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F388A" w14:textId="568F812C" w:rsidR="00915C0F" w:rsidRPr="007C7414" w:rsidRDefault="00A11163" w:rsidP="00356117">
      <w:pPr>
        <w:spacing w:after="0" w:line="360" w:lineRule="auto"/>
        <w:jc w:val="center"/>
        <w:rPr>
          <w:rFonts w:ascii="Times New Roman" w:hAnsi="Times New Roman" w:cs="Times New Roman"/>
          <w:b/>
          <w:bCs/>
        </w:rPr>
      </w:pPr>
      <w:bookmarkStart w:id="0" w:name="_Hlk186709108"/>
      <w:r>
        <w:rPr>
          <w:rFonts w:ascii="Times New Roman" w:hAnsi="Times New Roman" w:cs="Times New Roman"/>
          <w:b/>
          <w:bCs/>
        </w:rPr>
        <w:t xml:space="preserve">POLA ASUH PENDIDIKAN AGAMA ISLAM DALAM KELUARGA MUALAF DI KOTA </w:t>
      </w:r>
      <w:r w:rsidR="00915C0F" w:rsidRPr="007C7414">
        <w:rPr>
          <w:rFonts w:ascii="Times New Roman" w:hAnsi="Times New Roman" w:cs="Times New Roman"/>
          <w:b/>
          <w:bCs/>
        </w:rPr>
        <w:t xml:space="preserve"> SEMARANG</w:t>
      </w:r>
    </w:p>
    <w:bookmarkEnd w:id="0"/>
    <w:p w14:paraId="7CF8E810" w14:textId="77777777" w:rsidR="00915C0F" w:rsidRPr="007C7414" w:rsidRDefault="00915C0F" w:rsidP="00356117">
      <w:pPr>
        <w:spacing w:after="0" w:line="360" w:lineRule="auto"/>
        <w:jc w:val="center"/>
        <w:rPr>
          <w:rFonts w:ascii="Times New Roman" w:hAnsi="Times New Roman" w:cs="Times New Roman"/>
        </w:rPr>
      </w:pPr>
    </w:p>
    <w:p w14:paraId="73EB9729" w14:textId="77777777" w:rsidR="00915C0F" w:rsidRPr="007C7414" w:rsidRDefault="00915C0F" w:rsidP="00356117">
      <w:pPr>
        <w:spacing w:after="0" w:line="360" w:lineRule="auto"/>
        <w:jc w:val="center"/>
        <w:rPr>
          <w:rFonts w:ascii="Times New Roman" w:hAnsi="Times New Roman" w:cs="Times New Roman"/>
        </w:rPr>
      </w:pPr>
      <w:r w:rsidRPr="007C7414">
        <w:rPr>
          <w:rFonts w:ascii="Times New Roman" w:hAnsi="Times New Roman" w:cs="Times New Roman"/>
        </w:rPr>
        <w:t>SKRIPSI</w:t>
      </w:r>
    </w:p>
    <w:p w14:paraId="3012E8B8" w14:textId="77777777" w:rsidR="00915C0F" w:rsidRPr="007C7414" w:rsidRDefault="00915C0F" w:rsidP="00356117">
      <w:pPr>
        <w:spacing w:after="0" w:line="360" w:lineRule="auto"/>
        <w:jc w:val="center"/>
        <w:rPr>
          <w:rFonts w:ascii="Times New Roman" w:hAnsi="Times New Roman" w:cs="Times New Roman"/>
        </w:rPr>
      </w:pPr>
      <w:r w:rsidRPr="007C7414">
        <w:rPr>
          <w:rFonts w:ascii="Times New Roman" w:hAnsi="Times New Roman" w:cs="Times New Roman"/>
        </w:rPr>
        <w:t xml:space="preserve">Diajukan untuk Memenuhi Sebagian Syarat </w:t>
      </w:r>
    </w:p>
    <w:p w14:paraId="6076B92D" w14:textId="77777777" w:rsidR="00915C0F" w:rsidRPr="007C7414" w:rsidRDefault="00915C0F" w:rsidP="00356117">
      <w:pPr>
        <w:spacing w:after="0" w:line="360" w:lineRule="auto"/>
        <w:jc w:val="center"/>
        <w:rPr>
          <w:rFonts w:ascii="Times New Roman" w:hAnsi="Times New Roman" w:cs="Times New Roman"/>
        </w:rPr>
      </w:pPr>
      <w:r w:rsidRPr="007C7414">
        <w:rPr>
          <w:rFonts w:ascii="Times New Roman" w:hAnsi="Times New Roman" w:cs="Times New Roman"/>
        </w:rPr>
        <w:t xml:space="preserve">guna Memperoleh Gelar Sarjana Pendidikan </w:t>
      </w:r>
    </w:p>
    <w:p w14:paraId="39433BB7" w14:textId="0AD89705" w:rsidR="00B13939" w:rsidRPr="007C7414" w:rsidRDefault="00915C0F" w:rsidP="00D44461">
      <w:pPr>
        <w:spacing w:after="0" w:line="360" w:lineRule="auto"/>
        <w:jc w:val="center"/>
        <w:rPr>
          <w:rFonts w:ascii="Times New Roman" w:hAnsi="Times New Roman" w:cs="Times New Roman"/>
        </w:rPr>
      </w:pPr>
      <w:r w:rsidRPr="007C7414">
        <w:rPr>
          <w:rFonts w:ascii="Times New Roman" w:hAnsi="Times New Roman" w:cs="Times New Roman"/>
        </w:rPr>
        <w:t xml:space="preserve">dalam Ilmu Pendidikan Agama Islam </w:t>
      </w:r>
    </w:p>
    <w:p w14:paraId="03541C63" w14:textId="77777777" w:rsidR="00D44461" w:rsidRPr="007C7414" w:rsidRDefault="00D44461" w:rsidP="00D44461">
      <w:pPr>
        <w:spacing w:after="0" w:line="360" w:lineRule="auto"/>
        <w:jc w:val="center"/>
        <w:rPr>
          <w:rFonts w:ascii="Times New Roman" w:hAnsi="Times New Roman" w:cs="Times New Roman"/>
        </w:rPr>
      </w:pPr>
    </w:p>
    <w:p w14:paraId="0EDBCEF5" w14:textId="4A2598CE" w:rsidR="00B13939" w:rsidRPr="007C7414" w:rsidRDefault="00915C0F" w:rsidP="00D44461">
      <w:pPr>
        <w:spacing w:after="0" w:line="360" w:lineRule="auto"/>
        <w:jc w:val="center"/>
        <w:rPr>
          <w:rFonts w:ascii="Times New Roman" w:hAnsi="Times New Roman" w:cs="Times New Roman"/>
        </w:rPr>
      </w:pPr>
      <w:r w:rsidRPr="007C7414">
        <w:rPr>
          <w:rFonts w:ascii="Times New Roman" w:hAnsi="Times New Roman" w:cs="Times New Roman"/>
          <w:noProof/>
        </w:rPr>
        <w:drawing>
          <wp:inline distT="0" distB="0" distL="0" distR="0" wp14:anchorId="71F8BFCB" wp14:editId="6C7A06E0">
            <wp:extent cx="1043997" cy="1440000"/>
            <wp:effectExtent l="0" t="0" r="381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IN-Walisongo-Warna-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3997" cy="1440000"/>
                    </a:xfrm>
                    <a:prstGeom prst="rect">
                      <a:avLst/>
                    </a:prstGeom>
                  </pic:spPr>
                </pic:pic>
              </a:graphicData>
            </a:graphic>
          </wp:inline>
        </w:drawing>
      </w:r>
    </w:p>
    <w:p w14:paraId="3600E69B" w14:textId="77777777" w:rsidR="00915C0F" w:rsidRPr="007C7414" w:rsidRDefault="00915C0F" w:rsidP="00D44461">
      <w:pPr>
        <w:spacing w:after="0" w:line="360" w:lineRule="auto"/>
        <w:jc w:val="center"/>
        <w:rPr>
          <w:rFonts w:ascii="Times New Roman" w:hAnsi="Times New Roman" w:cs="Times New Roman"/>
        </w:rPr>
      </w:pPr>
      <w:r w:rsidRPr="007C7414">
        <w:rPr>
          <w:rFonts w:ascii="Times New Roman" w:hAnsi="Times New Roman" w:cs="Times New Roman"/>
        </w:rPr>
        <w:t>Oleh:</w:t>
      </w:r>
    </w:p>
    <w:p w14:paraId="5B9B8825" w14:textId="03F9F07E" w:rsidR="00915C0F" w:rsidRPr="007C7414" w:rsidRDefault="00915C0F" w:rsidP="00A11163">
      <w:pPr>
        <w:spacing w:after="0" w:line="360" w:lineRule="auto"/>
        <w:jc w:val="center"/>
        <w:rPr>
          <w:rFonts w:ascii="Times New Roman" w:hAnsi="Times New Roman" w:cs="Times New Roman"/>
        </w:rPr>
      </w:pPr>
      <w:r w:rsidRPr="007C7414">
        <w:rPr>
          <w:rFonts w:ascii="Times New Roman" w:hAnsi="Times New Roman" w:cs="Times New Roman"/>
        </w:rPr>
        <w:t xml:space="preserve">Muhamad </w:t>
      </w:r>
      <w:r w:rsidR="00A11163">
        <w:rPr>
          <w:rFonts w:ascii="Times New Roman" w:hAnsi="Times New Roman" w:cs="Times New Roman"/>
        </w:rPr>
        <w:t>Fawaid</w:t>
      </w:r>
    </w:p>
    <w:p w14:paraId="0D491D6F" w14:textId="7BF821AA" w:rsidR="00915C0F" w:rsidRPr="007C7414" w:rsidRDefault="00A11163" w:rsidP="00356117">
      <w:pPr>
        <w:spacing w:after="0" w:line="360" w:lineRule="auto"/>
        <w:jc w:val="center"/>
        <w:rPr>
          <w:rFonts w:ascii="Times New Roman" w:hAnsi="Times New Roman" w:cs="Times New Roman"/>
        </w:rPr>
      </w:pPr>
      <w:r>
        <w:rPr>
          <w:rFonts w:ascii="Times New Roman" w:hAnsi="Times New Roman" w:cs="Times New Roman"/>
        </w:rPr>
        <w:t>NIM: 2103016005</w:t>
      </w:r>
    </w:p>
    <w:p w14:paraId="48FAE8D7" w14:textId="77777777" w:rsidR="00915C0F" w:rsidRPr="007C7414" w:rsidRDefault="00915C0F" w:rsidP="00356117">
      <w:pPr>
        <w:spacing w:after="0" w:line="360" w:lineRule="auto"/>
        <w:jc w:val="center"/>
        <w:rPr>
          <w:rFonts w:ascii="Times New Roman" w:hAnsi="Times New Roman" w:cs="Times New Roman"/>
        </w:rPr>
      </w:pPr>
    </w:p>
    <w:p w14:paraId="5CC35ED0" w14:textId="77777777" w:rsidR="00915C0F" w:rsidRPr="007C7414" w:rsidRDefault="00915C0F" w:rsidP="00356117">
      <w:pPr>
        <w:spacing w:after="0" w:line="360" w:lineRule="auto"/>
        <w:jc w:val="center"/>
        <w:rPr>
          <w:rFonts w:ascii="Times New Roman" w:hAnsi="Times New Roman" w:cs="Times New Roman"/>
          <w:b/>
          <w:bCs/>
        </w:rPr>
      </w:pPr>
      <w:r w:rsidRPr="007C7414">
        <w:rPr>
          <w:rFonts w:ascii="Times New Roman" w:hAnsi="Times New Roman" w:cs="Times New Roman"/>
          <w:b/>
          <w:bCs/>
        </w:rPr>
        <w:t>FAKULTAS ILMU TARBIYAH DAN KEGURUAN</w:t>
      </w:r>
    </w:p>
    <w:p w14:paraId="4E19422E" w14:textId="77777777" w:rsidR="00915C0F" w:rsidRPr="007C7414" w:rsidRDefault="00915C0F" w:rsidP="00356117">
      <w:pPr>
        <w:spacing w:after="0" w:line="360" w:lineRule="auto"/>
        <w:jc w:val="center"/>
        <w:rPr>
          <w:rFonts w:ascii="Times New Roman" w:hAnsi="Times New Roman" w:cs="Times New Roman"/>
          <w:b/>
          <w:bCs/>
        </w:rPr>
      </w:pPr>
      <w:r w:rsidRPr="007C7414">
        <w:rPr>
          <w:rFonts w:ascii="Times New Roman" w:hAnsi="Times New Roman" w:cs="Times New Roman"/>
          <w:b/>
          <w:bCs/>
        </w:rPr>
        <w:t>UNIVERSITAS ISLAM NEGERI WALISONGO SEMARANG</w:t>
      </w:r>
    </w:p>
    <w:p w14:paraId="59DB1A16" w14:textId="4584986E" w:rsidR="00D44461" w:rsidRPr="007C7414" w:rsidRDefault="00915C0F" w:rsidP="00D44461">
      <w:pPr>
        <w:spacing w:after="0" w:line="360" w:lineRule="auto"/>
        <w:jc w:val="center"/>
        <w:rPr>
          <w:rFonts w:ascii="Times New Roman" w:hAnsi="Times New Roman" w:cs="Times New Roman"/>
          <w:b/>
          <w:bCs/>
        </w:rPr>
      </w:pPr>
      <w:r w:rsidRPr="007C7414">
        <w:rPr>
          <w:rFonts w:ascii="Times New Roman" w:hAnsi="Times New Roman" w:cs="Times New Roman"/>
          <w:b/>
          <w:bCs/>
        </w:rPr>
        <w:t>2025</w:t>
      </w:r>
      <w:bookmarkStart w:id="1" w:name="_Toc193497339"/>
      <w:bookmarkStart w:id="2" w:name="_Toc193497456"/>
      <w:bookmarkStart w:id="3" w:name="_Toc193498743"/>
      <w:bookmarkStart w:id="4" w:name="_Toc193503631"/>
      <w:bookmarkStart w:id="5" w:name="_Toc195276200"/>
      <w:r w:rsidR="00D44461" w:rsidRPr="007C7414">
        <w:rPr>
          <w:rFonts w:cs="Times New Roman"/>
        </w:rPr>
        <w:br w:type="page"/>
      </w:r>
    </w:p>
    <w:p w14:paraId="15196A82" w14:textId="1F63FC84" w:rsidR="00915C0F" w:rsidRPr="007C7414" w:rsidRDefault="00915C0F" w:rsidP="005011C9">
      <w:pPr>
        <w:pStyle w:val="Heading1"/>
        <w:spacing w:line="360" w:lineRule="auto"/>
        <w:rPr>
          <w:rFonts w:cs="Times New Roman"/>
          <w:b w:val="0"/>
          <w:sz w:val="22"/>
          <w:szCs w:val="22"/>
        </w:rPr>
      </w:pPr>
      <w:bookmarkStart w:id="6" w:name="_Toc195372500"/>
      <w:r w:rsidRPr="007C7414">
        <w:rPr>
          <w:rFonts w:cs="Times New Roman"/>
          <w:sz w:val="22"/>
          <w:szCs w:val="22"/>
        </w:rPr>
        <w:lastRenderedPageBreak/>
        <w:t>PERNYATAAN KEASLIAN</w:t>
      </w:r>
      <w:bookmarkEnd w:id="1"/>
      <w:bookmarkEnd w:id="2"/>
      <w:bookmarkEnd w:id="3"/>
      <w:bookmarkEnd w:id="4"/>
      <w:bookmarkEnd w:id="5"/>
      <w:bookmarkEnd w:id="6"/>
    </w:p>
    <w:p w14:paraId="4A723CC6" w14:textId="2BD26D80" w:rsidR="00501A24" w:rsidRDefault="001940E0" w:rsidP="00DB50C5">
      <w:pPr>
        <w:spacing w:after="0" w:line="360" w:lineRule="auto"/>
        <w:ind w:left="-567"/>
        <w:jc w:val="both"/>
        <w:rPr>
          <w:rFonts w:asciiTheme="majorBidi" w:hAnsiTheme="majorBidi" w:cstheme="majorBidi"/>
          <w:sz w:val="24"/>
          <w:szCs w:val="24"/>
          <w:lang w:val="id-ID"/>
        </w:rPr>
      </w:pPr>
      <w:bookmarkStart w:id="7" w:name="_Toc193497340"/>
      <w:bookmarkStart w:id="8" w:name="_Toc193497457"/>
      <w:bookmarkStart w:id="9" w:name="_Toc193498744"/>
      <w:bookmarkStart w:id="10" w:name="_Toc193503632"/>
      <w:r>
        <w:rPr>
          <w:rFonts w:asciiTheme="majorBidi" w:hAnsiTheme="majorBidi" w:cstheme="majorBidi"/>
          <w:noProof/>
          <w:sz w:val="24"/>
          <w:szCs w:val="24"/>
        </w:rPr>
        <w:drawing>
          <wp:inline distT="0" distB="0" distL="0" distR="0" wp14:anchorId="42BF8C96" wp14:editId="588D8D4D">
            <wp:extent cx="5000625" cy="5007009"/>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5-05-11 at 21.05.40.jpeg"/>
                    <pic:cNvPicPr/>
                  </pic:nvPicPr>
                  <pic:blipFill rotWithShape="1">
                    <a:blip r:embed="rId9">
                      <a:extLst>
                        <a:ext uri="{28A0092B-C50C-407E-A947-70E740481C1C}">
                          <a14:useLocalDpi xmlns:a14="http://schemas.microsoft.com/office/drawing/2010/main" val="0"/>
                        </a:ext>
                      </a:extLst>
                    </a:blip>
                    <a:srcRect t="12599" b="24404"/>
                    <a:stretch/>
                  </pic:blipFill>
                  <pic:spPr bwMode="auto">
                    <a:xfrm>
                      <a:off x="0" y="0"/>
                      <a:ext cx="5054393" cy="5060845"/>
                    </a:xfrm>
                    <a:prstGeom prst="rect">
                      <a:avLst/>
                    </a:prstGeom>
                    <a:ln>
                      <a:noFill/>
                    </a:ln>
                    <a:extLst>
                      <a:ext uri="{53640926-AAD7-44D8-BBD7-CCE9431645EC}">
                        <a14:shadowObscured xmlns:a14="http://schemas.microsoft.com/office/drawing/2010/main"/>
                      </a:ext>
                    </a:extLst>
                  </pic:spPr>
                </pic:pic>
              </a:graphicData>
            </a:graphic>
          </wp:inline>
        </w:drawing>
      </w:r>
    </w:p>
    <w:p w14:paraId="1B92628E" w14:textId="77777777" w:rsidR="00501A24" w:rsidRDefault="00501A24" w:rsidP="00501A24">
      <w:pPr>
        <w:spacing w:after="0" w:line="360" w:lineRule="auto"/>
        <w:ind w:left="426"/>
        <w:jc w:val="both"/>
        <w:rPr>
          <w:rFonts w:asciiTheme="majorBidi" w:hAnsiTheme="majorBidi" w:cstheme="majorBidi"/>
          <w:sz w:val="24"/>
          <w:szCs w:val="24"/>
          <w:lang w:val="id-ID"/>
        </w:rPr>
      </w:pPr>
    </w:p>
    <w:p w14:paraId="6EED4889" w14:textId="42BDDBCE" w:rsidR="00F9718E" w:rsidRPr="007C7414" w:rsidRDefault="00F9718E" w:rsidP="00501A24">
      <w:pPr>
        <w:jc w:val="both"/>
        <w:rPr>
          <w:rFonts w:ascii="Times New Roman" w:eastAsiaTheme="majorEastAsia" w:hAnsi="Times New Roman" w:cs="Times New Roman"/>
          <w:b/>
          <w:color w:val="262626" w:themeColor="text1" w:themeTint="D9"/>
        </w:rPr>
      </w:pPr>
      <w:r w:rsidRPr="007C7414">
        <w:rPr>
          <w:rFonts w:ascii="Times New Roman" w:hAnsi="Times New Roman" w:cs="Times New Roman"/>
        </w:rPr>
        <w:br w:type="page"/>
      </w:r>
    </w:p>
    <w:p w14:paraId="6E727E98" w14:textId="025AC2BC" w:rsidR="00915C0F" w:rsidRDefault="00915C0F" w:rsidP="005011C9">
      <w:pPr>
        <w:pStyle w:val="Heading1"/>
        <w:spacing w:line="360" w:lineRule="auto"/>
        <w:rPr>
          <w:rFonts w:cs="Times New Roman"/>
          <w:sz w:val="22"/>
          <w:szCs w:val="22"/>
        </w:rPr>
      </w:pPr>
      <w:bookmarkStart w:id="11" w:name="_Toc195276201"/>
      <w:bookmarkStart w:id="12" w:name="_Toc195372501"/>
      <w:r w:rsidRPr="007C7414">
        <w:rPr>
          <w:rFonts w:cs="Times New Roman"/>
          <w:sz w:val="22"/>
          <w:szCs w:val="22"/>
        </w:rPr>
        <w:lastRenderedPageBreak/>
        <w:t>PENGESAHAN</w:t>
      </w:r>
      <w:bookmarkEnd w:id="7"/>
      <w:bookmarkEnd w:id="8"/>
      <w:bookmarkEnd w:id="9"/>
      <w:bookmarkEnd w:id="10"/>
      <w:bookmarkEnd w:id="11"/>
      <w:bookmarkEnd w:id="12"/>
    </w:p>
    <w:p w14:paraId="1E9D3837" w14:textId="73066B21" w:rsidR="00BC66CC" w:rsidRPr="00BC66CC" w:rsidRDefault="00BC66CC" w:rsidP="00BC66CC">
      <w:bookmarkStart w:id="13" w:name="_GoBack"/>
      <w:r>
        <w:rPr>
          <w:noProof/>
        </w:rPr>
        <w:drawing>
          <wp:inline distT="0" distB="0" distL="0" distR="0" wp14:anchorId="5848B7CA" wp14:editId="550FD39D">
            <wp:extent cx="3959860" cy="5123793"/>
            <wp:effectExtent l="0" t="0" r="2540" b="1270"/>
            <wp:docPr id="627622479" name="Picture 62762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79" name="WhatsApp Image 2025-06-05 at 15.23.29.jpeg"/>
                    <pic:cNvPicPr/>
                  </pic:nvPicPr>
                  <pic:blipFill>
                    <a:blip r:embed="rId10">
                      <a:extLst>
                        <a:ext uri="{28A0092B-C50C-407E-A947-70E740481C1C}">
                          <a14:useLocalDpi xmlns:a14="http://schemas.microsoft.com/office/drawing/2010/main" val="0"/>
                        </a:ext>
                      </a:extLst>
                    </a:blip>
                    <a:stretch>
                      <a:fillRect/>
                    </a:stretch>
                  </pic:blipFill>
                  <pic:spPr>
                    <a:xfrm>
                      <a:off x="0" y="0"/>
                      <a:ext cx="3961134" cy="5125441"/>
                    </a:xfrm>
                    <a:prstGeom prst="rect">
                      <a:avLst/>
                    </a:prstGeom>
                  </pic:spPr>
                </pic:pic>
              </a:graphicData>
            </a:graphic>
          </wp:inline>
        </w:drawing>
      </w:r>
      <w:bookmarkEnd w:id="13"/>
    </w:p>
    <w:p w14:paraId="746FD37B" w14:textId="77777777" w:rsidR="00915C0F" w:rsidRPr="007C7414" w:rsidRDefault="00915C0F" w:rsidP="005011C9">
      <w:pPr>
        <w:pStyle w:val="Heading1"/>
        <w:spacing w:line="360" w:lineRule="auto"/>
        <w:rPr>
          <w:rFonts w:cs="Times New Roman"/>
          <w:sz w:val="22"/>
          <w:szCs w:val="22"/>
        </w:rPr>
      </w:pPr>
      <w:bookmarkStart w:id="14" w:name="_Toc193497341"/>
      <w:bookmarkStart w:id="15" w:name="_Toc193497458"/>
      <w:bookmarkStart w:id="16" w:name="_Toc193498745"/>
      <w:bookmarkStart w:id="17" w:name="_Toc193503633"/>
      <w:bookmarkStart w:id="18" w:name="_Toc195276202"/>
      <w:bookmarkStart w:id="19" w:name="_Toc195372502"/>
      <w:r w:rsidRPr="007C7414">
        <w:rPr>
          <w:rFonts w:cs="Times New Roman"/>
          <w:sz w:val="22"/>
          <w:szCs w:val="22"/>
        </w:rPr>
        <w:lastRenderedPageBreak/>
        <w:t>NOTA DINAS</w:t>
      </w:r>
      <w:bookmarkEnd w:id="14"/>
      <w:bookmarkEnd w:id="15"/>
      <w:bookmarkEnd w:id="16"/>
      <w:bookmarkEnd w:id="17"/>
      <w:bookmarkEnd w:id="18"/>
      <w:bookmarkEnd w:id="19"/>
    </w:p>
    <w:p w14:paraId="366C4522" w14:textId="2D860EE5" w:rsidR="00F9718E" w:rsidRPr="007C7414" w:rsidRDefault="00DB50C5" w:rsidP="00DB50C5">
      <w:pPr>
        <w:ind w:left="-142"/>
        <w:rPr>
          <w:rFonts w:ascii="Times New Roman" w:eastAsiaTheme="majorEastAsia" w:hAnsi="Times New Roman" w:cs="Times New Roman"/>
          <w:b/>
          <w:color w:val="262626" w:themeColor="text1" w:themeTint="D9"/>
        </w:rPr>
      </w:pPr>
      <w:bookmarkStart w:id="20" w:name="_Toc193497342"/>
      <w:bookmarkStart w:id="21" w:name="_Toc193497459"/>
      <w:bookmarkStart w:id="22" w:name="_Toc193498746"/>
      <w:bookmarkStart w:id="23" w:name="_Toc193503634"/>
      <w:r>
        <w:rPr>
          <w:rFonts w:ascii="Times New Roman" w:eastAsiaTheme="majorEastAsia" w:hAnsi="Times New Roman" w:cs="Times New Roman"/>
          <w:b/>
          <w:noProof/>
          <w:color w:val="262626" w:themeColor="text1" w:themeTint="D9"/>
        </w:rPr>
        <w:drawing>
          <wp:inline distT="0" distB="0" distL="0" distR="0" wp14:anchorId="0AF621DD" wp14:editId="70D4AE32">
            <wp:extent cx="4564332" cy="4845050"/>
            <wp:effectExtent l="0" t="0" r="8255" b="0"/>
            <wp:docPr id="627622477" name="Picture 627622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77" name="WhatsApp Image 2025-05-11 at 21.06.25.jpeg"/>
                    <pic:cNvPicPr/>
                  </pic:nvPicPr>
                  <pic:blipFill rotWithShape="1">
                    <a:blip r:embed="rId11">
                      <a:extLst>
                        <a:ext uri="{28A0092B-C50C-407E-A947-70E740481C1C}">
                          <a14:useLocalDpi xmlns:a14="http://schemas.microsoft.com/office/drawing/2010/main" val="0"/>
                        </a:ext>
                      </a:extLst>
                    </a:blip>
                    <a:srcRect t="12580" b="13605"/>
                    <a:stretch/>
                  </pic:blipFill>
                  <pic:spPr bwMode="auto">
                    <a:xfrm>
                      <a:off x="0" y="0"/>
                      <a:ext cx="4599514" cy="4882395"/>
                    </a:xfrm>
                    <a:prstGeom prst="rect">
                      <a:avLst/>
                    </a:prstGeom>
                    <a:ln>
                      <a:noFill/>
                    </a:ln>
                    <a:extLst>
                      <a:ext uri="{53640926-AAD7-44D8-BBD7-CCE9431645EC}">
                        <a14:shadowObscured xmlns:a14="http://schemas.microsoft.com/office/drawing/2010/main"/>
                      </a:ext>
                    </a:extLst>
                  </pic:spPr>
                </pic:pic>
              </a:graphicData>
            </a:graphic>
          </wp:inline>
        </w:drawing>
      </w:r>
    </w:p>
    <w:p w14:paraId="09DA8AFA" w14:textId="77777777" w:rsidR="00DB50C5" w:rsidRDefault="00DB50C5" w:rsidP="005011C9">
      <w:pPr>
        <w:pStyle w:val="Heading1"/>
        <w:spacing w:line="360" w:lineRule="auto"/>
        <w:rPr>
          <w:rFonts w:cs="Times New Roman"/>
          <w:sz w:val="22"/>
          <w:szCs w:val="22"/>
        </w:rPr>
      </w:pPr>
      <w:bookmarkStart w:id="24" w:name="_Toc195276203"/>
      <w:bookmarkStart w:id="25" w:name="_Toc195372503"/>
    </w:p>
    <w:p w14:paraId="16B80303" w14:textId="26481577" w:rsidR="00915C0F" w:rsidRPr="007C7414" w:rsidRDefault="00915C0F" w:rsidP="005011C9">
      <w:pPr>
        <w:pStyle w:val="Heading1"/>
        <w:spacing w:line="360" w:lineRule="auto"/>
        <w:rPr>
          <w:rFonts w:cs="Times New Roman"/>
          <w:sz w:val="22"/>
          <w:szCs w:val="22"/>
        </w:rPr>
      </w:pPr>
      <w:r w:rsidRPr="007C7414">
        <w:rPr>
          <w:rFonts w:cs="Times New Roman"/>
          <w:sz w:val="22"/>
          <w:szCs w:val="22"/>
        </w:rPr>
        <w:t>ABSTRAK</w:t>
      </w:r>
      <w:bookmarkEnd w:id="20"/>
      <w:bookmarkEnd w:id="21"/>
      <w:bookmarkEnd w:id="22"/>
      <w:bookmarkEnd w:id="23"/>
      <w:bookmarkEnd w:id="24"/>
      <w:bookmarkEnd w:id="25"/>
    </w:p>
    <w:p w14:paraId="04F3F3B2" w14:textId="77777777" w:rsidR="00821E1C" w:rsidRDefault="00915C0F" w:rsidP="00821E1C">
      <w:pPr>
        <w:spacing w:after="0" w:line="240" w:lineRule="auto"/>
        <w:ind w:left="1440" w:hanging="1440"/>
        <w:jc w:val="both"/>
        <w:rPr>
          <w:rFonts w:ascii="Times New Roman" w:hAnsi="Times New Roman" w:cs="Times New Roman"/>
        </w:rPr>
      </w:pPr>
      <w:r w:rsidRPr="007C7414">
        <w:rPr>
          <w:rFonts w:ascii="Times New Roman" w:hAnsi="Times New Roman" w:cs="Times New Roman"/>
        </w:rPr>
        <w:t xml:space="preserve">Judul </w:t>
      </w:r>
      <w:r w:rsidRPr="007C7414">
        <w:rPr>
          <w:rFonts w:ascii="Times New Roman" w:hAnsi="Times New Roman" w:cs="Times New Roman"/>
        </w:rPr>
        <w:tab/>
        <w:t>:</w:t>
      </w:r>
      <w:r w:rsidR="00356117" w:rsidRPr="007C7414">
        <w:rPr>
          <w:rFonts w:ascii="Times New Roman" w:hAnsi="Times New Roman" w:cs="Times New Roman"/>
        </w:rPr>
        <w:t xml:space="preserve"> </w:t>
      </w:r>
      <w:r w:rsidR="00821E1C">
        <w:rPr>
          <w:rFonts w:ascii="Times New Roman" w:hAnsi="Times New Roman" w:cs="Times New Roman"/>
        </w:rPr>
        <w:t xml:space="preserve">Pola Asuh Pendidikan Agama Islam dalam </w:t>
      </w:r>
    </w:p>
    <w:p w14:paraId="2C5850D3" w14:textId="19353CE9" w:rsidR="00915C0F" w:rsidRPr="007C7414" w:rsidRDefault="00821E1C" w:rsidP="00821E1C">
      <w:pPr>
        <w:spacing w:after="0" w:line="360" w:lineRule="auto"/>
        <w:ind w:left="1440"/>
        <w:jc w:val="both"/>
        <w:rPr>
          <w:rFonts w:ascii="Times New Roman" w:hAnsi="Times New Roman" w:cs="Times New Roman"/>
        </w:rPr>
      </w:pPr>
      <w:r>
        <w:rPr>
          <w:rFonts w:ascii="Times New Roman" w:hAnsi="Times New Roman" w:cs="Times New Roman"/>
        </w:rPr>
        <w:t xml:space="preserve">  Keluarga Mualaf di Kota Semarang</w:t>
      </w:r>
    </w:p>
    <w:p w14:paraId="53218B1D" w14:textId="41C85A0C" w:rsidR="00915C0F" w:rsidRPr="007C7414" w:rsidRDefault="00915C0F" w:rsidP="00821E1C">
      <w:pPr>
        <w:spacing w:after="0" w:line="360" w:lineRule="auto"/>
        <w:jc w:val="both"/>
        <w:rPr>
          <w:rFonts w:ascii="Times New Roman" w:hAnsi="Times New Roman" w:cs="Times New Roman"/>
        </w:rPr>
      </w:pPr>
      <w:r w:rsidRPr="007C7414">
        <w:rPr>
          <w:rFonts w:ascii="Times New Roman" w:hAnsi="Times New Roman" w:cs="Times New Roman"/>
        </w:rPr>
        <w:t xml:space="preserve">Nama </w:t>
      </w:r>
      <w:r w:rsidRPr="007C7414">
        <w:rPr>
          <w:rFonts w:ascii="Times New Roman" w:hAnsi="Times New Roman" w:cs="Times New Roman"/>
        </w:rPr>
        <w:tab/>
      </w:r>
      <w:r w:rsidRPr="007C7414">
        <w:rPr>
          <w:rFonts w:ascii="Times New Roman" w:hAnsi="Times New Roman" w:cs="Times New Roman"/>
        </w:rPr>
        <w:tab/>
        <w:t>: Muham</w:t>
      </w:r>
      <w:r w:rsidR="00821E1C">
        <w:rPr>
          <w:rFonts w:ascii="Times New Roman" w:hAnsi="Times New Roman" w:cs="Times New Roman"/>
        </w:rPr>
        <w:t>mad Fawaid</w:t>
      </w:r>
    </w:p>
    <w:p w14:paraId="505B5C41" w14:textId="35834E1C" w:rsidR="002F5C83" w:rsidRDefault="00821E1C" w:rsidP="00821E1C">
      <w:pPr>
        <w:spacing w:after="0" w:line="240" w:lineRule="auto"/>
        <w:jc w:val="both"/>
        <w:rPr>
          <w:rFonts w:ascii="Times New Roman" w:hAnsi="Times New Roman" w:cs="Times New Roman"/>
        </w:rPr>
      </w:pPr>
      <w:r>
        <w:rPr>
          <w:rFonts w:ascii="Times New Roman" w:hAnsi="Times New Roman" w:cs="Times New Roman"/>
        </w:rPr>
        <w:t xml:space="preserve">NIM </w:t>
      </w:r>
      <w:r>
        <w:rPr>
          <w:rFonts w:ascii="Times New Roman" w:hAnsi="Times New Roman" w:cs="Times New Roman"/>
        </w:rPr>
        <w:tab/>
      </w:r>
      <w:r>
        <w:rPr>
          <w:rFonts w:ascii="Times New Roman" w:hAnsi="Times New Roman" w:cs="Times New Roman"/>
        </w:rPr>
        <w:tab/>
        <w:t>: 2103016005</w:t>
      </w:r>
    </w:p>
    <w:p w14:paraId="65E7918C" w14:textId="77777777" w:rsidR="00821E1C" w:rsidRPr="007C7414" w:rsidRDefault="00821E1C" w:rsidP="00821E1C">
      <w:pPr>
        <w:spacing w:after="0" w:line="240" w:lineRule="auto"/>
        <w:jc w:val="both"/>
        <w:rPr>
          <w:rFonts w:ascii="Times New Roman" w:hAnsi="Times New Roman" w:cs="Times New Roman"/>
        </w:rPr>
      </w:pPr>
    </w:p>
    <w:p w14:paraId="7DFA181E" w14:textId="4C1312D6" w:rsidR="00915C0F" w:rsidRPr="007C7414" w:rsidRDefault="00915C0F" w:rsidP="007560ED">
      <w:pPr>
        <w:spacing w:after="120" w:line="240" w:lineRule="auto"/>
        <w:ind w:firstLine="567"/>
        <w:jc w:val="both"/>
        <w:rPr>
          <w:rFonts w:ascii="Times New Roman" w:hAnsi="Times New Roman" w:cs="Times New Roman"/>
        </w:rPr>
      </w:pPr>
      <w:r w:rsidRPr="007C7414">
        <w:rPr>
          <w:rFonts w:ascii="Times New Roman" w:hAnsi="Times New Roman" w:cs="Times New Roman"/>
        </w:rPr>
        <w:t xml:space="preserve">Skripsi ini menjelaskan tentang </w:t>
      </w:r>
      <w:r w:rsidR="00821E1C">
        <w:rPr>
          <w:rFonts w:ascii="Times New Roman" w:hAnsi="Times New Roman" w:cs="Times New Roman"/>
        </w:rPr>
        <w:t>pola asuh orang tua mualaf di Kota Semarang dalam mendidik agama Islam kepada anak-anaknya.</w:t>
      </w:r>
      <w:r w:rsidRPr="007C7414">
        <w:rPr>
          <w:rFonts w:ascii="Times New Roman" w:hAnsi="Times New Roman" w:cs="Times New Roman"/>
        </w:rPr>
        <w:t xml:space="preserve"> </w:t>
      </w:r>
      <w:r w:rsidR="002F5C83" w:rsidRPr="007C7414">
        <w:rPr>
          <w:rFonts w:ascii="Times New Roman" w:hAnsi="Times New Roman" w:cs="Times New Roman"/>
        </w:rPr>
        <w:t>P</w:t>
      </w:r>
      <w:r w:rsidRPr="007C7414">
        <w:rPr>
          <w:rFonts w:ascii="Times New Roman" w:hAnsi="Times New Roman" w:cs="Times New Roman"/>
        </w:rPr>
        <w:t xml:space="preserve">enelitian ini bertujuan untuk </w:t>
      </w:r>
      <w:r w:rsidR="002F5C83" w:rsidRPr="007C7414">
        <w:rPr>
          <w:rFonts w:ascii="Times New Roman" w:hAnsi="Times New Roman" w:cs="Times New Roman"/>
        </w:rPr>
        <w:t>menjawab pertanyaan: (1)</w:t>
      </w:r>
      <w:r w:rsidRPr="007C7414">
        <w:rPr>
          <w:rFonts w:ascii="Times New Roman" w:hAnsi="Times New Roman" w:cs="Times New Roman"/>
        </w:rPr>
        <w:t xml:space="preserve"> </w:t>
      </w:r>
      <w:r w:rsidR="00144190">
        <w:rPr>
          <w:rFonts w:asciiTheme="majorBidi" w:hAnsiTheme="majorBidi" w:cstheme="majorBidi"/>
        </w:rPr>
        <w:t>Apa</w:t>
      </w:r>
      <w:r w:rsidR="00144190" w:rsidRPr="007C7414">
        <w:rPr>
          <w:rFonts w:asciiTheme="majorBidi" w:hAnsiTheme="majorBidi" w:cstheme="majorBidi"/>
        </w:rPr>
        <w:t xml:space="preserve"> pola asuh pendidikan </w:t>
      </w:r>
      <w:r w:rsidR="00144190">
        <w:rPr>
          <w:rFonts w:asciiTheme="majorBidi" w:hAnsiTheme="majorBidi" w:cstheme="majorBidi"/>
        </w:rPr>
        <w:t xml:space="preserve">agama </w:t>
      </w:r>
      <w:r w:rsidR="00144190" w:rsidRPr="007C7414">
        <w:rPr>
          <w:rFonts w:asciiTheme="majorBidi" w:hAnsiTheme="majorBidi" w:cstheme="majorBidi"/>
        </w:rPr>
        <w:t>Islam dalam keluarga mualaf di kota Semarang</w:t>
      </w:r>
      <w:r w:rsidR="002F5C83" w:rsidRPr="007C7414">
        <w:rPr>
          <w:rFonts w:ascii="Times New Roman" w:hAnsi="Times New Roman" w:cs="Times New Roman"/>
        </w:rPr>
        <w:t>? (2)</w:t>
      </w:r>
      <w:r w:rsidRPr="007C7414">
        <w:rPr>
          <w:rFonts w:ascii="Times New Roman" w:hAnsi="Times New Roman" w:cs="Times New Roman"/>
        </w:rPr>
        <w:t xml:space="preserve"> </w:t>
      </w:r>
      <w:r w:rsidR="00FA1EC1" w:rsidRPr="007C7414">
        <w:rPr>
          <w:rFonts w:asciiTheme="majorBidi" w:hAnsiTheme="majorBidi" w:cstheme="majorBidi"/>
        </w:rPr>
        <w:t>Bagaimana dampak pola asuh yang digunakan oleh orang tua mualaf terhadap agama anak</w:t>
      </w:r>
      <w:r w:rsidR="002F5C83" w:rsidRPr="007C7414">
        <w:rPr>
          <w:rFonts w:ascii="Times New Roman" w:hAnsi="Times New Roman" w:cs="Times New Roman"/>
          <w:color w:val="000000"/>
        </w:rPr>
        <w:t>?</w:t>
      </w:r>
      <w:r w:rsidR="00FA1EC1">
        <w:rPr>
          <w:rFonts w:ascii="Times New Roman" w:hAnsi="Times New Roman" w:cs="Times New Roman"/>
          <w:color w:val="000000"/>
        </w:rPr>
        <w:t xml:space="preserve"> (3)</w:t>
      </w:r>
      <w:r w:rsidR="002F5C83" w:rsidRPr="007C7414">
        <w:rPr>
          <w:rFonts w:ascii="Times New Roman" w:hAnsi="Times New Roman" w:cs="Times New Roman"/>
        </w:rPr>
        <w:t xml:space="preserve"> </w:t>
      </w:r>
      <w:r w:rsidR="00FA1EC1" w:rsidRPr="007C7414">
        <w:rPr>
          <w:rFonts w:asciiTheme="majorBidi" w:hAnsiTheme="majorBidi" w:cstheme="majorBidi"/>
        </w:rPr>
        <w:t>Apa hambatan dan tantangan orang tua mualaf dalam menerap</w:t>
      </w:r>
      <w:r w:rsidR="006A12B1">
        <w:rPr>
          <w:rFonts w:asciiTheme="majorBidi" w:hAnsiTheme="majorBidi" w:cstheme="majorBidi"/>
        </w:rPr>
        <w:t>kan pola asuh bagi anak-anaknya</w:t>
      </w:r>
      <w:r w:rsidR="00FA1EC1" w:rsidRPr="007C7414">
        <w:rPr>
          <w:rFonts w:asciiTheme="majorBidi" w:hAnsiTheme="majorBidi" w:cstheme="majorBidi"/>
        </w:rPr>
        <w:t>?</w:t>
      </w:r>
      <w:r w:rsidR="00FA1EC1">
        <w:rPr>
          <w:rFonts w:asciiTheme="majorBidi" w:hAnsiTheme="majorBidi" w:cstheme="majorBidi"/>
        </w:rPr>
        <w:t xml:space="preserve"> </w:t>
      </w:r>
      <w:r w:rsidRPr="007C7414">
        <w:rPr>
          <w:rFonts w:ascii="Times New Roman" w:hAnsi="Times New Roman" w:cs="Times New Roman"/>
        </w:rPr>
        <w:t>Penelitian ini merupakan jenis penelitian lapangan, menggunakan metode kualitatif dengan model deskriptrif</w:t>
      </w:r>
      <w:r w:rsidR="00397B6C" w:rsidRPr="007C7414">
        <w:rPr>
          <w:rFonts w:ascii="Times New Roman" w:hAnsi="Times New Roman" w:cs="Times New Roman"/>
        </w:rPr>
        <w:t>. P</w:t>
      </w:r>
      <w:r w:rsidRPr="007C7414">
        <w:rPr>
          <w:rFonts w:ascii="Times New Roman" w:hAnsi="Times New Roman" w:cs="Times New Roman"/>
        </w:rPr>
        <w:t xml:space="preserve">engumpulan data menggunakan </w:t>
      </w:r>
      <w:r w:rsidR="00397B6C" w:rsidRPr="007C7414">
        <w:rPr>
          <w:rFonts w:ascii="Times New Roman" w:hAnsi="Times New Roman" w:cs="Times New Roman"/>
        </w:rPr>
        <w:t>t</w:t>
      </w:r>
      <w:r w:rsidRPr="007C7414">
        <w:rPr>
          <w:rFonts w:ascii="Times New Roman" w:hAnsi="Times New Roman" w:cs="Times New Roman"/>
        </w:rPr>
        <w:t xml:space="preserve">eknik </w:t>
      </w:r>
      <w:r w:rsidR="00FA1EC1">
        <w:rPr>
          <w:rFonts w:ascii="Times New Roman" w:hAnsi="Times New Roman" w:cs="Times New Roman"/>
        </w:rPr>
        <w:t>angket dan wawancara</w:t>
      </w:r>
      <w:r w:rsidRPr="007C7414">
        <w:rPr>
          <w:rFonts w:ascii="Times New Roman" w:hAnsi="Times New Roman" w:cs="Times New Roman"/>
        </w:rPr>
        <w:t xml:space="preserve">. </w:t>
      </w:r>
      <w:r w:rsidR="00397B6C" w:rsidRPr="007C7414">
        <w:rPr>
          <w:rFonts w:ascii="Times New Roman" w:hAnsi="Times New Roman" w:cs="Times New Roman"/>
        </w:rPr>
        <w:t>A</w:t>
      </w:r>
      <w:r w:rsidRPr="007C7414">
        <w:rPr>
          <w:rFonts w:ascii="Times New Roman" w:hAnsi="Times New Roman" w:cs="Times New Roman"/>
        </w:rPr>
        <w:t xml:space="preserve">nalisis data </w:t>
      </w:r>
      <w:r w:rsidR="00397B6C" w:rsidRPr="007C7414">
        <w:rPr>
          <w:rFonts w:ascii="Times New Roman" w:hAnsi="Times New Roman" w:cs="Times New Roman"/>
        </w:rPr>
        <w:t>menggunakan</w:t>
      </w:r>
      <w:r w:rsidRPr="007C7414">
        <w:rPr>
          <w:rFonts w:ascii="Times New Roman" w:hAnsi="Times New Roman" w:cs="Times New Roman"/>
        </w:rPr>
        <w:t xml:space="preserve"> reduksi data, penyajian data, dan </w:t>
      </w:r>
      <w:r w:rsidR="00231301" w:rsidRPr="007C7414">
        <w:rPr>
          <w:rFonts w:ascii="Times New Roman" w:hAnsi="Times New Roman" w:cs="Times New Roman"/>
        </w:rPr>
        <w:t>p</w:t>
      </w:r>
      <w:r w:rsidRPr="007C7414">
        <w:rPr>
          <w:rFonts w:ascii="Times New Roman" w:hAnsi="Times New Roman" w:cs="Times New Roman"/>
        </w:rPr>
        <w:t>enarikan</w:t>
      </w:r>
      <w:r w:rsidR="00231301" w:rsidRPr="007C7414">
        <w:rPr>
          <w:rFonts w:ascii="Times New Roman" w:hAnsi="Times New Roman" w:cs="Times New Roman"/>
        </w:rPr>
        <w:t xml:space="preserve"> k</w:t>
      </w:r>
      <w:r w:rsidRPr="007C7414">
        <w:rPr>
          <w:rFonts w:ascii="Times New Roman" w:hAnsi="Times New Roman" w:cs="Times New Roman"/>
        </w:rPr>
        <w:t xml:space="preserve">esimpulan </w:t>
      </w:r>
      <w:r w:rsidR="00231301" w:rsidRPr="007C7414">
        <w:rPr>
          <w:rFonts w:ascii="Times New Roman" w:hAnsi="Times New Roman" w:cs="Times New Roman"/>
        </w:rPr>
        <w:t xml:space="preserve">dan </w:t>
      </w:r>
      <w:r w:rsidRPr="007C7414">
        <w:rPr>
          <w:rFonts w:ascii="Times New Roman" w:hAnsi="Times New Roman" w:cs="Times New Roman"/>
        </w:rPr>
        <w:t xml:space="preserve">verifikasi. Selanjutnya, </w:t>
      </w:r>
      <w:r w:rsidR="00397B6C" w:rsidRPr="007C7414">
        <w:rPr>
          <w:rFonts w:ascii="Times New Roman" w:hAnsi="Times New Roman" w:cs="Times New Roman"/>
        </w:rPr>
        <w:t>uji</w:t>
      </w:r>
      <w:r w:rsidRPr="007C7414">
        <w:rPr>
          <w:rFonts w:ascii="Times New Roman" w:hAnsi="Times New Roman" w:cs="Times New Roman"/>
        </w:rPr>
        <w:t xml:space="preserve"> keabsahan data dengan </w:t>
      </w:r>
      <w:r w:rsidR="00026E09">
        <w:rPr>
          <w:rFonts w:ascii="Times New Roman" w:hAnsi="Times New Roman" w:cs="Times New Roman"/>
        </w:rPr>
        <w:t>triangulasi teknik</w:t>
      </w:r>
      <w:r w:rsidRPr="007C7414">
        <w:rPr>
          <w:rFonts w:ascii="Times New Roman" w:hAnsi="Times New Roman" w:cs="Times New Roman"/>
        </w:rPr>
        <w:t>.</w:t>
      </w:r>
      <w:r w:rsidR="008F550D">
        <w:rPr>
          <w:rFonts w:ascii="Times New Roman" w:hAnsi="Times New Roman" w:cs="Times New Roman"/>
        </w:rPr>
        <w:t xml:space="preserve"> </w:t>
      </w:r>
      <w:r w:rsidR="00231301" w:rsidRPr="007C7414">
        <w:rPr>
          <w:rFonts w:ascii="Times New Roman" w:hAnsi="Times New Roman" w:cs="Times New Roman"/>
        </w:rPr>
        <w:t xml:space="preserve">Dari hasil penelitian menunjukkan: (1) </w:t>
      </w:r>
      <w:r w:rsidR="00026E09">
        <w:rPr>
          <w:rFonts w:ascii="Times New Roman" w:hAnsi="Times New Roman" w:cs="Times New Roman"/>
          <w:color w:val="000000"/>
        </w:rPr>
        <w:t xml:space="preserve">Pola asuh yang digunakan oleh orang tua mualaf di kota Semarang dalam mendidik anaknya menggunakan pola asuh demokratis </w:t>
      </w:r>
      <w:r w:rsidR="0039180C" w:rsidRPr="007C7414">
        <w:rPr>
          <w:rFonts w:ascii="Times New Roman" w:hAnsi="Times New Roman" w:cs="Times New Roman"/>
        </w:rPr>
        <w:t xml:space="preserve">(2) </w:t>
      </w:r>
      <w:r w:rsidR="008F550D">
        <w:rPr>
          <w:rFonts w:ascii="Times New Roman" w:hAnsi="Times New Roman" w:cs="Times New Roman"/>
          <w:shd w:val="clear" w:color="auto" w:fill="FFFFFF"/>
        </w:rPr>
        <w:t>Dampak pola asuh terhadap</w:t>
      </w:r>
      <w:r w:rsidR="0044526D">
        <w:rPr>
          <w:rFonts w:ascii="Times New Roman" w:hAnsi="Times New Roman" w:cs="Times New Roman"/>
          <w:shd w:val="clear" w:color="auto" w:fill="FFFFFF"/>
        </w:rPr>
        <w:t xml:space="preserve"> keagamaan anak dalam keluarga mualaf mencapai kriteria baik</w:t>
      </w:r>
      <w:r w:rsidR="00F80165">
        <w:rPr>
          <w:rFonts w:ascii="Times New Roman" w:hAnsi="Times New Roman" w:cs="Times New Roman"/>
          <w:shd w:val="clear" w:color="auto" w:fill="FFFFFF"/>
        </w:rPr>
        <w:t xml:space="preserve"> (3) </w:t>
      </w:r>
      <w:r w:rsidR="0044526D">
        <w:rPr>
          <w:rFonts w:ascii="Times New Roman" w:hAnsi="Times New Roman" w:cs="Times New Roman"/>
          <w:shd w:val="clear" w:color="auto" w:fill="FFFFFF"/>
        </w:rPr>
        <w:t>Hambatan yang dihadapi orang tua mualaf meliputi dua hal, yaitu hambatan yang bersifat internal dan yang bersifat eksternal.</w:t>
      </w:r>
    </w:p>
    <w:p w14:paraId="7E7C3E4A" w14:textId="1C205E39" w:rsidR="00915C0F" w:rsidRPr="007C7414" w:rsidRDefault="00915C0F" w:rsidP="00F80165">
      <w:pPr>
        <w:spacing w:after="120" w:line="240" w:lineRule="auto"/>
        <w:jc w:val="both"/>
        <w:rPr>
          <w:rFonts w:ascii="Times New Roman" w:hAnsi="Times New Roman" w:cs="Times New Roman"/>
        </w:rPr>
      </w:pPr>
      <w:r w:rsidRPr="007C7414">
        <w:rPr>
          <w:rFonts w:ascii="Times New Roman" w:hAnsi="Times New Roman" w:cs="Times New Roman"/>
          <w:b/>
          <w:bCs/>
        </w:rPr>
        <w:t>Kata Kunci:</w:t>
      </w:r>
      <w:r w:rsidRPr="007C7414">
        <w:rPr>
          <w:rFonts w:ascii="Times New Roman" w:hAnsi="Times New Roman" w:cs="Times New Roman"/>
        </w:rPr>
        <w:t xml:space="preserve"> </w:t>
      </w:r>
      <w:r w:rsidR="00F80165">
        <w:rPr>
          <w:rFonts w:ascii="Times New Roman" w:hAnsi="Times New Roman" w:cs="Times New Roman"/>
          <w:i/>
          <w:iCs/>
        </w:rPr>
        <w:t>Pol</w:t>
      </w:r>
      <w:r w:rsidRPr="007C7414">
        <w:rPr>
          <w:rFonts w:ascii="Times New Roman" w:hAnsi="Times New Roman" w:cs="Times New Roman"/>
          <w:i/>
          <w:iCs/>
        </w:rPr>
        <w:t>a</w:t>
      </w:r>
      <w:r w:rsidR="00F80165">
        <w:rPr>
          <w:rFonts w:ascii="Times New Roman" w:hAnsi="Times New Roman" w:cs="Times New Roman"/>
          <w:i/>
          <w:iCs/>
        </w:rPr>
        <w:t xml:space="preserve"> Asuh, </w:t>
      </w:r>
      <w:r w:rsidR="006A12B1">
        <w:rPr>
          <w:rFonts w:ascii="Times New Roman" w:hAnsi="Times New Roman" w:cs="Times New Roman"/>
          <w:i/>
          <w:iCs/>
        </w:rPr>
        <w:t>PAI, Keluarga Mualaf</w:t>
      </w:r>
    </w:p>
    <w:p w14:paraId="7F6EA5C6" w14:textId="77777777" w:rsidR="00915C0F" w:rsidRPr="007C7414" w:rsidRDefault="00915C0F" w:rsidP="00915C0F">
      <w:pPr>
        <w:rPr>
          <w:rFonts w:ascii="Times New Roman" w:hAnsi="Times New Roman" w:cs="Times New Roman"/>
        </w:rPr>
      </w:pPr>
    </w:p>
    <w:p w14:paraId="75035E45" w14:textId="77777777" w:rsidR="00397B6C" w:rsidRPr="007C7414" w:rsidRDefault="00397B6C">
      <w:pPr>
        <w:rPr>
          <w:rFonts w:ascii="Times New Roman" w:hAnsi="Times New Roman" w:cs="Times New Roman"/>
        </w:rPr>
      </w:pPr>
      <w:r w:rsidRPr="007C7414">
        <w:rPr>
          <w:rFonts w:ascii="Times New Roman" w:hAnsi="Times New Roman" w:cs="Times New Roman"/>
        </w:rPr>
        <w:br w:type="page"/>
      </w:r>
    </w:p>
    <w:p w14:paraId="74285F4F" w14:textId="77777777" w:rsidR="006B600B" w:rsidRPr="007C7414" w:rsidRDefault="00915C0F" w:rsidP="00760F17">
      <w:pPr>
        <w:pStyle w:val="Heading1"/>
        <w:spacing w:line="360" w:lineRule="auto"/>
        <w:rPr>
          <w:rFonts w:cs="Times New Roman"/>
          <w:sz w:val="22"/>
          <w:szCs w:val="22"/>
        </w:rPr>
      </w:pPr>
      <w:bookmarkStart w:id="26" w:name="_Toc193497343"/>
      <w:bookmarkStart w:id="27" w:name="_Toc193497460"/>
      <w:bookmarkStart w:id="28" w:name="_Toc193498747"/>
      <w:bookmarkStart w:id="29" w:name="_Toc193503635"/>
      <w:bookmarkStart w:id="30" w:name="_Toc195276204"/>
      <w:bookmarkStart w:id="31" w:name="_Toc195372504"/>
      <w:r w:rsidRPr="007C7414">
        <w:rPr>
          <w:rFonts w:cs="Times New Roman"/>
          <w:sz w:val="22"/>
          <w:szCs w:val="22"/>
        </w:rPr>
        <w:lastRenderedPageBreak/>
        <w:t>TRANSLITERASI ARAB-LATIN</w:t>
      </w:r>
      <w:bookmarkEnd w:id="26"/>
      <w:bookmarkEnd w:id="27"/>
      <w:bookmarkEnd w:id="28"/>
      <w:bookmarkEnd w:id="29"/>
      <w:bookmarkEnd w:id="30"/>
      <w:bookmarkEnd w:id="31"/>
    </w:p>
    <w:p w14:paraId="5030AF68" w14:textId="3B52D7AA" w:rsidR="006B600B" w:rsidRPr="007C7414" w:rsidRDefault="006B600B" w:rsidP="006B600B">
      <w:pPr>
        <w:spacing w:after="120" w:line="360" w:lineRule="auto"/>
        <w:ind w:firstLine="567"/>
        <w:jc w:val="both"/>
        <w:rPr>
          <w:rFonts w:ascii="Times New Roman" w:hAnsi="Times New Roman" w:cs="Times New Roman"/>
          <w:b/>
          <w:bCs/>
        </w:rPr>
      </w:pPr>
      <w:r w:rsidRPr="007C7414">
        <w:rPr>
          <w:rFonts w:ascii="Times New Roman" w:hAnsi="Times New Roman" w:cs="Times New Roman"/>
        </w:rPr>
        <w:t>Penulisan transliterasi huruf-huruf</w:t>
      </w:r>
      <w:r w:rsidRPr="007C7414">
        <w:rPr>
          <w:rFonts w:ascii="Times New Roman" w:hAnsi="Times New Roman" w:cs="Times New Roman"/>
          <w:spacing w:val="-1"/>
        </w:rPr>
        <w:t xml:space="preserve"> </w:t>
      </w:r>
      <w:r w:rsidRPr="007C7414">
        <w:rPr>
          <w:rFonts w:ascii="Times New Roman" w:hAnsi="Times New Roman" w:cs="Times New Roman"/>
        </w:rPr>
        <w:t>Arab Latin dalam skripsi ini berpedoman pada SKB Menteri Agama dan Menteri Pendidikan dan Kebudayaan R.I Nomor: 158/1987 dan Nomor: 0543b/Untuk 1987. Penyimpangan</w:t>
      </w:r>
      <w:r w:rsidRPr="007C7414">
        <w:rPr>
          <w:rFonts w:ascii="Times New Roman" w:hAnsi="Times New Roman" w:cs="Times New Roman"/>
          <w:spacing w:val="-2"/>
        </w:rPr>
        <w:t xml:space="preserve"> </w:t>
      </w:r>
      <w:r w:rsidRPr="007C7414">
        <w:rPr>
          <w:rFonts w:ascii="Times New Roman" w:hAnsi="Times New Roman" w:cs="Times New Roman"/>
        </w:rPr>
        <w:t>penulisan</w:t>
      </w:r>
      <w:r w:rsidRPr="007C7414">
        <w:rPr>
          <w:rFonts w:ascii="Times New Roman" w:hAnsi="Times New Roman" w:cs="Times New Roman"/>
          <w:spacing w:val="-2"/>
        </w:rPr>
        <w:t xml:space="preserve"> </w:t>
      </w:r>
      <w:r w:rsidRPr="007C7414">
        <w:rPr>
          <w:rFonts w:ascii="Times New Roman" w:hAnsi="Times New Roman" w:cs="Times New Roman"/>
        </w:rPr>
        <w:t>kata</w:t>
      </w:r>
      <w:r w:rsidRPr="007C7414">
        <w:rPr>
          <w:rFonts w:ascii="Times New Roman" w:hAnsi="Times New Roman" w:cs="Times New Roman"/>
          <w:spacing w:val="-2"/>
        </w:rPr>
        <w:t xml:space="preserve"> </w:t>
      </w:r>
      <w:r w:rsidRPr="007C7414">
        <w:rPr>
          <w:rFonts w:ascii="Times New Roman" w:hAnsi="Times New Roman" w:cs="Times New Roman"/>
        </w:rPr>
        <w:t>sandang [al-] disengaja</w:t>
      </w:r>
      <w:r w:rsidRPr="007C7414">
        <w:rPr>
          <w:rFonts w:ascii="Times New Roman" w:hAnsi="Times New Roman" w:cs="Times New Roman"/>
          <w:spacing w:val="-2"/>
        </w:rPr>
        <w:t xml:space="preserve"> </w:t>
      </w:r>
      <w:r w:rsidRPr="007C7414">
        <w:rPr>
          <w:rFonts w:ascii="Times New Roman" w:hAnsi="Times New Roman" w:cs="Times New Roman"/>
        </w:rPr>
        <w:t>secara</w:t>
      </w:r>
      <w:r w:rsidRPr="007C7414">
        <w:rPr>
          <w:rFonts w:ascii="Times New Roman" w:hAnsi="Times New Roman" w:cs="Times New Roman"/>
          <w:spacing w:val="-2"/>
        </w:rPr>
        <w:t xml:space="preserve"> </w:t>
      </w:r>
      <w:r w:rsidRPr="007C7414">
        <w:rPr>
          <w:rFonts w:ascii="Times New Roman" w:hAnsi="Times New Roman" w:cs="Times New Roman"/>
        </w:rPr>
        <w:t>konsisten agar sesuai teks Arabnya.</w:t>
      </w:r>
    </w:p>
    <w:tbl>
      <w:tblPr>
        <w:tblW w:w="52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1165"/>
        <w:gridCol w:w="433"/>
        <w:gridCol w:w="1402"/>
        <w:gridCol w:w="908"/>
        <w:gridCol w:w="29"/>
      </w:tblGrid>
      <w:tr w:rsidR="006B600B" w:rsidRPr="007C7414" w14:paraId="22F622B8" w14:textId="77777777" w:rsidTr="00215D65">
        <w:trPr>
          <w:trHeight w:val="337"/>
          <w:jc w:val="center"/>
        </w:trPr>
        <w:tc>
          <w:tcPr>
            <w:tcW w:w="1308" w:type="dxa"/>
          </w:tcPr>
          <w:p w14:paraId="76C6095C" w14:textId="77777777" w:rsidR="006B600B" w:rsidRPr="007C7414" w:rsidRDefault="006B600B" w:rsidP="006B600B">
            <w:pPr>
              <w:pStyle w:val="TableParagraph"/>
              <w:spacing w:before="19"/>
              <w:jc w:val="center"/>
            </w:pPr>
            <w:r w:rsidRPr="007C7414">
              <w:rPr>
                <w:rtl/>
              </w:rPr>
              <w:t>ا</w:t>
            </w:r>
          </w:p>
        </w:tc>
        <w:tc>
          <w:tcPr>
            <w:tcW w:w="1598" w:type="dxa"/>
            <w:gridSpan w:val="2"/>
          </w:tcPr>
          <w:p w14:paraId="266213CC" w14:textId="77777777" w:rsidR="006B600B" w:rsidRPr="007C7414" w:rsidRDefault="006B600B" w:rsidP="006B600B">
            <w:pPr>
              <w:pStyle w:val="TableParagraph"/>
              <w:spacing w:before="41"/>
              <w:jc w:val="center"/>
            </w:pPr>
            <w:r w:rsidRPr="007C7414">
              <w:rPr>
                <w:spacing w:val="-10"/>
              </w:rPr>
              <w:t>a</w:t>
            </w:r>
          </w:p>
        </w:tc>
        <w:tc>
          <w:tcPr>
            <w:tcW w:w="1402" w:type="dxa"/>
          </w:tcPr>
          <w:p w14:paraId="1B9E38E0" w14:textId="77777777" w:rsidR="006B600B" w:rsidRPr="007C7414" w:rsidRDefault="006B600B" w:rsidP="006B600B">
            <w:pPr>
              <w:pStyle w:val="TableParagraph"/>
              <w:spacing w:before="19"/>
              <w:ind w:right="523"/>
              <w:jc w:val="center"/>
            </w:pPr>
            <w:r w:rsidRPr="007C7414">
              <w:rPr>
                <w:rtl/>
              </w:rPr>
              <w:t>ط</w:t>
            </w:r>
          </w:p>
        </w:tc>
        <w:tc>
          <w:tcPr>
            <w:tcW w:w="937" w:type="dxa"/>
            <w:gridSpan w:val="2"/>
          </w:tcPr>
          <w:p w14:paraId="1FF8B2F5" w14:textId="77777777" w:rsidR="006B600B" w:rsidRPr="007C7414" w:rsidRDefault="006B600B" w:rsidP="006B600B">
            <w:pPr>
              <w:pStyle w:val="TableParagraph"/>
              <w:spacing w:before="41"/>
              <w:ind w:right="567"/>
              <w:jc w:val="center"/>
            </w:pPr>
            <w:r w:rsidRPr="007C7414">
              <w:rPr>
                <w:spacing w:val="-10"/>
              </w:rPr>
              <w:t>ṭ</w:t>
            </w:r>
          </w:p>
        </w:tc>
      </w:tr>
      <w:tr w:rsidR="006B600B" w:rsidRPr="007C7414" w14:paraId="54BCA6D7" w14:textId="77777777" w:rsidTr="00215D65">
        <w:trPr>
          <w:trHeight w:val="337"/>
          <w:jc w:val="center"/>
        </w:trPr>
        <w:tc>
          <w:tcPr>
            <w:tcW w:w="1308" w:type="dxa"/>
          </w:tcPr>
          <w:p w14:paraId="579EABC8" w14:textId="77777777" w:rsidR="006B600B" w:rsidRPr="007C7414" w:rsidRDefault="006B600B" w:rsidP="006B600B">
            <w:pPr>
              <w:pStyle w:val="TableParagraph"/>
              <w:spacing w:before="19"/>
              <w:jc w:val="center"/>
            </w:pPr>
            <w:r w:rsidRPr="007C7414">
              <w:rPr>
                <w:rtl/>
              </w:rPr>
              <w:t>ب</w:t>
            </w:r>
          </w:p>
        </w:tc>
        <w:tc>
          <w:tcPr>
            <w:tcW w:w="1598" w:type="dxa"/>
            <w:gridSpan w:val="2"/>
          </w:tcPr>
          <w:p w14:paraId="7D3107AC" w14:textId="77777777" w:rsidR="006B600B" w:rsidRPr="007C7414" w:rsidRDefault="006B600B" w:rsidP="006B600B">
            <w:pPr>
              <w:pStyle w:val="TableParagraph"/>
              <w:spacing w:before="41"/>
              <w:jc w:val="center"/>
            </w:pPr>
            <w:r w:rsidRPr="007C7414">
              <w:rPr>
                <w:spacing w:val="-10"/>
              </w:rPr>
              <w:t>b</w:t>
            </w:r>
          </w:p>
        </w:tc>
        <w:tc>
          <w:tcPr>
            <w:tcW w:w="1402" w:type="dxa"/>
          </w:tcPr>
          <w:p w14:paraId="5D004087" w14:textId="77777777" w:rsidR="006B600B" w:rsidRPr="007C7414" w:rsidRDefault="006B600B" w:rsidP="006B600B">
            <w:pPr>
              <w:pStyle w:val="TableParagraph"/>
              <w:spacing w:before="19"/>
              <w:ind w:right="523"/>
              <w:jc w:val="center"/>
            </w:pPr>
            <w:r w:rsidRPr="007C7414">
              <w:rPr>
                <w:rtl/>
              </w:rPr>
              <w:t>ظ</w:t>
            </w:r>
          </w:p>
        </w:tc>
        <w:tc>
          <w:tcPr>
            <w:tcW w:w="937" w:type="dxa"/>
            <w:gridSpan w:val="2"/>
          </w:tcPr>
          <w:p w14:paraId="6DB85C5F" w14:textId="77777777" w:rsidR="006B600B" w:rsidRPr="007C7414" w:rsidRDefault="006B600B" w:rsidP="006B600B">
            <w:pPr>
              <w:pStyle w:val="TableParagraph"/>
              <w:spacing w:before="41"/>
              <w:ind w:right="550"/>
              <w:jc w:val="center"/>
            </w:pPr>
            <w:r w:rsidRPr="007C7414">
              <w:rPr>
                <w:spacing w:val="-10"/>
              </w:rPr>
              <w:t>ẓ</w:t>
            </w:r>
          </w:p>
        </w:tc>
      </w:tr>
      <w:tr w:rsidR="006B600B" w:rsidRPr="007C7414" w14:paraId="7A91B07F" w14:textId="77777777" w:rsidTr="00215D65">
        <w:trPr>
          <w:trHeight w:val="335"/>
          <w:jc w:val="center"/>
        </w:trPr>
        <w:tc>
          <w:tcPr>
            <w:tcW w:w="1308" w:type="dxa"/>
          </w:tcPr>
          <w:p w14:paraId="64596989" w14:textId="77777777" w:rsidR="006B600B" w:rsidRPr="007C7414" w:rsidRDefault="006B600B" w:rsidP="006B600B">
            <w:pPr>
              <w:pStyle w:val="TableParagraph"/>
              <w:spacing w:before="19"/>
              <w:jc w:val="center"/>
            </w:pPr>
            <w:r w:rsidRPr="007C7414">
              <w:rPr>
                <w:rtl/>
              </w:rPr>
              <w:t>ت</w:t>
            </w:r>
          </w:p>
        </w:tc>
        <w:tc>
          <w:tcPr>
            <w:tcW w:w="1598" w:type="dxa"/>
            <w:gridSpan w:val="2"/>
          </w:tcPr>
          <w:p w14:paraId="55328808" w14:textId="77777777" w:rsidR="006B600B" w:rsidRPr="007C7414" w:rsidRDefault="006B600B" w:rsidP="006B600B">
            <w:pPr>
              <w:pStyle w:val="TableParagraph"/>
              <w:spacing w:before="39"/>
              <w:jc w:val="center"/>
            </w:pPr>
            <w:r w:rsidRPr="007C7414">
              <w:rPr>
                <w:spacing w:val="-10"/>
              </w:rPr>
              <w:t>t</w:t>
            </w:r>
          </w:p>
        </w:tc>
        <w:tc>
          <w:tcPr>
            <w:tcW w:w="1402" w:type="dxa"/>
          </w:tcPr>
          <w:p w14:paraId="0E997DE4" w14:textId="77777777" w:rsidR="006B600B" w:rsidRPr="007C7414" w:rsidRDefault="006B600B" w:rsidP="006B600B">
            <w:pPr>
              <w:pStyle w:val="TableParagraph"/>
              <w:spacing w:before="19"/>
              <w:ind w:right="526"/>
              <w:jc w:val="center"/>
            </w:pPr>
            <w:r w:rsidRPr="007C7414">
              <w:rPr>
                <w:rtl/>
              </w:rPr>
              <w:t>ع</w:t>
            </w:r>
          </w:p>
        </w:tc>
        <w:tc>
          <w:tcPr>
            <w:tcW w:w="937" w:type="dxa"/>
            <w:gridSpan w:val="2"/>
          </w:tcPr>
          <w:p w14:paraId="317F4548" w14:textId="77777777" w:rsidR="006B600B" w:rsidRPr="007C7414" w:rsidRDefault="006B600B" w:rsidP="006B600B">
            <w:pPr>
              <w:pStyle w:val="TableParagraph"/>
              <w:spacing w:before="39"/>
              <w:ind w:right="553"/>
              <w:jc w:val="center"/>
            </w:pPr>
            <w:r w:rsidRPr="007C7414">
              <w:rPr>
                <w:spacing w:val="-10"/>
              </w:rPr>
              <w:t>"</w:t>
            </w:r>
          </w:p>
        </w:tc>
      </w:tr>
      <w:tr w:rsidR="006B600B" w:rsidRPr="007C7414" w14:paraId="2A1EBB2D" w14:textId="77777777" w:rsidTr="00215D65">
        <w:trPr>
          <w:trHeight w:val="338"/>
          <w:jc w:val="center"/>
        </w:trPr>
        <w:tc>
          <w:tcPr>
            <w:tcW w:w="1308" w:type="dxa"/>
          </w:tcPr>
          <w:p w14:paraId="422CF411" w14:textId="77777777" w:rsidR="006B600B" w:rsidRPr="007C7414" w:rsidRDefault="006B600B" w:rsidP="006B600B">
            <w:pPr>
              <w:pStyle w:val="TableParagraph"/>
              <w:spacing w:before="19"/>
              <w:jc w:val="center"/>
            </w:pPr>
            <w:r w:rsidRPr="007C7414">
              <w:rPr>
                <w:rtl/>
              </w:rPr>
              <w:t>ث</w:t>
            </w:r>
          </w:p>
        </w:tc>
        <w:tc>
          <w:tcPr>
            <w:tcW w:w="1598" w:type="dxa"/>
            <w:gridSpan w:val="2"/>
          </w:tcPr>
          <w:p w14:paraId="519C1ACC" w14:textId="77777777" w:rsidR="006B600B" w:rsidRPr="007C7414" w:rsidRDefault="006B600B" w:rsidP="006B600B">
            <w:pPr>
              <w:pStyle w:val="TableParagraph"/>
              <w:spacing w:before="41"/>
              <w:jc w:val="center"/>
            </w:pPr>
            <w:r w:rsidRPr="007C7414">
              <w:rPr>
                <w:spacing w:val="-10"/>
              </w:rPr>
              <w:t>ś</w:t>
            </w:r>
          </w:p>
        </w:tc>
        <w:tc>
          <w:tcPr>
            <w:tcW w:w="1402" w:type="dxa"/>
          </w:tcPr>
          <w:p w14:paraId="6CBCF027" w14:textId="77777777" w:rsidR="006B600B" w:rsidRPr="007C7414" w:rsidRDefault="006B600B" w:rsidP="006B600B">
            <w:pPr>
              <w:pStyle w:val="TableParagraph"/>
              <w:spacing w:before="19"/>
              <w:ind w:right="526"/>
              <w:jc w:val="center"/>
            </w:pPr>
            <w:r w:rsidRPr="007C7414">
              <w:rPr>
                <w:rtl/>
              </w:rPr>
              <w:t>غ</w:t>
            </w:r>
          </w:p>
        </w:tc>
        <w:tc>
          <w:tcPr>
            <w:tcW w:w="937" w:type="dxa"/>
            <w:gridSpan w:val="2"/>
          </w:tcPr>
          <w:p w14:paraId="27560586" w14:textId="77777777" w:rsidR="006B600B" w:rsidRPr="007C7414" w:rsidRDefault="006B600B" w:rsidP="006B600B">
            <w:pPr>
              <w:pStyle w:val="TableParagraph"/>
              <w:spacing w:before="41"/>
              <w:ind w:right="542"/>
              <w:jc w:val="center"/>
            </w:pPr>
            <w:r w:rsidRPr="007C7414">
              <w:rPr>
                <w:spacing w:val="-10"/>
              </w:rPr>
              <w:t>g</w:t>
            </w:r>
          </w:p>
        </w:tc>
      </w:tr>
      <w:tr w:rsidR="006B600B" w:rsidRPr="007C7414" w14:paraId="68FA3073" w14:textId="77777777" w:rsidTr="00215D65">
        <w:trPr>
          <w:trHeight w:val="338"/>
          <w:jc w:val="center"/>
        </w:trPr>
        <w:tc>
          <w:tcPr>
            <w:tcW w:w="1308" w:type="dxa"/>
          </w:tcPr>
          <w:p w14:paraId="77FF6A7C" w14:textId="77777777" w:rsidR="006B600B" w:rsidRPr="007C7414" w:rsidRDefault="006B600B" w:rsidP="006B600B">
            <w:pPr>
              <w:pStyle w:val="TableParagraph"/>
              <w:spacing w:before="19"/>
              <w:jc w:val="center"/>
            </w:pPr>
            <w:r w:rsidRPr="007C7414">
              <w:rPr>
                <w:rtl/>
              </w:rPr>
              <w:t>ج</w:t>
            </w:r>
          </w:p>
        </w:tc>
        <w:tc>
          <w:tcPr>
            <w:tcW w:w="1598" w:type="dxa"/>
            <w:gridSpan w:val="2"/>
          </w:tcPr>
          <w:p w14:paraId="1CA51FA5" w14:textId="77777777" w:rsidR="006B600B" w:rsidRPr="007C7414" w:rsidRDefault="006B600B" w:rsidP="006B600B">
            <w:pPr>
              <w:pStyle w:val="TableParagraph"/>
              <w:spacing w:before="41"/>
              <w:jc w:val="center"/>
            </w:pPr>
            <w:r w:rsidRPr="007C7414">
              <w:rPr>
                <w:spacing w:val="-10"/>
              </w:rPr>
              <w:t>j</w:t>
            </w:r>
          </w:p>
        </w:tc>
        <w:tc>
          <w:tcPr>
            <w:tcW w:w="1402" w:type="dxa"/>
          </w:tcPr>
          <w:p w14:paraId="05BBB584" w14:textId="77777777" w:rsidR="006B600B" w:rsidRPr="007C7414" w:rsidRDefault="006B600B" w:rsidP="006B600B">
            <w:pPr>
              <w:pStyle w:val="TableParagraph"/>
              <w:spacing w:before="19"/>
              <w:ind w:right="505"/>
              <w:jc w:val="center"/>
            </w:pPr>
            <w:r w:rsidRPr="007C7414">
              <w:rPr>
                <w:rtl/>
              </w:rPr>
              <w:t>ف</w:t>
            </w:r>
          </w:p>
        </w:tc>
        <w:tc>
          <w:tcPr>
            <w:tcW w:w="937" w:type="dxa"/>
            <w:gridSpan w:val="2"/>
          </w:tcPr>
          <w:p w14:paraId="0D2F41C1" w14:textId="77777777" w:rsidR="006B600B" w:rsidRPr="007C7414" w:rsidRDefault="006B600B" w:rsidP="006B600B">
            <w:pPr>
              <w:pStyle w:val="TableParagraph"/>
              <w:spacing w:before="41"/>
              <w:ind w:right="562"/>
              <w:jc w:val="center"/>
            </w:pPr>
            <w:r w:rsidRPr="007C7414">
              <w:rPr>
                <w:spacing w:val="-10"/>
              </w:rPr>
              <w:t>f</w:t>
            </w:r>
          </w:p>
        </w:tc>
      </w:tr>
      <w:tr w:rsidR="006B600B" w:rsidRPr="007C7414" w14:paraId="067099F5" w14:textId="77777777" w:rsidTr="00215D65">
        <w:trPr>
          <w:trHeight w:val="335"/>
          <w:jc w:val="center"/>
        </w:trPr>
        <w:tc>
          <w:tcPr>
            <w:tcW w:w="1308" w:type="dxa"/>
          </w:tcPr>
          <w:p w14:paraId="6121937A" w14:textId="77777777" w:rsidR="006B600B" w:rsidRPr="007C7414" w:rsidRDefault="006B600B" w:rsidP="006B600B">
            <w:pPr>
              <w:pStyle w:val="TableParagraph"/>
              <w:spacing w:before="19"/>
              <w:jc w:val="center"/>
            </w:pPr>
            <w:r w:rsidRPr="007C7414">
              <w:rPr>
                <w:rtl/>
              </w:rPr>
              <w:t>ح</w:t>
            </w:r>
          </w:p>
        </w:tc>
        <w:tc>
          <w:tcPr>
            <w:tcW w:w="1598" w:type="dxa"/>
            <w:gridSpan w:val="2"/>
          </w:tcPr>
          <w:p w14:paraId="60239825" w14:textId="77777777" w:rsidR="006B600B" w:rsidRPr="007C7414" w:rsidRDefault="006B600B" w:rsidP="006B600B">
            <w:pPr>
              <w:pStyle w:val="TableParagraph"/>
              <w:spacing w:before="39"/>
              <w:jc w:val="center"/>
            </w:pPr>
            <w:r w:rsidRPr="007C7414">
              <w:rPr>
                <w:spacing w:val="-10"/>
              </w:rPr>
              <w:t>ḥ</w:t>
            </w:r>
          </w:p>
        </w:tc>
        <w:tc>
          <w:tcPr>
            <w:tcW w:w="1402" w:type="dxa"/>
          </w:tcPr>
          <w:p w14:paraId="5090A1B3" w14:textId="77777777" w:rsidR="006B600B" w:rsidRPr="007C7414" w:rsidRDefault="006B600B" w:rsidP="006B600B">
            <w:pPr>
              <w:pStyle w:val="TableParagraph"/>
              <w:spacing w:before="19"/>
              <w:ind w:right="526"/>
              <w:jc w:val="center"/>
            </w:pPr>
            <w:r w:rsidRPr="007C7414">
              <w:rPr>
                <w:rtl/>
              </w:rPr>
              <w:t>ق</w:t>
            </w:r>
          </w:p>
        </w:tc>
        <w:tc>
          <w:tcPr>
            <w:tcW w:w="937" w:type="dxa"/>
            <w:gridSpan w:val="2"/>
          </w:tcPr>
          <w:p w14:paraId="57983D32" w14:textId="77777777" w:rsidR="006B600B" w:rsidRPr="007C7414" w:rsidRDefault="006B600B" w:rsidP="006B600B">
            <w:pPr>
              <w:pStyle w:val="TableParagraph"/>
              <w:spacing w:before="39"/>
              <w:ind w:right="542"/>
              <w:jc w:val="center"/>
            </w:pPr>
            <w:r w:rsidRPr="007C7414">
              <w:rPr>
                <w:spacing w:val="-10"/>
              </w:rPr>
              <w:t>q</w:t>
            </w:r>
          </w:p>
        </w:tc>
      </w:tr>
      <w:tr w:rsidR="006B600B" w:rsidRPr="007C7414" w14:paraId="0EF326C7" w14:textId="77777777" w:rsidTr="00215D65">
        <w:trPr>
          <w:trHeight w:val="338"/>
          <w:jc w:val="center"/>
        </w:trPr>
        <w:tc>
          <w:tcPr>
            <w:tcW w:w="1308" w:type="dxa"/>
          </w:tcPr>
          <w:p w14:paraId="28CF09F9" w14:textId="77777777" w:rsidR="006B600B" w:rsidRPr="007C7414" w:rsidRDefault="006B600B" w:rsidP="006B600B">
            <w:pPr>
              <w:pStyle w:val="TableParagraph"/>
              <w:spacing w:before="19"/>
              <w:jc w:val="center"/>
            </w:pPr>
            <w:r w:rsidRPr="007C7414">
              <w:rPr>
                <w:rtl/>
              </w:rPr>
              <w:t>خ</w:t>
            </w:r>
          </w:p>
        </w:tc>
        <w:tc>
          <w:tcPr>
            <w:tcW w:w="1598" w:type="dxa"/>
            <w:gridSpan w:val="2"/>
          </w:tcPr>
          <w:p w14:paraId="29BE5140" w14:textId="77777777" w:rsidR="006B600B" w:rsidRPr="007C7414" w:rsidRDefault="006B600B" w:rsidP="006B600B">
            <w:pPr>
              <w:pStyle w:val="TableParagraph"/>
              <w:spacing w:before="42"/>
              <w:jc w:val="center"/>
            </w:pPr>
            <w:r w:rsidRPr="007C7414">
              <w:rPr>
                <w:spacing w:val="-5"/>
              </w:rPr>
              <w:t>kh</w:t>
            </w:r>
          </w:p>
        </w:tc>
        <w:tc>
          <w:tcPr>
            <w:tcW w:w="1402" w:type="dxa"/>
          </w:tcPr>
          <w:p w14:paraId="053FDC25" w14:textId="77777777" w:rsidR="006B600B" w:rsidRPr="007C7414" w:rsidRDefault="006B600B" w:rsidP="006B600B">
            <w:pPr>
              <w:pStyle w:val="TableParagraph"/>
              <w:spacing w:before="19"/>
              <w:ind w:right="530"/>
              <w:jc w:val="center"/>
            </w:pPr>
            <w:r w:rsidRPr="007C7414">
              <w:rPr>
                <w:rtl/>
              </w:rPr>
              <w:t>ك</w:t>
            </w:r>
          </w:p>
        </w:tc>
        <w:tc>
          <w:tcPr>
            <w:tcW w:w="937" w:type="dxa"/>
            <w:gridSpan w:val="2"/>
          </w:tcPr>
          <w:p w14:paraId="7DED2D63" w14:textId="77777777" w:rsidR="006B600B" w:rsidRPr="007C7414" w:rsidRDefault="006B600B" w:rsidP="006B600B">
            <w:pPr>
              <w:pStyle w:val="TableParagraph"/>
              <w:spacing w:before="42"/>
              <w:ind w:right="542"/>
              <w:jc w:val="center"/>
            </w:pPr>
            <w:r w:rsidRPr="007C7414">
              <w:rPr>
                <w:spacing w:val="-10"/>
              </w:rPr>
              <w:t>k</w:t>
            </w:r>
          </w:p>
        </w:tc>
      </w:tr>
      <w:tr w:rsidR="006B600B" w:rsidRPr="007C7414" w14:paraId="1F3FC5AA" w14:textId="77777777" w:rsidTr="00215D65">
        <w:trPr>
          <w:trHeight w:val="338"/>
          <w:jc w:val="center"/>
        </w:trPr>
        <w:tc>
          <w:tcPr>
            <w:tcW w:w="1308" w:type="dxa"/>
          </w:tcPr>
          <w:p w14:paraId="212364DB" w14:textId="77777777" w:rsidR="006B600B" w:rsidRPr="007C7414" w:rsidRDefault="006B600B" w:rsidP="006B600B">
            <w:pPr>
              <w:pStyle w:val="TableParagraph"/>
              <w:spacing w:before="19"/>
              <w:jc w:val="center"/>
            </w:pPr>
            <w:r w:rsidRPr="007C7414">
              <w:rPr>
                <w:rtl/>
              </w:rPr>
              <w:t>د</w:t>
            </w:r>
          </w:p>
        </w:tc>
        <w:tc>
          <w:tcPr>
            <w:tcW w:w="1598" w:type="dxa"/>
            <w:gridSpan w:val="2"/>
          </w:tcPr>
          <w:p w14:paraId="65E0E0C0" w14:textId="77777777" w:rsidR="006B600B" w:rsidRPr="007C7414" w:rsidRDefault="006B600B" w:rsidP="006B600B">
            <w:pPr>
              <w:pStyle w:val="TableParagraph"/>
              <w:spacing w:before="41"/>
              <w:jc w:val="center"/>
            </w:pPr>
            <w:r w:rsidRPr="007C7414">
              <w:rPr>
                <w:spacing w:val="-10"/>
              </w:rPr>
              <w:t>d</w:t>
            </w:r>
          </w:p>
        </w:tc>
        <w:tc>
          <w:tcPr>
            <w:tcW w:w="1402" w:type="dxa"/>
          </w:tcPr>
          <w:p w14:paraId="7F1B129E" w14:textId="77777777" w:rsidR="006B600B" w:rsidRPr="007C7414" w:rsidRDefault="006B600B" w:rsidP="006B600B">
            <w:pPr>
              <w:pStyle w:val="TableParagraph"/>
              <w:spacing w:before="19"/>
              <w:ind w:right="531"/>
              <w:jc w:val="center"/>
            </w:pPr>
            <w:r w:rsidRPr="007C7414">
              <w:rPr>
                <w:rtl/>
              </w:rPr>
              <w:t>ل</w:t>
            </w:r>
          </w:p>
        </w:tc>
        <w:tc>
          <w:tcPr>
            <w:tcW w:w="937" w:type="dxa"/>
            <w:gridSpan w:val="2"/>
          </w:tcPr>
          <w:p w14:paraId="4CA634AE" w14:textId="77777777" w:rsidR="006B600B" w:rsidRPr="007C7414" w:rsidRDefault="006B600B" w:rsidP="006B600B">
            <w:pPr>
              <w:pStyle w:val="TableParagraph"/>
              <w:spacing w:before="41"/>
              <w:ind w:right="530"/>
              <w:jc w:val="center"/>
            </w:pPr>
            <w:r w:rsidRPr="007C7414">
              <w:rPr>
                <w:spacing w:val="-10"/>
              </w:rPr>
              <w:t>L</w:t>
            </w:r>
          </w:p>
        </w:tc>
      </w:tr>
      <w:tr w:rsidR="006B600B" w:rsidRPr="007C7414" w14:paraId="7E5ABA26" w14:textId="77777777" w:rsidTr="00215D65">
        <w:trPr>
          <w:trHeight w:val="335"/>
          <w:jc w:val="center"/>
        </w:trPr>
        <w:tc>
          <w:tcPr>
            <w:tcW w:w="1308" w:type="dxa"/>
          </w:tcPr>
          <w:p w14:paraId="6C8EC50D" w14:textId="77777777" w:rsidR="006B600B" w:rsidRPr="007C7414" w:rsidRDefault="006B600B" w:rsidP="006B600B">
            <w:pPr>
              <w:pStyle w:val="TableParagraph"/>
              <w:spacing w:before="19"/>
              <w:jc w:val="center"/>
            </w:pPr>
            <w:r w:rsidRPr="007C7414">
              <w:rPr>
                <w:rtl/>
              </w:rPr>
              <w:t>ذ</w:t>
            </w:r>
          </w:p>
        </w:tc>
        <w:tc>
          <w:tcPr>
            <w:tcW w:w="1598" w:type="dxa"/>
            <w:gridSpan w:val="2"/>
          </w:tcPr>
          <w:p w14:paraId="3C2A69B3" w14:textId="77777777" w:rsidR="006B600B" w:rsidRPr="007C7414" w:rsidRDefault="006B600B" w:rsidP="006B600B">
            <w:pPr>
              <w:pStyle w:val="TableParagraph"/>
              <w:spacing w:before="39"/>
              <w:jc w:val="center"/>
            </w:pPr>
            <w:r w:rsidRPr="007C7414">
              <w:rPr>
                <w:spacing w:val="-10"/>
              </w:rPr>
              <w:t>ẓ</w:t>
            </w:r>
          </w:p>
        </w:tc>
        <w:tc>
          <w:tcPr>
            <w:tcW w:w="1402" w:type="dxa"/>
          </w:tcPr>
          <w:p w14:paraId="4225DA1C" w14:textId="77777777" w:rsidR="006B600B" w:rsidRPr="007C7414" w:rsidRDefault="006B600B" w:rsidP="006B600B">
            <w:pPr>
              <w:pStyle w:val="TableParagraph"/>
              <w:spacing w:before="19"/>
              <w:ind w:right="551"/>
              <w:jc w:val="center"/>
            </w:pPr>
            <w:r w:rsidRPr="007C7414">
              <w:rPr>
                <w:rtl/>
              </w:rPr>
              <w:t>م</w:t>
            </w:r>
          </w:p>
        </w:tc>
        <w:tc>
          <w:tcPr>
            <w:tcW w:w="937" w:type="dxa"/>
            <w:gridSpan w:val="2"/>
          </w:tcPr>
          <w:p w14:paraId="412D3518" w14:textId="77777777" w:rsidR="006B600B" w:rsidRPr="007C7414" w:rsidRDefault="006B600B" w:rsidP="006B600B">
            <w:pPr>
              <w:pStyle w:val="TableParagraph"/>
              <w:spacing w:before="39"/>
              <w:ind w:right="512"/>
              <w:jc w:val="center"/>
            </w:pPr>
            <w:r w:rsidRPr="007C7414">
              <w:rPr>
                <w:spacing w:val="-10"/>
              </w:rPr>
              <w:t>m</w:t>
            </w:r>
          </w:p>
        </w:tc>
      </w:tr>
      <w:tr w:rsidR="006B600B" w:rsidRPr="007C7414" w14:paraId="25693E9B" w14:textId="77777777" w:rsidTr="00215D65">
        <w:trPr>
          <w:trHeight w:val="337"/>
          <w:jc w:val="center"/>
        </w:trPr>
        <w:tc>
          <w:tcPr>
            <w:tcW w:w="1308" w:type="dxa"/>
          </w:tcPr>
          <w:p w14:paraId="79A43B3D" w14:textId="77777777" w:rsidR="006B600B" w:rsidRPr="007C7414" w:rsidRDefault="006B600B" w:rsidP="006B600B">
            <w:pPr>
              <w:pStyle w:val="TableParagraph"/>
              <w:spacing w:before="19"/>
              <w:jc w:val="center"/>
            </w:pPr>
            <w:r w:rsidRPr="007C7414">
              <w:rPr>
                <w:rtl/>
              </w:rPr>
              <w:t>ر</w:t>
            </w:r>
          </w:p>
        </w:tc>
        <w:tc>
          <w:tcPr>
            <w:tcW w:w="1598" w:type="dxa"/>
            <w:gridSpan w:val="2"/>
          </w:tcPr>
          <w:p w14:paraId="2C8181AE" w14:textId="77777777" w:rsidR="006B600B" w:rsidRPr="007C7414" w:rsidRDefault="006B600B" w:rsidP="006B600B">
            <w:pPr>
              <w:pStyle w:val="TableParagraph"/>
              <w:spacing w:before="41"/>
              <w:jc w:val="center"/>
            </w:pPr>
            <w:r w:rsidRPr="007C7414">
              <w:rPr>
                <w:spacing w:val="-10"/>
              </w:rPr>
              <w:t>r</w:t>
            </w:r>
          </w:p>
        </w:tc>
        <w:tc>
          <w:tcPr>
            <w:tcW w:w="1402" w:type="dxa"/>
          </w:tcPr>
          <w:p w14:paraId="7F58C70D" w14:textId="77777777" w:rsidR="006B600B" w:rsidRPr="007C7414" w:rsidRDefault="006B600B" w:rsidP="006B600B">
            <w:pPr>
              <w:pStyle w:val="TableParagraph"/>
              <w:spacing w:before="19"/>
              <w:ind w:right="537"/>
              <w:jc w:val="center"/>
            </w:pPr>
            <w:r w:rsidRPr="007C7414">
              <w:rPr>
                <w:rtl/>
              </w:rPr>
              <w:t>ن</w:t>
            </w:r>
          </w:p>
        </w:tc>
        <w:tc>
          <w:tcPr>
            <w:tcW w:w="937" w:type="dxa"/>
            <w:gridSpan w:val="2"/>
          </w:tcPr>
          <w:p w14:paraId="0BD92B92" w14:textId="77777777" w:rsidR="006B600B" w:rsidRPr="007C7414" w:rsidRDefault="006B600B" w:rsidP="006B600B">
            <w:pPr>
              <w:pStyle w:val="TableParagraph"/>
              <w:spacing w:before="41"/>
              <w:ind w:right="542"/>
              <w:jc w:val="center"/>
            </w:pPr>
            <w:r w:rsidRPr="007C7414">
              <w:rPr>
                <w:spacing w:val="-10"/>
              </w:rPr>
              <w:t>n</w:t>
            </w:r>
          </w:p>
        </w:tc>
      </w:tr>
      <w:tr w:rsidR="006B600B" w:rsidRPr="007C7414" w14:paraId="246C445D" w14:textId="77777777" w:rsidTr="00215D65">
        <w:trPr>
          <w:trHeight w:val="337"/>
          <w:jc w:val="center"/>
        </w:trPr>
        <w:tc>
          <w:tcPr>
            <w:tcW w:w="1308" w:type="dxa"/>
          </w:tcPr>
          <w:p w14:paraId="51938D7C" w14:textId="77777777" w:rsidR="006B600B" w:rsidRPr="007C7414" w:rsidRDefault="006B600B" w:rsidP="006B600B">
            <w:pPr>
              <w:pStyle w:val="TableParagraph"/>
              <w:spacing w:before="19"/>
              <w:jc w:val="center"/>
            </w:pPr>
            <w:r w:rsidRPr="007C7414">
              <w:rPr>
                <w:rtl/>
              </w:rPr>
              <w:t>ز</w:t>
            </w:r>
          </w:p>
        </w:tc>
        <w:tc>
          <w:tcPr>
            <w:tcW w:w="1598" w:type="dxa"/>
            <w:gridSpan w:val="2"/>
          </w:tcPr>
          <w:p w14:paraId="24A7AB56" w14:textId="77777777" w:rsidR="006B600B" w:rsidRPr="007C7414" w:rsidRDefault="006B600B" w:rsidP="006B600B">
            <w:pPr>
              <w:pStyle w:val="TableParagraph"/>
              <w:spacing w:before="41"/>
              <w:jc w:val="center"/>
            </w:pPr>
            <w:r w:rsidRPr="007C7414">
              <w:rPr>
                <w:spacing w:val="-10"/>
              </w:rPr>
              <w:t>z</w:t>
            </w:r>
          </w:p>
        </w:tc>
        <w:tc>
          <w:tcPr>
            <w:tcW w:w="1402" w:type="dxa"/>
          </w:tcPr>
          <w:p w14:paraId="4F64BB30" w14:textId="77777777" w:rsidR="006B600B" w:rsidRPr="007C7414" w:rsidRDefault="006B600B" w:rsidP="006B600B">
            <w:pPr>
              <w:pStyle w:val="TableParagraph"/>
              <w:spacing w:before="19"/>
              <w:ind w:right="544"/>
              <w:jc w:val="center"/>
            </w:pPr>
            <w:r w:rsidRPr="007C7414">
              <w:rPr>
                <w:rtl/>
              </w:rPr>
              <w:t>و</w:t>
            </w:r>
          </w:p>
        </w:tc>
        <w:tc>
          <w:tcPr>
            <w:tcW w:w="937" w:type="dxa"/>
            <w:gridSpan w:val="2"/>
          </w:tcPr>
          <w:p w14:paraId="666DFC13" w14:textId="77777777" w:rsidR="006B600B" w:rsidRPr="007C7414" w:rsidRDefault="006B600B" w:rsidP="006B600B">
            <w:pPr>
              <w:pStyle w:val="TableParagraph"/>
              <w:spacing w:before="41"/>
              <w:ind w:right="517"/>
              <w:jc w:val="center"/>
            </w:pPr>
            <w:r w:rsidRPr="007C7414">
              <w:rPr>
                <w:spacing w:val="-10"/>
              </w:rPr>
              <w:t>w</w:t>
            </w:r>
          </w:p>
        </w:tc>
      </w:tr>
      <w:tr w:rsidR="006B600B" w:rsidRPr="007C7414" w14:paraId="2CBF2CE3" w14:textId="77777777" w:rsidTr="00215D65">
        <w:trPr>
          <w:trHeight w:val="335"/>
          <w:jc w:val="center"/>
        </w:trPr>
        <w:tc>
          <w:tcPr>
            <w:tcW w:w="1308" w:type="dxa"/>
          </w:tcPr>
          <w:p w14:paraId="688766FE" w14:textId="77777777" w:rsidR="006B600B" w:rsidRPr="007C7414" w:rsidRDefault="006B600B" w:rsidP="006B600B">
            <w:pPr>
              <w:pStyle w:val="TableParagraph"/>
              <w:spacing w:before="19"/>
              <w:jc w:val="center"/>
            </w:pPr>
            <w:r w:rsidRPr="007C7414">
              <w:rPr>
                <w:rtl/>
              </w:rPr>
              <w:t>س</w:t>
            </w:r>
          </w:p>
        </w:tc>
        <w:tc>
          <w:tcPr>
            <w:tcW w:w="1598" w:type="dxa"/>
            <w:gridSpan w:val="2"/>
          </w:tcPr>
          <w:p w14:paraId="2D871BDB" w14:textId="77777777" w:rsidR="006B600B" w:rsidRPr="007C7414" w:rsidRDefault="006B600B" w:rsidP="006B600B">
            <w:pPr>
              <w:pStyle w:val="TableParagraph"/>
              <w:spacing w:before="39"/>
              <w:jc w:val="center"/>
            </w:pPr>
            <w:r w:rsidRPr="007C7414">
              <w:rPr>
                <w:spacing w:val="-10"/>
              </w:rPr>
              <w:t>s</w:t>
            </w:r>
          </w:p>
        </w:tc>
        <w:tc>
          <w:tcPr>
            <w:tcW w:w="1402" w:type="dxa"/>
          </w:tcPr>
          <w:p w14:paraId="33446485" w14:textId="77777777" w:rsidR="006B600B" w:rsidRPr="007C7414" w:rsidRDefault="006B600B" w:rsidP="006B600B">
            <w:pPr>
              <w:pStyle w:val="TableParagraph"/>
              <w:spacing w:before="19"/>
              <w:ind w:right="527"/>
              <w:jc w:val="center"/>
            </w:pPr>
            <w:r w:rsidRPr="007C7414">
              <w:rPr>
                <w:rtl/>
              </w:rPr>
              <w:t>ه</w:t>
            </w:r>
          </w:p>
        </w:tc>
        <w:tc>
          <w:tcPr>
            <w:tcW w:w="937" w:type="dxa"/>
            <w:gridSpan w:val="2"/>
          </w:tcPr>
          <w:p w14:paraId="61D1127D" w14:textId="77777777" w:rsidR="006B600B" w:rsidRPr="007C7414" w:rsidRDefault="006B600B" w:rsidP="006B600B">
            <w:pPr>
              <w:pStyle w:val="TableParagraph"/>
              <w:spacing w:before="39"/>
              <w:ind w:right="542"/>
              <w:jc w:val="center"/>
            </w:pPr>
            <w:r w:rsidRPr="007C7414">
              <w:rPr>
                <w:spacing w:val="-10"/>
              </w:rPr>
              <w:t>h</w:t>
            </w:r>
          </w:p>
        </w:tc>
      </w:tr>
      <w:tr w:rsidR="006B600B" w:rsidRPr="007C7414" w14:paraId="1B72743B" w14:textId="77777777" w:rsidTr="00215D65">
        <w:trPr>
          <w:trHeight w:val="338"/>
          <w:jc w:val="center"/>
        </w:trPr>
        <w:tc>
          <w:tcPr>
            <w:tcW w:w="1308" w:type="dxa"/>
          </w:tcPr>
          <w:p w14:paraId="3D29D463" w14:textId="77777777" w:rsidR="006B600B" w:rsidRPr="007C7414" w:rsidRDefault="006B600B" w:rsidP="006B600B">
            <w:pPr>
              <w:pStyle w:val="TableParagraph"/>
              <w:spacing w:before="19"/>
              <w:jc w:val="center"/>
            </w:pPr>
            <w:r w:rsidRPr="007C7414">
              <w:rPr>
                <w:rtl/>
              </w:rPr>
              <w:t>ش</w:t>
            </w:r>
          </w:p>
        </w:tc>
        <w:tc>
          <w:tcPr>
            <w:tcW w:w="1598" w:type="dxa"/>
            <w:gridSpan w:val="2"/>
          </w:tcPr>
          <w:p w14:paraId="08C59E3A" w14:textId="77777777" w:rsidR="006B600B" w:rsidRPr="007C7414" w:rsidRDefault="006B600B" w:rsidP="006B600B">
            <w:pPr>
              <w:pStyle w:val="TableParagraph"/>
              <w:spacing w:before="41"/>
              <w:jc w:val="center"/>
            </w:pPr>
            <w:r w:rsidRPr="007C7414">
              <w:rPr>
                <w:spacing w:val="-5"/>
              </w:rPr>
              <w:t>sy</w:t>
            </w:r>
          </w:p>
        </w:tc>
        <w:tc>
          <w:tcPr>
            <w:tcW w:w="1402" w:type="dxa"/>
          </w:tcPr>
          <w:p w14:paraId="2053DCC2" w14:textId="77777777" w:rsidR="006B600B" w:rsidRPr="007C7414" w:rsidRDefault="006B600B" w:rsidP="006B600B">
            <w:pPr>
              <w:pStyle w:val="TableParagraph"/>
              <w:spacing w:before="19"/>
              <w:ind w:right="550"/>
              <w:jc w:val="center"/>
            </w:pPr>
            <w:r w:rsidRPr="007C7414">
              <w:rPr>
                <w:rtl/>
              </w:rPr>
              <w:t>ء</w:t>
            </w:r>
          </w:p>
        </w:tc>
        <w:tc>
          <w:tcPr>
            <w:tcW w:w="937" w:type="dxa"/>
            <w:gridSpan w:val="2"/>
          </w:tcPr>
          <w:p w14:paraId="4C48AF1B" w14:textId="77777777" w:rsidR="006B600B" w:rsidRPr="007C7414" w:rsidRDefault="006B600B" w:rsidP="006B600B">
            <w:pPr>
              <w:pStyle w:val="TableParagraph"/>
              <w:spacing w:before="41"/>
              <w:ind w:right="550"/>
              <w:jc w:val="center"/>
            </w:pPr>
            <w:r w:rsidRPr="007C7414">
              <w:rPr>
                <w:spacing w:val="-10"/>
              </w:rPr>
              <w:t>„</w:t>
            </w:r>
          </w:p>
        </w:tc>
      </w:tr>
      <w:tr w:rsidR="006B600B" w:rsidRPr="007C7414" w14:paraId="4E322334" w14:textId="77777777" w:rsidTr="00215D65">
        <w:trPr>
          <w:trHeight w:val="338"/>
          <w:jc w:val="center"/>
        </w:trPr>
        <w:tc>
          <w:tcPr>
            <w:tcW w:w="1308" w:type="dxa"/>
          </w:tcPr>
          <w:p w14:paraId="10E1B19C" w14:textId="77777777" w:rsidR="006B600B" w:rsidRPr="007C7414" w:rsidRDefault="006B600B" w:rsidP="006B600B">
            <w:pPr>
              <w:pStyle w:val="TableParagraph"/>
              <w:spacing w:before="19"/>
              <w:jc w:val="center"/>
            </w:pPr>
            <w:r w:rsidRPr="007C7414">
              <w:rPr>
                <w:rtl/>
              </w:rPr>
              <w:t>ص</w:t>
            </w:r>
          </w:p>
        </w:tc>
        <w:tc>
          <w:tcPr>
            <w:tcW w:w="1598" w:type="dxa"/>
            <w:gridSpan w:val="2"/>
          </w:tcPr>
          <w:p w14:paraId="3D676DA9" w14:textId="77777777" w:rsidR="006B600B" w:rsidRPr="007C7414" w:rsidRDefault="006B600B" w:rsidP="006B600B">
            <w:pPr>
              <w:pStyle w:val="TableParagraph"/>
              <w:spacing w:before="42"/>
              <w:jc w:val="center"/>
            </w:pPr>
            <w:r w:rsidRPr="007C7414">
              <w:rPr>
                <w:spacing w:val="-10"/>
              </w:rPr>
              <w:t>ṣ</w:t>
            </w:r>
          </w:p>
        </w:tc>
        <w:tc>
          <w:tcPr>
            <w:tcW w:w="1402" w:type="dxa"/>
          </w:tcPr>
          <w:p w14:paraId="43E6CAE1" w14:textId="77777777" w:rsidR="006B600B" w:rsidRPr="007C7414" w:rsidRDefault="006B600B" w:rsidP="006B600B">
            <w:pPr>
              <w:pStyle w:val="TableParagraph"/>
              <w:spacing w:before="19"/>
              <w:ind w:right="523"/>
              <w:jc w:val="center"/>
            </w:pPr>
            <w:r w:rsidRPr="007C7414">
              <w:rPr>
                <w:rtl/>
              </w:rPr>
              <w:t>ي</w:t>
            </w:r>
          </w:p>
        </w:tc>
        <w:tc>
          <w:tcPr>
            <w:tcW w:w="937" w:type="dxa"/>
            <w:gridSpan w:val="2"/>
          </w:tcPr>
          <w:p w14:paraId="0801F574" w14:textId="77777777" w:rsidR="006B600B" w:rsidRPr="007C7414" w:rsidRDefault="006B600B" w:rsidP="006B600B">
            <w:pPr>
              <w:pStyle w:val="TableParagraph"/>
              <w:spacing w:before="42"/>
              <w:ind w:right="542"/>
              <w:jc w:val="center"/>
            </w:pPr>
            <w:r w:rsidRPr="007C7414">
              <w:rPr>
                <w:spacing w:val="-10"/>
              </w:rPr>
              <w:t>y</w:t>
            </w:r>
          </w:p>
        </w:tc>
      </w:tr>
      <w:tr w:rsidR="006B600B" w:rsidRPr="007C7414" w14:paraId="791D3F73" w14:textId="77777777" w:rsidTr="00215D65">
        <w:trPr>
          <w:trHeight w:val="335"/>
          <w:jc w:val="center"/>
        </w:trPr>
        <w:tc>
          <w:tcPr>
            <w:tcW w:w="1308" w:type="dxa"/>
          </w:tcPr>
          <w:p w14:paraId="747D6757" w14:textId="77777777" w:rsidR="006B600B" w:rsidRPr="007C7414" w:rsidRDefault="006B600B" w:rsidP="00215D65">
            <w:pPr>
              <w:pStyle w:val="TableParagraph"/>
              <w:spacing w:before="19"/>
              <w:jc w:val="center"/>
            </w:pPr>
            <w:r w:rsidRPr="007C7414">
              <w:rPr>
                <w:rtl/>
              </w:rPr>
              <w:t>ض</w:t>
            </w:r>
          </w:p>
        </w:tc>
        <w:tc>
          <w:tcPr>
            <w:tcW w:w="1598" w:type="dxa"/>
            <w:gridSpan w:val="2"/>
          </w:tcPr>
          <w:p w14:paraId="09F27290" w14:textId="77777777" w:rsidR="006B600B" w:rsidRPr="007C7414" w:rsidRDefault="006B600B" w:rsidP="00215D65">
            <w:pPr>
              <w:pStyle w:val="TableParagraph"/>
              <w:spacing w:before="39"/>
              <w:jc w:val="center"/>
            </w:pPr>
            <w:r w:rsidRPr="007C7414">
              <w:rPr>
                <w:spacing w:val="-10"/>
              </w:rPr>
              <w:t>ḍ</w:t>
            </w:r>
          </w:p>
        </w:tc>
        <w:tc>
          <w:tcPr>
            <w:tcW w:w="1402" w:type="dxa"/>
          </w:tcPr>
          <w:p w14:paraId="3521BED4" w14:textId="77777777" w:rsidR="006B600B" w:rsidRPr="007C7414" w:rsidRDefault="006B600B" w:rsidP="00215D65">
            <w:pPr>
              <w:pStyle w:val="TableParagraph"/>
              <w:jc w:val="center"/>
            </w:pPr>
          </w:p>
        </w:tc>
        <w:tc>
          <w:tcPr>
            <w:tcW w:w="937" w:type="dxa"/>
            <w:gridSpan w:val="2"/>
          </w:tcPr>
          <w:p w14:paraId="6AA28D8D" w14:textId="77777777" w:rsidR="006B600B" w:rsidRPr="007C7414" w:rsidRDefault="006B600B" w:rsidP="00215D65">
            <w:pPr>
              <w:pStyle w:val="TableParagraph"/>
              <w:jc w:val="center"/>
            </w:pPr>
          </w:p>
        </w:tc>
      </w:tr>
      <w:tr w:rsidR="006B600B" w:rsidRPr="007C7414" w14:paraId="172DD381" w14:textId="77777777" w:rsidTr="00215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59"/>
          <w:jc w:val="center"/>
        </w:trPr>
        <w:tc>
          <w:tcPr>
            <w:tcW w:w="2473" w:type="dxa"/>
            <w:gridSpan w:val="2"/>
          </w:tcPr>
          <w:p w14:paraId="1EF11CF8" w14:textId="77777777" w:rsidR="006B600B" w:rsidRPr="007C7414" w:rsidRDefault="006B600B" w:rsidP="00215D65">
            <w:pPr>
              <w:pStyle w:val="TableParagraph"/>
              <w:rPr>
                <w:b/>
              </w:rPr>
            </w:pPr>
            <w:r w:rsidRPr="007C7414">
              <w:rPr>
                <w:b/>
              </w:rPr>
              <w:t>Bacaan</w:t>
            </w:r>
            <w:r w:rsidRPr="007C7414">
              <w:rPr>
                <w:b/>
                <w:spacing w:val="-7"/>
              </w:rPr>
              <w:t xml:space="preserve"> </w:t>
            </w:r>
            <w:r w:rsidRPr="007C7414">
              <w:rPr>
                <w:b/>
                <w:spacing w:val="-4"/>
              </w:rPr>
              <w:t>madd</w:t>
            </w:r>
          </w:p>
        </w:tc>
        <w:tc>
          <w:tcPr>
            <w:tcW w:w="2743" w:type="dxa"/>
            <w:gridSpan w:val="3"/>
          </w:tcPr>
          <w:p w14:paraId="22F11E8D" w14:textId="77777777" w:rsidR="006B600B" w:rsidRPr="007C7414" w:rsidRDefault="006B600B" w:rsidP="00215D65">
            <w:pPr>
              <w:pStyle w:val="TableParagraph"/>
              <w:rPr>
                <w:b/>
              </w:rPr>
            </w:pPr>
            <w:r w:rsidRPr="007C7414">
              <w:rPr>
                <w:b/>
              </w:rPr>
              <w:t>Bacaan</w:t>
            </w:r>
            <w:r w:rsidRPr="007C7414">
              <w:rPr>
                <w:b/>
                <w:spacing w:val="-5"/>
              </w:rPr>
              <w:t xml:space="preserve"> </w:t>
            </w:r>
            <w:r w:rsidRPr="007C7414">
              <w:rPr>
                <w:b/>
                <w:spacing w:val="-2"/>
              </w:rPr>
              <w:t>diftong</w:t>
            </w:r>
          </w:p>
        </w:tc>
      </w:tr>
      <w:tr w:rsidR="006B600B" w:rsidRPr="007C7414" w14:paraId="0D226C37" w14:textId="77777777" w:rsidTr="00215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329"/>
          <w:jc w:val="center"/>
        </w:trPr>
        <w:tc>
          <w:tcPr>
            <w:tcW w:w="2473" w:type="dxa"/>
            <w:gridSpan w:val="2"/>
          </w:tcPr>
          <w:p w14:paraId="5417ABE4" w14:textId="77777777" w:rsidR="006B600B" w:rsidRPr="007C7414" w:rsidRDefault="006B600B" w:rsidP="00356117">
            <w:pPr>
              <w:pStyle w:val="TableParagraph"/>
              <w:spacing w:before="27"/>
            </w:pPr>
            <w:r w:rsidRPr="007C7414">
              <w:t xml:space="preserve">ā = a </w:t>
            </w:r>
            <w:r w:rsidRPr="007C7414">
              <w:rPr>
                <w:spacing w:val="-2"/>
              </w:rPr>
              <w:t>panjang</w:t>
            </w:r>
          </w:p>
        </w:tc>
        <w:tc>
          <w:tcPr>
            <w:tcW w:w="2743" w:type="dxa"/>
            <w:gridSpan w:val="3"/>
          </w:tcPr>
          <w:p w14:paraId="2B2A343A" w14:textId="77777777" w:rsidR="006B600B" w:rsidRPr="007C7414" w:rsidRDefault="006B600B" w:rsidP="00356117">
            <w:pPr>
              <w:pStyle w:val="TableParagraph"/>
              <w:spacing w:before="5"/>
              <w:rPr>
                <w:b/>
                <w:bCs/>
              </w:rPr>
            </w:pPr>
            <w:r w:rsidRPr="007C7414">
              <w:t xml:space="preserve">au = </w:t>
            </w:r>
            <w:r w:rsidRPr="007C7414">
              <w:rPr>
                <w:b/>
                <w:bCs/>
                <w:spacing w:val="-6"/>
                <w:rtl/>
              </w:rPr>
              <w:t>َاْو</w:t>
            </w:r>
          </w:p>
        </w:tc>
      </w:tr>
      <w:tr w:rsidR="006B600B" w:rsidRPr="007C7414" w14:paraId="5DCF26ED" w14:textId="77777777" w:rsidTr="00215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337"/>
          <w:jc w:val="center"/>
        </w:trPr>
        <w:tc>
          <w:tcPr>
            <w:tcW w:w="2473" w:type="dxa"/>
            <w:gridSpan w:val="2"/>
          </w:tcPr>
          <w:p w14:paraId="7C9E36F8" w14:textId="77777777" w:rsidR="006B600B" w:rsidRPr="007C7414" w:rsidRDefault="006B600B" w:rsidP="00356117">
            <w:pPr>
              <w:pStyle w:val="TableParagraph"/>
              <w:spacing w:before="34"/>
            </w:pPr>
            <w:r w:rsidRPr="007C7414">
              <w:t>ī</w:t>
            </w:r>
            <w:r w:rsidRPr="007C7414">
              <w:rPr>
                <w:spacing w:val="1"/>
              </w:rPr>
              <w:t xml:space="preserve"> </w:t>
            </w:r>
            <w:r w:rsidRPr="007C7414">
              <w:t>=</w:t>
            </w:r>
            <w:r w:rsidRPr="007C7414">
              <w:rPr>
                <w:spacing w:val="-2"/>
              </w:rPr>
              <w:t xml:space="preserve"> </w:t>
            </w:r>
            <w:r w:rsidRPr="007C7414">
              <w:t>i</w:t>
            </w:r>
            <w:r w:rsidRPr="007C7414">
              <w:rPr>
                <w:spacing w:val="1"/>
              </w:rPr>
              <w:t xml:space="preserve"> </w:t>
            </w:r>
            <w:r w:rsidRPr="007C7414">
              <w:rPr>
                <w:spacing w:val="-2"/>
              </w:rPr>
              <w:t>panjang</w:t>
            </w:r>
          </w:p>
        </w:tc>
        <w:tc>
          <w:tcPr>
            <w:tcW w:w="2743" w:type="dxa"/>
            <w:gridSpan w:val="3"/>
          </w:tcPr>
          <w:p w14:paraId="5CAFC2C0" w14:textId="77777777" w:rsidR="006B600B" w:rsidRPr="007C7414" w:rsidRDefault="006B600B" w:rsidP="00356117">
            <w:pPr>
              <w:pStyle w:val="TableParagraph"/>
              <w:spacing w:before="11"/>
              <w:rPr>
                <w:b/>
                <w:bCs/>
              </w:rPr>
            </w:pPr>
            <w:r w:rsidRPr="007C7414">
              <w:t>ai</w:t>
            </w:r>
            <w:r w:rsidRPr="007C7414">
              <w:rPr>
                <w:spacing w:val="-1"/>
              </w:rPr>
              <w:t xml:space="preserve"> </w:t>
            </w:r>
            <w:r w:rsidRPr="007C7414">
              <w:t xml:space="preserve">= </w:t>
            </w:r>
            <w:r w:rsidRPr="007C7414">
              <w:rPr>
                <w:b/>
                <w:bCs/>
                <w:spacing w:val="-6"/>
                <w:rtl/>
              </w:rPr>
              <w:t>َاْي</w:t>
            </w:r>
          </w:p>
        </w:tc>
      </w:tr>
      <w:tr w:rsidR="006B600B" w:rsidRPr="007C7414" w14:paraId="6DBB77B7" w14:textId="77777777" w:rsidTr="00215D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jc w:val="center"/>
        </w:trPr>
        <w:tc>
          <w:tcPr>
            <w:tcW w:w="2473" w:type="dxa"/>
            <w:gridSpan w:val="2"/>
          </w:tcPr>
          <w:p w14:paraId="6F153081" w14:textId="77777777" w:rsidR="006B600B" w:rsidRPr="007C7414" w:rsidRDefault="006B600B" w:rsidP="00356117">
            <w:pPr>
              <w:pStyle w:val="TableParagraph"/>
              <w:spacing w:before="35"/>
            </w:pPr>
            <w:r w:rsidRPr="007C7414">
              <w:t xml:space="preserve">ū = u </w:t>
            </w:r>
            <w:r w:rsidRPr="007C7414">
              <w:rPr>
                <w:spacing w:val="-2"/>
              </w:rPr>
              <w:t>panjang</w:t>
            </w:r>
          </w:p>
        </w:tc>
        <w:tc>
          <w:tcPr>
            <w:tcW w:w="2743" w:type="dxa"/>
            <w:gridSpan w:val="3"/>
          </w:tcPr>
          <w:p w14:paraId="1AF2BFF9" w14:textId="77777777" w:rsidR="006B600B" w:rsidRPr="007C7414" w:rsidRDefault="006B600B" w:rsidP="00356117">
            <w:pPr>
              <w:pStyle w:val="TableParagraph"/>
              <w:spacing w:before="12"/>
              <w:rPr>
                <w:b/>
                <w:bCs/>
              </w:rPr>
            </w:pPr>
            <w:r w:rsidRPr="007C7414">
              <w:t>iy =</w:t>
            </w:r>
            <w:r w:rsidRPr="007C7414">
              <w:rPr>
                <w:spacing w:val="-2"/>
              </w:rPr>
              <w:t xml:space="preserve"> </w:t>
            </w:r>
            <w:r w:rsidRPr="007C7414">
              <w:rPr>
                <w:b/>
                <w:bCs/>
                <w:spacing w:val="-6"/>
                <w:rtl/>
              </w:rPr>
              <w:t>ِاْي</w:t>
            </w:r>
          </w:p>
        </w:tc>
      </w:tr>
    </w:tbl>
    <w:p w14:paraId="1AB9C079" w14:textId="77777777" w:rsidR="006B600B" w:rsidRPr="007C7414" w:rsidRDefault="00915C0F" w:rsidP="00760F17">
      <w:pPr>
        <w:pStyle w:val="Heading1"/>
        <w:spacing w:line="360" w:lineRule="auto"/>
        <w:rPr>
          <w:rFonts w:cs="Times New Roman"/>
          <w:sz w:val="22"/>
          <w:szCs w:val="22"/>
        </w:rPr>
      </w:pPr>
      <w:bookmarkStart w:id="32" w:name="_Toc193497344"/>
      <w:bookmarkStart w:id="33" w:name="_Toc193497461"/>
      <w:bookmarkStart w:id="34" w:name="_Toc193498748"/>
      <w:bookmarkStart w:id="35" w:name="_Toc193503636"/>
      <w:bookmarkStart w:id="36" w:name="_Toc195276205"/>
      <w:bookmarkStart w:id="37" w:name="_Toc195372505"/>
      <w:r w:rsidRPr="007C7414">
        <w:rPr>
          <w:rFonts w:cs="Times New Roman"/>
          <w:sz w:val="22"/>
          <w:szCs w:val="22"/>
        </w:rPr>
        <w:lastRenderedPageBreak/>
        <w:t>KATA PENGANTAR</w:t>
      </w:r>
      <w:bookmarkEnd w:id="32"/>
      <w:bookmarkEnd w:id="33"/>
      <w:bookmarkEnd w:id="34"/>
      <w:bookmarkEnd w:id="35"/>
      <w:bookmarkEnd w:id="36"/>
      <w:bookmarkEnd w:id="37"/>
    </w:p>
    <w:p w14:paraId="4A9D72B9" w14:textId="28872ECE" w:rsidR="00FC2DF4" w:rsidRPr="007C7414" w:rsidRDefault="006B600B" w:rsidP="005172CF">
      <w:pPr>
        <w:spacing w:after="120" w:line="360" w:lineRule="auto"/>
        <w:ind w:firstLine="567"/>
        <w:jc w:val="both"/>
        <w:rPr>
          <w:rFonts w:ascii="Times New Roman" w:hAnsi="Times New Roman" w:cs="Times New Roman"/>
        </w:rPr>
      </w:pPr>
      <w:r w:rsidRPr="007C7414">
        <w:rPr>
          <w:rFonts w:ascii="Times New Roman" w:hAnsi="Times New Roman" w:cs="Times New Roman"/>
        </w:rPr>
        <w:t>Alhamdulillah</w:t>
      </w:r>
      <w:r w:rsidR="003C7810" w:rsidRPr="007C7414">
        <w:rPr>
          <w:rFonts w:ascii="Times New Roman" w:hAnsi="Times New Roman" w:cs="Times New Roman"/>
        </w:rPr>
        <w:t>i R</w:t>
      </w:r>
      <w:r w:rsidR="0051267D" w:rsidRPr="007C7414">
        <w:rPr>
          <w:rFonts w:ascii="Times New Roman" w:hAnsi="Times New Roman" w:cs="Times New Roman"/>
        </w:rPr>
        <w:t>a</w:t>
      </w:r>
      <w:r w:rsidR="003C7810" w:rsidRPr="007C7414">
        <w:rPr>
          <w:rFonts w:ascii="Times New Roman" w:hAnsi="Times New Roman" w:cs="Times New Roman"/>
        </w:rPr>
        <w:t>bbil</w:t>
      </w:r>
      <w:r w:rsidR="00522F5A" w:rsidRPr="007C7414">
        <w:rPr>
          <w:rFonts w:ascii="Times New Roman" w:hAnsi="Times New Roman" w:cs="Times New Roman"/>
        </w:rPr>
        <w:t xml:space="preserve"> </w:t>
      </w:r>
      <w:r w:rsidR="0051267D" w:rsidRPr="007C7414">
        <w:rPr>
          <w:rFonts w:ascii="Times New Roman" w:hAnsi="Times New Roman" w:cs="Times New Roman"/>
        </w:rPr>
        <w:t>‘</w:t>
      </w:r>
      <w:r w:rsidR="003C7810" w:rsidRPr="007C7414">
        <w:rPr>
          <w:rFonts w:ascii="Times New Roman" w:hAnsi="Times New Roman" w:cs="Times New Roman"/>
        </w:rPr>
        <w:t>alamin</w:t>
      </w:r>
      <w:r w:rsidRPr="007C7414">
        <w:rPr>
          <w:rFonts w:ascii="Times New Roman" w:hAnsi="Times New Roman" w:cs="Times New Roman"/>
        </w:rPr>
        <w:t xml:space="preserve">, segala puji bagi Allah </w:t>
      </w:r>
      <w:r w:rsidR="00A11163" w:rsidRPr="00D32372">
        <w:rPr>
          <w:rFonts w:ascii="Times New Roman" w:hAnsi="Times New Roman" w:cs="Times New Roman"/>
          <w:i/>
          <w:iCs/>
        </w:rPr>
        <w:t>Subhanahu wa Ta’ala</w:t>
      </w:r>
      <w:r w:rsidRPr="007C7414">
        <w:rPr>
          <w:rFonts w:ascii="Times New Roman" w:hAnsi="Times New Roman" w:cs="Times New Roman"/>
        </w:rPr>
        <w:t xml:space="preserve"> yang telah melimpahkan </w:t>
      </w:r>
      <w:r w:rsidR="0051267D" w:rsidRPr="007C7414">
        <w:rPr>
          <w:rFonts w:ascii="Times New Roman" w:hAnsi="Times New Roman" w:cs="Times New Roman"/>
        </w:rPr>
        <w:t>rahmat</w:t>
      </w:r>
      <w:r w:rsidRPr="007C7414">
        <w:rPr>
          <w:rFonts w:ascii="Times New Roman" w:hAnsi="Times New Roman" w:cs="Times New Roman"/>
        </w:rPr>
        <w:t>, hidayah, serta inayah</w:t>
      </w:r>
      <w:r w:rsidR="00FC2DF4" w:rsidRPr="007C7414">
        <w:rPr>
          <w:rFonts w:ascii="Times New Roman" w:hAnsi="Times New Roman" w:cs="Times New Roman"/>
        </w:rPr>
        <w:t>-</w:t>
      </w:r>
      <w:r w:rsidRPr="007C7414">
        <w:rPr>
          <w:rFonts w:ascii="Times New Roman" w:hAnsi="Times New Roman" w:cs="Times New Roman"/>
        </w:rPr>
        <w:t>Nya kepada kita semua, khususnya kepada pen</w:t>
      </w:r>
      <w:r w:rsidR="005172CF">
        <w:rPr>
          <w:rFonts w:ascii="Times New Roman" w:hAnsi="Times New Roman" w:cs="Times New Roman"/>
        </w:rPr>
        <w:t>eliti</w:t>
      </w:r>
      <w:r w:rsidRPr="007C7414">
        <w:rPr>
          <w:rFonts w:ascii="Times New Roman" w:hAnsi="Times New Roman" w:cs="Times New Roman"/>
        </w:rPr>
        <w:t xml:space="preserve"> sehingga skripsi ini dapat diselesaikan </w:t>
      </w:r>
      <w:r w:rsidR="00FC2DF4" w:rsidRPr="007C7414">
        <w:rPr>
          <w:rFonts w:ascii="Times New Roman" w:hAnsi="Times New Roman" w:cs="Times New Roman"/>
        </w:rPr>
        <w:t>dengan baik</w:t>
      </w:r>
      <w:r w:rsidR="00D32372">
        <w:rPr>
          <w:rFonts w:ascii="Times New Roman" w:hAnsi="Times New Roman" w:cs="Times New Roman"/>
        </w:rPr>
        <w:t xml:space="preserve"> berkat pertolongan dari-Nya</w:t>
      </w:r>
      <w:r w:rsidRPr="007C7414">
        <w:rPr>
          <w:rFonts w:ascii="Times New Roman" w:hAnsi="Times New Roman" w:cs="Times New Roman"/>
        </w:rPr>
        <w:t>. S</w:t>
      </w:r>
      <w:r w:rsidR="0051267D" w:rsidRPr="007C7414">
        <w:rPr>
          <w:rFonts w:ascii="Times New Roman" w:hAnsi="Times New Roman" w:cs="Times New Roman"/>
        </w:rPr>
        <w:t>h</w:t>
      </w:r>
      <w:r w:rsidRPr="007C7414">
        <w:rPr>
          <w:rFonts w:ascii="Times New Roman" w:hAnsi="Times New Roman" w:cs="Times New Roman"/>
        </w:rPr>
        <w:t xml:space="preserve">alawat dan salam </w:t>
      </w:r>
      <w:r w:rsidR="00D32372">
        <w:rPr>
          <w:rFonts w:ascii="Times New Roman" w:hAnsi="Times New Roman" w:cs="Times New Roman"/>
        </w:rPr>
        <w:t xml:space="preserve">semoga </w:t>
      </w:r>
      <w:r w:rsidR="0051267D" w:rsidRPr="007C7414">
        <w:rPr>
          <w:rFonts w:ascii="Times New Roman" w:hAnsi="Times New Roman" w:cs="Times New Roman"/>
        </w:rPr>
        <w:t>senantiasa</w:t>
      </w:r>
      <w:r w:rsidRPr="007C7414">
        <w:rPr>
          <w:rFonts w:ascii="Times New Roman" w:hAnsi="Times New Roman" w:cs="Times New Roman"/>
        </w:rPr>
        <w:t xml:space="preserve"> </w:t>
      </w:r>
      <w:r w:rsidR="00D32372">
        <w:rPr>
          <w:rFonts w:ascii="Times New Roman" w:hAnsi="Times New Roman" w:cs="Times New Roman"/>
        </w:rPr>
        <w:t>Allah curahkan</w:t>
      </w:r>
      <w:r w:rsidRPr="007C7414">
        <w:rPr>
          <w:rFonts w:ascii="Times New Roman" w:hAnsi="Times New Roman" w:cs="Times New Roman"/>
        </w:rPr>
        <w:t xml:space="preserve"> kepada junjunga</w:t>
      </w:r>
      <w:r w:rsidR="0051267D" w:rsidRPr="007C7414">
        <w:rPr>
          <w:rFonts w:ascii="Times New Roman" w:hAnsi="Times New Roman" w:cs="Times New Roman"/>
        </w:rPr>
        <w:t>n</w:t>
      </w:r>
      <w:r w:rsidRPr="007C7414">
        <w:rPr>
          <w:rFonts w:ascii="Times New Roman" w:hAnsi="Times New Roman" w:cs="Times New Roman"/>
        </w:rPr>
        <w:t xml:space="preserve"> </w:t>
      </w:r>
      <w:r w:rsidR="00D32372">
        <w:rPr>
          <w:rFonts w:ascii="Times New Roman" w:hAnsi="Times New Roman" w:cs="Times New Roman"/>
        </w:rPr>
        <w:t>kita Nabi</w:t>
      </w:r>
      <w:r w:rsidRPr="007C7414">
        <w:rPr>
          <w:rFonts w:ascii="Times New Roman" w:hAnsi="Times New Roman" w:cs="Times New Roman"/>
        </w:rPr>
        <w:t xml:space="preserve"> Muhammad </w:t>
      </w:r>
      <w:r w:rsidR="00D32372" w:rsidRPr="00D32372">
        <w:rPr>
          <w:rFonts w:ascii="Times New Roman" w:hAnsi="Times New Roman" w:cs="Times New Roman"/>
          <w:i/>
          <w:iCs/>
        </w:rPr>
        <w:t>shalallahu ‘alaihi wa sallam</w:t>
      </w:r>
      <w:r w:rsidR="00D32372">
        <w:rPr>
          <w:rFonts w:ascii="Times New Roman" w:hAnsi="Times New Roman" w:cs="Times New Roman"/>
        </w:rPr>
        <w:t xml:space="preserve"> dan untuk keluarganya yang suci dan para sahabatnya yang cemerlang, serta para pengikutnya yang setia hingga hingga akhir zaman.</w:t>
      </w:r>
    </w:p>
    <w:p w14:paraId="23090F25" w14:textId="7BDCB2DE" w:rsidR="006B600B" w:rsidRPr="007C7414" w:rsidRDefault="006B600B" w:rsidP="00D32372">
      <w:pPr>
        <w:spacing w:after="120" w:line="360" w:lineRule="auto"/>
        <w:ind w:firstLine="567"/>
        <w:jc w:val="both"/>
        <w:rPr>
          <w:rFonts w:ascii="Times New Roman" w:hAnsi="Times New Roman" w:cs="Times New Roman"/>
        </w:rPr>
      </w:pPr>
      <w:r w:rsidRPr="007C7414">
        <w:rPr>
          <w:rFonts w:ascii="Times New Roman" w:hAnsi="Times New Roman" w:cs="Times New Roman"/>
        </w:rPr>
        <w:t>Skripsi yang berjudul “</w:t>
      </w:r>
      <w:r w:rsidR="00D32372">
        <w:rPr>
          <w:rFonts w:ascii="Times New Roman" w:hAnsi="Times New Roman" w:cs="Times New Roman"/>
        </w:rPr>
        <w:t>Pola Asuh Pendidikan Agama Islam dalam Keluarga Mualaf di Kota Semarang</w:t>
      </w:r>
      <w:r w:rsidRPr="007C7414">
        <w:rPr>
          <w:rFonts w:ascii="Times New Roman" w:hAnsi="Times New Roman" w:cs="Times New Roman"/>
        </w:rPr>
        <w:t>” ini disusun untuk memenuhi sebagian persyaratan dalam memperoleh gelar Sarjana Pendidikan Agama Islam pada Fakultas Ilmu Tarbiyah dan Keguruan (FITK) UIN Walisongo Semarang.</w:t>
      </w:r>
    </w:p>
    <w:p w14:paraId="7005C4A6" w14:textId="4E78A1F4" w:rsidR="006B600B" w:rsidRPr="007C7414" w:rsidRDefault="006B600B" w:rsidP="005172CF">
      <w:pPr>
        <w:spacing w:after="120" w:line="360" w:lineRule="auto"/>
        <w:ind w:firstLine="567"/>
        <w:jc w:val="both"/>
        <w:rPr>
          <w:rFonts w:ascii="Times New Roman" w:hAnsi="Times New Roman" w:cs="Times New Roman"/>
        </w:rPr>
      </w:pPr>
      <w:r w:rsidRPr="007C7414">
        <w:rPr>
          <w:rFonts w:ascii="Times New Roman" w:hAnsi="Times New Roman" w:cs="Times New Roman"/>
        </w:rPr>
        <w:t xml:space="preserve">Skripsi ini </w:t>
      </w:r>
      <w:r w:rsidR="0051267D" w:rsidRPr="007C7414">
        <w:rPr>
          <w:rFonts w:ascii="Times New Roman" w:hAnsi="Times New Roman" w:cs="Times New Roman"/>
        </w:rPr>
        <w:t>dipersembahkan kepada</w:t>
      </w:r>
      <w:r w:rsidRPr="007C7414">
        <w:rPr>
          <w:rFonts w:ascii="Times New Roman" w:hAnsi="Times New Roman" w:cs="Times New Roman"/>
        </w:rPr>
        <w:t xml:space="preserve"> semua pihak yang telah membantu dan memberikan dukungan</w:t>
      </w:r>
      <w:r w:rsidR="005172CF">
        <w:rPr>
          <w:rFonts w:ascii="Times New Roman" w:hAnsi="Times New Roman" w:cs="Times New Roman"/>
        </w:rPr>
        <w:t xml:space="preserve"> kepada peneliti</w:t>
      </w:r>
      <w:r w:rsidRPr="007C7414">
        <w:rPr>
          <w:rFonts w:ascii="Times New Roman" w:hAnsi="Times New Roman" w:cs="Times New Roman"/>
        </w:rPr>
        <w:t xml:space="preserve"> selama proses pengerjaan</w:t>
      </w:r>
      <w:r w:rsidR="0051267D" w:rsidRPr="007C7414">
        <w:rPr>
          <w:rFonts w:ascii="Times New Roman" w:hAnsi="Times New Roman" w:cs="Times New Roman"/>
        </w:rPr>
        <w:t>nya</w:t>
      </w:r>
      <w:r w:rsidR="00A57E7A">
        <w:rPr>
          <w:rFonts w:ascii="Times New Roman" w:hAnsi="Times New Roman" w:cs="Times New Roman"/>
        </w:rPr>
        <w:t xml:space="preserve"> hingga selesainya skripsi ini</w:t>
      </w:r>
      <w:r w:rsidRPr="007C7414">
        <w:rPr>
          <w:rFonts w:ascii="Times New Roman" w:hAnsi="Times New Roman" w:cs="Times New Roman"/>
        </w:rPr>
        <w:t xml:space="preserve">. Dalam </w:t>
      </w:r>
      <w:r w:rsidR="0051267D" w:rsidRPr="007C7414">
        <w:rPr>
          <w:rFonts w:ascii="Times New Roman" w:hAnsi="Times New Roman" w:cs="Times New Roman"/>
        </w:rPr>
        <w:t>kesempatan ini</w:t>
      </w:r>
      <w:r w:rsidRPr="007C7414">
        <w:rPr>
          <w:rFonts w:ascii="Times New Roman" w:hAnsi="Times New Roman" w:cs="Times New Roman"/>
        </w:rPr>
        <w:t>, pen</w:t>
      </w:r>
      <w:r w:rsidR="005172CF">
        <w:rPr>
          <w:rFonts w:ascii="Times New Roman" w:hAnsi="Times New Roman" w:cs="Times New Roman"/>
        </w:rPr>
        <w:t>eliti</w:t>
      </w:r>
      <w:r w:rsidRPr="007C7414">
        <w:rPr>
          <w:rFonts w:ascii="Times New Roman" w:hAnsi="Times New Roman" w:cs="Times New Roman"/>
        </w:rPr>
        <w:t xml:space="preserve"> </w:t>
      </w:r>
      <w:r w:rsidR="0014634F">
        <w:rPr>
          <w:rFonts w:ascii="Times New Roman" w:hAnsi="Times New Roman" w:cs="Times New Roman"/>
        </w:rPr>
        <w:t xml:space="preserve">dengan rendah hati </w:t>
      </w:r>
      <w:r w:rsidR="0051267D" w:rsidRPr="007C7414">
        <w:rPr>
          <w:rFonts w:ascii="Times New Roman" w:hAnsi="Times New Roman" w:cs="Times New Roman"/>
        </w:rPr>
        <w:t>mengucapkan</w:t>
      </w:r>
      <w:r w:rsidRPr="007C7414">
        <w:rPr>
          <w:rFonts w:ascii="Times New Roman" w:hAnsi="Times New Roman" w:cs="Times New Roman"/>
        </w:rPr>
        <w:t xml:space="preserve"> terima kasih sebesar-besarnya kepada:</w:t>
      </w:r>
    </w:p>
    <w:p w14:paraId="0C204D94" w14:textId="564DC7E4" w:rsidR="006B600B" w:rsidRPr="007C7414" w:rsidRDefault="006B600B" w:rsidP="000C232D">
      <w:pPr>
        <w:pStyle w:val="ListParagraph"/>
        <w:numPr>
          <w:ilvl w:val="0"/>
          <w:numId w:val="6"/>
        </w:numPr>
        <w:spacing w:after="120" w:line="360" w:lineRule="auto"/>
        <w:ind w:left="284" w:hanging="284"/>
        <w:jc w:val="both"/>
        <w:rPr>
          <w:rFonts w:ascii="Times New Roman" w:hAnsi="Times New Roman" w:cs="Times New Roman"/>
        </w:rPr>
      </w:pPr>
      <w:r w:rsidRPr="007C7414">
        <w:rPr>
          <w:rFonts w:ascii="Times New Roman" w:hAnsi="Times New Roman" w:cs="Times New Roman"/>
        </w:rPr>
        <w:t xml:space="preserve">Rektor UIN Walisongo Semarang </w:t>
      </w:r>
      <w:r w:rsidR="000A30ED">
        <w:rPr>
          <w:rFonts w:ascii="Times New Roman" w:hAnsi="Times New Roman" w:cs="Times New Roman"/>
        </w:rPr>
        <w:t xml:space="preserve">Bapak </w:t>
      </w:r>
      <w:r w:rsidRPr="007C7414">
        <w:rPr>
          <w:rFonts w:ascii="Times New Roman" w:hAnsi="Times New Roman" w:cs="Times New Roman"/>
        </w:rPr>
        <w:t>Prof. Dr. Nizar, M.Ag.</w:t>
      </w:r>
      <w:r w:rsidR="00A57E7A">
        <w:rPr>
          <w:rFonts w:ascii="Times New Roman" w:hAnsi="Times New Roman" w:cs="Times New Roman"/>
        </w:rPr>
        <w:t xml:space="preserve"> yang telah memimpin UIN Walisongo dengan baik, sehingga pen</w:t>
      </w:r>
      <w:r w:rsidR="005172CF">
        <w:rPr>
          <w:rFonts w:ascii="Times New Roman" w:hAnsi="Times New Roman" w:cs="Times New Roman"/>
        </w:rPr>
        <w:t>eliti</w:t>
      </w:r>
      <w:r w:rsidR="00A57E7A">
        <w:rPr>
          <w:rFonts w:ascii="Times New Roman" w:hAnsi="Times New Roman" w:cs="Times New Roman"/>
        </w:rPr>
        <w:t xml:space="preserve"> bisa mengerjakan dan menyelesaikan skripsi ini dengan lancar berkat adanya berbagai fasilitas yang memadai dari kampus.</w:t>
      </w:r>
    </w:p>
    <w:p w14:paraId="4B854740" w14:textId="00FA4FE5" w:rsidR="006B600B" w:rsidRPr="007C7414" w:rsidRDefault="006B600B" w:rsidP="000C232D">
      <w:pPr>
        <w:pStyle w:val="ListParagraph"/>
        <w:numPr>
          <w:ilvl w:val="0"/>
          <w:numId w:val="6"/>
        </w:numPr>
        <w:spacing w:after="120" w:line="360" w:lineRule="auto"/>
        <w:ind w:left="284" w:hanging="284"/>
        <w:jc w:val="both"/>
        <w:rPr>
          <w:rFonts w:ascii="Times New Roman" w:hAnsi="Times New Roman" w:cs="Times New Roman"/>
        </w:rPr>
      </w:pPr>
      <w:r w:rsidRPr="007C7414">
        <w:rPr>
          <w:rFonts w:ascii="Times New Roman" w:hAnsi="Times New Roman" w:cs="Times New Roman"/>
        </w:rPr>
        <w:lastRenderedPageBreak/>
        <w:t>Dekan Fakultas Ilmu Tarbiyah dan Keguruan UIN Walisongo Semarang</w:t>
      </w:r>
      <w:r w:rsidR="000A30ED">
        <w:rPr>
          <w:rFonts w:ascii="Times New Roman" w:hAnsi="Times New Roman" w:cs="Times New Roman"/>
        </w:rPr>
        <w:t xml:space="preserve"> Bapak</w:t>
      </w:r>
      <w:r w:rsidRPr="007C7414">
        <w:rPr>
          <w:rFonts w:ascii="Times New Roman" w:hAnsi="Times New Roman" w:cs="Times New Roman"/>
        </w:rPr>
        <w:t xml:space="preserve"> Prof. Dr. H. Fatah Syukur, M.Ag.</w:t>
      </w:r>
      <w:r w:rsidR="00A57E7A">
        <w:rPr>
          <w:rFonts w:ascii="Times New Roman" w:hAnsi="Times New Roman" w:cs="Times New Roman"/>
        </w:rPr>
        <w:t xml:space="preserve"> yang telah memimpin Fakultas dengan baik. Melalui berbagai kebijakannya penulis merasakan berbagai kemudahan yang mendukung dalam penulisan skripsi ini.</w:t>
      </w:r>
    </w:p>
    <w:p w14:paraId="20540808" w14:textId="799696CE" w:rsidR="00F3317D" w:rsidRPr="007C7414" w:rsidRDefault="006B600B" w:rsidP="000C232D">
      <w:pPr>
        <w:pStyle w:val="ListParagraph"/>
        <w:numPr>
          <w:ilvl w:val="0"/>
          <w:numId w:val="6"/>
        </w:numPr>
        <w:spacing w:after="120" w:line="360" w:lineRule="auto"/>
        <w:ind w:left="284" w:hanging="284"/>
        <w:jc w:val="both"/>
        <w:rPr>
          <w:rFonts w:ascii="Times New Roman" w:hAnsi="Times New Roman" w:cs="Times New Roman"/>
        </w:rPr>
      </w:pPr>
      <w:r w:rsidRPr="007C7414">
        <w:rPr>
          <w:rFonts w:ascii="Times New Roman" w:hAnsi="Times New Roman" w:cs="Times New Roman"/>
        </w:rPr>
        <w:t xml:space="preserve">Ketua Jurusan Pendidikan Agama Islam UIN Walisongo Semarang </w:t>
      </w:r>
      <w:r w:rsidR="000A30ED">
        <w:rPr>
          <w:rFonts w:ascii="Times New Roman" w:hAnsi="Times New Roman" w:cs="Times New Roman"/>
        </w:rPr>
        <w:t xml:space="preserve">Ibu </w:t>
      </w:r>
      <w:r w:rsidRPr="007C7414">
        <w:rPr>
          <w:rFonts w:ascii="Times New Roman" w:hAnsi="Times New Roman" w:cs="Times New Roman"/>
        </w:rPr>
        <w:t xml:space="preserve">Dr. Hj. </w:t>
      </w:r>
      <w:r w:rsidR="00F3317D" w:rsidRPr="007C7414">
        <w:rPr>
          <w:rFonts w:ascii="Times New Roman" w:hAnsi="Times New Roman" w:cs="Times New Roman"/>
        </w:rPr>
        <w:t>Fihris</w:t>
      </w:r>
      <w:r w:rsidRPr="007C7414">
        <w:rPr>
          <w:rFonts w:ascii="Times New Roman" w:hAnsi="Times New Roman" w:cs="Times New Roman"/>
        </w:rPr>
        <w:t>, M.</w:t>
      </w:r>
      <w:r w:rsidR="00F3317D" w:rsidRPr="007C7414">
        <w:rPr>
          <w:rFonts w:ascii="Times New Roman" w:hAnsi="Times New Roman" w:cs="Times New Roman"/>
        </w:rPr>
        <w:t>Ag</w:t>
      </w:r>
      <w:r w:rsidRPr="007C7414">
        <w:rPr>
          <w:rFonts w:ascii="Times New Roman" w:hAnsi="Times New Roman" w:cs="Times New Roman"/>
        </w:rPr>
        <w:t>.</w:t>
      </w:r>
      <w:r w:rsidR="00A57E7A">
        <w:rPr>
          <w:rFonts w:ascii="Times New Roman" w:hAnsi="Times New Roman" w:cs="Times New Roman"/>
        </w:rPr>
        <w:t xml:space="preserve"> dan Sekretaris Jurusan Pendidikan Agama Islam UIN Walisongo Semarang</w:t>
      </w:r>
      <w:r w:rsidR="00A27737">
        <w:rPr>
          <w:rFonts w:ascii="Times New Roman" w:hAnsi="Times New Roman" w:cs="Times New Roman"/>
        </w:rPr>
        <w:t xml:space="preserve"> </w:t>
      </w:r>
      <w:r w:rsidR="000A30ED">
        <w:rPr>
          <w:rFonts w:ascii="Times New Roman" w:hAnsi="Times New Roman" w:cs="Times New Roman"/>
        </w:rPr>
        <w:t xml:space="preserve">Bapak </w:t>
      </w:r>
      <w:r w:rsidR="00A27737">
        <w:rPr>
          <w:rFonts w:ascii="Times New Roman" w:hAnsi="Times New Roman" w:cs="Times New Roman"/>
        </w:rPr>
        <w:t>Dr. Aang Kunaepi, M.Ag. yang telah mengarahkan peneliti pada awal penelitian.</w:t>
      </w:r>
    </w:p>
    <w:p w14:paraId="4694E9DA" w14:textId="21245E0D" w:rsidR="00F3317D" w:rsidRDefault="006B600B" w:rsidP="000C232D">
      <w:pPr>
        <w:pStyle w:val="ListParagraph"/>
        <w:numPr>
          <w:ilvl w:val="0"/>
          <w:numId w:val="6"/>
        </w:numPr>
        <w:spacing w:after="120" w:line="360" w:lineRule="auto"/>
        <w:ind w:left="284" w:hanging="284"/>
        <w:jc w:val="both"/>
        <w:rPr>
          <w:rFonts w:ascii="Times New Roman" w:hAnsi="Times New Roman" w:cs="Times New Roman"/>
        </w:rPr>
      </w:pPr>
      <w:r w:rsidRPr="007C7414">
        <w:rPr>
          <w:rFonts w:ascii="Times New Roman" w:hAnsi="Times New Roman" w:cs="Times New Roman"/>
        </w:rPr>
        <w:t>Dosen</w:t>
      </w:r>
      <w:r w:rsidR="0051267D" w:rsidRPr="007C7414">
        <w:rPr>
          <w:rFonts w:ascii="Times New Roman" w:hAnsi="Times New Roman" w:cs="Times New Roman"/>
        </w:rPr>
        <w:t xml:space="preserve"> </w:t>
      </w:r>
      <w:r w:rsidRPr="007C7414">
        <w:rPr>
          <w:rFonts w:ascii="Times New Roman" w:hAnsi="Times New Roman" w:cs="Times New Roman"/>
        </w:rPr>
        <w:t>pembimbing</w:t>
      </w:r>
      <w:r w:rsidR="0051267D" w:rsidRPr="007C7414">
        <w:rPr>
          <w:rFonts w:ascii="Times New Roman" w:hAnsi="Times New Roman" w:cs="Times New Roman"/>
        </w:rPr>
        <w:t xml:space="preserve"> dan Wali Dosen</w:t>
      </w:r>
      <w:r w:rsidRPr="007C7414">
        <w:rPr>
          <w:rFonts w:ascii="Times New Roman" w:hAnsi="Times New Roman" w:cs="Times New Roman"/>
        </w:rPr>
        <w:t xml:space="preserve"> </w:t>
      </w:r>
      <w:r w:rsidR="000A30ED">
        <w:rPr>
          <w:rFonts w:ascii="Times New Roman" w:hAnsi="Times New Roman" w:cs="Times New Roman"/>
        </w:rPr>
        <w:t xml:space="preserve">Bapak </w:t>
      </w:r>
      <w:r w:rsidR="00F3317D" w:rsidRPr="007C7414">
        <w:rPr>
          <w:rFonts w:ascii="Times New Roman" w:hAnsi="Times New Roman" w:cs="Times New Roman"/>
        </w:rPr>
        <w:t xml:space="preserve">Dr. Nasirudin, M.Ag. </w:t>
      </w:r>
      <w:r w:rsidRPr="007C7414">
        <w:rPr>
          <w:rFonts w:ascii="Times New Roman" w:hAnsi="Times New Roman" w:cs="Times New Roman"/>
        </w:rPr>
        <w:t>yang telah bersedia menyempatkan waktunya untuk membimbing</w:t>
      </w:r>
      <w:r w:rsidR="0051267D" w:rsidRPr="007C7414">
        <w:rPr>
          <w:rFonts w:ascii="Times New Roman" w:hAnsi="Times New Roman" w:cs="Times New Roman"/>
        </w:rPr>
        <w:t xml:space="preserve">, </w:t>
      </w:r>
      <w:r w:rsidRPr="007C7414">
        <w:rPr>
          <w:rFonts w:ascii="Times New Roman" w:hAnsi="Times New Roman" w:cs="Times New Roman"/>
        </w:rPr>
        <w:t>memotivasi</w:t>
      </w:r>
      <w:r w:rsidR="0051267D" w:rsidRPr="007C7414">
        <w:rPr>
          <w:rFonts w:ascii="Times New Roman" w:hAnsi="Times New Roman" w:cs="Times New Roman"/>
        </w:rPr>
        <w:t>, dan mengarahkan</w:t>
      </w:r>
      <w:r w:rsidRPr="007C7414">
        <w:rPr>
          <w:rFonts w:ascii="Times New Roman" w:hAnsi="Times New Roman" w:cs="Times New Roman"/>
        </w:rPr>
        <w:t xml:space="preserve"> pen</w:t>
      </w:r>
      <w:r w:rsidR="00A27737">
        <w:rPr>
          <w:rFonts w:ascii="Times New Roman" w:hAnsi="Times New Roman" w:cs="Times New Roman"/>
        </w:rPr>
        <w:t>eliti</w:t>
      </w:r>
      <w:r w:rsidRPr="007C7414">
        <w:rPr>
          <w:rFonts w:ascii="Times New Roman" w:hAnsi="Times New Roman" w:cs="Times New Roman"/>
        </w:rPr>
        <w:t xml:space="preserve"> dalam </w:t>
      </w:r>
      <w:r w:rsidR="00A27737">
        <w:rPr>
          <w:rFonts w:ascii="Times New Roman" w:hAnsi="Times New Roman" w:cs="Times New Roman"/>
        </w:rPr>
        <w:t>mengerjakan dan menyelesaikan</w:t>
      </w:r>
      <w:r w:rsidR="003E4557">
        <w:rPr>
          <w:rFonts w:ascii="Times New Roman" w:hAnsi="Times New Roman" w:cs="Times New Roman"/>
        </w:rPr>
        <w:t xml:space="preserve"> skripsi ini serta memberikan keteladanan dalam banyak hal.</w:t>
      </w:r>
    </w:p>
    <w:p w14:paraId="0540F9CA" w14:textId="1612E2F7" w:rsidR="00A27737" w:rsidRPr="007C7414" w:rsidRDefault="00A27737" w:rsidP="000C232D">
      <w:pPr>
        <w:pStyle w:val="ListParagraph"/>
        <w:numPr>
          <w:ilvl w:val="0"/>
          <w:numId w:val="6"/>
        </w:numPr>
        <w:spacing w:after="120" w:line="360" w:lineRule="auto"/>
        <w:ind w:left="284" w:hanging="284"/>
        <w:jc w:val="both"/>
        <w:rPr>
          <w:rFonts w:ascii="Times New Roman" w:hAnsi="Times New Roman" w:cs="Times New Roman"/>
        </w:rPr>
      </w:pPr>
      <w:r>
        <w:rPr>
          <w:rFonts w:ascii="Times New Roman" w:hAnsi="Times New Roman" w:cs="Times New Roman"/>
        </w:rPr>
        <w:t xml:space="preserve">Segenap dosen FITK UIN Walisongo Semarang, khususnya dalam jurusan PAI yang telah memberikan ilmu, inspirasi, dan teladan yang baik selama peneliti berkuliah di kampus ini. </w:t>
      </w:r>
    </w:p>
    <w:p w14:paraId="1DFDAB51" w14:textId="77777777" w:rsidR="00F3317D" w:rsidRDefault="006B600B" w:rsidP="000C232D">
      <w:pPr>
        <w:pStyle w:val="ListParagraph"/>
        <w:numPr>
          <w:ilvl w:val="0"/>
          <w:numId w:val="6"/>
        </w:numPr>
        <w:spacing w:after="120" w:line="360" w:lineRule="auto"/>
        <w:ind w:left="284" w:hanging="284"/>
        <w:jc w:val="both"/>
        <w:rPr>
          <w:rFonts w:ascii="Times New Roman" w:hAnsi="Times New Roman" w:cs="Times New Roman"/>
        </w:rPr>
      </w:pPr>
      <w:r w:rsidRPr="007C7414">
        <w:rPr>
          <w:rFonts w:ascii="Times New Roman" w:hAnsi="Times New Roman" w:cs="Times New Roman"/>
        </w:rPr>
        <w:t xml:space="preserve">Segenap civitas academica Fakultas Ilmu Tarbiyah dan Keguruan UIN Walisongo Semarang, khususnya jurusan </w:t>
      </w:r>
      <w:r w:rsidR="00F3317D" w:rsidRPr="007C7414">
        <w:rPr>
          <w:rFonts w:ascii="Times New Roman" w:hAnsi="Times New Roman" w:cs="Times New Roman"/>
        </w:rPr>
        <w:t>Pendidikan Agama Islam</w:t>
      </w:r>
      <w:r w:rsidRPr="007C7414">
        <w:rPr>
          <w:rFonts w:ascii="Times New Roman" w:hAnsi="Times New Roman" w:cs="Times New Roman"/>
        </w:rPr>
        <w:t>.</w:t>
      </w:r>
    </w:p>
    <w:p w14:paraId="6D99D94C" w14:textId="6EAB9915" w:rsidR="00A27737" w:rsidRDefault="00A27737" w:rsidP="000C232D">
      <w:pPr>
        <w:pStyle w:val="ListParagraph"/>
        <w:numPr>
          <w:ilvl w:val="0"/>
          <w:numId w:val="6"/>
        </w:numPr>
        <w:spacing w:after="120" w:line="360" w:lineRule="auto"/>
        <w:ind w:left="284" w:hanging="284"/>
        <w:jc w:val="both"/>
        <w:rPr>
          <w:rFonts w:ascii="Times New Roman" w:hAnsi="Times New Roman" w:cs="Times New Roman"/>
        </w:rPr>
      </w:pPr>
      <w:r>
        <w:rPr>
          <w:rFonts w:ascii="Times New Roman" w:hAnsi="Times New Roman" w:cs="Times New Roman"/>
        </w:rPr>
        <w:t xml:space="preserve">Kedua orang tua tersayang, Bapak Mohhamad Soleh dan Ibu Sanah yang semoga senantiasa Allah lindungi. Keduanya telah mendukung, mendoakan, dan memberikan apa yang dapat mereka beri kepada peneliti. Semoga Allah mengampuni, menjaga, </w:t>
      </w:r>
      <w:r>
        <w:rPr>
          <w:rFonts w:ascii="Times New Roman" w:hAnsi="Times New Roman" w:cs="Times New Roman"/>
        </w:rPr>
        <w:lastRenderedPageBreak/>
        <w:t>menyayangi, dan memasukkan keduanya</w:t>
      </w:r>
      <w:r w:rsidR="00E47B0F">
        <w:rPr>
          <w:rFonts w:ascii="Times New Roman" w:hAnsi="Times New Roman" w:cs="Times New Roman"/>
        </w:rPr>
        <w:t xml:space="preserve"> kedalam surga yang tertinggi.</w:t>
      </w:r>
    </w:p>
    <w:p w14:paraId="481CB1FD" w14:textId="7997A05D" w:rsidR="00E47B0F" w:rsidRDefault="00E47B0F" w:rsidP="000C232D">
      <w:pPr>
        <w:pStyle w:val="ListParagraph"/>
        <w:numPr>
          <w:ilvl w:val="0"/>
          <w:numId w:val="6"/>
        </w:numPr>
        <w:spacing w:after="120" w:line="360" w:lineRule="auto"/>
        <w:ind w:left="284" w:hanging="284"/>
        <w:jc w:val="both"/>
        <w:rPr>
          <w:rFonts w:ascii="Times New Roman" w:hAnsi="Times New Roman" w:cs="Times New Roman"/>
        </w:rPr>
      </w:pPr>
      <w:r>
        <w:rPr>
          <w:rFonts w:ascii="Times New Roman" w:hAnsi="Times New Roman" w:cs="Times New Roman"/>
        </w:rPr>
        <w:t>Ketiga saudara yang tercinta, Salma Ajilaini, Nurul Azizah, dan Muhammad Luthfi yang telah memberikan dukungan dan motvasi agar p</w:t>
      </w:r>
      <w:r w:rsidR="003E4557">
        <w:rPr>
          <w:rFonts w:ascii="Times New Roman" w:hAnsi="Times New Roman" w:cs="Times New Roman"/>
        </w:rPr>
        <w:t xml:space="preserve">eneliti </w:t>
      </w:r>
      <w:r>
        <w:rPr>
          <w:rFonts w:ascii="Times New Roman" w:hAnsi="Times New Roman" w:cs="Times New Roman"/>
        </w:rPr>
        <w:t>segera menyelesaikan skripsi ini</w:t>
      </w:r>
    </w:p>
    <w:p w14:paraId="7072EC24" w14:textId="2E4B5CFE" w:rsidR="00E47B0F" w:rsidRDefault="00E47B0F" w:rsidP="000C232D">
      <w:pPr>
        <w:pStyle w:val="ListParagraph"/>
        <w:numPr>
          <w:ilvl w:val="0"/>
          <w:numId w:val="6"/>
        </w:numPr>
        <w:spacing w:after="120" w:line="360" w:lineRule="auto"/>
        <w:ind w:left="284" w:hanging="284"/>
        <w:jc w:val="both"/>
        <w:rPr>
          <w:rFonts w:ascii="Times New Roman" w:hAnsi="Times New Roman" w:cs="Times New Roman"/>
        </w:rPr>
      </w:pPr>
      <w:r>
        <w:rPr>
          <w:rFonts w:ascii="Times New Roman" w:hAnsi="Times New Roman" w:cs="Times New Roman"/>
        </w:rPr>
        <w:t>Segenap keluarga dan kerabat yang telah memberikan dukungan dan doa.</w:t>
      </w:r>
    </w:p>
    <w:p w14:paraId="411DC640" w14:textId="4AF31272" w:rsidR="00E47B0F" w:rsidRDefault="00E47B0F" w:rsidP="000C232D">
      <w:pPr>
        <w:pStyle w:val="ListParagraph"/>
        <w:numPr>
          <w:ilvl w:val="0"/>
          <w:numId w:val="6"/>
        </w:numPr>
        <w:spacing w:after="120" w:line="360" w:lineRule="auto"/>
        <w:ind w:left="340" w:hanging="340"/>
        <w:jc w:val="both"/>
        <w:rPr>
          <w:rFonts w:ascii="Times New Roman" w:hAnsi="Times New Roman" w:cs="Times New Roman"/>
        </w:rPr>
      </w:pPr>
      <w:r>
        <w:rPr>
          <w:rFonts w:ascii="Times New Roman" w:hAnsi="Times New Roman" w:cs="Times New Roman"/>
        </w:rPr>
        <w:t>Bapak Agus, ketua Mualaf Center Kota Semarang yang telah memperkenalkan peneliti kepada beberapa mualaf untuk penelitian ini.</w:t>
      </w:r>
    </w:p>
    <w:p w14:paraId="1C3B4AA7" w14:textId="655BD6D0" w:rsidR="00E47B0F" w:rsidRDefault="00E47B0F" w:rsidP="000C232D">
      <w:pPr>
        <w:pStyle w:val="ListParagraph"/>
        <w:numPr>
          <w:ilvl w:val="0"/>
          <w:numId w:val="6"/>
        </w:numPr>
        <w:spacing w:after="120" w:line="360" w:lineRule="auto"/>
        <w:ind w:left="340" w:hanging="340"/>
        <w:jc w:val="both"/>
        <w:rPr>
          <w:rFonts w:ascii="Times New Roman" w:hAnsi="Times New Roman" w:cs="Times New Roman"/>
        </w:rPr>
      </w:pPr>
      <w:r>
        <w:rPr>
          <w:rFonts w:ascii="Times New Roman" w:hAnsi="Times New Roman" w:cs="Times New Roman"/>
        </w:rPr>
        <w:t xml:space="preserve">Ibu Natali, pengurus Sekolah Mualaf Indonesia Kota Semarang yang telah memperkenalkan peneliti kepada beberapa mualaf untuk penelitian ini. </w:t>
      </w:r>
    </w:p>
    <w:p w14:paraId="6D402971" w14:textId="0F4CD862" w:rsidR="00E47B0F" w:rsidRPr="007C7414" w:rsidRDefault="00E47B0F" w:rsidP="000C232D">
      <w:pPr>
        <w:pStyle w:val="ListParagraph"/>
        <w:numPr>
          <w:ilvl w:val="0"/>
          <w:numId w:val="6"/>
        </w:numPr>
        <w:spacing w:after="120" w:line="360" w:lineRule="auto"/>
        <w:ind w:left="340" w:hanging="340"/>
        <w:jc w:val="both"/>
        <w:rPr>
          <w:rFonts w:ascii="Times New Roman" w:hAnsi="Times New Roman" w:cs="Times New Roman"/>
        </w:rPr>
      </w:pPr>
      <w:r>
        <w:rPr>
          <w:rFonts w:ascii="Times New Roman" w:hAnsi="Times New Roman" w:cs="Times New Roman"/>
        </w:rPr>
        <w:t>Keluarga-keluarga mualaf yang telah berkenan untuk membantu penelitian ini dengan kooperatif.</w:t>
      </w:r>
    </w:p>
    <w:p w14:paraId="1B70DF7D" w14:textId="75385411" w:rsidR="00E43808" w:rsidRDefault="00E47B0F" w:rsidP="000C232D">
      <w:pPr>
        <w:pStyle w:val="ListParagraph"/>
        <w:numPr>
          <w:ilvl w:val="0"/>
          <w:numId w:val="6"/>
        </w:numPr>
        <w:spacing w:after="120" w:line="360" w:lineRule="auto"/>
        <w:ind w:left="340" w:hanging="340"/>
        <w:jc w:val="both"/>
        <w:rPr>
          <w:rFonts w:ascii="Times New Roman" w:hAnsi="Times New Roman" w:cs="Times New Roman"/>
        </w:rPr>
      </w:pPr>
      <w:r>
        <w:rPr>
          <w:rFonts w:ascii="Times New Roman" w:hAnsi="Times New Roman" w:cs="Times New Roman"/>
        </w:rPr>
        <w:t>Teman kontrakan, Ustadz Nur Khapipudin dan Ustadz Ahmad Farikhin yang telah membersamai keseharian peneliti selama berkuliah</w:t>
      </w:r>
      <w:r w:rsidR="00E43808" w:rsidRPr="007C7414">
        <w:rPr>
          <w:rFonts w:ascii="Times New Roman" w:hAnsi="Times New Roman" w:cs="Times New Roman"/>
        </w:rPr>
        <w:t>.</w:t>
      </w:r>
    </w:p>
    <w:p w14:paraId="0CFDFBB4" w14:textId="26DAD340" w:rsidR="00E47B0F" w:rsidRPr="007C7414" w:rsidRDefault="00E47B0F" w:rsidP="000C232D">
      <w:pPr>
        <w:pStyle w:val="ListParagraph"/>
        <w:numPr>
          <w:ilvl w:val="0"/>
          <w:numId w:val="6"/>
        </w:numPr>
        <w:spacing w:after="120" w:line="360" w:lineRule="auto"/>
        <w:ind w:left="340" w:hanging="340"/>
        <w:jc w:val="both"/>
        <w:rPr>
          <w:rFonts w:ascii="Times New Roman" w:hAnsi="Times New Roman" w:cs="Times New Roman"/>
        </w:rPr>
      </w:pPr>
      <w:r>
        <w:rPr>
          <w:rFonts w:ascii="Times New Roman" w:hAnsi="Times New Roman" w:cs="Times New Roman"/>
        </w:rPr>
        <w:t>Warga Perumahan Bintang Jaya Asri, khususnya keluarga Pak Agus yang telah memberikan banyak dukungan dan bantuan pada peneliti.</w:t>
      </w:r>
    </w:p>
    <w:p w14:paraId="69518385" w14:textId="11118478" w:rsidR="00E43808" w:rsidRPr="007C7414" w:rsidRDefault="00371874" w:rsidP="000C232D">
      <w:pPr>
        <w:pStyle w:val="ListParagraph"/>
        <w:numPr>
          <w:ilvl w:val="0"/>
          <w:numId w:val="6"/>
        </w:numPr>
        <w:spacing w:after="120" w:line="360" w:lineRule="auto"/>
        <w:ind w:left="340" w:hanging="340"/>
        <w:jc w:val="both"/>
        <w:rPr>
          <w:rFonts w:ascii="Times New Roman" w:hAnsi="Times New Roman" w:cs="Times New Roman"/>
        </w:rPr>
      </w:pPr>
      <w:r>
        <w:rPr>
          <w:rFonts w:ascii="Times New Roman" w:hAnsi="Times New Roman" w:cs="Times New Roman"/>
        </w:rPr>
        <w:t>Teman-teman PAI angkatan 2021, khusunya PAI B yang telah menemani hari-hari dalam perkuliahan dengan menyenangkan, sehingga terasa seperti keluarga sendiri.</w:t>
      </w:r>
    </w:p>
    <w:p w14:paraId="5C61F6CE" w14:textId="0AD04085" w:rsidR="00E43808" w:rsidRPr="007C7414" w:rsidRDefault="00371874" w:rsidP="000C232D">
      <w:pPr>
        <w:pStyle w:val="ListParagraph"/>
        <w:numPr>
          <w:ilvl w:val="0"/>
          <w:numId w:val="6"/>
        </w:numPr>
        <w:spacing w:after="120" w:line="360" w:lineRule="auto"/>
        <w:ind w:left="340" w:hanging="340"/>
        <w:jc w:val="both"/>
        <w:rPr>
          <w:rFonts w:ascii="Times New Roman" w:hAnsi="Times New Roman" w:cs="Times New Roman"/>
        </w:rPr>
      </w:pPr>
      <w:r>
        <w:rPr>
          <w:rFonts w:ascii="Times New Roman" w:hAnsi="Times New Roman" w:cs="Times New Roman"/>
        </w:rPr>
        <w:lastRenderedPageBreak/>
        <w:t>Keluarga besar</w:t>
      </w:r>
      <w:r w:rsidR="00E43808" w:rsidRPr="007C7414">
        <w:rPr>
          <w:rFonts w:ascii="Times New Roman" w:hAnsi="Times New Roman" w:cs="Times New Roman"/>
        </w:rPr>
        <w:t xml:space="preserve"> </w:t>
      </w:r>
      <w:r>
        <w:rPr>
          <w:rFonts w:ascii="Times New Roman" w:hAnsi="Times New Roman" w:cs="Times New Roman"/>
        </w:rPr>
        <w:t>Al-Faruqi khususnya angkatan 2021 yang telah memberikan ilmu dan pengalaman yang sangat berarti</w:t>
      </w:r>
      <w:r w:rsidR="00E43808" w:rsidRPr="007C7414">
        <w:rPr>
          <w:rFonts w:ascii="Times New Roman" w:hAnsi="Times New Roman" w:cs="Times New Roman"/>
        </w:rPr>
        <w:t>.</w:t>
      </w:r>
    </w:p>
    <w:p w14:paraId="7195B9DA" w14:textId="4CEE9739" w:rsidR="00E43808" w:rsidRPr="007C7414" w:rsidRDefault="00E43808" w:rsidP="000C232D">
      <w:pPr>
        <w:pStyle w:val="ListParagraph"/>
        <w:numPr>
          <w:ilvl w:val="0"/>
          <w:numId w:val="6"/>
        </w:numPr>
        <w:spacing w:after="120" w:line="360" w:lineRule="auto"/>
        <w:ind w:left="340" w:hanging="340"/>
        <w:jc w:val="both"/>
        <w:rPr>
          <w:rFonts w:ascii="Times New Roman" w:hAnsi="Times New Roman" w:cs="Times New Roman"/>
        </w:rPr>
      </w:pPr>
      <w:r w:rsidRPr="007C7414">
        <w:rPr>
          <w:rFonts w:ascii="Times New Roman" w:hAnsi="Times New Roman" w:cs="Times New Roman"/>
        </w:rPr>
        <w:t xml:space="preserve">Keluarga besar </w:t>
      </w:r>
      <w:r w:rsidR="003E4557">
        <w:rPr>
          <w:rFonts w:ascii="Times New Roman" w:hAnsi="Times New Roman" w:cs="Times New Roman"/>
        </w:rPr>
        <w:t>SD Muhammadiyah 01 Semarang yang telah memberikan dukungan dan doa.</w:t>
      </w:r>
    </w:p>
    <w:p w14:paraId="5A698082" w14:textId="5D4AA131" w:rsidR="006B600B" w:rsidRPr="007C7414" w:rsidRDefault="006B600B" w:rsidP="000C232D">
      <w:pPr>
        <w:pStyle w:val="ListParagraph"/>
        <w:numPr>
          <w:ilvl w:val="0"/>
          <w:numId w:val="6"/>
        </w:numPr>
        <w:spacing w:after="120" w:line="360" w:lineRule="auto"/>
        <w:ind w:left="340" w:hanging="340"/>
        <w:jc w:val="both"/>
        <w:rPr>
          <w:rFonts w:ascii="Times New Roman" w:hAnsi="Times New Roman" w:cs="Times New Roman"/>
        </w:rPr>
      </w:pPr>
      <w:r w:rsidRPr="007C7414">
        <w:rPr>
          <w:rFonts w:ascii="Times New Roman" w:hAnsi="Times New Roman" w:cs="Times New Roman"/>
        </w:rPr>
        <w:t>Semua pihak yang turut berkontribusi dalam menyelesaikan buah karya akademik ini.</w:t>
      </w:r>
    </w:p>
    <w:p w14:paraId="0E8E8349" w14:textId="08845030" w:rsidR="00E43808" w:rsidRPr="007C7414" w:rsidRDefault="006B600B" w:rsidP="003E4557">
      <w:pPr>
        <w:spacing w:after="120" w:line="360" w:lineRule="auto"/>
        <w:ind w:firstLine="567"/>
        <w:jc w:val="both"/>
        <w:rPr>
          <w:rFonts w:ascii="Times New Roman" w:hAnsi="Times New Roman" w:cs="Times New Roman"/>
        </w:rPr>
      </w:pPr>
      <w:r w:rsidRPr="007C7414">
        <w:rPr>
          <w:rFonts w:ascii="Times New Roman" w:hAnsi="Times New Roman" w:cs="Times New Roman"/>
        </w:rPr>
        <w:t xml:space="preserve">Semoga segala bentuk amal baik mereka diterima oleh Allah </w:t>
      </w:r>
      <w:r w:rsidR="003E4557" w:rsidRPr="00D32372">
        <w:rPr>
          <w:rFonts w:ascii="Times New Roman" w:hAnsi="Times New Roman" w:cs="Times New Roman"/>
          <w:i/>
          <w:iCs/>
        </w:rPr>
        <w:t>Subhanahu wa Ta’ala</w:t>
      </w:r>
      <w:r w:rsidRPr="007C7414">
        <w:rPr>
          <w:rFonts w:ascii="Times New Roman" w:hAnsi="Times New Roman" w:cs="Times New Roman"/>
        </w:rPr>
        <w:t xml:space="preserve"> dan dibalas balasan</w:t>
      </w:r>
      <w:r w:rsidR="00CD4629" w:rsidRPr="007C7414">
        <w:rPr>
          <w:rFonts w:ascii="Times New Roman" w:hAnsi="Times New Roman" w:cs="Times New Roman"/>
        </w:rPr>
        <w:t xml:space="preserve"> yang terbaik</w:t>
      </w:r>
      <w:r w:rsidR="003E4557">
        <w:rPr>
          <w:rFonts w:ascii="Times New Roman" w:hAnsi="Times New Roman" w:cs="Times New Roman"/>
        </w:rPr>
        <w:t>. Peneliti</w:t>
      </w:r>
      <w:r w:rsidRPr="007C7414">
        <w:rPr>
          <w:rFonts w:ascii="Times New Roman" w:hAnsi="Times New Roman" w:cs="Times New Roman"/>
        </w:rPr>
        <w:t xml:space="preserve"> menyadari bahwa skripsi ini masih jauh dari kata sempurna</w:t>
      </w:r>
      <w:r w:rsidR="00CD4629" w:rsidRPr="007C7414">
        <w:rPr>
          <w:rFonts w:ascii="Times New Roman" w:hAnsi="Times New Roman" w:cs="Times New Roman"/>
        </w:rPr>
        <w:t>,</w:t>
      </w:r>
      <w:r w:rsidRPr="007C7414">
        <w:rPr>
          <w:rFonts w:ascii="Times New Roman" w:hAnsi="Times New Roman" w:cs="Times New Roman"/>
        </w:rPr>
        <w:t xml:space="preserve"> sehingga kritik dan saran yang membangun sangat diharapkan demi </w:t>
      </w:r>
      <w:r w:rsidR="00CD4629" w:rsidRPr="007C7414">
        <w:rPr>
          <w:rFonts w:ascii="Times New Roman" w:hAnsi="Times New Roman" w:cs="Times New Roman"/>
        </w:rPr>
        <w:t>penyempurnaan</w:t>
      </w:r>
      <w:r w:rsidRPr="007C7414">
        <w:rPr>
          <w:rFonts w:ascii="Times New Roman" w:hAnsi="Times New Roman" w:cs="Times New Roman"/>
        </w:rPr>
        <w:t xml:space="preserve"> skripsi ini. Semoga skripsi ini dapat bermanfaat</w:t>
      </w:r>
      <w:r w:rsidR="00CD4629" w:rsidRPr="007C7414">
        <w:rPr>
          <w:rFonts w:ascii="Times New Roman" w:hAnsi="Times New Roman" w:cs="Times New Roman"/>
        </w:rPr>
        <w:t>,</w:t>
      </w:r>
      <w:r w:rsidRPr="007C7414">
        <w:rPr>
          <w:rFonts w:ascii="Times New Roman" w:hAnsi="Times New Roman" w:cs="Times New Roman"/>
        </w:rPr>
        <w:t xml:space="preserve"> khususnya bagi peneliti sendiri, dan umumnya bagi para pembaca, serta semua pihak dalam bidang pendidikan. Aamiin.</w:t>
      </w:r>
    </w:p>
    <w:p w14:paraId="6CDF3227" w14:textId="29A4C802" w:rsidR="00E43808" w:rsidRPr="007C7414" w:rsidRDefault="00E43808" w:rsidP="0044526D">
      <w:pPr>
        <w:spacing w:after="120" w:line="360" w:lineRule="auto"/>
        <w:ind w:left="3969"/>
        <w:rPr>
          <w:rFonts w:ascii="Times New Roman" w:hAnsi="Times New Roman" w:cs="Times New Roman"/>
        </w:rPr>
      </w:pPr>
      <w:r w:rsidRPr="007C7414">
        <w:rPr>
          <w:rFonts w:ascii="Times New Roman" w:hAnsi="Times New Roman" w:cs="Times New Roman"/>
        </w:rPr>
        <w:t xml:space="preserve">Semarang, </w:t>
      </w:r>
      <w:r w:rsidR="00C41BCC">
        <w:rPr>
          <w:rFonts w:ascii="Times New Roman" w:hAnsi="Times New Roman" w:cs="Times New Roman"/>
        </w:rPr>
        <w:t>21 April</w:t>
      </w:r>
      <w:r w:rsidR="00A8506D" w:rsidRPr="007C7414">
        <w:rPr>
          <w:rFonts w:ascii="Times New Roman" w:hAnsi="Times New Roman" w:cs="Times New Roman"/>
        </w:rPr>
        <w:t xml:space="preserve"> 2025</w:t>
      </w:r>
    </w:p>
    <w:p w14:paraId="5BE4AFA1" w14:textId="5E67DD6A" w:rsidR="00E43808" w:rsidRPr="007C7414" w:rsidRDefault="00821E1C" w:rsidP="0044526D">
      <w:pPr>
        <w:spacing w:after="0" w:line="360" w:lineRule="auto"/>
        <w:ind w:left="3969"/>
        <w:rPr>
          <w:rFonts w:ascii="Times New Roman" w:hAnsi="Times New Roman" w:cs="Times New Roman"/>
        </w:rPr>
      </w:pPr>
      <w:r>
        <w:rPr>
          <w:rFonts w:ascii="Times New Roman" w:hAnsi="Times New Roman" w:cs="Times New Roman"/>
        </w:rPr>
        <w:t>Peneliti</w:t>
      </w:r>
      <w:r w:rsidR="00E43808" w:rsidRPr="007C7414">
        <w:rPr>
          <w:rFonts w:ascii="Times New Roman" w:hAnsi="Times New Roman" w:cs="Times New Roman"/>
        </w:rPr>
        <w:t>,</w:t>
      </w:r>
    </w:p>
    <w:p w14:paraId="03742FF8" w14:textId="1533CE48" w:rsidR="00A06EC5" w:rsidRPr="007C7414" w:rsidRDefault="00C41BCC" w:rsidP="0044526D">
      <w:pPr>
        <w:spacing w:after="0" w:line="240" w:lineRule="auto"/>
        <w:ind w:left="3969" w:right="169"/>
        <w:rPr>
          <w:rFonts w:ascii="Times New Roman" w:hAnsi="Times New Roman" w:cs="Times New Roman"/>
          <w:u w:val="single"/>
        </w:rPr>
      </w:pPr>
      <w:r>
        <w:rPr>
          <w:rFonts w:ascii="Times New Roman" w:hAnsi="Times New Roman" w:cs="Times New Roman"/>
          <w:noProof/>
          <w:u w:val="single"/>
        </w:rPr>
        <w:drawing>
          <wp:inline distT="0" distB="0" distL="0" distR="0" wp14:anchorId="7F7D6431" wp14:editId="0E611920">
            <wp:extent cx="677446" cy="398206"/>
            <wp:effectExtent l="0" t="0" r="889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4-11-28 at 09.59.25.jpeg"/>
                    <pic:cNvPicPr/>
                  </pic:nvPicPr>
                  <pic:blipFill rotWithShape="1">
                    <a:blip r:embed="rId12" cstate="print">
                      <a:extLst>
                        <a:ext uri="{28A0092B-C50C-407E-A947-70E740481C1C}">
                          <a14:useLocalDpi xmlns:a14="http://schemas.microsoft.com/office/drawing/2010/main" val="0"/>
                        </a:ext>
                      </a:extLst>
                    </a:blip>
                    <a:srcRect l="11505" r="17967" b="57706"/>
                    <a:stretch/>
                  </pic:blipFill>
                  <pic:spPr bwMode="auto">
                    <a:xfrm>
                      <a:off x="0" y="0"/>
                      <a:ext cx="706375" cy="415211"/>
                    </a:xfrm>
                    <a:prstGeom prst="rect">
                      <a:avLst/>
                    </a:prstGeom>
                    <a:ln>
                      <a:noFill/>
                    </a:ln>
                    <a:extLst>
                      <a:ext uri="{53640926-AAD7-44D8-BBD7-CCE9431645EC}">
                        <a14:shadowObscured xmlns:a14="http://schemas.microsoft.com/office/drawing/2010/main"/>
                      </a:ext>
                    </a:extLst>
                  </pic:spPr>
                </pic:pic>
              </a:graphicData>
            </a:graphic>
          </wp:inline>
        </w:drawing>
      </w:r>
    </w:p>
    <w:p w14:paraId="2ECC17C5" w14:textId="3CDE7157" w:rsidR="009E779C" w:rsidRPr="007C7414" w:rsidRDefault="009E779C" w:rsidP="0044526D">
      <w:pPr>
        <w:spacing w:after="0" w:line="240" w:lineRule="auto"/>
        <w:ind w:left="3969"/>
        <w:rPr>
          <w:rFonts w:ascii="Times New Roman" w:hAnsi="Times New Roman" w:cs="Times New Roman"/>
          <w:u w:val="single"/>
        </w:rPr>
      </w:pPr>
      <w:r w:rsidRPr="007C7414">
        <w:rPr>
          <w:rFonts w:ascii="Times New Roman" w:hAnsi="Times New Roman" w:cs="Times New Roman"/>
          <w:u w:val="single"/>
        </w:rPr>
        <w:t>Muham</w:t>
      </w:r>
      <w:r w:rsidR="00C41BCC">
        <w:rPr>
          <w:rFonts w:ascii="Times New Roman" w:hAnsi="Times New Roman" w:cs="Times New Roman"/>
          <w:u w:val="single"/>
        </w:rPr>
        <w:t>mad Fawaid</w:t>
      </w:r>
    </w:p>
    <w:p w14:paraId="66B8B6F5" w14:textId="1BEF723F" w:rsidR="009E779C" w:rsidRPr="007C7414" w:rsidRDefault="009E779C" w:rsidP="0044526D">
      <w:pPr>
        <w:spacing w:after="0" w:line="240" w:lineRule="auto"/>
        <w:ind w:left="3969"/>
        <w:rPr>
          <w:rFonts w:ascii="Times New Roman" w:hAnsi="Times New Roman" w:cs="Times New Roman"/>
        </w:rPr>
      </w:pPr>
      <w:r w:rsidRPr="007C7414">
        <w:rPr>
          <w:rFonts w:ascii="Times New Roman" w:hAnsi="Times New Roman" w:cs="Times New Roman"/>
        </w:rPr>
        <w:t>NIM: 210301600</w:t>
      </w:r>
      <w:r w:rsidR="00C41BCC">
        <w:rPr>
          <w:rFonts w:ascii="Times New Roman" w:hAnsi="Times New Roman" w:cs="Times New Roman"/>
        </w:rPr>
        <w:t>5</w:t>
      </w:r>
    </w:p>
    <w:p w14:paraId="12B11700" w14:textId="156BB64F" w:rsidR="009E779C" w:rsidRPr="007C7414" w:rsidRDefault="009E779C" w:rsidP="0044526D">
      <w:pPr>
        <w:ind w:left="4395"/>
        <w:rPr>
          <w:rFonts w:ascii="Times New Roman" w:hAnsi="Times New Roman" w:cs="Times New Roman"/>
        </w:rPr>
      </w:pPr>
    </w:p>
    <w:p w14:paraId="7E58E511" w14:textId="77777777" w:rsidR="00472E60" w:rsidRPr="007C7414" w:rsidRDefault="00472E60">
      <w:pPr>
        <w:rPr>
          <w:rFonts w:ascii="Times New Roman" w:eastAsiaTheme="majorEastAsia" w:hAnsi="Times New Roman" w:cs="Times New Roman"/>
          <w:b/>
          <w:color w:val="262626" w:themeColor="text1" w:themeTint="D9"/>
        </w:rPr>
      </w:pPr>
      <w:bookmarkStart w:id="38" w:name="_Toc195276206"/>
      <w:bookmarkStart w:id="39" w:name="_Toc193503637"/>
      <w:bookmarkStart w:id="40" w:name="_Toc193498749"/>
      <w:bookmarkStart w:id="41" w:name="_Toc193497462"/>
      <w:bookmarkStart w:id="42" w:name="_Toc193497345"/>
      <w:r w:rsidRPr="007C7414">
        <w:rPr>
          <w:rFonts w:cs="Times New Roman"/>
        </w:rPr>
        <w:br w:type="page"/>
      </w:r>
    </w:p>
    <w:bookmarkEnd w:id="42" w:displacedByCustomXml="next"/>
    <w:bookmarkEnd w:id="41" w:displacedByCustomXml="next"/>
    <w:bookmarkEnd w:id="40" w:displacedByCustomXml="next"/>
    <w:bookmarkEnd w:id="39" w:displacedByCustomXml="next"/>
    <w:bookmarkEnd w:id="38" w:displacedByCustomXml="next"/>
    <w:bookmarkStart w:id="43" w:name="_Toc195372506" w:displacedByCustomXml="next"/>
    <w:bookmarkStart w:id="44" w:name="_Toc193497346" w:displacedByCustomXml="next"/>
    <w:bookmarkStart w:id="45" w:name="_Toc193497463" w:displacedByCustomXml="next"/>
    <w:bookmarkStart w:id="46" w:name="_Toc193498750" w:displacedByCustomXml="next"/>
    <w:bookmarkStart w:id="47" w:name="_Toc193503638" w:displacedByCustomXml="next"/>
    <w:bookmarkStart w:id="48" w:name="_Toc195276207" w:displacedByCustomXml="next"/>
    <w:sdt>
      <w:sdtPr>
        <w:rPr>
          <w:rFonts w:asciiTheme="minorHAnsi" w:eastAsiaTheme="minorHAnsi" w:hAnsiTheme="minorHAnsi" w:cs="Times New Roman"/>
          <w:b w:val="0"/>
          <w:color w:val="auto"/>
          <w:sz w:val="22"/>
          <w:szCs w:val="22"/>
        </w:rPr>
        <w:id w:val="-1556693880"/>
        <w:docPartObj>
          <w:docPartGallery w:val="Table of Contents"/>
          <w:docPartUnique/>
        </w:docPartObj>
      </w:sdtPr>
      <w:sdtEndPr>
        <w:rPr>
          <w:bCs/>
          <w:noProof/>
        </w:rPr>
      </w:sdtEndPr>
      <w:sdtContent>
        <w:p w14:paraId="78BE01F5" w14:textId="46B94655" w:rsidR="00472E60" w:rsidRPr="007C7414" w:rsidRDefault="002C0D4A" w:rsidP="008500AA">
          <w:pPr>
            <w:pStyle w:val="Heading1"/>
            <w:spacing w:line="360" w:lineRule="auto"/>
            <w:rPr>
              <w:rFonts w:cs="Times New Roman"/>
              <w:sz w:val="22"/>
              <w:szCs w:val="22"/>
            </w:rPr>
          </w:pPr>
          <w:r w:rsidRPr="007C7414">
            <w:rPr>
              <w:rFonts w:cs="Times New Roman"/>
              <w:sz w:val="22"/>
              <w:szCs w:val="22"/>
            </w:rPr>
            <w:t>DAFTAR ISI</w:t>
          </w:r>
          <w:bookmarkEnd w:id="43"/>
        </w:p>
        <w:p w14:paraId="639509DE" w14:textId="42D644C6" w:rsidR="001C0428" w:rsidRPr="00591679" w:rsidRDefault="00472E60">
          <w:pPr>
            <w:pStyle w:val="TOC1"/>
            <w:rPr>
              <w:rFonts w:asciiTheme="majorBidi" w:eastAsiaTheme="minorEastAsia" w:hAnsiTheme="majorBidi" w:cstheme="majorBidi"/>
              <w:noProof/>
              <w:sz w:val="22"/>
            </w:rPr>
          </w:pPr>
          <w:r w:rsidRPr="007C7414">
            <w:rPr>
              <w:rFonts w:cs="Times New Roman"/>
              <w:sz w:val="22"/>
            </w:rPr>
            <w:fldChar w:fldCharType="begin"/>
          </w:r>
          <w:r w:rsidRPr="007C7414">
            <w:rPr>
              <w:rFonts w:cs="Times New Roman"/>
              <w:sz w:val="22"/>
            </w:rPr>
            <w:instrText xml:space="preserve"> TOC \o "1-3" \h \z \u </w:instrText>
          </w:r>
          <w:r w:rsidRPr="007C7414">
            <w:rPr>
              <w:rFonts w:cs="Times New Roman"/>
              <w:sz w:val="22"/>
            </w:rPr>
            <w:fldChar w:fldCharType="separate"/>
          </w:r>
          <w:hyperlink w:anchor="_Toc195372500" w:history="1">
            <w:r w:rsidR="001C0428" w:rsidRPr="00591679">
              <w:rPr>
                <w:rStyle w:val="Hyperlink"/>
                <w:rFonts w:asciiTheme="majorBidi" w:hAnsiTheme="majorBidi" w:cstheme="majorBidi"/>
                <w:noProof/>
                <w:sz w:val="22"/>
              </w:rPr>
              <w:t>PERNYATAAN KEASLIAN</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_Toc195372500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1C0428" w:rsidRPr="00591679">
              <w:rPr>
                <w:rFonts w:asciiTheme="majorBidi" w:hAnsiTheme="majorBidi" w:cstheme="majorBidi"/>
                <w:noProof/>
                <w:webHidden/>
                <w:sz w:val="22"/>
              </w:rPr>
              <w:t>ii</w:t>
            </w:r>
            <w:r w:rsidR="001C0428" w:rsidRPr="00591679">
              <w:rPr>
                <w:rFonts w:asciiTheme="majorBidi" w:hAnsiTheme="majorBidi" w:cstheme="majorBidi"/>
                <w:noProof/>
                <w:webHidden/>
                <w:sz w:val="22"/>
              </w:rPr>
              <w:fldChar w:fldCharType="end"/>
            </w:r>
          </w:hyperlink>
        </w:p>
        <w:p w14:paraId="67A87D8F" w14:textId="2F798FDC" w:rsidR="001C0428" w:rsidRPr="00591679" w:rsidRDefault="003877E6">
          <w:pPr>
            <w:pStyle w:val="TOC1"/>
            <w:rPr>
              <w:rFonts w:asciiTheme="majorBidi" w:eastAsiaTheme="minorEastAsia" w:hAnsiTheme="majorBidi" w:cstheme="majorBidi"/>
              <w:noProof/>
              <w:sz w:val="22"/>
            </w:rPr>
          </w:pPr>
          <w:hyperlink w:anchor="_Toc195372501" w:history="1">
            <w:r w:rsidR="001C0428" w:rsidRPr="00591679">
              <w:rPr>
                <w:rStyle w:val="Hyperlink"/>
                <w:rFonts w:asciiTheme="majorBidi" w:hAnsiTheme="majorBidi" w:cstheme="majorBidi"/>
                <w:noProof/>
                <w:sz w:val="22"/>
              </w:rPr>
              <w:t>PENGESAHAN</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_Toc195372501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1C0428" w:rsidRPr="00591679">
              <w:rPr>
                <w:rFonts w:asciiTheme="majorBidi" w:hAnsiTheme="majorBidi" w:cstheme="majorBidi"/>
                <w:noProof/>
                <w:webHidden/>
                <w:sz w:val="22"/>
              </w:rPr>
              <w:t>iii</w:t>
            </w:r>
            <w:r w:rsidR="001C0428" w:rsidRPr="00591679">
              <w:rPr>
                <w:rFonts w:asciiTheme="majorBidi" w:hAnsiTheme="majorBidi" w:cstheme="majorBidi"/>
                <w:noProof/>
                <w:webHidden/>
                <w:sz w:val="22"/>
              </w:rPr>
              <w:fldChar w:fldCharType="end"/>
            </w:r>
          </w:hyperlink>
        </w:p>
        <w:p w14:paraId="45E5D714" w14:textId="7DD37EC4" w:rsidR="001C0428" w:rsidRPr="00591679" w:rsidRDefault="003877E6">
          <w:pPr>
            <w:pStyle w:val="TOC1"/>
            <w:rPr>
              <w:rFonts w:asciiTheme="majorBidi" w:eastAsiaTheme="minorEastAsia" w:hAnsiTheme="majorBidi" w:cstheme="majorBidi"/>
              <w:noProof/>
              <w:sz w:val="22"/>
            </w:rPr>
          </w:pPr>
          <w:hyperlink w:anchor="_Toc195372502" w:history="1">
            <w:r w:rsidR="001C0428" w:rsidRPr="00591679">
              <w:rPr>
                <w:rStyle w:val="Hyperlink"/>
                <w:rFonts w:asciiTheme="majorBidi" w:hAnsiTheme="majorBidi" w:cstheme="majorBidi"/>
                <w:noProof/>
                <w:sz w:val="22"/>
              </w:rPr>
              <w:t>NOTA DINAS</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_Toc195372502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1C0428" w:rsidRPr="00591679">
              <w:rPr>
                <w:rFonts w:asciiTheme="majorBidi" w:hAnsiTheme="majorBidi" w:cstheme="majorBidi"/>
                <w:noProof/>
                <w:webHidden/>
                <w:sz w:val="22"/>
              </w:rPr>
              <w:t>iv</w:t>
            </w:r>
            <w:r w:rsidR="001C0428" w:rsidRPr="00591679">
              <w:rPr>
                <w:rFonts w:asciiTheme="majorBidi" w:hAnsiTheme="majorBidi" w:cstheme="majorBidi"/>
                <w:noProof/>
                <w:webHidden/>
                <w:sz w:val="22"/>
              </w:rPr>
              <w:fldChar w:fldCharType="end"/>
            </w:r>
          </w:hyperlink>
        </w:p>
        <w:p w14:paraId="1D78E4F9" w14:textId="35D9CB14" w:rsidR="001C0428" w:rsidRPr="00591679" w:rsidRDefault="003877E6">
          <w:pPr>
            <w:pStyle w:val="TOC1"/>
            <w:rPr>
              <w:rFonts w:asciiTheme="majorBidi" w:eastAsiaTheme="minorEastAsia" w:hAnsiTheme="majorBidi" w:cstheme="majorBidi"/>
              <w:noProof/>
              <w:sz w:val="22"/>
            </w:rPr>
          </w:pPr>
          <w:hyperlink w:anchor="_Toc195372503" w:history="1">
            <w:r w:rsidR="001C0428" w:rsidRPr="00591679">
              <w:rPr>
                <w:rStyle w:val="Hyperlink"/>
                <w:rFonts w:asciiTheme="majorBidi" w:hAnsiTheme="majorBidi" w:cstheme="majorBidi"/>
                <w:noProof/>
                <w:sz w:val="22"/>
              </w:rPr>
              <w:t>ABSTRAK</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_Toc195372503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1C0428" w:rsidRPr="00591679">
              <w:rPr>
                <w:rFonts w:asciiTheme="majorBidi" w:hAnsiTheme="majorBidi" w:cstheme="majorBidi"/>
                <w:noProof/>
                <w:webHidden/>
                <w:sz w:val="22"/>
              </w:rPr>
              <w:t>v</w:t>
            </w:r>
            <w:r w:rsidR="001C0428" w:rsidRPr="00591679">
              <w:rPr>
                <w:rFonts w:asciiTheme="majorBidi" w:hAnsiTheme="majorBidi" w:cstheme="majorBidi"/>
                <w:noProof/>
                <w:webHidden/>
                <w:sz w:val="22"/>
              </w:rPr>
              <w:fldChar w:fldCharType="end"/>
            </w:r>
          </w:hyperlink>
        </w:p>
        <w:p w14:paraId="41F4DB9B" w14:textId="39AF6BAE" w:rsidR="001C0428" w:rsidRPr="00591679" w:rsidRDefault="003877E6">
          <w:pPr>
            <w:pStyle w:val="TOC1"/>
            <w:rPr>
              <w:rFonts w:asciiTheme="majorBidi" w:eastAsiaTheme="minorEastAsia" w:hAnsiTheme="majorBidi" w:cstheme="majorBidi"/>
              <w:noProof/>
              <w:sz w:val="22"/>
            </w:rPr>
          </w:pPr>
          <w:hyperlink w:anchor="_Toc195372504" w:history="1">
            <w:r w:rsidR="001C0428" w:rsidRPr="00591679">
              <w:rPr>
                <w:rStyle w:val="Hyperlink"/>
                <w:rFonts w:asciiTheme="majorBidi" w:hAnsiTheme="majorBidi" w:cstheme="majorBidi"/>
                <w:noProof/>
                <w:sz w:val="22"/>
              </w:rPr>
              <w:t>TRANSLITERASI ARAB-LATIN</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_Toc195372504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E50FD2" w:rsidRPr="00591679">
              <w:rPr>
                <w:rFonts w:asciiTheme="majorBidi" w:hAnsiTheme="majorBidi" w:cstheme="majorBidi"/>
                <w:noProof/>
                <w:webHidden/>
                <w:sz w:val="22"/>
              </w:rPr>
              <w:t>v</w:t>
            </w:r>
            <w:r w:rsidR="001C0428" w:rsidRPr="00591679">
              <w:rPr>
                <w:rFonts w:asciiTheme="majorBidi" w:hAnsiTheme="majorBidi" w:cstheme="majorBidi"/>
                <w:noProof/>
                <w:webHidden/>
                <w:sz w:val="22"/>
              </w:rPr>
              <w:t>i</w:t>
            </w:r>
            <w:r w:rsidR="001C0428" w:rsidRPr="00591679">
              <w:rPr>
                <w:rFonts w:asciiTheme="majorBidi" w:hAnsiTheme="majorBidi" w:cstheme="majorBidi"/>
                <w:noProof/>
                <w:webHidden/>
                <w:sz w:val="22"/>
              </w:rPr>
              <w:fldChar w:fldCharType="end"/>
            </w:r>
          </w:hyperlink>
        </w:p>
        <w:p w14:paraId="69999728" w14:textId="5FE18E7D" w:rsidR="001C0428" w:rsidRPr="00591679" w:rsidRDefault="003877E6">
          <w:pPr>
            <w:pStyle w:val="TOC1"/>
            <w:rPr>
              <w:rFonts w:asciiTheme="majorBidi" w:eastAsiaTheme="minorEastAsia" w:hAnsiTheme="majorBidi" w:cstheme="majorBidi"/>
              <w:noProof/>
              <w:sz w:val="22"/>
            </w:rPr>
          </w:pPr>
          <w:hyperlink w:anchor="_Toc195372505" w:history="1">
            <w:r w:rsidR="001C0428" w:rsidRPr="00591679">
              <w:rPr>
                <w:rStyle w:val="Hyperlink"/>
                <w:rFonts w:asciiTheme="majorBidi" w:hAnsiTheme="majorBidi" w:cstheme="majorBidi"/>
                <w:noProof/>
                <w:sz w:val="22"/>
              </w:rPr>
              <w:t>KATA PENGANTAR</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_Toc195372505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E50FD2" w:rsidRPr="00591679">
              <w:rPr>
                <w:rFonts w:asciiTheme="majorBidi" w:hAnsiTheme="majorBidi" w:cstheme="majorBidi"/>
                <w:noProof/>
                <w:webHidden/>
                <w:sz w:val="22"/>
              </w:rPr>
              <w:t>vi</w:t>
            </w:r>
            <w:r w:rsidR="001C0428" w:rsidRPr="00591679">
              <w:rPr>
                <w:rFonts w:asciiTheme="majorBidi" w:hAnsiTheme="majorBidi" w:cstheme="majorBidi"/>
                <w:noProof/>
                <w:webHidden/>
                <w:sz w:val="22"/>
              </w:rPr>
              <w:t>i</w:t>
            </w:r>
            <w:r w:rsidR="001C0428" w:rsidRPr="00591679">
              <w:rPr>
                <w:rFonts w:asciiTheme="majorBidi" w:hAnsiTheme="majorBidi" w:cstheme="majorBidi"/>
                <w:noProof/>
                <w:webHidden/>
                <w:sz w:val="22"/>
              </w:rPr>
              <w:fldChar w:fldCharType="end"/>
            </w:r>
          </w:hyperlink>
        </w:p>
        <w:p w14:paraId="4448CF2B" w14:textId="699E39C0" w:rsidR="001C0428" w:rsidRPr="00591679" w:rsidRDefault="003877E6">
          <w:pPr>
            <w:pStyle w:val="TOC1"/>
            <w:rPr>
              <w:rFonts w:asciiTheme="majorBidi" w:eastAsiaTheme="minorEastAsia" w:hAnsiTheme="majorBidi" w:cstheme="majorBidi"/>
              <w:noProof/>
              <w:sz w:val="22"/>
            </w:rPr>
          </w:pPr>
          <w:hyperlink w:anchor="_Toc195372506" w:history="1">
            <w:r w:rsidR="001C0428" w:rsidRPr="00591679">
              <w:rPr>
                <w:rStyle w:val="Hyperlink"/>
                <w:rFonts w:asciiTheme="majorBidi" w:hAnsiTheme="majorBidi" w:cstheme="majorBidi"/>
                <w:noProof/>
                <w:sz w:val="22"/>
              </w:rPr>
              <w:t>DAFTAR ISI</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_Toc195372506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E50FD2" w:rsidRPr="00591679">
              <w:rPr>
                <w:rFonts w:asciiTheme="majorBidi" w:hAnsiTheme="majorBidi" w:cstheme="majorBidi"/>
                <w:noProof/>
                <w:webHidden/>
                <w:sz w:val="22"/>
              </w:rPr>
              <w:t>x</w:t>
            </w:r>
            <w:r w:rsidR="001C0428" w:rsidRPr="00591679">
              <w:rPr>
                <w:rFonts w:asciiTheme="majorBidi" w:hAnsiTheme="majorBidi" w:cstheme="majorBidi"/>
                <w:noProof/>
                <w:webHidden/>
                <w:sz w:val="22"/>
              </w:rPr>
              <w:t>i</w:t>
            </w:r>
            <w:r w:rsidR="001C0428" w:rsidRPr="00591679">
              <w:rPr>
                <w:rFonts w:asciiTheme="majorBidi" w:hAnsiTheme="majorBidi" w:cstheme="majorBidi"/>
                <w:noProof/>
                <w:webHidden/>
                <w:sz w:val="22"/>
              </w:rPr>
              <w:fldChar w:fldCharType="end"/>
            </w:r>
          </w:hyperlink>
        </w:p>
        <w:p w14:paraId="38408534" w14:textId="04DFC3A9" w:rsidR="001C0428" w:rsidRPr="00591679" w:rsidRDefault="003877E6" w:rsidP="00E50FD2">
          <w:pPr>
            <w:pStyle w:val="TOC1"/>
            <w:rPr>
              <w:rFonts w:asciiTheme="majorBidi" w:eastAsiaTheme="minorEastAsia" w:hAnsiTheme="majorBidi" w:cstheme="majorBidi"/>
              <w:noProof/>
              <w:sz w:val="22"/>
            </w:rPr>
          </w:pPr>
          <w:hyperlink w:anchor="_Toc195372507" w:history="1">
            <w:r w:rsidR="001C0428" w:rsidRPr="00591679">
              <w:rPr>
                <w:rStyle w:val="Hyperlink"/>
                <w:rFonts w:asciiTheme="majorBidi" w:hAnsiTheme="majorBidi" w:cstheme="majorBidi"/>
                <w:noProof/>
                <w:sz w:val="22"/>
              </w:rPr>
              <w:t>DAFTAR TABEL</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_Toc195372507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1C0428" w:rsidRPr="00591679">
              <w:rPr>
                <w:rFonts w:asciiTheme="majorBidi" w:hAnsiTheme="majorBidi" w:cstheme="majorBidi"/>
                <w:noProof/>
                <w:webHidden/>
                <w:sz w:val="22"/>
              </w:rPr>
              <w:t>x</w:t>
            </w:r>
            <w:r w:rsidR="001C0428" w:rsidRPr="00591679">
              <w:rPr>
                <w:rFonts w:asciiTheme="majorBidi" w:hAnsiTheme="majorBidi" w:cstheme="majorBidi"/>
                <w:noProof/>
                <w:webHidden/>
                <w:sz w:val="22"/>
              </w:rPr>
              <w:fldChar w:fldCharType="end"/>
            </w:r>
          </w:hyperlink>
          <w:r w:rsidR="00E50FD2" w:rsidRPr="00591679">
            <w:rPr>
              <w:rFonts w:asciiTheme="majorBidi" w:hAnsiTheme="majorBidi" w:cstheme="majorBidi"/>
              <w:noProof/>
              <w:sz w:val="22"/>
            </w:rPr>
            <w:t>iii</w:t>
          </w:r>
        </w:p>
        <w:p w14:paraId="1E42FAE7" w14:textId="6836A2C0" w:rsidR="001C0428" w:rsidRPr="00591679" w:rsidRDefault="003877E6">
          <w:pPr>
            <w:pStyle w:val="TOC1"/>
            <w:rPr>
              <w:rFonts w:asciiTheme="majorBidi" w:eastAsiaTheme="minorEastAsia" w:hAnsiTheme="majorBidi" w:cstheme="majorBidi"/>
              <w:noProof/>
              <w:sz w:val="22"/>
            </w:rPr>
          </w:pPr>
          <w:hyperlink w:anchor="_Toc195372508" w:history="1">
            <w:r w:rsidR="001C0428" w:rsidRPr="00591679">
              <w:rPr>
                <w:rStyle w:val="Hyperlink"/>
                <w:rFonts w:asciiTheme="majorBidi" w:hAnsiTheme="majorBidi" w:cstheme="majorBidi"/>
                <w:noProof/>
                <w:sz w:val="22"/>
              </w:rPr>
              <w:t>DAFTAR GAMBAR</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_Toc195372508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E50FD2" w:rsidRPr="00591679">
              <w:rPr>
                <w:rFonts w:asciiTheme="majorBidi" w:hAnsiTheme="majorBidi" w:cstheme="majorBidi"/>
                <w:noProof/>
                <w:webHidden/>
                <w:sz w:val="22"/>
              </w:rPr>
              <w:t>x</w:t>
            </w:r>
            <w:r w:rsidR="001C0428" w:rsidRPr="00591679">
              <w:rPr>
                <w:rFonts w:asciiTheme="majorBidi" w:hAnsiTheme="majorBidi" w:cstheme="majorBidi"/>
                <w:noProof/>
                <w:webHidden/>
                <w:sz w:val="22"/>
              </w:rPr>
              <w:t>i</w:t>
            </w:r>
            <w:r w:rsidR="001C0428" w:rsidRPr="00591679">
              <w:rPr>
                <w:rFonts w:asciiTheme="majorBidi" w:hAnsiTheme="majorBidi" w:cstheme="majorBidi"/>
                <w:noProof/>
                <w:webHidden/>
                <w:sz w:val="22"/>
              </w:rPr>
              <w:fldChar w:fldCharType="end"/>
            </w:r>
          </w:hyperlink>
          <w:r w:rsidR="00E50FD2" w:rsidRPr="00591679">
            <w:rPr>
              <w:rFonts w:asciiTheme="majorBidi" w:hAnsiTheme="majorBidi" w:cstheme="majorBidi"/>
              <w:noProof/>
              <w:sz w:val="22"/>
            </w:rPr>
            <w:t>v</w:t>
          </w:r>
        </w:p>
        <w:p w14:paraId="0AA02FAF" w14:textId="3479E13A" w:rsidR="001C0428" w:rsidRPr="00591679" w:rsidRDefault="003877E6">
          <w:pPr>
            <w:pStyle w:val="TOC1"/>
            <w:rPr>
              <w:rFonts w:asciiTheme="majorBidi" w:eastAsiaTheme="minorEastAsia" w:hAnsiTheme="majorBidi" w:cstheme="majorBidi"/>
              <w:noProof/>
              <w:sz w:val="22"/>
            </w:rPr>
          </w:pPr>
          <w:hyperlink w:anchor="_Toc195372509" w:history="1">
            <w:r w:rsidR="001C0428" w:rsidRPr="00591679">
              <w:rPr>
                <w:rStyle w:val="Hyperlink"/>
                <w:rFonts w:asciiTheme="majorBidi" w:hAnsiTheme="majorBidi" w:cstheme="majorBidi"/>
                <w:noProof/>
                <w:sz w:val="22"/>
              </w:rPr>
              <w:t>BAB I  PENDAHULUAN</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_Toc195372509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1C0428" w:rsidRPr="00591679">
              <w:rPr>
                <w:rFonts w:asciiTheme="majorBidi" w:hAnsiTheme="majorBidi" w:cstheme="majorBidi"/>
                <w:noProof/>
                <w:webHidden/>
                <w:sz w:val="22"/>
              </w:rPr>
              <w:t>1</w:t>
            </w:r>
            <w:r w:rsidR="001C0428" w:rsidRPr="00591679">
              <w:rPr>
                <w:rFonts w:asciiTheme="majorBidi" w:hAnsiTheme="majorBidi" w:cstheme="majorBidi"/>
                <w:noProof/>
                <w:webHidden/>
                <w:sz w:val="22"/>
              </w:rPr>
              <w:fldChar w:fldCharType="end"/>
            </w:r>
          </w:hyperlink>
        </w:p>
        <w:p w14:paraId="3E521627" w14:textId="53E61FF3" w:rsidR="001C0428" w:rsidRPr="00591679" w:rsidRDefault="003877E6" w:rsidP="00591679">
          <w:pPr>
            <w:pStyle w:val="TOC2"/>
            <w:rPr>
              <w:rFonts w:asciiTheme="majorBidi" w:eastAsiaTheme="minorEastAsia" w:hAnsiTheme="majorBidi" w:cstheme="majorBidi"/>
              <w:noProof/>
            </w:rPr>
          </w:pPr>
          <w:hyperlink w:anchor="_Toc195372510" w:history="1">
            <w:r w:rsidR="001C0428" w:rsidRPr="00591679">
              <w:rPr>
                <w:rStyle w:val="Hyperlink"/>
                <w:rFonts w:asciiTheme="majorBidi" w:hAnsiTheme="majorBidi" w:cstheme="majorBidi"/>
                <w:noProof/>
              </w:rPr>
              <w:t>A.</w:t>
            </w:r>
            <w:r w:rsidR="001C0428" w:rsidRPr="00591679">
              <w:rPr>
                <w:rFonts w:asciiTheme="majorBidi" w:eastAsiaTheme="minorEastAsia" w:hAnsiTheme="majorBidi" w:cstheme="majorBidi"/>
                <w:noProof/>
              </w:rPr>
              <w:tab/>
            </w:r>
            <w:r w:rsidR="008F550D" w:rsidRPr="00591679">
              <w:rPr>
                <w:rStyle w:val="Hyperlink"/>
                <w:rFonts w:asciiTheme="majorBidi" w:hAnsiTheme="majorBidi" w:cstheme="majorBidi"/>
                <w:noProof/>
              </w:rPr>
              <w:t>Latar Belakang.........................................................................</w:t>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_Toc195372510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1C0428" w:rsidRPr="00591679">
              <w:rPr>
                <w:rFonts w:asciiTheme="majorBidi" w:hAnsiTheme="majorBidi" w:cstheme="majorBidi"/>
                <w:noProof/>
                <w:webHidden/>
              </w:rPr>
              <w:t>1</w:t>
            </w:r>
            <w:r w:rsidR="001C0428" w:rsidRPr="00591679">
              <w:rPr>
                <w:rFonts w:asciiTheme="majorBidi" w:hAnsiTheme="majorBidi" w:cstheme="majorBidi"/>
                <w:noProof/>
                <w:webHidden/>
              </w:rPr>
              <w:fldChar w:fldCharType="end"/>
            </w:r>
          </w:hyperlink>
        </w:p>
        <w:p w14:paraId="6E28BE3E" w14:textId="1940388E" w:rsidR="001C0428" w:rsidRPr="00591679" w:rsidRDefault="003877E6" w:rsidP="00591679">
          <w:pPr>
            <w:pStyle w:val="TOC2"/>
            <w:rPr>
              <w:rFonts w:asciiTheme="majorBidi" w:eastAsiaTheme="minorEastAsia" w:hAnsiTheme="majorBidi" w:cstheme="majorBidi"/>
              <w:noProof/>
            </w:rPr>
          </w:pPr>
          <w:hyperlink w:anchor="_Toc195372511" w:history="1">
            <w:r w:rsidR="001C0428" w:rsidRPr="00591679">
              <w:rPr>
                <w:rStyle w:val="Hyperlink"/>
                <w:rFonts w:asciiTheme="majorBidi" w:hAnsiTheme="majorBidi" w:cstheme="majorBidi"/>
                <w:bCs/>
                <w:noProof/>
              </w:rPr>
              <w:t>B.</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bCs/>
                <w:noProof/>
              </w:rPr>
              <w:t>Rumusan Masalah</w:t>
            </w:r>
            <w:r w:rsidR="008F550D" w:rsidRPr="00591679">
              <w:rPr>
                <w:rStyle w:val="Hyperlink"/>
                <w:rFonts w:asciiTheme="majorBidi" w:hAnsiTheme="majorBidi" w:cstheme="majorBidi"/>
                <w:bCs/>
                <w:noProof/>
              </w:rPr>
              <w:t>.................................................................</w:t>
            </w:r>
            <w:r w:rsidR="00591679" w:rsidRPr="00591679">
              <w:rPr>
                <w:rStyle w:val="Hyperlink"/>
                <w:rFonts w:asciiTheme="majorBidi" w:hAnsiTheme="majorBidi" w:cstheme="majorBidi"/>
                <w:bCs/>
                <w:noProof/>
              </w:rPr>
              <w:t>.</w:t>
            </w:r>
            <w:r w:rsidR="008F550D" w:rsidRPr="00591679">
              <w:rPr>
                <w:rStyle w:val="Hyperlink"/>
                <w:rFonts w:asciiTheme="majorBidi" w:hAnsiTheme="majorBidi" w:cstheme="majorBidi"/>
                <w:bCs/>
                <w:noProof/>
              </w:rPr>
              <w:t>..</w:t>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_Toc195372511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1C0428" w:rsidRPr="00591679">
              <w:rPr>
                <w:rFonts w:asciiTheme="majorBidi" w:hAnsiTheme="majorBidi" w:cstheme="majorBidi"/>
                <w:noProof/>
                <w:webHidden/>
              </w:rPr>
              <w:t>7</w:t>
            </w:r>
            <w:r w:rsidR="001C0428" w:rsidRPr="00591679">
              <w:rPr>
                <w:rFonts w:asciiTheme="majorBidi" w:hAnsiTheme="majorBidi" w:cstheme="majorBidi"/>
                <w:noProof/>
                <w:webHidden/>
              </w:rPr>
              <w:fldChar w:fldCharType="end"/>
            </w:r>
          </w:hyperlink>
        </w:p>
        <w:p w14:paraId="2C1735D4" w14:textId="2C128266" w:rsidR="001C0428" w:rsidRPr="00591679" w:rsidRDefault="003877E6" w:rsidP="00591679">
          <w:pPr>
            <w:pStyle w:val="TOC2"/>
            <w:rPr>
              <w:rFonts w:asciiTheme="majorBidi" w:eastAsiaTheme="minorEastAsia" w:hAnsiTheme="majorBidi" w:cstheme="majorBidi"/>
              <w:noProof/>
            </w:rPr>
          </w:pPr>
          <w:hyperlink w:anchor="_Toc195372512" w:history="1">
            <w:r w:rsidR="001C0428" w:rsidRPr="00591679">
              <w:rPr>
                <w:rStyle w:val="Hyperlink"/>
                <w:rFonts w:asciiTheme="majorBidi" w:hAnsiTheme="majorBidi" w:cstheme="majorBidi"/>
                <w:bCs/>
                <w:noProof/>
              </w:rPr>
              <w:t>C.</w:t>
            </w:r>
            <w:r w:rsidR="001C0428" w:rsidRPr="00591679">
              <w:rPr>
                <w:rFonts w:asciiTheme="majorBidi" w:eastAsiaTheme="minorEastAsia" w:hAnsiTheme="majorBidi" w:cstheme="majorBidi"/>
                <w:noProof/>
              </w:rPr>
              <w:tab/>
            </w:r>
            <w:r w:rsidR="00FC1711" w:rsidRPr="00591679">
              <w:rPr>
                <w:rStyle w:val="Hyperlink"/>
                <w:rFonts w:asciiTheme="majorBidi" w:hAnsiTheme="majorBidi" w:cstheme="majorBidi"/>
                <w:bCs/>
                <w:noProof/>
              </w:rPr>
              <w:t>Tujuan dan Manfaa</w:t>
            </w:r>
            <w:r w:rsidR="008F550D" w:rsidRPr="00591679">
              <w:rPr>
                <w:rStyle w:val="Hyperlink"/>
                <w:rFonts w:asciiTheme="majorBidi" w:hAnsiTheme="majorBidi" w:cstheme="majorBidi"/>
                <w:bCs/>
                <w:noProof/>
              </w:rPr>
              <w:t>t.................................................................</w:t>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_Toc195372512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1C0428" w:rsidRPr="00591679">
              <w:rPr>
                <w:rFonts w:asciiTheme="majorBidi" w:hAnsiTheme="majorBidi" w:cstheme="majorBidi"/>
                <w:noProof/>
                <w:webHidden/>
              </w:rPr>
              <w:t>8</w:t>
            </w:r>
            <w:r w:rsidR="001C0428" w:rsidRPr="00591679">
              <w:rPr>
                <w:rFonts w:asciiTheme="majorBidi" w:hAnsiTheme="majorBidi" w:cstheme="majorBidi"/>
                <w:noProof/>
                <w:webHidden/>
              </w:rPr>
              <w:fldChar w:fldCharType="end"/>
            </w:r>
          </w:hyperlink>
        </w:p>
        <w:p w14:paraId="1178CFAC" w14:textId="05988E61" w:rsidR="001C0428" w:rsidRPr="00591679" w:rsidRDefault="003877E6" w:rsidP="00501A24">
          <w:pPr>
            <w:pStyle w:val="TOC1"/>
            <w:rPr>
              <w:rFonts w:asciiTheme="majorBidi" w:eastAsiaTheme="minorEastAsia" w:hAnsiTheme="majorBidi" w:cstheme="majorBidi"/>
              <w:noProof/>
              <w:sz w:val="22"/>
            </w:rPr>
          </w:pPr>
          <w:hyperlink w:anchor="_Toc195372513" w:history="1">
            <w:r w:rsidR="001C0428" w:rsidRPr="00591679">
              <w:rPr>
                <w:rStyle w:val="Hyperlink"/>
                <w:rFonts w:asciiTheme="majorBidi" w:hAnsiTheme="majorBidi" w:cstheme="majorBidi"/>
                <w:noProof/>
                <w:sz w:val="22"/>
              </w:rPr>
              <w:t xml:space="preserve">BAB II </w:t>
            </w:r>
            <w:r w:rsidR="00501A24" w:rsidRPr="00591679">
              <w:rPr>
                <w:rStyle w:val="Hyperlink"/>
                <w:rFonts w:asciiTheme="majorBidi" w:hAnsiTheme="majorBidi" w:cstheme="majorBidi"/>
                <w:noProof/>
                <w:sz w:val="22"/>
              </w:rPr>
              <w:t>POLA ASUH PENDIDIKAN AGAMA ISLAM  DALAM KELUARGA MUALAF</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_Toc195372513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1C0428" w:rsidRPr="00591679">
              <w:rPr>
                <w:rFonts w:asciiTheme="majorBidi" w:hAnsiTheme="majorBidi" w:cstheme="majorBidi"/>
                <w:noProof/>
                <w:webHidden/>
                <w:sz w:val="22"/>
              </w:rPr>
              <w:t>11</w:t>
            </w:r>
            <w:r w:rsidR="001C0428" w:rsidRPr="00591679">
              <w:rPr>
                <w:rFonts w:asciiTheme="majorBidi" w:hAnsiTheme="majorBidi" w:cstheme="majorBidi"/>
                <w:noProof/>
                <w:webHidden/>
                <w:sz w:val="22"/>
              </w:rPr>
              <w:fldChar w:fldCharType="end"/>
            </w:r>
          </w:hyperlink>
        </w:p>
        <w:p w14:paraId="62C3C22A" w14:textId="6DB6CF6B" w:rsidR="001C0428" w:rsidRPr="00591679" w:rsidRDefault="003877E6" w:rsidP="00591679">
          <w:pPr>
            <w:pStyle w:val="TOC2"/>
            <w:rPr>
              <w:rFonts w:asciiTheme="majorBidi" w:eastAsiaTheme="minorEastAsia" w:hAnsiTheme="majorBidi" w:cstheme="majorBidi"/>
              <w:noProof/>
            </w:rPr>
          </w:pPr>
          <w:hyperlink w:anchor="_Toc195372514" w:history="1">
            <w:r w:rsidR="001C0428" w:rsidRPr="00591679">
              <w:rPr>
                <w:rStyle w:val="Hyperlink"/>
                <w:rFonts w:asciiTheme="majorBidi" w:hAnsiTheme="majorBidi" w:cstheme="majorBidi"/>
                <w:noProof/>
              </w:rPr>
              <w:t>A.</w:t>
            </w:r>
            <w:r w:rsidR="001C0428" w:rsidRPr="00591679">
              <w:rPr>
                <w:rFonts w:asciiTheme="majorBidi" w:eastAsiaTheme="minorEastAsia" w:hAnsiTheme="majorBidi" w:cstheme="majorBidi"/>
                <w:noProof/>
              </w:rPr>
              <w:tab/>
            </w:r>
            <w:r w:rsidR="008E68CA" w:rsidRPr="00591679">
              <w:rPr>
                <w:rStyle w:val="Hyperlink"/>
                <w:rFonts w:asciiTheme="majorBidi" w:hAnsiTheme="majorBidi" w:cstheme="majorBidi"/>
                <w:noProof/>
              </w:rPr>
              <w:t>Pola Asuh</w:t>
            </w:r>
          </w:hyperlink>
          <w:r w:rsidR="00591679" w:rsidRPr="00591679">
            <w:rPr>
              <w:rFonts w:asciiTheme="majorBidi" w:hAnsiTheme="majorBidi" w:cstheme="majorBidi"/>
              <w:noProof/>
            </w:rPr>
            <w:t>...............................................................................1</w:t>
          </w:r>
          <w:r w:rsidR="008E68CA" w:rsidRPr="00591679">
            <w:rPr>
              <w:rFonts w:asciiTheme="majorBidi" w:hAnsiTheme="majorBidi" w:cstheme="majorBidi"/>
              <w:noProof/>
            </w:rPr>
            <w:t>0</w:t>
          </w:r>
        </w:p>
        <w:p w14:paraId="0AFCA672" w14:textId="0A1A50D4" w:rsidR="001C0428" w:rsidRPr="00591679" w:rsidRDefault="003877E6" w:rsidP="00591679">
          <w:pPr>
            <w:pStyle w:val="TOC2"/>
            <w:rPr>
              <w:rFonts w:asciiTheme="majorBidi" w:hAnsiTheme="majorBidi" w:cstheme="majorBidi"/>
              <w:noProof/>
            </w:rPr>
          </w:pPr>
          <w:hyperlink w:anchor="_Toc195372515" w:history="1">
            <w:r w:rsidR="001C0428" w:rsidRPr="00591679">
              <w:rPr>
                <w:rStyle w:val="Hyperlink"/>
                <w:rFonts w:asciiTheme="majorBidi" w:hAnsiTheme="majorBidi" w:cstheme="majorBidi"/>
                <w:bCs/>
                <w:noProof/>
              </w:rPr>
              <w:t>B.</w:t>
            </w:r>
            <w:r w:rsidR="001C0428" w:rsidRPr="00591679">
              <w:rPr>
                <w:rFonts w:asciiTheme="majorBidi" w:eastAsiaTheme="minorEastAsia" w:hAnsiTheme="majorBidi" w:cstheme="majorBidi"/>
                <w:noProof/>
              </w:rPr>
              <w:tab/>
            </w:r>
            <w:r w:rsidR="008E68CA" w:rsidRPr="00591679">
              <w:rPr>
                <w:rStyle w:val="Hyperlink"/>
                <w:rFonts w:asciiTheme="majorBidi" w:hAnsiTheme="majorBidi" w:cstheme="majorBidi"/>
                <w:bCs/>
                <w:noProof/>
              </w:rPr>
              <w:t>Pendidikan Agama Islam</w:t>
            </w:r>
            <w:r w:rsidR="00990632" w:rsidRPr="00591679">
              <w:rPr>
                <w:rStyle w:val="Hyperlink"/>
                <w:rFonts w:asciiTheme="majorBidi" w:hAnsiTheme="majorBidi" w:cstheme="majorBidi"/>
                <w:bCs/>
                <w:noProof/>
              </w:rPr>
              <w:t xml:space="preserve"> dalam Keluarga Mualaf</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_Toc195372515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1C0428" w:rsidRPr="00591679">
              <w:rPr>
                <w:rFonts w:asciiTheme="majorBidi" w:hAnsiTheme="majorBidi" w:cstheme="majorBidi"/>
                <w:noProof/>
                <w:webHidden/>
              </w:rPr>
              <w:t>2</w:t>
            </w:r>
            <w:r w:rsidR="001C0428" w:rsidRPr="00591679">
              <w:rPr>
                <w:rFonts w:asciiTheme="majorBidi" w:hAnsiTheme="majorBidi" w:cstheme="majorBidi"/>
                <w:noProof/>
                <w:webHidden/>
              </w:rPr>
              <w:fldChar w:fldCharType="end"/>
            </w:r>
          </w:hyperlink>
          <w:r w:rsidR="00990632" w:rsidRPr="00591679">
            <w:rPr>
              <w:rFonts w:asciiTheme="majorBidi" w:hAnsiTheme="majorBidi" w:cstheme="majorBidi"/>
              <w:noProof/>
            </w:rPr>
            <w:t>5</w:t>
          </w:r>
        </w:p>
        <w:p w14:paraId="198A0715" w14:textId="74C44C03" w:rsidR="001C0428" w:rsidRPr="00591679" w:rsidRDefault="003877E6" w:rsidP="00591679">
          <w:pPr>
            <w:pStyle w:val="TOC2"/>
            <w:rPr>
              <w:rFonts w:asciiTheme="majorBidi" w:eastAsiaTheme="minorEastAsia" w:hAnsiTheme="majorBidi" w:cstheme="majorBidi"/>
              <w:noProof/>
            </w:rPr>
          </w:pPr>
          <w:hyperlink w:anchor="_Toc195372516" w:history="1">
            <w:r w:rsidR="00990632" w:rsidRPr="00591679">
              <w:rPr>
                <w:rStyle w:val="Hyperlink"/>
                <w:rFonts w:asciiTheme="majorBidi" w:hAnsiTheme="majorBidi" w:cstheme="majorBidi"/>
                <w:bCs/>
                <w:noProof/>
              </w:rPr>
              <w:t>C</w:t>
            </w:r>
            <w:r w:rsidR="001C0428" w:rsidRPr="00591679">
              <w:rPr>
                <w:rStyle w:val="Hyperlink"/>
                <w:rFonts w:asciiTheme="majorBidi" w:hAnsiTheme="majorBidi" w:cstheme="majorBidi"/>
                <w:bCs/>
                <w:noProof/>
              </w:rPr>
              <w:t>.</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bCs/>
                <w:noProof/>
              </w:rPr>
              <w:t>Kajian Pustaka</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_Toc195372516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FC1711" w:rsidRPr="00591679">
              <w:rPr>
                <w:rFonts w:asciiTheme="majorBidi" w:hAnsiTheme="majorBidi" w:cstheme="majorBidi"/>
                <w:noProof/>
                <w:webHidden/>
              </w:rPr>
              <w:t>39</w:t>
            </w:r>
            <w:r w:rsidR="001C0428" w:rsidRPr="00591679">
              <w:rPr>
                <w:rFonts w:asciiTheme="majorBidi" w:hAnsiTheme="majorBidi" w:cstheme="majorBidi"/>
                <w:noProof/>
                <w:webHidden/>
              </w:rPr>
              <w:fldChar w:fldCharType="end"/>
            </w:r>
          </w:hyperlink>
        </w:p>
        <w:p w14:paraId="5F3E75C9" w14:textId="39B63FAF" w:rsidR="001C0428" w:rsidRPr="00591679" w:rsidRDefault="003877E6" w:rsidP="00591679">
          <w:pPr>
            <w:pStyle w:val="TOC2"/>
            <w:rPr>
              <w:rFonts w:asciiTheme="majorBidi" w:eastAsiaTheme="minorEastAsia" w:hAnsiTheme="majorBidi" w:cstheme="majorBidi"/>
              <w:noProof/>
            </w:rPr>
          </w:pPr>
          <w:hyperlink w:anchor="_Toc195372517" w:history="1">
            <w:r w:rsidR="00990632" w:rsidRPr="00591679">
              <w:rPr>
                <w:rStyle w:val="Hyperlink"/>
                <w:rFonts w:asciiTheme="majorBidi" w:hAnsiTheme="majorBidi" w:cstheme="majorBidi"/>
                <w:noProof/>
              </w:rPr>
              <w:t>D</w:t>
            </w:r>
            <w:r w:rsidR="001C0428" w:rsidRPr="00591679">
              <w:rPr>
                <w:rStyle w:val="Hyperlink"/>
                <w:rFonts w:asciiTheme="majorBidi" w:hAnsiTheme="majorBidi" w:cstheme="majorBidi"/>
                <w:noProof/>
              </w:rPr>
              <w:t>.</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bCs/>
                <w:noProof/>
              </w:rPr>
              <w:t>Kerangka Berpikir</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_Toc195372517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FC1711" w:rsidRPr="00591679">
              <w:rPr>
                <w:rFonts w:asciiTheme="majorBidi" w:hAnsiTheme="majorBidi" w:cstheme="majorBidi"/>
                <w:noProof/>
                <w:webHidden/>
              </w:rPr>
              <w:t>4</w:t>
            </w:r>
            <w:r w:rsidR="001C0428" w:rsidRPr="00591679">
              <w:rPr>
                <w:rFonts w:asciiTheme="majorBidi" w:hAnsiTheme="majorBidi" w:cstheme="majorBidi"/>
                <w:noProof/>
                <w:webHidden/>
              </w:rPr>
              <w:t>2</w:t>
            </w:r>
            <w:r w:rsidR="001C0428" w:rsidRPr="00591679">
              <w:rPr>
                <w:rFonts w:asciiTheme="majorBidi" w:hAnsiTheme="majorBidi" w:cstheme="majorBidi"/>
                <w:noProof/>
                <w:webHidden/>
              </w:rPr>
              <w:fldChar w:fldCharType="end"/>
            </w:r>
          </w:hyperlink>
        </w:p>
        <w:p w14:paraId="7A3992F5" w14:textId="207D7DDF" w:rsidR="001C0428" w:rsidRPr="00591679" w:rsidRDefault="003877E6">
          <w:pPr>
            <w:pStyle w:val="TOC1"/>
            <w:rPr>
              <w:rFonts w:asciiTheme="majorBidi" w:eastAsiaTheme="minorEastAsia" w:hAnsiTheme="majorBidi" w:cstheme="majorBidi"/>
              <w:noProof/>
              <w:sz w:val="22"/>
            </w:rPr>
          </w:pPr>
          <w:hyperlink w:anchor="_Toc195372518" w:history="1">
            <w:r w:rsidR="001C0428" w:rsidRPr="00591679">
              <w:rPr>
                <w:rStyle w:val="Hyperlink"/>
                <w:rFonts w:asciiTheme="majorBidi" w:hAnsiTheme="majorBidi" w:cstheme="majorBidi"/>
                <w:noProof/>
                <w:sz w:val="22"/>
              </w:rPr>
              <w:t>BAB III METODE PENELITIAN</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_Toc195372518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8E68CA" w:rsidRPr="00591679">
              <w:rPr>
                <w:rFonts w:asciiTheme="majorBidi" w:hAnsiTheme="majorBidi" w:cstheme="majorBidi"/>
                <w:noProof/>
                <w:webHidden/>
                <w:sz w:val="22"/>
              </w:rPr>
              <w:t>4</w:t>
            </w:r>
            <w:r w:rsidR="001C0428" w:rsidRPr="00591679">
              <w:rPr>
                <w:rFonts w:asciiTheme="majorBidi" w:hAnsiTheme="majorBidi" w:cstheme="majorBidi"/>
                <w:noProof/>
                <w:webHidden/>
                <w:sz w:val="22"/>
              </w:rPr>
              <w:t>3</w:t>
            </w:r>
            <w:r w:rsidR="001C0428" w:rsidRPr="00591679">
              <w:rPr>
                <w:rFonts w:asciiTheme="majorBidi" w:hAnsiTheme="majorBidi" w:cstheme="majorBidi"/>
                <w:noProof/>
                <w:webHidden/>
                <w:sz w:val="22"/>
              </w:rPr>
              <w:fldChar w:fldCharType="end"/>
            </w:r>
          </w:hyperlink>
        </w:p>
        <w:p w14:paraId="0DC7B346" w14:textId="411B75F1" w:rsidR="001C0428" w:rsidRPr="00591679" w:rsidRDefault="003877E6" w:rsidP="00591679">
          <w:pPr>
            <w:pStyle w:val="TOC2"/>
            <w:rPr>
              <w:rFonts w:asciiTheme="majorBidi" w:eastAsiaTheme="minorEastAsia" w:hAnsiTheme="majorBidi" w:cstheme="majorBidi"/>
              <w:noProof/>
            </w:rPr>
          </w:pPr>
          <w:hyperlink w:anchor="_Toc195372519" w:history="1">
            <w:r w:rsidR="001C0428" w:rsidRPr="00591679">
              <w:rPr>
                <w:rStyle w:val="Hyperlink"/>
                <w:rFonts w:asciiTheme="majorBidi" w:hAnsiTheme="majorBidi" w:cstheme="majorBidi"/>
                <w:noProof/>
              </w:rPr>
              <w:t>A.</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noProof/>
              </w:rPr>
              <w:t>Jenis dan Pendekatan Penelitian</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_Toc195372519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8E68CA" w:rsidRPr="00591679">
              <w:rPr>
                <w:rFonts w:asciiTheme="majorBidi" w:hAnsiTheme="majorBidi" w:cstheme="majorBidi"/>
                <w:noProof/>
                <w:webHidden/>
              </w:rPr>
              <w:t>4</w:t>
            </w:r>
            <w:r w:rsidR="001C0428" w:rsidRPr="00591679">
              <w:rPr>
                <w:rFonts w:asciiTheme="majorBidi" w:hAnsiTheme="majorBidi" w:cstheme="majorBidi"/>
                <w:noProof/>
                <w:webHidden/>
              </w:rPr>
              <w:t>3</w:t>
            </w:r>
            <w:r w:rsidR="001C0428" w:rsidRPr="00591679">
              <w:rPr>
                <w:rFonts w:asciiTheme="majorBidi" w:hAnsiTheme="majorBidi" w:cstheme="majorBidi"/>
                <w:noProof/>
                <w:webHidden/>
              </w:rPr>
              <w:fldChar w:fldCharType="end"/>
            </w:r>
          </w:hyperlink>
        </w:p>
        <w:p w14:paraId="4135380E" w14:textId="6D5D3E92" w:rsidR="001C0428" w:rsidRPr="00591679" w:rsidRDefault="003877E6" w:rsidP="00591679">
          <w:pPr>
            <w:pStyle w:val="TOC2"/>
            <w:rPr>
              <w:rFonts w:asciiTheme="majorBidi" w:eastAsiaTheme="minorEastAsia" w:hAnsiTheme="majorBidi" w:cstheme="majorBidi"/>
              <w:noProof/>
            </w:rPr>
          </w:pPr>
          <w:hyperlink w:anchor="_Toc195372520" w:history="1">
            <w:r w:rsidR="001C0428" w:rsidRPr="00591679">
              <w:rPr>
                <w:rStyle w:val="Hyperlink"/>
                <w:rFonts w:asciiTheme="majorBidi" w:hAnsiTheme="majorBidi" w:cstheme="majorBidi"/>
                <w:bCs/>
                <w:noProof/>
              </w:rPr>
              <w:t>B.</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bCs/>
                <w:noProof/>
              </w:rPr>
              <w:t>Tempat dan Waktu Penelitian</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_Toc195372520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8E68CA" w:rsidRPr="00591679">
              <w:rPr>
                <w:rFonts w:asciiTheme="majorBidi" w:hAnsiTheme="majorBidi" w:cstheme="majorBidi"/>
                <w:noProof/>
                <w:webHidden/>
              </w:rPr>
              <w:t>4</w:t>
            </w:r>
            <w:r w:rsidR="001C0428" w:rsidRPr="00591679">
              <w:rPr>
                <w:rFonts w:asciiTheme="majorBidi" w:hAnsiTheme="majorBidi" w:cstheme="majorBidi"/>
                <w:noProof/>
                <w:webHidden/>
              </w:rPr>
              <w:t>4</w:t>
            </w:r>
            <w:r w:rsidR="001C0428" w:rsidRPr="00591679">
              <w:rPr>
                <w:rFonts w:asciiTheme="majorBidi" w:hAnsiTheme="majorBidi" w:cstheme="majorBidi"/>
                <w:noProof/>
                <w:webHidden/>
              </w:rPr>
              <w:fldChar w:fldCharType="end"/>
            </w:r>
          </w:hyperlink>
        </w:p>
        <w:p w14:paraId="31B450B2" w14:textId="08AA90A3" w:rsidR="001C0428" w:rsidRPr="00591679" w:rsidRDefault="003877E6" w:rsidP="00591679">
          <w:pPr>
            <w:pStyle w:val="TOC2"/>
            <w:rPr>
              <w:rFonts w:asciiTheme="majorBidi" w:eastAsiaTheme="minorEastAsia" w:hAnsiTheme="majorBidi" w:cstheme="majorBidi"/>
              <w:noProof/>
            </w:rPr>
          </w:pPr>
          <w:hyperlink w:anchor="_Toc195372521" w:history="1">
            <w:r w:rsidR="001C0428" w:rsidRPr="00591679">
              <w:rPr>
                <w:rStyle w:val="Hyperlink"/>
                <w:rFonts w:asciiTheme="majorBidi" w:hAnsiTheme="majorBidi" w:cstheme="majorBidi"/>
                <w:bCs/>
                <w:noProof/>
              </w:rPr>
              <w:t>C.</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bCs/>
                <w:noProof/>
              </w:rPr>
              <w:t>Jenis dan Sumber Data</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_Toc195372521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8E68CA" w:rsidRPr="00591679">
              <w:rPr>
                <w:rFonts w:asciiTheme="majorBidi" w:hAnsiTheme="majorBidi" w:cstheme="majorBidi"/>
                <w:noProof/>
                <w:webHidden/>
              </w:rPr>
              <w:t>4</w:t>
            </w:r>
            <w:r w:rsidR="001C0428" w:rsidRPr="00591679">
              <w:rPr>
                <w:rFonts w:asciiTheme="majorBidi" w:hAnsiTheme="majorBidi" w:cstheme="majorBidi"/>
                <w:noProof/>
                <w:webHidden/>
              </w:rPr>
              <w:fldChar w:fldCharType="end"/>
            </w:r>
          </w:hyperlink>
          <w:r w:rsidR="008E68CA" w:rsidRPr="00591679">
            <w:rPr>
              <w:rFonts w:asciiTheme="majorBidi" w:hAnsiTheme="majorBidi" w:cstheme="majorBidi"/>
              <w:noProof/>
            </w:rPr>
            <w:t>4</w:t>
          </w:r>
        </w:p>
        <w:p w14:paraId="6D888DCF" w14:textId="6312615E" w:rsidR="001C0428" w:rsidRPr="00591679" w:rsidRDefault="003877E6" w:rsidP="007560ED">
          <w:pPr>
            <w:pStyle w:val="TOC2"/>
            <w:rPr>
              <w:rFonts w:asciiTheme="majorBidi" w:eastAsiaTheme="minorEastAsia" w:hAnsiTheme="majorBidi" w:cstheme="majorBidi"/>
              <w:noProof/>
            </w:rPr>
          </w:pPr>
          <w:hyperlink w:anchor="_Toc195372522" w:history="1">
            <w:r w:rsidR="001C0428" w:rsidRPr="00591679">
              <w:rPr>
                <w:rStyle w:val="Hyperlink"/>
                <w:rFonts w:asciiTheme="majorBidi" w:hAnsiTheme="majorBidi" w:cstheme="majorBidi"/>
                <w:bCs/>
                <w:noProof/>
              </w:rPr>
              <w:t>D.</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bCs/>
                <w:noProof/>
              </w:rPr>
              <w:t>Fokus Penelitian</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_Toc195372522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8E68CA" w:rsidRPr="00591679">
              <w:rPr>
                <w:rFonts w:asciiTheme="majorBidi" w:hAnsiTheme="majorBidi" w:cstheme="majorBidi"/>
                <w:noProof/>
                <w:webHidden/>
              </w:rPr>
              <w:t>4</w:t>
            </w:r>
            <w:r w:rsidR="001C0428" w:rsidRPr="00591679">
              <w:rPr>
                <w:rFonts w:asciiTheme="majorBidi" w:hAnsiTheme="majorBidi" w:cstheme="majorBidi"/>
                <w:noProof/>
                <w:webHidden/>
              </w:rPr>
              <w:fldChar w:fldCharType="end"/>
            </w:r>
          </w:hyperlink>
          <w:r w:rsidR="007560ED">
            <w:rPr>
              <w:rFonts w:asciiTheme="majorBidi" w:hAnsiTheme="majorBidi" w:cstheme="majorBidi"/>
              <w:noProof/>
            </w:rPr>
            <w:t>5</w:t>
          </w:r>
        </w:p>
        <w:p w14:paraId="2AB5338A" w14:textId="1A932C67" w:rsidR="001C0428" w:rsidRPr="00591679" w:rsidRDefault="003877E6" w:rsidP="002B1E7C">
          <w:pPr>
            <w:pStyle w:val="TOC2"/>
            <w:rPr>
              <w:rFonts w:asciiTheme="majorBidi" w:eastAsiaTheme="minorEastAsia" w:hAnsiTheme="majorBidi" w:cstheme="majorBidi"/>
              <w:noProof/>
            </w:rPr>
          </w:pPr>
          <w:hyperlink w:anchor="_Toc195372523" w:history="1">
            <w:r w:rsidR="001C0428" w:rsidRPr="00591679">
              <w:rPr>
                <w:rStyle w:val="Hyperlink"/>
                <w:rFonts w:asciiTheme="majorBidi" w:hAnsiTheme="majorBidi" w:cstheme="majorBidi"/>
                <w:bCs/>
                <w:noProof/>
              </w:rPr>
              <w:t>E.</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bCs/>
                <w:noProof/>
              </w:rPr>
              <w:t>Teknik Pengumpulan Data</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_Toc195372523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8E68CA" w:rsidRPr="00591679">
              <w:rPr>
                <w:rFonts w:asciiTheme="majorBidi" w:hAnsiTheme="majorBidi" w:cstheme="majorBidi"/>
                <w:noProof/>
                <w:webHidden/>
              </w:rPr>
              <w:t>4</w:t>
            </w:r>
            <w:r w:rsidR="001C0428" w:rsidRPr="00591679">
              <w:rPr>
                <w:rFonts w:asciiTheme="majorBidi" w:hAnsiTheme="majorBidi" w:cstheme="majorBidi"/>
                <w:noProof/>
                <w:webHidden/>
              </w:rPr>
              <w:fldChar w:fldCharType="end"/>
            </w:r>
          </w:hyperlink>
          <w:r w:rsidR="002B1E7C">
            <w:rPr>
              <w:rFonts w:asciiTheme="majorBidi" w:hAnsiTheme="majorBidi" w:cstheme="majorBidi"/>
              <w:noProof/>
            </w:rPr>
            <w:t>5</w:t>
          </w:r>
        </w:p>
        <w:p w14:paraId="0486F9FF" w14:textId="56829501" w:rsidR="001C0428" w:rsidRPr="00591679" w:rsidRDefault="003877E6" w:rsidP="00591679">
          <w:pPr>
            <w:pStyle w:val="TOC2"/>
            <w:rPr>
              <w:rFonts w:asciiTheme="majorBidi" w:eastAsiaTheme="minorEastAsia" w:hAnsiTheme="majorBidi" w:cstheme="majorBidi"/>
              <w:noProof/>
            </w:rPr>
          </w:pPr>
          <w:hyperlink w:anchor="_Toc195372524" w:history="1">
            <w:r w:rsidR="001C0428" w:rsidRPr="00591679">
              <w:rPr>
                <w:rStyle w:val="Hyperlink"/>
                <w:rFonts w:asciiTheme="majorBidi" w:hAnsiTheme="majorBidi" w:cstheme="majorBidi"/>
                <w:bCs/>
                <w:noProof/>
              </w:rPr>
              <w:t>F.</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bCs/>
                <w:noProof/>
              </w:rPr>
              <w:t>Uji Keabsahan Data</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_Toc195372524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8E68CA" w:rsidRPr="00591679">
              <w:rPr>
                <w:rFonts w:asciiTheme="majorBidi" w:hAnsiTheme="majorBidi" w:cstheme="majorBidi"/>
                <w:noProof/>
                <w:webHidden/>
              </w:rPr>
              <w:t>4</w:t>
            </w:r>
            <w:r w:rsidR="001C0428" w:rsidRPr="00591679">
              <w:rPr>
                <w:rFonts w:asciiTheme="majorBidi" w:hAnsiTheme="majorBidi" w:cstheme="majorBidi"/>
                <w:noProof/>
                <w:webHidden/>
              </w:rPr>
              <w:fldChar w:fldCharType="end"/>
            </w:r>
          </w:hyperlink>
          <w:r w:rsidR="008E68CA" w:rsidRPr="00591679">
            <w:rPr>
              <w:rFonts w:asciiTheme="majorBidi" w:hAnsiTheme="majorBidi" w:cstheme="majorBidi"/>
              <w:noProof/>
            </w:rPr>
            <w:t>6</w:t>
          </w:r>
        </w:p>
        <w:p w14:paraId="49315C57" w14:textId="799E6AE7" w:rsidR="001C0428" w:rsidRPr="00591679" w:rsidRDefault="003877E6" w:rsidP="00591679">
          <w:pPr>
            <w:pStyle w:val="TOC2"/>
            <w:rPr>
              <w:rFonts w:asciiTheme="majorBidi" w:eastAsiaTheme="minorEastAsia" w:hAnsiTheme="majorBidi" w:cstheme="majorBidi"/>
              <w:noProof/>
            </w:rPr>
          </w:pPr>
          <w:hyperlink w:anchor="_Toc195372525" w:history="1">
            <w:r w:rsidR="001C0428" w:rsidRPr="00591679">
              <w:rPr>
                <w:rStyle w:val="Hyperlink"/>
                <w:rFonts w:asciiTheme="majorBidi" w:hAnsiTheme="majorBidi" w:cstheme="majorBidi"/>
                <w:bCs/>
                <w:noProof/>
              </w:rPr>
              <w:t>G.</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bCs/>
                <w:noProof/>
              </w:rPr>
              <w:t>Teknik Analisis Data</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_Toc195372525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8E68CA" w:rsidRPr="00591679">
              <w:rPr>
                <w:rFonts w:asciiTheme="majorBidi" w:hAnsiTheme="majorBidi" w:cstheme="majorBidi"/>
                <w:noProof/>
                <w:webHidden/>
              </w:rPr>
              <w:t>4</w:t>
            </w:r>
            <w:r w:rsidR="001C0428" w:rsidRPr="00591679">
              <w:rPr>
                <w:rFonts w:asciiTheme="majorBidi" w:hAnsiTheme="majorBidi" w:cstheme="majorBidi"/>
                <w:noProof/>
                <w:webHidden/>
              </w:rPr>
              <w:fldChar w:fldCharType="end"/>
            </w:r>
          </w:hyperlink>
          <w:r w:rsidR="008E68CA" w:rsidRPr="00591679">
            <w:rPr>
              <w:rFonts w:asciiTheme="majorBidi" w:hAnsiTheme="majorBidi" w:cstheme="majorBidi"/>
              <w:noProof/>
            </w:rPr>
            <w:t>7</w:t>
          </w:r>
        </w:p>
        <w:p w14:paraId="05B051FF" w14:textId="170D3639" w:rsidR="001C0428" w:rsidRPr="00591679" w:rsidRDefault="003877E6" w:rsidP="002B1E7C">
          <w:pPr>
            <w:pStyle w:val="TOC1"/>
            <w:rPr>
              <w:rFonts w:asciiTheme="majorBidi" w:eastAsiaTheme="minorEastAsia" w:hAnsiTheme="majorBidi" w:cstheme="majorBidi"/>
              <w:noProof/>
              <w:sz w:val="22"/>
            </w:rPr>
          </w:pPr>
          <w:hyperlink w:anchor="_Toc195372526" w:history="1">
            <w:r w:rsidR="001C0428" w:rsidRPr="00591679">
              <w:rPr>
                <w:rStyle w:val="Hyperlink"/>
                <w:rFonts w:asciiTheme="majorBidi" w:hAnsiTheme="majorBidi" w:cstheme="majorBidi"/>
                <w:noProof/>
                <w:sz w:val="22"/>
              </w:rPr>
              <w:t xml:space="preserve">BAB IV </w:t>
            </w:r>
            <w:r w:rsidR="00501A24" w:rsidRPr="00591679">
              <w:rPr>
                <w:rStyle w:val="Hyperlink"/>
                <w:rFonts w:asciiTheme="majorBidi" w:hAnsiTheme="majorBidi" w:cstheme="majorBidi"/>
                <w:noProof/>
                <w:sz w:val="22"/>
              </w:rPr>
              <w:t>POLA ASUH PENDIDIKAN AGAM ISLAM DALAM KELUARGA MUALAF DI KOTA SEMARANG</w:t>
            </w:r>
            <w:r w:rsidR="001C0428" w:rsidRPr="00591679">
              <w:rPr>
                <w:rFonts w:asciiTheme="majorBidi" w:hAnsiTheme="majorBidi" w:cstheme="majorBidi"/>
                <w:noProof/>
                <w:webHidden/>
                <w:sz w:val="22"/>
              </w:rPr>
              <w:tab/>
            </w:r>
            <w:r w:rsidR="002B1E7C">
              <w:rPr>
                <w:rFonts w:asciiTheme="majorBidi" w:hAnsiTheme="majorBidi" w:cstheme="majorBidi"/>
                <w:noProof/>
                <w:webHidden/>
                <w:sz w:val="22"/>
              </w:rPr>
              <w:t>51</w:t>
            </w:r>
          </w:hyperlink>
        </w:p>
        <w:p w14:paraId="584655B0" w14:textId="33EC9163" w:rsidR="001C0428" w:rsidRPr="00591679" w:rsidRDefault="003877E6" w:rsidP="002B1E7C">
          <w:pPr>
            <w:pStyle w:val="TOC2"/>
            <w:rPr>
              <w:rFonts w:asciiTheme="majorBidi" w:eastAsiaTheme="minorEastAsia" w:hAnsiTheme="majorBidi" w:cstheme="majorBidi"/>
              <w:noProof/>
            </w:rPr>
          </w:pPr>
          <w:hyperlink w:anchor="_Toc195372527" w:history="1">
            <w:r w:rsidR="001C0428" w:rsidRPr="00591679">
              <w:rPr>
                <w:rStyle w:val="Hyperlink"/>
                <w:rFonts w:asciiTheme="majorBidi" w:hAnsiTheme="majorBidi" w:cstheme="majorBidi"/>
                <w:noProof/>
              </w:rPr>
              <w:t>A.</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noProof/>
              </w:rPr>
              <w:t xml:space="preserve">Gambaran Umum </w:t>
            </w:r>
            <w:r w:rsidR="008E68CA" w:rsidRPr="00591679">
              <w:rPr>
                <w:rStyle w:val="Hyperlink"/>
                <w:rFonts w:asciiTheme="majorBidi" w:hAnsiTheme="majorBidi" w:cstheme="majorBidi"/>
                <w:noProof/>
              </w:rPr>
              <w:t>Mualaf di Kota</w:t>
            </w:r>
            <w:r w:rsidR="001C0428" w:rsidRPr="00591679">
              <w:rPr>
                <w:rStyle w:val="Hyperlink"/>
                <w:rFonts w:asciiTheme="majorBidi" w:hAnsiTheme="majorBidi" w:cstheme="majorBidi"/>
                <w:noProof/>
              </w:rPr>
              <w:t xml:space="preserve"> Semarang</w:t>
            </w:r>
            <w:r w:rsidR="001C0428" w:rsidRPr="00591679">
              <w:rPr>
                <w:rFonts w:asciiTheme="majorBidi" w:hAnsiTheme="majorBidi" w:cstheme="majorBidi"/>
                <w:noProof/>
                <w:webHidden/>
              </w:rPr>
              <w:tab/>
            </w:r>
            <w:r w:rsidR="002B1E7C">
              <w:rPr>
                <w:rFonts w:asciiTheme="majorBidi" w:hAnsiTheme="majorBidi" w:cstheme="majorBidi"/>
                <w:noProof/>
                <w:webHidden/>
              </w:rPr>
              <w:t>51</w:t>
            </w:r>
          </w:hyperlink>
        </w:p>
        <w:p w14:paraId="1D5227AB" w14:textId="69EB4634" w:rsidR="001C0428" w:rsidRPr="00591679" w:rsidRDefault="003877E6" w:rsidP="00544BFE">
          <w:pPr>
            <w:pStyle w:val="TOC2"/>
            <w:rPr>
              <w:rFonts w:asciiTheme="majorBidi" w:eastAsiaTheme="minorEastAsia" w:hAnsiTheme="majorBidi" w:cstheme="majorBidi"/>
              <w:noProof/>
            </w:rPr>
          </w:pPr>
          <w:hyperlink w:anchor="_Toc195372528" w:history="1">
            <w:r w:rsidR="001C0428" w:rsidRPr="00591679">
              <w:rPr>
                <w:rStyle w:val="Hyperlink"/>
                <w:rFonts w:asciiTheme="majorBidi" w:hAnsiTheme="majorBidi" w:cstheme="majorBidi"/>
                <w:bCs/>
                <w:noProof/>
              </w:rPr>
              <w:t>B.</w:t>
            </w:r>
            <w:r w:rsidR="001C0428" w:rsidRPr="00591679">
              <w:rPr>
                <w:rFonts w:asciiTheme="majorBidi" w:eastAsiaTheme="minorEastAsia" w:hAnsiTheme="majorBidi" w:cstheme="majorBidi"/>
                <w:noProof/>
              </w:rPr>
              <w:tab/>
            </w:r>
            <w:r w:rsidR="008E68CA" w:rsidRPr="00591679">
              <w:rPr>
                <w:rStyle w:val="Hyperlink"/>
                <w:rFonts w:asciiTheme="majorBidi" w:hAnsiTheme="majorBidi" w:cstheme="majorBidi"/>
                <w:bCs/>
                <w:noProof/>
              </w:rPr>
              <w:t>Pola Asuh</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_Toc195372528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8E68CA" w:rsidRPr="00591679">
              <w:rPr>
                <w:rFonts w:asciiTheme="majorBidi" w:hAnsiTheme="majorBidi" w:cstheme="majorBidi"/>
                <w:noProof/>
                <w:webHidden/>
              </w:rPr>
              <w:t>5</w:t>
            </w:r>
            <w:r w:rsidR="001C0428" w:rsidRPr="00591679">
              <w:rPr>
                <w:rFonts w:asciiTheme="majorBidi" w:hAnsiTheme="majorBidi" w:cstheme="majorBidi"/>
                <w:noProof/>
                <w:webHidden/>
              </w:rPr>
              <w:fldChar w:fldCharType="end"/>
            </w:r>
          </w:hyperlink>
          <w:r w:rsidR="00544BFE">
            <w:rPr>
              <w:rFonts w:asciiTheme="majorBidi" w:hAnsiTheme="majorBidi" w:cstheme="majorBidi"/>
              <w:noProof/>
            </w:rPr>
            <w:t>3</w:t>
          </w:r>
        </w:p>
        <w:p w14:paraId="73C87FB8" w14:textId="6AEC0780" w:rsidR="001C0428" w:rsidRPr="00591679" w:rsidRDefault="003877E6" w:rsidP="00591679">
          <w:pPr>
            <w:pStyle w:val="TOC2"/>
            <w:rPr>
              <w:rFonts w:asciiTheme="majorBidi" w:hAnsiTheme="majorBidi" w:cstheme="majorBidi"/>
              <w:noProof/>
            </w:rPr>
          </w:pPr>
          <w:hyperlink w:anchor="_Toc195372529" w:history="1">
            <w:r w:rsidR="001C0428" w:rsidRPr="00591679">
              <w:rPr>
                <w:rStyle w:val="Hyperlink"/>
                <w:rFonts w:asciiTheme="majorBidi" w:hAnsiTheme="majorBidi" w:cstheme="majorBidi"/>
                <w:bCs/>
                <w:noProof/>
              </w:rPr>
              <w:t>C.</w:t>
            </w:r>
            <w:r w:rsidR="001C0428" w:rsidRPr="00591679">
              <w:rPr>
                <w:rFonts w:asciiTheme="majorBidi" w:eastAsiaTheme="minorEastAsia" w:hAnsiTheme="majorBidi" w:cstheme="majorBidi"/>
                <w:noProof/>
              </w:rPr>
              <w:tab/>
            </w:r>
            <w:r w:rsidR="008E68CA" w:rsidRPr="00591679">
              <w:rPr>
                <w:rFonts w:asciiTheme="majorBidi" w:eastAsiaTheme="minorEastAsia" w:hAnsiTheme="majorBidi" w:cstheme="majorBidi"/>
                <w:noProof/>
              </w:rPr>
              <w:t>Dampak Tingkat Keagamaan</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_Toc195372529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8E68CA" w:rsidRPr="00591679">
              <w:rPr>
                <w:rFonts w:asciiTheme="majorBidi" w:hAnsiTheme="majorBidi" w:cstheme="majorBidi"/>
                <w:noProof/>
                <w:webHidden/>
              </w:rPr>
              <w:t>69</w:t>
            </w:r>
            <w:r w:rsidR="001C0428" w:rsidRPr="00591679">
              <w:rPr>
                <w:rFonts w:asciiTheme="majorBidi" w:hAnsiTheme="majorBidi" w:cstheme="majorBidi"/>
                <w:noProof/>
                <w:webHidden/>
              </w:rPr>
              <w:fldChar w:fldCharType="end"/>
            </w:r>
          </w:hyperlink>
        </w:p>
        <w:p w14:paraId="2AF3446F" w14:textId="2BA3B190" w:rsidR="008E68CA" w:rsidRPr="00591679" w:rsidRDefault="003877E6" w:rsidP="003F1B2C">
          <w:pPr>
            <w:pStyle w:val="TOC2"/>
            <w:rPr>
              <w:rFonts w:asciiTheme="majorBidi" w:hAnsiTheme="majorBidi" w:cstheme="majorBidi"/>
              <w:noProof/>
            </w:rPr>
          </w:pPr>
          <w:hyperlink w:anchor="_Toc195372529" w:history="1">
            <w:r w:rsidR="008E68CA" w:rsidRPr="00591679">
              <w:rPr>
                <w:rStyle w:val="Hyperlink"/>
                <w:rFonts w:asciiTheme="majorBidi" w:hAnsiTheme="majorBidi" w:cstheme="majorBidi"/>
                <w:bCs/>
                <w:noProof/>
              </w:rPr>
              <w:t>D.</w:t>
            </w:r>
            <w:r w:rsidR="008E68CA" w:rsidRPr="00591679">
              <w:rPr>
                <w:rFonts w:asciiTheme="majorBidi" w:eastAsiaTheme="minorEastAsia" w:hAnsiTheme="majorBidi" w:cstheme="majorBidi"/>
                <w:noProof/>
              </w:rPr>
              <w:tab/>
              <w:t>Hambatan</w:t>
            </w:r>
            <w:r w:rsidR="008E68CA" w:rsidRPr="00591679">
              <w:rPr>
                <w:rFonts w:asciiTheme="majorBidi" w:hAnsiTheme="majorBidi" w:cstheme="majorBidi"/>
                <w:noProof/>
                <w:webHidden/>
              </w:rPr>
              <w:tab/>
            </w:r>
            <w:r w:rsidR="008E68CA" w:rsidRPr="00591679">
              <w:rPr>
                <w:rFonts w:asciiTheme="majorBidi" w:hAnsiTheme="majorBidi" w:cstheme="majorBidi"/>
                <w:noProof/>
                <w:webHidden/>
              </w:rPr>
              <w:fldChar w:fldCharType="begin"/>
            </w:r>
            <w:r w:rsidR="008E68CA" w:rsidRPr="00591679">
              <w:rPr>
                <w:rFonts w:asciiTheme="majorBidi" w:hAnsiTheme="majorBidi" w:cstheme="majorBidi"/>
                <w:noProof/>
                <w:webHidden/>
              </w:rPr>
              <w:instrText xml:space="preserve"> PAGEREF _Toc195372529 \h </w:instrText>
            </w:r>
            <w:r w:rsidR="008E68CA" w:rsidRPr="00591679">
              <w:rPr>
                <w:rFonts w:asciiTheme="majorBidi" w:hAnsiTheme="majorBidi" w:cstheme="majorBidi"/>
                <w:noProof/>
                <w:webHidden/>
              </w:rPr>
            </w:r>
            <w:r w:rsidR="008E68CA" w:rsidRPr="00591679">
              <w:rPr>
                <w:rFonts w:asciiTheme="majorBidi" w:hAnsiTheme="majorBidi" w:cstheme="majorBidi"/>
                <w:noProof/>
                <w:webHidden/>
              </w:rPr>
              <w:fldChar w:fldCharType="separate"/>
            </w:r>
            <w:r w:rsidR="008E68CA" w:rsidRPr="00591679">
              <w:rPr>
                <w:rFonts w:asciiTheme="majorBidi" w:hAnsiTheme="majorBidi" w:cstheme="majorBidi"/>
                <w:noProof/>
                <w:webHidden/>
              </w:rPr>
              <w:t>8</w:t>
            </w:r>
            <w:r w:rsidR="008E68CA" w:rsidRPr="00591679">
              <w:rPr>
                <w:rFonts w:asciiTheme="majorBidi" w:hAnsiTheme="majorBidi" w:cstheme="majorBidi"/>
                <w:noProof/>
                <w:webHidden/>
              </w:rPr>
              <w:fldChar w:fldCharType="end"/>
            </w:r>
          </w:hyperlink>
          <w:r w:rsidR="003F1B2C">
            <w:rPr>
              <w:rFonts w:asciiTheme="majorBidi" w:hAnsiTheme="majorBidi" w:cstheme="majorBidi"/>
              <w:noProof/>
            </w:rPr>
            <w:t>4</w:t>
          </w:r>
        </w:p>
        <w:p w14:paraId="6DD8A350" w14:textId="23EBCC34" w:rsidR="001C0428" w:rsidRPr="00591679" w:rsidRDefault="003877E6" w:rsidP="008E68CA">
          <w:pPr>
            <w:pStyle w:val="TOC1"/>
            <w:rPr>
              <w:rFonts w:asciiTheme="majorBidi" w:eastAsiaTheme="minorEastAsia" w:hAnsiTheme="majorBidi" w:cstheme="majorBidi"/>
              <w:noProof/>
              <w:sz w:val="22"/>
            </w:rPr>
          </w:pPr>
          <w:hyperlink w:anchor="_Toc195372530" w:history="1">
            <w:r w:rsidR="001C0428" w:rsidRPr="00591679">
              <w:rPr>
                <w:rStyle w:val="Hyperlink"/>
                <w:rFonts w:asciiTheme="majorBidi" w:hAnsiTheme="majorBidi" w:cstheme="majorBidi"/>
                <w:noProof/>
                <w:sz w:val="22"/>
                <w:shd w:val="clear" w:color="auto" w:fill="FFFFFF"/>
              </w:rPr>
              <w:t>BAB V PENUTUP</w:t>
            </w:r>
            <w:r w:rsidR="001C0428" w:rsidRPr="00591679">
              <w:rPr>
                <w:rFonts w:asciiTheme="majorBidi" w:hAnsiTheme="majorBidi" w:cstheme="majorBidi"/>
                <w:noProof/>
                <w:webHidden/>
                <w:sz w:val="22"/>
              </w:rPr>
              <w:tab/>
            </w:r>
            <w:r w:rsidR="008E68CA" w:rsidRPr="00591679">
              <w:rPr>
                <w:rFonts w:asciiTheme="majorBidi" w:hAnsiTheme="majorBidi" w:cstheme="majorBidi"/>
                <w:noProof/>
                <w:webHidden/>
                <w:sz w:val="22"/>
              </w:rPr>
              <w:t>90</w:t>
            </w:r>
          </w:hyperlink>
        </w:p>
        <w:p w14:paraId="2AFE1C70" w14:textId="0C7D2CF8" w:rsidR="001C0428" w:rsidRPr="00591679" w:rsidRDefault="003877E6" w:rsidP="00591679">
          <w:pPr>
            <w:pStyle w:val="TOC2"/>
            <w:rPr>
              <w:rFonts w:asciiTheme="majorBidi" w:eastAsiaTheme="minorEastAsia" w:hAnsiTheme="majorBidi" w:cstheme="majorBidi"/>
              <w:noProof/>
            </w:rPr>
          </w:pPr>
          <w:hyperlink w:anchor="_Toc195372531" w:history="1">
            <w:r w:rsidR="001C0428" w:rsidRPr="00591679">
              <w:rPr>
                <w:rStyle w:val="Hyperlink"/>
                <w:rFonts w:asciiTheme="majorBidi" w:hAnsiTheme="majorBidi" w:cstheme="majorBidi"/>
                <w:noProof/>
              </w:rPr>
              <w:t>A.</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noProof/>
                <w:shd w:val="clear" w:color="auto" w:fill="FFFFFF"/>
              </w:rPr>
              <w:t>Kesimpulan</w:t>
            </w:r>
            <w:r w:rsidR="001C0428" w:rsidRPr="00591679">
              <w:rPr>
                <w:rFonts w:asciiTheme="majorBidi" w:hAnsiTheme="majorBidi" w:cstheme="majorBidi"/>
                <w:noProof/>
                <w:webHidden/>
              </w:rPr>
              <w:tab/>
            </w:r>
            <w:r w:rsidR="003B1829" w:rsidRPr="00591679">
              <w:rPr>
                <w:rFonts w:asciiTheme="majorBidi" w:hAnsiTheme="majorBidi" w:cstheme="majorBidi"/>
                <w:noProof/>
                <w:webHidden/>
              </w:rPr>
              <w:t>90</w:t>
            </w:r>
          </w:hyperlink>
        </w:p>
        <w:p w14:paraId="7195CF93" w14:textId="5CD06BDD" w:rsidR="001C0428" w:rsidRPr="00591679" w:rsidRDefault="003877E6" w:rsidP="00591679">
          <w:pPr>
            <w:pStyle w:val="TOC2"/>
            <w:rPr>
              <w:rFonts w:asciiTheme="majorBidi" w:eastAsiaTheme="minorEastAsia" w:hAnsiTheme="majorBidi" w:cstheme="majorBidi"/>
              <w:noProof/>
            </w:rPr>
          </w:pPr>
          <w:hyperlink w:anchor="_Toc195372532" w:history="1">
            <w:r w:rsidR="001C0428" w:rsidRPr="00591679">
              <w:rPr>
                <w:rStyle w:val="Hyperlink"/>
                <w:rFonts w:asciiTheme="majorBidi" w:hAnsiTheme="majorBidi" w:cstheme="majorBidi"/>
                <w:bCs/>
                <w:noProof/>
              </w:rPr>
              <w:t>B.</w:t>
            </w:r>
            <w:r w:rsidR="001C0428" w:rsidRPr="00591679">
              <w:rPr>
                <w:rFonts w:asciiTheme="majorBidi" w:eastAsiaTheme="minorEastAsia" w:hAnsiTheme="majorBidi" w:cstheme="majorBidi"/>
                <w:noProof/>
              </w:rPr>
              <w:tab/>
            </w:r>
            <w:r w:rsidR="001C0428" w:rsidRPr="00591679">
              <w:rPr>
                <w:rStyle w:val="Hyperlink"/>
                <w:rFonts w:asciiTheme="majorBidi" w:hAnsiTheme="majorBidi" w:cstheme="majorBidi"/>
                <w:bCs/>
                <w:noProof/>
                <w:shd w:val="clear" w:color="auto" w:fill="FFFFFF"/>
              </w:rPr>
              <w:t>Saran</w:t>
            </w:r>
            <w:r w:rsidR="001C0428" w:rsidRPr="00591679">
              <w:rPr>
                <w:rFonts w:asciiTheme="majorBidi" w:hAnsiTheme="majorBidi" w:cstheme="majorBidi"/>
                <w:noProof/>
                <w:webHidden/>
              </w:rPr>
              <w:tab/>
            </w:r>
            <w:r w:rsidR="001C0428" w:rsidRPr="00591679">
              <w:rPr>
                <w:rFonts w:asciiTheme="majorBidi" w:hAnsiTheme="majorBidi" w:cstheme="majorBidi"/>
                <w:noProof/>
                <w:webHidden/>
              </w:rPr>
              <w:fldChar w:fldCharType="begin"/>
            </w:r>
            <w:r w:rsidR="001C0428" w:rsidRPr="00591679">
              <w:rPr>
                <w:rFonts w:asciiTheme="majorBidi" w:hAnsiTheme="majorBidi" w:cstheme="majorBidi"/>
                <w:noProof/>
                <w:webHidden/>
              </w:rPr>
              <w:instrText xml:space="preserve"> PAGEREF _Toc195372532 \h </w:instrText>
            </w:r>
            <w:r w:rsidR="001C0428" w:rsidRPr="00591679">
              <w:rPr>
                <w:rFonts w:asciiTheme="majorBidi" w:hAnsiTheme="majorBidi" w:cstheme="majorBidi"/>
                <w:noProof/>
                <w:webHidden/>
              </w:rPr>
            </w:r>
            <w:r w:rsidR="001C0428" w:rsidRPr="00591679">
              <w:rPr>
                <w:rFonts w:asciiTheme="majorBidi" w:hAnsiTheme="majorBidi" w:cstheme="majorBidi"/>
                <w:noProof/>
                <w:webHidden/>
              </w:rPr>
              <w:fldChar w:fldCharType="separate"/>
            </w:r>
            <w:r w:rsidR="003B1829" w:rsidRPr="00591679">
              <w:rPr>
                <w:rFonts w:asciiTheme="majorBidi" w:hAnsiTheme="majorBidi" w:cstheme="majorBidi"/>
                <w:noProof/>
                <w:webHidden/>
              </w:rPr>
              <w:t>91</w:t>
            </w:r>
            <w:r w:rsidR="001C0428" w:rsidRPr="00591679">
              <w:rPr>
                <w:rFonts w:asciiTheme="majorBidi" w:hAnsiTheme="majorBidi" w:cstheme="majorBidi"/>
                <w:noProof/>
                <w:webHidden/>
              </w:rPr>
              <w:fldChar w:fldCharType="end"/>
            </w:r>
          </w:hyperlink>
        </w:p>
        <w:p w14:paraId="5F802A56" w14:textId="6DC76A40" w:rsidR="001C0428" w:rsidRPr="00591679" w:rsidRDefault="003877E6" w:rsidP="003B1829">
          <w:pPr>
            <w:pStyle w:val="TOC1"/>
            <w:rPr>
              <w:rFonts w:asciiTheme="majorBidi" w:eastAsiaTheme="minorEastAsia" w:hAnsiTheme="majorBidi" w:cstheme="majorBidi"/>
              <w:noProof/>
              <w:sz w:val="22"/>
            </w:rPr>
          </w:pPr>
          <w:hyperlink w:anchor="_Toc195372534" w:history="1">
            <w:r w:rsidR="001C0428" w:rsidRPr="00591679">
              <w:rPr>
                <w:rStyle w:val="Hyperlink"/>
                <w:rFonts w:asciiTheme="majorBidi" w:hAnsiTheme="majorBidi" w:cstheme="majorBidi"/>
                <w:noProof/>
                <w:sz w:val="22"/>
                <w:shd w:val="clear" w:color="auto" w:fill="FFFFFF"/>
              </w:rPr>
              <w:t>DAFTAR PUSTAKA</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_Toc195372534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3B1829" w:rsidRPr="00591679">
              <w:rPr>
                <w:rFonts w:asciiTheme="majorBidi" w:hAnsiTheme="majorBidi" w:cstheme="majorBidi"/>
                <w:noProof/>
                <w:webHidden/>
                <w:sz w:val="22"/>
              </w:rPr>
              <w:t>93</w:t>
            </w:r>
            <w:r w:rsidR="001C0428" w:rsidRPr="00591679">
              <w:rPr>
                <w:rFonts w:asciiTheme="majorBidi" w:hAnsiTheme="majorBidi" w:cstheme="majorBidi"/>
                <w:noProof/>
                <w:webHidden/>
                <w:sz w:val="22"/>
              </w:rPr>
              <w:fldChar w:fldCharType="end"/>
            </w:r>
          </w:hyperlink>
        </w:p>
        <w:p w14:paraId="52E51F13" w14:textId="5EADAD14" w:rsidR="001C0428" w:rsidRPr="00591679" w:rsidRDefault="003877E6" w:rsidP="003B1829">
          <w:pPr>
            <w:pStyle w:val="TOC1"/>
            <w:rPr>
              <w:rFonts w:asciiTheme="majorBidi" w:eastAsiaTheme="minorEastAsia" w:hAnsiTheme="majorBidi" w:cstheme="majorBidi"/>
              <w:noProof/>
              <w:sz w:val="22"/>
            </w:rPr>
          </w:pPr>
          <w:hyperlink w:anchor="_Toc195372535" w:history="1">
            <w:r w:rsidR="001C0428" w:rsidRPr="00591679">
              <w:rPr>
                <w:rStyle w:val="Hyperlink"/>
                <w:rFonts w:asciiTheme="majorBidi" w:hAnsiTheme="majorBidi" w:cstheme="majorBidi"/>
                <w:noProof/>
                <w:sz w:val="22"/>
                <w:shd w:val="clear" w:color="auto" w:fill="FFFFFF"/>
              </w:rPr>
              <w:t>LAMPIRAN-LAMPIRAN</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_Toc195372535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3B1829" w:rsidRPr="00591679">
              <w:rPr>
                <w:rFonts w:asciiTheme="majorBidi" w:hAnsiTheme="majorBidi" w:cstheme="majorBidi"/>
                <w:noProof/>
                <w:webHidden/>
                <w:sz w:val="22"/>
              </w:rPr>
              <w:t>98</w:t>
            </w:r>
            <w:r w:rsidR="001C0428" w:rsidRPr="00591679">
              <w:rPr>
                <w:rFonts w:asciiTheme="majorBidi" w:hAnsiTheme="majorBidi" w:cstheme="majorBidi"/>
                <w:noProof/>
                <w:webHidden/>
                <w:sz w:val="22"/>
              </w:rPr>
              <w:fldChar w:fldCharType="end"/>
            </w:r>
          </w:hyperlink>
        </w:p>
        <w:p w14:paraId="3AE60314" w14:textId="31D54B2C" w:rsidR="001C0428" w:rsidRPr="00591679" w:rsidRDefault="003877E6" w:rsidP="003B1829">
          <w:pPr>
            <w:pStyle w:val="TOC1"/>
            <w:rPr>
              <w:rFonts w:asciiTheme="majorBidi" w:eastAsiaTheme="minorEastAsia" w:hAnsiTheme="majorBidi" w:cstheme="majorBidi"/>
              <w:noProof/>
              <w:sz w:val="22"/>
            </w:rPr>
          </w:pPr>
          <w:hyperlink w:anchor="_Toc195372536" w:history="1">
            <w:r w:rsidR="001C0428" w:rsidRPr="00591679">
              <w:rPr>
                <w:rStyle w:val="Hyperlink"/>
                <w:rFonts w:asciiTheme="majorBidi" w:hAnsiTheme="majorBidi" w:cstheme="majorBidi"/>
                <w:noProof/>
                <w:sz w:val="22"/>
                <w:shd w:val="clear" w:color="auto" w:fill="FFFFFF"/>
              </w:rPr>
              <w:t>LAMPIRAN I: Pedoman Penelitian</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_Toc195372536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3B1829" w:rsidRPr="00591679">
              <w:rPr>
                <w:rFonts w:asciiTheme="majorBidi" w:hAnsiTheme="majorBidi" w:cstheme="majorBidi"/>
                <w:noProof/>
                <w:webHidden/>
                <w:sz w:val="22"/>
              </w:rPr>
              <w:t>9</w:t>
            </w:r>
            <w:r w:rsidR="001C0428" w:rsidRPr="00591679">
              <w:rPr>
                <w:rFonts w:asciiTheme="majorBidi" w:hAnsiTheme="majorBidi" w:cstheme="majorBidi"/>
                <w:noProof/>
                <w:webHidden/>
                <w:sz w:val="22"/>
              </w:rPr>
              <w:fldChar w:fldCharType="end"/>
            </w:r>
          </w:hyperlink>
          <w:r w:rsidR="003B1829" w:rsidRPr="00591679">
            <w:rPr>
              <w:rFonts w:asciiTheme="majorBidi" w:hAnsiTheme="majorBidi" w:cstheme="majorBidi"/>
              <w:noProof/>
              <w:sz w:val="22"/>
            </w:rPr>
            <w:t>8</w:t>
          </w:r>
        </w:p>
        <w:p w14:paraId="2510F4AD" w14:textId="79A56B61" w:rsidR="001C0428" w:rsidRPr="00591679" w:rsidRDefault="003877E6" w:rsidP="003B1829">
          <w:pPr>
            <w:pStyle w:val="TOC1"/>
            <w:rPr>
              <w:rFonts w:asciiTheme="majorBidi" w:eastAsiaTheme="minorEastAsia" w:hAnsiTheme="majorBidi" w:cstheme="majorBidi"/>
              <w:noProof/>
              <w:sz w:val="22"/>
            </w:rPr>
          </w:pPr>
          <w:hyperlink w:anchor="_Toc195372537" w:history="1">
            <w:r w:rsidR="001C0428" w:rsidRPr="00591679">
              <w:rPr>
                <w:rStyle w:val="Hyperlink"/>
                <w:rFonts w:asciiTheme="majorBidi" w:hAnsiTheme="majorBidi" w:cstheme="majorBidi"/>
                <w:noProof/>
                <w:sz w:val="22"/>
                <w:shd w:val="clear" w:color="auto" w:fill="FFFFFF"/>
              </w:rPr>
              <w:t xml:space="preserve">LAMPIRAN II: </w:t>
            </w:r>
            <w:r w:rsidR="00A81AD1" w:rsidRPr="00591679">
              <w:rPr>
                <w:rStyle w:val="Hyperlink"/>
                <w:rFonts w:asciiTheme="majorBidi" w:hAnsiTheme="majorBidi" w:cstheme="majorBidi"/>
                <w:noProof/>
                <w:sz w:val="22"/>
                <w:shd w:val="clear" w:color="auto" w:fill="FFFFFF"/>
              </w:rPr>
              <w:t xml:space="preserve">Hasil Angket dan </w:t>
            </w:r>
            <w:r w:rsidR="001C0428" w:rsidRPr="00591679">
              <w:rPr>
                <w:rStyle w:val="Hyperlink"/>
                <w:rFonts w:asciiTheme="majorBidi" w:hAnsiTheme="majorBidi" w:cstheme="majorBidi"/>
                <w:noProof/>
                <w:sz w:val="22"/>
                <w:shd w:val="clear" w:color="auto" w:fill="FFFFFF"/>
              </w:rPr>
              <w:t>Transkrip Wawancara</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_Toc195372537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3B1829" w:rsidRPr="00591679">
              <w:rPr>
                <w:rFonts w:asciiTheme="majorBidi" w:hAnsiTheme="majorBidi" w:cstheme="majorBidi"/>
                <w:noProof/>
                <w:webHidden/>
                <w:sz w:val="22"/>
              </w:rPr>
              <w:t>120</w:t>
            </w:r>
            <w:r w:rsidR="001C0428" w:rsidRPr="00591679">
              <w:rPr>
                <w:rFonts w:asciiTheme="majorBidi" w:hAnsiTheme="majorBidi" w:cstheme="majorBidi"/>
                <w:noProof/>
                <w:webHidden/>
                <w:sz w:val="22"/>
              </w:rPr>
              <w:fldChar w:fldCharType="end"/>
            </w:r>
          </w:hyperlink>
        </w:p>
        <w:p w14:paraId="16876598" w14:textId="27EAB3E3" w:rsidR="001C0428" w:rsidRPr="00591679" w:rsidRDefault="003877E6" w:rsidP="003B1829">
          <w:pPr>
            <w:pStyle w:val="TOC1"/>
            <w:rPr>
              <w:rFonts w:asciiTheme="majorBidi" w:eastAsiaTheme="minorEastAsia" w:hAnsiTheme="majorBidi" w:cstheme="majorBidi"/>
              <w:noProof/>
              <w:sz w:val="22"/>
            </w:rPr>
          </w:pPr>
          <w:hyperlink w:anchor="_Toc195372538" w:history="1">
            <w:r w:rsidR="001C0428" w:rsidRPr="00591679">
              <w:rPr>
                <w:rStyle w:val="Hyperlink"/>
                <w:rFonts w:asciiTheme="majorBidi" w:hAnsiTheme="majorBidi" w:cstheme="majorBidi"/>
                <w:noProof/>
                <w:sz w:val="22"/>
                <w:shd w:val="clear" w:color="auto" w:fill="FFFFFF"/>
              </w:rPr>
              <w:t>LAMPIRAN III: Surat Izin Riset</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_Toc195372538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3B1829" w:rsidRPr="00591679">
              <w:rPr>
                <w:rFonts w:asciiTheme="majorBidi" w:hAnsiTheme="majorBidi" w:cstheme="majorBidi"/>
                <w:noProof/>
                <w:webHidden/>
                <w:sz w:val="22"/>
              </w:rPr>
              <w:t>186</w:t>
            </w:r>
            <w:r w:rsidR="001C0428" w:rsidRPr="00591679">
              <w:rPr>
                <w:rFonts w:asciiTheme="majorBidi" w:hAnsiTheme="majorBidi" w:cstheme="majorBidi"/>
                <w:noProof/>
                <w:webHidden/>
                <w:sz w:val="22"/>
              </w:rPr>
              <w:fldChar w:fldCharType="end"/>
            </w:r>
          </w:hyperlink>
        </w:p>
        <w:p w14:paraId="3E87207F" w14:textId="4A961C5D" w:rsidR="001C0428" w:rsidRPr="00591679" w:rsidRDefault="003877E6" w:rsidP="003B1829">
          <w:pPr>
            <w:pStyle w:val="TOC1"/>
            <w:rPr>
              <w:rFonts w:asciiTheme="majorBidi" w:eastAsiaTheme="minorEastAsia" w:hAnsiTheme="majorBidi" w:cstheme="majorBidi"/>
              <w:noProof/>
              <w:sz w:val="22"/>
            </w:rPr>
          </w:pPr>
          <w:hyperlink w:anchor="_Toc195372540" w:history="1">
            <w:r w:rsidR="001C0428" w:rsidRPr="00591679">
              <w:rPr>
                <w:rStyle w:val="Hyperlink"/>
                <w:rFonts w:asciiTheme="majorBidi" w:hAnsiTheme="majorBidi" w:cstheme="majorBidi"/>
                <w:noProof/>
                <w:sz w:val="22"/>
                <w:shd w:val="clear" w:color="auto" w:fill="FFFFFF"/>
              </w:rPr>
              <w:t xml:space="preserve">LAMPIRAN </w:t>
            </w:r>
            <w:r w:rsidR="003B1829" w:rsidRPr="00591679">
              <w:rPr>
                <w:rStyle w:val="Hyperlink"/>
                <w:rFonts w:asciiTheme="majorBidi" w:hAnsiTheme="majorBidi" w:cstheme="majorBidi"/>
                <w:noProof/>
                <w:sz w:val="22"/>
                <w:shd w:val="clear" w:color="auto" w:fill="FFFFFF"/>
              </w:rPr>
              <w:t>I</w:t>
            </w:r>
            <w:r w:rsidR="001C0428" w:rsidRPr="00591679">
              <w:rPr>
                <w:rStyle w:val="Hyperlink"/>
                <w:rFonts w:asciiTheme="majorBidi" w:hAnsiTheme="majorBidi" w:cstheme="majorBidi"/>
                <w:noProof/>
                <w:sz w:val="22"/>
                <w:shd w:val="clear" w:color="auto" w:fill="FFFFFF"/>
              </w:rPr>
              <w:t>V: Dokumentasi Penelitian</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_Toc195372540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3B1829" w:rsidRPr="00591679">
              <w:rPr>
                <w:rFonts w:asciiTheme="majorBidi" w:hAnsiTheme="majorBidi" w:cstheme="majorBidi"/>
                <w:noProof/>
                <w:webHidden/>
                <w:sz w:val="22"/>
              </w:rPr>
              <w:t>191</w:t>
            </w:r>
            <w:r w:rsidR="001C0428" w:rsidRPr="00591679">
              <w:rPr>
                <w:rFonts w:asciiTheme="majorBidi" w:hAnsiTheme="majorBidi" w:cstheme="majorBidi"/>
                <w:noProof/>
                <w:webHidden/>
                <w:sz w:val="22"/>
              </w:rPr>
              <w:fldChar w:fldCharType="end"/>
            </w:r>
          </w:hyperlink>
        </w:p>
        <w:p w14:paraId="2389344E" w14:textId="793D1AD9" w:rsidR="001C0428" w:rsidRPr="007C7414" w:rsidRDefault="003877E6" w:rsidP="003B1829">
          <w:pPr>
            <w:pStyle w:val="TOC1"/>
            <w:rPr>
              <w:rFonts w:asciiTheme="minorHAnsi" w:eastAsiaTheme="minorEastAsia" w:hAnsiTheme="minorHAnsi"/>
              <w:noProof/>
              <w:sz w:val="22"/>
            </w:rPr>
          </w:pPr>
          <w:hyperlink w:anchor="_Toc195372543" w:history="1">
            <w:r w:rsidR="001C0428" w:rsidRPr="00591679">
              <w:rPr>
                <w:rStyle w:val="Hyperlink"/>
                <w:rFonts w:asciiTheme="majorBidi" w:hAnsiTheme="majorBidi" w:cstheme="majorBidi"/>
                <w:noProof/>
                <w:sz w:val="22"/>
                <w:shd w:val="clear" w:color="auto" w:fill="FFFFFF"/>
              </w:rPr>
              <w:t>DAFTAR RIWAYAT HIDUP</w:t>
            </w:r>
            <w:r w:rsidR="001C0428" w:rsidRPr="00591679">
              <w:rPr>
                <w:rFonts w:asciiTheme="majorBidi" w:hAnsiTheme="majorBidi" w:cstheme="majorBidi"/>
                <w:noProof/>
                <w:webHidden/>
                <w:sz w:val="22"/>
              </w:rPr>
              <w:tab/>
            </w:r>
            <w:r w:rsidR="001C0428" w:rsidRPr="00591679">
              <w:rPr>
                <w:rFonts w:asciiTheme="majorBidi" w:hAnsiTheme="majorBidi" w:cstheme="majorBidi"/>
                <w:noProof/>
                <w:webHidden/>
                <w:sz w:val="22"/>
              </w:rPr>
              <w:fldChar w:fldCharType="begin"/>
            </w:r>
            <w:r w:rsidR="001C0428" w:rsidRPr="00591679">
              <w:rPr>
                <w:rFonts w:asciiTheme="majorBidi" w:hAnsiTheme="majorBidi" w:cstheme="majorBidi"/>
                <w:noProof/>
                <w:webHidden/>
                <w:sz w:val="22"/>
              </w:rPr>
              <w:instrText xml:space="preserve"> PAGEREF _Toc195372543 \h </w:instrText>
            </w:r>
            <w:r w:rsidR="001C0428" w:rsidRPr="00591679">
              <w:rPr>
                <w:rFonts w:asciiTheme="majorBidi" w:hAnsiTheme="majorBidi" w:cstheme="majorBidi"/>
                <w:noProof/>
                <w:webHidden/>
                <w:sz w:val="22"/>
              </w:rPr>
            </w:r>
            <w:r w:rsidR="001C0428" w:rsidRPr="00591679">
              <w:rPr>
                <w:rFonts w:asciiTheme="majorBidi" w:hAnsiTheme="majorBidi" w:cstheme="majorBidi"/>
                <w:noProof/>
                <w:webHidden/>
                <w:sz w:val="22"/>
              </w:rPr>
              <w:fldChar w:fldCharType="separate"/>
            </w:r>
            <w:r w:rsidR="003B1829" w:rsidRPr="00591679">
              <w:rPr>
                <w:rFonts w:asciiTheme="majorBidi" w:hAnsiTheme="majorBidi" w:cstheme="majorBidi"/>
                <w:noProof/>
                <w:webHidden/>
                <w:sz w:val="22"/>
              </w:rPr>
              <w:t>192</w:t>
            </w:r>
            <w:r w:rsidR="001C0428" w:rsidRPr="00591679">
              <w:rPr>
                <w:rFonts w:asciiTheme="majorBidi" w:hAnsiTheme="majorBidi" w:cstheme="majorBidi"/>
                <w:noProof/>
                <w:webHidden/>
                <w:sz w:val="22"/>
              </w:rPr>
              <w:fldChar w:fldCharType="end"/>
            </w:r>
          </w:hyperlink>
        </w:p>
        <w:p w14:paraId="2C5E04C6" w14:textId="61A86914" w:rsidR="00472E60" w:rsidRPr="007C7414" w:rsidRDefault="00472E60" w:rsidP="008500AA">
          <w:pPr>
            <w:spacing w:after="120" w:line="240" w:lineRule="auto"/>
            <w:jc w:val="both"/>
            <w:rPr>
              <w:rFonts w:ascii="Times New Roman" w:hAnsi="Times New Roman" w:cs="Times New Roman"/>
            </w:rPr>
          </w:pPr>
          <w:r w:rsidRPr="007C7414">
            <w:rPr>
              <w:rFonts w:ascii="Times New Roman" w:hAnsi="Times New Roman" w:cs="Times New Roman"/>
              <w:b/>
              <w:bCs/>
              <w:noProof/>
            </w:rPr>
            <w:fldChar w:fldCharType="end"/>
          </w:r>
        </w:p>
      </w:sdtContent>
    </w:sdt>
    <w:p w14:paraId="156CDA35" w14:textId="77777777" w:rsidR="00472E60" w:rsidRPr="007C7414" w:rsidRDefault="00472E60">
      <w:pPr>
        <w:rPr>
          <w:rFonts w:ascii="Times New Roman" w:eastAsiaTheme="majorEastAsia" w:hAnsi="Times New Roman" w:cs="Times New Roman"/>
          <w:b/>
          <w:color w:val="262626" w:themeColor="text1" w:themeTint="D9"/>
        </w:rPr>
      </w:pPr>
      <w:r w:rsidRPr="007C7414">
        <w:rPr>
          <w:rFonts w:cs="Times New Roman"/>
        </w:rPr>
        <w:br w:type="page"/>
      </w:r>
    </w:p>
    <w:p w14:paraId="06D55A2C" w14:textId="56C8E094" w:rsidR="00650BD6" w:rsidRPr="007C7414" w:rsidRDefault="00915C0F" w:rsidP="002630AF">
      <w:pPr>
        <w:pStyle w:val="Heading1"/>
        <w:spacing w:line="360" w:lineRule="auto"/>
        <w:rPr>
          <w:rFonts w:cs="Times New Roman"/>
          <w:sz w:val="22"/>
          <w:szCs w:val="22"/>
        </w:rPr>
      </w:pPr>
      <w:bookmarkStart w:id="49" w:name="_Toc195372507"/>
      <w:r w:rsidRPr="007C7414">
        <w:rPr>
          <w:rFonts w:cs="Times New Roman"/>
          <w:sz w:val="22"/>
          <w:szCs w:val="22"/>
        </w:rPr>
        <w:lastRenderedPageBreak/>
        <w:t>DAFTAR TABEL</w:t>
      </w:r>
      <w:bookmarkEnd w:id="48"/>
      <w:bookmarkEnd w:id="47"/>
      <w:bookmarkEnd w:id="46"/>
      <w:bookmarkEnd w:id="45"/>
      <w:bookmarkEnd w:id="44"/>
      <w:bookmarkEnd w:id="49"/>
    </w:p>
    <w:p w14:paraId="76283CEC" w14:textId="01248612" w:rsidR="00C9770C" w:rsidRDefault="004A2BD5" w:rsidP="00C9770C">
      <w:pPr>
        <w:tabs>
          <w:tab w:val="left" w:leader="dot" w:pos="5954"/>
        </w:tabs>
        <w:spacing w:after="120" w:line="360" w:lineRule="auto"/>
        <w:jc w:val="both"/>
        <w:rPr>
          <w:rFonts w:ascii="Times New Roman" w:hAnsi="Times New Roman" w:cs="Times New Roman"/>
        </w:rPr>
      </w:pPr>
      <w:r>
        <w:rPr>
          <w:rFonts w:ascii="Times New Roman" w:hAnsi="Times New Roman" w:cs="Times New Roman"/>
        </w:rPr>
        <w:t>Tabel 3.1 Sumber Data Penelitian</w:t>
      </w:r>
      <w:r>
        <w:rPr>
          <w:rFonts w:ascii="Times New Roman" w:hAnsi="Times New Roman" w:cs="Times New Roman"/>
        </w:rPr>
        <w:tab/>
        <w:t>4</w:t>
      </w:r>
      <w:r w:rsidR="00C9770C">
        <w:rPr>
          <w:rFonts w:ascii="Times New Roman" w:hAnsi="Times New Roman" w:cs="Times New Roman"/>
        </w:rPr>
        <w:t>4</w:t>
      </w:r>
    </w:p>
    <w:p w14:paraId="1595E067" w14:textId="797EB1AD" w:rsidR="00682836" w:rsidRDefault="008B317A" w:rsidP="00E50FD2">
      <w:pPr>
        <w:tabs>
          <w:tab w:val="left" w:leader="dot" w:pos="5954"/>
        </w:tabs>
        <w:spacing w:after="120" w:line="360" w:lineRule="auto"/>
        <w:jc w:val="both"/>
        <w:rPr>
          <w:rFonts w:ascii="Times New Roman" w:hAnsi="Times New Roman" w:cs="Times New Roman"/>
        </w:rPr>
      </w:pPr>
      <w:r>
        <w:rPr>
          <w:rFonts w:ascii="Times New Roman" w:hAnsi="Times New Roman" w:cs="Times New Roman"/>
        </w:rPr>
        <w:t>Tabel 4.1 Hasil Angket Pola Asuh Pendidikan Agama Islam dalam keluarga Mualaf di Kota Semarang</w:t>
      </w:r>
      <w:r w:rsidR="00E50FD2">
        <w:rPr>
          <w:rFonts w:ascii="Times New Roman" w:hAnsi="Times New Roman" w:cs="Times New Roman"/>
        </w:rPr>
        <w:tab/>
        <w:t>54</w:t>
      </w:r>
    </w:p>
    <w:p w14:paraId="45F7AE48" w14:textId="09F7BDCB" w:rsidR="008B317A" w:rsidRDefault="00D24767" w:rsidP="00E50FD2">
      <w:pPr>
        <w:tabs>
          <w:tab w:val="left" w:leader="dot" w:pos="5954"/>
        </w:tabs>
        <w:spacing w:after="120" w:line="360" w:lineRule="auto"/>
        <w:jc w:val="both"/>
        <w:rPr>
          <w:rFonts w:ascii="Times New Roman" w:hAnsi="Times New Roman" w:cs="Times New Roman"/>
        </w:rPr>
      </w:pPr>
      <w:r>
        <w:rPr>
          <w:rFonts w:ascii="Times New Roman" w:hAnsi="Times New Roman" w:cs="Times New Roman"/>
        </w:rPr>
        <w:t>Tabel 4.2</w:t>
      </w:r>
      <w:r w:rsidR="008B317A">
        <w:rPr>
          <w:rFonts w:ascii="Times New Roman" w:hAnsi="Times New Roman" w:cs="Times New Roman"/>
        </w:rPr>
        <w:t xml:space="preserve"> Hasil Angket </w:t>
      </w:r>
      <w:r w:rsidR="00544BFE">
        <w:rPr>
          <w:rFonts w:ascii="Times New Roman" w:hAnsi="Times New Roman" w:cs="Times New Roman"/>
        </w:rPr>
        <w:t xml:space="preserve">Dampak Pola Asuh Terhadap </w:t>
      </w:r>
      <w:r w:rsidR="00E50FD2">
        <w:rPr>
          <w:rFonts w:ascii="Times New Roman" w:hAnsi="Times New Roman" w:cs="Times New Roman"/>
        </w:rPr>
        <w:t>Tingkat keagamaan Anak</w:t>
      </w:r>
      <w:r w:rsidR="008B317A">
        <w:rPr>
          <w:rFonts w:ascii="Times New Roman" w:hAnsi="Times New Roman" w:cs="Times New Roman"/>
        </w:rPr>
        <w:t xml:space="preserve"> dalam keluarga Mualaf di Kota Semarang</w:t>
      </w:r>
      <w:r w:rsidR="008B317A" w:rsidRPr="007C7414">
        <w:rPr>
          <w:rFonts w:ascii="Times New Roman" w:hAnsi="Times New Roman" w:cs="Times New Roman"/>
        </w:rPr>
        <w:tab/>
        <w:t>69</w:t>
      </w:r>
    </w:p>
    <w:p w14:paraId="02F0A788" w14:textId="77777777" w:rsidR="008B317A" w:rsidRPr="007C7414" w:rsidRDefault="008B317A" w:rsidP="008B317A">
      <w:pPr>
        <w:tabs>
          <w:tab w:val="left" w:leader="dot" w:pos="5954"/>
        </w:tabs>
        <w:spacing w:after="120" w:line="360" w:lineRule="auto"/>
        <w:rPr>
          <w:rFonts w:ascii="Times New Roman" w:hAnsi="Times New Roman" w:cs="Times New Roman"/>
        </w:rPr>
      </w:pPr>
    </w:p>
    <w:p w14:paraId="5A8213AF" w14:textId="77777777" w:rsidR="009E779C" w:rsidRPr="007C7414" w:rsidRDefault="009E779C" w:rsidP="002630AF">
      <w:pPr>
        <w:tabs>
          <w:tab w:val="left" w:leader="dot" w:pos="4990"/>
        </w:tabs>
        <w:rPr>
          <w:rFonts w:ascii="Times New Roman" w:hAnsi="Times New Roman" w:cs="Times New Roman"/>
        </w:rPr>
      </w:pPr>
      <w:r w:rsidRPr="007C7414">
        <w:rPr>
          <w:rFonts w:ascii="Times New Roman" w:hAnsi="Times New Roman" w:cs="Times New Roman"/>
        </w:rPr>
        <w:br w:type="page"/>
      </w:r>
    </w:p>
    <w:p w14:paraId="0D7041D8" w14:textId="77777777" w:rsidR="009E779C" w:rsidRPr="007C7414" w:rsidRDefault="00915C0F" w:rsidP="00CB7206">
      <w:pPr>
        <w:pStyle w:val="Heading1"/>
        <w:spacing w:line="360" w:lineRule="auto"/>
        <w:rPr>
          <w:rFonts w:cs="Times New Roman"/>
          <w:sz w:val="22"/>
          <w:szCs w:val="22"/>
        </w:rPr>
      </w:pPr>
      <w:bookmarkStart w:id="50" w:name="_Toc193497347"/>
      <w:bookmarkStart w:id="51" w:name="_Toc193497464"/>
      <w:bookmarkStart w:id="52" w:name="_Toc193498751"/>
      <w:bookmarkStart w:id="53" w:name="_Toc193503639"/>
      <w:bookmarkStart w:id="54" w:name="_Toc195276208"/>
      <w:bookmarkStart w:id="55" w:name="_Toc195372508"/>
      <w:r w:rsidRPr="007C7414">
        <w:rPr>
          <w:rFonts w:cs="Times New Roman"/>
          <w:sz w:val="22"/>
          <w:szCs w:val="22"/>
        </w:rPr>
        <w:lastRenderedPageBreak/>
        <w:t>DAFTAR GAMBAR</w:t>
      </w:r>
      <w:bookmarkEnd w:id="50"/>
      <w:bookmarkEnd w:id="51"/>
      <w:bookmarkEnd w:id="52"/>
      <w:bookmarkEnd w:id="53"/>
      <w:bookmarkEnd w:id="54"/>
      <w:bookmarkEnd w:id="55"/>
    </w:p>
    <w:p w14:paraId="516D46E2" w14:textId="1F0A0746" w:rsidR="00CB7206" w:rsidRDefault="00CB7206" w:rsidP="00E50FD2">
      <w:pPr>
        <w:tabs>
          <w:tab w:val="left" w:leader="dot" w:pos="5954"/>
        </w:tabs>
        <w:spacing w:after="120" w:line="360" w:lineRule="auto"/>
        <w:jc w:val="both"/>
        <w:rPr>
          <w:rFonts w:ascii="Times New Roman" w:hAnsi="Times New Roman" w:cs="Times New Roman"/>
        </w:rPr>
      </w:pPr>
      <w:r w:rsidRPr="007C7414">
        <w:rPr>
          <w:rFonts w:ascii="Times New Roman" w:hAnsi="Times New Roman" w:cs="Times New Roman"/>
        </w:rPr>
        <w:t>Gambar</w:t>
      </w:r>
      <w:r w:rsidR="00DE08E7" w:rsidRPr="007C7414">
        <w:rPr>
          <w:rFonts w:ascii="Times New Roman" w:hAnsi="Times New Roman" w:cs="Times New Roman"/>
        </w:rPr>
        <w:t xml:space="preserve"> </w:t>
      </w:r>
      <w:r w:rsidR="00E50FD2">
        <w:rPr>
          <w:rFonts w:ascii="Times New Roman" w:hAnsi="Times New Roman" w:cs="Times New Roman"/>
        </w:rPr>
        <w:t>2.1</w:t>
      </w:r>
      <w:r w:rsidRPr="007C7414">
        <w:rPr>
          <w:rFonts w:ascii="Times New Roman" w:hAnsi="Times New Roman" w:cs="Times New Roman"/>
        </w:rPr>
        <w:t xml:space="preserve"> Kerangka Berpikir</w:t>
      </w:r>
      <w:r w:rsidR="00E50FD2">
        <w:rPr>
          <w:rFonts w:ascii="Times New Roman" w:hAnsi="Times New Roman" w:cs="Times New Roman"/>
        </w:rPr>
        <w:t>..........................................................</w:t>
      </w:r>
      <w:r w:rsidR="00951D08">
        <w:rPr>
          <w:rFonts w:ascii="Times New Roman" w:hAnsi="Times New Roman" w:cs="Times New Roman"/>
        </w:rPr>
        <w:tab/>
        <w:t>42</w:t>
      </w:r>
    </w:p>
    <w:p w14:paraId="3FD25F7A" w14:textId="10BE4611" w:rsidR="00951D08" w:rsidRDefault="00951D08" w:rsidP="00951D08">
      <w:pPr>
        <w:tabs>
          <w:tab w:val="left" w:leader="dot" w:pos="5954"/>
        </w:tabs>
        <w:spacing w:after="120" w:line="360" w:lineRule="auto"/>
        <w:jc w:val="both"/>
        <w:rPr>
          <w:rFonts w:ascii="Times New Roman" w:hAnsi="Times New Roman" w:cs="Times New Roman"/>
        </w:rPr>
      </w:pPr>
      <w:r>
        <w:rPr>
          <w:rFonts w:ascii="Times New Roman" w:hAnsi="Times New Roman" w:cs="Times New Roman"/>
        </w:rPr>
        <w:t>Gambar 4.1 Diagram Hasil Angket Pola Asuh Pendidikan Agama Islam dalam kel</w:t>
      </w:r>
      <w:r w:rsidR="00D24767">
        <w:rPr>
          <w:rFonts w:ascii="Times New Roman" w:hAnsi="Times New Roman" w:cs="Times New Roman"/>
        </w:rPr>
        <w:t>uarga Mualaf di Kota Semarang</w:t>
      </w:r>
      <w:r w:rsidR="00D24767">
        <w:rPr>
          <w:rFonts w:ascii="Times New Roman" w:hAnsi="Times New Roman" w:cs="Times New Roman"/>
        </w:rPr>
        <w:tab/>
        <w:t>58</w:t>
      </w:r>
    </w:p>
    <w:p w14:paraId="271D0308" w14:textId="3611569D" w:rsidR="00951D08" w:rsidRDefault="00D24767" w:rsidP="00E50FD2">
      <w:pPr>
        <w:tabs>
          <w:tab w:val="left" w:leader="dot" w:pos="5954"/>
        </w:tabs>
        <w:spacing w:after="120" w:line="360" w:lineRule="auto"/>
        <w:jc w:val="both"/>
        <w:rPr>
          <w:rFonts w:ascii="Times New Roman" w:hAnsi="Times New Roman" w:cs="Times New Roman"/>
        </w:rPr>
      </w:pPr>
      <w:r>
        <w:rPr>
          <w:rFonts w:ascii="Times New Roman" w:hAnsi="Times New Roman" w:cs="Times New Roman"/>
        </w:rPr>
        <w:t>Gambar 4.2 Diagram Hasil Angket</w:t>
      </w:r>
      <w:r w:rsidR="003F1B2C">
        <w:rPr>
          <w:rFonts w:ascii="Times New Roman" w:hAnsi="Times New Roman" w:cs="Times New Roman"/>
        </w:rPr>
        <w:t xml:space="preserve"> Dampak Pola Asuh Terhadap</w:t>
      </w:r>
      <w:r>
        <w:rPr>
          <w:rFonts w:ascii="Times New Roman" w:hAnsi="Times New Roman" w:cs="Times New Roman"/>
        </w:rPr>
        <w:t xml:space="preserve"> Tingkat keagamaan Anak dalam keluarga Mualaf di Kota Semarang</w:t>
      </w:r>
      <w:r>
        <w:rPr>
          <w:rFonts w:ascii="Times New Roman" w:hAnsi="Times New Roman" w:cs="Times New Roman"/>
        </w:rPr>
        <w:tab/>
        <w:t>73</w:t>
      </w:r>
    </w:p>
    <w:p w14:paraId="17C0CCE4" w14:textId="19D5B1C3" w:rsidR="00D24767" w:rsidRPr="007C7414" w:rsidRDefault="003F1B2C" w:rsidP="00E50FD2">
      <w:pPr>
        <w:tabs>
          <w:tab w:val="left" w:leader="dot" w:pos="5954"/>
        </w:tabs>
        <w:spacing w:after="120" w:line="360" w:lineRule="auto"/>
        <w:jc w:val="both"/>
        <w:rPr>
          <w:rFonts w:ascii="Times New Roman" w:hAnsi="Times New Roman" w:cs="Times New Roman"/>
        </w:rPr>
      </w:pPr>
      <w:r>
        <w:rPr>
          <w:rFonts w:ascii="Times New Roman" w:hAnsi="Times New Roman" w:cs="Times New Roman"/>
        </w:rPr>
        <w:t>Gambar 4.3</w:t>
      </w:r>
      <w:r w:rsidR="00D24767">
        <w:rPr>
          <w:rFonts w:ascii="Times New Roman" w:hAnsi="Times New Roman" w:cs="Times New Roman"/>
        </w:rPr>
        <w:t xml:space="preserve"> Diagram Hasil Angket</w:t>
      </w:r>
      <w:r>
        <w:rPr>
          <w:rFonts w:ascii="Times New Roman" w:hAnsi="Times New Roman" w:cs="Times New Roman"/>
        </w:rPr>
        <w:t xml:space="preserve"> Dampak Pola Asuh Terhadap</w:t>
      </w:r>
      <w:r w:rsidR="00D24767">
        <w:rPr>
          <w:rFonts w:ascii="Times New Roman" w:hAnsi="Times New Roman" w:cs="Times New Roman"/>
        </w:rPr>
        <w:t xml:space="preserve"> Tingkat keagamaan Anak dalam keluarga Mualaf di Kota Semarang Pada Masing-Masing Aspek</w:t>
      </w:r>
      <w:r w:rsidR="00D24767">
        <w:rPr>
          <w:rFonts w:ascii="Times New Roman" w:hAnsi="Times New Roman" w:cs="Times New Roman"/>
        </w:rPr>
        <w:tab/>
        <w:t>79</w:t>
      </w:r>
    </w:p>
    <w:p w14:paraId="4812385A" w14:textId="2C3A11D9" w:rsidR="00915C0F" w:rsidRPr="007C7414" w:rsidRDefault="00915C0F" w:rsidP="009E779C">
      <w:pPr>
        <w:spacing w:after="120"/>
        <w:rPr>
          <w:rFonts w:ascii="Times New Roman" w:hAnsi="Times New Roman" w:cs="Times New Roman"/>
        </w:rPr>
      </w:pPr>
      <w:r w:rsidRPr="007C7414">
        <w:rPr>
          <w:rFonts w:ascii="Times New Roman" w:hAnsi="Times New Roman" w:cs="Times New Roman"/>
        </w:rPr>
        <w:br w:type="page"/>
      </w:r>
    </w:p>
    <w:p w14:paraId="69DE1E9F" w14:textId="77777777" w:rsidR="002A341C" w:rsidRPr="007C7414" w:rsidRDefault="002A341C" w:rsidP="00915C0F">
      <w:pPr>
        <w:spacing w:after="120"/>
        <w:jc w:val="center"/>
        <w:rPr>
          <w:rFonts w:ascii="Times New Roman" w:hAnsi="Times New Roman" w:cs="Times New Roman"/>
          <w:b/>
          <w:bCs/>
        </w:rPr>
        <w:sectPr w:rsidR="002A341C" w:rsidRPr="007C7414" w:rsidSect="00B97EA6">
          <w:footerReference w:type="default" r:id="rId13"/>
          <w:pgSz w:w="9355" w:h="11907" w:orient="landscape" w:code="11"/>
          <w:pgMar w:top="1134" w:right="1701" w:bottom="1418" w:left="1418" w:header="709" w:footer="567" w:gutter="0"/>
          <w:pgNumType w:fmt="lowerRoman" w:start="1"/>
          <w:cols w:space="720"/>
          <w:titlePg/>
          <w:docGrid w:linePitch="360"/>
        </w:sectPr>
      </w:pPr>
    </w:p>
    <w:p w14:paraId="58A939F3" w14:textId="77777777" w:rsidR="00045FC4" w:rsidRPr="007C7414" w:rsidRDefault="00045FC4" w:rsidP="00045FC4">
      <w:pPr>
        <w:pStyle w:val="ListParagraph"/>
        <w:spacing w:before="120" w:after="120" w:line="360" w:lineRule="auto"/>
        <w:ind w:left="284"/>
        <w:jc w:val="center"/>
        <w:rPr>
          <w:rFonts w:asciiTheme="majorBidi" w:hAnsiTheme="majorBidi" w:cstheme="majorBidi"/>
          <w:b/>
          <w:bCs/>
        </w:rPr>
      </w:pPr>
      <w:r w:rsidRPr="007C7414">
        <w:rPr>
          <w:rFonts w:asciiTheme="majorBidi" w:hAnsiTheme="majorBidi" w:cstheme="majorBidi"/>
          <w:b/>
          <w:bCs/>
        </w:rPr>
        <w:lastRenderedPageBreak/>
        <w:t>BAB I</w:t>
      </w:r>
    </w:p>
    <w:p w14:paraId="6F2104CD" w14:textId="77777777" w:rsidR="00045FC4" w:rsidRPr="007C7414" w:rsidRDefault="00045FC4" w:rsidP="00045FC4">
      <w:pPr>
        <w:pStyle w:val="ListParagraph"/>
        <w:spacing w:before="120" w:after="120" w:line="360" w:lineRule="auto"/>
        <w:ind w:left="284"/>
        <w:jc w:val="center"/>
        <w:rPr>
          <w:rFonts w:asciiTheme="majorBidi" w:hAnsiTheme="majorBidi" w:cstheme="majorBidi"/>
          <w:b/>
          <w:bCs/>
        </w:rPr>
      </w:pPr>
      <w:r w:rsidRPr="007C7414">
        <w:rPr>
          <w:rFonts w:asciiTheme="majorBidi" w:hAnsiTheme="majorBidi" w:cstheme="majorBidi"/>
          <w:b/>
          <w:bCs/>
        </w:rPr>
        <w:t>PENDAHULUAN</w:t>
      </w:r>
    </w:p>
    <w:p w14:paraId="60C23165" w14:textId="77777777" w:rsidR="00045FC4" w:rsidRPr="007C7414" w:rsidRDefault="00045FC4" w:rsidP="000C232D">
      <w:pPr>
        <w:pStyle w:val="ListParagraph"/>
        <w:numPr>
          <w:ilvl w:val="0"/>
          <w:numId w:val="7"/>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Latar Belakang</w:t>
      </w:r>
    </w:p>
    <w:p w14:paraId="14EDD286" w14:textId="77777777" w:rsidR="00045FC4" w:rsidRPr="007C7414" w:rsidRDefault="00045FC4" w:rsidP="00045FC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Anak merupakan anugerah yang diberikan Allah kepada kedua orang tuannya. Anugerah yang tidak diberikan kepada semua orang. Banyak pasangan suami istri yang mendambakan memiliki anak, karena tak kunjung dikaruniai anak sejak pernikahan mereka. Dalam al-Qur’an, Allah menyebutkan contoh kisah nabi yang berdoa kepada-Nya memohon dikaruniai anak. Seperti kisah Nabi Zakaria ‘alaihi salam yang memohon kepada Allah supaya dikaruniai keturunan yang baik, setelah beliau melihat keajaiban yang Allah berikan pada Maryam. Allah mengabulkan permohonan beliau dengan mengaruniakan seorang putra yang saleh, yakni Nabi Yahya ‘alaihi salam. Kisah permohonan Nabi Zakaria agar diberi keturunan ini bisa kita jumpai dalam Qur’an surat Maryam ayat 2-15.</w:t>
      </w:r>
      <w:r w:rsidRPr="007C7414">
        <w:rPr>
          <w:rStyle w:val="FootnoteReference"/>
          <w:rFonts w:asciiTheme="majorBidi" w:hAnsiTheme="majorBidi" w:cstheme="majorBidi"/>
        </w:rPr>
        <w:footnoteReference w:id="1"/>
      </w:r>
      <w:r w:rsidRPr="007C7414">
        <w:rPr>
          <w:rFonts w:asciiTheme="majorBidi" w:hAnsiTheme="majorBidi" w:cstheme="majorBidi"/>
        </w:rPr>
        <w:t xml:space="preserve">  </w:t>
      </w:r>
    </w:p>
    <w:p w14:paraId="02B22890" w14:textId="77777777" w:rsidR="00045FC4" w:rsidRPr="007C7414" w:rsidRDefault="00045FC4" w:rsidP="00F705A5">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Selain menjadi anugerah, anak juga merupakan amanah yang diberikan Allah kepada kedua orang tuanya, yang harus dijaga, dirawat, dan dididik. Amanah ini harus diterima dan dilaksanakan serta tidak boleh dikhianati. Karena sejatinya anak tetap menjadi milik Allah, sehingga orang tua yang dititipi tersebut harus mendidik anaknya supaya bisa menjadi hamba Allah yang baik. Anak harus </w:t>
      </w:r>
      <w:r w:rsidRPr="007C7414">
        <w:rPr>
          <w:rFonts w:asciiTheme="majorBidi" w:hAnsiTheme="majorBidi" w:cstheme="majorBidi"/>
        </w:rPr>
        <w:lastRenderedPageBreak/>
        <w:t>diajarkan perihal ajaran agamanya sesuai kemampuan orang tua. Seperti keimanan, akhlak, ibadah, dll. Anak juga harus dijauhkan dari maksiat-maksiat dan kebiasaan buruk. Dengan demikian, orang tua perlu menyadari bahwa pendidikan anak yang manjadi tanggung jawabnya adalah amanah yang akan dimintai pertanggungjawabannya.</w:t>
      </w:r>
      <w:r w:rsidRPr="007C7414">
        <w:rPr>
          <w:rStyle w:val="FootnoteReference"/>
          <w:rFonts w:asciiTheme="majorBidi" w:hAnsiTheme="majorBidi" w:cstheme="majorBidi"/>
        </w:rPr>
        <w:footnoteReference w:id="2"/>
      </w:r>
      <w:r w:rsidRPr="007C7414">
        <w:rPr>
          <w:rFonts w:asciiTheme="majorBidi" w:hAnsiTheme="majorBidi" w:cstheme="majorBidi"/>
        </w:rPr>
        <w:t xml:space="preserve">  </w:t>
      </w:r>
    </w:p>
    <w:p w14:paraId="07CAD38A" w14:textId="77777777" w:rsidR="00045FC4" w:rsidRPr="007C7414" w:rsidRDefault="00045FC4" w:rsidP="00045FC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Mendidik anak merupakan bagian dari pendidikan keluarga yang telah diperintahkan dalam al-Qur’an. Dalam surat at-Tahrim ayat 6 Allah Ta’ala berfirman</w:t>
      </w:r>
    </w:p>
    <w:p w14:paraId="0B220398" w14:textId="77777777" w:rsidR="00045FC4" w:rsidRPr="007C7414" w:rsidRDefault="00045FC4" w:rsidP="007C7414">
      <w:pPr>
        <w:pStyle w:val="ListParagraph"/>
        <w:bidi/>
        <w:spacing w:before="120" w:after="120" w:line="240" w:lineRule="auto"/>
        <w:ind w:left="27" w:right="284"/>
        <w:jc w:val="both"/>
        <w:rPr>
          <w:rFonts w:ascii="Traditional Arabic" w:hAnsi="Traditional Arabic" w:cs="Traditional Arabic"/>
          <w:sz w:val="28"/>
          <w:szCs w:val="28"/>
        </w:rPr>
      </w:pPr>
      <w:r w:rsidRPr="007C7414">
        <w:rPr>
          <w:rFonts w:ascii="Traditional Arabic" w:hAnsi="Traditional Arabic" w:cs="Traditional Arabic"/>
          <w:sz w:val="28"/>
          <w:szCs w:val="28"/>
          <w:rtl/>
        </w:rPr>
        <w:t>يَٰٓأَيُّهَا ٱلَّذِينَ ءَامَنُوا۟ قُوٓا۟ أَنفُسَكُمْ وَأَهْلِيكُمْ نَارًا وَقُودُهَا ٱلنَّاسُ وَٱلْحِجَارَةُ عَلَيْهَا مَلَٰٓئِكَةٌ غِلَاظٌ شِدَادٌ لَّا يَعْصُونَ ٱللَّهَ مَآ أَمَرَهُمْ وَيَفْعَلُونَ مَا يُؤْمَرُونَ</w:t>
      </w:r>
    </w:p>
    <w:p w14:paraId="32F09A01" w14:textId="77777777" w:rsidR="00045FC4" w:rsidRPr="006A12B1" w:rsidRDefault="00045FC4" w:rsidP="00045FC4">
      <w:pPr>
        <w:pStyle w:val="ListParagraph"/>
        <w:spacing w:before="120" w:after="120" w:line="240" w:lineRule="auto"/>
        <w:ind w:left="284"/>
        <w:jc w:val="both"/>
        <w:rPr>
          <w:rFonts w:asciiTheme="majorBidi" w:hAnsiTheme="majorBidi" w:cstheme="majorBidi"/>
          <w:sz w:val="20"/>
          <w:szCs w:val="20"/>
        </w:rPr>
      </w:pPr>
      <w:r w:rsidRPr="006A12B1">
        <w:rPr>
          <w:rFonts w:asciiTheme="majorBidi" w:hAnsiTheme="majorBidi" w:cstheme="majorBidi"/>
          <w:sz w:val="20"/>
          <w:szCs w:val="20"/>
        </w:rPr>
        <w:t>Wahai orang-orang yang beriman, jagalah dirimu dan keluargamu dari api neraka yang bahan bakarnya adalah manusia dan batu. Penjaganya adalah malaikat-malaikat yang kasar dan keras. Mereka tidak durhaka kepada Allah terhadap apa yang Dia perintahkan kepadanya dan selalu mengerjakan apa yang diperintahkan.</w:t>
      </w:r>
      <w:r w:rsidRPr="006A12B1">
        <w:rPr>
          <w:rFonts w:asciiTheme="majorBidi" w:hAnsiTheme="majorBidi" w:cstheme="majorBidi"/>
          <w:i/>
          <w:iCs/>
          <w:sz w:val="20"/>
          <w:szCs w:val="20"/>
        </w:rPr>
        <w:t xml:space="preserve"> </w:t>
      </w:r>
      <w:r w:rsidRPr="006A12B1">
        <w:rPr>
          <w:rFonts w:asciiTheme="majorBidi" w:hAnsiTheme="majorBidi" w:cstheme="majorBidi"/>
          <w:sz w:val="20"/>
          <w:szCs w:val="20"/>
        </w:rPr>
        <w:t>(Q. S. at-Tahrim/66 : 6)</w:t>
      </w:r>
      <w:r w:rsidRPr="006A12B1">
        <w:rPr>
          <w:rStyle w:val="FootnoteReference"/>
          <w:rFonts w:asciiTheme="majorBidi" w:hAnsiTheme="majorBidi" w:cstheme="majorBidi"/>
          <w:sz w:val="20"/>
          <w:szCs w:val="20"/>
        </w:rPr>
        <w:footnoteReference w:id="3"/>
      </w:r>
    </w:p>
    <w:p w14:paraId="5350E0FF" w14:textId="77777777" w:rsidR="00045FC4" w:rsidRPr="007C7414" w:rsidRDefault="00045FC4" w:rsidP="00045FC4">
      <w:pPr>
        <w:pStyle w:val="ListParagraph"/>
        <w:spacing w:before="120" w:after="120" w:line="240" w:lineRule="auto"/>
        <w:ind w:left="284" w:firstLine="567"/>
        <w:jc w:val="both"/>
        <w:rPr>
          <w:rFonts w:asciiTheme="majorBidi" w:hAnsiTheme="majorBidi" w:cstheme="majorBidi"/>
        </w:rPr>
      </w:pPr>
    </w:p>
    <w:p w14:paraId="60D47844" w14:textId="77777777" w:rsidR="00045FC4" w:rsidRPr="007C7414" w:rsidRDefault="00045FC4" w:rsidP="00045FC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Perintah untuk menjaga diri dan keluarga dari api neraka memiliki konotasi mendidik dan membimbing. Karena dengan didikan dan bimbingan seseorang bisa mengarahkan keluarganya untuk menaati Allah dan menjauhi larangan-Nya yang merupakan bentuk takwa kepada-Nya. Taat kepada Allah dan menjauhi </w:t>
      </w:r>
      <w:r w:rsidRPr="007C7414">
        <w:rPr>
          <w:rFonts w:asciiTheme="majorBidi" w:hAnsiTheme="majorBidi" w:cstheme="majorBidi"/>
        </w:rPr>
        <w:lastRenderedPageBreak/>
        <w:t>larangan-Nya hanya bisa dilakukan dengan ilmu yang diperoleh melalui proses pendidikan.</w:t>
      </w:r>
      <w:r w:rsidRPr="007C7414">
        <w:rPr>
          <w:rStyle w:val="FootnoteReference"/>
          <w:rFonts w:asciiTheme="majorBidi" w:hAnsiTheme="majorBidi" w:cstheme="majorBidi"/>
        </w:rPr>
        <w:footnoteReference w:id="4"/>
      </w:r>
      <w:r w:rsidRPr="007C7414">
        <w:rPr>
          <w:rFonts w:asciiTheme="majorBidi" w:hAnsiTheme="majorBidi" w:cstheme="majorBidi"/>
        </w:rPr>
        <w:t xml:space="preserve"> </w:t>
      </w:r>
    </w:p>
    <w:p w14:paraId="5216BC8B" w14:textId="369D8C1D" w:rsidR="00045FC4" w:rsidRPr="007C7414" w:rsidRDefault="00045FC4" w:rsidP="00591679">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Usaha yang dilakukan oleh orang tua dalam mendidik anak, sejatinya diawali mulai dari diri m</w:t>
      </w:r>
      <w:r w:rsidR="00591679">
        <w:rPr>
          <w:rFonts w:asciiTheme="majorBidi" w:hAnsiTheme="majorBidi" w:cstheme="majorBidi"/>
        </w:rPr>
        <w:t>ereka sendiri. O</w:t>
      </w:r>
      <w:r w:rsidRPr="007C7414">
        <w:rPr>
          <w:rFonts w:asciiTheme="majorBidi" w:hAnsiTheme="majorBidi" w:cstheme="majorBidi"/>
        </w:rPr>
        <w:t>rang tua, terutama ibu merupakan pendidik pertama bagi anak-anaknya. Sebagaimana perkataan pepatah arab bahwa ibu adalah sekolah pertama. Keterkaitan antara ibu dan anak adalah keterkaitan alamiah. Anak adalah makhluk yang suka kedamaian dan kenyamanan. Mereka akan mudah mendapatkannya dari ibu mereka.</w:t>
      </w:r>
      <w:r w:rsidRPr="007C7414">
        <w:rPr>
          <w:rStyle w:val="FootnoteReference"/>
          <w:rFonts w:asciiTheme="majorBidi" w:hAnsiTheme="majorBidi" w:cstheme="majorBidi"/>
        </w:rPr>
        <w:footnoteReference w:id="5"/>
      </w:r>
      <w:r w:rsidRPr="007C7414">
        <w:rPr>
          <w:rFonts w:asciiTheme="majorBidi" w:hAnsiTheme="majorBidi" w:cstheme="majorBidi"/>
        </w:rPr>
        <w:t xml:space="preserve"> Banyak para ulama’ besar dalam sejarah Islam memulai pendidikannya dari ibu mereka. Seperti Imam Syafi’i yang berhasil menghafalkan al-Qur’an di usia tujuh tahun melalui didikan ibunya.</w:t>
      </w:r>
      <w:r w:rsidRPr="007C7414">
        <w:rPr>
          <w:rStyle w:val="FootnoteReference"/>
          <w:rFonts w:asciiTheme="majorBidi" w:hAnsiTheme="majorBidi" w:cstheme="majorBidi"/>
        </w:rPr>
        <w:footnoteReference w:id="6"/>
      </w:r>
      <w:r w:rsidRPr="007C7414">
        <w:rPr>
          <w:rFonts w:asciiTheme="majorBidi" w:hAnsiTheme="majorBidi" w:cstheme="majorBidi"/>
        </w:rPr>
        <w:t xml:space="preserve"> Oleh karena itu orang tua perlu memahami bahwa diri mereka merupakan pendidik bagi anak-anaknya. </w:t>
      </w:r>
      <w:r w:rsidR="00591679">
        <w:rPr>
          <w:rFonts w:asciiTheme="majorBidi" w:hAnsiTheme="majorBidi" w:cstheme="majorBidi"/>
        </w:rPr>
        <w:t>D</w:t>
      </w:r>
      <w:r w:rsidRPr="007C7414">
        <w:rPr>
          <w:rFonts w:asciiTheme="majorBidi" w:hAnsiTheme="majorBidi" w:cstheme="majorBidi"/>
        </w:rPr>
        <w:t>engan demikian</w:t>
      </w:r>
      <w:r w:rsidR="00591679">
        <w:rPr>
          <w:rFonts w:asciiTheme="majorBidi" w:hAnsiTheme="majorBidi" w:cstheme="majorBidi"/>
        </w:rPr>
        <w:t>,</w:t>
      </w:r>
      <w:r w:rsidRPr="007C7414">
        <w:rPr>
          <w:rFonts w:asciiTheme="majorBidi" w:hAnsiTheme="majorBidi" w:cstheme="majorBidi"/>
        </w:rPr>
        <w:t xml:space="preserve"> mereka akan memperbaiki diri mereka terlebih dahulu sebelum mendidik anak-anak mereka.</w:t>
      </w:r>
    </w:p>
    <w:p w14:paraId="4D4BF34B" w14:textId="77777777" w:rsidR="00045FC4" w:rsidRDefault="00045FC4" w:rsidP="00045FC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Di antara syarat-syarat yang harus diusahakan oleh orang tua sebagai pendidik anak-anak mereka adalah sebagai berikut:</w:t>
      </w:r>
      <w:r w:rsidRPr="007C7414">
        <w:rPr>
          <w:rStyle w:val="FootnoteReference"/>
          <w:rFonts w:asciiTheme="majorBidi" w:hAnsiTheme="majorBidi" w:cstheme="majorBidi"/>
        </w:rPr>
        <w:footnoteReference w:id="7"/>
      </w:r>
    </w:p>
    <w:p w14:paraId="38C683A1" w14:textId="77777777" w:rsidR="006A12B1" w:rsidRDefault="006A12B1" w:rsidP="00045FC4">
      <w:pPr>
        <w:pStyle w:val="ListParagraph"/>
        <w:spacing w:before="120" w:after="120" w:line="360" w:lineRule="auto"/>
        <w:ind w:left="284" w:firstLine="567"/>
        <w:jc w:val="both"/>
        <w:rPr>
          <w:rFonts w:asciiTheme="majorBidi" w:hAnsiTheme="majorBidi" w:cstheme="majorBidi"/>
        </w:rPr>
      </w:pPr>
    </w:p>
    <w:p w14:paraId="32B48F3B" w14:textId="77777777" w:rsidR="006A12B1" w:rsidRPr="007C7414" w:rsidRDefault="006A12B1" w:rsidP="00045FC4">
      <w:pPr>
        <w:pStyle w:val="ListParagraph"/>
        <w:spacing w:before="120" w:after="120" w:line="360" w:lineRule="auto"/>
        <w:ind w:left="284" w:firstLine="567"/>
        <w:jc w:val="both"/>
        <w:rPr>
          <w:rFonts w:asciiTheme="majorBidi" w:hAnsiTheme="majorBidi" w:cstheme="majorBidi"/>
        </w:rPr>
      </w:pPr>
    </w:p>
    <w:p w14:paraId="75C15311" w14:textId="77777777" w:rsidR="00045FC4" w:rsidRPr="007C7414" w:rsidRDefault="00045FC4" w:rsidP="000C232D">
      <w:pPr>
        <w:pStyle w:val="ListParagraph"/>
        <w:numPr>
          <w:ilvl w:val="0"/>
          <w:numId w:val="8"/>
        </w:numPr>
        <w:spacing w:before="120" w:after="0" w:line="360" w:lineRule="auto"/>
        <w:ind w:left="568" w:hanging="284"/>
        <w:jc w:val="both"/>
        <w:rPr>
          <w:rFonts w:asciiTheme="majorBidi" w:hAnsiTheme="majorBidi" w:cstheme="majorBidi"/>
        </w:rPr>
      </w:pPr>
      <w:r w:rsidRPr="007C7414">
        <w:rPr>
          <w:rFonts w:asciiTheme="majorBidi" w:hAnsiTheme="majorBidi" w:cstheme="majorBidi"/>
        </w:rPr>
        <w:lastRenderedPageBreak/>
        <w:t>Takwa kepada Allah</w:t>
      </w:r>
    </w:p>
    <w:p w14:paraId="149CB6AE" w14:textId="77777777" w:rsidR="00045FC4" w:rsidRPr="007C7414" w:rsidRDefault="00045FC4" w:rsidP="00045FC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Takwa kepada Allah berarti menghalangi diri dari murka Allah dan siksa-Nya dengan melakukan ketaatan dan menjauhi larangan-larangan Allah. Seorang pendidik hendaknya menjaga dirinya agar selalu bertakwa kepada Allah. Dengan ketakwaan pada Allah akan membuat nasihatnya lebih berpengaruh.</w:t>
      </w:r>
      <w:r w:rsidRPr="007C7414">
        <w:rPr>
          <w:rStyle w:val="FootnoteReference"/>
          <w:rFonts w:asciiTheme="majorBidi" w:hAnsiTheme="majorBidi" w:cstheme="majorBidi"/>
        </w:rPr>
        <w:footnoteReference w:id="8"/>
      </w:r>
    </w:p>
    <w:p w14:paraId="5B18DC4B" w14:textId="77777777" w:rsidR="00045FC4" w:rsidRPr="007C7414" w:rsidRDefault="00045FC4" w:rsidP="000C232D">
      <w:pPr>
        <w:pStyle w:val="ListParagraph"/>
        <w:numPr>
          <w:ilvl w:val="0"/>
          <w:numId w:val="8"/>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Berakhlak mulia</w:t>
      </w:r>
    </w:p>
    <w:p w14:paraId="63C81418" w14:textId="77777777" w:rsidR="00045FC4" w:rsidRPr="007C7414" w:rsidRDefault="00045FC4" w:rsidP="00045FC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Sebagai pendidik, orang tua harus menghiasi dirinya dengan akhlak yang mulia karena apa yang mereka lakukan itulah yang akan dilihat anak mereka dan akan ditiru. Anak akan mudah meniru orang di lingkungannya. Maka orang tua perlu menghias diri dengan akhlak yang mulia.</w:t>
      </w:r>
    </w:p>
    <w:p w14:paraId="0DB7B74F" w14:textId="77777777" w:rsidR="00045FC4" w:rsidRPr="007C7414" w:rsidRDefault="00045FC4" w:rsidP="000C232D">
      <w:pPr>
        <w:pStyle w:val="ListParagraph"/>
        <w:numPr>
          <w:ilvl w:val="0"/>
          <w:numId w:val="8"/>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Ikhlas</w:t>
      </w:r>
    </w:p>
    <w:p w14:paraId="5C001C54" w14:textId="77777777" w:rsidR="00045FC4" w:rsidRDefault="00045FC4" w:rsidP="00045FC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Usaha yang dilakukan oleh orang tua untuk mendidik anaknya harus dilakukan ikhlas semata-mata karena Allah. Karena mendidik mereka merupakan perintah dan amanah Allah, sehingga mendidik anak termasuk ibadah yang mulia. Ibadah dalam Islam sendiri tidak boleh ditujukan selain kepada Allah. Diantara rukun ibadah adalah ikhlas, yaitu mengharap ridha Allah dan akhirat dalam amal yang dilakukannya.</w:t>
      </w:r>
      <w:r w:rsidRPr="007C7414">
        <w:rPr>
          <w:rStyle w:val="FootnoteReference"/>
          <w:rFonts w:asciiTheme="majorBidi" w:hAnsiTheme="majorBidi" w:cstheme="majorBidi"/>
        </w:rPr>
        <w:footnoteReference w:id="9"/>
      </w:r>
    </w:p>
    <w:p w14:paraId="53E798CF" w14:textId="77777777" w:rsidR="006A12B1" w:rsidRPr="007C7414" w:rsidRDefault="006A12B1" w:rsidP="00045FC4">
      <w:pPr>
        <w:pStyle w:val="ListParagraph"/>
        <w:spacing w:before="120" w:after="120" w:line="360" w:lineRule="auto"/>
        <w:ind w:left="567" w:firstLine="567"/>
        <w:jc w:val="both"/>
        <w:rPr>
          <w:rFonts w:asciiTheme="majorBidi" w:hAnsiTheme="majorBidi" w:cstheme="majorBidi"/>
        </w:rPr>
      </w:pPr>
    </w:p>
    <w:p w14:paraId="0B4B9910" w14:textId="77777777" w:rsidR="00045FC4" w:rsidRPr="007C7414" w:rsidRDefault="00045FC4" w:rsidP="000C232D">
      <w:pPr>
        <w:pStyle w:val="ListParagraph"/>
        <w:numPr>
          <w:ilvl w:val="0"/>
          <w:numId w:val="8"/>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lastRenderedPageBreak/>
        <w:t>Berilmu</w:t>
      </w:r>
    </w:p>
    <w:p w14:paraId="6E3BA66B" w14:textId="77777777" w:rsidR="00045FC4" w:rsidRPr="007C7414" w:rsidRDefault="00045FC4" w:rsidP="00045FC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Agar bisa mendidik anak-anaknya, orang tua perlu memiliki ilmu yang memadai. Setidaknya tentang dasar-dasar agama seperti keimanan dan ibadah. Ilmu tentang cara bersosial dan bagaimana cara mendidik (parenting) juga perlu dimiliki oleh orang tua.</w:t>
      </w:r>
      <w:r w:rsidRPr="007C7414">
        <w:rPr>
          <w:rStyle w:val="FootnoteReference"/>
          <w:rFonts w:asciiTheme="majorBidi" w:hAnsiTheme="majorBidi" w:cstheme="majorBidi"/>
        </w:rPr>
        <w:footnoteReference w:id="10"/>
      </w:r>
    </w:p>
    <w:p w14:paraId="016C4C23" w14:textId="77777777" w:rsidR="00045FC4" w:rsidRPr="007C7414" w:rsidRDefault="00045FC4" w:rsidP="00045FC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Beberapa syarat tersebut merupakan syarat ideal bagi orang tua sebagai pendidik bagi anak-anaknya. Semuanya perlu dimiliki orang tua agar dapat menjadi pendidik yang baik bagi anak-anaknya. Akan tetapi, dalam kenyataannya tidak semua orang tua muslim memenuhi persyaratan-persyaratan tersebut. Beberapa diantara mereka ada yang memiliki akhlak kurang baik bila dianggap sebagai pendidik. Seperti suka berbohong, mudah marah, atau sering berkata kotor. Karenanya justru orang tua menjadi contoh yang tidak baik bagi anak-anaknya. Ada pula orang tua yang kurang memiliki ilmu dalam masalah agama, sehingga mereka tidak bisa mengajarkan dasar-dasar agama yang seharusnya perlu diajarkan terhadap anak-anaknya. </w:t>
      </w:r>
    </w:p>
    <w:p w14:paraId="32B19888" w14:textId="77777777" w:rsidR="00045FC4" w:rsidRPr="007C7414" w:rsidRDefault="00045FC4" w:rsidP="00045FC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Kurangnya ilmu agama yang dimiliki orang tua, memiliki berbagai macam penyebab. Diantara penyebab yang ada adalah kondisi orang tua yang baru masuk Islam atau mualaf. Sebagai orang tua, para mualaf sering menghadapi berbagai permasalahan dalam </w:t>
      </w:r>
      <w:r w:rsidRPr="007C7414">
        <w:rPr>
          <w:rFonts w:asciiTheme="majorBidi" w:hAnsiTheme="majorBidi" w:cstheme="majorBidi"/>
        </w:rPr>
        <w:lastRenderedPageBreak/>
        <w:t>usahanya membentuk pola asuh anak yang sesuai dengan ajaran Islam. Hal ini dapat terjadi bila sang ayah dan ibu memiliki latar belakang agama yang berbeda. Misalnya dalam keluarga itu hanya ada salah satu orang tuanya yang masuk Islam dan yang lain tetap dalam agamanya. Sering kali juga para mualaf ini memiliki kesulitan dalam belajar ajaran Islam karena budaya dan lingkungannya sebelum Islam sangat jauh berbeda dengan ajaran Islam dalam berbagai hal. Tentunya hal ini membuat proses adaptasi dalam belajar dan mengamalkan ajaran Islam lebih lama bagi mereka. Karena mereka harus menyesuaikan diri mereka dengan agama baru yang mereka peluk, sesuatu yang berbeda dengan kehidupan mereka sebelumnya.</w:t>
      </w:r>
      <w:r w:rsidRPr="007C7414">
        <w:rPr>
          <w:rStyle w:val="FootnoteReference"/>
          <w:rFonts w:asciiTheme="majorBidi" w:hAnsiTheme="majorBidi" w:cstheme="majorBidi"/>
        </w:rPr>
        <w:footnoteReference w:id="11"/>
      </w:r>
      <w:r w:rsidRPr="007C7414">
        <w:rPr>
          <w:rFonts w:asciiTheme="majorBidi" w:hAnsiTheme="majorBidi" w:cstheme="majorBidi"/>
        </w:rPr>
        <w:t xml:space="preserve"> </w:t>
      </w:r>
    </w:p>
    <w:p w14:paraId="62356DA0" w14:textId="77777777" w:rsidR="00045FC4" w:rsidRPr="007C7414" w:rsidRDefault="00045FC4" w:rsidP="00045FC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Namun, mereka tetaplah orang tua yang memiliki kewajiban untuk menunaikan amanah Allah berupa mendidik anak-anaknya dalam ajaran Islam yang benar. Kewajiban untuk mendidik anak agar menjadi anak yang soleh tetap melekat kepada setiap orang tua muslim, meskipun ia adalah orang yang kurang ilmunya ataupun ia baru memeluk Islam. Karena anak merupakan tanggung jawabnya, dan setiap orang akan dimintai tanggungjawab pada apa yang merupakan tanggungan mereka. Dengan demikian status mualaf tidak menjadi alasan bagi seseorang untuk melepaskan dirinya dari </w:t>
      </w:r>
      <w:r w:rsidRPr="007C7414">
        <w:rPr>
          <w:rFonts w:asciiTheme="majorBidi" w:hAnsiTheme="majorBidi" w:cstheme="majorBidi"/>
        </w:rPr>
        <w:lastRenderedPageBreak/>
        <w:t>tanggung jawab mendidik anak-anaknya dengan ajaran Islam yang benar.</w:t>
      </w:r>
      <w:r w:rsidRPr="007C7414">
        <w:rPr>
          <w:rStyle w:val="FootnoteReference"/>
          <w:rFonts w:asciiTheme="majorBidi" w:hAnsiTheme="majorBidi" w:cstheme="majorBidi"/>
        </w:rPr>
        <w:footnoteReference w:id="12"/>
      </w:r>
      <w:r w:rsidRPr="007C7414">
        <w:rPr>
          <w:rFonts w:asciiTheme="majorBidi" w:hAnsiTheme="majorBidi" w:cstheme="majorBidi"/>
        </w:rPr>
        <w:t xml:space="preserve"> </w:t>
      </w:r>
    </w:p>
    <w:p w14:paraId="36BB7EC3" w14:textId="554FB5EB" w:rsidR="00045FC4" w:rsidRPr="007C7414" w:rsidRDefault="00045FC4" w:rsidP="00D315CF">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Dengan berbagai rintangan yang dimiliki mualaf untuk mendidik anaknya sebagai bagian dari pelaksanaan kewajiban, maka pemilihan strategi untuk mendidik perlu dilakukan. Pemilihan cara pola asuh yang tepat bagi anak tentunya dapat membantu mengatasi permasalahan yang mereka hadapi dalam proses mendidik anak. Maka pada penelitian ini, peneliti berusaha untuk meneliti macam-macam pola asuh yang diterapkan oleh orang tua mualaf dalam mendidik anak mereka, </w:t>
      </w:r>
      <w:r w:rsidR="00CF057F">
        <w:rPr>
          <w:rFonts w:asciiTheme="majorBidi" w:hAnsiTheme="majorBidi" w:cstheme="majorBidi"/>
        </w:rPr>
        <w:t>dampaknya terhadap agama anak</w:t>
      </w:r>
      <w:r w:rsidRPr="007C7414">
        <w:rPr>
          <w:rFonts w:asciiTheme="majorBidi" w:hAnsiTheme="majorBidi" w:cstheme="majorBidi"/>
        </w:rPr>
        <w:t xml:space="preserve">, serta </w:t>
      </w:r>
      <w:r w:rsidR="00CF057F" w:rsidRPr="007C7414">
        <w:rPr>
          <w:rFonts w:asciiTheme="majorBidi" w:hAnsiTheme="majorBidi" w:cstheme="majorBidi"/>
        </w:rPr>
        <w:t>hambatan yang mereka alami</w:t>
      </w:r>
      <w:r w:rsidRPr="007C7414">
        <w:rPr>
          <w:rFonts w:asciiTheme="majorBidi" w:hAnsiTheme="majorBidi" w:cstheme="majorBidi"/>
        </w:rPr>
        <w:t>. Peneliti meminta bantuan dari yayasan Mualaf Center Semarang</w:t>
      </w:r>
      <w:r w:rsidR="00CF057F">
        <w:rPr>
          <w:rFonts w:asciiTheme="majorBidi" w:hAnsiTheme="majorBidi" w:cstheme="majorBidi"/>
        </w:rPr>
        <w:t xml:space="preserve"> dan Sekolah Mualaf Indonesia Semarang</w:t>
      </w:r>
      <w:r w:rsidRPr="007C7414">
        <w:rPr>
          <w:rFonts w:asciiTheme="majorBidi" w:hAnsiTheme="majorBidi" w:cstheme="majorBidi"/>
        </w:rPr>
        <w:t xml:space="preserve"> untuk bisa menemui beberapa keluarga mualaf yang akan peneliti teliti dalam penelitian ini. </w:t>
      </w:r>
    </w:p>
    <w:p w14:paraId="51FAC2B9" w14:textId="77777777" w:rsidR="00045FC4" w:rsidRPr="007C7414" w:rsidRDefault="00045FC4" w:rsidP="000C232D">
      <w:pPr>
        <w:pStyle w:val="ListParagraph"/>
        <w:numPr>
          <w:ilvl w:val="0"/>
          <w:numId w:val="7"/>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Rumusan Masalah</w:t>
      </w:r>
    </w:p>
    <w:p w14:paraId="1C0D22C7" w14:textId="1DC0B65F" w:rsidR="00045FC4" w:rsidRPr="007C7414" w:rsidRDefault="00821E1C" w:rsidP="000C232D">
      <w:pPr>
        <w:pStyle w:val="ListParagraph"/>
        <w:numPr>
          <w:ilvl w:val="0"/>
          <w:numId w:val="11"/>
        </w:numPr>
        <w:spacing w:before="120" w:after="120" w:line="360" w:lineRule="auto"/>
        <w:ind w:left="568" w:hanging="284"/>
        <w:jc w:val="both"/>
        <w:rPr>
          <w:rFonts w:asciiTheme="majorBidi" w:hAnsiTheme="majorBidi" w:cstheme="majorBidi"/>
        </w:rPr>
      </w:pPr>
      <w:r>
        <w:rPr>
          <w:rFonts w:asciiTheme="majorBidi" w:hAnsiTheme="majorBidi" w:cstheme="majorBidi"/>
        </w:rPr>
        <w:t>Apa</w:t>
      </w:r>
      <w:r w:rsidR="00045FC4" w:rsidRPr="007C7414">
        <w:rPr>
          <w:rFonts w:asciiTheme="majorBidi" w:hAnsiTheme="majorBidi" w:cstheme="majorBidi"/>
        </w:rPr>
        <w:t xml:space="preserve"> pola asuh pendidikan </w:t>
      </w:r>
      <w:r>
        <w:rPr>
          <w:rFonts w:asciiTheme="majorBidi" w:hAnsiTheme="majorBidi" w:cstheme="majorBidi"/>
        </w:rPr>
        <w:t xml:space="preserve">agama </w:t>
      </w:r>
      <w:r w:rsidR="00045FC4" w:rsidRPr="007C7414">
        <w:rPr>
          <w:rFonts w:asciiTheme="majorBidi" w:hAnsiTheme="majorBidi" w:cstheme="majorBidi"/>
        </w:rPr>
        <w:t xml:space="preserve">Islam </w:t>
      </w:r>
      <w:r w:rsidR="00225909">
        <w:rPr>
          <w:rFonts w:asciiTheme="majorBidi" w:hAnsiTheme="majorBidi" w:cstheme="majorBidi"/>
        </w:rPr>
        <w:t xml:space="preserve">yang digunakan </w:t>
      </w:r>
      <w:r w:rsidR="000A30ED">
        <w:rPr>
          <w:rFonts w:asciiTheme="majorBidi" w:hAnsiTheme="majorBidi" w:cstheme="majorBidi"/>
        </w:rPr>
        <w:t>dalam keluarga mualaf di K</w:t>
      </w:r>
      <w:r w:rsidR="00045FC4" w:rsidRPr="007C7414">
        <w:rPr>
          <w:rFonts w:asciiTheme="majorBidi" w:hAnsiTheme="majorBidi" w:cstheme="majorBidi"/>
        </w:rPr>
        <w:t>ota Semarang?</w:t>
      </w:r>
    </w:p>
    <w:p w14:paraId="4B1916E6" w14:textId="432C347E" w:rsidR="00045FC4" w:rsidRPr="007C7414" w:rsidRDefault="00045FC4" w:rsidP="00544BFE">
      <w:pPr>
        <w:pStyle w:val="ListParagraph"/>
        <w:numPr>
          <w:ilvl w:val="0"/>
          <w:numId w:val="11"/>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Bagaimana dampak pola asuh yang digunakan oleh orang tua mualaf terhadap</w:t>
      </w:r>
      <w:r w:rsidR="00544BFE">
        <w:rPr>
          <w:rFonts w:asciiTheme="majorBidi" w:hAnsiTheme="majorBidi" w:cstheme="majorBidi"/>
        </w:rPr>
        <w:t xml:space="preserve"> tingkat keagamaan</w:t>
      </w:r>
      <w:r w:rsidRPr="007C7414">
        <w:rPr>
          <w:rFonts w:asciiTheme="majorBidi" w:hAnsiTheme="majorBidi" w:cstheme="majorBidi"/>
        </w:rPr>
        <w:t xml:space="preserve"> anak?</w:t>
      </w:r>
    </w:p>
    <w:p w14:paraId="626D9B96" w14:textId="05211DA7" w:rsidR="00045FC4" w:rsidRDefault="00045FC4" w:rsidP="000A30ED">
      <w:pPr>
        <w:pStyle w:val="ListParagraph"/>
        <w:numPr>
          <w:ilvl w:val="0"/>
          <w:numId w:val="11"/>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Apa hambatan orang tua mualaf dalam menerapkan pola asuh bagi anak-anaknya.?</w:t>
      </w:r>
    </w:p>
    <w:p w14:paraId="3443E7EA" w14:textId="77777777" w:rsidR="006A12B1" w:rsidRDefault="006A12B1" w:rsidP="006A12B1">
      <w:pPr>
        <w:spacing w:before="120" w:after="120" w:line="360" w:lineRule="auto"/>
        <w:jc w:val="both"/>
        <w:rPr>
          <w:rFonts w:asciiTheme="majorBidi" w:hAnsiTheme="majorBidi" w:cstheme="majorBidi"/>
        </w:rPr>
      </w:pPr>
    </w:p>
    <w:p w14:paraId="1AE7E61F" w14:textId="77777777" w:rsidR="006A12B1" w:rsidRDefault="006A12B1" w:rsidP="006A12B1">
      <w:pPr>
        <w:pStyle w:val="ListParagraph"/>
        <w:spacing w:before="120" w:after="120" w:line="360" w:lineRule="auto"/>
        <w:ind w:left="284"/>
        <w:jc w:val="both"/>
        <w:rPr>
          <w:rFonts w:asciiTheme="majorBidi" w:hAnsiTheme="majorBidi" w:cstheme="majorBidi"/>
          <w:b/>
          <w:bCs/>
        </w:rPr>
      </w:pPr>
    </w:p>
    <w:p w14:paraId="21F6B7A4" w14:textId="77777777" w:rsidR="00045FC4" w:rsidRPr="007C7414" w:rsidRDefault="00045FC4" w:rsidP="000C232D">
      <w:pPr>
        <w:pStyle w:val="ListParagraph"/>
        <w:numPr>
          <w:ilvl w:val="0"/>
          <w:numId w:val="7"/>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Tujuan Penelitian dan Manfaat Penelitian</w:t>
      </w:r>
    </w:p>
    <w:p w14:paraId="10EFC282" w14:textId="77777777" w:rsidR="00045FC4" w:rsidRPr="007C7414" w:rsidRDefault="00045FC4" w:rsidP="000C232D">
      <w:pPr>
        <w:pStyle w:val="ListParagraph"/>
        <w:numPr>
          <w:ilvl w:val="0"/>
          <w:numId w:val="13"/>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Tujuan Penelitian </w:t>
      </w:r>
    </w:p>
    <w:p w14:paraId="5905A3FB" w14:textId="1F6BC169" w:rsidR="00045FC4" w:rsidRPr="007C7414" w:rsidRDefault="00045FC4" w:rsidP="000C232D">
      <w:pPr>
        <w:pStyle w:val="ListParagraph"/>
        <w:numPr>
          <w:ilvl w:val="0"/>
          <w:numId w:val="12"/>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Mengetahui pola asuh pendidikan Islam </w:t>
      </w:r>
      <w:r w:rsidR="00225909">
        <w:rPr>
          <w:rFonts w:asciiTheme="majorBidi" w:hAnsiTheme="majorBidi" w:cstheme="majorBidi"/>
        </w:rPr>
        <w:t xml:space="preserve">yang digunakan </w:t>
      </w:r>
      <w:r w:rsidRPr="007C7414">
        <w:rPr>
          <w:rFonts w:asciiTheme="majorBidi" w:hAnsiTheme="majorBidi" w:cstheme="majorBidi"/>
        </w:rPr>
        <w:t>dalam keluarga mualaf di kota Semarang.</w:t>
      </w:r>
    </w:p>
    <w:p w14:paraId="27CAD718" w14:textId="593B080C" w:rsidR="00045FC4" w:rsidRPr="007C7414" w:rsidRDefault="00045FC4" w:rsidP="000C232D">
      <w:pPr>
        <w:pStyle w:val="ListParagraph"/>
        <w:numPr>
          <w:ilvl w:val="0"/>
          <w:numId w:val="12"/>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Mengetahui dampak pola asuh yang digunakan oleh orang tua mualaf terhadap </w:t>
      </w:r>
      <w:r w:rsidR="00544BFE">
        <w:rPr>
          <w:rFonts w:asciiTheme="majorBidi" w:hAnsiTheme="majorBidi" w:cstheme="majorBidi"/>
        </w:rPr>
        <w:t>tingkat ke</w:t>
      </w:r>
      <w:r w:rsidRPr="007C7414">
        <w:rPr>
          <w:rFonts w:asciiTheme="majorBidi" w:hAnsiTheme="majorBidi" w:cstheme="majorBidi"/>
        </w:rPr>
        <w:t>agama</w:t>
      </w:r>
      <w:r w:rsidR="00544BFE">
        <w:rPr>
          <w:rFonts w:asciiTheme="majorBidi" w:hAnsiTheme="majorBidi" w:cstheme="majorBidi"/>
        </w:rPr>
        <w:t>an</w:t>
      </w:r>
      <w:r w:rsidRPr="007C7414">
        <w:rPr>
          <w:rFonts w:asciiTheme="majorBidi" w:hAnsiTheme="majorBidi" w:cstheme="majorBidi"/>
        </w:rPr>
        <w:t xml:space="preserve"> anak.</w:t>
      </w:r>
    </w:p>
    <w:p w14:paraId="4ACAB81D" w14:textId="627B398D" w:rsidR="005F5AC3" w:rsidRPr="007C7414" w:rsidRDefault="005F5AC3" w:rsidP="000A30ED">
      <w:pPr>
        <w:pStyle w:val="ListParagraph"/>
        <w:numPr>
          <w:ilvl w:val="0"/>
          <w:numId w:val="12"/>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Mengetahui hambatan orang tua mualaf dalam menerapkan pola asuh bagi anak-anaknya.</w:t>
      </w:r>
    </w:p>
    <w:p w14:paraId="2BAA6A58" w14:textId="77777777" w:rsidR="00045FC4" w:rsidRPr="007C7414" w:rsidRDefault="00045FC4" w:rsidP="000C232D">
      <w:pPr>
        <w:pStyle w:val="ListParagraph"/>
        <w:numPr>
          <w:ilvl w:val="0"/>
          <w:numId w:val="13"/>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Manfaat Penelitian</w:t>
      </w:r>
    </w:p>
    <w:p w14:paraId="43BE7568" w14:textId="77777777" w:rsidR="00045FC4" w:rsidRPr="007C7414" w:rsidRDefault="00045FC4" w:rsidP="000C232D">
      <w:pPr>
        <w:pStyle w:val="ListParagraph"/>
        <w:numPr>
          <w:ilvl w:val="0"/>
          <w:numId w:val="14"/>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Secara Teoritis</w:t>
      </w:r>
    </w:p>
    <w:p w14:paraId="7CAADC89" w14:textId="77777777" w:rsidR="00045FC4" w:rsidRPr="007C7414" w:rsidRDefault="00045FC4" w:rsidP="000C232D">
      <w:pPr>
        <w:pStyle w:val="ListParagraph"/>
        <w:numPr>
          <w:ilvl w:val="0"/>
          <w:numId w:val="9"/>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Dapat menambah referensi mengenai penelitian tentang kemualafan bagi peneliti-peneliti selanjutnya untuk dijadikan bahan kajian yang relevan.</w:t>
      </w:r>
    </w:p>
    <w:p w14:paraId="41DB7818" w14:textId="77777777" w:rsidR="00045FC4" w:rsidRPr="007C7414" w:rsidRDefault="00045FC4" w:rsidP="000C232D">
      <w:pPr>
        <w:pStyle w:val="ListParagraph"/>
        <w:numPr>
          <w:ilvl w:val="0"/>
          <w:numId w:val="9"/>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Dapat menambah wawasan tentang dunia pendidikan dalam keluarga, utamanya bagi para orang tua dalam mendidik anak-anaknya.</w:t>
      </w:r>
    </w:p>
    <w:p w14:paraId="3FD3F340" w14:textId="4A93489A" w:rsidR="007C7414" w:rsidRPr="006A12B1" w:rsidRDefault="00045FC4" w:rsidP="000C232D">
      <w:pPr>
        <w:pStyle w:val="ListParagraph"/>
        <w:numPr>
          <w:ilvl w:val="0"/>
          <w:numId w:val="9"/>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Dapat menambah wawasan mengenai praktek pola asuh beserta dampaknya dalam kehidupan beragama anak.</w:t>
      </w:r>
    </w:p>
    <w:p w14:paraId="24AEF01C" w14:textId="77777777" w:rsidR="00045FC4" w:rsidRPr="007C7414" w:rsidRDefault="00045FC4" w:rsidP="000C232D">
      <w:pPr>
        <w:pStyle w:val="ListParagraph"/>
        <w:numPr>
          <w:ilvl w:val="0"/>
          <w:numId w:val="14"/>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Secara Praktis</w:t>
      </w:r>
    </w:p>
    <w:p w14:paraId="663E1665" w14:textId="77777777" w:rsidR="00045FC4" w:rsidRPr="007C7414" w:rsidRDefault="00045FC4" w:rsidP="000C232D">
      <w:pPr>
        <w:pStyle w:val="ListParagraph"/>
        <w:numPr>
          <w:ilvl w:val="0"/>
          <w:numId w:val="10"/>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Bagi Orang Tua Mualaf</w:t>
      </w:r>
    </w:p>
    <w:p w14:paraId="76EE11AE" w14:textId="77777777" w:rsidR="00045FC4" w:rsidRPr="007C7414" w:rsidRDefault="00045FC4" w:rsidP="00045FC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 xml:space="preserve">Dapat dijadikan pelajaran untuk orang tua mualaf dalam mendidik anak-anaknya saat mendapati kasus yang sama. Orang tua mualaf dapat menentukan pola asuh yang tepat </w:t>
      </w:r>
      <w:r w:rsidRPr="007C7414">
        <w:rPr>
          <w:rFonts w:asciiTheme="majorBidi" w:hAnsiTheme="majorBidi" w:cstheme="majorBidi"/>
        </w:rPr>
        <w:lastRenderedPageBreak/>
        <w:t>sesuai dengan keadaan anaknya dan dirinya sendiri, sehingga kesuksesan pendidikan agama Islam dalam keluarga dapat tercapai. Kesuksesan tersebut berupa berdampaknya pendidikan agama Islam yang diberikan oleh orang tua mualaf terhadap keagamaan anaknya yang bagus.</w:t>
      </w:r>
    </w:p>
    <w:p w14:paraId="26293D1E" w14:textId="77777777" w:rsidR="00045FC4" w:rsidRPr="007C7414" w:rsidRDefault="00045FC4" w:rsidP="000C232D">
      <w:pPr>
        <w:pStyle w:val="ListParagraph"/>
        <w:numPr>
          <w:ilvl w:val="0"/>
          <w:numId w:val="10"/>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Bagi Peneliti</w:t>
      </w:r>
    </w:p>
    <w:p w14:paraId="171A79F3" w14:textId="77777777" w:rsidR="00045FC4" w:rsidRPr="007C7414" w:rsidRDefault="00045FC4" w:rsidP="00045FC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 xml:space="preserve">Menambah pengetahuan bagi peneliti mengenai praktek pendidikan keluarga, baik itu berupa penentuan dan penerapan pola asuh beserta hambatan serta dampaknya terhadap anak. </w:t>
      </w:r>
    </w:p>
    <w:p w14:paraId="6DC50EC8" w14:textId="77777777" w:rsidR="00045FC4" w:rsidRPr="007C7414" w:rsidRDefault="00045FC4" w:rsidP="00045FC4">
      <w:pPr>
        <w:pStyle w:val="ListParagraph"/>
        <w:spacing w:before="120" w:after="120" w:line="360" w:lineRule="auto"/>
        <w:ind w:left="1134"/>
        <w:jc w:val="both"/>
        <w:rPr>
          <w:rFonts w:asciiTheme="majorBidi" w:hAnsiTheme="majorBidi" w:cstheme="majorBidi"/>
        </w:rPr>
      </w:pPr>
    </w:p>
    <w:p w14:paraId="3BD4EEA4" w14:textId="77777777" w:rsidR="00045FC4" w:rsidRPr="007C7414" w:rsidRDefault="00045FC4" w:rsidP="00045FC4">
      <w:pPr>
        <w:pStyle w:val="ListParagraph"/>
        <w:spacing w:before="120" w:after="120" w:line="360" w:lineRule="auto"/>
        <w:ind w:left="1134"/>
        <w:jc w:val="both"/>
        <w:rPr>
          <w:rFonts w:asciiTheme="majorBidi" w:hAnsiTheme="majorBidi" w:cstheme="majorBidi"/>
        </w:rPr>
      </w:pPr>
    </w:p>
    <w:p w14:paraId="72D3D747" w14:textId="77777777" w:rsidR="00045FC4" w:rsidRPr="007C7414" w:rsidRDefault="00045FC4" w:rsidP="00045FC4">
      <w:pPr>
        <w:pStyle w:val="ListParagraph"/>
        <w:spacing w:before="120" w:after="120" w:line="360" w:lineRule="auto"/>
        <w:ind w:left="1134"/>
        <w:jc w:val="both"/>
        <w:rPr>
          <w:rFonts w:asciiTheme="majorBidi" w:hAnsiTheme="majorBidi" w:cstheme="majorBidi"/>
        </w:rPr>
      </w:pPr>
    </w:p>
    <w:p w14:paraId="43F6A67E" w14:textId="77777777" w:rsidR="00045FC4" w:rsidRDefault="00045FC4" w:rsidP="00045FC4">
      <w:pPr>
        <w:pStyle w:val="ListParagraph"/>
        <w:spacing w:before="120" w:after="120" w:line="360" w:lineRule="auto"/>
        <w:ind w:left="1134"/>
        <w:jc w:val="both"/>
        <w:rPr>
          <w:rFonts w:asciiTheme="majorBidi" w:hAnsiTheme="majorBidi" w:cstheme="majorBidi"/>
        </w:rPr>
      </w:pPr>
    </w:p>
    <w:p w14:paraId="0F5514E3" w14:textId="77777777" w:rsidR="006A12B1" w:rsidRDefault="006A12B1" w:rsidP="00045FC4">
      <w:pPr>
        <w:pStyle w:val="ListParagraph"/>
        <w:spacing w:before="120" w:after="120" w:line="360" w:lineRule="auto"/>
        <w:ind w:left="1134"/>
        <w:jc w:val="both"/>
        <w:rPr>
          <w:rFonts w:asciiTheme="majorBidi" w:hAnsiTheme="majorBidi" w:cstheme="majorBidi"/>
        </w:rPr>
      </w:pPr>
    </w:p>
    <w:p w14:paraId="4E0F133E" w14:textId="77777777" w:rsidR="006A12B1" w:rsidRDefault="006A12B1" w:rsidP="00045FC4">
      <w:pPr>
        <w:pStyle w:val="ListParagraph"/>
        <w:spacing w:before="120" w:after="120" w:line="360" w:lineRule="auto"/>
        <w:ind w:left="1134"/>
        <w:jc w:val="both"/>
        <w:rPr>
          <w:rFonts w:asciiTheme="majorBidi" w:hAnsiTheme="majorBidi" w:cstheme="majorBidi"/>
        </w:rPr>
      </w:pPr>
    </w:p>
    <w:p w14:paraId="33621601" w14:textId="77777777" w:rsidR="006A12B1" w:rsidRDefault="006A12B1" w:rsidP="00045FC4">
      <w:pPr>
        <w:pStyle w:val="ListParagraph"/>
        <w:spacing w:before="120" w:after="120" w:line="360" w:lineRule="auto"/>
        <w:ind w:left="1134"/>
        <w:jc w:val="both"/>
        <w:rPr>
          <w:rFonts w:asciiTheme="majorBidi" w:hAnsiTheme="majorBidi" w:cstheme="majorBidi"/>
        </w:rPr>
      </w:pPr>
    </w:p>
    <w:p w14:paraId="54F2EE17" w14:textId="77777777" w:rsidR="006A12B1" w:rsidRDefault="006A12B1" w:rsidP="00045FC4">
      <w:pPr>
        <w:pStyle w:val="ListParagraph"/>
        <w:spacing w:before="120" w:after="120" w:line="360" w:lineRule="auto"/>
        <w:ind w:left="1134"/>
        <w:jc w:val="both"/>
        <w:rPr>
          <w:rFonts w:asciiTheme="majorBidi" w:hAnsiTheme="majorBidi" w:cstheme="majorBidi"/>
        </w:rPr>
      </w:pPr>
    </w:p>
    <w:p w14:paraId="06A4DE5F" w14:textId="77777777" w:rsidR="006A12B1" w:rsidRDefault="006A12B1" w:rsidP="00045FC4">
      <w:pPr>
        <w:pStyle w:val="ListParagraph"/>
        <w:spacing w:before="120" w:after="120" w:line="360" w:lineRule="auto"/>
        <w:ind w:left="1134"/>
        <w:jc w:val="both"/>
        <w:rPr>
          <w:rFonts w:asciiTheme="majorBidi" w:hAnsiTheme="majorBidi" w:cstheme="majorBidi"/>
        </w:rPr>
      </w:pPr>
    </w:p>
    <w:p w14:paraId="7DF39935" w14:textId="77777777" w:rsidR="006A12B1" w:rsidRDefault="006A12B1" w:rsidP="00045FC4">
      <w:pPr>
        <w:pStyle w:val="ListParagraph"/>
        <w:spacing w:before="120" w:after="120" w:line="360" w:lineRule="auto"/>
        <w:ind w:left="1134"/>
        <w:jc w:val="both"/>
        <w:rPr>
          <w:rFonts w:asciiTheme="majorBidi" w:hAnsiTheme="majorBidi" w:cstheme="majorBidi"/>
        </w:rPr>
      </w:pPr>
    </w:p>
    <w:p w14:paraId="05497706" w14:textId="77777777" w:rsidR="006A12B1" w:rsidRDefault="006A12B1" w:rsidP="00045FC4">
      <w:pPr>
        <w:pStyle w:val="ListParagraph"/>
        <w:spacing w:before="120" w:after="120" w:line="360" w:lineRule="auto"/>
        <w:ind w:left="1134"/>
        <w:jc w:val="both"/>
        <w:rPr>
          <w:rFonts w:asciiTheme="majorBidi" w:hAnsiTheme="majorBidi" w:cstheme="majorBidi"/>
        </w:rPr>
      </w:pPr>
    </w:p>
    <w:p w14:paraId="6E67E2E4" w14:textId="77777777" w:rsidR="006A12B1" w:rsidRDefault="006A12B1" w:rsidP="00045FC4">
      <w:pPr>
        <w:pStyle w:val="ListParagraph"/>
        <w:spacing w:before="120" w:after="120" w:line="360" w:lineRule="auto"/>
        <w:ind w:left="1134"/>
        <w:jc w:val="both"/>
        <w:rPr>
          <w:rFonts w:asciiTheme="majorBidi" w:hAnsiTheme="majorBidi" w:cstheme="majorBidi"/>
        </w:rPr>
      </w:pPr>
    </w:p>
    <w:p w14:paraId="047925CE" w14:textId="77777777" w:rsidR="007C7414" w:rsidRDefault="007C7414" w:rsidP="007C7414">
      <w:pPr>
        <w:spacing w:before="120" w:after="120" w:line="360" w:lineRule="auto"/>
        <w:jc w:val="both"/>
        <w:rPr>
          <w:rFonts w:asciiTheme="majorBidi" w:hAnsiTheme="majorBidi" w:cstheme="majorBidi"/>
        </w:rPr>
      </w:pPr>
    </w:p>
    <w:p w14:paraId="2F53736B" w14:textId="0BDBA5ED" w:rsidR="005F5AC3" w:rsidRPr="007C7414" w:rsidRDefault="005F5AC3" w:rsidP="007C7414">
      <w:pPr>
        <w:spacing w:before="120" w:after="120" w:line="360" w:lineRule="auto"/>
        <w:jc w:val="center"/>
        <w:rPr>
          <w:rFonts w:ascii="Times New Roman" w:hAnsi="Times New Roman" w:cs="Times New Roman"/>
        </w:rPr>
      </w:pPr>
      <w:r w:rsidRPr="007C7414">
        <w:rPr>
          <w:rFonts w:asciiTheme="majorBidi" w:hAnsiTheme="majorBidi" w:cstheme="majorBidi"/>
          <w:b/>
          <w:bCs/>
        </w:rPr>
        <w:lastRenderedPageBreak/>
        <w:t>BAB II</w:t>
      </w:r>
    </w:p>
    <w:p w14:paraId="2F7FA5E4" w14:textId="77777777" w:rsidR="005F5AC3" w:rsidRPr="007C7414" w:rsidRDefault="005F5AC3" w:rsidP="005F5AC3">
      <w:pPr>
        <w:pStyle w:val="ListParagraph"/>
        <w:spacing w:before="120" w:after="120" w:line="360" w:lineRule="auto"/>
        <w:ind w:left="284"/>
        <w:jc w:val="center"/>
        <w:rPr>
          <w:rFonts w:asciiTheme="majorBidi" w:hAnsiTheme="majorBidi" w:cstheme="majorBidi"/>
          <w:b/>
          <w:bCs/>
        </w:rPr>
      </w:pPr>
      <w:r w:rsidRPr="007C7414">
        <w:rPr>
          <w:rFonts w:asciiTheme="majorBidi" w:hAnsiTheme="majorBidi" w:cstheme="majorBidi"/>
          <w:b/>
          <w:bCs/>
        </w:rPr>
        <w:t>POLA ASUH PENDIDIKAN AGAMA ISLAM DALAM KELUARGA MUALAF</w:t>
      </w:r>
    </w:p>
    <w:p w14:paraId="4F0BE362" w14:textId="77777777" w:rsidR="005F5AC3" w:rsidRPr="007C7414" w:rsidRDefault="005F5AC3" w:rsidP="000C232D">
      <w:pPr>
        <w:pStyle w:val="ListParagraph"/>
        <w:numPr>
          <w:ilvl w:val="0"/>
          <w:numId w:val="20"/>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Deskripsi Teori</w:t>
      </w:r>
    </w:p>
    <w:p w14:paraId="161F125A" w14:textId="77777777" w:rsidR="005F5AC3" w:rsidRPr="007C7414" w:rsidRDefault="005F5AC3" w:rsidP="000C232D">
      <w:pPr>
        <w:pStyle w:val="ListParagraph"/>
        <w:numPr>
          <w:ilvl w:val="0"/>
          <w:numId w:val="18"/>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Pola Asuh </w:t>
      </w:r>
    </w:p>
    <w:p w14:paraId="410FC1D0" w14:textId="77777777" w:rsidR="005F5AC3" w:rsidRPr="007C7414" w:rsidRDefault="005F5AC3" w:rsidP="000C232D">
      <w:pPr>
        <w:pStyle w:val="ListParagraph"/>
        <w:numPr>
          <w:ilvl w:val="0"/>
          <w:numId w:val="19"/>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Pengertian Pola Asuh </w:t>
      </w:r>
    </w:p>
    <w:p w14:paraId="148B2E78"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Secara bahasa pola asuh terdiri dari dua kata yaitu pola dan asuh. Dalam Kamus Besar Bahasa Indonesia pola memiliki arti gambar, corak, sistem dan bentuk.</w:t>
      </w:r>
      <w:r w:rsidRPr="007C7414">
        <w:rPr>
          <w:rStyle w:val="FootnoteReference"/>
          <w:rFonts w:asciiTheme="majorBidi" w:hAnsiTheme="majorBidi" w:cstheme="majorBidi"/>
        </w:rPr>
        <w:footnoteReference w:id="13"/>
      </w:r>
      <w:r w:rsidRPr="007C7414">
        <w:rPr>
          <w:rFonts w:asciiTheme="majorBidi" w:hAnsiTheme="majorBidi" w:cstheme="majorBidi"/>
        </w:rPr>
        <w:t xml:space="preserve"> Pola diartikan pula sebagai bentuk/struktur tetap yang biasa disebut dengan kebiasaan. Sedangkan kata asuh memiliki makna menjaga, merawat, mendidik, membimbing, dan membantu.</w:t>
      </w:r>
      <w:r w:rsidRPr="007C7414">
        <w:rPr>
          <w:rStyle w:val="FootnoteReference"/>
          <w:rFonts w:asciiTheme="majorBidi" w:hAnsiTheme="majorBidi" w:cstheme="majorBidi"/>
        </w:rPr>
        <w:footnoteReference w:id="14"/>
      </w:r>
      <w:r w:rsidRPr="007C7414">
        <w:rPr>
          <w:rFonts w:asciiTheme="majorBidi" w:hAnsiTheme="majorBidi" w:cstheme="majorBidi"/>
        </w:rPr>
        <w:t xml:space="preserve"> kata asuh dalam bentuk kata kerjanya</w:t>
      </w:r>
      <w:r w:rsidRPr="007C7414">
        <w:rPr>
          <w:rFonts w:asciiTheme="majorBidi" w:hAnsiTheme="majorBidi" w:cstheme="majorBidi" w:hint="cs"/>
          <w:rtl/>
        </w:rPr>
        <w:t xml:space="preserve"> </w:t>
      </w:r>
      <w:r w:rsidRPr="007C7414">
        <w:rPr>
          <w:rFonts w:asciiTheme="majorBidi" w:hAnsiTheme="majorBidi" w:cstheme="majorBidi"/>
        </w:rPr>
        <w:t xml:space="preserve">mengasuh, memiliki padanan kata seperti menjaga, membimbing, dan memimpin. Kata asuh memiliki beberapa arti sesuai dengan imbuhannya. Misalnya kata pengasuh memiliki arti orang yang mengasuh atau wali. Pengasuhan berarti proses mengasuh. Kata asuh memiliki arti dari segala hal yang berkaitan dengan pemeliharaan, perawatan, dukungan, dan bantuan yang membuat orang yang dibantu tersebut dapat hidup secara sehat. Dengan demikian, pola </w:t>
      </w:r>
      <w:r w:rsidRPr="007C7414">
        <w:rPr>
          <w:rFonts w:asciiTheme="majorBidi" w:hAnsiTheme="majorBidi" w:cstheme="majorBidi"/>
        </w:rPr>
        <w:lastRenderedPageBreak/>
        <w:t>asuh merupakan kebiasaan dari pengasuh/wali dalam hal ini bisa orang tua atau selainnya dalam mengasuh anak.</w:t>
      </w:r>
      <w:r w:rsidRPr="007C7414">
        <w:rPr>
          <w:rStyle w:val="FootnoteReference"/>
          <w:rFonts w:asciiTheme="majorBidi" w:hAnsiTheme="majorBidi" w:cstheme="majorBidi"/>
        </w:rPr>
        <w:footnoteReference w:id="15"/>
      </w:r>
      <w:r w:rsidRPr="007C7414">
        <w:rPr>
          <w:rFonts w:asciiTheme="majorBidi" w:hAnsiTheme="majorBidi" w:cstheme="majorBidi"/>
        </w:rPr>
        <w:t xml:space="preserve"> Secara sederhananya, secara bahasa pola asuh bisa diartikan sebagai cara merawat dan mendidik anak.</w:t>
      </w:r>
      <w:r w:rsidRPr="007C7414">
        <w:rPr>
          <w:rStyle w:val="FootnoteReference"/>
          <w:rFonts w:asciiTheme="majorBidi" w:hAnsiTheme="majorBidi" w:cstheme="majorBidi"/>
        </w:rPr>
        <w:footnoteReference w:id="16"/>
      </w:r>
    </w:p>
    <w:p w14:paraId="3A826645"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Adapun pola asuh secara istilah menurut pendapat beberapa ahli adalah sebagai berikut:</w:t>
      </w:r>
    </w:p>
    <w:p w14:paraId="379A3324" w14:textId="77777777" w:rsidR="005F5AC3" w:rsidRPr="007C7414" w:rsidRDefault="005F5AC3" w:rsidP="000C232D">
      <w:pPr>
        <w:pStyle w:val="ListParagraph"/>
        <w:numPr>
          <w:ilvl w:val="0"/>
          <w:numId w:val="16"/>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Menurut Subyakto Atmosiswoyo dan Harmiwati Subyakto, pola asuh adalah pola pengasuhan yang ada dalam sebuah keluarga untuk membentuk generasi berikutnya dalam keluarga agar berperilaku sesuai dengan norma yang ada dalam kehidupan masyarakat.</w:t>
      </w:r>
      <w:r w:rsidRPr="007C7414">
        <w:rPr>
          <w:rStyle w:val="FootnoteReference"/>
          <w:rFonts w:asciiTheme="majorBidi" w:hAnsiTheme="majorBidi" w:cstheme="majorBidi"/>
        </w:rPr>
        <w:footnoteReference w:id="17"/>
      </w:r>
    </w:p>
    <w:p w14:paraId="31A8D042" w14:textId="77777777" w:rsidR="005F5AC3" w:rsidRPr="007C7414" w:rsidRDefault="005F5AC3" w:rsidP="000C232D">
      <w:pPr>
        <w:pStyle w:val="ListParagraph"/>
        <w:numPr>
          <w:ilvl w:val="0"/>
          <w:numId w:val="16"/>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Menurut Chapman, pola asuh adalah pola interaksi antara orang tua dan anak dalam pemenuhan kebutuhan fisik, psikologis, dan pengenalan norma sosial agar anak dapat berkembang selaras dengan lingkungan sekitarnya.</w:t>
      </w:r>
      <w:r w:rsidRPr="007C7414">
        <w:rPr>
          <w:rStyle w:val="FootnoteReference"/>
          <w:rFonts w:asciiTheme="majorBidi" w:hAnsiTheme="majorBidi" w:cstheme="majorBidi"/>
        </w:rPr>
        <w:footnoteReference w:id="18"/>
      </w:r>
    </w:p>
    <w:p w14:paraId="344A4832" w14:textId="77777777" w:rsidR="005F5AC3" w:rsidRPr="007C7414" w:rsidRDefault="005F5AC3" w:rsidP="000C232D">
      <w:pPr>
        <w:pStyle w:val="ListParagraph"/>
        <w:numPr>
          <w:ilvl w:val="0"/>
          <w:numId w:val="16"/>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 xml:space="preserve">Menurut Frenky Mubarak, pola asuh adalah serangkaian interaksi antara orang tua dan anak yang terjadi secara intensif untuk membentuk perilaku anak agar sesuai </w:t>
      </w:r>
      <w:r w:rsidRPr="007C7414">
        <w:rPr>
          <w:rFonts w:asciiTheme="majorBidi" w:hAnsiTheme="majorBidi" w:cstheme="majorBidi"/>
        </w:rPr>
        <w:lastRenderedPageBreak/>
        <w:t xml:space="preserve">dengan norma dan nilai yang berlaku dalam masyarakat agar dapat bermanfaat dalam interaksi social di masyarakat. Hakikatnya orang tua dalam hal ini merupakan </w:t>
      </w:r>
      <w:r w:rsidRPr="007C7414">
        <w:rPr>
          <w:rFonts w:asciiTheme="majorBidi" w:hAnsiTheme="majorBidi" w:cstheme="majorBidi"/>
          <w:i/>
          <w:iCs/>
        </w:rPr>
        <w:t xml:space="preserve">agen of culture </w:t>
      </w:r>
      <w:r w:rsidRPr="007C7414">
        <w:rPr>
          <w:rFonts w:asciiTheme="majorBidi" w:hAnsiTheme="majorBidi" w:cstheme="majorBidi"/>
        </w:rPr>
        <w:t>yang berusaha menanamkan budaya masyarakat kedalam generasi selanjutnya.</w:t>
      </w:r>
      <w:r w:rsidRPr="007C7414">
        <w:rPr>
          <w:rStyle w:val="FootnoteReference"/>
          <w:rFonts w:asciiTheme="majorBidi" w:hAnsiTheme="majorBidi" w:cstheme="majorBidi"/>
        </w:rPr>
        <w:footnoteReference w:id="19"/>
      </w:r>
      <w:r w:rsidRPr="007C7414">
        <w:rPr>
          <w:rFonts w:asciiTheme="majorBidi" w:hAnsiTheme="majorBidi" w:cstheme="majorBidi"/>
        </w:rPr>
        <w:t xml:space="preserve"> </w:t>
      </w:r>
    </w:p>
    <w:p w14:paraId="20C0864D" w14:textId="77777777" w:rsidR="005F5AC3" w:rsidRPr="007C7414" w:rsidRDefault="005F5AC3" w:rsidP="000C232D">
      <w:pPr>
        <w:pStyle w:val="ListParagraph"/>
        <w:numPr>
          <w:ilvl w:val="0"/>
          <w:numId w:val="16"/>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Menurut Nyoman Subagia, pola asuh adalah sikap orang tua dalam berhubungan dengan anaknya. Sikap-sikap tersebut meliputi pemberian aturan pada anak, pemberian hadiah dan hukuman, dan perhatian orang tua terhadap keinginan anak.</w:t>
      </w:r>
      <w:r w:rsidRPr="007C7414">
        <w:rPr>
          <w:rStyle w:val="FootnoteReference"/>
          <w:rFonts w:asciiTheme="majorBidi" w:hAnsiTheme="majorBidi" w:cstheme="majorBidi"/>
        </w:rPr>
        <w:footnoteReference w:id="20"/>
      </w:r>
    </w:p>
    <w:p w14:paraId="14ECED2D" w14:textId="77777777" w:rsidR="005F5AC3" w:rsidRPr="007C7414" w:rsidRDefault="005F5AC3" w:rsidP="000C232D">
      <w:pPr>
        <w:pStyle w:val="ListParagraph"/>
        <w:numPr>
          <w:ilvl w:val="0"/>
          <w:numId w:val="16"/>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Menurut AI. Tridhonanto dan Beranda Agency, pola asuh adalah keseluruhan interaksi antara orang tua dan anak. Dalam hal ini, orang tua memberikan dorongan agar anak dapat mengubah tingkah laku, pengetahuan, dan nilai-nilai yang paling tepat menurut orang tua suapaya anak bisa mandiri, dan berkembang dengan sehat dan optimal, percaya diri, memiliki rasa ingin tahu, bersahabat, dan berorientasi sukses.</w:t>
      </w:r>
      <w:r w:rsidRPr="007C7414">
        <w:rPr>
          <w:rStyle w:val="FootnoteReference"/>
          <w:rFonts w:asciiTheme="majorBidi" w:hAnsiTheme="majorBidi" w:cstheme="majorBidi"/>
        </w:rPr>
        <w:footnoteReference w:id="21"/>
      </w:r>
    </w:p>
    <w:p w14:paraId="60538979"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lastRenderedPageBreak/>
        <w:t xml:space="preserve">Berdasarkan beberapa pendapat ahli di atas, dapat disimpulkan bahwasanya pola asuh adalah seluruh bentuk interaksi yang dilakukan orang tua dengan anak-anaknya dalam merawat dan mendidik agar anak-anak tersebut dapat tumbuh berkembang dengan baik. Perkembangan yang baik disini meliputi perkembangan secara fisik menjadi sehat, secara mental menjadi mandiri dan percaya diri, maupun secara sosial dengan mengikuti norma dan nilai yang dianggap paling tepat oleh orang tua. Biasanya sesuai dengan norma dan nilai yang berkembang di lingkungan masyarakat sekitarnya. </w:t>
      </w:r>
    </w:p>
    <w:p w14:paraId="7FCDD4A6" w14:textId="77777777" w:rsidR="005F5AC3" w:rsidRPr="007C7414" w:rsidRDefault="005F5AC3" w:rsidP="000C232D">
      <w:pPr>
        <w:pStyle w:val="ListParagraph"/>
        <w:numPr>
          <w:ilvl w:val="0"/>
          <w:numId w:val="19"/>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Urgensi Pola Asuh </w:t>
      </w:r>
    </w:p>
    <w:p w14:paraId="1663E183"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 xml:space="preserve">Pola asuh yang diterapkan oleh orang tua untuk mendidik anaknya merupakan bagian penting dalam pendidikan keluarga. Pola asuh ini sangat berpengaruh dalam berlangsungnya proses sosial keluarga dan kehidupan anak kedepannya. Hal ini karena pola asuh menjadi faktor pendorong dan penghambat kreativitas anak. Kreativitas anak dan cara bersosial mereka terbentuk dengan bagaimana orang tua mendidik dan mendampingi mereka selama masa tumbuh kembang mereka. Pengaruh ini sangat besar mengingat orang </w:t>
      </w:r>
      <w:r w:rsidRPr="007C7414">
        <w:rPr>
          <w:rFonts w:asciiTheme="majorBidi" w:hAnsiTheme="majorBidi" w:cstheme="majorBidi"/>
        </w:rPr>
        <w:lastRenderedPageBreak/>
        <w:t>tua ini mendampingi dan memberi teladan dalam berbagai aspek kehidupan sang anak.</w:t>
      </w:r>
      <w:r w:rsidRPr="007C7414">
        <w:rPr>
          <w:rStyle w:val="FootnoteReference"/>
          <w:rFonts w:asciiTheme="majorBidi" w:hAnsiTheme="majorBidi" w:cstheme="majorBidi"/>
        </w:rPr>
        <w:footnoteReference w:id="22"/>
      </w:r>
      <w:r w:rsidRPr="007C7414">
        <w:rPr>
          <w:rFonts w:asciiTheme="majorBidi" w:hAnsiTheme="majorBidi" w:cstheme="majorBidi"/>
        </w:rPr>
        <w:t xml:space="preserve"> </w:t>
      </w:r>
    </w:p>
    <w:p w14:paraId="10CF2626"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Lingkungan pertama yang dikenal oleh seorang anak adalah lingkungan tempat keluarganya tinggal. Dari lingkungan keluarganya, terutama oleh kedua orang tuanya anak mendapatkan pendidikan pertama kali. Perilaku dan gaya hidup orang tua sebagai pengasuh anak secara tak langsung merupakan unsur pembentuk perilaku dan kepribadian anak. Keluarga berperan penting dalam menanamkan nilai-nilai dasar dan kebiasaan anak yang akan terus melekat dalam kehidupan anak kedepannya. Oleh karena itu, orang tua harus mengasuh anak dan mendidiknya dengan sebaik-baiknya.</w:t>
      </w:r>
      <w:r w:rsidRPr="007C7414">
        <w:rPr>
          <w:rStyle w:val="FootnoteReference"/>
          <w:rFonts w:asciiTheme="majorBidi" w:hAnsiTheme="majorBidi" w:cstheme="majorBidi"/>
        </w:rPr>
        <w:footnoteReference w:id="23"/>
      </w:r>
      <w:r w:rsidRPr="007C7414">
        <w:rPr>
          <w:rFonts w:asciiTheme="majorBidi" w:hAnsiTheme="majorBidi" w:cstheme="majorBidi"/>
        </w:rPr>
        <w:t xml:space="preserve"> </w:t>
      </w:r>
    </w:p>
    <w:p w14:paraId="75F7452F" w14:textId="77777777" w:rsidR="005F5AC3" w:rsidRPr="007C7414" w:rsidRDefault="005F5AC3" w:rsidP="000C232D">
      <w:pPr>
        <w:pStyle w:val="ListParagraph"/>
        <w:numPr>
          <w:ilvl w:val="0"/>
          <w:numId w:val="19"/>
        </w:numPr>
        <w:spacing w:before="120" w:after="120" w:line="360" w:lineRule="auto"/>
        <w:jc w:val="both"/>
        <w:rPr>
          <w:rFonts w:asciiTheme="majorBidi" w:hAnsiTheme="majorBidi" w:cstheme="majorBidi"/>
        </w:rPr>
      </w:pPr>
      <w:r w:rsidRPr="007C7414">
        <w:rPr>
          <w:rFonts w:asciiTheme="majorBidi" w:hAnsiTheme="majorBidi" w:cstheme="majorBidi"/>
        </w:rPr>
        <w:t xml:space="preserve">Macam-Macam Pola Asuh </w:t>
      </w:r>
    </w:p>
    <w:p w14:paraId="2A2623EC" w14:textId="77777777" w:rsidR="005F5AC3"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Menurut Diana Baumrind ada empat macam pola asuh, yaitu pola asuh otoriter (</w:t>
      </w:r>
      <w:r w:rsidRPr="007C7414">
        <w:rPr>
          <w:rFonts w:asciiTheme="majorBidi" w:hAnsiTheme="majorBidi" w:cstheme="majorBidi"/>
          <w:i/>
          <w:iCs/>
        </w:rPr>
        <w:t>Authoritarian</w:t>
      </w:r>
      <w:r w:rsidRPr="007C7414">
        <w:rPr>
          <w:rFonts w:asciiTheme="majorBidi" w:hAnsiTheme="majorBidi" w:cstheme="majorBidi"/>
        </w:rPr>
        <w:t>), pola asuh otoritatif/demokratis (</w:t>
      </w:r>
      <w:r w:rsidRPr="007C7414">
        <w:rPr>
          <w:rFonts w:asciiTheme="majorBidi" w:hAnsiTheme="majorBidi" w:cstheme="majorBidi"/>
          <w:i/>
          <w:iCs/>
        </w:rPr>
        <w:t>Authoritative</w:t>
      </w:r>
      <w:r w:rsidRPr="007C7414">
        <w:rPr>
          <w:rFonts w:asciiTheme="majorBidi" w:hAnsiTheme="majorBidi" w:cstheme="majorBidi"/>
        </w:rPr>
        <w:t>), pola asuh memanjakan (</w:t>
      </w:r>
      <w:r w:rsidRPr="007C7414">
        <w:rPr>
          <w:rFonts w:asciiTheme="majorBidi" w:hAnsiTheme="majorBidi" w:cstheme="majorBidi"/>
          <w:i/>
          <w:iCs/>
        </w:rPr>
        <w:t>indulgent</w:t>
      </w:r>
      <w:r w:rsidRPr="007C7414">
        <w:rPr>
          <w:rFonts w:asciiTheme="majorBidi" w:hAnsiTheme="majorBidi" w:cstheme="majorBidi"/>
        </w:rPr>
        <w:t>), dan pola asuh mengabaikan (</w:t>
      </w:r>
      <w:r w:rsidRPr="007C7414">
        <w:rPr>
          <w:rFonts w:asciiTheme="majorBidi" w:hAnsiTheme="majorBidi" w:cstheme="majorBidi"/>
          <w:i/>
          <w:iCs/>
        </w:rPr>
        <w:t>Neglectful</w:t>
      </w:r>
      <w:r w:rsidRPr="007C7414">
        <w:rPr>
          <w:rFonts w:asciiTheme="majorBidi" w:hAnsiTheme="majorBidi" w:cstheme="majorBidi"/>
        </w:rPr>
        <w:t>).</w:t>
      </w:r>
      <w:r w:rsidRPr="007C7414">
        <w:rPr>
          <w:rStyle w:val="FootnoteReference"/>
          <w:rFonts w:asciiTheme="majorBidi" w:hAnsiTheme="majorBidi" w:cstheme="majorBidi"/>
        </w:rPr>
        <w:footnoteReference w:id="24"/>
      </w:r>
      <w:r w:rsidRPr="007C7414">
        <w:rPr>
          <w:rFonts w:asciiTheme="majorBidi" w:hAnsiTheme="majorBidi" w:cstheme="majorBidi"/>
        </w:rPr>
        <w:t xml:space="preserve"> Berikut penjelasan keempat macam pola asuh tersebut:</w:t>
      </w:r>
    </w:p>
    <w:p w14:paraId="76F52401" w14:textId="77777777" w:rsidR="006A12B1" w:rsidRPr="007C7414" w:rsidRDefault="006A12B1" w:rsidP="005F5AC3">
      <w:pPr>
        <w:pStyle w:val="ListParagraph"/>
        <w:spacing w:before="120" w:after="120" w:line="360" w:lineRule="auto"/>
        <w:ind w:left="851" w:firstLine="567"/>
        <w:jc w:val="both"/>
        <w:rPr>
          <w:rFonts w:asciiTheme="majorBidi" w:hAnsiTheme="majorBidi" w:cstheme="majorBidi"/>
        </w:rPr>
      </w:pPr>
    </w:p>
    <w:p w14:paraId="143CD45A" w14:textId="77777777" w:rsidR="005F5AC3" w:rsidRPr="007C7414" w:rsidRDefault="005F5AC3" w:rsidP="000C232D">
      <w:pPr>
        <w:pStyle w:val="ListParagraph"/>
        <w:numPr>
          <w:ilvl w:val="0"/>
          <w:numId w:val="17"/>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lastRenderedPageBreak/>
        <w:t>Pola Asuh Otoriter (</w:t>
      </w:r>
      <w:r w:rsidRPr="007C7414">
        <w:rPr>
          <w:rFonts w:asciiTheme="majorBidi" w:hAnsiTheme="majorBidi" w:cstheme="majorBidi"/>
          <w:i/>
          <w:iCs/>
        </w:rPr>
        <w:t>Authoritarian</w:t>
      </w:r>
      <w:r w:rsidRPr="007C7414">
        <w:rPr>
          <w:rFonts w:asciiTheme="majorBidi" w:hAnsiTheme="majorBidi" w:cstheme="majorBidi"/>
        </w:rPr>
        <w:t>)</w:t>
      </w:r>
    </w:p>
    <w:p w14:paraId="7CAB3C56"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Pola asuh otoriter merupakan pola asuh yang menerapkan model kepemimpinan otoriter dalam menjalankan pengasuhannya. Dalam hal ini  pemimpin otoriter adalah pengasuhnya, yaitu orang tua. Semua aturan dan kebijakan untuk sang anak ditentukan oleh orang tuannya secara sepihak. Orang tua memberikan tekanan yang kuat kepada anak agar mematuhi aturan orang tua dengan kontrol yang ketat terhadap tingkah laku anak. Orang tua dalam model pola asuh ini kurang memiliki kepercayaan kepada sang anak. Pola asuh ini bisa diketahui dengan ciri-ciri seperti sering memberi hukuman bila anak melakukan pelanggaran aturan, membatasi kebebasan anak untuk bertindak sesuai kemauannya sendiri, orang tua memaksa anak untuk menirunya, dan jarang ada komunikasi yang dilakukan secara dua arah.</w:t>
      </w:r>
      <w:r w:rsidRPr="007C7414">
        <w:rPr>
          <w:rStyle w:val="FootnoteReference"/>
          <w:rFonts w:asciiTheme="majorBidi" w:hAnsiTheme="majorBidi" w:cstheme="majorBidi"/>
        </w:rPr>
        <w:footnoteReference w:id="25"/>
      </w:r>
      <w:r w:rsidRPr="007C7414">
        <w:rPr>
          <w:rFonts w:asciiTheme="majorBidi" w:hAnsiTheme="majorBidi" w:cstheme="majorBidi"/>
        </w:rPr>
        <w:t xml:space="preserve"> </w:t>
      </w:r>
    </w:p>
    <w:p w14:paraId="50369F8F" w14:textId="320F53B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 xml:space="preserve">Pola asuh otoriter memiliki kelebihan dalam membentuk karakter disiplin pada anak. Aturan ketat yang dibuat oleh orang tuanya akan membuat anak menjadi mudah patuh pada aturan yang ada, karena bila tidak </w:t>
      </w:r>
      <w:r w:rsidRPr="007C7414">
        <w:rPr>
          <w:rFonts w:asciiTheme="majorBidi" w:hAnsiTheme="majorBidi" w:cstheme="majorBidi"/>
        </w:rPr>
        <w:lastRenderedPageBreak/>
        <w:t>mematuhi mereka akan mendapat hukuman.</w:t>
      </w:r>
      <w:r w:rsidRPr="007C7414">
        <w:rPr>
          <w:rStyle w:val="FootnoteReference"/>
          <w:rFonts w:asciiTheme="majorBidi" w:hAnsiTheme="majorBidi" w:cstheme="majorBidi"/>
        </w:rPr>
        <w:footnoteReference w:id="26"/>
      </w:r>
      <w:r w:rsidRPr="007C7414">
        <w:rPr>
          <w:rFonts w:asciiTheme="majorBidi" w:hAnsiTheme="majorBidi" w:cstheme="majorBidi"/>
        </w:rPr>
        <w:t xml:space="preserve"> Bila pendidikan yang diberikan oleh orang tua dan teladan yang diberikan baik pula, pola asuh otoriter dapat membuat anaknya memiliki kepribadian baik dan kuat, berkat tempaan dari orang tuanya tersebut. Pengaruh baik orang tuanya akan benar-benar terasa dalam diri anak. Penanaman akidah pada anak dengan metode otoriter juga akan tertanam kuat dalam diri anak, karena anak akan mendapatkan doktrin yang kuat dari orang tuanya. Bila akidah yang ditanamkan orang tua benar tentu keyakinan yang kuat tersebut baik untuk bekal agama sang anak.</w:t>
      </w:r>
      <w:r w:rsidR="00C96AF1">
        <w:rPr>
          <w:rStyle w:val="FootnoteReference"/>
          <w:rFonts w:asciiTheme="majorBidi" w:hAnsiTheme="majorBidi" w:cstheme="majorBidi"/>
        </w:rPr>
        <w:footnoteReference w:id="27"/>
      </w:r>
      <w:r w:rsidR="00C96AF1">
        <w:rPr>
          <w:rFonts w:asciiTheme="majorBidi" w:hAnsiTheme="majorBidi" w:cstheme="majorBidi"/>
        </w:rPr>
        <w:t xml:space="preserve"> Pola asuh ini juga sesuai digunakan dalam pendidikan ibadah seperti pembiasaan salat.</w:t>
      </w:r>
      <w:r w:rsidR="00C96AF1">
        <w:rPr>
          <w:rStyle w:val="FootnoteReference"/>
          <w:rFonts w:asciiTheme="majorBidi" w:hAnsiTheme="majorBidi" w:cstheme="majorBidi"/>
        </w:rPr>
        <w:footnoteReference w:id="28"/>
      </w:r>
    </w:p>
    <w:p w14:paraId="5A941594"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 xml:space="preserve">Adapun kekurangannya, pola asuh otoriter memiliki dampak psikologis  yang buruk terhadap sang anak. Anak akan mengalami tekanan psikologis bila dibesarkan dengan pola asuh otoriter oleh orang tuanya, karena kontrol yang ketat terhadap hidupnya dan seringnya ia mendapatkan hukuman. Sebab ketidaksadaran orang tua </w:t>
      </w:r>
      <w:r w:rsidRPr="007C7414">
        <w:rPr>
          <w:rFonts w:asciiTheme="majorBidi" w:hAnsiTheme="majorBidi" w:cstheme="majorBidi"/>
        </w:rPr>
        <w:lastRenderedPageBreak/>
        <w:t>dalam memahami pentingnya menghargai pendapat anak, membuat anak tidak dapat berkembang menjadi percaya diri, mandiri dalam berfikir, dan memiliki kesadaran moral melalui diskusi. Kepercayaan diri dan kemandirian dalam berfikir terhambat karena anak tidak berani mengungkapkan pendapat yang dia miliki kepada orang tuanya sendiri akibat tekanan psikologis yang mereka hadapi. Anak tidak menemukan suasana yang memungkinkan untuk mengekspresikan pikiran dan perasaan kepada orang tuanya karena tidak adanya hubungan hangat yang terjalin. Padahal terjalinnya hubungan yang harmonis dengan orang tua merupakan syarat terwujudnya kesejahteraan psikologis anak.</w:t>
      </w:r>
      <w:r w:rsidRPr="007C7414">
        <w:rPr>
          <w:rStyle w:val="FootnoteReference"/>
          <w:rFonts w:asciiTheme="majorBidi" w:hAnsiTheme="majorBidi" w:cstheme="majorBidi"/>
        </w:rPr>
        <w:footnoteReference w:id="29"/>
      </w:r>
      <w:r w:rsidRPr="007C7414">
        <w:rPr>
          <w:rFonts w:asciiTheme="majorBidi" w:hAnsiTheme="majorBidi" w:cstheme="majorBidi"/>
        </w:rPr>
        <w:t xml:space="preserve"> </w:t>
      </w:r>
    </w:p>
    <w:p w14:paraId="7E0CA66E" w14:textId="77777777" w:rsidR="005F5AC3" w:rsidRPr="007C7414" w:rsidRDefault="005F5AC3" w:rsidP="000C232D">
      <w:pPr>
        <w:pStyle w:val="ListParagraph"/>
        <w:numPr>
          <w:ilvl w:val="0"/>
          <w:numId w:val="17"/>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Pola Asuh Demokratis (</w:t>
      </w:r>
      <w:r w:rsidRPr="007C7414">
        <w:rPr>
          <w:rFonts w:asciiTheme="majorBidi" w:hAnsiTheme="majorBidi" w:cstheme="majorBidi"/>
          <w:i/>
          <w:iCs/>
        </w:rPr>
        <w:t>Authoritative</w:t>
      </w:r>
      <w:r w:rsidRPr="007C7414">
        <w:rPr>
          <w:rFonts w:asciiTheme="majorBidi" w:hAnsiTheme="majorBidi" w:cstheme="majorBidi"/>
        </w:rPr>
        <w:t>)</w:t>
      </w:r>
    </w:p>
    <w:p w14:paraId="4659B7BB"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 xml:space="preserve">Pola asuh demokratis merupakan pola asuh yang digunakan oleh orang tua dengan tuntutan dan aturan yang logis dan menetapkan batas dalam kepatuhan anak terhadap orang tuanya. Aturan-aturan yang dibuat oleh orang tuanya bukan atas dasar kemauannya sendiri, melainkan ada alasan yang jelas untuk kebaikan sang anak dengan didasarkan kemampuan psikologis anak sesuai usianya. Kepatuhan kepada orang tua juga dibatasi dalam </w:t>
      </w:r>
      <w:r w:rsidRPr="007C7414">
        <w:rPr>
          <w:rFonts w:asciiTheme="majorBidi" w:hAnsiTheme="majorBidi" w:cstheme="majorBidi"/>
        </w:rPr>
        <w:lastRenderedPageBreak/>
        <w:t>hal-hal yang baik saja. Dalam pola asuh demokratis ini orang tua juga bersikap hangat dan memberi kesempatan serta dorongan kepada anak untuk mengutarakan pendapat atau perasaan saat pengambilan keputusan yang menyangkut dirinya.</w:t>
      </w:r>
      <w:r w:rsidRPr="007C7414">
        <w:rPr>
          <w:rStyle w:val="FootnoteReference"/>
          <w:rFonts w:asciiTheme="majorBidi" w:hAnsiTheme="majorBidi" w:cstheme="majorBidi"/>
        </w:rPr>
        <w:footnoteReference w:id="30"/>
      </w:r>
    </w:p>
    <w:p w14:paraId="7AEA5ED1" w14:textId="6C5D3E53"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Adapun ciri-ciri dari pola asuh demokratis adalah sebagai berikut: Pertama, pembuatan aturan bagi anak berdasarkan alasan logis. Aturan dibuat dengan alasan yang dapat dipahami oleh anak. Kedua, memberi kesempatan kepada anak untuk menyampaikan pendapatnya, misalnya anak ditanyai pendapatnya mengenai suatu masalah yang berkaitan dengan keagamaan. Ketiga, adanya pujian atau hadiah bila anak patuh terhadap aturan serta hukuman bila melanggar aturan dengan mempertimbangkan alasan anak. Dengan demikian, anak bisa semangat menjalankan kepatuhan dan menjauhi larangan karena ada timbal balik yang mereka dapatkan.  Keempat, adanya kebebasan anak dengan batas kontrol orang tua. Sehingga</w:t>
      </w:r>
      <w:r w:rsidR="00D007E1">
        <w:rPr>
          <w:rFonts w:asciiTheme="majorBidi" w:hAnsiTheme="majorBidi" w:cstheme="majorBidi"/>
        </w:rPr>
        <w:t>,</w:t>
      </w:r>
      <w:r w:rsidRPr="007C7414">
        <w:rPr>
          <w:rFonts w:asciiTheme="majorBidi" w:hAnsiTheme="majorBidi" w:cstheme="majorBidi"/>
        </w:rPr>
        <w:t xml:space="preserve"> kebebasan yang diberikan kepada anak tidak disalah gunakan oleh mereka.</w:t>
      </w:r>
      <w:r w:rsidRPr="007C7414">
        <w:rPr>
          <w:rStyle w:val="FootnoteReference"/>
          <w:rFonts w:asciiTheme="majorBidi" w:hAnsiTheme="majorBidi" w:cstheme="majorBidi"/>
        </w:rPr>
        <w:footnoteReference w:id="31"/>
      </w:r>
    </w:p>
    <w:p w14:paraId="0C44689F"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lastRenderedPageBreak/>
        <w:t>Pola asuh demokratis memiliki kelebihan dalam mendorong anak untuk berpikir kritis dan kreatif karena ada ruang berpikir dan berpendapat yang diberikan oleh orang tua. Kesehatan mental anak juga lebih terjaga karena tidak adanya tekanan dari orang tua. Orang tua dalam pola asuh ini tidak banyak memberikan tuntutan kepada anaknya. Hubungan antara anak dan orang tuanya cenderung lebih harmonis karena adanya komunikasi dua arah, yang biasanya dilakukan melalui diskusi antara orang tua dan anak.</w:t>
      </w:r>
    </w:p>
    <w:p w14:paraId="376E566E"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Pola asuh demokratis terkadang bisa menimbulkan konflik antara orang tua dan anak. Kebebasan berpendapat yang diberikan orang tua terhadap anak bisa memicu perbedaan pendapat dengan orang tuanya. Bila pada suatu masalah orang tua dan anak masing-masing merasa pendapatnya yang terbaik, bisa memicu ketegangan antara keduanya. Kebebasan yang diberikan kepada anak juga bisa mengarah ke hal-hal negatif bila orang tua kurang dalam pengawasan.</w:t>
      </w:r>
      <w:r w:rsidRPr="007C7414">
        <w:rPr>
          <w:rStyle w:val="FootnoteReference"/>
          <w:rFonts w:asciiTheme="majorBidi" w:hAnsiTheme="majorBidi" w:cstheme="majorBidi"/>
        </w:rPr>
        <w:footnoteReference w:id="32"/>
      </w:r>
    </w:p>
    <w:p w14:paraId="1EF69C6B" w14:textId="77777777" w:rsidR="005F5AC3" w:rsidRPr="007C7414" w:rsidRDefault="005F5AC3" w:rsidP="000C232D">
      <w:pPr>
        <w:pStyle w:val="ListParagraph"/>
        <w:numPr>
          <w:ilvl w:val="0"/>
          <w:numId w:val="17"/>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Pola Asuh Memanjakan (</w:t>
      </w:r>
      <w:r w:rsidRPr="007C7414">
        <w:rPr>
          <w:rFonts w:asciiTheme="majorBidi" w:hAnsiTheme="majorBidi" w:cstheme="majorBidi"/>
          <w:i/>
          <w:iCs/>
        </w:rPr>
        <w:t>indulgent</w:t>
      </w:r>
      <w:r w:rsidRPr="007C7414">
        <w:rPr>
          <w:rFonts w:asciiTheme="majorBidi" w:hAnsiTheme="majorBidi" w:cstheme="majorBidi"/>
        </w:rPr>
        <w:t>)</w:t>
      </w:r>
    </w:p>
    <w:p w14:paraId="75DB8245"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 xml:space="preserve">Pola asuh memanjakan adalah pola asuh dimana orang tua memiliki tuntutan yang rendah terhadap </w:t>
      </w:r>
      <w:r w:rsidRPr="007C7414">
        <w:rPr>
          <w:rFonts w:asciiTheme="majorBidi" w:hAnsiTheme="majorBidi" w:cstheme="majorBidi"/>
        </w:rPr>
        <w:lastRenderedPageBreak/>
        <w:t>anaknya, tetapi memiliki respon tinggi terhadap mereka. Orang tua yang menerapkan pola asuh semacam ini sangat sedikit memberikan aturan dan batasan terhadap anaknya. Pada aturan-aturan yang telah ada, mereka tidak tegas. Mereka tidak menegakkan aturan yang telah ada dengan serius. Padahal, pada waktu yang sama mereka memberikan perhatian besar kepada sang anak. Orang tua semacam ini berperilaku dengan hangat terhadap anak dan memanjakan mereka. Terhadap apapun yang diinginkan sang anak, mereka berusaha untuk menurutinya. Mereka tidak senang menolak permintaan anak-anak mereka, karena takut mengecewakan anak.</w:t>
      </w:r>
      <w:r w:rsidRPr="007C7414">
        <w:rPr>
          <w:rStyle w:val="FootnoteReference"/>
          <w:rFonts w:asciiTheme="majorBidi" w:hAnsiTheme="majorBidi" w:cstheme="majorBidi"/>
        </w:rPr>
        <w:footnoteReference w:id="33"/>
      </w:r>
      <w:r w:rsidRPr="007C7414">
        <w:rPr>
          <w:rFonts w:asciiTheme="majorBidi" w:hAnsiTheme="majorBidi" w:cstheme="majorBidi"/>
        </w:rPr>
        <w:t xml:space="preserve">  </w:t>
      </w:r>
    </w:p>
    <w:p w14:paraId="01218343"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 xml:space="preserve">Pola asuh memanjakan ini bisa kita kenal dengan beberapa ciri. Pertama, orang tua tidak banyak memberi aturan kepada anak. aturan yang terlalu banyak untuk anak menurut orang tua dalam pola asuh ini bisa membuat anak akan terkekang. Kedua, anak diberi kebebasan dalam melakukan dan memilih apa yang ingin dia lakukan. Kebebasan yang diberikan orang tua dalam pola asuh ini dianggap sebagai hak yang mesti dimiliki anak. Ketiga, kasih sayang dan perhatian orang tua sangat menonjol. Dalam pola asuh ini, orang tua berusaha memberikan </w:t>
      </w:r>
      <w:r w:rsidRPr="007C7414">
        <w:rPr>
          <w:rFonts w:asciiTheme="majorBidi" w:hAnsiTheme="majorBidi" w:cstheme="majorBidi"/>
        </w:rPr>
        <w:lastRenderedPageBreak/>
        <w:t>banyak kasih sayang dan perhatian dengan memberikan berbagai kebutuhan dan keinginan anak. Mereka selalu berkata terhadap anaknya dengan lemah lembut dan banyak memberikan sesuatu sebagai bentuk kasih sayang mereka.</w:t>
      </w:r>
      <w:r w:rsidRPr="007C7414">
        <w:rPr>
          <w:rStyle w:val="FootnoteReference"/>
          <w:rFonts w:asciiTheme="majorBidi" w:hAnsiTheme="majorBidi" w:cstheme="majorBidi"/>
        </w:rPr>
        <w:footnoteReference w:id="34"/>
      </w:r>
    </w:p>
    <w:p w14:paraId="7DB54DEB"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Pola asuh memanjakan memilikiki kelebihan sebagai pola asuh yang paling disukai anak. Anak tidak memiliki tekanan dalam keluarga karena sedikitnya aturan yang mengikat bagi dirinya di rumah. Kebebasan bagi anak diberikan dalam pola asuh ini. Dalam pola asuh ini, anak juga mendapatkan banyak kasih sayang orang tua. Oleh karena itu, pola asuh ini membuat anak merasa aman dan nyaman dalam keluarganya.</w:t>
      </w:r>
      <w:r w:rsidRPr="007C7414">
        <w:rPr>
          <w:rStyle w:val="FootnoteReference"/>
          <w:rFonts w:asciiTheme="majorBidi" w:hAnsiTheme="majorBidi" w:cstheme="majorBidi"/>
        </w:rPr>
        <w:footnoteReference w:id="35"/>
      </w:r>
      <w:r w:rsidRPr="007C7414">
        <w:rPr>
          <w:rFonts w:asciiTheme="majorBidi" w:hAnsiTheme="majorBidi" w:cstheme="majorBidi"/>
        </w:rPr>
        <w:t xml:space="preserve"> </w:t>
      </w:r>
    </w:p>
    <w:p w14:paraId="2F7B3380"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 xml:space="preserve">Pola asuh memanjakan semacam ini tentu memiliki dampak buruk bagi sang anak. Anak yang dibesarkan dalam pola asuh ini biasanya tidak bisa mengikuti aturan dengan baik. Hal ini dikarenakan anak tidak biasa diatur dalam kehidupannya di rumah oleh orang tua. Sehingga, mereka tidak terbiasa dengan aturan yang ada. Terlebih bila aturan tersebut ketat, seperti di pondok pesantren. </w:t>
      </w:r>
      <w:r w:rsidRPr="007C7414">
        <w:rPr>
          <w:rFonts w:asciiTheme="majorBidi" w:hAnsiTheme="majorBidi" w:cstheme="majorBidi"/>
        </w:rPr>
        <w:lastRenderedPageBreak/>
        <w:t>Anak juga akan memiliki kontrol diri yang buruk serta memiliki sifat egosentris yang kuat. Keduanya disebabkan karena setiap keinginan mereka di rumah senantiasa dituruti oleh orang tua. Kebiasaan ini membuat mereka menganggap setiap yang mereka inginkan mesti terwujud. Karenanya, mereka tidak bisa mengontrol diri ketika keinginan mereka tidak terwujud. Perilaku semacam ini tentu mengakibatkan banyak masalah yang mereka hadapi dalam interaksi sosial.</w:t>
      </w:r>
      <w:r w:rsidRPr="007C7414">
        <w:rPr>
          <w:rStyle w:val="FootnoteReference"/>
          <w:rFonts w:asciiTheme="majorBidi" w:hAnsiTheme="majorBidi" w:cstheme="majorBidi"/>
        </w:rPr>
        <w:footnoteReference w:id="36"/>
      </w:r>
      <w:r w:rsidRPr="007C7414">
        <w:rPr>
          <w:rFonts w:asciiTheme="majorBidi" w:hAnsiTheme="majorBidi" w:cstheme="majorBidi"/>
        </w:rPr>
        <w:t xml:space="preserve"> </w:t>
      </w:r>
    </w:p>
    <w:p w14:paraId="24736F92" w14:textId="77777777" w:rsidR="005F5AC3" w:rsidRPr="007C7414" w:rsidRDefault="005F5AC3" w:rsidP="000C232D">
      <w:pPr>
        <w:pStyle w:val="ListParagraph"/>
        <w:numPr>
          <w:ilvl w:val="0"/>
          <w:numId w:val="17"/>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Pola Asuh Mengabaikan (</w:t>
      </w:r>
      <w:r w:rsidRPr="007C7414">
        <w:rPr>
          <w:rFonts w:asciiTheme="majorBidi" w:hAnsiTheme="majorBidi" w:cstheme="majorBidi"/>
          <w:i/>
          <w:iCs/>
        </w:rPr>
        <w:t>Neglectful</w:t>
      </w:r>
      <w:r w:rsidRPr="007C7414">
        <w:rPr>
          <w:rFonts w:asciiTheme="majorBidi" w:hAnsiTheme="majorBidi" w:cstheme="majorBidi"/>
        </w:rPr>
        <w:t>)</w:t>
      </w:r>
    </w:p>
    <w:p w14:paraId="7B8C051C" w14:textId="3B463187" w:rsidR="005F5AC3" w:rsidRPr="007C7414" w:rsidRDefault="005F5AC3" w:rsidP="00651F90">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Pola asuh mengabaikan merupakan pola asuh yang memiliki sedikit peran dan keterlibatan dari orang tua. Orang tua dalam model pola asuh ini cenderung membiarkan anak berkembang dengan sendirinya. Penyebab orang tua menerapkan pola asuh abai seperti ini biasanya karena orang tua sibuk dengan pekerjaannya. Bisa juga disebabkan orang tua memiliki masalah pribadi yang berkaitan dengan kesehatan atau masalah kriminal. Anak akhirnya tumbuh dengan didikan dari teknologi yang ada di sekitarnya, seperti gadget, televis</w:t>
      </w:r>
      <w:r w:rsidR="00651F90">
        <w:rPr>
          <w:rFonts w:asciiTheme="majorBidi" w:hAnsiTheme="majorBidi" w:cstheme="majorBidi"/>
        </w:rPr>
        <w:t>i</w:t>
      </w:r>
      <w:r w:rsidRPr="007C7414">
        <w:rPr>
          <w:rFonts w:asciiTheme="majorBidi" w:hAnsiTheme="majorBidi" w:cstheme="majorBidi"/>
        </w:rPr>
        <w:t xml:space="preserve">, atau video </w:t>
      </w:r>
      <w:r w:rsidRPr="007C7414">
        <w:rPr>
          <w:rFonts w:asciiTheme="majorBidi" w:hAnsiTheme="majorBidi" w:cstheme="majorBidi"/>
        </w:rPr>
        <w:lastRenderedPageBreak/>
        <w:t>game. Berbagai informasi yang mereka temui dalam alat komunikasi tersebut yang menjadi pendidik mereka.</w:t>
      </w:r>
      <w:r w:rsidRPr="007C7414">
        <w:rPr>
          <w:rStyle w:val="FootnoteReference"/>
          <w:rFonts w:asciiTheme="majorBidi" w:hAnsiTheme="majorBidi" w:cstheme="majorBidi"/>
        </w:rPr>
        <w:footnoteReference w:id="37"/>
      </w:r>
    </w:p>
    <w:p w14:paraId="45ACF18B"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 xml:space="preserve">Ada beberapa ciri yang menunjukkan pola asuh yang digunakan oleh orang tua merupakan pola asuh mengabaikan. Pertama, kurangnya peran dari orang tua dalam pendidikan anak. Orang tua tidak banyak memiliki banyak peran dalam mendidik anak-anaknya. Biasanya mereka memasrahkan begitu saja pendidikan anaknya pada tempat anaknya belajar, seperti di sekolah atau tempat mengaji. Kedua, rendahnya kasih sayang orang tua dan perhatiannya pada anak. orang tua dalam pola asuh ini merasa mereka hanya berkewajiban memenuhi kebutuhan materi anak seperti kebutuhan makan, minum, pakaian, biaya pendidikan, tanpa perlu memberikan banyak perhatian berkaitan dengan keinginan anaknya. Ketiga, komunikasi antara orang tua dan anak rendah. Dalam pola asuh mengabaikan, hanya sedikit terjadi komunikasi antara orang tua dan anak, seakan mereka memiliki kehidupan sendiri-sendiri yang tak terkait satu sama lain. Tidak ada diskusi antara orang tua dan anak mengenai </w:t>
      </w:r>
      <w:r w:rsidRPr="007C7414">
        <w:rPr>
          <w:rFonts w:asciiTheme="majorBidi" w:hAnsiTheme="majorBidi" w:cstheme="majorBidi"/>
        </w:rPr>
        <w:lastRenderedPageBreak/>
        <w:t>suatu hal. Sehingga membuat hubungan orang tua dan anak menjadi renggang.</w:t>
      </w:r>
      <w:r w:rsidRPr="007C7414">
        <w:rPr>
          <w:rStyle w:val="FootnoteReference"/>
          <w:rFonts w:asciiTheme="majorBidi" w:hAnsiTheme="majorBidi" w:cstheme="majorBidi"/>
        </w:rPr>
        <w:footnoteReference w:id="38"/>
      </w:r>
    </w:p>
    <w:p w14:paraId="16BB2A67"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Adapun kelebihan dari pola asuh mengabaikan, masih sulit untuk didapatkan. Kelebihan yang dapat diharapkan dari pola asuh ini hanyalah anak menjadi mandiri tanpa bantuan orang tua. Sedikitnya peran orang tua dalam perkembangan anak, diharapkan bisa mendorong anak untuk mau berusaha dalam mendapatkan apa yang dicarinya. Karena anak sudah terbiasa untuk menentukan dan melakukan berbagai hal tanpa saran dan bantuan dari orang tuanya.</w:t>
      </w:r>
    </w:p>
    <w:p w14:paraId="25568125" w14:textId="2E0FE25A"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Pola asuh mengabaikan dianggap sebagai pola asuh terburuk, karena pola asuh ini memiliki kekurangan dari dua sisi. Kekurangan dari sisi kontrol yang rendah dan kekurangan dari sisi kasih sayang, kehangatan, dan komunikasi yang rendah pula. Tidak ada standar yang harus dicapai oleh anak dalam setiap perkembangan usianya. Tidak ada dorongan semangat ataupun aturan-aturan untuk membentuk kep</w:t>
      </w:r>
      <w:r w:rsidR="00651F90">
        <w:rPr>
          <w:rFonts w:asciiTheme="majorBidi" w:hAnsiTheme="majorBidi" w:cstheme="majorBidi"/>
        </w:rPr>
        <w:t>ribadian yang bagus pada anak. B</w:t>
      </w:r>
      <w:r w:rsidRPr="007C7414">
        <w:rPr>
          <w:rFonts w:asciiTheme="majorBidi" w:hAnsiTheme="majorBidi" w:cstheme="majorBidi"/>
        </w:rPr>
        <w:t xml:space="preserve">anyak hal diperkenankan tanpa ada kontrol yang ketat. Tidak ada peran banyak dalam tumbuh kembang anak selain pemenuhan kebutuhan fisik. </w:t>
      </w:r>
    </w:p>
    <w:p w14:paraId="02A5261D" w14:textId="50DDAE7E" w:rsidR="005F5AC3" w:rsidRPr="007C7414" w:rsidRDefault="005F5AC3" w:rsidP="00651F90">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lastRenderedPageBreak/>
        <w:t xml:space="preserve">Pola asuh tentu memiliki dampak buruk bagi perkembangan anak selanjutnya. Anak yang dikembangkan dengan pola asuh mengabaikan, akan merasa tidak disayangi. Karena dalam kehidupannya di rumah anak tidak merasa disayangi orang tuanya yang jarang berkomunikasi dan memberi kehangatan. </w:t>
      </w:r>
      <w:r w:rsidR="00651F90">
        <w:rPr>
          <w:rFonts w:asciiTheme="majorBidi" w:hAnsiTheme="majorBidi" w:cstheme="majorBidi"/>
        </w:rPr>
        <w:t>Akibat hal itu, kedepannya anak</w:t>
      </w:r>
      <w:r w:rsidRPr="007C7414">
        <w:rPr>
          <w:rFonts w:asciiTheme="majorBidi" w:hAnsiTheme="majorBidi" w:cstheme="majorBidi"/>
        </w:rPr>
        <w:t xml:space="preserve"> akan mencari perhatian dengan mendapatkan kasih sayang dari luar rumahnya. Namun, tidak jarang anak berusaha mencari perhatian</w:t>
      </w:r>
      <w:r w:rsidR="00651F90">
        <w:rPr>
          <w:rFonts w:asciiTheme="majorBidi" w:hAnsiTheme="majorBidi" w:cstheme="majorBidi"/>
        </w:rPr>
        <w:t xml:space="preserve"> di luar dengan cara yang salah, s</w:t>
      </w:r>
      <w:r w:rsidRPr="007C7414">
        <w:rPr>
          <w:rFonts w:asciiTheme="majorBidi" w:hAnsiTheme="majorBidi" w:cstheme="majorBidi"/>
        </w:rPr>
        <w:t>eperti berbuat onar dan kerusuhan. Anak yang dikembangkan dengan pola asuh ini juga bisanya memiliki empati yang rendah. Sebab mereka jarang dipedulikan oleh orang tuanya, maka mereka pun tidak memiliki rasa peduli yang baik pada orang lain.</w:t>
      </w:r>
      <w:r w:rsidRPr="007C7414">
        <w:rPr>
          <w:rStyle w:val="FootnoteReference"/>
          <w:rFonts w:asciiTheme="majorBidi" w:hAnsiTheme="majorBidi" w:cstheme="majorBidi"/>
        </w:rPr>
        <w:footnoteReference w:id="39"/>
      </w:r>
      <w:r w:rsidRPr="007C7414">
        <w:rPr>
          <w:rFonts w:asciiTheme="majorBidi" w:hAnsiTheme="majorBidi" w:cstheme="majorBidi"/>
        </w:rPr>
        <w:t xml:space="preserve"> </w:t>
      </w:r>
    </w:p>
    <w:p w14:paraId="14B3C675" w14:textId="77777777" w:rsidR="005F5AC3" w:rsidRPr="007C7414" w:rsidRDefault="005F5AC3" w:rsidP="000C232D">
      <w:pPr>
        <w:pStyle w:val="ListParagraph"/>
        <w:numPr>
          <w:ilvl w:val="0"/>
          <w:numId w:val="18"/>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Pendidikan Agama Islam dalam Keluarga Mualaf</w:t>
      </w:r>
    </w:p>
    <w:p w14:paraId="4FD13884" w14:textId="77777777" w:rsidR="005F5AC3" w:rsidRPr="007C7414" w:rsidRDefault="005F5AC3" w:rsidP="000C232D">
      <w:pPr>
        <w:pStyle w:val="ListParagraph"/>
        <w:numPr>
          <w:ilvl w:val="1"/>
          <w:numId w:val="7"/>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Pengertian Pendidikan Keluarga</w:t>
      </w:r>
    </w:p>
    <w:p w14:paraId="287211C5"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Pendidikan terdiri dari dua kata, yaitu pendidikan dan keluarga. Pendidikan merupakan kegiatan menyalurkan ilmu pengetahuan dari seseorang kepada orang lain yang akan merubah tingkah laku seseorang menjadi lebih dewasa.</w:t>
      </w:r>
      <w:r w:rsidRPr="007C7414">
        <w:rPr>
          <w:rStyle w:val="FootnoteReference"/>
          <w:rFonts w:asciiTheme="majorBidi" w:hAnsiTheme="majorBidi" w:cstheme="majorBidi"/>
        </w:rPr>
        <w:footnoteReference w:id="40"/>
      </w:r>
      <w:r w:rsidRPr="007C7414">
        <w:rPr>
          <w:rFonts w:asciiTheme="majorBidi" w:hAnsiTheme="majorBidi" w:cstheme="majorBidi"/>
        </w:rPr>
        <w:t xml:space="preserve"> </w:t>
      </w:r>
      <w:r w:rsidRPr="007C7414">
        <w:rPr>
          <w:rFonts w:asciiTheme="majorBidi" w:hAnsiTheme="majorBidi" w:cstheme="majorBidi"/>
        </w:rPr>
        <w:lastRenderedPageBreak/>
        <w:t>Pendidikan juga diartikan sebagai usaha memberikan pengalaman belajar kepada seseorang baik dalam sekolah maupun di luar sekolah agar seseorang dapat mengambil peran yang tepat dalam kehidupannya.</w:t>
      </w:r>
      <w:r w:rsidRPr="007C7414">
        <w:rPr>
          <w:rStyle w:val="FootnoteReference"/>
          <w:rFonts w:asciiTheme="majorBidi" w:hAnsiTheme="majorBidi" w:cstheme="majorBidi"/>
        </w:rPr>
        <w:footnoteReference w:id="41"/>
      </w:r>
      <w:r w:rsidRPr="007C7414">
        <w:rPr>
          <w:rFonts w:asciiTheme="majorBidi" w:hAnsiTheme="majorBidi" w:cstheme="majorBidi"/>
        </w:rPr>
        <w:t xml:space="preserve"> Dengan demikian, pendidikan merupakan usaha menyalurkan ilmu pengetahuan kepada seseorang sehingga dia memiliki pengalaman belajar dengan tujuan merubah tingkah lakunya menjadi dewasa dan berguna dalam kehidupannya kedepan. Apabila pendidikan disini dikaitkan dengan agama Islam, maka makna pendidikan memiliki kekhususan menyangkut materinya. </w:t>
      </w:r>
    </w:p>
    <w:p w14:paraId="3B208909"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Keluarga merupakan bagian terkecil dalam masyarakat yang terdiri dari kepala keluarga dan beberapa orang dibawah kepemimpinannya yang tinggal dalam satu rumah. Masing-masing anggota keluarga saling memerlukan satu dengan yang lainnya.</w:t>
      </w:r>
      <w:r w:rsidRPr="007C7414">
        <w:rPr>
          <w:rStyle w:val="FootnoteReference"/>
          <w:rFonts w:asciiTheme="majorBidi" w:hAnsiTheme="majorBidi" w:cstheme="majorBidi"/>
        </w:rPr>
        <w:footnoteReference w:id="42"/>
      </w:r>
      <w:r w:rsidRPr="007C7414">
        <w:rPr>
          <w:rFonts w:asciiTheme="majorBidi" w:hAnsiTheme="majorBidi" w:cstheme="majorBidi"/>
        </w:rPr>
        <w:t xml:space="preserve"> Keluarga memegang tanggung jawab penting dalam pendidikan anak. keluarga merupakan kelompok sosial paling awal yang akan memberi pelajaran dasar pada seorang anak, baik oleh kedua orang tuanya maupun oleh anggota keluarganya yang lain. Keluarga dalam hal ini mempersiapkan anak dengan berbagai kebiasaan yang </w:t>
      </w:r>
      <w:r w:rsidRPr="007C7414">
        <w:rPr>
          <w:rFonts w:asciiTheme="majorBidi" w:hAnsiTheme="majorBidi" w:cstheme="majorBidi"/>
        </w:rPr>
        <w:lastRenderedPageBreak/>
        <w:t>ditanam dan berpengaruh dalam kehidupan anak kedepannya.</w:t>
      </w:r>
      <w:r w:rsidRPr="007C7414">
        <w:rPr>
          <w:rStyle w:val="FootnoteReference"/>
          <w:rFonts w:asciiTheme="majorBidi" w:hAnsiTheme="majorBidi" w:cstheme="majorBidi"/>
        </w:rPr>
        <w:footnoteReference w:id="43"/>
      </w:r>
      <w:r w:rsidRPr="007C7414">
        <w:rPr>
          <w:rFonts w:asciiTheme="majorBidi" w:hAnsiTheme="majorBidi" w:cstheme="majorBidi"/>
        </w:rPr>
        <w:t xml:space="preserve"> </w:t>
      </w:r>
    </w:p>
    <w:p w14:paraId="6A35E945"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Menurut Mahfud Junaedi, pendidikan keluarga merupakan usaha sadar dari orang tua untuk membimbing dan mengarahkan anaknya untuk melanjutkan nilai-nilai yang mereka anut serta membekali anak dengan pengetahuan dan keterampilan untuk kehidupaan anak dimasa depan.</w:t>
      </w:r>
      <w:r w:rsidRPr="007C7414">
        <w:rPr>
          <w:rStyle w:val="FootnoteReference"/>
          <w:rFonts w:asciiTheme="majorBidi" w:hAnsiTheme="majorBidi" w:cstheme="majorBidi"/>
        </w:rPr>
        <w:footnoteReference w:id="44"/>
      </w:r>
      <w:r w:rsidRPr="007C7414">
        <w:rPr>
          <w:rFonts w:asciiTheme="majorBidi" w:hAnsiTheme="majorBidi" w:cstheme="majorBidi"/>
        </w:rPr>
        <w:t xml:space="preserve"> Menurut Nazarudin, pendidikan keluarga merupakan usaha untuk menanamkan nilai-nilai dari ajaran Islam sedini mungkin, terutama mengenai masalah keimanan, akhlak, dan ibadah.</w:t>
      </w:r>
      <w:r w:rsidRPr="007C7414">
        <w:rPr>
          <w:rStyle w:val="FootnoteReference"/>
          <w:rFonts w:asciiTheme="majorBidi" w:hAnsiTheme="majorBidi" w:cstheme="majorBidi"/>
        </w:rPr>
        <w:footnoteReference w:id="45"/>
      </w:r>
      <w:r w:rsidRPr="007C7414">
        <w:rPr>
          <w:rFonts w:asciiTheme="majorBidi" w:hAnsiTheme="majorBidi" w:cstheme="majorBidi"/>
        </w:rPr>
        <w:t xml:space="preserve"> Melalui pendidikan keluarga inilah seorang anak mendapatkan pengetahuan dan keterampilan dasar berkitan dengan nilai agama, moral, dan sosial yang diperlukan anak dalam kehidupan di keluarga dan masyarakatnya.</w:t>
      </w:r>
      <w:r w:rsidRPr="007C7414">
        <w:rPr>
          <w:rStyle w:val="FootnoteReference"/>
          <w:rFonts w:asciiTheme="majorBidi" w:hAnsiTheme="majorBidi" w:cstheme="majorBidi"/>
        </w:rPr>
        <w:footnoteReference w:id="46"/>
      </w:r>
      <w:r w:rsidRPr="007C7414">
        <w:rPr>
          <w:rFonts w:asciiTheme="majorBidi" w:hAnsiTheme="majorBidi" w:cstheme="majorBidi"/>
        </w:rPr>
        <w:t xml:space="preserve"> Dengan demikian, pendidikan keluarga merupakan usaha untuk membimbing dan mengarahkan anak dalam rangka melanjutkan nilai-nilai Islam yang dianut orang tua untuk bekal masa depan anak. </w:t>
      </w:r>
    </w:p>
    <w:p w14:paraId="3142F574" w14:textId="77777777" w:rsidR="005F5AC3" w:rsidRPr="007C7414" w:rsidRDefault="005F5AC3" w:rsidP="000C232D">
      <w:pPr>
        <w:pStyle w:val="ListParagraph"/>
        <w:numPr>
          <w:ilvl w:val="1"/>
          <w:numId w:val="7"/>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lastRenderedPageBreak/>
        <w:t>Urgensi Pendidikan Keluarga</w:t>
      </w:r>
    </w:p>
    <w:p w14:paraId="70CF2081"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 xml:space="preserve">Keluarga yang baik hanya dapat dibentuk melalui proses pendidikan. Islam memiliki perhatian serius berkaitan dengan pendidikan dalam lingkungan keluarga. Dalam surat </w:t>
      </w:r>
      <w:r w:rsidRPr="007C7414">
        <w:rPr>
          <w:rFonts w:asciiTheme="majorBidi" w:hAnsiTheme="majorBidi" w:cstheme="majorBidi"/>
          <w:i/>
          <w:iCs/>
        </w:rPr>
        <w:t>at-Tahrim</w:t>
      </w:r>
      <w:r w:rsidRPr="007C7414">
        <w:rPr>
          <w:rFonts w:asciiTheme="majorBidi" w:hAnsiTheme="majorBidi" w:cstheme="majorBidi"/>
        </w:rPr>
        <w:t xml:space="preserve"> ayat 6 Allah Ta’ala berfirman</w:t>
      </w:r>
    </w:p>
    <w:p w14:paraId="551EEC00" w14:textId="77777777" w:rsidR="005F5AC3" w:rsidRPr="007205AE" w:rsidRDefault="005F5AC3" w:rsidP="005F5AC3">
      <w:pPr>
        <w:bidi/>
        <w:spacing w:before="120" w:after="120"/>
        <w:ind w:left="4" w:right="851"/>
        <w:jc w:val="both"/>
        <w:rPr>
          <w:rFonts w:ascii="Traditional Arabic" w:hAnsi="Traditional Arabic" w:cs="Traditional Arabic"/>
          <w:sz w:val="28"/>
          <w:szCs w:val="28"/>
        </w:rPr>
      </w:pPr>
      <w:r w:rsidRPr="007205AE">
        <w:rPr>
          <w:rFonts w:ascii="Traditional Arabic" w:hAnsi="Traditional Arabic" w:cs="Traditional Arabic"/>
          <w:sz w:val="28"/>
          <w:szCs w:val="28"/>
          <w:rtl/>
        </w:rPr>
        <w:t>يَٰٓأَيُّهَا ٱلَّذِينَ ءَامَنُوا۟ قُوٓا۟ أَنفُسَكُمْ وَأَهْلِيكُمْ نَارًا وَقُودُهَا ٱلنَّاسُ وَٱلْحِجَارَةُ عَلَيْهَا مَلَٰٓئِكَةٌ غِلَاظٌ شِدَادٌ لَّا يَعْصُونَ ٱللَّهَ مَآ أَمَرَهُمْ</w:t>
      </w:r>
      <w:r w:rsidRPr="007205AE">
        <w:rPr>
          <w:rFonts w:ascii="Traditional Arabic" w:hAnsi="Traditional Arabic" w:cs="Traditional Arabic"/>
          <w:sz w:val="28"/>
          <w:szCs w:val="28"/>
        </w:rPr>
        <w:t xml:space="preserve"> </w:t>
      </w:r>
      <w:r w:rsidRPr="007205AE">
        <w:rPr>
          <w:rFonts w:ascii="Traditional Arabic" w:hAnsi="Traditional Arabic" w:cs="Traditional Arabic"/>
          <w:sz w:val="28"/>
          <w:szCs w:val="28"/>
          <w:rtl/>
        </w:rPr>
        <w:t>وَيَفْعَلُونَ مَا يُؤْمَرُونَ</w:t>
      </w:r>
    </w:p>
    <w:p w14:paraId="137D3732" w14:textId="1E1D6B17" w:rsidR="005F5AC3" w:rsidRDefault="005F5AC3" w:rsidP="006A12B1">
      <w:pPr>
        <w:pStyle w:val="ListParagraph"/>
        <w:spacing w:before="120" w:after="120" w:line="240" w:lineRule="auto"/>
        <w:ind w:left="851"/>
        <w:jc w:val="both"/>
        <w:rPr>
          <w:rFonts w:asciiTheme="majorBidi" w:hAnsiTheme="majorBidi" w:cstheme="majorBidi"/>
          <w:sz w:val="20"/>
          <w:szCs w:val="20"/>
        </w:rPr>
      </w:pPr>
      <w:r w:rsidRPr="006A12B1">
        <w:rPr>
          <w:rFonts w:asciiTheme="majorBidi" w:hAnsiTheme="majorBidi" w:cstheme="majorBidi"/>
          <w:sz w:val="20"/>
          <w:szCs w:val="20"/>
        </w:rPr>
        <w:t>Wahai orang-orang yang beriman, jagalah dirimu dan keluargamu dari api neraka yang bahan bakarnya adalah manusia dan batu. Penjaganya adalah malaikat-malaikat yang kasar dan keras. Mereka tidak durhaka kepada Allah terhadap apa yang Dia perintahkan kepadanya dan selalu mengerjakan apa yang diperintahkan.</w:t>
      </w:r>
      <w:r w:rsidRPr="006A12B1">
        <w:rPr>
          <w:rFonts w:asciiTheme="majorBidi" w:hAnsiTheme="majorBidi" w:cstheme="majorBidi"/>
          <w:i/>
          <w:iCs/>
          <w:sz w:val="20"/>
          <w:szCs w:val="20"/>
        </w:rPr>
        <w:t xml:space="preserve"> </w:t>
      </w:r>
      <w:r w:rsidRPr="006A12B1">
        <w:rPr>
          <w:rFonts w:asciiTheme="majorBidi" w:hAnsiTheme="majorBidi" w:cstheme="majorBidi"/>
          <w:sz w:val="20"/>
          <w:szCs w:val="20"/>
        </w:rPr>
        <w:t>(Q. S. at-Tahrim/66 : 6)</w:t>
      </w:r>
      <w:r w:rsidRPr="006A12B1">
        <w:rPr>
          <w:rStyle w:val="FootnoteReference"/>
          <w:rFonts w:asciiTheme="majorBidi" w:hAnsiTheme="majorBidi" w:cstheme="majorBidi"/>
          <w:sz w:val="20"/>
          <w:szCs w:val="20"/>
        </w:rPr>
        <w:footnoteReference w:id="47"/>
      </w:r>
    </w:p>
    <w:p w14:paraId="69A225CC" w14:textId="77777777" w:rsidR="006A12B1" w:rsidRPr="006A12B1" w:rsidRDefault="006A12B1" w:rsidP="006A12B1">
      <w:pPr>
        <w:pStyle w:val="ListParagraph"/>
        <w:spacing w:before="120" w:after="120" w:line="240" w:lineRule="auto"/>
        <w:ind w:left="851"/>
        <w:jc w:val="both"/>
        <w:rPr>
          <w:rFonts w:asciiTheme="majorBidi" w:hAnsiTheme="majorBidi" w:cstheme="majorBidi"/>
          <w:sz w:val="20"/>
          <w:szCs w:val="20"/>
        </w:rPr>
      </w:pPr>
    </w:p>
    <w:p w14:paraId="45BB382E"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 xml:space="preserve">Dalam ayat tersebut, Allah memerintahkan orang-orang beriman agar menjaga keluarganya dari api neraka. Perintah menjaga keluarga dari api neraka memiliki maksud  agar orang-orang beriman mendidik keluarganya, dan membimbing mereka agar hidup sesuai ajaran Islam. Menjalankan segala perintah Allah dan menjauhi segala larangan-Nya. Agar bisa menjalankan perintah Allah dan menjauhi larangan-Nya, tentunya harus ada pengetahuan tentang apa saja yang menjadi perintah dan larangan-Nya. </w:t>
      </w:r>
      <w:r w:rsidRPr="007C7414">
        <w:rPr>
          <w:rFonts w:asciiTheme="majorBidi" w:hAnsiTheme="majorBidi" w:cstheme="majorBidi"/>
        </w:rPr>
        <w:lastRenderedPageBreak/>
        <w:t>Pengetahuan tersebut hanya dapat diperoleh melalui proses pendidikan dalam keluarga.</w:t>
      </w:r>
      <w:r w:rsidRPr="007C7414">
        <w:rPr>
          <w:rStyle w:val="FootnoteReference"/>
          <w:rFonts w:asciiTheme="majorBidi" w:hAnsiTheme="majorBidi" w:cstheme="majorBidi"/>
        </w:rPr>
        <w:footnoteReference w:id="48"/>
      </w:r>
      <w:r w:rsidRPr="007C7414">
        <w:rPr>
          <w:rFonts w:asciiTheme="majorBidi" w:hAnsiTheme="majorBidi" w:cstheme="majorBidi"/>
        </w:rPr>
        <w:t xml:space="preserve"> </w:t>
      </w:r>
    </w:p>
    <w:p w14:paraId="3A670D56" w14:textId="77777777" w:rsidR="005F5AC3"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Menurut Adh-Dhahak dan Muqatil bin Hayyan setiap muslim wajib mengajari keluarganya, termasuk kerabat dan budak yang mereka miliki mengenai berbagai hal yang telah diwajibkan dan dilarang Allah Ta’ala. Termasuk mengajari bila seorang melakukan amar makruf dan nahi mungkar dalam keluarganya, dimana dia menyuruh keluarganya menjalankan perintah Allah dan mencegah mereka dari kemungkaran.</w:t>
      </w:r>
      <w:r w:rsidRPr="007C7414">
        <w:rPr>
          <w:rStyle w:val="FootnoteReference"/>
          <w:rFonts w:asciiTheme="majorBidi" w:hAnsiTheme="majorBidi" w:cstheme="majorBidi"/>
        </w:rPr>
        <w:footnoteReference w:id="49"/>
      </w:r>
      <w:r w:rsidRPr="007C7414">
        <w:rPr>
          <w:rFonts w:asciiTheme="majorBidi" w:hAnsiTheme="majorBidi" w:cstheme="majorBidi"/>
        </w:rPr>
        <w:t xml:space="preserve"> Lebih jelas lagi Ibnu Jarir menjelaskan maksud ayat tersebut adalah keharusan bagi kita (orang-orang beriman) agar mengajari anak-anak kita tentang agama, kebaikan, dan segala sesuatu yang diperlukan.</w:t>
      </w:r>
      <w:r w:rsidRPr="007C7414">
        <w:rPr>
          <w:rStyle w:val="FootnoteReference"/>
          <w:rFonts w:asciiTheme="majorBidi" w:hAnsiTheme="majorBidi" w:cstheme="majorBidi"/>
        </w:rPr>
        <w:footnoteReference w:id="50"/>
      </w:r>
      <w:r w:rsidRPr="007C7414">
        <w:rPr>
          <w:rFonts w:asciiTheme="majorBidi" w:hAnsiTheme="majorBidi" w:cstheme="majorBidi"/>
        </w:rPr>
        <w:t xml:space="preserve"> Langkah pertama yang mesti ditempuh untuk menjauhkan keluarga dari api neraka adalah dengan mengajari mereka agama yang dengannya mereka mengetahui perintah-perintah Allah dan larangan-larangan-Nya. Dengan pengetahuan tersebut akan menjadi modal awal untuk dapat meraih takwa yang dengannya Allah melindungi dari api neraka. </w:t>
      </w:r>
    </w:p>
    <w:p w14:paraId="47537137" w14:textId="77777777" w:rsidR="008959FB" w:rsidRPr="007C7414" w:rsidRDefault="008959FB" w:rsidP="005F5AC3">
      <w:pPr>
        <w:pStyle w:val="ListParagraph"/>
        <w:spacing w:before="120" w:after="120" w:line="360" w:lineRule="auto"/>
        <w:ind w:left="851" w:firstLine="567"/>
        <w:jc w:val="both"/>
        <w:rPr>
          <w:rFonts w:asciiTheme="majorBidi" w:hAnsiTheme="majorBidi" w:cstheme="majorBidi"/>
        </w:rPr>
      </w:pPr>
    </w:p>
    <w:p w14:paraId="1E7760CE" w14:textId="77777777" w:rsidR="005F5AC3" w:rsidRPr="007C7414" w:rsidRDefault="005F5AC3" w:rsidP="000C232D">
      <w:pPr>
        <w:pStyle w:val="ListParagraph"/>
        <w:numPr>
          <w:ilvl w:val="1"/>
          <w:numId w:val="7"/>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lastRenderedPageBreak/>
        <w:t xml:space="preserve">Materi Pendidikan Keluarga </w:t>
      </w:r>
    </w:p>
    <w:p w14:paraId="64C97A07" w14:textId="77777777" w:rsidR="005F5AC3" w:rsidRPr="007C7414" w:rsidRDefault="005F5AC3" w:rsidP="000C232D">
      <w:pPr>
        <w:pStyle w:val="ListParagraph"/>
        <w:numPr>
          <w:ilvl w:val="0"/>
          <w:numId w:val="21"/>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Pendidikan Akidah</w:t>
      </w:r>
    </w:p>
    <w:p w14:paraId="205B4B6B"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Pendidikan mengenai akidah merupakan pendidikan yang harus pertama diberikan kepada anak. Akidah yang benar merupakan materi utama dalam agama yang harus diketahui anak. Masalah-masalah dasar keimanan dan Tauhid, seperti mengenal Allah sebagai Tuhan yang telah menciptakan, harus disembah dan tidak boleh disekutukan merupakan pengetahuan dasar yang wajib dimiliki oleh seorang muslim. Begitupun mengenalkan rukun-rukun iman. Maka, mengajarkan sedini mungkin kepada anak merupakan hal yang harus dilakukan oleh orang tua.</w:t>
      </w:r>
      <w:r w:rsidRPr="007C7414">
        <w:rPr>
          <w:rStyle w:val="FootnoteReference"/>
          <w:rFonts w:asciiTheme="majorBidi" w:hAnsiTheme="majorBidi" w:cstheme="majorBidi"/>
        </w:rPr>
        <w:footnoteReference w:id="51"/>
      </w:r>
      <w:r w:rsidRPr="007C7414">
        <w:rPr>
          <w:rFonts w:asciiTheme="majorBidi" w:hAnsiTheme="majorBidi" w:cstheme="majorBidi"/>
        </w:rPr>
        <w:t xml:space="preserve"> Dalam al-Qur’an, Allah menyebutkan contoh pendidikan akidah yang dilakukan oleh orang tua. Allah menceritakan kisah Luqman yang mendidik anak-anaknya mengenai masalah akidah, yaitu agar tidak melakukan kesyirikan. Dalam surat Luqman ayat 13 Allah berfirman</w:t>
      </w:r>
    </w:p>
    <w:p w14:paraId="6968F86C" w14:textId="77777777" w:rsidR="005F5AC3" w:rsidRPr="007205AE" w:rsidRDefault="005F5AC3" w:rsidP="007205AE">
      <w:pPr>
        <w:bidi/>
        <w:spacing w:before="120" w:after="120"/>
        <w:ind w:left="4" w:right="1134"/>
        <w:jc w:val="both"/>
        <w:rPr>
          <w:rFonts w:ascii="Traditional Arabic" w:hAnsi="Traditional Arabic" w:cs="Traditional Arabic"/>
          <w:sz w:val="28"/>
          <w:szCs w:val="28"/>
        </w:rPr>
      </w:pPr>
      <w:r w:rsidRPr="007205AE">
        <w:rPr>
          <w:rFonts w:ascii="Traditional Arabic" w:hAnsi="Traditional Arabic" w:cs="Traditional Arabic"/>
          <w:sz w:val="28"/>
          <w:szCs w:val="28"/>
          <w:rtl/>
        </w:rPr>
        <w:t>وَاِذْ قَالَ لُقْمٰنُ لِابْنِه</w:t>
      </w:r>
      <w:r w:rsidRPr="007205AE">
        <w:rPr>
          <w:rFonts w:ascii="Traditional Arabic" w:hAnsi="Traditional Arabic" w:cs="Traditional Arabic" w:hint="cs"/>
          <w:sz w:val="28"/>
          <w:szCs w:val="28"/>
          <w:rtl/>
          <w:lang w:bidi="ar-EG"/>
        </w:rPr>
        <w:t>ِ</w:t>
      </w:r>
      <w:r w:rsidRPr="007205AE">
        <w:rPr>
          <w:rFonts w:ascii="Traditional Arabic" w:hAnsi="Traditional Arabic" w:cs="Traditional Arabic"/>
          <w:sz w:val="28"/>
          <w:szCs w:val="28"/>
          <w:rtl/>
        </w:rPr>
        <w:t xml:space="preserve"> </w:t>
      </w:r>
      <w:r w:rsidRPr="007205AE">
        <w:rPr>
          <w:rFonts w:ascii="Traditional Arabic" w:hAnsi="Traditional Arabic" w:cs="Traditional Arabic" w:hint="cs"/>
          <w:sz w:val="28"/>
          <w:szCs w:val="28"/>
          <w:rtl/>
        </w:rPr>
        <w:t>وَهُوَ</w:t>
      </w:r>
      <w:r w:rsidRPr="007205AE">
        <w:rPr>
          <w:rFonts w:ascii="Traditional Arabic" w:hAnsi="Traditional Arabic" w:cs="Traditional Arabic"/>
          <w:sz w:val="28"/>
          <w:szCs w:val="28"/>
          <w:rtl/>
        </w:rPr>
        <w:t xml:space="preserve"> </w:t>
      </w:r>
      <w:r w:rsidRPr="007205AE">
        <w:rPr>
          <w:rFonts w:ascii="Traditional Arabic" w:hAnsi="Traditional Arabic" w:cs="Traditional Arabic" w:hint="cs"/>
          <w:sz w:val="28"/>
          <w:szCs w:val="28"/>
          <w:rtl/>
        </w:rPr>
        <w:t>يَعِظُهُ</w:t>
      </w:r>
      <w:r w:rsidRPr="007205AE">
        <w:rPr>
          <w:rFonts w:ascii="Traditional Arabic" w:hAnsi="Traditional Arabic" w:cs="Traditional Arabic"/>
          <w:sz w:val="28"/>
          <w:szCs w:val="28"/>
          <w:rtl/>
        </w:rPr>
        <w:t xml:space="preserve"> </w:t>
      </w:r>
      <w:r w:rsidRPr="007205AE">
        <w:rPr>
          <w:rFonts w:ascii="Traditional Arabic" w:hAnsi="Traditional Arabic" w:cs="Traditional Arabic" w:hint="cs"/>
          <w:sz w:val="28"/>
          <w:szCs w:val="28"/>
          <w:rtl/>
        </w:rPr>
        <w:t>يٰبُنَيَّ</w:t>
      </w:r>
      <w:r w:rsidRPr="007205AE">
        <w:rPr>
          <w:rFonts w:ascii="Traditional Arabic" w:hAnsi="Traditional Arabic" w:cs="Traditional Arabic"/>
          <w:sz w:val="28"/>
          <w:szCs w:val="28"/>
          <w:rtl/>
        </w:rPr>
        <w:t xml:space="preserve"> </w:t>
      </w:r>
      <w:r w:rsidRPr="007205AE">
        <w:rPr>
          <w:rFonts w:ascii="Traditional Arabic" w:hAnsi="Traditional Arabic" w:cs="Traditional Arabic" w:hint="cs"/>
          <w:sz w:val="28"/>
          <w:szCs w:val="28"/>
          <w:rtl/>
        </w:rPr>
        <w:t>لَا</w:t>
      </w:r>
      <w:r w:rsidRPr="007205AE">
        <w:rPr>
          <w:rFonts w:ascii="Traditional Arabic" w:hAnsi="Traditional Arabic" w:cs="Traditional Arabic"/>
          <w:sz w:val="28"/>
          <w:szCs w:val="28"/>
          <w:rtl/>
        </w:rPr>
        <w:t xml:space="preserve"> </w:t>
      </w:r>
      <w:r w:rsidRPr="007205AE">
        <w:rPr>
          <w:rFonts w:ascii="Traditional Arabic" w:hAnsi="Traditional Arabic" w:cs="Traditional Arabic" w:hint="cs"/>
          <w:sz w:val="28"/>
          <w:szCs w:val="28"/>
          <w:rtl/>
        </w:rPr>
        <w:t>تُشْرِكْ</w:t>
      </w:r>
      <w:r w:rsidRPr="007205AE">
        <w:rPr>
          <w:rFonts w:ascii="Traditional Arabic" w:hAnsi="Traditional Arabic" w:cs="Traditional Arabic"/>
          <w:sz w:val="28"/>
          <w:szCs w:val="28"/>
          <w:rtl/>
        </w:rPr>
        <w:t xml:space="preserve"> </w:t>
      </w:r>
      <w:r w:rsidRPr="007205AE">
        <w:rPr>
          <w:rFonts w:ascii="Traditional Arabic" w:hAnsi="Traditional Arabic" w:cs="Traditional Arabic" w:hint="cs"/>
          <w:sz w:val="28"/>
          <w:szCs w:val="28"/>
          <w:rtl/>
        </w:rPr>
        <w:t>بِاللّٰهِ</w:t>
      </w:r>
      <w:r w:rsidRPr="007205AE">
        <w:rPr>
          <w:rFonts w:ascii="Traditional Arabic" w:hAnsi="Traditional Arabic" w:cs="Traditional Arabic"/>
          <w:sz w:val="28"/>
          <w:szCs w:val="28"/>
          <w:rtl/>
        </w:rPr>
        <w:t xml:space="preserve"> </w:t>
      </w:r>
      <w:r w:rsidRPr="007205AE">
        <w:rPr>
          <w:rFonts w:ascii="Traditional Arabic" w:hAnsi="Traditional Arabic" w:cs="Traditional Arabic" w:hint="cs"/>
          <w:sz w:val="28"/>
          <w:szCs w:val="28"/>
          <w:rtl/>
        </w:rPr>
        <w:t>ۗاِنَّ</w:t>
      </w:r>
      <w:r w:rsidRPr="007205AE">
        <w:rPr>
          <w:rFonts w:ascii="Traditional Arabic" w:hAnsi="Traditional Arabic" w:cs="Traditional Arabic"/>
          <w:sz w:val="28"/>
          <w:szCs w:val="28"/>
          <w:rtl/>
        </w:rPr>
        <w:t xml:space="preserve"> </w:t>
      </w:r>
      <w:r w:rsidRPr="007205AE">
        <w:rPr>
          <w:rFonts w:ascii="Traditional Arabic" w:hAnsi="Traditional Arabic" w:cs="Traditional Arabic" w:hint="cs"/>
          <w:sz w:val="28"/>
          <w:szCs w:val="28"/>
          <w:rtl/>
        </w:rPr>
        <w:t>الشِّرْكَ</w:t>
      </w:r>
      <w:r w:rsidRPr="007205AE">
        <w:rPr>
          <w:rFonts w:ascii="Traditional Arabic" w:hAnsi="Traditional Arabic" w:cs="Traditional Arabic"/>
          <w:sz w:val="28"/>
          <w:szCs w:val="28"/>
          <w:rtl/>
        </w:rPr>
        <w:t xml:space="preserve"> </w:t>
      </w:r>
      <w:r w:rsidRPr="007205AE">
        <w:rPr>
          <w:rFonts w:ascii="Traditional Arabic" w:hAnsi="Traditional Arabic" w:cs="Traditional Arabic" w:hint="cs"/>
          <w:sz w:val="28"/>
          <w:szCs w:val="28"/>
          <w:rtl/>
        </w:rPr>
        <w:t>لَظُلْم</w:t>
      </w:r>
      <w:r w:rsidRPr="007205AE">
        <w:rPr>
          <w:rFonts w:ascii="Traditional Arabic" w:hAnsi="Traditional Arabic" w:cs="Traditional Arabic"/>
          <w:sz w:val="28"/>
          <w:szCs w:val="28"/>
          <w:rtl/>
        </w:rPr>
        <w:t>ٌ عَظِيْمٌ</w:t>
      </w:r>
    </w:p>
    <w:p w14:paraId="3F527495" w14:textId="3B55A352" w:rsidR="005F5AC3" w:rsidRPr="006A12B1" w:rsidRDefault="005F5AC3" w:rsidP="007C7414">
      <w:pPr>
        <w:pStyle w:val="ListParagraph"/>
        <w:spacing w:before="120" w:after="120" w:line="240" w:lineRule="auto"/>
        <w:ind w:left="1134"/>
        <w:jc w:val="both"/>
        <w:rPr>
          <w:rFonts w:asciiTheme="majorBidi" w:hAnsiTheme="majorBidi" w:cstheme="majorBidi"/>
          <w:sz w:val="20"/>
          <w:szCs w:val="20"/>
        </w:rPr>
      </w:pPr>
      <w:r w:rsidRPr="006A12B1">
        <w:rPr>
          <w:rFonts w:ascii="Times New Roman" w:hAnsi="Times New Roman" w:cs="Times New Roman"/>
          <w:sz w:val="20"/>
          <w:szCs w:val="20"/>
        </w:rPr>
        <w:t xml:space="preserve">(Ingatlah) ketika Luqman berkata kepada anaknya, saat dia menasihatinya, “Wahai anakku, janganlah mempersekutukan </w:t>
      </w:r>
      <w:r w:rsidRPr="006A12B1">
        <w:rPr>
          <w:rFonts w:ascii="Times New Roman" w:hAnsi="Times New Roman" w:cs="Times New Roman"/>
          <w:sz w:val="20"/>
          <w:szCs w:val="20"/>
        </w:rPr>
        <w:lastRenderedPageBreak/>
        <w:t xml:space="preserve">Allah! Sesungguhnya </w:t>
      </w:r>
      <w:r w:rsidRPr="006A12B1">
        <w:rPr>
          <w:rFonts w:asciiTheme="majorBidi" w:hAnsiTheme="majorBidi" w:cstheme="majorBidi"/>
          <w:sz w:val="20"/>
          <w:szCs w:val="20"/>
        </w:rPr>
        <w:t>mempersekutukan</w:t>
      </w:r>
      <w:r w:rsidRPr="006A12B1">
        <w:rPr>
          <w:rFonts w:ascii="Times New Roman" w:hAnsi="Times New Roman" w:cs="Times New Roman"/>
          <w:sz w:val="20"/>
          <w:szCs w:val="20"/>
        </w:rPr>
        <w:t xml:space="preserve"> (Allah) itu benar-benar kezaliman yang besar.” </w:t>
      </w:r>
      <w:r w:rsidRPr="006A12B1">
        <w:rPr>
          <w:rFonts w:asciiTheme="majorBidi" w:hAnsiTheme="majorBidi" w:cstheme="majorBidi"/>
          <w:sz w:val="20"/>
          <w:szCs w:val="20"/>
        </w:rPr>
        <w:t>(Q. S. Luqman/31 : 13)</w:t>
      </w:r>
      <w:r w:rsidRPr="006A12B1">
        <w:rPr>
          <w:rStyle w:val="FootnoteReference"/>
          <w:rFonts w:asciiTheme="majorBidi" w:hAnsiTheme="majorBidi" w:cstheme="majorBidi"/>
          <w:sz w:val="20"/>
          <w:szCs w:val="20"/>
        </w:rPr>
        <w:footnoteReference w:id="52"/>
      </w:r>
    </w:p>
    <w:p w14:paraId="5F675D79"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p>
    <w:p w14:paraId="594F41B5" w14:textId="77777777" w:rsidR="005F5AC3" w:rsidRPr="007C7414" w:rsidRDefault="005F5AC3" w:rsidP="000C232D">
      <w:pPr>
        <w:pStyle w:val="ListParagraph"/>
        <w:numPr>
          <w:ilvl w:val="0"/>
          <w:numId w:val="21"/>
        </w:numPr>
        <w:spacing w:before="120" w:after="0" w:line="360" w:lineRule="auto"/>
        <w:ind w:left="1135" w:hanging="284"/>
        <w:jc w:val="both"/>
        <w:rPr>
          <w:rFonts w:asciiTheme="majorBidi" w:hAnsiTheme="majorBidi" w:cstheme="majorBidi"/>
        </w:rPr>
      </w:pPr>
      <w:r w:rsidRPr="007C7414">
        <w:rPr>
          <w:rFonts w:asciiTheme="majorBidi" w:hAnsiTheme="majorBidi" w:cstheme="majorBidi"/>
        </w:rPr>
        <w:t>Pendidikan Ibadah</w:t>
      </w:r>
    </w:p>
    <w:p w14:paraId="5098A4D4"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Pendidikan ibadah adalah kegiatan pengajaran, bimbingan, dan latihan untuk mengamalkan ibadah. Ibadah sendiri merupakan bentuk realisasi dari melaksanakan ajaran Allah dengan dasar tauhid. Dengan ibadah, seorang muslim mengakui ketundukannya kepada Allah.</w:t>
      </w:r>
      <w:r w:rsidRPr="007C7414">
        <w:rPr>
          <w:rStyle w:val="FootnoteReference"/>
          <w:rFonts w:asciiTheme="majorBidi" w:hAnsiTheme="majorBidi" w:cstheme="majorBidi"/>
        </w:rPr>
        <w:footnoteReference w:id="53"/>
      </w:r>
      <w:r w:rsidRPr="007C7414">
        <w:rPr>
          <w:rFonts w:asciiTheme="majorBidi" w:hAnsiTheme="majorBidi" w:cstheme="majorBidi"/>
        </w:rPr>
        <w:t xml:space="preserve"> Mengajarkan tata cara ibadah kepada anak perlu dilakukan sejak dini, dengan pengajaran dan pembiasaan bertahap agar anak tumbuh dengan kebiasaan ibadah yang terjaga.</w:t>
      </w:r>
      <w:r w:rsidRPr="007C7414">
        <w:rPr>
          <w:rStyle w:val="FootnoteReference"/>
          <w:rFonts w:asciiTheme="majorBidi" w:hAnsiTheme="majorBidi" w:cstheme="majorBidi"/>
        </w:rPr>
        <w:footnoteReference w:id="54"/>
      </w:r>
      <w:r w:rsidRPr="007C7414">
        <w:rPr>
          <w:rFonts w:asciiTheme="majorBidi" w:hAnsiTheme="majorBidi" w:cstheme="majorBidi"/>
        </w:rPr>
        <w:t xml:space="preserve"> Dalam surat Thaha ayat 132 Allah memerintahkan kepada kita agar kita menyuruh keluarga kita untuk mengerjakan salat dan bersabar dalam mengerjakannya. Allah Ta’ala berfirman</w:t>
      </w:r>
    </w:p>
    <w:p w14:paraId="0AF83E52" w14:textId="77777777" w:rsidR="005F5AC3" w:rsidRPr="007205AE" w:rsidRDefault="005F5AC3" w:rsidP="00032A9E">
      <w:pPr>
        <w:bidi/>
        <w:spacing w:before="120" w:after="120"/>
        <w:ind w:left="4" w:right="1134"/>
        <w:jc w:val="both"/>
        <w:rPr>
          <w:rFonts w:ascii="Traditional Arabic" w:hAnsi="Traditional Arabic" w:cs="Traditional Arabic"/>
          <w:sz w:val="28"/>
          <w:szCs w:val="28"/>
        </w:rPr>
      </w:pPr>
      <w:r w:rsidRPr="007205AE">
        <w:rPr>
          <w:rFonts w:ascii="Traditional Arabic" w:hAnsi="Traditional Arabic" w:cs="Traditional Arabic"/>
          <w:sz w:val="28"/>
          <w:szCs w:val="28"/>
          <w:rtl/>
        </w:rPr>
        <w:t>وَأْمُرْ أَهْلَكَ بِالصَّلَاةِ وَاصْطَبِرْ عَلَيْهَا ۖ لَا نَسْأَلُكَ رِزْقًا ۖ نَحْنُ نَرْزُقُكَ ۗ وَالْعَاقِبَةُ لِلتَّقْوَىٰ</w:t>
      </w:r>
    </w:p>
    <w:p w14:paraId="4216DD8D" w14:textId="7B3AD8BB" w:rsidR="007205AE" w:rsidRPr="006A12B1" w:rsidRDefault="005F5AC3" w:rsidP="006A12B1">
      <w:pPr>
        <w:pStyle w:val="ListParagraph"/>
        <w:spacing w:before="120" w:after="120" w:line="240" w:lineRule="auto"/>
        <w:ind w:left="1134"/>
        <w:jc w:val="both"/>
        <w:rPr>
          <w:rFonts w:asciiTheme="majorBidi" w:hAnsiTheme="majorBidi" w:cstheme="majorBidi"/>
          <w:color w:val="333333"/>
          <w:sz w:val="20"/>
          <w:szCs w:val="20"/>
          <w:shd w:val="clear" w:color="auto" w:fill="FFFFFF"/>
        </w:rPr>
      </w:pPr>
      <w:r w:rsidRPr="006A12B1">
        <w:rPr>
          <w:rFonts w:asciiTheme="majorBidi" w:hAnsiTheme="majorBidi" w:cstheme="majorBidi"/>
          <w:color w:val="000000" w:themeColor="text1"/>
          <w:sz w:val="20"/>
          <w:szCs w:val="20"/>
          <w:shd w:val="clear" w:color="auto" w:fill="FFFFFF"/>
        </w:rPr>
        <w:t xml:space="preserve">Perintahkanlah keluargamu melaksanakan salat dan bersabarlah dengan sungguh-sungguh dalam mengerjakannya. Kami tidak meminta rezeki kepadamu, Kamilah yang memberi rezeki </w:t>
      </w:r>
      <w:r w:rsidRPr="006A12B1">
        <w:rPr>
          <w:rFonts w:asciiTheme="majorBidi" w:hAnsiTheme="majorBidi" w:cstheme="majorBidi"/>
          <w:color w:val="000000" w:themeColor="text1"/>
          <w:sz w:val="20"/>
          <w:szCs w:val="20"/>
          <w:shd w:val="clear" w:color="auto" w:fill="FFFFFF"/>
        </w:rPr>
        <w:lastRenderedPageBreak/>
        <w:t xml:space="preserve">kepadamu. Kesudahan (yang baik di dunia dan akhirat) adalah bagi orang yang bertakwa. </w:t>
      </w:r>
      <w:r w:rsidRPr="006A12B1">
        <w:rPr>
          <w:rFonts w:asciiTheme="majorBidi" w:hAnsiTheme="majorBidi" w:cstheme="majorBidi"/>
          <w:sz w:val="20"/>
          <w:szCs w:val="20"/>
        </w:rPr>
        <w:t>(Q. S. Thaha/20 : 132)</w:t>
      </w:r>
      <w:r w:rsidRPr="006A12B1">
        <w:rPr>
          <w:rStyle w:val="FootnoteReference"/>
          <w:rFonts w:asciiTheme="majorBidi" w:hAnsiTheme="majorBidi" w:cstheme="majorBidi"/>
          <w:color w:val="333333"/>
          <w:sz w:val="20"/>
          <w:szCs w:val="20"/>
          <w:shd w:val="clear" w:color="auto" w:fill="FFFFFF"/>
        </w:rPr>
        <w:footnoteReference w:id="55"/>
      </w:r>
    </w:p>
    <w:p w14:paraId="023E3A40" w14:textId="77777777" w:rsidR="007205AE" w:rsidRPr="007C7414" w:rsidRDefault="007205AE" w:rsidP="005F5AC3">
      <w:pPr>
        <w:pStyle w:val="ListParagraph"/>
        <w:spacing w:before="120" w:after="120" w:line="240" w:lineRule="auto"/>
        <w:ind w:left="1134"/>
        <w:jc w:val="both"/>
        <w:rPr>
          <w:rFonts w:asciiTheme="majorBidi" w:hAnsiTheme="majorBidi" w:cstheme="majorBidi"/>
        </w:rPr>
      </w:pPr>
    </w:p>
    <w:p w14:paraId="1BDE410E" w14:textId="77777777" w:rsidR="005F5AC3" w:rsidRPr="007C7414" w:rsidRDefault="005F5AC3" w:rsidP="000C232D">
      <w:pPr>
        <w:pStyle w:val="ListParagraph"/>
        <w:numPr>
          <w:ilvl w:val="0"/>
          <w:numId w:val="21"/>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Pendidikan Akhlak</w:t>
      </w:r>
    </w:p>
    <w:p w14:paraId="387267B0"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Akhlak biasanya dikaitkan dengan perilaku yang baik dan benar. Akhlak yang mulia merupakan cara berperilaku seseorang yang sesuai dengan tuntutan ajaran Islam baik kepada Allah, Rasul, sesama manusia, lingkungan, maupun pada dirinya sendiri. Akhlak yang baik akan tercermin dari perilaku seseorang. Pendidikan akhlak bagi anak menjadi perkara yang sangat penting untuk diperhatikan oleh orang tua.</w:t>
      </w:r>
      <w:r w:rsidRPr="007C7414">
        <w:rPr>
          <w:rStyle w:val="FootnoteReference"/>
          <w:rFonts w:asciiTheme="majorBidi" w:hAnsiTheme="majorBidi" w:cstheme="majorBidi"/>
        </w:rPr>
        <w:footnoteReference w:id="56"/>
      </w:r>
      <w:r w:rsidRPr="007C7414">
        <w:rPr>
          <w:rFonts w:asciiTheme="majorBidi" w:hAnsiTheme="majorBidi" w:cstheme="majorBidi"/>
        </w:rPr>
        <w:t xml:space="preserve"> Hendaknya orang tua menanamkan akhlak-akhlak terpuji kepada anak seperti jujur, dermawan, rendah hati, dan berbakti kepada orang tua.</w:t>
      </w:r>
      <w:r w:rsidRPr="007C7414">
        <w:rPr>
          <w:rStyle w:val="FootnoteReference"/>
          <w:rFonts w:asciiTheme="majorBidi" w:hAnsiTheme="majorBidi" w:cstheme="majorBidi"/>
        </w:rPr>
        <w:footnoteReference w:id="57"/>
      </w:r>
      <w:r w:rsidRPr="007C7414">
        <w:rPr>
          <w:rFonts w:asciiTheme="majorBidi" w:hAnsiTheme="majorBidi" w:cstheme="majorBidi"/>
        </w:rPr>
        <w:t xml:space="preserve"> Allah mengajarkan pentingnya pendidikan akhlak dalam keluarga sebagaimana yang telah dicontohkan oleh Luqman ketika menasehati anak-anaknya. Allah Ta’ala berfirman</w:t>
      </w:r>
    </w:p>
    <w:p w14:paraId="1800AE38" w14:textId="77777777" w:rsidR="005F5AC3" w:rsidRPr="007205AE" w:rsidRDefault="005F5AC3" w:rsidP="00032A9E">
      <w:pPr>
        <w:bidi/>
        <w:spacing w:before="120" w:after="120"/>
        <w:ind w:left="4" w:right="1134"/>
        <w:jc w:val="both"/>
        <w:rPr>
          <w:rFonts w:ascii="Traditional Arabic" w:hAnsi="Traditional Arabic" w:cs="Traditional Arabic"/>
          <w:sz w:val="28"/>
          <w:szCs w:val="28"/>
        </w:rPr>
      </w:pPr>
      <w:r w:rsidRPr="007205AE">
        <w:rPr>
          <w:rFonts w:ascii="Traditional Arabic" w:hAnsi="Traditional Arabic" w:cs="Traditional Arabic"/>
          <w:sz w:val="28"/>
          <w:szCs w:val="28"/>
          <w:rtl/>
        </w:rPr>
        <w:t>وَٱقْصِدْ فِى مَشْيِكَ وَٱغْضُضْ مِن صَوْتِكَ ۚ إِنَّ أَنكَرَ ٱلْأَصْوَٰتِ لَصَوْتُ ٱلْحَمِيرِ</w:t>
      </w:r>
    </w:p>
    <w:p w14:paraId="6D2867AB" w14:textId="77777777" w:rsidR="005F5AC3" w:rsidRPr="007C7414" w:rsidRDefault="005F5AC3" w:rsidP="005F5AC3">
      <w:pPr>
        <w:pStyle w:val="ListParagraph"/>
        <w:spacing w:before="120" w:after="120" w:line="240" w:lineRule="auto"/>
        <w:ind w:left="1134"/>
        <w:jc w:val="both"/>
        <w:rPr>
          <w:rFonts w:asciiTheme="majorBidi" w:hAnsiTheme="majorBidi" w:cstheme="majorBidi"/>
        </w:rPr>
      </w:pPr>
      <w:r w:rsidRPr="007C7414">
        <w:rPr>
          <w:rFonts w:asciiTheme="majorBidi" w:hAnsiTheme="majorBidi" w:cstheme="majorBidi"/>
        </w:rPr>
        <w:lastRenderedPageBreak/>
        <w:t>Berlakulah wajar dalam berjalan dan lembutkanlah suaramu. Sesungguhnya seburuk-buruk suara ialah suara keledai. (Q. S. Luqman/31 : 19)</w:t>
      </w:r>
      <w:r w:rsidRPr="007C7414">
        <w:rPr>
          <w:rStyle w:val="FootnoteReference"/>
          <w:rFonts w:asciiTheme="majorBidi" w:hAnsiTheme="majorBidi" w:cstheme="majorBidi"/>
        </w:rPr>
        <w:footnoteReference w:id="58"/>
      </w:r>
    </w:p>
    <w:p w14:paraId="421DF658" w14:textId="77777777" w:rsidR="005F5AC3" w:rsidRPr="007C7414" w:rsidRDefault="005F5AC3" w:rsidP="005F5AC3">
      <w:pPr>
        <w:pStyle w:val="ListParagraph"/>
        <w:spacing w:before="120" w:after="120" w:line="240" w:lineRule="auto"/>
        <w:ind w:left="1134"/>
        <w:jc w:val="both"/>
        <w:rPr>
          <w:rFonts w:asciiTheme="majorBidi" w:hAnsiTheme="majorBidi" w:cstheme="majorBidi"/>
        </w:rPr>
      </w:pPr>
    </w:p>
    <w:p w14:paraId="1280651D" w14:textId="77777777" w:rsidR="005F5AC3" w:rsidRPr="007C7414" w:rsidRDefault="005F5AC3" w:rsidP="000C232D">
      <w:pPr>
        <w:pStyle w:val="ListParagraph"/>
        <w:numPr>
          <w:ilvl w:val="1"/>
          <w:numId w:val="7"/>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Metode Pendidikan Keluarga</w:t>
      </w:r>
    </w:p>
    <w:p w14:paraId="62B3C686" w14:textId="77777777" w:rsidR="005F5AC3" w:rsidRPr="007C7414" w:rsidRDefault="005F5AC3" w:rsidP="000C232D">
      <w:pPr>
        <w:pStyle w:val="ListParagraph"/>
        <w:numPr>
          <w:ilvl w:val="2"/>
          <w:numId w:val="7"/>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Metode Keteladanan</w:t>
      </w:r>
    </w:p>
    <w:p w14:paraId="25D3FD57"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Orang tua merupakan contoh pertama dan utama bagi anak-anaknya. Anak akan mengikuti perilaku dan perbuatan orang tuanya secara sengaja atau tidak. Saat orang tua berbuat baik, maka anak akan menirunya. Begitupun sebaliknya saat orang tua berbuat tidak baik. Karena dengan adanya teladan, anak akan belajar dengan sesuatu yang terlihat nyata sehingga lebih mudah mereka pahami dan mereka tiru.</w:t>
      </w:r>
      <w:r w:rsidRPr="007C7414">
        <w:rPr>
          <w:rStyle w:val="FootnoteReference"/>
          <w:rFonts w:asciiTheme="majorBidi" w:hAnsiTheme="majorBidi" w:cstheme="majorBidi"/>
        </w:rPr>
        <w:footnoteReference w:id="59"/>
      </w:r>
      <w:r w:rsidRPr="007C7414">
        <w:rPr>
          <w:rFonts w:asciiTheme="majorBidi" w:hAnsiTheme="majorBidi" w:cstheme="majorBidi"/>
        </w:rPr>
        <w:t xml:space="preserve"> </w:t>
      </w:r>
    </w:p>
    <w:p w14:paraId="50AAB358" w14:textId="77777777" w:rsidR="005F5AC3" w:rsidRPr="007C7414" w:rsidRDefault="005F5AC3" w:rsidP="000C232D">
      <w:pPr>
        <w:pStyle w:val="ListParagraph"/>
        <w:numPr>
          <w:ilvl w:val="2"/>
          <w:numId w:val="7"/>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Metode Nasihat</w:t>
      </w:r>
    </w:p>
    <w:p w14:paraId="1B79DF40" w14:textId="30CE38FD" w:rsidR="007C7414" w:rsidRPr="007205AE" w:rsidRDefault="005F5AC3" w:rsidP="007205AE">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 xml:space="preserve">Anak mudah terpengaruh dengan ucapan yang disampaikan kepadanya. Terutama bila yang mengucapkan adalah kedua orang tuanya. Nasihat akan mudah diterima bila diucapkan dengan penuh kelembutan dan kasih sayang. Nasihat juga akan berpengaruh kepada anak bila nasihat keluar dari hati orang tuanya yang tulus. Nasihat perlu sering diulang dan disampaikan pada waktu </w:t>
      </w:r>
      <w:r w:rsidRPr="007C7414">
        <w:rPr>
          <w:rFonts w:asciiTheme="majorBidi" w:hAnsiTheme="majorBidi" w:cstheme="majorBidi"/>
        </w:rPr>
        <w:lastRenderedPageBreak/>
        <w:t>yang tepat. Nasihat juga hendaknya disampaikan dengan kata-kata yang mudah dipahami.</w:t>
      </w:r>
      <w:r w:rsidRPr="007C7414">
        <w:rPr>
          <w:rStyle w:val="FootnoteReference"/>
          <w:rFonts w:asciiTheme="majorBidi" w:hAnsiTheme="majorBidi" w:cstheme="majorBidi"/>
        </w:rPr>
        <w:footnoteReference w:id="60"/>
      </w:r>
      <w:r w:rsidRPr="007C7414">
        <w:rPr>
          <w:rFonts w:asciiTheme="majorBidi" w:hAnsiTheme="majorBidi" w:cstheme="majorBidi"/>
        </w:rPr>
        <w:t xml:space="preserve"> </w:t>
      </w:r>
    </w:p>
    <w:p w14:paraId="39C8AB03" w14:textId="77777777" w:rsidR="005F5AC3" w:rsidRPr="007C7414" w:rsidRDefault="005F5AC3" w:rsidP="000C232D">
      <w:pPr>
        <w:pStyle w:val="ListParagraph"/>
        <w:numPr>
          <w:ilvl w:val="2"/>
          <w:numId w:val="7"/>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Metode Pembiasaan</w:t>
      </w:r>
    </w:p>
    <w:p w14:paraId="5D3358EA" w14:textId="0C986752" w:rsidR="007205AE" w:rsidRPr="008E68CA" w:rsidRDefault="005F5AC3" w:rsidP="008E68CA">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Metode pembiasaan adalah metode pendidikan yang sangat penting ntuk mendidik anak. seseorang yang telah terbiasa melakukan suatu hal, maka akan mudah dan cepat melakukan perbuatan tersebut dengan tanpa rasa berat. Kebiasaan yang sudah melekat sejak kecil juga sulit diubah saat dewasa. Oleh karena itu, hendaknya orang tua membiasakan anaknya dengan segala kebiasaan baik sejak kecil. Seperti solat tepat waktu, berbakti pada orang tua, mengaji, dan banyak hal lainnya.</w:t>
      </w:r>
      <w:r w:rsidRPr="007C7414">
        <w:rPr>
          <w:rStyle w:val="FootnoteReference"/>
          <w:rFonts w:asciiTheme="majorBidi" w:hAnsiTheme="majorBidi" w:cstheme="majorBidi"/>
        </w:rPr>
        <w:footnoteReference w:id="61"/>
      </w:r>
    </w:p>
    <w:p w14:paraId="7ECD4127" w14:textId="77777777" w:rsidR="005F5AC3" w:rsidRPr="007C7414" w:rsidRDefault="005F5AC3" w:rsidP="000C232D">
      <w:pPr>
        <w:pStyle w:val="ListParagraph"/>
        <w:numPr>
          <w:ilvl w:val="2"/>
          <w:numId w:val="7"/>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Metode Ganjaran</w:t>
      </w:r>
    </w:p>
    <w:p w14:paraId="234964E3"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 xml:space="preserve">Maksud ganjaran disini adalah penghargaan bagi anak setelah ia melakukan sebuah perbuatan. Ganjaran bisa berupa pemberian hadiah dari orang tua maupun sekedar pujian. Anak akan merasa senang bila perbuatannya diberi penghargaan. Dengan penghargaan ini pula anak akan termotivasi untuk mempertahankan apa </w:t>
      </w:r>
      <w:r w:rsidRPr="007C7414">
        <w:rPr>
          <w:rFonts w:asciiTheme="majorBidi" w:hAnsiTheme="majorBidi" w:cstheme="majorBidi"/>
        </w:rPr>
        <w:lastRenderedPageBreak/>
        <w:t>yang telah dilakukan. Biasanya ganjaran diberikan orang tua berkaitan dengan prestasi belajar anak.</w:t>
      </w:r>
      <w:r w:rsidRPr="007C7414">
        <w:rPr>
          <w:rStyle w:val="FootnoteReference"/>
          <w:rFonts w:asciiTheme="majorBidi" w:hAnsiTheme="majorBidi" w:cstheme="majorBidi"/>
        </w:rPr>
        <w:footnoteReference w:id="62"/>
      </w:r>
    </w:p>
    <w:p w14:paraId="51B02BB6" w14:textId="77777777" w:rsidR="005F5AC3" w:rsidRPr="007C7414" w:rsidRDefault="005F5AC3" w:rsidP="000C232D">
      <w:pPr>
        <w:pStyle w:val="ListParagraph"/>
        <w:numPr>
          <w:ilvl w:val="2"/>
          <w:numId w:val="7"/>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Metode Hukuman</w:t>
      </w:r>
    </w:p>
    <w:p w14:paraId="6E89B763" w14:textId="77777777" w:rsidR="005F5AC3" w:rsidRPr="007C7414" w:rsidRDefault="005F5AC3" w:rsidP="005F5AC3">
      <w:pPr>
        <w:pStyle w:val="ListParagraph"/>
        <w:spacing w:before="120" w:after="120" w:line="360" w:lineRule="auto"/>
        <w:ind w:left="1134" w:firstLine="567"/>
        <w:jc w:val="both"/>
        <w:rPr>
          <w:rFonts w:asciiTheme="majorBidi" w:hAnsiTheme="majorBidi" w:cstheme="majorBidi"/>
        </w:rPr>
      </w:pPr>
      <w:r w:rsidRPr="007C7414">
        <w:rPr>
          <w:rFonts w:asciiTheme="majorBidi" w:hAnsiTheme="majorBidi" w:cstheme="majorBidi"/>
        </w:rPr>
        <w:t>Metode pemberian hukuman sebaiknya diberikan setelah memberi peringatan dan ancaman pada anak bila melanggar larangan yang diberikan orang tua. Bila anak tetap melanggar, maka hukuman harus diberikan dengan takaran yang sesuai. Hal ini penting agar anak berpikir bahwa ancaman dan peringatan yang diberikan orang tua tidak main-main. Perlu diperhatikan pula bahwa penggunaan metode hukuman dilakukan bila metode lain gagal setelah diterapkan untuk mendidik anak.</w:t>
      </w:r>
      <w:r w:rsidRPr="007C7414">
        <w:rPr>
          <w:rStyle w:val="FootnoteReference"/>
          <w:rFonts w:asciiTheme="majorBidi" w:hAnsiTheme="majorBidi" w:cstheme="majorBidi"/>
        </w:rPr>
        <w:footnoteReference w:id="63"/>
      </w:r>
    </w:p>
    <w:p w14:paraId="344D3BBD" w14:textId="53A2FCE5" w:rsidR="005F5AC3" w:rsidRPr="007C7414" w:rsidRDefault="005F5AC3" w:rsidP="00FC1711">
      <w:pPr>
        <w:pStyle w:val="ListParagraph"/>
        <w:numPr>
          <w:ilvl w:val="1"/>
          <w:numId w:val="7"/>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Pendidikan Agama Islam </w:t>
      </w:r>
      <w:r w:rsidR="00FC1711">
        <w:rPr>
          <w:rFonts w:asciiTheme="majorBidi" w:hAnsiTheme="majorBidi" w:cstheme="majorBidi"/>
        </w:rPr>
        <w:t xml:space="preserve">dalam </w:t>
      </w:r>
      <w:r w:rsidRPr="007C7414">
        <w:rPr>
          <w:rFonts w:asciiTheme="majorBidi" w:hAnsiTheme="majorBidi" w:cstheme="majorBidi"/>
        </w:rPr>
        <w:t>Keluarga Mualaf</w:t>
      </w:r>
    </w:p>
    <w:p w14:paraId="11F9955C"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 xml:space="preserve">Keluarga mualaf terdiri dari dua kata, yaitu keluarga dan mualaf. Keluarga secara bahasa berasal dari bahasa sansekerta </w:t>
      </w:r>
      <w:r w:rsidRPr="007C7414">
        <w:rPr>
          <w:rFonts w:asciiTheme="majorBidi" w:hAnsiTheme="majorBidi" w:cstheme="majorBidi"/>
          <w:i/>
          <w:iCs/>
        </w:rPr>
        <w:t>kula</w:t>
      </w:r>
      <w:r w:rsidRPr="007C7414">
        <w:rPr>
          <w:rFonts w:asciiTheme="majorBidi" w:hAnsiTheme="majorBidi" w:cstheme="majorBidi"/>
        </w:rPr>
        <w:t xml:space="preserve"> dan </w:t>
      </w:r>
      <w:r w:rsidRPr="007C7414">
        <w:rPr>
          <w:rFonts w:asciiTheme="majorBidi" w:hAnsiTheme="majorBidi" w:cstheme="majorBidi"/>
          <w:i/>
          <w:iCs/>
        </w:rPr>
        <w:t>warga</w:t>
      </w:r>
      <w:r w:rsidRPr="007C7414">
        <w:rPr>
          <w:rFonts w:asciiTheme="majorBidi" w:hAnsiTheme="majorBidi" w:cstheme="majorBidi"/>
        </w:rPr>
        <w:t xml:space="preserve"> yang memiliki arti anggota kerabat. Keluarga merupakan kumpulan orang-orang yang masih memiliki hubungan darah tinggal bersama. Pengertian tersebut bisa merujuk pada keluarga inti yang terdiri dari ayah, ibu, dan anak-anak mereka, maupun keluarga secara luas yang merujuk pada keturunan kakek atau nenek </w:t>
      </w:r>
      <w:r w:rsidRPr="007C7414">
        <w:rPr>
          <w:rFonts w:asciiTheme="majorBidi" w:hAnsiTheme="majorBidi" w:cstheme="majorBidi"/>
        </w:rPr>
        <w:lastRenderedPageBreak/>
        <w:t>bersama.</w:t>
      </w:r>
      <w:r w:rsidRPr="007C7414">
        <w:rPr>
          <w:rStyle w:val="FootnoteReference"/>
          <w:rFonts w:asciiTheme="majorBidi" w:hAnsiTheme="majorBidi" w:cstheme="majorBidi"/>
        </w:rPr>
        <w:footnoteReference w:id="64"/>
      </w:r>
      <w:r w:rsidRPr="007C7414">
        <w:rPr>
          <w:rFonts w:asciiTheme="majorBidi" w:hAnsiTheme="majorBidi" w:cstheme="majorBidi"/>
        </w:rPr>
        <w:t xml:space="preserve"> Dengan pengertian tersebut, keluarga juga mencakup kerabat dekat yang masih tinggal bersama dalam satu rumah.</w:t>
      </w:r>
      <w:r w:rsidRPr="007C7414">
        <w:rPr>
          <w:rStyle w:val="FootnoteReference"/>
          <w:rFonts w:asciiTheme="majorBidi" w:hAnsiTheme="majorBidi" w:cstheme="majorBidi"/>
        </w:rPr>
        <w:footnoteReference w:id="65"/>
      </w:r>
    </w:p>
    <w:p w14:paraId="2EE399C7"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 xml:space="preserve"> Mualaf secara Bahasa berasal dari Bahasa Arab </w:t>
      </w:r>
      <w:r w:rsidRPr="007C7414">
        <w:rPr>
          <w:rFonts w:asciiTheme="majorBidi" w:hAnsiTheme="majorBidi" w:cstheme="majorBidi"/>
          <w:i/>
          <w:iCs/>
        </w:rPr>
        <w:t>alfah-alifah</w:t>
      </w:r>
      <w:r w:rsidRPr="007C7414">
        <w:rPr>
          <w:rFonts w:asciiTheme="majorBidi" w:hAnsiTheme="majorBidi" w:cstheme="majorBidi"/>
        </w:rPr>
        <w:t xml:space="preserve"> yang berarti jinak dan </w:t>
      </w:r>
      <w:r w:rsidRPr="007C7414">
        <w:rPr>
          <w:rFonts w:asciiTheme="majorBidi" w:hAnsiTheme="majorBidi" w:cstheme="majorBidi"/>
          <w:i/>
          <w:iCs/>
        </w:rPr>
        <w:t>allafa</w:t>
      </w:r>
      <w:r w:rsidRPr="007C7414">
        <w:rPr>
          <w:rFonts w:asciiTheme="majorBidi" w:hAnsiTheme="majorBidi" w:cstheme="majorBidi"/>
        </w:rPr>
        <w:t xml:space="preserve"> yang berarti menjinakkan. Adapun maksud </w:t>
      </w:r>
      <w:r w:rsidRPr="007C7414">
        <w:rPr>
          <w:rFonts w:asciiTheme="majorBidi" w:hAnsiTheme="majorBidi" w:cstheme="majorBidi"/>
          <w:i/>
          <w:iCs/>
        </w:rPr>
        <w:t xml:space="preserve">almualafatu qulubuhum </w:t>
      </w:r>
      <w:r w:rsidRPr="007C7414">
        <w:rPr>
          <w:rFonts w:asciiTheme="majorBidi" w:hAnsiTheme="majorBidi" w:cstheme="majorBidi"/>
        </w:rPr>
        <w:t xml:space="preserve">sebagaimana yang Allah sebut dalam surat At-Taubah ayat 60 memiliki arti orang yang dijinakkan hatinya. Karena lafadz </w:t>
      </w:r>
      <w:r w:rsidRPr="007C7414">
        <w:rPr>
          <w:rFonts w:asciiTheme="majorBidi" w:hAnsiTheme="majorBidi" w:cstheme="majorBidi"/>
          <w:i/>
          <w:iCs/>
        </w:rPr>
        <w:t>ta’liful qulub</w:t>
      </w:r>
      <w:r w:rsidRPr="007C7414">
        <w:rPr>
          <w:rFonts w:asciiTheme="majorBidi" w:hAnsiTheme="majorBidi" w:cstheme="majorBidi"/>
        </w:rPr>
        <w:t xml:space="preserve"> memiliki arti upaya yang dilakukan untuk menjinakkan atau meluluhkan hati seseorang. Sehingga maksud </w:t>
      </w:r>
      <w:r w:rsidRPr="007C7414">
        <w:rPr>
          <w:rFonts w:asciiTheme="majorBidi" w:hAnsiTheme="majorBidi" w:cstheme="majorBidi"/>
          <w:i/>
          <w:iCs/>
        </w:rPr>
        <w:t xml:space="preserve">almualafatu qulubuhum </w:t>
      </w:r>
      <w:r w:rsidRPr="007C7414">
        <w:rPr>
          <w:rFonts w:asciiTheme="majorBidi" w:hAnsiTheme="majorBidi" w:cstheme="majorBidi"/>
        </w:rPr>
        <w:t>adalah orang yang dijinakkaan atau diluluhkan hatinya supaya mau masuk Islam atau mendukung Islam.</w:t>
      </w:r>
      <w:r w:rsidRPr="007C7414">
        <w:rPr>
          <w:rStyle w:val="FootnoteReference"/>
          <w:rFonts w:asciiTheme="majorBidi" w:hAnsiTheme="majorBidi" w:cstheme="majorBidi"/>
        </w:rPr>
        <w:footnoteReference w:id="66"/>
      </w:r>
      <w:r w:rsidRPr="007C7414">
        <w:rPr>
          <w:rFonts w:asciiTheme="majorBidi" w:hAnsiTheme="majorBidi" w:cstheme="majorBidi"/>
        </w:rPr>
        <w:t xml:space="preserve"> Adapun menurut Kamus Besar Bahasa Indonesia, mualaf memiliki arti orang yang baru masuk Islam.</w:t>
      </w:r>
      <w:r w:rsidRPr="007C7414">
        <w:rPr>
          <w:rStyle w:val="FootnoteReference"/>
          <w:rFonts w:asciiTheme="majorBidi" w:hAnsiTheme="majorBidi" w:cstheme="majorBidi"/>
        </w:rPr>
        <w:footnoteReference w:id="67"/>
      </w:r>
      <w:r w:rsidRPr="007C7414">
        <w:rPr>
          <w:rFonts w:asciiTheme="majorBidi" w:hAnsiTheme="majorBidi" w:cstheme="majorBidi"/>
        </w:rPr>
        <w:t xml:space="preserve"> </w:t>
      </w:r>
    </w:p>
    <w:p w14:paraId="6C8F3956"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 xml:space="preserve">Adapun mengenai batasan waktu bagi seseorang disebut sebagai mualaf setelah ia masuk Islam sampai berapa lama, maka hal ini tidak terdapat keterangan dalam Al-Qur’an maupun hadits. Dengan demikian, maka pemberian status sebagai mualaf bagi seseorang akan sangat beragam dalam </w:t>
      </w:r>
      <w:r w:rsidRPr="007C7414">
        <w:rPr>
          <w:rFonts w:asciiTheme="majorBidi" w:hAnsiTheme="majorBidi" w:cstheme="majorBidi"/>
        </w:rPr>
        <w:lastRenderedPageBreak/>
        <w:t>masalah lamanya. Ahli fiqih menganggap seorang yang masuk Islam tetap menjadi mualaf sampai agamanya kuat. Kuatnya agama ini bukan hanya dalam masalah keyakinan, melainkan juga dalam pengamalan yang dilakukan oleh orang tersebut. Sehingga orang yang masih dianggap belum kuat agamanya, baik dalam masalah keyakinan atau pengamalannya kurang maka tetap dianggap mualaf meskipun telah masuk Islam selama bertahun-tahun. Orang tersebut juga mendapatkan hak mualaf seperti diberi zakat.</w:t>
      </w:r>
      <w:r w:rsidRPr="007C7414">
        <w:rPr>
          <w:rStyle w:val="FootnoteReference"/>
          <w:rFonts w:asciiTheme="majorBidi" w:hAnsiTheme="majorBidi" w:cstheme="majorBidi"/>
        </w:rPr>
        <w:footnoteReference w:id="68"/>
      </w:r>
      <w:r w:rsidRPr="007C7414">
        <w:rPr>
          <w:rFonts w:asciiTheme="majorBidi" w:hAnsiTheme="majorBidi" w:cstheme="majorBidi"/>
        </w:rPr>
        <w:t xml:space="preserve"> </w:t>
      </w:r>
    </w:p>
    <w:p w14:paraId="4D979479" w14:textId="77777777" w:rsidR="005F5AC3" w:rsidRPr="007C7414" w:rsidRDefault="005F5AC3" w:rsidP="005F5AC3">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Dengan demikian, yang dimaksud keluarga mualaf adalah keluarga yang di dalamnya terdapat ayah atau ibu yang baru masuk Islam atau keduanya sekaligus dan memiliki kewajiban membimbing anaknya belajar agama Islam dan mengamalkannya.</w:t>
      </w:r>
      <w:r w:rsidRPr="007C7414">
        <w:rPr>
          <w:rStyle w:val="FootnoteReference"/>
          <w:rFonts w:asciiTheme="majorBidi" w:hAnsiTheme="majorBidi" w:cstheme="majorBidi"/>
        </w:rPr>
        <w:footnoteReference w:id="69"/>
      </w:r>
      <w:r w:rsidRPr="007C7414">
        <w:rPr>
          <w:rFonts w:asciiTheme="majorBidi" w:hAnsiTheme="majorBidi" w:cstheme="majorBidi"/>
        </w:rPr>
        <w:t xml:space="preserve"> Termasuk keluarga mualaf juga bila dalam hal ini keluarga tersebut dibentuk oleh kerabat (selain orang tua) yang mualaf dan mengasuh serta mendidik anak dalam lingkungan keluarga tersebut. Misalnya kakek, nenek, paman, bibi, atau saudara yang menjadi pengasuh anak dalam keluarga tersebut. Adapun batas usia anak yang berhak mendapat pengasuhan adalah sampai usia 21 tahun selama </w:t>
      </w:r>
      <w:r w:rsidRPr="007C7414">
        <w:rPr>
          <w:rFonts w:asciiTheme="majorBidi" w:hAnsiTheme="majorBidi" w:cstheme="majorBidi"/>
        </w:rPr>
        <w:lastRenderedPageBreak/>
        <w:t>anak tersebut belum melakukan perkawinan atau memiliki kecacatan fisik/mental. Seorang yang telah berusia lebih dari 21 tahun dianggap telah dewasa dan mampu mengurus dirinya sendiri, sehingga kewajiban untuk diasuh dan dinafkahi oleh orang tua telah hilang.</w:t>
      </w:r>
      <w:r w:rsidRPr="007C7414">
        <w:rPr>
          <w:rStyle w:val="FootnoteReference"/>
          <w:rFonts w:asciiTheme="majorBidi" w:hAnsiTheme="majorBidi" w:cstheme="majorBidi"/>
        </w:rPr>
        <w:footnoteReference w:id="70"/>
      </w:r>
    </w:p>
    <w:p w14:paraId="2E06B074" w14:textId="63185F0F" w:rsidR="007C7414" w:rsidRDefault="005F5AC3" w:rsidP="007205AE">
      <w:pPr>
        <w:pStyle w:val="ListParagraph"/>
        <w:spacing w:before="120" w:after="120" w:line="360" w:lineRule="auto"/>
        <w:ind w:left="851" w:firstLine="567"/>
        <w:jc w:val="both"/>
        <w:rPr>
          <w:rFonts w:asciiTheme="majorBidi" w:hAnsiTheme="majorBidi" w:cstheme="majorBidi"/>
        </w:rPr>
      </w:pPr>
      <w:r w:rsidRPr="007C7414">
        <w:rPr>
          <w:rFonts w:asciiTheme="majorBidi" w:hAnsiTheme="majorBidi" w:cstheme="majorBidi"/>
        </w:rPr>
        <w:t>Pendidikan agama Islam bagi keluarga mualaf memiliki urgensi yang sama dengan keluarga muslim lainnya. Keadaannya yang baru masuk Islam membuat orang tua mualaf memiliki tantangan tersendiri dalam mengasuh dan mendidik anak-anaknya. Meskipun baru mengenal dan belajar masuk Islam, orang tua mualaf juga memiliki tanggung jawab untuk mendidik anak-anaknya seperti orang tua muslim lainnya. Dengan demikian, status mualaf yang mereka miliki tidak lantas membuat tanggung jawab mendidik anak mereka sesuai ajaran Islam menjadi hilang. Berhasilnya pendidikan yang dilakukan oleh orang tua mualaf sangat bergantung pada banyak faktor, seperti pola asuh yang tepat dan sedikit hambatan yang mereka hadapi. Sehingga pendidikan yang mereka berikan memberi dampak keagamaan yang baik pada anak.</w:t>
      </w:r>
    </w:p>
    <w:p w14:paraId="3E24E765" w14:textId="77777777" w:rsidR="008959FB" w:rsidRDefault="008959FB" w:rsidP="007205AE">
      <w:pPr>
        <w:pStyle w:val="ListParagraph"/>
        <w:spacing w:before="120" w:after="120" w:line="360" w:lineRule="auto"/>
        <w:ind w:left="851" w:firstLine="567"/>
        <w:jc w:val="both"/>
        <w:rPr>
          <w:rFonts w:asciiTheme="majorBidi" w:hAnsiTheme="majorBidi" w:cstheme="majorBidi"/>
        </w:rPr>
      </w:pPr>
    </w:p>
    <w:p w14:paraId="28CDEF66" w14:textId="77777777" w:rsidR="008959FB" w:rsidRPr="007205AE" w:rsidRDefault="008959FB" w:rsidP="007205AE">
      <w:pPr>
        <w:pStyle w:val="ListParagraph"/>
        <w:spacing w:before="120" w:after="120" w:line="360" w:lineRule="auto"/>
        <w:ind w:left="851" w:firstLine="567"/>
        <w:jc w:val="both"/>
        <w:rPr>
          <w:rFonts w:asciiTheme="majorBidi" w:hAnsiTheme="majorBidi" w:cstheme="majorBidi"/>
        </w:rPr>
      </w:pPr>
    </w:p>
    <w:p w14:paraId="4FE73BEB" w14:textId="77777777" w:rsidR="005F5AC3" w:rsidRPr="007C7414" w:rsidRDefault="005F5AC3" w:rsidP="000C232D">
      <w:pPr>
        <w:pStyle w:val="ListParagraph"/>
        <w:numPr>
          <w:ilvl w:val="0"/>
          <w:numId w:val="20"/>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lastRenderedPageBreak/>
        <w:t>Kajian Pustaka Relevan</w:t>
      </w:r>
    </w:p>
    <w:p w14:paraId="74F27EDC" w14:textId="77777777" w:rsidR="005F5AC3" w:rsidRPr="007C7414" w:rsidRDefault="005F5AC3" w:rsidP="005F5AC3">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Berdasarkan hasil eksplorasi peneliti terhadap beberapa penelitian sebelumnya yang terkait dengan penelitian ini didapati hasil berikut.</w:t>
      </w:r>
    </w:p>
    <w:p w14:paraId="15F9AB9F" w14:textId="0DDA761D" w:rsidR="005F5AC3" w:rsidRPr="007C7414" w:rsidRDefault="005F5AC3" w:rsidP="000C232D">
      <w:pPr>
        <w:pStyle w:val="ListParagraph"/>
        <w:numPr>
          <w:ilvl w:val="0"/>
          <w:numId w:val="15"/>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Penelitian yang dilakukan oleh Saleh Salihin, Mukhsin Nyak Umar, dan Masbur dengan judul “Implikasi Pola Asuh Anak dalam Keluarga Mualaf Terhadap Praktek Ibadah di Yayasan Mualaf Center”. Pada penelitian ini mereka memfokuskan pada ada tidaknya implikasi dari pola asuh untuk anak mualaf terhadap praktek ibadah mereka. Saleh Salihin dan kawan-kawan menggunakan  metode penelitian kualitatif dengan teknik pengambilan data wawancara. Hal ini sama dengan yang dilakukan peneliti. Perbedannya terdapat dalam fokus penelitian dimana pada penelitian peneliti terfokus dalam pola asuh orang tuanya, bukan pada implikasi terhadap praktek ibadah anak mualaf. Selain itu penelitian peneliti dilakukan dengan bantuan Yayasan Mualaf Center Semarang bukan Mualaf C</w:t>
      </w:r>
      <w:r w:rsidR="00002DD2">
        <w:rPr>
          <w:rFonts w:asciiTheme="majorBidi" w:hAnsiTheme="majorBidi" w:cstheme="majorBidi"/>
        </w:rPr>
        <w:t>e</w:t>
      </w:r>
      <w:r w:rsidRPr="007C7414">
        <w:rPr>
          <w:rFonts w:asciiTheme="majorBidi" w:hAnsiTheme="majorBidi" w:cstheme="majorBidi"/>
        </w:rPr>
        <w:t>nter Subulussalam.</w:t>
      </w:r>
    </w:p>
    <w:p w14:paraId="2639A33E" w14:textId="77777777" w:rsidR="005F5AC3" w:rsidRPr="007C7414" w:rsidRDefault="005F5AC3" w:rsidP="000C232D">
      <w:pPr>
        <w:pStyle w:val="ListParagraph"/>
        <w:numPr>
          <w:ilvl w:val="0"/>
          <w:numId w:val="15"/>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Penelitian yang dilakukan oleh Siti Nur Isnaini dengan judul “Peran Orang Tua Muallaf Dalam Meningkatkan Pemahaman Nilai-Nilai Ajaran Islam Kepada Anak Di Desa Samban Jaya Bengkulu Utara”. Pada penelitian ini, Siti Nur Isnaini memfokuskan penelitiannya pada peran orang tua dalam meningkatkan pemahaman nilai-nilai Islam. Pada penelitiannya </w:t>
      </w:r>
      <w:r w:rsidRPr="007C7414">
        <w:rPr>
          <w:rFonts w:asciiTheme="majorBidi" w:hAnsiTheme="majorBidi" w:cstheme="majorBidi"/>
        </w:rPr>
        <w:lastRenderedPageBreak/>
        <w:t>ini, Isnaini menggunakan metode pendekatan kualitatif dengan teknik pengambilan data observasi, wawancara, dan dokumentasi. Perbedaan penelitian Isnaini dengan penelitian peneliti adalah pada rumusan masalah dan tujuannya dimana pada penelitian isnaini lebih terfokus pada apa peran orang tuanya bukan tentang bagaimana pola asuhnya. Lokasi penelitian yang dilakukan oleh Isnaini juga mencakup satu desa. Adapun penelitian peneliti cakupan penelitiannya satu kota.</w:t>
      </w:r>
    </w:p>
    <w:p w14:paraId="0C384902" w14:textId="77777777" w:rsidR="005F5AC3" w:rsidRPr="007C7414" w:rsidRDefault="005F5AC3" w:rsidP="000C232D">
      <w:pPr>
        <w:pStyle w:val="ListParagraph"/>
        <w:numPr>
          <w:ilvl w:val="0"/>
          <w:numId w:val="15"/>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Penelitian yang dilakukan oleh Ngafifatun Nuzul dengan judul “Strategi Keluarga Mualaf Dalam Pembentukan Keluarga Sakinah (Studi Kasus Di Mualaf Center Indonesia Kota Malang). Fokus penelitian yang dilakukan oleh Ngafifatun Nuzul ini yaitu mengetahui strategi keluarga mualaf di Mualaf Center Indonesia Kota Malang dalam pemenuhan hak maupun kewajiban keluarga untuk mewujudkan keluarga sakinah. Selain itu, fokus penelitian juga untuk mengetahui bagaimana pola komunikasi keluarga mualaf di Mualaf Center Kota Malang dalam menghadapi suatu permasalahan keluarga demi mewujudkan keluarga sakinah. Metode penelitiannya adalah metode empiris dengan pendekatan deskriptif kualitatif. Adapun teknik pengambilan datanya ada dua, yaitu dengan wawancara dan dokumentasi. Kesamaan penelitian Ngafifatun Nuzul dengan penelitian peneliti adalah sama-sama bekerja sama dengan yayasan Mualaf Center dalam meneliti keluarga mualaf. Perbedaan penelitian ini dengan </w:t>
      </w:r>
      <w:r w:rsidRPr="007C7414">
        <w:rPr>
          <w:rFonts w:asciiTheme="majorBidi" w:hAnsiTheme="majorBidi" w:cstheme="majorBidi"/>
        </w:rPr>
        <w:lastRenderedPageBreak/>
        <w:t>penelitian peneliti adalah pada focus penelitiannya, dimana pada penelitian Ngafifatun Nuzul ini terfokus pada strategi keluarga dalam mewujudkan keluarga sakinah, sedangkan penelitian peneliti terfokus pada bagaimana pola asuh pendidikan agama Islam dalam keluarga mualaf.</w:t>
      </w:r>
    </w:p>
    <w:p w14:paraId="66559024" w14:textId="77777777" w:rsidR="005F5AC3" w:rsidRPr="007C7414" w:rsidRDefault="005F5AC3" w:rsidP="000C232D">
      <w:pPr>
        <w:pStyle w:val="ListParagraph"/>
        <w:numPr>
          <w:ilvl w:val="0"/>
          <w:numId w:val="15"/>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Penelitian yang dilakukan oleh Muliatul dengan judul “Pelaksanaan Pendidikan Agama Islam Keluarga Muallaf Di Desa Jangkang Kecamatan Pasak Talawang Kabupaten Kapuas”. Penelitian yang dilakukan oleh Muliatul ini berfokus pada pelaksanaan pendidikan agama Islam keluarga mualaf beserta tantangan dan hambatannya. Penelitian ini menggunakan pendekatan deskriptif kualitatif. Teknik pengambilan datanya menggunakan metode observasi, wawancara, dan dokumentasi. Penelitian ini memiliki kesamaan dengan penelitian peneliti dalam hal fokus penelitiannya tentang pendidikan dalam keluarga mualaf. Adapun perbedaan penelitaian ini dengan penelitian peneliti adalah pada cakupan wilayah yang diteliti, dimana pada penelitian milik Muliatul ini cakupannya adalah satu desa. Adapun penelitian peneliti cakupannya satu kota. </w:t>
      </w:r>
    </w:p>
    <w:p w14:paraId="414B334B" w14:textId="5B2E54D2" w:rsidR="005F5AC3" w:rsidRPr="007205AE" w:rsidRDefault="005F5AC3" w:rsidP="000C232D">
      <w:pPr>
        <w:pStyle w:val="ListParagraph"/>
        <w:numPr>
          <w:ilvl w:val="0"/>
          <w:numId w:val="15"/>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Penelitian yang dilakukan oleh Ana Rofiatul Hikmah dengan judul “Pembinaan Pendidikan Islam Pada Keluarga Muallaf Di Desa Sinar Baru Kecamatan Sukoharjo Kabupaten Pringsewu”. Penelitian ini berfokus untuk mengetahui proses masuk Islamnya keluarga mualaf yang diteliti dan bagaimana pembinaan </w:t>
      </w:r>
      <w:r w:rsidRPr="007C7414">
        <w:rPr>
          <w:rFonts w:asciiTheme="majorBidi" w:hAnsiTheme="majorBidi" w:cstheme="majorBidi"/>
        </w:rPr>
        <w:lastRenderedPageBreak/>
        <w:t>pendidikan agama Islam yang mereka peroleh. Penelitian ini menggunakan pendekatan deskriptif kualitatif dengan teknik pengambilan data menggunakan metode wawancara, observasi, dan dokumentasi. Perbedaan penelitian ini dengan penelitian peneliti adalah pada focus penelitian dimana penelitian ini memfokuskan pada pembinaan agama Islam yang didapatkan oleh keluarga mualaf. Bukan pada pendidikan yang diberikan oleh orang tua mualaf kepada anak-anaknya.</w:t>
      </w:r>
    </w:p>
    <w:p w14:paraId="7CFBADE4" w14:textId="77777777" w:rsidR="005F5AC3" w:rsidRPr="007C7414" w:rsidRDefault="005F5AC3" w:rsidP="000C232D">
      <w:pPr>
        <w:pStyle w:val="ListParagraph"/>
        <w:numPr>
          <w:ilvl w:val="0"/>
          <w:numId w:val="20"/>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Kerangka Berpikir</w:t>
      </w:r>
    </w:p>
    <w:p w14:paraId="77AEB8E4" w14:textId="6861AB16" w:rsidR="005F5AC3" w:rsidRPr="007C7414" w:rsidRDefault="005F5AC3" w:rsidP="00032A9E">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Kerangka berpikir adalah narasi mengenai kerangka konsep pemecahan masalah yang telah dirumuskan. Melalui serangkaian narasi dalam kerangka berpikir ini, peneliti bisa menjelaskan secara menyeluruh tentang variabel-variabel yang ditelitinya. Kerangka berpikir dalam penelitian ini bisa dilihat dalam skema berikut ini. </w:t>
      </w:r>
    </w:p>
    <w:p w14:paraId="3582CABB" w14:textId="33E984A7" w:rsidR="005F5AC3" w:rsidRPr="007C7414" w:rsidRDefault="00032A9E" w:rsidP="00032A9E">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noProof/>
        </w:rPr>
        <w:drawing>
          <wp:inline distT="0" distB="0" distL="0" distR="0" wp14:anchorId="0FA88684" wp14:editId="123B46A3">
            <wp:extent cx="3727938" cy="1222375"/>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92940" cy="1243689"/>
                    </a:xfrm>
                    <a:prstGeom prst="rect">
                      <a:avLst/>
                    </a:prstGeom>
                  </pic:spPr>
                </pic:pic>
              </a:graphicData>
            </a:graphic>
          </wp:inline>
        </w:drawing>
      </w:r>
    </w:p>
    <w:p w14:paraId="75A825D2" w14:textId="4D81BF1C" w:rsidR="005F5AC3" w:rsidRPr="007C7414" w:rsidRDefault="005F5AC3" w:rsidP="005F5AC3">
      <w:pPr>
        <w:pStyle w:val="ListParagraph"/>
        <w:spacing w:before="120" w:after="120" w:line="360" w:lineRule="auto"/>
        <w:ind w:left="284"/>
        <w:jc w:val="center"/>
        <w:rPr>
          <w:rFonts w:asciiTheme="majorBidi" w:hAnsiTheme="majorBidi" w:cstheme="majorBidi"/>
          <w:b/>
          <w:bCs/>
        </w:rPr>
      </w:pPr>
      <w:r w:rsidRPr="007C7414">
        <w:rPr>
          <w:rFonts w:asciiTheme="majorBidi" w:hAnsiTheme="majorBidi" w:cstheme="majorBidi"/>
          <w:b/>
          <w:bCs/>
        </w:rPr>
        <w:t xml:space="preserve">Gambar </w:t>
      </w:r>
      <w:r w:rsidR="00E50FD2">
        <w:rPr>
          <w:rFonts w:asciiTheme="majorBidi" w:hAnsiTheme="majorBidi" w:cstheme="majorBidi"/>
          <w:b/>
          <w:bCs/>
        </w:rPr>
        <w:t>2.1</w:t>
      </w:r>
      <w:r w:rsidRPr="007C7414">
        <w:rPr>
          <w:rFonts w:asciiTheme="majorBidi" w:hAnsiTheme="majorBidi" w:cstheme="majorBidi"/>
          <w:b/>
          <w:bCs/>
        </w:rPr>
        <w:t xml:space="preserve"> Kerangka Berpikir</w:t>
      </w:r>
    </w:p>
    <w:p w14:paraId="4EBFEAD7" w14:textId="77777777" w:rsidR="005F5AC3" w:rsidRPr="007C7414" w:rsidRDefault="005F5AC3" w:rsidP="005F5AC3">
      <w:pPr>
        <w:pStyle w:val="ListParagraph"/>
        <w:spacing w:before="120" w:after="120" w:line="360" w:lineRule="auto"/>
        <w:ind w:left="284"/>
        <w:jc w:val="both"/>
        <w:rPr>
          <w:rFonts w:asciiTheme="majorBidi" w:hAnsiTheme="majorBidi" w:cstheme="majorBidi"/>
          <w:b/>
          <w:bCs/>
        </w:rPr>
      </w:pPr>
    </w:p>
    <w:p w14:paraId="33A11632" w14:textId="77777777" w:rsidR="005F5AC3" w:rsidRPr="007C7414" w:rsidRDefault="005F5AC3" w:rsidP="005F5AC3"/>
    <w:p w14:paraId="3623E0F5" w14:textId="77777777" w:rsidR="00032A9E" w:rsidRPr="007C7414" w:rsidRDefault="00F45150" w:rsidP="00032A9E">
      <w:pPr>
        <w:pStyle w:val="ListParagraph"/>
        <w:spacing w:before="120" w:after="120" w:line="360" w:lineRule="auto"/>
        <w:ind w:left="284"/>
        <w:jc w:val="center"/>
        <w:rPr>
          <w:rFonts w:asciiTheme="majorBidi" w:hAnsiTheme="majorBidi" w:cstheme="majorBidi"/>
          <w:b/>
          <w:bCs/>
        </w:rPr>
      </w:pPr>
      <w:r w:rsidRPr="007C7414">
        <w:rPr>
          <w:rFonts w:cs="Times New Roman"/>
        </w:rPr>
        <w:br w:type="page"/>
      </w:r>
      <w:r w:rsidR="00032A9E" w:rsidRPr="007C7414">
        <w:rPr>
          <w:rFonts w:asciiTheme="majorBidi" w:hAnsiTheme="majorBidi" w:cstheme="majorBidi"/>
          <w:b/>
          <w:bCs/>
        </w:rPr>
        <w:lastRenderedPageBreak/>
        <w:t>BAB III</w:t>
      </w:r>
    </w:p>
    <w:p w14:paraId="1979F75D" w14:textId="77777777" w:rsidR="00032A9E" w:rsidRPr="007C7414" w:rsidRDefault="00032A9E" w:rsidP="00032A9E">
      <w:pPr>
        <w:pStyle w:val="ListParagraph"/>
        <w:spacing w:before="120" w:after="120" w:line="360" w:lineRule="auto"/>
        <w:ind w:left="284"/>
        <w:jc w:val="center"/>
        <w:rPr>
          <w:rFonts w:asciiTheme="majorBidi" w:hAnsiTheme="majorBidi" w:cstheme="majorBidi"/>
          <w:b/>
          <w:bCs/>
        </w:rPr>
      </w:pPr>
      <w:r w:rsidRPr="007C7414">
        <w:rPr>
          <w:rFonts w:asciiTheme="majorBidi" w:hAnsiTheme="majorBidi" w:cstheme="majorBidi"/>
          <w:b/>
          <w:bCs/>
        </w:rPr>
        <w:t>METODE PENELITIAN</w:t>
      </w:r>
    </w:p>
    <w:p w14:paraId="771374E3" w14:textId="77777777" w:rsidR="00032A9E" w:rsidRPr="007C7414" w:rsidRDefault="00032A9E" w:rsidP="000C232D">
      <w:pPr>
        <w:pStyle w:val="ListParagraph"/>
        <w:numPr>
          <w:ilvl w:val="0"/>
          <w:numId w:val="23"/>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Jenis dan Pendekatan Penelitian</w:t>
      </w:r>
    </w:p>
    <w:p w14:paraId="40781AF5" w14:textId="77777777" w:rsidR="00032A9E" w:rsidRPr="007C7414" w:rsidRDefault="00032A9E" w:rsidP="000C232D">
      <w:pPr>
        <w:pStyle w:val="ListParagraph"/>
        <w:numPr>
          <w:ilvl w:val="0"/>
          <w:numId w:val="24"/>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Jenis Penelitian</w:t>
      </w:r>
    </w:p>
    <w:p w14:paraId="5AAEF175" w14:textId="77777777" w:rsidR="00032A9E" w:rsidRPr="007C7414" w:rsidRDefault="00032A9E" w:rsidP="00032A9E">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Jenis penelitian dalam penelitian ini adalah penelitian lapangan (</w:t>
      </w:r>
      <w:r w:rsidRPr="007C7414">
        <w:rPr>
          <w:rFonts w:asciiTheme="majorBidi" w:hAnsiTheme="majorBidi" w:cstheme="majorBidi"/>
          <w:i/>
          <w:iCs/>
        </w:rPr>
        <w:t>field research</w:t>
      </w:r>
      <w:r w:rsidRPr="007C7414">
        <w:rPr>
          <w:rFonts w:asciiTheme="majorBidi" w:hAnsiTheme="majorBidi" w:cstheme="majorBidi"/>
        </w:rPr>
        <w:t>). Penelitian lapangan merupakan penelitian yang menggunakan informasi dari respondennya dengan menggunakan instrumen penelitian seperti angket, wawancara, atau observasi.</w:t>
      </w:r>
      <w:r w:rsidRPr="007C7414">
        <w:rPr>
          <w:rStyle w:val="FootnoteReference"/>
          <w:rFonts w:asciiTheme="majorBidi" w:hAnsiTheme="majorBidi" w:cstheme="majorBidi"/>
        </w:rPr>
        <w:footnoteReference w:id="71"/>
      </w:r>
      <w:r w:rsidRPr="007C7414">
        <w:rPr>
          <w:rFonts w:asciiTheme="majorBidi" w:hAnsiTheme="majorBidi" w:cstheme="majorBidi"/>
        </w:rPr>
        <w:t xml:space="preserve"> Jenis penelitian ini berusaha menjelaskan pola asuh yang digunakan dalam pendidikan keluarga mualaf dengan menggali informasi langsung dari keluarga tersebut.</w:t>
      </w:r>
    </w:p>
    <w:p w14:paraId="04720826" w14:textId="77777777" w:rsidR="00032A9E" w:rsidRPr="007C7414" w:rsidRDefault="00032A9E" w:rsidP="000C232D">
      <w:pPr>
        <w:pStyle w:val="ListParagraph"/>
        <w:numPr>
          <w:ilvl w:val="0"/>
          <w:numId w:val="24"/>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Pendekatan Penelitian</w:t>
      </w:r>
    </w:p>
    <w:p w14:paraId="25AF49D6" w14:textId="77777777" w:rsidR="00032A9E" w:rsidRPr="007C7414" w:rsidRDefault="00032A9E" w:rsidP="00032A9E">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Dalam penelitian ini, pendekatan yang digunakan oleh penulis adalah pendekatan penelitian kualitatif. Penelitian kualitatif ini sendiri adalah pendekatan penelitian yang fokus orientasinya adalah fenomena yang alami tanpa ada setting atau rekaya dari peneliti. Sehingga penelitian ini tidak bisa dilakukan di laboratorium. Biasanya dilakukan di lapangan atau melalui kajian pustaka.</w:t>
      </w:r>
      <w:r w:rsidRPr="007C7414">
        <w:rPr>
          <w:rStyle w:val="FootnoteReference"/>
          <w:rFonts w:asciiTheme="majorBidi" w:hAnsiTheme="majorBidi" w:cstheme="majorBidi"/>
        </w:rPr>
        <w:footnoteReference w:id="72"/>
      </w:r>
      <w:r w:rsidRPr="007C7414">
        <w:rPr>
          <w:rFonts w:asciiTheme="majorBidi" w:hAnsiTheme="majorBidi" w:cstheme="majorBidi"/>
        </w:rPr>
        <w:t xml:space="preserve"> Penelitian dengan pendekatan kualitatif ini digunakan ketika ingin memahami makna tingkah laku </w:t>
      </w:r>
      <w:r w:rsidRPr="007C7414">
        <w:rPr>
          <w:rFonts w:asciiTheme="majorBidi" w:hAnsiTheme="majorBidi" w:cstheme="majorBidi"/>
        </w:rPr>
        <w:lastRenderedPageBreak/>
        <w:t>partisipan, mendeskripsikan latar dan interaksi partisipan, memahami keadaan yang terbatas tapi ingin memahami secara rinci, dan ketika ingin mengeksplorasi suatu fenomena supaya mendapatkan informasi baru.</w:t>
      </w:r>
      <w:r w:rsidRPr="007C7414">
        <w:rPr>
          <w:rStyle w:val="FootnoteReference"/>
          <w:rFonts w:asciiTheme="majorBidi" w:hAnsiTheme="majorBidi" w:cstheme="majorBidi"/>
        </w:rPr>
        <w:footnoteReference w:id="73"/>
      </w:r>
      <w:r w:rsidRPr="007C7414">
        <w:rPr>
          <w:rFonts w:asciiTheme="majorBidi" w:hAnsiTheme="majorBidi" w:cstheme="majorBidi"/>
        </w:rPr>
        <w:t xml:space="preserve"> </w:t>
      </w:r>
    </w:p>
    <w:p w14:paraId="50B05AC7" w14:textId="77777777" w:rsidR="00032A9E" w:rsidRPr="007C7414" w:rsidRDefault="00032A9E" w:rsidP="000C232D">
      <w:pPr>
        <w:pStyle w:val="ListParagraph"/>
        <w:numPr>
          <w:ilvl w:val="0"/>
          <w:numId w:val="23"/>
        </w:numPr>
        <w:spacing w:after="0" w:line="360" w:lineRule="auto"/>
        <w:ind w:left="284" w:hanging="284"/>
        <w:jc w:val="both"/>
        <w:rPr>
          <w:rFonts w:asciiTheme="majorBidi" w:hAnsiTheme="majorBidi" w:cstheme="majorBidi"/>
          <w:b/>
          <w:bCs/>
        </w:rPr>
      </w:pPr>
      <w:r w:rsidRPr="007C7414">
        <w:rPr>
          <w:rFonts w:asciiTheme="majorBidi" w:hAnsiTheme="majorBidi" w:cstheme="majorBidi"/>
          <w:b/>
          <w:bCs/>
        </w:rPr>
        <w:t>Tempat dan Waktu Penelitian</w:t>
      </w:r>
    </w:p>
    <w:p w14:paraId="18975B70" w14:textId="77777777" w:rsidR="00032A9E" w:rsidRPr="007C7414" w:rsidRDefault="00032A9E" w:rsidP="009F4AF5">
      <w:pPr>
        <w:spacing w:after="0" w:line="360" w:lineRule="auto"/>
        <w:ind w:left="284" w:firstLine="567"/>
        <w:jc w:val="both"/>
        <w:rPr>
          <w:rFonts w:asciiTheme="majorBidi" w:hAnsiTheme="majorBidi" w:cstheme="majorBidi"/>
        </w:rPr>
      </w:pPr>
      <w:r w:rsidRPr="007C7414">
        <w:rPr>
          <w:rFonts w:asciiTheme="majorBidi" w:hAnsiTheme="majorBidi" w:cstheme="majorBidi"/>
        </w:rPr>
        <w:t>Penelitian ini dilaksanakan di beberapa rumah keluarga mualaf yang ada di kota Semarang, provinsi Jawa Tengah. Tepatnya di kecamatan Pedurungan, Ngaliyan, Mijen, dan Candisari. Adapun waktu penelitiannya, yaitu pada tanggal 14 – 23 Januari 2025.</w:t>
      </w:r>
    </w:p>
    <w:p w14:paraId="019B94AF" w14:textId="77777777" w:rsidR="00032A9E" w:rsidRPr="007C7414" w:rsidRDefault="00032A9E" w:rsidP="000C232D">
      <w:pPr>
        <w:pStyle w:val="ListParagraph"/>
        <w:numPr>
          <w:ilvl w:val="0"/>
          <w:numId w:val="23"/>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Sumber Data</w:t>
      </w:r>
    </w:p>
    <w:p w14:paraId="48A3AB81" w14:textId="7784327A" w:rsidR="00032A9E" w:rsidRDefault="00032A9E" w:rsidP="008F550D">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Sumber data dalam penelitian ini menggunakan sumber data primer. Sumber data primer adalah sumber data yang menghasilkan data langsung dari narasumber.</w:t>
      </w:r>
      <w:r w:rsidRPr="007C7414">
        <w:rPr>
          <w:rStyle w:val="FootnoteReference"/>
          <w:rFonts w:asciiTheme="majorBidi" w:hAnsiTheme="majorBidi" w:cstheme="majorBidi"/>
        </w:rPr>
        <w:footnoteReference w:id="74"/>
      </w:r>
      <w:r w:rsidRPr="007C7414">
        <w:rPr>
          <w:rFonts w:asciiTheme="majorBidi" w:hAnsiTheme="majorBidi" w:cstheme="majorBidi"/>
        </w:rPr>
        <w:t xml:space="preserve"> </w:t>
      </w:r>
      <w:r w:rsidR="008F550D">
        <w:rPr>
          <w:rFonts w:asciiTheme="majorBidi" w:hAnsiTheme="majorBidi" w:cstheme="majorBidi"/>
        </w:rPr>
        <w:t>Sumber datanya adalah lima keluarga mualaf, meliputi orang tua dan anaknya yang semuanya tinggal di kota Semarang.</w:t>
      </w:r>
    </w:p>
    <w:p w14:paraId="7966EF7E" w14:textId="1086F7C9" w:rsidR="00E503B9" w:rsidRPr="00E503B9" w:rsidRDefault="00E503B9" w:rsidP="00E503B9">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b/>
          <w:bCs/>
        </w:rPr>
        <w:t>Tabel</w:t>
      </w:r>
      <w:r>
        <w:rPr>
          <w:rFonts w:asciiTheme="majorBidi" w:hAnsiTheme="majorBidi" w:cstheme="majorBidi"/>
          <w:b/>
          <w:bCs/>
        </w:rPr>
        <w:t xml:space="preserve"> 3.1</w:t>
      </w:r>
      <w:r w:rsidRPr="007C7414">
        <w:rPr>
          <w:rFonts w:asciiTheme="majorBidi" w:hAnsiTheme="majorBidi" w:cstheme="majorBidi"/>
          <w:b/>
          <w:bCs/>
        </w:rPr>
        <w:t xml:space="preserve"> </w:t>
      </w:r>
      <w:r>
        <w:rPr>
          <w:rFonts w:asciiTheme="majorBidi" w:hAnsiTheme="majorBidi" w:cstheme="majorBidi"/>
          <w:b/>
          <w:bCs/>
        </w:rPr>
        <w:t>Sumber Data Penelitian</w:t>
      </w:r>
    </w:p>
    <w:tbl>
      <w:tblPr>
        <w:tblStyle w:val="TableGrid"/>
        <w:tblW w:w="0" w:type="auto"/>
        <w:tblInd w:w="284" w:type="dxa"/>
        <w:tblLook w:val="04A0" w:firstRow="1" w:lastRow="0" w:firstColumn="1" w:lastColumn="0" w:noHBand="0" w:noVBand="1"/>
      </w:tblPr>
      <w:tblGrid>
        <w:gridCol w:w="1970"/>
        <w:gridCol w:w="1962"/>
        <w:gridCol w:w="2010"/>
      </w:tblGrid>
      <w:tr w:rsidR="00DA4A9B" w14:paraId="224D8014" w14:textId="77777777" w:rsidTr="00DA4A9B">
        <w:trPr>
          <w:trHeight w:val="113"/>
        </w:trPr>
        <w:tc>
          <w:tcPr>
            <w:tcW w:w="2075" w:type="dxa"/>
          </w:tcPr>
          <w:p w14:paraId="188F5651" w14:textId="6EF663D5" w:rsidR="00DA4A9B" w:rsidRDefault="00DA4A9B" w:rsidP="00DA4A9B">
            <w:pPr>
              <w:pStyle w:val="ListParagraph"/>
              <w:ind w:left="0"/>
              <w:jc w:val="both"/>
              <w:rPr>
                <w:rFonts w:asciiTheme="majorBidi" w:hAnsiTheme="majorBidi" w:cstheme="majorBidi"/>
              </w:rPr>
            </w:pPr>
            <w:r>
              <w:rPr>
                <w:rFonts w:asciiTheme="majorBidi" w:hAnsiTheme="majorBidi" w:cstheme="majorBidi"/>
              </w:rPr>
              <w:t>Orang Tua</w:t>
            </w:r>
          </w:p>
        </w:tc>
        <w:tc>
          <w:tcPr>
            <w:tcW w:w="2075" w:type="dxa"/>
          </w:tcPr>
          <w:p w14:paraId="4DEF1713" w14:textId="7D60E14E" w:rsidR="00DA4A9B" w:rsidRDefault="00DA4A9B" w:rsidP="00DA4A9B">
            <w:pPr>
              <w:pStyle w:val="ListParagraph"/>
              <w:ind w:left="0"/>
              <w:jc w:val="both"/>
              <w:rPr>
                <w:rFonts w:asciiTheme="majorBidi" w:hAnsiTheme="majorBidi" w:cstheme="majorBidi"/>
              </w:rPr>
            </w:pPr>
            <w:r>
              <w:rPr>
                <w:rFonts w:asciiTheme="majorBidi" w:hAnsiTheme="majorBidi" w:cstheme="majorBidi"/>
              </w:rPr>
              <w:t>Anak</w:t>
            </w:r>
          </w:p>
        </w:tc>
        <w:tc>
          <w:tcPr>
            <w:tcW w:w="2076" w:type="dxa"/>
          </w:tcPr>
          <w:p w14:paraId="68550FD6" w14:textId="08B06227" w:rsidR="00DA4A9B" w:rsidRDefault="00DA4A9B" w:rsidP="00DA4A9B">
            <w:pPr>
              <w:pStyle w:val="ListParagraph"/>
              <w:ind w:left="0"/>
              <w:jc w:val="both"/>
              <w:rPr>
                <w:rFonts w:asciiTheme="majorBidi" w:hAnsiTheme="majorBidi" w:cstheme="majorBidi"/>
              </w:rPr>
            </w:pPr>
            <w:r>
              <w:rPr>
                <w:rFonts w:asciiTheme="majorBidi" w:hAnsiTheme="majorBidi" w:cstheme="majorBidi"/>
              </w:rPr>
              <w:t>Alamat</w:t>
            </w:r>
          </w:p>
        </w:tc>
      </w:tr>
      <w:tr w:rsidR="00DA4A9B" w14:paraId="6A848748" w14:textId="77777777" w:rsidTr="00DA4A9B">
        <w:trPr>
          <w:trHeight w:val="20"/>
        </w:trPr>
        <w:tc>
          <w:tcPr>
            <w:tcW w:w="2075" w:type="dxa"/>
          </w:tcPr>
          <w:p w14:paraId="123731FF" w14:textId="39E9E98D" w:rsidR="00DA4A9B" w:rsidRDefault="00DA4A9B" w:rsidP="00DA4A9B">
            <w:pPr>
              <w:pStyle w:val="ListParagraph"/>
              <w:ind w:left="0"/>
              <w:jc w:val="both"/>
              <w:rPr>
                <w:rFonts w:asciiTheme="majorBidi" w:hAnsiTheme="majorBidi" w:cstheme="majorBidi"/>
              </w:rPr>
            </w:pPr>
            <w:r>
              <w:rPr>
                <w:rFonts w:asciiTheme="majorBidi" w:hAnsiTheme="majorBidi" w:cstheme="majorBidi"/>
              </w:rPr>
              <w:t>Ibu RGA</w:t>
            </w:r>
          </w:p>
        </w:tc>
        <w:tc>
          <w:tcPr>
            <w:tcW w:w="2075" w:type="dxa"/>
          </w:tcPr>
          <w:p w14:paraId="6A85B5FC" w14:textId="70AFD5C1" w:rsidR="00DA4A9B" w:rsidRDefault="00E503B9" w:rsidP="00DA4A9B">
            <w:pPr>
              <w:pStyle w:val="ListParagraph"/>
              <w:ind w:left="0"/>
              <w:jc w:val="both"/>
              <w:rPr>
                <w:rFonts w:asciiTheme="majorBidi" w:hAnsiTheme="majorBidi" w:cstheme="majorBidi"/>
              </w:rPr>
            </w:pPr>
            <w:r>
              <w:rPr>
                <w:rFonts w:asciiTheme="majorBidi" w:hAnsiTheme="majorBidi" w:cstheme="majorBidi"/>
              </w:rPr>
              <w:t>AR</w:t>
            </w:r>
          </w:p>
        </w:tc>
        <w:tc>
          <w:tcPr>
            <w:tcW w:w="2076" w:type="dxa"/>
          </w:tcPr>
          <w:p w14:paraId="26A38726" w14:textId="5F031EA1" w:rsidR="00DA4A9B" w:rsidRDefault="00E503B9" w:rsidP="00DA4A9B">
            <w:pPr>
              <w:pStyle w:val="ListParagraph"/>
              <w:ind w:left="0"/>
              <w:jc w:val="both"/>
              <w:rPr>
                <w:rFonts w:asciiTheme="majorBidi" w:hAnsiTheme="majorBidi" w:cstheme="majorBidi"/>
              </w:rPr>
            </w:pPr>
            <w:r>
              <w:rPr>
                <w:rFonts w:asciiTheme="majorBidi" w:hAnsiTheme="majorBidi" w:cstheme="majorBidi"/>
              </w:rPr>
              <w:t>Pedurungan</w:t>
            </w:r>
          </w:p>
        </w:tc>
      </w:tr>
      <w:tr w:rsidR="00DA4A9B" w14:paraId="3F8337C3" w14:textId="77777777" w:rsidTr="00DA4A9B">
        <w:trPr>
          <w:trHeight w:val="113"/>
        </w:trPr>
        <w:tc>
          <w:tcPr>
            <w:tcW w:w="2075" w:type="dxa"/>
          </w:tcPr>
          <w:p w14:paraId="7946C41F" w14:textId="56339F2D" w:rsidR="00DA4A9B" w:rsidRDefault="00DA4A9B" w:rsidP="00DA4A9B">
            <w:pPr>
              <w:pStyle w:val="ListParagraph"/>
              <w:ind w:left="0"/>
              <w:jc w:val="both"/>
              <w:rPr>
                <w:rFonts w:asciiTheme="majorBidi" w:hAnsiTheme="majorBidi" w:cstheme="majorBidi"/>
              </w:rPr>
            </w:pPr>
            <w:r>
              <w:rPr>
                <w:rFonts w:asciiTheme="majorBidi" w:hAnsiTheme="majorBidi" w:cstheme="majorBidi"/>
              </w:rPr>
              <w:t>Bapak FXG</w:t>
            </w:r>
          </w:p>
        </w:tc>
        <w:tc>
          <w:tcPr>
            <w:tcW w:w="2075" w:type="dxa"/>
          </w:tcPr>
          <w:p w14:paraId="2ADED9D7" w14:textId="24A843A7" w:rsidR="00DA4A9B" w:rsidRDefault="00E503B9" w:rsidP="00DA4A9B">
            <w:pPr>
              <w:pStyle w:val="ListParagraph"/>
              <w:ind w:left="0"/>
              <w:jc w:val="both"/>
              <w:rPr>
                <w:rFonts w:asciiTheme="majorBidi" w:hAnsiTheme="majorBidi" w:cstheme="majorBidi"/>
              </w:rPr>
            </w:pPr>
            <w:r>
              <w:rPr>
                <w:rFonts w:asciiTheme="majorBidi" w:hAnsiTheme="majorBidi" w:cstheme="majorBidi"/>
              </w:rPr>
              <w:t>YF</w:t>
            </w:r>
          </w:p>
        </w:tc>
        <w:tc>
          <w:tcPr>
            <w:tcW w:w="2076" w:type="dxa"/>
          </w:tcPr>
          <w:p w14:paraId="4257DB42" w14:textId="15BAFCCE" w:rsidR="00DA4A9B" w:rsidRDefault="00E503B9" w:rsidP="00DA4A9B">
            <w:pPr>
              <w:pStyle w:val="ListParagraph"/>
              <w:ind w:left="0"/>
              <w:jc w:val="both"/>
              <w:rPr>
                <w:rFonts w:asciiTheme="majorBidi" w:hAnsiTheme="majorBidi" w:cstheme="majorBidi"/>
              </w:rPr>
            </w:pPr>
            <w:r>
              <w:rPr>
                <w:rFonts w:asciiTheme="majorBidi" w:hAnsiTheme="majorBidi" w:cstheme="majorBidi"/>
              </w:rPr>
              <w:t>Pedurungan</w:t>
            </w:r>
          </w:p>
        </w:tc>
      </w:tr>
      <w:tr w:rsidR="00DA4A9B" w14:paraId="2281B5B7" w14:textId="77777777" w:rsidTr="00DA4A9B">
        <w:trPr>
          <w:trHeight w:val="113"/>
        </w:trPr>
        <w:tc>
          <w:tcPr>
            <w:tcW w:w="2075" w:type="dxa"/>
          </w:tcPr>
          <w:p w14:paraId="27FF03F1" w14:textId="156E57D1" w:rsidR="00DA4A9B" w:rsidRDefault="00DA4A9B" w:rsidP="00DA4A9B">
            <w:pPr>
              <w:pStyle w:val="ListParagraph"/>
              <w:ind w:left="0"/>
              <w:jc w:val="both"/>
              <w:rPr>
                <w:rFonts w:asciiTheme="majorBidi" w:hAnsiTheme="majorBidi" w:cstheme="majorBidi"/>
              </w:rPr>
            </w:pPr>
            <w:r>
              <w:rPr>
                <w:rFonts w:asciiTheme="majorBidi" w:hAnsiTheme="majorBidi" w:cstheme="majorBidi"/>
              </w:rPr>
              <w:t>Bapak YK</w:t>
            </w:r>
          </w:p>
        </w:tc>
        <w:tc>
          <w:tcPr>
            <w:tcW w:w="2075" w:type="dxa"/>
          </w:tcPr>
          <w:p w14:paraId="7D46EEB1" w14:textId="66381EEE" w:rsidR="00DA4A9B" w:rsidRDefault="00E503B9" w:rsidP="00DA4A9B">
            <w:pPr>
              <w:pStyle w:val="ListParagraph"/>
              <w:ind w:left="0"/>
              <w:jc w:val="both"/>
              <w:rPr>
                <w:rFonts w:asciiTheme="majorBidi" w:hAnsiTheme="majorBidi" w:cstheme="majorBidi"/>
              </w:rPr>
            </w:pPr>
            <w:r>
              <w:rPr>
                <w:rFonts w:asciiTheme="majorBidi" w:hAnsiTheme="majorBidi" w:cstheme="majorBidi"/>
              </w:rPr>
              <w:t>VAS</w:t>
            </w:r>
          </w:p>
        </w:tc>
        <w:tc>
          <w:tcPr>
            <w:tcW w:w="2076" w:type="dxa"/>
          </w:tcPr>
          <w:p w14:paraId="253FFAB5" w14:textId="4181170B" w:rsidR="00DA4A9B" w:rsidRDefault="00E503B9" w:rsidP="00DA4A9B">
            <w:pPr>
              <w:pStyle w:val="ListParagraph"/>
              <w:ind w:left="0"/>
              <w:jc w:val="both"/>
              <w:rPr>
                <w:rFonts w:asciiTheme="majorBidi" w:hAnsiTheme="majorBidi" w:cstheme="majorBidi"/>
              </w:rPr>
            </w:pPr>
            <w:r>
              <w:rPr>
                <w:rFonts w:asciiTheme="majorBidi" w:hAnsiTheme="majorBidi" w:cstheme="majorBidi"/>
              </w:rPr>
              <w:t>Ngaliyan</w:t>
            </w:r>
          </w:p>
        </w:tc>
      </w:tr>
      <w:tr w:rsidR="00DA4A9B" w14:paraId="74C0060B" w14:textId="77777777" w:rsidTr="00DA4A9B">
        <w:trPr>
          <w:trHeight w:val="113"/>
        </w:trPr>
        <w:tc>
          <w:tcPr>
            <w:tcW w:w="2075" w:type="dxa"/>
          </w:tcPr>
          <w:p w14:paraId="6524FDA7" w14:textId="452BB7EE" w:rsidR="00DA4A9B" w:rsidRDefault="00DA4A9B" w:rsidP="00DA4A9B">
            <w:pPr>
              <w:pStyle w:val="ListParagraph"/>
              <w:ind w:left="0"/>
              <w:jc w:val="both"/>
              <w:rPr>
                <w:rFonts w:asciiTheme="majorBidi" w:hAnsiTheme="majorBidi" w:cstheme="majorBidi"/>
              </w:rPr>
            </w:pPr>
            <w:r>
              <w:rPr>
                <w:rFonts w:asciiTheme="majorBidi" w:hAnsiTheme="majorBidi" w:cstheme="majorBidi"/>
              </w:rPr>
              <w:t>Ibu RS</w:t>
            </w:r>
          </w:p>
        </w:tc>
        <w:tc>
          <w:tcPr>
            <w:tcW w:w="2075" w:type="dxa"/>
          </w:tcPr>
          <w:p w14:paraId="5723D725" w14:textId="12077252" w:rsidR="00DA4A9B" w:rsidRDefault="00E503B9" w:rsidP="00DA4A9B">
            <w:pPr>
              <w:pStyle w:val="ListParagraph"/>
              <w:ind w:left="0"/>
              <w:jc w:val="both"/>
              <w:rPr>
                <w:rFonts w:asciiTheme="majorBidi" w:hAnsiTheme="majorBidi" w:cstheme="majorBidi"/>
              </w:rPr>
            </w:pPr>
            <w:r>
              <w:rPr>
                <w:rFonts w:asciiTheme="majorBidi" w:hAnsiTheme="majorBidi" w:cstheme="majorBidi"/>
              </w:rPr>
              <w:t>ARP</w:t>
            </w:r>
          </w:p>
        </w:tc>
        <w:tc>
          <w:tcPr>
            <w:tcW w:w="2076" w:type="dxa"/>
          </w:tcPr>
          <w:p w14:paraId="15017A5D" w14:textId="105DE148" w:rsidR="00DA4A9B" w:rsidRDefault="00E503B9" w:rsidP="00DA4A9B">
            <w:pPr>
              <w:pStyle w:val="ListParagraph"/>
              <w:ind w:left="0"/>
              <w:jc w:val="both"/>
              <w:rPr>
                <w:rFonts w:asciiTheme="majorBidi" w:hAnsiTheme="majorBidi" w:cstheme="majorBidi"/>
              </w:rPr>
            </w:pPr>
            <w:r>
              <w:rPr>
                <w:rFonts w:asciiTheme="majorBidi" w:hAnsiTheme="majorBidi" w:cstheme="majorBidi"/>
              </w:rPr>
              <w:t>Mijen</w:t>
            </w:r>
          </w:p>
        </w:tc>
      </w:tr>
      <w:tr w:rsidR="00DA4A9B" w14:paraId="67E2C5D5" w14:textId="77777777" w:rsidTr="00DA4A9B">
        <w:trPr>
          <w:trHeight w:val="113"/>
        </w:trPr>
        <w:tc>
          <w:tcPr>
            <w:tcW w:w="2075" w:type="dxa"/>
          </w:tcPr>
          <w:p w14:paraId="05B4C00C" w14:textId="393BF87B" w:rsidR="00DA4A9B" w:rsidRDefault="00DA4A9B" w:rsidP="00DA4A9B">
            <w:pPr>
              <w:pStyle w:val="ListParagraph"/>
              <w:ind w:left="0"/>
              <w:jc w:val="both"/>
              <w:rPr>
                <w:rFonts w:asciiTheme="majorBidi" w:hAnsiTheme="majorBidi" w:cstheme="majorBidi"/>
              </w:rPr>
            </w:pPr>
            <w:r>
              <w:rPr>
                <w:rFonts w:asciiTheme="majorBidi" w:hAnsiTheme="majorBidi" w:cstheme="majorBidi"/>
              </w:rPr>
              <w:t>Ibu S</w:t>
            </w:r>
          </w:p>
        </w:tc>
        <w:tc>
          <w:tcPr>
            <w:tcW w:w="2075" w:type="dxa"/>
          </w:tcPr>
          <w:p w14:paraId="02383D24" w14:textId="42B96FCF" w:rsidR="00DA4A9B" w:rsidRDefault="00E503B9" w:rsidP="00DA4A9B">
            <w:pPr>
              <w:pStyle w:val="ListParagraph"/>
              <w:ind w:left="0"/>
              <w:jc w:val="both"/>
              <w:rPr>
                <w:rFonts w:asciiTheme="majorBidi" w:hAnsiTheme="majorBidi" w:cstheme="majorBidi"/>
              </w:rPr>
            </w:pPr>
            <w:r>
              <w:rPr>
                <w:rFonts w:asciiTheme="majorBidi" w:hAnsiTheme="majorBidi" w:cstheme="majorBidi"/>
              </w:rPr>
              <w:t>IP</w:t>
            </w:r>
          </w:p>
        </w:tc>
        <w:tc>
          <w:tcPr>
            <w:tcW w:w="2076" w:type="dxa"/>
          </w:tcPr>
          <w:p w14:paraId="428E4B12" w14:textId="7C984A4A" w:rsidR="00DA4A9B" w:rsidRDefault="00E503B9" w:rsidP="00DA4A9B">
            <w:pPr>
              <w:pStyle w:val="ListParagraph"/>
              <w:ind w:left="0"/>
              <w:jc w:val="both"/>
              <w:rPr>
                <w:rFonts w:asciiTheme="majorBidi" w:hAnsiTheme="majorBidi" w:cstheme="majorBidi"/>
              </w:rPr>
            </w:pPr>
            <w:r>
              <w:rPr>
                <w:rFonts w:asciiTheme="majorBidi" w:hAnsiTheme="majorBidi" w:cstheme="majorBidi"/>
              </w:rPr>
              <w:t>Candisari</w:t>
            </w:r>
          </w:p>
        </w:tc>
      </w:tr>
    </w:tbl>
    <w:p w14:paraId="49F75AF7" w14:textId="77777777" w:rsidR="00032A9E" w:rsidRPr="007C7414" w:rsidRDefault="00032A9E" w:rsidP="000C232D">
      <w:pPr>
        <w:pStyle w:val="ListParagraph"/>
        <w:numPr>
          <w:ilvl w:val="0"/>
          <w:numId w:val="23"/>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lastRenderedPageBreak/>
        <w:t>Fokus Penelitian</w:t>
      </w:r>
    </w:p>
    <w:p w14:paraId="316998A3" w14:textId="77777777" w:rsidR="00032A9E" w:rsidRPr="007C7414" w:rsidRDefault="00032A9E" w:rsidP="00032A9E">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Fokus penelitian dalam penelitian ini adalah pada pola asuh yang digunakan oleh orang tua mualaf dalam mendidik agama kepada anaknya. Hal tersebut juga mencakup hambatan yang dihadapi dan dampaknya terhadap perkembangan agama anak. Memperoleh data mengenai penelitian ini didapatkan dengan melakukan penelitian lapangan, sehingga bisa mendapat sumber data primer baik melalui wawancara dengan orang tua ataupun pemberian kuesioner.</w:t>
      </w:r>
    </w:p>
    <w:p w14:paraId="3B117610" w14:textId="77777777" w:rsidR="00032A9E" w:rsidRPr="007C7414" w:rsidRDefault="00032A9E" w:rsidP="000C232D">
      <w:pPr>
        <w:pStyle w:val="ListParagraph"/>
        <w:numPr>
          <w:ilvl w:val="0"/>
          <w:numId w:val="23"/>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Teknik Pengumpulan Data</w:t>
      </w:r>
    </w:p>
    <w:p w14:paraId="27EB1D47" w14:textId="3846F7F5" w:rsidR="00032A9E" w:rsidRPr="007C7414" w:rsidRDefault="00032A9E" w:rsidP="00032A9E">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Dalam penelitian ini, penulis menggunakan dua teknik pengumpulan data untuk mengumpulkan data terkait k</w:t>
      </w:r>
      <w:r w:rsidR="00591679">
        <w:rPr>
          <w:rFonts w:asciiTheme="majorBidi" w:hAnsiTheme="majorBidi" w:cstheme="majorBidi"/>
        </w:rPr>
        <w:t>asus yang penulis teliti. Kedua</w:t>
      </w:r>
      <w:r w:rsidRPr="007C7414">
        <w:rPr>
          <w:rFonts w:asciiTheme="majorBidi" w:hAnsiTheme="majorBidi" w:cstheme="majorBidi"/>
        </w:rPr>
        <w:t xml:space="preserve"> teknik tersebut adalah sebagai berikut:</w:t>
      </w:r>
    </w:p>
    <w:p w14:paraId="01CF01FE" w14:textId="77777777" w:rsidR="00032A9E" w:rsidRPr="007C7414" w:rsidRDefault="00032A9E" w:rsidP="000C232D">
      <w:pPr>
        <w:pStyle w:val="ListParagraph"/>
        <w:numPr>
          <w:ilvl w:val="0"/>
          <w:numId w:val="25"/>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Wawancara</w:t>
      </w:r>
    </w:p>
    <w:p w14:paraId="7D8C0E8A" w14:textId="439D6436" w:rsidR="00032A9E" w:rsidRPr="007C7414" w:rsidRDefault="00032A9E" w:rsidP="00591679">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Teknik wawancara dalam pengambilan data merupakan usaha memperoleh informasi untuk penelitian dengan kegiatan tanya jawab antara peneliti sebagai penanya dan narasumber sebagai sumber data.</w:t>
      </w:r>
      <w:r w:rsidRPr="007C7414">
        <w:rPr>
          <w:rStyle w:val="FootnoteReference"/>
          <w:rFonts w:asciiTheme="majorBidi" w:hAnsiTheme="majorBidi" w:cstheme="majorBidi"/>
        </w:rPr>
        <w:footnoteReference w:id="75"/>
      </w:r>
      <w:r w:rsidRPr="007C7414">
        <w:rPr>
          <w:rFonts w:asciiTheme="majorBidi" w:hAnsiTheme="majorBidi" w:cstheme="majorBidi"/>
        </w:rPr>
        <w:t xml:space="preserve"> Narasumber dalam wawancara pada penelitian ini adalah orang tua mualaf di kota Semarang. Wawancara dilakukan untuk menjawab ketiga rumusan masalah, yaitu penerapan pola asuh,</w:t>
      </w:r>
      <w:r w:rsidR="00591679">
        <w:rPr>
          <w:rFonts w:asciiTheme="majorBidi" w:hAnsiTheme="majorBidi" w:cstheme="majorBidi"/>
        </w:rPr>
        <w:t xml:space="preserve"> </w:t>
      </w:r>
      <w:r w:rsidR="00591679" w:rsidRPr="007C7414">
        <w:rPr>
          <w:rFonts w:asciiTheme="majorBidi" w:hAnsiTheme="majorBidi" w:cstheme="majorBidi"/>
        </w:rPr>
        <w:t>dampak pola asuh terhadap agama anak</w:t>
      </w:r>
      <w:r w:rsidR="00591679">
        <w:rPr>
          <w:rFonts w:asciiTheme="majorBidi" w:hAnsiTheme="majorBidi" w:cstheme="majorBidi"/>
        </w:rPr>
        <w:t>, dan hambatan yang dihadapi orang tua</w:t>
      </w:r>
      <w:r w:rsidRPr="007C7414">
        <w:rPr>
          <w:rFonts w:asciiTheme="majorBidi" w:hAnsiTheme="majorBidi" w:cstheme="majorBidi"/>
        </w:rPr>
        <w:t xml:space="preserve">. </w:t>
      </w:r>
    </w:p>
    <w:p w14:paraId="0116B6DB" w14:textId="77777777" w:rsidR="00032A9E" w:rsidRPr="007C7414" w:rsidRDefault="00032A9E" w:rsidP="000C232D">
      <w:pPr>
        <w:pStyle w:val="ListParagraph"/>
        <w:numPr>
          <w:ilvl w:val="0"/>
          <w:numId w:val="25"/>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lastRenderedPageBreak/>
        <w:t xml:space="preserve">Angket </w:t>
      </w:r>
    </w:p>
    <w:p w14:paraId="7714136B" w14:textId="4681F850" w:rsidR="007205AE" w:rsidRPr="009F4AF5" w:rsidRDefault="00032A9E" w:rsidP="009F4AF5">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Teknik angket merupakan teknik pengumpulan data dalam penelitian menggunakan formulir berisi pertanyaan/pernyataan yang dibagikan kepada subjek penelitian/respondennya.</w:t>
      </w:r>
      <w:r w:rsidRPr="007C7414">
        <w:rPr>
          <w:rStyle w:val="FootnoteReference"/>
          <w:rFonts w:asciiTheme="majorBidi" w:hAnsiTheme="majorBidi" w:cstheme="majorBidi"/>
        </w:rPr>
        <w:footnoteReference w:id="76"/>
      </w:r>
      <w:r w:rsidRPr="007C7414">
        <w:rPr>
          <w:rFonts w:asciiTheme="majorBidi" w:hAnsiTheme="majorBidi" w:cstheme="majorBidi"/>
        </w:rPr>
        <w:t xml:space="preserve"> Dalam pengumpulan data pada penelitian ini, peneliti membuat 20 pernyataan dalam bentuk angket untuk menjawab rumusan masalah pertama mengenai penerapan pola asuh yang digunakan oleh orang tua mualaf untuk memberikan pendidikan agama Islam kepada anak-anaknya. Peneliti juga membuat 30 pernyataan dalam bentuk angket yang akan digunakan untuk</w:t>
      </w:r>
      <w:r w:rsidR="00591679">
        <w:rPr>
          <w:rFonts w:asciiTheme="majorBidi" w:hAnsiTheme="majorBidi" w:cstheme="majorBidi"/>
        </w:rPr>
        <w:t xml:space="preserve"> menjawab rumusan masalah kedua</w:t>
      </w:r>
      <w:r w:rsidRPr="007C7414">
        <w:rPr>
          <w:rFonts w:asciiTheme="majorBidi" w:hAnsiTheme="majorBidi" w:cstheme="majorBidi"/>
        </w:rPr>
        <w:t xml:space="preserve"> mengenai dampak pola asuh terhadap keagamaan anak.</w:t>
      </w:r>
    </w:p>
    <w:p w14:paraId="23C23661" w14:textId="77777777" w:rsidR="00032A9E" w:rsidRPr="007C7414" w:rsidRDefault="00032A9E" w:rsidP="000C232D">
      <w:pPr>
        <w:pStyle w:val="ListParagraph"/>
        <w:numPr>
          <w:ilvl w:val="0"/>
          <w:numId w:val="23"/>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Uji Keabsahan Data</w:t>
      </w:r>
    </w:p>
    <w:p w14:paraId="6CACE4AD" w14:textId="77777777" w:rsidR="00032A9E" w:rsidRPr="007C7414" w:rsidRDefault="00032A9E" w:rsidP="00032A9E">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Dalam penelitian kualitatif data dianggap valid atau absah bila data yang dilaporkan peneliti sesuai dengan fakta di lapangan. Meskipun begitu, kebenaran realitas data dalam penelitian kualitatif tidak bersifat tunggal. Hal ini karena setiap individu memiliki pandangan yang berbeda sesuai dengan latar belakang mereka masing-masing yang juga berbeda. Karenannya, meskipun ada banyak peneliti yang meneliti objek penelitian sama, tetapi para peneliti tersebut berbeda latar belakang satu dengan yang lainnya, </w:t>
      </w:r>
      <w:r w:rsidRPr="007C7414">
        <w:rPr>
          <w:rFonts w:asciiTheme="majorBidi" w:hAnsiTheme="majorBidi" w:cstheme="majorBidi"/>
        </w:rPr>
        <w:lastRenderedPageBreak/>
        <w:t>maka temuan mereka pasti memiliki perbedaan. Akan tetapi, semuanya tetap absah bila sesuai dengan fakta di lapangan.</w:t>
      </w:r>
      <w:r w:rsidRPr="007C7414">
        <w:rPr>
          <w:rStyle w:val="FootnoteReference"/>
          <w:rFonts w:asciiTheme="majorBidi" w:hAnsiTheme="majorBidi" w:cstheme="majorBidi"/>
        </w:rPr>
        <w:footnoteReference w:id="77"/>
      </w:r>
    </w:p>
    <w:p w14:paraId="3FCDBEF4" w14:textId="77777777" w:rsidR="00032A9E" w:rsidRPr="007C7414" w:rsidRDefault="00032A9E" w:rsidP="00032A9E">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Dalam menguji keabsahan data dalam penelitian ini, penulis menggunakan metode triangulasi. Triangulasi sejatinya merupakan teknik pengambilan data gabungan dari berbagai teknik yang ada. Pengambilan data dengan beberapa teknik seperti ini, sejatinya juga merupakan cara untuk menguji keabsahan data penelitian. Dengan triangulasi ini, data yang diperoleh bisa konsisten karena bila data tersebut benar (absah) maka hasil dari data yang didapatkan dari beberapa teknik yang berbeda akan sama, atau setidaknya saling mendukung dan tidak bertentangan.</w:t>
      </w:r>
      <w:r w:rsidRPr="007C7414">
        <w:rPr>
          <w:rStyle w:val="FootnoteReference"/>
          <w:rFonts w:asciiTheme="majorBidi" w:hAnsiTheme="majorBidi" w:cstheme="majorBidi"/>
        </w:rPr>
        <w:footnoteReference w:id="78"/>
      </w:r>
      <w:r w:rsidRPr="007C7414">
        <w:rPr>
          <w:rFonts w:asciiTheme="majorBidi" w:hAnsiTheme="majorBidi" w:cstheme="majorBidi"/>
        </w:rPr>
        <w:t xml:space="preserve"> Pada penelitian ini, penulis menggunakan triangulasi teknik untuk menguji kebasahan data. Triangulasi teknik ini merupakan teknik pengumpulan data dengan sumber data yang sama. Tekniknya sebagaimana pada bagian pengumpulan data yaitu melalui wawancara dan angket. Sedangkan sumber datanya adalah orang tua mualaf. </w:t>
      </w:r>
    </w:p>
    <w:p w14:paraId="53236517" w14:textId="77777777" w:rsidR="00032A9E" w:rsidRPr="007C7414" w:rsidRDefault="00032A9E" w:rsidP="000C232D">
      <w:pPr>
        <w:pStyle w:val="ListParagraph"/>
        <w:numPr>
          <w:ilvl w:val="0"/>
          <w:numId w:val="23"/>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Teknik Analisis Data</w:t>
      </w:r>
    </w:p>
    <w:p w14:paraId="0FEA0404" w14:textId="77777777" w:rsidR="00032A9E" w:rsidRPr="007C7414" w:rsidRDefault="00032A9E" w:rsidP="00032A9E">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Analisis data adalah proses mencari dan menyusun data yang telah dikumpulkan peneliti menjadi sistematis agar mudah dipahami dan disampaikan kepada orang lain. Data yang diperoleh akan diorganisasikan dikategorikan disusun dalam pola dipilih yang penting, agar mudah dalam disimpulkan. </w:t>
      </w:r>
    </w:p>
    <w:p w14:paraId="7DAF27F9" w14:textId="74D6564A" w:rsidR="00591679" w:rsidRPr="00E503B9" w:rsidRDefault="00032A9E" w:rsidP="00E503B9">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lastRenderedPageBreak/>
        <w:t xml:space="preserve">Dalam analisis data pada penelitian ini, penulis menggunakan model analisis data Miles dan Huberman. Menurut Miles dan Huberman, dalam menganalisis data kualitatif setidaknya melalui tiga alur kegiatan. Ketiga alur tersebut adalah reduksi data, penyajian data, dan penarikan kesimpulan. </w:t>
      </w:r>
    </w:p>
    <w:p w14:paraId="0DA7B11A" w14:textId="69D25615" w:rsidR="00032A9E" w:rsidRPr="007C7414" w:rsidRDefault="00032A9E" w:rsidP="007C20CA">
      <w:pPr>
        <w:pStyle w:val="ListParagraph"/>
        <w:numPr>
          <w:ilvl w:val="0"/>
          <w:numId w:val="22"/>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Reduksi data</w:t>
      </w:r>
    </w:p>
    <w:p w14:paraId="7541DCC7" w14:textId="77777777" w:rsidR="00032A9E" w:rsidRPr="007C7414" w:rsidRDefault="00032A9E" w:rsidP="007C20CA">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Reduksi data merupakan kegiatan memilih, memusatkan, dan menyederhanakan data yang muncul saat melakukan pencatatan di lapangan. Reduksi data ini berlangsung terus-menerus selama proses pengumpulan data masih berlangsung hingga penulisan akhir laporan. Reduksi data berarti menyeleksi data yang dikumpulkan. Hanya data yang dirasa penting yang tetap dimasukkan. Data-data yang dikira tidak diperlukan dibuang dalam alur ini. Contoh reduksi data dalam hal ini adalah apabila ditemukan data yang didapat dari wawancara berbeda dengan hasil dari teknik lainnya, maka data tersebut bisa direduksi karena tidak dianggap absah dalam proses triangulasi.</w:t>
      </w:r>
      <w:r w:rsidRPr="007C7414">
        <w:rPr>
          <w:rStyle w:val="FootnoteReference"/>
          <w:rFonts w:asciiTheme="majorBidi" w:hAnsiTheme="majorBidi" w:cstheme="majorBidi"/>
        </w:rPr>
        <w:footnoteReference w:id="79"/>
      </w:r>
      <w:r w:rsidRPr="007C7414">
        <w:rPr>
          <w:rFonts w:asciiTheme="majorBidi" w:hAnsiTheme="majorBidi" w:cstheme="majorBidi"/>
        </w:rPr>
        <w:t xml:space="preserve"> </w:t>
      </w:r>
    </w:p>
    <w:p w14:paraId="7ABFB02E" w14:textId="77777777" w:rsidR="00032A9E" w:rsidRPr="007C7414" w:rsidRDefault="00032A9E" w:rsidP="007C20CA">
      <w:pPr>
        <w:pStyle w:val="ListParagraph"/>
        <w:numPr>
          <w:ilvl w:val="0"/>
          <w:numId w:val="22"/>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Penyajian data</w:t>
      </w:r>
    </w:p>
    <w:p w14:paraId="26D6D883" w14:textId="77777777" w:rsidR="00032A9E" w:rsidRPr="007C7414" w:rsidRDefault="00032A9E" w:rsidP="007C20CA">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Setelah data direduksi, data disajikan untuk memudahkan dalam memahami data tersebut. Dalam penelitian kualitatif, kebanyakan data disajikan dalam bentuk narasi. Terkadang juga </w:t>
      </w:r>
      <w:r w:rsidRPr="007C7414">
        <w:rPr>
          <w:rFonts w:asciiTheme="majorBidi" w:hAnsiTheme="majorBidi" w:cstheme="majorBidi"/>
        </w:rPr>
        <w:lastRenderedPageBreak/>
        <w:t>ada dalam bentuk bagan dan hubungan antar kategori.</w:t>
      </w:r>
      <w:r w:rsidRPr="007C7414">
        <w:rPr>
          <w:rStyle w:val="FootnoteReference"/>
          <w:rFonts w:asciiTheme="majorBidi" w:hAnsiTheme="majorBidi" w:cstheme="majorBidi"/>
        </w:rPr>
        <w:footnoteReference w:id="80"/>
      </w:r>
      <w:r w:rsidRPr="007C7414">
        <w:rPr>
          <w:rFonts w:asciiTheme="majorBidi" w:hAnsiTheme="majorBidi" w:cstheme="majorBidi"/>
        </w:rPr>
        <w:t xml:space="preserve"> Penyajian data memungkinkan data yang telah direduksi untuk dilakukan penarikan kesimpulan serta pengambilan tindakan.</w:t>
      </w:r>
      <w:r w:rsidRPr="007C7414">
        <w:rPr>
          <w:rStyle w:val="FootnoteReference"/>
          <w:rFonts w:asciiTheme="majorBidi" w:hAnsiTheme="majorBidi" w:cstheme="majorBidi"/>
        </w:rPr>
        <w:footnoteReference w:id="81"/>
      </w:r>
      <w:r w:rsidRPr="007C7414">
        <w:rPr>
          <w:rFonts w:asciiTheme="majorBidi" w:hAnsiTheme="majorBidi" w:cstheme="majorBidi"/>
        </w:rPr>
        <w:t xml:space="preserve"> Data dari hasil angket disajikan dalam bentuk statistik deskriptif. Statistik deskriptif merupakan statistik yang digunakan dalam menganalisis data yang telah dikumpulkan dengan cara menggambarkan data tersebut tanpa membuat kesimpulan.</w:t>
      </w:r>
      <w:r w:rsidRPr="007C7414">
        <w:rPr>
          <w:rStyle w:val="FootnoteReference"/>
          <w:rFonts w:asciiTheme="majorBidi" w:hAnsiTheme="majorBidi" w:cstheme="majorBidi"/>
        </w:rPr>
        <w:footnoteReference w:id="82"/>
      </w:r>
      <w:r w:rsidRPr="007C7414">
        <w:rPr>
          <w:rFonts w:asciiTheme="majorBidi" w:hAnsiTheme="majorBidi" w:cstheme="majorBidi"/>
        </w:rPr>
        <w:t xml:space="preserve"> Data dari hasil angket tersebut disajikan dalam bentuk tabel dan diberi deskripsi sebagai penjelasannya.</w:t>
      </w:r>
    </w:p>
    <w:p w14:paraId="1B3CE08D" w14:textId="77777777" w:rsidR="00032A9E" w:rsidRPr="007C7414" w:rsidRDefault="00032A9E" w:rsidP="007C20CA">
      <w:pPr>
        <w:pStyle w:val="ListParagraph"/>
        <w:numPr>
          <w:ilvl w:val="0"/>
          <w:numId w:val="22"/>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Penarikan kesimpulan</w:t>
      </w:r>
    </w:p>
    <w:p w14:paraId="097F353A" w14:textId="77777777" w:rsidR="00032A9E" w:rsidRPr="007C7414" w:rsidRDefault="00032A9E" w:rsidP="007C20CA">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Kesimpulan dalam penelitian kualitatif merupakan temuan baru yang sebelumnya belum pernah ada dalam penelitian lain. Temuan bisa berupa deskripsi dari suatu objek yang belum jelas yang kemudian menjadi jelas setelah diteliti oleh peneliti tersebut.</w:t>
      </w:r>
      <w:r w:rsidRPr="007C7414">
        <w:rPr>
          <w:rStyle w:val="FootnoteReference"/>
          <w:rFonts w:asciiTheme="majorBidi" w:hAnsiTheme="majorBidi" w:cstheme="majorBidi"/>
        </w:rPr>
        <w:footnoteReference w:id="83"/>
      </w:r>
      <w:r w:rsidRPr="007C7414">
        <w:rPr>
          <w:rFonts w:asciiTheme="majorBidi" w:hAnsiTheme="majorBidi" w:cstheme="majorBidi"/>
        </w:rPr>
        <w:t xml:space="preserve"> Kesimpulan adalah intisari dari temuan pada penelitian yang menunjukkan pendapat terakhir dari uraian sebelumnya. Isi dari kesimpulan juga haru sesuai dengan fokus penelitian, tujuan, dan interpretasi pada pembahasan sebelumnya.</w:t>
      </w:r>
      <w:r w:rsidRPr="007C7414">
        <w:rPr>
          <w:rStyle w:val="FootnoteReference"/>
          <w:rFonts w:asciiTheme="majorBidi" w:hAnsiTheme="majorBidi" w:cstheme="majorBidi"/>
        </w:rPr>
        <w:footnoteReference w:id="84"/>
      </w:r>
      <w:r w:rsidRPr="007C7414">
        <w:rPr>
          <w:rFonts w:asciiTheme="majorBidi" w:hAnsiTheme="majorBidi" w:cstheme="majorBidi"/>
        </w:rPr>
        <w:t xml:space="preserve"> Dalam pembuatan kesimpulan peneliti harus </w:t>
      </w:r>
      <w:r w:rsidRPr="007C7414">
        <w:rPr>
          <w:rFonts w:asciiTheme="majorBidi" w:hAnsiTheme="majorBidi" w:cstheme="majorBidi"/>
        </w:rPr>
        <w:lastRenderedPageBreak/>
        <w:t>membedakan antara kesimpulan dengan rekomendasi. Peneliti tidak boleh memberikan saran dan rekomendasi apapun dalam kesimpulan penelitian yang dibuatnya.</w:t>
      </w:r>
      <w:r w:rsidRPr="007C7414">
        <w:rPr>
          <w:rStyle w:val="FootnoteReference"/>
          <w:rFonts w:asciiTheme="majorBidi" w:hAnsiTheme="majorBidi" w:cstheme="majorBidi"/>
        </w:rPr>
        <w:footnoteReference w:id="85"/>
      </w:r>
      <w:r w:rsidRPr="007C7414">
        <w:rPr>
          <w:rFonts w:asciiTheme="majorBidi" w:hAnsiTheme="majorBidi" w:cstheme="majorBidi"/>
        </w:rPr>
        <w:t xml:space="preserve"> </w:t>
      </w:r>
    </w:p>
    <w:p w14:paraId="6DF13C64" w14:textId="14FFA234" w:rsidR="00D306D7" w:rsidRDefault="00D306D7">
      <w:pPr>
        <w:rPr>
          <w:rFonts w:ascii="Times New Roman" w:hAnsi="Times New Roman" w:cs="Times New Roman"/>
          <w:shd w:val="clear" w:color="auto" w:fill="FFFFFF"/>
        </w:rPr>
      </w:pPr>
    </w:p>
    <w:p w14:paraId="5DB959BB" w14:textId="77777777" w:rsidR="00E503B9" w:rsidRDefault="00E503B9">
      <w:pPr>
        <w:rPr>
          <w:rFonts w:ascii="Times New Roman" w:hAnsi="Times New Roman" w:cs="Times New Roman"/>
          <w:shd w:val="clear" w:color="auto" w:fill="FFFFFF"/>
        </w:rPr>
      </w:pPr>
    </w:p>
    <w:p w14:paraId="2AB436B9" w14:textId="77777777" w:rsidR="00E503B9" w:rsidRDefault="00E503B9">
      <w:pPr>
        <w:rPr>
          <w:rFonts w:ascii="Times New Roman" w:hAnsi="Times New Roman" w:cs="Times New Roman"/>
          <w:shd w:val="clear" w:color="auto" w:fill="FFFFFF"/>
        </w:rPr>
      </w:pPr>
    </w:p>
    <w:p w14:paraId="5EA41E3D" w14:textId="77777777" w:rsidR="00E503B9" w:rsidRDefault="00E503B9">
      <w:pPr>
        <w:rPr>
          <w:rFonts w:ascii="Times New Roman" w:hAnsi="Times New Roman" w:cs="Times New Roman"/>
          <w:shd w:val="clear" w:color="auto" w:fill="FFFFFF"/>
        </w:rPr>
      </w:pPr>
    </w:p>
    <w:p w14:paraId="5928EB7E" w14:textId="77777777" w:rsidR="00E503B9" w:rsidRDefault="00E503B9">
      <w:pPr>
        <w:rPr>
          <w:rFonts w:ascii="Times New Roman" w:hAnsi="Times New Roman" w:cs="Times New Roman"/>
          <w:shd w:val="clear" w:color="auto" w:fill="FFFFFF"/>
        </w:rPr>
      </w:pPr>
    </w:p>
    <w:p w14:paraId="11DF18BE" w14:textId="77777777" w:rsidR="00E503B9" w:rsidRDefault="00E503B9">
      <w:pPr>
        <w:rPr>
          <w:rFonts w:ascii="Times New Roman" w:hAnsi="Times New Roman" w:cs="Times New Roman"/>
          <w:shd w:val="clear" w:color="auto" w:fill="FFFFFF"/>
        </w:rPr>
      </w:pPr>
    </w:p>
    <w:p w14:paraId="36C4EDF1" w14:textId="77777777" w:rsidR="00E503B9" w:rsidRDefault="00E503B9">
      <w:pPr>
        <w:rPr>
          <w:rFonts w:ascii="Times New Roman" w:hAnsi="Times New Roman" w:cs="Times New Roman"/>
          <w:shd w:val="clear" w:color="auto" w:fill="FFFFFF"/>
        </w:rPr>
      </w:pPr>
    </w:p>
    <w:p w14:paraId="3BE903E1" w14:textId="77777777" w:rsidR="00E503B9" w:rsidRDefault="00E503B9">
      <w:pPr>
        <w:rPr>
          <w:rFonts w:ascii="Times New Roman" w:hAnsi="Times New Roman" w:cs="Times New Roman"/>
          <w:shd w:val="clear" w:color="auto" w:fill="FFFFFF"/>
        </w:rPr>
      </w:pPr>
    </w:p>
    <w:p w14:paraId="75469398" w14:textId="77777777" w:rsidR="00E503B9" w:rsidRDefault="00E503B9">
      <w:pPr>
        <w:rPr>
          <w:rFonts w:ascii="Times New Roman" w:hAnsi="Times New Roman" w:cs="Times New Roman"/>
          <w:shd w:val="clear" w:color="auto" w:fill="FFFFFF"/>
        </w:rPr>
      </w:pPr>
    </w:p>
    <w:p w14:paraId="2F992BA6" w14:textId="77777777" w:rsidR="00E503B9" w:rsidRDefault="00E503B9">
      <w:pPr>
        <w:rPr>
          <w:rFonts w:ascii="Times New Roman" w:hAnsi="Times New Roman" w:cs="Times New Roman"/>
          <w:shd w:val="clear" w:color="auto" w:fill="FFFFFF"/>
        </w:rPr>
      </w:pPr>
    </w:p>
    <w:p w14:paraId="222C5BD8" w14:textId="77777777" w:rsidR="00E503B9" w:rsidRDefault="00E503B9">
      <w:pPr>
        <w:rPr>
          <w:rFonts w:ascii="Times New Roman" w:hAnsi="Times New Roman" w:cs="Times New Roman"/>
          <w:shd w:val="clear" w:color="auto" w:fill="FFFFFF"/>
        </w:rPr>
      </w:pPr>
    </w:p>
    <w:p w14:paraId="1ACC2D76" w14:textId="77777777" w:rsidR="00E503B9" w:rsidRDefault="00E503B9">
      <w:pPr>
        <w:rPr>
          <w:rFonts w:ascii="Times New Roman" w:hAnsi="Times New Roman" w:cs="Times New Roman"/>
          <w:shd w:val="clear" w:color="auto" w:fill="FFFFFF"/>
        </w:rPr>
      </w:pPr>
    </w:p>
    <w:p w14:paraId="25F8BFFE" w14:textId="77777777" w:rsidR="00E503B9" w:rsidRDefault="00E503B9">
      <w:pPr>
        <w:rPr>
          <w:rFonts w:ascii="Times New Roman" w:hAnsi="Times New Roman" w:cs="Times New Roman"/>
          <w:shd w:val="clear" w:color="auto" w:fill="FFFFFF"/>
        </w:rPr>
      </w:pPr>
    </w:p>
    <w:p w14:paraId="52EA289F" w14:textId="77777777" w:rsidR="00E503B9" w:rsidRDefault="00E503B9">
      <w:pPr>
        <w:rPr>
          <w:rFonts w:ascii="Times New Roman" w:hAnsi="Times New Roman" w:cs="Times New Roman"/>
          <w:shd w:val="clear" w:color="auto" w:fill="FFFFFF"/>
        </w:rPr>
      </w:pPr>
    </w:p>
    <w:p w14:paraId="7C25422F" w14:textId="77777777" w:rsidR="00E503B9" w:rsidRDefault="00E503B9">
      <w:pPr>
        <w:rPr>
          <w:rFonts w:ascii="Times New Roman" w:hAnsi="Times New Roman" w:cs="Times New Roman"/>
          <w:shd w:val="clear" w:color="auto" w:fill="FFFFFF"/>
        </w:rPr>
      </w:pPr>
    </w:p>
    <w:p w14:paraId="3C6910E4" w14:textId="77777777" w:rsidR="00E503B9" w:rsidRDefault="00E503B9">
      <w:pPr>
        <w:rPr>
          <w:rFonts w:ascii="Times New Roman" w:hAnsi="Times New Roman" w:cs="Times New Roman"/>
          <w:shd w:val="clear" w:color="auto" w:fill="FFFFFF"/>
        </w:rPr>
      </w:pPr>
    </w:p>
    <w:p w14:paraId="25B9D292" w14:textId="77777777" w:rsidR="00E503B9" w:rsidRPr="007C7414" w:rsidRDefault="00E503B9">
      <w:pPr>
        <w:rPr>
          <w:rFonts w:ascii="Times New Roman" w:hAnsi="Times New Roman" w:cs="Times New Roman"/>
          <w:shd w:val="clear" w:color="auto" w:fill="FFFFFF"/>
        </w:rPr>
      </w:pPr>
    </w:p>
    <w:p w14:paraId="2AFB57BA" w14:textId="77777777" w:rsidR="007C7414" w:rsidRPr="007C7414" w:rsidRDefault="007C7414" w:rsidP="007C7414">
      <w:pPr>
        <w:pStyle w:val="ListParagraph"/>
        <w:spacing w:before="120" w:after="120" w:line="360" w:lineRule="auto"/>
        <w:ind w:left="284"/>
        <w:jc w:val="center"/>
        <w:rPr>
          <w:rFonts w:asciiTheme="majorBidi" w:hAnsiTheme="majorBidi" w:cstheme="majorBidi"/>
          <w:b/>
          <w:bCs/>
        </w:rPr>
      </w:pPr>
      <w:r w:rsidRPr="007C7414">
        <w:rPr>
          <w:rFonts w:asciiTheme="majorBidi" w:hAnsiTheme="majorBidi" w:cstheme="majorBidi"/>
          <w:b/>
          <w:bCs/>
        </w:rPr>
        <w:lastRenderedPageBreak/>
        <w:t>BAB IV</w:t>
      </w:r>
    </w:p>
    <w:p w14:paraId="07614F5B" w14:textId="77777777" w:rsidR="007C7414" w:rsidRPr="007C7414" w:rsidRDefault="007C7414" w:rsidP="007C7414">
      <w:pPr>
        <w:pStyle w:val="ListParagraph"/>
        <w:spacing w:before="120" w:after="120" w:line="360" w:lineRule="auto"/>
        <w:ind w:left="284"/>
        <w:jc w:val="center"/>
        <w:rPr>
          <w:rFonts w:asciiTheme="majorBidi" w:hAnsiTheme="majorBidi" w:cstheme="majorBidi"/>
          <w:b/>
          <w:bCs/>
        </w:rPr>
      </w:pPr>
      <w:r w:rsidRPr="007C7414">
        <w:rPr>
          <w:rFonts w:asciiTheme="majorBidi" w:hAnsiTheme="majorBidi" w:cstheme="majorBidi"/>
          <w:b/>
          <w:bCs/>
        </w:rPr>
        <w:t>POLA ASUH PENDIDIKAN AGAMA ISLAM DALAM KELUARGA MUALAF DI KOTA SEMARANG</w:t>
      </w:r>
    </w:p>
    <w:p w14:paraId="3B2E0A8C" w14:textId="77777777" w:rsidR="007C7414" w:rsidRPr="007C7414" w:rsidRDefault="007C7414" w:rsidP="000C232D">
      <w:pPr>
        <w:pStyle w:val="ListParagraph"/>
        <w:numPr>
          <w:ilvl w:val="0"/>
          <w:numId w:val="36"/>
        </w:numPr>
        <w:spacing w:after="0" w:line="360" w:lineRule="auto"/>
        <w:ind w:left="284" w:hanging="284"/>
        <w:jc w:val="both"/>
        <w:rPr>
          <w:rFonts w:asciiTheme="majorBidi" w:hAnsiTheme="majorBidi" w:cstheme="majorBidi"/>
          <w:b/>
          <w:bCs/>
        </w:rPr>
      </w:pPr>
      <w:r w:rsidRPr="007C7414">
        <w:rPr>
          <w:rFonts w:asciiTheme="majorBidi" w:hAnsiTheme="majorBidi" w:cstheme="majorBidi"/>
          <w:b/>
          <w:bCs/>
        </w:rPr>
        <w:t>Gambaran Umum Mulaf di Kota Semarang</w:t>
      </w:r>
    </w:p>
    <w:p w14:paraId="70576CB1" w14:textId="77777777" w:rsidR="007C7414" w:rsidRPr="007C7414" w:rsidRDefault="007C7414" w:rsidP="007C7414">
      <w:pPr>
        <w:spacing w:after="0" w:line="360" w:lineRule="auto"/>
        <w:ind w:left="284" w:firstLine="567"/>
        <w:jc w:val="both"/>
        <w:rPr>
          <w:rFonts w:asciiTheme="majorBidi" w:hAnsiTheme="majorBidi" w:cstheme="majorBidi"/>
        </w:rPr>
      </w:pPr>
      <w:r w:rsidRPr="007C7414">
        <w:rPr>
          <w:rFonts w:asciiTheme="majorBidi" w:hAnsiTheme="majorBidi" w:cstheme="majorBidi"/>
        </w:rPr>
        <w:t xml:space="preserve">Mualaf di kota Semarang diperkirakan berjumlah mencapai ribuan orang. Jumlah tersebut bila diartikan mualaf sebagai orang yang berpindah keyakinan dari agama lain ke dalam agama Islam. Akan tetapi, angka tersebut masih berupa perkiraan dan belum pasti. Tidak ada statistik resmi yang bisa menunjukkan secara akurat jumlah mualaf di kota Semarang. Hal ini disebabkan karena mualaf yang masuk Islam di Semarang membaca ikrar syahadat di berbagai tempat yang berbeda. Ada yang membaca syahadat di KUA, masjid, mushola, atau datang ke tempat ulama. Alasan lainnya yang membuat pendataan sulit dilakukan adalah adanya sebagian mualaf yang masuk Islam secara sembunyi-sembunyi karena tidak ingin diketahui oleh keluarganya atau masyarakat umum. </w:t>
      </w:r>
    </w:p>
    <w:p w14:paraId="64F1C3ED" w14:textId="77777777" w:rsidR="007C7414" w:rsidRPr="007C7414" w:rsidRDefault="007C7414" w:rsidP="007C7414">
      <w:pPr>
        <w:spacing w:before="120" w:after="0" w:line="360" w:lineRule="auto"/>
        <w:ind w:left="284" w:firstLine="567"/>
        <w:jc w:val="both"/>
        <w:rPr>
          <w:rFonts w:asciiTheme="majorBidi" w:hAnsiTheme="majorBidi" w:cstheme="majorBidi"/>
        </w:rPr>
      </w:pPr>
      <w:r w:rsidRPr="007C7414">
        <w:rPr>
          <w:rFonts w:asciiTheme="majorBidi" w:hAnsiTheme="majorBidi" w:cstheme="majorBidi"/>
        </w:rPr>
        <w:t xml:space="preserve">Data dan statistik tentang jumlah mualaf sebenarnya sangat penting untuk digunakan dalam berbagai keperluan, misalnya dalam keperluan pembimbingan yang terstruktur bagi para mualaf dalam mendapatkan pendidikan agama mulai dari awal. Setelah berpindah keyakinan dalam agamanya, seorang mualaf sangat memerlukan bimbingan dan pengayoman, agar mereka merasa diperhatikan setelah memeluk Islam. Dengan adanya data dan statistik yang jelas tentang jumlah dan identitas mualaf, dapat membuat pihak-pihak </w:t>
      </w:r>
      <w:r w:rsidRPr="007C7414">
        <w:rPr>
          <w:rFonts w:asciiTheme="majorBidi" w:hAnsiTheme="majorBidi" w:cstheme="majorBidi"/>
        </w:rPr>
        <w:lastRenderedPageBreak/>
        <w:t>yang berusaha merangkul dan membimbing mualaf bisa menjangkau semua mualaf yang membutuhkan bimbingan. Selain itu dengan adanya data dan statistik yang jelas mengenai jumlah dan identitas mualaf bisa membantu dalam sumber data penelitian.</w:t>
      </w:r>
      <w:r w:rsidRPr="007C7414">
        <w:rPr>
          <w:rStyle w:val="FootnoteReference"/>
          <w:rFonts w:asciiTheme="majorBidi" w:hAnsiTheme="majorBidi" w:cstheme="majorBidi"/>
        </w:rPr>
        <w:footnoteReference w:id="86"/>
      </w:r>
    </w:p>
    <w:p w14:paraId="29F63E3B" w14:textId="77777777" w:rsidR="007C7414" w:rsidRPr="007C7414" w:rsidRDefault="007C7414" w:rsidP="007C7414">
      <w:pPr>
        <w:spacing w:before="120" w:after="0" w:line="360" w:lineRule="auto"/>
        <w:ind w:left="284" w:firstLine="567"/>
        <w:jc w:val="both"/>
        <w:rPr>
          <w:rFonts w:asciiTheme="majorBidi" w:hAnsiTheme="majorBidi" w:cstheme="majorBidi"/>
        </w:rPr>
      </w:pPr>
      <w:r w:rsidRPr="007C7414">
        <w:rPr>
          <w:rFonts w:asciiTheme="majorBidi" w:hAnsiTheme="majorBidi" w:cstheme="majorBidi"/>
        </w:rPr>
        <w:t>Ada beberapa lembaga yang menjadi wadah bagi para mualaf di kota Semarang untuk belajar bersama sesama mualaf dengan bimbingan guru-guru agama, yaitu sebagai berikut:</w:t>
      </w:r>
    </w:p>
    <w:p w14:paraId="66BE1CD2" w14:textId="77777777" w:rsidR="007C7414" w:rsidRPr="007C7414" w:rsidRDefault="007C7414" w:rsidP="000C232D">
      <w:pPr>
        <w:pStyle w:val="ListParagraph"/>
        <w:numPr>
          <w:ilvl w:val="1"/>
          <w:numId w:val="36"/>
        </w:numPr>
        <w:spacing w:before="120" w:after="0" w:line="360" w:lineRule="auto"/>
        <w:ind w:left="568" w:hanging="284"/>
        <w:jc w:val="both"/>
        <w:rPr>
          <w:rFonts w:asciiTheme="majorBidi" w:hAnsiTheme="majorBidi" w:cstheme="majorBidi"/>
        </w:rPr>
      </w:pPr>
      <w:r w:rsidRPr="007C7414">
        <w:rPr>
          <w:rFonts w:asciiTheme="majorBidi" w:hAnsiTheme="majorBidi" w:cstheme="majorBidi"/>
        </w:rPr>
        <w:t>Mualaf Center Semarang</w:t>
      </w:r>
    </w:p>
    <w:p w14:paraId="266497C1" w14:textId="77777777" w:rsidR="007C7414" w:rsidRPr="007C7414" w:rsidRDefault="007C7414" w:rsidP="007C741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Mualaf Center Semarang didirikan pada tahun 2016 di kota Semarang dengan tujuan untuk memberikan bimbingan kepada mualaf untuk membaca syahadat dan mempelajari agamanya. Selain itu, lembaga ini juga memiliki beberapa program pelayanan pada umat, seperti pemberantasan buta Al-Qur’an, baksos, dan layanan ambulans. Lembaga ini memperoleh pendanaan dari donasi umat. Sejak berdirinya telah ada lebih dari 300 orang mengikrarkan syahadat lewat lembaga ini dengan dipimpin oleh ketua Mualaf Center Semarang, ustadz Agus. Adapun yang konsisten belajar berkisar antara 80 sampai 100 mualaf. Lembaga ini memiliki kantor pusat di perumahan cluster biru, kecamatan Pedurungan, kota Semarang.</w:t>
      </w:r>
      <w:r w:rsidRPr="007C7414">
        <w:rPr>
          <w:rStyle w:val="FootnoteReference"/>
          <w:rFonts w:asciiTheme="majorBidi" w:hAnsiTheme="majorBidi" w:cstheme="majorBidi"/>
        </w:rPr>
        <w:footnoteReference w:id="87"/>
      </w:r>
    </w:p>
    <w:p w14:paraId="7C1E9D6D" w14:textId="77777777" w:rsidR="007C7414" w:rsidRPr="007C7414" w:rsidRDefault="007C7414" w:rsidP="000C232D">
      <w:pPr>
        <w:pStyle w:val="ListParagraph"/>
        <w:numPr>
          <w:ilvl w:val="1"/>
          <w:numId w:val="36"/>
        </w:numPr>
        <w:spacing w:before="120" w:after="0" w:line="360" w:lineRule="auto"/>
        <w:ind w:left="568" w:hanging="284"/>
        <w:jc w:val="both"/>
        <w:rPr>
          <w:rFonts w:asciiTheme="majorBidi" w:hAnsiTheme="majorBidi" w:cstheme="majorBidi"/>
        </w:rPr>
      </w:pPr>
      <w:r w:rsidRPr="007C7414">
        <w:rPr>
          <w:rFonts w:asciiTheme="majorBidi" w:hAnsiTheme="majorBidi" w:cstheme="majorBidi"/>
        </w:rPr>
        <w:lastRenderedPageBreak/>
        <w:t>Sekolah Mualaf Indonesia</w:t>
      </w:r>
    </w:p>
    <w:p w14:paraId="3D8A6864" w14:textId="77777777" w:rsidR="007C7414" w:rsidRPr="007C7414" w:rsidRDefault="007C7414" w:rsidP="007C741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Sekolah Mualaf Indonesia awalnya merupakan bagian dari komunitas Tionghoa Mualaf Inspiration yang kemudian berdiri menjadi lembaga tersendiri. Lembaga ini merupakan lembaga yang mengadakan kajian rutin untuk para mualaf dalam mempelajari agama Islam. Ada berbagai pelajaran yang diajarkan secara rutin di sekolah mualaf ini, seperti pembelajaran membaca Al-Qur’an, bahasa Arab, tata cara salat, akhlak dan adab, serta fiqih. Selain itu, lembaga ini juga membantu memberikan bantuan kepada beberapa mualaf yang sedang mengalami musibah. Lokasi kantornya berada di jalan Lamper Tengah, kecamatan Semarang Selatan, kota Semarang.</w:t>
      </w:r>
      <w:r w:rsidRPr="007C7414">
        <w:rPr>
          <w:rStyle w:val="FootnoteReference"/>
          <w:rFonts w:asciiTheme="majorBidi" w:hAnsiTheme="majorBidi" w:cstheme="majorBidi"/>
        </w:rPr>
        <w:footnoteReference w:id="88"/>
      </w:r>
    </w:p>
    <w:p w14:paraId="49180D3F" w14:textId="77777777" w:rsidR="007C7414" w:rsidRPr="007C7414" w:rsidRDefault="007C7414" w:rsidP="000C232D">
      <w:pPr>
        <w:pStyle w:val="ListParagraph"/>
        <w:numPr>
          <w:ilvl w:val="0"/>
          <w:numId w:val="36"/>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 xml:space="preserve">Pola Asuh dalam Keluarga Mualaf </w:t>
      </w:r>
    </w:p>
    <w:p w14:paraId="3AC105AD" w14:textId="13B841DE" w:rsidR="008603B0" w:rsidRPr="007C7414" w:rsidRDefault="007C7414"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Berdasarkan penelitian yang telah</w:t>
      </w:r>
      <w:r w:rsidR="00DD3834">
        <w:rPr>
          <w:rFonts w:asciiTheme="majorBidi" w:hAnsiTheme="majorBidi" w:cstheme="majorBidi"/>
        </w:rPr>
        <w:t xml:space="preserve"> peneliti lakukan melalui wawancara</w:t>
      </w:r>
      <w:r w:rsidRPr="007C7414">
        <w:rPr>
          <w:rFonts w:asciiTheme="majorBidi" w:hAnsiTheme="majorBidi" w:cstheme="majorBidi"/>
        </w:rPr>
        <w:t xml:space="preserve"> kepada 5 orang tua mualaf dalam mendidik agama pada anak-anaknya didapatkan hasil</w:t>
      </w:r>
      <w:r w:rsidR="00DD3834">
        <w:rPr>
          <w:rFonts w:asciiTheme="majorBidi" w:hAnsiTheme="majorBidi" w:cstheme="majorBidi"/>
        </w:rPr>
        <w:t xml:space="preserve"> penggunaan pola asuh demokratis dalam pendidikan agama yang mereka gunakan dalam keluarga. Pengunaan pola asuh ini terihat dalam berbagai jawaban orang tua mualaf yang sesuai dengan ciri-ciri dari pola asuh demokratis. </w:t>
      </w:r>
    </w:p>
    <w:p w14:paraId="26958DFE" w14:textId="45C7B141"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Misalnya ketika peneliti menanyakan kepada ibu RGA mengenai cara menyampaikan permasalahan agama kepada anaknya. beliau menuturkan sebagai berikut:</w:t>
      </w:r>
    </w:p>
    <w:p w14:paraId="52751014"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 xml:space="preserve">Saya menyampaikan sesuatu dalam agama itu kira-kira yang bisa ditangkap oleh logika anak saya, biasanya </w:t>
      </w:r>
      <w:r w:rsidRPr="007C7414">
        <w:rPr>
          <w:rFonts w:asciiTheme="majorBidi" w:hAnsiTheme="majorBidi" w:cstheme="majorBidi"/>
        </w:rPr>
        <w:lastRenderedPageBreak/>
        <w:t xml:space="preserve">dengan bantuan video dari </w:t>
      </w:r>
      <w:r w:rsidRPr="007C7414">
        <w:rPr>
          <w:rFonts w:asciiTheme="majorBidi" w:hAnsiTheme="majorBidi" w:cstheme="majorBidi"/>
          <w:i/>
          <w:iCs/>
        </w:rPr>
        <w:t xml:space="preserve">Youtube. </w:t>
      </w:r>
      <w:r w:rsidRPr="007C7414">
        <w:rPr>
          <w:rFonts w:asciiTheme="majorBidi" w:hAnsiTheme="majorBidi" w:cstheme="majorBidi"/>
        </w:rPr>
        <w:t>Saya berusaha menyampaikan dengan menyesuaikan usia anak saya mas.</w:t>
      </w:r>
      <w:r w:rsidRPr="007C7414">
        <w:rPr>
          <w:rStyle w:val="FootnoteReference"/>
          <w:rFonts w:asciiTheme="majorBidi" w:hAnsiTheme="majorBidi" w:cstheme="majorBidi"/>
        </w:rPr>
        <w:footnoteReference w:id="89"/>
      </w:r>
      <w:r w:rsidRPr="007C7414">
        <w:rPr>
          <w:rFonts w:asciiTheme="majorBidi" w:hAnsiTheme="majorBidi" w:cstheme="majorBidi"/>
        </w:rPr>
        <w:t xml:space="preserve"> </w:t>
      </w:r>
    </w:p>
    <w:p w14:paraId="6FF6C20E" w14:textId="77777777" w:rsidR="008603B0" w:rsidRPr="007C7414" w:rsidRDefault="008603B0" w:rsidP="008603B0">
      <w:pPr>
        <w:pStyle w:val="ListParagraph"/>
        <w:spacing w:after="0" w:line="240" w:lineRule="auto"/>
        <w:ind w:left="1134"/>
        <w:jc w:val="both"/>
        <w:rPr>
          <w:rFonts w:asciiTheme="majorBidi" w:hAnsiTheme="majorBidi" w:cstheme="majorBidi"/>
        </w:rPr>
      </w:pPr>
    </w:p>
    <w:p w14:paraId="687F776A"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Penjelasan dari ibu RGA tersebut sesuai dengan pola asuh demokratis yang berusaha menyesuaikan usia dalam menyampaikan nasihat ataupun membuat aturan. Dengan menyesuaikan usia, nasihat yang diberikan diharapkan bisa diterima secara logis oleh anak. Karena bila anak bisa mencerna nasihat yang disampaikan oleh orang tua sesuai dengan logika dalam usianya tersebut, dia bisa memahami kebaikan dalam nasihat yang disampaikan orang tuanya. Anak akan mempercayai bila itu berupa keyakinan dan anak akan melaksanakan bila itu berupa bentuk amalan. Anak juga akan mematuhi bila itu berupa aturan yang dibuat oleh orang tuannya.</w:t>
      </w:r>
      <w:r w:rsidRPr="007C7414">
        <w:rPr>
          <w:rStyle w:val="FootnoteReference"/>
          <w:rFonts w:asciiTheme="majorBidi" w:hAnsiTheme="majorBidi" w:cstheme="majorBidi"/>
        </w:rPr>
        <w:footnoteReference w:id="90"/>
      </w:r>
    </w:p>
    <w:p w14:paraId="7D14FFBC" w14:textId="4A4234EA"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Selain terlihat dalam cara beliau menyampaikan masalah agama tersebut denga</w:t>
      </w:r>
      <w:r w:rsidR="00D250EB">
        <w:rPr>
          <w:rFonts w:asciiTheme="majorBidi" w:hAnsiTheme="majorBidi" w:cstheme="majorBidi"/>
        </w:rPr>
        <w:t xml:space="preserve">n memperhatikan usia anak, ibu </w:t>
      </w:r>
      <w:r w:rsidRPr="007C7414">
        <w:rPr>
          <w:rFonts w:asciiTheme="majorBidi" w:hAnsiTheme="majorBidi" w:cstheme="majorBidi"/>
        </w:rPr>
        <w:t>RGA juga menggunakan diskusi dalam kesempatan penyampainnya. Berikut penuturan beliau:</w:t>
      </w:r>
    </w:p>
    <w:p w14:paraId="29A3D485"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 xml:space="preserve">Tentang masalah kepercayaan saya menjelaskan kepada anak saya 5 agama sesuai yang saya tahu mas. Saya jelaskan Islam begini begini, Kristen, begini begini, Hindu begini begini, Budha begini begini. Saya jelaskan perbandingan masalah ketuhanan dalam agama-agama itu kepada anak saya. Kemudian saya tanyai pendapat anak saya tentang perbandingan agama itu. Tapi tentunya saya </w:t>
      </w:r>
      <w:r w:rsidRPr="007C7414">
        <w:rPr>
          <w:rFonts w:asciiTheme="majorBidi" w:hAnsiTheme="majorBidi" w:cstheme="majorBidi"/>
        </w:rPr>
        <w:lastRenderedPageBreak/>
        <w:t>juga mengarahkan dan menjelaskan paling lengkap di Islamnya.</w:t>
      </w:r>
      <w:r w:rsidRPr="007C7414">
        <w:rPr>
          <w:rStyle w:val="FootnoteReference"/>
          <w:rFonts w:asciiTheme="majorBidi" w:hAnsiTheme="majorBidi" w:cstheme="majorBidi"/>
        </w:rPr>
        <w:footnoteReference w:id="91"/>
      </w:r>
    </w:p>
    <w:p w14:paraId="0D1CCAA9" w14:textId="77777777" w:rsidR="008603B0" w:rsidRPr="007C7414" w:rsidRDefault="008603B0" w:rsidP="008603B0">
      <w:pPr>
        <w:pStyle w:val="ListParagraph"/>
        <w:spacing w:after="0" w:line="240" w:lineRule="auto"/>
        <w:ind w:left="567" w:firstLine="567"/>
        <w:jc w:val="both"/>
        <w:rPr>
          <w:rFonts w:asciiTheme="majorBidi" w:hAnsiTheme="majorBidi" w:cstheme="majorBidi"/>
        </w:rPr>
      </w:pPr>
    </w:p>
    <w:p w14:paraId="24976ECB"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Metode diskusi yang digunakan oleh ibu RGA dalam menyampaikan masalah agama kepada anaknya dan memberikan kebebasan, bukan memaksa menunjukkan cara beliau mendidik sesuai dengan ciri-ciri pola asuh demokratis. Dalam pola asuh demokratis, adanya diskusi merupakan cara yang sering digunakan oleh orang tua. Dalam diskusi, anak memiliki kesempatan untuk mengutarakan pendapatnya, sehingga dia bisa merasa lebih dihargai. Anak juga akan terasah dalam berpikir, karena memang ada ruang baginya untuk berpendapat dan menyampaikannya.</w:t>
      </w:r>
      <w:r w:rsidRPr="007C7414">
        <w:rPr>
          <w:rStyle w:val="FootnoteReference"/>
          <w:rFonts w:asciiTheme="majorBidi" w:hAnsiTheme="majorBidi" w:cstheme="majorBidi"/>
        </w:rPr>
        <w:footnoteReference w:id="92"/>
      </w:r>
      <w:r w:rsidRPr="007C7414">
        <w:rPr>
          <w:rFonts w:asciiTheme="majorBidi" w:hAnsiTheme="majorBidi" w:cstheme="majorBidi"/>
        </w:rPr>
        <w:t xml:space="preserve"> </w:t>
      </w:r>
    </w:p>
    <w:p w14:paraId="60821A77"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Selain ibu RGA ada juga ibu S yang menggunakan pola asuh demokratis dalam menyampaikan masalah agama kepada anaknya. Berikut penuturan beliau:</w:t>
      </w:r>
    </w:p>
    <w:p w14:paraId="7A3E3453"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Saya menjelasakan dengan ada alasannya. Misalnya ketika saya menjelaskan mengapa anak-anak saya perlu masuk Islam. Alasannya karena agar mereka bisa mendoakan ayah mereka yang sudah meninggal. Kalau beda agama kan doanya gak sampai. Jadi sebagai bentuk sayang sama ayah mereka masuk Islam supaya bisa mendoakan ayah mereka.</w:t>
      </w:r>
      <w:r w:rsidRPr="007C7414">
        <w:rPr>
          <w:rStyle w:val="FootnoteReference"/>
          <w:rFonts w:asciiTheme="majorBidi" w:hAnsiTheme="majorBidi" w:cstheme="majorBidi"/>
        </w:rPr>
        <w:footnoteReference w:id="93"/>
      </w:r>
    </w:p>
    <w:p w14:paraId="3F6A3FF9" w14:textId="77777777" w:rsidR="008603B0" w:rsidRPr="007C7414" w:rsidRDefault="008603B0" w:rsidP="008603B0">
      <w:pPr>
        <w:pStyle w:val="ListParagraph"/>
        <w:spacing w:after="0" w:line="240" w:lineRule="auto"/>
        <w:ind w:left="1134"/>
        <w:jc w:val="both"/>
        <w:rPr>
          <w:rFonts w:asciiTheme="majorBidi" w:hAnsiTheme="majorBidi" w:cstheme="majorBidi"/>
        </w:rPr>
      </w:pPr>
    </w:p>
    <w:p w14:paraId="6A251BFB"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lastRenderedPageBreak/>
        <w:t>Berdasarkan penuturan ibu S tersebut, ibu S berusaha menjelaskan alasan dibalik nasihat yang diberikannya kepada anaknya terkait permasalahan agama. Beliau berusaha memberikan alasan yang bisa diterima anaknya. Cara tersebut sesuai dengan ciri pola asuh demokratis yang mengharuskan adanya alasan yang logis dalam pembuatan aturan untuk anak. Penjelasan alasan dalam pemberian nasihat dan pembuat aturan akan membuat anak dengan senang hati menerima nasihat itu dan menjalankan aturan yang ada.</w:t>
      </w:r>
      <w:r w:rsidRPr="007C7414">
        <w:rPr>
          <w:rStyle w:val="FootnoteReference"/>
          <w:rFonts w:asciiTheme="majorBidi" w:hAnsiTheme="majorBidi" w:cstheme="majorBidi"/>
        </w:rPr>
        <w:footnoteReference w:id="94"/>
      </w:r>
      <w:r w:rsidRPr="007C7414">
        <w:rPr>
          <w:rFonts w:asciiTheme="majorBidi" w:hAnsiTheme="majorBidi" w:cstheme="majorBidi"/>
        </w:rPr>
        <w:t xml:space="preserve"> </w:t>
      </w:r>
    </w:p>
    <w:p w14:paraId="2CAF54EF"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Pola asuh demokratis juga ditunjukkan dalam cara bapak YK dan ibu RS mendidik anaknya masing-masing. Mereka memberikan pujian dan teguran berkaitan dengan sikap anaknya dalam beribadah. Berikut penuturan bapak YK:</w:t>
      </w:r>
    </w:p>
    <w:p w14:paraId="5D5A2C1D"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Saya kalo lihat anak saya rajin ibadah saya senang mas saya beri pujian. Tetapi kalo dia melalaikan ibadah saya tegur mas. Saya juga jelaskan kalau meninggalkan salat misalnya ya itu dosa.</w:t>
      </w:r>
      <w:r w:rsidRPr="007C7414">
        <w:rPr>
          <w:rStyle w:val="FootnoteReference"/>
          <w:rFonts w:asciiTheme="majorBidi" w:hAnsiTheme="majorBidi" w:cstheme="majorBidi"/>
        </w:rPr>
        <w:footnoteReference w:id="95"/>
      </w:r>
      <w:r w:rsidRPr="007C7414">
        <w:rPr>
          <w:rFonts w:asciiTheme="majorBidi" w:hAnsiTheme="majorBidi" w:cstheme="majorBidi"/>
        </w:rPr>
        <w:t xml:space="preserve"> </w:t>
      </w:r>
    </w:p>
    <w:p w14:paraId="675B45D3" w14:textId="77777777" w:rsidR="008603B0" w:rsidRPr="007C7414" w:rsidRDefault="008603B0" w:rsidP="008603B0">
      <w:pPr>
        <w:pStyle w:val="ListParagraph"/>
        <w:spacing w:after="0" w:line="240" w:lineRule="auto"/>
        <w:ind w:left="567" w:firstLine="567"/>
        <w:jc w:val="both"/>
        <w:rPr>
          <w:rFonts w:asciiTheme="majorBidi" w:hAnsiTheme="majorBidi" w:cstheme="majorBidi"/>
        </w:rPr>
      </w:pPr>
    </w:p>
    <w:p w14:paraId="3392A212"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Hal senada juga disampaikan oleh ibu RS ketika mendidik anaknya dalam mengerjakan ibadah salat. Berikut ini penuturan beliau:</w:t>
      </w:r>
    </w:p>
    <w:p w14:paraId="1B604E07"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 xml:space="preserve">Kalau anak saya taat beragama seperti rajin salat, saya biasanya senang mas. Saya akan mengusap kepalanya </w:t>
      </w:r>
      <w:r w:rsidRPr="007C7414">
        <w:rPr>
          <w:rFonts w:asciiTheme="majorBidi" w:hAnsiTheme="majorBidi" w:cstheme="majorBidi"/>
        </w:rPr>
        <w:lastRenderedPageBreak/>
        <w:t>sambal ngomong alhamdulillah. Tapi kalau saya tahu anak saya lalai ibadah, saya akan mengomelinya.</w:t>
      </w:r>
      <w:r w:rsidRPr="007C7414">
        <w:rPr>
          <w:rStyle w:val="FootnoteReference"/>
          <w:rFonts w:asciiTheme="majorBidi" w:hAnsiTheme="majorBidi" w:cstheme="majorBidi"/>
        </w:rPr>
        <w:footnoteReference w:id="96"/>
      </w:r>
    </w:p>
    <w:p w14:paraId="589E32F1" w14:textId="77777777" w:rsidR="008603B0" w:rsidRPr="007C7414" w:rsidRDefault="008603B0" w:rsidP="008603B0">
      <w:pPr>
        <w:pStyle w:val="ListParagraph"/>
        <w:spacing w:after="0" w:line="240" w:lineRule="auto"/>
        <w:ind w:left="567" w:firstLine="567"/>
        <w:jc w:val="both"/>
        <w:rPr>
          <w:rFonts w:asciiTheme="majorBidi" w:hAnsiTheme="majorBidi" w:cstheme="majorBidi"/>
        </w:rPr>
      </w:pPr>
    </w:p>
    <w:p w14:paraId="48151D91"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Cara bapak YK dan ibu RS dalam menyikapi cara beragama anaknya sesuai dengan salah satu ciri pola asuh demokratis, yaitu memberikan timbal balik pada perilaku anak. Orang tua yang menerapkan pola asuh demokratis akan memberikan timbal balik dalam berbagai perilaku dan pencapaian yang diraih oleh anaknya, baik saat anak itu melakukan kebaikan maupun melakukan kenakalan. Ketika anak melakukan kebaikan atau meraih prestasi baik dalam belajar maupun dalam bakatnya yang lain orang tua akan memberikan timbal balik yang akan membuat anang senang dan merasa mendapat perhatian maupun dukungan dari orang tua. Biasanya orang tua akan memberikan pujian, motivasi, atau bahkan hadiah untuk anaknya. Semua tergantung dengan kebaikan apa yang telah diraih oleh anak. Begitupun sebaliknya, ketika anak melakukan pelanggaran, kenakalan, dan keburukan yang lainnya, orang tua dalam pola asuh demokratis akan memberikan teguran dan peringatan. Bila pelanggarannya berat atau seringkali dilakukan bukan tidak mungkin orang tua juga memberikan hukuman. Meskipun demikian, hukuman yang diberikan harus tetap </w:t>
      </w:r>
      <w:r w:rsidRPr="007C7414">
        <w:rPr>
          <w:rFonts w:asciiTheme="majorBidi" w:hAnsiTheme="majorBidi" w:cstheme="majorBidi"/>
        </w:rPr>
        <w:lastRenderedPageBreak/>
        <w:t>proporsional. Tidak setiap kesalahan yang dilakukan anak harus dihukum.</w:t>
      </w:r>
      <w:r w:rsidRPr="007C7414">
        <w:rPr>
          <w:rStyle w:val="FootnoteReference"/>
          <w:rFonts w:asciiTheme="majorBidi" w:hAnsiTheme="majorBidi" w:cstheme="majorBidi"/>
        </w:rPr>
        <w:footnoteReference w:id="97"/>
      </w:r>
    </w:p>
    <w:p w14:paraId="6D1C3198"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Dalam masalah pendidikan ibadah, pola asuh demokratis terlihat dalam cara bapak FXG mendidik cucunya. Beliau memberikan perhatian yang baik dalam mendidik cucunya tersebut tanpa berlebihan maupun membiarkan, sebagaimana penuturan beliau berikut:</w:t>
      </w:r>
    </w:p>
    <w:p w14:paraId="6DA77FF7"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Waktu adzan berkumandang, terus dia masih sibuk sama aktivitasnya saya suruh berhenti dulu untuk ikut salat. Saya selalu mengingatkan agar segera beribadah dan agak membentak kalau misal dia tetap lalai mas. Kalo dia rajin saya sanjung saya kasih motivasi juga. Terus kalo masalah puasa, cara saya mendidiknya dengan melatih puasa secara bertahap. Awalnya puasa Cuma setengah hari, setelah kuat puasanya penuh.</w:t>
      </w:r>
      <w:r w:rsidRPr="007C7414">
        <w:rPr>
          <w:rStyle w:val="FootnoteReference"/>
          <w:rFonts w:asciiTheme="majorBidi" w:hAnsiTheme="majorBidi" w:cstheme="majorBidi"/>
        </w:rPr>
        <w:footnoteReference w:id="98"/>
      </w:r>
    </w:p>
    <w:p w14:paraId="4DE5085D" w14:textId="77777777" w:rsidR="008603B0" w:rsidRPr="007C7414" w:rsidRDefault="008603B0" w:rsidP="008603B0">
      <w:pPr>
        <w:pStyle w:val="ListParagraph"/>
        <w:spacing w:after="0" w:line="240" w:lineRule="auto"/>
        <w:ind w:left="567" w:firstLine="567"/>
        <w:jc w:val="both"/>
        <w:rPr>
          <w:rFonts w:asciiTheme="majorBidi" w:hAnsiTheme="majorBidi" w:cstheme="majorBidi"/>
        </w:rPr>
      </w:pPr>
    </w:p>
    <w:p w14:paraId="667EA555"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Berdasarkan penuturan bapak FXG tersebut, cara beliau mendidik cucunya untuk beribadah baik salat maupun puasa mengikuti pola asuh demokratis. Hal ini bisa dilihat dari beberapa sisi. Cara beliau mendidik salat anaknya, dimana beliau mengingatkan cucunya untuk salat menunjukkan beliau memiliki andil dalam mendidik cucunya bukan termasuk pola asuh mengabaikan. Kemudian ketika cucunya masih lalai dari segera </w:t>
      </w:r>
      <w:r w:rsidRPr="007C7414">
        <w:rPr>
          <w:rFonts w:asciiTheme="majorBidi" w:hAnsiTheme="majorBidi" w:cstheme="majorBidi"/>
        </w:rPr>
        <w:lastRenderedPageBreak/>
        <w:t>mengerjakan ibadah, beliau agak membentaknya sebagai teguran dan respon ketika cucunya melanggar aturan. Akan tetapi, bila cucunya rajin ibadah beliaupun tidak diam. Beliau memberikan sanjungan dan motivasi sebagai timbal balik dari kebaikan yang dikerjakan cucunya.</w:t>
      </w:r>
      <w:r w:rsidRPr="007C7414">
        <w:rPr>
          <w:rStyle w:val="FootnoteReference"/>
          <w:rFonts w:asciiTheme="majorBidi" w:hAnsiTheme="majorBidi" w:cstheme="majorBidi"/>
        </w:rPr>
        <w:footnoteReference w:id="99"/>
      </w:r>
      <w:r w:rsidRPr="007C7414">
        <w:rPr>
          <w:rFonts w:asciiTheme="majorBidi" w:hAnsiTheme="majorBidi" w:cstheme="majorBidi"/>
        </w:rPr>
        <w:t xml:space="preserve"> Kemudian beliau mengajarkan puasa secara bertahap dengan memperhatikan usia dan kesiapan cucunya. Dalam pola asuh demokratis aturan yang dibuat oleh orang tua juga memperhatikan keadaan dan kebutuhan anak. Bila memang dirasa saat usia anak masih terlalu kecil untuk bisa berpuasa penuh, maka penyesuaian dengan puasa setengah hari adalah cara yang tepat. Beliau juga tidak membiarkan cucunya tidak berpuasa dan tidak memaksanya langsung puasa sehari penuh.</w:t>
      </w:r>
    </w:p>
    <w:p w14:paraId="2399AE02"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Dalam masalah akhlak, penggunaan pola asuh demokratis digunakan oleh bapak YK dan ibu S. Keduanya menggunakan cara yang berbeda, tapi masih dalam lingkup pola asuh demokratis. Hal terlihat dari cara mereka menanamkan rasa syukur kepada Allah dalam diri anaknya. Berikut penuturan bapak YK:</w:t>
      </w:r>
    </w:p>
    <w:p w14:paraId="59B54D6E"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Contoh usaha saya menanamkan rasa syukur itu setiap kali makan, saya memberi penjelasan secara lisan kepada anak saya bahwa makanan merupakan salah satu bentuk rezeki yang harus disyukuri.</w:t>
      </w:r>
      <w:r w:rsidRPr="007C7414">
        <w:rPr>
          <w:rStyle w:val="FootnoteReference"/>
          <w:rFonts w:asciiTheme="majorBidi" w:hAnsiTheme="majorBidi" w:cstheme="majorBidi"/>
        </w:rPr>
        <w:footnoteReference w:id="100"/>
      </w:r>
    </w:p>
    <w:p w14:paraId="1B685279" w14:textId="77777777" w:rsidR="008603B0" w:rsidRPr="007C7414" w:rsidRDefault="008603B0" w:rsidP="008603B0">
      <w:pPr>
        <w:pStyle w:val="ListParagraph"/>
        <w:spacing w:after="0" w:line="240" w:lineRule="auto"/>
        <w:ind w:left="567" w:firstLine="567"/>
        <w:jc w:val="both"/>
        <w:rPr>
          <w:rFonts w:asciiTheme="majorBidi" w:hAnsiTheme="majorBidi" w:cstheme="majorBidi"/>
        </w:rPr>
      </w:pPr>
    </w:p>
    <w:p w14:paraId="0C30B9D0"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lastRenderedPageBreak/>
        <w:t>Penjelasan yang dilakukan oleh bapak YK dilakukan secara logis. Beliau menjelaskan alasan kepada anaknya, mengapa harus bersyukur kepada Allah. Aturan untuk mensyukuri nikmat dijelaskan beliau alasannya sehingga anak bisa mengikuti aturan karena tau kebaikan yang ada di dalamnya. Bukan hanya sekedar mengikuti karena takut dengan orang tua atau karena terbiasa saja. Cara mendidik dan membuat aturan secara logis dan menjelaskan alasannya merupakan salah satu dari ciri pola asuh demokratis.</w:t>
      </w:r>
      <w:r w:rsidRPr="007C7414">
        <w:rPr>
          <w:rStyle w:val="FootnoteReference"/>
          <w:rFonts w:asciiTheme="majorBidi" w:hAnsiTheme="majorBidi" w:cstheme="majorBidi"/>
        </w:rPr>
        <w:footnoteReference w:id="101"/>
      </w:r>
    </w:p>
    <w:p w14:paraId="44550979"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Adapun cara yang digunakan ibu S menggunakan teladan sebagaimana penuturan beliau berikut:</w:t>
      </w:r>
    </w:p>
    <w:p w14:paraId="0D59478B"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Saya mencontohkan mas, kalau depan anak dapat sesuatu bersyukur dengan mengucapkan alhamdulillah.</w:t>
      </w:r>
      <w:r w:rsidRPr="007C7414">
        <w:rPr>
          <w:rStyle w:val="FootnoteReference"/>
          <w:rFonts w:asciiTheme="majorBidi" w:hAnsiTheme="majorBidi" w:cstheme="majorBidi"/>
        </w:rPr>
        <w:footnoteReference w:id="102"/>
      </w:r>
    </w:p>
    <w:p w14:paraId="351A5825" w14:textId="77777777" w:rsidR="008603B0" w:rsidRPr="007C7414" w:rsidRDefault="008603B0" w:rsidP="008603B0">
      <w:pPr>
        <w:pStyle w:val="ListParagraph"/>
        <w:spacing w:after="0" w:line="240" w:lineRule="auto"/>
        <w:ind w:left="1134"/>
        <w:jc w:val="both"/>
        <w:rPr>
          <w:rFonts w:asciiTheme="majorBidi" w:hAnsiTheme="majorBidi" w:cstheme="majorBidi"/>
        </w:rPr>
      </w:pPr>
    </w:p>
    <w:p w14:paraId="4EB44334"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Cara yang digunakan ibu S dalam menanamkan rasa syukur anak kepada Allah menggunakan keteladanan dari beliau. Beliau tidak mengajarkan dengan menyuruh anaknya agar bersyukur kepada Allah setiap mendapat nikmat, tetapi beliau memberikan contoh praktik dari cara bersyukur kepada Allah secara langsung. Anak pada dasarnya memiliki kecenderungan untuk meniru apa yang dia lihat. Karena sesuatu yang terlihat secara nyata lebih mudah dipahami dan ditiru oleh anak.</w:t>
      </w:r>
      <w:r w:rsidRPr="007C7414">
        <w:rPr>
          <w:rStyle w:val="FootnoteReference"/>
          <w:rFonts w:asciiTheme="majorBidi" w:hAnsiTheme="majorBidi" w:cstheme="majorBidi"/>
        </w:rPr>
        <w:footnoteReference w:id="103"/>
      </w:r>
      <w:r w:rsidRPr="007C7414">
        <w:rPr>
          <w:rFonts w:asciiTheme="majorBidi" w:hAnsiTheme="majorBidi" w:cstheme="majorBidi"/>
        </w:rPr>
        <w:t xml:space="preserve"> </w:t>
      </w:r>
    </w:p>
    <w:p w14:paraId="748311D5"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lastRenderedPageBreak/>
        <w:t>Selain bapak YK dan ibu S, cara mendidik akhlak pada anak ada ibu RGA dan bapak FXG yang menggunakan pola asuh demokratis dalam masalah ini. Keduanya menggunakan cara yang sedikit berbeda, tetapi masih dalam lingkup pola asuh demokratis. Berikut penuturan dari ibu RGA:</w:t>
      </w:r>
    </w:p>
    <w:p w14:paraId="63500074"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Saya lebih seneng ngasih nasehat terus saya contohin, saya gak pernah ngehakimi anak, kayak gini, kamu tuh harus nurut sama bunda yang udah ngelahirin kamu. Menurut saya parenting yang bagus yang bisa jelasin kenapa anak mesti baik ke orang tua secara agama.</w:t>
      </w:r>
      <w:r w:rsidRPr="007C7414">
        <w:rPr>
          <w:rStyle w:val="FootnoteReference"/>
          <w:rFonts w:asciiTheme="majorBidi" w:hAnsiTheme="majorBidi" w:cstheme="majorBidi"/>
        </w:rPr>
        <w:footnoteReference w:id="104"/>
      </w:r>
    </w:p>
    <w:p w14:paraId="0F2E4786" w14:textId="77777777" w:rsidR="008603B0" w:rsidRPr="007C7414" w:rsidRDefault="008603B0" w:rsidP="008603B0">
      <w:pPr>
        <w:pStyle w:val="ListParagraph"/>
        <w:spacing w:after="0" w:line="240" w:lineRule="auto"/>
        <w:ind w:left="567" w:firstLine="567"/>
        <w:jc w:val="both"/>
        <w:rPr>
          <w:rFonts w:asciiTheme="majorBidi" w:hAnsiTheme="majorBidi" w:cstheme="majorBidi"/>
        </w:rPr>
      </w:pPr>
    </w:p>
    <w:p w14:paraId="7D7A89F0"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Cara ibu RGA dalam mengajarkan anaknya agar berbakti kepadanya sebagai orang tua menggunakan dua cara, yaitu nasihat dan teladan. Penggunaan nasihat yang diiringi dengan teladan dari orang tua merupakan salah satu ciri pola asuh demokratis. Dalam pola asuh demokratis, orang tua bukan hanya sekedar menjadi penasihat bagi anak, tetapi menjadi teladan bagi anak. Anak akan lebih menerima nasihat dari orang tuanya bila nasihat itu diiringi dengan teladan dari orang tua. Apalagi dalam masalah keagamaan yang menuntut orang tua menjadi panutan yang baik bagi anak-anaknya. Misalnya bila orang tua menyuruh anaknya untuk mengerjakan salat, maka orang tua juga harus mengerjakan salat sebagai panutan bagi anak-anaknya.</w:t>
      </w:r>
      <w:r w:rsidRPr="007C7414">
        <w:rPr>
          <w:rStyle w:val="FootnoteReference"/>
          <w:rFonts w:asciiTheme="majorBidi" w:hAnsiTheme="majorBidi" w:cstheme="majorBidi"/>
        </w:rPr>
        <w:footnoteReference w:id="105"/>
      </w:r>
    </w:p>
    <w:p w14:paraId="610AA71C" w14:textId="77777777" w:rsidR="008603B0" w:rsidRPr="007C7414" w:rsidRDefault="008603B0" w:rsidP="008603B0">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lastRenderedPageBreak/>
        <w:t>Adapun cara yang dilakukan oleh bapak FXG seperti penuturannya berikut:</w:t>
      </w:r>
    </w:p>
    <w:p w14:paraId="70B9BECD"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Saya mengingatkan dia tentang jasa kami sebagai pengasuhnya, begitupun dengan orang tuanya yang asli. Meskipun saya kakeknya ya, tapi saya dan istri yang ngasuh dia dari kecil. Kalau manggil saya saja papah.</w:t>
      </w:r>
      <w:r w:rsidRPr="007C7414">
        <w:rPr>
          <w:rStyle w:val="FootnoteReference"/>
          <w:rFonts w:asciiTheme="majorBidi" w:hAnsiTheme="majorBidi" w:cstheme="majorBidi"/>
        </w:rPr>
        <w:footnoteReference w:id="106"/>
      </w:r>
    </w:p>
    <w:p w14:paraId="20D9B250" w14:textId="77777777" w:rsidR="008603B0" w:rsidRPr="007C7414" w:rsidRDefault="008603B0" w:rsidP="008603B0">
      <w:pPr>
        <w:pStyle w:val="ListParagraph"/>
        <w:spacing w:after="0" w:line="240" w:lineRule="auto"/>
        <w:ind w:left="567" w:firstLine="567"/>
        <w:jc w:val="both"/>
        <w:rPr>
          <w:rFonts w:asciiTheme="majorBidi" w:hAnsiTheme="majorBidi" w:cstheme="majorBidi"/>
        </w:rPr>
      </w:pPr>
    </w:p>
    <w:p w14:paraId="5A9A7A02"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Cara yang digunakan bapak FXG menggunakan cara menggunakan penjelasan secara logis yang mampu dipahami oleh cucunya. Beliau menjelaskan aturan mengapa sang cucu mesti berbakti kepadanya sebagai pengasuhnya. Meskipun bapak FXH bukan orang tua kandungnya, tapi beliau dan istrinya telah mengasuh dia sejak kecil. Alasan ini tentu bisa diterima secara logis oleh anak. Seorang yang telah diberi kebaikan oleh orang lain tentunya ingin berbuat baik pula kepada orang yang telah berbuat baik kepadanya. Menjelaskan alasan logis dari aturan yang dibuat oleh orang tua untuk anaknya merupakan ciri pola asuh demokratis.</w:t>
      </w:r>
      <w:r w:rsidRPr="007C7414">
        <w:rPr>
          <w:rStyle w:val="FootnoteReference"/>
          <w:rFonts w:asciiTheme="majorBidi" w:hAnsiTheme="majorBidi" w:cstheme="majorBidi"/>
        </w:rPr>
        <w:footnoteReference w:id="107"/>
      </w:r>
    </w:p>
    <w:p w14:paraId="73477B7C" w14:textId="77777777" w:rsidR="008603B0" w:rsidRPr="007C7414"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Pola asuh demokratis juga ditunjukkan oleh ibu RGA, bapak YK, ibu RS, dan ibu S dalam menanggapi keluhan orang mengenai kenakalan yang dilakukan anaknya. Berikut penuturan mereka masing-masing:</w:t>
      </w:r>
    </w:p>
    <w:p w14:paraId="18593F4F"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lastRenderedPageBreak/>
        <w:t>Selama ini dia tidak pernah membuli mas, malah dia yang dibuli. Kalo misal ada laporan ya saya pasti akan tanya ke anak saya dulu. Habis anak saya cerita baru saya telusuri ke orang yang dibuli itu.</w:t>
      </w:r>
      <w:r w:rsidRPr="007C7414">
        <w:rPr>
          <w:rStyle w:val="FootnoteReference"/>
          <w:rFonts w:asciiTheme="majorBidi" w:hAnsiTheme="majorBidi" w:cstheme="majorBidi"/>
        </w:rPr>
        <w:footnoteReference w:id="108"/>
      </w:r>
    </w:p>
    <w:p w14:paraId="32DE6589" w14:textId="77777777" w:rsidR="008603B0" w:rsidRPr="007C7414" w:rsidRDefault="008603B0" w:rsidP="008603B0">
      <w:pPr>
        <w:pStyle w:val="ListParagraph"/>
        <w:spacing w:after="0" w:line="240" w:lineRule="auto"/>
        <w:ind w:left="567" w:firstLine="567"/>
        <w:jc w:val="both"/>
        <w:rPr>
          <w:rFonts w:asciiTheme="majorBidi" w:hAnsiTheme="majorBidi" w:cstheme="majorBidi"/>
        </w:rPr>
      </w:pPr>
    </w:p>
    <w:p w14:paraId="18E9F637"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Saya akan kroscek dulu ke anak saya, bila benar dia melakukannya saya akan memberi teguran agar tidak mengulangi kembali.</w:t>
      </w:r>
      <w:r w:rsidRPr="007C7414">
        <w:rPr>
          <w:rStyle w:val="FootnoteReference"/>
          <w:rFonts w:asciiTheme="majorBidi" w:hAnsiTheme="majorBidi" w:cstheme="majorBidi"/>
        </w:rPr>
        <w:footnoteReference w:id="109"/>
      </w:r>
    </w:p>
    <w:p w14:paraId="62974D5B" w14:textId="77777777" w:rsidR="008603B0" w:rsidRPr="007C7414" w:rsidRDefault="008603B0" w:rsidP="008603B0">
      <w:pPr>
        <w:pStyle w:val="ListParagraph"/>
        <w:spacing w:after="0" w:line="240" w:lineRule="auto"/>
        <w:ind w:left="567" w:firstLine="567"/>
        <w:jc w:val="both"/>
        <w:rPr>
          <w:rFonts w:asciiTheme="majorBidi" w:hAnsiTheme="majorBidi" w:cstheme="majorBidi"/>
        </w:rPr>
      </w:pPr>
    </w:p>
    <w:p w14:paraId="617F90CC"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Saya minta bukti pada orang itu, karena saya tidak ingin menzalimi anak saya sendiri. Kalau ada bukti baru saya tegur anak saya.</w:t>
      </w:r>
      <w:r w:rsidRPr="007C7414">
        <w:rPr>
          <w:rStyle w:val="FootnoteReference"/>
          <w:rFonts w:asciiTheme="majorBidi" w:hAnsiTheme="majorBidi" w:cstheme="majorBidi"/>
        </w:rPr>
        <w:footnoteReference w:id="110"/>
      </w:r>
    </w:p>
    <w:p w14:paraId="75E2BBCC" w14:textId="77777777" w:rsidR="008603B0" w:rsidRPr="007C7414" w:rsidRDefault="008603B0" w:rsidP="008603B0">
      <w:pPr>
        <w:pStyle w:val="ListParagraph"/>
        <w:spacing w:after="0" w:line="240" w:lineRule="auto"/>
        <w:ind w:left="567" w:firstLine="567"/>
        <w:jc w:val="both"/>
        <w:rPr>
          <w:rFonts w:asciiTheme="majorBidi" w:hAnsiTheme="majorBidi" w:cstheme="majorBidi"/>
        </w:rPr>
      </w:pPr>
    </w:p>
    <w:p w14:paraId="164B6B36" w14:textId="77777777" w:rsidR="008603B0" w:rsidRPr="007C7414" w:rsidRDefault="008603B0" w:rsidP="008603B0">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Saya akan menanyakan kebenarannya pada anak saya dulu, kalo benar salah baru saya tegur.</w:t>
      </w:r>
      <w:r w:rsidRPr="007C7414">
        <w:rPr>
          <w:rStyle w:val="FootnoteReference"/>
          <w:rFonts w:asciiTheme="majorBidi" w:hAnsiTheme="majorBidi" w:cstheme="majorBidi"/>
        </w:rPr>
        <w:footnoteReference w:id="111"/>
      </w:r>
    </w:p>
    <w:p w14:paraId="665CB1E2" w14:textId="77777777" w:rsidR="008603B0" w:rsidRPr="007C7414" w:rsidRDefault="008603B0" w:rsidP="008603B0">
      <w:pPr>
        <w:pStyle w:val="ListParagraph"/>
        <w:spacing w:after="0" w:line="240" w:lineRule="auto"/>
        <w:ind w:left="1134"/>
        <w:jc w:val="both"/>
        <w:rPr>
          <w:rFonts w:asciiTheme="majorBidi" w:hAnsiTheme="majorBidi" w:cstheme="majorBidi"/>
        </w:rPr>
      </w:pPr>
    </w:p>
    <w:p w14:paraId="0D211EF2" w14:textId="77777777" w:rsidR="008603B0" w:rsidRDefault="008603B0" w:rsidP="008603B0">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Dari penuturan ketiga orang tua mualaf tersebut, terlihat bagaimana sikap mereka dalam menyikapi aduan orang lain tentang kenakalan yang dilakukan oleh anak mereka. Ketiganya memiliki kesamaan sikap, dimana mereka tidak langsung memercayai orang tersebut dan menghukum anaknya. Ibu RGA, bapak YK, dan ibu S memiliki cara yang sama, yaitu dengan meminta klarifikasi dari anak mengenai masalah yang disampaikan orang lain terkait kesalahan mereka. Adapun ibu RS melakukan klarifikasi dengan </w:t>
      </w:r>
      <w:r w:rsidRPr="007C7414">
        <w:rPr>
          <w:rFonts w:asciiTheme="majorBidi" w:hAnsiTheme="majorBidi" w:cstheme="majorBidi"/>
        </w:rPr>
        <w:lastRenderedPageBreak/>
        <w:t>meminta bukti pada orang yang menyampaikan keluhan orang mengenai kenakalan atau kesalahan anaknya. Cara yang dilakukan ketiga orang tua mualaf tersebut sesuai dengan ciri pola asuh demokratis orang tua dalam menyikapi kesalahan anaknya. Dalam pola asuh demokratis, orang tua akan memberikan timbal balik baik berupa teguran maupun hukuman bila anak salah dengan mempertimbangkan alasan anak. Dengan demikian, orang tua tetap menanyakan apakah anaknya benar-benar melakukan kesalahan tersebut, dan bila benar apa alasannya. Bila alasannya bisa dimaklumi, maka orang tua tidak sampai memberikan hukuman.</w:t>
      </w:r>
      <w:r w:rsidRPr="007C7414">
        <w:rPr>
          <w:rStyle w:val="FootnoteReference"/>
          <w:rFonts w:asciiTheme="majorBidi" w:hAnsiTheme="majorBidi" w:cstheme="majorBidi"/>
        </w:rPr>
        <w:footnoteReference w:id="112"/>
      </w:r>
      <w:r>
        <w:rPr>
          <w:rFonts w:asciiTheme="majorBidi" w:hAnsiTheme="majorBidi" w:cstheme="majorBidi"/>
        </w:rPr>
        <w:t xml:space="preserve"> </w:t>
      </w:r>
    </w:p>
    <w:p w14:paraId="18CD7A75" w14:textId="3FBA9CF1" w:rsidR="008603B0" w:rsidRPr="008603B0" w:rsidRDefault="008603B0" w:rsidP="008603B0">
      <w:pPr>
        <w:pStyle w:val="ListParagraph"/>
        <w:spacing w:before="120" w:after="120" w:line="360" w:lineRule="auto"/>
        <w:ind w:left="284" w:firstLine="567"/>
        <w:jc w:val="both"/>
        <w:rPr>
          <w:rFonts w:asciiTheme="majorBidi" w:hAnsiTheme="majorBidi" w:cstheme="majorBidi"/>
        </w:rPr>
      </w:pPr>
      <w:r>
        <w:rPr>
          <w:rFonts w:asciiTheme="majorBidi" w:hAnsiTheme="majorBidi" w:cstheme="majorBidi"/>
        </w:rPr>
        <w:t>Hasil dari wawancara tersebut diperkuat dengan hasil dari angket yang telah peneliti bagikan kepada kelima orang tua mualaf  berikut:</w:t>
      </w:r>
    </w:p>
    <w:p w14:paraId="3026A51D" w14:textId="5599240C" w:rsidR="00AA0C7E" w:rsidRDefault="00AA0C7E" w:rsidP="00AA0C7E">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b/>
          <w:bCs/>
        </w:rPr>
        <w:t>Tabel</w:t>
      </w:r>
      <w:r>
        <w:rPr>
          <w:rFonts w:asciiTheme="majorBidi" w:hAnsiTheme="majorBidi" w:cstheme="majorBidi"/>
          <w:b/>
          <w:bCs/>
        </w:rPr>
        <w:t xml:space="preserve"> 4.1</w:t>
      </w:r>
      <w:r w:rsidRPr="007C7414">
        <w:rPr>
          <w:rFonts w:asciiTheme="majorBidi" w:hAnsiTheme="majorBidi" w:cstheme="majorBidi"/>
          <w:b/>
          <w:bCs/>
        </w:rPr>
        <w:t xml:space="preserve"> Hasil Angket Pola Asuh Pendidikan Agama Islam dalam Keluarga Mualaf di Kota Semarang</w:t>
      </w:r>
    </w:p>
    <w:p w14:paraId="14AAEFE6" w14:textId="06060626" w:rsidR="00E47CDF" w:rsidRPr="00AA0C7E" w:rsidRDefault="00695C39" w:rsidP="00AA0C7E">
      <w:pPr>
        <w:pStyle w:val="ListParagraph"/>
        <w:spacing w:before="120" w:after="120" w:line="360" w:lineRule="auto"/>
        <w:ind w:left="284"/>
        <w:jc w:val="both"/>
        <w:rPr>
          <w:rFonts w:asciiTheme="majorBidi" w:hAnsiTheme="majorBidi" w:cstheme="majorBidi"/>
          <w:b/>
          <w:bCs/>
        </w:rPr>
      </w:pPr>
      <w:r w:rsidRPr="00695C39">
        <w:rPr>
          <w:rFonts w:asciiTheme="majorBidi" w:hAnsiTheme="majorBidi" w:cstheme="majorBidi"/>
          <w:b/>
          <w:bCs/>
          <w:noProof/>
        </w:rPr>
        <w:drawing>
          <wp:inline distT="0" distB="0" distL="0" distR="0" wp14:anchorId="6ED5C5C3" wp14:editId="7D4EE637">
            <wp:extent cx="3798277" cy="1759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a:stretch/>
                  </pic:blipFill>
                  <pic:spPr bwMode="auto">
                    <a:xfrm>
                      <a:off x="0" y="0"/>
                      <a:ext cx="3814970" cy="1767318"/>
                    </a:xfrm>
                    <a:prstGeom prst="rect">
                      <a:avLst/>
                    </a:prstGeom>
                    <a:ln>
                      <a:noFill/>
                    </a:ln>
                    <a:extLst>
                      <a:ext uri="{53640926-AAD7-44D8-BBD7-CCE9431645EC}">
                        <a14:shadowObscured xmlns:a14="http://schemas.microsoft.com/office/drawing/2010/main"/>
                      </a:ext>
                    </a:extLst>
                  </pic:spPr>
                </pic:pic>
              </a:graphicData>
            </a:graphic>
          </wp:inline>
        </w:drawing>
      </w:r>
    </w:p>
    <w:p w14:paraId="3D91F8A4" w14:textId="77777777" w:rsidR="007C7414" w:rsidRPr="007C7414" w:rsidRDefault="007C7414" w:rsidP="007C741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lastRenderedPageBreak/>
        <w:t>Berdasarkan jawaban kelima orang tua mualaf tersebut yang didasarkan dari dua puluh pertanyaan dalam angket, peneliti menentukan pola asuh yang digunakan dengan menentukan interval kategori dari pola asuh.</w:t>
      </w:r>
    </w:p>
    <w:p w14:paraId="23FC90CF" w14:textId="77777777" w:rsidR="007C7414" w:rsidRPr="007C7414" w:rsidRDefault="007C7414" w:rsidP="007C7414">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rPr>
        <w:t>Jumlah soal</w:t>
      </w:r>
      <w:r w:rsidRPr="007C7414">
        <w:rPr>
          <w:rFonts w:asciiTheme="majorBidi" w:hAnsiTheme="majorBidi" w:cstheme="majorBidi"/>
        </w:rPr>
        <w:tab/>
      </w:r>
      <w:r w:rsidRPr="007C7414">
        <w:rPr>
          <w:rFonts w:asciiTheme="majorBidi" w:hAnsiTheme="majorBidi" w:cstheme="majorBidi"/>
        </w:rPr>
        <w:tab/>
        <w:t>: 20</w:t>
      </w:r>
    </w:p>
    <w:p w14:paraId="2B4C17E3" w14:textId="77777777" w:rsidR="007C7414" w:rsidRPr="007C7414" w:rsidRDefault="007C7414" w:rsidP="007C7414">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rPr>
        <w:t>Skor jawaban</w:t>
      </w:r>
      <w:r w:rsidRPr="007C7414">
        <w:rPr>
          <w:rFonts w:asciiTheme="majorBidi" w:hAnsiTheme="majorBidi" w:cstheme="majorBidi"/>
        </w:rPr>
        <w:tab/>
        <w:t>: 1 - 4</w:t>
      </w:r>
    </w:p>
    <w:p w14:paraId="213D2C45" w14:textId="77777777" w:rsidR="007C7414" w:rsidRPr="007C7414" w:rsidRDefault="007C7414" w:rsidP="007C7414">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rPr>
        <w:t>Jumlah kategori</w:t>
      </w:r>
      <w:r w:rsidRPr="007C7414">
        <w:rPr>
          <w:rFonts w:asciiTheme="majorBidi" w:hAnsiTheme="majorBidi" w:cstheme="majorBidi"/>
        </w:rPr>
        <w:tab/>
        <w:t>: 4 (Otoriter, demokratis, memanjakan, dan membiarkan)</w:t>
      </w:r>
    </w:p>
    <w:p w14:paraId="42D80D83" w14:textId="77777777" w:rsidR="007C7414" w:rsidRPr="007C7414" w:rsidRDefault="007C7414" w:rsidP="007C741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Poin kategori dari pola asuh yang digunakan diberikan dengan kecocokan pola asuh dengan pendidikan agama Islam. Poin kategori masing-masing pola asuh sebagai berikut:</w:t>
      </w:r>
    </w:p>
    <w:p w14:paraId="758B2823" w14:textId="77777777" w:rsidR="007C7414" w:rsidRPr="007C7414" w:rsidRDefault="007C7414" w:rsidP="007C7414">
      <w:pPr>
        <w:pStyle w:val="ListParagraph"/>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Otoriter </w:t>
      </w:r>
      <w:r w:rsidRPr="007C7414">
        <w:rPr>
          <w:rFonts w:asciiTheme="majorBidi" w:hAnsiTheme="majorBidi" w:cstheme="majorBidi"/>
        </w:rPr>
        <w:tab/>
      </w:r>
      <w:r w:rsidRPr="007C7414">
        <w:rPr>
          <w:rFonts w:asciiTheme="majorBidi" w:hAnsiTheme="majorBidi" w:cstheme="majorBidi"/>
        </w:rPr>
        <w:tab/>
        <w:t xml:space="preserve">: 4 </w:t>
      </w:r>
    </w:p>
    <w:p w14:paraId="768FC6D7" w14:textId="3085607C" w:rsidR="007C7414" w:rsidRPr="007C7414" w:rsidRDefault="007C7414" w:rsidP="007C7414">
      <w:pPr>
        <w:pStyle w:val="ListParagraph"/>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Demokratis </w:t>
      </w:r>
      <w:r w:rsidR="001A1E3D">
        <w:rPr>
          <w:rFonts w:asciiTheme="majorBidi" w:hAnsiTheme="majorBidi" w:cstheme="majorBidi"/>
        </w:rPr>
        <w:tab/>
      </w:r>
      <w:r w:rsidRPr="007C7414">
        <w:rPr>
          <w:rFonts w:asciiTheme="majorBidi" w:hAnsiTheme="majorBidi" w:cstheme="majorBidi"/>
        </w:rPr>
        <w:tab/>
        <w:t>: 3</w:t>
      </w:r>
    </w:p>
    <w:p w14:paraId="04CC1753" w14:textId="77777777" w:rsidR="007C7414" w:rsidRPr="007C7414" w:rsidRDefault="007C7414" w:rsidP="007C7414">
      <w:pPr>
        <w:pStyle w:val="ListParagraph"/>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Memanjakan </w:t>
      </w:r>
      <w:r w:rsidRPr="007C7414">
        <w:rPr>
          <w:rFonts w:asciiTheme="majorBidi" w:hAnsiTheme="majorBidi" w:cstheme="majorBidi"/>
        </w:rPr>
        <w:tab/>
        <w:t>: 2</w:t>
      </w:r>
    </w:p>
    <w:p w14:paraId="0DDC747C" w14:textId="38E88A21" w:rsidR="007C7414" w:rsidRPr="001A1E3D" w:rsidRDefault="007C7414" w:rsidP="001A1E3D">
      <w:pPr>
        <w:pStyle w:val="ListParagraph"/>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Membiarkan </w:t>
      </w:r>
      <w:r w:rsidRPr="007C7414">
        <w:rPr>
          <w:rFonts w:asciiTheme="majorBidi" w:hAnsiTheme="majorBidi" w:cstheme="majorBidi"/>
        </w:rPr>
        <w:tab/>
        <w:t>: 1</w:t>
      </w:r>
    </w:p>
    <w:p w14:paraId="5D6D6C99" w14:textId="77777777" w:rsidR="007C7414" w:rsidRPr="007C7414" w:rsidRDefault="007C7414" w:rsidP="007C741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Berdasarkan pembagian poin dari kategori masing-masing pola asuh tersebut, kemudian dicari nilai interval kategori pola asuh dari angket sebanyak 4 interval berdasarkan 4 kategori yang ada. Interval didapatkan dengan mencari range atau selisih dari nilai maksimal dan minimal dalam sebuah interval. Berikut rumus mendapatkan nilai range:</w:t>
      </w:r>
    </w:p>
    <w:p w14:paraId="49EC0239" w14:textId="56E2BE78" w:rsidR="007C7414" w:rsidRDefault="007C7414" w:rsidP="009F4AF5">
      <w:pPr>
        <w:pStyle w:val="ListParagraph"/>
        <w:spacing w:after="0" w:line="240" w:lineRule="auto"/>
        <w:ind w:left="284"/>
        <w:jc w:val="both"/>
        <w:rPr>
          <w:rFonts w:asciiTheme="majorBidi" w:hAnsiTheme="majorBidi" w:cstheme="majorBidi"/>
        </w:rPr>
      </w:pPr>
      <w:r w:rsidRPr="007C7414">
        <w:rPr>
          <w:rFonts w:asciiTheme="majorBidi" w:hAnsiTheme="majorBidi" w:cstheme="majorBidi"/>
        </w:rPr>
        <w:t>Range</w:t>
      </w:r>
      <w:r w:rsidRPr="007C7414">
        <w:rPr>
          <w:rFonts w:asciiTheme="majorBidi" w:hAnsiTheme="majorBidi" w:cstheme="majorBidi"/>
        </w:rPr>
        <w:tab/>
      </w:r>
      <w:r w:rsidRPr="007C7414">
        <w:rPr>
          <w:rFonts w:asciiTheme="majorBidi" w:hAnsiTheme="majorBidi" w:cstheme="majorBidi"/>
        </w:rPr>
        <w:tab/>
        <w:t xml:space="preserve">: </w:t>
      </w:r>
      <w:r w:rsidRPr="009F4AF5">
        <w:rPr>
          <w:rFonts w:asciiTheme="majorBidi" w:hAnsiTheme="majorBidi" w:cstheme="majorBidi"/>
          <w:u w:val="single"/>
        </w:rPr>
        <w:t>(Skor tertinggi – Skor terendah)</w:t>
      </w:r>
      <w:r w:rsidRPr="007C7414">
        <w:rPr>
          <w:rFonts w:asciiTheme="majorBidi" w:hAnsiTheme="majorBidi" w:cstheme="majorBidi"/>
        </w:rPr>
        <w:t xml:space="preserve"> </w:t>
      </w:r>
    </w:p>
    <w:p w14:paraId="53B1F069" w14:textId="68BB3675" w:rsidR="009F4AF5" w:rsidRPr="007C7414" w:rsidRDefault="009F4AF5" w:rsidP="009F4AF5">
      <w:pPr>
        <w:pStyle w:val="ListParagraph"/>
        <w:spacing w:after="0" w:line="360" w:lineRule="auto"/>
        <w:ind w:left="284"/>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Jumlah kategori</w:t>
      </w:r>
    </w:p>
    <w:p w14:paraId="7E1E19F9" w14:textId="77777777" w:rsidR="007C7414" w:rsidRPr="007C7414" w:rsidRDefault="007C7414" w:rsidP="009F4AF5">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rPr>
        <w:t>Skor tertinggi</w:t>
      </w:r>
      <w:r w:rsidRPr="007C7414">
        <w:rPr>
          <w:rFonts w:asciiTheme="majorBidi" w:hAnsiTheme="majorBidi" w:cstheme="majorBidi"/>
        </w:rPr>
        <w:tab/>
        <w:t>: Poin tertinggi dalam kategori x jumlah soal</w:t>
      </w:r>
    </w:p>
    <w:p w14:paraId="63D75A6B" w14:textId="77777777" w:rsidR="007C7414" w:rsidRPr="007C7414" w:rsidRDefault="007C7414" w:rsidP="007C7414">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rPr>
        <w:t>Skor terendah</w:t>
      </w:r>
      <w:r w:rsidRPr="007C7414">
        <w:rPr>
          <w:rFonts w:asciiTheme="majorBidi" w:hAnsiTheme="majorBidi" w:cstheme="majorBidi"/>
        </w:rPr>
        <w:tab/>
        <w:t>: Poin terendah dalam kategori x jumlah soal</w:t>
      </w:r>
    </w:p>
    <w:p w14:paraId="57B4A98A" w14:textId="77777777" w:rsidR="007C7414" w:rsidRPr="007C7414" w:rsidRDefault="007C7414" w:rsidP="007C7414">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rPr>
        <w:lastRenderedPageBreak/>
        <w:t>Range</w:t>
      </w:r>
      <w:r w:rsidRPr="007C7414">
        <w:rPr>
          <w:rFonts w:asciiTheme="majorBidi" w:hAnsiTheme="majorBidi" w:cstheme="majorBidi"/>
        </w:rPr>
        <w:tab/>
      </w:r>
      <w:r w:rsidRPr="007C7414">
        <w:rPr>
          <w:rFonts w:asciiTheme="majorBidi" w:hAnsiTheme="majorBidi" w:cstheme="majorBidi"/>
        </w:rPr>
        <w:tab/>
        <w:t>: ((4 x 20) – (1 x 20)) / 4</w:t>
      </w:r>
    </w:p>
    <w:p w14:paraId="48D8F7D6" w14:textId="77777777" w:rsidR="007C7414" w:rsidRPr="007C7414" w:rsidRDefault="007C7414" w:rsidP="007C7414">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(80 – 20) / 4</w:t>
      </w:r>
    </w:p>
    <w:p w14:paraId="46A8AB60" w14:textId="77777777" w:rsidR="007C7414" w:rsidRPr="007C7414" w:rsidRDefault="007C7414" w:rsidP="007C7414">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15</w:t>
      </w:r>
    </w:p>
    <w:p w14:paraId="4FC36B86" w14:textId="77777777" w:rsidR="007C7414" w:rsidRPr="007C7414" w:rsidRDefault="007C7414" w:rsidP="007C741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Dengan mendapatkan nilai range sebesar 15, maka bisa dibuat interval untuk menentukan pola asuh yang digunakan orang tua mualaf. Interval pola asuh yang ada berada pada rentang antara skor terendah dan skor tertinggi yang bisa diraih orang tua dari 20 jawaban mereka pada angket. Berikut ini interval dari masing-masing pola asuh berdasarkan angket:</w:t>
      </w:r>
    </w:p>
    <w:p w14:paraId="1700D1DE" w14:textId="3572DCF1" w:rsidR="007C7414" w:rsidRPr="007C7414" w:rsidRDefault="00695C39" w:rsidP="007C7414">
      <w:pPr>
        <w:pStyle w:val="ListParagraph"/>
        <w:spacing w:before="120" w:after="120" w:line="360" w:lineRule="auto"/>
        <w:ind w:left="284"/>
        <w:jc w:val="both"/>
        <w:rPr>
          <w:rFonts w:asciiTheme="majorBidi" w:hAnsiTheme="majorBidi" w:cstheme="majorBidi"/>
        </w:rPr>
      </w:pPr>
      <w:r>
        <w:rPr>
          <w:rFonts w:asciiTheme="majorBidi" w:hAnsiTheme="majorBidi" w:cstheme="majorBidi"/>
        </w:rPr>
        <w:t>Otoriter</w:t>
      </w:r>
      <w:r>
        <w:rPr>
          <w:rFonts w:asciiTheme="majorBidi" w:hAnsiTheme="majorBidi" w:cstheme="majorBidi"/>
        </w:rPr>
        <w:tab/>
      </w:r>
      <w:r w:rsidR="007C7414" w:rsidRPr="007C7414">
        <w:rPr>
          <w:rFonts w:asciiTheme="majorBidi" w:hAnsiTheme="majorBidi" w:cstheme="majorBidi"/>
        </w:rPr>
        <w:t>: 65 - 80</w:t>
      </w:r>
    </w:p>
    <w:p w14:paraId="157FF17E" w14:textId="2088557B" w:rsidR="007C7414" w:rsidRPr="007C7414" w:rsidRDefault="00695C39" w:rsidP="007C7414">
      <w:pPr>
        <w:pStyle w:val="ListParagraph"/>
        <w:spacing w:before="120" w:after="120" w:line="360" w:lineRule="auto"/>
        <w:ind w:left="284"/>
        <w:jc w:val="both"/>
        <w:rPr>
          <w:rFonts w:asciiTheme="majorBidi" w:hAnsiTheme="majorBidi" w:cstheme="majorBidi"/>
        </w:rPr>
      </w:pPr>
      <w:r>
        <w:rPr>
          <w:rFonts w:asciiTheme="majorBidi" w:hAnsiTheme="majorBidi" w:cstheme="majorBidi"/>
        </w:rPr>
        <w:t>Demokratis</w:t>
      </w:r>
      <w:r>
        <w:rPr>
          <w:rFonts w:asciiTheme="majorBidi" w:hAnsiTheme="majorBidi" w:cstheme="majorBidi"/>
        </w:rPr>
        <w:tab/>
      </w:r>
      <w:r w:rsidR="007C7414" w:rsidRPr="007C7414">
        <w:rPr>
          <w:rFonts w:asciiTheme="majorBidi" w:hAnsiTheme="majorBidi" w:cstheme="majorBidi"/>
        </w:rPr>
        <w:t>: 50 - 64</w:t>
      </w:r>
    </w:p>
    <w:p w14:paraId="686018F5" w14:textId="77777777" w:rsidR="007C7414" w:rsidRPr="007C7414" w:rsidRDefault="007C7414" w:rsidP="007C7414">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rPr>
        <w:t>Memanjakan</w:t>
      </w:r>
      <w:r w:rsidRPr="007C7414">
        <w:rPr>
          <w:rFonts w:asciiTheme="majorBidi" w:hAnsiTheme="majorBidi" w:cstheme="majorBidi"/>
        </w:rPr>
        <w:tab/>
        <w:t>: 35 - 49</w:t>
      </w:r>
    </w:p>
    <w:p w14:paraId="49AA52F5" w14:textId="77777777" w:rsidR="007C7414" w:rsidRPr="007C7414" w:rsidRDefault="007C7414" w:rsidP="007C7414">
      <w:pPr>
        <w:pStyle w:val="ListParagraph"/>
        <w:spacing w:before="120" w:after="120" w:line="360" w:lineRule="auto"/>
        <w:ind w:left="284"/>
        <w:jc w:val="both"/>
        <w:rPr>
          <w:rFonts w:asciiTheme="majorBidi" w:hAnsiTheme="majorBidi" w:cstheme="majorBidi"/>
        </w:rPr>
      </w:pPr>
      <w:r w:rsidRPr="007C7414">
        <w:rPr>
          <w:rFonts w:asciiTheme="majorBidi" w:hAnsiTheme="majorBidi" w:cstheme="majorBidi"/>
        </w:rPr>
        <w:t>Membiarkan</w:t>
      </w:r>
      <w:r w:rsidRPr="007C7414">
        <w:rPr>
          <w:rFonts w:asciiTheme="majorBidi" w:hAnsiTheme="majorBidi" w:cstheme="majorBidi"/>
        </w:rPr>
        <w:tab/>
        <w:t>: 20 - 34</w:t>
      </w:r>
    </w:p>
    <w:p w14:paraId="263D66AF" w14:textId="77777777" w:rsidR="007C7414" w:rsidRPr="007C7414" w:rsidRDefault="007C7414" w:rsidP="007C7414">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Dari 5 responden orang tua mualaf yang telah menjawab angket mengenai pola asuh yang mereka gunakan dalam mendidik anak mereka sesuai dengan yang telah disebutkan dalam tabel sebelumnya, maka dapat dihitung jumlah jawaban pada masing-masing kategori dikalikan dengan poin kategori masing-masing pada setiap jawaban orang tua mualaf. Berikut rincian hasilnya:</w:t>
      </w:r>
    </w:p>
    <w:p w14:paraId="1C990DB6" w14:textId="77777777" w:rsidR="007C7414" w:rsidRPr="007C7414" w:rsidRDefault="007C7414" w:rsidP="000C232D">
      <w:pPr>
        <w:pStyle w:val="ListParagraph"/>
        <w:numPr>
          <w:ilvl w:val="0"/>
          <w:numId w:val="28"/>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Ibu RGA </w:t>
      </w:r>
    </w:p>
    <w:p w14:paraId="36AFB331"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Otoriter</w:t>
      </w:r>
      <w:r w:rsidRPr="007C7414">
        <w:rPr>
          <w:rFonts w:asciiTheme="majorBidi" w:hAnsiTheme="majorBidi" w:cstheme="majorBidi"/>
        </w:rPr>
        <w:tab/>
      </w:r>
      <w:r w:rsidRPr="007C7414">
        <w:rPr>
          <w:rFonts w:asciiTheme="majorBidi" w:hAnsiTheme="majorBidi" w:cstheme="majorBidi"/>
        </w:rPr>
        <w:tab/>
        <w:t>:   1 x 4 =   4</w:t>
      </w:r>
    </w:p>
    <w:p w14:paraId="0D7A41DC"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Demokratis</w:t>
      </w:r>
      <w:r w:rsidRPr="007C7414">
        <w:rPr>
          <w:rFonts w:asciiTheme="majorBidi" w:hAnsiTheme="majorBidi" w:cstheme="majorBidi"/>
        </w:rPr>
        <w:tab/>
        <w:t>: 14 x 3 = 42</w:t>
      </w:r>
    </w:p>
    <w:p w14:paraId="263D4D58"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Memanjakan</w:t>
      </w:r>
      <w:r w:rsidRPr="007C7414">
        <w:rPr>
          <w:rFonts w:asciiTheme="majorBidi" w:hAnsiTheme="majorBidi" w:cstheme="majorBidi"/>
        </w:rPr>
        <w:tab/>
        <w:t>:   4 x 2 =   8</w:t>
      </w:r>
    </w:p>
    <w:p w14:paraId="18CCFA32" w14:textId="77777777" w:rsidR="007C7414" w:rsidRPr="007C7414" w:rsidRDefault="007C7414" w:rsidP="007C7414">
      <w:pPr>
        <w:pStyle w:val="ListParagraph"/>
        <w:spacing w:after="0" w:line="240" w:lineRule="auto"/>
        <w:ind w:left="568"/>
        <w:jc w:val="both"/>
        <w:rPr>
          <w:rFonts w:asciiTheme="majorBidi" w:hAnsiTheme="majorBidi" w:cstheme="majorBidi"/>
          <w:u w:val="single"/>
        </w:rPr>
      </w:pPr>
      <w:r w:rsidRPr="007C7414">
        <w:rPr>
          <w:rFonts w:asciiTheme="majorBidi" w:hAnsiTheme="majorBidi" w:cstheme="majorBidi"/>
        </w:rPr>
        <w:t>Membiarkan</w:t>
      </w:r>
      <w:r w:rsidRPr="007C7414">
        <w:rPr>
          <w:rFonts w:asciiTheme="majorBidi" w:hAnsiTheme="majorBidi" w:cstheme="majorBidi"/>
        </w:rPr>
        <w:tab/>
        <w:t xml:space="preserve">: </w:t>
      </w:r>
      <w:r w:rsidRPr="007C7414">
        <w:rPr>
          <w:rFonts w:asciiTheme="majorBidi" w:hAnsiTheme="majorBidi" w:cstheme="majorBidi"/>
          <w:u w:val="single"/>
        </w:rPr>
        <w:t xml:space="preserve">  1 x 1 =   1 +</w:t>
      </w:r>
    </w:p>
    <w:p w14:paraId="0AA6FFBF" w14:textId="77777777" w:rsidR="007C7414" w:rsidRPr="007C7414" w:rsidRDefault="007C7414" w:rsidP="007C7414">
      <w:pPr>
        <w:pStyle w:val="ListParagraph"/>
        <w:spacing w:after="0" w:line="240" w:lineRule="auto"/>
        <w:ind w:left="568"/>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55</w:t>
      </w:r>
    </w:p>
    <w:p w14:paraId="43AE02FA" w14:textId="77777777" w:rsidR="007C7414" w:rsidRPr="007C7414" w:rsidRDefault="007C7414" w:rsidP="000C232D">
      <w:pPr>
        <w:pStyle w:val="ListParagraph"/>
        <w:numPr>
          <w:ilvl w:val="0"/>
          <w:numId w:val="28"/>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lastRenderedPageBreak/>
        <w:t>Bapak FXG</w:t>
      </w:r>
    </w:p>
    <w:p w14:paraId="05B4FA54"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Otoriter</w:t>
      </w:r>
      <w:r w:rsidRPr="007C7414">
        <w:rPr>
          <w:rFonts w:asciiTheme="majorBidi" w:hAnsiTheme="majorBidi" w:cstheme="majorBidi"/>
        </w:rPr>
        <w:tab/>
      </w:r>
      <w:r w:rsidRPr="007C7414">
        <w:rPr>
          <w:rFonts w:asciiTheme="majorBidi" w:hAnsiTheme="majorBidi" w:cstheme="majorBidi"/>
        </w:rPr>
        <w:tab/>
        <w:t>:   2 x 4 =   8</w:t>
      </w:r>
    </w:p>
    <w:p w14:paraId="0AF42343"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Demokratis</w:t>
      </w:r>
      <w:r w:rsidRPr="007C7414">
        <w:rPr>
          <w:rFonts w:asciiTheme="majorBidi" w:hAnsiTheme="majorBidi" w:cstheme="majorBidi"/>
        </w:rPr>
        <w:tab/>
        <w:t>: 14 x 3 = 42</w:t>
      </w:r>
    </w:p>
    <w:p w14:paraId="52F98466"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Memanjakan</w:t>
      </w:r>
      <w:r w:rsidRPr="007C7414">
        <w:rPr>
          <w:rFonts w:asciiTheme="majorBidi" w:hAnsiTheme="majorBidi" w:cstheme="majorBidi"/>
        </w:rPr>
        <w:tab/>
        <w:t>:   3 x 2 =   6</w:t>
      </w:r>
    </w:p>
    <w:p w14:paraId="49592CB3" w14:textId="77777777" w:rsidR="007C7414" w:rsidRPr="007C7414" w:rsidRDefault="007C7414" w:rsidP="007C7414">
      <w:pPr>
        <w:pStyle w:val="ListParagraph"/>
        <w:spacing w:after="0" w:line="240" w:lineRule="auto"/>
        <w:ind w:left="568"/>
        <w:jc w:val="both"/>
        <w:rPr>
          <w:rFonts w:asciiTheme="majorBidi" w:hAnsiTheme="majorBidi" w:cstheme="majorBidi"/>
          <w:u w:val="single"/>
        </w:rPr>
      </w:pPr>
      <w:r w:rsidRPr="007C7414">
        <w:rPr>
          <w:rFonts w:asciiTheme="majorBidi" w:hAnsiTheme="majorBidi" w:cstheme="majorBidi"/>
        </w:rPr>
        <w:t>Membiarkan</w:t>
      </w:r>
      <w:r w:rsidRPr="007C7414">
        <w:rPr>
          <w:rFonts w:asciiTheme="majorBidi" w:hAnsiTheme="majorBidi" w:cstheme="majorBidi"/>
        </w:rPr>
        <w:tab/>
        <w:t xml:space="preserve">: </w:t>
      </w:r>
      <w:r w:rsidRPr="007C7414">
        <w:rPr>
          <w:rFonts w:asciiTheme="majorBidi" w:hAnsiTheme="majorBidi" w:cstheme="majorBidi"/>
          <w:u w:val="single"/>
        </w:rPr>
        <w:t xml:space="preserve">  1 x 1 =   1 +</w:t>
      </w:r>
    </w:p>
    <w:p w14:paraId="7D149B3A" w14:textId="77777777" w:rsidR="007C7414" w:rsidRDefault="007C7414" w:rsidP="007C7414">
      <w:pPr>
        <w:pStyle w:val="ListParagraph"/>
        <w:spacing w:after="0" w:line="240" w:lineRule="auto"/>
        <w:ind w:left="568"/>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57</w:t>
      </w:r>
    </w:p>
    <w:p w14:paraId="7ADFDF8F" w14:textId="77777777" w:rsidR="008C1A4C" w:rsidRPr="007C7414" w:rsidRDefault="008C1A4C" w:rsidP="007C7414">
      <w:pPr>
        <w:pStyle w:val="ListParagraph"/>
        <w:spacing w:after="0" w:line="240" w:lineRule="auto"/>
        <w:ind w:left="568"/>
        <w:jc w:val="both"/>
        <w:rPr>
          <w:rFonts w:asciiTheme="majorBidi" w:hAnsiTheme="majorBidi" w:cstheme="majorBidi"/>
        </w:rPr>
      </w:pPr>
    </w:p>
    <w:p w14:paraId="1A93F5DC" w14:textId="77777777" w:rsidR="007C7414" w:rsidRPr="007C7414" w:rsidRDefault="007C7414" w:rsidP="000C232D">
      <w:pPr>
        <w:pStyle w:val="ListParagraph"/>
        <w:numPr>
          <w:ilvl w:val="0"/>
          <w:numId w:val="28"/>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Bapak YK</w:t>
      </w:r>
    </w:p>
    <w:p w14:paraId="394BC114"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Otoriter</w:t>
      </w:r>
      <w:r w:rsidRPr="007C7414">
        <w:rPr>
          <w:rFonts w:asciiTheme="majorBidi" w:hAnsiTheme="majorBidi" w:cstheme="majorBidi"/>
        </w:rPr>
        <w:tab/>
      </w:r>
      <w:r w:rsidRPr="007C7414">
        <w:rPr>
          <w:rFonts w:asciiTheme="majorBidi" w:hAnsiTheme="majorBidi" w:cstheme="majorBidi"/>
        </w:rPr>
        <w:tab/>
        <w:t>:   1 x 4 =   4</w:t>
      </w:r>
    </w:p>
    <w:p w14:paraId="2A3AF309"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Demokratis</w:t>
      </w:r>
      <w:r w:rsidRPr="007C7414">
        <w:rPr>
          <w:rFonts w:asciiTheme="majorBidi" w:hAnsiTheme="majorBidi" w:cstheme="majorBidi"/>
        </w:rPr>
        <w:tab/>
        <w:t>: 15 x 3 = 45</w:t>
      </w:r>
    </w:p>
    <w:p w14:paraId="328A60C9"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Memanjakan</w:t>
      </w:r>
      <w:r w:rsidRPr="007C7414">
        <w:rPr>
          <w:rFonts w:asciiTheme="majorBidi" w:hAnsiTheme="majorBidi" w:cstheme="majorBidi"/>
        </w:rPr>
        <w:tab/>
        <w:t>:   2 x 2 =   4</w:t>
      </w:r>
    </w:p>
    <w:p w14:paraId="01AFC18F" w14:textId="77777777" w:rsidR="007C7414" w:rsidRPr="007C7414" w:rsidRDefault="007C7414" w:rsidP="007C7414">
      <w:pPr>
        <w:pStyle w:val="ListParagraph"/>
        <w:spacing w:after="0" w:line="240" w:lineRule="auto"/>
        <w:ind w:left="568"/>
        <w:jc w:val="both"/>
        <w:rPr>
          <w:rFonts w:asciiTheme="majorBidi" w:hAnsiTheme="majorBidi" w:cstheme="majorBidi"/>
          <w:u w:val="single"/>
        </w:rPr>
      </w:pPr>
      <w:r w:rsidRPr="007C7414">
        <w:rPr>
          <w:rFonts w:asciiTheme="majorBidi" w:hAnsiTheme="majorBidi" w:cstheme="majorBidi"/>
        </w:rPr>
        <w:t>Membiarkan</w:t>
      </w:r>
      <w:r w:rsidRPr="007C7414">
        <w:rPr>
          <w:rFonts w:asciiTheme="majorBidi" w:hAnsiTheme="majorBidi" w:cstheme="majorBidi"/>
        </w:rPr>
        <w:tab/>
        <w:t xml:space="preserve">: </w:t>
      </w:r>
      <w:r w:rsidRPr="007C7414">
        <w:rPr>
          <w:rFonts w:asciiTheme="majorBidi" w:hAnsiTheme="majorBidi" w:cstheme="majorBidi"/>
          <w:u w:val="single"/>
        </w:rPr>
        <w:t xml:space="preserve">  2 x 1 =   2 +</w:t>
      </w:r>
    </w:p>
    <w:p w14:paraId="4EA149D0" w14:textId="77777777" w:rsidR="007C7414" w:rsidRPr="007C7414" w:rsidRDefault="007C7414" w:rsidP="007C7414">
      <w:pPr>
        <w:pStyle w:val="ListParagraph"/>
        <w:spacing w:after="0" w:line="240" w:lineRule="auto"/>
        <w:ind w:left="568"/>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55</w:t>
      </w:r>
    </w:p>
    <w:p w14:paraId="1C99999E" w14:textId="77777777" w:rsidR="007C7414" w:rsidRPr="007C7414" w:rsidRDefault="007C7414" w:rsidP="000C232D">
      <w:pPr>
        <w:pStyle w:val="ListParagraph"/>
        <w:numPr>
          <w:ilvl w:val="0"/>
          <w:numId w:val="28"/>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Ibu RS </w:t>
      </w:r>
    </w:p>
    <w:p w14:paraId="4BA6FFD7"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Otoriter</w:t>
      </w:r>
      <w:r w:rsidRPr="007C7414">
        <w:rPr>
          <w:rFonts w:asciiTheme="majorBidi" w:hAnsiTheme="majorBidi" w:cstheme="majorBidi"/>
        </w:rPr>
        <w:tab/>
      </w:r>
      <w:r w:rsidRPr="007C7414">
        <w:rPr>
          <w:rFonts w:asciiTheme="majorBidi" w:hAnsiTheme="majorBidi" w:cstheme="majorBidi"/>
        </w:rPr>
        <w:tab/>
        <w:t>:   3 x 4 = 12</w:t>
      </w:r>
    </w:p>
    <w:p w14:paraId="60B1B2D8"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Demokratis</w:t>
      </w:r>
      <w:r w:rsidRPr="007C7414">
        <w:rPr>
          <w:rFonts w:asciiTheme="majorBidi" w:hAnsiTheme="majorBidi" w:cstheme="majorBidi"/>
        </w:rPr>
        <w:tab/>
        <w:t>: 14 x 3 = 42</w:t>
      </w:r>
    </w:p>
    <w:p w14:paraId="1C26FD36"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Memanjakan</w:t>
      </w:r>
      <w:r w:rsidRPr="007C7414">
        <w:rPr>
          <w:rFonts w:asciiTheme="majorBidi" w:hAnsiTheme="majorBidi" w:cstheme="majorBidi"/>
        </w:rPr>
        <w:tab/>
        <w:t>:   3 x 2 =   6</w:t>
      </w:r>
    </w:p>
    <w:p w14:paraId="1ECCB3F2" w14:textId="77777777" w:rsidR="007C7414" w:rsidRPr="007C7414" w:rsidRDefault="007C7414" w:rsidP="007C7414">
      <w:pPr>
        <w:pStyle w:val="ListParagraph"/>
        <w:spacing w:after="0" w:line="240" w:lineRule="auto"/>
        <w:ind w:left="568"/>
        <w:jc w:val="both"/>
        <w:rPr>
          <w:rFonts w:asciiTheme="majorBidi" w:hAnsiTheme="majorBidi" w:cstheme="majorBidi"/>
          <w:u w:val="single"/>
        </w:rPr>
      </w:pPr>
      <w:r w:rsidRPr="007C7414">
        <w:rPr>
          <w:rFonts w:asciiTheme="majorBidi" w:hAnsiTheme="majorBidi" w:cstheme="majorBidi"/>
        </w:rPr>
        <w:t>Membiarkan</w:t>
      </w:r>
      <w:r w:rsidRPr="007C7414">
        <w:rPr>
          <w:rFonts w:asciiTheme="majorBidi" w:hAnsiTheme="majorBidi" w:cstheme="majorBidi"/>
        </w:rPr>
        <w:tab/>
        <w:t xml:space="preserve">: </w:t>
      </w:r>
      <w:r w:rsidRPr="007C7414">
        <w:rPr>
          <w:rFonts w:asciiTheme="majorBidi" w:hAnsiTheme="majorBidi" w:cstheme="majorBidi"/>
          <w:u w:val="single"/>
        </w:rPr>
        <w:t xml:space="preserve">  0 x 1 =   0 +</w:t>
      </w:r>
    </w:p>
    <w:p w14:paraId="2E200EA7" w14:textId="77777777" w:rsidR="007C7414" w:rsidRPr="007C7414" w:rsidRDefault="007C7414" w:rsidP="007C7414">
      <w:pPr>
        <w:pStyle w:val="ListParagraph"/>
        <w:spacing w:after="0" w:line="240" w:lineRule="auto"/>
        <w:ind w:left="568"/>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60</w:t>
      </w:r>
    </w:p>
    <w:p w14:paraId="1EDED7F0" w14:textId="77777777" w:rsidR="007C7414" w:rsidRPr="007C7414" w:rsidRDefault="007C7414" w:rsidP="000C232D">
      <w:pPr>
        <w:pStyle w:val="ListParagraph"/>
        <w:numPr>
          <w:ilvl w:val="0"/>
          <w:numId w:val="28"/>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Ibu S </w:t>
      </w:r>
    </w:p>
    <w:p w14:paraId="660EDFA9"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Otoriter</w:t>
      </w:r>
      <w:r w:rsidRPr="007C7414">
        <w:rPr>
          <w:rFonts w:asciiTheme="majorBidi" w:hAnsiTheme="majorBidi" w:cstheme="majorBidi"/>
        </w:rPr>
        <w:tab/>
      </w:r>
      <w:r w:rsidRPr="007C7414">
        <w:rPr>
          <w:rFonts w:asciiTheme="majorBidi" w:hAnsiTheme="majorBidi" w:cstheme="majorBidi"/>
        </w:rPr>
        <w:tab/>
        <w:t>:   5 x 4 = 20</w:t>
      </w:r>
    </w:p>
    <w:p w14:paraId="63A74F8D"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Demokratis</w:t>
      </w:r>
      <w:r w:rsidRPr="007C7414">
        <w:rPr>
          <w:rFonts w:asciiTheme="majorBidi" w:hAnsiTheme="majorBidi" w:cstheme="majorBidi"/>
        </w:rPr>
        <w:tab/>
        <w:t>:   6 x 3 = 18</w:t>
      </w:r>
    </w:p>
    <w:p w14:paraId="24A3C96A" w14:textId="77777777" w:rsidR="007C7414" w:rsidRPr="007C7414" w:rsidRDefault="007C7414" w:rsidP="007C7414">
      <w:pPr>
        <w:pStyle w:val="ListParagraph"/>
        <w:spacing w:before="120" w:after="120" w:line="360" w:lineRule="auto"/>
        <w:ind w:left="568"/>
        <w:jc w:val="both"/>
        <w:rPr>
          <w:rFonts w:asciiTheme="majorBidi" w:hAnsiTheme="majorBidi" w:cstheme="majorBidi"/>
        </w:rPr>
      </w:pPr>
      <w:r w:rsidRPr="007C7414">
        <w:rPr>
          <w:rFonts w:asciiTheme="majorBidi" w:hAnsiTheme="majorBidi" w:cstheme="majorBidi"/>
        </w:rPr>
        <w:t>Memanjakan</w:t>
      </w:r>
      <w:r w:rsidRPr="007C7414">
        <w:rPr>
          <w:rFonts w:asciiTheme="majorBidi" w:hAnsiTheme="majorBidi" w:cstheme="majorBidi"/>
        </w:rPr>
        <w:tab/>
        <w:t>:   8 x 2 = 16</w:t>
      </w:r>
    </w:p>
    <w:p w14:paraId="3A729E48" w14:textId="77777777" w:rsidR="007C7414" w:rsidRPr="007C7414" w:rsidRDefault="007C7414" w:rsidP="007C7414">
      <w:pPr>
        <w:pStyle w:val="ListParagraph"/>
        <w:spacing w:after="0" w:line="240" w:lineRule="auto"/>
        <w:ind w:left="568"/>
        <w:jc w:val="both"/>
        <w:rPr>
          <w:rFonts w:asciiTheme="majorBidi" w:hAnsiTheme="majorBidi" w:cstheme="majorBidi"/>
          <w:u w:val="single"/>
        </w:rPr>
      </w:pPr>
      <w:r w:rsidRPr="007C7414">
        <w:rPr>
          <w:rFonts w:asciiTheme="majorBidi" w:hAnsiTheme="majorBidi" w:cstheme="majorBidi"/>
        </w:rPr>
        <w:t>Membiarkan</w:t>
      </w:r>
      <w:r w:rsidRPr="007C7414">
        <w:rPr>
          <w:rFonts w:asciiTheme="majorBidi" w:hAnsiTheme="majorBidi" w:cstheme="majorBidi"/>
        </w:rPr>
        <w:tab/>
        <w:t xml:space="preserve">: </w:t>
      </w:r>
      <w:r w:rsidRPr="007C7414">
        <w:rPr>
          <w:rFonts w:asciiTheme="majorBidi" w:hAnsiTheme="majorBidi" w:cstheme="majorBidi"/>
          <w:u w:val="single"/>
        </w:rPr>
        <w:t xml:space="preserve">  1 x 1 =   1 +</w:t>
      </w:r>
    </w:p>
    <w:p w14:paraId="5A2F0187" w14:textId="77777777" w:rsidR="007C7414" w:rsidRPr="007C7414" w:rsidRDefault="007C7414" w:rsidP="007C7414">
      <w:pPr>
        <w:pStyle w:val="ListParagraph"/>
        <w:spacing w:after="0" w:line="240" w:lineRule="auto"/>
        <w:ind w:left="568"/>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55</w:t>
      </w:r>
    </w:p>
    <w:p w14:paraId="585A7BEC" w14:textId="77777777" w:rsidR="007C7414" w:rsidRDefault="007C7414" w:rsidP="007C7414">
      <w:pPr>
        <w:pStyle w:val="ListParagraph"/>
        <w:spacing w:after="0" w:line="240" w:lineRule="auto"/>
        <w:ind w:left="568"/>
        <w:jc w:val="both"/>
        <w:rPr>
          <w:rFonts w:asciiTheme="majorBidi" w:hAnsiTheme="majorBidi" w:cstheme="majorBidi"/>
        </w:rPr>
      </w:pPr>
    </w:p>
    <w:p w14:paraId="5D7AB0E7" w14:textId="77777777" w:rsidR="003710E5" w:rsidRDefault="003710E5" w:rsidP="007C7414">
      <w:pPr>
        <w:pStyle w:val="ListParagraph"/>
        <w:spacing w:after="0" w:line="240" w:lineRule="auto"/>
        <w:ind w:left="568"/>
        <w:jc w:val="both"/>
        <w:rPr>
          <w:rFonts w:asciiTheme="majorBidi" w:hAnsiTheme="majorBidi" w:cstheme="majorBidi"/>
        </w:rPr>
      </w:pPr>
    </w:p>
    <w:p w14:paraId="46E166EF" w14:textId="77777777" w:rsidR="003710E5" w:rsidRPr="007C7414" w:rsidRDefault="003710E5" w:rsidP="007C7414">
      <w:pPr>
        <w:pStyle w:val="ListParagraph"/>
        <w:spacing w:after="0" w:line="240" w:lineRule="auto"/>
        <w:ind w:left="568"/>
        <w:jc w:val="both"/>
        <w:rPr>
          <w:rFonts w:asciiTheme="majorBidi" w:hAnsiTheme="majorBidi" w:cstheme="majorBidi"/>
        </w:rPr>
      </w:pPr>
    </w:p>
    <w:p w14:paraId="2250EB72" w14:textId="77777777" w:rsidR="007C7414" w:rsidRPr="007C7414" w:rsidRDefault="007C7414" w:rsidP="007C7414">
      <w:pPr>
        <w:pStyle w:val="ListParagraph"/>
        <w:spacing w:after="0" w:line="240" w:lineRule="auto"/>
        <w:ind w:left="568"/>
        <w:jc w:val="both"/>
        <w:rPr>
          <w:rFonts w:asciiTheme="majorBidi" w:hAnsiTheme="majorBidi" w:cstheme="majorBidi"/>
        </w:rPr>
      </w:pPr>
      <w:r w:rsidRPr="007C7414">
        <w:rPr>
          <w:rFonts w:asciiTheme="majorBidi" w:hAnsiTheme="majorBidi" w:cstheme="majorBidi"/>
        </w:rPr>
        <w:lastRenderedPageBreak/>
        <w:t>Rata-rata</w:t>
      </w:r>
      <w:r w:rsidRPr="007C7414">
        <w:rPr>
          <w:rFonts w:asciiTheme="majorBidi" w:hAnsiTheme="majorBidi" w:cstheme="majorBidi"/>
        </w:rPr>
        <w:tab/>
        <w:t xml:space="preserve">: </w:t>
      </w:r>
      <w:r w:rsidRPr="007C7414">
        <w:rPr>
          <w:rFonts w:asciiTheme="majorBidi" w:hAnsiTheme="majorBidi" w:cstheme="majorBidi"/>
          <w:u w:val="single"/>
        </w:rPr>
        <w:t>Σ nilai keseluruhan</w:t>
      </w:r>
    </w:p>
    <w:p w14:paraId="15653EAC" w14:textId="1CAF014B" w:rsidR="007C7414" w:rsidRPr="007C7414" w:rsidRDefault="00695C39" w:rsidP="007C7414">
      <w:pPr>
        <w:pStyle w:val="ListParagraph"/>
        <w:spacing w:after="0" w:line="240" w:lineRule="auto"/>
        <w:ind w:left="568"/>
        <w:jc w:val="both"/>
        <w:rPr>
          <w:rFonts w:asciiTheme="majorBidi" w:hAnsiTheme="majorBidi" w:cstheme="majorBidi"/>
        </w:rPr>
      </w:pPr>
      <w:r>
        <w:rPr>
          <w:rFonts w:asciiTheme="majorBidi" w:hAnsiTheme="majorBidi" w:cstheme="majorBidi"/>
        </w:rPr>
        <w:tab/>
      </w:r>
      <w:r>
        <w:rPr>
          <w:rFonts w:asciiTheme="majorBidi" w:hAnsiTheme="majorBidi" w:cstheme="majorBidi"/>
        </w:rPr>
        <w:tab/>
        <w:t xml:space="preserve">         </w:t>
      </w:r>
      <w:r w:rsidR="007C7414" w:rsidRPr="007C7414">
        <w:rPr>
          <w:rFonts w:asciiTheme="majorBidi" w:hAnsiTheme="majorBidi" w:cstheme="majorBidi"/>
        </w:rPr>
        <w:t>frekuensi</w:t>
      </w:r>
    </w:p>
    <w:p w14:paraId="6822002F" w14:textId="25DA1FA5" w:rsidR="007C7414" w:rsidRPr="007C7414" w:rsidRDefault="00695C39" w:rsidP="007C7414">
      <w:pPr>
        <w:pStyle w:val="ListParagraph"/>
        <w:spacing w:after="0" w:line="240" w:lineRule="auto"/>
        <w:ind w:left="568"/>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7C7414" w:rsidRPr="007C7414">
        <w:rPr>
          <w:rFonts w:asciiTheme="majorBidi" w:hAnsiTheme="majorBidi" w:cstheme="majorBidi"/>
        </w:rPr>
        <w:t xml:space="preserve">: </w:t>
      </w:r>
      <w:r w:rsidR="007C7414" w:rsidRPr="007C7414">
        <w:rPr>
          <w:rFonts w:asciiTheme="majorBidi" w:hAnsiTheme="majorBidi" w:cstheme="majorBidi"/>
          <w:u w:val="single"/>
        </w:rPr>
        <w:t xml:space="preserve"> 282</w:t>
      </w:r>
      <w:r w:rsidR="007C7414" w:rsidRPr="007C7414">
        <w:rPr>
          <w:rFonts w:asciiTheme="majorBidi" w:hAnsiTheme="majorBidi" w:cstheme="majorBidi"/>
          <w:color w:val="FFFFFF" w:themeColor="background1"/>
          <w:u w:val="single"/>
        </w:rPr>
        <w:t>1</w:t>
      </w:r>
      <w:r w:rsidR="007C7414" w:rsidRPr="007C7414">
        <w:rPr>
          <w:rFonts w:asciiTheme="majorBidi" w:hAnsiTheme="majorBidi" w:cstheme="majorBidi"/>
          <w:u w:val="single"/>
        </w:rPr>
        <w:t xml:space="preserve">               </w:t>
      </w:r>
    </w:p>
    <w:p w14:paraId="7B6DF1A6" w14:textId="6BD2ACE8" w:rsidR="007C7414" w:rsidRPr="007C7414" w:rsidRDefault="00695C39" w:rsidP="007C7414">
      <w:pPr>
        <w:pStyle w:val="ListParagraph"/>
        <w:spacing w:after="0" w:line="240" w:lineRule="auto"/>
        <w:ind w:left="568"/>
        <w:jc w:val="both"/>
        <w:rPr>
          <w:rFonts w:asciiTheme="majorBidi" w:hAnsiTheme="majorBidi" w:cstheme="majorBidi"/>
        </w:rPr>
      </w:pPr>
      <w:r>
        <w:rPr>
          <w:rFonts w:asciiTheme="majorBidi" w:hAnsiTheme="majorBidi" w:cstheme="majorBidi"/>
        </w:rPr>
        <w:tab/>
      </w:r>
      <w:r>
        <w:rPr>
          <w:rFonts w:asciiTheme="majorBidi" w:hAnsiTheme="majorBidi" w:cstheme="majorBidi"/>
        </w:rPr>
        <w:tab/>
        <w:t xml:space="preserve">    </w:t>
      </w:r>
      <w:r w:rsidR="007C7414" w:rsidRPr="007C7414">
        <w:rPr>
          <w:rFonts w:asciiTheme="majorBidi" w:hAnsiTheme="majorBidi" w:cstheme="majorBidi"/>
        </w:rPr>
        <w:t xml:space="preserve"> 5</w:t>
      </w:r>
    </w:p>
    <w:p w14:paraId="067CF097" w14:textId="523DC45A" w:rsidR="008603B0" w:rsidRDefault="00695C39" w:rsidP="002B1E7C">
      <w:pPr>
        <w:pStyle w:val="ListParagraph"/>
        <w:spacing w:after="0" w:line="240" w:lineRule="auto"/>
        <w:ind w:left="568"/>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2B1E7C">
        <w:rPr>
          <w:rFonts w:asciiTheme="majorBidi" w:hAnsiTheme="majorBidi" w:cstheme="majorBidi"/>
        </w:rPr>
        <w:t>: 56,4</w:t>
      </w:r>
    </w:p>
    <w:p w14:paraId="26A28A63" w14:textId="77777777" w:rsidR="002B1E7C" w:rsidRPr="002B1E7C" w:rsidRDefault="002B1E7C" w:rsidP="002B1E7C">
      <w:pPr>
        <w:pStyle w:val="ListParagraph"/>
        <w:spacing w:after="0" w:line="240" w:lineRule="auto"/>
        <w:ind w:left="568"/>
        <w:jc w:val="both"/>
        <w:rPr>
          <w:rFonts w:asciiTheme="majorBidi" w:hAnsiTheme="majorBidi" w:cstheme="majorBidi"/>
        </w:rPr>
      </w:pPr>
    </w:p>
    <w:p w14:paraId="02267B45" w14:textId="31144087" w:rsidR="008603B0" w:rsidRDefault="008603B0" w:rsidP="008603B0">
      <w:pPr>
        <w:pStyle w:val="ListParagraph"/>
        <w:spacing w:before="120" w:after="120" w:line="360" w:lineRule="auto"/>
        <w:ind w:left="284"/>
        <w:jc w:val="both"/>
        <w:rPr>
          <w:rFonts w:asciiTheme="majorBidi" w:hAnsiTheme="majorBidi" w:cstheme="majorBidi"/>
        </w:rPr>
      </w:pPr>
      <w:r w:rsidRPr="00695C39">
        <w:rPr>
          <w:rFonts w:asciiTheme="majorBidi" w:hAnsiTheme="majorBidi" w:cstheme="majorBidi"/>
          <w:noProof/>
        </w:rPr>
        <w:drawing>
          <wp:inline distT="0" distB="0" distL="0" distR="0" wp14:anchorId="70FC400D" wp14:editId="5C198C08">
            <wp:extent cx="3813220" cy="19291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871603" cy="1958666"/>
                    </a:xfrm>
                    <a:prstGeom prst="rect">
                      <a:avLst/>
                    </a:prstGeom>
                  </pic:spPr>
                </pic:pic>
              </a:graphicData>
            </a:graphic>
          </wp:inline>
        </w:drawing>
      </w:r>
    </w:p>
    <w:p w14:paraId="6F12A89F" w14:textId="715EC537" w:rsidR="008603B0" w:rsidRPr="008603B0" w:rsidRDefault="008603B0" w:rsidP="008603B0">
      <w:pPr>
        <w:pStyle w:val="ListParagraph"/>
        <w:spacing w:before="120" w:after="120" w:line="360" w:lineRule="auto"/>
        <w:ind w:left="284"/>
        <w:jc w:val="both"/>
        <w:rPr>
          <w:rFonts w:asciiTheme="majorBidi" w:hAnsiTheme="majorBidi" w:cstheme="majorBidi"/>
        </w:rPr>
      </w:pPr>
      <w:r>
        <w:rPr>
          <w:rFonts w:asciiTheme="majorBidi" w:hAnsiTheme="majorBidi" w:cstheme="majorBidi"/>
          <w:b/>
          <w:bCs/>
        </w:rPr>
        <w:t>Gambar 4.1</w:t>
      </w:r>
      <w:r w:rsidRPr="007C7414">
        <w:rPr>
          <w:rFonts w:asciiTheme="majorBidi" w:hAnsiTheme="majorBidi" w:cstheme="majorBidi"/>
          <w:b/>
          <w:bCs/>
        </w:rPr>
        <w:t xml:space="preserve"> : Diagram Hasil Angket Pola Asuh Pendidikan Agama Islam dalam Keluarga Mualaf di Kota Semarang</w:t>
      </w:r>
    </w:p>
    <w:p w14:paraId="05355C9F" w14:textId="5036B092" w:rsidR="007C7414" w:rsidRDefault="007C7414" w:rsidP="003710E5">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 xml:space="preserve">Berdasarkan hasil perhitungan tersebut, didapatkan hasil kelima orang tua mualaf menggunakan pola asuh demokratis dalam pendidikan agama Islam yang mereka lakukan dalam keluarga mereka. Hasil perhitungan yang telah dilakukan menunjukkan semua hasil dari jawaban kelima orang tua mualaf tersebut berada pada interval pola asuh demokratis yaitu 51 sampai 65 dengan hasil rata-rata 56,4. </w:t>
      </w:r>
    </w:p>
    <w:p w14:paraId="44A3BBB3" w14:textId="77777777" w:rsidR="002B1E7C" w:rsidRDefault="002B1E7C" w:rsidP="003710E5">
      <w:pPr>
        <w:pStyle w:val="ListParagraph"/>
        <w:spacing w:before="120" w:after="120" w:line="360" w:lineRule="auto"/>
        <w:ind w:left="284" w:firstLine="567"/>
        <w:jc w:val="both"/>
        <w:rPr>
          <w:rFonts w:asciiTheme="majorBidi" w:hAnsiTheme="majorBidi" w:cstheme="majorBidi"/>
        </w:rPr>
      </w:pPr>
    </w:p>
    <w:p w14:paraId="5864A3A8" w14:textId="77777777" w:rsidR="002B1E7C" w:rsidRDefault="002B1E7C" w:rsidP="003710E5">
      <w:pPr>
        <w:pStyle w:val="ListParagraph"/>
        <w:spacing w:before="120" w:after="120" w:line="360" w:lineRule="auto"/>
        <w:ind w:left="284" w:firstLine="567"/>
        <w:jc w:val="both"/>
        <w:rPr>
          <w:rFonts w:asciiTheme="majorBidi" w:hAnsiTheme="majorBidi" w:cstheme="majorBidi"/>
        </w:rPr>
      </w:pPr>
    </w:p>
    <w:p w14:paraId="27E757DF" w14:textId="77777777" w:rsidR="002B1E7C" w:rsidRPr="008603B0" w:rsidRDefault="002B1E7C" w:rsidP="003710E5">
      <w:pPr>
        <w:pStyle w:val="ListParagraph"/>
        <w:spacing w:before="120" w:after="120" w:line="360" w:lineRule="auto"/>
        <w:ind w:left="284" w:firstLine="567"/>
        <w:jc w:val="both"/>
        <w:rPr>
          <w:rFonts w:asciiTheme="majorBidi" w:hAnsiTheme="majorBidi" w:cstheme="majorBidi"/>
        </w:rPr>
      </w:pPr>
    </w:p>
    <w:p w14:paraId="0B2FD055" w14:textId="77777777" w:rsidR="007C7414" w:rsidRPr="007C7414" w:rsidRDefault="007C7414" w:rsidP="000C232D">
      <w:pPr>
        <w:pStyle w:val="ListParagraph"/>
        <w:numPr>
          <w:ilvl w:val="0"/>
          <w:numId w:val="36"/>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lastRenderedPageBreak/>
        <w:t>Dampak Pola Asuh Terhadap Tingkat Keagamaan Anak</w:t>
      </w:r>
    </w:p>
    <w:p w14:paraId="4458066D" w14:textId="77777777" w:rsidR="007C7414" w:rsidRPr="007C7414" w:rsidRDefault="007C7414" w:rsidP="000C232D">
      <w:pPr>
        <w:pStyle w:val="ListParagraph"/>
        <w:numPr>
          <w:ilvl w:val="0"/>
          <w:numId w:val="27"/>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 xml:space="preserve">Dampak Berdasarkan Angket </w:t>
      </w:r>
    </w:p>
    <w:p w14:paraId="7FFB4A40" w14:textId="1B0BE337" w:rsidR="007C7414" w:rsidRDefault="007C7414" w:rsidP="002B1E7C">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Angket yang dibagikan pada responden pada penelitian ini digunakan untuk mengukur </w:t>
      </w:r>
      <w:r w:rsidR="002B1E7C">
        <w:rPr>
          <w:rFonts w:asciiTheme="majorBidi" w:hAnsiTheme="majorBidi" w:cstheme="majorBidi"/>
        </w:rPr>
        <w:t>dampak pola asuh terhadap</w:t>
      </w:r>
      <w:r w:rsidRPr="007C7414">
        <w:rPr>
          <w:rFonts w:asciiTheme="majorBidi" w:hAnsiTheme="majorBidi" w:cstheme="majorBidi"/>
        </w:rPr>
        <w:t xml:space="preserve"> </w:t>
      </w:r>
      <w:r w:rsidR="00544BFE">
        <w:rPr>
          <w:rFonts w:asciiTheme="majorBidi" w:hAnsiTheme="majorBidi" w:cstheme="majorBidi"/>
        </w:rPr>
        <w:t xml:space="preserve">tingkat </w:t>
      </w:r>
      <w:r w:rsidRPr="007C7414">
        <w:rPr>
          <w:rFonts w:asciiTheme="majorBidi" w:hAnsiTheme="majorBidi" w:cstheme="majorBidi"/>
        </w:rPr>
        <w:t xml:space="preserve">keagamaan anak mualaf. Hasil dari angket untuk mengukur </w:t>
      </w:r>
      <w:r w:rsidR="002B1E7C">
        <w:rPr>
          <w:rFonts w:asciiTheme="majorBidi" w:hAnsiTheme="majorBidi" w:cstheme="majorBidi"/>
        </w:rPr>
        <w:t xml:space="preserve">dampak tersebut </w:t>
      </w:r>
      <w:r w:rsidRPr="007C7414">
        <w:rPr>
          <w:rFonts w:asciiTheme="majorBidi" w:hAnsiTheme="majorBidi" w:cstheme="majorBidi"/>
        </w:rPr>
        <w:t>adalah sebagai berikut:</w:t>
      </w:r>
    </w:p>
    <w:p w14:paraId="4DB01980" w14:textId="01F12458" w:rsidR="00AA0C7E" w:rsidRPr="007C7414" w:rsidRDefault="00AA0C7E" w:rsidP="002B1E7C">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b/>
          <w:bCs/>
        </w:rPr>
        <w:t>Tabel</w:t>
      </w:r>
      <w:r>
        <w:rPr>
          <w:rFonts w:asciiTheme="majorBidi" w:hAnsiTheme="majorBidi" w:cstheme="majorBidi"/>
          <w:b/>
          <w:bCs/>
        </w:rPr>
        <w:t xml:space="preserve"> 4.2</w:t>
      </w:r>
      <w:r w:rsidRPr="007C7414">
        <w:rPr>
          <w:rFonts w:asciiTheme="majorBidi" w:hAnsiTheme="majorBidi" w:cstheme="majorBidi"/>
          <w:b/>
          <w:bCs/>
        </w:rPr>
        <w:t xml:space="preserve"> Hasil Angket </w:t>
      </w:r>
      <w:r w:rsidR="002B1E7C">
        <w:rPr>
          <w:rFonts w:asciiTheme="majorBidi" w:hAnsiTheme="majorBidi" w:cstheme="majorBidi"/>
          <w:b/>
          <w:bCs/>
        </w:rPr>
        <w:t>Dampak Pola Asuh Terhadap</w:t>
      </w:r>
      <w:r w:rsidRPr="007C7414">
        <w:rPr>
          <w:rFonts w:asciiTheme="majorBidi" w:hAnsiTheme="majorBidi" w:cstheme="majorBidi"/>
          <w:b/>
          <w:bCs/>
        </w:rPr>
        <w:t xml:space="preserve"> </w:t>
      </w:r>
      <w:r w:rsidR="00544BFE">
        <w:rPr>
          <w:rFonts w:asciiTheme="majorBidi" w:hAnsiTheme="majorBidi" w:cstheme="majorBidi"/>
          <w:b/>
          <w:bCs/>
        </w:rPr>
        <w:t xml:space="preserve">Tingkat </w:t>
      </w:r>
      <w:r w:rsidRPr="007C7414">
        <w:rPr>
          <w:rFonts w:asciiTheme="majorBidi" w:hAnsiTheme="majorBidi" w:cstheme="majorBidi"/>
          <w:b/>
          <w:bCs/>
        </w:rPr>
        <w:t>Keagamaan Anak dalam Keluarga Mualaf di Kota Semarang</w:t>
      </w:r>
    </w:p>
    <w:p w14:paraId="5D6E8F3F" w14:textId="4F781AFC" w:rsidR="00A71794" w:rsidRPr="00AA0C7E" w:rsidRDefault="00695C39" w:rsidP="00AA0C7E">
      <w:pPr>
        <w:pStyle w:val="ListParagraph"/>
        <w:spacing w:before="120" w:after="120" w:line="360" w:lineRule="auto"/>
        <w:ind w:left="567"/>
        <w:jc w:val="both"/>
        <w:rPr>
          <w:rFonts w:asciiTheme="majorBidi" w:hAnsiTheme="majorBidi" w:cstheme="majorBidi"/>
        </w:rPr>
      </w:pPr>
      <w:r w:rsidRPr="00695C39">
        <w:rPr>
          <w:rFonts w:asciiTheme="majorBidi" w:hAnsiTheme="majorBidi" w:cstheme="majorBidi"/>
          <w:noProof/>
        </w:rPr>
        <w:drawing>
          <wp:inline distT="0" distB="0" distL="0" distR="0" wp14:anchorId="0E46C5D0" wp14:editId="6D36AC6E">
            <wp:extent cx="3575685" cy="1046018"/>
            <wp:effectExtent l="0" t="0" r="571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21034" cy="1059284"/>
                    </a:xfrm>
                    <a:prstGeom prst="rect">
                      <a:avLst/>
                    </a:prstGeom>
                  </pic:spPr>
                </pic:pic>
              </a:graphicData>
            </a:graphic>
          </wp:inline>
        </w:drawing>
      </w:r>
    </w:p>
    <w:p w14:paraId="2B358E6E" w14:textId="39B481AA" w:rsidR="00695C39" w:rsidRDefault="007C7414" w:rsidP="00177100">
      <w:pPr>
        <w:pStyle w:val="ListParagraph"/>
        <w:spacing w:after="120" w:line="360" w:lineRule="auto"/>
        <w:ind w:left="567"/>
        <w:jc w:val="both"/>
        <w:rPr>
          <w:rFonts w:asciiTheme="majorBidi" w:hAnsiTheme="majorBidi" w:cstheme="majorBidi"/>
        </w:rPr>
      </w:pPr>
      <w:r w:rsidRPr="007C7414">
        <w:rPr>
          <w:rFonts w:asciiTheme="majorBidi" w:hAnsiTheme="majorBidi" w:cstheme="majorBidi"/>
        </w:rPr>
        <w:t xml:space="preserve">Keterangan: </w:t>
      </w:r>
    </w:p>
    <w:tbl>
      <w:tblPr>
        <w:tblStyle w:val="TableGrid"/>
        <w:tblW w:w="5891"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3"/>
        <w:gridCol w:w="426"/>
        <w:gridCol w:w="2201"/>
        <w:gridCol w:w="142"/>
        <w:gridCol w:w="425"/>
        <w:gridCol w:w="283"/>
        <w:gridCol w:w="1701"/>
      </w:tblGrid>
      <w:tr w:rsidR="00177100" w14:paraId="7F328D8E" w14:textId="77777777" w:rsidTr="00AA0C7E">
        <w:trPr>
          <w:gridAfter w:val="4"/>
          <w:wAfter w:w="2551" w:type="dxa"/>
          <w:trHeight w:val="20"/>
        </w:trPr>
        <w:tc>
          <w:tcPr>
            <w:tcW w:w="713" w:type="dxa"/>
            <w:vAlign w:val="center"/>
          </w:tcPr>
          <w:p w14:paraId="34965D27" w14:textId="77777777" w:rsidR="00177100" w:rsidRPr="00177100" w:rsidRDefault="00177100" w:rsidP="00177100">
            <w:pPr>
              <w:pStyle w:val="ListParagraph"/>
              <w:ind w:left="0"/>
              <w:rPr>
                <w:rFonts w:asciiTheme="majorBidi" w:hAnsiTheme="majorBidi" w:cstheme="majorBidi"/>
              </w:rPr>
            </w:pPr>
            <w:r w:rsidRPr="00177100">
              <w:rPr>
                <w:rFonts w:asciiTheme="majorBidi" w:hAnsiTheme="majorBidi" w:cstheme="majorBidi"/>
              </w:rPr>
              <w:t>AR</w:t>
            </w:r>
          </w:p>
        </w:tc>
        <w:tc>
          <w:tcPr>
            <w:tcW w:w="426" w:type="dxa"/>
            <w:vAlign w:val="center"/>
          </w:tcPr>
          <w:p w14:paraId="078063A2" w14:textId="77777777" w:rsidR="00177100" w:rsidRPr="00177100" w:rsidRDefault="00177100" w:rsidP="00177100">
            <w:pPr>
              <w:pStyle w:val="ListParagraph"/>
              <w:ind w:left="0"/>
              <w:rPr>
                <w:rFonts w:asciiTheme="majorBidi" w:hAnsiTheme="majorBidi" w:cstheme="majorBidi"/>
              </w:rPr>
            </w:pPr>
            <w:r w:rsidRPr="00177100">
              <w:rPr>
                <w:rFonts w:asciiTheme="majorBidi" w:hAnsiTheme="majorBidi" w:cstheme="majorBidi"/>
              </w:rPr>
              <w:t>:</w:t>
            </w:r>
          </w:p>
        </w:tc>
        <w:tc>
          <w:tcPr>
            <w:tcW w:w="2201" w:type="dxa"/>
            <w:vAlign w:val="center"/>
          </w:tcPr>
          <w:p w14:paraId="637AF5BF" w14:textId="77777777" w:rsidR="00177100" w:rsidRPr="00177100" w:rsidRDefault="00177100" w:rsidP="00177100">
            <w:pPr>
              <w:pStyle w:val="ListParagraph"/>
              <w:ind w:left="0"/>
              <w:rPr>
                <w:rFonts w:asciiTheme="majorBidi" w:hAnsiTheme="majorBidi" w:cstheme="majorBidi"/>
              </w:rPr>
            </w:pPr>
            <w:r w:rsidRPr="00177100">
              <w:rPr>
                <w:rFonts w:asciiTheme="majorBidi" w:hAnsiTheme="majorBidi" w:cstheme="majorBidi"/>
              </w:rPr>
              <w:t>Anak dari ibu RGA</w:t>
            </w:r>
          </w:p>
        </w:tc>
      </w:tr>
      <w:tr w:rsidR="00177100" w14:paraId="4A107B66" w14:textId="77777777" w:rsidTr="00AA0C7E">
        <w:trPr>
          <w:gridAfter w:val="3"/>
          <w:wAfter w:w="2409" w:type="dxa"/>
          <w:trHeight w:val="20"/>
        </w:trPr>
        <w:tc>
          <w:tcPr>
            <w:tcW w:w="713" w:type="dxa"/>
            <w:vAlign w:val="center"/>
          </w:tcPr>
          <w:p w14:paraId="516D7360"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YF</w:t>
            </w:r>
          </w:p>
        </w:tc>
        <w:tc>
          <w:tcPr>
            <w:tcW w:w="426" w:type="dxa"/>
            <w:vAlign w:val="center"/>
          </w:tcPr>
          <w:p w14:paraId="6EF00E34"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w:t>
            </w:r>
          </w:p>
        </w:tc>
        <w:tc>
          <w:tcPr>
            <w:tcW w:w="2343" w:type="dxa"/>
            <w:gridSpan w:val="2"/>
            <w:vAlign w:val="center"/>
          </w:tcPr>
          <w:p w14:paraId="0A5DC30D"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Cucu dari bapak FXG</w:t>
            </w:r>
          </w:p>
        </w:tc>
      </w:tr>
      <w:tr w:rsidR="00177100" w14:paraId="22F8B95A" w14:textId="77777777" w:rsidTr="00AA0C7E">
        <w:trPr>
          <w:gridAfter w:val="3"/>
          <w:wAfter w:w="2409" w:type="dxa"/>
          <w:trHeight w:val="20"/>
        </w:trPr>
        <w:tc>
          <w:tcPr>
            <w:tcW w:w="713" w:type="dxa"/>
            <w:vAlign w:val="center"/>
          </w:tcPr>
          <w:p w14:paraId="755AE24D"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VAS</w:t>
            </w:r>
          </w:p>
        </w:tc>
        <w:tc>
          <w:tcPr>
            <w:tcW w:w="426" w:type="dxa"/>
            <w:vAlign w:val="center"/>
          </w:tcPr>
          <w:p w14:paraId="3AA8938B"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w:t>
            </w:r>
          </w:p>
        </w:tc>
        <w:tc>
          <w:tcPr>
            <w:tcW w:w="2343" w:type="dxa"/>
            <w:gridSpan w:val="2"/>
            <w:vAlign w:val="center"/>
          </w:tcPr>
          <w:p w14:paraId="703100CD"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Anak dari bapak YK</w:t>
            </w:r>
          </w:p>
        </w:tc>
      </w:tr>
      <w:tr w:rsidR="00177100" w14:paraId="1F784156" w14:textId="77777777" w:rsidTr="00AA0C7E">
        <w:trPr>
          <w:gridAfter w:val="3"/>
          <w:wAfter w:w="2409" w:type="dxa"/>
          <w:trHeight w:val="20"/>
        </w:trPr>
        <w:tc>
          <w:tcPr>
            <w:tcW w:w="713" w:type="dxa"/>
            <w:vAlign w:val="center"/>
          </w:tcPr>
          <w:p w14:paraId="3AEB755B"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ARP</w:t>
            </w:r>
          </w:p>
        </w:tc>
        <w:tc>
          <w:tcPr>
            <w:tcW w:w="426" w:type="dxa"/>
            <w:vAlign w:val="center"/>
          </w:tcPr>
          <w:p w14:paraId="7601FEB8"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w:t>
            </w:r>
          </w:p>
        </w:tc>
        <w:tc>
          <w:tcPr>
            <w:tcW w:w="2343" w:type="dxa"/>
            <w:gridSpan w:val="2"/>
            <w:vAlign w:val="center"/>
          </w:tcPr>
          <w:p w14:paraId="4595D0CE"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Anak dari ibu RS</w:t>
            </w:r>
          </w:p>
        </w:tc>
      </w:tr>
      <w:tr w:rsidR="00177100" w14:paraId="5152CCC6" w14:textId="77777777" w:rsidTr="00AA0C7E">
        <w:trPr>
          <w:gridAfter w:val="3"/>
          <w:wAfter w:w="2409" w:type="dxa"/>
          <w:trHeight w:val="20"/>
        </w:trPr>
        <w:tc>
          <w:tcPr>
            <w:tcW w:w="713" w:type="dxa"/>
            <w:vAlign w:val="center"/>
          </w:tcPr>
          <w:p w14:paraId="636F3331"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IP</w:t>
            </w:r>
          </w:p>
        </w:tc>
        <w:tc>
          <w:tcPr>
            <w:tcW w:w="426" w:type="dxa"/>
            <w:vAlign w:val="center"/>
          </w:tcPr>
          <w:p w14:paraId="3C0BCC6C"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w:t>
            </w:r>
          </w:p>
        </w:tc>
        <w:tc>
          <w:tcPr>
            <w:tcW w:w="2343" w:type="dxa"/>
            <w:gridSpan w:val="2"/>
            <w:vAlign w:val="center"/>
          </w:tcPr>
          <w:p w14:paraId="2BAE1B1C" w14:textId="34FC637C" w:rsidR="00A71794" w:rsidRPr="00177100" w:rsidRDefault="00177100" w:rsidP="00A71794">
            <w:pPr>
              <w:pStyle w:val="ListParagraph"/>
              <w:spacing w:before="120"/>
              <w:ind w:left="0"/>
              <w:rPr>
                <w:rFonts w:asciiTheme="majorBidi" w:hAnsiTheme="majorBidi" w:cstheme="majorBidi"/>
              </w:rPr>
            </w:pPr>
            <w:r w:rsidRPr="00177100">
              <w:rPr>
                <w:rFonts w:asciiTheme="majorBidi" w:hAnsiTheme="majorBidi" w:cstheme="majorBidi"/>
              </w:rPr>
              <w:t>Anak dari ibu S</w:t>
            </w:r>
          </w:p>
        </w:tc>
      </w:tr>
      <w:tr w:rsidR="00177100" w14:paraId="77592297" w14:textId="77777777" w:rsidTr="00AA0C7E">
        <w:trPr>
          <w:trHeight w:val="425"/>
        </w:trPr>
        <w:tc>
          <w:tcPr>
            <w:tcW w:w="713" w:type="dxa"/>
            <w:vAlign w:val="center"/>
          </w:tcPr>
          <w:p w14:paraId="65571A7C" w14:textId="77777777" w:rsidR="00177100" w:rsidRPr="00177100" w:rsidRDefault="00177100" w:rsidP="00177100">
            <w:pPr>
              <w:pStyle w:val="ListParagraph"/>
              <w:ind w:left="0"/>
              <w:rPr>
                <w:rFonts w:asciiTheme="majorBidi" w:hAnsiTheme="majorBidi" w:cstheme="majorBidi"/>
              </w:rPr>
            </w:pPr>
            <w:r w:rsidRPr="00177100">
              <w:rPr>
                <w:rFonts w:asciiTheme="majorBidi" w:hAnsiTheme="majorBidi" w:cstheme="majorBidi"/>
              </w:rPr>
              <w:t>SY</w:t>
            </w:r>
          </w:p>
        </w:tc>
        <w:tc>
          <w:tcPr>
            <w:tcW w:w="426" w:type="dxa"/>
            <w:vAlign w:val="center"/>
          </w:tcPr>
          <w:p w14:paraId="59A00560" w14:textId="77777777" w:rsidR="00177100" w:rsidRPr="00177100" w:rsidRDefault="00177100" w:rsidP="00177100">
            <w:pPr>
              <w:pStyle w:val="ListParagraph"/>
              <w:ind w:left="0"/>
              <w:rPr>
                <w:rFonts w:asciiTheme="majorBidi" w:hAnsiTheme="majorBidi" w:cstheme="majorBidi"/>
              </w:rPr>
            </w:pPr>
            <w:r w:rsidRPr="00177100">
              <w:rPr>
                <w:rFonts w:asciiTheme="majorBidi" w:hAnsiTheme="majorBidi" w:cstheme="majorBidi"/>
              </w:rPr>
              <w:t>:</w:t>
            </w:r>
          </w:p>
        </w:tc>
        <w:tc>
          <w:tcPr>
            <w:tcW w:w="2201" w:type="dxa"/>
            <w:vAlign w:val="center"/>
          </w:tcPr>
          <w:p w14:paraId="6AFB1727" w14:textId="77777777" w:rsidR="00177100" w:rsidRPr="00177100" w:rsidRDefault="00177100" w:rsidP="00177100">
            <w:pPr>
              <w:pStyle w:val="ListParagraph"/>
              <w:ind w:left="0"/>
              <w:rPr>
                <w:rFonts w:asciiTheme="majorBidi" w:hAnsiTheme="majorBidi" w:cstheme="majorBidi"/>
              </w:rPr>
            </w:pPr>
            <w:r w:rsidRPr="00177100">
              <w:rPr>
                <w:rFonts w:asciiTheme="majorBidi" w:hAnsiTheme="majorBidi" w:cstheme="majorBidi"/>
              </w:rPr>
              <w:t>Sangat yakin</w:t>
            </w:r>
          </w:p>
        </w:tc>
        <w:tc>
          <w:tcPr>
            <w:tcW w:w="567" w:type="dxa"/>
            <w:gridSpan w:val="2"/>
          </w:tcPr>
          <w:p w14:paraId="3DB426DC" w14:textId="77777777" w:rsidR="00177100" w:rsidRPr="00177100" w:rsidRDefault="00177100" w:rsidP="00177100">
            <w:pPr>
              <w:pStyle w:val="ListParagraph"/>
              <w:ind w:left="0"/>
              <w:jc w:val="both"/>
              <w:rPr>
                <w:rFonts w:asciiTheme="majorBidi" w:hAnsiTheme="majorBidi" w:cstheme="majorBidi"/>
              </w:rPr>
            </w:pPr>
            <w:r w:rsidRPr="00177100">
              <w:rPr>
                <w:rFonts w:asciiTheme="majorBidi" w:hAnsiTheme="majorBidi" w:cstheme="majorBidi"/>
              </w:rPr>
              <w:t>SL</w:t>
            </w:r>
          </w:p>
        </w:tc>
        <w:tc>
          <w:tcPr>
            <w:tcW w:w="283" w:type="dxa"/>
          </w:tcPr>
          <w:p w14:paraId="43438AC8" w14:textId="77777777" w:rsidR="00177100" w:rsidRPr="00177100" w:rsidRDefault="00177100" w:rsidP="00177100">
            <w:pPr>
              <w:pStyle w:val="ListParagraph"/>
              <w:ind w:left="0"/>
              <w:jc w:val="both"/>
              <w:rPr>
                <w:rFonts w:asciiTheme="majorBidi" w:hAnsiTheme="majorBidi" w:cstheme="majorBidi"/>
              </w:rPr>
            </w:pPr>
            <w:r w:rsidRPr="00177100">
              <w:rPr>
                <w:rFonts w:asciiTheme="majorBidi" w:hAnsiTheme="majorBidi" w:cstheme="majorBidi"/>
              </w:rPr>
              <w:t>:</w:t>
            </w:r>
          </w:p>
        </w:tc>
        <w:tc>
          <w:tcPr>
            <w:tcW w:w="1701" w:type="dxa"/>
          </w:tcPr>
          <w:p w14:paraId="112FF1BA" w14:textId="77777777" w:rsidR="00177100" w:rsidRPr="00177100" w:rsidRDefault="00177100" w:rsidP="00177100">
            <w:pPr>
              <w:pStyle w:val="ListParagraph"/>
              <w:ind w:left="0"/>
              <w:jc w:val="both"/>
              <w:rPr>
                <w:rFonts w:asciiTheme="majorBidi" w:hAnsiTheme="majorBidi" w:cstheme="majorBidi"/>
              </w:rPr>
            </w:pPr>
            <w:r w:rsidRPr="00177100">
              <w:rPr>
                <w:rFonts w:asciiTheme="majorBidi" w:hAnsiTheme="majorBidi" w:cstheme="majorBidi"/>
              </w:rPr>
              <w:t>Selalu</w:t>
            </w:r>
          </w:p>
        </w:tc>
      </w:tr>
      <w:tr w:rsidR="00177100" w14:paraId="0F3879C7" w14:textId="77777777" w:rsidTr="00AA0C7E">
        <w:trPr>
          <w:trHeight w:val="20"/>
        </w:trPr>
        <w:tc>
          <w:tcPr>
            <w:tcW w:w="713" w:type="dxa"/>
            <w:vAlign w:val="center"/>
          </w:tcPr>
          <w:p w14:paraId="3190F9A3"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Y</w:t>
            </w:r>
          </w:p>
        </w:tc>
        <w:tc>
          <w:tcPr>
            <w:tcW w:w="426" w:type="dxa"/>
            <w:vAlign w:val="center"/>
          </w:tcPr>
          <w:p w14:paraId="21C5A295"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w:t>
            </w:r>
          </w:p>
        </w:tc>
        <w:tc>
          <w:tcPr>
            <w:tcW w:w="2201" w:type="dxa"/>
            <w:vAlign w:val="center"/>
          </w:tcPr>
          <w:p w14:paraId="35FAE2BB"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Yakin</w:t>
            </w:r>
          </w:p>
        </w:tc>
        <w:tc>
          <w:tcPr>
            <w:tcW w:w="567" w:type="dxa"/>
            <w:gridSpan w:val="2"/>
          </w:tcPr>
          <w:p w14:paraId="74D8E70A" w14:textId="77777777" w:rsidR="00177100" w:rsidRPr="00177100" w:rsidRDefault="00177100" w:rsidP="00177100">
            <w:pPr>
              <w:pStyle w:val="ListParagraph"/>
              <w:spacing w:before="120"/>
              <w:ind w:left="0"/>
              <w:jc w:val="both"/>
              <w:rPr>
                <w:rFonts w:asciiTheme="majorBidi" w:hAnsiTheme="majorBidi" w:cstheme="majorBidi"/>
              </w:rPr>
            </w:pPr>
            <w:r w:rsidRPr="00177100">
              <w:rPr>
                <w:rFonts w:asciiTheme="majorBidi" w:hAnsiTheme="majorBidi" w:cstheme="majorBidi"/>
              </w:rPr>
              <w:t>SR</w:t>
            </w:r>
          </w:p>
        </w:tc>
        <w:tc>
          <w:tcPr>
            <w:tcW w:w="283" w:type="dxa"/>
          </w:tcPr>
          <w:p w14:paraId="402452EF" w14:textId="77777777" w:rsidR="00177100" w:rsidRPr="00177100" w:rsidRDefault="00177100" w:rsidP="00177100">
            <w:pPr>
              <w:pStyle w:val="ListParagraph"/>
              <w:spacing w:before="120"/>
              <w:ind w:left="0"/>
              <w:jc w:val="both"/>
              <w:rPr>
                <w:rFonts w:asciiTheme="majorBidi" w:hAnsiTheme="majorBidi" w:cstheme="majorBidi"/>
              </w:rPr>
            </w:pPr>
            <w:r w:rsidRPr="00177100">
              <w:rPr>
                <w:rFonts w:asciiTheme="majorBidi" w:hAnsiTheme="majorBidi" w:cstheme="majorBidi"/>
              </w:rPr>
              <w:t>:</w:t>
            </w:r>
          </w:p>
        </w:tc>
        <w:tc>
          <w:tcPr>
            <w:tcW w:w="1701" w:type="dxa"/>
          </w:tcPr>
          <w:p w14:paraId="4C8E6EAB" w14:textId="77777777" w:rsidR="00177100" w:rsidRPr="00177100" w:rsidRDefault="00177100" w:rsidP="00177100">
            <w:pPr>
              <w:pStyle w:val="ListParagraph"/>
              <w:spacing w:before="120"/>
              <w:ind w:left="0"/>
              <w:jc w:val="both"/>
              <w:rPr>
                <w:rFonts w:asciiTheme="majorBidi" w:hAnsiTheme="majorBidi" w:cstheme="majorBidi"/>
              </w:rPr>
            </w:pPr>
            <w:r w:rsidRPr="00177100">
              <w:rPr>
                <w:rFonts w:asciiTheme="majorBidi" w:hAnsiTheme="majorBidi" w:cstheme="majorBidi"/>
              </w:rPr>
              <w:t>Sering</w:t>
            </w:r>
          </w:p>
        </w:tc>
      </w:tr>
      <w:tr w:rsidR="00177100" w14:paraId="4E23C384" w14:textId="77777777" w:rsidTr="00AA0C7E">
        <w:trPr>
          <w:trHeight w:val="20"/>
        </w:trPr>
        <w:tc>
          <w:tcPr>
            <w:tcW w:w="713" w:type="dxa"/>
            <w:vAlign w:val="center"/>
          </w:tcPr>
          <w:p w14:paraId="04A4911A"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R</w:t>
            </w:r>
          </w:p>
        </w:tc>
        <w:tc>
          <w:tcPr>
            <w:tcW w:w="426" w:type="dxa"/>
            <w:vAlign w:val="center"/>
          </w:tcPr>
          <w:p w14:paraId="385F42B3"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w:t>
            </w:r>
          </w:p>
        </w:tc>
        <w:tc>
          <w:tcPr>
            <w:tcW w:w="2201" w:type="dxa"/>
            <w:vAlign w:val="center"/>
          </w:tcPr>
          <w:p w14:paraId="398EA5F8"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Ragu-ragu</w:t>
            </w:r>
          </w:p>
        </w:tc>
        <w:tc>
          <w:tcPr>
            <w:tcW w:w="567" w:type="dxa"/>
            <w:gridSpan w:val="2"/>
          </w:tcPr>
          <w:p w14:paraId="3081E5E0" w14:textId="77777777" w:rsidR="00177100" w:rsidRPr="00177100" w:rsidRDefault="00177100" w:rsidP="00177100">
            <w:pPr>
              <w:pStyle w:val="ListParagraph"/>
              <w:spacing w:before="120"/>
              <w:ind w:left="0"/>
              <w:jc w:val="both"/>
              <w:rPr>
                <w:rFonts w:asciiTheme="majorBidi" w:hAnsiTheme="majorBidi" w:cstheme="majorBidi"/>
              </w:rPr>
            </w:pPr>
            <w:r w:rsidRPr="00177100">
              <w:rPr>
                <w:rFonts w:asciiTheme="majorBidi" w:hAnsiTheme="majorBidi" w:cstheme="majorBidi"/>
              </w:rPr>
              <w:t>KK</w:t>
            </w:r>
          </w:p>
        </w:tc>
        <w:tc>
          <w:tcPr>
            <w:tcW w:w="283" w:type="dxa"/>
          </w:tcPr>
          <w:p w14:paraId="025C807F" w14:textId="77777777" w:rsidR="00177100" w:rsidRPr="00177100" w:rsidRDefault="00177100" w:rsidP="00177100">
            <w:pPr>
              <w:pStyle w:val="ListParagraph"/>
              <w:spacing w:before="120"/>
              <w:ind w:left="0"/>
              <w:jc w:val="both"/>
              <w:rPr>
                <w:rFonts w:asciiTheme="majorBidi" w:hAnsiTheme="majorBidi" w:cstheme="majorBidi"/>
              </w:rPr>
            </w:pPr>
            <w:r w:rsidRPr="00177100">
              <w:rPr>
                <w:rFonts w:asciiTheme="majorBidi" w:hAnsiTheme="majorBidi" w:cstheme="majorBidi"/>
              </w:rPr>
              <w:t>:</w:t>
            </w:r>
          </w:p>
        </w:tc>
        <w:tc>
          <w:tcPr>
            <w:tcW w:w="1701" w:type="dxa"/>
          </w:tcPr>
          <w:p w14:paraId="31BA2B81" w14:textId="77777777" w:rsidR="00177100" w:rsidRPr="00177100" w:rsidRDefault="00177100" w:rsidP="00177100">
            <w:pPr>
              <w:pStyle w:val="ListParagraph"/>
              <w:spacing w:before="120"/>
              <w:ind w:left="0"/>
              <w:jc w:val="both"/>
              <w:rPr>
                <w:rFonts w:asciiTheme="majorBidi" w:hAnsiTheme="majorBidi" w:cstheme="majorBidi"/>
              </w:rPr>
            </w:pPr>
            <w:r w:rsidRPr="00177100">
              <w:rPr>
                <w:rFonts w:asciiTheme="majorBidi" w:hAnsiTheme="majorBidi" w:cstheme="majorBidi"/>
              </w:rPr>
              <w:t>Kadang-kadang</w:t>
            </w:r>
          </w:p>
        </w:tc>
      </w:tr>
      <w:tr w:rsidR="00177100" w14:paraId="36E92B0D" w14:textId="77777777" w:rsidTr="00AA0C7E">
        <w:trPr>
          <w:trHeight w:val="20"/>
        </w:trPr>
        <w:tc>
          <w:tcPr>
            <w:tcW w:w="713" w:type="dxa"/>
            <w:vAlign w:val="center"/>
          </w:tcPr>
          <w:p w14:paraId="4D106CA7"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TY</w:t>
            </w:r>
          </w:p>
        </w:tc>
        <w:tc>
          <w:tcPr>
            <w:tcW w:w="426" w:type="dxa"/>
            <w:vAlign w:val="center"/>
          </w:tcPr>
          <w:p w14:paraId="0A252A5F"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w:t>
            </w:r>
          </w:p>
        </w:tc>
        <w:tc>
          <w:tcPr>
            <w:tcW w:w="2201" w:type="dxa"/>
            <w:vAlign w:val="center"/>
          </w:tcPr>
          <w:p w14:paraId="4ED740F9" w14:textId="77777777" w:rsidR="00177100" w:rsidRPr="00177100" w:rsidRDefault="00177100" w:rsidP="00177100">
            <w:pPr>
              <w:pStyle w:val="ListParagraph"/>
              <w:spacing w:before="120"/>
              <w:ind w:left="0"/>
              <w:rPr>
                <w:rFonts w:asciiTheme="majorBidi" w:hAnsiTheme="majorBidi" w:cstheme="majorBidi"/>
              </w:rPr>
            </w:pPr>
            <w:r w:rsidRPr="00177100">
              <w:rPr>
                <w:rFonts w:asciiTheme="majorBidi" w:hAnsiTheme="majorBidi" w:cstheme="majorBidi"/>
              </w:rPr>
              <w:t>Tidak yakin</w:t>
            </w:r>
          </w:p>
        </w:tc>
        <w:tc>
          <w:tcPr>
            <w:tcW w:w="567" w:type="dxa"/>
            <w:gridSpan w:val="2"/>
          </w:tcPr>
          <w:p w14:paraId="32E46EB8" w14:textId="77777777" w:rsidR="00177100" w:rsidRPr="00177100" w:rsidRDefault="00177100" w:rsidP="00177100">
            <w:pPr>
              <w:pStyle w:val="ListParagraph"/>
              <w:spacing w:before="120"/>
              <w:ind w:left="0"/>
              <w:jc w:val="both"/>
              <w:rPr>
                <w:rFonts w:asciiTheme="majorBidi" w:hAnsiTheme="majorBidi" w:cstheme="majorBidi"/>
              </w:rPr>
            </w:pPr>
            <w:r w:rsidRPr="00177100">
              <w:rPr>
                <w:rFonts w:asciiTheme="majorBidi" w:hAnsiTheme="majorBidi" w:cstheme="majorBidi"/>
              </w:rPr>
              <w:t>TP</w:t>
            </w:r>
          </w:p>
        </w:tc>
        <w:tc>
          <w:tcPr>
            <w:tcW w:w="283" w:type="dxa"/>
          </w:tcPr>
          <w:p w14:paraId="00784FA8" w14:textId="77777777" w:rsidR="00177100" w:rsidRPr="00177100" w:rsidRDefault="00177100" w:rsidP="00177100">
            <w:pPr>
              <w:pStyle w:val="ListParagraph"/>
              <w:spacing w:before="120"/>
              <w:ind w:left="0"/>
              <w:jc w:val="both"/>
              <w:rPr>
                <w:rFonts w:asciiTheme="majorBidi" w:hAnsiTheme="majorBidi" w:cstheme="majorBidi"/>
              </w:rPr>
            </w:pPr>
            <w:r w:rsidRPr="00177100">
              <w:rPr>
                <w:rFonts w:asciiTheme="majorBidi" w:hAnsiTheme="majorBidi" w:cstheme="majorBidi"/>
              </w:rPr>
              <w:t>:</w:t>
            </w:r>
          </w:p>
        </w:tc>
        <w:tc>
          <w:tcPr>
            <w:tcW w:w="1701" w:type="dxa"/>
          </w:tcPr>
          <w:p w14:paraId="22948619" w14:textId="77777777" w:rsidR="00177100" w:rsidRPr="00177100" w:rsidRDefault="00177100" w:rsidP="00177100">
            <w:pPr>
              <w:pStyle w:val="ListParagraph"/>
              <w:spacing w:before="120"/>
              <w:ind w:left="0"/>
              <w:jc w:val="both"/>
              <w:rPr>
                <w:rFonts w:asciiTheme="majorBidi" w:hAnsiTheme="majorBidi" w:cstheme="majorBidi"/>
              </w:rPr>
            </w:pPr>
            <w:r w:rsidRPr="00177100">
              <w:rPr>
                <w:rFonts w:asciiTheme="majorBidi" w:hAnsiTheme="majorBidi" w:cstheme="majorBidi"/>
              </w:rPr>
              <w:t xml:space="preserve">Tidak pernah </w:t>
            </w:r>
          </w:p>
        </w:tc>
      </w:tr>
    </w:tbl>
    <w:p w14:paraId="0DF57680" w14:textId="5B3A2B29" w:rsidR="007C7414" w:rsidRPr="007C7414" w:rsidRDefault="007C7414" w:rsidP="002B1E7C">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lastRenderedPageBreak/>
        <w:t xml:space="preserve">Berdasarkan jawaban kelima orang tua mualaf tersebut yang didasarkan dari dua puluh pertanyaan dalam angket, peneliti menentukan </w:t>
      </w:r>
      <w:r w:rsidR="002B1E7C">
        <w:rPr>
          <w:rFonts w:asciiTheme="majorBidi" w:hAnsiTheme="majorBidi" w:cstheme="majorBidi"/>
        </w:rPr>
        <w:t>dampak</w:t>
      </w:r>
      <w:r w:rsidRPr="007C7414">
        <w:rPr>
          <w:rFonts w:asciiTheme="majorBidi" w:hAnsiTheme="majorBidi" w:cstheme="majorBidi"/>
        </w:rPr>
        <w:t xml:space="preserve"> keagamaan dengan menentukan interval kategori.</w:t>
      </w:r>
    </w:p>
    <w:p w14:paraId="1CCFD28F"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Jumlah soal</w:t>
      </w:r>
      <w:r w:rsidRPr="007C7414">
        <w:rPr>
          <w:rFonts w:asciiTheme="majorBidi" w:hAnsiTheme="majorBidi" w:cstheme="majorBidi"/>
        </w:rPr>
        <w:tab/>
        <w:t>: 30</w:t>
      </w:r>
    </w:p>
    <w:p w14:paraId="6BCD8B6B"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Skor jawaban</w:t>
      </w:r>
      <w:r w:rsidRPr="007C7414">
        <w:rPr>
          <w:rFonts w:asciiTheme="majorBidi" w:hAnsiTheme="majorBidi" w:cstheme="majorBidi"/>
        </w:rPr>
        <w:tab/>
        <w:t>: 1 - 4</w:t>
      </w:r>
    </w:p>
    <w:p w14:paraId="476A6F0C"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Jumlah kategori</w:t>
      </w:r>
      <w:r w:rsidRPr="007C7414">
        <w:rPr>
          <w:rFonts w:asciiTheme="majorBidi" w:hAnsiTheme="majorBidi" w:cstheme="majorBidi"/>
        </w:rPr>
        <w:tab/>
        <w:t>: 4</w:t>
      </w:r>
    </w:p>
    <w:p w14:paraId="5932FDD8" w14:textId="77777777" w:rsidR="007C7414" w:rsidRPr="007C7414" w:rsidRDefault="007C7414" w:rsidP="007C741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Poin kategori diurutkan sesuai jawaban terbaik dari jawaban anak. Poin kategori dari angket tersebut sebagai berikut:</w:t>
      </w:r>
    </w:p>
    <w:p w14:paraId="1441232F"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Sangat yakin/Selalu</w:t>
      </w:r>
      <w:r w:rsidRPr="007C7414">
        <w:rPr>
          <w:rFonts w:asciiTheme="majorBidi" w:hAnsiTheme="majorBidi" w:cstheme="majorBidi"/>
        </w:rPr>
        <w:tab/>
      </w:r>
      <w:r w:rsidRPr="007C7414">
        <w:rPr>
          <w:rFonts w:asciiTheme="majorBidi" w:hAnsiTheme="majorBidi" w:cstheme="majorBidi"/>
        </w:rPr>
        <w:tab/>
        <w:t xml:space="preserve">: 4 </w:t>
      </w:r>
    </w:p>
    <w:p w14:paraId="21EF8224"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Yakin/Sering</w:t>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3</w:t>
      </w:r>
    </w:p>
    <w:p w14:paraId="7C605E2A"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Ragu-ragu/Kadang-kadang</w:t>
      </w:r>
      <w:r w:rsidRPr="007C7414">
        <w:rPr>
          <w:rFonts w:asciiTheme="majorBidi" w:hAnsiTheme="majorBidi" w:cstheme="majorBidi"/>
        </w:rPr>
        <w:tab/>
        <w:t>: 2</w:t>
      </w:r>
    </w:p>
    <w:p w14:paraId="18096F37"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 xml:space="preserve">Tidak yakin/Tidak pernah </w:t>
      </w:r>
      <w:r w:rsidRPr="007C7414">
        <w:rPr>
          <w:rFonts w:asciiTheme="majorBidi" w:hAnsiTheme="majorBidi" w:cstheme="majorBidi"/>
        </w:rPr>
        <w:tab/>
        <w:t>: 1</w:t>
      </w:r>
    </w:p>
    <w:p w14:paraId="3CFC517F" w14:textId="30020C3D" w:rsidR="007C7414" w:rsidRPr="007C7414" w:rsidRDefault="007C7414" w:rsidP="002B1E7C">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Berdasarkan pembagian poin dari jawaban pada angket, kemudian dicari nilai interval kriteria </w:t>
      </w:r>
      <w:r w:rsidR="002B1E7C">
        <w:rPr>
          <w:rFonts w:asciiTheme="majorBidi" w:hAnsiTheme="majorBidi" w:cstheme="majorBidi"/>
        </w:rPr>
        <w:t>dampak</w:t>
      </w:r>
      <w:r w:rsidRPr="007C7414">
        <w:rPr>
          <w:rFonts w:asciiTheme="majorBidi" w:hAnsiTheme="majorBidi" w:cstheme="majorBidi"/>
        </w:rPr>
        <w:t xml:space="preserve"> keagamaan anak dari angket sebanyak 4 interval berdasarkan 4 kategori yang ada. Interval didapatkan dengan mencari range atau selisih dari nilai maksimal dan minimal dalam sebuah interval. Berikut rumus mendapatkan nilai range:</w:t>
      </w:r>
    </w:p>
    <w:p w14:paraId="36CF37AD" w14:textId="68914078" w:rsidR="007C7414" w:rsidRDefault="007C7414" w:rsidP="00177100">
      <w:pPr>
        <w:pStyle w:val="ListParagraph"/>
        <w:spacing w:after="120" w:line="240" w:lineRule="auto"/>
        <w:ind w:hanging="153"/>
        <w:jc w:val="both"/>
        <w:rPr>
          <w:rFonts w:asciiTheme="majorBidi" w:hAnsiTheme="majorBidi" w:cstheme="majorBidi"/>
        </w:rPr>
      </w:pPr>
      <w:r w:rsidRPr="007C7414">
        <w:rPr>
          <w:rFonts w:asciiTheme="majorBidi" w:hAnsiTheme="majorBidi" w:cstheme="majorBidi"/>
        </w:rPr>
        <w:t>Range</w:t>
      </w:r>
      <w:r w:rsidRPr="007C7414">
        <w:rPr>
          <w:rFonts w:asciiTheme="majorBidi" w:hAnsiTheme="majorBidi" w:cstheme="majorBidi"/>
        </w:rPr>
        <w:tab/>
      </w:r>
      <w:r w:rsidRPr="007C7414">
        <w:rPr>
          <w:rFonts w:asciiTheme="majorBidi" w:hAnsiTheme="majorBidi" w:cstheme="majorBidi"/>
        </w:rPr>
        <w:tab/>
        <w:t xml:space="preserve">: </w:t>
      </w:r>
      <w:r w:rsidRPr="00177100">
        <w:rPr>
          <w:rFonts w:asciiTheme="majorBidi" w:hAnsiTheme="majorBidi" w:cstheme="majorBidi"/>
          <w:u w:val="single"/>
        </w:rPr>
        <w:t>(Sk</w:t>
      </w:r>
      <w:r w:rsidR="00177100" w:rsidRPr="00177100">
        <w:rPr>
          <w:rFonts w:asciiTheme="majorBidi" w:hAnsiTheme="majorBidi" w:cstheme="majorBidi"/>
          <w:u w:val="single"/>
        </w:rPr>
        <w:t>or tertinggi – Skor terendah)</w:t>
      </w:r>
      <w:r w:rsidR="00177100">
        <w:rPr>
          <w:rFonts w:asciiTheme="majorBidi" w:hAnsiTheme="majorBidi" w:cstheme="majorBidi"/>
        </w:rPr>
        <w:t xml:space="preserve"> </w:t>
      </w:r>
    </w:p>
    <w:p w14:paraId="2763195E" w14:textId="3E26E168" w:rsidR="00177100" w:rsidRPr="007C7414" w:rsidRDefault="00177100" w:rsidP="00E72F10">
      <w:pPr>
        <w:pStyle w:val="ListParagraph"/>
        <w:spacing w:after="120" w:line="360" w:lineRule="auto"/>
        <w:ind w:hanging="153"/>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r>
      <w:r w:rsidR="00E72F10">
        <w:rPr>
          <w:rFonts w:asciiTheme="majorBidi" w:hAnsiTheme="majorBidi" w:cstheme="majorBidi"/>
        </w:rPr>
        <w:t>Jumlah k</w:t>
      </w:r>
      <w:r>
        <w:rPr>
          <w:rFonts w:asciiTheme="majorBidi" w:hAnsiTheme="majorBidi" w:cstheme="majorBidi"/>
        </w:rPr>
        <w:t>ategori</w:t>
      </w:r>
    </w:p>
    <w:p w14:paraId="4697A6B6" w14:textId="2DA84BA8" w:rsidR="007C7414" w:rsidRDefault="007C7414" w:rsidP="00E72F10">
      <w:pPr>
        <w:pStyle w:val="ListParagraph"/>
        <w:spacing w:before="120" w:after="120" w:line="240" w:lineRule="auto"/>
        <w:ind w:left="2160" w:hanging="1590"/>
        <w:jc w:val="both"/>
        <w:rPr>
          <w:rFonts w:asciiTheme="majorBidi" w:hAnsiTheme="majorBidi" w:cstheme="majorBidi"/>
        </w:rPr>
      </w:pPr>
      <w:r w:rsidRPr="007C7414">
        <w:rPr>
          <w:rFonts w:asciiTheme="majorBidi" w:hAnsiTheme="majorBidi" w:cstheme="majorBidi"/>
        </w:rPr>
        <w:t>Skor tertinggi</w:t>
      </w:r>
      <w:r w:rsidRPr="007C7414">
        <w:rPr>
          <w:rFonts w:asciiTheme="majorBidi" w:hAnsiTheme="majorBidi" w:cstheme="majorBidi"/>
        </w:rPr>
        <w:tab/>
        <w:t xml:space="preserve">: Poin tertinggi dalam kategori x </w:t>
      </w:r>
      <w:r w:rsidR="00E72F10">
        <w:rPr>
          <w:rFonts w:asciiTheme="majorBidi" w:hAnsiTheme="majorBidi" w:cstheme="majorBidi"/>
        </w:rPr>
        <w:t xml:space="preserve">  </w:t>
      </w:r>
    </w:p>
    <w:p w14:paraId="2C6B3AA2" w14:textId="74A2347C" w:rsidR="00E72F10" w:rsidRPr="007C7414" w:rsidRDefault="00E72F10" w:rsidP="00E72F10">
      <w:pPr>
        <w:pStyle w:val="ListParagraph"/>
        <w:spacing w:before="120" w:after="120" w:line="360" w:lineRule="auto"/>
        <w:ind w:left="2160"/>
        <w:jc w:val="both"/>
        <w:rPr>
          <w:rFonts w:asciiTheme="majorBidi" w:hAnsiTheme="majorBidi" w:cstheme="majorBidi"/>
        </w:rPr>
      </w:pPr>
      <w:r>
        <w:rPr>
          <w:rFonts w:asciiTheme="majorBidi" w:hAnsiTheme="majorBidi" w:cstheme="majorBidi"/>
        </w:rPr>
        <w:t xml:space="preserve">  Jumlah soal</w:t>
      </w:r>
    </w:p>
    <w:p w14:paraId="42E37D2B" w14:textId="35181128" w:rsidR="007C7414" w:rsidRDefault="007C7414" w:rsidP="00E72F10">
      <w:pPr>
        <w:pStyle w:val="ListParagraph"/>
        <w:spacing w:before="120" w:after="120" w:line="240" w:lineRule="auto"/>
        <w:ind w:left="567"/>
        <w:jc w:val="both"/>
        <w:rPr>
          <w:rFonts w:asciiTheme="majorBidi" w:hAnsiTheme="majorBidi" w:cstheme="majorBidi"/>
        </w:rPr>
      </w:pPr>
      <w:r w:rsidRPr="007C7414">
        <w:rPr>
          <w:rFonts w:asciiTheme="majorBidi" w:hAnsiTheme="majorBidi" w:cstheme="majorBidi"/>
        </w:rPr>
        <w:t>Skor terendah</w:t>
      </w:r>
      <w:r w:rsidRPr="007C7414">
        <w:rPr>
          <w:rFonts w:asciiTheme="majorBidi" w:hAnsiTheme="majorBidi" w:cstheme="majorBidi"/>
        </w:rPr>
        <w:tab/>
        <w:t xml:space="preserve">: Poin terendah dalam kategori x </w:t>
      </w:r>
    </w:p>
    <w:p w14:paraId="7756EC7E" w14:textId="18DE6F89" w:rsidR="00E72F10" w:rsidRPr="007C7414" w:rsidRDefault="00E72F10" w:rsidP="00E72F10">
      <w:pPr>
        <w:pStyle w:val="ListParagraph"/>
        <w:spacing w:before="120" w:after="120" w:line="360" w:lineRule="auto"/>
        <w:ind w:left="567"/>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Jumlah soal</w:t>
      </w:r>
    </w:p>
    <w:p w14:paraId="2C45A76D" w14:textId="77777777" w:rsidR="007C7414" w:rsidRPr="007C7414" w:rsidRDefault="007C7414" w:rsidP="00E72F10">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lastRenderedPageBreak/>
        <w:t>Range</w:t>
      </w:r>
      <w:r w:rsidRPr="007C7414">
        <w:rPr>
          <w:rFonts w:asciiTheme="majorBidi" w:hAnsiTheme="majorBidi" w:cstheme="majorBidi"/>
        </w:rPr>
        <w:tab/>
      </w:r>
      <w:r w:rsidRPr="007C7414">
        <w:rPr>
          <w:rFonts w:asciiTheme="majorBidi" w:hAnsiTheme="majorBidi" w:cstheme="majorBidi"/>
        </w:rPr>
        <w:tab/>
        <w:t>: ((4 x 30) – (1 x 30)) / 4</w:t>
      </w:r>
    </w:p>
    <w:p w14:paraId="0734BB0C"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(120 – 30) / 4</w:t>
      </w:r>
    </w:p>
    <w:p w14:paraId="0CF8628D"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22,5</w:t>
      </w:r>
    </w:p>
    <w:p w14:paraId="2FE96EA0" w14:textId="5C5C12D3" w:rsidR="007C7414" w:rsidRPr="007C7414" w:rsidRDefault="007C7414" w:rsidP="002B1E7C">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Dengan mendapatkan nilai range sebesar 22,5, maka bisa dibuat interval untuk menentukan </w:t>
      </w:r>
      <w:r w:rsidR="002B1E7C">
        <w:rPr>
          <w:rFonts w:asciiTheme="majorBidi" w:hAnsiTheme="majorBidi" w:cstheme="majorBidi"/>
        </w:rPr>
        <w:t>dampak</w:t>
      </w:r>
      <w:r w:rsidRPr="007C7414">
        <w:rPr>
          <w:rFonts w:asciiTheme="majorBidi" w:hAnsiTheme="majorBidi" w:cstheme="majorBidi"/>
        </w:rPr>
        <w:t xml:space="preserve"> keagamaan anak dalam keluarga mualaf. Interval </w:t>
      </w:r>
      <w:r w:rsidR="002B1E7C">
        <w:rPr>
          <w:rFonts w:asciiTheme="majorBidi" w:hAnsiTheme="majorBidi" w:cstheme="majorBidi"/>
        </w:rPr>
        <w:t>dampak</w:t>
      </w:r>
      <w:r w:rsidRPr="007C7414">
        <w:rPr>
          <w:rFonts w:asciiTheme="majorBidi" w:hAnsiTheme="majorBidi" w:cstheme="majorBidi"/>
        </w:rPr>
        <w:t xml:space="preserve"> keagamaan yang ada berada pada rentang antara skor terendah dan skor tertinggi yang bisa diraih anak dari 30 jawaban mereka pada angket. Berikut ini interval dari setiap kriteria </w:t>
      </w:r>
      <w:r w:rsidR="002B1E7C">
        <w:rPr>
          <w:rFonts w:asciiTheme="majorBidi" w:hAnsiTheme="majorBidi" w:cstheme="majorBidi"/>
        </w:rPr>
        <w:t>dampak</w:t>
      </w:r>
      <w:r w:rsidRPr="007C7414">
        <w:rPr>
          <w:rFonts w:asciiTheme="majorBidi" w:hAnsiTheme="majorBidi" w:cstheme="majorBidi"/>
        </w:rPr>
        <w:t xml:space="preserve"> keagamaan anak berdasarkan angket:</w:t>
      </w:r>
    </w:p>
    <w:p w14:paraId="2945BAD5"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Sangat baik</w:t>
      </w:r>
      <w:r w:rsidRPr="007C7414">
        <w:rPr>
          <w:rFonts w:asciiTheme="majorBidi" w:hAnsiTheme="majorBidi" w:cstheme="majorBidi"/>
        </w:rPr>
        <w:tab/>
        <w:t>: 99 - 120</w:t>
      </w:r>
    </w:p>
    <w:p w14:paraId="731D3486"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Baik</w:t>
      </w:r>
      <w:r w:rsidRPr="007C7414">
        <w:rPr>
          <w:rFonts w:asciiTheme="majorBidi" w:hAnsiTheme="majorBidi" w:cstheme="majorBidi"/>
        </w:rPr>
        <w:tab/>
      </w:r>
      <w:r w:rsidRPr="007C7414">
        <w:rPr>
          <w:rFonts w:asciiTheme="majorBidi" w:hAnsiTheme="majorBidi" w:cstheme="majorBidi"/>
        </w:rPr>
        <w:tab/>
        <w:t>: 76 - 98</w:t>
      </w:r>
    </w:p>
    <w:p w14:paraId="4274ECE5"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Cukup baik</w:t>
      </w:r>
      <w:r w:rsidRPr="007C7414">
        <w:rPr>
          <w:rFonts w:asciiTheme="majorBidi" w:hAnsiTheme="majorBidi" w:cstheme="majorBidi"/>
        </w:rPr>
        <w:tab/>
        <w:t>: 53 - 75</w:t>
      </w:r>
    </w:p>
    <w:p w14:paraId="1AB0DC8B" w14:textId="5FE3D9FD" w:rsid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kurang</w:t>
      </w:r>
      <w:r w:rsidRPr="007C7414">
        <w:rPr>
          <w:rFonts w:asciiTheme="majorBidi" w:hAnsiTheme="majorBidi" w:cstheme="majorBidi"/>
        </w:rPr>
        <w:tab/>
      </w:r>
      <w:r w:rsidRPr="007C7414">
        <w:rPr>
          <w:rFonts w:asciiTheme="majorBidi" w:hAnsiTheme="majorBidi" w:cstheme="majorBidi"/>
        </w:rPr>
        <w:tab/>
        <w:t xml:space="preserve">: 30 </w:t>
      </w:r>
      <w:r w:rsidR="00A71794">
        <w:rPr>
          <w:rFonts w:asciiTheme="majorBidi" w:hAnsiTheme="majorBidi" w:cstheme="majorBidi"/>
        </w:rPr>
        <w:t>–</w:t>
      </w:r>
      <w:r w:rsidRPr="007C7414">
        <w:rPr>
          <w:rFonts w:asciiTheme="majorBidi" w:hAnsiTheme="majorBidi" w:cstheme="majorBidi"/>
        </w:rPr>
        <w:t xml:space="preserve"> 52</w:t>
      </w:r>
    </w:p>
    <w:p w14:paraId="1918FD75" w14:textId="77777777" w:rsidR="00A71794" w:rsidRPr="007C7414" w:rsidRDefault="00A71794" w:rsidP="007C7414">
      <w:pPr>
        <w:pStyle w:val="ListParagraph"/>
        <w:spacing w:before="120" w:after="120" w:line="360" w:lineRule="auto"/>
        <w:ind w:left="567"/>
        <w:jc w:val="both"/>
        <w:rPr>
          <w:rFonts w:asciiTheme="majorBidi" w:hAnsiTheme="majorBidi" w:cstheme="majorBidi"/>
        </w:rPr>
      </w:pPr>
    </w:p>
    <w:p w14:paraId="0E0981B0" w14:textId="77777777" w:rsidR="007C7414" w:rsidRPr="007C7414" w:rsidRDefault="007C7414" w:rsidP="000C232D">
      <w:pPr>
        <w:pStyle w:val="ListParagraph"/>
        <w:numPr>
          <w:ilvl w:val="0"/>
          <w:numId w:val="29"/>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AR anak dari Ibu RGA </w:t>
      </w:r>
    </w:p>
    <w:p w14:paraId="1DC0F177"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Sangat yakin/Selalu</w:t>
      </w:r>
      <w:r w:rsidRPr="007C7414">
        <w:rPr>
          <w:rFonts w:asciiTheme="majorBidi" w:hAnsiTheme="majorBidi" w:cstheme="majorBidi"/>
        </w:rPr>
        <w:tab/>
      </w:r>
      <w:r w:rsidRPr="007C7414">
        <w:rPr>
          <w:rFonts w:asciiTheme="majorBidi" w:hAnsiTheme="majorBidi" w:cstheme="majorBidi"/>
        </w:rPr>
        <w:tab/>
        <w:t>: 18 x 4 = 72</w:t>
      </w:r>
    </w:p>
    <w:p w14:paraId="0DFC225F"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Yakin/Sering</w:t>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2 x 3 =   6</w:t>
      </w:r>
    </w:p>
    <w:p w14:paraId="1CBF5C92"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Ragu-ragu/Kadang-kadang</w:t>
      </w:r>
      <w:r w:rsidRPr="007C7414">
        <w:rPr>
          <w:rFonts w:asciiTheme="majorBidi" w:hAnsiTheme="majorBidi" w:cstheme="majorBidi"/>
        </w:rPr>
        <w:tab/>
        <w:t>:   8 x 2 = 16</w:t>
      </w:r>
    </w:p>
    <w:p w14:paraId="744F2082" w14:textId="77777777" w:rsidR="007C7414" w:rsidRPr="007C7414" w:rsidRDefault="007C7414" w:rsidP="007C7414">
      <w:pPr>
        <w:pStyle w:val="ListParagraph"/>
        <w:spacing w:after="0" w:line="240" w:lineRule="auto"/>
        <w:ind w:left="851"/>
        <w:jc w:val="both"/>
        <w:rPr>
          <w:rFonts w:asciiTheme="majorBidi" w:hAnsiTheme="majorBidi" w:cstheme="majorBidi"/>
          <w:u w:val="single"/>
        </w:rPr>
      </w:pPr>
      <w:r w:rsidRPr="007C7414">
        <w:rPr>
          <w:rFonts w:asciiTheme="majorBidi" w:hAnsiTheme="majorBidi" w:cstheme="majorBidi"/>
        </w:rPr>
        <w:t>Tidak yakin/Tidak pernah</w:t>
      </w:r>
      <w:r w:rsidRPr="007C7414">
        <w:rPr>
          <w:rFonts w:asciiTheme="majorBidi" w:hAnsiTheme="majorBidi" w:cstheme="majorBidi"/>
        </w:rPr>
        <w:tab/>
        <w:t xml:space="preserve">: </w:t>
      </w:r>
      <w:r w:rsidRPr="007C7414">
        <w:rPr>
          <w:rFonts w:asciiTheme="majorBidi" w:hAnsiTheme="majorBidi" w:cstheme="majorBidi"/>
          <w:u w:val="single"/>
        </w:rPr>
        <w:t xml:space="preserve">  2 x 1 =   2 +</w:t>
      </w:r>
    </w:p>
    <w:p w14:paraId="612C07E7" w14:textId="12090E67" w:rsidR="007C7414" w:rsidRPr="00A71794" w:rsidRDefault="007C7414" w:rsidP="00A71794">
      <w:pPr>
        <w:pStyle w:val="ListParagraph"/>
        <w:spacing w:after="0" w:line="240" w:lineRule="auto"/>
        <w:ind w:left="851"/>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w:t>
      </w:r>
      <w:r w:rsidRPr="007C7414">
        <w:rPr>
          <w:rFonts w:asciiTheme="majorBidi" w:hAnsiTheme="majorBidi" w:cstheme="majorBidi"/>
        </w:rPr>
        <w:tab/>
        <w:t xml:space="preserve">    96</w:t>
      </w:r>
    </w:p>
    <w:p w14:paraId="713804A1" w14:textId="77777777" w:rsidR="007C7414" w:rsidRPr="007C7414" w:rsidRDefault="007C7414" w:rsidP="000C232D">
      <w:pPr>
        <w:pStyle w:val="ListParagraph"/>
        <w:numPr>
          <w:ilvl w:val="0"/>
          <w:numId w:val="29"/>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YF cucu dari bapak FXG </w:t>
      </w:r>
    </w:p>
    <w:p w14:paraId="0D167AEB"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Sangat yakin/Selalu</w:t>
      </w:r>
      <w:r w:rsidRPr="007C7414">
        <w:rPr>
          <w:rFonts w:asciiTheme="majorBidi" w:hAnsiTheme="majorBidi" w:cstheme="majorBidi"/>
        </w:rPr>
        <w:tab/>
      </w:r>
      <w:r w:rsidRPr="007C7414">
        <w:rPr>
          <w:rFonts w:asciiTheme="majorBidi" w:hAnsiTheme="majorBidi" w:cstheme="majorBidi"/>
        </w:rPr>
        <w:tab/>
        <w:t>: 12 x 4 = 48</w:t>
      </w:r>
    </w:p>
    <w:p w14:paraId="32764889"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Yakin/Sering</w:t>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9 x 3 = 27</w:t>
      </w:r>
    </w:p>
    <w:p w14:paraId="7EC98E53"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Ragu-ragu/Kadang-kadang</w:t>
      </w:r>
      <w:r w:rsidRPr="007C7414">
        <w:rPr>
          <w:rFonts w:asciiTheme="majorBidi" w:hAnsiTheme="majorBidi" w:cstheme="majorBidi"/>
        </w:rPr>
        <w:tab/>
        <w:t>:   8 x 2 = 16</w:t>
      </w:r>
    </w:p>
    <w:p w14:paraId="15660F33" w14:textId="77777777" w:rsidR="007C7414" w:rsidRPr="007C7414" w:rsidRDefault="007C7414" w:rsidP="007C7414">
      <w:pPr>
        <w:pStyle w:val="ListParagraph"/>
        <w:spacing w:after="0" w:line="240" w:lineRule="auto"/>
        <w:ind w:left="851"/>
        <w:jc w:val="both"/>
        <w:rPr>
          <w:rFonts w:asciiTheme="majorBidi" w:hAnsiTheme="majorBidi" w:cstheme="majorBidi"/>
          <w:u w:val="single"/>
        </w:rPr>
      </w:pPr>
      <w:r w:rsidRPr="007C7414">
        <w:rPr>
          <w:rFonts w:asciiTheme="majorBidi" w:hAnsiTheme="majorBidi" w:cstheme="majorBidi"/>
        </w:rPr>
        <w:lastRenderedPageBreak/>
        <w:t>Tidak yakin/Tidak pernah</w:t>
      </w:r>
      <w:r w:rsidRPr="007C7414">
        <w:rPr>
          <w:rFonts w:asciiTheme="majorBidi" w:hAnsiTheme="majorBidi" w:cstheme="majorBidi"/>
        </w:rPr>
        <w:tab/>
        <w:t xml:space="preserve">: </w:t>
      </w:r>
      <w:r w:rsidRPr="007C7414">
        <w:rPr>
          <w:rFonts w:asciiTheme="majorBidi" w:hAnsiTheme="majorBidi" w:cstheme="majorBidi"/>
          <w:u w:val="single"/>
        </w:rPr>
        <w:t xml:space="preserve">  1 x 1 =   1 +</w:t>
      </w:r>
    </w:p>
    <w:p w14:paraId="0761D38C" w14:textId="77777777" w:rsidR="007C7414" w:rsidRPr="007C7414" w:rsidRDefault="007C7414" w:rsidP="007C7414">
      <w:pPr>
        <w:pStyle w:val="ListParagraph"/>
        <w:spacing w:after="0" w:line="240" w:lineRule="auto"/>
        <w:ind w:left="851"/>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92</w:t>
      </w:r>
    </w:p>
    <w:p w14:paraId="4EFD684B" w14:textId="77777777" w:rsidR="007C7414" w:rsidRPr="007C7414" w:rsidRDefault="007C7414" w:rsidP="000C232D">
      <w:pPr>
        <w:pStyle w:val="ListParagraph"/>
        <w:numPr>
          <w:ilvl w:val="0"/>
          <w:numId w:val="29"/>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VAS anak dari bapak YK </w:t>
      </w:r>
    </w:p>
    <w:p w14:paraId="6A96D531"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Sangat yakin/Selalu</w:t>
      </w:r>
      <w:r w:rsidRPr="007C7414">
        <w:rPr>
          <w:rFonts w:asciiTheme="majorBidi" w:hAnsiTheme="majorBidi" w:cstheme="majorBidi"/>
        </w:rPr>
        <w:tab/>
      </w:r>
      <w:r w:rsidRPr="007C7414">
        <w:rPr>
          <w:rFonts w:asciiTheme="majorBidi" w:hAnsiTheme="majorBidi" w:cstheme="majorBidi"/>
        </w:rPr>
        <w:tab/>
        <w:t>: 16 x 4 = 64</w:t>
      </w:r>
    </w:p>
    <w:p w14:paraId="377DB1BC"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Yakin/Sering</w:t>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2 x 3 =   6</w:t>
      </w:r>
    </w:p>
    <w:p w14:paraId="6C185994"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Ragu-ragu/Kadang-kadang</w:t>
      </w:r>
      <w:r w:rsidRPr="007C7414">
        <w:rPr>
          <w:rFonts w:asciiTheme="majorBidi" w:hAnsiTheme="majorBidi" w:cstheme="majorBidi"/>
        </w:rPr>
        <w:tab/>
        <w:t>:   7 x 2 = 14</w:t>
      </w:r>
    </w:p>
    <w:p w14:paraId="7D316C43" w14:textId="77777777" w:rsidR="007C7414" w:rsidRPr="007C7414" w:rsidRDefault="007C7414" w:rsidP="007C7414">
      <w:pPr>
        <w:pStyle w:val="ListParagraph"/>
        <w:spacing w:after="0" w:line="240" w:lineRule="auto"/>
        <w:ind w:left="851"/>
        <w:jc w:val="both"/>
        <w:rPr>
          <w:rFonts w:asciiTheme="majorBidi" w:hAnsiTheme="majorBidi" w:cstheme="majorBidi"/>
          <w:u w:val="single"/>
        </w:rPr>
      </w:pPr>
      <w:r w:rsidRPr="007C7414">
        <w:rPr>
          <w:rFonts w:asciiTheme="majorBidi" w:hAnsiTheme="majorBidi" w:cstheme="majorBidi"/>
        </w:rPr>
        <w:t>Tidak yakin/Tidak pernah</w:t>
      </w:r>
      <w:r w:rsidRPr="007C7414">
        <w:rPr>
          <w:rFonts w:asciiTheme="majorBidi" w:hAnsiTheme="majorBidi" w:cstheme="majorBidi"/>
        </w:rPr>
        <w:tab/>
        <w:t xml:space="preserve">: </w:t>
      </w:r>
      <w:r w:rsidRPr="007C7414">
        <w:rPr>
          <w:rFonts w:asciiTheme="majorBidi" w:hAnsiTheme="majorBidi" w:cstheme="majorBidi"/>
          <w:u w:val="single"/>
        </w:rPr>
        <w:t xml:space="preserve">  5 x 1 =   5 +</w:t>
      </w:r>
    </w:p>
    <w:p w14:paraId="6C133CF3" w14:textId="77777777" w:rsidR="007C7414" w:rsidRPr="007C7414" w:rsidRDefault="007C7414" w:rsidP="007C7414">
      <w:pPr>
        <w:pStyle w:val="ListParagraph"/>
        <w:spacing w:after="0" w:line="240" w:lineRule="auto"/>
        <w:ind w:left="851"/>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89</w:t>
      </w:r>
    </w:p>
    <w:p w14:paraId="391624CC" w14:textId="77777777" w:rsidR="007C7414" w:rsidRPr="007C7414" w:rsidRDefault="007C7414" w:rsidP="000C232D">
      <w:pPr>
        <w:pStyle w:val="ListParagraph"/>
        <w:numPr>
          <w:ilvl w:val="0"/>
          <w:numId w:val="29"/>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ARP anak dari Ibu RS </w:t>
      </w:r>
    </w:p>
    <w:p w14:paraId="218E7CF4"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Sangat yakin/Selalu</w:t>
      </w:r>
      <w:r w:rsidRPr="007C7414">
        <w:rPr>
          <w:rFonts w:asciiTheme="majorBidi" w:hAnsiTheme="majorBidi" w:cstheme="majorBidi"/>
        </w:rPr>
        <w:tab/>
      </w:r>
      <w:r w:rsidRPr="007C7414">
        <w:rPr>
          <w:rFonts w:asciiTheme="majorBidi" w:hAnsiTheme="majorBidi" w:cstheme="majorBidi"/>
        </w:rPr>
        <w:tab/>
        <w:t>: 20 x 4 = 80</w:t>
      </w:r>
    </w:p>
    <w:p w14:paraId="725C641F"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Yakin/Sering</w:t>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7 x 3 = 21</w:t>
      </w:r>
    </w:p>
    <w:p w14:paraId="5D79DE0A"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Ragu-ragu/Kadang-kadang</w:t>
      </w:r>
      <w:r w:rsidRPr="007C7414">
        <w:rPr>
          <w:rFonts w:asciiTheme="majorBidi" w:hAnsiTheme="majorBidi" w:cstheme="majorBidi"/>
        </w:rPr>
        <w:tab/>
        <w:t>:   3 x 2 =   6</w:t>
      </w:r>
    </w:p>
    <w:p w14:paraId="27480B50" w14:textId="77777777" w:rsidR="007C7414" w:rsidRPr="007C7414" w:rsidRDefault="007C7414" w:rsidP="007C7414">
      <w:pPr>
        <w:pStyle w:val="ListParagraph"/>
        <w:spacing w:after="0" w:line="240" w:lineRule="auto"/>
        <w:ind w:left="851"/>
        <w:jc w:val="both"/>
        <w:rPr>
          <w:rFonts w:asciiTheme="majorBidi" w:hAnsiTheme="majorBidi" w:cstheme="majorBidi"/>
          <w:u w:val="single"/>
        </w:rPr>
      </w:pPr>
      <w:r w:rsidRPr="007C7414">
        <w:rPr>
          <w:rFonts w:asciiTheme="majorBidi" w:hAnsiTheme="majorBidi" w:cstheme="majorBidi"/>
        </w:rPr>
        <w:t>Tidak yakin/Tidak pernah</w:t>
      </w:r>
      <w:r w:rsidRPr="007C7414">
        <w:rPr>
          <w:rFonts w:asciiTheme="majorBidi" w:hAnsiTheme="majorBidi" w:cstheme="majorBidi"/>
        </w:rPr>
        <w:tab/>
        <w:t xml:space="preserve">: </w:t>
      </w:r>
      <w:r w:rsidRPr="007C7414">
        <w:rPr>
          <w:rFonts w:asciiTheme="majorBidi" w:hAnsiTheme="majorBidi" w:cstheme="majorBidi"/>
          <w:u w:val="single"/>
        </w:rPr>
        <w:t xml:space="preserve">  0 x 1 =   0 +</w:t>
      </w:r>
    </w:p>
    <w:p w14:paraId="11E6C233" w14:textId="77777777" w:rsidR="007C7414" w:rsidRPr="007C7414" w:rsidRDefault="007C7414" w:rsidP="007C7414">
      <w:pPr>
        <w:pStyle w:val="ListParagraph"/>
        <w:spacing w:after="0" w:line="240" w:lineRule="auto"/>
        <w:ind w:left="851"/>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107</w:t>
      </w:r>
    </w:p>
    <w:p w14:paraId="5CB4D29A" w14:textId="77777777" w:rsidR="007C7414" w:rsidRPr="007C7414" w:rsidRDefault="007C7414" w:rsidP="000C232D">
      <w:pPr>
        <w:pStyle w:val="ListParagraph"/>
        <w:numPr>
          <w:ilvl w:val="0"/>
          <w:numId w:val="29"/>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IP anak dari Ibu S </w:t>
      </w:r>
    </w:p>
    <w:p w14:paraId="20004101"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Sangat yakin/Selalu</w:t>
      </w:r>
      <w:r w:rsidRPr="007C7414">
        <w:rPr>
          <w:rFonts w:asciiTheme="majorBidi" w:hAnsiTheme="majorBidi" w:cstheme="majorBidi"/>
        </w:rPr>
        <w:tab/>
      </w:r>
      <w:r w:rsidRPr="007C7414">
        <w:rPr>
          <w:rFonts w:asciiTheme="majorBidi" w:hAnsiTheme="majorBidi" w:cstheme="majorBidi"/>
        </w:rPr>
        <w:tab/>
        <w:t>: 18 x 4 = 72</w:t>
      </w:r>
    </w:p>
    <w:p w14:paraId="44CA7BC9"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Yakin/Sering</w:t>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3 x 3 =   9</w:t>
      </w:r>
    </w:p>
    <w:p w14:paraId="26FB9F3E" w14:textId="77777777" w:rsidR="007C7414" w:rsidRPr="007C7414" w:rsidRDefault="007C7414" w:rsidP="007C7414">
      <w:pPr>
        <w:pStyle w:val="ListParagraph"/>
        <w:spacing w:before="120" w:after="120" w:line="360" w:lineRule="auto"/>
        <w:ind w:left="851"/>
        <w:jc w:val="both"/>
        <w:rPr>
          <w:rFonts w:asciiTheme="majorBidi" w:hAnsiTheme="majorBidi" w:cstheme="majorBidi"/>
        </w:rPr>
      </w:pPr>
      <w:r w:rsidRPr="007C7414">
        <w:rPr>
          <w:rFonts w:asciiTheme="majorBidi" w:hAnsiTheme="majorBidi" w:cstheme="majorBidi"/>
        </w:rPr>
        <w:t>Ragu-ragu/Kadang-kadang</w:t>
      </w:r>
      <w:r w:rsidRPr="007C7414">
        <w:rPr>
          <w:rFonts w:asciiTheme="majorBidi" w:hAnsiTheme="majorBidi" w:cstheme="majorBidi"/>
        </w:rPr>
        <w:tab/>
        <w:t>:   6 x 2 = 12</w:t>
      </w:r>
    </w:p>
    <w:p w14:paraId="1E18E378" w14:textId="77777777" w:rsidR="007C7414" w:rsidRPr="007C7414" w:rsidRDefault="007C7414" w:rsidP="007C7414">
      <w:pPr>
        <w:pStyle w:val="ListParagraph"/>
        <w:spacing w:after="0" w:line="240" w:lineRule="auto"/>
        <w:ind w:left="851"/>
        <w:jc w:val="both"/>
        <w:rPr>
          <w:rFonts w:asciiTheme="majorBidi" w:hAnsiTheme="majorBidi" w:cstheme="majorBidi"/>
          <w:u w:val="single"/>
        </w:rPr>
      </w:pPr>
      <w:r w:rsidRPr="007C7414">
        <w:rPr>
          <w:rFonts w:asciiTheme="majorBidi" w:hAnsiTheme="majorBidi" w:cstheme="majorBidi"/>
        </w:rPr>
        <w:t>Tidak yakin/Tidak pernah</w:t>
      </w:r>
      <w:r w:rsidRPr="007C7414">
        <w:rPr>
          <w:rFonts w:asciiTheme="majorBidi" w:hAnsiTheme="majorBidi" w:cstheme="majorBidi"/>
        </w:rPr>
        <w:tab/>
        <w:t xml:space="preserve">: </w:t>
      </w:r>
      <w:r w:rsidRPr="007C7414">
        <w:rPr>
          <w:rFonts w:asciiTheme="majorBidi" w:hAnsiTheme="majorBidi" w:cstheme="majorBidi"/>
          <w:u w:val="single"/>
        </w:rPr>
        <w:t xml:space="preserve">  3 x 1 =   3 +</w:t>
      </w:r>
    </w:p>
    <w:p w14:paraId="3BDB332F" w14:textId="77777777" w:rsidR="007C7414" w:rsidRPr="007C7414" w:rsidRDefault="007C7414" w:rsidP="007C7414">
      <w:pPr>
        <w:pStyle w:val="ListParagraph"/>
        <w:spacing w:after="0" w:line="240" w:lineRule="auto"/>
        <w:ind w:left="851"/>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96</w:t>
      </w:r>
    </w:p>
    <w:p w14:paraId="63475B94" w14:textId="77777777" w:rsidR="007C7414" w:rsidRPr="007C7414" w:rsidRDefault="007C7414" w:rsidP="007C7414">
      <w:pPr>
        <w:pStyle w:val="ListParagraph"/>
        <w:spacing w:after="0" w:line="240" w:lineRule="auto"/>
        <w:ind w:left="851"/>
        <w:jc w:val="both"/>
        <w:rPr>
          <w:rFonts w:asciiTheme="majorBidi" w:hAnsiTheme="majorBidi" w:cstheme="majorBidi"/>
        </w:rPr>
      </w:pPr>
    </w:p>
    <w:p w14:paraId="43911DDF" w14:textId="5E6A7E15" w:rsidR="007C7414" w:rsidRPr="007C7414" w:rsidRDefault="00E72F10" w:rsidP="007C7414">
      <w:pPr>
        <w:pStyle w:val="ListParagraph"/>
        <w:spacing w:after="0" w:line="240" w:lineRule="auto"/>
        <w:ind w:left="851"/>
        <w:jc w:val="both"/>
        <w:rPr>
          <w:rFonts w:asciiTheme="majorBidi" w:hAnsiTheme="majorBidi" w:cstheme="majorBidi"/>
        </w:rPr>
      </w:pPr>
      <w:r>
        <w:rPr>
          <w:rFonts w:asciiTheme="majorBidi" w:hAnsiTheme="majorBidi" w:cstheme="majorBidi"/>
        </w:rPr>
        <w:t>Rata-rata</w:t>
      </w:r>
      <w:r>
        <w:rPr>
          <w:rFonts w:asciiTheme="majorBidi" w:hAnsiTheme="majorBidi" w:cstheme="majorBidi"/>
        </w:rPr>
        <w:tab/>
        <w:t>:</w:t>
      </w:r>
      <w:r>
        <w:rPr>
          <w:rFonts w:asciiTheme="majorBidi" w:hAnsiTheme="majorBidi" w:cstheme="majorBidi"/>
          <w:u w:val="single"/>
        </w:rPr>
        <w:t xml:space="preserve">Σ </w:t>
      </w:r>
      <w:r w:rsidR="007C7414" w:rsidRPr="007C7414">
        <w:rPr>
          <w:rFonts w:asciiTheme="majorBidi" w:hAnsiTheme="majorBidi" w:cstheme="majorBidi"/>
          <w:u w:val="single"/>
        </w:rPr>
        <w:t>nilai keseluruhan</w:t>
      </w:r>
    </w:p>
    <w:p w14:paraId="3133DD70" w14:textId="1B09B4D1" w:rsidR="007C7414" w:rsidRPr="007C7414" w:rsidRDefault="00E72F10" w:rsidP="007C7414">
      <w:pPr>
        <w:pStyle w:val="ListParagraph"/>
        <w:spacing w:after="0" w:line="240" w:lineRule="auto"/>
        <w:ind w:left="851"/>
        <w:jc w:val="both"/>
        <w:rPr>
          <w:rFonts w:asciiTheme="majorBidi" w:hAnsiTheme="majorBidi" w:cstheme="majorBidi"/>
        </w:rPr>
      </w:pPr>
      <w:r>
        <w:rPr>
          <w:rFonts w:asciiTheme="majorBidi" w:hAnsiTheme="majorBidi" w:cstheme="majorBidi"/>
        </w:rPr>
        <w:tab/>
      </w:r>
      <w:r>
        <w:rPr>
          <w:rFonts w:asciiTheme="majorBidi" w:hAnsiTheme="majorBidi" w:cstheme="majorBidi"/>
        </w:rPr>
        <w:tab/>
        <w:t xml:space="preserve">     </w:t>
      </w:r>
      <w:r w:rsidR="007C7414" w:rsidRPr="007C7414">
        <w:rPr>
          <w:rFonts w:asciiTheme="majorBidi" w:hAnsiTheme="majorBidi" w:cstheme="majorBidi"/>
        </w:rPr>
        <w:t>frekuensi</w:t>
      </w:r>
    </w:p>
    <w:p w14:paraId="2DC2DAF8" w14:textId="3364FEA2" w:rsidR="007C7414" w:rsidRPr="007C7414" w:rsidRDefault="00E72F10" w:rsidP="007C7414">
      <w:pPr>
        <w:pStyle w:val="ListParagraph"/>
        <w:spacing w:after="0" w:line="240" w:lineRule="auto"/>
        <w:ind w:left="851"/>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7C7414" w:rsidRPr="007C7414">
        <w:rPr>
          <w:rFonts w:asciiTheme="majorBidi" w:hAnsiTheme="majorBidi" w:cstheme="majorBidi"/>
        </w:rPr>
        <w:t xml:space="preserve">: </w:t>
      </w:r>
      <w:r w:rsidR="007C7414" w:rsidRPr="007C7414">
        <w:rPr>
          <w:rFonts w:asciiTheme="majorBidi" w:hAnsiTheme="majorBidi" w:cstheme="majorBidi"/>
          <w:u w:val="single"/>
        </w:rPr>
        <w:t xml:space="preserve"> 480</w:t>
      </w:r>
      <w:r w:rsidR="007C7414" w:rsidRPr="007C7414">
        <w:rPr>
          <w:rFonts w:asciiTheme="majorBidi" w:hAnsiTheme="majorBidi" w:cstheme="majorBidi"/>
          <w:color w:val="FFFFFF" w:themeColor="background1"/>
          <w:u w:val="single"/>
        </w:rPr>
        <w:t>1</w:t>
      </w:r>
      <w:r w:rsidR="007C7414" w:rsidRPr="007C7414">
        <w:rPr>
          <w:rFonts w:asciiTheme="majorBidi" w:hAnsiTheme="majorBidi" w:cstheme="majorBidi"/>
          <w:u w:val="single"/>
        </w:rPr>
        <w:t xml:space="preserve">               </w:t>
      </w:r>
    </w:p>
    <w:p w14:paraId="2757284C" w14:textId="0EE3A2E7" w:rsidR="007C7414" w:rsidRPr="007C7414" w:rsidRDefault="00E72F10" w:rsidP="007C7414">
      <w:pPr>
        <w:pStyle w:val="ListParagraph"/>
        <w:spacing w:after="0" w:line="240" w:lineRule="auto"/>
        <w:ind w:left="851"/>
        <w:jc w:val="both"/>
        <w:rPr>
          <w:rFonts w:asciiTheme="majorBidi" w:hAnsiTheme="majorBidi" w:cstheme="majorBidi"/>
        </w:rPr>
      </w:pPr>
      <w:r>
        <w:rPr>
          <w:rFonts w:asciiTheme="majorBidi" w:hAnsiTheme="majorBidi" w:cstheme="majorBidi"/>
        </w:rPr>
        <w:tab/>
      </w:r>
      <w:r>
        <w:rPr>
          <w:rFonts w:asciiTheme="majorBidi" w:hAnsiTheme="majorBidi" w:cstheme="majorBidi"/>
        </w:rPr>
        <w:tab/>
        <w:t xml:space="preserve">    </w:t>
      </w:r>
      <w:r w:rsidR="007C7414" w:rsidRPr="007C7414">
        <w:rPr>
          <w:rFonts w:asciiTheme="majorBidi" w:hAnsiTheme="majorBidi" w:cstheme="majorBidi"/>
        </w:rPr>
        <w:t xml:space="preserve"> 5</w:t>
      </w:r>
    </w:p>
    <w:p w14:paraId="55B1BB08" w14:textId="6D437137" w:rsidR="007C7414" w:rsidRPr="007C7414" w:rsidRDefault="00E72F10" w:rsidP="007C7414">
      <w:pPr>
        <w:pStyle w:val="ListParagraph"/>
        <w:spacing w:after="0" w:line="240" w:lineRule="auto"/>
        <w:ind w:left="851"/>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sidR="007C7414" w:rsidRPr="007C7414">
        <w:rPr>
          <w:rFonts w:asciiTheme="majorBidi" w:hAnsiTheme="majorBidi" w:cstheme="majorBidi"/>
        </w:rPr>
        <w:t>: 96</w:t>
      </w:r>
    </w:p>
    <w:p w14:paraId="1E61106E" w14:textId="77777777" w:rsidR="007C7414" w:rsidRPr="007C7414" w:rsidRDefault="007C7414" w:rsidP="007C7414">
      <w:pPr>
        <w:pStyle w:val="ListParagraph"/>
        <w:spacing w:after="0" w:line="240" w:lineRule="auto"/>
        <w:ind w:left="851"/>
        <w:jc w:val="both"/>
        <w:rPr>
          <w:rFonts w:asciiTheme="majorBidi" w:hAnsiTheme="majorBidi" w:cstheme="majorBidi"/>
        </w:rPr>
      </w:pPr>
    </w:p>
    <w:p w14:paraId="0CBFFC5E" w14:textId="6B503EEC" w:rsidR="007C7414" w:rsidRPr="007C7414" w:rsidRDefault="007C7414" w:rsidP="002B1E7C">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Hasil dari perhitungan angket tersebut menunjukkan bahwa </w:t>
      </w:r>
      <w:r w:rsidR="002B1E7C">
        <w:rPr>
          <w:rFonts w:asciiTheme="majorBidi" w:hAnsiTheme="majorBidi" w:cstheme="majorBidi"/>
        </w:rPr>
        <w:t>dampak pola asuh terhadap</w:t>
      </w:r>
      <w:r w:rsidRPr="007C7414">
        <w:rPr>
          <w:rFonts w:asciiTheme="majorBidi" w:hAnsiTheme="majorBidi" w:cstheme="majorBidi"/>
        </w:rPr>
        <w:t xml:space="preserve"> </w:t>
      </w:r>
      <w:r w:rsidR="00544BFE">
        <w:rPr>
          <w:rFonts w:asciiTheme="majorBidi" w:hAnsiTheme="majorBidi" w:cstheme="majorBidi"/>
        </w:rPr>
        <w:t xml:space="preserve">tingkat </w:t>
      </w:r>
      <w:r w:rsidRPr="007C7414">
        <w:rPr>
          <w:rFonts w:asciiTheme="majorBidi" w:hAnsiTheme="majorBidi" w:cstheme="majorBidi"/>
        </w:rPr>
        <w:t xml:space="preserve">keagamaan anak telah </w:t>
      </w:r>
      <w:r w:rsidRPr="007C7414">
        <w:rPr>
          <w:rFonts w:asciiTheme="majorBidi" w:hAnsiTheme="majorBidi" w:cstheme="majorBidi"/>
        </w:rPr>
        <w:lastRenderedPageBreak/>
        <w:t xml:space="preserve">mencapai kriteria baik dengan rata-rata 96 yang telah masuk dalam interval kriteria baik dari 76 - 98. Hasil dari perhitungan angket mengenai </w:t>
      </w:r>
      <w:r w:rsidR="002B1E7C">
        <w:rPr>
          <w:rFonts w:asciiTheme="majorBidi" w:hAnsiTheme="majorBidi" w:cstheme="majorBidi"/>
        </w:rPr>
        <w:t>dampak pola asuh</w:t>
      </w:r>
      <w:r w:rsidR="00544BFE">
        <w:rPr>
          <w:rFonts w:asciiTheme="majorBidi" w:hAnsiTheme="majorBidi" w:cstheme="majorBidi"/>
        </w:rPr>
        <w:t xml:space="preserve"> terhadap</w:t>
      </w:r>
      <w:r w:rsidR="002B1E7C">
        <w:rPr>
          <w:rFonts w:asciiTheme="majorBidi" w:hAnsiTheme="majorBidi" w:cstheme="majorBidi"/>
        </w:rPr>
        <w:t xml:space="preserve"> </w:t>
      </w:r>
      <w:r w:rsidRPr="007C7414">
        <w:rPr>
          <w:rFonts w:asciiTheme="majorBidi" w:hAnsiTheme="majorBidi" w:cstheme="majorBidi"/>
        </w:rPr>
        <w:t>tingkat keagamaan anak mualaf bisa dilihat dalam diagram berikut:</w:t>
      </w:r>
    </w:p>
    <w:p w14:paraId="3C4162AA" w14:textId="03FFC72D" w:rsidR="007C7414" w:rsidRPr="007C7414" w:rsidRDefault="00E72F10" w:rsidP="007C7414">
      <w:pPr>
        <w:pStyle w:val="ListParagraph"/>
        <w:spacing w:before="120" w:after="120" w:line="360" w:lineRule="auto"/>
        <w:ind w:left="567"/>
        <w:jc w:val="both"/>
        <w:rPr>
          <w:rFonts w:asciiTheme="majorBidi" w:hAnsiTheme="majorBidi" w:cstheme="majorBidi"/>
        </w:rPr>
      </w:pPr>
      <w:r w:rsidRPr="00E72F10">
        <w:rPr>
          <w:rFonts w:asciiTheme="majorBidi" w:hAnsiTheme="majorBidi" w:cstheme="majorBidi"/>
          <w:noProof/>
        </w:rPr>
        <w:drawing>
          <wp:inline distT="0" distB="0" distL="0" distR="0" wp14:anchorId="0688B197" wp14:editId="44C704A1">
            <wp:extent cx="3563620" cy="21414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89851" cy="2157177"/>
                    </a:xfrm>
                    <a:prstGeom prst="rect">
                      <a:avLst/>
                    </a:prstGeom>
                  </pic:spPr>
                </pic:pic>
              </a:graphicData>
            </a:graphic>
          </wp:inline>
        </w:drawing>
      </w:r>
    </w:p>
    <w:p w14:paraId="3372D64C" w14:textId="775ECB6F" w:rsidR="007C7414" w:rsidRPr="007C7414" w:rsidRDefault="00E50FD2" w:rsidP="007C7414">
      <w:pPr>
        <w:pStyle w:val="ListParagraph"/>
        <w:spacing w:before="120" w:after="120" w:line="360" w:lineRule="auto"/>
        <w:ind w:left="567"/>
        <w:jc w:val="both"/>
        <w:rPr>
          <w:rFonts w:asciiTheme="majorBidi" w:hAnsiTheme="majorBidi" w:cstheme="majorBidi"/>
          <w:b/>
          <w:bCs/>
        </w:rPr>
      </w:pPr>
      <w:r>
        <w:rPr>
          <w:rFonts w:asciiTheme="majorBidi" w:hAnsiTheme="majorBidi" w:cstheme="majorBidi"/>
          <w:b/>
          <w:bCs/>
        </w:rPr>
        <w:t>Gambar 4.2</w:t>
      </w:r>
      <w:r w:rsidR="007C7414" w:rsidRPr="007C7414">
        <w:rPr>
          <w:rFonts w:asciiTheme="majorBidi" w:hAnsiTheme="majorBidi" w:cstheme="majorBidi"/>
          <w:b/>
          <w:bCs/>
        </w:rPr>
        <w:t xml:space="preserve"> : Diagram Hasil Angket Tingkat Keagamaan Anak dalam Keluarga Mualaf di Kota Semarang</w:t>
      </w:r>
    </w:p>
    <w:p w14:paraId="5793E079" w14:textId="77777777" w:rsidR="007C7414" w:rsidRPr="007C7414" w:rsidRDefault="007C7414" w:rsidP="007C741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Hasil dari angket tersebut menunjukkan mayoritas anak dalam keluarga mualaf telah memiliki tingkat keagamaan yang baik dan bahkan ada yang telah masuk kriteria sangat baik. Namun, perlu diingat bahwa penilaian ini adalah penilaian umum yang mencakup tiga aspek pendidikan agama Islam dalam keluarga, yaitu aspek keyakinan, ibadah, dan akhlak secara keseluruhan. Dengan demikian, hasil yang termasuk kriteria baik dan sangat baik yang dicapai dari tingkat keagamaan anak-anak </w:t>
      </w:r>
      <w:r w:rsidRPr="007C7414">
        <w:rPr>
          <w:rFonts w:asciiTheme="majorBidi" w:hAnsiTheme="majorBidi" w:cstheme="majorBidi"/>
        </w:rPr>
        <w:lastRenderedPageBreak/>
        <w:t xml:space="preserve">dalam keluarga mualaf tersebut bukan berarti memiliki hasil yang sama dalam setiap aspek. </w:t>
      </w:r>
    </w:p>
    <w:p w14:paraId="5F176B01" w14:textId="77777777" w:rsidR="007C7414" w:rsidRPr="007C7414" w:rsidRDefault="007C7414" w:rsidP="007C741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Perhitungan hasil tingkat keagamaan anak dalam keluarga mualaf dapat dihitung dengan cara sama dengan perhitungan hasil keagamaan sebelumnya dengan menggunakan rumus Struges. Perbedaannya terletak dalam nilai range karena perbedaan jumlah soal, dimana dalam perhitungan dalam masing-masing aspek disesuaikan dengan jumlah soalnya yang hanya berjumlah 10 soal atau pernyataan. Sehingga range dan intervalnya lebih kecil.</w:t>
      </w:r>
    </w:p>
    <w:p w14:paraId="05507B4B" w14:textId="77777777" w:rsidR="00E72F10" w:rsidRDefault="00E72F10" w:rsidP="00E72F10">
      <w:pPr>
        <w:pStyle w:val="ListParagraph"/>
        <w:spacing w:after="120" w:line="240" w:lineRule="auto"/>
        <w:ind w:hanging="153"/>
        <w:jc w:val="both"/>
        <w:rPr>
          <w:rFonts w:asciiTheme="majorBidi" w:hAnsiTheme="majorBidi" w:cstheme="majorBidi"/>
        </w:rPr>
      </w:pPr>
      <w:r w:rsidRPr="007C7414">
        <w:rPr>
          <w:rFonts w:asciiTheme="majorBidi" w:hAnsiTheme="majorBidi" w:cstheme="majorBidi"/>
        </w:rPr>
        <w:t>Range</w:t>
      </w:r>
      <w:r w:rsidRPr="007C7414">
        <w:rPr>
          <w:rFonts w:asciiTheme="majorBidi" w:hAnsiTheme="majorBidi" w:cstheme="majorBidi"/>
        </w:rPr>
        <w:tab/>
      </w:r>
      <w:r w:rsidRPr="007C7414">
        <w:rPr>
          <w:rFonts w:asciiTheme="majorBidi" w:hAnsiTheme="majorBidi" w:cstheme="majorBidi"/>
        </w:rPr>
        <w:tab/>
        <w:t xml:space="preserve">: </w:t>
      </w:r>
      <w:r w:rsidRPr="00177100">
        <w:rPr>
          <w:rFonts w:asciiTheme="majorBidi" w:hAnsiTheme="majorBidi" w:cstheme="majorBidi"/>
          <w:u w:val="single"/>
        </w:rPr>
        <w:t>(Skor tertinggi – Skor terendah)</w:t>
      </w:r>
      <w:r>
        <w:rPr>
          <w:rFonts w:asciiTheme="majorBidi" w:hAnsiTheme="majorBidi" w:cstheme="majorBidi"/>
        </w:rPr>
        <w:t xml:space="preserve"> </w:t>
      </w:r>
    </w:p>
    <w:p w14:paraId="7B96A69D" w14:textId="77777777" w:rsidR="00E72F10" w:rsidRPr="007C7414" w:rsidRDefault="00E72F10" w:rsidP="00E72F10">
      <w:pPr>
        <w:pStyle w:val="ListParagraph"/>
        <w:spacing w:after="120" w:line="360" w:lineRule="auto"/>
        <w:ind w:hanging="153"/>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r>
      <w:r>
        <w:rPr>
          <w:rFonts w:asciiTheme="majorBidi" w:hAnsiTheme="majorBidi" w:cstheme="majorBidi"/>
        </w:rPr>
        <w:tab/>
        <w:t>Jumlah kategori</w:t>
      </w:r>
    </w:p>
    <w:p w14:paraId="5D82C1FB" w14:textId="77777777" w:rsidR="00E72F10" w:rsidRDefault="00E72F10" w:rsidP="00E72F10">
      <w:pPr>
        <w:pStyle w:val="ListParagraph"/>
        <w:spacing w:before="120" w:after="120" w:line="240" w:lineRule="auto"/>
        <w:ind w:left="2160" w:hanging="1590"/>
        <w:jc w:val="both"/>
        <w:rPr>
          <w:rFonts w:asciiTheme="majorBidi" w:hAnsiTheme="majorBidi" w:cstheme="majorBidi"/>
        </w:rPr>
      </w:pPr>
      <w:r w:rsidRPr="007C7414">
        <w:rPr>
          <w:rFonts w:asciiTheme="majorBidi" w:hAnsiTheme="majorBidi" w:cstheme="majorBidi"/>
        </w:rPr>
        <w:t>Skor tertinggi</w:t>
      </w:r>
      <w:r w:rsidRPr="007C7414">
        <w:rPr>
          <w:rFonts w:asciiTheme="majorBidi" w:hAnsiTheme="majorBidi" w:cstheme="majorBidi"/>
        </w:rPr>
        <w:tab/>
        <w:t xml:space="preserve">: Poin tertinggi dalam kategori x </w:t>
      </w:r>
      <w:r>
        <w:rPr>
          <w:rFonts w:asciiTheme="majorBidi" w:hAnsiTheme="majorBidi" w:cstheme="majorBidi"/>
        </w:rPr>
        <w:t xml:space="preserve">  </w:t>
      </w:r>
    </w:p>
    <w:p w14:paraId="7C589837" w14:textId="77777777" w:rsidR="00E72F10" w:rsidRPr="007C7414" w:rsidRDefault="00E72F10" w:rsidP="00E72F10">
      <w:pPr>
        <w:pStyle w:val="ListParagraph"/>
        <w:spacing w:before="120" w:after="120" w:line="360" w:lineRule="auto"/>
        <w:ind w:left="2160"/>
        <w:jc w:val="both"/>
        <w:rPr>
          <w:rFonts w:asciiTheme="majorBidi" w:hAnsiTheme="majorBidi" w:cstheme="majorBidi"/>
        </w:rPr>
      </w:pPr>
      <w:r>
        <w:rPr>
          <w:rFonts w:asciiTheme="majorBidi" w:hAnsiTheme="majorBidi" w:cstheme="majorBidi"/>
        </w:rPr>
        <w:t xml:space="preserve">  Jumlah soal</w:t>
      </w:r>
    </w:p>
    <w:p w14:paraId="6DD4749B" w14:textId="77777777" w:rsidR="00E72F10" w:rsidRDefault="00E72F10" w:rsidP="00E72F10">
      <w:pPr>
        <w:pStyle w:val="ListParagraph"/>
        <w:spacing w:before="120" w:after="120" w:line="240" w:lineRule="auto"/>
        <w:ind w:left="567"/>
        <w:jc w:val="both"/>
        <w:rPr>
          <w:rFonts w:asciiTheme="majorBidi" w:hAnsiTheme="majorBidi" w:cstheme="majorBidi"/>
        </w:rPr>
      </w:pPr>
      <w:r w:rsidRPr="007C7414">
        <w:rPr>
          <w:rFonts w:asciiTheme="majorBidi" w:hAnsiTheme="majorBidi" w:cstheme="majorBidi"/>
        </w:rPr>
        <w:t>Skor terendah</w:t>
      </w:r>
      <w:r w:rsidRPr="007C7414">
        <w:rPr>
          <w:rFonts w:asciiTheme="majorBidi" w:hAnsiTheme="majorBidi" w:cstheme="majorBidi"/>
        </w:rPr>
        <w:tab/>
        <w:t xml:space="preserve">: Poin terendah dalam kategori x </w:t>
      </w:r>
    </w:p>
    <w:p w14:paraId="0A8A5D9E" w14:textId="77777777" w:rsidR="00E72F10" w:rsidRPr="007C7414" w:rsidRDefault="00E72F10" w:rsidP="00E72F10">
      <w:pPr>
        <w:pStyle w:val="ListParagraph"/>
        <w:spacing w:before="120" w:after="120" w:line="360" w:lineRule="auto"/>
        <w:ind w:left="567"/>
        <w:jc w:val="both"/>
        <w:rPr>
          <w:rFonts w:asciiTheme="majorBidi" w:hAnsiTheme="majorBidi" w:cstheme="majorBidi"/>
        </w:rPr>
      </w:pPr>
      <w:r>
        <w:rPr>
          <w:rFonts w:asciiTheme="majorBidi" w:hAnsiTheme="majorBidi" w:cstheme="majorBidi"/>
        </w:rPr>
        <w:tab/>
      </w:r>
      <w:r>
        <w:rPr>
          <w:rFonts w:asciiTheme="majorBidi" w:hAnsiTheme="majorBidi" w:cstheme="majorBidi"/>
        </w:rPr>
        <w:tab/>
      </w:r>
      <w:r>
        <w:rPr>
          <w:rFonts w:asciiTheme="majorBidi" w:hAnsiTheme="majorBidi" w:cstheme="majorBidi"/>
        </w:rPr>
        <w:tab/>
        <w:t xml:space="preserve">  Jumlah soal</w:t>
      </w:r>
    </w:p>
    <w:p w14:paraId="69601C26"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Range</w:t>
      </w:r>
      <w:r w:rsidRPr="007C7414">
        <w:rPr>
          <w:rFonts w:asciiTheme="majorBidi" w:hAnsiTheme="majorBidi" w:cstheme="majorBidi"/>
        </w:rPr>
        <w:tab/>
      </w:r>
      <w:r w:rsidRPr="007C7414">
        <w:rPr>
          <w:rFonts w:asciiTheme="majorBidi" w:hAnsiTheme="majorBidi" w:cstheme="majorBidi"/>
        </w:rPr>
        <w:tab/>
        <w:t>: ((4 x 10) – (1 x 10)) / 4</w:t>
      </w:r>
    </w:p>
    <w:p w14:paraId="2724CEE0"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(40 – 10) / 4</w:t>
      </w:r>
    </w:p>
    <w:p w14:paraId="4A211E86"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7,5</w:t>
      </w:r>
    </w:p>
    <w:p w14:paraId="739CC887" w14:textId="77777777" w:rsidR="007C7414" w:rsidRPr="007C7414" w:rsidRDefault="007C7414" w:rsidP="007C741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Dengan mendapatkan nilai range sebesar 7,5, maka bisa dibuat interval untuk menentukan tingkat keagamaan anak dalam keluarga mualaf berdasarkan masing-masing aspek. Interval yang ada berada pada rentang antara skor terendah dan skor tertinggi yang bisa diraih anak dari 10 jawaban mereka pada </w:t>
      </w:r>
      <w:r w:rsidRPr="007C7414">
        <w:rPr>
          <w:rFonts w:asciiTheme="majorBidi" w:hAnsiTheme="majorBidi" w:cstheme="majorBidi"/>
        </w:rPr>
        <w:lastRenderedPageBreak/>
        <w:t>angket. Berikut ini interval dari setiap kriteria tingkat keagamaan anak berdasarkan angket:</w:t>
      </w:r>
    </w:p>
    <w:p w14:paraId="60C5D8AE"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Sangat baik</w:t>
      </w:r>
      <w:r w:rsidRPr="007C7414">
        <w:rPr>
          <w:rFonts w:asciiTheme="majorBidi" w:hAnsiTheme="majorBidi" w:cstheme="majorBidi"/>
        </w:rPr>
        <w:tab/>
        <w:t>: 32 - 40</w:t>
      </w:r>
    </w:p>
    <w:p w14:paraId="21166BF2" w14:textId="77777777" w:rsidR="007C7414" w:rsidRPr="007C7414" w:rsidRDefault="007C7414" w:rsidP="007C7414">
      <w:pPr>
        <w:pStyle w:val="ListParagraph"/>
        <w:spacing w:before="120" w:after="120" w:line="360" w:lineRule="auto"/>
        <w:ind w:left="567"/>
        <w:jc w:val="both"/>
        <w:rPr>
          <w:rFonts w:asciiTheme="majorBidi" w:hAnsiTheme="majorBidi" w:cstheme="majorBidi"/>
        </w:rPr>
      </w:pPr>
      <w:r w:rsidRPr="007C7414">
        <w:rPr>
          <w:rFonts w:asciiTheme="majorBidi" w:hAnsiTheme="majorBidi" w:cstheme="majorBidi"/>
        </w:rPr>
        <w:t>Baik</w:t>
      </w:r>
      <w:r w:rsidRPr="007C7414">
        <w:rPr>
          <w:rFonts w:asciiTheme="majorBidi" w:hAnsiTheme="majorBidi" w:cstheme="majorBidi"/>
        </w:rPr>
        <w:tab/>
      </w:r>
      <w:r w:rsidRPr="007C7414">
        <w:rPr>
          <w:rFonts w:asciiTheme="majorBidi" w:hAnsiTheme="majorBidi" w:cstheme="majorBidi"/>
        </w:rPr>
        <w:tab/>
        <w:t>: 25 - 31</w:t>
      </w:r>
    </w:p>
    <w:p w14:paraId="7437E97E" w14:textId="77777777" w:rsidR="007C7414" w:rsidRPr="007C7414" w:rsidRDefault="007C7414" w:rsidP="007C7414">
      <w:pPr>
        <w:pStyle w:val="ListParagraph"/>
        <w:spacing w:before="120" w:after="0" w:line="360" w:lineRule="auto"/>
        <w:ind w:left="567"/>
        <w:jc w:val="both"/>
        <w:rPr>
          <w:rFonts w:asciiTheme="majorBidi" w:hAnsiTheme="majorBidi" w:cstheme="majorBidi"/>
        </w:rPr>
      </w:pPr>
      <w:r w:rsidRPr="007C7414">
        <w:rPr>
          <w:rFonts w:asciiTheme="majorBidi" w:hAnsiTheme="majorBidi" w:cstheme="majorBidi"/>
        </w:rPr>
        <w:t>Cukup baik</w:t>
      </w:r>
      <w:r w:rsidRPr="007C7414">
        <w:rPr>
          <w:rFonts w:asciiTheme="majorBidi" w:hAnsiTheme="majorBidi" w:cstheme="majorBidi"/>
        </w:rPr>
        <w:tab/>
        <w:t>: 18 - 24</w:t>
      </w:r>
    </w:p>
    <w:p w14:paraId="20058B06" w14:textId="77777777" w:rsidR="007C7414" w:rsidRPr="007C7414" w:rsidRDefault="007C7414" w:rsidP="007C7414">
      <w:pPr>
        <w:pStyle w:val="ListParagraph"/>
        <w:spacing w:before="120" w:after="0" w:line="360" w:lineRule="auto"/>
        <w:ind w:left="567"/>
        <w:jc w:val="both"/>
        <w:rPr>
          <w:rFonts w:asciiTheme="majorBidi" w:hAnsiTheme="majorBidi" w:cstheme="majorBidi"/>
        </w:rPr>
      </w:pPr>
      <w:r w:rsidRPr="007C7414">
        <w:rPr>
          <w:rFonts w:asciiTheme="majorBidi" w:hAnsiTheme="majorBidi" w:cstheme="majorBidi"/>
        </w:rPr>
        <w:t>kurang</w:t>
      </w:r>
      <w:r w:rsidRPr="007C7414">
        <w:rPr>
          <w:rFonts w:asciiTheme="majorBidi" w:hAnsiTheme="majorBidi" w:cstheme="majorBidi"/>
        </w:rPr>
        <w:tab/>
      </w:r>
      <w:r w:rsidRPr="007C7414">
        <w:rPr>
          <w:rFonts w:asciiTheme="majorBidi" w:hAnsiTheme="majorBidi" w:cstheme="majorBidi"/>
        </w:rPr>
        <w:tab/>
        <w:t>: 10 – 17</w:t>
      </w:r>
    </w:p>
    <w:p w14:paraId="0FB32F96" w14:textId="77777777" w:rsidR="007C7414" w:rsidRPr="007C7414" w:rsidRDefault="007C7414" w:rsidP="000C232D">
      <w:pPr>
        <w:pStyle w:val="ListParagraph"/>
        <w:numPr>
          <w:ilvl w:val="0"/>
          <w:numId w:val="30"/>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AR anak dari Ibu RGA </w:t>
      </w:r>
    </w:p>
    <w:p w14:paraId="68354F21" w14:textId="77777777" w:rsidR="007C7414" w:rsidRPr="007C7414" w:rsidRDefault="007C7414" w:rsidP="000C232D">
      <w:pPr>
        <w:pStyle w:val="ListParagraph"/>
        <w:numPr>
          <w:ilvl w:val="0"/>
          <w:numId w:val="31"/>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keyakinan</w:t>
      </w:r>
    </w:p>
    <w:p w14:paraId="60298352"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Sangat yakin</w:t>
      </w:r>
      <w:r w:rsidRPr="007C7414">
        <w:rPr>
          <w:rFonts w:asciiTheme="majorBidi" w:hAnsiTheme="majorBidi" w:cstheme="majorBidi"/>
        </w:rPr>
        <w:tab/>
        <w:t>: 10 x 4 = 40</w:t>
      </w:r>
    </w:p>
    <w:p w14:paraId="339FD4EE"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Yakin</w:t>
      </w:r>
      <w:r w:rsidRPr="007C7414">
        <w:rPr>
          <w:rFonts w:asciiTheme="majorBidi" w:hAnsiTheme="majorBidi" w:cstheme="majorBidi"/>
        </w:rPr>
        <w:tab/>
      </w:r>
      <w:r w:rsidRPr="007C7414">
        <w:rPr>
          <w:rFonts w:asciiTheme="majorBidi" w:hAnsiTheme="majorBidi" w:cstheme="majorBidi"/>
        </w:rPr>
        <w:tab/>
        <w:t>:   0 x 3 =   0</w:t>
      </w:r>
    </w:p>
    <w:p w14:paraId="15B876C5"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Ragu-ragu</w:t>
      </w:r>
      <w:r w:rsidRPr="007C7414">
        <w:rPr>
          <w:rFonts w:asciiTheme="majorBidi" w:hAnsiTheme="majorBidi" w:cstheme="majorBidi"/>
        </w:rPr>
        <w:tab/>
      </w:r>
      <w:r w:rsidRPr="007C7414">
        <w:rPr>
          <w:rFonts w:asciiTheme="majorBidi" w:hAnsiTheme="majorBidi" w:cstheme="majorBidi"/>
        </w:rPr>
        <w:tab/>
        <w:t>:   0 x 2 =   0</w:t>
      </w:r>
    </w:p>
    <w:p w14:paraId="60B121E8"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yakin</w:t>
      </w:r>
      <w:r w:rsidRPr="007C7414">
        <w:rPr>
          <w:rFonts w:asciiTheme="majorBidi" w:hAnsiTheme="majorBidi" w:cstheme="majorBidi"/>
        </w:rPr>
        <w:tab/>
        <w:t xml:space="preserve">: </w:t>
      </w:r>
      <w:r w:rsidRPr="007C7414">
        <w:rPr>
          <w:rFonts w:asciiTheme="majorBidi" w:hAnsiTheme="majorBidi" w:cstheme="majorBidi"/>
          <w:u w:val="single"/>
        </w:rPr>
        <w:t xml:space="preserve">  0 x 1 =   0 +</w:t>
      </w:r>
    </w:p>
    <w:p w14:paraId="066E9FEB" w14:textId="77777777" w:rsidR="007C7414" w:rsidRP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40</w:t>
      </w:r>
    </w:p>
    <w:p w14:paraId="5CF9BDA8" w14:textId="77777777" w:rsidR="007C7414" w:rsidRPr="007C7414" w:rsidRDefault="007C7414" w:rsidP="000C232D">
      <w:pPr>
        <w:pStyle w:val="ListParagraph"/>
        <w:numPr>
          <w:ilvl w:val="0"/>
          <w:numId w:val="31"/>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ibadah</w:t>
      </w:r>
    </w:p>
    <w:p w14:paraId="73EDB437"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Selalu</w:t>
      </w:r>
      <w:r w:rsidRPr="007C7414">
        <w:rPr>
          <w:rFonts w:asciiTheme="majorBidi" w:hAnsiTheme="majorBidi" w:cstheme="majorBidi"/>
        </w:rPr>
        <w:tab/>
      </w:r>
      <w:r w:rsidRPr="007C7414">
        <w:rPr>
          <w:rFonts w:asciiTheme="majorBidi" w:hAnsiTheme="majorBidi" w:cstheme="majorBidi"/>
        </w:rPr>
        <w:tab/>
        <w:t>:   1 x 4 =   4</w:t>
      </w:r>
    </w:p>
    <w:p w14:paraId="01278830"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Sering</w:t>
      </w:r>
      <w:r w:rsidRPr="007C7414">
        <w:rPr>
          <w:rFonts w:asciiTheme="majorBidi" w:hAnsiTheme="majorBidi" w:cstheme="majorBidi"/>
        </w:rPr>
        <w:tab/>
      </w:r>
      <w:r w:rsidRPr="007C7414">
        <w:rPr>
          <w:rFonts w:asciiTheme="majorBidi" w:hAnsiTheme="majorBidi" w:cstheme="majorBidi"/>
        </w:rPr>
        <w:tab/>
        <w:t>:   2 x 3 =   6</w:t>
      </w:r>
    </w:p>
    <w:p w14:paraId="64A0439F"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Kadang-kadang</w:t>
      </w:r>
      <w:r w:rsidRPr="007C7414">
        <w:rPr>
          <w:rFonts w:asciiTheme="majorBidi" w:hAnsiTheme="majorBidi" w:cstheme="majorBidi"/>
        </w:rPr>
        <w:tab/>
        <w:t>:   5 x 2 = 10</w:t>
      </w:r>
    </w:p>
    <w:p w14:paraId="734F0EB7"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pernah</w:t>
      </w:r>
      <w:r w:rsidRPr="007C7414">
        <w:rPr>
          <w:rFonts w:asciiTheme="majorBidi" w:hAnsiTheme="majorBidi" w:cstheme="majorBidi"/>
        </w:rPr>
        <w:tab/>
        <w:t xml:space="preserve">: </w:t>
      </w:r>
      <w:r w:rsidRPr="007C7414">
        <w:rPr>
          <w:rFonts w:asciiTheme="majorBidi" w:hAnsiTheme="majorBidi" w:cstheme="majorBidi"/>
          <w:u w:val="single"/>
        </w:rPr>
        <w:t xml:space="preserve">  2 x 1 =   2+</w:t>
      </w:r>
    </w:p>
    <w:p w14:paraId="3AF4739F" w14:textId="77777777" w:rsidR="007C7414" w:rsidRP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22</w:t>
      </w:r>
    </w:p>
    <w:p w14:paraId="4F047F64" w14:textId="77777777" w:rsidR="007C7414" w:rsidRPr="007C7414" w:rsidRDefault="007C7414" w:rsidP="000C232D">
      <w:pPr>
        <w:pStyle w:val="ListParagraph"/>
        <w:numPr>
          <w:ilvl w:val="0"/>
          <w:numId w:val="31"/>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akhlak</w:t>
      </w:r>
    </w:p>
    <w:p w14:paraId="7A97F6FE"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Selalu</w:t>
      </w:r>
      <w:r w:rsidRPr="007C7414">
        <w:rPr>
          <w:rFonts w:asciiTheme="majorBidi" w:hAnsiTheme="majorBidi" w:cstheme="majorBidi"/>
        </w:rPr>
        <w:tab/>
      </w:r>
      <w:r w:rsidRPr="007C7414">
        <w:rPr>
          <w:rFonts w:asciiTheme="majorBidi" w:hAnsiTheme="majorBidi" w:cstheme="majorBidi"/>
        </w:rPr>
        <w:tab/>
        <w:t>:   7 x 4 = 28</w:t>
      </w:r>
    </w:p>
    <w:p w14:paraId="32EB5C0B"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Sering</w:t>
      </w:r>
      <w:r w:rsidRPr="007C7414">
        <w:rPr>
          <w:rFonts w:asciiTheme="majorBidi" w:hAnsiTheme="majorBidi" w:cstheme="majorBidi"/>
        </w:rPr>
        <w:tab/>
      </w:r>
      <w:r w:rsidRPr="007C7414">
        <w:rPr>
          <w:rFonts w:asciiTheme="majorBidi" w:hAnsiTheme="majorBidi" w:cstheme="majorBidi"/>
        </w:rPr>
        <w:tab/>
        <w:t>:   0 x 3 =   0</w:t>
      </w:r>
    </w:p>
    <w:p w14:paraId="0A36EFE3"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Kadang-kadang</w:t>
      </w:r>
      <w:r w:rsidRPr="007C7414">
        <w:rPr>
          <w:rFonts w:asciiTheme="majorBidi" w:hAnsiTheme="majorBidi" w:cstheme="majorBidi"/>
        </w:rPr>
        <w:tab/>
        <w:t>:   3 x 2 =   6</w:t>
      </w:r>
    </w:p>
    <w:p w14:paraId="789D7B6D"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pernah</w:t>
      </w:r>
      <w:r w:rsidRPr="007C7414">
        <w:rPr>
          <w:rFonts w:asciiTheme="majorBidi" w:hAnsiTheme="majorBidi" w:cstheme="majorBidi"/>
        </w:rPr>
        <w:tab/>
        <w:t xml:space="preserve">: </w:t>
      </w:r>
      <w:r w:rsidRPr="007C7414">
        <w:rPr>
          <w:rFonts w:asciiTheme="majorBidi" w:hAnsiTheme="majorBidi" w:cstheme="majorBidi"/>
          <w:u w:val="single"/>
        </w:rPr>
        <w:t xml:space="preserve">  0 x 1 =   0 +</w:t>
      </w:r>
    </w:p>
    <w:p w14:paraId="0CF9F1CF" w14:textId="6A2B1438" w:rsidR="007C7414" w:rsidRDefault="007C7414" w:rsidP="00A7179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34</w:t>
      </w:r>
    </w:p>
    <w:p w14:paraId="008AD8DA" w14:textId="77777777" w:rsidR="00544BFE" w:rsidRDefault="00544BFE" w:rsidP="00A71794">
      <w:pPr>
        <w:pStyle w:val="ListParagraph"/>
        <w:spacing w:after="0" w:line="240" w:lineRule="auto"/>
        <w:ind w:left="1134"/>
        <w:jc w:val="both"/>
        <w:rPr>
          <w:rFonts w:asciiTheme="majorBidi" w:hAnsiTheme="majorBidi" w:cstheme="majorBidi"/>
        </w:rPr>
      </w:pPr>
    </w:p>
    <w:p w14:paraId="69ADD313" w14:textId="77777777" w:rsidR="00544BFE" w:rsidRPr="00A71794" w:rsidRDefault="00544BFE" w:rsidP="00A71794">
      <w:pPr>
        <w:pStyle w:val="ListParagraph"/>
        <w:spacing w:after="0" w:line="240" w:lineRule="auto"/>
        <w:ind w:left="1134"/>
        <w:jc w:val="both"/>
        <w:rPr>
          <w:rFonts w:asciiTheme="majorBidi" w:hAnsiTheme="majorBidi" w:cstheme="majorBidi"/>
        </w:rPr>
      </w:pPr>
    </w:p>
    <w:p w14:paraId="6BBE4034" w14:textId="77777777" w:rsidR="007C7414" w:rsidRPr="007C7414" w:rsidRDefault="007C7414" w:rsidP="000C232D">
      <w:pPr>
        <w:pStyle w:val="ListParagraph"/>
        <w:numPr>
          <w:ilvl w:val="0"/>
          <w:numId w:val="30"/>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lastRenderedPageBreak/>
        <w:t xml:space="preserve">YF cucu bapak FXG </w:t>
      </w:r>
    </w:p>
    <w:p w14:paraId="7CB1F8F5" w14:textId="77777777" w:rsidR="007C7414" w:rsidRPr="007C7414" w:rsidRDefault="007C7414" w:rsidP="000C232D">
      <w:pPr>
        <w:pStyle w:val="ListParagraph"/>
        <w:numPr>
          <w:ilvl w:val="0"/>
          <w:numId w:val="32"/>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keyakinan</w:t>
      </w:r>
    </w:p>
    <w:p w14:paraId="52A8C8C3"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Sangat yakin</w:t>
      </w:r>
      <w:r w:rsidRPr="007C7414">
        <w:rPr>
          <w:rFonts w:asciiTheme="majorBidi" w:hAnsiTheme="majorBidi" w:cstheme="majorBidi"/>
        </w:rPr>
        <w:tab/>
        <w:t>: 10 x 4 = 40</w:t>
      </w:r>
    </w:p>
    <w:p w14:paraId="302AC120"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Yakin</w:t>
      </w:r>
      <w:r w:rsidRPr="007C7414">
        <w:rPr>
          <w:rFonts w:asciiTheme="majorBidi" w:hAnsiTheme="majorBidi" w:cstheme="majorBidi"/>
        </w:rPr>
        <w:tab/>
      </w:r>
      <w:r w:rsidRPr="007C7414">
        <w:rPr>
          <w:rFonts w:asciiTheme="majorBidi" w:hAnsiTheme="majorBidi" w:cstheme="majorBidi"/>
        </w:rPr>
        <w:tab/>
        <w:t>:   0 x 3 =   0</w:t>
      </w:r>
    </w:p>
    <w:p w14:paraId="733FABC2"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Ragu-ragu</w:t>
      </w:r>
      <w:r w:rsidRPr="007C7414">
        <w:rPr>
          <w:rFonts w:asciiTheme="majorBidi" w:hAnsiTheme="majorBidi" w:cstheme="majorBidi"/>
        </w:rPr>
        <w:tab/>
      </w:r>
      <w:r w:rsidRPr="007C7414">
        <w:rPr>
          <w:rFonts w:asciiTheme="majorBidi" w:hAnsiTheme="majorBidi" w:cstheme="majorBidi"/>
        </w:rPr>
        <w:tab/>
        <w:t>:   0 x 2 =   0</w:t>
      </w:r>
    </w:p>
    <w:p w14:paraId="116C5D73" w14:textId="7811E7C2" w:rsidR="00DA4A9B" w:rsidRPr="00DA4A9B" w:rsidRDefault="007C7414" w:rsidP="00DA4A9B">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yakin</w:t>
      </w:r>
      <w:r w:rsidRPr="007C7414">
        <w:rPr>
          <w:rFonts w:asciiTheme="majorBidi" w:hAnsiTheme="majorBidi" w:cstheme="majorBidi"/>
        </w:rPr>
        <w:tab/>
        <w:t xml:space="preserve">: </w:t>
      </w:r>
      <w:r w:rsidRPr="007C7414">
        <w:rPr>
          <w:rFonts w:asciiTheme="majorBidi" w:hAnsiTheme="majorBidi" w:cstheme="majorBidi"/>
          <w:u w:val="single"/>
        </w:rPr>
        <w:t xml:space="preserve">  0 x 1 =   0 +</w:t>
      </w:r>
    </w:p>
    <w:p w14:paraId="61F4F0B7" w14:textId="2417D8FA" w:rsidR="00DA4A9B" w:rsidRPr="00544BFE" w:rsidRDefault="007C7414" w:rsidP="00544BFE">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40</w:t>
      </w:r>
    </w:p>
    <w:p w14:paraId="5B1DF26E" w14:textId="77777777" w:rsidR="007C7414" w:rsidRPr="007C7414" w:rsidRDefault="007C7414" w:rsidP="000C232D">
      <w:pPr>
        <w:pStyle w:val="ListParagraph"/>
        <w:numPr>
          <w:ilvl w:val="0"/>
          <w:numId w:val="32"/>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ibadah</w:t>
      </w:r>
    </w:p>
    <w:p w14:paraId="26EA53CF"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Selalu</w:t>
      </w:r>
      <w:r w:rsidRPr="007C7414">
        <w:rPr>
          <w:rFonts w:asciiTheme="majorBidi" w:hAnsiTheme="majorBidi" w:cstheme="majorBidi"/>
        </w:rPr>
        <w:tab/>
      </w:r>
      <w:r w:rsidRPr="007C7414">
        <w:rPr>
          <w:rFonts w:asciiTheme="majorBidi" w:hAnsiTheme="majorBidi" w:cstheme="majorBidi"/>
        </w:rPr>
        <w:tab/>
        <w:t>:   1 x 4 =   4</w:t>
      </w:r>
    </w:p>
    <w:p w14:paraId="069DEA9E"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Sering</w:t>
      </w:r>
      <w:r w:rsidRPr="007C7414">
        <w:rPr>
          <w:rFonts w:asciiTheme="majorBidi" w:hAnsiTheme="majorBidi" w:cstheme="majorBidi"/>
        </w:rPr>
        <w:tab/>
      </w:r>
      <w:r w:rsidRPr="007C7414">
        <w:rPr>
          <w:rFonts w:asciiTheme="majorBidi" w:hAnsiTheme="majorBidi" w:cstheme="majorBidi"/>
        </w:rPr>
        <w:tab/>
        <w:t>:   2 x 3 =   6</w:t>
      </w:r>
    </w:p>
    <w:p w14:paraId="733E6EA3"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Kadang-kadang</w:t>
      </w:r>
      <w:r w:rsidRPr="007C7414">
        <w:rPr>
          <w:rFonts w:asciiTheme="majorBidi" w:hAnsiTheme="majorBidi" w:cstheme="majorBidi"/>
        </w:rPr>
        <w:tab/>
        <w:t>:   6 x 2 = 12</w:t>
      </w:r>
    </w:p>
    <w:p w14:paraId="3D2748BE"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pernah</w:t>
      </w:r>
      <w:r w:rsidRPr="007C7414">
        <w:rPr>
          <w:rFonts w:asciiTheme="majorBidi" w:hAnsiTheme="majorBidi" w:cstheme="majorBidi"/>
        </w:rPr>
        <w:tab/>
        <w:t xml:space="preserve">: </w:t>
      </w:r>
      <w:r w:rsidRPr="007C7414">
        <w:rPr>
          <w:rFonts w:asciiTheme="majorBidi" w:hAnsiTheme="majorBidi" w:cstheme="majorBidi"/>
          <w:u w:val="single"/>
        </w:rPr>
        <w:t xml:space="preserve">  1 x 1 =   1+</w:t>
      </w:r>
    </w:p>
    <w:p w14:paraId="271E7FA9" w14:textId="77777777" w:rsidR="007C7414" w:rsidRP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22</w:t>
      </w:r>
    </w:p>
    <w:p w14:paraId="581439AE" w14:textId="77777777" w:rsidR="007C7414" w:rsidRPr="007C7414" w:rsidRDefault="007C7414" w:rsidP="000C232D">
      <w:pPr>
        <w:pStyle w:val="ListParagraph"/>
        <w:numPr>
          <w:ilvl w:val="0"/>
          <w:numId w:val="32"/>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akhlak</w:t>
      </w:r>
    </w:p>
    <w:p w14:paraId="1AF5A666"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Selalu</w:t>
      </w:r>
      <w:r w:rsidRPr="007C7414">
        <w:rPr>
          <w:rFonts w:asciiTheme="majorBidi" w:hAnsiTheme="majorBidi" w:cstheme="majorBidi"/>
        </w:rPr>
        <w:tab/>
      </w:r>
      <w:r w:rsidRPr="007C7414">
        <w:rPr>
          <w:rFonts w:asciiTheme="majorBidi" w:hAnsiTheme="majorBidi" w:cstheme="majorBidi"/>
        </w:rPr>
        <w:tab/>
        <w:t>:   1 x 4 =   4</w:t>
      </w:r>
    </w:p>
    <w:p w14:paraId="5CFD56E4"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Sering</w:t>
      </w:r>
      <w:r w:rsidRPr="007C7414">
        <w:rPr>
          <w:rFonts w:asciiTheme="majorBidi" w:hAnsiTheme="majorBidi" w:cstheme="majorBidi"/>
        </w:rPr>
        <w:tab/>
      </w:r>
      <w:r w:rsidRPr="007C7414">
        <w:rPr>
          <w:rFonts w:asciiTheme="majorBidi" w:hAnsiTheme="majorBidi" w:cstheme="majorBidi"/>
        </w:rPr>
        <w:tab/>
        <w:t>:   7 x 3 =  21</w:t>
      </w:r>
    </w:p>
    <w:p w14:paraId="7DFB5FBC"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Kadang-kadang</w:t>
      </w:r>
      <w:r w:rsidRPr="007C7414">
        <w:rPr>
          <w:rFonts w:asciiTheme="majorBidi" w:hAnsiTheme="majorBidi" w:cstheme="majorBidi"/>
        </w:rPr>
        <w:tab/>
        <w:t>:   2 x 2 =   4</w:t>
      </w:r>
    </w:p>
    <w:p w14:paraId="2F94B99E"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pernah</w:t>
      </w:r>
      <w:r w:rsidRPr="007C7414">
        <w:rPr>
          <w:rFonts w:asciiTheme="majorBidi" w:hAnsiTheme="majorBidi" w:cstheme="majorBidi"/>
        </w:rPr>
        <w:tab/>
        <w:t xml:space="preserve">: </w:t>
      </w:r>
      <w:r w:rsidRPr="007C7414">
        <w:rPr>
          <w:rFonts w:asciiTheme="majorBidi" w:hAnsiTheme="majorBidi" w:cstheme="majorBidi"/>
          <w:u w:val="single"/>
        </w:rPr>
        <w:t xml:space="preserve">  0 x 1 =   0 +</w:t>
      </w:r>
    </w:p>
    <w:p w14:paraId="320B6EEA" w14:textId="55508B7C" w:rsidR="00A71794" w:rsidRPr="00DA4A9B" w:rsidRDefault="007C7414" w:rsidP="00DA4A9B">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29</w:t>
      </w:r>
    </w:p>
    <w:p w14:paraId="0ECB6F5C" w14:textId="77777777" w:rsidR="007C7414" w:rsidRPr="007C7414" w:rsidRDefault="007C7414" w:rsidP="000C232D">
      <w:pPr>
        <w:pStyle w:val="ListParagraph"/>
        <w:numPr>
          <w:ilvl w:val="0"/>
          <w:numId w:val="30"/>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VAS anak dari bapak YK </w:t>
      </w:r>
    </w:p>
    <w:p w14:paraId="2D7BC868" w14:textId="77777777" w:rsidR="007C7414" w:rsidRPr="007C7414" w:rsidRDefault="007C7414" w:rsidP="000C232D">
      <w:pPr>
        <w:pStyle w:val="ListParagraph"/>
        <w:numPr>
          <w:ilvl w:val="0"/>
          <w:numId w:val="33"/>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keyakinan</w:t>
      </w:r>
    </w:p>
    <w:p w14:paraId="00C4092A"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Sangat yakin</w:t>
      </w:r>
      <w:r w:rsidRPr="007C7414">
        <w:rPr>
          <w:rFonts w:asciiTheme="majorBidi" w:hAnsiTheme="majorBidi" w:cstheme="majorBidi"/>
        </w:rPr>
        <w:tab/>
        <w:t>: 10 x 4 = 40</w:t>
      </w:r>
    </w:p>
    <w:p w14:paraId="7BA03964"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Yakin</w:t>
      </w:r>
      <w:r w:rsidRPr="007C7414">
        <w:rPr>
          <w:rFonts w:asciiTheme="majorBidi" w:hAnsiTheme="majorBidi" w:cstheme="majorBidi"/>
        </w:rPr>
        <w:tab/>
      </w:r>
      <w:r w:rsidRPr="007C7414">
        <w:rPr>
          <w:rFonts w:asciiTheme="majorBidi" w:hAnsiTheme="majorBidi" w:cstheme="majorBidi"/>
        </w:rPr>
        <w:tab/>
        <w:t>:   0 x 3 =   0</w:t>
      </w:r>
    </w:p>
    <w:p w14:paraId="4CC6A6D1"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Ragu-ragu</w:t>
      </w:r>
      <w:r w:rsidRPr="007C7414">
        <w:rPr>
          <w:rFonts w:asciiTheme="majorBidi" w:hAnsiTheme="majorBidi" w:cstheme="majorBidi"/>
        </w:rPr>
        <w:tab/>
      </w:r>
      <w:r w:rsidRPr="007C7414">
        <w:rPr>
          <w:rFonts w:asciiTheme="majorBidi" w:hAnsiTheme="majorBidi" w:cstheme="majorBidi"/>
        </w:rPr>
        <w:tab/>
        <w:t>:   0 x 2 =   0</w:t>
      </w:r>
    </w:p>
    <w:p w14:paraId="7BFA7E1B"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yakin</w:t>
      </w:r>
      <w:r w:rsidRPr="007C7414">
        <w:rPr>
          <w:rFonts w:asciiTheme="majorBidi" w:hAnsiTheme="majorBidi" w:cstheme="majorBidi"/>
        </w:rPr>
        <w:tab/>
        <w:t xml:space="preserve">: </w:t>
      </w:r>
      <w:r w:rsidRPr="007C7414">
        <w:rPr>
          <w:rFonts w:asciiTheme="majorBidi" w:hAnsiTheme="majorBidi" w:cstheme="majorBidi"/>
          <w:u w:val="single"/>
        </w:rPr>
        <w:t xml:space="preserve">  0 x 1 =   0 +</w:t>
      </w:r>
    </w:p>
    <w:p w14:paraId="53C4DE60" w14:textId="77777777" w:rsid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40</w:t>
      </w:r>
    </w:p>
    <w:p w14:paraId="41EBBE18" w14:textId="77777777" w:rsidR="00544BFE" w:rsidRPr="007C7414" w:rsidRDefault="00544BFE" w:rsidP="007C7414">
      <w:pPr>
        <w:pStyle w:val="ListParagraph"/>
        <w:spacing w:after="0" w:line="240" w:lineRule="auto"/>
        <w:ind w:left="1134"/>
        <w:jc w:val="both"/>
        <w:rPr>
          <w:rFonts w:asciiTheme="majorBidi" w:hAnsiTheme="majorBidi" w:cstheme="majorBidi"/>
        </w:rPr>
      </w:pPr>
    </w:p>
    <w:p w14:paraId="4293D96C" w14:textId="77777777" w:rsidR="007C7414" w:rsidRPr="007C7414" w:rsidRDefault="007C7414" w:rsidP="000C232D">
      <w:pPr>
        <w:pStyle w:val="ListParagraph"/>
        <w:numPr>
          <w:ilvl w:val="0"/>
          <w:numId w:val="33"/>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lastRenderedPageBreak/>
        <w:t>Aspek ibadah</w:t>
      </w:r>
    </w:p>
    <w:p w14:paraId="3D08E830"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Selalu</w:t>
      </w:r>
      <w:r w:rsidRPr="007C7414">
        <w:rPr>
          <w:rFonts w:asciiTheme="majorBidi" w:hAnsiTheme="majorBidi" w:cstheme="majorBidi"/>
        </w:rPr>
        <w:tab/>
      </w:r>
      <w:r w:rsidRPr="007C7414">
        <w:rPr>
          <w:rFonts w:asciiTheme="majorBidi" w:hAnsiTheme="majorBidi" w:cstheme="majorBidi"/>
        </w:rPr>
        <w:tab/>
        <w:t>:   1 x 4 =   4</w:t>
      </w:r>
    </w:p>
    <w:p w14:paraId="19C05F1E"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Sering</w:t>
      </w:r>
      <w:r w:rsidRPr="007C7414">
        <w:rPr>
          <w:rFonts w:asciiTheme="majorBidi" w:hAnsiTheme="majorBidi" w:cstheme="majorBidi"/>
        </w:rPr>
        <w:tab/>
      </w:r>
      <w:r w:rsidRPr="007C7414">
        <w:rPr>
          <w:rFonts w:asciiTheme="majorBidi" w:hAnsiTheme="majorBidi" w:cstheme="majorBidi"/>
        </w:rPr>
        <w:tab/>
        <w:t>:   1 x 3 =   3</w:t>
      </w:r>
    </w:p>
    <w:p w14:paraId="040DC809"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Kadang-kadang</w:t>
      </w:r>
      <w:r w:rsidRPr="007C7414">
        <w:rPr>
          <w:rFonts w:asciiTheme="majorBidi" w:hAnsiTheme="majorBidi" w:cstheme="majorBidi"/>
        </w:rPr>
        <w:tab/>
        <w:t>:   3 x 2 =   6</w:t>
      </w:r>
    </w:p>
    <w:p w14:paraId="1FBFB559"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pernah</w:t>
      </w:r>
      <w:r w:rsidRPr="007C7414">
        <w:rPr>
          <w:rFonts w:asciiTheme="majorBidi" w:hAnsiTheme="majorBidi" w:cstheme="majorBidi"/>
        </w:rPr>
        <w:tab/>
        <w:t xml:space="preserve">: </w:t>
      </w:r>
      <w:r w:rsidRPr="007C7414">
        <w:rPr>
          <w:rFonts w:asciiTheme="majorBidi" w:hAnsiTheme="majorBidi" w:cstheme="majorBidi"/>
          <w:u w:val="single"/>
        </w:rPr>
        <w:t xml:space="preserve">  5 x 1 =   5+</w:t>
      </w:r>
    </w:p>
    <w:p w14:paraId="189CD407" w14:textId="77777777" w:rsidR="007C7414" w:rsidRP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18</w:t>
      </w:r>
    </w:p>
    <w:p w14:paraId="537EC8F7" w14:textId="77777777" w:rsidR="007C7414" w:rsidRPr="007C7414" w:rsidRDefault="007C7414" w:rsidP="000C232D">
      <w:pPr>
        <w:pStyle w:val="ListParagraph"/>
        <w:numPr>
          <w:ilvl w:val="0"/>
          <w:numId w:val="33"/>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akhlak</w:t>
      </w:r>
    </w:p>
    <w:p w14:paraId="41F07CF4"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Selalu</w:t>
      </w:r>
      <w:r w:rsidRPr="007C7414">
        <w:rPr>
          <w:rFonts w:asciiTheme="majorBidi" w:hAnsiTheme="majorBidi" w:cstheme="majorBidi"/>
        </w:rPr>
        <w:tab/>
      </w:r>
      <w:r w:rsidRPr="007C7414">
        <w:rPr>
          <w:rFonts w:asciiTheme="majorBidi" w:hAnsiTheme="majorBidi" w:cstheme="majorBidi"/>
        </w:rPr>
        <w:tab/>
        <w:t>:   5 x 4 = 20</w:t>
      </w:r>
    </w:p>
    <w:p w14:paraId="41F67295"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Sering</w:t>
      </w:r>
      <w:r w:rsidRPr="007C7414">
        <w:rPr>
          <w:rFonts w:asciiTheme="majorBidi" w:hAnsiTheme="majorBidi" w:cstheme="majorBidi"/>
        </w:rPr>
        <w:tab/>
      </w:r>
      <w:r w:rsidRPr="007C7414">
        <w:rPr>
          <w:rFonts w:asciiTheme="majorBidi" w:hAnsiTheme="majorBidi" w:cstheme="majorBidi"/>
        </w:rPr>
        <w:tab/>
        <w:t>:   1 x 3 =   3</w:t>
      </w:r>
    </w:p>
    <w:p w14:paraId="2696A515"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Kadang-kadang</w:t>
      </w:r>
      <w:r w:rsidRPr="007C7414">
        <w:rPr>
          <w:rFonts w:asciiTheme="majorBidi" w:hAnsiTheme="majorBidi" w:cstheme="majorBidi"/>
        </w:rPr>
        <w:tab/>
        <w:t>:   4 x 2 =   8</w:t>
      </w:r>
    </w:p>
    <w:p w14:paraId="7C47E021"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pernah</w:t>
      </w:r>
      <w:r w:rsidRPr="007C7414">
        <w:rPr>
          <w:rFonts w:asciiTheme="majorBidi" w:hAnsiTheme="majorBidi" w:cstheme="majorBidi"/>
        </w:rPr>
        <w:tab/>
        <w:t xml:space="preserve">: </w:t>
      </w:r>
      <w:r w:rsidRPr="007C7414">
        <w:rPr>
          <w:rFonts w:asciiTheme="majorBidi" w:hAnsiTheme="majorBidi" w:cstheme="majorBidi"/>
          <w:u w:val="single"/>
        </w:rPr>
        <w:t xml:space="preserve">  0 x 1 =   0 +</w:t>
      </w:r>
    </w:p>
    <w:p w14:paraId="6C6E5975" w14:textId="77777777" w:rsidR="007C7414" w:rsidRP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31</w:t>
      </w:r>
    </w:p>
    <w:p w14:paraId="606AC6ED" w14:textId="77777777" w:rsidR="007C7414" w:rsidRPr="007C7414" w:rsidRDefault="007C7414" w:rsidP="000C232D">
      <w:pPr>
        <w:pStyle w:val="ListParagraph"/>
        <w:numPr>
          <w:ilvl w:val="0"/>
          <w:numId w:val="30"/>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ARP anak dari Ibu RS </w:t>
      </w:r>
    </w:p>
    <w:p w14:paraId="7B5E61D0" w14:textId="77777777" w:rsidR="007C7414" w:rsidRPr="007C7414" w:rsidRDefault="007C7414" w:rsidP="000C232D">
      <w:pPr>
        <w:pStyle w:val="ListParagraph"/>
        <w:numPr>
          <w:ilvl w:val="0"/>
          <w:numId w:val="34"/>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keyakinan</w:t>
      </w:r>
    </w:p>
    <w:p w14:paraId="6EDB6218"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Sangat yakin</w:t>
      </w:r>
      <w:r w:rsidRPr="007C7414">
        <w:rPr>
          <w:rFonts w:asciiTheme="majorBidi" w:hAnsiTheme="majorBidi" w:cstheme="majorBidi"/>
        </w:rPr>
        <w:tab/>
        <w:t>: 10 x 4 = 40</w:t>
      </w:r>
    </w:p>
    <w:p w14:paraId="714F2488"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Yakin</w:t>
      </w:r>
      <w:r w:rsidRPr="007C7414">
        <w:rPr>
          <w:rFonts w:asciiTheme="majorBidi" w:hAnsiTheme="majorBidi" w:cstheme="majorBidi"/>
        </w:rPr>
        <w:tab/>
      </w:r>
      <w:r w:rsidRPr="007C7414">
        <w:rPr>
          <w:rFonts w:asciiTheme="majorBidi" w:hAnsiTheme="majorBidi" w:cstheme="majorBidi"/>
        </w:rPr>
        <w:tab/>
        <w:t>:   0 x 3 =   0</w:t>
      </w:r>
    </w:p>
    <w:p w14:paraId="04397251"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Ragu-ragu</w:t>
      </w:r>
      <w:r w:rsidRPr="007C7414">
        <w:rPr>
          <w:rFonts w:asciiTheme="majorBidi" w:hAnsiTheme="majorBidi" w:cstheme="majorBidi"/>
        </w:rPr>
        <w:tab/>
      </w:r>
      <w:r w:rsidRPr="007C7414">
        <w:rPr>
          <w:rFonts w:asciiTheme="majorBidi" w:hAnsiTheme="majorBidi" w:cstheme="majorBidi"/>
        </w:rPr>
        <w:tab/>
        <w:t>:   0 x 2 =   0</w:t>
      </w:r>
    </w:p>
    <w:p w14:paraId="2AE3391C"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yakin</w:t>
      </w:r>
      <w:r w:rsidRPr="007C7414">
        <w:rPr>
          <w:rFonts w:asciiTheme="majorBidi" w:hAnsiTheme="majorBidi" w:cstheme="majorBidi"/>
        </w:rPr>
        <w:tab/>
        <w:t xml:space="preserve">: </w:t>
      </w:r>
      <w:r w:rsidRPr="007C7414">
        <w:rPr>
          <w:rFonts w:asciiTheme="majorBidi" w:hAnsiTheme="majorBidi" w:cstheme="majorBidi"/>
          <w:u w:val="single"/>
        </w:rPr>
        <w:t xml:space="preserve">  0 x 1 =   0 +</w:t>
      </w:r>
    </w:p>
    <w:p w14:paraId="7BAADD19" w14:textId="66024EEF" w:rsidR="00A71794" w:rsidRPr="00DA4A9B" w:rsidRDefault="007C7414" w:rsidP="00DA4A9B">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40</w:t>
      </w:r>
    </w:p>
    <w:p w14:paraId="6BEB089D" w14:textId="77777777" w:rsidR="007C7414" w:rsidRPr="007C7414" w:rsidRDefault="007C7414" w:rsidP="000C232D">
      <w:pPr>
        <w:pStyle w:val="ListParagraph"/>
        <w:numPr>
          <w:ilvl w:val="0"/>
          <w:numId w:val="34"/>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ibadah</w:t>
      </w:r>
    </w:p>
    <w:p w14:paraId="32B66306"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Selalu</w:t>
      </w:r>
      <w:r w:rsidRPr="007C7414">
        <w:rPr>
          <w:rFonts w:asciiTheme="majorBidi" w:hAnsiTheme="majorBidi" w:cstheme="majorBidi"/>
        </w:rPr>
        <w:tab/>
      </w:r>
      <w:r w:rsidRPr="007C7414">
        <w:rPr>
          <w:rFonts w:asciiTheme="majorBidi" w:hAnsiTheme="majorBidi" w:cstheme="majorBidi"/>
        </w:rPr>
        <w:tab/>
        <w:t>:   2 x 4 =   8</w:t>
      </w:r>
    </w:p>
    <w:p w14:paraId="1A01BDEA"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Sering</w:t>
      </w:r>
      <w:r w:rsidRPr="007C7414">
        <w:rPr>
          <w:rFonts w:asciiTheme="majorBidi" w:hAnsiTheme="majorBidi" w:cstheme="majorBidi"/>
        </w:rPr>
        <w:tab/>
      </w:r>
      <w:r w:rsidRPr="007C7414">
        <w:rPr>
          <w:rFonts w:asciiTheme="majorBidi" w:hAnsiTheme="majorBidi" w:cstheme="majorBidi"/>
        </w:rPr>
        <w:tab/>
        <w:t>:   5 x 3 = 15</w:t>
      </w:r>
    </w:p>
    <w:p w14:paraId="4FDF8097"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Kadang-kadang</w:t>
      </w:r>
      <w:r w:rsidRPr="007C7414">
        <w:rPr>
          <w:rFonts w:asciiTheme="majorBidi" w:hAnsiTheme="majorBidi" w:cstheme="majorBidi"/>
        </w:rPr>
        <w:tab/>
        <w:t>:   3 x 2 =   6</w:t>
      </w:r>
    </w:p>
    <w:p w14:paraId="4C54FEBD"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pernah</w:t>
      </w:r>
      <w:r w:rsidRPr="007C7414">
        <w:rPr>
          <w:rFonts w:asciiTheme="majorBidi" w:hAnsiTheme="majorBidi" w:cstheme="majorBidi"/>
        </w:rPr>
        <w:tab/>
        <w:t xml:space="preserve">: </w:t>
      </w:r>
      <w:r w:rsidRPr="007C7414">
        <w:rPr>
          <w:rFonts w:asciiTheme="majorBidi" w:hAnsiTheme="majorBidi" w:cstheme="majorBidi"/>
          <w:u w:val="single"/>
        </w:rPr>
        <w:t xml:space="preserve">  0 x 1 =   0+</w:t>
      </w:r>
    </w:p>
    <w:p w14:paraId="73BD8959" w14:textId="77777777" w:rsidR="007C7414" w:rsidRP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29</w:t>
      </w:r>
    </w:p>
    <w:p w14:paraId="494B22BA" w14:textId="77777777" w:rsidR="007C7414" w:rsidRPr="007C7414" w:rsidRDefault="007C7414" w:rsidP="000C232D">
      <w:pPr>
        <w:pStyle w:val="ListParagraph"/>
        <w:numPr>
          <w:ilvl w:val="0"/>
          <w:numId w:val="34"/>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akhlak</w:t>
      </w:r>
    </w:p>
    <w:p w14:paraId="62801C19"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Selalu</w:t>
      </w:r>
      <w:r w:rsidRPr="007C7414">
        <w:rPr>
          <w:rFonts w:asciiTheme="majorBidi" w:hAnsiTheme="majorBidi" w:cstheme="majorBidi"/>
        </w:rPr>
        <w:tab/>
      </w:r>
      <w:r w:rsidRPr="007C7414">
        <w:rPr>
          <w:rFonts w:asciiTheme="majorBidi" w:hAnsiTheme="majorBidi" w:cstheme="majorBidi"/>
        </w:rPr>
        <w:tab/>
        <w:t>:   8 x 4 = 28</w:t>
      </w:r>
    </w:p>
    <w:p w14:paraId="67C2E5D0"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lastRenderedPageBreak/>
        <w:t>Sering</w:t>
      </w:r>
      <w:r w:rsidRPr="007C7414">
        <w:rPr>
          <w:rFonts w:asciiTheme="majorBidi" w:hAnsiTheme="majorBidi" w:cstheme="majorBidi"/>
        </w:rPr>
        <w:tab/>
      </w:r>
      <w:r w:rsidRPr="007C7414">
        <w:rPr>
          <w:rFonts w:asciiTheme="majorBidi" w:hAnsiTheme="majorBidi" w:cstheme="majorBidi"/>
        </w:rPr>
        <w:tab/>
        <w:t>:   2 x 3 =   0</w:t>
      </w:r>
    </w:p>
    <w:p w14:paraId="3AF74AA2"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Kadang-kadang</w:t>
      </w:r>
      <w:r w:rsidRPr="007C7414">
        <w:rPr>
          <w:rFonts w:asciiTheme="majorBidi" w:hAnsiTheme="majorBidi" w:cstheme="majorBidi"/>
        </w:rPr>
        <w:tab/>
        <w:t>:   0 x 2 =   6</w:t>
      </w:r>
    </w:p>
    <w:p w14:paraId="3BF6FC2C"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pernah</w:t>
      </w:r>
      <w:r w:rsidRPr="007C7414">
        <w:rPr>
          <w:rFonts w:asciiTheme="majorBidi" w:hAnsiTheme="majorBidi" w:cstheme="majorBidi"/>
        </w:rPr>
        <w:tab/>
        <w:t xml:space="preserve">: </w:t>
      </w:r>
      <w:r w:rsidRPr="007C7414">
        <w:rPr>
          <w:rFonts w:asciiTheme="majorBidi" w:hAnsiTheme="majorBidi" w:cstheme="majorBidi"/>
          <w:u w:val="single"/>
        </w:rPr>
        <w:t xml:space="preserve">  0 x 1 =   0 +</w:t>
      </w:r>
    </w:p>
    <w:p w14:paraId="0D34FD3A" w14:textId="77777777" w:rsidR="007C7414" w:rsidRP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38</w:t>
      </w:r>
    </w:p>
    <w:p w14:paraId="44E35A5C" w14:textId="77777777" w:rsidR="007C7414" w:rsidRPr="007C7414" w:rsidRDefault="007C7414" w:rsidP="000C232D">
      <w:pPr>
        <w:pStyle w:val="ListParagraph"/>
        <w:numPr>
          <w:ilvl w:val="0"/>
          <w:numId w:val="30"/>
        </w:numPr>
        <w:spacing w:before="120" w:after="120" w:line="360" w:lineRule="auto"/>
        <w:ind w:left="851" w:hanging="284"/>
        <w:jc w:val="both"/>
        <w:rPr>
          <w:rFonts w:asciiTheme="majorBidi" w:hAnsiTheme="majorBidi" w:cstheme="majorBidi"/>
        </w:rPr>
      </w:pPr>
      <w:r w:rsidRPr="007C7414">
        <w:rPr>
          <w:rFonts w:asciiTheme="majorBidi" w:hAnsiTheme="majorBidi" w:cstheme="majorBidi"/>
        </w:rPr>
        <w:t xml:space="preserve">IP anak dari Ibu S </w:t>
      </w:r>
    </w:p>
    <w:p w14:paraId="610E4F6A" w14:textId="77777777" w:rsidR="007C7414" w:rsidRPr="007C7414" w:rsidRDefault="007C7414" w:rsidP="000C232D">
      <w:pPr>
        <w:pStyle w:val="ListParagraph"/>
        <w:numPr>
          <w:ilvl w:val="0"/>
          <w:numId w:val="35"/>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keyakinan</w:t>
      </w:r>
    </w:p>
    <w:p w14:paraId="7D098718"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Sangat yakin</w:t>
      </w:r>
      <w:r w:rsidRPr="007C7414">
        <w:rPr>
          <w:rFonts w:asciiTheme="majorBidi" w:hAnsiTheme="majorBidi" w:cstheme="majorBidi"/>
        </w:rPr>
        <w:tab/>
        <w:t>: 10 x 4 = 40</w:t>
      </w:r>
    </w:p>
    <w:p w14:paraId="7190B201"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Yakin</w:t>
      </w:r>
      <w:r w:rsidRPr="007C7414">
        <w:rPr>
          <w:rFonts w:asciiTheme="majorBidi" w:hAnsiTheme="majorBidi" w:cstheme="majorBidi"/>
        </w:rPr>
        <w:tab/>
      </w:r>
      <w:r w:rsidRPr="007C7414">
        <w:rPr>
          <w:rFonts w:asciiTheme="majorBidi" w:hAnsiTheme="majorBidi" w:cstheme="majorBidi"/>
        </w:rPr>
        <w:tab/>
        <w:t>:   0 x 3 =   0</w:t>
      </w:r>
    </w:p>
    <w:p w14:paraId="5709CE2B"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Ragu-ragu</w:t>
      </w:r>
      <w:r w:rsidRPr="007C7414">
        <w:rPr>
          <w:rFonts w:asciiTheme="majorBidi" w:hAnsiTheme="majorBidi" w:cstheme="majorBidi"/>
        </w:rPr>
        <w:tab/>
      </w:r>
      <w:r w:rsidRPr="007C7414">
        <w:rPr>
          <w:rFonts w:asciiTheme="majorBidi" w:hAnsiTheme="majorBidi" w:cstheme="majorBidi"/>
        </w:rPr>
        <w:tab/>
        <w:t>:   0 x 2 =   0</w:t>
      </w:r>
    </w:p>
    <w:p w14:paraId="2E372090"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yakin</w:t>
      </w:r>
      <w:r w:rsidRPr="007C7414">
        <w:rPr>
          <w:rFonts w:asciiTheme="majorBidi" w:hAnsiTheme="majorBidi" w:cstheme="majorBidi"/>
        </w:rPr>
        <w:tab/>
        <w:t xml:space="preserve">: </w:t>
      </w:r>
      <w:r w:rsidRPr="007C7414">
        <w:rPr>
          <w:rFonts w:asciiTheme="majorBidi" w:hAnsiTheme="majorBidi" w:cstheme="majorBidi"/>
          <w:u w:val="single"/>
        </w:rPr>
        <w:t xml:space="preserve">  0 x 1 =   0 +</w:t>
      </w:r>
    </w:p>
    <w:p w14:paraId="13E8FF18" w14:textId="77777777" w:rsidR="007C7414" w:rsidRP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40</w:t>
      </w:r>
    </w:p>
    <w:p w14:paraId="6C8EF9D5" w14:textId="77777777" w:rsidR="007C7414" w:rsidRPr="007C7414" w:rsidRDefault="007C7414" w:rsidP="000C232D">
      <w:pPr>
        <w:pStyle w:val="ListParagraph"/>
        <w:numPr>
          <w:ilvl w:val="0"/>
          <w:numId w:val="35"/>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ibadah</w:t>
      </w:r>
    </w:p>
    <w:p w14:paraId="44135079"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Selalu</w:t>
      </w:r>
      <w:r w:rsidRPr="007C7414">
        <w:rPr>
          <w:rFonts w:asciiTheme="majorBidi" w:hAnsiTheme="majorBidi" w:cstheme="majorBidi"/>
        </w:rPr>
        <w:tab/>
      </w:r>
      <w:r w:rsidRPr="007C7414">
        <w:rPr>
          <w:rFonts w:asciiTheme="majorBidi" w:hAnsiTheme="majorBidi" w:cstheme="majorBidi"/>
        </w:rPr>
        <w:tab/>
        <w:t>:   0 x 4 =   0</w:t>
      </w:r>
    </w:p>
    <w:p w14:paraId="3403019B"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Sering</w:t>
      </w:r>
      <w:r w:rsidRPr="007C7414">
        <w:rPr>
          <w:rFonts w:asciiTheme="majorBidi" w:hAnsiTheme="majorBidi" w:cstheme="majorBidi"/>
        </w:rPr>
        <w:tab/>
      </w:r>
      <w:r w:rsidRPr="007C7414">
        <w:rPr>
          <w:rFonts w:asciiTheme="majorBidi" w:hAnsiTheme="majorBidi" w:cstheme="majorBidi"/>
        </w:rPr>
        <w:tab/>
        <w:t>:   2 x 3 =   6</w:t>
      </w:r>
    </w:p>
    <w:p w14:paraId="7261745E"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Kadang-kadang</w:t>
      </w:r>
      <w:r w:rsidRPr="007C7414">
        <w:rPr>
          <w:rFonts w:asciiTheme="majorBidi" w:hAnsiTheme="majorBidi" w:cstheme="majorBidi"/>
        </w:rPr>
        <w:tab/>
        <w:t>:   6 x 2 = 12</w:t>
      </w:r>
    </w:p>
    <w:p w14:paraId="1FBA2AEB"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pernah</w:t>
      </w:r>
      <w:r w:rsidRPr="007C7414">
        <w:rPr>
          <w:rFonts w:asciiTheme="majorBidi" w:hAnsiTheme="majorBidi" w:cstheme="majorBidi"/>
        </w:rPr>
        <w:tab/>
        <w:t xml:space="preserve">: </w:t>
      </w:r>
      <w:r w:rsidRPr="007C7414">
        <w:rPr>
          <w:rFonts w:asciiTheme="majorBidi" w:hAnsiTheme="majorBidi" w:cstheme="majorBidi"/>
          <w:u w:val="single"/>
        </w:rPr>
        <w:t xml:space="preserve">  2 x 1 =   2+</w:t>
      </w:r>
    </w:p>
    <w:p w14:paraId="2BB261EA" w14:textId="48E2C5B7" w:rsidR="00E72F10" w:rsidRPr="00A71794" w:rsidRDefault="007C7414" w:rsidP="00A7179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18</w:t>
      </w:r>
    </w:p>
    <w:p w14:paraId="4AA079EE" w14:textId="77777777" w:rsidR="007C7414" w:rsidRPr="007C7414" w:rsidRDefault="007C7414" w:rsidP="000C232D">
      <w:pPr>
        <w:pStyle w:val="ListParagraph"/>
        <w:numPr>
          <w:ilvl w:val="0"/>
          <w:numId w:val="35"/>
        </w:numPr>
        <w:spacing w:before="120" w:after="120" w:line="360" w:lineRule="auto"/>
        <w:ind w:left="1135" w:hanging="284"/>
        <w:jc w:val="both"/>
        <w:rPr>
          <w:rFonts w:asciiTheme="majorBidi" w:hAnsiTheme="majorBidi" w:cstheme="majorBidi"/>
        </w:rPr>
      </w:pPr>
      <w:r w:rsidRPr="007C7414">
        <w:rPr>
          <w:rFonts w:asciiTheme="majorBidi" w:hAnsiTheme="majorBidi" w:cstheme="majorBidi"/>
        </w:rPr>
        <w:t>Aspek akhlak</w:t>
      </w:r>
    </w:p>
    <w:p w14:paraId="09728F7B"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Selalu</w:t>
      </w:r>
      <w:r w:rsidRPr="007C7414">
        <w:rPr>
          <w:rFonts w:asciiTheme="majorBidi" w:hAnsiTheme="majorBidi" w:cstheme="majorBidi"/>
        </w:rPr>
        <w:tab/>
      </w:r>
      <w:r w:rsidRPr="007C7414">
        <w:rPr>
          <w:rFonts w:asciiTheme="majorBidi" w:hAnsiTheme="majorBidi" w:cstheme="majorBidi"/>
        </w:rPr>
        <w:tab/>
        <w:t>:   8 x 4 = 32</w:t>
      </w:r>
    </w:p>
    <w:p w14:paraId="0AF72A5E"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Sering</w:t>
      </w:r>
      <w:r w:rsidRPr="007C7414">
        <w:rPr>
          <w:rFonts w:asciiTheme="majorBidi" w:hAnsiTheme="majorBidi" w:cstheme="majorBidi"/>
        </w:rPr>
        <w:tab/>
      </w:r>
      <w:r w:rsidRPr="007C7414">
        <w:rPr>
          <w:rFonts w:asciiTheme="majorBidi" w:hAnsiTheme="majorBidi" w:cstheme="majorBidi"/>
        </w:rPr>
        <w:tab/>
        <w:t>:   1 x 3 =   3</w:t>
      </w:r>
    </w:p>
    <w:p w14:paraId="472112F8" w14:textId="77777777" w:rsidR="007C7414" w:rsidRPr="007C7414" w:rsidRDefault="007C7414" w:rsidP="007C7414">
      <w:pPr>
        <w:pStyle w:val="ListParagraph"/>
        <w:spacing w:before="120" w:after="120" w:line="360" w:lineRule="auto"/>
        <w:ind w:left="1134"/>
        <w:jc w:val="both"/>
        <w:rPr>
          <w:rFonts w:asciiTheme="majorBidi" w:hAnsiTheme="majorBidi" w:cstheme="majorBidi"/>
        </w:rPr>
      </w:pPr>
      <w:r w:rsidRPr="007C7414">
        <w:rPr>
          <w:rFonts w:asciiTheme="majorBidi" w:hAnsiTheme="majorBidi" w:cstheme="majorBidi"/>
        </w:rPr>
        <w:t>Kadang-kadang</w:t>
      </w:r>
      <w:r w:rsidRPr="007C7414">
        <w:rPr>
          <w:rFonts w:asciiTheme="majorBidi" w:hAnsiTheme="majorBidi" w:cstheme="majorBidi"/>
        </w:rPr>
        <w:tab/>
        <w:t>:   0 x 2 =   0</w:t>
      </w:r>
    </w:p>
    <w:p w14:paraId="5AE17E1F" w14:textId="77777777" w:rsidR="007C7414" w:rsidRPr="007C7414" w:rsidRDefault="007C7414" w:rsidP="007C7414">
      <w:pPr>
        <w:pStyle w:val="ListParagraph"/>
        <w:spacing w:after="0" w:line="240" w:lineRule="auto"/>
        <w:ind w:left="1134"/>
        <w:jc w:val="both"/>
        <w:rPr>
          <w:rFonts w:asciiTheme="majorBidi" w:hAnsiTheme="majorBidi" w:cstheme="majorBidi"/>
          <w:u w:val="single"/>
        </w:rPr>
      </w:pPr>
      <w:r w:rsidRPr="007C7414">
        <w:rPr>
          <w:rFonts w:asciiTheme="majorBidi" w:hAnsiTheme="majorBidi" w:cstheme="majorBidi"/>
        </w:rPr>
        <w:t>Tidak pernah</w:t>
      </w:r>
      <w:r w:rsidRPr="007C7414">
        <w:rPr>
          <w:rFonts w:asciiTheme="majorBidi" w:hAnsiTheme="majorBidi" w:cstheme="majorBidi"/>
        </w:rPr>
        <w:tab/>
        <w:t xml:space="preserve">: </w:t>
      </w:r>
      <w:r w:rsidRPr="007C7414">
        <w:rPr>
          <w:rFonts w:asciiTheme="majorBidi" w:hAnsiTheme="majorBidi" w:cstheme="majorBidi"/>
          <w:u w:val="single"/>
        </w:rPr>
        <w:t xml:space="preserve">  1 x 1 =   1 +</w:t>
      </w:r>
    </w:p>
    <w:p w14:paraId="17B056C9" w14:textId="77777777" w:rsidR="007C7414" w:rsidRPr="007C7414" w:rsidRDefault="007C7414" w:rsidP="007C7414">
      <w:pPr>
        <w:pStyle w:val="ListParagraph"/>
        <w:spacing w:before="120" w:after="0" w:line="360" w:lineRule="auto"/>
        <w:ind w:left="567"/>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t xml:space="preserve">    </w:t>
      </w:r>
      <w:r w:rsidRPr="007C7414">
        <w:rPr>
          <w:rFonts w:asciiTheme="majorBidi" w:hAnsiTheme="majorBidi" w:cstheme="majorBidi"/>
        </w:rPr>
        <w:tab/>
        <w:t xml:space="preserve">     36</w:t>
      </w:r>
    </w:p>
    <w:p w14:paraId="62FE2998" w14:textId="5A3EF732" w:rsidR="007C7414" w:rsidRPr="007C7414" w:rsidRDefault="00E72F10" w:rsidP="007C7414">
      <w:pPr>
        <w:spacing w:after="0" w:line="240" w:lineRule="auto"/>
        <w:ind w:left="1134"/>
        <w:jc w:val="both"/>
        <w:rPr>
          <w:rFonts w:asciiTheme="majorBidi" w:hAnsiTheme="majorBidi" w:cstheme="majorBidi"/>
        </w:rPr>
      </w:pPr>
      <w:r>
        <w:rPr>
          <w:rFonts w:asciiTheme="majorBidi" w:hAnsiTheme="majorBidi" w:cstheme="majorBidi"/>
        </w:rPr>
        <w:t>Rata-rata</w:t>
      </w:r>
      <w:r>
        <w:rPr>
          <w:rFonts w:asciiTheme="majorBidi" w:hAnsiTheme="majorBidi" w:cstheme="majorBidi"/>
        </w:rPr>
        <w:tab/>
      </w:r>
      <w:r>
        <w:rPr>
          <w:rFonts w:asciiTheme="majorBidi" w:hAnsiTheme="majorBidi" w:cstheme="majorBidi"/>
        </w:rPr>
        <w:tab/>
      </w:r>
      <w:r w:rsidR="007C7414" w:rsidRPr="007C7414">
        <w:rPr>
          <w:rFonts w:asciiTheme="majorBidi" w:hAnsiTheme="majorBidi" w:cstheme="majorBidi"/>
        </w:rPr>
        <w:t xml:space="preserve">: </w:t>
      </w:r>
      <w:r w:rsidR="007C7414" w:rsidRPr="007C7414">
        <w:rPr>
          <w:rFonts w:asciiTheme="majorBidi" w:hAnsiTheme="majorBidi" w:cstheme="majorBidi"/>
          <w:u w:val="single"/>
        </w:rPr>
        <w:t>Σ nilai keseluruhan</w:t>
      </w:r>
    </w:p>
    <w:p w14:paraId="4B8E9E7C" w14:textId="1D96D093" w:rsidR="007C7414" w:rsidRPr="007C7414" w:rsidRDefault="00E72F10" w:rsidP="007C7414">
      <w:pPr>
        <w:pStyle w:val="ListParagraph"/>
        <w:spacing w:after="0" w:line="240" w:lineRule="auto"/>
        <w:ind w:left="851"/>
        <w:jc w:val="both"/>
        <w:rPr>
          <w:rFonts w:asciiTheme="majorBidi" w:hAnsiTheme="majorBidi" w:cstheme="majorBidi"/>
        </w:rPr>
      </w:pPr>
      <w:r>
        <w:rPr>
          <w:rFonts w:asciiTheme="majorBidi" w:hAnsiTheme="majorBidi" w:cstheme="majorBidi"/>
        </w:rPr>
        <w:tab/>
      </w:r>
      <w:r>
        <w:rPr>
          <w:rFonts w:asciiTheme="majorBidi" w:hAnsiTheme="majorBidi" w:cstheme="majorBidi"/>
        </w:rPr>
        <w:tab/>
        <w:t xml:space="preserve">         </w:t>
      </w:r>
      <w:r>
        <w:rPr>
          <w:rFonts w:asciiTheme="majorBidi" w:hAnsiTheme="majorBidi" w:cstheme="majorBidi"/>
        </w:rPr>
        <w:tab/>
        <w:t xml:space="preserve">       </w:t>
      </w:r>
      <w:r w:rsidR="007C7414" w:rsidRPr="007C7414">
        <w:rPr>
          <w:rFonts w:asciiTheme="majorBidi" w:hAnsiTheme="majorBidi" w:cstheme="majorBidi"/>
        </w:rPr>
        <w:t xml:space="preserve">  frekuensi</w:t>
      </w:r>
    </w:p>
    <w:p w14:paraId="3962D4F6" w14:textId="63C2CFFE" w:rsidR="007C7414" w:rsidRPr="007C7414" w:rsidRDefault="00E72F10" w:rsidP="007C7414">
      <w:pPr>
        <w:pStyle w:val="ListParagraph"/>
        <w:spacing w:after="0" w:line="240" w:lineRule="auto"/>
        <w:ind w:left="851"/>
        <w:jc w:val="both"/>
        <w:rPr>
          <w:rFonts w:asciiTheme="majorBidi" w:hAnsiTheme="majorBidi" w:cstheme="majorBidi"/>
        </w:rPr>
      </w:pPr>
      <w:r>
        <w:rPr>
          <w:rFonts w:asciiTheme="majorBidi" w:hAnsiTheme="majorBidi" w:cstheme="majorBidi"/>
        </w:rPr>
        <w:t xml:space="preserve">    Aspek keyakinan</w:t>
      </w:r>
      <w:r>
        <w:rPr>
          <w:rFonts w:asciiTheme="majorBidi" w:hAnsiTheme="majorBidi" w:cstheme="majorBidi"/>
        </w:rPr>
        <w:tab/>
      </w:r>
      <w:r w:rsidR="007C7414" w:rsidRPr="007C7414">
        <w:rPr>
          <w:rFonts w:asciiTheme="majorBidi" w:hAnsiTheme="majorBidi" w:cstheme="majorBidi"/>
        </w:rPr>
        <w:t>: 40</w:t>
      </w:r>
    </w:p>
    <w:p w14:paraId="1F90BA02" w14:textId="77777777" w:rsidR="007C7414" w:rsidRPr="007C7414" w:rsidRDefault="007C7414" w:rsidP="007C7414">
      <w:pPr>
        <w:pStyle w:val="ListParagraph"/>
        <w:spacing w:after="0" w:line="240" w:lineRule="auto"/>
        <w:ind w:left="851"/>
        <w:jc w:val="both"/>
        <w:rPr>
          <w:rFonts w:asciiTheme="majorBidi" w:hAnsiTheme="majorBidi" w:cstheme="majorBidi"/>
        </w:rPr>
      </w:pP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r w:rsidRPr="007C7414">
        <w:rPr>
          <w:rFonts w:asciiTheme="majorBidi" w:hAnsiTheme="majorBidi" w:cstheme="majorBidi"/>
        </w:rPr>
        <w:tab/>
      </w:r>
    </w:p>
    <w:p w14:paraId="0E3CB400" w14:textId="244FE4FC" w:rsidR="007C7414" w:rsidRPr="007C7414" w:rsidRDefault="00E72F10" w:rsidP="007C7414">
      <w:pPr>
        <w:spacing w:after="0" w:line="240" w:lineRule="auto"/>
        <w:ind w:firstLine="567"/>
        <w:jc w:val="both"/>
        <w:rPr>
          <w:rFonts w:asciiTheme="majorBidi" w:hAnsiTheme="majorBidi" w:cstheme="majorBidi"/>
        </w:rPr>
      </w:pPr>
      <w:r>
        <w:rPr>
          <w:rFonts w:asciiTheme="majorBidi" w:hAnsiTheme="majorBidi" w:cstheme="majorBidi"/>
        </w:rPr>
        <w:t xml:space="preserve">         Aspek ibadah</w:t>
      </w:r>
      <w:r>
        <w:rPr>
          <w:rFonts w:asciiTheme="majorBidi" w:hAnsiTheme="majorBidi" w:cstheme="majorBidi"/>
        </w:rPr>
        <w:tab/>
      </w:r>
      <w:r w:rsidR="007C7414" w:rsidRPr="007C7414">
        <w:rPr>
          <w:rFonts w:asciiTheme="majorBidi" w:hAnsiTheme="majorBidi" w:cstheme="majorBidi"/>
        </w:rPr>
        <w:t>: 21,8</w:t>
      </w:r>
    </w:p>
    <w:p w14:paraId="49D20C3C" w14:textId="77777777" w:rsidR="007C7414" w:rsidRPr="007C7414" w:rsidRDefault="007C7414" w:rsidP="007C7414">
      <w:pPr>
        <w:pStyle w:val="ListParagraph"/>
        <w:spacing w:after="0" w:line="240" w:lineRule="auto"/>
        <w:ind w:left="851"/>
        <w:jc w:val="both"/>
        <w:rPr>
          <w:rFonts w:asciiTheme="majorBidi" w:hAnsiTheme="majorBidi" w:cstheme="majorBidi"/>
        </w:rPr>
      </w:pPr>
    </w:p>
    <w:p w14:paraId="51B148F6" w14:textId="77777777" w:rsidR="00E72F10" w:rsidRDefault="00E72F10" w:rsidP="00E72F10">
      <w:pPr>
        <w:pStyle w:val="ListParagraph"/>
        <w:spacing w:after="0" w:line="240" w:lineRule="auto"/>
        <w:ind w:left="851"/>
        <w:jc w:val="both"/>
        <w:rPr>
          <w:rFonts w:asciiTheme="majorBidi" w:hAnsiTheme="majorBidi" w:cstheme="majorBidi"/>
        </w:rPr>
      </w:pPr>
      <w:r>
        <w:rPr>
          <w:rFonts w:asciiTheme="majorBidi" w:hAnsiTheme="majorBidi" w:cstheme="majorBidi"/>
        </w:rPr>
        <w:t xml:space="preserve">    Aspek akhlak</w:t>
      </w:r>
      <w:r>
        <w:rPr>
          <w:rFonts w:asciiTheme="majorBidi" w:hAnsiTheme="majorBidi" w:cstheme="majorBidi"/>
        </w:rPr>
        <w:tab/>
        <w:t>: 33,6</w:t>
      </w:r>
      <w:r>
        <w:rPr>
          <w:rFonts w:asciiTheme="majorBidi" w:hAnsiTheme="majorBidi" w:cstheme="majorBidi"/>
        </w:rPr>
        <w:tab/>
      </w:r>
    </w:p>
    <w:p w14:paraId="0C760292" w14:textId="1948F490" w:rsidR="007C7414" w:rsidRPr="007C7414" w:rsidRDefault="00E72F10" w:rsidP="00E72F10">
      <w:pPr>
        <w:pStyle w:val="ListParagraph"/>
        <w:spacing w:after="0" w:line="240" w:lineRule="auto"/>
        <w:ind w:left="851"/>
        <w:jc w:val="both"/>
        <w:rPr>
          <w:rFonts w:asciiTheme="majorBidi" w:hAnsiTheme="majorBidi" w:cstheme="majorBidi"/>
        </w:rPr>
      </w:pPr>
      <w:r>
        <w:rPr>
          <w:rFonts w:asciiTheme="majorBidi" w:hAnsiTheme="majorBidi" w:cstheme="majorBidi"/>
        </w:rPr>
        <w:tab/>
      </w:r>
      <w:r>
        <w:rPr>
          <w:rFonts w:asciiTheme="majorBidi" w:hAnsiTheme="majorBidi" w:cstheme="majorBidi"/>
        </w:rPr>
        <w:tab/>
      </w:r>
    </w:p>
    <w:p w14:paraId="264D5DF4" w14:textId="77777777" w:rsidR="007C7414" w:rsidRPr="007C7414" w:rsidRDefault="007C7414" w:rsidP="007C741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Hasil dari perhitungan angket mengenai masing-masing aspek tingkat keagamaan anak dalam keluarga mualaf tersebut bisa dilihat dalam diagram berikut:</w:t>
      </w:r>
    </w:p>
    <w:p w14:paraId="011A14FD" w14:textId="63531B07" w:rsidR="007C7414" w:rsidRPr="007C7414" w:rsidRDefault="00E72F10" w:rsidP="007C7414">
      <w:pPr>
        <w:pStyle w:val="ListParagraph"/>
        <w:spacing w:before="120" w:after="120" w:line="360" w:lineRule="auto"/>
        <w:ind w:left="567"/>
        <w:jc w:val="both"/>
        <w:rPr>
          <w:rFonts w:asciiTheme="majorBidi" w:hAnsiTheme="majorBidi" w:cstheme="majorBidi"/>
        </w:rPr>
      </w:pPr>
      <w:r w:rsidRPr="00E72F10">
        <w:rPr>
          <w:rFonts w:asciiTheme="majorBidi" w:hAnsiTheme="majorBidi" w:cstheme="majorBidi"/>
          <w:noProof/>
        </w:rPr>
        <w:drawing>
          <wp:inline distT="0" distB="0" distL="0" distR="0" wp14:anchorId="0640BD41" wp14:editId="2B93F3D5">
            <wp:extent cx="3625850" cy="22742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54758" cy="2292409"/>
                    </a:xfrm>
                    <a:prstGeom prst="rect">
                      <a:avLst/>
                    </a:prstGeom>
                  </pic:spPr>
                </pic:pic>
              </a:graphicData>
            </a:graphic>
          </wp:inline>
        </w:drawing>
      </w:r>
    </w:p>
    <w:p w14:paraId="60A3DBFD" w14:textId="0BE87F4E" w:rsidR="007C7414" w:rsidRPr="007C7414" w:rsidRDefault="00E50FD2" w:rsidP="007C7414">
      <w:pPr>
        <w:pStyle w:val="ListParagraph"/>
        <w:spacing w:before="120" w:after="120" w:line="360" w:lineRule="auto"/>
        <w:ind w:left="567"/>
        <w:jc w:val="both"/>
        <w:rPr>
          <w:rFonts w:asciiTheme="majorBidi" w:hAnsiTheme="majorBidi" w:cstheme="majorBidi"/>
        </w:rPr>
      </w:pPr>
      <w:r>
        <w:rPr>
          <w:rFonts w:asciiTheme="majorBidi" w:hAnsiTheme="majorBidi" w:cstheme="majorBidi"/>
          <w:b/>
          <w:bCs/>
        </w:rPr>
        <w:t>Gambar 4.3</w:t>
      </w:r>
      <w:r w:rsidR="007C7414" w:rsidRPr="007C7414">
        <w:rPr>
          <w:rFonts w:asciiTheme="majorBidi" w:hAnsiTheme="majorBidi" w:cstheme="majorBidi"/>
          <w:b/>
          <w:bCs/>
        </w:rPr>
        <w:t xml:space="preserve"> : Diagram Hasil Angket </w:t>
      </w:r>
      <w:r w:rsidR="00544BFE">
        <w:rPr>
          <w:rFonts w:asciiTheme="majorBidi" w:hAnsiTheme="majorBidi" w:cstheme="majorBidi"/>
          <w:b/>
          <w:bCs/>
        </w:rPr>
        <w:t xml:space="preserve">Dampak Pola Asuh Terhadap </w:t>
      </w:r>
      <w:r w:rsidR="007C7414" w:rsidRPr="007C7414">
        <w:rPr>
          <w:rFonts w:asciiTheme="majorBidi" w:hAnsiTheme="majorBidi" w:cstheme="majorBidi"/>
          <w:b/>
          <w:bCs/>
        </w:rPr>
        <w:t>Tingkat Keagamaan Anak dalam Keluarga Mualaf di Kota Semarang pada Masing-Masing Aspek</w:t>
      </w:r>
    </w:p>
    <w:p w14:paraId="609B28B8" w14:textId="47B8A3AF" w:rsidR="00A71794" w:rsidRPr="00DA4A9B" w:rsidRDefault="007C7414" w:rsidP="00DA4A9B">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Berdasarkan hasil angket yang telah disajikan dalam diagram di atas, dapat kita ketahui bahwa pola asuh yang mereka gunakan dalam mendidik agama anak mereka berhasil dalam masalah pendidikan akidah. Aspek pendidikan akidah dari kelima anak tercapai hasil sangat baik dimana nilai dari kelima anak mencapai nilai maksimal, yaitu 40. Adapun dalam masalah ibadah, maka terdapat keanekaragaman jawaban. Namun, tidak </w:t>
      </w:r>
      <w:r w:rsidRPr="007C7414">
        <w:rPr>
          <w:rFonts w:asciiTheme="majorBidi" w:hAnsiTheme="majorBidi" w:cstheme="majorBidi"/>
        </w:rPr>
        <w:lastRenderedPageBreak/>
        <w:t xml:space="preserve">ada jawaban yang dominan pada opsi selalu. Bahkan pada beberapa amalan wajib seperti salat lima kali dan puasa Ramadhan. Nilai pada aspek ibadah ini adalah 21,8 yang berada pada interval dalam kriteria cukup. Hal ini mungkin bisa dimaklumi karena anak-anak masih berada dalam tahap belajar dan masih butuh pembiasaan. Anak dalam usia 7-14 tahun masuk kedalam fase </w:t>
      </w:r>
      <w:r w:rsidRPr="007C7414">
        <w:rPr>
          <w:rFonts w:asciiTheme="majorBidi" w:hAnsiTheme="majorBidi" w:cstheme="majorBidi"/>
          <w:i/>
          <w:iCs/>
        </w:rPr>
        <w:t>thufulah akhir</w:t>
      </w:r>
      <w:r w:rsidRPr="007C7414">
        <w:rPr>
          <w:rFonts w:asciiTheme="majorBidi" w:hAnsiTheme="majorBidi" w:cstheme="majorBidi"/>
        </w:rPr>
        <w:t xml:space="preserve">.  Fase ini merupakan fase persiapan menuju masa </w:t>
      </w:r>
      <w:r w:rsidRPr="007C7414">
        <w:rPr>
          <w:rFonts w:asciiTheme="majorBidi" w:hAnsiTheme="majorBidi" w:cstheme="majorBidi"/>
          <w:i/>
          <w:iCs/>
        </w:rPr>
        <w:t>baligh</w:t>
      </w:r>
      <w:r w:rsidRPr="007C7414">
        <w:rPr>
          <w:rFonts w:asciiTheme="majorBidi" w:hAnsiTheme="majorBidi" w:cstheme="majorBidi"/>
        </w:rPr>
        <w:t>. Anak belum terbebani hukum wajib, tetapi sudah harus diajarakan dan dibiasakan mengerjakan kewajiban seperti salat.</w:t>
      </w:r>
      <w:r w:rsidRPr="007C7414">
        <w:rPr>
          <w:rStyle w:val="FootnoteReference"/>
          <w:rFonts w:asciiTheme="majorBidi" w:hAnsiTheme="majorBidi" w:cstheme="majorBidi"/>
        </w:rPr>
        <w:footnoteReference w:id="113"/>
      </w:r>
      <w:r w:rsidRPr="007C7414">
        <w:rPr>
          <w:rFonts w:asciiTheme="majorBidi" w:hAnsiTheme="majorBidi" w:cstheme="majorBidi"/>
        </w:rPr>
        <w:t xml:space="preserve"> Adapun dalam masalah akhlak, maka sebagian besar anak sudah memilih opsi selalu. Rata-rata hasil yang didapatkan adalah  33,6 yang masuk dalam interval kriteria sangat baik. </w:t>
      </w:r>
    </w:p>
    <w:p w14:paraId="47F5DDF1" w14:textId="77777777" w:rsidR="007C7414" w:rsidRPr="007C7414" w:rsidRDefault="007C7414" w:rsidP="000C232D">
      <w:pPr>
        <w:pStyle w:val="ListParagraph"/>
        <w:numPr>
          <w:ilvl w:val="0"/>
          <w:numId w:val="27"/>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Dampak Menurut Orang Tua Mualaf</w:t>
      </w:r>
    </w:p>
    <w:p w14:paraId="3E503826" w14:textId="77777777" w:rsidR="007C7414" w:rsidRPr="007C7414" w:rsidRDefault="007C7414" w:rsidP="007C741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Berdasarkan wawancara yang telah dilakukan dengan orang tua mualaf mengenai dampak pola asuh yang mereka gunakan dalam mendidik agama pada anak mereka terhadap tingkat keagamaan anak mereka didapatkan hasil sebagai berikut:</w:t>
      </w:r>
    </w:p>
    <w:p w14:paraId="2686DC3A"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r w:rsidRPr="007C7414">
        <w:rPr>
          <w:rFonts w:asciiTheme="majorBidi" w:hAnsiTheme="majorBidi" w:cstheme="majorBidi"/>
        </w:rPr>
        <w:t xml:space="preserve">Kalau pengaruhnya ada mas ada banget, menurut saya seperti kita saling mengingatkan untuk ibadah. Jadi gak cuma saya yang mengingatkan, tapi anak saya juga </w:t>
      </w:r>
      <w:r w:rsidRPr="007C7414">
        <w:rPr>
          <w:rFonts w:asciiTheme="majorBidi" w:hAnsiTheme="majorBidi" w:cstheme="majorBidi"/>
        </w:rPr>
        <w:lastRenderedPageBreak/>
        <w:t>ngingetin saya buat ibadah. Dia kadang tanya bunda sudah salat belum? Gitu mas.</w:t>
      </w:r>
      <w:r w:rsidRPr="007C7414">
        <w:rPr>
          <w:rStyle w:val="FootnoteReference"/>
          <w:rFonts w:asciiTheme="majorBidi" w:hAnsiTheme="majorBidi" w:cstheme="majorBidi"/>
        </w:rPr>
        <w:footnoteReference w:id="114"/>
      </w:r>
    </w:p>
    <w:p w14:paraId="1EBB6F6B"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p>
    <w:p w14:paraId="17AE2740"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r w:rsidRPr="007C7414">
        <w:rPr>
          <w:rFonts w:asciiTheme="majorBidi" w:hAnsiTheme="majorBidi" w:cstheme="majorBidi"/>
        </w:rPr>
        <w:t>Saya rasa ada mas, dulu seingat saya salat sama puasa masih malas-malasan. Kalau sekarang ini sudah lumayan.</w:t>
      </w:r>
      <w:r w:rsidRPr="007C7414">
        <w:rPr>
          <w:rStyle w:val="FootnoteReference"/>
          <w:rFonts w:asciiTheme="majorBidi" w:hAnsiTheme="majorBidi" w:cstheme="majorBidi"/>
        </w:rPr>
        <w:footnoteReference w:id="115"/>
      </w:r>
    </w:p>
    <w:p w14:paraId="0F2491C1"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p>
    <w:p w14:paraId="08F841E1"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r w:rsidRPr="007C7414">
        <w:rPr>
          <w:rFonts w:asciiTheme="majorBidi" w:hAnsiTheme="majorBidi" w:cstheme="majorBidi"/>
        </w:rPr>
        <w:t>Ada pengaruhnya mas, seinget saya dulu saya pernah menakut-nakuti anak saya kalo gak salat masuk neraka terus anak saya jadi rajin salat mas ya meskipun cuma beberapa saat.</w:t>
      </w:r>
      <w:r w:rsidRPr="007C7414">
        <w:rPr>
          <w:rStyle w:val="FootnoteReference"/>
          <w:rFonts w:asciiTheme="majorBidi" w:hAnsiTheme="majorBidi" w:cstheme="majorBidi"/>
        </w:rPr>
        <w:footnoteReference w:id="116"/>
      </w:r>
    </w:p>
    <w:p w14:paraId="37040106"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p>
    <w:p w14:paraId="2FA80412"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r w:rsidRPr="007C7414">
        <w:rPr>
          <w:rFonts w:asciiTheme="majorBidi" w:hAnsiTheme="majorBidi" w:cstheme="majorBidi"/>
        </w:rPr>
        <w:t>Dampaknya saya rasa ada mas, makin kesini saya rasa anak saya semakin bagus agamanya.</w:t>
      </w:r>
      <w:r w:rsidRPr="007C7414">
        <w:rPr>
          <w:rStyle w:val="FootnoteReference"/>
          <w:rFonts w:asciiTheme="majorBidi" w:hAnsiTheme="majorBidi" w:cstheme="majorBidi"/>
        </w:rPr>
        <w:footnoteReference w:id="117"/>
      </w:r>
    </w:p>
    <w:p w14:paraId="5BB0E58D"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p>
    <w:p w14:paraId="2C634936"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r w:rsidRPr="007C7414">
        <w:rPr>
          <w:rFonts w:asciiTheme="majorBidi" w:hAnsiTheme="majorBidi" w:cstheme="majorBidi"/>
        </w:rPr>
        <w:t>Kalau dampak ada mas, dulu anak saya orangnya keras mas. Setelah mengenal agama jadi lebih kalem menurut saya mas.</w:t>
      </w:r>
      <w:r w:rsidRPr="007C7414">
        <w:rPr>
          <w:rStyle w:val="FootnoteReference"/>
          <w:rFonts w:asciiTheme="majorBidi" w:hAnsiTheme="majorBidi" w:cstheme="majorBidi"/>
        </w:rPr>
        <w:footnoteReference w:id="118"/>
      </w:r>
    </w:p>
    <w:p w14:paraId="77FC612C"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p>
    <w:p w14:paraId="2828DCE8" w14:textId="77777777" w:rsidR="007C7414" w:rsidRPr="007C7414" w:rsidRDefault="007C7414" w:rsidP="007C741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Berdasarkan wawancara dengan kelima orang tua mualaf tersebut, didapatkan hasil yang sama. Semua orang tua tersebut mengatakan ada dampak yang mereka lihat terhadap agama anak mereka dari pendidikan agama yang mereka berikan, meskipun dengan contoh dampak yang berbeda-beda. Ada tiga orang tua </w:t>
      </w:r>
      <w:r w:rsidRPr="007C7414">
        <w:rPr>
          <w:rFonts w:asciiTheme="majorBidi" w:hAnsiTheme="majorBidi" w:cstheme="majorBidi"/>
        </w:rPr>
        <w:lastRenderedPageBreak/>
        <w:t xml:space="preserve">yang melihat dampak agama dari pendidikan yang mereka berikan pada masalah ibadah anak mereka, seperti yang dialami oleh ibu RGA, bapak FXG, dan bapak YK. Ketiganya melihat aspek ibadah sebagai patokan adanya dampak terhadap agama anak dari pola asuh pendidikan agama mereka yang berhasil memberikan dampak yang baik bagi anak. Ada yang melihat dampak pada agama anak secara umum tanpa memberikan contoh mengenai masalah apa dampaknya terlihat sebagaimana penuturan ibu RS. Adapun ibu S melihat dampak keberhasilan pendidikan agama yang dia berikan pada anaknya dengan indikator akhlak, dimana anaknya sebelum itu memiliki watak yang keras menjadi lebih kalem setelah mengenal agama Islam. </w:t>
      </w:r>
    </w:p>
    <w:p w14:paraId="42AF76F0" w14:textId="77777777" w:rsidR="007C7414" w:rsidRPr="007C7414" w:rsidRDefault="007C7414" w:rsidP="000C232D">
      <w:pPr>
        <w:pStyle w:val="ListParagraph"/>
        <w:numPr>
          <w:ilvl w:val="0"/>
          <w:numId w:val="27"/>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Dampak Menurut Anak</w:t>
      </w:r>
    </w:p>
    <w:p w14:paraId="6072BA0A" w14:textId="77777777" w:rsidR="007C7414" w:rsidRPr="007C7414" w:rsidRDefault="007C7414" w:rsidP="007C7414">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Berdasarkan wawancara yang telah dilakukan dengan anak dalam keluarga mualaf mengenai pandangan mereka terkait dampak dari peran orang tua mereka dalan mendidik agama Islam terhadap tingkat keagamaan mereka didapatkan hasil sebagai berikut:</w:t>
      </w:r>
    </w:p>
    <w:p w14:paraId="2C57FE35"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r w:rsidRPr="007C7414">
        <w:rPr>
          <w:rFonts w:asciiTheme="majorBidi" w:hAnsiTheme="majorBidi" w:cstheme="majorBidi"/>
        </w:rPr>
        <w:t>Iya, ibu saya memberikan perhatian yang cukup dalam pendidikan agama, caranya mendidik sudah cocok dengan saya. Saya juga  merasa nyaman. Peran ibu saya dalam pendidikan besar karena saya tahu Islam kebanyakan dari ibu saya. Saya menjalankan perintah agama karena pengaruh ibu saya bukan pengaruh dari lingkungan.</w:t>
      </w:r>
      <w:r w:rsidRPr="007C7414">
        <w:rPr>
          <w:rStyle w:val="FootnoteReference"/>
          <w:rFonts w:asciiTheme="majorBidi" w:hAnsiTheme="majorBidi" w:cstheme="majorBidi"/>
        </w:rPr>
        <w:footnoteReference w:id="119"/>
      </w:r>
    </w:p>
    <w:p w14:paraId="46BFF24C"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p>
    <w:p w14:paraId="4CBF2C8B"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r w:rsidRPr="007C7414">
        <w:rPr>
          <w:rFonts w:asciiTheme="majorBidi" w:hAnsiTheme="majorBidi" w:cstheme="majorBidi"/>
        </w:rPr>
        <w:lastRenderedPageBreak/>
        <w:t>Saya rasa papah cukup dalam memberikan pendidikan agama, saya cocok dengan caranya mendidik saya dan saya merasa nyaman. Perannya lumayan dalam mendidik saya dan saya kalo masalah agama diajari papah saya.</w:t>
      </w:r>
      <w:r w:rsidRPr="007C7414">
        <w:rPr>
          <w:rStyle w:val="FootnoteReference"/>
          <w:rFonts w:asciiTheme="majorBidi" w:hAnsiTheme="majorBidi" w:cstheme="majorBidi"/>
        </w:rPr>
        <w:footnoteReference w:id="120"/>
      </w:r>
    </w:p>
    <w:p w14:paraId="5D1CAFA7"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p>
    <w:p w14:paraId="308B8DBC"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r w:rsidRPr="007C7414">
        <w:rPr>
          <w:rFonts w:asciiTheme="majorBidi" w:hAnsiTheme="majorBidi" w:cstheme="majorBidi"/>
        </w:rPr>
        <w:t>Kalo pendidikan agama yang dikasih cukup, sama caranya mendidik juga cocok. Saya nyaman sama sama sikap ayah, tapi kalo lagi gak didengerin marah. Saya lebih banyak tahu masalah agama dan menjalankannya dari ayah, daripada dari guru.</w:t>
      </w:r>
      <w:r w:rsidRPr="007C7414">
        <w:rPr>
          <w:rStyle w:val="FootnoteReference"/>
          <w:rFonts w:asciiTheme="majorBidi" w:hAnsiTheme="majorBidi" w:cstheme="majorBidi"/>
        </w:rPr>
        <w:footnoteReference w:id="121"/>
      </w:r>
    </w:p>
    <w:p w14:paraId="74C926A2"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p>
    <w:p w14:paraId="63DBFDAD"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r w:rsidRPr="007C7414">
        <w:rPr>
          <w:rFonts w:asciiTheme="majorBidi" w:hAnsiTheme="majorBidi" w:cstheme="majorBidi"/>
        </w:rPr>
        <w:t>Menurut saya cukup baik ibu memberi perhatian pendidikan agama, saya merasa cocok dan nyaman dengan cara dan sikapnya mendidik. Perannya dalam masalah pendidikan agama besar terutama masalah salat dan pergaulan. Kalau saya menjalankan aturan agama imbang sih dari dorongan diri sendiri sama dari ibu.</w:t>
      </w:r>
      <w:r w:rsidRPr="007C7414">
        <w:rPr>
          <w:rStyle w:val="FootnoteReference"/>
          <w:rFonts w:asciiTheme="majorBidi" w:hAnsiTheme="majorBidi" w:cstheme="majorBidi"/>
        </w:rPr>
        <w:footnoteReference w:id="122"/>
      </w:r>
    </w:p>
    <w:p w14:paraId="099FB430"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p>
    <w:p w14:paraId="4ED03CD9" w14:textId="77777777" w:rsidR="007C7414" w:rsidRPr="007C7414" w:rsidRDefault="007C7414" w:rsidP="007C7414">
      <w:pPr>
        <w:pStyle w:val="ListParagraph"/>
        <w:spacing w:before="120" w:after="120" w:line="240" w:lineRule="auto"/>
        <w:ind w:left="1134"/>
        <w:jc w:val="both"/>
        <w:rPr>
          <w:rFonts w:asciiTheme="majorBidi" w:hAnsiTheme="majorBidi" w:cstheme="majorBidi"/>
        </w:rPr>
      </w:pPr>
      <w:r w:rsidRPr="007C7414">
        <w:rPr>
          <w:rFonts w:asciiTheme="majorBidi" w:hAnsiTheme="majorBidi" w:cstheme="majorBidi"/>
        </w:rPr>
        <w:t>Saya kira perhatian ibu dalam pendidikan agama sudah cukup. Saya merasa nyaman dan cocok dengan sikap ibu dalam mendidik saya. Untuk peran dalam mendidik agama lebih ke contoh karena selainnya kami mencari sendiri. Saya mematuhi aturan agama karena didikan orang tua dan dorongan diri sendiri.</w:t>
      </w:r>
      <w:r w:rsidRPr="007C7414">
        <w:rPr>
          <w:rStyle w:val="FootnoteReference"/>
          <w:rFonts w:asciiTheme="majorBidi" w:hAnsiTheme="majorBidi" w:cstheme="majorBidi"/>
        </w:rPr>
        <w:footnoteReference w:id="123"/>
      </w:r>
    </w:p>
    <w:p w14:paraId="25BB3F81" w14:textId="77777777" w:rsidR="007C7414" w:rsidRPr="007C7414" w:rsidRDefault="007C7414" w:rsidP="007C7414">
      <w:pPr>
        <w:pStyle w:val="ListParagraph"/>
        <w:spacing w:before="120" w:after="120" w:line="360" w:lineRule="auto"/>
        <w:ind w:left="567" w:firstLine="567"/>
        <w:jc w:val="both"/>
        <w:rPr>
          <w:rFonts w:asciiTheme="majorBidi" w:hAnsiTheme="majorBidi" w:cstheme="majorBidi"/>
        </w:rPr>
      </w:pPr>
    </w:p>
    <w:p w14:paraId="3A7739B3" w14:textId="1EB0610C" w:rsidR="007C7414" w:rsidRPr="00E72F10" w:rsidRDefault="007C7414" w:rsidP="00E72F10">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Berdasarkan jawaban dari kelima anak mualaf diatas terlihat semuanya merasa bahwa pendidikan agama yang </w:t>
      </w:r>
      <w:r w:rsidRPr="007C7414">
        <w:rPr>
          <w:rFonts w:asciiTheme="majorBidi" w:hAnsiTheme="majorBidi" w:cstheme="majorBidi"/>
        </w:rPr>
        <w:lastRenderedPageBreak/>
        <w:t xml:space="preserve">diberikan orang tua mereka cukup. Tidak ada anak yang merasa orang tuanya kurang perhatian dalam masalah pendidikan agama mereka. Mereka semua juga merasa cocok dan nyaman dengan pola asuh yang digunakan orang tua mereka untuk mendidik agama pada mereka, baik pada orang tua yang menerapkan pola asuh demokratis ataupun memanjakan. Mengenai peran orang tua dalam mendidik yang berdampak pada pengamalan agama anak terlihat beragam. Menurut AR anak ibu RGA, YF cucu bapak FXG, dan VAS anak dari bapak YK peran orang tua mereka lumayan besar berdampak pada agama mereka. Mereka merasa dampak agama dari orang tua mereka lebih besar daripada guru atau lingkungannya. Adapun menurut ARP anak dari ibu RS dan IP anak dari ibu S, peran orang tua dalam mendidik agama kepada mereka seimbang dengan usaha dan dorongan mereka sendiri dalam mempelajari dan mengamalkan agama Islam. Dengan demikian peran orang tua mereke bukan yang dominan dalam memberikan dampak pada tingkat keagamaan mereka. </w:t>
      </w:r>
    </w:p>
    <w:p w14:paraId="0AED6E3C" w14:textId="2591766C" w:rsidR="007C7414" w:rsidRPr="007C7414" w:rsidRDefault="007C7414" w:rsidP="008F550D">
      <w:pPr>
        <w:pStyle w:val="ListParagraph"/>
        <w:numPr>
          <w:ilvl w:val="0"/>
          <w:numId w:val="36"/>
        </w:numPr>
        <w:spacing w:before="120" w:after="120" w:line="360" w:lineRule="auto"/>
        <w:ind w:left="284" w:hanging="284"/>
        <w:jc w:val="both"/>
        <w:rPr>
          <w:rFonts w:asciiTheme="majorBidi" w:hAnsiTheme="majorBidi" w:cstheme="majorBidi"/>
          <w:b/>
          <w:bCs/>
        </w:rPr>
      </w:pPr>
      <w:r w:rsidRPr="007C7414">
        <w:rPr>
          <w:rFonts w:asciiTheme="majorBidi" w:hAnsiTheme="majorBidi" w:cstheme="majorBidi"/>
          <w:b/>
          <w:bCs/>
        </w:rPr>
        <w:t xml:space="preserve">Hambatan </w:t>
      </w:r>
    </w:p>
    <w:p w14:paraId="51AA9DFB" w14:textId="5878C9B3" w:rsidR="007C7414" w:rsidRPr="007C7414" w:rsidRDefault="007C7414" w:rsidP="008F550D">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Dari lima orang tua mualaf yang telah diwawancarai, terdapat dua orang tua yang merasa tidak memiliki hambatan dalam mendidik anaknya. Sebagaimana yang dituturkan oleh bapak FXG berikut:</w:t>
      </w:r>
    </w:p>
    <w:p w14:paraId="197B8A24" w14:textId="77777777" w:rsidR="007C7414" w:rsidRPr="007C7414" w:rsidRDefault="007C7414" w:rsidP="007C7414">
      <w:pPr>
        <w:pStyle w:val="ListParagraph"/>
        <w:spacing w:after="0" w:line="240" w:lineRule="auto"/>
        <w:ind w:left="851"/>
        <w:jc w:val="both"/>
        <w:rPr>
          <w:rFonts w:asciiTheme="majorBidi" w:hAnsiTheme="majorBidi" w:cstheme="majorBidi"/>
        </w:rPr>
      </w:pPr>
      <w:r w:rsidRPr="007C7414">
        <w:rPr>
          <w:rFonts w:asciiTheme="majorBidi" w:hAnsiTheme="majorBidi" w:cstheme="majorBidi"/>
        </w:rPr>
        <w:t xml:space="preserve">Saya rasa tidak ada, karena dia sudah hidup di lingkungan islami. Sebelum saya masuk Islam dia diajari Islam sama istri </w:t>
      </w:r>
      <w:r w:rsidRPr="007C7414">
        <w:rPr>
          <w:rFonts w:asciiTheme="majorBidi" w:hAnsiTheme="majorBidi" w:cstheme="majorBidi"/>
        </w:rPr>
        <w:lastRenderedPageBreak/>
        <w:t>saya yang sudah asli Islam. Kami juga tinggal di rumah majikan saya yang baik agamanya.</w:t>
      </w:r>
      <w:r w:rsidRPr="007C7414">
        <w:rPr>
          <w:rStyle w:val="FootnoteReference"/>
          <w:rFonts w:asciiTheme="majorBidi" w:hAnsiTheme="majorBidi" w:cstheme="majorBidi"/>
        </w:rPr>
        <w:footnoteReference w:id="124"/>
      </w:r>
    </w:p>
    <w:p w14:paraId="336F4665" w14:textId="77777777" w:rsidR="007C7414" w:rsidRPr="007C7414" w:rsidRDefault="007C7414" w:rsidP="007C7414">
      <w:pPr>
        <w:pStyle w:val="ListParagraph"/>
        <w:spacing w:before="120" w:after="120" w:line="240" w:lineRule="auto"/>
        <w:ind w:left="284" w:firstLine="567"/>
        <w:jc w:val="both"/>
        <w:rPr>
          <w:rFonts w:asciiTheme="majorBidi" w:hAnsiTheme="majorBidi" w:cstheme="majorBidi"/>
        </w:rPr>
      </w:pPr>
    </w:p>
    <w:p w14:paraId="4EEC56D3" w14:textId="378B0798" w:rsidR="007C7414" w:rsidRPr="007C7414" w:rsidRDefault="007C7414" w:rsidP="008431C3">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Bapak FXG merasa tidak ada masalah berkaitan dengan pendidikan yang diberikannya dengan cucunya karena telah tinggal di lingkungan mayoritas muslim. Ada juga ibu S yang merasa tidak memiliki hambatan dalam mendidik anaknya karena menurutnya anaknya menurut setiap dinasihati atau disuruh beliau. Berikut penuturan beliau:</w:t>
      </w:r>
    </w:p>
    <w:p w14:paraId="5BCBB717" w14:textId="77777777" w:rsidR="007C7414" w:rsidRPr="007C7414" w:rsidRDefault="007C7414" w:rsidP="007C7414">
      <w:pPr>
        <w:pStyle w:val="ListParagraph"/>
        <w:spacing w:after="0" w:line="240" w:lineRule="auto"/>
        <w:ind w:left="851"/>
        <w:jc w:val="both"/>
        <w:rPr>
          <w:rFonts w:asciiTheme="majorBidi" w:hAnsiTheme="majorBidi" w:cstheme="majorBidi"/>
        </w:rPr>
      </w:pPr>
      <w:r w:rsidRPr="007C7414">
        <w:rPr>
          <w:rFonts w:asciiTheme="majorBidi" w:hAnsiTheme="majorBidi" w:cstheme="majorBidi"/>
        </w:rPr>
        <w:t>Tidak ada mas, anak saya tiap saya suruh apa mesti nurut mas, jadi saya rasa nggak ada hambatan.</w:t>
      </w:r>
      <w:r w:rsidRPr="007C7414">
        <w:rPr>
          <w:rStyle w:val="FootnoteReference"/>
          <w:rFonts w:asciiTheme="majorBidi" w:hAnsiTheme="majorBidi" w:cstheme="majorBidi"/>
        </w:rPr>
        <w:footnoteReference w:id="125"/>
      </w:r>
    </w:p>
    <w:p w14:paraId="313BD069" w14:textId="77777777" w:rsidR="007C7414" w:rsidRPr="007C7414" w:rsidRDefault="007C7414" w:rsidP="007C7414">
      <w:pPr>
        <w:pStyle w:val="ListParagraph"/>
        <w:spacing w:after="0" w:line="240" w:lineRule="auto"/>
        <w:ind w:left="1247"/>
        <w:jc w:val="both"/>
        <w:rPr>
          <w:rFonts w:asciiTheme="majorBidi" w:hAnsiTheme="majorBidi" w:cstheme="majorBidi"/>
        </w:rPr>
      </w:pPr>
    </w:p>
    <w:p w14:paraId="5EB72AED" w14:textId="6BAF1AD2" w:rsidR="007C7414" w:rsidRPr="007C7414" w:rsidRDefault="007C7414" w:rsidP="008431C3">
      <w:pPr>
        <w:pStyle w:val="ListParagraph"/>
        <w:spacing w:before="120" w:after="120" w:line="360" w:lineRule="auto"/>
        <w:ind w:left="284" w:firstLine="567"/>
        <w:jc w:val="both"/>
        <w:rPr>
          <w:rFonts w:asciiTheme="majorBidi" w:hAnsiTheme="majorBidi" w:cstheme="majorBidi"/>
        </w:rPr>
      </w:pPr>
      <w:r w:rsidRPr="007C7414">
        <w:rPr>
          <w:rFonts w:asciiTheme="majorBidi" w:hAnsiTheme="majorBidi" w:cstheme="majorBidi"/>
        </w:rPr>
        <w:t>Adapun ketiga orang tua mualaf lainnya merasa memiliki hambatan. Namun, ketiganya memiliki masalah yang berbeda-beda. Perbedaan tersebut bisa ibedakan menjadi dua kategori berikut.</w:t>
      </w:r>
    </w:p>
    <w:p w14:paraId="33F6BDAF" w14:textId="2CDEC845" w:rsidR="007C7414" w:rsidRPr="007C7414" w:rsidRDefault="007C7414" w:rsidP="008F550D">
      <w:pPr>
        <w:pStyle w:val="ListParagraph"/>
        <w:numPr>
          <w:ilvl w:val="0"/>
          <w:numId w:val="26"/>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Hambatan Internal</w:t>
      </w:r>
    </w:p>
    <w:p w14:paraId="1BD7B885" w14:textId="0D97D191" w:rsidR="007C7414" w:rsidRPr="007C7414" w:rsidRDefault="007C7414" w:rsidP="008F550D">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Hambatan yang termasuk kedalam hambatan internal merupakan hambatan yang disebabkan oleh kepribadian orang tua itu sendiri. Orang tua yang tidak dapat memahami karakteristik anaknya dan bagaimana perkembangan mental pada usia anaknya membuat orang tua seringkali tidak mengikuti cara mendidik sesuai dengan perkembangan psikologi anak. Bila dilihat dari sudut pandang pendidikan agama Islam, sebagian </w:t>
      </w:r>
      <w:r w:rsidRPr="007C7414">
        <w:rPr>
          <w:rFonts w:asciiTheme="majorBidi" w:hAnsiTheme="majorBidi" w:cstheme="majorBidi"/>
        </w:rPr>
        <w:lastRenderedPageBreak/>
        <w:t>orang tua juga memiliki kesalahan dalam kurangnya perhatian pada pendidikan agama anaknya karena lebih mengedepankan prestasi belajar pada pelajaran umum darpada pelajaran agama anaknya.</w:t>
      </w:r>
      <w:r w:rsidRPr="007C7414">
        <w:rPr>
          <w:rStyle w:val="FootnoteReference"/>
          <w:rFonts w:asciiTheme="majorBidi" w:hAnsiTheme="majorBidi" w:cstheme="majorBidi"/>
        </w:rPr>
        <w:footnoteReference w:id="126"/>
      </w:r>
    </w:p>
    <w:p w14:paraId="3DCE86E8" w14:textId="0FA9351C" w:rsidR="007C7414" w:rsidRPr="007C7414" w:rsidRDefault="007C7414" w:rsidP="008F550D">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Berdasarkan wawancara yang telah dilakukan dengan orang tua mualaf terdapat satu contoh yang dapat dikategorikan kedalam </w:t>
      </w:r>
      <w:r w:rsidR="008F550D">
        <w:rPr>
          <w:rFonts w:asciiTheme="majorBidi" w:hAnsiTheme="majorBidi" w:cstheme="majorBidi"/>
        </w:rPr>
        <w:t>hambatan</w:t>
      </w:r>
      <w:r w:rsidRPr="007C7414">
        <w:rPr>
          <w:rFonts w:asciiTheme="majorBidi" w:hAnsiTheme="majorBidi" w:cstheme="majorBidi"/>
        </w:rPr>
        <w:t xml:space="preserve"> internal, seperti yang dialami oleh ibu RGA. Berikut penuturan beliau:</w:t>
      </w:r>
    </w:p>
    <w:p w14:paraId="371A3BC9" w14:textId="77777777" w:rsidR="007C7414" w:rsidRP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Ada hambatan mas, hambatannya karena masih beda agama sama ayahnya. Karena ayahnya masih sering mengajak pergi  ke tempat ibadah lain, ke gereja mas. Anak saya kalo diajak ayahnya gak berani nolak nggak berani bilang nggak. Meskipun ketika saya tanya dia di gereja ngapain? Cuma main HP bun.</w:t>
      </w:r>
      <w:r w:rsidRPr="007C7414">
        <w:rPr>
          <w:rStyle w:val="FootnoteReference"/>
          <w:rFonts w:asciiTheme="majorBidi" w:hAnsiTheme="majorBidi" w:cstheme="majorBidi"/>
        </w:rPr>
        <w:footnoteReference w:id="127"/>
      </w:r>
    </w:p>
    <w:p w14:paraId="04746F21" w14:textId="77777777" w:rsidR="007C7414" w:rsidRPr="007C7414" w:rsidRDefault="007C7414" w:rsidP="007C7414">
      <w:pPr>
        <w:pStyle w:val="ListParagraph"/>
        <w:spacing w:after="0" w:line="240" w:lineRule="auto"/>
        <w:ind w:left="1247"/>
        <w:jc w:val="both"/>
        <w:rPr>
          <w:rFonts w:asciiTheme="majorBidi" w:hAnsiTheme="majorBidi" w:cstheme="majorBidi"/>
        </w:rPr>
      </w:pPr>
    </w:p>
    <w:p w14:paraId="01D8080E" w14:textId="69673E9F" w:rsidR="007C7414" w:rsidRPr="007C7414" w:rsidRDefault="007C7414" w:rsidP="008F550D">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Apa yang disampaikan oleh ibu RGA merupakan bentuk hambatan internal. Hal ini karena masalah muncul dari keadaan orang tua dari anak sendiri, dimana perbedaan agama orang tua, menjadi tantangan bagi ibu RGA dalam mendidik anak-anaknya. Meskipun masalah bukan datang dari ibu RGA sebagai orang tua mualaf, tetapi masalah datang dari ayah anak yang masih mengajak anaknya untuk ikut ke tempat ibadahnya. Padahal sang anak telah mengikuti ibu RGA selaku ibunya masuk Islam </w:t>
      </w:r>
      <w:r w:rsidRPr="007C7414">
        <w:rPr>
          <w:rFonts w:asciiTheme="majorBidi" w:hAnsiTheme="majorBidi" w:cstheme="majorBidi"/>
        </w:rPr>
        <w:lastRenderedPageBreak/>
        <w:t xml:space="preserve">sehingga sang anak memiliki agama yang berbeda dengan ayahnya. Ibu RGA menganggap masalah ini sebagai hambatan dalam mendidik agama anaknya, karena beliau khawatir anaknya bisa terpengaruh kembali ikut agama ayahnya. </w:t>
      </w:r>
    </w:p>
    <w:p w14:paraId="57B9A400" w14:textId="38DA5698" w:rsidR="007C7414" w:rsidRPr="007C7414" w:rsidRDefault="007C7414" w:rsidP="008F550D">
      <w:pPr>
        <w:pStyle w:val="ListParagraph"/>
        <w:numPr>
          <w:ilvl w:val="0"/>
          <w:numId w:val="26"/>
        </w:numPr>
        <w:spacing w:before="120" w:after="120" w:line="360" w:lineRule="auto"/>
        <w:ind w:left="568" w:hanging="284"/>
        <w:jc w:val="both"/>
        <w:rPr>
          <w:rFonts w:asciiTheme="majorBidi" w:hAnsiTheme="majorBidi" w:cstheme="majorBidi"/>
        </w:rPr>
      </w:pPr>
      <w:r w:rsidRPr="007C7414">
        <w:rPr>
          <w:rFonts w:asciiTheme="majorBidi" w:hAnsiTheme="majorBidi" w:cstheme="majorBidi"/>
        </w:rPr>
        <w:t>Hambatan Eksternal</w:t>
      </w:r>
    </w:p>
    <w:p w14:paraId="07D58692" w14:textId="10EBBA6B" w:rsidR="007C7414" w:rsidRPr="007C7414" w:rsidRDefault="007C7414" w:rsidP="008F550D">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 xml:space="preserve">Hambatan eksternal merupakan hambatan yang disebabkan oleh hasil luar yang tidak disebabkan oleh pengaruh orang tua. Biasanya penyebab </w:t>
      </w:r>
      <w:r w:rsidR="008F550D">
        <w:rPr>
          <w:rFonts w:asciiTheme="majorBidi" w:hAnsiTheme="majorBidi" w:cstheme="majorBidi"/>
        </w:rPr>
        <w:t xml:space="preserve"> dari </w:t>
      </w:r>
      <w:r w:rsidRPr="007C7414">
        <w:rPr>
          <w:rFonts w:asciiTheme="majorBidi" w:hAnsiTheme="majorBidi" w:cstheme="majorBidi"/>
        </w:rPr>
        <w:t>hambatan eksternal ini terjadi karena lingkungan sosial dimana keluarga tersebut tinggal terdapat masalah. Selain itu ada banyak faktor lain yang menyebabkan hambatan eksternal, seperti ekonomi, pengaruh arus teknologi, dan yang lainnya yang bukan merupakan kesalahan dari kepribadian orang tua.</w:t>
      </w:r>
      <w:r w:rsidRPr="007C7414">
        <w:rPr>
          <w:rStyle w:val="FootnoteReference"/>
          <w:rFonts w:asciiTheme="majorBidi" w:hAnsiTheme="majorBidi" w:cstheme="majorBidi"/>
        </w:rPr>
        <w:footnoteReference w:id="128"/>
      </w:r>
    </w:p>
    <w:p w14:paraId="25984F1B" w14:textId="52D05BDC" w:rsidR="007C7414" w:rsidRPr="007C7414" w:rsidRDefault="007C7414" w:rsidP="008F550D">
      <w:pPr>
        <w:pStyle w:val="ListParagraph"/>
        <w:spacing w:before="120" w:after="120" w:line="360" w:lineRule="auto"/>
        <w:ind w:left="567" w:firstLine="567"/>
        <w:jc w:val="both"/>
        <w:rPr>
          <w:rFonts w:asciiTheme="majorBidi" w:hAnsiTheme="majorBidi" w:cstheme="majorBidi"/>
        </w:rPr>
      </w:pPr>
      <w:r w:rsidRPr="007C7414">
        <w:rPr>
          <w:rFonts w:asciiTheme="majorBidi" w:hAnsiTheme="majorBidi" w:cstheme="majorBidi"/>
        </w:rPr>
        <w:t>Berdasarkan wawancara yang telah dilakukan terdapat dua orang tua mualaf yang merasa memiliki hambatan yang bisa dikategorikan dalam hambatan eksternal. Berikut penuturan dari orang tua mualaf yang merasakannya:</w:t>
      </w:r>
    </w:p>
    <w:p w14:paraId="5F1F7DE6" w14:textId="77777777" w:rsidR="007C7414" w:rsidRP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 xml:space="preserve">Kalau status mualaf tidak ada ya mas, paling hambatannya itu dalam masalah ekonomi. Saya dan anak saya sebenarnya seneng ikut pengajian mas di SMI (Sekolah Mualaf Indonesia). Tapi ya karena kami ekonominya seadanya gini jadi ga punya kendaraan untuk ikut kesana. Biasanya ikut datang kesana kalau ada yang ngasih </w:t>
      </w:r>
      <w:r w:rsidRPr="007C7414">
        <w:rPr>
          <w:rFonts w:asciiTheme="majorBidi" w:hAnsiTheme="majorBidi" w:cstheme="majorBidi"/>
        </w:rPr>
        <w:lastRenderedPageBreak/>
        <w:t>tumpangan. Tapi kalo nggak ya kami gak datang kesana, gak enak juga kalo mau numpang orang terus.</w:t>
      </w:r>
      <w:r w:rsidRPr="007C7414">
        <w:rPr>
          <w:rStyle w:val="FootnoteReference"/>
          <w:rFonts w:asciiTheme="majorBidi" w:hAnsiTheme="majorBidi" w:cstheme="majorBidi"/>
        </w:rPr>
        <w:footnoteReference w:id="129"/>
      </w:r>
    </w:p>
    <w:p w14:paraId="562DB825" w14:textId="77777777" w:rsidR="007C7414" w:rsidRPr="007C7414" w:rsidRDefault="007C7414" w:rsidP="007C7414">
      <w:pPr>
        <w:pStyle w:val="ListParagraph"/>
        <w:spacing w:after="0" w:line="240" w:lineRule="auto"/>
        <w:ind w:left="1247"/>
        <w:jc w:val="both"/>
        <w:rPr>
          <w:rFonts w:asciiTheme="majorBidi" w:hAnsiTheme="majorBidi" w:cstheme="majorBidi"/>
        </w:rPr>
      </w:pPr>
    </w:p>
    <w:p w14:paraId="32FE4A3F" w14:textId="77777777" w:rsidR="007C7414" w:rsidRPr="007C7414" w:rsidRDefault="007C7414" w:rsidP="007C7414">
      <w:pPr>
        <w:pStyle w:val="ListParagraph"/>
        <w:spacing w:after="0" w:line="240" w:lineRule="auto"/>
        <w:ind w:left="1134"/>
        <w:jc w:val="both"/>
        <w:rPr>
          <w:rFonts w:asciiTheme="majorBidi" w:hAnsiTheme="majorBidi" w:cstheme="majorBidi"/>
        </w:rPr>
      </w:pPr>
      <w:r w:rsidRPr="007C7414">
        <w:rPr>
          <w:rFonts w:asciiTheme="majorBidi" w:hAnsiTheme="majorBidi" w:cstheme="majorBidi"/>
        </w:rPr>
        <w:t>Kalau hambatannya terkait status mualaf tidak ada mas. Hambatannya malah faktor eksternal mas, anak saya sejak main sama anak tetangga disana main HP kan, anak saya jadi kenal HP itu agak susah ndidiknya. Padahal dari orang tuannya nggak pernah ngenalin HP.</w:t>
      </w:r>
      <w:r w:rsidRPr="007C7414">
        <w:rPr>
          <w:rStyle w:val="FootnoteReference"/>
          <w:rFonts w:asciiTheme="majorBidi" w:hAnsiTheme="majorBidi" w:cstheme="majorBidi"/>
        </w:rPr>
        <w:footnoteReference w:id="130"/>
      </w:r>
    </w:p>
    <w:p w14:paraId="60730E74" w14:textId="77777777" w:rsidR="007C7414" w:rsidRPr="007C7414" w:rsidRDefault="007C7414" w:rsidP="007C7414">
      <w:pPr>
        <w:pStyle w:val="ListParagraph"/>
        <w:spacing w:after="0" w:line="240" w:lineRule="auto"/>
        <w:ind w:left="1247"/>
        <w:jc w:val="both"/>
        <w:rPr>
          <w:rFonts w:asciiTheme="majorBidi" w:hAnsiTheme="majorBidi" w:cstheme="majorBidi"/>
        </w:rPr>
      </w:pPr>
    </w:p>
    <w:p w14:paraId="5DB42435" w14:textId="1E60F8E4" w:rsidR="00816858" w:rsidRPr="007C7414" w:rsidRDefault="007C7414" w:rsidP="008F550D">
      <w:pPr>
        <w:pStyle w:val="ListParagraph"/>
        <w:spacing w:after="120" w:line="360" w:lineRule="auto"/>
        <w:ind w:left="567" w:firstLine="567"/>
        <w:jc w:val="both"/>
        <w:rPr>
          <w:rFonts w:ascii="Times New Roman" w:hAnsi="Times New Roman" w:cs="Times New Roman"/>
          <w:shd w:val="clear" w:color="auto" w:fill="FFFFFF"/>
        </w:rPr>
      </w:pPr>
      <w:r w:rsidRPr="007C7414">
        <w:rPr>
          <w:rFonts w:asciiTheme="majorBidi" w:hAnsiTheme="majorBidi" w:cstheme="majorBidi"/>
        </w:rPr>
        <w:t xml:space="preserve">Penuturan pertama merupakan penuturan ibu RS sedangkan yang kedua merupakan penuturan bapak YK. Keduanya memiliki masalah yang berbeda dalam pendidikan untuk anaknya, tapi memiliki persamaan yang membuat keduanya bisa dikategorikan dalam hambatan yang sama. Masalah ekonomi yang mengahalangi ibu RS dan anaknya untuk datang ke tempat belajar mualaf atau masalah bapak YK yang merasa kerepotan mendidik anak setelah anaknya mengenal gadget merupakan dua masalah yang sama-sama bukan berasal dari orang tua. Kedua masalah tersebut muncul dari luar kendali orang tua. kekurangan dalam masalah ekonomi seperti yang dialami ibu RS bukan merupakan bagian pribadi beliau sebagai orang tua. Begitu pula gadget yang membuat anak bapak YK kecanduan bukan juga kesalahan dari beliau sebagai orang tua. </w:t>
      </w:r>
      <w:r w:rsidRPr="007C7414">
        <w:rPr>
          <w:rFonts w:asciiTheme="majorBidi" w:hAnsiTheme="majorBidi" w:cstheme="majorBidi"/>
        </w:rPr>
        <w:lastRenderedPageBreak/>
        <w:t>Karena gadget tersebut tidak dikenal anak dari orang tuanya, tetapi dari pengaruh sosial di sekitar anak.</w:t>
      </w:r>
      <w:r w:rsidR="00816858" w:rsidRPr="007C7414">
        <w:rPr>
          <w:rFonts w:ascii="Times New Roman" w:hAnsi="Times New Roman" w:cs="Times New Roman"/>
          <w:shd w:val="clear" w:color="auto" w:fill="FFFFFF"/>
        </w:rPr>
        <w:br w:type="page"/>
      </w:r>
    </w:p>
    <w:p w14:paraId="115A39A9" w14:textId="77777777" w:rsidR="00376AA8" w:rsidRPr="00376AA8" w:rsidRDefault="00376AA8" w:rsidP="00376AA8">
      <w:pPr>
        <w:pStyle w:val="ListParagraph"/>
        <w:spacing w:before="120" w:after="120" w:line="360" w:lineRule="auto"/>
        <w:ind w:left="284"/>
        <w:jc w:val="center"/>
        <w:rPr>
          <w:rFonts w:asciiTheme="majorBidi" w:hAnsiTheme="majorBidi" w:cstheme="majorBidi"/>
          <w:b/>
          <w:bCs/>
        </w:rPr>
      </w:pPr>
      <w:r w:rsidRPr="00376AA8">
        <w:rPr>
          <w:rFonts w:asciiTheme="majorBidi" w:hAnsiTheme="majorBidi" w:cstheme="majorBidi"/>
          <w:b/>
          <w:bCs/>
        </w:rPr>
        <w:lastRenderedPageBreak/>
        <w:t>BAB V</w:t>
      </w:r>
    </w:p>
    <w:p w14:paraId="4D62CAA1" w14:textId="77777777" w:rsidR="00376AA8" w:rsidRPr="00376AA8" w:rsidRDefault="00376AA8" w:rsidP="00376AA8">
      <w:pPr>
        <w:pStyle w:val="ListParagraph"/>
        <w:spacing w:before="120" w:after="120" w:line="360" w:lineRule="auto"/>
        <w:ind w:left="284"/>
        <w:jc w:val="center"/>
        <w:rPr>
          <w:rFonts w:asciiTheme="majorBidi" w:hAnsiTheme="majorBidi" w:cstheme="majorBidi"/>
          <w:b/>
          <w:bCs/>
        </w:rPr>
      </w:pPr>
      <w:r w:rsidRPr="00376AA8">
        <w:rPr>
          <w:rFonts w:asciiTheme="majorBidi" w:hAnsiTheme="majorBidi" w:cstheme="majorBidi"/>
          <w:b/>
          <w:bCs/>
        </w:rPr>
        <w:t>PENUTUP</w:t>
      </w:r>
    </w:p>
    <w:p w14:paraId="62047234" w14:textId="77777777" w:rsidR="00376AA8" w:rsidRPr="00376AA8" w:rsidRDefault="00376AA8" w:rsidP="000C232D">
      <w:pPr>
        <w:pStyle w:val="ListParagraph"/>
        <w:numPr>
          <w:ilvl w:val="0"/>
          <w:numId w:val="40"/>
        </w:numPr>
        <w:spacing w:before="120" w:after="120" w:line="360" w:lineRule="auto"/>
        <w:ind w:left="284" w:hanging="284"/>
        <w:jc w:val="both"/>
        <w:rPr>
          <w:rFonts w:asciiTheme="majorBidi" w:hAnsiTheme="majorBidi" w:cstheme="majorBidi"/>
          <w:b/>
          <w:bCs/>
        </w:rPr>
      </w:pPr>
      <w:r w:rsidRPr="00376AA8">
        <w:rPr>
          <w:rFonts w:asciiTheme="majorBidi" w:hAnsiTheme="majorBidi" w:cstheme="majorBidi"/>
          <w:b/>
          <w:bCs/>
        </w:rPr>
        <w:t>Kesimpulan</w:t>
      </w:r>
    </w:p>
    <w:p w14:paraId="5F9E2E6C" w14:textId="77777777" w:rsidR="00376AA8" w:rsidRPr="00376AA8" w:rsidRDefault="00376AA8" w:rsidP="00376AA8">
      <w:pPr>
        <w:pStyle w:val="ListParagraph"/>
        <w:spacing w:before="120" w:after="120" w:line="360" w:lineRule="auto"/>
        <w:ind w:left="284" w:firstLine="567"/>
        <w:jc w:val="both"/>
        <w:rPr>
          <w:rFonts w:asciiTheme="majorBidi" w:hAnsiTheme="majorBidi" w:cstheme="majorBidi"/>
        </w:rPr>
      </w:pPr>
      <w:r w:rsidRPr="00376AA8">
        <w:rPr>
          <w:rFonts w:asciiTheme="majorBidi" w:hAnsiTheme="majorBidi" w:cstheme="majorBidi"/>
        </w:rPr>
        <w:t>Berdasarkan penelitian dan analisis data yang telah dilakukan mengenai Pola Asuh Pendidikan Agama Islam dalam Keluarga Mualaf di Kota Semarang dapat ditarik kesimpulan sebagai berikut:</w:t>
      </w:r>
    </w:p>
    <w:p w14:paraId="5267D6E6" w14:textId="0B6C7037" w:rsidR="00376AA8" w:rsidRPr="00376AA8" w:rsidRDefault="00376AA8" w:rsidP="003F1B2C">
      <w:pPr>
        <w:pStyle w:val="ListParagraph"/>
        <w:numPr>
          <w:ilvl w:val="0"/>
          <w:numId w:val="37"/>
        </w:numPr>
        <w:spacing w:before="120" w:after="120" w:line="360" w:lineRule="auto"/>
        <w:ind w:left="568" w:hanging="284"/>
        <w:jc w:val="both"/>
        <w:rPr>
          <w:rFonts w:asciiTheme="majorBidi" w:hAnsiTheme="majorBidi" w:cstheme="majorBidi"/>
        </w:rPr>
      </w:pPr>
      <w:r w:rsidRPr="00376AA8">
        <w:rPr>
          <w:rFonts w:asciiTheme="majorBidi" w:hAnsiTheme="majorBidi" w:cstheme="majorBidi"/>
        </w:rPr>
        <w:t>Pola asuh yang digunakan oleh orang tua mualaf di Kota Semarang dalam mendidik agama Islam kepada anak-anak mereka adalah pola asuh d</w:t>
      </w:r>
      <w:r w:rsidR="00021727">
        <w:rPr>
          <w:rFonts w:asciiTheme="majorBidi" w:hAnsiTheme="majorBidi" w:cstheme="majorBidi"/>
        </w:rPr>
        <w:t>emokratis</w:t>
      </w:r>
      <w:r w:rsidR="003F1B2C">
        <w:rPr>
          <w:rFonts w:asciiTheme="majorBidi" w:hAnsiTheme="majorBidi" w:cstheme="majorBidi"/>
        </w:rPr>
        <w:t>.</w:t>
      </w:r>
      <w:r w:rsidR="00021727">
        <w:rPr>
          <w:rFonts w:asciiTheme="majorBidi" w:hAnsiTheme="majorBidi" w:cstheme="majorBidi"/>
        </w:rPr>
        <w:t xml:space="preserve"> </w:t>
      </w:r>
      <w:r w:rsidRPr="00376AA8">
        <w:rPr>
          <w:rFonts w:asciiTheme="majorBidi" w:hAnsiTheme="majorBidi" w:cstheme="majorBidi"/>
        </w:rPr>
        <w:t>Penggunaan pola asuh demokratis ini diterapkan dalam berbagai aspek, seperti akidah, ibadah, dan akhlak.</w:t>
      </w:r>
      <w:r w:rsidR="00021727">
        <w:rPr>
          <w:rFonts w:asciiTheme="majorBidi" w:hAnsiTheme="majorBidi" w:cstheme="majorBidi"/>
        </w:rPr>
        <w:t xml:space="preserve"> </w:t>
      </w:r>
    </w:p>
    <w:p w14:paraId="74AC2472" w14:textId="0BB5EB93" w:rsidR="00376AA8" w:rsidRPr="00376AA8" w:rsidRDefault="00376AA8" w:rsidP="000C232D">
      <w:pPr>
        <w:pStyle w:val="ListParagraph"/>
        <w:numPr>
          <w:ilvl w:val="0"/>
          <w:numId w:val="37"/>
        </w:numPr>
        <w:spacing w:before="120" w:after="120" w:line="360" w:lineRule="auto"/>
        <w:ind w:left="568" w:hanging="284"/>
        <w:jc w:val="both"/>
        <w:rPr>
          <w:rFonts w:asciiTheme="majorBidi" w:hAnsiTheme="majorBidi" w:cstheme="majorBidi"/>
        </w:rPr>
      </w:pPr>
      <w:r w:rsidRPr="00376AA8">
        <w:rPr>
          <w:rFonts w:asciiTheme="majorBidi" w:hAnsiTheme="majorBidi" w:cstheme="majorBidi"/>
        </w:rPr>
        <w:t xml:space="preserve">Dampak pola pengasuhan terhadap tingkat keagamaan anak secara umum menunjukkan hasil yang baik dengan rata-rata nilai sebesar 96. Aspek akidah mencapai kriteria sangat baik dengan nilai rata-rata 40. </w:t>
      </w:r>
      <w:r w:rsidR="00021727" w:rsidRPr="00376AA8">
        <w:rPr>
          <w:rFonts w:asciiTheme="majorBidi" w:hAnsiTheme="majorBidi" w:cstheme="majorBidi"/>
        </w:rPr>
        <w:t xml:space="preserve">Aspek akhlak </w:t>
      </w:r>
      <w:r w:rsidR="00021727">
        <w:rPr>
          <w:rFonts w:asciiTheme="majorBidi" w:hAnsiTheme="majorBidi" w:cstheme="majorBidi"/>
        </w:rPr>
        <w:t>mencapai</w:t>
      </w:r>
      <w:r w:rsidR="00021727" w:rsidRPr="00376AA8">
        <w:rPr>
          <w:rFonts w:asciiTheme="majorBidi" w:hAnsiTheme="majorBidi" w:cstheme="majorBidi"/>
        </w:rPr>
        <w:t xml:space="preserve"> kriteria sangat baik dengan nilai rata-rata 33,6.</w:t>
      </w:r>
      <w:r w:rsidR="00021727">
        <w:rPr>
          <w:rFonts w:asciiTheme="majorBidi" w:hAnsiTheme="majorBidi" w:cstheme="majorBidi"/>
        </w:rPr>
        <w:t xml:space="preserve"> Sedangkan, a</w:t>
      </w:r>
      <w:r w:rsidRPr="00376AA8">
        <w:rPr>
          <w:rFonts w:asciiTheme="majorBidi" w:hAnsiTheme="majorBidi" w:cstheme="majorBidi"/>
        </w:rPr>
        <w:t xml:space="preserve">spek ibadah </w:t>
      </w:r>
      <w:r w:rsidR="00021727">
        <w:rPr>
          <w:rFonts w:asciiTheme="majorBidi" w:hAnsiTheme="majorBidi" w:cstheme="majorBidi"/>
        </w:rPr>
        <w:t xml:space="preserve">mencapai </w:t>
      </w:r>
      <w:r w:rsidRPr="00376AA8">
        <w:rPr>
          <w:rFonts w:asciiTheme="majorBidi" w:hAnsiTheme="majorBidi" w:cstheme="majorBidi"/>
        </w:rPr>
        <w:t>kriteria cukup dengan nilai rata-rata 21,8.</w:t>
      </w:r>
      <w:r w:rsidR="005977DA">
        <w:rPr>
          <w:rFonts w:asciiTheme="majorBidi" w:hAnsiTheme="majorBidi" w:cstheme="majorBidi"/>
        </w:rPr>
        <w:t xml:space="preserve"> Hal ini karena aspek ibadah, semestinya menggunakan pola asuh otoriter sebagaimana anjuran nabi dalam perintah salat kepada anak.</w:t>
      </w:r>
    </w:p>
    <w:p w14:paraId="0AFF2307" w14:textId="093900DF" w:rsidR="00376AA8" w:rsidRPr="00376AA8" w:rsidRDefault="00376AA8" w:rsidP="008F550D">
      <w:pPr>
        <w:pStyle w:val="ListParagraph"/>
        <w:numPr>
          <w:ilvl w:val="0"/>
          <w:numId w:val="37"/>
        </w:numPr>
        <w:spacing w:before="120" w:after="120" w:line="360" w:lineRule="auto"/>
        <w:ind w:left="568" w:hanging="284"/>
        <w:jc w:val="both"/>
        <w:rPr>
          <w:rFonts w:asciiTheme="majorBidi" w:hAnsiTheme="majorBidi" w:cstheme="majorBidi"/>
        </w:rPr>
      </w:pPr>
      <w:r w:rsidRPr="00376AA8">
        <w:rPr>
          <w:rFonts w:asciiTheme="majorBidi" w:hAnsiTheme="majorBidi" w:cstheme="majorBidi"/>
        </w:rPr>
        <w:t xml:space="preserve">Hambatan yang dihadapi oleh orang tua mualaf dalam menerapkan pola asuh saat mendidik agama Islam pada anak-anak mereka menunjukkan keragaman. Hambatan diklasifikasikan menjadi dua kategori, yaitu internal dan eksternal. Hambatan internal </w:t>
      </w:r>
      <w:r w:rsidR="00021727">
        <w:rPr>
          <w:rFonts w:asciiTheme="majorBidi" w:hAnsiTheme="majorBidi" w:cstheme="majorBidi"/>
        </w:rPr>
        <w:t>berupa</w:t>
      </w:r>
      <w:r w:rsidRPr="00376AA8">
        <w:rPr>
          <w:rFonts w:asciiTheme="majorBidi" w:hAnsiTheme="majorBidi" w:cstheme="majorBidi"/>
        </w:rPr>
        <w:t xml:space="preserve"> perbedaan agama dalam </w:t>
      </w:r>
      <w:r w:rsidRPr="00376AA8">
        <w:rPr>
          <w:rFonts w:asciiTheme="majorBidi" w:hAnsiTheme="majorBidi" w:cstheme="majorBidi"/>
        </w:rPr>
        <w:lastRenderedPageBreak/>
        <w:t xml:space="preserve">keluarga. </w:t>
      </w:r>
      <w:r w:rsidR="00021727">
        <w:rPr>
          <w:rFonts w:asciiTheme="majorBidi" w:hAnsiTheme="majorBidi" w:cstheme="majorBidi"/>
        </w:rPr>
        <w:t>Adapun</w:t>
      </w:r>
      <w:r w:rsidRPr="00376AA8">
        <w:rPr>
          <w:rFonts w:asciiTheme="majorBidi" w:hAnsiTheme="majorBidi" w:cstheme="majorBidi"/>
        </w:rPr>
        <w:t xml:space="preserve"> hambatan eksternal mencakup kesulitan ekonomi dan pengaruh lingkungan yang buruk. </w:t>
      </w:r>
    </w:p>
    <w:p w14:paraId="78EF6F86" w14:textId="77777777" w:rsidR="00376AA8" w:rsidRPr="00376AA8" w:rsidRDefault="00376AA8" w:rsidP="000C232D">
      <w:pPr>
        <w:pStyle w:val="ListParagraph"/>
        <w:numPr>
          <w:ilvl w:val="0"/>
          <w:numId w:val="40"/>
        </w:numPr>
        <w:spacing w:after="0" w:line="360" w:lineRule="auto"/>
        <w:ind w:left="284" w:hanging="284"/>
        <w:jc w:val="both"/>
        <w:rPr>
          <w:rFonts w:asciiTheme="majorBidi" w:hAnsiTheme="majorBidi" w:cstheme="majorBidi"/>
          <w:b/>
          <w:bCs/>
        </w:rPr>
      </w:pPr>
      <w:r w:rsidRPr="00376AA8">
        <w:rPr>
          <w:rFonts w:asciiTheme="majorBidi" w:hAnsiTheme="majorBidi" w:cstheme="majorBidi"/>
          <w:b/>
          <w:bCs/>
        </w:rPr>
        <w:t xml:space="preserve">Saran </w:t>
      </w:r>
    </w:p>
    <w:p w14:paraId="1496596C" w14:textId="77777777" w:rsidR="00376AA8" w:rsidRPr="00376AA8" w:rsidRDefault="00376AA8" w:rsidP="00376AA8">
      <w:pPr>
        <w:pStyle w:val="ListParagraph"/>
        <w:spacing w:before="120" w:after="120" w:line="360" w:lineRule="auto"/>
        <w:ind w:left="284" w:firstLine="567"/>
        <w:jc w:val="both"/>
        <w:rPr>
          <w:rFonts w:asciiTheme="majorBidi" w:hAnsiTheme="majorBidi" w:cstheme="majorBidi"/>
        </w:rPr>
      </w:pPr>
      <w:r w:rsidRPr="00376AA8">
        <w:rPr>
          <w:rFonts w:asciiTheme="majorBidi" w:hAnsiTheme="majorBidi" w:cstheme="majorBidi"/>
        </w:rPr>
        <w:t>Berdasarkan uraian sebelumnya, demi kesuksesan pola asuh yang digunakan dalam mendidik agama Islam dalam keluarga mualaf, peneliti memberikan saran-saran agar kedepannya pendidikan yang diberikan bisa lebih baik. Berikut saran-saran dari peneiliti:</w:t>
      </w:r>
    </w:p>
    <w:p w14:paraId="66F153E2" w14:textId="77777777" w:rsidR="00376AA8" w:rsidRPr="00376AA8" w:rsidRDefault="00376AA8" w:rsidP="000C232D">
      <w:pPr>
        <w:pStyle w:val="ListParagraph"/>
        <w:numPr>
          <w:ilvl w:val="0"/>
          <w:numId w:val="38"/>
        </w:numPr>
        <w:spacing w:before="120" w:after="120" w:line="360" w:lineRule="auto"/>
        <w:ind w:left="568" w:hanging="284"/>
        <w:jc w:val="both"/>
        <w:rPr>
          <w:rFonts w:asciiTheme="majorBidi" w:hAnsiTheme="majorBidi" w:cstheme="majorBidi"/>
        </w:rPr>
      </w:pPr>
      <w:r w:rsidRPr="00376AA8">
        <w:rPr>
          <w:rFonts w:asciiTheme="majorBidi" w:hAnsiTheme="majorBidi" w:cstheme="majorBidi"/>
        </w:rPr>
        <w:t>Bagi orang tua mualaf</w:t>
      </w:r>
    </w:p>
    <w:p w14:paraId="532BE229" w14:textId="77777777" w:rsidR="00376AA8" w:rsidRPr="00376AA8" w:rsidRDefault="00376AA8" w:rsidP="000C232D">
      <w:pPr>
        <w:pStyle w:val="ListParagraph"/>
        <w:numPr>
          <w:ilvl w:val="0"/>
          <w:numId w:val="39"/>
        </w:numPr>
        <w:spacing w:before="120" w:after="120" w:line="360" w:lineRule="auto"/>
        <w:ind w:left="851" w:hanging="284"/>
        <w:jc w:val="both"/>
        <w:rPr>
          <w:rFonts w:asciiTheme="majorBidi" w:hAnsiTheme="majorBidi" w:cstheme="majorBidi"/>
        </w:rPr>
      </w:pPr>
      <w:r w:rsidRPr="00376AA8">
        <w:rPr>
          <w:rFonts w:asciiTheme="majorBidi" w:hAnsiTheme="majorBidi" w:cstheme="majorBidi"/>
        </w:rPr>
        <w:t>Orang tua mualaf yang merasa mengalami hambatan dan tantangan dalam menerapkan pola asuh bagi pendidikan agama anaknya, hendaknya mencari solusi yang tepat untuk menangani masalah itu. Bila memang masalah yang dihadapi sulit, mungkin bisa berkonsultasi dengan lembaga yang mengayomi mualaf di kota Semarang.</w:t>
      </w:r>
    </w:p>
    <w:p w14:paraId="55902FA9" w14:textId="77777777" w:rsidR="00376AA8" w:rsidRDefault="00376AA8" w:rsidP="000C232D">
      <w:pPr>
        <w:pStyle w:val="ListParagraph"/>
        <w:numPr>
          <w:ilvl w:val="0"/>
          <w:numId w:val="39"/>
        </w:numPr>
        <w:spacing w:before="120" w:after="120" w:line="360" w:lineRule="auto"/>
        <w:ind w:left="851" w:hanging="284"/>
        <w:jc w:val="both"/>
        <w:rPr>
          <w:rFonts w:asciiTheme="majorBidi" w:hAnsiTheme="majorBidi" w:cstheme="majorBidi"/>
        </w:rPr>
      </w:pPr>
      <w:r w:rsidRPr="00376AA8">
        <w:rPr>
          <w:rFonts w:asciiTheme="majorBidi" w:hAnsiTheme="majorBidi" w:cstheme="majorBidi"/>
        </w:rPr>
        <w:t>Orang tua mualaf hendaknya lebih meningkatkan perhatiannya pada masalah pendidikan ibadah bagi anaknya. Aspek ibadah dari beberapa anak dalam keluarga mualaf tersebut masih lebih rendah bila dibandingkan dengan akidah dan akhlak mereka. Orang tua perlu melakukan pembiasaan bagi anak untuk melakukan ibadah, terutama dalam ibadah yang wajib, seperti salat lima waktu dan puasa Ramadhan.</w:t>
      </w:r>
    </w:p>
    <w:p w14:paraId="5D1B12AF" w14:textId="77777777" w:rsidR="005977DA" w:rsidRDefault="005977DA" w:rsidP="005977DA">
      <w:pPr>
        <w:spacing w:before="120" w:after="120" w:line="360" w:lineRule="auto"/>
        <w:jc w:val="both"/>
        <w:rPr>
          <w:rFonts w:asciiTheme="majorBidi" w:hAnsiTheme="majorBidi" w:cstheme="majorBidi"/>
        </w:rPr>
      </w:pPr>
    </w:p>
    <w:p w14:paraId="61E8A097" w14:textId="77777777" w:rsidR="005977DA" w:rsidRPr="005977DA" w:rsidRDefault="005977DA" w:rsidP="005977DA">
      <w:pPr>
        <w:spacing w:before="120" w:after="120" w:line="360" w:lineRule="auto"/>
        <w:jc w:val="both"/>
        <w:rPr>
          <w:rFonts w:asciiTheme="majorBidi" w:hAnsiTheme="majorBidi" w:cstheme="majorBidi"/>
        </w:rPr>
      </w:pPr>
    </w:p>
    <w:p w14:paraId="17814E66" w14:textId="77777777" w:rsidR="00376AA8" w:rsidRPr="00376AA8" w:rsidRDefault="00376AA8" w:rsidP="000C232D">
      <w:pPr>
        <w:pStyle w:val="ListParagraph"/>
        <w:numPr>
          <w:ilvl w:val="0"/>
          <w:numId w:val="38"/>
        </w:numPr>
        <w:spacing w:before="120" w:after="120" w:line="360" w:lineRule="auto"/>
        <w:ind w:left="568" w:hanging="284"/>
        <w:jc w:val="both"/>
        <w:rPr>
          <w:rFonts w:asciiTheme="majorBidi" w:hAnsiTheme="majorBidi" w:cstheme="majorBidi"/>
        </w:rPr>
      </w:pPr>
      <w:r w:rsidRPr="00376AA8">
        <w:rPr>
          <w:rFonts w:asciiTheme="majorBidi" w:hAnsiTheme="majorBidi" w:cstheme="majorBidi"/>
        </w:rPr>
        <w:lastRenderedPageBreak/>
        <w:t>Bagi peneliti</w:t>
      </w:r>
    </w:p>
    <w:p w14:paraId="56A95706" w14:textId="77777777" w:rsidR="00376AA8" w:rsidRPr="00BC4CF8" w:rsidRDefault="00376AA8" w:rsidP="00376AA8">
      <w:pPr>
        <w:pStyle w:val="ListParagraph"/>
        <w:spacing w:before="120" w:after="120" w:line="360" w:lineRule="auto"/>
        <w:ind w:left="567" w:firstLine="567"/>
        <w:jc w:val="both"/>
        <w:rPr>
          <w:rFonts w:asciiTheme="majorBidi" w:hAnsiTheme="majorBidi" w:cstheme="majorBidi"/>
          <w:sz w:val="24"/>
          <w:szCs w:val="24"/>
        </w:rPr>
      </w:pPr>
      <w:r w:rsidRPr="00376AA8">
        <w:rPr>
          <w:rFonts w:asciiTheme="majorBidi" w:hAnsiTheme="majorBidi" w:cstheme="majorBidi"/>
        </w:rPr>
        <w:t>Peneliti diharapkan bisa melanjutkan dan mengembangkan lebih luas lagi penelitian mengenai pendidikan agama Islam dalam keluarga mualaf dengan cakupan pembahasan yang lebih luas atau dengan teknik pengumpulan data yang lebih banyak, seperti menggunakan teknik observasi ataupun dokumentasi.</w:t>
      </w:r>
      <w:r>
        <w:rPr>
          <w:rFonts w:asciiTheme="majorBidi" w:hAnsiTheme="majorBidi" w:cstheme="majorBidi"/>
          <w:sz w:val="24"/>
          <w:szCs w:val="24"/>
        </w:rPr>
        <w:t xml:space="preserve"> </w:t>
      </w:r>
    </w:p>
    <w:p w14:paraId="397C7552" w14:textId="77777777" w:rsidR="00376AA8" w:rsidRDefault="00376AA8" w:rsidP="00376AA8"/>
    <w:p w14:paraId="05806F6A" w14:textId="05971DAD" w:rsidR="00E17581" w:rsidRPr="007C7414" w:rsidRDefault="00E17581" w:rsidP="00F31B70">
      <w:pPr>
        <w:pStyle w:val="ListParagraph"/>
        <w:spacing w:after="120" w:line="360" w:lineRule="auto"/>
        <w:ind w:left="284" w:firstLine="567"/>
        <w:jc w:val="both"/>
        <w:rPr>
          <w:rFonts w:ascii="Times New Roman" w:hAnsi="Times New Roman" w:cs="Times New Roman"/>
          <w:shd w:val="clear" w:color="auto" w:fill="FFFFFF"/>
        </w:rPr>
      </w:pPr>
    </w:p>
    <w:p w14:paraId="35F059CA" w14:textId="77C4951B" w:rsidR="00320033" w:rsidRPr="007C7414" w:rsidRDefault="00320033">
      <w:pPr>
        <w:rPr>
          <w:rFonts w:ascii="Times New Roman" w:hAnsi="Times New Roman" w:cs="Times New Roman"/>
          <w:shd w:val="clear" w:color="auto" w:fill="FFFFFF"/>
        </w:rPr>
      </w:pPr>
      <w:r w:rsidRPr="007C7414">
        <w:rPr>
          <w:rFonts w:ascii="Times New Roman" w:hAnsi="Times New Roman" w:cs="Times New Roman"/>
          <w:shd w:val="clear" w:color="auto" w:fill="FFFFFF"/>
        </w:rPr>
        <w:br w:type="page"/>
      </w:r>
    </w:p>
    <w:p w14:paraId="3AA3D4EA" w14:textId="77777777" w:rsidR="00376AA8" w:rsidRPr="00376AA8" w:rsidRDefault="00376AA8" w:rsidP="00376AA8">
      <w:pPr>
        <w:pStyle w:val="FootnoteText"/>
        <w:ind w:left="1134" w:hanging="567"/>
        <w:jc w:val="center"/>
        <w:rPr>
          <w:rFonts w:asciiTheme="majorBidi" w:hAnsiTheme="majorBidi" w:cstheme="majorBidi"/>
          <w:b/>
          <w:bCs/>
          <w:sz w:val="22"/>
          <w:szCs w:val="22"/>
        </w:rPr>
      </w:pPr>
      <w:r w:rsidRPr="00376AA8">
        <w:rPr>
          <w:rFonts w:asciiTheme="majorBidi" w:hAnsiTheme="majorBidi" w:cstheme="majorBidi"/>
          <w:b/>
          <w:bCs/>
          <w:sz w:val="22"/>
          <w:szCs w:val="22"/>
        </w:rPr>
        <w:lastRenderedPageBreak/>
        <w:t>DAFTAR PUSTAKA</w:t>
      </w:r>
    </w:p>
    <w:p w14:paraId="3A2BD5AC" w14:textId="77777777" w:rsidR="00376AA8" w:rsidRPr="00376AA8" w:rsidRDefault="00376AA8" w:rsidP="00376AA8">
      <w:pPr>
        <w:pStyle w:val="FootnoteText"/>
        <w:ind w:left="1134" w:hanging="567"/>
        <w:jc w:val="center"/>
        <w:rPr>
          <w:rFonts w:asciiTheme="majorBidi" w:hAnsiTheme="majorBidi" w:cstheme="majorBidi"/>
          <w:b/>
          <w:bCs/>
          <w:sz w:val="22"/>
          <w:szCs w:val="22"/>
        </w:rPr>
      </w:pPr>
    </w:p>
    <w:p w14:paraId="3EB0F7F5"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Abdul Aziz. 2019. </w:t>
      </w:r>
      <w:r w:rsidRPr="00376AA8">
        <w:rPr>
          <w:rFonts w:asciiTheme="majorBidi" w:hAnsiTheme="majorBidi" w:cstheme="majorBidi"/>
          <w:i/>
          <w:iCs/>
          <w:sz w:val="22"/>
          <w:szCs w:val="22"/>
        </w:rPr>
        <w:t>Materi Dasar Pendidikan Islam</w:t>
      </w:r>
      <w:r w:rsidRPr="00376AA8">
        <w:rPr>
          <w:rFonts w:asciiTheme="majorBidi" w:hAnsiTheme="majorBidi" w:cstheme="majorBidi"/>
          <w:sz w:val="22"/>
          <w:szCs w:val="22"/>
        </w:rPr>
        <w:t>, Ponorogo: Uwais Inspirasi Indonesia.</w:t>
      </w:r>
    </w:p>
    <w:p w14:paraId="26254EFE"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Abdussamad, Zuchri. 2021. </w:t>
      </w:r>
      <w:r w:rsidRPr="00376AA8">
        <w:rPr>
          <w:rFonts w:asciiTheme="majorBidi" w:hAnsiTheme="majorBidi" w:cstheme="majorBidi"/>
          <w:i/>
          <w:iCs/>
          <w:sz w:val="22"/>
          <w:szCs w:val="22"/>
        </w:rPr>
        <w:t>Metode Penelitian Kualitatif</w:t>
      </w:r>
      <w:r w:rsidRPr="00376AA8">
        <w:rPr>
          <w:rFonts w:asciiTheme="majorBidi" w:hAnsiTheme="majorBidi" w:cstheme="majorBidi"/>
          <w:sz w:val="22"/>
          <w:szCs w:val="22"/>
        </w:rPr>
        <w:t xml:space="preserve">, Makassar: Syakir Media Press. </w:t>
      </w:r>
    </w:p>
    <w:p w14:paraId="005429B7"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Agustini. 2024. </w:t>
      </w:r>
      <w:r w:rsidRPr="00376AA8">
        <w:rPr>
          <w:rFonts w:asciiTheme="majorBidi" w:hAnsiTheme="majorBidi" w:cstheme="majorBidi"/>
          <w:i/>
          <w:iCs/>
          <w:sz w:val="22"/>
          <w:szCs w:val="22"/>
        </w:rPr>
        <w:t>Anak Mandiri, Orang Tua Bahagia (Strategi Demokratis Dalam Membangun Kepribadian Anak)</w:t>
      </w:r>
      <w:r w:rsidRPr="00376AA8">
        <w:rPr>
          <w:rFonts w:asciiTheme="majorBidi" w:hAnsiTheme="majorBidi" w:cstheme="majorBidi"/>
          <w:sz w:val="22"/>
          <w:szCs w:val="22"/>
        </w:rPr>
        <w:t xml:space="preserve">, Sleman: Deepublish Digital. </w:t>
      </w:r>
    </w:p>
    <w:p w14:paraId="37D0F0E0"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Al-Asyqar, Umar Sulaiman. 2018. </w:t>
      </w:r>
      <w:r w:rsidRPr="00376AA8">
        <w:rPr>
          <w:rFonts w:asciiTheme="majorBidi" w:hAnsiTheme="majorBidi" w:cstheme="majorBidi"/>
          <w:i/>
          <w:iCs/>
          <w:sz w:val="22"/>
          <w:szCs w:val="22"/>
        </w:rPr>
        <w:t>Pengantar Studi Akidah Islam</w:t>
      </w:r>
      <w:r w:rsidRPr="00376AA8">
        <w:rPr>
          <w:rFonts w:asciiTheme="majorBidi" w:hAnsiTheme="majorBidi" w:cstheme="majorBidi"/>
          <w:sz w:val="22"/>
          <w:szCs w:val="22"/>
        </w:rPr>
        <w:t xml:space="preserve">, Jakarta: Pustaka Al-Kautsar. </w:t>
      </w:r>
    </w:p>
    <w:p w14:paraId="65B59F56"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Anjaswani, Tri, dkk. 2019. </w:t>
      </w:r>
      <w:r w:rsidRPr="00376AA8">
        <w:rPr>
          <w:rFonts w:asciiTheme="majorBidi" w:hAnsiTheme="majorBidi" w:cstheme="majorBidi"/>
          <w:i/>
          <w:iCs/>
          <w:sz w:val="22"/>
          <w:szCs w:val="22"/>
        </w:rPr>
        <w:t>Deteksi Dini Potensi Kenakalan Remaja (Juvenile Delinquency) dan Solusi “Save Remaja Milenial”</w:t>
      </w:r>
      <w:r w:rsidRPr="00376AA8">
        <w:rPr>
          <w:rFonts w:asciiTheme="majorBidi" w:hAnsiTheme="majorBidi" w:cstheme="majorBidi"/>
          <w:sz w:val="22"/>
          <w:szCs w:val="22"/>
        </w:rPr>
        <w:t xml:space="preserve">, Sidoarjo: Zifatama Jawara. </w:t>
      </w:r>
    </w:p>
    <w:p w14:paraId="03AE85EE"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Arikunto, Suharsimi. 1998. </w:t>
      </w:r>
      <w:r w:rsidRPr="00376AA8">
        <w:rPr>
          <w:rFonts w:asciiTheme="majorBidi" w:hAnsiTheme="majorBidi" w:cstheme="majorBidi"/>
          <w:i/>
          <w:iCs/>
          <w:sz w:val="22"/>
          <w:szCs w:val="22"/>
        </w:rPr>
        <w:t>Prosedur Penelitian Suatu Pendekatan Praktek</w:t>
      </w:r>
      <w:r w:rsidRPr="00376AA8">
        <w:rPr>
          <w:rFonts w:asciiTheme="majorBidi" w:hAnsiTheme="majorBidi" w:cstheme="majorBidi"/>
          <w:sz w:val="22"/>
          <w:szCs w:val="22"/>
        </w:rPr>
        <w:t>, Jakarta: Rineka Cipta.</w:t>
      </w:r>
    </w:p>
    <w:p w14:paraId="5954AD36"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Asy-Syaukani. 2012. </w:t>
      </w:r>
      <w:r w:rsidRPr="00376AA8">
        <w:rPr>
          <w:rFonts w:asciiTheme="majorBidi" w:hAnsiTheme="majorBidi" w:cstheme="majorBidi"/>
          <w:i/>
          <w:iCs/>
          <w:sz w:val="22"/>
          <w:szCs w:val="22"/>
        </w:rPr>
        <w:t>Tafsr Fathul Qadir</w:t>
      </w:r>
      <w:r w:rsidRPr="00376AA8">
        <w:rPr>
          <w:rFonts w:asciiTheme="majorBidi" w:hAnsiTheme="majorBidi" w:cstheme="majorBidi"/>
          <w:sz w:val="22"/>
          <w:szCs w:val="22"/>
        </w:rPr>
        <w:t xml:space="preserve">, Jilid 11, Jakarta: Pustaka Azzam. </w:t>
      </w:r>
    </w:p>
    <w:p w14:paraId="2085E1D6"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Asy-Syinawi, Abdul Aziz. 2013. </w:t>
      </w:r>
      <w:r w:rsidRPr="00376AA8">
        <w:rPr>
          <w:rFonts w:asciiTheme="majorBidi" w:hAnsiTheme="majorBidi" w:cstheme="majorBidi"/>
          <w:i/>
          <w:iCs/>
          <w:sz w:val="22"/>
          <w:szCs w:val="22"/>
        </w:rPr>
        <w:t>Biografi Imam Syafi’i</w:t>
      </w:r>
      <w:r w:rsidRPr="00376AA8">
        <w:rPr>
          <w:rFonts w:asciiTheme="majorBidi" w:hAnsiTheme="majorBidi" w:cstheme="majorBidi"/>
          <w:sz w:val="22"/>
          <w:szCs w:val="22"/>
        </w:rPr>
        <w:t xml:space="preserve">, Solo: Aqwam. </w:t>
      </w:r>
    </w:p>
    <w:p w14:paraId="4B3593D3"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Ayun, Qurrotu. 2017. “Pola Asuh Orang Tua Dan Metode Pengasuhan Dalam Membentuk Kepribadian Anak”, Jurnal Thufala, Vol. 5. No. 1. Januari-juni..</w:t>
      </w:r>
    </w:p>
    <w:p w14:paraId="6174F19F"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Az-Zuhaili, Wahbah. 2012. </w:t>
      </w:r>
      <w:r w:rsidRPr="00376AA8">
        <w:rPr>
          <w:rFonts w:asciiTheme="majorBidi" w:hAnsiTheme="majorBidi" w:cstheme="majorBidi"/>
          <w:i/>
          <w:iCs/>
          <w:sz w:val="22"/>
          <w:szCs w:val="22"/>
        </w:rPr>
        <w:t>Tafsir Al-Wasith</w:t>
      </w:r>
      <w:r w:rsidRPr="00376AA8">
        <w:rPr>
          <w:rFonts w:asciiTheme="majorBidi" w:hAnsiTheme="majorBidi" w:cstheme="majorBidi"/>
          <w:sz w:val="22"/>
          <w:szCs w:val="22"/>
        </w:rPr>
        <w:t xml:space="preserve">, Jilid 1, Jakarta: Gema Insani press. </w:t>
      </w:r>
    </w:p>
    <w:p w14:paraId="5E665726"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Baskoro, Danang. 2019. </w:t>
      </w:r>
      <w:r w:rsidRPr="00376AA8">
        <w:rPr>
          <w:rFonts w:asciiTheme="majorBidi" w:hAnsiTheme="majorBidi" w:cstheme="majorBidi"/>
          <w:i/>
          <w:iCs/>
          <w:sz w:val="22"/>
          <w:szCs w:val="22"/>
        </w:rPr>
        <w:t>Menjadi Lebih Baik (Parent helaing),</w:t>
      </w:r>
      <w:r w:rsidRPr="00376AA8">
        <w:rPr>
          <w:rFonts w:asciiTheme="majorBidi" w:hAnsiTheme="majorBidi" w:cstheme="majorBidi"/>
          <w:sz w:val="22"/>
          <w:szCs w:val="22"/>
        </w:rPr>
        <w:t xml:space="preserve"> Jakarta: Elex Media Komputindo. </w:t>
      </w:r>
    </w:p>
    <w:p w14:paraId="172A2659"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Daulay, Muhammad Roihan dan Husniah Ramadhani Pulungan. 2022. ” Faktor Pendorong Terjadinya Perpindahan Agama di Luar Islam (Analisis Pengakuan Muallap)”, </w:t>
      </w:r>
      <w:r w:rsidRPr="00376AA8">
        <w:rPr>
          <w:rFonts w:asciiTheme="majorBidi" w:hAnsiTheme="majorBidi" w:cstheme="majorBidi"/>
          <w:i/>
          <w:iCs/>
          <w:sz w:val="22"/>
          <w:szCs w:val="22"/>
        </w:rPr>
        <w:t>Jurnal Tadbir</w:t>
      </w:r>
      <w:r w:rsidRPr="00376AA8">
        <w:rPr>
          <w:rFonts w:asciiTheme="majorBidi" w:hAnsiTheme="majorBidi" w:cstheme="majorBidi"/>
          <w:sz w:val="22"/>
          <w:szCs w:val="22"/>
        </w:rPr>
        <w:t xml:space="preserve">, Vol. 4. No. 1. Juni. </w:t>
      </w:r>
    </w:p>
    <w:p w14:paraId="470DDA21"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Dewi, Chandra. 2019. “Pengaruh, Pola Asuh dan Masalah Orang Tua Terhadap Perilaku Anak di Sekolah”, </w:t>
      </w:r>
      <w:r w:rsidRPr="00376AA8">
        <w:rPr>
          <w:rFonts w:asciiTheme="majorBidi" w:hAnsiTheme="majorBidi" w:cstheme="majorBidi"/>
          <w:i/>
          <w:iCs/>
          <w:sz w:val="22"/>
          <w:szCs w:val="22"/>
        </w:rPr>
        <w:t>Al-Fikru</w:t>
      </w:r>
      <w:r w:rsidRPr="00376AA8">
        <w:rPr>
          <w:rFonts w:asciiTheme="majorBidi" w:hAnsiTheme="majorBidi" w:cstheme="majorBidi"/>
          <w:sz w:val="22"/>
          <w:szCs w:val="22"/>
        </w:rPr>
        <w:t>, Vol. 13, No. 1.</w:t>
      </w:r>
    </w:p>
    <w:p w14:paraId="79760DDC"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Departemen Pendidikan Nasional. 2002. </w:t>
      </w:r>
      <w:r w:rsidRPr="00376AA8">
        <w:rPr>
          <w:rFonts w:asciiTheme="majorBidi" w:hAnsiTheme="majorBidi" w:cstheme="majorBidi"/>
          <w:i/>
          <w:iCs/>
          <w:sz w:val="22"/>
          <w:szCs w:val="22"/>
        </w:rPr>
        <w:t>Kamus Besar Bahasa Indonesia edisi ke tiga</w:t>
      </w:r>
      <w:r w:rsidRPr="00376AA8">
        <w:rPr>
          <w:rFonts w:asciiTheme="majorBidi" w:hAnsiTheme="majorBidi" w:cstheme="majorBidi"/>
          <w:sz w:val="22"/>
          <w:szCs w:val="22"/>
        </w:rPr>
        <w:t>, Jakarta: Balai Pustaka.</w:t>
      </w:r>
    </w:p>
    <w:p w14:paraId="40FEA403"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lastRenderedPageBreak/>
        <w:t xml:space="preserve">Djamarah, Syaiful Bahri. 2020. </w:t>
      </w:r>
      <w:r w:rsidRPr="00376AA8">
        <w:rPr>
          <w:rFonts w:asciiTheme="majorBidi" w:hAnsiTheme="majorBidi" w:cstheme="majorBidi"/>
          <w:i/>
          <w:iCs/>
          <w:sz w:val="22"/>
          <w:szCs w:val="22"/>
        </w:rPr>
        <w:t>Pola Asuh Orang Tua dan Komunikasi dalam Keluarga</w:t>
      </w:r>
      <w:r w:rsidRPr="00376AA8">
        <w:rPr>
          <w:rFonts w:asciiTheme="majorBidi" w:hAnsiTheme="majorBidi" w:cstheme="majorBidi"/>
          <w:sz w:val="22"/>
          <w:szCs w:val="22"/>
        </w:rPr>
        <w:t>, Jakarta: Rineka Cipta.</w:t>
      </w:r>
    </w:p>
    <w:p w14:paraId="03E6E0EF" w14:textId="77777777" w:rsid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Faida, Izzah Nur, dkk. 2021. “Parenting Skills According to The Islamic Perspective Towards Family Well-Being”, Jurnal Hukum Keluarga dan Hukum Islam, Volume 5 No. 2. July-December.</w:t>
      </w:r>
    </w:p>
    <w:p w14:paraId="1DC8294F" w14:textId="4491BC63" w:rsidR="00A025B5" w:rsidRPr="00A025B5" w:rsidRDefault="00A025B5" w:rsidP="00A025B5">
      <w:pPr>
        <w:pStyle w:val="FootnoteText"/>
        <w:ind w:left="1134" w:hanging="567"/>
        <w:jc w:val="both"/>
        <w:rPr>
          <w:rFonts w:asciiTheme="majorBidi" w:hAnsiTheme="majorBidi" w:cstheme="majorBidi"/>
          <w:sz w:val="22"/>
          <w:szCs w:val="22"/>
        </w:rPr>
      </w:pPr>
      <w:r w:rsidRPr="00A025B5">
        <w:rPr>
          <w:rFonts w:asciiTheme="majorBidi" w:hAnsiTheme="majorBidi" w:cstheme="majorBidi"/>
          <w:sz w:val="22"/>
          <w:szCs w:val="22"/>
        </w:rPr>
        <w:t xml:space="preserve">Fachmi, Teguh, dkk. 2021. “Pola Asuh Islami: Antara Transformasi Nilai-Nilai Theologis dan Internalisasi Karakter </w:t>
      </w:r>
      <w:r w:rsidRPr="00A025B5">
        <w:rPr>
          <w:rFonts w:asciiTheme="majorBidi" w:hAnsiTheme="majorBidi" w:cstheme="majorBidi"/>
          <w:i/>
          <w:iCs/>
          <w:sz w:val="22"/>
          <w:szCs w:val="22"/>
        </w:rPr>
        <w:t>Mahmudah</w:t>
      </w:r>
      <w:r w:rsidRPr="00A025B5">
        <w:rPr>
          <w:rFonts w:asciiTheme="majorBidi" w:hAnsiTheme="majorBidi" w:cstheme="majorBidi"/>
          <w:sz w:val="22"/>
          <w:szCs w:val="22"/>
        </w:rPr>
        <w:t>”, Geneologi PAI, Vol. 8. No. 2. Desember.</w:t>
      </w:r>
    </w:p>
    <w:p w14:paraId="4B4FDC22"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Fitriyani, Listia. 2015. “Peran Pola Asuh Orang Tua Dalam Mengembangkan Kecerdasan Emosi Anak”, </w:t>
      </w:r>
      <w:r w:rsidRPr="00376AA8">
        <w:rPr>
          <w:rFonts w:asciiTheme="majorBidi" w:hAnsiTheme="majorBidi" w:cstheme="majorBidi"/>
          <w:i/>
          <w:iCs/>
          <w:sz w:val="22"/>
          <w:szCs w:val="22"/>
        </w:rPr>
        <w:t>Lentera</w:t>
      </w:r>
      <w:r w:rsidRPr="00376AA8">
        <w:rPr>
          <w:rFonts w:asciiTheme="majorBidi" w:hAnsiTheme="majorBidi" w:cstheme="majorBidi"/>
          <w:sz w:val="22"/>
          <w:szCs w:val="22"/>
        </w:rPr>
        <w:t>, Vol. 18. No.1. Juni.</w:t>
      </w:r>
    </w:p>
    <w:p w14:paraId="51BCDDBE"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Hardani, dkk. 2020. </w:t>
      </w:r>
      <w:r w:rsidRPr="00376AA8">
        <w:rPr>
          <w:rFonts w:asciiTheme="majorBidi" w:hAnsiTheme="majorBidi" w:cstheme="majorBidi"/>
          <w:i/>
          <w:iCs/>
          <w:sz w:val="22"/>
          <w:szCs w:val="22"/>
        </w:rPr>
        <w:t>Metode Penelitian Kualitatif &amp;Kuantitatif</w:t>
      </w:r>
      <w:r w:rsidRPr="00376AA8">
        <w:rPr>
          <w:rFonts w:asciiTheme="majorBidi" w:hAnsiTheme="majorBidi" w:cstheme="majorBidi"/>
          <w:sz w:val="22"/>
          <w:szCs w:val="22"/>
        </w:rPr>
        <w:t>, Yogyakarta: Pustaka Ilmu</w:t>
      </w:r>
      <w:r w:rsidRPr="00376AA8">
        <w:rPr>
          <w:rFonts w:asciiTheme="majorBidi" w:hAnsiTheme="majorBidi" w:cstheme="majorBidi"/>
          <w:sz w:val="22"/>
          <w:szCs w:val="22"/>
        </w:rPr>
        <w:tab/>
      </w:r>
    </w:p>
    <w:p w14:paraId="5593903F" w14:textId="77777777" w:rsidR="00376AA8" w:rsidRPr="00376AA8" w:rsidRDefault="00376AA8" w:rsidP="00376AA8">
      <w:pPr>
        <w:spacing w:after="0"/>
        <w:ind w:left="1134" w:hanging="567"/>
        <w:jc w:val="both"/>
        <w:rPr>
          <w:rFonts w:asciiTheme="majorBidi" w:eastAsia="Times New Roman" w:hAnsiTheme="majorBidi" w:cstheme="majorBidi"/>
        </w:rPr>
      </w:pPr>
      <w:r w:rsidRPr="00376AA8">
        <w:rPr>
          <w:rFonts w:asciiTheme="majorBidi" w:eastAsia="Times New Roman" w:hAnsiTheme="majorBidi" w:cstheme="majorBidi"/>
        </w:rPr>
        <w:t xml:space="preserve">Ihsan, Fuad. 2008. </w:t>
      </w:r>
      <w:r w:rsidRPr="00376AA8">
        <w:rPr>
          <w:rFonts w:asciiTheme="majorBidi" w:eastAsia="Times New Roman" w:hAnsiTheme="majorBidi" w:cstheme="majorBidi"/>
          <w:i/>
          <w:iCs/>
        </w:rPr>
        <w:t>Dasar-dasar Kependidikan Komponen MKDK</w:t>
      </w:r>
      <w:r w:rsidRPr="00376AA8">
        <w:rPr>
          <w:rFonts w:asciiTheme="majorBidi" w:eastAsia="Times New Roman" w:hAnsiTheme="majorBidi" w:cstheme="majorBidi"/>
        </w:rPr>
        <w:t>, Jakarta: Rineka Cipta.</w:t>
      </w:r>
    </w:p>
    <w:p w14:paraId="1911B301" w14:textId="77777777" w:rsidR="00376AA8" w:rsidRPr="00376AA8" w:rsidRDefault="00376AA8" w:rsidP="00376AA8">
      <w:pPr>
        <w:spacing w:after="0"/>
        <w:ind w:left="1134" w:hanging="567"/>
        <w:jc w:val="both"/>
        <w:rPr>
          <w:rFonts w:asciiTheme="majorBidi" w:hAnsiTheme="majorBidi" w:cstheme="majorBidi"/>
        </w:rPr>
      </w:pPr>
      <w:r w:rsidRPr="00376AA8">
        <w:rPr>
          <w:rFonts w:asciiTheme="majorBidi" w:hAnsiTheme="majorBidi" w:cstheme="majorBidi"/>
        </w:rPr>
        <w:t xml:space="preserve">Ihsan, Ummu dan Abu Ihsan al-Atsari. 2014. </w:t>
      </w:r>
      <w:r w:rsidRPr="00376AA8">
        <w:rPr>
          <w:rFonts w:asciiTheme="majorBidi" w:hAnsiTheme="majorBidi" w:cstheme="majorBidi"/>
          <w:i/>
          <w:iCs/>
        </w:rPr>
        <w:t>Mencetak Generasi Rabbani,</w:t>
      </w:r>
      <w:r w:rsidRPr="00376AA8">
        <w:rPr>
          <w:rFonts w:asciiTheme="majorBidi" w:hAnsiTheme="majorBidi" w:cstheme="majorBidi"/>
        </w:rPr>
        <w:t xml:space="preserve"> Jakarta: Pustaka Imam Asy-Syafi’i.</w:t>
      </w:r>
    </w:p>
    <w:p w14:paraId="570CF957"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Indrawan, Rully dan Poppy Yaniawati. 2014. </w:t>
      </w:r>
      <w:r w:rsidRPr="00376AA8">
        <w:rPr>
          <w:rFonts w:asciiTheme="majorBidi" w:hAnsiTheme="majorBidi" w:cstheme="majorBidi"/>
          <w:i/>
          <w:iCs/>
          <w:sz w:val="22"/>
          <w:szCs w:val="22"/>
        </w:rPr>
        <w:t>Metodologi Penelitian Kuantitatif, Kualitatif, dan Campuran untuk Manajemen, Pembangunan, dan Pendidikan</w:t>
      </w:r>
      <w:r w:rsidRPr="00376AA8">
        <w:rPr>
          <w:rFonts w:asciiTheme="majorBidi" w:hAnsiTheme="majorBidi" w:cstheme="majorBidi"/>
          <w:sz w:val="22"/>
          <w:szCs w:val="22"/>
        </w:rPr>
        <w:t xml:space="preserve">, Bandung: Refika Aditama. </w:t>
      </w:r>
    </w:p>
    <w:p w14:paraId="27C65F7D"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Junaedi, Mahfud. 2019. </w:t>
      </w:r>
      <w:r w:rsidRPr="00376AA8">
        <w:rPr>
          <w:rFonts w:asciiTheme="majorBidi" w:hAnsiTheme="majorBidi" w:cstheme="majorBidi"/>
          <w:i/>
          <w:iCs/>
          <w:sz w:val="22"/>
          <w:szCs w:val="22"/>
        </w:rPr>
        <w:t>Paradigma Baru Filsafat Pendidikan Islam</w:t>
      </w:r>
      <w:r w:rsidRPr="00376AA8">
        <w:rPr>
          <w:rFonts w:asciiTheme="majorBidi" w:hAnsiTheme="majorBidi" w:cstheme="majorBidi"/>
          <w:sz w:val="22"/>
          <w:szCs w:val="22"/>
        </w:rPr>
        <w:t>, Jakarta: Prenadamedia Group.</w:t>
      </w:r>
    </w:p>
    <w:p w14:paraId="004A12EF"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Karman. 2018. </w:t>
      </w:r>
      <w:r w:rsidRPr="00376AA8">
        <w:rPr>
          <w:rFonts w:asciiTheme="majorBidi" w:hAnsiTheme="majorBidi" w:cstheme="majorBidi"/>
          <w:i/>
          <w:iCs/>
          <w:sz w:val="22"/>
          <w:szCs w:val="22"/>
        </w:rPr>
        <w:t>Tafsir Ayat-Ayat Pendidikan</w:t>
      </w:r>
      <w:r w:rsidRPr="00376AA8">
        <w:rPr>
          <w:rFonts w:asciiTheme="majorBidi" w:hAnsiTheme="majorBidi" w:cstheme="majorBidi"/>
          <w:sz w:val="22"/>
          <w:szCs w:val="22"/>
        </w:rPr>
        <w:t>, Bandung: Remaja Rosdakarya.</w:t>
      </w:r>
    </w:p>
    <w:p w14:paraId="34C50A1B"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Katsir, Ibnu. 2008. </w:t>
      </w:r>
      <w:r w:rsidRPr="00376AA8">
        <w:rPr>
          <w:rFonts w:asciiTheme="majorBidi" w:hAnsiTheme="majorBidi" w:cstheme="majorBidi"/>
          <w:i/>
          <w:iCs/>
          <w:sz w:val="22"/>
          <w:szCs w:val="22"/>
        </w:rPr>
        <w:t>Tafsir Ibnu Katsir</w:t>
      </w:r>
      <w:r w:rsidRPr="00376AA8">
        <w:rPr>
          <w:rFonts w:asciiTheme="majorBidi" w:hAnsiTheme="majorBidi" w:cstheme="majorBidi"/>
          <w:sz w:val="22"/>
          <w:szCs w:val="22"/>
        </w:rPr>
        <w:t xml:space="preserve">, Jilid 10, Jakarta: Pustaka Imam Asy-Syafi’i. </w:t>
      </w:r>
    </w:p>
    <w:p w14:paraId="062178E4"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Kementerian Agama Republik Indonesia. 2019. </w:t>
      </w:r>
      <w:r w:rsidRPr="00376AA8">
        <w:rPr>
          <w:rFonts w:asciiTheme="majorBidi" w:hAnsiTheme="majorBidi" w:cstheme="majorBidi"/>
          <w:i/>
          <w:iCs/>
          <w:sz w:val="22"/>
          <w:szCs w:val="22"/>
        </w:rPr>
        <w:t>Al-Qur’an dan Terjemahnya</w:t>
      </w:r>
      <w:r w:rsidRPr="00376AA8">
        <w:rPr>
          <w:rFonts w:asciiTheme="majorBidi" w:hAnsiTheme="majorBidi" w:cstheme="majorBidi"/>
          <w:sz w:val="22"/>
          <w:szCs w:val="22"/>
        </w:rPr>
        <w:t>, Jakarta: Kemeterian Agama Republik Indonesia.</w:t>
      </w:r>
    </w:p>
    <w:p w14:paraId="4D2784D7"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Khalid, Amru. 2018. </w:t>
      </w:r>
      <w:r w:rsidRPr="00376AA8">
        <w:rPr>
          <w:rFonts w:asciiTheme="majorBidi" w:hAnsiTheme="majorBidi" w:cstheme="majorBidi"/>
          <w:i/>
          <w:iCs/>
          <w:sz w:val="22"/>
          <w:szCs w:val="22"/>
        </w:rPr>
        <w:t>Dahsyatnya Hidayah</w:t>
      </w:r>
      <w:r w:rsidRPr="00376AA8">
        <w:rPr>
          <w:rFonts w:asciiTheme="majorBidi" w:hAnsiTheme="majorBidi" w:cstheme="majorBidi"/>
          <w:sz w:val="22"/>
          <w:szCs w:val="22"/>
        </w:rPr>
        <w:t>, Jakarta: Akbar Media Eka Sarana.</w:t>
      </w:r>
    </w:p>
    <w:p w14:paraId="002006EC"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lastRenderedPageBreak/>
        <w:t xml:space="preserve">Khusni, Moh Faishol. 2018. “Fase Perkembangan Anak dan Pola Pembinaannya dalam Perspektif Islam, Martabat, Vol. 2, No. 2. </w:t>
      </w:r>
    </w:p>
    <w:p w14:paraId="67B644E7"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La Adi. 2022. “Pendidikan Keluarga Dalam Perspektif Islam”, </w:t>
      </w:r>
      <w:r w:rsidRPr="00376AA8">
        <w:rPr>
          <w:rFonts w:asciiTheme="majorBidi" w:hAnsiTheme="majorBidi" w:cstheme="majorBidi"/>
          <w:i/>
          <w:iCs/>
          <w:sz w:val="22"/>
          <w:szCs w:val="22"/>
        </w:rPr>
        <w:t>Rashid</w:t>
      </w:r>
      <w:r w:rsidRPr="00376AA8">
        <w:rPr>
          <w:rFonts w:asciiTheme="majorBidi" w:hAnsiTheme="majorBidi" w:cstheme="majorBidi"/>
          <w:sz w:val="22"/>
          <w:szCs w:val="22"/>
        </w:rPr>
        <w:t xml:space="preserve">, Vol. 7. No. 1. </w:t>
      </w:r>
    </w:p>
    <w:p w14:paraId="567E4276"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Maghfirah, Neneng, dkk. 2018. </w:t>
      </w:r>
      <w:r w:rsidRPr="00376AA8">
        <w:rPr>
          <w:rFonts w:asciiTheme="majorBidi" w:hAnsiTheme="majorBidi" w:cstheme="majorBidi"/>
          <w:i/>
          <w:iCs/>
          <w:sz w:val="22"/>
          <w:szCs w:val="22"/>
        </w:rPr>
        <w:t>Parenting Dalam Islam</w:t>
      </w:r>
      <w:r w:rsidRPr="00376AA8">
        <w:rPr>
          <w:rFonts w:asciiTheme="majorBidi" w:hAnsiTheme="majorBidi" w:cstheme="majorBidi"/>
          <w:sz w:val="22"/>
          <w:szCs w:val="22"/>
        </w:rPr>
        <w:t>, Tangerang: Yayasan Pengkajian Hadits el-Bukhari Institue.</w:t>
      </w:r>
    </w:p>
    <w:p w14:paraId="44C88A59"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Mahfud, Muhammad dan Muhammad Arifudin. 2022. “Mendidik Anak Menurut Ajaran Rasulullah”, Volume: 2 No. 2, Juni.</w:t>
      </w:r>
    </w:p>
    <w:p w14:paraId="5C705E3C"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Maimun. 2018. </w:t>
      </w:r>
      <w:r w:rsidRPr="00376AA8">
        <w:rPr>
          <w:rFonts w:asciiTheme="majorBidi" w:hAnsiTheme="majorBidi" w:cstheme="majorBidi"/>
          <w:i/>
          <w:iCs/>
          <w:sz w:val="22"/>
          <w:szCs w:val="22"/>
        </w:rPr>
        <w:t>Psikologi Pengasuhan: Mengasuh Tumbuh Kembang Anak Dengan Ilmu</w:t>
      </w:r>
      <w:r w:rsidRPr="00376AA8">
        <w:rPr>
          <w:rFonts w:asciiTheme="majorBidi" w:hAnsiTheme="majorBidi" w:cstheme="majorBidi"/>
          <w:sz w:val="22"/>
          <w:szCs w:val="22"/>
        </w:rPr>
        <w:t xml:space="preserve">, Mataram: Sanabil. </w:t>
      </w:r>
    </w:p>
    <w:p w14:paraId="5DDBFED5"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Mawla, Ahmad Jadul dan Abu al-Fadhl Ibrahim. 2009. </w:t>
      </w:r>
      <w:r w:rsidRPr="00376AA8">
        <w:rPr>
          <w:rFonts w:asciiTheme="majorBidi" w:hAnsiTheme="majorBidi" w:cstheme="majorBidi"/>
          <w:i/>
          <w:iCs/>
          <w:sz w:val="22"/>
          <w:szCs w:val="22"/>
        </w:rPr>
        <w:t>Buku Induk Kisah-Kisah Al-Qur’an</w:t>
      </w:r>
      <w:r w:rsidRPr="00376AA8">
        <w:rPr>
          <w:rFonts w:asciiTheme="majorBidi" w:hAnsiTheme="majorBidi" w:cstheme="majorBidi"/>
          <w:sz w:val="22"/>
          <w:szCs w:val="22"/>
        </w:rPr>
        <w:t>, Jakarta: Zaman.</w:t>
      </w:r>
    </w:p>
    <w:p w14:paraId="5BCC25D1"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Miftakhuddin dan Rony Harianto. 2020. </w:t>
      </w:r>
      <w:r w:rsidRPr="00376AA8">
        <w:rPr>
          <w:rFonts w:asciiTheme="majorBidi" w:hAnsiTheme="majorBidi" w:cstheme="majorBidi"/>
          <w:i/>
          <w:iCs/>
          <w:sz w:val="22"/>
          <w:szCs w:val="22"/>
        </w:rPr>
        <w:t>Anakku Belahan Jiwaku: Pola Asuh Yang Tepat Untuk Membentuk Psikis Anak</w:t>
      </w:r>
      <w:r w:rsidRPr="00376AA8">
        <w:rPr>
          <w:rFonts w:asciiTheme="majorBidi" w:hAnsiTheme="majorBidi" w:cstheme="majorBidi"/>
          <w:sz w:val="22"/>
          <w:szCs w:val="22"/>
        </w:rPr>
        <w:t xml:space="preserve">, Sukabumi: CV Jejak. </w:t>
      </w:r>
    </w:p>
    <w:p w14:paraId="41D3A71B"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Moses, M</w:t>
      </w:r>
      <w:r w:rsidRPr="00376AA8">
        <w:rPr>
          <w:rFonts w:asciiTheme="majorBidi" w:hAnsiTheme="majorBidi" w:cstheme="majorBidi"/>
          <w:sz w:val="22"/>
          <w:szCs w:val="22"/>
          <w:shd w:val="clear" w:color="auto" w:fill="FFFFFF"/>
        </w:rPr>
        <w:t xml:space="preserve">elmambessy. 2012. </w:t>
      </w:r>
      <w:r w:rsidRPr="00376AA8">
        <w:rPr>
          <w:rFonts w:asciiTheme="majorBidi" w:hAnsiTheme="majorBidi" w:cstheme="majorBidi"/>
          <w:i/>
          <w:iCs/>
          <w:sz w:val="22"/>
          <w:szCs w:val="22"/>
          <w:shd w:val="clear" w:color="auto" w:fill="FFFFFF"/>
        </w:rPr>
        <w:t>Analisis  Pengaruh  Pendidikan,  Pelatihan,    dan Pengalaman  Kerja  terhadap Produktivitas Kerja Pegawai Dinas Pertambangan dan Energi Provinsi Papua</w:t>
      </w:r>
      <w:r w:rsidRPr="00376AA8">
        <w:rPr>
          <w:rFonts w:asciiTheme="majorBidi" w:hAnsiTheme="majorBidi" w:cstheme="majorBidi"/>
          <w:sz w:val="22"/>
          <w:szCs w:val="22"/>
          <w:shd w:val="clear" w:color="auto" w:fill="FFFFFF"/>
        </w:rPr>
        <w:t>, Jakarta: Media Riset Bisnis &amp; Manajemen.</w:t>
      </w:r>
    </w:p>
    <w:p w14:paraId="6FBE8B07"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Mubarok, Frenki. 2022. </w:t>
      </w:r>
      <w:r w:rsidRPr="00376AA8">
        <w:rPr>
          <w:rFonts w:asciiTheme="majorBidi" w:hAnsiTheme="majorBidi" w:cstheme="majorBidi"/>
          <w:i/>
          <w:iCs/>
          <w:sz w:val="22"/>
          <w:szCs w:val="22"/>
        </w:rPr>
        <w:t>Mashadir Tarbiyah Pesan-Pesan Pendidikan Dalam Al-Qur’an Dan Hadits</w:t>
      </w:r>
      <w:r w:rsidRPr="00376AA8">
        <w:rPr>
          <w:rFonts w:asciiTheme="majorBidi" w:hAnsiTheme="majorBidi" w:cstheme="majorBidi"/>
          <w:sz w:val="22"/>
          <w:szCs w:val="22"/>
        </w:rPr>
        <w:t xml:space="preserve">, Indramayu: Adanu Abimata. </w:t>
      </w:r>
    </w:p>
    <w:p w14:paraId="7BE86BAC"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Muchtar, Heri Jauhari. 2008. </w:t>
      </w:r>
      <w:r w:rsidRPr="00376AA8">
        <w:rPr>
          <w:rFonts w:asciiTheme="majorBidi" w:hAnsiTheme="majorBidi" w:cstheme="majorBidi"/>
          <w:i/>
          <w:iCs/>
          <w:sz w:val="22"/>
          <w:szCs w:val="22"/>
        </w:rPr>
        <w:t>Fikih Pendidikan</w:t>
      </w:r>
      <w:r w:rsidRPr="00376AA8">
        <w:rPr>
          <w:rFonts w:asciiTheme="majorBidi" w:hAnsiTheme="majorBidi" w:cstheme="majorBidi"/>
          <w:sz w:val="22"/>
          <w:szCs w:val="22"/>
        </w:rPr>
        <w:t xml:space="preserve">, Bandung: Remaja Rosdakarya. </w:t>
      </w:r>
    </w:p>
    <w:p w14:paraId="1E77A77D"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Muftisani, Hafidz. 2023. </w:t>
      </w:r>
      <w:r w:rsidRPr="00376AA8">
        <w:rPr>
          <w:rFonts w:asciiTheme="majorBidi" w:hAnsiTheme="majorBidi" w:cstheme="majorBidi"/>
          <w:i/>
          <w:iCs/>
          <w:sz w:val="22"/>
          <w:szCs w:val="22"/>
        </w:rPr>
        <w:t>Helicopter Parent, Mengenal Ciri Orang Tua yang Terlalu Mengontrol Anak dan Efeknya</w:t>
      </w:r>
      <w:r w:rsidRPr="00376AA8">
        <w:rPr>
          <w:rFonts w:asciiTheme="majorBidi" w:hAnsiTheme="majorBidi" w:cstheme="majorBidi"/>
          <w:sz w:val="22"/>
          <w:szCs w:val="22"/>
        </w:rPr>
        <w:t xml:space="preserve">, Bantul: Elementa Media. </w:t>
      </w:r>
    </w:p>
    <w:p w14:paraId="6F611F94"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Muhajir, Achmad. 2017. “Hadhanah dalam Islam (Hak Pengasuhan Anak dalam Sektor Pendidikan Rumah)”, </w:t>
      </w:r>
      <w:r w:rsidRPr="00376AA8">
        <w:rPr>
          <w:rFonts w:asciiTheme="majorBidi" w:hAnsiTheme="majorBidi" w:cstheme="majorBidi"/>
          <w:i/>
          <w:iCs/>
          <w:sz w:val="22"/>
          <w:szCs w:val="22"/>
        </w:rPr>
        <w:t>Jurnal SAP</w:t>
      </w:r>
      <w:r w:rsidRPr="00376AA8">
        <w:rPr>
          <w:rFonts w:asciiTheme="majorBidi" w:hAnsiTheme="majorBidi" w:cstheme="majorBidi"/>
          <w:sz w:val="22"/>
          <w:szCs w:val="22"/>
        </w:rPr>
        <w:t xml:space="preserve">, Vol. 2. No. 2. </w:t>
      </w:r>
    </w:p>
    <w:p w14:paraId="7C05614E"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lastRenderedPageBreak/>
        <w:t xml:space="preserve">Muliatul, dkk. 2022. “Pelaksanaan Pendidikan Islam Keluarga Muallaf Di Desa Jangkang Kecamatan Pasak Talawang Kabupaten Kapuas”, </w:t>
      </w:r>
      <w:r w:rsidRPr="00376AA8">
        <w:rPr>
          <w:rFonts w:asciiTheme="majorBidi" w:hAnsiTheme="majorBidi" w:cstheme="majorBidi"/>
          <w:i/>
          <w:iCs/>
          <w:sz w:val="22"/>
          <w:szCs w:val="22"/>
        </w:rPr>
        <w:t>At-Ta’lim</w:t>
      </w:r>
      <w:r w:rsidRPr="00376AA8">
        <w:rPr>
          <w:rFonts w:asciiTheme="majorBidi" w:hAnsiTheme="majorBidi" w:cstheme="majorBidi"/>
          <w:sz w:val="22"/>
          <w:szCs w:val="22"/>
        </w:rPr>
        <w:t xml:space="preserve">, Vol. 21. No. 2. </w:t>
      </w:r>
    </w:p>
    <w:p w14:paraId="7572E6F1"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Nasution, Sangkot. 2019. “Pendidikan Lingkungan Keluarga”, Tazkiya, Vol. 8. No. 1. </w:t>
      </w:r>
    </w:p>
    <w:p w14:paraId="5412A442"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Nazarudin. 2019. </w:t>
      </w:r>
      <w:r w:rsidRPr="00376AA8">
        <w:rPr>
          <w:rFonts w:asciiTheme="majorBidi" w:hAnsiTheme="majorBidi" w:cstheme="majorBidi"/>
          <w:i/>
          <w:iCs/>
          <w:sz w:val="22"/>
          <w:szCs w:val="22"/>
        </w:rPr>
        <w:t>Pendidikan Keluarga Menurut Ki Hajar Dewantara dan Relevansinya Dengan Pendidikan Islam</w:t>
      </w:r>
      <w:r w:rsidRPr="00376AA8">
        <w:rPr>
          <w:rFonts w:asciiTheme="majorBidi" w:hAnsiTheme="majorBidi" w:cstheme="majorBidi"/>
          <w:sz w:val="22"/>
          <w:szCs w:val="22"/>
        </w:rPr>
        <w:t>, Palembang: Noerfikri.</w:t>
      </w:r>
    </w:p>
    <w:p w14:paraId="6A3469CA"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Nizar, Moh. 2017. </w:t>
      </w:r>
      <w:r w:rsidRPr="00376AA8">
        <w:rPr>
          <w:rFonts w:asciiTheme="majorBidi" w:hAnsiTheme="majorBidi" w:cstheme="majorBidi"/>
          <w:i/>
          <w:iCs/>
          <w:sz w:val="22"/>
          <w:szCs w:val="22"/>
        </w:rPr>
        <w:t>Metode Penelitian</w:t>
      </w:r>
      <w:r w:rsidRPr="00376AA8">
        <w:rPr>
          <w:rFonts w:asciiTheme="majorBidi" w:hAnsiTheme="majorBidi" w:cstheme="majorBidi"/>
          <w:sz w:val="22"/>
          <w:szCs w:val="22"/>
        </w:rPr>
        <w:t>, Bogor: Ghalia Indonesia.</w:t>
      </w:r>
    </w:p>
    <w:p w14:paraId="77CB6736"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Pram, Tofik. 2015. </w:t>
      </w:r>
      <w:r w:rsidRPr="00376AA8">
        <w:rPr>
          <w:rFonts w:asciiTheme="majorBidi" w:hAnsiTheme="majorBidi" w:cstheme="majorBidi"/>
          <w:i/>
          <w:iCs/>
          <w:sz w:val="22"/>
          <w:szCs w:val="22"/>
        </w:rPr>
        <w:t>Tujuh Mualaf Yang mengharumkan Islam</w:t>
      </w:r>
      <w:r w:rsidRPr="00376AA8">
        <w:rPr>
          <w:rFonts w:asciiTheme="majorBidi" w:hAnsiTheme="majorBidi" w:cstheme="majorBidi"/>
          <w:sz w:val="22"/>
          <w:szCs w:val="22"/>
        </w:rPr>
        <w:t>, Bandung: Nourabooks.</w:t>
      </w:r>
    </w:p>
    <w:p w14:paraId="514373FC"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Rahmadi. 2011. </w:t>
      </w:r>
      <w:r w:rsidRPr="00376AA8">
        <w:rPr>
          <w:rFonts w:asciiTheme="majorBidi" w:hAnsiTheme="majorBidi" w:cstheme="majorBidi"/>
          <w:i/>
          <w:iCs/>
          <w:sz w:val="22"/>
          <w:szCs w:val="22"/>
        </w:rPr>
        <w:t>Pengantar Metodologi Penelitian,</w:t>
      </w:r>
      <w:r w:rsidRPr="00376AA8">
        <w:rPr>
          <w:rFonts w:asciiTheme="majorBidi" w:hAnsiTheme="majorBidi" w:cstheme="majorBidi"/>
          <w:sz w:val="22"/>
          <w:szCs w:val="22"/>
        </w:rPr>
        <w:t xml:space="preserve"> Banjarmasin: Antasari Press. </w:t>
      </w:r>
    </w:p>
    <w:p w14:paraId="23C55DA5"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Rahmadiana, Anisyah, dkk. 2023. “Konsep Pendidikan Keluarga Islami”, </w:t>
      </w:r>
      <w:r w:rsidRPr="00376AA8">
        <w:rPr>
          <w:rFonts w:asciiTheme="majorBidi" w:hAnsiTheme="majorBidi" w:cstheme="majorBidi"/>
          <w:i/>
          <w:iCs/>
          <w:sz w:val="22"/>
          <w:szCs w:val="22"/>
        </w:rPr>
        <w:t>Jurnal Pendidikan dan Konseling</w:t>
      </w:r>
      <w:r w:rsidRPr="00376AA8">
        <w:rPr>
          <w:rFonts w:asciiTheme="majorBidi" w:hAnsiTheme="majorBidi" w:cstheme="majorBidi"/>
          <w:sz w:val="22"/>
          <w:szCs w:val="22"/>
        </w:rPr>
        <w:t xml:space="preserve">, Vol. 5. No. 4. </w:t>
      </w:r>
    </w:p>
    <w:p w14:paraId="65A64746" w14:textId="77777777" w:rsidR="00376AA8" w:rsidRPr="00376AA8" w:rsidRDefault="00376AA8" w:rsidP="00376AA8">
      <w:pPr>
        <w:spacing w:after="0"/>
        <w:ind w:left="1134" w:hanging="567"/>
        <w:jc w:val="both"/>
        <w:rPr>
          <w:rFonts w:asciiTheme="majorBidi" w:hAnsiTheme="majorBidi" w:cstheme="majorBidi"/>
        </w:rPr>
      </w:pPr>
      <w:r w:rsidRPr="00376AA8">
        <w:rPr>
          <w:rFonts w:asciiTheme="majorBidi" w:hAnsiTheme="majorBidi" w:cstheme="majorBidi"/>
        </w:rPr>
        <w:t xml:space="preserve">Rahman, M. Habibu. 2020. </w:t>
      </w:r>
      <w:r w:rsidRPr="00376AA8">
        <w:rPr>
          <w:rFonts w:asciiTheme="majorBidi" w:hAnsiTheme="majorBidi" w:cstheme="majorBidi"/>
          <w:i/>
          <w:iCs/>
        </w:rPr>
        <w:t>Pengembangan Nilai Moral Dan Agama Anak Usia Dini</w:t>
      </w:r>
      <w:r w:rsidRPr="00376AA8">
        <w:rPr>
          <w:rFonts w:asciiTheme="majorBidi" w:hAnsiTheme="majorBidi" w:cstheme="majorBidi"/>
        </w:rPr>
        <w:t>, Tasikmalaya: Edu Publisher.</w:t>
      </w:r>
    </w:p>
    <w:p w14:paraId="37093B72" w14:textId="77777777" w:rsidR="00376AA8" w:rsidRPr="00376AA8" w:rsidRDefault="00376AA8" w:rsidP="00376AA8">
      <w:pPr>
        <w:spacing w:after="0"/>
        <w:ind w:left="1134" w:hanging="567"/>
        <w:jc w:val="both"/>
        <w:rPr>
          <w:rFonts w:asciiTheme="majorBidi" w:hAnsiTheme="majorBidi" w:cstheme="majorBidi"/>
        </w:rPr>
      </w:pPr>
      <w:r w:rsidRPr="00376AA8">
        <w:rPr>
          <w:rFonts w:asciiTheme="majorBidi" w:hAnsiTheme="majorBidi" w:cstheme="majorBidi"/>
        </w:rPr>
        <w:t xml:space="preserve">Rahman, Nur Azizah. 2016. “Batas Waktu Pemberian Zakat Kepada Mu’allaf: Kajian Fiqih Kontemporer &amp; Ushul Fiqh”, </w:t>
      </w:r>
      <w:r w:rsidRPr="00376AA8">
        <w:rPr>
          <w:rFonts w:asciiTheme="majorBidi" w:hAnsiTheme="majorBidi" w:cstheme="majorBidi"/>
          <w:i/>
          <w:iCs/>
        </w:rPr>
        <w:t>Potret Pemikiran</w:t>
      </w:r>
      <w:r w:rsidRPr="00376AA8">
        <w:rPr>
          <w:rFonts w:asciiTheme="majorBidi" w:hAnsiTheme="majorBidi" w:cstheme="majorBidi"/>
        </w:rPr>
        <w:t>, Vol. 20. No. 2.</w:t>
      </w:r>
    </w:p>
    <w:p w14:paraId="783A5748"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Rohimin. 2020. </w:t>
      </w:r>
      <w:r w:rsidRPr="00376AA8">
        <w:rPr>
          <w:rFonts w:asciiTheme="majorBidi" w:hAnsiTheme="majorBidi" w:cstheme="majorBidi"/>
          <w:i/>
          <w:iCs/>
          <w:sz w:val="22"/>
          <w:szCs w:val="22"/>
        </w:rPr>
        <w:t>Tafsir Tarbawi : Kajian Analisis dan Penerapan Ayat-Ayat Pendidikan</w:t>
      </w:r>
      <w:r w:rsidRPr="00376AA8">
        <w:rPr>
          <w:rFonts w:asciiTheme="majorBidi" w:hAnsiTheme="majorBidi" w:cstheme="majorBidi"/>
          <w:sz w:val="22"/>
          <w:szCs w:val="22"/>
        </w:rPr>
        <w:t>, Bandung: Nusa Media</w:t>
      </w:r>
    </w:p>
    <w:p w14:paraId="7133614F"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Rukaesih dan Ucu Cahyana. 2015. </w:t>
      </w:r>
      <w:r w:rsidRPr="00376AA8">
        <w:rPr>
          <w:rFonts w:asciiTheme="majorBidi" w:hAnsiTheme="majorBidi" w:cstheme="majorBidi"/>
          <w:i/>
          <w:iCs/>
          <w:sz w:val="22"/>
          <w:szCs w:val="22"/>
        </w:rPr>
        <w:t>Metodologi Penelitian Pendidikan</w:t>
      </w:r>
      <w:r w:rsidRPr="00376AA8">
        <w:rPr>
          <w:rFonts w:asciiTheme="majorBidi" w:hAnsiTheme="majorBidi" w:cstheme="majorBidi"/>
          <w:sz w:val="22"/>
          <w:szCs w:val="22"/>
        </w:rPr>
        <w:t xml:space="preserve">, Jakarta: Raja Graindo Persada. </w:t>
      </w:r>
    </w:p>
    <w:p w14:paraId="5B291327"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S., Arifin B. 2015.  </w:t>
      </w:r>
      <w:r w:rsidRPr="00376AA8">
        <w:rPr>
          <w:rFonts w:asciiTheme="majorBidi" w:hAnsiTheme="majorBidi" w:cstheme="majorBidi"/>
          <w:i/>
          <w:iCs/>
          <w:sz w:val="22"/>
          <w:szCs w:val="22"/>
        </w:rPr>
        <w:t>Psikologi Agama</w:t>
      </w:r>
      <w:r w:rsidRPr="00376AA8">
        <w:rPr>
          <w:rFonts w:asciiTheme="majorBidi" w:hAnsiTheme="majorBidi" w:cstheme="majorBidi"/>
          <w:sz w:val="22"/>
          <w:szCs w:val="22"/>
        </w:rPr>
        <w:t xml:space="preserve">, Bandung: Pustaka Setia. </w:t>
      </w:r>
    </w:p>
    <w:p w14:paraId="51D097F5"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S., Hana Ika dan Ketfiyah. 2023. </w:t>
      </w:r>
      <w:r w:rsidRPr="00376AA8">
        <w:rPr>
          <w:rFonts w:asciiTheme="majorBidi" w:hAnsiTheme="majorBidi" w:cstheme="majorBidi"/>
          <w:i/>
          <w:iCs/>
          <w:sz w:val="22"/>
          <w:szCs w:val="22"/>
        </w:rPr>
        <w:t>Jadilah Orang Tua Hebat Dengan Pola Asuh Yang Tepat,</w:t>
      </w:r>
      <w:r w:rsidRPr="00376AA8">
        <w:rPr>
          <w:rFonts w:asciiTheme="majorBidi" w:hAnsiTheme="majorBidi" w:cstheme="majorBidi"/>
          <w:sz w:val="22"/>
          <w:szCs w:val="22"/>
        </w:rPr>
        <w:t xml:space="preserve"> Jakarta: Guepedia. </w:t>
      </w:r>
    </w:p>
    <w:p w14:paraId="4A627535"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Saleh, Sirajuddin. 2017.  </w:t>
      </w:r>
      <w:r w:rsidRPr="00376AA8">
        <w:rPr>
          <w:rFonts w:asciiTheme="majorBidi" w:hAnsiTheme="majorBidi" w:cstheme="majorBidi"/>
          <w:i/>
          <w:iCs/>
          <w:sz w:val="22"/>
          <w:szCs w:val="22"/>
        </w:rPr>
        <w:t>Analisis Data Kualitatif,</w:t>
      </w:r>
      <w:r w:rsidRPr="00376AA8">
        <w:rPr>
          <w:rFonts w:asciiTheme="majorBidi" w:hAnsiTheme="majorBidi" w:cstheme="majorBidi"/>
          <w:sz w:val="22"/>
          <w:szCs w:val="22"/>
        </w:rPr>
        <w:t xml:space="preserve"> Bandung: Pustaka Ramadhan. </w:t>
      </w:r>
    </w:p>
    <w:p w14:paraId="3E375EFA"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Santrock, John W. 2007. </w:t>
      </w:r>
      <w:r w:rsidRPr="00376AA8">
        <w:rPr>
          <w:rFonts w:asciiTheme="majorBidi" w:hAnsiTheme="majorBidi" w:cstheme="majorBidi"/>
          <w:i/>
          <w:iCs/>
          <w:sz w:val="22"/>
          <w:szCs w:val="22"/>
        </w:rPr>
        <w:t>Perkembangan Anak</w:t>
      </w:r>
      <w:r w:rsidRPr="00376AA8">
        <w:rPr>
          <w:rFonts w:asciiTheme="majorBidi" w:hAnsiTheme="majorBidi" w:cstheme="majorBidi"/>
          <w:sz w:val="22"/>
          <w:szCs w:val="22"/>
        </w:rPr>
        <w:t xml:space="preserve">, Edisi 7, Jilid 2, Jakarta: Erlangga. </w:t>
      </w:r>
    </w:p>
    <w:p w14:paraId="6D4365CC"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Sarwono, Jonathan. 2006. </w:t>
      </w:r>
      <w:r w:rsidRPr="00376AA8">
        <w:rPr>
          <w:rFonts w:asciiTheme="majorBidi" w:hAnsiTheme="majorBidi" w:cstheme="majorBidi"/>
          <w:i/>
          <w:iCs/>
          <w:sz w:val="22"/>
          <w:szCs w:val="22"/>
        </w:rPr>
        <w:t>Metode Penelitian Kuantitatif &amp; Kualitatif</w:t>
      </w:r>
      <w:r w:rsidRPr="00376AA8">
        <w:rPr>
          <w:rFonts w:asciiTheme="majorBidi" w:hAnsiTheme="majorBidi" w:cstheme="majorBidi"/>
          <w:sz w:val="22"/>
          <w:szCs w:val="22"/>
        </w:rPr>
        <w:t xml:space="preserve">, Yogyakarta: Graha Ilmu. </w:t>
      </w:r>
    </w:p>
    <w:p w14:paraId="4DA5402A"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Setyabudhi, Toni. 2002. </w:t>
      </w:r>
      <w:r w:rsidRPr="00376AA8">
        <w:rPr>
          <w:rFonts w:asciiTheme="majorBidi" w:hAnsiTheme="majorBidi" w:cstheme="majorBidi"/>
          <w:i/>
          <w:iCs/>
          <w:sz w:val="22"/>
          <w:szCs w:val="22"/>
        </w:rPr>
        <w:t>Anak Unggul Berotak Prima</w:t>
      </w:r>
      <w:r w:rsidRPr="00376AA8">
        <w:rPr>
          <w:rFonts w:asciiTheme="majorBidi" w:hAnsiTheme="majorBidi" w:cstheme="majorBidi"/>
          <w:sz w:val="22"/>
          <w:szCs w:val="22"/>
        </w:rPr>
        <w:t xml:space="preserve">, Jakarta: Gramedia Pustaka Utama. </w:t>
      </w:r>
    </w:p>
    <w:p w14:paraId="579B6B3D"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lastRenderedPageBreak/>
        <w:t>Solikhah, Amirotun. 2016. “Statistik Deskritif Dalam Penelitian Kualitatif”, Komunika, Vol. 10, No. 2.</w:t>
      </w:r>
    </w:p>
    <w:p w14:paraId="006DF727"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Subagia, Nyoman. 2021. </w:t>
      </w:r>
      <w:r w:rsidRPr="00376AA8">
        <w:rPr>
          <w:rFonts w:asciiTheme="majorBidi" w:hAnsiTheme="majorBidi" w:cstheme="majorBidi"/>
          <w:i/>
          <w:iCs/>
          <w:sz w:val="22"/>
          <w:szCs w:val="22"/>
        </w:rPr>
        <w:t>Pola Asuh Orang Tua: Faktor, Implikasi Terhadap Perkembangan Karakter Anak</w:t>
      </w:r>
      <w:r w:rsidRPr="00376AA8">
        <w:rPr>
          <w:rFonts w:asciiTheme="majorBidi" w:hAnsiTheme="majorBidi" w:cstheme="majorBidi"/>
          <w:sz w:val="22"/>
          <w:szCs w:val="22"/>
        </w:rPr>
        <w:t xml:space="preserve">, Badung: Nilacakra. </w:t>
      </w:r>
    </w:p>
    <w:p w14:paraId="15AF4D8A"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Sugiyono. 2019. </w:t>
      </w:r>
      <w:r w:rsidRPr="00376AA8">
        <w:rPr>
          <w:rFonts w:asciiTheme="majorBidi" w:hAnsiTheme="majorBidi" w:cstheme="majorBidi"/>
          <w:i/>
          <w:iCs/>
          <w:sz w:val="22"/>
          <w:szCs w:val="22"/>
        </w:rPr>
        <w:t xml:space="preserve">Metode Penelitian Pendidikan, </w:t>
      </w:r>
      <w:r w:rsidRPr="00376AA8">
        <w:rPr>
          <w:rFonts w:asciiTheme="majorBidi" w:hAnsiTheme="majorBidi" w:cstheme="majorBidi"/>
          <w:sz w:val="22"/>
          <w:szCs w:val="22"/>
        </w:rPr>
        <w:t>Bandung: Alfabeta.</w:t>
      </w:r>
    </w:p>
    <w:p w14:paraId="013E6DB8"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Sutinah. 2019. “Metode Pendidikan Keluarga Dalam Perspektif Islam”, </w:t>
      </w:r>
      <w:r w:rsidRPr="00376AA8">
        <w:rPr>
          <w:rFonts w:asciiTheme="majorBidi" w:hAnsiTheme="majorBidi" w:cstheme="majorBidi"/>
          <w:i/>
          <w:iCs/>
          <w:sz w:val="22"/>
          <w:szCs w:val="22"/>
        </w:rPr>
        <w:t>Al-Manar,</w:t>
      </w:r>
      <w:r w:rsidRPr="00376AA8">
        <w:rPr>
          <w:rFonts w:asciiTheme="majorBidi" w:hAnsiTheme="majorBidi" w:cstheme="majorBidi"/>
          <w:sz w:val="22"/>
          <w:szCs w:val="22"/>
        </w:rPr>
        <w:t xml:space="preserve"> Vol. 8. No. 1. Juni.</w:t>
      </w:r>
    </w:p>
    <w:p w14:paraId="5303EEDE"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Syamsiyatun, Siti. 2014. </w:t>
      </w:r>
      <w:r w:rsidRPr="00376AA8">
        <w:rPr>
          <w:rFonts w:asciiTheme="majorBidi" w:hAnsiTheme="majorBidi" w:cstheme="majorBidi"/>
          <w:i/>
          <w:iCs/>
          <w:sz w:val="22"/>
          <w:szCs w:val="22"/>
        </w:rPr>
        <w:t>Muallaf: Antara Realitas dan Harapan</w:t>
      </w:r>
      <w:r w:rsidRPr="00376AA8">
        <w:rPr>
          <w:rFonts w:asciiTheme="majorBidi" w:hAnsiTheme="majorBidi" w:cstheme="majorBidi"/>
          <w:sz w:val="22"/>
          <w:szCs w:val="22"/>
        </w:rPr>
        <w:t>, Yogyakarta: Pustaka Pelajar.</w:t>
      </w:r>
    </w:p>
    <w:p w14:paraId="58EF93A0"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Thoha, H.M. Chabib. 1996.</w:t>
      </w:r>
      <w:r w:rsidRPr="00376AA8">
        <w:rPr>
          <w:rFonts w:asciiTheme="majorBidi" w:hAnsiTheme="majorBidi" w:cstheme="majorBidi"/>
          <w:i/>
          <w:iCs/>
          <w:sz w:val="22"/>
          <w:szCs w:val="22"/>
        </w:rPr>
        <w:t>, Kapita Selekta Pendidikan Islam,</w:t>
      </w:r>
      <w:r w:rsidRPr="00376AA8">
        <w:rPr>
          <w:rFonts w:asciiTheme="majorBidi" w:hAnsiTheme="majorBidi" w:cstheme="majorBidi"/>
          <w:sz w:val="22"/>
          <w:szCs w:val="22"/>
        </w:rPr>
        <w:t xml:space="preserve"> Yogyakarta: Pustaka Pelajar.</w:t>
      </w:r>
    </w:p>
    <w:p w14:paraId="79FF4E11"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Tim Kreatif Media. 2023. </w:t>
      </w:r>
      <w:r w:rsidRPr="00376AA8">
        <w:rPr>
          <w:rFonts w:asciiTheme="majorBidi" w:hAnsiTheme="majorBidi" w:cstheme="majorBidi"/>
          <w:i/>
          <w:iCs/>
          <w:sz w:val="22"/>
          <w:szCs w:val="22"/>
        </w:rPr>
        <w:t>Pola Asuh Anak</w:t>
      </w:r>
      <w:r w:rsidRPr="00376AA8">
        <w:rPr>
          <w:rFonts w:asciiTheme="majorBidi" w:hAnsiTheme="majorBidi" w:cstheme="majorBidi"/>
          <w:sz w:val="22"/>
          <w:szCs w:val="22"/>
        </w:rPr>
        <w:t xml:space="preserve">, Yogyakarta: Pustaka Referensi. </w:t>
      </w:r>
    </w:p>
    <w:p w14:paraId="5262E66C"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Tridhonanto, AI. dan Beranda Agency. 2014 </w:t>
      </w:r>
      <w:r w:rsidRPr="00376AA8">
        <w:rPr>
          <w:rFonts w:asciiTheme="majorBidi" w:hAnsiTheme="majorBidi" w:cstheme="majorBidi"/>
          <w:i/>
          <w:iCs/>
          <w:sz w:val="22"/>
          <w:szCs w:val="22"/>
        </w:rPr>
        <w:t>Mengembangkan Pola Asuh demokratis</w:t>
      </w:r>
      <w:r w:rsidRPr="00376AA8">
        <w:rPr>
          <w:rFonts w:asciiTheme="majorBidi" w:hAnsiTheme="majorBidi" w:cstheme="majorBidi"/>
          <w:sz w:val="22"/>
          <w:szCs w:val="22"/>
        </w:rPr>
        <w:t xml:space="preserve">, Jakarta: Elex Media Komputido. </w:t>
      </w:r>
    </w:p>
    <w:p w14:paraId="372EAE01"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shd w:val="clear" w:color="auto" w:fill="FFFFFF"/>
        </w:rPr>
        <w:t>Triyanto, Teguh. 2014. Pengantar Pendidikan, Jakarta: Bumi Aksara.</w:t>
      </w:r>
    </w:p>
    <w:p w14:paraId="14D61E01"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Uhbiyati, Nur. 2008. </w:t>
      </w:r>
      <w:r w:rsidRPr="00376AA8">
        <w:rPr>
          <w:rFonts w:asciiTheme="majorBidi" w:hAnsiTheme="majorBidi" w:cstheme="majorBidi"/>
          <w:i/>
          <w:iCs/>
          <w:sz w:val="22"/>
          <w:szCs w:val="22"/>
        </w:rPr>
        <w:t>Pendidikan Sejak Dalam Kandungan Sampai Lansia</w:t>
      </w:r>
      <w:r w:rsidRPr="00376AA8">
        <w:rPr>
          <w:rFonts w:asciiTheme="majorBidi" w:hAnsiTheme="majorBidi" w:cstheme="majorBidi"/>
          <w:sz w:val="22"/>
          <w:szCs w:val="22"/>
        </w:rPr>
        <w:t>, Semarang: Walisongo Press.</w:t>
      </w:r>
    </w:p>
    <w:p w14:paraId="7549C455"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Waluya, Bagja. 2007. </w:t>
      </w:r>
      <w:r w:rsidRPr="00376AA8">
        <w:rPr>
          <w:rFonts w:asciiTheme="majorBidi" w:hAnsiTheme="majorBidi" w:cstheme="majorBidi"/>
          <w:i/>
          <w:iCs/>
          <w:sz w:val="22"/>
          <w:szCs w:val="22"/>
        </w:rPr>
        <w:t>Sosiologi: Menyelami Fenomena Sosial di Masyarakat</w:t>
      </w:r>
      <w:r w:rsidRPr="00376AA8">
        <w:rPr>
          <w:rFonts w:asciiTheme="majorBidi" w:hAnsiTheme="majorBidi" w:cstheme="majorBidi"/>
          <w:sz w:val="22"/>
          <w:szCs w:val="22"/>
        </w:rPr>
        <w:t>, Bandung: Setia Purna Inves.</w:t>
      </w:r>
    </w:p>
    <w:p w14:paraId="29FDE505"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Widyarini, M.M. Nilam. 2013. </w:t>
      </w:r>
      <w:r w:rsidRPr="00376AA8">
        <w:rPr>
          <w:rFonts w:asciiTheme="majorBidi" w:hAnsiTheme="majorBidi" w:cstheme="majorBidi"/>
          <w:i/>
          <w:iCs/>
          <w:sz w:val="22"/>
          <w:szCs w:val="22"/>
        </w:rPr>
        <w:t>Relasi Orang Tua Dan Anak</w:t>
      </w:r>
      <w:r w:rsidRPr="00376AA8">
        <w:rPr>
          <w:rFonts w:asciiTheme="majorBidi" w:hAnsiTheme="majorBidi" w:cstheme="majorBidi"/>
          <w:sz w:val="22"/>
          <w:szCs w:val="22"/>
        </w:rPr>
        <w:t xml:space="preserve">, Jakarta: Elex Media Komputindo. </w:t>
      </w:r>
    </w:p>
    <w:p w14:paraId="0C47B947"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Yeni, Munita. 2021. </w:t>
      </w:r>
      <w:r w:rsidRPr="00376AA8">
        <w:rPr>
          <w:rFonts w:asciiTheme="majorBidi" w:hAnsiTheme="majorBidi" w:cstheme="majorBidi"/>
          <w:i/>
          <w:iCs/>
          <w:sz w:val="22"/>
          <w:szCs w:val="22"/>
        </w:rPr>
        <w:t>Jangan Ajari Aku Harga Diri yang Rendah</w:t>
      </w:r>
      <w:r w:rsidRPr="00376AA8">
        <w:rPr>
          <w:rFonts w:asciiTheme="majorBidi" w:hAnsiTheme="majorBidi" w:cstheme="majorBidi"/>
          <w:sz w:val="22"/>
          <w:szCs w:val="22"/>
        </w:rPr>
        <w:t xml:space="preserve">, Yogyakarta: Anak Hebat Indonesia. </w:t>
      </w:r>
    </w:p>
    <w:p w14:paraId="369B7EB5"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Yeni, Rahmawati, dkk. 2017. </w:t>
      </w:r>
      <w:r w:rsidRPr="00376AA8">
        <w:rPr>
          <w:rFonts w:asciiTheme="majorBidi" w:hAnsiTheme="majorBidi" w:cstheme="majorBidi"/>
          <w:i/>
          <w:iCs/>
          <w:sz w:val="22"/>
          <w:szCs w:val="22"/>
        </w:rPr>
        <w:t>Strategi Pengembangan Kreativitas Pada Anak Usia Taman Kanak-Kanak</w:t>
      </w:r>
      <w:r w:rsidRPr="00376AA8">
        <w:rPr>
          <w:rFonts w:asciiTheme="majorBidi" w:hAnsiTheme="majorBidi" w:cstheme="majorBidi"/>
          <w:sz w:val="22"/>
          <w:szCs w:val="22"/>
        </w:rPr>
        <w:t xml:space="preserve">, Jakarta: kencana. </w:t>
      </w:r>
    </w:p>
    <w:p w14:paraId="0658BC26" w14:textId="77777777" w:rsidR="00376AA8" w:rsidRPr="00376AA8" w:rsidRDefault="00376AA8" w:rsidP="00376AA8">
      <w:pPr>
        <w:pStyle w:val="FootnoteText"/>
        <w:ind w:left="1134" w:hanging="567"/>
        <w:jc w:val="both"/>
        <w:rPr>
          <w:rFonts w:asciiTheme="majorBidi" w:hAnsiTheme="majorBidi" w:cstheme="majorBidi"/>
          <w:sz w:val="22"/>
          <w:szCs w:val="22"/>
        </w:rPr>
      </w:pPr>
      <w:r w:rsidRPr="00376AA8">
        <w:rPr>
          <w:rFonts w:asciiTheme="majorBidi" w:hAnsiTheme="majorBidi" w:cstheme="majorBidi"/>
          <w:sz w:val="22"/>
          <w:szCs w:val="22"/>
        </w:rPr>
        <w:t xml:space="preserve">Yin, Robert K. 2002. </w:t>
      </w:r>
      <w:r w:rsidRPr="00376AA8">
        <w:rPr>
          <w:rFonts w:asciiTheme="majorBidi" w:hAnsiTheme="majorBidi" w:cstheme="majorBidi"/>
          <w:i/>
          <w:iCs/>
          <w:sz w:val="22"/>
          <w:szCs w:val="22"/>
        </w:rPr>
        <w:t>Case Study Research Design and Methods</w:t>
      </w:r>
      <w:r w:rsidRPr="00376AA8">
        <w:rPr>
          <w:rFonts w:asciiTheme="majorBidi" w:hAnsiTheme="majorBidi" w:cstheme="majorBidi"/>
          <w:sz w:val="22"/>
          <w:szCs w:val="22"/>
        </w:rPr>
        <w:t>, London: Sage Publications.</w:t>
      </w:r>
    </w:p>
    <w:p w14:paraId="1536C1D8" w14:textId="77777777" w:rsidR="00376AA8" w:rsidRDefault="00376AA8" w:rsidP="00376AA8">
      <w:pPr>
        <w:pStyle w:val="FootnoteText"/>
        <w:ind w:left="1134" w:hanging="567"/>
        <w:jc w:val="both"/>
        <w:rPr>
          <w:rFonts w:asciiTheme="majorBidi" w:hAnsiTheme="majorBidi" w:cstheme="majorBidi"/>
          <w:sz w:val="24"/>
          <w:szCs w:val="24"/>
        </w:rPr>
      </w:pPr>
      <w:r w:rsidRPr="00376AA8">
        <w:rPr>
          <w:rFonts w:asciiTheme="majorBidi" w:hAnsiTheme="majorBidi" w:cstheme="majorBidi"/>
          <w:sz w:val="22"/>
          <w:szCs w:val="22"/>
        </w:rPr>
        <w:t>Yusuf, Kadar M. 2013.</w:t>
      </w:r>
      <w:r w:rsidRPr="00376AA8">
        <w:rPr>
          <w:rFonts w:asciiTheme="majorBidi" w:hAnsiTheme="majorBidi" w:cstheme="majorBidi"/>
          <w:i/>
          <w:iCs/>
          <w:sz w:val="22"/>
          <w:szCs w:val="22"/>
        </w:rPr>
        <w:t xml:space="preserve"> Tafsir Tarbawi Pesan-Pesan Al-Qur’an Tentang Pendidikan</w:t>
      </w:r>
      <w:r w:rsidRPr="00376AA8">
        <w:rPr>
          <w:rFonts w:asciiTheme="majorBidi" w:hAnsiTheme="majorBidi" w:cstheme="majorBidi"/>
          <w:sz w:val="22"/>
          <w:szCs w:val="22"/>
        </w:rPr>
        <w:t>, Jakarta: Amzah.</w:t>
      </w:r>
      <w:r w:rsidRPr="00286A13">
        <w:rPr>
          <w:rFonts w:asciiTheme="majorBidi" w:hAnsiTheme="majorBidi" w:cstheme="majorBidi"/>
          <w:sz w:val="24"/>
          <w:szCs w:val="24"/>
        </w:rPr>
        <w:t xml:space="preserve"> </w:t>
      </w:r>
    </w:p>
    <w:p w14:paraId="70B72C3F" w14:textId="77777777" w:rsidR="00376AA8" w:rsidRDefault="00376AA8" w:rsidP="00376AA8"/>
    <w:p w14:paraId="67ABF58B" w14:textId="726C2A68" w:rsidR="003A69EC" w:rsidRPr="007C7414" w:rsidRDefault="003A69EC" w:rsidP="003A69EC">
      <w:pPr>
        <w:spacing w:after="120" w:line="240" w:lineRule="auto"/>
        <w:jc w:val="both"/>
        <w:rPr>
          <w:rFonts w:ascii="Times New Roman" w:hAnsi="Times New Roman" w:cs="Times New Roman"/>
          <w:shd w:val="clear" w:color="auto" w:fill="FFFFFF"/>
        </w:rPr>
      </w:pPr>
      <w:r w:rsidRPr="007C7414">
        <w:rPr>
          <w:rFonts w:ascii="Times New Roman" w:hAnsi="Times New Roman" w:cs="Times New Roman"/>
          <w:shd w:val="clear" w:color="auto" w:fill="FFFFFF"/>
        </w:rPr>
        <w:br w:type="page"/>
      </w:r>
    </w:p>
    <w:p w14:paraId="3866FD61" w14:textId="000C01C1" w:rsidR="007D3419" w:rsidRPr="007C7414" w:rsidRDefault="007B3FD3" w:rsidP="005011C9">
      <w:pPr>
        <w:pStyle w:val="Heading1"/>
        <w:spacing w:line="360" w:lineRule="auto"/>
        <w:rPr>
          <w:rFonts w:cs="Times New Roman"/>
          <w:sz w:val="22"/>
          <w:szCs w:val="22"/>
          <w:shd w:val="clear" w:color="auto" w:fill="FFFFFF"/>
        </w:rPr>
      </w:pPr>
      <w:bookmarkStart w:id="56" w:name="_Toc193497359"/>
      <w:bookmarkStart w:id="57" w:name="_Toc193497475"/>
      <w:bookmarkStart w:id="58" w:name="_Toc193498759"/>
      <w:bookmarkStart w:id="59" w:name="_Toc193503666"/>
      <w:bookmarkStart w:id="60" w:name="_Toc195276234"/>
      <w:bookmarkStart w:id="61" w:name="_Toc195372535"/>
      <w:r w:rsidRPr="007C7414">
        <w:rPr>
          <w:rFonts w:cs="Times New Roman"/>
          <w:sz w:val="22"/>
          <w:szCs w:val="22"/>
          <w:shd w:val="clear" w:color="auto" w:fill="FFFFFF"/>
        </w:rPr>
        <w:lastRenderedPageBreak/>
        <w:t>LAMPIRAN-LAMPIRAN</w:t>
      </w:r>
      <w:bookmarkEnd w:id="56"/>
      <w:bookmarkEnd w:id="57"/>
      <w:bookmarkEnd w:id="58"/>
      <w:bookmarkEnd w:id="59"/>
      <w:bookmarkEnd w:id="60"/>
      <w:bookmarkEnd w:id="61"/>
    </w:p>
    <w:p w14:paraId="013DC856" w14:textId="14AAEBF6" w:rsidR="00FA375F" w:rsidRPr="007C7414" w:rsidRDefault="00FA375F" w:rsidP="005011C9">
      <w:pPr>
        <w:pStyle w:val="Heading1"/>
        <w:spacing w:line="360" w:lineRule="auto"/>
        <w:jc w:val="left"/>
        <w:rPr>
          <w:rFonts w:cs="Times New Roman"/>
          <w:sz w:val="22"/>
          <w:szCs w:val="22"/>
          <w:shd w:val="clear" w:color="auto" w:fill="FFFFFF"/>
        </w:rPr>
      </w:pPr>
      <w:bookmarkStart w:id="62" w:name="_Toc193497360"/>
      <w:bookmarkStart w:id="63" w:name="_Toc193497476"/>
      <w:bookmarkStart w:id="64" w:name="_Toc193498760"/>
      <w:bookmarkStart w:id="65" w:name="_Toc193503667"/>
      <w:bookmarkStart w:id="66" w:name="_Toc195276235"/>
      <w:bookmarkStart w:id="67" w:name="_Toc195372536"/>
      <w:r w:rsidRPr="007C7414">
        <w:rPr>
          <w:rFonts w:cs="Times New Roman"/>
          <w:sz w:val="22"/>
          <w:szCs w:val="22"/>
          <w:shd w:val="clear" w:color="auto" w:fill="FFFFFF"/>
        </w:rPr>
        <w:t xml:space="preserve">LAMPIRAN </w:t>
      </w:r>
      <w:r w:rsidR="00F0444E" w:rsidRPr="007C7414">
        <w:rPr>
          <w:rFonts w:cs="Times New Roman"/>
          <w:sz w:val="22"/>
          <w:szCs w:val="22"/>
          <w:shd w:val="clear" w:color="auto" w:fill="FFFFFF"/>
        </w:rPr>
        <w:t>I</w:t>
      </w:r>
      <w:r w:rsidRPr="007C7414">
        <w:rPr>
          <w:rFonts w:cs="Times New Roman"/>
          <w:sz w:val="22"/>
          <w:szCs w:val="22"/>
          <w:shd w:val="clear" w:color="auto" w:fill="FFFFFF"/>
        </w:rPr>
        <w:t xml:space="preserve">: </w:t>
      </w:r>
      <w:bookmarkEnd w:id="62"/>
      <w:bookmarkEnd w:id="63"/>
      <w:bookmarkEnd w:id="64"/>
      <w:bookmarkEnd w:id="65"/>
      <w:bookmarkEnd w:id="66"/>
      <w:bookmarkEnd w:id="67"/>
      <w:r w:rsidR="00225909">
        <w:rPr>
          <w:rFonts w:cs="Times New Roman"/>
          <w:sz w:val="22"/>
          <w:szCs w:val="22"/>
          <w:shd w:val="clear" w:color="auto" w:fill="FFFFFF"/>
        </w:rPr>
        <w:t>Instrumen Penelitian</w:t>
      </w:r>
    </w:p>
    <w:p w14:paraId="33D47B6D" w14:textId="77777777" w:rsidR="00225909" w:rsidRPr="00225909" w:rsidRDefault="00225909" w:rsidP="00225909">
      <w:pPr>
        <w:spacing w:after="0" w:line="240" w:lineRule="auto"/>
        <w:jc w:val="center"/>
        <w:rPr>
          <w:rFonts w:asciiTheme="majorBidi" w:hAnsiTheme="majorBidi" w:cstheme="majorBidi"/>
          <w:b/>
          <w:bCs/>
        </w:rPr>
      </w:pPr>
      <w:r w:rsidRPr="00225909">
        <w:rPr>
          <w:rFonts w:asciiTheme="majorBidi" w:hAnsiTheme="majorBidi" w:cstheme="majorBidi"/>
          <w:b/>
          <w:bCs/>
        </w:rPr>
        <w:t>Instrumen Angket</w:t>
      </w:r>
    </w:p>
    <w:p w14:paraId="798FE58D" w14:textId="77777777" w:rsidR="00225909" w:rsidRPr="00225909" w:rsidRDefault="00225909" w:rsidP="00225909">
      <w:pPr>
        <w:spacing w:before="240" w:after="0" w:line="240" w:lineRule="auto"/>
        <w:jc w:val="center"/>
        <w:rPr>
          <w:rFonts w:asciiTheme="majorBidi" w:hAnsiTheme="majorBidi" w:cstheme="majorBidi"/>
          <w:b/>
          <w:bCs/>
        </w:rPr>
      </w:pPr>
      <w:r w:rsidRPr="00225909">
        <w:rPr>
          <w:rFonts w:asciiTheme="majorBidi" w:hAnsiTheme="majorBidi" w:cstheme="majorBidi"/>
          <w:b/>
          <w:bCs/>
        </w:rPr>
        <w:t>Pola Asuh Pendidikan Agama Islam Pada Keluarga Mualaf di Kota Semarang</w:t>
      </w:r>
    </w:p>
    <w:p w14:paraId="20665413" w14:textId="77777777" w:rsidR="00225909" w:rsidRPr="00225909" w:rsidRDefault="00225909" w:rsidP="00225909">
      <w:pPr>
        <w:spacing w:before="240" w:line="240" w:lineRule="auto"/>
        <w:rPr>
          <w:rFonts w:asciiTheme="majorBidi" w:hAnsiTheme="majorBidi" w:cstheme="majorBidi"/>
        </w:rPr>
      </w:pPr>
      <w:r w:rsidRPr="00225909">
        <w:rPr>
          <w:rFonts w:asciiTheme="majorBidi" w:hAnsiTheme="majorBidi" w:cstheme="majorBidi"/>
        </w:rPr>
        <w:t>Nama</w:t>
      </w:r>
      <w:r w:rsidRPr="00225909">
        <w:rPr>
          <w:rFonts w:asciiTheme="majorBidi" w:hAnsiTheme="majorBidi" w:cstheme="majorBidi"/>
        </w:rPr>
        <w:tab/>
      </w:r>
      <w:r w:rsidRPr="00225909">
        <w:rPr>
          <w:rFonts w:asciiTheme="majorBidi" w:hAnsiTheme="majorBidi" w:cstheme="majorBidi"/>
        </w:rPr>
        <w:tab/>
        <w:t>:</w:t>
      </w:r>
    </w:p>
    <w:p w14:paraId="10B42E81" w14:textId="77777777" w:rsidR="00225909" w:rsidRPr="00225909" w:rsidRDefault="00225909" w:rsidP="00225909">
      <w:pPr>
        <w:spacing w:line="240" w:lineRule="auto"/>
        <w:rPr>
          <w:rFonts w:asciiTheme="majorBidi" w:hAnsiTheme="majorBidi" w:cstheme="majorBidi"/>
        </w:rPr>
      </w:pPr>
      <w:r w:rsidRPr="00225909">
        <w:rPr>
          <w:rFonts w:asciiTheme="majorBidi" w:hAnsiTheme="majorBidi" w:cstheme="majorBidi"/>
        </w:rPr>
        <w:t>Orang tua dari</w:t>
      </w:r>
      <w:r w:rsidRPr="00225909">
        <w:rPr>
          <w:rFonts w:asciiTheme="majorBidi" w:hAnsiTheme="majorBidi" w:cstheme="majorBidi"/>
        </w:rPr>
        <w:tab/>
        <w:t>:</w:t>
      </w:r>
    </w:p>
    <w:p w14:paraId="6B68B6EB" w14:textId="77777777" w:rsidR="00225909" w:rsidRPr="00225909" w:rsidRDefault="00225909" w:rsidP="00225909">
      <w:pPr>
        <w:spacing w:line="240" w:lineRule="auto"/>
        <w:rPr>
          <w:rFonts w:asciiTheme="majorBidi" w:hAnsiTheme="majorBidi" w:cstheme="majorBidi"/>
        </w:rPr>
      </w:pPr>
      <w:r w:rsidRPr="00225909">
        <w:rPr>
          <w:rFonts w:asciiTheme="majorBidi" w:hAnsiTheme="majorBidi" w:cstheme="majorBidi"/>
        </w:rPr>
        <w:t>Berilah tanda (x) pada pilihan yang sesuai dengan anda!</w:t>
      </w:r>
    </w:p>
    <w:p w14:paraId="2B3E4E15" w14:textId="77777777" w:rsidR="00225909" w:rsidRPr="00225909" w:rsidRDefault="00225909" w:rsidP="000C232D">
      <w:pPr>
        <w:pStyle w:val="ListParagraph"/>
        <w:numPr>
          <w:ilvl w:val="0"/>
          <w:numId w:val="41"/>
        </w:numPr>
        <w:spacing w:before="120" w:after="120" w:line="360" w:lineRule="auto"/>
        <w:ind w:left="284" w:hanging="284"/>
        <w:jc w:val="both"/>
        <w:rPr>
          <w:rFonts w:asciiTheme="majorBidi" w:hAnsiTheme="majorBidi" w:cstheme="majorBidi"/>
        </w:rPr>
      </w:pPr>
      <w:r w:rsidRPr="00225909">
        <w:rPr>
          <w:rFonts w:asciiTheme="majorBidi" w:hAnsiTheme="majorBidi" w:cstheme="majorBidi"/>
        </w:rPr>
        <w:t>Bagaimana cara anda menyampaikan sesuatu dalam masalah agama kepada anak anda?</w:t>
      </w:r>
    </w:p>
    <w:p w14:paraId="10464716" w14:textId="77777777" w:rsidR="00225909" w:rsidRPr="00225909" w:rsidRDefault="00225909" w:rsidP="000C232D">
      <w:pPr>
        <w:pStyle w:val="ListParagraph"/>
        <w:numPr>
          <w:ilvl w:val="0"/>
          <w:numId w:val="42"/>
        </w:numPr>
        <w:spacing w:before="120" w:after="120" w:line="360" w:lineRule="auto"/>
        <w:jc w:val="both"/>
        <w:rPr>
          <w:rFonts w:asciiTheme="majorBidi" w:hAnsiTheme="majorBidi" w:cstheme="majorBidi"/>
        </w:rPr>
      </w:pPr>
      <w:r w:rsidRPr="00225909">
        <w:rPr>
          <w:rFonts w:asciiTheme="majorBidi" w:hAnsiTheme="majorBidi" w:cstheme="majorBidi"/>
        </w:rPr>
        <w:t>Saya cukup memberi tahu anak saya sesuai yang saya tahu dan tidak menanyai pendapat mereka tentang apa yang saya sampaikan.</w:t>
      </w:r>
    </w:p>
    <w:p w14:paraId="7321C718" w14:textId="77777777" w:rsidR="00225909" w:rsidRPr="00225909" w:rsidRDefault="00225909" w:rsidP="000C232D">
      <w:pPr>
        <w:pStyle w:val="ListParagraph"/>
        <w:numPr>
          <w:ilvl w:val="0"/>
          <w:numId w:val="42"/>
        </w:numPr>
        <w:spacing w:before="120" w:after="120" w:line="360" w:lineRule="auto"/>
        <w:jc w:val="both"/>
        <w:rPr>
          <w:rFonts w:asciiTheme="majorBidi" w:hAnsiTheme="majorBidi" w:cstheme="majorBidi"/>
        </w:rPr>
      </w:pPr>
      <w:r w:rsidRPr="00225909">
        <w:rPr>
          <w:rFonts w:asciiTheme="majorBidi" w:hAnsiTheme="majorBidi" w:cstheme="majorBidi"/>
        </w:rPr>
        <w:t>Saya memberi tahu anak saya apa yang saya tahu dan menanyai pendapat mereka mengenai apa yang saya sampaikan.</w:t>
      </w:r>
    </w:p>
    <w:p w14:paraId="71DFD515" w14:textId="77777777" w:rsidR="00225909" w:rsidRPr="00225909" w:rsidRDefault="00225909" w:rsidP="000C232D">
      <w:pPr>
        <w:pStyle w:val="ListParagraph"/>
        <w:numPr>
          <w:ilvl w:val="0"/>
          <w:numId w:val="42"/>
        </w:numPr>
        <w:spacing w:before="120" w:after="120" w:line="360" w:lineRule="auto"/>
        <w:jc w:val="both"/>
        <w:rPr>
          <w:rFonts w:asciiTheme="majorBidi" w:hAnsiTheme="majorBidi" w:cstheme="majorBidi"/>
        </w:rPr>
      </w:pPr>
      <w:r w:rsidRPr="00225909">
        <w:rPr>
          <w:rFonts w:asciiTheme="majorBidi" w:hAnsiTheme="majorBidi" w:cstheme="majorBidi"/>
        </w:rPr>
        <w:t>Saya memberi tahu anak saya dengan cara lembut agar mereka mau mendengarkan yang saya sampaikan.</w:t>
      </w:r>
    </w:p>
    <w:p w14:paraId="32FE8017" w14:textId="77777777" w:rsidR="00225909" w:rsidRPr="00225909" w:rsidRDefault="00225909" w:rsidP="000C232D">
      <w:pPr>
        <w:pStyle w:val="ListParagraph"/>
        <w:numPr>
          <w:ilvl w:val="0"/>
          <w:numId w:val="42"/>
        </w:numPr>
        <w:spacing w:before="120" w:after="120" w:line="360" w:lineRule="auto"/>
        <w:jc w:val="both"/>
        <w:rPr>
          <w:rFonts w:asciiTheme="majorBidi" w:hAnsiTheme="majorBidi" w:cstheme="majorBidi"/>
        </w:rPr>
      </w:pPr>
      <w:r w:rsidRPr="00225909">
        <w:rPr>
          <w:rFonts w:asciiTheme="majorBidi" w:hAnsiTheme="majorBidi" w:cstheme="majorBidi"/>
        </w:rPr>
        <w:t>Saya jarang memberi tahu anak saya perihal masalah agama.</w:t>
      </w:r>
    </w:p>
    <w:p w14:paraId="6884B6C3"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t>Bagaimana cara anda menanamkan keimanan kepada anak-anak anda?</w:t>
      </w:r>
    </w:p>
    <w:p w14:paraId="466450D3" w14:textId="77777777" w:rsidR="00225909" w:rsidRPr="00225909" w:rsidRDefault="00225909" w:rsidP="000C232D">
      <w:pPr>
        <w:pStyle w:val="ListParagraph"/>
        <w:numPr>
          <w:ilvl w:val="0"/>
          <w:numId w:val="43"/>
        </w:numPr>
        <w:spacing w:before="120" w:after="120" w:line="360" w:lineRule="auto"/>
        <w:jc w:val="both"/>
        <w:rPr>
          <w:rFonts w:asciiTheme="majorBidi" w:hAnsiTheme="majorBidi" w:cstheme="majorBidi"/>
        </w:rPr>
      </w:pPr>
      <w:r w:rsidRPr="00225909">
        <w:rPr>
          <w:rFonts w:asciiTheme="majorBidi" w:hAnsiTheme="majorBidi" w:cstheme="majorBidi"/>
        </w:rPr>
        <w:t>Saya mengajarkan mereka sesuai yang saya yakini dan meyakinkan mereka hanya itu yang benar tanpa perlu mempertanyakan.</w:t>
      </w:r>
    </w:p>
    <w:p w14:paraId="117D7D68" w14:textId="77777777" w:rsidR="00225909" w:rsidRPr="00225909" w:rsidRDefault="00225909" w:rsidP="000C232D">
      <w:pPr>
        <w:pStyle w:val="ListParagraph"/>
        <w:numPr>
          <w:ilvl w:val="0"/>
          <w:numId w:val="43"/>
        </w:numPr>
        <w:spacing w:before="120" w:after="120" w:line="360" w:lineRule="auto"/>
        <w:jc w:val="both"/>
        <w:rPr>
          <w:rFonts w:asciiTheme="majorBidi" w:hAnsiTheme="majorBidi" w:cstheme="majorBidi"/>
        </w:rPr>
      </w:pPr>
      <w:r w:rsidRPr="00225909">
        <w:rPr>
          <w:rFonts w:asciiTheme="majorBidi" w:hAnsiTheme="majorBidi" w:cstheme="majorBidi"/>
        </w:rPr>
        <w:lastRenderedPageBreak/>
        <w:t>Saya mengajarkan mereka sesuai yang saya yakini dan saya jelaskan alasan logis mengapa kita harus memercayainya.</w:t>
      </w:r>
    </w:p>
    <w:p w14:paraId="1640AE97" w14:textId="77777777" w:rsidR="00225909" w:rsidRPr="00225909" w:rsidRDefault="00225909" w:rsidP="000C232D">
      <w:pPr>
        <w:pStyle w:val="ListParagraph"/>
        <w:numPr>
          <w:ilvl w:val="0"/>
          <w:numId w:val="43"/>
        </w:numPr>
        <w:spacing w:before="120" w:after="120" w:line="360" w:lineRule="auto"/>
        <w:jc w:val="both"/>
        <w:rPr>
          <w:rFonts w:asciiTheme="majorBidi" w:hAnsiTheme="majorBidi" w:cstheme="majorBidi"/>
        </w:rPr>
      </w:pPr>
      <w:r w:rsidRPr="00225909">
        <w:rPr>
          <w:rFonts w:asciiTheme="majorBidi" w:hAnsiTheme="majorBidi" w:cstheme="majorBidi"/>
        </w:rPr>
        <w:t>Saya mengajarkan mereka sesuai yang saya yakini dan memberikan kuis berhadiah bila mereka mengingat yang saya ajarkan.</w:t>
      </w:r>
    </w:p>
    <w:p w14:paraId="4A7685FC" w14:textId="77777777" w:rsidR="00225909" w:rsidRPr="00225909" w:rsidRDefault="00225909" w:rsidP="000C232D">
      <w:pPr>
        <w:pStyle w:val="ListParagraph"/>
        <w:numPr>
          <w:ilvl w:val="0"/>
          <w:numId w:val="43"/>
        </w:numPr>
        <w:spacing w:before="120" w:after="120" w:line="360" w:lineRule="auto"/>
        <w:jc w:val="both"/>
        <w:rPr>
          <w:rFonts w:asciiTheme="majorBidi" w:hAnsiTheme="majorBidi" w:cstheme="majorBidi"/>
        </w:rPr>
      </w:pPr>
      <w:r w:rsidRPr="00225909">
        <w:rPr>
          <w:rFonts w:asciiTheme="majorBidi" w:hAnsiTheme="majorBidi" w:cstheme="majorBidi"/>
        </w:rPr>
        <w:t>Saya tidak pernah mengajarkan masalah keimanan secara langsung pada anak saya, karena menurut saya itu sudah diajarkan di tempatnya belajar.</w:t>
      </w:r>
    </w:p>
    <w:p w14:paraId="3FFEF80D" w14:textId="77777777" w:rsidR="00225909" w:rsidRPr="00225909" w:rsidRDefault="00225909" w:rsidP="000C232D">
      <w:pPr>
        <w:pStyle w:val="ListParagraph"/>
        <w:numPr>
          <w:ilvl w:val="0"/>
          <w:numId w:val="41"/>
        </w:numPr>
        <w:spacing w:before="120" w:after="120" w:line="360" w:lineRule="auto"/>
        <w:ind w:left="284" w:hanging="284"/>
        <w:jc w:val="both"/>
        <w:rPr>
          <w:rFonts w:asciiTheme="majorBidi" w:hAnsiTheme="majorBidi" w:cstheme="majorBidi"/>
        </w:rPr>
      </w:pPr>
      <w:r w:rsidRPr="00225909">
        <w:rPr>
          <w:rFonts w:asciiTheme="majorBidi" w:hAnsiTheme="majorBidi" w:cstheme="majorBidi"/>
        </w:rPr>
        <w:t>Bagaimana batasan yang anda berikan pada anak anda dalam memilih dan menentukan kepercayaan yang diyakininya?</w:t>
      </w:r>
    </w:p>
    <w:p w14:paraId="337EECF4" w14:textId="77777777" w:rsidR="00225909" w:rsidRPr="00225909" w:rsidRDefault="00225909" w:rsidP="000C232D">
      <w:pPr>
        <w:pStyle w:val="ListParagraph"/>
        <w:numPr>
          <w:ilvl w:val="0"/>
          <w:numId w:val="44"/>
        </w:numPr>
        <w:spacing w:before="120" w:after="120" w:line="360" w:lineRule="auto"/>
        <w:jc w:val="both"/>
        <w:rPr>
          <w:rFonts w:asciiTheme="majorBidi" w:hAnsiTheme="majorBidi" w:cstheme="majorBidi"/>
        </w:rPr>
      </w:pPr>
      <w:r w:rsidRPr="00225909">
        <w:rPr>
          <w:rFonts w:asciiTheme="majorBidi" w:hAnsiTheme="majorBidi" w:cstheme="majorBidi"/>
        </w:rPr>
        <w:t>Saya mengharuskan anak saya mengikuti apa yang saya yakini.</w:t>
      </w:r>
    </w:p>
    <w:p w14:paraId="27552B80" w14:textId="77777777" w:rsidR="00225909" w:rsidRPr="00225909" w:rsidRDefault="00225909" w:rsidP="000C232D">
      <w:pPr>
        <w:pStyle w:val="ListParagraph"/>
        <w:numPr>
          <w:ilvl w:val="0"/>
          <w:numId w:val="44"/>
        </w:numPr>
        <w:tabs>
          <w:tab w:val="left" w:pos="4962"/>
        </w:tabs>
        <w:spacing w:before="120" w:after="120" w:line="360" w:lineRule="auto"/>
        <w:jc w:val="both"/>
        <w:rPr>
          <w:rFonts w:asciiTheme="majorBidi" w:hAnsiTheme="majorBidi" w:cstheme="majorBidi"/>
        </w:rPr>
      </w:pPr>
      <w:r w:rsidRPr="00225909">
        <w:rPr>
          <w:rFonts w:asciiTheme="majorBidi" w:hAnsiTheme="majorBidi" w:cstheme="majorBidi"/>
        </w:rPr>
        <w:t>Saya mengarahkan anak saya untuk mengikuti apa yang saya yakini, dan memberi kebebasan untuk menentukan pilihannya.</w:t>
      </w:r>
    </w:p>
    <w:p w14:paraId="0972A5B2" w14:textId="77777777" w:rsidR="00225909" w:rsidRPr="00225909" w:rsidRDefault="00225909" w:rsidP="000C232D">
      <w:pPr>
        <w:pStyle w:val="ListParagraph"/>
        <w:numPr>
          <w:ilvl w:val="0"/>
          <w:numId w:val="44"/>
        </w:numPr>
        <w:spacing w:before="120" w:after="120" w:line="360" w:lineRule="auto"/>
        <w:jc w:val="both"/>
        <w:rPr>
          <w:rFonts w:asciiTheme="majorBidi" w:hAnsiTheme="majorBidi" w:cstheme="majorBidi"/>
        </w:rPr>
      </w:pPr>
      <w:r w:rsidRPr="00225909">
        <w:rPr>
          <w:rFonts w:asciiTheme="majorBidi" w:hAnsiTheme="majorBidi" w:cstheme="majorBidi"/>
        </w:rPr>
        <w:t>Saya memberi kebebasan penuh pada anak saya memilih dan menentukan apa yang mereka percaya, meskipun berbeda dengan yang saya yakini.</w:t>
      </w:r>
    </w:p>
    <w:p w14:paraId="0E4B4920" w14:textId="77777777" w:rsidR="00225909" w:rsidRPr="00225909" w:rsidRDefault="00225909" w:rsidP="000C232D">
      <w:pPr>
        <w:pStyle w:val="ListParagraph"/>
        <w:numPr>
          <w:ilvl w:val="0"/>
          <w:numId w:val="44"/>
        </w:numPr>
        <w:spacing w:before="120" w:after="120" w:line="360" w:lineRule="auto"/>
        <w:jc w:val="both"/>
        <w:rPr>
          <w:rFonts w:asciiTheme="majorBidi" w:hAnsiTheme="majorBidi" w:cstheme="majorBidi"/>
        </w:rPr>
      </w:pPr>
      <w:r w:rsidRPr="00225909">
        <w:rPr>
          <w:rFonts w:asciiTheme="majorBidi" w:hAnsiTheme="majorBidi" w:cstheme="majorBidi"/>
        </w:rPr>
        <w:t>Saya tidak peduli tentang keyakinan apa yang anak saya ikuti selama tidak membuat masalah dalam keluarga.</w:t>
      </w:r>
    </w:p>
    <w:p w14:paraId="79411196"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t>Apakah anda memilihkan tempat belajar anak anda dengan pertimbangan pendidikan agamanya?</w:t>
      </w:r>
    </w:p>
    <w:p w14:paraId="504C93D6" w14:textId="77777777" w:rsidR="00225909" w:rsidRPr="00225909" w:rsidRDefault="00225909" w:rsidP="000C232D">
      <w:pPr>
        <w:pStyle w:val="ListParagraph"/>
        <w:numPr>
          <w:ilvl w:val="0"/>
          <w:numId w:val="45"/>
        </w:numPr>
        <w:spacing w:before="120" w:after="120" w:line="360" w:lineRule="auto"/>
        <w:jc w:val="both"/>
        <w:rPr>
          <w:rFonts w:asciiTheme="majorBidi" w:hAnsiTheme="majorBidi" w:cstheme="majorBidi"/>
        </w:rPr>
      </w:pPr>
      <w:r w:rsidRPr="00225909">
        <w:rPr>
          <w:rFonts w:asciiTheme="majorBidi" w:hAnsiTheme="majorBidi" w:cstheme="majorBidi"/>
        </w:rPr>
        <w:t>Ya tentu saya memilih tempat belajar anak saya yang bagus pendidikan agamanya sesuai dengan yang saya yakini meskipun anak saya tidak setuju.</w:t>
      </w:r>
    </w:p>
    <w:p w14:paraId="24D06BC2" w14:textId="77777777" w:rsidR="00225909" w:rsidRPr="00225909" w:rsidRDefault="00225909" w:rsidP="000C232D">
      <w:pPr>
        <w:pStyle w:val="ListParagraph"/>
        <w:numPr>
          <w:ilvl w:val="0"/>
          <w:numId w:val="45"/>
        </w:numPr>
        <w:spacing w:before="120" w:after="120" w:line="360" w:lineRule="auto"/>
        <w:jc w:val="both"/>
        <w:rPr>
          <w:rFonts w:asciiTheme="majorBidi" w:hAnsiTheme="majorBidi" w:cstheme="majorBidi"/>
        </w:rPr>
      </w:pPr>
      <w:r w:rsidRPr="00225909">
        <w:rPr>
          <w:rFonts w:asciiTheme="majorBidi" w:hAnsiTheme="majorBidi" w:cstheme="majorBidi"/>
        </w:rPr>
        <w:lastRenderedPageBreak/>
        <w:t>Saya mendiskusikan tempat pendidikan anak saya dengan anak saya sesuai yang cocok dengannya dengan alasan yang dapat saya terima.</w:t>
      </w:r>
    </w:p>
    <w:p w14:paraId="6AC2C458" w14:textId="77777777" w:rsidR="00225909" w:rsidRPr="00225909" w:rsidRDefault="00225909" w:rsidP="000C232D">
      <w:pPr>
        <w:pStyle w:val="ListParagraph"/>
        <w:numPr>
          <w:ilvl w:val="0"/>
          <w:numId w:val="45"/>
        </w:numPr>
        <w:spacing w:before="120" w:after="120" w:line="360" w:lineRule="auto"/>
        <w:jc w:val="both"/>
        <w:rPr>
          <w:rFonts w:asciiTheme="majorBidi" w:hAnsiTheme="majorBidi" w:cstheme="majorBidi"/>
        </w:rPr>
      </w:pPr>
      <w:r w:rsidRPr="00225909">
        <w:rPr>
          <w:rFonts w:asciiTheme="majorBidi" w:hAnsiTheme="majorBidi" w:cstheme="majorBidi"/>
        </w:rPr>
        <w:t>Saya menuruti keinginan anak saya untuk belajar di tempat manapun tanpa pertimbangan pendidikan agama bagi anak saya. Menurut saya kenyamanannya dalam belajar penting untuk keberhasilan belajarnya.</w:t>
      </w:r>
    </w:p>
    <w:p w14:paraId="4CF36020" w14:textId="77777777" w:rsidR="00225909" w:rsidRPr="00225909" w:rsidRDefault="00225909" w:rsidP="000C232D">
      <w:pPr>
        <w:pStyle w:val="ListParagraph"/>
        <w:numPr>
          <w:ilvl w:val="0"/>
          <w:numId w:val="45"/>
        </w:numPr>
        <w:spacing w:before="120" w:after="120" w:line="360" w:lineRule="auto"/>
        <w:jc w:val="both"/>
        <w:rPr>
          <w:rFonts w:asciiTheme="majorBidi" w:hAnsiTheme="majorBidi" w:cstheme="majorBidi"/>
        </w:rPr>
      </w:pPr>
      <w:r w:rsidRPr="00225909">
        <w:rPr>
          <w:rFonts w:asciiTheme="majorBidi" w:hAnsiTheme="majorBidi" w:cstheme="majorBidi"/>
        </w:rPr>
        <w:t>Saya tidak mempertimbangkan pendidikan agama atau yang lainnya dalam pendidikan anak saya. Menurut saya dimanapun anak saya belajar yang terpenting saya sanggup untuk membiayainya.</w:t>
      </w:r>
    </w:p>
    <w:p w14:paraId="2FBB84A4" w14:textId="77777777" w:rsidR="00225909" w:rsidRPr="00225909" w:rsidRDefault="00225909" w:rsidP="000C232D">
      <w:pPr>
        <w:pStyle w:val="ListParagraph"/>
        <w:numPr>
          <w:ilvl w:val="0"/>
          <w:numId w:val="41"/>
        </w:numPr>
        <w:spacing w:before="120" w:after="120" w:line="360" w:lineRule="auto"/>
        <w:ind w:left="284" w:hanging="284"/>
        <w:jc w:val="both"/>
        <w:rPr>
          <w:rFonts w:asciiTheme="majorBidi" w:hAnsiTheme="majorBidi" w:cstheme="majorBidi"/>
        </w:rPr>
      </w:pPr>
      <w:r w:rsidRPr="00225909">
        <w:rPr>
          <w:rFonts w:asciiTheme="majorBidi" w:hAnsiTheme="majorBidi" w:cstheme="majorBidi"/>
        </w:rPr>
        <w:t>Bagaimana cara yang anda lakukan agar anak anda mau belajar membaca Alquran?</w:t>
      </w:r>
    </w:p>
    <w:p w14:paraId="47DC5953" w14:textId="77777777" w:rsidR="00225909" w:rsidRPr="00225909" w:rsidRDefault="00225909" w:rsidP="000C232D">
      <w:pPr>
        <w:pStyle w:val="ListParagraph"/>
        <w:numPr>
          <w:ilvl w:val="0"/>
          <w:numId w:val="46"/>
        </w:numPr>
        <w:spacing w:before="120" w:after="120" w:line="360" w:lineRule="auto"/>
        <w:jc w:val="both"/>
        <w:rPr>
          <w:rFonts w:asciiTheme="majorBidi" w:hAnsiTheme="majorBidi" w:cstheme="majorBidi"/>
        </w:rPr>
      </w:pPr>
      <w:r w:rsidRPr="00225909">
        <w:rPr>
          <w:rFonts w:asciiTheme="majorBidi" w:hAnsiTheme="majorBidi" w:cstheme="majorBidi"/>
        </w:rPr>
        <w:t>Saya akan memaksanya dan menghukumnya kalau tidak mau belajar membaca Alquran.</w:t>
      </w:r>
    </w:p>
    <w:p w14:paraId="6B5BA582" w14:textId="77777777" w:rsidR="00225909" w:rsidRPr="00225909" w:rsidRDefault="00225909" w:rsidP="000C232D">
      <w:pPr>
        <w:pStyle w:val="ListParagraph"/>
        <w:numPr>
          <w:ilvl w:val="0"/>
          <w:numId w:val="46"/>
        </w:numPr>
        <w:spacing w:before="120" w:after="120" w:line="360" w:lineRule="auto"/>
        <w:jc w:val="both"/>
        <w:rPr>
          <w:rFonts w:asciiTheme="majorBidi" w:hAnsiTheme="majorBidi" w:cstheme="majorBidi"/>
        </w:rPr>
      </w:pPr>
      <w:r w:rsidRPr="00225909">
        <w:rPr>
          <w:rFonts w:asciiTheme="majorBidi" w:hAnsiTheme="majorBidi" w:cstheme="majorBidi"/>
        </w:rPr>
        <w:t>Saya akan memberi motivasi untuknya mengenai manfaat membaca Alquran agar mau mempelajarinya.</w:t>
      </w:r>
    </w:p>
    <w:p w14:paraId="35E95CB2" w14:textId="77777777" w:rsidR="00225909" w:rsidRPr="00225909" w:rsidRDefault="00225909" w:rsidP="000C232D">
      <w:pPr>
        <w:pStyle w:val="ListParagraph"/>
        <w:numPr>
          <w:ilvl w:val="0"/>
          <w:numId w:val="46"/>
        </w:numPr>
        <w:spacing w:before="120" w:after="120" w:line="360" w:lineRule="auto"/>
        <w:jc w:val="both"/>
        <w:rPr>
          <w:rFonts w:asciiTheme="majorBidi" w:hAnsiTheme="majorBidi" w:cstheme="majorBidi"/>
        </w:rPr>
      </w:pPr>
      <w:r w:rsidRPr="00225909">
        <w:rPr>
          <w:rFonts w:asciiTheme="majorBidi" w:hAnsiTheme="majorBidi" w:cstheme="majorBidi"/>
        </w:rPr>
        <w:t>Saya memberi uang jajan untuknya setiap belajar membaca Alquran supaya dia mau dan bersemangat untuk belajar.</w:t>
      </w:r>
    </w:p>
    <w:p w14:paraId="5495E4DD" w14:textId="77777777" w:rsidR="00225909" w:rsidRPr="00225909" w:rsidRDefault="00225909" w:rsidP="000C232D">
      <w:pPr>
        <w:pStyle w:val="ListParagraph"/>
        <w:numPr>
          <w:ilvl w:val="0"/>
          <w:numId w:val="46"/>
        </w:numPr>
        <w:spacing w:before="120" w:after="120" w:line="360" w:lineRule="auto"/>
        <w:jc w:val="both"/>
        <w:rPr>
          <w:rFonts w:asciiTheme="majorBidi" w:hAnsiTheme="majorBidi" w:cstheme="majorBidi"/>
        </w:rPr>
      </w:pPr>
      <w:r w:rsidRPr="00225909">
        <w:rPr>
          <w:rFonts w:asciiTheme="majorBidi" w:hAnsiTheme="majorBidi" w:cstheme="majorBidi"/>
        </w:rPr>
        <w:t>Saya mencarikan tempat atau guru mengaji yang bisa mengajarinya membaca Alquran dan saya pasrahkan ke tempat atau guru ngaji tersebut setelahnya.</w:t>
      </w:r>
    </w:p>
    <w:p w14:paraId="1579E813" w14:textId="77777777" w:rsidR="00225909" w:rsidRPr="00225909" w:rsidRDefault="00225909" w:rsidP="000C232D">
      <w:pPr>
        <w:pStyle w:val="ListParagraph"/>
        <w:numPr>
          <w:ilvl w:val="0"/>
          <w:numId w:val="41"/>
        </w:numPr>
        <w:spacing w:before="120" w:after="120" w:line="360" w:lineRule="auto"/>
        <w:ind w:left="284" w:hanging="284"/>
        <w:jc w:val="both"/>
        <w:rPr>
          <w:rFonts w:asciiTheme="majorBidi" w:hAnsiTheme="majorBidi" w:cstheme="majorBidi"/>
        </w:rPr>
      </w:pPr>
      <w:r w:rsidRPr="00225909">
        <w:rPr>
          <w:rFonts w:asciiTheme="majorBidi" w:hAnsiTheme="majorBidi" w:cstheme="majorBidi"/>
        </w:rPr>
        <w:t>Apakah anda menyuruh anak anda mengikuti anda dalam cara peribadahan, seperti bacaan solat atau bacaan dzikir sesudahnya?</w:t>
      </w:r>
    </w:p>
    <w:p w14:paraId="00C8E910" w14:textId="77777777" w:rsidR="00225909" w:rsidRPr="00225909" w:rsidRDefault="00225909" w:rsidP="000C232D">
      <w:pPr>
        <w:pStyle w:val="ListParagraph"/>
        <w:numPr>
          <w:ilvl w:val="0"/>
          <w:numId w:val="47"/>
        </w:numPr>
        <w:spacing w:before="120" w:after="120" w:line="360" w:lineRule="auto"/>
        <w:jc w:val="both"/>
        <w:rPr>
          <w:rFonts w:asciiTheme="majorBidi" w:hAnsiTheme="majorBidi" w:cstheme="majorBidi"/>
        </w:rPr>
      </w:pPr>
      <w:r w:rsidRPr="00225909">
        <w:rPr>
          <w:rFonts w:asciiTheme="majorBidi" w:hAnsiTheme="majorBidi" w:cstheme="majorBidi"/>
        </w:rPr>
        <w:lastRenderedPageBreak/>
        <w:t>Ya, saya mengharuskan anak saya beribadah dengan cara yang saya lakukan.</w:t>
      </w:r>
    </w:p>
    <w:p w14:paraId="36A1BB38" w14:textId="77777777" w:rsidR="00225909" w:rsidRPr="00225909" w:rsidRDefault="00225909" w:rsidP="000C232D">
      <w:pPr>
        <w:pStyle w:val="ListParagraph"/>
        <w:numPr>
          <w:ilvl w:val="0"/>
          <w:numId w:val="47"/>
        </w:numPr>
        <w:spacing w:before="120" w:after="120" w:line="360" w:lineRule="auto"/>
        <w:jc w:val="both"/>
        <w:rPr>
          <w:rFonts w:asciiTheme="majorBidi" w:hAnsiTheme="majorBidi" w:cstheme="majorBidi"/>
        </w:rPr>
      </w:pPr>
      <w:r w:rsidRPr="00225909">
        <w:rPr>
          <w:rFonts w:asciiTheme="majorBidi" w:hAnsiTheme="majorBidi" w:cstheme="majorBidi"/>
        </w:rPr>
        <w:t>Saya menganjurkan anak saya beribadah sebagaimana yang saya lakukan dan memberi kebebasan untuk mengamalkan ilmu baru yang mereka tahu.</w:t>
      </w:r>
    </w:p>
    <w:p w14:paraId="759813DB" w14:textId="77777777" w:rsidR="00225909" w:rsidRPr="00225909" w:rsidRDefault="00225909" w:rsidP="000C232D">
      <w:pPr>
        <w:pStyle w:val="ListParagraph"/>
        <w:numPr>
          <w:ilvl w:val="0"/>
          <w:numId w:val="47"/>
        </w:numPr>
        <w:spacing w:before="120" w:after="120" w:line="360" w:lineRule="auto"/>
        <w:jc w:val="both"/>
        <w:rPr>
          <w:rFonts w:asciiTheme="majorBidi" w:hAnsiTheme="majorBidi" w:cstheme="majorBidi"/>
        </w:rPr>
      </w:pPr>
      <w:r w:rsidRPr="00225909">
        <w:rPr>
          <w:rFonts w:asciiTheme="majorBidi" w:hAnsiTheme="majorBidi" w:cstheme="majorBidi"/>
        </w:rPr>
        <w:t>Tidak, saya tidak menyuruh anak saya beribadah seperti cara saya. Saya membiarkan mereka beribadah dengan cara yang mudah bagi mereka saja.</w:t>
      </w:r>
    </w:p>
    <w:p w14:paraId="663EACEC" w14:textId="77777777" w:rsidR="00225909" w:rsidRPr="00225909" w:rsidRDefault="00225909" w:rsidP="000C232D">
      <w:pPr>
        <w:pStyle w:val="ListParagraph"/>
        <w:numPr>
          <w:ilvl w:val="0"/>
          <w:numId w:val="47"/>
        </w:numPr>
        <w:spacing w:before="120" w:after="120" w:line="360" w:lineRule="auto"/>
        <w:jc w:val="both"/>
        <w:rPr>
          <w:rFonts w:asciiTheme="majorBidi" w:hAnsiTheme="majorBidi" w:cstheme="majorBidi"/>
        </w:rPr>
      </w:pPr>
      <w:r w:rsidRPr="00225909">
        <w:rPr>
          <w:rFonts w:asciiTheme="majorBidi" w:hAnsiTheme="majorBidi" w:cstheme="majorBidi"/>
        </w:rPr>
        <w:t>Saya membiarkan anak saya beribadah dengan cara yang mereka mau.</w:t>
      </w:r>
    </w:p>
    <w:p w14:paraId="0D7CB706" w14:textId="77777777" w:rsidR="00225909" w:rsidRPr="00225909" w:rsidRDefault="00225909" w:rsidP="000C232D">
      <w:pPr>
        <w:pStyle w:val="ListParagraph"/>
        <w:numPr>
          <w:ilvl w:val="0"/>
          <w:numId w:val="41"/>
        </w:numPr>
        <w:spacing w:before="120" w:after="120" w:line="360" w:lineRule="auto"/>
        <w:ind w:left="284" w:hanging="284"/>
        <w:jc w:val="both"/>
        <w:rPr>
          <w:rFonts w:asciiTheme="majorBidi" w:hAnsiTheme="majorBidi" w:cstheme="majorBidi"/>
        </w:rPr>
      </w:pPr>
      <w:r w:rsidRPr="00225909">
        <w:rPr>
          <w:rFonts w:asciiTheme="majorBidi" w:hAnsiTheme="majorBidi" w:cstheme="majorBidi"/>
        </w:rPr>
        <w:t>Apa yang anda lakukan ketika adzan berkumandang dan anak anda masih sibuk dengan aktivitas yang dilakukannya?</w:t>
      </w:r>
    </w:p>
    <w:p w14:paraId="04861A21" w14:textId="77777777" w:rsidR="00225909" w:rsidRPr="00225909" w:rsidRDefault="00225909" w:rsidP="000C232D">
      <w:pPr>
        <w:pStyle w:val="ListParagraph"/>
        <w:numPr>
          <w:ilvl w:val="0"/>
          <w:numId w:val="48"/>
        </w:numPr>
        <w:spacing w:before="120" w:after="120" w:line="360" w:lineRule="auto"/>
        <w:jc w:val="both"/>
        <w:rPr>
          <w:rFonts w:asciiTheme="majorBidi" w:hAnsiTheme="majorBidi" w:cstheme="majorBidi"/>
        </w:rPr>
      </w:pPr>
      <w:r w:rsidRPr="00225909">
        <w:rPr>
          <w:rFonts w:asciiTheme="majorBidi" w:hAnsiTheme="majorBidi" w:cstheme="majorBidi"/>
        </w:rPr>
        <w:t>Saya menyuruhnya untuk langsung meninggalkan aktivitasnya tersebut untuk segera mengerjakan solat apapun alasannya.</w:t>
      </w:r>
    </w:p>
    <w:p w14:paraId="27A51944" w14:textId="77777777" w:rsidR="00225909" w:rsidRPr="00225909" w:rsidRDefault="00225909" w:rsidP="000C232D">
      <w:pPr>
        <w:pStyle w:val="ListParagraph"/>
        <w:numPr>
          <w:ilvl w:val="0"/>
          <w:numId w:val="48"/>
        </w:numPr>
        <w:spacing w:before="120" w:after="120" w:line="360" w:lineRule="auto"/>
        <w:jc w:val="both"/>
        <w:rPr>
          <w:rFonts w:asciiTheme="majorBidi" w:hAnsiTheme="majorBidi" w:cstheme="majorBidi"/>
        </w:rPr>
      </w:pPr>
      <w:r w:rsidRPr="00225909">
        <w:rPr>
          <w:rFonts w:asciiTheme="majorBidi" w:hAnsiTheme="majorBidi" w:cstheme="majorBidi"/>
        </w:rPr>
        <w:t>Saya menyuruhnya untuk mengerjakan solat bila aktivitas yang dilakukannya bisa ditinggalkan.</w:t>
      </w:r>
    </w:p>
    <w:p w14:paraId="03C6FECD" w14:textId="77777777" w:rsidR="00225909" w:rsidRPr="00225909" w:rsidRDefault="00225909" w:rsidP="000C232D">
      <w:pPr>
        <w:pStyle w:val="ListParagraph"/>
        <w:numPr>
          <w:ilvl w:val="0"/>
          <w:numId w:val="48"/>
        </w:numPr>
        <w:spacing w:before="120" w:after="120" w:line="360" w:lineRule="auto"/>
        <w:jc w:val="both"/>
        <w:rPr>
          <w:rFonts w:asciiTheme="majorBidi" w:hAnsiTheme="majorBidi" w:cstheme="majorBidi"/>
        </w:rPr>
      </w:pPr>
      <w:r w:rsidRPr="00225909">
        <w:rPr>
          <w:rFonts w:asciiTheme="majorBidi" w:hAnsiTheme="majorBidi" w:cstheme="majorBidi"/>
        </w:rPr>
        <w:t>Saya hanya mengingatkannya bahwa telah masuk waktu salat.</w:t>
      </w:r>
    </w:p>
    <w:p w14:paraId="0429C1B0" w14:textId="77777777" w:rsidR="00225909" w:rsidRPr="00225909" w:rsidRDefault="00225909" w:rsidP="000C232D">
      <w:pPr>
        <w:pStyle w:val="ListParagraph"/>
        <w:numPr>
          <w:ilvl w:val="0"/>
          <w:numId w:val="48"/>
        </w:numPr>
        <w:spacing w:before="120" w:after="120" w:line="360" w:lineRule="auto"/>
        <w:jc w:val="both"/>
        <w:rPr>
          <w:rFonts w:asciiTheme="majorBidi" w:hAnsiTheme="majorBidi" w:cstheme="majorBidi"/>
        </w:rPr>
      </w:pPr>
      <w:r w:rsidRPr="00225909">
        <w:rPr>
          <w:rFonts w:asciiTheme="majorBidi" w:hAnsiTheme="majorBidi" w:cstheme="majorBidi"/>
        </w:rPr>
        <w:t>Saya akan membiarkannya, menurut saya anak saya bisa memprioritaskan mana dulu yang bisa didahulukan.</w:t>
      </w:r>
    </w:p>
    <w:p w14:paraId="50F82DCA" w14:textId="77777777" w:rsidR="00225909" w:rsidRPr="00225909" w:rsidRDefault="00225909" w:rsidP="000C232D">
      <w:pPr>
        <w:pStyle w:val="ListParagraph"/>
        <w:numPr>
          <w:ilvl w:val="0"/>
          <w:numId w:val="41"/>
        </w:numPr>
        <w:spacing w:before="120" w:after="120" w:line="360" w:lineRule="auto"/>
        <w:ind w:left="284" w:hanging="284"/>
        <w:jc w:val="both"/>
        <w:rPr>
          <w:rFonts w:asciiTheme="majorBidi" w:hAnsiTheme="majorBidi" w:cstheme="majorBidi"/>
        </w:rPr>
      </w:pPr>
      <w:r w:rsidRPr="00225909">
        <w:rPr>
          <w:rFonts w:asciiTheme="majorBidi" w:hAnsiTheme="majorBidi" w:cstheme="majorBidi"/>
        </w:rPr>
        <w:t>Bagaimana cara yang anda lakukan untuk membangunkan anak anda ketika makan sahur untuk puasa Ramadhan?</w:t>
      </w:r>
    </w:p>
    <w:p w14:paraId="5C0188B4" w14:textId="77777777" w:rsidR="00225909" w:rsidRPr="00225909" w:rsidRDefault="00225909" w:rsidP="000C232D">
      <w:pPr>
        <w:pStyle w:val="ListParagraph"/>
        <w:numPr>
          <w:ilvl w:val="0"/>
          <w:numId w:val="49"/>
        </w:numPr>
        <w:spacing w:before="120" w:after="120" w:line="360" w:lineRule="auto"/>
        <w:jc w:val="both"/>
        <w:rPr>
          <w:rFonts w:asciiTheme="majorBidi" w:hAnsiTheme="majorBidi" w:cstheme="majorBidi"/>
        </w:rPr>
      </w:pPr>
      <w:r w:rsidRPr="00225909">
        <w:rPr>
          <w:rFonts w:asciiTheme="majorBidi" w:hAnsiTheme="majorBidi" w:cstheme="majorBidi"/>
        </w:rPr>
        <w:t>Saya menyuruhnya bangun, memaksa atau memukulnya bila sulit dibangunkan.</w:t>
      </w:r>
    </w:p>
    <w:p w14:paraId="41E657ED" w14:textId="77777777" w:rsidR="00225909" w:rsidRPr="00225909" w:rsidRDefault="00225909" w:rsidP="000C232D">
      <w:pPr>
        <w:pStyle w:val="ListParagraph"/>
        <w:numPr>
          <w:ilvl w:val="0"/>
          <w:numId w:val="49"/>
        </w:numPr>
        <w:spacing w:before="120" w:after="120" w:line="360" w:lineRule="auto"/>
        <w:jc w:val="both"/>
        <w:rPr>
          <w:rFonts w:asciiTheme="majorBidi" w:hAnsiTheme="majorBidi" w:cstheme="majorBidi"/>
        </w:rPr>
      </w:pPr>
      <w:r w:rsidRPr="00225909">
        <w:rPr>
          <w:rFonts w:asciiTheme="majorBidi" w:hAnsiTheme="majorBidi" w:cstheme="majorBidi"/>
        </w:rPr>
        <w:lastRenderedPageBreak/>
        <w:t>Saya membangunkannya dengan memanggilnya atau menggoyangkan tubuhnya secara pelan.</w:t>
      </w:r>
    </w:p>
    <w:p w14:paraId="3CC80693" w14:textId="77777777" w:rsidR="00225909" w:rsidRPr="00225909" w:rsidRDefault="00225909" w:rsidP="000C232D">
      <w:pPr>
        <w:pStyle w:val="ListParagraph"/>
        <w:numPr>
          <w:ilvl w:val="0"/>
          <w:numId w:val="49"/>
        </w:numPr>
        <w:spacing w:before="120" w:after="120" w:line="360" w:lineRule="auto"/>
        <w:jc w:val="both"/>
        <w:rPr>
          <w:rFonts w:asciiTheme="majorBidi" w:hAnsiTheme="majorBidi" w:cstheme="majorBidi"/>
        </w:rPr>
      </w:pPr>
      <w:r w:rsidRPr="00225909">
        <w:rPr>
          <w:rFonts w:asciiTheme="majorBidi" w:hAnsiTheme="majorBidi" w:cstheme="majorBidi"/>
        </w:rPr>
        <w:t>Saya membangunkannya dengan cara yang lembut, bila anak saya masih mengantuk dan tidak mau bangun maka saya maklumi.</w:t>
      </w:r>
    </w:p>
    <w:p w14:paraId="60B10952" w14:textId="77777777" w:rsidR="00225909" w:rsidRPr="00225909" w:rsidRDefault="00225909" w:rsidP="000C232D">
      <w:pPr>
        <w:pStyle w:val="ListParagraph"/>
        <w:numPr>
          <w:ilvl w:val="0"/>
          <w:numId w:val="49"/>
        </w:numPr>
        <w:spacing w:before="120" w:after="120" w:line="360" w:lineRule="auto"/>
        <w:jc w:val="both"/>
        <w:rPr>
          <w:rFonts w:asciiTheme="majorBidi" w:hAnsiTheme="majorBidi" w:cstheme="majorBidi"/>
        </w:rPr>
      </w:pPr>
      <w:r w:rsidRPr="00225909">
        <w:rPr>
          <w:rFonts w:asciiTheme="majorBidi" w:hAnsiTheme="majorBidi" w:cstheme="majorBidi"/>
        </w:rPr>
        <w:t>Saya tidak pernah membangunkannya untuk sahur, hanya bila dia bangun sendiri saya ajak sahur bersama.</w:t>
      </w:r>
    </w:p>
    <w:p w14:paraId="02BF796B"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t>Bagaimana cara yang anda lakukan untuk melatih anak anda berpuasa ramadhan?</w:t>
      </w:r>
    </w:p>
    <w:p w14:paraId="06A19D32" w14:textId="77777777" w:rsidR="00225909" w:rsidRPr="00225909" w:rsidRDefault="00225909" w:rsidP="000C232D">
      <w:pPr>
        <w:pStyle w:val="ListParagraph"/>
        <w:numPr>
          <w:ilvl w:val="0"/>
          <w:numId w:val="50"/>
        </w:numPr>
        <w:spacing w:before="120" w:after="120" w:line="360" w:lineRule="auto"/>
        <w:jc w:val="both"/>
        <w:rPr>
          <w:rFonts w:asciiTheme="majorBidi" w:hAnsiTheme="majorBidi" w:cstheme="majorBidi"/>
        </w:rPr>
      </w:pPr>
      <w:r w:rsidRPr="00225909">
        <w:rPr>
          <w:rFonts w:asciiTheme="majorBidi" w:hAnsiTheme="majorBidi" w:cstheme="majorBidi"/>
        </w:rPr>
        <w:t>Saya akan melatih anak saya berpuasa dengan menutup seluruh akses anak saya dari makanan dan minuman selama waktu puasa berjalan.</w:t>
      </w:r>
    </w:p>
    <w:p w14:paraId="011837CD" w14:textId="77777777" w:rsidR="00225909" w:rsidRPr="00225909" w:rsidRDefault="00225909" w:rsidP="000C232D">
      <w:pPr>
        <w:pStyle w:val="ListParagraph"/>
        <w:numPr>
          <w:ilvl w:val="0"/>
          <w:numId w:val="50"/>
        </w:numPr>
        <w:spacing w:before="120" w:after="120" w:line="360" w:lineRule="auto"/>
        <w:jc w:val="both"/>
        <w:rPr>
          <w:rFonts w:asciiTheme="majorBidi" w:hAnsiTheme="majorBidi" w:cstheme="majorBidi"/>
        </w:rPr>
      </w:pPr>
      <w:r w:rsidRPr="00225909">
        <w:rPr>
          <w:rFonts w:asciiTheme="majorBidi" w:hAnsiTheme="majorBidi" w:cstheme="majorBidi"/>
        </w:rPr>
        <w:t>Saya melatih anak saya berpuasa dengan memberi tahu alasan mengapa kita harus berpuasa dan apa manfaatnya. Saya melatih mereka dengan menyesuaikan keadaan mereka, bila mereka nampak tidak kuat saya akan memberi mereka makan dan minum untuk berbuka.</w:t>
      </w:r>
    </w:p>
    <w:p w14:paraId="19215329" w14:textId="77777777" w:rsidR="00225909" w:rsidRPr="00225909" w:rsidRDefault="00225909" w:rsidP="000C232D">
      <w:pPr>
        <w:pStyle w:val="ListParagraph"/>
        <w:numPr>
          <w:ilvl w:val="0"/>
          <w:numId w:val="50"/>
        </w:numPr>
        <w:spacing w:before="120" w:after="120" w:line="360" w:lineRule="auto"/>
        <w:jc w:val="both"/>
        <w:rPr>
          <w:rFonts w:asciiTheme="majorBidi" w:hAnsiTheme="majorBidi" w:cstheme="majorBidi"/>
        </w:rPr>
      </w:pPr>
      <w:r w:rsidRPr="00225909">
        <w:rPr>
          <w:rFonts w:asciiTheme="majorBidi" w:hAnsiTheme="majorBidi" w:cstheme="majorBidi"/>
        </w:rPr>
        <w:t>Saya melatih puasa anak saya dengan mengalihkan perhatian anak saya pada makan dan minum dengan sesuatu yang disukainya seperti bermain game dan menonton televisi.</w:t>
      </w:r>
    </w:p>
    <w:p w14:paraId="2E80101C" w14:textId="77777777" w:rsidR="00225909" w:rsidRPr="00225909" w:rsidRDefault="00225909" w:rsidP="000C232D">
      <w:pPr>
        <w:pStyle w:val="ListParagraph"/>
        <w:numPr>
          <w:ilvl w:val="0"/>
          <w:numId w:val="50"/>
        </w:numPr>
        <w:spacing w:before="120" w:after="120" w:line="360" w:lineRule="auto"/>
        <w:jc w:val="both"/>
        <w:rPr>
          <w:rFonts w:asciiTheme="majorBidi" w:hAnsiTheme="majorBidi" w:cstheme="majorBidi"/>
        </w:rPr>
      </w:pPr>
      <w:r w:rsidRPr="00225909">
        <w:rPr>
          <w:rFonts w:asciiTheme="majorBidi" w:hAnsiTheme="majorBidi" w:cstheme="majorBidi"/>
        </w:rPr>
        <w:t>Saya merasa anak saya akan berpuasa setelah ia sadar kewajiban puasa Ramadhan atasnya. Karena itu saya tidak melatih dia berpuasa.</w:t>
      </w:r>
    </w:p>
    <w:p w14:paraId="01F6D3CB" w14:textId="77777777" w:rsidR="00225909" w:rsidRPr="00225909" w:rsidRDefault="00225909" w:rsidP="000C232D">
      <w:pPr>
        <w:pStyle w:val="ListParagraph"/>
        <w:numPr>
          <w:ilvl w:val="0"/>
          <w:numId w:val="41"/>
        </w:numPr>
        <w:spacing w:before="120" w:after="120" w:line="360" w:lineRule="auto"/>
        <w:ind w:left="357" w:hanging="357"/>
        <w:jc w:val="both"/>
        <w:rPr>
          <w:rFonts w:asciiTheme="majorBidi" w:hAnsiTheme="majorBidi" w:cstheme="majorBidi"/>
        </w:rPr>
      </w:pPr>
      <w:r w:rsidRPr="00225909">
        <w:rPr>
          <w:rFonts w:asciiTheme="majorBidi" w:hAnsiTheme="majorBidi" w:cstheme="majorBidi"/>
        </w:rPr>
        <w:lastRenderedPageBreak/>
        <w:t>Apa yang anda lakukan bila anak anda taat dalam beragama? misalnya rajin salat tepat pada waktunya.</w:t>
      </w:r>
    </w:p>
    <w:p w14:paraId="7527B6EF" w14:textId="77777777" w:rsidR="00225909" w:rsidRPr="00225909" w:rsidRDefault="00225909" w:rsidP="000C232D">
      <w:pPr>
        <w:pStyle w:val="ListParagraph"/>
        <w:numPr>
          <w:ilvl w:val="0"/>
          <w:numId w:val="51"/>
        </w:numPr>
        <w:spacing w:before="120" w:after="120" w:line="360" w:lineRule="auto"/>
        <w:jc w:val="both"/>
        <w:rPr>
          <w:rFonts w:asciiTheme="majorBidi" w:hAnsiTheme="majorBidi" w:cstheme="majorBidi"/>
        </w:rPr>
      </w:pPr>
      <w:r w:rsidRPr="00225909">
        <w:rPr>
          <w:rFonts w:asciiTheme="majorBidi" w:hAnsiTheme="majorBidi" w:cstheme="majorBidi"/>
        </w:rPr>
        <w:t>Saya tidak akan melakukan apa-apa, karena itu sudah menjadi kewajiban anak saya.</w:t>
      </w:r>
    </w:p>
    <w:p w14:paraId="0FA1E4C4" w14:textId="77777777" w:rsidR="00225909" w:rsidRPr="00225909" w:rsidRDefault="00225909" w:rsidP="000C232D">
      <w:pPr>
        <w:pStyle w:val="ListParagraph"/>
        <w:numPr>
          <w:ilvl w:val="0"/>
          <w:numId w:val="51"/>
        </w:numPr>
        <w:spacing w:before="120" w:after="120" w:line="360" w:lineRule="auto"/>
        <w:jc w:val="both"/>
        <w:rPr>
          <w:rFonts w:asciiTheme="majorBidi" w:hAnsiTheme="majorBidi" w:cstheme="majorBidi"/>
        </w:rPr>
      </w:pPr>
      <w:r w:rsidRPr="00225909">
        <w:rPr>
          <w:rFonts w:asciiTheme="majorBidi" w:hAnsiTheme="majorBidi" w:cstheme="majorBidi"/>
        </w:rPr>
        <w:t>Saya akan memberikan pujian kepada anak saya sebagai bentuk penghargaan.</w:t>
      </w:r>
    </w:p>
    <w:p w14:paraId="50D1FA02" w14:textId="77777777" w:rsidR="00225909" w:rsidRPr="00225909" w:rsidRDefault="00225909" w:rsidP="000C232D">
      <w:pPr>
        <w:pStyle w:val="ListParagraph"/>
        <w:numPr>
          <w:ilvl w:val="0"/>
          <w:numId w:val="51"/>
        </w:numPr>
        <w:spacing w:before="120" w:after="120" w:line="360" w:lineRule="auto"/>
        <w:jc w:val="both"/>
        <w:rPr>
          <w:rFonts w:asciiTheme="majorBidi" w:hAnsiTheme="majorBidi" w:cstheme="majorBidi"/>
        </w:rPr>
      </w:pPr>
      <w:r w:rsidRPr="00225909">
        <w:rPr>
          <w:rFonts w:asciiTheme="majorBidi" w:hAnsiTheme="majorBidi" w:cstheme="majorBidi"/>
        </w:rPr>
        <w:t>Saya akan memberikan hadiah kepada anak saya agar mereka semangat dalam beribadah.</w:t>
      </w:r>
    </w:p>
    <w:p w14:paraId="22711185" w14:textId="77777777" w:rsidR="00225909" w:rsidRPr="00225909" w:rsidRDefault="00225909" w:rsidP="000C232D">
      <w:pPr>
        <w:pStyle w:val="ListParagraph"/>
        <w:numPr>
          <w:ilvl w:val="0"/>
          <w:numId w:val="51"/>
        </w:numPr>
        <w:spacing w:before="120" w:after="120" w:line="360" w:lineRule="auto"/>
        <w:jc w:val="both"/>
        <w:rPr>
          <w:rFonts w:asciiTheme="majorBidi" w:hAnsiTheme="majorBidi" w:cstheme="majorBidi"/>
        </w:rPr>
      </w:pPr>
      <w:r w:rsidRPr="00225909">
        <w:rPr>
          <w:rFonts w:asciiTheme="majorBidi" w:hAnsiTheme="majorBidi" w:cstheme="majorBidi"/>
        </w:rPr>
        <w:t>Saya biarkan saja karena itu baik.</w:t>
      </w:r>
    </w:p>
    <w:p w14:paraId="66B9D948" w14:textId="77777777" w:rsidR="00225909" w:rsidRPr="00225909" w:rsidRDefault="00225909" w:rsidP="000C232D">
      <w:pPr>
        <w:pStyle w:val="ListParagraph"/>
        <w:numPr>
          <w:ilvl w:val="0"/>
          <w:numId w:val="41"/>
        </w:numPr>
        <w:spacing w:before="120" w:after="120" w:line="360" w:lineRule="auto"/>
        <w:ind w:left="357" w:hanging="357"/>
        <w:jc w:val="both"/>
        <w:rPr>
          <w:rFonts w:asciiTheme="majorBidi" w:hAnsiTheme="majorBidi" w:cstheme="majorBidi"/>
        </w:rPr>
      </w:pPr>
      <w:r w:rsidRPr="00225909">
        <w:rPr>
          <w:rFonts w:asciiTheme="majorBidi" w:hAnsiTheme="majorBidi" w:cstheme="majorBidi"/>
        </w:rPr>
        <w:t>Apa yang anda lakukan ketika anda mendapati anak anda melalaikan kewajiban ibadahnya, seperti meninggalkan solat?</w:t>
      </w:r>
    </w:p>
    <w:p w14:paraId="02D18151" w14:textId="77777777" w:rsidR="00225909" w:rsidRPr="00225909" w:rsidRDefault="00225909" w:rsidP="000C232D">
      <w:pPr>
        <w:pStyle w:val="ListParagraph"/>
        <w:numPr>
          <w:ilvl w:val="0"/>
          <w:numId w:val="52"/>
        </w:numPr>
        <w:spacing w:before="120" w:after="120" w:line="360" w:lineRule="auto"/>
        <w:jc w:val="both"/>
        <w:rPr>
          <w:rFonts w:asciiTheme="majorBidi" w:hAnsiTheme="majorBidi" w:cstheme="majorBidi"/>
        </w:rPr>
      </w:pPr>
      <w:r w:rsidRPr="00225909">
        <w:rPr>
          <w:rFonts w:asciiTheme="majorBidi" w:hAnsiTheme="majorBidi" w:cstheme="majorBidi"/>
        </w:rPr>
        <w:t>Saya akan marah dan menghukumnya.</w:t>
      </w:r>
    </w:p>
    <w:p w14:paraId="3A5AB1F4" w14:textId="77777777" w:rsidR="00225909" w:rsidRPr="00225909" w:rsidRDefault="00225909" w:rsidP="000C232D">
      <w:pPr>
        <w:pStyle w:val="ListParagraph"/>
        <w:numPr>
          <w:ilvl w:val="0"/>
          <w:numId w:val="52"/>
        </w:numPr>
        <w:spacing w:before="120" w:after="120" w:line="360" w:lineRule="auto"/>
        <w:jc w:val="both"/>
        <w:rPr>
          <w:rFonts w:asciiTheme="majorBidi" w:hAnsiTheme="majorBidi" w:cstheme="majorBidi"/>
        </w:rPr>
      </w:pPr>
      <w:r w:rsidRPr="00225909">
        <w:rPr>
          <w:rFonts w:asciiTheme="majorBidi" w:hAnsiTheme="majorBidi" w:cstheme="majorBidi"/>
        </w:rPr>
        <w:t>Saya akan menegurnya dan menghukumnya bila terus-terusan mengulangi.</w:t>
      </w:r>
    </w:p>
    <w:p w14:paraId="4469B9F4" w14:textId="77777777" w:rsidR="00225909" w:rsidRPr="00225909" w:rsidRDefault="00225909" w:rsidP="000C232D">
      <w:pPr>
        <w:pStyle w:val="ListParagraph"/>
        <w:numPr>
          <w:ilvl w:val="0"/>
          <w:numId w:val="52"/>
        </w:numPr>
        <w:spacing w:before="120" w:after="120" w:line="360" w:lineRule="auto"/>
        <w:jc w:val="both"/>
        <w:rPr>
          <w:rFonts w:asciiTheme="majorBidi" w:hAnsiTheme="majorBidi" w:cstheme="majorBidi"/>
        </w:rPr>
      </w:pPr>
      <w:r w:rsidRPr="00225909">
        <w:rPr>
          <w:rFonts w:asciiTheme="majorBidi" w:hAnsiTheme="majorBidi" w:cstheme="majorBidi"/>
        </w:rPr>
        <w:t>Saya akan mengingatkannya dengan lembut dan tidak akan menghukumnya.</w:t>
      </w:r>
    </w:p>
    <w:p w14:paraId="270FAE18" w14:textId="77777777" w:rsidR="00225909" w:rsidRPr="00225909" w:rsidRDefault="00225909" w:rsidP="000C232D">
      <w:pPr>
        <w:pStyle w:val="ListParagraph"/>
        <w:numPr>
          <w:ilvl w:val="0"/>
          <w:numId w:val="52"/>
        </w:numPr>
        <w:spacing w:before="120" w:after="120" w:line="360" w:lineRule="auto"/>
        <w:jc w:val="both"/>
        <w:rPr>
          <w:rFonts w:asciiTheme="majorBidi" w:hAnsiTheme="majorBidi" w:cstheme="majorBidi"/>
        </w:rPr>
      </w:pPr>
      <w:r w:rsidRPr="00225909">
        <w:rPr>
          <w:rFonts w:asciiTheme="majorBidi" w:hAnsiTheme="majorBidi" w:cstheme="majorBidi"/>
        </w:rPr>
        <w:t>Saya akan membiarkannya, karena itu urusan pribadinya.</w:t>
      </w:r>
    </w:p>
    <w:p w14:paraId="1F968A24"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t>Bagaimana cara anda untuk menanamkan rasa syukur kepada Allah pada anak anda?</w:t>
      </w:r>
    </w:p>
    <w:p w14:paraId="6D3E3C20" w14:textId="77777777" w:rsidR="00225909" w:rsidRPr="00225909" w:rsidRDefault="00225909" w:rsidP="000C232D">
      <w:pPr>
        <w:pStyle w:val="ListParagraph"/>
        <w:numPr>
          <w:ilvl w:val="0"/>
          <w:numId w:val="53"/>
        </w:numPr>
        <w:spacing w:before="120" w:after="120" w:line="360" w:lineRule="auto"/>
        <w:jc w:val="both"/>
        <w:rPr>
          <w:rFonts w:asciiTheme="majorBidi" w:hAnsiTheme="majorBidi" w:cstheme="majorBidi"/>
        </w:rPr>
      </w:pPr>
      <w:r w:rsidRPr="00225909">
        <w:rPr>
          <w:rFonts w:asciiTheme="majorBidi" w:hAnsiTheme="majorBidi" w:cstheme="majorBidi"/>
        </w:rPr>
        <w:t>Saya menyuruh anak saya untuk menerima setiap pemberian yang saya berikan tanpa protes karena itu semua adalah nikmat Allah, dan saya menyuruh mereka mengucap hamdalah setiap mendapat sesuatu.</w:t>
      </w:r>
    </w:p>
    <w:p w14:paraId="0795888C" w14:textId="77777777" w:rsidR="00225909" w:rsidRPr="00225909" w:rsidRDefault="00225909" w:rsidP="000C232D">
      <w:pPr>
        <w:pStyle w:val="ListParagraph"/>
        <w:numPr>
          <w:ilvl w:val="0"/>
          <w:numId w:val="53"/>
        </w:numPr>
        <w:spacing w:before="120" w:after="120" w:line="360" w:lineRule="auto"/>
        <w:jc w:val="both"/>
        <w:rPr>
          <w:rFonts w:asciiTheme="majorBidi" w:hAnsiTheme="majorBidi" w:cstheme="majorBidi"/>
        </w:rPr>
      </w:pPr>
      <w:r w:rsidRPr="00225909">
        <w:rPr>
          <w:rFonts w:asciiTheme="majorBidi" w:hAnsiTheme="majorBidi" w:cstheme="majorBidi"/>
        </w:rPr>
        <w:lastRenderedPageBreak/>
        <w:t>Saya berusaha mencontohkan kepada mereka untuk mengucap hamdalah setiap mendapat sesuatu dan tidak mencela nikmat Allah, meski tak sesuai dengan harapan kita.</w:t>
      </w:r>
    </w:p>
    <w:p w14:paraId="0EA40C26" w14:textId="77777777" w:rsidR="00225909" w:rsidRPr="00225909" w:rsidRDefault="00225909" w:rsidP="000C232D">
      <w:pPr>
        <w:pStyle w:val="ListParagraph"/>
        <w:numPr>
          <w:ilvl w:val="0"/>
          <w:numId w:val="53"/>
        </w:numPr>
        <w:spacing w:before="120" w:after="120" w:line="360" w:lineRule="auto"/>
        <w:jc w:val="both"/>
        <w:rPr>
          <w:rFonts w:asciiTheme="majorBidi" w:hAnsiTheme="majorBidi" w:cstheme="majorBidi"/>
        </w:rPr>
      </w:pPr>
      <w:r w:rsidRPr="00225909">
        <w:rPr>
          <w:rFonts w:asciiTheme="majorBidi" w:hAnsiTheme="majorBidi" w:cstheme="majorBidi"/>
        </w:rPr>
        <w:t>Saya berusaha memberi setiap keinginan anak saya agar ia tidak memprotes Allah pada apa yang diberikan padanya. Saya juga mngingatkan anak saya untuk membaca hamdalah.</w:t>
      </w:r>
    </w:p>
    <w:p w14:paraId="4672C481" w14:textId="77777777" w:rsidR="00225909" w:rsidRPr="00225909" w:rsidRDefault="00225909" w:rsidP="000C232D">
      <w:pPr>
        <w:pStyle w:val="ListParagraph"/>
        <w:numPr>
          <w:ilvl w:val="0"/>
          <w:numId w:val="53"/>
        </w:numPr>
        <w:spacing w:before="120" w:after="120" w:line="360" w:lineRule="auto"/>
        <w:jc w:val="both"/>
        <w:rPr>
          <w:rFonts w:asciiTheme="majorBidi" w:hAnsiTheme="majorBidi" w:cstheme="majorBidi"/>
        </w:rPr>
      </w:pPr>
      <w:r w:rsidRPr="00225909">
        <w:rPr>
          <w:rFonts w:asciiTheme="majorBidi" w:hAnsiTheme="majorBidi" w:cstheme="majorBidi"/>
        </w:rPr>
        <w:t>Saya tidak pernah mengajarkan rasa syukur kepada Allah karena menurut saya anak saya akan tahu sendiri atau tahu dari gurunya.</w:t>
      </w:r>
    </w:p>
    <w:p w14:paraId="3BE95345"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t>Bagaimana cara anda mendidik anak anda agar berbakti pada anda sebagai orang tuanya?</w:t>
      </w:r>
    </w:p>
    <w:p w14:paraId="012C3FB5" w14:textId="77777777" w:rsidR="00225909" w:rsidRPr="00225909" w:rsidRDefault="00225909" w:rsidP="000C232D">
      <w:pPr>
        <w:pStyle w:val="ListParagraph"/>
        <w:numPr>
          <w:ilvl w:val="0"/>
          <w:numId w:val="54"/>
        </w:numPr>
        <w:spacing w:before="120" w:after="120" w:line="360" w:lineRule="auto"/>
        <w:jc w:val="both"/>
        <w:rPr>
          <w:rFonts w:asciiTheme="majorBidi" w:hAnsiTheme="majorBidi" w:cstheme="majorBidi"/>
        </w:rPr>
      </w:pPr>
      <w:r w:rsidRPr="00225909">
        <w:rPr>
          <w:rFonts w:asciiTheme="majorBidi" w:hAnsiTheme="majorBidi" w:cstheme="majorBidi"/>
        </w:rPr>
        <w:t>Saya mendoktrin anak saya tentang kewajiban berbakti pada orang tua dalam agama dan menghukumnya bila mendurhakai saya.</w:t>
      </w:r>
    </w:p>
    <w:p w14:paraId="1994BABA" w14:textId="77777777" w:rsidR="00225909" w:rsidRPr="00225909" w:rsidRDefault="00225909" w:rsidP="000C232D">
      <w:pPr>
        <w:pStyle w:val="ListParagraph"/>
        <w:numPr>
          <w:ilvl w:val="0"/>
          <w:numId w:val="54"/>
        </w:numPr>
        <w:spacing w:before="120" w:after="120" w:line="360" w:lineRule="auto"/>
        <w:jc w:val="both"/>
        <w:rPr>
          <w:rFonts w:asciiTheme="majorBidi" w:hAnsiTheme="majorBidi" w:cstheme="majorBidi"/>
        </w:rPr>
      </w:pPr>
      <w:r w:rsidRPr="00225909">
        <w:rPr>
          <w:rFonts w:asciiTheme="majorBidi" w:hAnsiTheme="majorBidi" w:cstheme="majorBidi"/>
        </w:rPr>
        <w:t>Saya mengajarkan anak saya tentang kewajiban berbakti pada orang tua dalam agama dan memberi umpan balik berupa pujian kepada anak saya bila mereka menaati saya.</w:t>
      </w:r>
    </w:p>
    <w:p w14:paraId="79CC3F58" w14:textId="77777777" w:rsidR="00225909" w:rsidRPr="00225909" w:rsidRDefault="00225909" w:rsidP="000C232D">
      <w:pPr>
        <w:pStyle w:val="ListParagraph"/>
        <w:numPr>
          <w:ilvl w:val="0"/>
          <w:numId w:val="54"/>
        </w:numPr>
        <w:spacing w:before="120" w:after="120" w:line="360" w:lineRule="auto"/>
        <w:jc w:val="both"/>
        <w:rPr>
          <w:rFonts w:asciiTheme="majorBidi" w:hAnsiTheme="majorBidi" w:cstheme="majorBidi"/>
        </w:rPr>
      </w:pPr>
      <w:r w:rsidRPr="00225909">
        <w:rPr>
          <w:rFonts w:asciiTheme="majorBidi" w:hAnsiTheme="majorBidi" w:cstheme="majorBidi"/>
        </w:rPr>
        <w:t>Saya akan memberikan kasih sayang yang besar pada anak saya. Saya percaya kasih sayang yang sayang berikan akan membuat mereka berbakti kepada saya dengan senang hati.</w:t>
      </w:r>
    </w:p>
    <w:p w14:paraId="2BA70D24" w14:textId="77777777" w:rsidR="00225909" w:rsidRPr="00225909" w:rsidRDefault="00225909" w:rsidP="000C232D">
      <w:pPr>
        <w:pStyle w:val="ListParagraph"/>
        <w:numPr>
          <w:ilvl w:val="0"/>
          <w:numId w:val="54"/>
        </w:numPr>
        <w:spacing w:before="120" w:after="120" w:line="360" w:lineRule="auto"/>
        <w:jc w:val="both"/>
        <w:rPr>
          <w:rFonts w:asciiTheme="majorBidi" w:hAnsiTheme="majorBidi" w:cstheme="majorBidi"/>
        </w:rPr>
      </w:pPr>
      <w:r w:rsidRPr="00225909">
        <w:rPr>
          <w:rFonts w:asciiTheme="majorBidi" w:hAnsiTheme="majorBidi" w:cstheme="majorBidi"/>
        </w:rPr>
        <w:t>Saya memasrahkan hal itu kepada guru atau tempat dimana anak saya belajar agama. Menurut saya mereka lebih paham cara mendidik daripada saya.</w:t>
      </w:r>
    </w:p>
    <w:p w14:paraId="42AFEB2E"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t>Bagaimana cara anda mengajarkan kebersihan pada anak anda?</w:t>
      </w:r>
    </w:p>
    <w:p w14:paraId="71DE1A07" w14:textId="77777777" w:rsidR="00225909" w:rsidRPr="00225909" w:rsidRDefault="00225909" w:rsidP="000C232D">
      <w:pPr>
        <w:pStyle w:val="ListParagraph"/>
        <w:numPr>
          <w:ilvl w:val="0"/>
          <w:numId w:val="55"/>
        </w:numPr>
        <w:spacing w:before="120" w:after="120" w:line="360" w:lineRule="auto"/>
        <w:jc w:val="both"/>
        <w:rPr>
          <w:rFonts w:asciiTheme="majorBidi" w:hAnsiTheme="majorBidi" w:cstheme="majorBidi"/>
        </w:rPr>
      </w:pPr>
      <w:r w:rsidRPr="00225909">
        <w:rPr>
          <w:rFonts w:asciiTheme="majorBidi" w:hAnsiTheme="majorBidi" w:cstheme="majorBidi"/>
        </w:rPr>
        <w:lastRenderedPageBreak/>
        <w:t>Saya mewajibkan anak saya membersihkan rumah dengan memberinya tugas menyapu atau mengepel rumah dan yang semisalnya.</w:t>
      </w:r>
    </w:p>
    <w:p w14:paraId="709961F8" w14:textId="77777777" w:rsidR="00225909" w:rsidRPr="00225909" w:rsidRDefault="00225909" w:rsidP="000C232D">
      <w:pPr>
        <w:pStyle w:val="ListParagraph"/>
        <w:numPr>
          <w:ilvl w:val="0"/>
          <w:numId w:val="55"/>
        </w:numPr>
        <w:spacing w:before="120" w:after="120" w:line="360" w:lineRule="auto"/>
        <w:jc w:val="both"/>
        <w:rPr>
          <w:rFonts w:asciiTheme="majorBidi" w:hAnsiTheme="majorBidi" w:cstheme="majorBidi"/>
        </w:rPr>
      </w:pPr>
      <w:r w:rsidRPr="00225909">
        <w:rPr>
          <w:rFonts w:asciiTheme="majorBidi" w:hAnsiTheme="majorBidi" w:cstheme="majorBidi"/>
        </w:rPr>
        <w:t>Saya mengajak anak saya untuk ikut saya membersihkan rumah bersama dengan membagi tugas dalam membersihkan rumah.</w:t>
      </w:r>
    </w:p>
    <w:p w14:paraId="475068CB" w14:textId="77777777" w:rsidR="00225909" w:rsidRPr="00225909" w:rsidRDefault="00225909" w:rsidP="000C232D">
      <w:pPr>
        <w:pStyle w:val="ListParagraph"/>
        <w:numPr>
          <w:ilvl w:val="0"/>
          <w:numId w:val="55"/>
        </w:numPr>
        <w:spacing w:before="120" w:after="120" w:line="360" w:lineRule="auto"/>
        <w:jc w:val="both"/>
        <w:rPr>
          <w:rFonts w:asciiTheme="majorBidi" w:hAnsiTheme="majorBidi" w:cstheme="majorBidi"/>
        </w:rPr>
      </w:pPr>
      <w:r w:rsidRPr="00225909">
        <w:rPr>
          <w:rFonts w:asciiTheme="majorBidi" w:hAnsiTheme="majorBidi" w:cstheme="majorBidi"/>
        </w:rPr>
        <w:t>Saya memberi hadiah kepada anak saya setiap kali dia mau membersihkan rumah dengan menyapu dan yang semisalnya.</w:t>
      </w:r>
    </w:p>
    <w:p w14:paraId="72D11DC4" w14:textId="77777777" w:rsidR="00225909" w:rsidRPr="00225909" w:rsidRDefault="00225909" w:rsidP="000C232D">
      <w:pPr>
        <w:pStyle w:val="ListParagraph"/>
        <w:numPr>
          <w:ilvl w:val="0"/>
          <w:numId w:val="55"/>
        </w:numPr>
        <w:spacing w:before="120" w:after="120" w:line="360" w:lineRule="auto"/>
        <w:jc w:val="both"/>
        <w:rPr>
          <w:rFonts w:asciiTheme="majorBidi" w:hAnsiTheme="majorBidi" w:cstheme="majorBidi"/>
        </w:rPr>
      </w:pPr>
      <w:r w:rsidRPr="00225909">
        <w:rPr>
          <w:rFonts w:asciiTheme="majorBidi" w:hAnsiTheme="majorBidi" w:cstheme="majorBidi"/>
        </w:rPr>
        <w:t>Saya merasa anak saya akan mengerti pentingnya kebersihan sendiri seiring bertambahnya usianya.</w:t>
      </w:r>
    </w:p>
    <w:p w14:paraId="5B6FE93A"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t>Bagaimana cara anda dalam mengajarkan silaturahim kepada anak anda?</w:t>
      </w:r>
    </w:p>
    <w:p w14:paraId="6F534E2E" w14:textId="77777777" w:rsidR="00225909" w:rsidRPr="00225909" w:rsidRDefault="00225909" w:rsidP="000C232D">
      <w:pPr>
        <w:pStyle w:val="ListParagraph"/>
        <w:numPr>
          <w:ilvl w:val="0"/>
          <w:numId w:val="56"/>
        </w:numPr>
        <w:spacing w:before="120" w:after="120" w:line="360" w:lineRule="auto"/>
        <w:jc w:val="both"/>
        <w:rPr>
          <w:rFonts w:asciiTheme="majorBidi" w:hAnsiTheme="majorBidi" w:cstheme="majorBidi"/>
        </w:rPr>
      </w:pPr>
      <w:r w:rsidRPr="00225909">
        <w:rPr>
          <w:rFonts w:asciiTheme="majorBidi" w:hAnsiTheme="majorBidi" w:cstheme="majorBidi"/>
        </w:rPr>
        <w:t>Saya menyuruh anak saya ikut saya bila saya berkunjung ke rumah kerabat kami. Bila mereka enggan maka saya paksa ikut supaya mereka mengenal kerabat mereka.</w:t>
      </w:r>
    </w:p>
    <w:p w14:paraId="69EB1B11" w14:textId="77777777" w:rsidR="00225909" w:rsidRPr="00225909" w:rsidRDefault="00225909" w:rsidP="000C232D">
      <w:pPr>
        <w:pStyle w:val="ListParagraph"/>
        <w:numPr>
          <w:ilvl w:val="0"/>
          <w:numId w:val="56"/>
        </w:numPr>
        <w:spacing w:before="120" w:after="120" w:line="360" w:lineRule="auto"/>
        <w:jc w:val="both"/>
        <w:rPr>
          <w:rFonts w:asciiTheme="majorBidi" w:hAnsiTheme="majorBidi" w:cstheme="majorBidi"/>
        </w:rPr>
      </w:pPr>
      <w:r w:rsidRPr="00225909">
        <w:rPr>
          <w:rFonts w:asciiTheme="majorBidi" w:hAnsiTheme="majorBidi" w:cstheme="majorBidi"/>
        </w:rPr>
        <w:t>Saya mengajak anak saya bila saya berkunjung ke rumah kerabat kami, selama anak saya tidak ada halangan untuk ikut seperti sakit.</w:t>
      </w:r>
    </w:p>
    <w:p w14:paraId="7B7A4BCA" w14:textId="77777777" w:rsidR="00225909" w:rsidRPr="00225909" w:rsidRDefault="00225909" w:rsidP="000C232D">
      <w:pPr>
        <w:pStyle w:val="ListParagraph"/>
        <w:numPr>
          <w:ilvl w:val="0"/>
          <w:numId w:val="56"/>
        </w:numPr>
        <w:spacing w:before="120" w:after="120" w:line="360" w:lineRule="auto"/>
        <w:jc w:val="both"/>
        <w:rPr>
          <w:rFonts w:asciiTheme="majorBidi" w:hAnsiTheme="majorBidi" w:cstheme="majorBidi"/>
        </w:rPr>
      </w:pPr>
      <w:r w:rsidRPr="00225909">
        <w:rPr>
          <w:rFonts w:asciiTheme="majorBidi" w:hAnsiTheme="majorBidi" w:cstheme="majorBidi"/>
        </w:rPr>
        <w:t>Saya mengajak anak saya berkunjung ke rumah kerabat kami dan mampir ke tempat yang disukainya supaya anak saya semangat untuk ikut bersilaturahim ke kerabat kami dan mengajaknya pulang saat anak saya ingin pulang agar tidak kapok.</w:t>
      </w:r>
    </w:p>
    <w:p w14:paraId="1DBA84D0" w14:textId="77777777" w:rsidR="00225909" w:rsidRPr="00225909" w:rsidRDefault="00225909" w:rsidP="000C232D">
      <w:pPr>
        <w:pStyle w:val="ListParagraph"/>
        <w:numPr>
          <w:ilvl w:val="0"/>
          <w:numId w:val="56"/>
        </w:numPr>
        <w:spacing w:before="120" w:after="120" w:line="360" w:lineRule="auto"/>
        <w:jc w:val="both"/>
        <w:rPr>
          <w:rFonts w:asciiTheme="majorBidi" w:hAnsiTheme="majorBidi" w:cstheme="majorBidi"/>
        </w:rPr>
      </w:pPr>
      <w:r w:rsidRPr="00225909">
        <w:rPr>
          <w:rFonts w:asciiTheme="majorBidi" w:hAnsiTheme="majorBidi" w:cstheme="majorBidi"/>
        </w:rPr>
        <w:t>Saya tidak pernah mengajak anak saya berkunjung ke rumah kerabat kami.</w:t>
      </w:r>
    </w:p>
    <w:p w14:paraId="1785DFEE"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lastRenderedPageBreak/>
        <w:t>Bagaimana cara yang anda lakukan dalam mengajarkan akhlak yang baik kepada anak anda seperti bersikap jujur dan ramah terhadap orang lain?</w:t>
      </w:r>
    </w:p>
    <w:p w14:paraId="05EC6211" w14:textId="77777777" w:rsidR="00225909" w:rsidRPr="00225909" w:rsidRDefault="00225909" w:rsidP="000C232D">
      <w:pPr>
        <w:pStyle w:val="ListParagraph"/>
        <w:numPr>
          <w:ilvl w:val="0"/>
          <w:numId w:val="57"/>
        </w:numPr>
        <w:spacing w:before="120" w:after="120" w:line="360" w:lineRule="auto"/>
        <w:jc w:val="both"/>
        <w:rPr>
          <w:rFonts w:asciiTheme="majorBidi" w:hAnsiTheme="majorBidi" w:cstheme="majorBidi"/>
        </w:rPr>
      </w:pPr>
      <w:r w:rsidRPr="00225909">
        <w:rPr>
          <w:rFonts w:asciiTheme="majorBidi" w:hAnsiTheme="majorBidi" w:cstheme="majorBidi"/>
        </w:rPr>
        <w:t>Saya mengajarkan akhlak baik tersebut dengan memberi tahunya apa yang harus dilakukan dan tidak boleh melakukan yang sebaliknya (akhlak buruk). Bila saya mendapati anak saya berakhlak buruk saya akan memarahi dan menghukumnya supaya sadar.</w:t>
      </w:r>
    </w:p>
    <w:p w14:paraId="587AC6EB" w14:textId="77777777" w:rsidR="00225909" w:rsidRPr="00225909" w:rsidRDefault="00225909" w:rsidP="000C232D">
      <w:pPr>
        <w:pStyle w:val="ListParagraph"/>
        <w:numPr>
          <w:ilvl w:val="0"/>
          <w:numId w:val="57"/>
        </w:numPr>
        <w:spacing w:before="120" w:after="120" w:line="360" w:lineRule="auto"/>
        <w:jc w:val="both"/>
        <w:rPr>
          <w:rFonts w:asciiTheme="majorBidi" w:hAnsiTheme="majorBidi" w:cstheme="majorBidi"/>
        </w:rPr>
      </w:pPr>
      <w:r w:rsidRPr="00225909">
        <w:rPr>
          <w:rFonts w:asciiTheme="majorBidi" w:hAnsiTheme="majorBidi" w:cstheme="majorBidi"/>
        </w:rPr>
        <w:t>Saya mengajarkannya dengan cara berusaha memberikan keteladanan akhlak tersebut kepada anak saya melalui akhlak saya sendiri.</w:t>
      </w:r>
    </w:p>
    <w:p w14:paraId="792E0DAB" w14:textId="77777777" w:rsidR="00225909" w:rsidRPr="00225909" w:rsidRDefault="00225909" w:rsidP="000C232D">
      <w:pPr>
        <w:pStyle w:val="ListParagraph"/>
        <w:numPr>
          <w:ilvl w:val="0"/>
          <w:numId w:val="57"/>
        </w:numPr>
        <w:spacing w:before="120" w:after="120" w:line="360" w:lineRule="auto"/>
        <w:jc w:val="both"/>
        <w:rPr>
          <w:rFonts w:asciiTheme="majorBidi" w:hAnsiTheme="majorBidi" w:cstheme="majorBidi"/>
        </w:rPr>
      </w:pPr>
      <w:r w:rsidRPr="00225909">
        <w:rPr>
          <w:rFonts w:asciiTheme="majorBidi" w:hAnsiTheme="majorBidi" w:cstheme="majorBidi"/>
        </w:rPr>
        <w:t>Saya akan mengarahkan anak saya untuk berakhlak baik dengan lembut dan memberinya pujian atau kadang hadiah bila anak saya berakhlak baik.</w:t>
      </w:r>
    </w:p>
    <w:p w14:paraId="76CF5353" w14:textId="77777777" w:rsidR="00225909" w:rsidRPr="00225909" w:rsidRDefault="00225909" w:rsidP="000C232D">
      <w:pPr>
        <w:pStyle w:val="ListParagraph"/>
        <w:numPr>
          <w:ilvl w:val="0"/>
          <w:numId w:val="57"/>
        </w:numPr>
        <w:spacing w:before="120" w:after="120" w:line="360" w:lineRule="auto"/>
        <w:jc w:val="both"/>
        <w:rPr>
          <w:rFonts w:asciiTheme="majorBidi" w:hAnsiTheme="majorBidi" w:cstheme="majorBidi"/>
        </w:rPr>
      </w:pPr>
      <w:r w:rsidRPr="00225909">
        <w:rPr>
          <w:rFonts w:asciiTheme="majorBidi" w:hAnsiTheme="majorBidi" w:cstheme="majorBidi"/>
        </w:rPr>
        <w:t>Saya merasa anak saya bisa mengetahui akhlak baik sendiri tanpa perlu saya ajari.</w:t>
      </w:r>
    </w:p>
    <w:p w14:paraId="0ABCA140"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t>Bagaimana anda mengatur batasan anak anda dalam bergaul dengan teman-temannya?</w:t>
      </w:r>
    </w:p>
    <w:p w14:paraId="0182BEBD" w14:textId="77777777" w:rsidR="00225909" w:rsidRPr="00225909" w:rsidRDefault="00225909" w:rsidP="000C232D">
      <w:pPr>
        <w:pStyle w:val="ListParagraph"/>
        <w:numPr>
          <w:ilvl w:val="0"/>
          <w:numId w:val="58"/>
        </w:numPr>
        <w:spacing w:before="120" w:after="120" w:line="360" w:lineRule="auto"/>
        <w:jc w:val="both"/>
        <w:rPr>
          <w:rFonts w:asciiTheme="majorBidi" w:hAnsiTheme="majorBidi" w:cstheme="majorBidi"/>
        </w:rPr>
      </w:pPr>
      <w:r w:rsidRPr="00225909">
        <w:rPr>
          <w:rFonts w:asciiTheme="majorBidi" w:hAnsiTheme="majorBidi" w:cstheme="majorBidi"/>
        </w:rPr>
        <w:t>Saya akan memberikan batasan ketat anak saya untuk bergaul dengan teman-temannya, mengingat banyak pergaulan buruk di luar sana yang bisa memengaruhi anak saya.</w:t>
      </w:r>
    </w:p>
    <w:p w14:paraId="0FDC0BC4" w14:textId="77777777" w:rsidR="00225909" w:rsidRPr="00225909" w:rsidRDefault="00225909" w:rsidP="000C232D">
      <w:pPr>
        <w:pStyle w:val="ListParagraph"/>
        <w:numPr>
          <w:ilvl w:val="0"/>
          <w:numId w:val="58"/>
        </w:numPr>
        <w:spacing w:before="120" w:after="120" w:line="360" w:lineRule="auto"/>
        <w:jc w:val="both"/>
        <w:rPr>
          <w:rFonts w:asciiTheme="majorBidi" w:hAnsiTheme="majorBidi" w:cstheme="majorBidi"/>
        </w:rPr>
      </w:pPr>
      <w:r w:rsidRPr="00225909">
        <w:rPr>
          <w:rFonts w:asciiTheme="majorBidi" w:hAnsiTheme="majorBidi" w:cstheme="majorBidi"/>
        </w:rPr>
        <w:t>Saya akan membebaskan anak saya dengan tetap memberikan kontrol, seperti aturan waktu dan tempat yang akan dikunjunginya.</w:t>
      </w:r>
    </w:p>
    <w:p w14:paraId="07BC0D0A" w14:textId="77777777" w:rsidR="00225909" w:rsidRPr="00225909" w:rsidRDefault="00225909" w:rsidP="000C232D">
      <w:pPr>
        <w:pStyle w:val="ListParagraph"/>
        <w:numPr>
          <w:ilvl w:val="0"/>
          <w:numId w:val="58"/>
        </w:numPr>
        <w:spacing w:before="120" w:after="120" w:line="360" w:lineRule="auto"/>
        <w:jc w:val="both"/>
        <w:rPr>
          <w:rFonts w:asciiTheme="majorBidi" w:hAnsiTheme="majorBidi" w:cstheme="majorBidi"/>
        </w:rPr>
      </w:pPr>
      <w:r w:rsidRPr="00225909">
        <w:rPr>
          <w:rFonts w:asciiTheme="majorBidi" w:hAnsiTheme="majorBidi" w:cstheme="majorBidi"/>
        </w:rPr>
        <w:lastRenderedPageBreak/>
        <w:t>Saya akan membebaskan anak saya selama pergaulan dengan teman-temannya dapat membuatnya senang.</w:t>
      </w:r>
    </w:p>
    <w:p w14:paraId="544CE567" w14:textId="77777777" w:rsidR="00225909" w:rsidRPr="00225909" w:rsidRDefault="00225909" w:rsidP="000C232D">
      <w:pPr>
        <w:pStyle w:val="ListParagraph"/>
        <w:numPr>
          <w:ilvl w:val="0"/>
          <w:numId w:val="58"/>
        </w:numPr>
        <w:spacing w:before="120" w:after="120" w:line="360" w:lineRule="auto"/>
        <w:jc w:val="both"/>
        <w:rPr>
          <w:rFonts w:asciiTheme="majorBidi" w:hAnsiTheme="majorBidi" w:cstheme="majorBidi"/>
        </w:rPr>
      </w:pPr>
      <w:r w:rsidRPr="00225909">
        <w:rPr>
          <w:rFonts w:asciiTheme="majorBidi" w:hAnsiTheme="majorBidi" w:cstheme="majorBidi"/>
        </w:rPr>
        <w:t>Saya tidak memberi batasan apapun terhadap pergaulan anak saya, karena menurut saya mereka bisa menyeleksi pergaulannya sendiri.</w:t>
      </w:r>
    </w:p>
    <w:p w14:paraId="25097B6C"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t>Apakah anda menyuruh anak anda untuk selalu menutup aurat ketika keluar rumah?</w:t>
      </w:r>
    </w:p>
    <w:p w14:paraId="77D095AE" w14:textId="77777777" w:rsidR="00225909" w:rsidRPr="00225909" w:rsidRDefault="00225909" w:rsidP="000C232D">
      <w:pPr>
        <w:pStyle w:val="ListParagraph"/>
        <w:numPr>
          <w:ilvl w:val="0"/>
          <w:numId w:val="59"/>
        </w:numPr>
        <w:spacing w:before="120" w:after="120" w:line="360" w:lineRule="auto"/>
        <w:jc w:val="both"/>
        <w:rPr>
          <w:rFonts w:asciiTheme="majorBidi" w:hAnsiTheme="majorBidi" w:cstheme="majorBidi"/>
        </w:rPr>
      </w:pPr>
      <w:r w:rsidRPr="00225909">
        <w:rPr>
          <w:rFonts w:asciiTheme="majorBidi" w:hAnsiTheme="majorBidi" w:cstheme="majorBidi"/>
        </w:rPr>
        <w:t>Ya, tentu saya menyuruh anak saya selalu menutup aurat ketika keluar rumah. Saya akan memarahi mereka bila keluar rumah dengan aurat terbuka.</w:t>
      </w:r>
    </w:p>
    <w:p w14:paraId="180B1DF0" w14:textId="77777777" w:rsidR="00225909" w:rsidRPr="00225909" w:rsidRDefault="00225909" w:rsidP="000C232D">
      <w:pPr>
        <w:pStyle w:val="ListParagraph"/>
        <w:numPr>
          <w:ilvl w:val="0"/>
          <w:numId w:val="59"/>
        </w:numPr>
        <w:spacing w:before="120" w:after="120" w:line="360" w:lineRule="auto"/>
        <w:jc w:val="both"/>
        <w:rPr>
          <w:rFonts w:asciiTheme="majorBidi" w:hAnsiTheme="majorBidi" w:cstheme="majorBidi"/>
        </w:rPr>
      </w:pPr>
      <w:r w:rsidRPr="00225909">
        <w:rPr>
          <w:rFonts w:asciiTheme="majorBidi" w:hAnsiTheme="majorBidi" w:cstheme="majorBidi"/>
        </w:rPr>
        <w:t>Saya menganjurkan mereka menurutup aurat ketika keluar rumah dan saya jelaskan alasannya. Bila mereka tidak menutup aurat ketika keluar rumah maka saya tanya alasannya, bila bisa saya maklumi saya maafkan.</w:t>
      </w:r>
    </w:p>
    <w:p w14:paraId="7D883F0D" w14:textId="77777777" w:rsidR="00225909" w:rsidRPr="00225909" w:rsidRDefault="00225909" w:rsidP="000C232D">
      <w:pPr>
        <w:pStyle w:val="ListParagraph"/>
        <w:numPr>
          <w:ilvl w:val="0"/>
          <w:numId w:val="59"/>
        </w:numPr>
        <w:spacing w:before="120" w:after="120" w:line="360" w:lineRule="auto"/>
        <w:jc w:val="both"/>
        <w:rPr>
          <w:rFonts w:asciiTheme="majorBidi" w:hAnsiTheme="majorBidi" w:cstheme="majorBidi"/>
        </w:rPr>
      </w:pPr>
      <w:r w:rsidRPr="00225909">
        <w:rPr>
          <w:rFonts w:asciiTheme="majorBidi" w:hAnsiTheme="majorBidi" w:cstheme="majorBidi"/>
        </w:rPr>
        <w:t>Saya menganjurkan anak saya untuk menutup aurat ketika keluar rumah, tetapi saya tidak memaksa mereka bila mereka enggan.</w:t>
      </w:r>
    </w:p>
    <w:p w14:paraId="6EE7BEC5" w14:textId="77777777" w:rsidR="00225909" w:rsidRPr="00225909" w:rsidRDefault="00225909" w:rsidP="000C232D">
      <w:pPr>
        <w:pStyle w:val="ListParagraph"/>
        <w:numPr>
          <w:ilvl w:val="0"/>
          <w:numId w:val="59"/>
        </w:numPr>
        <w:spacing w:before="120" w:after="120" w:line="360" w:lineRule="auto"/>
        <w:jc w:val="both"/>
        <w:rPr>
          <w:rFonts w:asciiTheme="majorBidi" w:hAnsiTheme="majorBidi" w:cstheme="majorBidi"/>
        </w:rPr>
      </w:pPr>
      <w:r w:rsidRPr="00225909">
        <w:rPr>
          <w:rFonts w:asciiTheme="majorBidi" w:hAnsiTheme="majorBidi" w:cstheme="majorBidi"/>
        </w:rPr>
        <w:t xml:space="preserve">Saya menyediakan pakaian </w:t>
      </w:r>
      <w:r w:rsidRPr="00225909">
        <w:rPr>
          <w:rFonts w:asciiTheme="majorBidi" w:hAnsiTheme="majorBidi" w:cstheme="majorBidi"/>
          <w:i/>
          <w:iCs/>
        </w:rPr>
        <w:t>syar’i</w:t>
      </w:r>
      <w:r w:rsidRPr="00225909">
        <w:rPr>
          <w:rFonts w:asciiTheme="majorBidi" w:hAnsiTheme="majorBidi" w:cstheme="majorBidi"/>
        </w:rPr>
        <w:t xml:space="preserve"> untuk anak saya bila mereka mau menutup aurat ketika keluar rumah, tetapi saya tidak menyuruh menutup aurat ketika keluar rumah.</w:t>
      </w:r>
    </w:p>
    <w:p w14:paraId="4B8E7EE1"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t>Bagaimana cara anda mengawasi tontonan anak anda di televisi atau di sosial medianya?</w:t>
      </w:r>
    </w:p>
    <w:p w14:paraId="34A66C8F" w14:textId="77777777" w:rsidR="00225909" w:rsidRPr="00225909" w:rsidRDefault="00225909" w:rsidP="000C232D">
      <w:pPr>
        <w:pStyle w:val="ListParagraph"/>
        <w:numPr>
          <w:ilvl w:val="0"/>
          <w:numId w:val="60"/>
        </w:numPr>
        <w:spacing w:before="120" w:after="120" w:line="360" w:lineRule="auto"/>
        <w:jc w:val="both"/>
        <w:rPr>
          <w:rFonts w:asciiTheme="majorBidi" w:hAnsiTheme="majorBidi" w:cstheme="majorBidi"/>
        </w:rPr>
      </w:pPr>
      <w:r w:rsidRPr="00225909">
        <w:rPr>
          <w:rFonts w:asciiTheme="majorBidi" w:hAnsiTheme="majorBidi" w:cstheme="majorBidi"/>
        </w:rPr>
        <w:t xml:space="preserve">Saya memberi kontrol yang ketat terhadap akses anak saya di televisi atau sosial medianya. Saya memeriksa setiap apa yang </w:t>
      </w:r>
      <w:r w:rsidRPr="00225909">
        <w:rPr>
          <w:rFonts w:asciiTheme="majorBidi" w:hAnsiTheme="majorBidi" w:cstheme="majorBidi"/>
        </w:rPr>
        <w:lastRenderedPageBreak/>
        <w:t>dia akses agar tidak bertentangan dengan aturan dalam agama Islam. Bila perlu saya yang memilih apa yang perlu dilihat oleh anak saya.</w:t>
      </w:r>
    </w:p>
    <w:p w14:paraId="6F9F7639" w14:textId="77777777" w:rsidR="00225909" w:rsidRPr="00225909" w:rsidRDefault="00225909" w:rsidP="000C232D">
      <w:pPr>
        <w:pStyle w:val="ListParagraph"/>
        <w:numPr>
          <w:ilvl w:val="0"/>
          <w:numId w:val="60"/>
        </w:numPr>
        <w:spacing w:before="120" w:after="120" w:line="360" w:lineRule="auto"/>
        <w:jc w:val="both"/>
        <w:rPr>
          <w:rFonts w:asciiTheme="majorBidi" w:hAnsiTheme="majorBidi" w:cstheme="majorBidi"/>
        </w:rPr>
      </w:pPr>
      <w:r w:rsidRPr="00225909">
        <w:rPr>
          <w:rFonts w:asciiTheme="majorBidi" w:hAnsiTheme="majorBidi" w:cstheme="majorBidi"/>
        </w:rPr>
        <w:t>Saya memberi kebebasan anak saya dalam menonton televisi dan akses ke media sosial selama ada manfaat yang didapatkannya dan tidak melanggar aturan Islam dengan memberi pengarahan tentang apa yang perlu dan tidak perlu ditonton.</w:t>
      </w:r>
    </w:p>
    <w:p w14:paraId="53876576" w14:textId="77777777" w:rsidR="00225909" w:rsidRPr="00225909" w:rsidRDefault="00225909" w:rsidP="000C232D">
      <w:pPr>
        <w:pStyle w:val="ListParagraph"/>
        <w:numPr>
          <w:ilvl w:val="0"/>
          <w:numId w:val="60"/>
        </w:numPr>
        <w:spacing w:before="120" w:after="120" w:line="360" w:lineRule="auto"/>
        <w:jc w:val="both"/>
        <w:rPr>
          <w:rFonts w:asciiTheme="majorBidi" w:hAnsiTheme="majorBidi" w:cstheme="majorBidi"/>
        </w:rPr>
      </w:pPr>
      <w:r w:rsidRPr="00225909">
        <w:rPr>
          <w:rFonts w:asciiTheme="majorBidi" w:hAnsiTheme="majorBidi" w:cstheme="majorBidi"/>
        </w:rPr>
        <w:t>Saya membebaskan apa yang ditonton anak saya di televisi atau di media sosial selama itu bisa menghiburnya. Saya memaklumi media-media tersebut sebagai hiburan untuk anak-anak.</w:t>
      </w:r>
    </w:p>
    <w:p w14:paraId="0C4C4A58" w14:textId="77777777" w:rsidR="00225909" w:rsidRPr="00225909" w:rsidRDefault="00225909" w:rsidP="000C232D">
      <w:pPr>
        <w:pStyle w:val="ListParagraph"/>
        <w:numPr>
          <w:ilvl w:val="0"/>
          <w:numId w:val="60"/>
        </w:numPr>
        <w:spacing w:before="120" w:after="120" w:line="360" w:lineRule="auto"/>
        <w:jc w:val="both"/>
        <w:rPr>
          <w:rFonts w:asciiTheme="majorBidi" w:hAnsiTheme="majorBidi" w:cstheme="majorBidi"/>
        </w:rPr>
      </w:pPr>
      <w:r w:rsidRPr="00225909">
        <w:rPr>
          <w:rFonts w:asciiTheme="majorBidi" w:hAnsiTheme="majorBidi" w:cstheme="majorBidi"/>
        </w:rPr>
        <w:t>Saya tidak pernah mengawasi apa yang ditonton dan diakses anak saya. Saya rasa anak saya hanya akan menonton hal-hal yang umum untuk anak-anak.</w:t>
      </w:r>
    </w:p>
    <w:p w14:paraId="65CCC9B7" w14:textId="77777777" w:rsidR="00225909" w:rsidRPr="00225909" w:rsidRDefault="00225909" w:rsidP="000C232D">
      <w:pPr>
        <w:pStyle w:val="ListParagraph"/>
        <w:numPr>
          <w:ilvl w:val="0"/>
          <w:numId w:val="41"/>
        </w:numPr>
        <w:spacing w:before="120" w:after="120" w:line="360" w:lineRule="auto"/>
        <w:ind w:left="340" w:hanging="340"/>
        <w:jc w:val="both"/>
        <w:rPr>
          <w:rFonts w:asciiTheme="majorBidi" w:hAnsiTheme="majorBidi" w:cstheme="majorBidi"/>
        </w:rPr>
      </w:pPr>
      <w:r w:rsidRPr="00225909">
        <w:rPr>
          <w:rFonts w:asciiTheme="majorBidi" w:hAnsiTheme="majorBidi" w:cstheme="majorBidi"/>
        </w:rPr>
        <w:t>Bagaimana sikap anda saat ada orang yang mengadukan kepada anda perihal kemaksiatan anak anda yang tidak anda tahu diluar sana? misalnya berpacaran, atau menganggu temannya.</w:t>
      </w:r>
    </w:p>
    <w:p w14:paraId="7C6350B6" w14:textId="77777777" w:rsidR="00225909" w:rsidRPr="00225909" w:rsidRDefault="00225909" w:rsidP="000C232D">
      <w:pPr>
        <w:pStyle w:val="ListParagraph"/>
        <w:numPr>
          <w:ilvl w:val="0"/>
          <w:numId w:val="61"/>
        </w:numPr>
        <w:spacing w:before="120" w:after="120" w:line="360" w:lineRule="auto"/>
        <w:jc w:val="both"/>
        <w:rPr>
          <w:rFonts w:asciiTheme="majorBidi" w:hAnsiTheme="majorBidi" w:cstheme="majorBidi"/>
        </w:rPr>
      </w:pPr>
      <w:r w:rsidRPr="00225909">
        <w:rPr>
          <w:rFonts w:asciiTheme="majorBidi" w:hAnsiTheme="majorBidi" w:cstheme="majorBidi"/>
        </w:rPr>
        <w:t>Saya akan langsung memarahi anak saya karena telah melanggar agama dan memalukan keluarga.</w:t>
      </w:r>
    </w:p>
    <w:p w14:paraId="091C5127" w14:textId="77777777" w:rsidR="00225909" w:rsidRPr="00225909" w:rsidRDefault="00225909" w:rsidP="000C232D">
      <w:pPr>
        <w:pStyle w:val="ListParagraph"/>
        <w:numPr>
          <w:ilvl w:val="0"/>
          <w:numId w:val="61"/>
        </w:numPr>
        <w:spacing w:before="120" w:after="120" w:line="360" w:lineRule="auto"/>
        <w:jc w:val="both"/>
        <w:rPr>
          <w:rFonts w:asciiTheme="majorBidi" w:hAnsiTheme="majorBidi" w:cstheme="majorBidi"/>
        </w:rPr>
      </w:pPr>
      <w:r w:rsidRPr="00225909">
        <w:rPr>
          <w:rFonts w:asciiTheme="majorBidi" w:hAnsiTheme="majorBidi" w:cstheme="majorBidi"/>
        </w:rPr>
        <w:t>Saya akan menanyakan kebenaran tersebut kepada anak saya dan menanyakan alasannya. bila itu benar saya meminta anak saya meminta maaf, taubat dan tidak mengulangi.</w:t>
      </w:r>
    </w:p>
    <w:p w14:paraId="1E620289" w14:textId="77777777" w:rsidR="00225909" w:rsidRPr="00225909" w:rsidRDefault="00225909" w:rsidP="000C232D">
      <w:pPr>
        <w:pStyle w:val="ListParagraph"/>
        <w:numPr>
          <w:ilvl w:val="0"/>
          <w:numId w:val="61"/>
        </w:numPr>
        <w:spacing w:before="120" w:after="120" w:line="360" w:lineRule="auto"/>
        <w:jc w:val="both"/>
        <w:rPr>
          <w:rFonts w:asciiTheme="majorBidi" w:hAnsiTheme="majorBidi" w:cstheme="majorBidi"/>
        </w:rPr>
      </w:pPr>
      <w:r w:rsidRPr="00225909">
        <w:rPr>
          <w:rFonts w:asciiTheme="majorBidi" w:hAnsiTheme="majorBidi" w:cstheme="majorBidi"/>
        </w:rPr>
        <w:t>Saya akan membela anak saya. Menurut saya orang tersebut hanya memfitnah anak saya.</w:t>
      </w:r>
    </w:p>
    <w:p w14:paraId="1DBC30FF" w14:textId="2ED19DB3" w:rsidR="00225909" w:rsidRPr="00225909" w:rsidRDefault="00225909" w:rsidP="000C232D">
      <w:pPr>
        <w:pStyle w:val="ListParagraph"/>
        <w:numPr>
          <w:ilvl w:val="0"/>
          <w:numId w:val="61"/>
        </w:numPr>
        <w:spacing w:before="120" w:after="120" w:line="360" w:lineRule="auto"/>
        <w:jc w:val="both"/>
        <w:rPr>
          <w:rFonts w:asciiTheme="majorBidi" w:hAnsiTheme="majorBidi" w:cstheme="majorBidi"/>
        </w:rPr>
      </w:pPr>
      <w:r w:rsidRPr="00225909">
        <w:rPr>
          <w:rFonts w:asciiTheme="majorBidi" w:hAnsiTheme="majorBidi" w:cstheme="majorBidi"/>
        </w:rPr>
        <w:lastRenderedPageBreak/>
        <w:t>Saya akan membiarkan anak saya bila tak merugikan orang, karena itu merupakan urusannya. Saya akan menegur anak saya bila menyeret saya dalam permasalahannya.</w:t>
      </w:r>
    </w:p>
    <w:p w14:paraId="2667FCEB" w14:textId="77777777" w:rsidR="00225909" w:rsidRPr="00225909" w:rsidRDefault="00225909" w:rsidP="00225909">
      <w:pPr>
        <w:spacing w:after="0" w:line="240" w:lineRule="auto"/>
        <w:jc w:val="center"/>
        <w:rPr>
          <w:rFonts w:asciiTheme="majorBidi" w:hAnsiTheme="majorBidi" w:cstheme="majorBidi"/>
          <w:b/>
          <w:bCs/>
        </w:rPr>
      </w:pPr>
      <w:r w:rsidRPr="00225909">
        <w:rPr>
          <w:rFonts w:asciiTheme="majorBidi" w:hAnsiTheme="majorBidi" w:cstheme="majorBidi"/>
          <w:b/>
          <w:bCs/>
        </w:rPr>
        <w:t xml:space="preserve">Instrumen Wawancara </w:t>
      </w:r>
    </w:p>
    <w:p w14:paraId="7E5E95B7" w14:textId="77777777" w:rsidR="00225909" w:rsidRPr="00225909" w:rsidRDefault="00225909" w:rsidP="00225909">
      <w:pPr>
        <w:spacing w:before="240" w:after="0" w:line="240" w:lineRule="auto"/>
        <w:jc w:val="center"/>
        <w:rPr>
          <w:rFonts w:asciiTheme="majorBidi" w:hAnsiTheme="majorBidi" w:cstheme="majorBidi"/>
          <w:b/>
          <w:bCs/>
        </w:rPr>
      </w:pPr>
      <w:r w:rsidRPr="00225909">
        <w:rPr>
          <w:rFonts w:asciiTheme="majorBidi" w:hAnsiTheme="majorBidi" w:cstheme="majorBidi"/>
          <w:b/>
          <w:bCs/>
        </w:rPr>
        <w:t>Pola Asuh Pendidikan Agama Islam Pada Keluarga Mualaf di Kota Semarang</w:t>
      </w:r>
    </w:p>
    <w:p w14:paraId="0DA27F3A" w14:textId="77777777" w:rsidR="00225909" w:rsidRPr="00225909" w:rsidRDefault="00225909" w:rsidP="00225909">
      <w:pPr>
        <w:spacing w:before="240" w:line="240" w:lineRule="auto"/>
        <w:rPr>
          <w:rFonts w:asciiTheme="majorBidi" w:hAnsiTheme="majorBidi" w:cstheme="majorBidi"/>
        </w:rPr>
      </w:pPr>
      <w:r w:rsidRPr="00225909">
        <w:rPr>
          <w:rFonts w:asciiTheme="majorBidi" w:hAnsiTheme="majorBidi" w:cstheme="majorBidi"/>
        </w:rPr>
        <w:t>Pewawancara</w:t>
      </w:r>
      <w:r w:rsidRPr="00225909">
        <w:rPr>
          <w:rFonts w:asciiTheme="majorBidi" w:hAnsiTheme="majorBidi" w:cstheme="majorBidi"/>
        </w:rPr>
        <w:tab/>
        <w:t>:</w:t>
      </w:r>
    </w:p>
    <w:p w14:paraId="2DF77D5B" w14:textId="77777777" w:rsidR="00225909" w:rsidRPr="00225909" w:rsidRDefault="00225909" w:rsidP="00225909">
      <w:pPr>
        <w:spacing w:line="240" w:lineRule="auto"/>
        <w:rPr>
          <w:rFonts w:asciiTheme="majorBidi" w:hAnsiTheme="majorBidi" w:cstheme="majorBidi"/>
        </w:rPr>
      </w:pPr>
      <w:r w:rsidRPr="00225909">
        <w:rPr>
          <w:rFonts w:asciiTheme="majorBidi" w:hAnsiTheme="majorBidi" w:cstheme="majorBidi"/>
        </w:rPr>
        <w:t>Narasumber</w:t>
      </w:r>
      <w:r w:rsidRPr="00225909">
        <w:rPr>
          <w:rFonts w:asciiTheme="majorBidi" w:hAnsiTheme="majorBidi" w:cstheme="majorBidi"/>
        </w:rPr>
        <w:tab/>
        <w:t>:</w:t>
      </w:r>
    </w:p>
    <w:p w14:paraId="0A90E920" w14:textId="77777777" w:rsidR="00225909" w:rsidRPr="00225909" w:rsidRDefault="00225909" w:rsidP="00225909">
      <w:pPr>
        <w:spacing w:line="240" w:lineRule="auto"/>
        <w:rPr>
          <w:rFonts w:asciiTheme="majorBidi" w:hAnsiTheme="majorBidi" w:cstheme="majorBidi"/>
        </w:rPr>
      </w:pPr>
      <w:r w:rsidRPr="00225909">
        <w:rPr>
          <w:rFonts w:asciiTheme="majorBidi" w:hAnsiTheme="majorBidi" w:cstheme="majorBidi"/>
        </w:rPr>
        <w:t>Hari/Tanggal</w:t>
      </w:r>
      <w:r w:rsidRPr="00225909">
        <w:rPr>
          <w:rFonts w:asciiTheme="majorBidi" w:hAnsiTheme="majorBidi" w:cstheme="majorBidi"/>
        </w:rPr>
        <w:tab/>
        <w:t>:</w:t>
      </w:r>
    </w:p>
    <w:tbl>
      <w:tblPr>
        <w:tblStyle w:val="TableGrid"/>
        <w:tblW w:w="0" w:type="auto"/>
        <w:tblLook w:val="04A0" w:firstRow="1" w:lastRow="0" w:firstColumn="1" w:lastColumn="0" w:noHBand="0" w:noVBand="1"/>
      </w:tblPr>
      <w:tblGrid>
        <w:gridCol w:w="549"/>
        <w:gridCol w:w="1693"/>
        <w:gridCol w:w="2065"/>
        <w:gridCol w:w="1919"/>
      </w:tblGrid>
      <w:tr w:rsidR="00225909" w:rsidRPr="00225909" w14:paraId="5FD6EFE9" w14:textId="77777777" w:rsidTr="00225909">
        <w:tc>
          <w:tcPr>
            <w:tcW w:w="570" w:type="dxa"/>
          </w:tcPr>
          <w:p w14:paraId="744C14AA" w14:textId="77777777" w:rsidR="00225909" w:rsidRPr="00225909" w:rsidRDefault="00225909" w:rsidP="00225909">
            <w:pPr>
              <w:rPr>
                <w:rFonts w:asciiTheme="majorBidi" w:hAnsiTheme="majorBidi" w:cstheme="majorBidi"/>
              </w:rPr>
            </w:pPr>
            <w:r w:rsidRPr="00225909">
              <w:rPr>
                <w:rFonts w:asciiTheme="majorBidi" w:hAnsiTheme="majorBidi" w:cstheme="majorBidi"/>
              </w:rPr>
              <w:t>No.</w:t>
            </w:r>
          </w:p>
        </w:tc>
        <w:tc>
          <w:tcPr>
            <w:tcW w:w="2266" w:type="dxa"/>
          </w:tcPr>
          <w:p w14:paraId="25C1A5C3" w14:textId="77777777" w:rsidR="00225909" w:rsidRPr="00225909" w:rsidRDefault="00225909" w:rsidP="00225909">
            <w:pPr>
              <w:rPr>
                <w:rFonts w:asciiTheme="majorBidi" w:hAnsiTheme="majorBidi" w:cstheme="majorBidi"/>
              </w:rPr>
            </w:pPr>
            <w:r w:rsidRPr="00225909">
              <w:rPr>
                <w:rFonts w:asciiTheme="majorBidi" w:hAnsiTheme="majorBidi" w:cstheme="majorBidi"/>
              </w:rPr>
              <w:t>Masalah yang diteliti</w:t>
            </w:r>
          </w:p>
        </w:tc>
        <w:tc>
          <w:tcPr>
            <w:tcW w:w="3113" w:type="dxa"/>
          </w:tcPr>
          <w:p w14:paraId="1100E1D1" w14:textId="77777777" w:rsidR="00225909" w:rsidRPr="00225909" w:rsidRDefault="00225909" w:rsidP="00225909">
            <w:pPr>
              <w:rPr>
                <w:rFonts w:asciiTheme="majorBidi" w:hAnsiTheme="majorBidi" w:cstheme="majorBidi"/>
              </w:rPr>
            </w:pPr>
            <w:r w:rsidRPr="00225909">
              <w:rPr>
                <w:rFonts w:asciiTheme="majorBidi" w:hAnsiTheme="majorBidi" w:cstheme="majorBidi"/>
              </w:rPr>
              <w:t xml:space="preserve">Pertanyaan </w:t>
            </w:r>
          </w:p>
        </w:tc>
        <w:tc>
          <w:tcPr>
            <w:tcW w:w="3401" w:type="dxa"/>
          </w:tcPr>
          <w:p w14:paraId="69E3B656" w14:textId="77777777" w:rsidR="00225909" w:rsidRPr="00225909" w:rsidRDefault="00225909" w:rsidP="00225909">
            <w:pPr>
              <w:rPr>
                <w:rFonts w:asciiTheme="majorBidi" w:hAnsiTheme="majorBidi" w:cstheme="majorBidi"/>
              </w:rPr>
            </w:pPr>
            <w:r w:rsidRPr="00225909">
              <w:rPr>
                <w:rFonts w:asciiTheme="majorBidi" w:hAnsiTheme="majorBidi" w:cstheme="majorBidi"/>
              </w:rPr>
              <w:t>Jawaban Narasumber</w:t>
            </w:r>
          </w:p>
        </w:tc>
      </w:tr>
      <w:tr w:rsidR="00225909" w:rsidRPr="00225909" w14:paraId="3C7ADB70" w14:textId="77777777" w:rsidTr="00225909">
        <w:trPr>
          <w:trHeight w:val="83"/>
        </w:trPr>
        <w:tc>
          <w:tcPr>
            <w:tcW w:w="570" w:type="dxa"/>
            <w:vMerge w:val="restart"/>
          </w:tcPr>
          <w:p w14:paraId="53BEA259" w14:textId="77777777" w:rsidR="00225909" w:rsidRPr="00225909" w:rsidRDefault="00225909" w:rsidP="00225909">
            <w:pPr>
              <w:rPr>
                <w:rFonts w:asciiTheme="majorBidi" w:hAnsiTheme="majorBidi" w:cstheme="majorBidi"/>
              </w:rPr>
            </w:pPr>
            <w:r w:rsidRPr="00225909">
              <w:rPr>
                <w:rFonts w:asciiTheme="majorBidi" w:hAnsiTheme="majorBidi" w:cstheme="majorBidi"/>
              </w:rPr>
              <w:t>1.</w:t>
            </w:r>
          </w:p>
        </w:tc>
        <w:tc>
          <w:tcPr>
            <w:tcW w:w="2266" w:type="dxa"/>
            <w:vMerge w:val="restart"/>
          </w:tcPr>
          <w:p w14:paraId="53670EF7" w14:textId="77777777" w:rsidR="00225909" w:rsidRPr="00225909" w:rsidRDefault="00225909" w:rsidP="00225909">
            <w:pPr>
              <w:rPr>
                <w:rFonts w:asciiTheme="majorBidi" w:hAnsiTheme="majorBidi" w:cstheme="majorBidi"/>
              </w:rPr>
            </w:pPr>
            <w:r w:rsidRPr="00225909">
              <w:rPr>
                <w:rFonts w:asciiTheme="majorBidi" w:hAnsiTheme="majorBidi" w:cstheme="majorBidi"/>
              </w:rPr>
              <w:t>Pola asuh yang digunakan orang tua mualaf dalam mendidik agama Islam pada anaknya.</w:t>
            </w:r>
          </w:p>
        </w:tc>
        <w:tc>
          <w:tcPr>
            <w:tcW w:w="3113" w:type="dxa"/>
          </w:tcPr>
          <w:p w14:paraId="33B60361" w14:textId="77777777" w:rsidR="00225909" w:rsidRPr="00225909" w:rsidRDefault="00225909" w:rsidP="00225909">
            <w:pPr>
              <w:spacing w:before="100" w:beforeAutospacing="1" w:after="100" w:afterAutospacing="1"/>
              <w:jc w:val="both"/>
              <w:rPr>
                <w:rFonts w:asciiTheme="majorBidi" w:hAnsiTheme="majorBidi" w:cstheme="majorBidi"/>
              </w:rPr>
            </w:pPr>
            <w:r w:rsidRPr="00225909">
              <w:rPr>
                <w:rFonts w:asciiTheme="majorBidi" w:hAnsiTheme="majorBidi" w:cstheme="majorBidi"/>
              </w:rPr>
              <w:t>Bagaimana cara anda menyampaikan sesuatu dalam masalah agama kepada anak anda?</w:t>
            </w:r>
          </w:p>
        </w:tc>
        <w:tc>
          <w:tcPr>
            <w:tcW w:w="3401" w:type="dxa"/>
          </w:tcPr>
          <w:p w14:paraId="68AC7E6C" w14:textId="77777777" w:rsidR="00225909" w:rsidRPr="00225909" w:rsidRDefault="00225909" w:rsidP="00225909">
            <w:pPr>
              <w:rPr>
                <w:rFonts w:asciiTheme="majorBidi" w:hAnsiTheme="majorBidi" w:cstheme="majorBidi"/>
              </w:rPr>
            </w:pPr>
          </w:p>
        </w:tc>
      </w:tr>
      <w:tr w:rsidR="00225909" w:rsidRPr="00225909" w14:paraId="46F59D07" w14:textId="77777777" w:rsidTr="00225909">
        <w:trPr>
          <w:trHeight w:val="75"/>
        </w:trPr>
        <w:tc>
          <w:tcPr>
            <w:tcW w:w="570" w:type="dxa"/>
            <w:vMerge/>
          </w:tcPr>
          <w:p w14:paraId="5041283C" w14:textId="77777777" w:rsidR="00225909" w:rsidRPr="00225909" w:rsidRDefault="00225909" w:rsidP="00225909">
            <w:pPr>
              <w:rPr>
                <w:rFonts w:asciiTheme="majorBidi" w:hAnsiTheme="majorBidi" w:cstheme="majorBidi"/>
              </w:rPr>
            </w:pPr>
          </w:p>
        </w:tc>
        <w:tc>
          <w:tcPr>
            <w:tcW w:w="2266" w:type="dxa"/>
            <w:vMerge/>
          </w:tcPr>
          <w:p w14:paraId="6EB169C0" w14:textId="77777777" w:rsidR="00225909" w:rsidRPr="00225909" w:rsidRDefault="00225909" w:rsidP="00225909">
            <w:pPr>
              <w:rPr>
                <w:rFonts w:asciiTheme="majorBidi" w:hAnsiTheme="majorBidi" w:cstheme="majorBidi"/>
              </w:rPr>
            </w:pPr>
          </w:p>
        </w:tc>
        <w:tc>
          <w:tcPr>
            <w:tcW w:w="3113" w:type="dxa"/>
          </w:tcPr>
          <w:p w14:paraId="2732D06E" w14:textId="77777777" w:rsidR="00225909" w:rsidRPr="00225909" w:rsidRDefault="00225909" w:rsidP="00225909">
            <w:pPr>
              <w:spacing w:before="100" w:beforeAutospacing="1" w:after="100" w:afterAutospacing="1"/>
              <w:jc w:val="both"/>
              <w:rPr>
                <w:rFonts w:asciiTheme="majorBidi" w:hAnsiTheme="majorBidi" w:cstheme="majorBidi"/>
              </w:rPr>
            </w:pPr>
            <w:r w:rsidRPr="00225909">
              <w:rPr>
                <w:rFonts w:asciiTheme="majorBidi" w:hAnsiTheme="majorBidi" w:cstheme="majorBidi"/>
              </w:rPr>
              <w:t>Bagaimana cara anda menanamkan keimanan kepada anak-anak anda?</w:t>
            </w:r>
          </w:p>
        </w:tc>
        <w:tc>
          <w:tcPr>
            <w:tcW w:w="3401" w:type="dxa"/>
          </w:tcPr>
          <w:p w14:paraId="6372D22B" w14:textId="77777777" w:rsidR="00225909" w:rsidRPr="00225909" w:rsidRDefault="00225909" w:rsidP="00225909">
            <w:pPr>
              <w:rPr>
                <w:rFonts w:asciiTheme="majorBidi" w:hAnsiTheme="majorBidi" w:cstheme="majorBidi"/>
              </w:rPr>
            </w:pPr>
          </w:p>
        </w:tc>
      </w:tr>
      <w:tr w:rsidR="00225909" w:rsidRPr="00225909" w14:paraId="050660CD" w14:textId="77777777" w:rsidTr="00225909">
        <w:trPr>
          <w:trHeight w:val="75"/>
        </w:trPr>
        <w:tc>
          <w:tcPr>
            <w:tcW w:w="570" w:type="dxa"/>
            <w:vMerge/>
          </w:tcPr>
          <w:p w14:paraId="5795F47A" w14:textId="77777777" w:rsidR="00225909" w:rsidRPr="00225909" w:rsidRDefault="00225909" w:rsidP="00225909">
            <w:pPr>
              <w:rPr>
                <w:rFonts w:asciiTheme="majorBidi" w:hAnsiTheme="majorBidi" w:cstheme="majorBidi"/>
              </w:rPr>
            </w:pPr>
          </w:p>
        </w:tc>
        <w:tc>
          <w:tcPr>
            <w:tcW w:w="2266" w:type="dxa"/>
            <w:vMerge/>
          </w:tcPr>
          <w:p w14:paraId="2ED0CB7B" w14:textId="77777777" w:rsidR="00225909" w:rsidRPr="00225909" w:rsidRDefault="00225909" w:rsidP="00225909">
            <w:pPr>
              <w:rPr>
                <w:rFonts w:asciiTheme="majorBidi" w:hAnsiTheme="majorBidi" w:cstheme="majorBidi"/>
              </w:rPr>
            </w:pPr>
          </w:p>
        </w:tc>
        <w:tc>
          <w:tcPr>
            <w:tcW w:w="3113" w:type="dxa"/>
          </w:tcPr>
          <w:p w14:paraId="1B1AFB63" w14:textId="77777777" w:rsidR="00225909" w:rsidRPr="00225909" w:rsidRDefault="00225909" w:rsidP="00225909">
            <w:pPr>
              <w:spacing w:before="100" w:beforeAutospacing="1" w:after="100" w:afterAutospacing="1"/>
              <w:jc w:val="both"/>
              <w:rPr>
                <w:rFonts w:asciiTheme="majorBidi" w:hAnsiTheme="majorBidi" w:cstheme="majorBidi"/>
              </w:rPr>
            </w:pPr>
            <w:r w:rsidRPr="00225909">
              <w:rPr>
                <w:rFonts w:asciiTheme="majorBidi" w:hAnsiTheme="majorBidi" w:cstheme="majorBidi"/>
              </w:rPr>
              <w:t>Bagaimana batasan yang anda berikan pada anak anda dalam memilih dan menentukan kepercayaan yang diyakininya?</w:t>
            </w:r>
          </w:p>
        </w:tc>
        <w:tc>
          <w:tcPr>
            <w:tcW w:w="3401" w:type="dxa"/>
          </w:tcPr>
          <w:p w14:paraId="752AC64D" w14:textId="77777777" w:rsidR="00225909" w:rsidRPr="00225909" w:rsidRDefault="00225909" w:rsidP="00225909">
            <w:pPr>
              <w:rPr>
                <w:rFonts w:asciiTheme="majorBidi" w:hAnsiTheme="majorBidi" w:cstheme="majorBidi"/>
              </w:rPr>
            </w:pPr>
          </w:p>
        </w:tc>
      </w:tr>
      <w:tr w:rsidR="00225909" w:rsidRPr="00225909" w14:paraId="2A2F8F3A" w14:textId="77777777" w:rsidTr="00225909">
        <w:trPr>
          <w:trHeight w:val="75"/>
        </w:trPr>
        <w:tc>
          <w:tcPr>
            <w:tcW w:w="570" w:type="dxa"/>
            <w:vMerge/>
          </w:tcPr>
          <w:p w14:paraId="60BC5071" w14:textId="77777777" w:rsidR="00225909" w:rsidRPr="00225909" w:rsidRDefault="00225909" w:rsidP="00225909">
            <w:pPr>
              <w:rPr>
                <w:rFonts w:asciiTheme="majorBidi" w:hAnsiTheme="majorBidi" w:cstheme="majorBidi"/>
              </w:rPr>
            </w:pPr>
          </w:p>
        </w:tc>
        <w:tc>
          <w:tcPr>
            <w:tcW w:w="2266" w:type="dxa"/>
            <w:vMerge/>
          </w:tcPr>
          <w:p w14:paraId="3366F331" w14:textId="77777777" w:rsidR="00225909" w:rsidRPr="00225909" w:rsidRDefault="00225909" w:rsidP="00225909">
            <w:pPr>
              <w:rPr>
                <w:rFonts w:asciiTheme="majorBidi" w:hAnsiTheme="majorBidi" w:cstheme="majorBidi"/>
              </w:rPr>
            </w:pPr>
          </w:p>
        </w:tc>
        <w:tc>
          <w:tcPr>
            <w:tcW w:w="3113" w:type="dxa"/>
          </w:tcPr>
          <w:p w14:paraId="0F8C671C" w14:textId="77777777" w:rsidR="00225909" w:rsidRPr="00225909" w:rsidRDefault="00225909" w:rsidP="00225909">
            <w:pPr>
              <w:spacing w:before="100" w:beforeAutospacing="1" w:after="100" w:afterAutospacing="1"/>
              <w:jc w:val="both"/>
              <w:rPr>
                <w:rFonts w:asciiTheme="majorBidi" w:hAnsiTheme="majorBidi" w:cstheme="majorBidi"/>
              </w:rPr>
            </w:pPr>
            <w:r w:rsidRPr="00225909">
              <w:rPr>
                <w:rFonts w:asciiTheme="majorBidi" w:hAnsiTheme="majorBidi" w:cstheme="majorBidi"/>
              </w:rPr>
              <w:t xml:space="preserve">Apakah anda memilihkan tempat belajar anak anda </w:t>
            </w:r>
            <w:r w:rsidRPr="00225909">
              <w:rPr>
                <w:rFonts w:asciiTheme="majorBidi" w:hAnsiTheme="majorBidi" w:cstheme="majorBidi"/>
              </w:rPr>
              <w:lastRenderedPageBreak/>
              <w:t>dengan pertimbangan pendidikan agamanya?</w:t>
            </w:r>
          </w:p>
        </w:tc>
        <w:tc>
          <w:tcPr>
            <w:tcW w:w="3401" w:type="dxa"/>
          </w:tcPr>
          <w:p w14:paraId="185C5B84" w14:textId="77777777" w:rsidR="00225909" w:rsidRPr="00225909" w:rsidRDefault="00225909" w:rsidP="00225909">
            <w:pPr>
              <w:rPr>
                <w:rFonts w:asciiTheme="majorBidi" w:hAnsiTheme="majorBidi" w:cstheme="majorBidi"/>
              </w:rPr>
            </w:pPr>
          </w:p>
        </w:tc>
      </w:tr>
      <w:tr w:rsidR="00225909" w:rsidRPr="00225909" w14:paraId="61A308BE" w14:textId="77777777" w:rsidTr="00225909">
        <w:trPr>
          <w:trHeight w:val="75"/>
        </w:trPr>
        <w:tc>
          <w:tcPr>
            <w:tcW w:w="570" w:type="dxa"/>
            <w:vMerge/>
          </w:tcPr>
          <w:p w14:paraId="7D96675A" w14:textId="77777777" w:rsidR="00225909" w:rsidRPr="00225909" w:rsidRDefault="00225909" w:rsidP="00225909">
            <w:pPr>
              <w:rPr>
                <w:rFonts w:asciiTheme="majorBidi" w:hAnsiTheme="majorBidi" w:cstheme="majorBidi"/>
              </w:rPr>
            </w:pPr>
          </w:p>
        </w:tc>
        <w:tc>
          <w:tcPr>
            <w:tcW w:w="2266" w:type="dxa"/>
            <w:vMerge/>
          </w:tcPr>
          <w:p w14:paraId="0E07EC3F" w14:textId="77777777" w:rsidR="00225909" w:rsidRPr="00225909" w:rsidRDefault="00225909" w:rsidP="00225909">
            <w:pPr>
              <w:rPr>
                <w:rFonts w:asciiTheme="majorBidi" w:hAnsiTheme="majorBidi" w:cstheme="majorBidi"/>
              </w:rPr>
            </w:pPr>
          </w:p>
        </w:tc>
        <w:tc>
          <w:tcPr>
            <w:tcW w:w="3113" w:type="dxa"/>
          </w:tcPr>
          <w:p w14:paraId="60FEECCD" w14:textId="77777777" w:rsidR="00225909" w:rsidRPr="00225909" w:rsidRDefault="00225909" w:rsidP="00225909">
            <w:pPr>
              <w:spacing w:before="100" w:beforeAutospacing="1" w:after="100" w:afterAutospacing="1"/>
              <w:jc w:val="both"/>
              <w:rPr>
                <w:rFonts w:asciiTheme="majorBidi" w:hAnsiTheme="majorBidi" w:cstheme="majorBidi"/>
              </w:rPr>
            </w:pPr>
            <w:r w:rsidRPr="00225909">
              <w:rPr>
                <w:rFonts w:asciiTheme="majorBidi" w:hAnsiTheme="majorBidi" w:cstheme="majorBidi"/>
              </w:rPr>
              <w:t>Bagaimana cara yang anda lakukan agar anak anda mau belajar membaca Alquran?</w:t>
            </w:r>
          </w:p>
        </w:tc>
        <w:tc>
          <w:tcPr>
            <w:tcW w:w="3401" w:type="dxa"/>
          </w:tcPr>
          <w:p w14:paraId="2ECF4BFE" w14:textId="77777777" w:rsidR="00225909" w:rsidRPr="00225909" w:rsidRDefault="00225909" w:rsidP="00225909">
            <w:pPr>
              <w:rPr>
                <w:rFonts w:asciiTheme="majorBidi" w:hAnsiTheme="majorBidi" w:cstheme="majorBidi"/>
              </w:rPr>
            </w:pPr>
          </w:p>
        </w:tc>
      </w:tr>
      <w:tr w:rsidR="00225909" w:rsidRPr="00225909" w14:paraId="35BF6945" w14:textId="77777777" w:rsidTr="00225909">
        <w:trPr>
          <w:trHeight w:val="75"/>
        </w:trPr>
        <w:tc>
          <w:tcPr>
            <w:tcW w:w="570" w:type="dxa"/>
            <w:vMerge/>
          </w:tcPr>
          <w:p w14:paraId="46934713" w14:textId="77777777" w:rsidR="00225909" w:rsidRPr="00225909" w:rsidRDefault="00225909" w:rsidP="00225909">
            <w:pPr>
              <w:rPr>
                <w:rFonts w:asciiTheme="majorBidi" w:hAnsiTheme="majorBidi" w:cstheme="majorBidi"/>
              </w:rPr>
            </w:pPr>
          </w:p>
        </w:tc>
        <w:tc>
          <w:tcPr>
            <w:tcW w:w="2266" w:type="dxa"/>
            <w:vMerge/>
          </w:tcPr>
          <w:p w14:paraId="1B1A8CE1" w14:textId="77777777" w:rsidR="00225909" w:rsidRPr="00225909" w:rsidRDefault="00225909" w:rsidP="00225909">
            <w:pPr>
              <w:rPr>
                <w:rFonts w:asciiTheme="majorBidi" w:hAnsiTheme="majorBidi" w:cstheme="majorBidi"/>
              </w:rPr>
            </w:pPr>
          </w:p>
        </w:tc>
        <w:tc>
          <w:tcPr>
            <w:tcW w:w="3113" w:type="dxa"/>
          </w:tcPr>
          <w:p w14:paraId="649B5992" w14:textId="77777777" w:rsidR="00225909" w:rsidRPr="00225909" w:rsidRDefault="00225909" w:rsidP="00225909">
            <w:pPr>
              <w:spacing w:before="100" w:beforeAutospacing="1" w:after="100" w:afterAutospacing="1"/>
              <w:jc w:val="both"/>
              <w:rPr>
                <w:rFonts w:asciiTheme="majorBidi" w:hAnsiTheme="majorBidi" w:cstheme="majorBidi"/>
              </w:rPr>
            </w:pPr>
            <w:r w:rsidRPr="00225909">
              <w:rPr>
                <w:rFonts w:asciiTheme="majorBidi" w:hAnsiTheme="majorBidi" w:cstheme="majorBidi"/>
              </w:rPr>
              <w:t>Apakah anda menyuruh anak anda mengikuti anda dalam cara peribadahan, seperti bacaan solat atau bacaan dzikir sesudahnya?</w:t>
            </w:r>
          </w:p>
        </w:tc>
        <w:tc>
          <w:tcPr>
            <w:tcW w:w="3401" w:type="dxa"/>
          </w:tcPr>
          <w:p w14:paraId="36C81AF8" w14:textId="77777777" w:rsidR="00225909" w:rsidRPr="00225909" w:rsidRDefault="00225909" w:rsidP="00225909">
            <w:pPr>
              <w:rPr>
                <w:rFonts w:asciiTheme="majorBidi" w:hAnsiTheme="majorBidi" w:cstheme="majorBidi"/>
              </w:rPr>
            </w:pPr>
          </w:p>
        </w:tc>
      </w:tr>
      <w:tr w:rsidR="00225909" w:rsidRPr="00225909" w14:paraId="46277C14" w14:textId="77777777" w:rsidTr="00225909">
        <w:trPr>
          <w:trHeight w:val="75"/>
        </w:trPr>
        <w:tc>
          <w:tcPr>
            <w:tcW w:w="570" w:type="dxa"/>
            <w:vMerge/>
          </w:tcPr>
          <w:p w14:paraId="0B36595B" w14:textId="77777777" w:rsidR="00225909" w:rsidRPr="00225909" w:rsidRDefault="00225909" w:rsidP="00225909">
            <w:pPr>
              <w:rPr>
                <w:rFonts w:asciiTheme="majorBidi" w:hAnsiTheme="majorBidi" w:cstheme="majorBidi"/>
              </w:rPr>
            </w:pPr>
          </w:p>
        </w:tc>
        <w:tc>
          <w:tcPr>
            <w:tcW w:w="2266" w:type="dxa"/>
            <w:vMerge/>
          </w:tcPr>
          <w:p w14:paraId="3F0EB101" w14:textId="77777777" w:rsidR="00225909" w:rsidRPr="00225909" w:rsidRDefault="00225909" w:rsidP="00225909">
            <w:pPr>
              <w:rPr>
                <w:rFonts w:asciiTheme="majorBidi" w:hAnsiTheme="majorBidi" w:cstheme="majorBidi"/>
              </w:rPr>
            </w:pPr>
          </w:p>
        </w:tc>
        <w:tc>
          <w:tcPr>
            <w:tcW w:w="3113" w:type="dxa"/>
          </w:tcPr>
          <w:p w14:paraId="31A94F00" w14:textId="77777777" w:rsidR="00225909" w:rsidRPr="00225909" w:rsidRDefault="00225909" w:rsidP="00225909">
            <w:pPr>
              <w:rPr>
                <w:rFonts w:asciiTheme="majorBidi" w:hAnsiTheme="majorBidi" w:cstheme="majorBidi"/>
              </w:rPr>
            </w:pPr>
            <w:r w:rsidRPr="00225909">
              <w:rPr>
                <w:rFonts w:asciiTheme="majorBidi" w:hAnsiTheme="majorBidi" w:cstheme="majorBidi"/>
              </w:rPr>
              <w:t>Apa yang anda lakukan ketika adzan berkumandang dan anak anda masih sibuk dengan aktivitas yang dilakukannya?</w:t>
            </w:r>
          </w:p>
        </w:tc>
        <w:tc>
          <w:tcPr>
            <w:tcW w:w="3401" w:type="dxa"/>
          </w:tcPr>
          <w:p w14:paraId="47489275" w14:textId="77777777" w:rsidR="00225909" w:rsidRPr="00225909" w:rsidRDefault="00225909" w:rsidP="00225909">
            <w:pPr>
              <w:rPr>
                <w:rFonts w:asciiTheme="majorBidi" w:hAnsiTheme="majorBidi" w:cstheme="majorBidi"/>
              </w:rPr>
            </w:pPr>
          </w:p>
        </w:tc>
      </w:tr>
      <w:tr w:rsidR="00225909" w:rsidRPr="00225909" w14:paraId="11652EB8" w14:textId="77777777" w:rsidTr="00225909">
        <w:trPr>
          <w:trHeight w:val="75"/>
        </w:trPr>
        <w:tc>
          <w:tcPr>
            <w:tcW w:w="570" w:type="dxa"/>
            <w:vMerge/>
          </w:tcPr>
          <w:p w14:paraId="73CFE27B" w14:textId="77777777" w:rsidR="00225909" w:rsidRPr="00225909" w:rsidRDefault="00225909" w:rsidP="00225909">
            <w:pPr>
              <w:rPr>
                <w:rFonts w:asciiTheme="majorBidi" w:hAnsiTheme="majorBidi" w:cstheme="majorBidi"/>
              </w:rPr>
            </w:pPr>
          </w:p>
        </w:tc>
        <w:tc>
          <w:tcPr>
            <w:tcW w:w="2266" w:type="dxa"/>
            <w:vMerge/>
          </w:tcPr>
          <w:p w14:paraId="09307303" w14:textId="77777777" w:rsidR="00225909" w:rsidRPr="00225909" w:rsidRDefault="00225909" w:rsidP="00225909">
            <w:pPr>
              <w:rPr>
                <w:rFonts w:asciiTheme="majorBidi" w:hAnsiTheme="majorBidi" w:cstheme="majorBidi"/>
              </w:rPr>
            </w:pPr>
          </w:p>
        </w:tc>
        <w:tc>
          <w:tcPr>
            <w:tcW w:w="3113" w:type="dxa"/>
          </w:tcPr>
          <w:p w14:paraId="22B8E3FA" w14:textId="77777777" w:rsidR="00225909" w:rsidRPr="00225909" w:rsidRDefault="00225909" w:rsidP="00225909">
            <w:pPr>
              <w:spacing w:before="100" w:beforeAutospacing="1" w:after="100" w:afterAutospacing="1"/>
              <w:jc w:val="both"/>
              <w:rPr>
                <w:rFonts w:asciiTheme="majorBidi" w:hAnsiTheme="majorBidi" w:cstheme="majorBidi"/>
              </w:rPr>
            </w:pPr>
            <w:r w:rsidRPr="00225909">
              <w:rPr>
                <w:rFonts w:asciiTheme="majorBidi" w:hAnsiTheme="majorBidi" w:cstheme="majorBidi"/>
              </w:rPr>
              <w:t>Bagaimana cara yang anda lakukan untuk membangunkan anak anda ketika makan sahur untuk puasa ramadhan?</w:t>
            </w:r>
          </w:p>
        </w:tc>
        <w:tc>
          <w:tcPr>
            <w:tcW w:w="3401" w:type="dxa"/>
          </w:tcPr>
          <w:p w14:paraId="2A0EB5E7" w14:textId="77777777" w:rsidR="00225909" w:rsidRPr="00225909" w:rsidRDefault="00225909" w:rsidP="00225909">
            <w:pPr>
              <w:rPr>
                <w:rFonts w:asciiTheme="majorBidi" w:hAnsiTheme="majorBidi" w:cstheme="majorBidi"/>
              </w:rPr>
            </w:pPr>
          </w:p>
        </w:tc>
      </w:tr>
      <w:tr w:rsidR="00225909" w:rsidRPr="00225909" w14:paraId="2C5B5D09" w14:textId="77777777" w:rsidTr="00225909">
        <w:trPr>
          <w:trHeight w:val="75"/>
        </w:trPr>
        <w:tc>
          <w:tcPr>
            <w:tcW w:w="570" w:type="dxa"/>
            <w:vMerge/>
          </w:tcPr>
          <w:p w14:paraId="71BE0D7A" w14:textId="77777777" w:rsidR="00225909" w:rsidRPr="00225909" w:rsidRDefault="00225909" w:rsidP="00225909">
            <w:pPr>
              <w:rPr>
                <w:rFonts w:asciiTheme="majorBidi" w:hAnsiTheme="majorBidi" w:cstheme="majorBidi"/>
              </w:rPr>
            </w:pPr>
          </w:p>
        </w:tc>
        <w:tc>
          <w:tcPr>
            <w:tcW w:w="2266" w:type="dxa"/>
            <w:vMerge/>
          </w:tcPr>
          <w:p w14:paraId="2317E9D9" w14:textId="77777777" w:rsidR="00225909" w:rsidRPr="00225909" w:rsidRDefault="00225909" w:rsidP="00225909">
            <w:pPr>
              <w:rPr>
                <w:rFonts w:asciiTheme="majorBidi" w:hAnsiTheme="majorBidi" w:cstheme="majorBidi"/>
              </w:rPr>
            </w:pPr>
          </w:p>
        </w:tc>
        <w:tc>
          <w:tcPr>
            <w:tcW w:w="3113" w:type="dxa"/>
          </w:tcPr>
          <w:p w14:paraId="6772EC4B" w14:textId="77777777" w:rsidR="00225909" w:rsidRPr="00225909" w:rsidRDefault="00225909" w:rsidP="00225909">
            <w:pPr>
              <w:spacing w:before="100" w:beforeAutospacing="1" w:after="100" w:afterAutospacing="1"/>
              <w:jc w:val="both"/>
              <w:rPr>
                <w:rFonts w:asciiTheme="majorBidi" w:hAnsiTheme="majorBidi" w:cstheme="majorBidi"/>
              </w:rPr>
            </w:pPr>
            <w:r w:rsidRPr="00225909">
              <w:rPr>
                <w:rFonts w:asciiTheme="majorBidi" w:hAnsiTheme="majorBidi" w:cstheme="majorBidi"/>
              </w:rPr>
              <w:t xml:space="preserve">Bagaimana cara yang anda lakukan untuk melatih anak </w:t>
            </w:r>
            <w:r w:rsidRPr="00225909">
              <w:rPr>
                <w:rFonts w:asciiTheme="majorBidi" w:hAnsiTheme="majorBidi" w:cstheme="majorBidi"/>
              </w:rPr>
              <w:lastRenderedPageBreak/>
              <w:t>anda berpuasa ramadhan?</w:t>
            </w:r>
          </w:p>
        </w:tc>
        <w:tc>
          <w:tcPr>
            <w:tcW w:w="3401" w:type="dxa"/>
          </w:tcPr>
          <w:p w14:paraId="3EDFD782" w14:textId="77777777" w:rsidR="00225909" w:rsidRPr="00225909" w:rsidRDefault="00225909" w:rsidP="00225909">
            <w:pPr>
              <w:rPr>
                <w:rFonts w:asciiTheme="majorBidi" w:hAnsiTheme="majorBidi" w:cstheme="majorBidi"/>
              </w:rPr>
            </w:pPr>
          </w:p>
        </w:tc>
      </w:tr>
      <w:tr w:rsidR="00225909" w:rsidRPr="00225909" w14:paraId="3B66CE82" w14:textId="77777777" w:rsidTr="00225909">
        <w:trPr>
          <w:trHeight w:val="75"/>
        </w:trPr>
        <w:tc>
          <w:tcPr>
            <w:tcW w:w="570" w:type="dxa"/>
            <w:vMerge/>
          </w:tcPr>
          <w:p w14:paraId="480CEEB2" w14:textId="77777777" w:rsidR="00225909" w:rsidRPr="00225909" w:rsidRDefault="00225909" w:rsidP="00225909">
            <w:pPr>
              <w:rPr>
                <w:rFonts w:asciiTheme="majorBidi" w:hAnsiTheme="majorBidi" w:cstheme="majorBidi"/>
              </w:rPr>
            </w:pPr>
          </w:p>
        </w:tc>
        <w:tc>
          <w:tcPr>
            <w:tcW w:w="2266" w:type="dxa"/>
            <w:vMerge/>
          </w:tcPr>
          <w:p w14:paraId="332E06FF" w14:textId="77777777" w:rsidR="00225909" w:rsidRPr="00225909" w:rsidRDefault="00225909" w:rsidP="00225909">
            <w:pPr>
              <w:rPr>
                <w:rFonts w:asciiTheme="majorBidi" w:hAnsiTheme="majorBidi" w:cstheme="majorBidi"/>
              </w:rPr>
            </w:pPr>
          </w:p>
        </w:tc>
        <w:tc>
          <w:tcPr>
            <w:tcW w:w="3113" w:type="dxa"/>
          </w:tcPr>
          <w:p w14:paraId="07CF206F" w14:textId="77777777" w:rsidR="00225909" w:rsidRPr="00225909" w:rsidRDefault="00225909" w:rsidP="00225909">
            <w:pPr>
              <w:rPr>
                <w:rFonts w:asciiTheme="majorBidi" w:hAnsiTheme="majorBidi" w:cstheme="majorBidi"/>
              </w:rPr>
            </w:pPr>
            <w:r w:rsidRPr="00225909">
              <w:rPr>
                <w:rFonts w:asciiTheme="majorBidi" w:hAnsiTheme="majorBidi" w:cstheme="majorBidi"/>
              </w:rPr>
              <w:t>Apa yang anda lakukan bila anak anda taat dalam beragama? misalnya rajin salat tepat pada waktunya.</w:t>
            </w:r>
          </w:p>
        </w:tc>
        <w:tc>
          <w:tcPr>
            <w:tcW w:w="3401" w:type="dxa"/>
          </w:tcPr>
          <w:p w14:paraId="301BF3DA" w14:textId="77777777" w:rsidR="00225909" w:rsidRPr="00225909" w:rsidRDefault="00225909" w:rsidP="00225909">
            <w:pPr>
              <w:rPr>
                <w:rFonts w:asciiTheme="majorBidi" w:hAnsiTheme="majorBidi" w:cstheme="majorBidi"/>
              </w:rPr>
            </w:pPr>
          </w:p>
        </w:tc>
      </w:tr>
      <w:tr w:rsidR="00225909" w:rsidRPr="00225909" w14:paraId="0239C8E8" w14:textId="77777777" w:rsidTr="00225909">
        <w:trPr>
          <w:trHeight w:val="75"/>
        </w:trPr>
        <w:tc>
          <w:tcPr>
            <w:tcW w:w="570" w:type="dxa"/>
            <w:vMerge/>
          </w:tcPr>
          <w:p w14:paraId="720D22AC" w14:textId="77777777" w:rsidR="00225909" w:rsidRPr="00225909" w:rsidRDefault="00225909" w:rsidP="00225909">
            <w:pPr>
              <w:rPr>
                <w:rFonts w:asciiTheme="majorBidi" w:hAnsiTheme="majorBidi" w:cstheme="majorBidi"/>
              </w:rPr>
            </w:pPr>
          </w:p>
        </w:tc>
        <w:tc>
          <w:tcPr>
            <w:tcW w:w="2266" w:type="dxa"/>
            <w:vMerge/>
          </w:tcPr>
          <w:p w14:paraId="7CF80B54" w14:textId="77777777" w:rsidR="00225909" w:rsidRPr="00225909" w:rsidRDefault="00225909" w:rsidP="00225909">
            <w:pPr>
              <w:rPr>
                <w:rFonts w:asciiTheme="majorBidi" w:hAnsiTheme="majorBidi" w:cstheme="majorBidi"/>
              </w:rPr>
            </w:pPr>
          </w:p>
        </w:tc>
        <w:tc>
          <w:tcPr>
            <w:tcW w:w="3113" w:type="dxa"/>
          </w:tcPr>
          <w:p w14:paraId="52D7969E" w14:textId="77777777" w:rsidR="00225909" w:rsidRPr="00225909" w:rsidRDefault="00225909" w:rsidP="00225909">
            <w:pPr>
              <w:rPr>
                <w:rFonts w:asciiTheme="majorBidi" w:hAnsiTheme="majorBidi" w:cstheme="majorBidi"/>
              </w:rPr>
            </w:pPr>
            <w:r w:rsidRPr="00225909">
              <w:rPr>
                <w:rFonts w:asciiTheme="majorBidi" w:hAnsiTheme="majorBidi" w:cstheme="majorBidi"/>
              </w:rPr>
              <w:t>Apa yang anda lakukan ketika anda mendapati anak anda melalaikan kewajiban ibadahnya, seperti meninggalkan solat?</w:t>
            </w:r>
          </w:p>
        </w:tc>
        <w:tc>
          <w:tcPr>
            <w:tcW w:w="3401" w:type="dxa"/>
          </w:tcPr>
          <w:p w14:paraId="33BA040A" w14:textId="77777777" w:rsidR="00225909" w:rsidRPr="00225909" w:rsidRDefault="00225909" w:rsidP="00225909">
            <w:pPr>
              <w:rPr>
                <w:rFonts w:asciiTheme="majorBidi" w:hAnsiTheme="majorBidi" w:cstheme="majorBidi"/>
              </w:rPr>
            </w:pPr>
          </w:p>
        </w:tc>
      </w:tr>
      <w:tr w:rsidR="00225909" w:rsidRPr="00225909" w14:paraId="2D5B7F0F" w14:textId="77777777" w:rsidTr="00225909">
        <w:trPr>
          <w:trHeight w:val="75"/>
        </w:trPr>
        <w:tc>
          <w:tcPr>
            <w:tcW w:w="570" w:type="dxa"/>
            <w:vMerge/>
          </w:tcPr>
          <w:p w14:paraId="7DDD1484" w14:textId="77777777" w:rsidR="00225909" w:rsidRPr="00225909" w:rsidRDefault="00225909" w:rsidP="00225909">
            <w:pPr>
              <w:rPr>
                <w:rFonts w:asciiTheme="majorBidi" w:hAnsiTheme="majorBidi" w:cstheme="majorBidi"/>
              </w:rPr>
            </w:pPr>
          </w:p>
        </w:tc>
        <w:tc>
          <w:tcPr>
            <w:tcW w:w="2266" w:type="dxa"/>
            <w:vMerge/>
          </w:tcPr>
          <w:p w14:paraId="2568FA8D" w14:textId="77777777" w:rsidR="00225909" w:rsidRPr="00225909" w:rsidRDefault="00225909" w:rsidP="00225909">
            <w:pPr>
              <w:rPr>
                <w:rFonts w:asciiTheme="majorBidi" w:hAnsiTheme="majorBidi" w:cstheme="majorBidi"/>
              </w:rPr>
            </w:pPr>
          </w:p>
        </w:tc>
        <w:tc>
          <w:tcPr>
            <w:tcW w:w="3113" w:type="dxa"/>
          </w:tcPr>
          <w:p w14:paraId="4760C1AC" w14:textId="77777777" w:rsidR="00225909" w:rsidRPr="00225909" w:rsidRDefault="00225909" w:rsidP="00225909">
            <w:pPr>
              <w:rPr>
                <w:rFonts w:asciiTheme="majorBidi" w:hAnsiTheme="majorBidi" w:cstheme="majorBidi"/>
              </w:rPr>
            </w:pPr>
            <w:r w:rsidRPr="00225909">
              <w:rPr>
                <w:rFonts w:asciiTheme="majorBidi" w:hAnsiTheme="majorBidi" w:cstheme="majorBidi"/>
              </w:rPr>
              <w:t>Bagaimana cara anda untuk menanamkan rasa syukur kepada Allah pada anak anda?</w:t>
            </w:r>
          </w:p>
        </w:tc>
        <w:tc>
          <w:tcPr>
            <w:tcW w:w="3401" w:type="dxa"/>
          </w:tcPr>
          <w:p w14:paraId="65F2C424" w14:textId="77777777" w:rsidR="00225909" w:rsidRPr="00225909" w:rsidRDefault="00225909" w:rsidP="00225909">
            <w:pPr>
              <w:rPr>
                <w:rFonts w:asciiTheme="majorBidi" w:hAnsiTheme="majorBidi" w:cstheme="majorBidi"/>
              </w:rPr>
            </w:pPr>
          </w:p>
        </w:tc>
      </w:tr>
      <w:tr w:rsidR="00225909" w:rsidRPr="00225909" w14:paraId="1ADA437C" w14:textId="77777777" w:rsidTr="00225909">
        <w:trPr>
          <w:trHeight w:val="75"/>
        </w:trPr>
        <w:tc>
          <w:tcPr>
            <w:tcW w:w="570" w:type="dxa"/>
            <w:vMerge/>
          </w:tcPr>
          <w:p w14:paraId="2A261E18" w14:textId="77777777" w:rsidR="00225909" w:rsidRPr="00225909" w:rsidRDefault="00225909" w:rsidP="00225909">
            <w:pPr>
              <w:rPr>
                <w:rFonts w:asciiTheme="majorBidi" w:hAnsiTheme="majorBidi" w:cstheme="majorBidi"/>
              </w:rPr>
            </w:pPr>
          </w:p>
        </w:tc>
        <w:tc>
          <w:tcPr>
            <w:tcW w:w="2266" w:type="dxa"/>
            <w:vMerge/>
          </w:tcPr>
          <w:p w14:paraId="135D48AD" w14:textId="77777777" w:rsidR="00225909" w:rsidRPr="00225909" w:rsidRDefault="00225909" w:rsidP="00225909">
            <w:pPr>
              <w:rPr>
                <w:rFonts w:asciiTheme="majorBidi" w:hAnsiTheme="majorBidi" w:cstheme="majorBidi"/>
              </w:rPr>
            </w:pPr>
          </w:p>
        </w:tc>
        <w:tc>
          <w:tcPr>
            <w:tcW w:w="3113" w:type="dxa"/>
          </w:tcPr>
          <w:p w14:paraId="7CB9D309" w14:textId="77777777" w:rsidR="00225909" w:rsidRPr="00225909" w:rsidRDefault="00225909" w:rsidP="00225909">
            <w:pPr>
              <w:spacing w:before="100" w:beforeAutospacing="1" w:after="100" w:afterAutospacing="1"/>
              <w:jc w:val="both"/>
              <w:rPr>
                <w:rFonts w:asciiTheme="majorBidi" w:hAnsiTheme="majorBidi" w:cstheme="majorBidi"/>
              </w:rPr>
            </w:pPr>
            <w:r w:rsidRPr="00225909">
              <w:rPr>
                <w:rFonts w:asciiTheme="majorBidi" w:hAnsiTheme="majorBidi" w:cstheme="majorBidi"/>
              </w:rPr>
              <w:t>Bagaimana cara anda mendidik anak anda agar berbakti pada anda sebagai orang tuanya?</w:t>
            </w:r>
          </w:p>
        </w:tc>
        <w:tc>
          <w:tcPr>
            <w:tcW w:w="3401" w:type="dxa"/>
          </w:tcPr>
          <w:p w14:paraId="7FE1F754" w14:textId="77777777" w:rsidR="00225909" w:rsidRPr="00225909" w:rsidRDefault="00225909" w:rsidP="00225909">
            <w:pPr>
              <w:rPr>
                <w:rFonts w:asciiTheme="majorBidi" w:hAnsiTheme="majorBidi" w:cstheme="majorBidi"/>
              </w:rPr>
            </w:pPr>
          </w:p>
        </w:tc>
      </w:tr>
      <w:tr w:rsidR="00225909" w:rsidRPr="00225909" w14:paraId="1B47EB7F" w14:textId="77777777" w:rsidTr="00225909">
        <w:trPr>
          <w:trHeight w:val="75"/>
        </w:trPr>
        <w:tc>
          <w:tcPr>
            <w:tcW w:w="570" w:type="dxa"/>
            <w:vMerge/>
          </w:tcPr>
          <w:p w14:paraId="425BAA2A" w14:textId="77777777" w:rsidR="00225909" w:rsidRPr="00225909" w:rsidRDefault="00225909" w:rsidP="00225909">
            <w:pPr>
              <w:rPr>
                <w:rFonts w:asciiTheme="majorBidi" w:hAnsiTheme="majorBidi" w:cstheme="majorBidi"/>
              </w:rPr>
            </w:pPr>
          </w:p>
        </w:tc>
        <w:tc>
          <w:tcPr>
            <w:tcW w:w="2266" w:type="dxa"/>
            <w:vMerge/>
          </w:tcPr>
          <w:p w14:paraId="519BD6FD" w14:textId="77777777" w:rsidR="00225909" w:rsidRPr="00225909" w:rsidRDefault="00225909" w:rsidP="00225909">
            <w:pPr>
              <w:rPr>
                <w:rFonts w:asciiTheme="majorBidi" w:hAnsiTheme="majorBidi" w:cstheme="majorBidi"/>
              </w:rPr>
            </w:pPr>
          </w:p>
        </w:tc>
        <w:tc>
          <w:tcPr>
            <w:tcW w:w="3113" w:type="dxa"/>
          </w:tcPr>
          <w:p w14:paraId="6293778F" w14:textId="77777777" w:rsidR="00225909" w:rsidRPr="00225909" w:rsidRDefault="00225909" w:rsidP="00225909">
            <w:pPr>
              <w:spacing w:before="100" w:beforeAutospacing="1" w:after="100" w:afterAutospacing="1"/>
              <w:jc w:val="both"/>
              <w:rPr>
                <w:rFonts w:asciiTheme="majorBidi" w:hAnsiTheme="majorBidi" w:cstheme="majorBidi"/>
              </w:rPr>
            </w:pPr>
            <w:r w:rsidRPr="00225909">
              <w:rPr>
                <w:rFonts w:asciiTheme="majorBidi" w:hAnsiTheme="majorBidi" w:cstheme="majorBidi"/>
              </w:rPr>
              <w:t>Bagaimana cara anda mengajarkan kebersihan pada anak anda?</w:t>
            </w:r>
          </w:p>
        </w:tc>
        <w:tc>
          <w:tcPr>
            <w:tcW w:w="3401" w:type="dxa"/>
          </w:tcPr>
          <w:p w14:paraId="4E5E8602" w14:textId="77777777" w:rsidR="00225909" w:rsidRPr="00225909" w:rsidRDefault="00225909" w:rsidP="00225909">
            <w:pPr>
              <w:rPr>
                <w:rFonts w:asciiTheme="majorBidi" w:hAnsiTheme="majorBidi" w:cstheme="majorBidi"/>
              </w:rPr>
            </w:pPr>
          </w:p>
        </w:tc>
      </w:tr>
      <w:tr w:rsidR="00225909" w:rsidRPr="00225909" w14:paraId="34C034B1" w14:textId="77777777" w:rsidTr="00225909">
        <w:trPr>
          <w:trHeight w:val="75"/>
        </w:trPr>
        <w:tc>
          <w:tcPr>
            <w:tcW w:w="570" w:type="dxa"/>
            <w:vMerge/>
          </w:tcPr>
          <w:p w14:paraId="312228C6" w14:textId="77777777" w:rsidR="00225909" w:rsidRPr="00225909" w:rsidRDefault="00225909" w:rsidP="00225909">
            <w:pPr>
              <w:rPr>
                <w:rFonts w:asciiTheme="majorBidi" w:hAnsiTheme="majorBidi" w:cstheme="majorBidi"/>
              </w:rPr>
            </w:pPr>
          </w:p>
        </w:tc>
        <w:tc>
          <w:tcPr>
            <w:tcW w:w="2266" w:type="dxa"/>
            <w:vMerge/>
          </w:tcPr>
          <w:p w14:paraId="06831245" w14:textId="77777777" w:rsidR="00225909" w:rsidRPr="00225909" w:rsidRDefault="00225909" w:rsidP="00225909">
            <w:pPr>
              <w:rPr>
                <w:rFonts w:asciiTheme="majorBidi" w:hAnsiTheme="majorBidi" w:cstheme="majorBidi"/>
              </w:rPr>
            </w:pPr>
          </w:p>
        </w:tc>
        <w:tc>
          <w:tcPr>
            <w:tcW w:w="3113" w:type="dxa"/>
          </w:tcPr>
          <w:p w14:paraId="6D60887A" w14:textId="77777777" w:rsidR="00225909" w:rsidRPr="00225909" w:rsidRDefault="00225909" w:rsidP="00225909">
            <w:pPr>
              <w:spacing w:before="100" w:beforeAutospacing="1" w:after="100" w:afterAutospacing="1"/>
              <w:jc w:val="both"/>
              <w:rPr>
                <w:rFonts w:asciiTheme="majorBidi" w:hAnsiTheme="majorBidi" w:cstheme="majorBidi"/>
              </w:rPr>
            </w:pPr>
            <w:r w:rsidRPr="00225909">
              <w:rPr>
                <w:rFonts w:asciiTheme="majorBidi" w:hAnsiTheme="majorBidi" w:cstheme="majorBidi"/>
              </w:rPr>
              <w:t>Bagaimana cara anda dalam mengajarkan silaturahim kepada anak anda?</w:t>
            </w:r>
          </w:p>
        </w:tc>
        <w:tc>
          <w:tcPr>
            <w:tcW w:w="3401" w:type="dxa"/>
          </w:tcPr>
          <w:p w14:paraId="2B609EFE" w14:textId="77777777" w:rsidR="00225909" w:rsidRPr="00225909" w:rsidRDefault="00225909" w:rsidP="00225909">
            <w:pPr>
              <w:rPr>
                <w:rFonts w:asciiTheme="majorBidi" w:hAnsiTheme="majorBidi" w:cstheme="majorBidi"/>
              </w:rPr>
            </w:pPr>
          </w:p>
        </w:tc>
      </w:tr>
      <w:tr w:rsidR="00225909" w:rsidRPr="00225909" w14:paraId="3CBDC418" w14:textId="77777777" w:rsidTr="00225909">
        <w:trPr>
          <w:trHeight w:val="75"/>
        </w:trPr>
        <w:tc>
          <w:tcPr>
            <w:tcW w:w="570" w:type="dxa"/>
            <w:vMerge/>
          </w:tcPr>
          <w:p w14:paraId="4CB2298A" w14:textId="77777777" w:rsidR="00225909" w:rsidRPr="00225909" w:rsidRDefault="00225909" w:rsidP="00225909">
            <w:pPr>
              <w:rPr>
                <w:rFonts w:asciiTheme="majorBidi" w:hAnsiTheme="majorBidi" w:cstheme="majorBidi"/>
              </w:rPr>
            </w:pPr>
          </w:p>
        </w:tc>
        <w:tc>
          <w:tcPr>
            <w:tcW w:w="2266" w:type="dxa"/>
            <w:vMerge/>
          </w:tcPr>
          <w:p w14:paraId="69F078A9" w14:textId="77777777" w:rsidR="00225909" w:rsidRPr="00225909" w:rsidRDefault="00225909" w:rsidP="00225909">
            <w:pPr>
              <w:rPr>
                <w:rFonts w:asciiTheme="majorBidi" w:hAnsiTheme="majorBidi" w:cstheme="majorBidi"/>
              </w:rPr>
            </w:pPr>
          </w:p>
        </w:tc>
        <w:tc>
          <w:tcPr>
            <w:tcW w:w="3113" w:type="dxa"/>
          </w:tcPr>
          <w:p w14:paraId="4951C9F4" w14:textId="77777777" w:rsidR="00225909" w:rsidRPr="00225909" w:rsidRDefault="00225909" w:rsidP="00225909">
            <w:pPr>
              <w:rPr>
                <w:rFonts w:asciiTheme="majorBidi" w:hAnsiTheme="majorBidi" w:cstheme="majorBidi"/>
              </w:rPr>
            </w:pPr>
            <w:r w:rsidRPr="00225909">
              <w:rPr>
                <w:rFonts w:asciiTheme="majorBidi" w:hAnsiTheme="majorBidi" w:cstheme="majorBidi"/>
              </w:rPr>
              <w:t xml:space="preserve">Bagaimana cara yang anda lakukan </w:t>
            </w:r>
            <w:r w:rsidRPr="00225909">
              <w:rPr>
                <w:rFonts w:asciiTheme="majorBidi" w:hAnsiTheme="majorBidi" w:cstheme="majorBidi"/>
              </w:rPr>
              <w:lastRenderedPageBreak/>
              <w:t>dalam mengajarkan akhlak yang baik kepada anak anda seperti bersikap jujur dan ramah terhadap orang lain?</w:t>
            </w:r>
          </w:p>
        </w:tc>
        <w:tc>
          <w:tcPr>
            <w:tcW w:w="3401" w:type="dxa"/>
          </w:tcPr>
          <w:p w14:paraId="61BD7852" w14:textId="77777777" w:rsidR="00225909" w:rsidRPr="00225909" w:rsidRDefault="00225909" w:rsidP="00225909">
            <w:pPr>
              <w:rPr>
                <w:rFonts w:asciiTheme="majorBidi" w:hAnsiTheme="majorBidi" w:cstheme="majorBidi"/>
              </w:rPr>
            </w:pPr>
          </w:p>
        </w:tc>
      </w:tr>
      <w:tr w:rsidR="00225909" w:rsidRPr="00225909" w14:paraId="4C5E6D7C" w14:textId="77777777" w:rsidTr="00225909">
        <w:trPr>
          <w:trHeight w:val="75"/>
        </w:trPr>
        <w:tc>
          <w:tcPr>
            <w:tcW w:w="570" w:type="dxa"/>
            <w:vMerge/>
          </w:tcPr>
          <w:p w14:paraId="5718B28C" w14:textId="77777777" w:rsidR="00225909" w:rsidRPr="00225909" w:rsidRDefault="00225909" w:rsidP="00225909">
            <w:pPr>
              <w:rPr>
                <w:rFonts w:asciiTheme="majorBidi" w:hAnsiTheme="majorBidi" w:cstheme="majorBidi"/>
              </w:rPr>
            </w:pPr>
          </w:p>
        </w:tc>
        <w:tc>
          <w:tcPr>
            <w:tcW w:w="2266" w:type="dxa"/>
            <w:vMerge/>
          </w:tcPr>
          <w:p w14:paraId="698678ED" w14:textId="77777777" w:rsidR="00225909" w:rsidRPr="00225909" w:rsidRDefault="00225909" w:rsidP="00225909">
            <w:pPr>
              <w:rPr>
                <w:rFonts w:asciiTheme="majorBidi" w:hAnsiTheme="majorBidi" w:cstheme="majorBidi"/>
              </w:rPr>
            </w:pPr>
          </w:p>
        </w:tc>
        <w:tc>
          <w:tcPr>
            <w:tcW w:w="3113" w:type="dxa"/>
          </w:tcPr>
          <w:p w14:paraId="66DA14A8" w14:textId="77777777" w:rsidR="00225909" w:rsidRPr="00225909" w:rsidRDefault="00225909" w:rsidP="00225909">
            <w:pPr>
              <w:rPr>
                <w:rFonts w:asciiTheme="majorBidi" w:hAnsiTheme="majorBidi" w:cstheme="majorBidi"/>
              </w:rPr>
            </w:pPr>
            <w:r w:rsidRPr="00225909">
              <w:rPr>
                <w:rFonts w:asciiTheme="majorBidi" w:hAnsiTheme="majorBidi" w:cstheme="majorBidi"/>
              </w:rPr>
              <w:t>Bagaimana anda mengatur batasan anak anda dalam bergaul dengan teman-temannya?</w:t>
            </w:r>
          </w:p>
        </w:tc>
        <w:tc>
          <w:tcPr>
            <w:tcW w:w="3401" w:type="dxa"/>
          </w:tcPr>
          <w:p w14:paraId="575754D6" w14:textId="77777777" w:rsidR="00225909" w:rsidRPr="00225909" w:rsidRDefault="00225909" w:rsidP="00225909">
            <w:pPr>
              <w:rPr>
                <w:rFonts w:asciiTheme="majorBidi" w:hAnsiTheme="majorBidi" w:cstheme="majorBidi"/>
              </w:rPr>
            </w:pPr>
          </w:p>
        </w:tc>
      </w:tr>
      <w:tr w:rsidR="00225909" w:rsidRPr="00225909" w14:paraId="2BD15C91" w14:textId="77777777" w:rsidTr="00225909">
        <w:trPr>
          <w:trHeight w:val="75"/>
        </w:trPr>
        <w:tc>
          <w:tcPr>
            <w:tcW w:w="570" w:type="dxa"/>
            <w:vMerge/>
          </w:tcPr>
          <w:p w14:paraId="5D9AFC6C" w14:textId="77777777" w:rsidR="00225909" w:rsidRPr="00225909" w:rsidRDefault="00225909" w:rsidP="00225909">
            <w:pPr>
              <w:rPr>
                <w:rFonts w:asciiTheme="majorBidi" w:hAnsiTheme="majorBidi" w:cstheme="majorBidi"/>
              </w:rPr>
            </w:pPr>
          </w:p>
        </w:tc>
        <w:tc>
          <w:tcPr>
            <w:tcW w:w="2266" w:type="dxa"/>
            <w:vMerge/>
          </w:tcPr>
          <w:p w14:paraId="1DD294ED" w14:textId="77777777" w:rsidR="00225909" w:rsidRPr="00225909" w:rsidRDefault="00225909" w:rsidP="00225909">
            <w:pPr>
              <w:rPr>
                <w:rFonts w:asciiTheme="majorBidi" w:hAnsiTheme="majorBidi" w:cstheme="majorBidi"/>
              </w:rPr>
            </w:pPr>
          </w:p>
        </w:tc>
        <w:tc>
          <w:tcPr>
            <w:tcW w:w="3113" w:type="dxa"/>
          </w:tcPr>
          <w:p w14:paraId="32A80BD5" w14:textId="77777777" w:rsidR="00225909" w:rsidRPr="00225909" w:rsidRDefault="00225909" w:rsidP="00225909">
            <w:pPr>
              <w:rPr>
                <w:rFonts w:asciiTheme="majorBidi" w:hAnsiTheme="majorBidi" w:cstheme="majorBidi"/>
              </w:rPr>
            </w:pPr>
            <w:r w:rsidRPr="00225909">
              <w:rPr>
                <w:rFonts w:asciiTheme="majorBidi" w:hAnsiTheme="majorBidi" w:cstheme="majorBidi"/>
              </w:rPr>
              <w:t>Apakah anda menyuruh anak anda untuk selalu menutup aurat ketika keluar rumah?</w:t>
            </w:r>
          </w:p>
        </w:tc>
        <w:tc>
          <w:tcPr>
            <w:tcW w:w="3401" w:type="dxa"/>
          </w:tcPr>
          <w:p w14:paraId="73DACC02" w14:textId="77777777" w:rsidR="00225909" w:rsidRPr="00225909" w:rsidRDefault="00225909" w:rsidP="00225909">
            <w:pPr>
              <w:rPr>
                <w:rFonts w:asciiTheme="majorBidi" w:hAnsiTheme="majorBidi" w:cstheme="majorBidi"/>
              </w:rPr>
            </w:pPr>
          </w:p>
        </w:tc>
      </w:tr>
      <w:tr w:rsidR="00225909" w:rsidRPr="00225909" w14:paraId="5A657084" w14:textId="77777777" w:rsidTr="00225909">
        <w:trPr>
          <w:trHeight w:val="75"/>
        </w:trPr>
        <w:tc>
          <w:tcPr>
            <w:tcW w:w="570" w:type="dxa"/>
            <w:vMerge/>
          </w:tcPr>
          <w:p w14:paraId="19D8F9A0" w14:textId="77777777" w:rsidR="00225909" w:rsidRPr="00225909" w:rsidRDefault="00225909" w:rsidP="00225909">
            <w:pPr>
              <w:rPr>
                <w:rFonts w:asciiTheme="majorBidi" w:hAnsiTheme="majorBidi" w:cstheme="majorBidi"/>
              </w:rPr>
            </w:pPr>
          </w:p>
        </w:tc>
        <w:tc>
          <w:tcPr>
            <w:tcW w:w="2266" w:type="dxa"/>
            <w:vMerge/>
          </w:tcPr>
          <w:p w14:paraId="33ED2586" w14:textId="77777777" w:rsidR="00225909" w:rsidRPr="00225909" w:rsidRDefault="00225909" w:rsidP="00225909">
            <w:pPr>
              <w:rPr>
                <w:rFonts w:asciiTheme="majorBidi" w:hAnsiTheme="majorBidi" w:cstheme="majorBidi"/>
              </w:rPr>
            </w:pPr>
          </w:p>
        </w:tc>
        <w:tc>
          <w:tcPr>
            <w:tcW w:w="3113" w:type="dxa"/>
          </w:tcPr>
          <w:p w14:paraId="2BC55A93" w14:textId="77777777" w:rsidR="00225909" w:rsidRPr="00225909" w:rsidRDefault="00225909" w:rsidP="00225909">
            <w:pPr>
              <w:rPr>
                <w:rFonts w:asciiTheme="majorBidi" w:hAnsiTheme="majorBidi" w:cstheme="majorBidi"/>
              </w:rPr>
            </w:pPr>
            <w:r w:rsidRPr="00225909">
              <w:rPr>
                <w:rFonts w:asciiTheme="majorBidi" w:hAnsiTheme="majorBidi" w:cstheme="majorBidi"/>
              </w:rPr>
              <w:t>Bagaimana cara anda mengawasi tontonan anak anda di televisi atau di sosial medianya?</w:t>
            </w:r>
          </w:p>
        </w:tc>
        <w:tc>
          <w:tcPr>
            <w:tcW w:w="3401" w:type="dxa"/>
          </w:tcPr>
          <w:p w14:paraId="4D308B86" w14:textId="77777777" w:rsidR="00225909" w:rsidRPr="00225909" w:rsidRDefault="00225909" w:rsidP="00225909">
            <w:pPr>
              <w:rPr>
                <w:rFonts w:asciiTheme="majorBidi" w:hAnsiTheme="majorBidi" w:cstheme="majorBidi"/>
              </w:rPr>
            </w:pPr>
          </w:p>
        </w:tc>
      </w:tr>
      <w:tr w:rsidR="00225909" w:rsidRPr="00225909" w14:paraId="10C8459C" w14:textId="77777777" w:rsidTr="00225909">
        <w:trPr>
          <w:trHeight w:val="75"/>
        </w:trPr>
        <w:tc>
          <w:tcPr>
            <w:tcW w:w="570" w:type="dxa"/>
            <w:vMerge/>
          </w:tcPr>
          <w:p w14:paraId="009A53D2" w14:textId="77777777" w:rsidR="00225909" w:rsidRPr="00225909" w:rsidRDefault="00225909" w:rsidP="00225909">
            <w:pPr>
              <w:rPr>
                <w:rFonts w:asciiTheme="majorBidi" w:hAnsiTheme="majorBidi" w:cstheme="majorBidi"/>
              </w:rPr>
            </w:pPr>
          </w:p>
        </w:tc>
        <w:tc>
          <w:tcPr>
            <w:tcW w:w="2266" w:type="dxa"/>
            <w:vMerge/>
          </w:tcPr>
          <w:p w14:paraId="3B8E46ED" w14:textId="77777777" w:rsidR="00225909" w:rsidRPr="00225909" w:rsidRDefault="00225909" w:rsidP="00225909">
            <w:pPr>
              <w:rPr>
                <w:rFonts w:asciiTheme="majorBidi" w:hAnsiTheme="majorBidi" w:cstheme="majorBidi"/>
              </w:rPr>
            </w:pPr>
          </w:p>
        </w:tc>
        <w:tc>
          <w:tcPr>
            <w:tcW w:w="3113" w:type="dxa"/>
          </w:tcPr>
          <w:p w14:paraId="5C43CF4F" w14:textId="77777777" w:rsidR="00225909" w:rsidRPr="00225909" w:rsidRDefault="00225909" w:rsidP="00225909">
            <w:pPr>
              <w:rPr>
                <w:rFonts w:asciiTheme="majorBidi" w:hAnsiTheme="majorBidi" w:cstheme="majorBidi"/>
              </w:rPr>
            </w:pPr>
            <w:r w:rsidRPr="00225909">
              <w:rPr>
                <w:rFonts w:asciiTheme="majorBidi" w:hAnsiTheme="majorBidi" w:cstheme="majorBidi"/>
              </w:rPr>
              <w:t>Bagaimana sikap anda saat ada orang yang mengadukan kepada anda perihal kemaksiatan anak anda yang tidak anda tahu diluar sana? misalnya berpacaran, atau menganggu temannya.</w:t>
            </w:r>
          </w:p>
        </w:tc>
        <w:tc>
          <w:tcPr>
            <w:tcW w:w="3401" w:type="dxa"/>
          </w:tcPr>
          <w:p w14:paraId="3074ED81" w14:textId="77777777" w:rsidR="00225909" w:rsidRPr="00225909" w:rsidRDefault="00225909" w:rsidP="00225909">
            <w:pPr>
              <w:rPr>
                <w:rFonts w:asciiTheme="majorBidi" w:hAnsiTheme="majorBidi" w:cstheme="majorBidi"/>
              </w:rPr>
            </w:pPr>
          </w:p>
        </w:tc>
      </w:tr>
      <w:tr w:rsidR="00225909" w:rsidRPr="00225909" w14:paraId="6EDD9F27" w14:textId="77777777" w:rsidTr="00225909">
        <w:trPr>
          <w:trHeight w:val="519"/>
        </w:trPr>
        <w:tc>
          <w:tcPr>
            <w:tcW w:w="570" w:type="dxa"/>
            <w:vMerge w:val="restart"/>
          </w:tcPr>
          <w:p w14:paraId="6E2319AE" w14:textId="77777777" w:rsidR="00225909" w:rsidRPr="00225909" w:rsidRDefault="00225909" w:rsidP="00225909">
            <w:pPr>
              <w:rPr>
                <w:rFonts w:asciiTheme="majorBidi" w:hAnsiTheme="majorBidi" w:cstheme="majorBidi"/>
              </w:rPr>
            </w:pPr>
            <w:r w:rsidRPr="00225909">
              <w:rPr>
                <w:rFonts w:asciiTheme="majorBidi" w:hAnsiTheme="majorBidi" w:cstheme="majorBidi"/>
              </w:rPr>
              <w:t>2.</w:t>
            </w:r>
          </w:p>
        </w:tc>
        <w:tc>
          <w:tcPr>
            <w:tcW w:w="2266" w:type="dxa"/>
            <w:vMerge w:val="restart"/>
          </w:tcPr>
          <w:p w14:paraId="539D2843" w14:textId="77777777" w:rsidR="00225909" w:rsidRPr="00225909" w:rsidRDefault="00225909" w:rsidP="00225909">
            <w:pPr>
              <w:rPr>
                <w:rFonts w:asciiTheme="majorBidi" w:hAnsiTheme="majorBidi" w:cstheme="majorBidi"/>
              </w:rPr>
            </w:pPr>
            <w:r w:rsidRPr="00225909">
              <w:rPr>
                <w:rFonts w:asciiTheme="majorBidi" w:hAnsiTheme="majorBidi" w:cstheme="majorBidi"/>
              </w:rPr>
              <w:t xml:space="preserve">Hambatan yang dialami orang tua dalam </w:t>
            </w:r>
            <w:r w:rsidRPr="00225909">
              <w:rPr>
                <w:rFonts w:asciiTheme="majorBidi" w:hAnsiTheme="majorBidi" w:cstheme="majorBidi"/>
              </w:rPr>
              <w:lastRenderedPageBreak/>
              <w:t>menerapkan pola asuh yang digunakannya</w:t>
            </w:r>
          </w:p>
        </w:tc>
        <w:tc>
          <w:tcPr>
            <w:tcW w:w="3113" w:type="dxa"/>
          </w:tcPr>
          <w:p w14:paraId="4F1E7C83" w14:textId="77777777" w:rsidR="00225909" w:rsidRPr="00225909" w:rsidRDefault="00225909" w:rsidP="00225909">
            <w:pPr>
              <w:rPr>
                <w:rFonts w:asciiTheme="majorBidi" w:hAnsiTheme="majorBidi" w:cstheme="majorBidi"/>
              </w:rPr>
            </w:pPr>
            <w:r w:rsidRPr="00225909">
              <w:rPr>
                <w:rFonts w:asciiTheme="majorBidi" w:hAnsiTheme="majorBidi" w:cstheme="majorBidi"/>
              </w:rPr>
              <w:lastRenderedPageBreak/>
              <w:t xml:space="preserve">Apakah ada hambatan yang anda hadapi dalam </w:t>
            </w:r>
            <w:r w:rsidRPr="00225909">
              <w:rPr>
                <w:rFonts w:asciiTheme="majorBidi" w:hAnsiTheme="majorBidi" w:cstheme="majorBidi"/>
              </w:rPr>
              <w:lastRenderedPageBreak/>
              <w:t>mendidik agama anak sebagai seorang mualaf?</w:t>
            </w:r>
          </w:p>
        </w:tc>
        <w:tc>
          <w:tcPr>
            <w:tcW w:w="3401" w:type="dxa"/>
          </w:tcPr>
          <w:p w14:paraId="5F9B9630" w14:textId="77777777" w:rsidR="00225909" w:rsidRPr="00225909" w:rsidRDefault="00225909" w:rsidP="00225909">
            <w:pPr>
              <w:rPr>
                <w:rFonts w:asciiTheme="majorBidi" w:hAnsiTheme="majorBidi" w:cstheme="majorBidi"/>
              </w:rPr>
            </w:pPr>
          </w:p>
        </w:tc>
      </w:tr>
      <w:tr w:rsidR="00225909" w:rsidRPr="00225909" w14:paraId="21C320D3" w14:textId="77777777" w:rsidTr="00225909">
        <w:trPr>
          <w:trHeight w:val="517"/>
        </w:trPr>
        <w:tc>
          <w:tcPr>
            <w:tcW w:w="570" w:type="dxa"/>
            <w:vMerge/>
          </w:tcPr>
          <w:p w14:paraId="472F94B4" w14:textId="77777777" w:rsidR="00225909" w:rsidRPr="00225909" w:rsidRDefault="00225909" w:rsidP="00225909">
            <w:pPr>
              <w:rPr>
                <w:rFonts w:asciiTheme="majorBidi" w:hAnsiTheme="majorBidi" w:cstheme="majorBidi"/>
              </w:rPr>
            </w:pPr>
          </w:p>
        </w:tc>
        <w:tc>
          <w:tcPr>
            <w:tcW w:w="2266" w:type="dxa"/>
            <w:vMerge/>
          </w:tcPr>
          <w:p w14:paraId="076888D9" w14:textId="77777777" w:rsidR="00225909" w:rsidRPr="00225909" w:rsidRDefault="00225909" w:rsidP="00225909">
            <w:pPr>
              <w:rPr>
                <w:rFonts w:asciiTheme="majorBidi" w:hAnsiTheme="majorBidi" w:cstheme="majorBidi"/>
              </w:rPr>
            </w:pPr>
          </w:p>
        </w:tc>
        <w:tc>
          <w:tcPr>
            <w:tcW w:w="3113" w:type="dxa"/>
          </w:tcPr>
          <w:p w14:paraId="50569CEF" w14:textId="77777777" w:rsidR="00225909" w:rsidRPr="00225909" w:rsidRDefault="00225909" w:rsidP="00225909">
            <w:pPr>
              <w:rPr>
                <w:rFonts w:asciiTheme="majorBidi" w:hAnsiTheme="majorBidi" w:cstheme="majorBidi"/>
              </w:rPr>
            </w:pPr>
            <w:r w:rsidRPr="00225909">
              <w:rPr>
                <w:rFonts w:asciiTheme="majorBidi" w:hAnsiTheme="majorBidi" w:cstheme="majorBidi"/>
              </w:rPr>
              <w:t>Apa hambatan yang anda hadapi sebagai mualaf dalam mendidik agama pada anak anda?</w:t>
            </w:r>
          </w:p>
        </w:tc>
        <w:tc>
          <w:tcPr>
            <w:tcW w:w="3401" w:type="dxa"/>
          </w:tcPr>
          <w:p w14:paraId="25CF6E31" w14:textId="77777777" w:rsidR="00225909" w:rsidRPr="00225909" w:rsidRDefault="00225909" w:rsidP="00225909">
            <w:pPr>
              <w:rPr>
                <w:rFonts w:asciiTheme="majorBidi" w:hAnsiTheme="majorBidi" w:cstheme="majorBidi"/>
              </w:rPr>
            </w:pPr>
          </w:p>
        </w:tc>
      </w:tr>
      <w:tr w:rsidR="00225909" w:rsidRPr="00225909" w14:paraId="49425AD9" w14:textId="77777777" w:rsidTr="00225909">
        <w:trPr>
          <w:trHeight w:val="517"/>
        </w:trPr>
        <w:tc>
          <w:tcPr>
            <w:tcW w:w="570" w:type="dxa"/>
            <w:vMerge/>
          </w:tcPr>
          <w:p w14:paraId="55CEFC05" w14:textId="77777777" w:rsidR="00225909" w:rsidRPr="00225909" w:rsidRDefault="00225909" w:rsidP="00225909">
            <w:pPr>
              <w:rPr>
                <w:rFonts w:asciiTheme="majorBidi" w:hAnsiTheme="majorBidi" w:cstheme="majorBidi"/>
              </w:rPr>
            </w:pPr>
          </w:p>
        </w:tc>
        <w:tc>
          <w:tcPr>
            <w:tcW w:w="2266" w:type="dxa"/>
            <w:vMerge/>
          </w:tcPr>
          <w:p w14:paraId="00A71C98" w14:textId="77777777" w:rsidR="00225909" w:rsidRPr="00225909" w:rsidRDefault="00225909" w:rsidP="00225909">
            <w:pPr>
              <w:rPr>
                <w:rFonts w:asciiTheme="majorBidi" w:hAnsiTheme="majorBidi" w:cstheme="majorBidi"/>
              </w:rPr>
            </w:pPr>
          </w:p>
        </w:tc>
        <w:tc>
          <w:tcPr>
            <w:tcW w:w="3113" w:type="dxa"/>
          </w:tcPr>
          <w:p w14:paraId="26009F5A" w14:textId="77777777" w:rsidR="00225909" w:rsidRPr="00225909" w:rsidRDefault="00225909" w:rsidP="00225909">
            <w:pPr>
              <w:rPr>
                <w:rFonts w:asciiTheme="majorBidi" w:hAnsiTheme="majorBidi" w:cstheme="majorBidi"/>
              </w:rPr>
            </w:pPr>
            <w:r w:rsidRPr="00225909">
              <w:rPr>
                <w:rFonts w:asciiTheme="majorBidi" w:hAnsiTheme="majorBidi" w:cstheme="majorBidi"/>
              </w:rPr>
              <w:t>Apa solusi yang anda lakukan untuk mengatasi masalah yang anda alami tersebut?</w:t>
            </w:r>
          </w:p>
        </w:tc>
        <w:tc>
          <w:tcPr>
            <w:tcW w:w="3401" w:type="dxa"/>
          </w:tcPr>
          <w:p w14:paraId="00EE1904" w14:textId="77777777" w:rsidR="00225909" w:rsidRPr="00225909" w:rsidRDefault="00225909" w:rsidP="00225909">
            <w:pPr>
              <w:rPr>
                <w:rFonts w:asciiTheme="majorBidi" w:hAnsiTheme="majorBidi" w:cstheme="majorBidi"/>
              </w:rPr>
            </w:pPr>
          </w:p>
        </w:tc>
      </w:tr>
      <w:tr w:rsidR="00225909" w:rsidRPr="00225909" w14:paraId="6E01CACE" w14:textId="77777777" w:rsidTr="00225909">
        <w:tc>
          <w:tcPr>
            <w:tcW w:w="570" w:type="dxa"/>
          </w:tcPr>
          <w:p w14:paraId="11A4155C" w14:textId="77777777" w:rsidR="00225909" w:rsidRPr="00225909" w:rsidRDefault="00225909" w:rsidP="00225909">
            <w:pPr>
              <w:rPr>
                <w:rFonts w:asciiTheme="majorBidi" w:hAnsiTheme="majorBidi" w:cstheme="majorBidi"/>
              </w:rPr>
            </w:pPr>
            <w:r w:rsidRPr="00225909">
              <w:rPr>
                <w:rFonts w:asciiTheme="majorBidi" w:hAnsiTheme="majorBidi" w:cstheme="majorBidi"/>
              </w:rPr>
              <w:t>3.</w:t>
            </w:r>
          </w:p>
        </w:tc>
        <w:tc>
          <w:tcPr>
            <w:tcW w:w="2266" w:type="dxa"/>
          </w:tcPr>
          <w:p w14:paraId="5ED41B93" w14:textId="77777777" w:rsidR="00225909" w:rsidRPr="00225909" w:rsidRDefault="00225909" w:rsidP="00225909">
            <w:pPr>
              <w:rPr>
                <w:rFonts w:asciiTheme="majorBidi" w:hAnsiTheme="majorBidi" w:cstheme="majorBidi"/>
              </w:rPr>
            </w:pPr>
            <w:r w:rsidRPr="00225909">
              <w:rPr>
                <w:rFonts w:asciiTheme="majorBidi" w:hAnsiTheme="majorBidi" w:cstheme="majorBidi"/>
              </w:rPr>
              <w:t>Dampak pola asuh orang tua terhadap agama anak</w:t>
            </w:r>
          </w:p>
        </w:tc>
        <w:tc>
          <w:tcPr>
            <w:tcW w:w="3113" w:type="dxa"/>
          </w:tcPr>
          <w:p w14:paraId="0A32B63D" w14:textId="77777777" w:rsidR="00225909" w:rsidRPr="00225909" w:rsidRDefault="00225909" w:rsidP="00225909">
            <w:pPr>
              <w:rPr>
                <w:rFonts w:asciiTheme="majorBidi" w:hAnsiTheme="majorBidi" w:cstheme="majorBidi"/>
              </w:rPr>
            </w:pPr>
            <w:r w:rsidRPr="00225909">
              <w:rPr>
                <w:rFonts w:asciiTheme="majorBidi" w:hAnsiTheme="majorBidi" w:cstheme="majorBidi"/>
              </w:rPr>
              <w:t>Apakah menurut anda pola asuh yang anda gunakan untuk mendidik agama pada anak anda memiliki pengaruh terhadap tingkat keagamaaan mereka?</w:t>
            </w:r>
          </w:p>
        </w:tc>
        <w:tc>
          <w:tcPr>
            <w:tcW w:w="3401" w:type="dxa"/>
          </w:tcPr>
          <w:p w14:paraId="568601D9" w14:textId="77777777" w:rsidR="00225909" w:rsidRPr="00225909" w:rsidRDefault="00225909" w:rsidP="00225909">
            <w:pPr>
              <w:rPr>
                <w:rFonts w:asciiTheme="majorBidi" w:hAnsiTheme="majorBidi" w:cstheme="majorBidi"/>
              </w:rPr>
            </w:pPr>
          </w:p>
        </w:tc>
      </w:tr>
    </w:tbl>
    <w:p w14:paraId="55CE2D08" w14:textId="77777777" w:rsidR="00225909" w:rsidRPr="007650AD" w:rsidRDefault="00225909" w:rsidP="00225909">
      <w:pPr>
        <w:rPr>
          <w:rFonts w:asciiTheme="majorBidi" w:hAnsiTheme="majorBidi" w:cstheme="majorBidi"/>
          <w:sz w:val="24"/>
          <w:szCs w:val="24"/>
        </w:rPr>
      </w:pPr>
    </w:p>
    <w:p w14:paraId="3D2E30C1" w14:textId="77777777" w:rsidR="00225909" w:rsidRPr="00225909" w:rsidRDefault="00225909" w:rsidP="00225909">
      <w:pPr>
        <w:spacing w:after="0"/>
        <w:jc w:val="center"/>
        <w:rPr>
          <w:rFonts w:asciiTheme="majorBidi" w:hAnsiTheme="majorBidi" w:cstheme="majorBidi"/>
          <w:b/>
          <w:bCs/>
        </w:rPr>
      </w:pPr>
      <w:r w:rsidRPr="00225909">
        <w:rPr>
          <w:rFonts w:asciiTheme="majorBidi" w:hAnsiTheme="majorBidi" w:cstheme="majorBidi"/>
          <w:b/>
          <w:bCs/>
        </w:rPr>
        <w:t>Instrumen Angket</w:t>
      </w:r>
    </w:p>
    <w:p w14:paraId="3011288B" w14:textId="77777777" w:rsidR="00225909" w:rsidRPr="00225909" w:rsidRDefault="00225909" w:rsidP="00225909">
      <w:pPr>
        <w:spacing w:before="240"/>
        <w:jc w:val="center"/>
        <w:rPr>
          <w:rFonts w:asciiTheme="majorBidi" w:hAnsiTheme="majorBidi" w:cstheme="majorBidi"/>
          <w:b/>
          <w:bCs/>
        </w:rPr>
      </w:pPr>
      <w:r w:rsidRPr="00225909">
        <w:rPr>
          <w:rFonts w:asciiTheme="majorBidi" w:hAnsiTheme="majorBidi" w:cstheme="majorBidi"/>
          <w:b/>
          <w:bCs/>
        </w:rPr>
        <w:t>Dampak Pola Asuh Terhadap Tingkat Keagamaan Anak</w:t>
      </w:r>
    </w:p>
    <w:p w14:paraId="1D4D1A77" w14:textId="77777777" w:rsidR="00225909" w:rsidRPr="00225909" w:rsidRDefault="00225909" w:rsidP="00225909">
      <w:pPr>
        <w:spacing w:before="240" w:line="240" w:lineRule="auto"/>
        <w:rPr>
          <w:rFonts w:asciiTheme="majorBidi" w:hAnsiTheme="majorBidi" w:cstheme="majorBidi"/>
        </w:rPr>
      </w:pPr>
      <w:r w:rsidRPr="00225909">
        <w:rPr>
          <w:rFonts w:asciiTheme="majorBidi" w:hAnsiTheme="majorBidi" w:cstheme="majorBidi"/>
        </w:rPr>
        <w:t>Nama</w:t>
      </w:r>
      <w:r w:rsidRPr="00225909">
        <w:rPr>
          <w:rFonts w:asciiTheme="majorBidi" w:hAnsiTheme="majorBidi" w:cstheme="majorBidi"/>
        </w:rPr>
        <w:tab/>
      </w:r>
      <w:r w:rsidRPr="00225909">
        <w:rPr>
          <w:rFonts w:asciiTheme="majorBidi" w:hAnsiTheme="majorBidi" w:cstheme="majorBidi"/>
        </w:rPr>
        <w:tab/>
        <w:t>:</w:t>
      </w:r>
    </w:p>
    <w:p w14:paraId="31FD0306" w14:textId="77777777" w:rsidR="00225909" w:rsidRPr="00225909" w:rsidRDefault="00225909" w:rsidP="00225909">
      <w:pPr>
        <w:spacing w:line="240" w:lineRule="auto"/>
        <w:rPr>
          <w:rFonts w:asciiTheme="majorBidi" w:hAnsiTheme="majorBidi" w:cstheme="majorBidi"/>
        </w:rPr>
      </w:pPr>
      <w:r w:rsidRPr="00225909">
        <w:rPr>
          <w:rFonts w:asciiTheme="majorBidi" w:hAnsiTheme="majorBidi" w:cstheme="majorBidi"/>
        </w:rPr>
        <w:t>Anak dari</w:t>
      </w:r>
      <w:r w:rsidRPr="00225909">
        <w:rPr>
          <w:rFonts w:asciiTheme="majorBidi" w:hAnsiTheme="majorBidi" w:cstheme="majorBidi"/>
        </w:rPr>
        <w:tab/>
        <w:t>:</w:t>
      </w:r>
    </w:p>
    <w:p w14:paraId="5269D512" w14:textId="77777777" w:rsidR="00225909" w:rsidRPr="00225909" w:rsidRDefault="00225909" w:rsidP="00225909">
      <w:pPr>
        <w:rPr>
          <w:rFonts w:asciiTheme="majorBidi" w:hAnsiTheme="majorBidi" w:cstheme="majorBidi"/>
        </w:rPr>
      </w:pPr>
      <w:r w:rsidRPr="00225909">
        <w:rPr>
          <w:rFonts w:asciiTheme="majorBidi" w:hAnsiTheme="majorBidi" w:cstheme="majorBidi"/>
        </w:rPr>
        <w:t>Berilah tanda centang (</w:t>
      </w:r>
      <w:r w:rsidRPr="00225909">
        <w:rPr>
          <w:rFonts w:asciiTheme="majorBidi" w:hAnsiTheme="majorBidi" w:cstheme="majorBidi"/>
        </w:rPr>
        <w:sym w:font="Symbol" w:char="F06E"/>
      </w:r>
      <w:r w:rsidRPr="00225909">
        <w:rPr>
          <w:rFonts w:asciiTheme="majorBidi" w:hAnsiTheme="majorBidi" w:cstheme="majorBidi"/>
        </w:rPr>
        <w:t>) pada bagian yang sesuai dengan anda!</w:t>
      </w:r>
    </w:p>
    <w:p w14:paraId="411FEFDA" w14:textId="77777777" w:rsidR="00225909" w:rsidRPr="00225909" w:rsidRDefault="00225909" w:rsidP="000C232D">
      <w:pPr>
        <w:pStyle w:val="ListParagraph"/>
        <w:numPr>
          <w:ilvl w:val="0"/>
          <w:numId w:val="62"/>
        </w:numPr>
        <w:spacing w:before="120" w:after="120" w:line="360" w:lineRule="auto"/>
        <w:ind w:left="284" w:hanging="284"/>
        <w:rPr>
          <w:rFonts w:asciiTheme="majorBidi" w:hAnsiTheme="majorBidi" w:cstheme="majorBidi"/>
        </w:rPr>
      </w:pPr>
      <w:r w:rsidRPr="00225909">
        <w:rPr>
          <w:rFonts w:asciiTheme="majorBidi" w:hAnsiTheme="majorBidi" w:cstheme="majorBidi"/>
        </w:rPr>
        <w:t>Indikator keyakinan/aqidah</w:t>
      </w:r>
    </w:p>
    <w:p w14:paraId="01414FA6"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 xml:space="preserve">Keterangan </w:t>
      </w:r>
    </w:p>
    <w:p w14:paraId="4199316D"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lastRenderedPageBreak/>
        <w:t>SY</w:t>
      </w:r>
      <w:r w:rsidRPr="00225909">
        <w:rPr>
          <w:rFonts w:asciiTheme="majorBidi" w:hAnsiTheme="majorBidi" w:cstheme="majorBidi"/>
        </w:rPr>
        <w:tab/>
        <w:t>: Sangat Yakin</w:t>
      </w:r>
    </w:p>
    <w:p w14:paraId="2D09FD30"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Y</w:t>
      </w:r>
      <w:r w:rsidRPr="00225909">
        <w:rPr>
          <w:rFonts w:asciiTheme="majorBidi" w:hAnsiTheme="majorBidi" w:cstheme="majorBidi"/>
        </w:rPr>
        <w:tab/>
        <w:t>: Yakin</w:t>
      </w:r>
    </w:p>
    <w:p w14:paraId="7342F087"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R</w:t>
      </w:r>
      <w:r w:rsidRPr="00225909">
        <w:rPr>
          <w:rFonts w:asciiTheme="majorBidi" w:hAnsiTheme="majorBidi" w:cstheme="majorBidi"/>
        </w:rPr>
        <w:tab/>
        <w:t>: Ragu-ragu</w:t>
      </w:r>
    </w:p>
    <w:p w14:paraId="6A125FEE"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TY</w:t>
      </w:r>
      <w:r w:rsidRPr="00225909">
        <w:rPr>
          <w:rFonts w:asciiTheme="majorBidi" w:hAnsiTheme="majorBidi" w:cstheme="majorBidi"/>
        </w:rPr>
        <w:tab/>
        <w:t>: Tidak Yakin</w:t>
      </w:r>
    </w:p>
    <w:tbl>
      <w:tblPr>
        <w:tblStyle w:val="TableGrid"/>
        <w:tblW w:w="0" w:type="auto"/>
        <w:tblInd w:w="284" w:type="dxa"/>
        <w:tblLook w:val="04A0" w:firstRow="1" w:lastRow="0" w:firstColumn="1" w:lastColumn="0" w:noHBand="0" w:noVBand="1"/>
      </w:tblPr>
      <w:tblGrid>
        <w:gridCol w:w="553"/>
        <w:gridCol w:w="2681"/>
        <w:gridCol w:w="709"/>
        <w:gridCol w:w="638"/>
        <w:gridCol w:w="639"/>
        <w:gridCol w:w="722"/>
      </w:tblGrid>
      <w:tr w:rsidR="00225909" w:rsidRPr="00225909" w14:paraId="3018BB64" w14:textId="77777777" w:rsidTr="00225909">
        <w:tc>
          <w:tcPr>
            <w:tcW w:w="570" w:type="dxa"/>
            <w:vAlign w:val="center"/>
          </w:tcPr>
          <w:p w14:paraId="5DF71516"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No.</w:t>
            </w:r>
          </w:p>
        </w:tc>
        <w:tc>
          <w:tcPr>
            <w:tcW w:w="4528" w:type="dxa"/>
            <w:vAlign w:val="center"/>
          </w:tcPr>
          <w:p w14:paraId="6AF0CED9"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Pernyataan</w:t>
            </w:r>
          </w:p>
        </w:tc>
        <w:tc>
          <w:tcPr>
            <w:tcW w:w="992" w:type="dxa"/>
            <w:vAlign w:val="center"/>
          </w:tcPr>
          <w:p w14:paraId="333C3D37"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SY</w:t>
            </w:r>
          </w:p>
        </w:tc>
        <w:tc>
          <w:tcPr>
            <w:tcW w:w="992" w:type="dxa"/>
            <w:vAlign w:val="center"/>
          </w:tcPr>
          <w:p w14:paraId="29052D7D"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Y</w:t>
            </w:r>
          </w:p>
        </w:tc>
        <w:tc>
          <w:tcPr>
            <w:tcW w:w="993" w:type="dxa"/>
            <w:vAlign w:val="center"/>
          </w:tcPr>
          <w:p w14:paraId="46AEEB54"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R</w:t>
            </w:r>
          </w:p>
        </w:tc>
        <w:tc>
          <w:tcPr>
            <w:tcW w:w="991" w:type="dxa"/>
            <w:vAlign w:val="center"/>
          </w:tcPr>
          <w:p w14:paraId="3F86C3F7"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TY</w:t>
            </w:r>
          </w:p>
        </w:tc>
      </w:tr>
      <w:tr w:rsidR="00225909" w:rsidRPr="00225909" w14:paraId="21CF572B" w14:textId="77777777" w:rsidTr="00225909">
        <w:tc>
          <w:tcPr>
            <w:tcW w:w="570" w:type="dxa"/>
            <w:vAlign w:val="center"/>
          </w:tcPr>
          <w:p w14:paraId="3FD9AAF1"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1.</w:t>
            </w:r>
          </w:p>
        </w:tc>
        <w:tc>
          <w:tcPr>
            <w:tcW w:w="4528" w:type="dxa"/>
            <w:vAlign w:val="center"/>
          </w:tcPr>
          <w:p w14:paraId="1C7FC18F"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meyakini adanya Tuhan</w:t>
            </w:r>
          </w:p>
        </w:tc>
        <w:tc>
          <w:tcPr>
            <w:tcW w:w="992" w:type="dxa"/>
          </w:tcPr>
          <w:p w14:paraId="6C3154E7"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3B930679"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126C20C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5933584D"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277C043D" w14:textId="77777777" w:rsidTr="00225909">
        <w:tc>
          <w:tcPr>
            <w:tcW w:w="570" w:type="dxa"/>
            <w:vAlign w:val="center"/>
          </w:tcPr>
          <w:p w14:paraId="2A4FD441"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2.</w:t>
            </w:r>
          </w:p>
        </w:tc>
        <w:tc>
          <w:tcPr>
            <w:tcW w:w="4528" w:type="dxa"/>
            <w:vAlign w:val="center"/>
          </w:tcPr>
          <w:p w14:paraId="538E8DF7"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meyakini Tuhan berkuasa dan mengatur alam semesta</w:t>
            </w:r>
          </w:p>
        </w:tc>
        <w:tc>
          <w:tcPr>
            <w:tcW w:w="992" w:type="dxa"/>
          </w:tcPr>
          <w:p w14:paraId="1EE91A18"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6F9ACAA1"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205C805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17B575FC"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1CA07A5E" w14:textId="77777777" w:rsidTr="00225909">
        <w:tc>
          <w:tcPr>
            <w:tcW w:w="570" w:type="dxa"/>
            <w:vAlign w:val="center"/>
          </w:tcPr>
          <w:p w14:paraId="5BBB5AC5"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3.</w:t>
            </w:r>
          </w:p>
        </w:tc>
        <w:tc>
          <w:tcPr>
            <w:tcW w:w="4528" w:type="dxa"/>
            <w:vAlign w:val="center"/>
          </w:tcPr>
          <w:p w14:paraId="3D9623C3"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meyakini hanya ada satu Tuhan, yaitu Allah</w:t>
            </w:r>
          </w:p>
        </w:tc>
        <w:tc>
          <w:tcPr>
            <w:tcW w:w="992" w:type="dxa"/>
          </w:tcPr>
          <w:p w14:paraId="43E6D4C5"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097D56B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28759450"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41C77A02"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43470674" w14:textId="77777777" w:rsidTr="00225909">
        <w:tc>
          <w:tcPr>
            <w:tcW w:w="570" w:type="dxa"/>
            <w:vAlign w:val="center"/>
          </w:tcPr>
          <w:p w14:paraId="5383213E"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4.</w:t>
            </w:r>
          </w:p>
        </w:tc>
        <w:tc>
          <w:tcPr>
            <w:tcW w:w="4528" w:type="dxa"/>
            <w:vAlign w:val="center"/>
          </w:tcPr>
          <w:p w14:paraId="689F3118"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meyakini hanya Allah yang berhak disembah</w:t>
            </w:r>
          </w:p>
        </w:tc>
        <w:tc>
          <w:tcPr>
            <w:tcW w:w="992" w:type="dxa"/>
          </w:tcPr>
          <w:p w14:paraId="3E2B634D"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218D44E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439A54F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12BBA21E"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31BF745B" w14:textId="77777777" w:rsidTr="00225909">
        <w:tc>
          <w:tcPr>
            <w:tcW w:w="570" w:type="dxa"/>
            <w:vAlign w:val="center"/>
          </w:tcPr>
          <w:p w14:paraId="16CF7AC4"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5.</w:t>
            </w:r>
          </w:p>
        </w:tc>
        <w:tc>
          <w:tcPr>
            <w:tcW w:w="4528" w:type="dxa"/>
            <w:vAlign w:val="center"/>
          </w:tcPr>
          <w:p w14:paraId="30A576E3"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meyakini adanya malaikat yang selalu taat pada Allah</w:t>
            </w:r>
          </w:p>
        </w:tc>
        <w:tc>
          <w:tcPr>
            <w:tcW w:w="992" w:type="dxa"/>
          </w:tcPr>
          <w:p w14:paraId="56CEB975"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53AD92EC"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44EA4445"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6A49F16B"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30E96292" w14:textId="77777777" w:rsidTr="00225909">
        <w:tc>
          <w:tcPr>
            <w:tcW w:w="570" w:type="dxa"/>
            <w:vAlign w:val="center"/>
          </w:tcPr>
          <w:p w14:paraId="18DFA2C6"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6.</w:t>
            </w:r>
          </w:p>
        </w:tc>
        <w:tc>
          <w:tcPr>
            <w:tcW w:w="4528" w:type="dxa"/>
            <w:vAlign w:val="center"/>
          </w:tcPr>
          <w:p w14:paraId="567445FE"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meyakini adanya kitab-kitab yang telah Allah turunkan sebagai pedoman hidup</w:t>
            </w:r>
          </w:p>
        </w:tc>
        <w:tc>
          <w:tcPr>
            <w:tcW w:w="992" w:type="dxa"/>
          </w:tcPr>
          <w:p w14:paraId="45AE06BA"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4044E529"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2E183CB3"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72DD5A98"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7758423A" w14:textId="77777777" w:rsidTr="00225909">
        <w:tc>
          <w:tcPr>
            <w:tcW w:w="570" w:type="dxa"/>
            <w:vAlign w:val="center"/>
          </w:tcPr>
          <w:p w14:paraId="04773D81"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7.</w:t>
            </w:r>
          </w:p>
        </w:tc>
        <w:tc>
          <w:tcPr>
            <w:tcW w:w="4528" w:type="dxa"/>
            <w:vAlign w:val="center"/>
          </w:tcPr>
          <w:p w14:paraId="6D7F35C2"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 xml:space="preserve">Saya meyakini Muhammad </w:t>
            </w:r>
            <w:r w:rsidRPr="00225909">
              <w:rPr>
                <w:rFonts w:asciiTheme="majorBidi" w:hAnsiTheme="majorBidi" w:cstheme="majorBidi"/>
                <w:i/>
                <w:iCs/>
              </w:rPr>
              <w:t>shalallahu ‘alaihi wa sallam</w:t>
            </w:r>
            <w:r w:rsidRPr="00225909">
              <w:rPr>
                <w:rFonts w:asciiTheme="majorBidi" w:hAnsiTheme="majorBidi" w:cstheme="majorBidi"/>
              </w:rPr>
              <w:t xml:space="preserve"> adalah utusan Allah</w:t>
            </w:r>
          </w:p>
        </w:tc>
        <w:tc>
          <w:tcPr>
            <w:tcW w:w="992" w:type="dxa"/>
          </w:tcPr>
          <w:p w14:paraId="443E40A6"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2342ECC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59838622"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25BDA463"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663762D3" w14:textId="77777777" w:rsidTr="00225909">
        <w:tc>
          <w:tcPr>
            <w:tcW w:w="570" w:type="dxa"/>
            <w:vAlign w:val="center"/>
          </w:tcPr>
          <w:p w14:paraId="0FF1AA3A"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lastRenderedPageBreak/>
              <w:t>8.</w:t>
            </w:r>
          </w:p>
        </w:tc>
        <w:tc>
          <w:tcPr>
            <w:tcW w:w="4528" w:type="dxa"/>
            <w:vAlign w:val="center"/>
          </w:tcPr>
          <w:p w14:paraId="451C2FFD"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meyakini adanya kehidupan akhirat setelah kematian manusia</w:t>
            </w:r>
          </w:p>
        </w:tc>
        <w:tc>
          <w:tcPr>
            <w:tcW w:w="992" w:type="dxa"/>
          </w:tcPr>
          <w:p w14:paraId="6569CA3C"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26804B05"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22CAD5E3"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5A7C1B7D"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0C0FD3A4" w14:textId="77777777" w:rsidTr="00225909">
        <w:tc>
          <w:tcPr>
            <w:tcW w:w="570" w:type="dxa"/>
            <w:vAlign w:val="center"/>
          </w:tcPr>
          <w:p w14:paraId="75D71F60"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9.</w:t>
            </w:r>
          </w:p>
        </w:tc>
        <w:tc>
          <w:tcPr>
            <w:tcW w:w="4528" w:type="dxa"/>
            <w:vAlign w:val="center"/>
          </w:tcPr>
          <w:p w14:paraId="58DBA733"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meyakini adanya surga dan neraka sebagai tempat pembalasan bagi amal manusia selama hidup di dunia</w:t>
            </w:r>
          </w:p>
        </w:tc>
        <w:tc>
          <w:tcPr>
            <w:tcW w:w="992" w:type="dxa"/>
          </w:tcPr>
          <w:p w14:paraId="7DAA3D25"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06F8AAA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0CB8A0F8"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2203EFB6"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6B205CA5" w14:textId="77777777" w:rsidTr="00225909">
        <w:tc>
          <w:tcPr>
            <w:tcW w:w="570" w:type="dxa"/>
            <w:vAlign w:val="center"/>
          </w:tcPr>
          <w:p w14:paraId="5636E8BC"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10.</w:t>
            </w:r>
          </w:p>
        </w:tc>
        <w:tc>
          <w:tcPr>
            <w:tcW w:w="4528" w:type="dxa"/>
            <w:vAlign w:val="center"/>
          </w:tcPr>
          <w:p w14:paraId="138B49F1"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meyakini segala yang terjadi telah dikehendaki Allah</w:t>
            </w:r>
          </w:p>
        </w:tc>
        <w:tc>
          <w:tcPr>
            <w:tcW w:w="992" w:type="dxa"/>
          </w:tcPr>
          <w:p w14:paraId="61A06DA1"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629A937A"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5F188EED"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4C30119C"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bl>
    <w:p w14:paraId="538F1103" w14:textId="77777777" w:rsidR="00225909" w:rsidRPr="00225909" w:rsidRDefault="00225909" w:rsidP="000C232D">
      <w:pPr>
        <w:pStyle w:val="ListParagraph"/>
        <w:numPr>
          <w:ilvl w:val="0"/>
          <w:numId w:val="62"/>
        </w:numPr>
        <w:spacing w:before="120" w:after="120" w:line="360" w:lineRule="auto"/>
        <w:ind w:left="284" w:hanging="284"/>
        <w:rPr>
          <w:rFonts w:asciiTheme="majorBidi" w:hAnsiTheme="majorBidi" w:cstheme="majorBidi"/>
        </w:rPr>
      </w:pPr>
      <w:r w:rsidRPr="00225909">
        <w:rPr>
          <w:rFonts w:asciiTheme="majorBidi" w:hAnsiTheme="majorBidi" w:cstheme="majorBidi"/>
        </w:rPr>
        <w:t>Indikator ibadah</w:t>
      </w:r>
    </w:p>
    <w:p w14:paraId="328C8FA9"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 xml:space="preserve">Keterangan </w:t>
      </w:r>
    </w:p>
    <w:p w14:paraId="55700BA1"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SL</w:t>
      </w:r>
      <w:r w:rsidRPr="00225909">
        <w:rPr>
          <w:rFonts w:asciiTheme="majorBidi" w:hAnsiTheme="majorBidi" w:cstheme="majorBidi"/>
        </w:rPr>
        <w:tab/>
        <w:t>: Selalu</w:t>
      </w:r>
    </w:p>
    <w:p w14:paraId="467AF309"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SR</w:t>
      </w:r>
      <w:r w:rsidRPr="00225909">
        <w:rPr>
          <w:rFonts w:asciiTheme="majorBidi" w:hAnsiTheme="majorBidi" w:cstheme="majorBidi"/>
        </w:rPr>
        <w:tab/>
        <w:t>: Sering</w:t>
      </w:r>
    </w:p>
    <w:p w14:paraId="75CA680C"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KK</w:t>
      </w:r>
      <w:r w:rsidRPr="00225909">
        <w:rPr>
          <w:rFonts w:asciiTheme="majorBidi" w:hAnsiTheme="majorBidi" w:cstheme="majorBidi"/>
        </w:rPr>
        <w:tab/>
        <w:t>: Kadang-Kadang</w:t>
      </w:r>
    </w:p>
    <w:p w14:paraId="71069502"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TP</w:t>
      </w:r>
      <w:r w:rsidRPr="00225909">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49"/>
        <w:gridCol w:w="2709"/>
        <w:gridCol w:w="655"/>
        <w:gridCol w:w="663"/>
        <w:gridCol w:w="704"/>
        <w:gridCol w:w="662"/>
      </w:tblGrid>
      <w:tr w:rsidR="00225909" w:rsidRPr="00225909" w14:paraId="05319D90" w14:textId="77777777" w:rsidTr="00225909">
        <w:tc>
          <w:tcPr>
            <w:tcW w:w="570" w:type="dxa"/>
            <w:vAlign w:val="center"/>
          </w:tcPr>
          <w:p w14:paraId="248F6949"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No.</w:t>
            </w:r>
          </w:p>
        </w:tc>
        <w:tc>
          <w:tcPr>
            <w:tcW w:w="4528" w:type="dxa"/>
            <w:vAlign w:val="center"/>
          </w:tcPr>
          <w:p w14:paraId="2CC6DD3A"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Pernyataan</w:t>
            </w:r>
          </w:p>
        </w:tc>
        <w:tc>
          <w:tcPr>
            <w:tcW w:w="992" w:type="dxa"/>
            <w:vAlign w:val="center"/>
          </w:tcPr>
          <w:p w14:paraId="6421CD64"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SL</w:t>
            </w:r>
          </w:p>
        </w:tc>
        <w:tc>
          <w:tcPr>
            <w:tcW w:w="992" w:type="dxa"/>
            <w:vAlign w:val="center"/>
          </w:tcPr>
          <w:p w14:paraId="7FD14E90"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SR</w:t>
            </w:r>
          </w:p>
        </w:tc>
        <w:tc>
          <w:tcPr>
            <w:tcW w:w="993" w:type="dxa"/>
            <w:vAlign w:val="center"/>
          </w:tcPr>
          <w:p w14:paraId="1BBFF755"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KK</w:t>
            </w:r>
          </w:p>
        </w:tc>
        <w:tc>
          <w:tcPr>
            <w:tcW w:w="991" w:type="dxa"/>
            <w:vAlign w:val="center"/>
          </w:tcPr>
          <w:p w14:paraId="2E8025A9"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TP</w:t>
            </w:r>
          </w:p>
        </w:tc>
      </w:tr>
      <w:tr w:rsidR="00225909" w:rsidRPr="00225909" w14:paraId="2D499805" w14:textId="77777777" w:rsidTr="00225909">
        <w:tc>
          <w:tcPr>
            <w:tcW w:w="570" w:type="dxa"/>
            <w:vAlign w:val="center"/>
          </w:tcPr>
          <w:p w14:paraId="5B7656A2"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1.</w:t>
            </w:r>
          </w:p>
        </w:tc>
        <w:tc>
          <w:tcPr>
            <w:tcW w:w="4528" w:type="dxa"/>
            <w:vAlign w:val="center"/>
          </w:tcPr>
          <w:p w14:paraId="65E65CF7"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selalu membersihkan diri dari hadas dan najis setelah buang air</w:t>
            </w:r>
          </w:p>
        </w:tc>
        <w:tc>
          <w:tcPr>
            <w:tcW w:w="992" w:type="dxa"/>
          </w:tcPr>
          <w:p w14:paraId="518960F2"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1E590F5D"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59AF2864"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2FAD7AB7"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6C5FFDC1" w14:textId="77777777" w:rsidTr="00225909">
        <w:tc>
          <w:tcPr>
            <w:tcW w:w="570" w:type="dxa"/>
            <w:vAlign w:val="center"/>
          </w:tcPr>
          <w:p w14:paraId="7B59D3FA"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2.</w:t>
            </w:r>
          </w:p>
        </w:tc>
        <w:tc>
          <w:tcPr>
            <w:tcW w:w="4528" w:type="dxa"/>
            <w:vAlign w:val="center"/>
          </w:tcPr>
          <w:p w14:paraId="402607B2"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mengerjakan salat lima kali dalam sehari</w:t>
            </w:r>
          </w:p>
        </w:tc>
        <w:tc>
          <w:tcPr>
            <w:tcW w:w="992" w:type="dxa"/>
          </w:tcPr>
          <w:p w14:paraId="0E020478"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7E722A09"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7CC38F2E"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7558D7E9"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27B47ACA" w14:textId="77777777" w:rsidTr="00225909">
        <w:tc>
          <w:tcPr>
            <w:tcW w:w="570" w:type="dxa"/>
            <w:vAlign w:val="center"/>
          </w:tcPr>
          <w:p w14:paraId="3996B58C"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lastRenderedPageBreak/>
              <w:t>3.</w:t>
            </w:r>
          </w:p>
        </w:tc>
        <w:tc>
          <w:tcPr>
            <w:tcW w:w="4528" w:type="dxa"/>
            <w:vAlign w:val="center"/>
          </w:tcPr>
          <w:p w14:paraId="65BF8D01"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salat tepat pada waktunya</w:t>
            </w:r>
          </w:p>
        </w:tc>
        <w:tc>
          <w:tcPr>
            <w:tcW w:w="992" w:type="dxa"/>
          </w:tcPr>
          <w:p w14:paraId="009154B5"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626B4219"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47D3A894"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1DF6FF7F"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77745E5E" w14:textId="77777777" w:rsidTr="00225909">
        <w:tc>
          <w:tcPr>
            <w:tcW w:w="570" w:type="dxa"/>
            <w:vAlign w:val="center"/>
          </w:tcPr>
          <w:p w14:paraId="51D74E14"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4.</w:t>
            </w:r>
          </w:p>
        </w:tc>
        <w:tc>
          <w:tcPr>
            <w:tcW w:w="4528" w:type="dxa"/>
            <w:vAlign w:val="center"/>
          </w:tcPr>
          <w:p w14:paraId="4BDB4608"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berpuasa pada bulan Ramadhan.(selain ketika halangan)</w:t>
            </w:r>
          </w:p>
        </w:tc>
        <w:tc>
          <w:tcPr>
            <w:tcW w:w="992" w:type="dxa"/>
          </w:tcPr>
          <w:p w14:paraId="361A88E8"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33030A9E"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16BB1D2D"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235B0FA8"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6B8759D3" w14:textId="77777777" w:rsidTr="00225909">
        <w:tc>
          <w:tcPr>
            <w:tcW w:w="570" w:type="dxa"/>
            <w:vAlign w:val="center"/>
          </w:tcPr>
          <w:p w14:paraId="46554125"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5.</w:t>
            </w:r>
          </w:p>
        </w:tc>
        <w:tc>
          <w:tcPr>
            <w:tcW w:w="4528" w:type="dxa"/>
            <w:vAlign w:val="center"/>
          </w:tcPr>
          <w:p w14:paraId="4FB1122A"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membaca al-Qur’an setiap hari</w:t>
            </w:r>
          </w:p>
        </w:tc>
        <w:tc>
          <w:tcPr>
            <w:tcW w:w="992" w:type="dxa"/>
          </w:tcPr>
          <w:p w14:paraId="5712BA69"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0486303B"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2AF4F1F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11F47DB6"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11B466C8" w14:textId="77777777" w:rsidTr="00225909">
        <w:tc>
          <w:tcPr>
            <w:tcW w:w="570" w:type="dxa"/>
            <w:vAlign w:val="center"/>
          </w:tcPr>
          <w:p w14:paraId="428DE206"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6.</w:t>
            </w:r>
          </w:p>
        </w:tc>
        <w:tc>
          <w:tcPr>
            <w:tcW w:w="4528" w:type="dxa"/>
            <w:vAlign w:val="center"/>
          </w:tcPr>
          <w:p w14:paraId="5824C915"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mengerjakan solat Sunnah setiap hari</w:t>
            </w:r>
          </w:p>
        </w:tc>
        <w:tc>
          <w:tcPr>
            <w:tcW w:w="992" w:type="dxa"/>
          </w:tcPr>
          <w:p w14:paraId="164320B8"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284AF083"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5DF997D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4B442E63"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313F3182" w14:textId="77777777" w:rsidTr="00225909">
        <w:tc>
          <w:tcPr>
            <w:tcW w:w="570" w:type="dxa"/>
            <w:vAlign w:val="center"/>
          </w:tcPr>
          <w:p w14:paraId="50D7BFD3"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7.</w:t>
            </w:r>
          </w:p>
        </w:tc>
        <w:tc>
          <w:tcPr>
            <w:tcW w:w="4528" w:type="dxa"/>
            <w:vAlign w:val="center"/>
          </w:tcPr>
          <w:p w14:paraId="7FE6F231"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mengerjakan puasa Sunnah Senin Kamis</w:t>
            </w:r>
          </w:p>
        </w:tc>
        <w:tc>
          <w:tcPr>
            <w:tcW w:w="992" w:type="dxa"/>
          </w:tcPr>
          <w:p w14:paraId="59E63B42"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707C3DB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6959C25E"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33828543"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7C88A2F2" w14:textId="77777777" w:rsidTr="00225909">
        <w:tc>
          <w:tcPr>
            <w:tcW w:w="570" w:type="dxa"/>
            <w:vAlign w:val="center"/>
          </w:tcPr>
          <w:p w14:paraId="605B1DB8"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8.</w:t>
            </w:r>
          </w:p>
        </w:tc>
        <w:tc>
          <w:tcPr>
            <w:tcW w:w="4528" w:type="dxa"/>
            <w:vAlign w:val="center"/>
          </w:tcPr>
          <w:p w14:paraId="228FFF5A"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membaca dzikir/doa setiap hendak memulai kegiatan yang saya lakukan seperti makan, tidur, dan keluar rumah</w:t>
            </w:r>
          </w:p>
        </w:tc>
        <w:tc>
          <w:tcPr>
            <w:tcW w:w="992" w:type="dxa"/>
          </w:tcPr>
          <w:p w14:paraId="0943DB91"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0B4B022D"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579F2A2D"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1021D22C"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3015F622" w14:textId="77777777" w:rsidTr="00225909">
        <w:tc>
          <w:tcPr>
            <w:tcW w:w="570" w:type="dxa"/>
            <w:vAlign w:val="center"/>
          </w:tcPr>
          <w:p w14:paraId="20E00A43"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9.</w:t>
            </w:r>
          </w:p>
        </w:tc>
        <w:tc>
          <w:tcPr>
            <w:tcW w:w="4528" w:type="dxa"/>
            <w:vAlign w:val="center"/>
          </w:tcPr>
          <w:p w14:paraId="4DF678FE"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membaca dzikir setiap selesai salat wajib</w:t>
            </w:r>
          </w:p>
        </w:tc>
        <w:tc>
          <w:tcPr>
            <w:tcW w:w="992" w:type="dxa"/>
          </w:tcPr>
          <w:p w14:paraId="038C7B26"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3F5D103C"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7044A6C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14C04B50"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2B5244DA" w14:textId="77777777" w:rsidTr="00225909">
        <w:tc>
          <w:tcPr>
            <w:tcW w:w="570" w:type="dxa"/>
            <w:vAlign w:val="center"/>
          </w:tcPr>
          <w:p w14:paraId="5590476C"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10.</w:t>
            </w:r>
          </w:p>
        </w:tc>
        <w:tc>
          <w:tcPr>
            <w:tcW w:w="4528" w:type="dxa"/>
            <w:vAlign w:val="center"/>
          </w:tcPr>
          <w:p w14:paraId="1B10E89B"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bersedekah setiap hari</w:t>
            </w:r>
          </w:p>
        </w:tc>
        <w:tc>
          <w:tcPr>
            <w:tcW w:w="992" w:type="dxa"/>
          </w:tcPr>
          <w:p w14:paraId="72B84B23"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23276CD6"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3A870F9B"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6A6E7A2F"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bl>
    <w:p w14:paraId="0E2828A1" w14:textId="77777777" w:rsidR="00225909" w:rsidRPr="00225909" w:rsidRDefault="00225909" w:rsidP="000C232D">
      <w:pPr>
        <w:pStyle w:val="ListParagraph"/>
        <w:numPr>
          <w:ilvl w:val="0"/>
          <w:numId w:val="62"/>
        </w:numPr>
        <w:spacing w:before="120" w:after="120" w:line="360" w:lineRule="auto"/>
        <w:ind w:left="284" w:hanging="284"/>
        <w:rPr>
          <w:rFonts w:asciiTheme="majorBidi" w:hAnsiTheme="majorBidi" w:cstheme="majorBidi"/>
        </w:rPr>
      </w:pPr>
      <w:r w:rsidRPr="00225909">
        <w:rPr>
          <w:rFonts w:asciiTheme="majorBidi" w:hAnsiTheme="majorBidi" w:cstheme="majorBidi"/>
        </w:rPr>
        <w:t>Indikator akhlak</w:t>
      </w:r>
    </w:p>
    <w:p w14:paraId="35AB5C44"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Keterangan :</w:t>
      </w:r>
    </w:p>
    <w:p w14:paraId="09FF63E3"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SL</w:t>
      </w:r>
      <w:r w:rsidRPr="00225909">
        <w:rPr>
          <w:rFonts w:asciiTheme="majorBidi" w:hAnsiTheme="majorBidi" w:cstheme="majorBidi"/>
        </w:rPr>
        <w:tab/>
        <w:t>: Selalu</w:t>
      </w:r>
    </w:p>
    <w:p w14:paraId="25A7C45F"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SR</w:t>
      </w:r>
      <w:r w:rsidRPr="00225909">
        <w:rPr>
          <w:rFonts w:asciiTheme="majorBidi" w:hAnsiTheme="majorBidi" w:cstheme="majorBidi"/>
        </w:rPr>
        <w:tab/>
        <w:t>: Sering</w:t>
      </w:r>
    </w:p>
    <w:p w14:paraId="3025403D"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t>KK</w:t>
      </w:r>
      <w:r w:rsidRPr="00225909">
        <w:rPr>
          <w:rFonts w:asciiTheme="majorBidi" w:hAnsiTheme="majorBidi" w:cstheme="majorBidi"/>
        </w:rPr>
        <w:tab/>
        <w:t>: Kadang-Kadang</w:t>
      </w:r>
    </w:p>
    <w:p w14:paraId="201E21D4" w14:textId="77777777" w:rsidR="00225909" w:rsidRPr="00225909" w:rsidRDefault="00225909" w:rsidP="00225909">
      <w:pPr>
        <w:pStyle w:val="ListParagraph"/>
        <w:spacing w:before="120" w:after="120" w:line="360" w:lineRule="auto"/>
        <w:ind w:left="284"/>
        <w:rPr>
          <w:rFonts w:asciiTheme="majorBidi" w:hAnsiTheme="majorBidi" w:cstheme="majorBidi"/>
        </w:rPr>
      </w:pPr>
      <w:r w:rsidRPr="00225909">
        <w:rPr>
          <w:rFonts w:asciiTheme="majorBidi" w:hAnsiTheme="majorBidi" w:cstheme="majorBidi"/>
        </w:rPr>
        <w:lastRenderedPageBreak/>
        <w:t>TP</w:t>
      </w:r>
      <w:r w:rsidRPr="00225909">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52"/>
        <w:gridCol w:w="2642"/>
        <w:gridCol w:w="672"/>
        <w:gridCol w:w="679"/>
        <w:gridCol w:w="718"/>
        <w:gridCol w:w="679"/>
      </w:tblGrid>
      <w:tr w:rsidR="00225909" w:rsidRPr="00225909" w14:paraId="12874852" w14:textId="77777777" w:rsidTr="00225909">
        <w:tc>
          <w:tcPr>
            <w:tcW w:w="570" w:type="dxa"/>
            <w:vAlign w:val="center"/>
          </w:tcPr>
          <w:p w14:paraId="3F04884C"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No.</w:t>
            </w:r>
          </w:p>
        </w:tc>
        <w:tc>
          <w:tcPr>
            <w:tcW w:w="4528" w:type="dxa"/>
            <w:vAlign w:val="center"/>
          </w:tcPr>
          <w:p w14:paraId="2BEDB3FC"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Pernyataan</w:t>
            </w:r>
          </w:p>
        </w:tc>
        <w:tc>
          <w:tcPr>
            <w:tcW w:w="992" w:type="dxa"/>
            <w:vAlign w:val="center"/>
          </w:tcPr>
          <w:p w14:paraId="591EA55C"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SL</w:t>
            </w:r>
          </w:p>
        </w:tc>
        <w:tc>
          <w:tcPr>
            <w:tcW w:w="992" w:type="dxa"/>
            <w:vAlign w:val="center"/>
          </w:tcPr>
          <w:p w14:paraId="07BA99F6"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SR</w:t>
            </w:r>
          </w:p>
        </w:tc>
        <w:tc>
          <w:tcPr>
            <w:tcW w:w="993" w:type="dxa"/>
            <w:vAlign w:val="center"/>
          </w:tcPr>
          <w:p w14:paraId="1CB1162F"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KK</w:t>
            </w:r>
          </w:p>
        </w:tc>
        <w:tc>
          <w:tcPr>
            <w:tcW w:w="991" w:type="dxa"/>
            <w:vAlign w:val="center"/>
          </w:tcPr>
          <w:p w14:paraId="50ACDC2B" w14:textId="77777777" w:rsidR="00225909" w:rsidRPr="00225909" w:rsidRDefault="00225909" w:rsidP="00225909">
            <w:pPr>
              <w:pStyle w:val="ListParagraph"/>
              <w:spacing w:before="120" w:after="120" w:line="360" w:lineRule="auto"/>
              <w:ind w:left="0"/>
              <w:jc w:val="center"/>
              <w:rPr>
                <w:rFonts w:asciiTheme="majorBidi" w:hAnsiTheme="majorBidi" w:cstheme="majorBidi"/>
                <w:b/>
                <w:bCs/>
              </w:rPr>
            </w:pPr>
            <w:r w:rsidRPr="00225909">
              <w:rPr>
                <w:rFonts w:asciiTheme="majorBidi" w:hAnsiTheme="majorBidi" w:cstheme="majorBidi"/>
                <w:b/>
                <w:bCs/>
              </w:rPr>
              <w:t>TP</w:t>
            </w:r>
          </w:p>
        </w:tc>
      </w:tr>
      <w:tr w:rsidR="00225909" w:rsidRPr="00225909" w14:paraId="1CBAA275" w14:textId="77777777" w:rsidTr="00225909">
        <w:tc>
          <w:tcPr>
            <w:tcW w:w="570" w:type="dxa"/>
            <w:vAlign w:val="center"/>
          </w:tcPr>
          <w:p w14:paraId="6AEE3E70"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1.</w:t>
            </w:r>
          </w:p>
        </w:tc>
        <w:tc>
          <w:tcPr>
            <w:tcW w:w="4528" w:type="dxa"/>
            <w:vAlign w:val="center"/>
          </w:tcPr>
          <w:p w14:paraId="50DE47EC"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berusaha mematuhi perintah orang tua saya</w:t>
            </w:r>
          </w:p>
        </w:tc>
        <w:tc>
          <w:tcPr>
            <w:tcW w:w="992" w:type="dxa"/>
          </w:tcPr>
          <w:p w14:paraId="7A79FEAD"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352C19CD"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77E69720"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644095AB"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7E3059E4" w14:textId="77777777" w:rsidTr="00225909">
        <w:tc>
          <w:tcPr>
            <w:tcW w:w="570" w:type="dxa"/>
            <w:vAlign w:val="center"/>
          </w:tcPr>
          <w:p w14:paraId="3EF7141B"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2.</w:t>
            </w:r>
          </w:p>
        </w:tc>
        <w:tc>
          <w:tcPr>
            <w:tcW w:w="4528" w:type="dxa"/>
            <w:vAlign w:val="center"/>
          </w:tcPr>
          <w:p w14:paraId="27CB3317"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berusaha tidak menyakiti orang tua saya</w:t>
            </w:r>
          </w:p>
        </w:tc>
        <w:tc>
          <w:tcPr>
            <w:tcW w:w="992" w:type="dxa"/>
          </w:tcPr>
          <w:p w14:paraId="3973C6A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2999EC6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11103565"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35DD19B7"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0F98D065" w14:textId="77777777" w:rsidTr="00225909">
        <w:tc>
          <w:tcPr>
            <w:tcW w:w="570" w:type="dxa"/>
            <w:vAlign w:val="center"/>
          </w:tcPr>
          <w:p w14:paraId="1FF58CEC"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3.</w:t>
            </w:r>
          </w:p>
        </w:tc>
        <w:tc>
          <w:tcPr>
            <w:tcW w:w="4528" w:type="dxa"/>
            <w:vAlign w:val="center"/>
          </w:tcPr>
          <w:p w14:paraId="2A2BEE69"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mendoakan ampunan atau kebaikan untuk orang tua saya</w:t>
            </w:r>
          </w:p>
        </w:tc>
        <w:tc>
          <w:tcPr>
            <w:tcW w:w="992" w:type="dxa"/>
          </w:tcPr>
          <w:p w14:paraId="72660038"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4E234886"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3AA210FA"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7672078E"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2FE69F55" w14:textId="77777777" w:rsidTr="00225909">
        <w:tc>
          <w:tcPr>
            <w:tcW w:w="570" w:type="dxa"/>
            <w:vAlign w:val="center"/>
          </w:tcPr>
          <w:p w14:paraId="747F6544"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4.</w:t>
            </w:r>
          </w:p>
        </w:tc>
        <w:tc>
          <w:tcPr>
            <w:tcW w:w="4528" w:type="dxa"/>
            <w:vAlign w:val="center"/>
          </w:tcPr>
          <w:p w14:paraId="565CD2D8"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berusaha menghormati guru saya</w:t>
            </w:r>
          </w:p>
        </w:tc>
        <w:tc>
          <w:tcPr>
            <w:tcW w:w="992" w:type="dxa"/>
          </w:tcPr>
          <w:p w14:paraId="42118D19"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365ECFC0"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6E54C027"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445C9C57"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12195389" w14:textId="77777777" w:rsidTr="00225909">
        <w:tc>
          <w:tcPr>
            <w:tcW w:w="570" w:type="dxa"/>
            <w:vAlign w:val="center"/>
          </w:tcPr>
          <w:p w14:paraId="3D7B3EAB"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5.</w:t>
            </w:r>
          </w:p>
        </w:tc>
        <w:tc>
          <w:tcPr>
            <w:tcW w:w="4528" w:type="dxa"/>
            <w:vAlign w:val="center"/>
          </w:tcPr>
          <w:p w14:paraId="3C200834"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berusaha membantu teman saya bila mereka mengalami kesusahan</w:t>
            </w:r>
          </w:p>
        </w:tc>
        <w:tc>
          <w:tcPr>
            <w:tcW w:w="992" w:type="dxa"/>
          </w:tcPr>
          <w:p w14:paraId="33E783D0"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53B8A2FF"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6D51E1B5"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794CCB1F"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0A510F7C" w14:textId="77777777" w:rsidTr="00225909">
        <w:tc>
          <w:tcPr>
            <w:tcW w:w="570" w:type="dxa"/>
            <w:vAlign w:val="center"/>
          </w:tcPr>
          <w:p w14:paraId="70A65834"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6.</w:t>
            </w:r>
          </w:p>
        </w:tc>
        <w:tc>
          <w:tcPr>
            <w:tcW w:w="4528" w:type="dxa"/>
            <w:vAlign w:val="center"/>
          </w:tcPr>
          <w:p w14:paraId="3892ADE4"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berusaha tidak mengganggu teman saya</w:t>
            </w:r>
          </w:p>
        </w:tc>
        <w:tc>
          <w:tcPr>
            <w:tcW w:w="992" w:type="dxa"/>
          </w:tcPr>
          <w:p w14:paraId="6E25C5FD"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3A2963A9"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60E121D6"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37DBE79C"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45AB16C2" w14:textId="77777777" w:rsidTr="00225909">
        <w:tc>
          <w:tcPr>
            <w:tcW w:w="570" w:type="dxa"/>
            <w:vAlign w:val="center"/>
          </w:tcPr>
          <w:p w14:paraId="62CBCA48"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7.</w:t>
            </w:r>
          </w:p>
        </w:tc>
        <w:tc>
          <w:tcPr>
            <w:tcW w:w="4528" w:type="dxa"/>
            <w:vAlign w:val="center"/>
          </w:tcPr>
          <w:p w14:paraId="3F1C1BE0"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berusaha ramah terhadap tetangga saya</w:t>
            </w:r>
          </w:p>
        </w:tc>
        <w:tc>
          <w:tcPr>
            <w:tcW w:w="992" w:type="dxa"/>
          </w:tcPr>
          <w:p w14:paraId="3466338C"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4FD44D29"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1EA10CCA"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237474A1"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60265D10" w14:textId="77777777" w:rsidTr="00225909">
        <w:tc>
          <w:tcPr>
            <w:tcW w:w="570" w:type="dxa"/>
            <w:vAlign w:val="center"/>
          </w:tcPr>
          <w:p w14:paraId="4F94FB40"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8.</w:t>
            </w:r>
          </w:p>
        </w:tc>
        <w:tc>
          <w:tcPr>
            <w:tcW w:w="4528" w:type="dxa"/>
            <w:vAlign w:val="center"/>
          </w:tcPr>
          <w:p w14:paraId="217799DF"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senang ketika diajak orang tua berkunjung ke rumah kakek, nenek atau kerabat</w:t>
            </w:r>
          </w:p>
        </w:tc>
        <w:tc>
          <w:tcPr>
            <w:tcW w:w="992" w:type="dxa"/>
          </w:tcPr>
          <w:p w14:paraId="0456CEC4"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1146E503"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67CC5338"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24A16EDA"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385B24BD" w14:textId="77777777" w:rsidTr="00225909">
        <w:tc>
          <w:tcPr>
            <w:tcW w:w="570" w:type="dxa"/>
            <w:vAlign w:val="center"/>
          </w:tcPr>
          <w:p w14:paraId="3ACD0DAC"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9.</w:t>
            </w:r>
          </w:p>
        </w:tc>
        <w:tc>
          <w:tcPr>
            <w:tcW w:w="4528" w:type="dxa"/>
            <w:vAlign w:val="center"/>
          </w:tcPr>
          <w:p w14:paraId="679257AC"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membuang sampah pada tempatnya</w:t>
            </w:r>
          </w:p>
        </w:tc>
        <w:tc>
          <w:tcPr>
            <w:tcW w:w="992" w:type="dxa"/>
          </w:tcPr>
          <w:p w14:paraId="743A59AB"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7D8EDC72"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6CABEDD5"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1ACFFE4A"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r w:rsidR="00225909" w:rsidRPr="00225909" w14:paraId="3E1CA40A" w14:textId="77777777" w:rsidTr="00225909">
        <w:tc>
          <w:tcPr>
            <w:tcW w:w="570" w:type="dxa"/>
            <w:vAlign w:val="center"/>
          </w:tcPr>
          <w:p w14:paraId="1B9D47EB"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lastRenderedPageBreak/>
              <w:t>10.</w:t>
            </w:r>
          </w:p>
        </w:tc>
        <w:tc>
          <w:tcPr>
            <w:tcW w:w="4528" w:type="dxa"/>
            <w:vAlign w:val="center"/>
          </w:tcPr>
          <w:p w14:paraId="7BDCD35E" w14:textId="77777777" w:rsidR="00225909" w:rsidRPr="00225909" w:rsidRDefault="00225909" w:rsidP="00225909">
            <w:pPr>
              <w:pStyle w:val="ListParagraph"/>
              <w:spacing w:before="120" w:after="120" w:line="360" w:lineRule="auto"/>
              <w:ind w:left="0"/>
              <w:rPr>
                <w:rFonts w:asciiTheme="majorBidi" w:hAnsiTheme="majorBidi" w:cstheme="majorBidi"/>
              </w:rPr>
            </w:pPr>
            <w:r w:rsidRPr="00225909">
              <w:rPr>
                <w:rFonts w:asciiTheme="majorBidi" w:hAnsiTheme="majorBidi" w:cstheme="majorBidi"/>
              </w:rPr>
              <w:t>Saya berusaha menyingkirkan kotoran atau gangguan lain dari jalan bila saya temui</w:t>
            </w:r>
          </w:p>
        </w:tc>
        <w:tc>
          <w:tcPr>
            <w:tcW w:w="992" w:type="dxa"/>
          </w:tcPr>
          <w:p w14:paraId="61A5A48C"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2" w:type="dxa"/>
          </w:tcPr>
          <w:p w14:paraId="2AA6822D"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3" w:type="dxa"/>
          </w:tcPr>
          <w:p w14:paraId="50DCC0BA" w14:textId="77777777" w:rsidR="00225909" w:rsidRPr="00225909" w:rsidRDefault="00225909" w:rsidP="00225909">
            <w:pPr>
              <w:pStyle w:val="ListParagraph"/>
              <w:spacing w:before="120" w:after="120" w:line="360" w:lineRule="auto"/>
              <w:ind w:left="0"/>
              <w:rPr>
                <w:rFonts w:asciiTheme="majorBidi" w:hAnsiTheme="majorBidi" w:cstheme="majorBidi"/>
              </w:rPr>
            </w:pPr>
          </w:p>
        </w:tc>
        <w:tc>
          <w:tcPr>
            <w:tcW w:w="991" w:type="dxa"/>
          </w:tcPr>
          <w:p w14:paraId="3FDA8B3E" w14:textId="77777777" w:rsidR="00225909" w:rsidRPr="00225909" w:rsidRDefault="00225909" w:rsidP="00225909">
            <w:pPr>
              <w:pStyle w:val="ListParagraph"/>
              <w:spacing w:before="120" w:after="120" w:line="360" w:lineRule="auto"/>
              <w:ind w:left="0"/>
              <w:rPr>
                <w:rFonts w:asciiTheme="majorBidi" w:hAnsiTheme="majorBidi" w:cstheme="majorBidi"/>
              </w:rPr>
            </w:pPr>
          </w:p>
        </w:tc>
      </w:tr>
    </w:tbl>
    <w:p w14:paraId="6BCDD74A" w14:textId="77777777" w:rsidR="00225909" w:rsidRDefault="00225909" w:rsidP="00225909">
      <w:pPr>
        <w:pStyle w:val="ListParagraph"/>
        <w:spacing w:before="120" w:after="120" w:line="360" w:lineRule="auto"/>
        <w:ind w:left="284"/>
        <w:rPr>
          <w:rFonts w:asciiTheme="majorBidi" w:hAnsiTheme="majorBidi" w:cstheme="majorBidi"/>
          <w:sz w:val="24"/>
          <w:szCs w:val="24"/>
        </w:rPr>
      </w:pPr>
    </w:p>
    <w:p w14:paraId="5E6CDE20" w14:textId="77777777" w:rsidR="00225909" w:rsidRPr="00225909" w:rsidRDefault="00225909" w:rsidP="00225909">
      <w:pPr>
        <w:spacing w:after="0" w:line="240" w:lineRule="auto"/>
        <w:jc w:val="center"/>
        <w:rPr>
          <w:rFonts w:asciiTheme="majorBidi" w:hAnsiTheme="majorBidi" w:cstheme="majorBidi"/>
          <w:b/>
          <w:bCs/>
        </w:rPr>
      </w:pPr>
      <w:r w:rsidRPr="00225909">
        <w:rPr>
          <w:rFonts w:asciiTheme="majorBidi" w:hAnsiTheme="majorBidi" w:cstheme="majorBidi"/>
          <w:b/>
          <w:bCs/>
        </w:rPr>
        <w:t xml:space="preserve">Instrumen Wawancara </w:t>
      </w:r>
    </w:p>
    <w:p w14:paraId="11924EFD" w14:textId="77777777" w:rsidR="00225909" w:rsidRPr="00225909" w:rsidRDefault="00225909" w:rsidP="00225909">
      <w:pPr>
        <w:spacing w:before="240" w:after="0" w:line="240" w:lineRule="auto"/>
        <w:jc w:val="center"/>
        <w:rPr>
          <w:rFonts w:asciiTheme="majorBidi" w:hAnsiTheme="majorBidi" w:cstheme="majorBidi"/>
          <w:b/>
          <w:bCs/>
        </w:rPr>
      </w:pPr>
      <w:r w:rsidRPr="00225909">
        <w:rPr>
          <w:rFonts w:asciiTheme="majorBidi" w:hAnsiTheme="majorBidi" w:cstheme="majorBidi"/>
          <w:b/>
          <w:bCs/>
        </w:rPr>
        <w:t>Dampak Pola Asuh Pendidikan Agama Islam Pada Anak Orang Tua Mualaf di Kota Semarang</w:t>
      </w:r>
    </w:p>
    <w:p w14:paraId="34ECFFD3" w14:textId="77777777" w:rsidR="00225909" w:rsidRPr="00225909" w:rsidRDefault="00225909" w:rsidP="00225909">
      <w:pPr>
        <w:spacing w:before="240" w:line="240" w:lineRule="auto"/>
        <w:rPr>
          <w:rFonts w:asciiTheme="majorBidi" w:hAnsiTheme="majorBidi" w:cstheme="majorBidi"/>
        </w:rPr>
      </w:pPr>
      <w:r w:rsidRPr="00225909">
        <w:rPr>
          <w:rFonts w:asciiTheme="majorBidi" w:hAnsiTheme="majorBidi" w:cstheme="majorBidi"/>
        </w:rPr>
        <w:t>Pewawancara</w:t>
      </w:r>
      <w:r w:rsidRPr="00225909">
        <w:rPr>
          <w:rFonts w:asciiTheme="majorBidi" w:hAnsiTheme="majorBidi" w:cstheme="majorBidi"/>
        </w:rPr>
        <w:tab/>
        <w:t>:</w:t>
      </w:r>
    </w:p>
    <w:p w14:paraId="031F192C" w14:textId="77777777" w:rsidR="00225909" w:rsidRPr="00225909" w:rsidRDefault="00225909" w:rsidP="00225909">
      <w:pPr>
        <w:spacing w:line="240" w:lineRule="auto"/>
        <w:rPr>
          <w:rFonts w:asciiTheme="majorBidi" w:hAnsiTheme="majorBidi" w:cstheme="majorBidi"/>
        </w:rPr>
      </w:pPr>
      <w:r w:rsidRPr="00225909">
        <w:rPr>
          <w:rFonts w:asciiTheme="majorBidi" w:hAnsiTheme="majorBidi" w:cstheme="majorBidi"/>
        </w:rPr>
        <w:t>Narasumber</w:t>
      </w:r>
      <w:r w:rsidRPr="00225909">
        <w:rPr>
          <w:rFonts w:asciiTheme="majorBidi" w:hAnsiTheme="majorBidi" w:cstheme="majorBidi"/>
        </w:rPr>
        <w:tab/>
        <w:t>:</w:t>
      </w:r>
    </w:p>
    <w:p w14:paraId="5B156674" w14:textId="77777777" w:rsidR="00225909" w:rsidRPr="00225909" w:rsidRDefault="00225909" w:rsidP="00225909">
      <w:pPr>
        <w:spacing w:line="240" w:lineRule="auto"/>
        <w:rPr>
          <w:rFonts w:asciiTheme="majorBidi" w:hAnsiTheme="majorBidi" w:cstheme="majorBidi"/>
        </w:rPr>
      </w:pPr>
      <w:r w:rsidRPr="00225909">
        <w:rPr>
          <w:rFonts w:asciiTheme="majorBidi" w:hAnsiTheme="majorBidi" w:cstheme="majorBidi"/>
        </w:rPr>
        <w:t>Anak dari</w:t>
      </w:r>
      <w:r w:rsidRPr="00225909">
        <w:rPr>
          <w:rFonts w:asciiTheme="majorBidi" w:hAnsiTheme="majorBidi" w:cstheme="majorBidi"/>
        </w:rPr>
        <w:tab/>
        <w:t>:</w:t>
      </w:r>
    </w:p>
    <w:p w14:paraId="5F085632" w14:textId="77777777" w:rsidR="00225909" w:rsidRPr="00225909" w:rsidRDefault="00225909" w:rsidP="00225909">
      <w:pPr>
        <w:spacing w:line="240" w:lineRule="auto"/>
        <w:rPr>
          <w:rFonts w:asciiTheme="majorBidi" w:hAnsiTheme="majorBidi" w:cstheme="majorBidi"/>
        </w:rPr>
      </w:pPr>
      <w:r w:rsidRPr="00225909">
        <w:rPr>
          <w:rFonts w:asciiTheme="majorBidi" w:hAnsiTheme="majorBidi" w:cstheme="majorBidi"/>
        </w:rPr>
        <w:t>Hari/Tanggal</w:t>
      </w:r>
      <w:r w:rsidRPr="00225909">
        <w:rPr>
          <w:rFonts w:asciiTheme="majorBidi" w:hAnsiTheme="majorBidi" w:cstheme="majorBidi"/>
        </w:rPr>
        <w:tab/>
        <w:t>:</w:t>
      </w:r>
    </w:p>
    <w:p w14:paraId="5DDF95C7" w14:textId="77777777" w:rsidR="00225909" w:rsidRPr="00225909" w:rsidRDefault="00225909" w:rsidP="00225909">
      <w:pPr>
        <w:spacing w:line="240" w:lineRule="auto"/>
        <w:jc w:val="center"/>
        <w:rPr>
          <w:rFonts w:asciiTheme="majorBidi" w:hAnsiTheme="majorBidi" w:cstheme="majorBidi"/>
        </w:rPr>
      </w:pPr>
      <w:r w:rsidRPr="00225909">
        <w:rPr>
          <w:rFonts w:asciiTheme="majorBidi" w:hAnsiTheme="majorBidi" w:cstheme="majorBidi"/>
        </w:rPr>
        <w:t>Pertanyaan</w:t>
      </w:r>
    </w:p>
    <w:p w14:paraId="6581D66C" w14:textId="77777777" w:rsidR="00225909" w:rsidRPr="00225909" w:rsidRDefault="00225909" w:rsidP="000C232D">
      <w:pPr>
        <w:pStyle w:val="ListParagraph"/>
        <w:numPr>
          <w:ilvl w:val="0"/>
          <w:numId w:val="63"/>
        </w:numPr>
        <w:spacing w:before="120" w:after="120" w:line="360" w:lineRule="auto"/>
        <w:ind w:left="284" w:hanging="284"/>
        <w:rPr>
          <w:rFonts w:asciiTheme="majorBidi" w:hAnsiTheme="majorBidi" w:cstheme="majorBidi"/>
        </w:rPr>
      </w:pPr>
      <w:r w:rsidRPr="00225909">
        <w:rPr>
          <w:rFonts w:asciiTheme="majorBidi" w:hAnsiTheme="majorBidi" w:cstheme="majorBidi"/>
        </w:rPr>
        <w:t xml:space="preserve">Apakah orang tua anda memberikan perhatian yang cukup mengenai pendidikan agama anda? </w:t>
      </w:r>
    </w:p>
    <w:p w14:paraId="410BD2FD" w14:textId="77777777" w:rsidR="00225909" w:rsidRPr="00225909" w:rsidRDefault="00225909" w:rsidP="00225909">
      <w:pPr>
        <w:pStyle w:val="ListParagraph"/>
        <w:spacing w:before="120" w:after="120" w:line="360" w:lineRule="auto"/>
        <w:ind w:left="568" w:hanging="284"/>
        <w:rPr>
          <w:rFonts w:asciiTheme="majorBidi" w:hAnsiTheme="majorBidi" w:cstheme="majorBidi"/>
        </w:rPr>
      </w:pPr>
      <w:r w:rsidRPr="00225909">
        <w:rPr>
          <w:rFonts w:asciiTheme="majorBidi" w:hAnsiTheme="majorBidi" w:cstheme="majorBidi"/>
        </w:rPr>
        <w:t>Jawab:</w:t>
      </w:r>
    </w:p>
    <w:p w14:paraId="7DAA0102" w14:textId="77777777" w:rsidR="00225909" w:rsidRPr="00225909" w:rsidRDefault="00225909" w:rsidP="000C232D">
      <w:pPr>
        <w:pStyle w:val="ListParagraph"/>
        <w:numPr>
          <w:ilvl w:val="0"/>
          <w:numId w:val="63"/>
        </w:numPr>
        <w:spacing w:before="120" w:after="120" w:line="360" w:lineRule="auto"/>
        <w:ind w:left="284" w:hanging="284"/>
        <w:rPr>
          <w:rFonts w:asciiTheme="majorBidi" w:hAnsiTheme="majorBidi" w:cstheme="majorBidi"/>
        </w:rPr>
      </w:pPr>
      <w:r w:rsidRPr="00225909">
        <w:rPr>
          <w:rFonts w:asciiTheme="majorBidi" w:hAnsiTheme="majorBidi" w:cstheme="majorBidi"/>
        </w:rPr>
        <w:t>Apakah cara orang tua anda dalam mendidik anda sudah cocok dengan anda?</w:t>
      </w:r>
    </w:p>
    <w:p w14:paraId="7DF5A667" w14:textId="77777777" w:rsidR="00225909" w:rsidRPr="00225909" w:rsidRDefault="00225909" w:rsidP="00225909">
      <w:pPr>
        <w:pStyle w:val="ListParagraph"/>
        <w:spacing w:before="120" w:after="120" w:line="360" w:lineRule="auto"/>
        <w:ind w:left="568" w:hanging="284"/>
        <w:rPr>
          <w:rFonts w:asciiTheme="majorBidi" w:hAnsiTheme="majorBidi" w:cstheme="majorBidi"/>
        </w:rPr>
      </w:pPr>
      <w:r w:rsidRPr="00225909">
        <w:rPr>
          <w:rFonts w:asciiTheme="majorBidi" w:hAnsiTheme="majorBidi" w:cstheme="majorBidi"/>
        </w:rPr>
        <w:t>Jawab:</w:t>
      </w:r>
    </w:p>
    <w:p w14:paraId="53FDC736" w14:textId="77777777" w:rsidR="00225909" w:rsidRPr="00225909" w:rsidRDefault="00225909" w:rsidP="000C232D">
      <w:pPr>
        <w:pStyle w:val="ListParagraph"/>
        <w:numPr>
          <w:ilvl w:val="0"/>
          <w:numId w:val="63"/>
        </w:numPr>
        <w:spacing w:before="120" w:after="120" w:line="360" w:lineRule="auto"/>
        <w:ind w:left="284" w:hanging="284"/>
        <w:rPr>
          <w:rFonts w:asciiTheme="majorBidi" w:hAnsiTheme="majorBidi" w:cstheme="majorBidi"/>
        </w:rPr>
      </w:pPr>
      <w:r w:rsidRPr="00225909">
        <w:rPr>
          <w:rFonts w:asciiTheme="majorBidi" w:hAnsiTheme="majorBidi" w:cstheme="majorBidi"/>
        </w:rPr>
        <w:t>Apakah anda merasa nyaman dengan sikap orang tua anda dalam mendidik anda?</w:t>
      </w:r>
    </w:p>
    <w:p w14:paraId="49D03DF4" w14:textId="77777777" w:rsidR="00225909" w:rsidRPr="00225909" w:rsidRDefault="00225909" w:rsidP="00225909">
      <w:pPr>
        <w:pStyle w:val="ListParagraph"/>
        <w:spacing w:before="120" w:after="120" w:line="360" w:lineRule="auto"/>
        <w:ind w:left="568" w:hanging="284"/>
        <w:rPr>
          <w:rFonts w:asciiTheme="majorBidi" w:hAnsiTheme="majorBidi" w:cstheme="majorBidi"/>
        </w:rPr>
      </w:pPr>
      <w:r w:rsidRPr="00225909">
        <w:rPr>
          <w:rFonts w:asciiTheme="majorBidi" w:hAnsiTheme="majorBidi" w:cstheme="majorBidi"/>
        </w:rPr>
        <w:t>Jawab:</w:t>
      </w:r>
    </w:p>
    <w:p w14:paraId="54E5A397" w14:textId="77777777" w:rsidR="00225909" w:rsidRPr="00225909" w:rsidRDefault="00225909" w:rsidP="000C232D">
      <w:pPr>
        <w:pStyle w:val="ListParagraph"/>
        <w:numPr>
          <w:ilvl w:val="0"/>
          <w:numId w:val="63"/>
        </w:numPr>
        <w:spacing w:before="120" w:after="120" w:line="360" w:lineRule="auto"/>
        <w:ind w:left="284" w:hanging="284"/>
        <w:rPr>
          <w:rFonts w:asciiTheme="majorBidi" w:hAnsiTheme="majorBidi" w:cstheme="majorBidi"/>
        </w:rPr>
      </w:pPr>
      <w:r w:rsidRPr="00225909">
        <w:rPr>
          <w:rFonts w:asciiTheme="majorBidi" w:hAnsiTheme="majorBidi" w:cstheme="majorBidi"/>
        </w:rPr>
        <w:lastRenderedPageBreak/>
        <w:t>Seberapa besar peran orang tua anda dalam mendidik agama kepada anda?</w:t>
      </w:r>
    </w:p>
    <w:p w14:paraId="08C1AB8E" w14:textId="77777777" w:rsidR="00225909" w:rsidRPr="00225909" w:rsidRDefault="00225909" w:rsidP="00225909">
      <w:pPr>
        <w:pStyle w:val="ListParagraph"/>
        <w:spacing w:before="120" w:after="120" w:line="360" w:lineRule="auto"/>
        <w:ind w:left="568" w:hanging="284"/>
        <w:rPr>
          <w:rFonts w:asciiTheme="majorBidi" w:hAnsiTheme="majorBidi" w:cstheme="majorBidi"/>
        </w:rPr>
      </w:pPr>
      <w:r w:rsidRPr="00225909">
        <w:rPr>
          <w:rFonts w:asciiTheme="majorBidi" w:hAnsiTheme="majorBidi" w:cstheme="majorBidi"/>
        </w:rPr>
        <w:t>Jawab:</w:t>
      </w:r>
    </w:p>
    <w:p w14:paraId="08DF15F2" w14:textId="6CE63873" w:rsidR="00225909" w:rsidRPr="00225909" w:rsidRDefault="00225909" w:rsidP="000C232D">
      <w:pPr>
        <w:pStyle w:val="ListParagraph"/>
        <w:numPr>
          <w:ilvl w:val="0"/>
          <w:numId w:val="63"/>
        </w:numPr>
        <w:spacing w:before="120" w:after="120" w:line="360" w:lineRule="auto"/>
        <w:ind w:left="284" w:hanging="284"/>
        <w:rPr>
          <w:rFonts w:asciiTheme="majorBidi" w:hAnsiTheme="majorBidi" w:cstheme="majorBidi"/>
        </w:rPr>
      </w:pPr>
      <w:r w:rsidRPr="00225909">
        <w:rPr>
          <w:rFonts w:asciiTheme="majorBidi" w:hAnsiTheme="majorBidi" w:cstheme="majorBidi"/>
        </w:rPr>
        <w:t>Apakah anda mengerjakan ketaatan dalam agama seperti ib</w:t>
      </w:r>
      <w:r w:rsidR="00D24767">
        <w:rPr>
          <w:rFonts w:asciiTheme="majorBidi" w:hAnsiTheme="majorBidi" w:cstheme="majorBidi"/>
        </w:rPr>
        <w:t>adah dan berbuat baik pada orang</w:t>
      </w:r>
      <w:r w:rsidRPr="00225909">
        <w:rPr>
          <w:rFonts w:asciiTheme="majorBidi" w:hAnsiTheme="majorBidi" w:cstheme="majorBidi"/>
        </w:rPr>
        <w:t xml:space="preserve"> karena didikan dari orang tua anda?</w:t>
      </w:r>
    </w:p>
    <w:p w14:paraId="71599098" w14:textId="77777777" w:rsidR="00225909" w:rsidRPr="00225909" w:rsidRDefault="00225909" w:rsidP="00225909">
      <w:pPr>
        <w:pStyle w:val="ListParagraph"/>
        <w:spacing w:before="120" w:after="120" w:line="360" w:lineRule="auto"/>
        <w:ind w:left="568" w:hanging="284"/>
        <w:rPr>
          <w:rFonts w:asciiTheme="majorBidi" w:hAnsiTheme="majorBidi" w:cstheme="majorBidi"/>
        </w:rPr>
      </w:pPr>
      <w:r w:rsidRPr="00225909">
        <w:rPr>
          <w:rFonts w:asciiTheme="majorBidi" w:hAnsiTheme="majorBidi" w:cstheme="majorBidi"/>
        </w:rPr>
        <w:t>Jawab:</w:t>
      </w:r>
    </w:p>
    <w:p w14:paraId="52C932E9" w14:textId="77777777" w:rsidR="00225909" w:rsidRPr="00B0003B" w:rsidRDefault="00225909" w:rsidP="00225909">
      <w:pPr>
        <w:spacing w:before="120" w:after="120" w:line="360" w:lineRule="auto"/>
        <w:rPr>
          <w:rFonts w:asciiTheme="majorBidi" w:hAnsiTheme="majorBidi" w:cstheme="majorBidi"/>
          <w:sz w:val="24"/>
          <w:szCs w:val="24"/>
        </w:rPr>
      </w:pPr>
    </w:p>
    <w:p w14:paraId="0BB2E665" w14:textId="77777777" w:rsidR="00225909" w:rsidRPr="00F47F60" w:rsidRDefault="00225909" w:rsidP="00225909">
      <w:pPr>
        <w:pStyle w:val="ListParagraph"/>
        <w:spacing w:before="120" w:after="120" w:line="360" w:lineRule="auto"/>
        <w:ind w:left="284"/>
        <w:rPr>
          <w:rFonts w:asciiTheme="majorBidi" w:hAnsiTheme="majorBidi" w:cstheme="majorBidi"/>
          <w:sz w:val="24"/>
          <w:szCs w:val="24"/>
        </w:rPr>
      </w:pPr>
    </w:p>
    <w:p w14:paraId="57B05996" w14:textId="77777777" w:rsidR="00225909" w:rsidRDefault="00225909" w:rsidP="00225909">
      <w:pPr>
        <w:spacing w:line="360" w:lineRule="auto"/>
        <w:rPr>
          <w:rFonts w:asciiTheme="majorBidi" w:hAnsiTheme="majorBidi" w:cstheme="majorBidi"/>
          <w:sz w:val="24"/>
          <w:szCs w:val="24"/>
        </w:rPr>
      </w:pPr>
    </w:p>
    <w:p w14:paraId="2369BD1D" w14:textId="77777777" w:rsidR="00225909" w:rsidRPr="005A6801" w:rsidRDefault="00225909" w:rsidP="00225909">
      <w:pPr>
        <w:pStyle w:val="ListParagraph"/>
        <w:ind w:left="644"/>
        <w:rPr>
          <w:rFonts w:asciiTheme="majorBidi" w:hAnsiTheme="majorBidi" w:cstheme="majorBidi"/>
          <w:sz w:val="24"/>
          <w:szCs w:val="24"/>
        </w:rPr>
      </w:pPr>
    </w:p>
    <w:p w14:paraId="32479515" w14:textId="77777777" w:rsidR="00F0444E" w:rsidRPr="007C7414" w:rsidRDefault="00F0444E" w:rsidP="007B3FD3">
      <w:pPr>
        <w:spacing w:after="120" w:line="360" w:lineRule="auto"/>
        <w:jc w:val="both"/>
        <w:rPr>
          <w:rFonts w:ascii="Times New Roman" w:hAnsi="Times New Roman" w:cs="Times New Roman"/>
          <w:shd w:val="clear" w:color="auto" w:fill="FFFFFF"/>
        </w:rPr>
      </w:pPr>
    </w:p>
    <w:p w14:paraId="61EE4714" w14:textId="77777777" w:rsidR="0003586B" w:rsidRPr="007C7414" w:rsidRDefault="0003586B" w:rsidP="007B3FD3">
      <w:pPr>
        <w:spacing w:after="120" w:line="360" w:lineRule="auto"/>
        <w:jc w:val="both"/>
        <w:rPr>
          <w:rFonts w:ascii="Times New Roman" w:hAnsi="Times New Roman" w:cs="Times New Roman"/>
          <w:shd w:val="clear" w:color="auto" w:fill="FFFFFF"/>
        </w:rPr>
      </w:pPr>
    </w:p>
    <w:p w14:paraId="369279B7" w14:textId="77777777" w:rsidR="00BD104E" w:rsidRPr="007C7414" w:rsidRDefault="00BD104E">
      <w:pPr>
        <w:rPr>
          <w:rFonts w:ascii="Times New Roman" w:hAnsi="Times New Roman" w:cs="Times New Roman"/>
          <w:shd w:val="clear" w:color="auto" w:fill="FFFFFF"/>
        </w:rPr>
      </w:pPr>
      <w:bookmarkStart w:id="68" w:name="_Hlk192633413"/>
      <w:bookmarkStart w:id="69" w:name="_Hlk193115114"/>
      <w:r w:rsidRPr="007C7414">
        <w:rPr>
          <w:rFonts w:ascii="Times New Roman" w:hAnsi="Times New Roman" w:cs="Times New Roman"/>
          <w:shd w:val="clear" w:color="auto" w:fill="FFFFFF"/>
        </w:rPr>
        <w:br w:type="page"/>
      </w:r>
    </w:p>
    <w:p w14:paraId="7DDA19B6" w14:textId="045FBD74" w:rsidR="006E367E" w:rsidRDefault="007B3FD3" w:rsidP="006E367E">
      <w:pPr>
        <w:pStyle w:val="Heading1"/>
        <w:spacing w:line="360" w:lineRule="auto"/>
        <w:jc w:val="left"/>
        <w:rPr>
          <w:rFonts w:cs="Times New Roman"/>
          <w:sz w:val="22"/>
          <w:szCs w:val="22"/>
          <w:shd w:val="clear" w:color="auto" w:fill="FFFFFF"/>
        </w:rPr>
      </w:pPr>
      <w:bookmarkStart w:id="70" w:name="_Toc193497361"/>
      <w:bookmarkStart w:id="71" w:name="_Toc193497477"/>
      <w:bookmarkStart w:id="72" w:name="_Toc193498761"/>
      <w:bookmarkStart w:id="73" w:name="_Toc193503668"/>
      <w:bookmarkStart w:id="74" w:name="_Toc195276236"/>
      <w:bookmarkStart w:id="75" w:name="_Toc195372537"/>
      <w:r w:rsidRPr="007C7414">
        <w:rPr>
          <w:rFonts w:cs="Times New Roman"/>
          <w:sz w:val="22"/>
          <w:szCs w:val="22"/>
          <w:shd w:val="clear" w:color="auto" w:fill="FFFFFF"/>
        </w:rPr>
        <w:lastRenderedPageBreak/>
        <w:t xml:space="preserve">LAMPIRAN </w:t>
      </w:r>
      <w:r w:rsidR="0065707A" w:rsidRPr="007C7414">
        <w:rPr>
          <w:rFonts w:cs="Times New Roman"/>
          <w:sz w:val="22"/>
          <w:szCs w:val="22"/>
          <w:shd w:val="clear" w:color="auto" w:fill="FFFFFF"/>
        </w:rPr>
        <w:t>II</w:t>
      </w:r>
      <w:r w:rsidRPr="007C7414">
        <w:rPr>
          <w:rFonts w:cs="Times New Roman"/>
          <w:sz w:val="22"/>
          <w:szCs w:val="22"/>
          <w:shd w:val="clear" w:color="auto" w:fill="FFFFFF"/>
        </w:rPr>
        <w:t xml:space="preserve">: </w:t>
      </w:r>
      <w:bookmarkEnd w:id="70"/>
      <w:bookmarkEnd w:id="71"/>
      <w:bookmarkEnd w:id="72"/>
      <w:bookmarkEnd w:id="73"/>
      <w:bookmarkEnd w:id="74"/>
      <w:bookmarkEnd w:id="75"/>
      <w:r w:rsidR="00225909">
        <w:rPr>
          <w:rFonts w:cs="Times New Roman"/>
          <w:sz w:val="22"/>
          <w:szCs w:val="22"/>
          <w:shd w:val="clear" w:color="auto" w:fill="FFFFFF"/>
        </w:rPr>
        <w:t>Hasil A</w:t>
      </w:r>
      <w:r w:rsidR="006E367E">
        <w:rPr>
          <w:rFonts w:cs="Times New Roman"/>
          <w:sz w:val="22"/>
          <w:szCs w:val="22"/>
          <w:shd w:val="clear" w:color="auto" w:fill="FFFFFF"/>
        </w:rPr>
        <w:t>ngket dan Transkip Wawancara</w:t>
      </w:r>
      <w:r w:rsidR="006E367E">
        <w:rPr>
          <w:noProof/>
        </w:rPr>
        <w:t xml:space="preserve"> </w:t>
      </w:r>
      <w:r w:rsidR="006E367E">
        <w:rPr>
          <w:noProof/>
        </w:rPr>
        <w:drawing>
          <wp:inline distT="0" distB="0" distL="0" distR="0" wp14:anchorId="5E540E57" wp14:editId="7E7EAF38">
            <wp:extent cx="3957237" cy="5628904"/>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15352" cy="5711569"/>
                    </a:xfrm>
                    <a:prstGeom prst="rect">
                      <a:avLst/>
                    </a:prstGeom>
                  </pic:spPr>
                </pic:pic>
              </a:graphicData>
            </a:graphic>
          </wp:inline>
        </w:drawing>
      </w:r>
    </w:p>
    <w:p w14:paraId="47592FA7" w14:textId="33650E97" w:rsidR="00D24767" w:rsidRPr="00D24767" w:rsidRDefault="00D24767" w:rsidP="00D24767">
      <w:r>
        <w:rPr>
          <w:noProof/>
        </w:rPr>
        <w:lastRenderedPageBreak/>
        <w:drawing>
          <wp:inline distT="0" distB="0" distL="0" distR="0" wp14:anchorId="682C5C86" wp14:editId="37113A39">
            <wp:extent cx="3959860" cy="5599430"/>
            <wp:effectExtent l="0" t="0" r="254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59860" cy="5599430"/>
                    </a:xfrm>
                    <a:prstGeom prst="rect">
                      <a:avLst/>
                    </a:prstGeom>
                  </pic:spPr>
                </pic:pic>
              </a:graphicData>
            </a:graphic>
          </wp:inline>
        </w:drawing>
      </w:r>
      <w:r>
        <w:rPr>
          <w:noProof/>
        </w:rPr>
        <w:lastRenderedPageBreak/>
        <w:drawing>
          <wp:inline distT="0" distB="0" distL="0" distR="0" wp14:anchorId="3A520118" wp14:editId="5609CDB5">
            <wp:extent cx="3959860" cy="577723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59860" cy="5777230"/>
                    </a:xfrm>
                    <a:prstGeom prst="rect">
                      <a:avLst/>
                    </a:prstGeom>
                  </pic:spPr>
                </pic:pic>
              </a:graphicData>
            </a:graphic>
          </wp:inline>
        </w:drawing>
      </w:r>
      <w:r>
        <w:rPr>
          <w:noProof/>
        </w:rPr>
        <w:lastRenderedPageBreak/>
        <w:drawing>
          <wp:inline distT="0" distB="0" distL="0" distR="0" wp14:anchorId="211D9616" wp14:editId="25DAB52F">
            <wp:extent cx="3959860" cy="5815965"/>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959860" cy="5815965"/>
                    </a:xfrm>
                    <a:prstGeom prst="rect">
                      <a:avLst/>
                    </a:prstGeom>
                  </pic:spPr>
                </pic:pic>
              </a:graphicData>
            </a:graphic>
          </wp:inline>
        </w:drawing>
      </w:r>
      <w:r>
        <w:rPr>
          <w:noProof/>
        </w:rPr>
        <w:lastRenderedPageBreak/>
        <w:drawing>
          <wp:inline distT="0" distB="0" distL="0" distR="0" wp14:anchorId="0CF2AF11" wp14:editId="1E506E11">
            <wp:extent cx="3959860" cy="5918835"/>
            <wp:effectExtent l="0" t="0" r="254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59860" cy="5918835"/>
                    </a:xfrm>
                    <a:prstGeom prst="rect">
                      <a:avLst/>
                    </a:prstGeom>
                  </pic:spPr>
                </pic:pic>
              </a:graphicData>
            </a:graphic>
          </wp:inline>
        </w:drawing>
      </w:r>
      <w:r>
        <w:rPr>
          <w:noProof/>
        </w:rPr>
        <w:lastRenderedPageBreak/>
        <w:drawing>
          <wp:inline distT="0" distB="0" distL="0" distR="0" wp14:anchorId="7C7B42CB" wp14:editId="72D65FCE">
            <wp:extent cx="3959860" cy="5821680"/>
            <wp:effectExtent l="0" t="0" r="254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59860" cy="5821680"/>
                    </a:xfrm>
                    <a:prstGeom prst="rect">
                      <a:avLst/>
                    </a:prstGeom>
                  </pic:spPr>
                </pic:pic>
              </a:graphicData>
            </a:graphic>
          </wp:inline>
        </w:drawing>
      </w:r>
      <w:r>
        <w:rPr>
          <w:noProof/>
        </w:rPr>
        <w:lastRenderedPageBreak/>
        <w:drawing>
          <wp:inline distT="0" distB="0" distL="0" distR="0" wp14:anchorId="5A961776" wp14:editId="48DD15CC">
            <wp:extent cx="3959860" cy="5866130"/>
            <wp:effectExtent l="0" t="0" r="254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959860" cy="5866130"/>
                    </a:xfrm>
                    <a:prstGeom prst="rect">
                      <a:avLst/>
                    </a:prstGeom>
                  </pic:spPr>
                </pic:pic>
              </a:graphicData>
            </a:graphic>
          </wp:inline>
        </w:drawing>
      </w:r>
      <w:r>
        <w:rPr>
          <w:noProof/>
        </w:rPr>
        <w:lastRenderedPageBreak/>
        <w:drawing>
          <wp:inline distT="0" distB="0" distL="0" distR="0" wp14:anchorId="03A551A9" wp14:editId="07429D2F">
            <wp:extent cx="3834130" cy="594042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834130" cy="5940425"/>
                    </a:xfrm>
                    <a:prstGeom prst="rect">
                      <a:avLst/>
                    </a:prstGeom>
                  </pic:spPr>
                </pic:pic>
              </a:graphicData>
            </a:graphic>
          </wp:inline>
        </w:drawing>
      </w:r>
      <w:r>
        <w:rPr>
          <w:noProof/>
        </w:rPr>
        <w:lastRenderedPageBreak/>
        <w:drawing>
          <wp:inline distT="0" distB="0" distL="0" distR="0" wp14:anchorId="6A627A47" wp14:editId="624B2E51">
            <wp:extent cx="3959860" cy="5880735"/>
            <wp:effectExtent l="0" t="0" r="254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9.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959860" cy="5880735"/>
                    </a:xfrm>
                    <a:prstGeom prst="rect">
                      <a:avLst/>
                    </a:prstGeom>
                  </pic:spPr>
                </pic:pic>
              </a:graphicData>
            </a:graphic>
          </wp:inline>
        </w:drawing>
      </w:r>
      <w:r>
        <w:rPr>
          <w:noProof/>
        </w:rPr>
        <w:lastRenderedPageBreak/>
        <w:drawing>
          <wp:inline distT="0" distB="0" distL="0" distR="0" wp14:anchorId="3233BAEE" wp14:editId="2C567F9B">
            <wp:extent cx="3959860" cy="588645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1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59860" cy="5886450"/>
                    </a:xfrm>
                    <a:prstGeom prst="rect">
                      <a:avLst/>
                    </a:prstGeom>
                  </pic:spPr>
                </pic:pic>
              </a:graphicData>
            </a:graphic>
          </wp:inline>
        </w:drawing>
      </w:r>
      <w:r>
        <w:rPr>
          <w:noProof/>
        </w:rPr>
        <w:lastRenderedPageBreak/>
        <w:drawing>
          <wp:inline distT="0" distB="0" distL="0" distR="0" wp14:anchorId="59CA707F" wp14:editId="3AC1ED4B">
            <wp:extent cx="3959860" cy="573659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11.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959860" cy="5736590"/>
                    </a:xfrm>
                    <a:prstGeom prst="rect">
                      <a:avLst/>
                    </a:prstGeom>
                  </pic:spPr>
                </pic:pic>
              </a:graphicData>
            </a:graphic>
          </wp:inline>
        </w:drawing>
      </w:r>
      <w:r>
        <w:rPr>
          <w:noProof/>
        </w:rPr>
        <w:lastRenderedPageBreak/>
        <w:drawing>
          <wp:inline distT="0" distB="0" distL="0" distR="0" wp14:anchorId="66CBD7FD" wp14:editId="26BE95F1">
            <wp:extent cx="3923030" cy="5940425"/>
            <wp:effectExtent l="0" t="0" r="127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1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23030" cy="5940425"/>
                    </a:xfrm>
                    <a:prstGeom prst="rect">
                      <a:avLst/>
                    </a:prstGeom>
                  </pic:spPr>
                </pic:pic>
              </a:graphicData>
            </a:graphic>
          </wp:inline>
        </w:drawing>
      </w:r>
      <w:r>
        <w:rPr>
          <w:noProof/>
        </w:rPr>
        <w:lastRenderedPageBreak/>
        <w:drawing>
          <wp:inline distT="0" distB="0" distL="0" distR="0" wp14:anchorId="26E647A7" wp14:editId="0A6A4F0E">
            <wp:extent cx="3959860" cy="5883275"/>
            <wp:effectExtent l="0" t="0" r="254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1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959860" cy="5883275"/>
                    </a:xfrm>
                    <a:prstGeom prst="rect">
                      <a:avLst/>
                    </a:prstGeom>
                  </pic:spPr>
                </pic:pic>
              </a:graphicData>
            </a:graphic>
          </wp:inline>
        </w:drawing>
      </w:r>
      <w:r>
        <w:rPr>
          <w:noProof/>
        </w:rPr>
        <w:lastRenderedPageBreak/>
        <w:drawing>
          <wp:inline distT="0" distB="0" distL="0" distR="0" wp14:anchorId="06A028FA" wp14:editId="3F80E75C">
            <wp:extent cx="3959860" cy="5782945"/>
            <wp:effectExtent l="0" t="0" r="254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1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959860" cy="5782945"/>
                    </a:xfrm>
                    <a:prstGeom prst="rect">
                      <a:avLst/>
                    </a:prstGeom>
                  </pic:spPr>
                </pic:pic>
              </a:graphicData>
            </a:graphic>
          </wp:inline>
        </w:drawing>
      </w:r>
      <w:r>
        <w:rPr>
          <w:noProof/>
        </w:rPr>
        <w:lastRenderedPageBreak/>
        <w:drawing>
          <wp:inline distT="0" distB="0" distL="0" distR="0" wp14:anchorId="31752EA9" wp14:editId="480CAE22">
            <wp:extent cx="3959860" cy="5753100"/>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1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959860" cy="5753100"/>
                    </a:xfrm>
                    <a:prstGeom prst="rect">
                      <a:avLst/>
                    </a:prstGeom>
                  </pic:spPr>
                </pic:pic>
              </a:graphicData>
            </a:graphic>
          </wp:inline>
        </w:drawing>
      </w:r>
      <w:r>
        <w:rPr>
          <w:noProof/>
        </w:rPr>
        <w:lastRenderedPageBreak/>
        <w:drawing>
          <wp:inline distT="0" distB="0" distL="0" distR="0" wp14:anchorId="666406A1" wp14:editId="5996C0FE">
            <wp:extent cx="3959860" cy="5701665"/>
            <wp:effectExtent l="0" t="0" r="254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16.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959860" cy="5701665"/>
                    </a:xfrm>
                    <a:prstGeom prst="rect">
                      <a:avLst/>
                    </a:prstGeom>
                  </pic:spPr>
                </pic:pic>
              </a:graphicData>
            </a:graphic>
          </wp:inline>
        </w:drawing>
      </w:r>
      <w:r>
        <w:rPr>
          <w:noProof/>
        </w:rPr>
        <w:lastRenderedPageBreak/>
        <w:drawing>
          <wp:inline distT="0" distB="0" distL="0" distR="0" wp14:anchorId="6D55A6F3" wp14:editId="6DB6B439">
            <wp:extent cx="3888105" cy="594042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17.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888105" cy="5940425"/>
                    </a:xfrm>
                    <a:prstGeom prst="rect">
                      <a:avLst/>
                    </a:prstGeom>
                  </pic:spPr>
                </pic:pic>
              </a:graphicData>
            </a:graphic>
          </wp:inline>
        </w:drawing>
      </w:r>
      <w:r>
        <w:rPr>
          <w:noProof/>
        </w:rPr>
        <w:lastRenderedPageBreak/>
        <w:drawing>
          <wp:inline distT="0" distB="0" distL="0" distR="0" wp14:anchorId="532AF3CF" wp14:editId="75D0C9AB">
            <wp:extent cx="3942080" cy="5940425"/>
            <wp:effectExtent l="0" t="0" r="127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18.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42080" cy="5940425"/>
                    </a:xfrm>
                    <a:prstGeom prst="rect">
                      <a:avLst/>
                    </a:prstGeom>
                  </pic:spPr>
                </pic:pic>
              </a:graphicData>
            </a:graphic>
          </wp:inline>
        </w:drawing>
      </w:r>
      <w:r>
        <w:rPr>
          <w:noProof/>
        </w:rPr>
        <w:lastRenderedPageBreak/>
        <w:drawing>
          <wp:inline distT="0" distB="0" distL="0" distR="0" wp14:anchorId="04BAA532" wp14:editId="4D5CF3B1">
            <wp:extent cx="3959860" cy="587502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19.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59860" cy="5875020"/>
                    </a:xfrm>
                    <a:prstGeom prst="rect">
                      <a:avLst/>
                    </a:prstGeom>
                  </pic:spPr>
                </pic:pic>
              </a:graphicData>
            </a:graphic>
          </wp:inline>
        </w:drawing>
      </w:r>
      <w:r>
        <w:rPr>
          <w:noProof/>
        </w:rPr>
        <w:lastRenderedPageBreak/>
        <w:drawing>
          <wp:inline distT="0" distB="0" distL="0" distR="0" wp14:anchorId="65A8B8ED" wp14:editId="7E0CDEB3">
            <wp:extent cx="3917315" cy="5940425"/>
            <wp:effectExtent l="0" t="0" r="6985"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20.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17315" cy="5940425"/>
                    </a:xfrm>
                    <a:prstGeom prst="rect">
                      <a:avLst/>
                    </a:prstGeom>
                  </pic:spPr>
                </pic:pic>
              </a:graphicData>
            </a:graphic>
          </wp:inline>
        </w:drawing>
      </w:r>
      <w:r>
        <w:rPr>
          <w:noProof/>
        </w:rPr>
        <w:lastRenderedPageBreak/>
        <w:drawing>
          <wp:inline distT="0" distB="0" distL="0" distR="0" wp14:anchorId="3D2ECBC3" wp14:editId="7B2A9D54">
            <wp:extent cx="3959860" cy="5680710"/>
            <wp:effectExtent l="0" t="0" r="254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2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59860" cy="5680710"/>
                    </a:xfrm>
                    <a:prstGeom prst="rect">
                      <a:avLst/>
                    </a:prstGeom>
                  </pic:spPr>
                </pic:pic>
              </a:graphicData>
            </a:graphic>
          </wp:inline>
        </w:drawing>
      </w:r>
      <w:r>
        <w:rPr>
          <w:noProof/>
        </w:rPr>
        <w:lastRenderedPageBreak/>
        <w:drawing>
          <wp:inline distT="0" distB="0" distL="0" distR="0" wp14:anchorId="5073BAA0" wp14:editId="0B5E5B75">
            <wp:extent cx="3921125" cy="5940425"/>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2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21125" cy="5940425"/>
                    </a:xfrm>
                    <a:prstGeom prst="rect">
                      <a:avLst/>
                    </a:prstGeom>
                  </pic:spPr>
                </pic:pic>
              </a:graphicData>
            </a:graphic>
          </wp:inline>
        </w:drawing>
      </w:r>
      <w:r>
        <w:rPr>
          <w:noProof/>
        </w:rPr>
        <w:lastRenderedPageBreak/>
        <w:drawing>
          <wp:inline distT="0" distB="0" distL="0" distR="0" wp14:anchorId="5A75D87A" wp14:editId="6BFAFEF3">
            <wp:extent cx="3959860" cy="5596890"/>
            <wp:effectExtent l="0" t="0" r="2540" b="3810"/>
            <wp:docPr id="627622465" name="Picture 627622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65" name="G23.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959860" cy="5596890"/>
                    </a:xfrm>
                    <a:prstGeom prst="rect">
                      <a:avLst/>
                    </a:prstGeom>
                  </pic:spPr>
                </pic:pic>
              </a:graphicData>
            </a:graphic>
          </wp:inline>
        </w:drawing>
      </w:r>
      <w:r>
        <w:rPr>
          <w:noProof/>
        </w:rPr>
        <w:lastRenderedPageBreak/>
        <w:drawing>
          <wp:inline distT="0" distB="0" distL="0" distR="0" wp14:anchorId="634BCBBA" wp14:editId="67A8A466">
            <wp:extent cx="3938270" cy="5940425"/>
            <wp:effectExtent l="0" t="0" r="5080" b="3175"/>
            <wp:docPr id="627622466" name="Picture 627622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66" name="G24.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38270" cy="5940425"/>
                    </a:xfrm>
                    <a:prstGeom prst="rect">
                      <a:avLst/>
                    </a:prstGeom>
                  </pic:spPr>
                </pic:pic>
              </a:graphicData>
            </a:graphic>
          </wp:inline>
        </w:drawing>
      </w:r>
      <w:r>
        <w:rPr>
          <w:noProof/>
        </w:rPr>
        <w:lastRenderedPageBreak/>
        <w:drawing>
          <wp:inline distT="0" distB="0" distL="0" distR="0" wp14:anchorId="5E7165A2" wp14:editId="659C3692">
            <wp:extent cx="3959860" cy="5810250"/>
            <wp:effectExtent l="0" t="0" r="2540" b="0"/>
            <wp:docPr id="627622467" name="Picture 627622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67" name="G25.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959860" cy="5810250"/>
                    </a:xfrm>
                    <a:prstGeom prst="rect">
                      <a:avLst/>
                    </a:prstGeom>
                  </pic:spPr>
                </pic:pic>
              </a:graphicData>
            </a:graphic>
          </wp:inline>
        </w:drawing>
      </w:r>
      <w:r>
        <w:rPr>
          <w:noProof/>
        </w:rPr>
        <w:lastRenderedPageBreak/>
        <w:drawing>
          <wp:inline distT="0" distB="0" distL="0" distR="0" wp14:anchorId="3B4896CF" wp14:editId="08E02862">
            <wp:extent cx="3899535" cy="5940425"/>
            <wp:effectExtent l="0" t="0" r="5715" b="3175"/>
            <wp:docPr id="627622468" name="Picture 627622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68" name="G26.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899535" cy="5940425"/>
                    </a:xfrm>
                    <a:prstGeom prst="rect">
                      <a:avLst/>
                    </a:prstGeom>
                  </pic:spPr>
                </pic:pic>
              </a:graphicData>
            </a:graphic>
          </wp:inline>
        </w:drawing>
      </w:r>
      <w:r>
        <w:rPr>
          <w:noProof/>
        </w:rPr>
        <w:lastRenderedPageBreak/>
        <w:drawing>
          <wp:inline distT="0" distB="0" distL="0" distR="0" wp14:anchorId="03A7EB72" wp14:editId="5005E96A">
            <wp:extent cx="3940175" cy="5940425"/>
            <wp:effectExtent l="0" t="0" r="3175" b="3175"/>
            <wp:docPr id="627622469" name="Picture 627622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69" name="G27.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40175" cy="5940425"/>
                    </a:xfrm>
                    <a:prstGeom prst="rect">
                      <a:avLst/>
                    </a:prstGeom>
                  </pic:spPr>
                </pic:pic>
              </a:graphicData>
            </a:graphic>
          </wp:inline>
        </w:drawing>
      </w:r>
      <w:r>
        <w:rPr>
          <w:noProof/>
        </w:rPr>
        <w:lastRenderedPageBreak/>
        <w:drawing>
          <wp:inline distT="0" distB="0" distL="0" distR="0" wp14:anchorId="73F28C71" wp14:editId="41F8BB0C">
            <wp:extent cx="3959860" cy="5693410"/>
            <wp:effectExtent l="0" t="0" r="2540" b="2540"/>
            <wp:docPr id="627622470" name="Picture 627622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70" name="G28.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959860" cy="5693410"/>
                    </a:xfrm>
                    <a:prstGeom prst="rect">
                      <a:avLst/>
                    </a:prstGeom>
                  </pic:spPr>
                </pic:pic>
              </a:graphicData>
            </a:graphic>
          </wp:inline>
        </w:drawing>
      </w:r>
      <w:r>
        <w:rPr>
          <w:noProof/>
        </w:rPr>
        <w:lastRenderedPageBreak/>
        <w:drawing>
          <wp:inline distT="0" distB="0" distL="0" distR="0" wp14:anchorId="0A7A1276" wp14:editId="0DC3C9F4">
            <wp:extent cx="3959860" cy="5490845"/>
            <wp:effectExtent l="0" t="0" r="2540" b="0"/>
            <wp:docPr id="627622471" name="Picture 627622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71" name="G29.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59860" cy="5490845"/>
                    </a:xfrm>
                    <a:prstGeom prst="rect">
                      <a:avLst/>
                    </a:prstGeom>
                  </pic:spPr>
                </pic:pic>
              </a:graphicData>
            </a:graphic>
          </wp:inline>
        </w:drawing>
      </w:r>
      <w:r>
        <w:rPr>
          <w:noProof/>
        </w:rPr>
        <w:lastRenderedPageBreak/>
        <w:drawing>
          <wp:inline distT="0" distB="0" distL="0" distR="0" wp14:anchorId="1519C22A" wp14:editId="206E7011">
            <wp:extent cx="3959860" cy="5715000"/>
            <wp:effectExtent l="0" t="0" r="2540" b="0"/>
            <wp:docPr id="627622472" name="Picture 627622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72" name="G30.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959860" cy="5715000"/>
                    </a:xfrm>
                    <a:prstGeom prst="rect">
                      <a:avLst/>
                    </a:prstGeom>
                  </pic:spPr>
                </pic:pic>
              </a:graphicData>
            </a:graphic>
          </wp:inline>
        </w:drawing>
      </w:r>
      <w:r>
        <w:rPr>
          <w:noProof/>
        </w:rPr>
        <w:lastRenderedPageBreak/>
        <w:drawing>
          <wp:inline distT="0" distB="0" distL="0" distR="0" wp14:anchorId="12359C5F" wp14:editId="473DF3FD">
            <wp:extent cx="3959860" cy="5503545"/>
            <wp:effectExtent l="0" t="0" r="2540" b="1905"/>
            <wp:docPr id="627622473" name="Picture 627622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73" name="G31.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959860" cy="5503545"/>
                    </a:xfrm>
                    <a:prstGeom prst="rect">
                      <a:avLst/>
                    </a:prstGeom>
                  </pic:spPr>
                </pic:pic>
              </a:graphicData>
            </a:graphic>
          </wp:inline>
        </w:drawing>
      </w:r>
      <w:r>
        <w:rPr>
          <w:noProof/>
        </w:rPr>
        <w:lastRenderedPageBreak/>
        <w:drawing>
          <wp:inline distT="0" distB="0" distL="0" distR="0" wp14:anchorId="1D3499F0" wp14:editId="7EA878A4">
            <wp:extent cx="3959860" cy="5420360"/>
            <wp:effectExtent l="0" t="0" r="2540" b="8890"/>
            <wp:docPr id="627622474" name="Picture 627622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74" name="G3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959860" cy="5420360"/>
                    </a:xfrm>
                    <a:prstGeom prst="rect">
                      <a:avLst/>
                    </a:prstGeom>
                  </pic:spPr>
                </pic:pic>
              </a:graphicData>
            </a:graphic>
          </wp:inline>
        </w:drawing>
      </w:r>
      <w:r>
        <w:rPr>
          <w:noProof/>
        </w:rPr>
        <w:lastRenderedPageBreak/>
        <w:drawing>
          <wp:inline distT="0" distB="0" distL="0" distR="0" wp14:anchorId="27F55256" wp14:editId="687B52A4">
            <wp:extent cx="3959860" cy="5620385"/>
            <wp:effectExtent l="0" t="0" r="2540" b="0"/>
            <wp:docPr id="627622475" name="Picture 627622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75" name="G3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959860" cy="5620385"/>
                    </a:xfrm>
                    <a:prstGeom prst="rect">
                      <a:avLst/>
                    </a:prstGeom>
                  </pic:spPr>
                </pic:pic>
              </a:graphicData>
            </a:graphic>
          </wp:inline>
        </w:drawing>
      </w:r>
      <w:r>
        <w:rPr>
          <w:noProof/>
        </w:rPr>
        <w:lastRenderedPageBreak/>
        <w:drawing>
          <wp:inline distT="0" distB="0" distL="0" distR="0" wp14:anchorId="7825633A" wp14:editId="49C4E415">
            <wp:extent cx="3959860" cy="5669915"/>
            <wp:effectExtent l="0" t="0" r="2540" b="6985"/>
            <wp:docPr id="627622476" name="Picture 62762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76" name="G34.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959860" cy="5669915"/>
                    </a:xfrm>
                    <a:prstGeom prst="rect">
                      <a:avLst/>
                    </a:prstGeom>
                  </pic:spPr>
                </pic:pic>
              </a:graphicData>
            </a:graphic>
          </wp:inline>
        </w:drawing>
      </w:r>
    </w:p>
    <w:p w14:paraId="7A44E6E5" w14:textId="77777777" w:rsidR="00197A5E" w:rsidRPr="002A5700" w:rsidRDefault="00197A5E" w:rsidP="00197A5E">
      <w:pPr>
        <w:spacing w:before="240"/>
        <w:jc w:val="center"/>
        <w:rPr>
          <w:rFonts w:asciiTheme="majorBidi" w:hAnsiTheme="majorBidi" w:cstheme="majorBidi"/>
          <w:b/>
          <w:bCs/>
        </w:rPr>
      </w:pPr>
      <w:bookmarkStart w:id="76" w:name="_Hlk192633494"/>
      <w:bookmarkEnd w:id="68"/>
      <w:r w:rsidRPr="002A5700">
        <w:rPr>
          <w:rFonts w:asciiTheme="majorBidi" w:hAnsiTheme="majorBidi" w:cstheme="majorBidi"/>
          <w:b/>
          <w:bCs/>
        </w:rPr>
        <w:lastRenderedPageBreak/>
        <w:t>Dampak Pola Asuh Terhadap Tingkat Keagamaan Anak</w:t>
      </w:r>
    </w:p>
    <w:p w14:paraId="405ADA86" w14:textId="77777777" w:rsidR="00197A5E" w:rsidRPr="002A5700" w:rsidRDefault="00197A5E" w:rsidP="00197A5E">
      <w:pPr>
        <w:spacing w:before="240" w:line="240" w:lineRule="auto"/>
        <w:rPr>
          <w:rFonts w:asciiTheme="majorBidi" w:hAnsiTheme="majorBidi" w:cstheme="majorBidi"/>
        </w:rPr>
      </w:pPr>
      <w:r w:rsidRPr="002A5700">
        <w:rPr>
          <w:rFonts w:asciiTheme="majorBidi" w:hAnsiTheme="majorBidi" w:cstheme="majorBidi"/>
        </w:rPr>
        <w:t>Nama</w:t>
      </w:r>
      <w:r w:rsidRPr="002A5700">
        <w:rPr>
          <w:rFonts w:asciiTheme="majorBidi" w:hAnsiTheme="majorBidi" w:cstheme="majorBidi"/>
        </w:rPr>
        <w:tab/>
      </w:r>
      <w:r w:rsidRPr="002A5700">
        <w:rPr>
          <w:rFonts w:asciiTheme="majorBidi" w:hAnsiTheme="majorBidi" w:cstheme="majorBidi"/>
        </w:rPr>
        <w:tab/>
        <w:t>: AR</w:t>
      </w:r>
    </w:p>
    <w:p w14:paraId="787E1FEB" w14:textId="77777777" w:rsidR="00197A5E" w:rsidRPr="002A5700" w:rsidRDefault="00197A5E" w:rsidP="00197A5E">
      <w:pPr>
        <w:spacing w:line="240" w:lineRule="auto"/>
        <w:rPr>
          <w:rFonts w:asciiTheme="majorBidi" w:hAnsiTheme="majorBidi" w:cstheme="majorBidi"/>
        </w:rPr>
      </w:pPr>
      <w:r w:rsidRPr="002A5700">
        <w:rPr>
          <w:rFonts w:asciiTheme="majorBidi" w:hAnsiTheme="majorBidi" w:cstheme="majorBidi"/>
        </w:rPr>
        <w:t>Anak dari</w:t>
      </w:r>
      <w:r w:rsidRPr="002A5700">
        <w:rPr>
          <w:rFonts w:asciiTheme="majorBidi" w:hAnsiTheme="majorBidi" w:cstheme="majorBidi"/>
        </w:rPr>
        <w:tab/>
        <w:t>: RGA</w:t>
      </w:r>
    </w:p>
    <w:p w14:paraId="199B6107" w14:textId="77777777" w:rsidR="00197A5E" w:rsidRPr="002A5700" w:rsidRDefault="00197A5E" w:rsidP="00197A5E">
      <w:pPr>
        <w:rPr>
          <w:rFonts w:asciiTheme="majorBidi" w:hAnsiTheme="majorBidi" w:cstheme="majorBidi"/>
        </w:rPr>
      </w:pPr>
      <w:r w:rsidRPr="002A5700">
        <w:rPr>
          <w:rFonts w:asciiTheme="majorBidi" w:hAnsiTheme="majorBidi" w:cstheme="majorBidi"/>
        </w:rPr>
        <w:t>Berilah tanda centang (</w:t>
      </w:r>
      <w:r w:rsidRPr="002A5700">
        <w:rPr>
          <w:rFonts w:asciiTheme="majorBidi" w:hAnsiTheme="majorBidi" w:cstheme="majorBidi"/>
        </w:rPr>
        <w:sym w:font="Symbol" w:char="F06E"/>
      </w:r>
      <w:r w:rsidRPr="002A5700">
        <w:rPr>
          <w:rFonts w:asciiTheme="majorBidi" w:hAnsiTheme="majorBidi" w:cstheme="majorBidi"/>
        </w:rPr>
        <w:t>) pada bagian yang sesuai dengan anda!</w:t>
      </w:r>
    </w:p>
    <w:p w14:paraId="78E5F752" w14:textId="77777777" w:rsidR="00197A5E" w:rsidRPr="002A5700" w:rsidRDefault="00197A5E" w:rsidP="000C232D">
      <w:pPr>
        <w:pStyle w:val="ListParagraph"/>
        <w:numPr>
          <w:ilvl w:val="0"/>
          <w:numId w:val="62"/>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keyakinan/aqidah</w:t>
      </w:r>
    </w:p>
    <w:p w14:paraId="294E0452"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 xml:space="preserve">Keterangan </w:t>
      </w:r>
    </w:p>
    <w:p w14:paraId="31087743"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SY</w:t>
      </w:r>
      <w:r w:rsidRPr="002A5700">
        <w:rPr>
          <w:rFonts w:asciiTheme="majorBidi" w:hAnsiTheme="majorBidi" w:cstheme="majorBidi"/>
        </w:rPr>
        <w:tab/>
        <w:t>: Sangat Yakin</w:t>
      </w:r>
    </w:p>
    <w:p w14:paraId="2CD40508"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Y</w:t>
      </w:r>
      <w:r w:rsidRPr="002A5700">
        <w:rPr>
          <w:rFonts w:asciiTheme="majorBidi" w:hAnsiTheme="majorBidi" w:cstheme="majorBidi"/>
        </w:rPr>
        <w:tab/>
        <w:t>: Yakin</w:t>
      </w:r>
    </w:p>
    <w:p w14:paraId="5CD1C684"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R</w:t>
      </w:r>
      <w:r w:rsidRPr="002A5700">
        <w:rPr>
          <w:rFonts w:asciiTheme="majorBidi" w:hAnsiTheme="majorBidi" w:cstheme="majorBidi"/>
        </w:rPr>
        <w:tab/>
        <w:t>: Ragu-ragu</w:t>
      </w:r>
    </w:p>
    <w:p w14:paraId="76B9A226"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TY</w:t>
      </w:r>
      <w:r w:rsidRPr="002A5700">
        <w:rPr>
          <w:rFonts w:asciiTheme="majorBidi" w:hAnsiTheme="majorBidi" w:cstheme="majorBidi"/>
        </w:rPr>
        <w:tab/>
        <w:t>: Tidak Yakin</w:t>
      </w:r>
    </w:p>
    <w:tbl>
      <w:tblPr>
        <w:tblStyle w:val="TableGrid"/>
        <w:tblW w:w="0" w:type="auto"/>
        <w:tblInd w:w="284" w:type="dxa"/>
        <w:tblLook w:val="04A0" w:firstRow="1" w:lastRow="0" w:firstColumn="1" w:lastColumn="0" w:noHBand="0" w:noVBand="1"/>
      </w:tblPr>
      <w:tblGrid>
        <w:gridCol w:w="553"/>
        <w:gridCol w:w="2681"/>
        <w:gridCol w:w="709"/>
        <w:gridCol w:w="638"/>
        <w:gridCol w:w="639"/>
        <w:gridCol w:w="722"/>
      </w:tblGrid>
      <w:tr w:rsidR="00197A5E" w:rsidRPr="002A5700" w14:paraId="616F5F20" w14:textId="77777777" w:rsidTr="00197A5E">
        <w:tc>
          <w:tcPr>
            <w:tcW w:w="570" w:type="dxa"/>
            <w:vAlign w:val="center"/>
          </w:tcPr>
          <w:p w14:paraId="4A8E70BC"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5587A98C"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5080441D"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SY</w:t>
            </w:r>
          </w:p>
        </w:tc>
        <w:tc>
          <w:tcPr>
            <w:tcW w:w="992" w:type="dxa"/>
            <w:vAlign w:val="center"/>
          </w:tcPr>
          <w:p w14:paraId="63C1E7B9"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Y</w:t>
            </w:r>
          </w:p>
        </w:tc>
        <w:tc>
          <w:tcPr>
            <w:tcW w:w="993" w:type="dxa"/>
            <w:vAlign w:val="center"/>
          </w:tcPr>
          <w:p w14:paraId="20E38039"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R</w:t>
            </w:r>
          </w:p>
        </w:tc>
        <w:tc>
          <w:tcPr>
            <w:tcW w:w="991" w:type="dxa"/>
            <w:vAlign w:val="center"/>
          </w:tcPr>
          <w:p w14:paraId="52BAC048"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TY</w:t>
            </w:r>
          </w:p>
        </w:tc>
      </w:tr>
      <w:tr w:rsidR="00197A5E" w:rsidRPr="002A5700" w14:paraId="7F742A52" w14:textId="77777777" w:rsidTr="00197A5E">
        <w:tc>
          <w:tcPr>
            <w:tcW w:w="570" w:type="dxa"/>
            <w:vAlign w:val="center"/>
          </w:tcPr>
          <w:p w14:paraId="08A127B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297D703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Tuhan</w:t>
            </w:r>
          </w:p>
        </w:tc>
        <w:tc>
          <w:tcPr>
            <w:tcW w:w="992" w:type="dxa"/>
            <w:vAlign w:val="center"/>
          </w:tcPr>
          <w:p w14:paraId="4C460A6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3609DBE6"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3345CF29"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1829321C"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7AE2AE75" w14:textId="77777777" w:rsidTr="00197A5E">
        <w:tc>
          <w:tcPr>
            <w:tcW w:w="570" w:type="dxa"/>
            <w:vAlign w:val="center"/>
          </w:tcPr>
          <w:p w14:paraId="268876F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5C47A56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Tuhan berkuasa dan mengatur alam semesta</w:t>
            </w:r>
          </w:p>
        </w:tc>
        <w:tc>
          <w:tcPr>
            <w:tcW w:w="992" w:type="dxa"/>
            <w:vAlign w:val="center"/>
          </w:tcPr>
          <w:p w14:paraId="43A281C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4C59325D"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14EE04C9"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0A3A552F"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491FDF77" w14:textId="77777777" w:rsidTr="00197A5E">
        <w:tc>
          <w:tcPr>
            <w:tcW w:w="570" w:type="dxa"/>
            <w:vAlign w:val="center"/>
          </w:tcPr>
          <w:p w14:paraId="654BBC2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257E3BE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hanya ada satu Tuhan, yaitu Allah</w:t>
            </w:r>
          </w:p>
        </w:tc>
        <w:tc>
          <w:tcPr>
            <w:tcW w:w="992" w:type="dxa"/>
            <w:vAlign w:val="center"/>
          </w:tcPr>
          <w:p w14:paraId="76CCB99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26F82022"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17F58934"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419D42FE"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36A6F58E" w14:textId="77777777" w:rsidTr="00197A5E">
        <w:tc>
          <w:tcPr>
            <w:tcW w:w="570" w:type="dxa"/>
            <w:vAlign w:val="center"/>
          </w:tcPr>
          <w:p w14:paraId="66CCC63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58DD6B6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hanya Allah yang berhak disembah</w:t>
            </w:r>
          </w:p>
        </w:tc>
        <w:tc>
          <w:tcPr>
            <w:tcW w:w="992" w:type="dxa"/>
            <w:vAlign w:val="center"/>
          </w:tcPr>
          <w:p w14:paraId="416EEB9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57510C7F"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5B593BA7"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09525581"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406A9536" w14:textId="77777777" w:rsidTr="00197A5E">
        <w:tc>
          <w:tcPr>
            <w:tcW w:w="570" w:type="dxa"/>
            <w:vAlign w:val="center"/>
          </w:tcPr>
          <w:p w14:paraId="3E270B3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5.</w:t>
            </w:r>
          </w:p>
        </w:tc>
        <w:tc>
          <w:tcPr>
            <w:tcW w:w="4528" w:type="dxa"/>
            <w:vAlign w:val="center"/>
          </w:tcPr>
          <w:p w14:paraId="7AE5695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malaikat yang selalu taat pada Allah</w:t>
            </w:r>
          </w:p>
        </w:tc>
        <w:tc>
          <w:tcPr>
            <w:tcW w:w="992" w:type="dxa"/>
            <w:vAlign w:val="center"/>
          </w:tcPr>
          <w:p w14:paraId="4E07D35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1D43F0F3"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527F582B"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7A6644CE"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29213A47" w14:textId="77777777" w:rsidTr="00197A5E">
        <w:tc>
          <w:tcPr>
            <w:tcW w:w="570" w:type="dxa"/>
            <w:vAlign w:val="center"/>
          </w:tcPr>
          <w:p w14:paraId="53EB148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lastRenderedPageBreak/>
              <w:t>6.</w:t>
            </w:r>
          </w:p>
        </w:tc>
        <w:tc>
          <w:tcPr>
            <w:tcW w:w="4528" w:type="dxa"/>
            <w:vAlign w:val="center"/>
          </w:tcPr>
          <w:p w14:paraId="7C80608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kitab-kitab yang telah Allah turunkan sebagai pedoman hidup</w:t>
            </w:r>
          </w:p>
        </w:tc>
        <w:tc>
          <w:tcPr>
            <w:tcW w:w="992" w:type="dxa"/>
            <w:vAlign w:val="center"/>
          </w:tcPr>
          <w:p w14:paraId="640500A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2EF7C5A4"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7265E16B"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4985B297"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05AF7BAB" w14:textId="77777777" w:rsidTr="00197A5E">
        <w:tc>
          <w:tcPr>
            <w:tcW w:w="570" w:type="dxa"/>
            <w:vAlign w:val="center"/>
          </w:tcPr>
          <w:p w14:paraId="7AC56D1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02F6E72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 xml:space="preserve">Saya meyakini Muhammad </w:t>
            </w:r>
            <w:r w:rsidRPr="002A5700">
              <w:rPr>
                <w:rFonts w:asciiTheme="majorBidi" w:hAnsiTheme="majorBidi" w:cstheme="majorBidi"/>
                <w:i/>
                <w:iCs/>
              </w:rPr>
              <w:t>shalallahu ‘alaihi wa sallam</w:t>
            </w:r>
            <w:r w:rsidRPr="002A5700">
              <w:rPr>
                <w:rFonts w:asciiTheme="majorBidi" w:hAnsiTheme="majorBidi" w:cstheme="majorBidi"/>
              </w:rPr>
              <w:t xml:space="preserve"> adalah utusan Allah</w:t>
            </w:r>
          </w:p>
        </w:tc>
        <w:tc>
          <w:tcPr>
            <w:tcW w:w="992" w:type="dxa"/>
            <w:vAlign w:val="center"/>
          </w:tcPr>
          <w:p w14:paraId="550E3D8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1E5C0C2A"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4C4B6BBE"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0471329E"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39592C5B" w14:textId="77777777" w:rsidTr="00197A5E">
        <w:tc>
          <w:tcPr>
            <w:tcW w:w="570" w:type="dxa"/>
            <w:vAlign w:val="center"/>
          </w:tcPr>
          <w:p w14:paraId="3827FF4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7179FEF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kehidupan akhirat setelah kematian manusia</w:t>
            </w:r>
          </w:p>
        </w:tc>
        <w:tc>
          <w:tcPr>
            <w:tcW w:w="992" w:type="dxa"/>
            <w:vAlign w:val="center"/>
          </w:tcPr>
          <w:p w14:paraId="703658D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6FFA07BD"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6607D851"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5602829A"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09C3AC35" w14:textId="77777777" w:rsidTr="00197A5E">
        <w:tc>
          <w:tcPr>
            <w:tcW w:w="570" w:type="dxa"/>
            <w:vAlign w:val="center"/>
          </w:tcPr>
          <w:p w14:paraId="2D0773C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11F26A0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surga dan neraka sebagai tempat pembalasan bagi amal manusia selama hidup di dunia</w:t>
            </w:r>
          </w:p>
        </w:tc>
        <w:tc>
          <w:tcPr>
            <w:tcW w:w="992" w:type="dxa"/>
            <w:vAlign w:val="center"/>
          </w:tcPr>
          <w:p w14:paraId="1BDA26E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1B12FA4F"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42195761"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613A044B"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2F8F90A1" w14:textId="77777777" w:rsidTr="00197A5E">
        <w:tc>
          <w:tcPr>
            <w:tcW w:w="570" w:type="dxa"/>
            <w:vAlign w:val="center"/>
          </w:tcPr>
          <w:p w14:paraId="32B2238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7708D2D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segala yang terjadi telah dikehendaki Allah</w:t>
            </w:r>
          </w:p>
        </w:tc>
        <w:tc>
          <w:tcPr>
            <w:tcW w:w="992" w:type="dxa"/>
            <w:vAlign w:val="center"/>
          </w:tcPr>
          <w:p w14:paraId="288C9CA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35628EE8"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211124C3"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29BC1572"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bl>
    <w:p w14:paraId="31AC3EA4" w14:textId="77777777" w:rsidR="00197A5E" w:rsidRPr="002A5700" w:rsidRDefault="00197A5E" w:rsidP="000C232D">
      <w:pPr>
        <w:pStyle w:val="ListParagraph"/>
        <w:numPr>
          <w:ilvl w:val="0"/>
          <w:numId w:val="62"/>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ibadah</w:t>
      </w:r>
    </w:p>
    <w:p w14:paraId="37EBDE5D"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 xml:space="preserve">Keterangan </w:t>
      </w:r>
    </w:p>
    <w:p w14:paraId="6EBE65E2"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SL</w:t>
      </w:r>
      <w:r w:rsidRPr="002A5700">
        <w:rPr>
          <w:rFonts w:asciiTheme="majorBidi" w:hAnsiTheme="majorBidi" w:cstheme="majorBidi"/>
        </w:rPr>
        <w:tab/>
        <w:t>: Selalu</w:t>
      </w:r>
    </w:p>
    <w:p w14:paraId="19576F9D"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SR</w:t>
      </w:r>
      <w:r w:rsidRPr="002A5700">
        <w:rPr>
          <w:rFonts w:asciiTheme="majorBidi" w:hAnsiTheme="majorBidi" w:cstheme="majorBidi"/>
        </w:rPr>
        <w:tab/>
        <w:t>: Sering</w:t>
      </w:r>
    </w:p>
    <w:p w14:paraId="4A618BB6"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KK</w:t>
      </w:r>
      <w:r w:rsidRPr="002A5700">
        <w:rPr>
          <w:rFonts w:asciiTheme="majorBidi" w:hAnsiTheme="majorBidi" w:cstheme="majorBidi"/>
        </w:rPr>
        <w:tab/>
        <w:t>: Kadang-Kadang</w:t>
      </w:r>
    </w:p>
    <w:p w14:paraId="1B39AF5E"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TP</w:t>
      </w:r>
      <w:r w:rsidRPr="002A5700">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49"/>
        <w:gridCol w:w="2709"/>
        <w:gridCol w:w="655"/>
        <w:gridCol w:w="663"/>
        <w:gridCol w:w="704"/>
        <w:gridCol w:w="662"/>
      </w:tblGrid>
      <w:tr w:rsidR="00197A5E" w:rsidRPr="002A5700" w14:paraId="4EED10DE" w14:textId="77777777" w:rsidTr="00197A5E">
        <w:tc>
          <w:tcPr>
            <w:tcW w:w="570" w:type="dxa"/>
            <w:vAlign w:val="center"/>
          </w:tcPr>
          <w:p w14:paraId="0F09725B"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lastRenderedPageBreak/>
              <w:t>No.</w:t>
            </w:r>
          </w:p>
        </w:tc>
        <w:tc>
          <w:tcPr>
            <w:tcW w:w="4528" w:type="dxa"/>
            <w:vAlign w:val="center"/>
          </w:tcPr>
          <w:p w14:paraId="7874D24A"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34B45ACB"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SL</w:t>
            </w:r>
          </w:p>
        </w:tc>
        <w:tc>
          <w:tcPr>
            <w:tcW w:w="992" w:type="dxa"/>
            <w:vAlign w:val="center"/>
          </w:tcPr>
          <w:p w14:paraId="060BE59B"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SR</w:t>
            </w:r>
          </w:p>
        </w:tc>
        <w:tc>
          <w:tcPr>
            <w:tcW w:w="993" w:type="dxa"/>
            <w:vAlign w:val="center"/>
          </w:tcPr>
          <w:p w14:paraId="11742635"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KK</w:t>
            </w:r>
          </w:p>
        </w:tc>
        <w:tc>
          <w:tcPr>
            <w:tcW w:w="991" w:type="dxa"/>
            <w:vAlign w:val="center"/>
          </w:tcPr>
          <w:p w14:paraId="2FEA69E4"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TP</w:t>
            </w:r>
          </w:p>
        </w:tc>
      </w:tr>
      <w:tr w:rsidR="00197A5E" w:rsidRPr="002A5700" w14:paraId="3BC0567F" w14:textId="77777777" w:rsidTr="00197A5E">
        <w:tc>
          <w:tcPr>
            <w:tcW w:w="570" w:type="dxa"/>
            <w:vAlign w:val="center"/>
          </w:tcPr>
          <w:p w14:paraId="77ACE19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3E57995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selalu membersihkan diri dari hadas dan najis setelah buang air</w:t>
            </w:r>
          </w:p>
        </w:tc>
        <w:tc>
          <w:tcPr>
            <w:tcW w:w="992" w:type="dxa"/>
            <w:vAlign w:val="center"/>
          </w:tcPr>
          <w:p w14:paraId="41A1F0F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7CA668E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17136E1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5F72374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A2E2A01" w14:textId="77777777" w:rsidTr="00197A5E">
        <w:tc>
          <w:tcPr>
            <w:tcW w:w="570" w:type="dxa"/>
            <w:vAlign w:val="center"/>
          </w:tcPr>
          <w:p w14:paraId="5CC3119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4286A45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salat lima kali dalam sehari</w:t>
            </w:r>
          </w:p>
        </w:tc>
        <w:tc>
          <w:tcPr>
            <w:tcW w:w="992" w:type="dxa"/>
            <w:vAlign w:val="center"/>
          </w:tcPr>
          <w:p w14:paraId="425ACF2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30CA048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511D78F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72B5F96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5D8C1E44" w14:textId="77777777" w:rsidTr="00197A5E">
        <w:tc>
          <w:tcPr>
            <w:tcW w:w="570" w:type="dxa"/>
            <w:vAlign w:val="center"/>
          </w:tcPr>
          <w:p w14:paraId="680E41C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05FD575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salat tepat pada waktunya</w:t>
            </w:r>
          </w:p>
        </w:tc>
        <w:tc>
          <w:tcPr>
            <w:tcW w:w="992" w:type="dxa"/>
            <w:vAlign w:val="center"/>
          </w:tcPr>
          <w:p w14:paraId="630C705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6F3F456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69563AE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2C1FDDC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2B17DDA" w14:textId="77777777" w:rsidTr="00197A5E">
        <w:tc>
          <w:tcPr>
            <w:tcW w:w="570" w:type="dxa"/>
            <w:vAlign w:val="center"/>
          </w:tcPr>
          <w:p w14:paraId="6372040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2811348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berpuasa pada bulan Ramadhan.(selain ketika halangan)</w:t>
            </w:r>
          </w:p>
        </w:tc>
        <w:tc>
          <w:tcPr>
            <w:tcW w:w="992" w:type="dxa"/>
            <w:vAlign w:val="center"/>
          </w:tcPr>
          <w:p w14:paraId="3719949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6B65FB0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25C591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6BD3AD6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72D6968" w14:textId="77777777" w:rsidTr="00197A5E">
        <w:tc>
          <w:tcPr>
            <w:tcW w:w="570" w:type="dxa"/>
            <w:vAlign w:val="center"/>
          </w:tcPr>
          <w:p w14:paraId="5E35D7D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5.</w:t>
            </w:r>
          </w:p>
        </w:tc>
        <w:tc>
          <w:tcPr>
            <w:tcW w:w="4528" w:type="dxa"/>
            <w:vAlign w:val="center"/>
          </w:tcPr>
          <w:p w14:paraId="52A6C73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membaca al-Qur’an setiap hari</w:t>
            </w:r>
          </w:p>
        </w:tc>
        <w:tc>
          <w:tcPr>
            <w:tcW w:w="992" w:type="dxa"/>
            <w:vAlign w:val="center"/>
          </w:tcPr>
          <w:p w14:paraId="6335A74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1C602DC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30C83DD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0CF8930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55B5CF93" w14:textId="77777777" w:rsidTr="00197A5E">
        <w:tc>
          <w:tcPr>
            <w:tcW w:w="570" w:type="dxa"/>
            <w:vAlign w:val="center"/>
          </w:tcPr>
          <w:p w14:paraId="643189E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5B845BE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solat Sunnah setiap hari</w:t>
            </w:r>
          </w:p>
        </w:tc>
        <w:tc>
          <w:tcPr>
            <w:tcW w:w="992" w:type="dxa"/>
            <w:vAlign w:val="center"/>
          </w:tcPr>
          <w:p w14:paraId="7FC77A5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22AD8DB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7224FD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7A5CD07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A518A76" w14:textId="77777777" w:rsidTr="00197A5E">
        <w:tc>
          <w:tcPr>
            <w:tcW w:w="570" w:type="dxa"/>
            <w:vAlign w:val="center"/>
          </w:tcPr>
          <w:p w14:paraId="3AE927B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1DA5BE9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puasa Sunnah Senin Kamis</w:t>
            </w:r>
          </w:p>
        </w:tc>
        <w:tc>
          <w:tcPr>
            <w:tcW w:w="992" w:type="dxa"/>
            <w:vAlign w:val="center"/>
          </w:tcPr>
          <w:p w14:paraId="7A8CC31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0526858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31DD834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1A012E1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r>
      <w:tr w:rsidR="00197A5E" w:rsidRPr="002A5700" w14:paraId="071CBE8A" w14:textId="77777777" w:rsidTr="00197A5E">
        <w:tc>
          <w:tcPr>
            <w:tcW w:w="570" w:type="dxa"/>
            <w:vAlign w:val="center"/>
          </w:tcPr>
          <w:p w14:paraId="6539987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6D9C32D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membaca dzikir/doa setiap hendak memulai kegiatan yang saya lakukan seperti makan, tidur, dan keluar rumah</w:t>
            </w:r>
          </w:p>
        </w:tc>
        <w:tc>
          <w:tcPr>
            <w:tcW w:w="992" w:type="dxa"/>
            <w:vAlign w:val="center"/>
          </w:tcPr>
          <w:p w14:paraId="1C57B28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6B69D80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5690D08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C9D3C3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66D72043" w14:textId="77777777" w:rsidTr="00197A5E">
        <w:tc>
          <w:tcPr>
            <w:tcW w:w="570" w:type="dxa"/>
            <w:vAlign w:val="center"/>
          </w:tcPr>
          <w:p w14:paraId="74C6677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7A7BDD9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membaca dzikir setiap selesai salat wajib</w:t>
            </w:r>
          </w:p>
        </w:tc>
        <w:tc>
          <w:tcPr>
            <w:tcW w:w="992" w:type="dxa"/>
            <w:vAlign w:val="center"/>
          </w:tcPr>
          <w:p w14:paraId="7CF13E9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DFA815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E3FDA4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12A5346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r>
      <w:tr w:rsidR="00197A5E" w:rsidRPr="002A5700" w14:paraId="14D047E2" w14:textId="77777777" w:rsidTr="00197A5E">
        <w:tc>
          <w:tcPr>
            <w:tcW w:w="570" w:type="dxa"/>
            <w:vAlign w:val="center"/>
          </w:tcPr>
          <w:p w14:paraId="65FD9EE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lastRenderedPageBreak/>
              <w:t>10.</w:t>
            </w:r>
          </w:p>
        </w:tc>
        <w:tc>
          <w:tcPr>
            <w:tcW w:w="4528" w:type="dxa"/>
            <w:vAlign w:val="center"/>
          </w:tcPr>
          <w:p w14:paraId="4DC6DC3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bersedekah setiap hari</w:t>
            </w:r>
          </w:p>
        </w:tc>
        <w:tc>
          <w:tcPr>
            <w:tcW w:w="992" w:type="dxa"/>
            <w:vAlign w:val="center"/>
          </w:tcPr>
          <w:p w14:paraId="60FAF5F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16BA98E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0F8810F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7200693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bl>
    <w:p w14:paraId="15625CE1" w14:textId="77777777" w:rsidR="00197A5E" w:rsidRPr="002A5700" w:rsidRDefault="00197A5E" w:rsidP="000C232D">
      <w:pPr>
        <w:pStyle w:val="ListParagraph"/>
        <w:numPr>
          <w:ilvl w:val="0"/>
          <w:numId w:val="62"/>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akhlak</w:t>
      </w:r>
    </w:p>
    <w:p w14:paraId="7991EAEB"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Keterangan :</w:t>
      </w:r>
    </w:p>
    <w:p w14:paraId="6DEE28A3"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SL</w:t>
      </w:r>
      <w:r w:rsidRPr="002A5700">
        <w:rPr>
          <w:rFonts w:asciiTheme="majorBidi" w:hAnsiTheme="majorBidi" w:cstheme="majorBidi"/>
        </w:rPr>
        <w:tab/>
        <w:t>: Selalu</w:t>
      </w:r>
    </w:p>
    <w:p w14:paraId="6499EB60"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SR</w:t>
      </w:r>
      <w:r w:rsidRPr="002A5700">
        <w:rPr>
          <w:rFonts w:asciiTheme="majorBidi" w:hAnsiTheme="majorBidi" w:cstheme="majorBidi"/>
        </w:rPr>
        <w:tab/>
        <w:t>: Sering</w:t>
      </w:r>
    </w:p>
    <w:p w14:paraId="7FE7ACF2"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KK</w:t>
      </w:r>
      <w:r w:rsidRPr="002A5700">
        <w:rPr>
          <w:rFonts w:asciiTheme="majorBidi" w:hAnsiTheme="majorBidi" w:cstheme="majorBidi"/>
        </w:rPr>
        <w:tab/>
        <w:t>: Kadang-Kadang</w:t>
      </w:r>
    </w:p>
    <w:p w14:paraId="75E2AF68"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TP</w:t>
      </w:r>
      <w:r w:rsidRPr="002A5700">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52"/>
        <w:gridCol w:w="2642"/>
        <w:gridCol w:w="672"/>
        <w:gridCol w:w="679"/>
        <w:gridCol w:w="718"/>
        <w:gridCol w:w="679"/>
      </w:tblGrid>
      <w:tr w:rsidR="00197A5E" w:rsidRPr="002A5700" w14:paraId="4191D2EC" w14:textId="77777777" w:rsidTr="00197A5E">
        <w:tc>
          <w:tcPr>
            <w:tcW w:w="570" w:type="dxa"/>
            <w:vAlign w:val="center"/>
          </w:tcPr>
          <w:p w14:paraId="14700D6A"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29BF4CE3"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2AF56ED7"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SL</w:t>
            </w:r>
          </w:p>
        </w:tc>
        <w:tc>
          <w:tcPr>
            <w:tcW w:w="992" w:type="dxa"/>
            <w:vAlign w:val="center"/>
          </w:tcPr>
          <w:p w14:paraId="24AA07CC"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SR</w:t>
            </w:r>
          </w:p>
        </w:tc>
        <w:tc>
          <w:tcPr>
            <w:tcW w:w="993" w:type="dxa"/>
            <w:vAlign w:val="center"/>
          </w:tcPr>
          <w:p w14:paraId="29F9E0D9"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KK</w:t>
            </w:r>
          </w:p>
        </w:tc>
        <w:tc>
          <w:tcPr>
            <w:tcW w:w="991" w:type="dxa"/>
            <w:vAlign w:val="center"/>
          </w:tcPr>
          <w:p w14:paraId="7233A019"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TP</w:t>
            </w:r>
          </w:p>
        </w:tc>
      </w:tr>
      <w:tr w:rsidR="00197A5E" w:rsidRPr="002A5700" w14:paraId="2CAA6198" w14:textId="77777777" w:rsidTr="00197A5E">
        <w:tc>
          <w:tcPr>
            <w:tcW w:w="570" w:type="dxa"/>
            <w:vAlign w:val="center"/>
          </w:tcPr>
          <w:p w14:paraId="12557AA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745041F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mematuhi perintah orang tua saya</w:t>
            </w:r>
          </w:p>
        </w:tc>
        <w:tc>
          <w:tcPr>
            <w:tcW w:w="992" w:type="dxa"/>
            <w:vAlign w:val="center"/>
          </w:tcPr>
          <w:p w14:paraId="45FFC25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7FCFC8E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615AB6A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01D3C9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72A37EA" w14:textId="77777777" w:rsidTr="00197A5E">
        <w:tc>
          <w:tcPr>
            <w:tcW w:w="570" w:type="dxa"/>
            <w:vAlign w:val="center"/>
          </w:tcPr>
          <w:p w14:paraId="1F6EDE0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7B49B71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tidak menyakiti orang tua saya</w:t>
            </w:r>
          </w:p>
        </w:tc>
        <w:tc>
          <w:tcPr>
            <w:tcW w:w="992" w:type="dxa"/>
            <w:vAlign w:val="center"/>
          </w:tcPr>
          <w:p w14:paraId="5602F9A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4B3049F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69281D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D8AF6C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2ED3836" w14:textId="77777777" w:rsidTr="00197A5E">
        <w:tc>
          <w:tcPr>
            <w:tcW w:w="570" w:type="dxa"/>
            <w:vAlign w:val="center"/>
          </w:tcPr>
          <w:p w14:paraId="19AFDD0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0ABE56C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mendoakan ampunan atau kebaikan untuk orang tua saya</w:t>
            </w:r>
          </w:p>
        </w:tc>
        <w:tc>
          <w:tcPr>
            <w:tcW w:w="992" w:type="dxa"/>
            <w:vAlign w:val="center"/>
          </w:tcPr>
          <w:p w14:paraId="43136A2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5ADC48E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FE5FE5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455A43F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E78865F" w14:textId="77777777" w:rsidTr="00197A5E">
        <w:tc>
          <w:tcPr>
            <w:tcW w:w="570" w:type="dxa"/>
            <w:vAlign w:val="center"/>
          </w:tcPr>
          <w:p w14:paraId="51924A4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74387DC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menghormati guru saya</w:t>
            </w:r>
          </w:p>
        </w:tc>
        <w:tc>
          <w:tcPr>
            <w:tcW w:w="992" w:type="dxa"/>
            <w:vAlign w:val="center"/>
          </w:tcPr>
          <w:p w14:paraId="363D278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6322851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3E599B4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EA6C24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01D84636" w14:textId="77777777" w:rsidTr="00197A5E">
        <w:tc>
          <w:tcPr>
            <w:tcW w:w="570" w:type="dxa"/>
            <w:vAlign w:val="center"/>
          </w:tcPr>
          <w:p w14:paraId="60C7BD2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5.</w:t>
            </w:r>
          </w:p>
        </w:tc>
        <w:tc>
          <w:tcPr>
            <w:tcW w:w="4528" w:type="dxa"/>
            <w:vAlign w:val="center"/>
          </w:tcPr>
          <w:p w14:paraId="69B08EC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membantu teman saya bila mereka mengalami kesusahan</w:t>
            </w:r>
          </w:p>
        </w:tc>
        <w:tc>
          <w:tcPr>
            <w:tcW w:w="992" w:type="dxa"/>
            <w:vAlign w:val="center"/>
          </w:tcPr>
          <w:p w14:paraId="3562740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1D0A4DE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2F5B0EC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5351BD4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70671BD8" w14:textId="77777777" w:rsidTr="00197A5E">
        <w:tc>
          <w:tcPr>
            <w:tcW w:w="570" w:type="dxa"/>
            <w:vAlign w:val="center"/>
          </w:tcPr>
          <w:p w14:paraId="610A362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5FCD046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tidak mengganggu teman saya</w:t>
            </w:r>
          </w:p>
        </w:tc>
        <w:tc>
          <w:tcPr>
            <w:tcW w:w="992" w:type="dxa"/>
            <w:vAlign w:val="center"/>
          </w:tcPr>
          <w:p w14:paraId="57300DF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6995597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2195C05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09006D2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2E4F3B2" w14:textId="77777777" w:rsidTr="00197A5E">
        <w:tc>
          <w:tcPr>
            <w:tcW w:w="570" w:type="dxa"/>
            <w:vAlign w:val="center"/>
          </w:tcPr>
          <w:p w14:paraId="3EA428A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lastRenderedPageBreak/>
              <w:t>7.</w:t>
            </w:r>
          </w:p>
        </w:tc>
        <w:tc>
          <w:tcPr>
            <w:tcW w:w="4528" w:type="dxa"/>
            <w:vAlign w:val="center"/>
          </w:tcPr>
          <w:p w14:paraId="3AB859D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ramah terhadap tetangga saya</w:t>
            </w:r>
          </w:p>
        </w:tc>
        <w:tc>
          <w:tcPr>
            <w:tcW w:w="992" w:type="dxa"/>
            <w:vAlign w:val="center"/>
          </w:tcPr>
          <w:p w14:paraId="4D5AAE3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2ADB826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2256E6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31090A8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0EB54B44" w14:textId="77777777" w:rsidTr="00197A5E">
        <w:tc>
          <w:tcPr>
            <w:tcW w:w="570" w:type="dxa"/>
            <w:vAlign w:val="center"/>
          </w:tcPr>
          <w:p w14:paraId="6465BEA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2E50792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senang ketika diajak orang tua berkunjung ke rumah kakek, nenek atau kerabat</w:t>
            </w:r>
          </w:p>
        </w:tc>
        <w:tc>
          <w:tcPr>
            <w:tcW w:w="992" w:type="dxa"/>
            <w:vAlign w:val="center"/>
          </w:tcPr>
          <w:p w14:paraId="60443DC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3503FEF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55968F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21C31F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6393F79" w14:textId="77777777" w:rsidTr="00197A5E">
        <w:tc>
          <w:tcPr>
            <w:tcW w:w="570" w:type="dxa"/>
            <w:vAlign w:val="center"/>
          </w:tcPr>
          <w:p w14:paraId="5C15193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3075359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membuang sampah pada tempatnya</w:t>
            </w:r>
          </w:p>
        </w:tc>
        <w:tc>
          <w:tcPr>
            <w:tcW w:w="992" w:type="dxa"/>
            <w:vAlign w:val="center"/>
          </w:tcPr>
          <w:p w14:paraId="1B9596D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54C82CF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E71D36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FC8D25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7E3995A" w14:textId="77777777" w:rsidTr="00197A5E">
        <w:tc>
          <w:tcPr>
            <w:tcW w:w="570" w:type="dxa"/>
            <w:vAlign w:val="center"/>
          </w:tcPr>
          <w:p w14:paraId="7D44DAD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558BB0A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menyingkirkan kotoran atau gangguan lain dari jalan bila saya temui</w:t>
            </w:r>
          </w:p>
        </w:tc>
        <w:tc>
          <w:tcPr>
            <w:tcW w:w="992" w:type="dxa"/>
            <w:vAlign w:val="center"/>
          </w:tcPr>
          <w:p w14:paraId="6B042AE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19EF3AB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09AC1A9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2A847E0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bl>
    <w:p w14:paraId="317EDE20" w14:textId="77777777" w:rsidR="00197A5E" w:rsidRPr="002A5700" w:rsidRDefault="00197A5E" w:rsidP="00197A5E">
      <w:pPr>
        <w:pStyle w:val="ListParagraph"/>
        <w:spacing w:before="120" w:after="120" w:line="360" w:lineRule="auto"/>
        <w:ind w:left="284"/>
        <w:rPr>
          <w:rFonts w:asciiTheme="majorBidi" w:hAnsiTheme="majorBidi" w:cstheme="majorBidi"/>
        </w:rPr>
      </w:pPr>
    </w:p>
    <w:p w14:paraId="6B1C2F97" w14:textId="77777777" w:rsidR="00197A5E" w:rsidRPr="002A5700" w:rsidRDefault="00197A5E" w:rsidP="00197A5E">
      <w:pPr>
        <w:pStyle w:val="ListParagraph"/>
        <w:spacing w:before="120" w:after="120" w:line="360" w:lineRule="auto"/>
        <w:ind w:left="284"/>
        <w:rPr>
          <w:rFonts w:asciiTheme="majorBidi" w:hAnsiTheme="majorBidi" w:cstheme="majorBidi"/>
        </w:rPr>
      </w:pPr>
    </w:p>
    <w:p w14:paraId="335A9603" w14:textId="77777777" w:rsidR="00197A5E" w:rsidRPr="002A5700" w:rsidRDefault="00197A5E" w:rsidP="00197A5E">
      <w:pPr>
        <w:pStyle w:val="ListParagraph"/>
        <w:spacing w:before="120" w:after="120" w:line="360" w:lineRule="auto"/>
        <w:ind w:left="284"/>
        <w:rPr>
          <w:rFonts w:asciiTheme="majorBidi" w:hAnsiTheme="majorBidi" w:cstheme="majorBidi"/>
        </w:rPr>
      </w:pPr>
    </w:p>
    <w:p w14:paraId="3539C922" w14:textId="77777777" w:rsidR="00197A5E" w:rsidRPr="002A5700" w:rsidRDefault="00197A5E" w:rsidP="00197A5E">
      <w:pPr>
        <w:pStyle w:val="ListParagraph"/>
        <w:spacing w:before="120" w:after="120" w:line="360" w:lineRule="auto"/>
        <w:ind w:left="284"/>
        <w:rPr>
          <w:rFonts w:asciiTheme="majorBidi" w:hAnsiTheme="majorBidi" w:cstheme="majorBidi"/>
        </w:rPr>
      </w:pPr>
    </w:p>
    <w:p w14:paraId="1FECF825" w14:textId="77777777" w:rsidR="002373B4" w:rsidRPr="002A5700" w:rsidRDefault="002373B4" w:rsidP="00197A5E">
      <w:pPr>
        <w:pStyle w:val="ListParagraph"/>
        <w:spacing w:before="120" w:after="120" w:line="360" w:lineRule="auto"/>
        <w:ind w:left="284"/>
        <w:rPr>
          <w:rFonts w:asciiTheme="majorBidi" w:hAnsiTheme="majorBidi" w:cstheme="majorBidi"/>
        </w:rPr>
      </w:pPr>
    </w:p>
    <w:p w14:paraId="60F860A8" w14:textId="77777777" w:rsidR="002373B4" w:rsidRPr="002A5700" w:rsidRDefault="002373B4" w:rsidP="00197A5E">
      <w:pPr>
        <w:pStyle w:val="ListParagraph"/>
        <w:spacing w:before="120" w:after="120" w:line="360" w:lineRule="auto"/>
        <w:ind w:left="284"/>
        <w:rPr>
          <w:rFonts w:asciiTheme="majorBidi" w:hAnsiTheme="majorBidi" w:cstheme="majorBidi"/>
        </w:rPr>
      </w:pPr>
    </w:p>
    <w:p w14:paraId="33A0F63B" w14:textId="77777777" w:rsidR="002373B4" w:rsidRPr="002A5700" w:rsidRDefault="002373B4" w:rsidP="00197A5E">
      <w:pPr>
        <w:pStyle w:val="ListParagraph"/>
        <w:spacing w:before="120" w:after="120" w:line="360" w:lineRule="auto"/>
        <w:ind w:left="284"/>
        <w:rPr>
          <w:rFonts w:asciiTheme="majorBidi" w:hAnsiTheme="majorBidi" w:cstheme="majorBidi"/>
        </w:rPr>
      </w:pPr>
    </w:p>
    <w:p w14:paraId="4113102C" w14:textId="77777777" w:rsidR="002373B4" w:rsidRPr="002A5700" w:rsidRDefault="002373B4" w:rsidP="00197A5E">
      <w:pPr>
        <w:pStyle w:val="ListParagraph"/>
        <w:spacing w:before="120" w:after="120" w:line="360" w:lineRule="auto"/>
        <w:ind w:left="284"/>
        <w:rPr>
          <w:rFonts w:asciiTheme="majorBidi" w:hAnsiTheme="majorBidi" w:cstheme="majorBidi"/>
        </w:rPr>
      </w:pPr>
    </w:p>
    <w:p w14:paraId="1360408D" w14:textId="77777777" w:rsidR="002373B4" w:rsidRPr="002A5700" w:rsidRDefault="002373B4" w:rsidP="00197A5E">
      <w:pPr>
        <w:pStyle w:val="ListParagraph"/>
        <w:spacing w:before="120" w:after="120" w:line="360" w:lineRule="auto"/>
        <w:ind w:left="284"/>
        <w:rPr>
          <w:rFonts w:asciiTheme="majorBidi" w:hAnsiTheme="majorBidi" w:cstheme="majorBidi"/>
        </w:rPr>
      </w:pPr>
    </w:p>
    <w:p w14:paraId="6E992F85" w14:textId="77777777" w:rsidR="002373B4" w:rsidRDefault="002373B4" w:rsidP="00197A5E">
      <w:pPr>
        <w:pStyle w:val="ListParagraph"/>
        <w:spacing w:before="120" w:after="120" w:line="360" w:lineRule="auto"/>
        <w:ind w:left="284"/>
        <w:rPr>
          <w:rFonts w:asciiTheme="majorBidi" w:hAnsiTheme="majorBidi" w:cstheme="majorBidi"/>
        </w:rPr>
      </w:pPr>
    </w:p>
    <w:p w14:paraId="5A1564D8" w14:textId="77777777" w:rsidR="00A81AD1" w:rsidRPr="002A5700" w:rsidRDefault="00A81AD1" w:rsidP="00197A5E">
      <w:pPr>
        <w:pStyle w:val="ListParagraph"/>
        <w:spacing w:before="120" w:after="120" w:line="360" w:lineRule="auto"/>
        <w:ind w:left="284"/>
        <w:rPr>
          <w:rFonts w:asciiTheme="majorBidi" w:hAnsiTheme="majorBidi" w:cstheme="majorBidi"/>
        </w:rPr>
      </w:pPr>
    </w:p>
    <w:p w14:paraId="05C0FA68" w14:textId="77777777" w:rsidR="002373B4" w:rsidRPr="002A5700" w:rsidRDefault="002373B4" w:rsidP="00197A5E">
      <w:pPr>
        <w:pStyle w:val="ListParagraph"/>
        <w:spacing w:before="120" w:after="120" w:line="360" w:lineRule="auto"/>
        <w:ind w:left="284"/>
        <w:rPr>
          <w:rFonts w:asciiTheme="majorBidi" w:hAnsiTheme="majorBidi" w:cstheme="majorBidi"/>
        </w:rPr>
      </w:pPr>
    </w:p>
    <w:p w14:paraId="04E5E13E" w14:textId="77777777" w:rsidR="00197A5E" w:rsidRPr="002A5700" w:rsidRDefault="00197A5E" w:rsidP="00197A5E">
      <w:pPr>
        <w:spacing w:after="0"/>
        <w:jc w:val="center"/>
        <w:rPr>
          <w:rFonts w:asciiTheme="majorBidi" w:hAnsiTheme="majorBidi" w:cstheme="majorBidi"/>
          <w:b/>
          <w:bCs/>
        </w:rPr>
      </w:pPr>
      <w:r w:rsidRPr="002A5700">
        <w:rPr>
          <w:rFonts w:asciiTheme="majorBidi" w:hAnsiTheme="majorBidi" w:cstheme="majorBidi"/>
          <w:b/>
          <w:bCs/>
        </w:rPr>
        <w:lastRenderedPageBreak/>
        <w:t>Instrumen Angket</w:t>
      </w:r>
    </w:p>
    <w:p w14:paraId="01FEAA5F" w14:textId="77777777" w:rsidR="00197A5E" w:rsidRPr="002A5700" w:rsidRDefault="00197A5E" w:rsidP="00197A5E">
      <w:pPr>
        <w:spacing w:before="240"/>
        <w:jc w:val="center"/>
        <w:rPr>
          <w:rFonts w:asciiTheme="majorBidi" w:hAnsiTheme="majorBidi" w:cstheme="majorBidi"/>
          <w:b/>
          <w:bCs/>
        </w:rPr>
      </w:pPr>
      <w:r w:rsidRPr="002A5700">
        <w:rPr>
          <w:rFonts w:asciiTheme="majorBidi" w:hAnsiTheme="majorBidi" w:cstheme="majorBidi"/>
          <w:b/>
          <w:bCs/>
        </w:rPr>
        <w:t>Dampak Pola Asuh Terhadap Tingkat Keagamaan Anak</w:t>
      </w:r>
    </w:p>
    <w:p w14:paraId="21DA9D62" w14:textId="77777777" w:rsidR="00197A5E" w:rsidRPr="002A5700" w:rsidRDefault="00197A5E" w:rsidP="00197A5E">
      <w:pPr>
        <w:spacing w:before="240" w:line="240" w:lineRule="auto"/>
        <w:rPr>
          <w:rFonts w:asciiTheme="majorBidi" w:hAnsiTheme="majorBidi" w:cstheme="majorBidi"/>
        </w:rPr>
      </w:pPr>
      <w:r w:rsidRPr="002A5700">
        <w:rPr>
          <w:rFonts w:asciiTheme="majorBidi" w:hAnsiTheme="majorBidi" w:cstheme="majorBidi"/>
        </w:rPr>
        <w:t>Nama</w:t>
      </w:r>
      <w:r w:rsidRPr="002A5700">
        <w:rPr>
          <w:rFonts w:asciiTheme="majorBidi" w:hAnsiTheme="majorBidi" w:cstheme="majorBidi"/>
        </w:rPr>
        <w:tab/>
      </w:r>
      <w:r w:rsidRPr="002A5700">
        <w:rPr>
          <w:rFonts w:asciiTheme="majorBidi" w:hAnsiTheme="majorBidi" w:cstheme="majorBidi"/>
        </w:rPr>
        <w:tab/>
        <w:t>: YF</w:t>
      </w:r>
    </w:p>
    <w:p w14:paraId="5AD48C26" w14:textId="77777777" w:rsidR="00197A5E" w:rsidRPr="002A5700" w:rsidRDefault="00197A5E" w:rsidP="00197A5E">
      <w:pPr>
        <w:spacing w:line="240" w:lineRule="auto"/>
        <w:rPr>
          <w:rFonts w:asciiTheme="majorBidi" w:hAnsiTheme="majorBidi" w:cstheme="majorBidi"/>
        </w:rPr>
      </w:pPr>
      <w:r w:rsidRPr="002A5700">
        <w:rPr>
          <w:rFonts w:asciiTheme="majorBidi" w:hAnsiTheme="majorBidi" w:cstheme="majorBidi"/>
        </w:rPr>
        <w:t>Anak dari</w:t>
      </w:r>
      <w:r w:rsidRPr="002A5700">
        <w:rPr>
          <w:rFonts w:asciiTheme="majorBidi" w:hAnsiTheme="majorBidi" w:cstheme="majorBidi"/>
        </w:rPr>
        <w:tab/>
        <w:t>: FXG</w:t>
      </w:r>
    </w:p>
    <w:p w14:paraId="27116C97" w14:textId="77777777" w:rsidR="00197A5E" w:rsidRPr="002A5700" w:rsidRDefault="00197A5E" w:rsidP="00197A5E">
      <w:pPr>
        <w:rPr>
          <w:rFonts w:asciiTheme="majorBidi" w:hAnsiTheme="majorBidi" w:cstheme="majorBidi"/>
        </w:rPr>
      </w:pPr>
      <w:r w:rsidRPr="002A5700">
        <w:rPr>
          <w:rFonts w:asciiTheme="majorBidi" w:hAnsiTheme="majorBidi" w:cstheme="majorBidi"/>
        </w:rPr>
        <w:t>Berilah tanda centang (</w:t>
      </w:r>
      <w:r w:rsidRPr="002A5700">
        <w:rPr>
          <w:rFonts w:asciiTheme="majorBidi" w:hAnsiTheme="majorBidi" w:cstheme="majorBidi"/>
        </w:rPr>
        <w:sym w:font="Symbol" w:char="F06E"/>
      </w:r>
      <w:r w:rsidRPr="002A5700">
        <w:rPr>
          <w:rFonts w:asciiTheme="majorBidi" w:hAnsiTheme="majorBidi" w:cstheme="majorBidi"/>
        </w:rPr>
        <w:t>) pada bagian yang sesuai dengan anda!</w:t>
      </w:r>
    </w:p>
    <w:p w14:paraId="627FAE13" w14:textId="77777777" w:rsidR="00197A5E" w:rsidRPr="002A5700" w:rsidRDefault="00197A5E" w:rsidP="000C232D">
      <w:pPr>
        <w:pStyle w:val="ListParagraph"/>
        <w:numPr>
          <w:ilvl w:val="0"/>
          <w:numId w:val="64"/>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keyakinan/aqidah</w:t>
      </w:r>
    </w:p>
    <w:p w14:paraId="57460B35"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 xml:space="preserve">Keterangan </w:t>
      </w:r>
    </w:p>
    <w:p w14:paraId="3528D735"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SY</w:t>
      </w:r>
      <w:r w:rsidRPr="002A5700">
        <w:rPr>
          <w:rFonts w:asciiTheme="majorBidi" w:hAnsiTheme="majorBidi" w:cstheme="majorBidi"/>
        </w:rPr>
        <w:tab/>
        <w:t>: Sangat Yakin</w:t>
      </w:r>
    </w:p>
    <w:p w14:paraId="7AD4D5C1"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Y</w:t>
      </w:r>
      <w:r w:rsidRPr="002A5700">
        <w:rPr>
          <w:rFonts w:asciiTheme="majorBidi" w:hAnsiTheme="majorBidi" w:cstheme="majorBidi"/>
        </w:rPr>
        <w:tab/>
        <w:t>: Yakin</w:t>
      </w:r>
    </w:p>
    <w:p w14:paraId="52195495"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R</w:t>
      </w:r>
      <w:r w:rsidRPr="002A5700">
        <w:rPr>
          <w:rFonts w:asciiTheme="majorBidi" w:hAnsiTheme="majorBidi" w:cstheme="majorBidi"/>
        </w:rPr>
        <w:tab/>
        <w:t>: Ragu-ragu</w:t>
      </w:r>
    </w:p>
    <w:p w14:paraId="30CEC18E"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TY</w:t>
      </w:r>
      <w:r w:rsidRPr="002A5700">
        <w:rPr>
          <w:rFonts w:asciiTheme="majorBidi" w:hAnsiTheme="majorBidi" w:cstheme="majorBidi"/>
        </w:rPr>
        <w:tab/>
        <w:t>: Tidak Yakin</w:t>
      </w:r>
    </w:p>
    <w:tbl>
      <w:tblPr>
        <w:tblStyle w:val="TableGrid"/>
        <w:tblW w:w="0" w:type="auto"/>
        <w:tblInd w:w="284" w:type="dxa"/>
        <w:tblLook w:val="04A0" w:firstRow="1" w:lastRow="0" w:firstColumn="1" w:lastColumn="0" w:noHBand="0" w:noVBand="1"/>
      </w:tblPr>
      <w:tblGrid>
        <w:gridCol w:w="553"/>
        <w:gridCol w:w="2681"/>
        <w:gridCol w:w="709"/>
        <w:gridCol w:w="638"/>
        <w:gridCol w:w="639"/>
        <w:gridCol w:w="722"/>
      </w:tblGrid>
      <w:tr w:rsidR="00197A5E" w:rsidRPr="002A5700" w14:paraId="548CDD1F" w14:textId="77777777" w:rsidTr="00197A5E">
        <w:tc>
          <w:tcPr>
            <w:tcW w:w="570" w:type="dxa"/>
            <w:vAlign w:val="center"/>
          </w:tcPr>
          <w:p w14:paraId="06E42DDF"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7AC069D9"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42A99F9F"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SY</w:t>
            </w:r>
          </w:p>
        </w:tc>
        <w:tc>
          <w:tcPr>
            <w:tcW w:w="992" w:type="dxa"/>
            <w:vAlign w:val="center"/>
          </w:tcPr>
          <w:p w14:paraId="005D5EEC"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Y</w:t>
            </w:r>
          </w:p>
        </w:tc>
        <w:tc>
          <w:tcPr>
            <w:tcW w:w="993" w:type="dxa"/>
            <w:vAlign w:val="center"/>
          </w:tcPr>
          <w:p w14:paraId="190F3424"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R</w:t>
            </w:r>
          </w:p>
        </w:tc>
        <w:tc>
          <w:tcPr>
            <w:tcW w:w="991" w:type="dxa"/>
            <w:vAlign w:val="center"/>
          </w:tcPr>
          <w:p w14:paraId="77500997"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TY</w:t>
            </w:r>
          </w:p>
        </w:tc>
      </w:tr>
      <w:tr w:rsidR="00197A5E" w:rsidRPr="002A5700" w14:paraId="75CA50BF" w14:textId="77777777" w:rsidTr="00197A5E">
        <w:tc>
          <w:tcPr>
            <w:tcW w:w="570" w:type="dxa"/>
            <w:vAlign w:val="center"/>
          </w:tcPr>
          <w:p w14:paraId="3B0BD6A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5036060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Tuhan</w:t>
            </w:r>
          </w:p>
        </w:tc>
        <w:tc>
          <w:tcPr>
            <w:tcW w:w="992" w:type="dxa"/>
            <w:vAlign w:val="center"/>
          </w:tcPr>
          <w:p w14:paraId="43921A1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56FF3B7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898578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276200E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5B2D6CCF" w14:textId="77777777" w:rsidTr="00197A5E">
        <w:tc>
          <w:tcPr>
            <w:tcW w:w="570" w:type="dxa"/>
            <w:vAlign w:val="center"/>
          </w:tcPr>
          <w:p w14:paraId="6D88A89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2EB9B1B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Tuhan berkuasa dan mengatur alam semesta</w:t>
            </w:r>
          </w:p>
        </w:tc>
        <w:tc>
          <w:tcPr>
            <w:tcW w:w="992" w:type="dxa"/>
            <w:vAlign w:val="center"/>
          </w:tcPr>
          <w:p w14:paraId="24E32D6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3A52325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E6236F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18E3187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7A9EC16" w14:textId="77777777" w:rsidTr="00197A5E">
        <w:tc>
          <w:tcPr>
            <w:tcW w:w="570" w:type="dxa"/>
            <w:vAlign w:val="center"/>
          </w:tcPr>
          <w:p w14:paraId="78B41F2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311C393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hanya ada satu Tuhan, yaitu Allah</w:t>
            </w:r>
          </w:p>
        </w:tc>
        <w:tc>
          <w:tcPr>
            <w:tcW w:w="992" w:type="dxa"/>
            <w:vAlign w:val="center"/>
          </w:tcPr>
          <w:p w14:paraId="22CAE9C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5D77ADD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5354170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5C05055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59E3EC74" w14:textId="77777777" w:rsidTr="00197A5E">
        <w:tc>
          <w:tcPr>
            <w:tcW w:w="570" w:type="dxa"/>
            <w:vAlign w:val="center"/>
          </w:tcPr>
          <w:p w14:paraId="5CD2E4E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21A454C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hanya Allah yang berhak disembah</w:t>
            </w:r>
          </w:p>
        </w:tc>
        <w:tc>
          <w:tcPr>
            <w:tcW w:w="992" w:type="dxa"/>
            <w:vAlign w:val="center"/>
          </w:tcPr>
          <w:p w14:paraId="385413A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0C81E51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6E3DDEB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56962A5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7E08EB8F" w14:textId="77777777" w:rsidTr="00197A5E">
        <w:tc>
          <w:tcPr>
            <w:tcW w:w="570" w:type="dxa"/>
            <w:vAlign w:val="center"/>
          </w:tcPr>
          <w:p w14:paraId="17F3009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lastRenderedPageBreak/>
              <w:t>5.</w:t>
            </w:r>
          </w:p>
        </w:tc>
        <w:tc>
          <w:tcPr>
            <w:tcW w:w="4528" w:type="dxa"/>
            <w:vAlign w:val="center"/>
          </w:tcPr>
          <w:p w14:paraId="606ABAF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malaikat yang selalu taat pada Allah</w:t>
            </w:r>
          </w:p>
        </w:tc>
        <w:tc>
          <w:tcPr>
            <w:tcW w:w="992" w:type="dxa"/>
            <w:vAlign w:val="center"/>
          </w:tcPr>
          <w:p w14:paraId="7994215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42D132D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6E977F1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44F4CA7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ED6BB9D" w14:textId="77777777" w:rsidTr="00197A5E">
        <w:tc>
          <w:tcPr>
            <w:tcW w:w="570" w:type="dxa"/>
            <w:vAlign w:val="center"/>
          </w:tcPr>
          <w:p w14:paraId="3741B81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6F40675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kitab-kitab yang telah Allah turunkan sebagai pedoman hidup</w:t>
            </w:r>
          </w:p>
        </w:tc>
        <w:tc>
          <w:tcPr>
            <w:tcW w:w="992" w:type="dxa"/>
            <w:vAlign w:val="center"/>
          </w:tcPr>
          <w:p w14:paraId="14C8EFF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7BAA805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570975F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2100981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00B044B" w14:textId="77777777" w:rsidTr="00197A5E">
        <w:tc>
          <w:tcPr>
            <w:tcW w:w="570" w:type="dxa"/>
            <w:vAlign w:val="center"/>
          </w:tcPr>
          <w:p w14:paraId="7EE83E0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2EA0F4D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 xml:space="preserve">Saya meyakini Muhammad </w:t>
            </w:r>
            <w:r w:rsidRPr="002A5700">
              <w:rPr>
                <w:rFonts w:asciiTheme="majorBidi" w:hAnsiTheme="majorBidi" w:cstheme="majorBidi"/>
                <w:i/>
                <w:iCs/>
              </w:rPr>
              <w:t>shalallahu ‘alaihi wa sallam</w:t>
            </w:r>
            <w:r w:rsidRPr="002A5700">
              <w:rPr>
                <w:rFonts w:asciiTheme="majorBidi" w:hAnsiTheme="majorBidi" w:cstheme="majorBidi"/>
              </w:rPr>
              <w:t xml:space="preserve"> adalah utusan Allah</w:t>
            </w:r>
          </w:p>
        </w:tc>
        <w:tc>
          <w:tcPr>
            <w:tcW w:w="992" w:type="dxa"/>
            <w:vAlign w:val="center"/>
          </w:tcPr>
          <w:p w14:paraId="6FDD31C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13CB3AB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6986AE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5049F36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1D89C2B7" w14:textId="77777777" w:rsidTr="00197A5E">
        <w:tc>
          <w:tcPr>
            <w:tcW w:w="570" w:type="dxa"/>
            <w:vAlign w:val="center"/>
          </w:tcPr>
          <w:p w14:paraId="01B0773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69DADEE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kehidupan akhirat setelah kematian manusia</w:t>
            </w:r>
          </w:p>
        </w:tc>
        <w:tc>
          <w:tcPr>
            <w:tcW w:w="992" w:type="dxa"/>
            <w:vAlign w:val="center"/>
          </w:tcPr>
          <w:p w14:paraId="0CA7622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0C6C344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2E1F3D2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F7A9A9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1F2139E3" w14:textId="77777777" w:rsidTr="00197A5E">
        <w:tc>
          <w:tcPr>
            <w:tcW w:w="570" w:type="dxa"/>
            <w:vAlign w:val="center"/>
          </w:tcPr>
          <w:p w14:paraId="48FFA5F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128E08F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surga dan neraka sebagai tempat pembalasan bagi amal manusia selama hidup di dunia</w:t>
            </w:r>
          </w:p>
        </w:tc>
        <w:tc>
          <w:tcPr>
            <w:tcW w:w="992" w:type="dxa"/>
            <w:vAlign w:val="center"/>
          </w:tcPr>
          <w:p w14:paraId="6DFB7DB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6413C5D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65992DC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407D39D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0E91BD73" w14:textId="77777777" w:rsidTr="00197A5E">
        <w:tc>
          <w:tcPr>
            <w:tcW w:w="570" w:type="dxa"/>
            <w:vAlign w:val="center"/>
          </w:tcPr>
          <w:p w14:paraId="58B67D3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6BEDEF2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segala yang terjadi telah dikehendaki Allah</w:t>
            </w:r>
          </w:p>
        </w:tc>
        <w:tc>
          <w:tcPr>
            <w:tcW w:w="992" w:type="dxa"/>
            <w:vAlign w:val="center"/>
          </w:tcPr>
          <w:p w14:paraId="21FCC55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792CA07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014854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6E4956B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bl>
    <w:p w14:paraId="081D9329" w14:textId="77777777" w:rsidR="00197A5E" w:rsidRPr="002A5700" w:rsidRDefault="00197A5E" w:rsidP="000C232D">
      <w:pPr>
        <w:pStyle w:val="ListParagraph"/>
        <w:numPr>
          <w:ilvl w:val="0"/>
          <w:numId w:val="64"/>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ibadah</w:t>
      </w:r>
    </w:p>
    <w:p w14:paraId="71A35014"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 xml:space="preserve">Keterangan </w:t>
      </w:r>
    </w:p>
    <w:p w14:paraId="2143F459"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SL</w:t>
      </w:r>
      <w:r w:rsidRPr="002A5700">
        <w:rPr>
          <w:rFonts w:asciiTheme="majorBidi" w:hAnsiTheme="majorBidi" w:cstheme="majorBidi"/>
        </w:rPr>
        <w:tab/>
        <w:t>: Selalu</w:t>
      </w:r>
    </w:p>
    <w:p w14:paraId="4701AF28"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lastRenderedPageBreak/>
        <w:t>SR</w:t>
      </w:r>
      <w:r w:rsidRPr="002A5700">
        <w:rPr>
          <w:rFonts w:asciiTheme="majorBidi" w:hAnsiTheme="majorBidi" w:cstheme="majorBidi"/>
        </w:rPr>
        <w:tab/>
        <w:t>: Sering</w:t>
      </w:r>
    </w:p>
    <w:p w14:paraId="26A96D8C"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KK</w:t>
      </w:r>
      <w:r w:rsidRPr="002A5700">
        <w:rPr>
          <w:rFonts w:asciiTheme="majorBidi" w:hAnsiTheme="majorBidi" w:cstheme="majorBidi"/>
        </w:rPr>
        <w:tab/>
        <w:t>: Kadang-Kadang</w:t>
      </w:r>
    </w:p>
    <w:p w14:paraId="4CDC496F"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TP</w:t>
      </w:r>
      <w:r w:rsidRPr="002A5700">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49"/>
        <w:gridCol w:w="2709"/>
        <w:gridCol w:w="655"/>
        <w:gridCol w:w="663"/>
        <w:gridCol w:w="704"/>
        <w:gridCol w:w="662"/>
      </w:tblGrid>
      <w:tr w:rsidR="00197A5E" w:rsidRPr="002A5700" w14:paraId="48BC7B4F" w14:textId="77777777" w:rsidTr="00197A5E">
        <w:tc>
          <w:tcPr>
            <w:tcW w:w="570" w:type="dxa"/>
            <w:vAlign w:val="center"/>
          </w:tcPr>
          <w:p w14:paraId="39F9FC4B"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4650A256"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1E7095F6"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SL</w:t>
            </w:r>
          </w:p>
        </w:tc>
        <w:tc>
          <w:tcPr>
            <w:tcW w:w="992" w:type="dxa"/>
            <w:vAlign w:val="center"/>
          </w:tcPr>
          <w:p w14:paraId="6035B43D"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SR</w:t>
            </w:r>
          </w:p>
        </w:tc>
        <w:tc>
          <w:tcPr>
            <w:tcW w:w="993" w:type="dxa"/>
            <w:vAlign w:val="center"/>
          </w:tcPr>
          <w:p w14:paraId="07507902"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KK</w:t>
            </w:r>
          </w:p>
        </w:tc>
        <w:tc>
          <w:tcPr>
            <w:tcW w:w="991" w:type="dxa"/>
            <w:vAlign w:val="center"/>
          </w:tcPr>
          <w:p w14:paraId="353EE3F8"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TP</w:t>
            </w:r>
          </w:p>
        </w:tc>
      </w:tr>
      <w:tr w:rsidR="00197A5E" w:rsidRPr="002A5700" w14:paraId="25A892E1" w14:textId="77777777" w:rsidTr="00197A5E">
        <w:tc>
          <w:tcPr>
            <w:tcW w:w="570" w:type="dxa"/>
            <w:vAlign w:val="center"/>
          </w:tcPr>
          <w:p w14:paraId="01D353D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234496F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selalu membersihkan diri dari hadas dan najis setelah buang air</w:t>
            </w:r>
          </w:p>
        </w:tc>
        <w:tc>
          <w:tcPr>
            <w:tcW w:w="992" w:type="dxa"/>
            <w:vAlign w:val="center"/>
          </w:tcPr>
          <w:p w14:paraId="1960EB4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362F20A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9050F1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6220F6C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699940DB" w14:textId="77777777" w:rsidTr="00197A5E">
        <w:tc>
          <w:tcPr>
            <w:tcW w:w="570" w:type="dxa"/>
            <w:vAlign w:val="center"/>
          </w:tcPr>
          <w:p w14:paraId="4F17800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53967E0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salat lima kali dalam sehari</w:t>
            </w:r>
          </w:p>
        </w:tc>
        <w:tc>
          <w:tcPr>
            <w:tcW w:w="992" w:type="dxa"/>
            <w:vAlign w:val="center"/>
          </w:tcPr>
          <w:p w14:paraId="4F6DC05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0779AD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477D46B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2C0F7F7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9B6E1E9" w14:textId="77777777" w:rsidTr="00197A5E">
        <w:tc>
          <w:tcPr>
            <w:tcW w:w="570" w:type="dxa"/>
            <w:vAlign w:val="center"/>
          </w:tcPr>
          <w:p w14:paraId="375A08D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141226E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salat tepat pada waktunya</w:t>
            </w:r>
          </w:p>
        </w:tc>
        <w:tc>
          <w:tcPr>
            <w:tcW w:w="992" w:type="dxa"/>
            <w:vAlign w:val="center"/>
          </w:tcPr>
          <w:p w14:paraId="176B3CF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080FA44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5B1E26F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2ECA80A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7F6DC444" w14:textId="77777777" w:rsidTr="00197A5E">
        <w:tc>
          <w:tcPr>
            <w:tcW w:w="570" w:type="dxa"/>
            <w:vAlign w:val="center"/>
          </w:tcPr>
          <w:p w14:paraId="68056D8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3348A61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berpuasa pada bulan Ramadhan.(selain ketika halangan)</w:t>
            </w:r>
          </w:p>
        </w:tc>
        <w:tc>
          <w:tcPr>
            <w:tcW w:w="992" w:type="dxa"/>
            <w:vAlign w:val="center"/>
          </w:tcPr>
          <w:p w14:paraId="0519BC5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75A4D1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6E4C20C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9925FA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034CA21B" w14:textId="77777777" w:rsidTr="00197A5E">
        <w:tc>
          <w:tcPr>
            <w:tcW w:w="570" w:type="dxa"/>
            <w:vAlign w:val="center"/>
          </w:tcPr>
          <w:p w14:paraId="310F631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5.</w:t>
            </w:r>
          </w:p>
        </w:tc>
        <w:tc>
          <w:tcPr>
            <w:tcW w:w="4528" w:type="dxa"/>
            <w:vAlign w:val="center"/>
          </w:tcPr>
          <w:p w14:paraId="3659ED2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membaca al-Qur’an setiap hari</w:t>
            </w:r>
          </w:p>
        </w:tc>
        <w:tc>
          <w:tcPr>
            <w:tcW w:w="992" w:type="dxa"/>
            <w:vAlign w:val="center"/>
          </w:tcPr>
          <w:p w14:paraId="32EB018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7CA6592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4B7277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5171516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187BB132" w14:textId="77777777" w:rsidTr="00197A5E">
        <w:tc>
          <w:tcPr>
            <w:tcW w:w="570" w:type="dxa"/>
            <w:vAlign w:val="center"/>
          </w:tcPr>
          <w:p w14:paraId="2DF3967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74DF1C1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solat Sunnah setiap hari</w:t>
            </w:r>
          </w:p>
        </w:tc>
        <w:tc>
          <w:tcPr>
            <w:tcW w:w="992" w:type="dxa"/>
            <w:vAlign w:val="center"/>
          </w:tcPr>
          <w:p w14:paraId="2E462B5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54F9D2C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0F17967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16F38D2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680B82E" w14:textId="77777777" w:rsidTr="00197A5E">
        <w:tc>
          <w:tcPr>
            <w:tcW w:w="570" w:type="dxa"/>
            <w:vAlign w:val="center"/>
          </w:tcPr>
          <w:p w14:paraId="5C49875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0BD99C4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puasa Sunnah Senin Kamis</w:t>
            </w:r>
          </w:p>
        </w:tc>
        <w:tc>
          <w:tcPr>
            <w:tcW w:w="992" w:type="dxa"/>
            <w:vAlign w:val="center"/>
          </w:tcPr>
          <w:p w14:paraId="364C0AF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1E4D2C5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1AA456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4C34F3F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r>
      <w:tr w:rsidR="00197A5E" w:rsidRPr="002A5700" w14:paraId="575CEDE5" w14:textId="77777777" w:rsidTr="00197A5E">
        <w:tc>
          <w:tcPr>
            <w:tcW w:w="570" w:type="dxa"/>
            <w:vAlign w:val="center"/>
          </w:tcPr>
          <w:p w14:paraId="332687F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6839EA1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 xml:space="preserve">Saya membaca dzikir/doa setiap hendak memulai kegiatan yang saya lakukan </w:t>
            </w:r>
            <w:r w:rsidRPr="002A5700">
              <w:rPr>
                <w:rFonts w:asciiTheme="majorBidi" w:hAnsiTheme="majorBidi" w:cstheme="majorBidi"/>
              </w:rPr>
              <w:lastRenderedPageBreak/>
              <w:t>seperti makan, tidur, dan keluar rumah</w:t>
            </w:r>
          </w:p>
        </w:tc>
        <w:tc>
          <w:tcPr>
            <w:tcW w:w="992" w:type="dxa"/>
            <w:vAlign w:val="center"/>
          </w:tcPr>
          <w:p w14:paraId="10D731E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2AA23CD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2D03E5D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0995EAC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662C9C2" w14:textId="77777777" w:rsidTr="00197A5E">
        <w:tc>
          <w:tcPr>
            <w:tcW w:w="570" w:type="dxa"/>
            <w:vAlign w:val="center"/>
          </w:tcPr>
          <w:p w14:paraId="231F51F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0398608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membaca dzikir setiap selesai salat wajib</w:t>
            </w:r>
          </w:p>
        </w:tc>
        <w:tc>
          <w:tcPr>
            <w:tcW w:w="992" w:type="dxa"/>
            <w:vAlign w:val="center"/>
          </w:tcPr>
          <w:p w14:paraId="07BBCED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AFA157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7168BD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37006D0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5AFB80D7" w14:textId="77777777" w:rsidTr="00197A5E">
        <w:tc>
          <w:tcPr>
            <w:tcW w:w="570" w:type="dxa"/>
            <w:vAlign w:val="center"/>
          </w:tcPr>
          <w:p w14:paraId="36E2DDC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386243D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bersedekah setiap hari</w:t>
            </w:r>
          </w:p>
        </w:tc>
        <w:tc>
          <w:tcPr>
            <w:tcW w:w="992" w:type="dxa"/>
            <w:vAlign w:val="center"/>
          </w:tcPr>
          <w:p w14:paraId="2CD1DD0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0A18754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6757558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1C78A26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bl>
    <w:p w14:paraId="7D8AAB1E" w14:textId="77777777" w:rsidR="00197A5E" w:rsidRPr="002A5700" w:rsidRDefault="00197A5E" w:rsidP="000C232D">
      <w:pPr>
        <w:pStyle w:val="ListParagraph"/>
        <w:numPr>
          <w:ilvl w:val="0"/>
          <w:numId w:val="64"/>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akhlak</w:t>
      </w:r>
    </w:p>
    <w:p w14:paraId="4BD39722"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Keterangan :</w:t>
      </w:r>
    </w:p>
    <w:p w14:paraId="0F59C94C"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SL</w:t>
      </w:r>
      <w:r w:rsidRPr="002A5700">
        <w:rPr>
          <w:rFonts w:asciiTheme="majorBidi" w:hAnsiTheme="majorBidi" w:cstheme="majorBidi"/>
        </w:rPr>
        <w:tab/>
        <w:t>: Selalu</w:t>
      </w:r>
    </w:p>
    <w:p w14:paraId="028C2934"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SR</w:t>
      </w:r>
      <w:r w:rsidRPr="002A5700">
        <w:rPr>
          <w:rFonts w:asciiTheme="majorBidi" w:hAnsiTheme="majorBidi" w:cstheme="majorBidi"/>
        </w:rPr>
        <w:tab/>
        <w:t>: Sering</w:t>
      </w:r>
    </w:p>
    <w:p w14:paraId="56155308"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KK</w:t>
      </w:r>
      <w:r w:rsidRPr="002A5700">
        <w:rPr>
          <w:rFonts w:asciiTheme="majorBidi" w:hAnsiTheme="majorBidi" w:cstheme="majorBidi"/>
        </w:rPr>
        <w:tab/>
        <w:t>: Kadang-Kadang</w:t>
      </w:r>
    </w:p>
    <w:p w14:paraId="0B1F3B05"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TP</w:t>
      </w:r>
      <w:r w:rsidRPr="002A5700">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52"/>
        <w:gridCol w:w="2642"/>
        <w:gridCol w:w="672"/>
        <w:gridCol w:w="679"/>
        <w:gridCol w:w="718"/>
        <w:gridCol w:w="679"/>
      </w:tblGrid>
      <w:tr w:rsidR="00197A5E" w:rsidRPr="002A5700" w14:paraId="65D011C6" w14:textId="77777777" w:rsidTr="00197A5E">
        <w:tc>
          <w:tcPr>
            <w:tcW w:w="570" w:type="dxa"/>
            <w:vAlign w:val="center"/>
          </w:tcPr>
          <w:p w14:paraId="4827E284"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3D29C888"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06FED670"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SL</w:t>
            </w:r>
          </w:p>
        </w:tc>
        <w:tc>
          <w:tcPr>
            <w:tcW w:w="992" w:type="dxa"/>
            <w:vAlign w:val="center"/>
          </w:tcPr>
          <w:p w14:paraId="79752FAC"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SR</w:t>
            </w:r>
          </w:p>
        </w:tc>
        <w:tc>
          <w:tcPr>
            <w:tcW w:w="993" w:type="dxa"/>
            <w:vAlign w:val="center"/>
          </w:tcPr>
          <w:p w14:paraId="1FB2C10A"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KK</w:t>
            </w:r>
          </w:p>
        </w:tc>
        <w:tc>
          <w:tcPr>
            <w:tcW w:w="991" w:type="dxa"/>
            <w:vAlign w:val="center"/>
          </w:tcPr>
          <w:p w14:paraId="27A4514F"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TP</w:t>
            </w:r>
          </w:p>
        </w:tc>
      </w:tr>
      <w:tr w:rsidR="00197A5E" w:rsidRPr="002A5700" w14:paraId="438322CD" w14:textId="77777777" w:rsidTr="00197A5E">
        <w:tc>
          <w:tcPr>
            <w:tcW w:w="570" w:type="dxa"/>
            <w:vAlign w:val="center"/>
          </w:tcPr>
          <w:p w14:paraId="7A46BD1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06D1AF6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mematuhi perintah orang tua saya</w:t>
            </w:r>
          </w:p>
        </w:tc>
        <w:tc>
          <w:tcPr>
            <w:tcW w:w="992" w:type="dxa"/>
            <w:vAlign w:val="center"/>
          </w:tcPr>
          <w:p w14:paraId="35426F7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50BADD6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2BCD9D7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A1E327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3E93638" w14:textId="77777777" w:rsidTr="00197A5E">
        <w:tc>
          <w:tcPr>
            <w:tcW w:w="570" w:type="dxa"/>
            <w:vAlign w:val="center"/>
          </w:tcPr>
          <w:p w14:paraId="18DAD9F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1EE84A6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tidak menyakiti orang tua saya</w:t>
            </w:r>
          </w:p>
        </w:tc>
        <w:tc>
          <w:tcPr>
            <w:tcW w:w="992" w:type="dxa"/>
            <w:vAlign w:val="center"/>
          </w:tcPr>
          <w:p w14:paraId="507BD07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38F9977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5A354E9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4A1572F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531A829E" w14:textId="77777777" w:rsidTr="00197A5E">
        <w:tc>
          <w:tcPr>
            <w:tcW w:w="570" w:type="dxa"/>
            <w:vAlign w:val="center"/>
          </w:tcPr>
          <w:p w14:paraId="14D1C1D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4E04F64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mendoakan ampunan atau kebaikan untuk orang tua saya</w:t>
            </w:r>
          </w:p>
        </w:tc>
        <w:tc>
          <w:tcPr>
            <w:tcW w:w="992" w:type="dxa"/>
            <w:vAlign w:val="center"/>
          </w:tcPr>
          <w:p w14:paraId="2F68874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5819F92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777D82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4BAD517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766BA65D" w14:textId="77777777" w:rsidTr="00197A5E">
        <w:tc>
          <w:tcPr>
            <w:tcW w:w="570" w:type="dxa"/>
            <w:vAlign w:val="center"/>
          </w:tcPr>
          <w:p w14:paraId="3B11B91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31F5C0E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menghormati guru saya</w:t>
            </w:r>
          </w:p>
        </w:tc>
        <w:tc>
          <w:tcPr>
            <w:tcW w:w="992" w:type="dxa"/>
            <w:vAlign w:val="center"/>
          </w:tcPr>
          <w:p w14:paraId="3BF738B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164683B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2A36E94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17A029A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9CDE036" w14:textId="77777777" w:rsidTr="00197A5E">
        <w:tc>
          <w:tcPr>
            <w:tcW w:w="570" w:type="dxa"/>
            <w:vAlign w:val="center"/>
          </w:tcPr>
          <w:p w14:paraId="1ADA39C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lastRenderedPageBreak/>
              <w:t>5.</w:t>
            </w:r>
          </w:p>
        </w:tc>
        <w:tc>
          <w:tcPr>
            <w:tcW w:w="4528" w:type="dxa"/>
            <w:vAlign w:val="center"/>
          </w:tcPr>
          <w:p w14:paraId="40E7EBE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membantu teman saya bila mereka mengalami kesusahan</w:t>
            </w:r>
          </w:p>
        </w:tc>
        <w:tc>
          <w:tcPr>
            <w:tcW w:w="992" w:type="dxa"/>
            <w:vAlign w:val="center"/>
          </w:tcPr>
          <w:p w14:paraId="1C51B78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05F9F81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61AEE8C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0E2558D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66CD6E16" w14:textId="77777777" w:rsidTr="00197A5E">
        <w:tc>
          <w:tcPr>
            <w:tcW w:w="570" w:type="dxa"/>
            <w:vAlign w:val="center"/>
          </w:tcPr>
          <w:p w14:paraId="7A1F429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1C4BA0C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tidak mengganggu teman saya</w:t>
            </w:r>
          </w:p>
        </w:tc>
        <w:tc>
          <w:tcPr>
            <w:tcW w:w="992" w:type="dxa"/>
            <w:vAlign w:val="center"/>
          </w:tcPr>
          <w:p w14:paraId="1C63FC6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2D632B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2E654F2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F9A8AD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66A7B97A" w14:textId="77777777" w:rsidTr="00197A5E">
        <w:tc>
          <w:tcPr>
            <w:tcW w:w="570" w:type="dxa"/>
            <w:vAlign w:val="center"/>
          </w:tcPr>
          <w:p w14:paraId="7205384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4D4DDAE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ramah terhadap tetangga saya</w:t>
            </w:r>
          </w:p>
        </w:tc>
        <w:tc>
          <w:tcPr>
            <w:tcW w:w="992" w:type="dxa"/>
            <w:vAlign w:val="center"/>
          </w:tcPr>
          <w:p w14:paraId="3ED3D6B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5FE0FB8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551F3E9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2AB1160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0B4038C1" w14:textId="77777777" w:rsidTr="00197A5E">
        <w:tc>
          <w:tcPr>
            <w:tcW w:w="570" w:type="dxa"/>
            <w:vAlign w:val="center"/>
          </w:tcPr>
          <w:p w14:paraId="4B83657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0AD898D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senang ketika diajak orang tua berkunjung ke rumah kakek, nenek atau kerabat</w:t>
            </w:r>
          </w:p>
        </w:tc>
        <w:tc>
          <w:tcPr>
            <w:tcW w:w="992" w:type="dxa"/>
            <w:vAlign w:val="center"/>
          </w:tcPr>
          <w:p w14:paraId="326D422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2490CE2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6240A5A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651FAD1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3A8F570" w14:textId="77777777" w:rsidTr="00197A5E">
        <w:tc>
          <w:tcPr>
            <w:tcW w:w="570" w:type="dxa"/>
            <w:vAlign w:val="center"/>
          </w:tcPr>
          <w:p w14:paraId="39CDFF1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2EBFA09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membuang sampah pada tempatnya</w:t>
            </w:r>
          </w:p>
        </w:tc>
        <w:tc>
          <w:tcPr>
            <w:tcW w:w="992" w:type="dxa"/>
            <w:vAlign w:val="center"/>
          </w:tcPr>
          <w:p w14:paraId="0880CA8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FE55DD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2D4D52E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A71327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1C29511" w14:textId="77777777" w:rsidTr="00197A5E">
        <w:tc>
          <w:tcPr>
            <w:tcW w:w="570" w:type="dxa"/>
            <w:vAlign w:val="center"/>
          </w:tcPr>
          <w:p w14:paraId="73DCA21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7243A62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menyingkirkan kotoran atau gangguan lain dari jalan bila saya temui</w:t>
            </w:r>
          </w:p>
        </w:tc>
        <w:tc>
          <w:tcPr>
            <w:tcW w:w="992" w:type="dxa"/>
            <w:vAlign w:val="center"/>
          </w:tcPr>
          <w:p w14:paraId="284AC10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56DBD15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49FA6EA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27743FD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bl>
    <w:p w14:paraId="10DD8538" w14:textId="77777777" w:rsidR="00197A5E" w:rsidRPr="002A5700" w:rsidRDefault="00197A5E" w:rsidP="00197A5E">
      <w:pPr>
        <w:pStyle w:val="ListParagraph"/>
        <w:spacing w:before="120" w:after="120" w:line="360" w:lineRule="auto"/>
        <w:ind w:left="284"/>
        <w:rPr>
          <w:rFonts w:asciiTheme="majorBidi" w:hAnsiTheme="majorBidi" w:cstheme="majorBidi"/>
        </w:rPr>
      </w:pPr>
    </w:p>
    <w:p w14:paraId="1D4C793B" w14:textId="77777777" w:rsidR="00197A5E" w:rsidRPr="002A5700" w:rsidRDefault="00197A5E" w:rsidP="00197A5E">
      <w:pPr>
        <w:spacing w:before="120" w:after="120" w:line="360" w:lineRule="auto"/>
        <w:rPr>
          <w:rFonts w:asciiTheme="majorBidi" w:hAnsiTheme="majorBidi" w:cstheme="majorBidi"/>
        </w:rPr>
      </w:pPr>
    </w:p>
    <w:p w14:paraId="19D395A4" w14:textId="77777777" w:rsidR="00197A5E" w:rsidRPr="002A5700" w:rsidRDefault="00197A5E" w:rsidP="00197A5E">
      <w:pPr>
        <w:pStyle w:val="ListParagraph"/>
        <w:spacing w:before="120" w:after="120" w:line="360" w:lineRule="auto"/>
        <w:ind w:left="284"/>
        <w:rPr>
          <w:rFonts w:asciiTheme="majorBidi" w:hAnsiTheme="majorBidi" w:cstheme="majorBidi"/>
        </w:rPr>
      </w:pPr>
    </w:p>
    <w:p w14:paraId="652079CF" w14:textId="77777777" w:rsidR="00197A5E" w:rsidRPr="002A5700" w:rsidRDefault="00197A5E" w:rsidP="00197A5E">
      <w:pPr>
        <w:pStyle w:val="ListParagraph"/>
        <w:spacing w:before="120" w:after="120" w:line="360" w:lineRule="auto"/>
        <w:ind w:left="284"/>
        <w:rPr>
          <w:rFonts w:asciiTheme="majorBidi" w:hAnsiTheme="majorBidi" w:cstheme="majorBidi"/>
        </w:rPr>
      </w:pPr>
    </w:p>
    <w:p w14:paraId="57530946" w14:textId="77777777" w:rsidR="002373B4" w:rsidRPr="002A5700" w:rsidRDefault="002373B4" w:rsidP="00197A5E">
      <w:pPr>
        <w:pStyle w:val="ListParagraph"/>
        <w:spacing w:before="120" w:after="120" w:line="360" w:lineRule="auto"/>
        <w:ind w:left="284"/>
        <w:rPr>
          <w:rFonts w:asciiTheme="majorBidi" w:hAnsiTheme="majorBidi" w:cstheme="majorBidi"/>
        </w:rPr>
      </w:pPr>
    </w:p>
    <w:p w14:paraId="6FF32339" w14:textId="77777777" w:rsidR="002373B4" w:rsidRPr="002A5700" w:rsidRDefault="002373B4" w:rsidP="00197A5E">
      <w:pPr>
        <w:pStyle w:val="ListParagraph"/>
        <w:spacing w:before="120" w:after="120" w:line="360" w:lineRule="auto"/>
        <w:ind w:left="284"/>
        <w:rPr>
          <w:rFonts w:asciiTheme="majorBidi" w:hAnsiTheme="majorBidi" w:cstheme="majorBidi"/>
        </w:rPr>
      </w:pPr>
    </w:p>
    <w:p w14:paraId="29EDF41C" w14:textId="77777777" w:rsidR="00197A5E" w:rsidRPr="002A5700" w:rsidRDefault="00197A5E" w:rsidP="00197A5E">
      <w:pPr>
        <w:spacing w:after="0"/>
        <w:jc w:val="center"/>
        <w:rPr>
          <w:rFonts w:asciiTheme="majorBidi" w:hAnsiTheme="majorBidi" w:cstheme="majorBidi"/>
          <w:b/>
          <w:bCs/>
        </w:rPr>
      </w:pPr>
      <w:r w:rsidRPr="002A5700">
        <w:rPr>
          <w:rFonts w:asciiTheme="majorBidi" w:hAnsiTheme="majorBidi" w:cstheme="majorBidi"/>
          <w:b/>
          <w:bCs/>
        </w:rPr>
        <w:lastRenderedPageBreak/>
        <w:t>Instrumen Angket</w:t>
      </w:r>
    </w:p>
    <w:p w14:paraId="28BA9DF4" w14:textId="77777777" w:rsidR="00197A5E" w:rsidRPr="002A5700" w:rsidRDefault="00197A5E" w:rsidP="00197A5E">
      <w:pPr>
        <w:spacing w:before="240"/>
        <w:jc w:val="center"/>
        <w:rPr>
          <w:rFonts w:asciiTheme="majorBidi" w:hAnsiTheme="majorBidi" w:cstheme="majorBidi"/>
          <w:b/>
          <w:bCs/>
        </w:rPr>
      </w:pPr>
      <w:r w:rsidRPr="002A5700">
        <w:rPr>
          <w:rFonts w:asciiTheme="majorBidi" w:hAnsiTheme="majorBidi" w:cstheme="majorBidi"/>
          <w:b/>
          <w:bCs/>
        </w:rPr>
        <w:t>Dampak Pola Asuh Terhadap Tingkat Keagamaan Anak</w:t>
      </w:r>
    </w:p>
    <w:p w14:paraId="1A4A73EF" w14:textId="77777777" w:rsidR="00197A5E" w:rsidRPr="002A5700" w:rsidRDefault="00197A5E" w:rsidP="00197A5E">
      <w:pPr>
        <w:spacing w:before="240" w:line="240" w:lineRule="auto"/>
        <w:rPr>
          <w:rFonts w:asciiTheme="majorBidi" w:hAnsiTheme="majorBidi" w:cstheme="majorBidi"/>
        </w:rPr>
      </w:pPr>
      <w:r w:rsidRPr="002A5700">
        <w:rPr>
          <w:rFonts w:asciiTheme="majorBidi" w:hAnsiTheme="majorBidi" w:cstheme="majorBidi"/>
        </w:rPr>
        <w:t>Nama</w:t>
      </w:r>
      <w:r w:rsidRPr="002A5700">
        <w:rPr>
          <w:rFonts w:asciiTheme="majorBidi" w:hAnsiTheme="majorBidi" w:cstheme="majorBidi"/>
        </w:rPr>
        <w:tab/>
      </w:r>
      <w:r w:rsidRPr="002A5700">
        <w:rPr>
          <w:rFonts w:asciiTheme="majorBidi" w:hAnsiTheme="majorBidi" w:cstheme="majorBidi"/>
        </w:rPr>
        <w:tab/>
        <w:t>: VAS</w:t>
      </w:r>
    </w:p>
    <w:p w14:paraId="354E4695" w14:textId="77777777" w:rsidR="00197A5E" w:rsidRPr="002A5700" w:rsidRDefault="00197A5E" w:rsidP="00197A5E">
      <w:pPr>
        <w:spacing w:line="240" w:lineRule="auto"/>
        <w:rPr>
          <w:rFonts w:asciiTheme="majorBidi" w:hAnsiTheme="majorBidi" w:cstheme="majorBidi"/>
        </w:rPr>
      </w:pPr>
      <w:r w:rsidRPr="002A5700">
        <w:rPr>
          <w:rFonts w:asciiTheme="majorBidi" w:hAnsiTheme="majorBidi" w:cstheme="majorBidi"/>
        </w:rPr>
        <w:t>Anak dari</w:t>
      </w:r>
      <w:r w:rsidRPr="002A5700">
        <w:rPr>
          <w:rFonts w:asciiTheme="majorBidi" w:hAnsiTheme="majorBidi" w:cstheme="majorBidi"/>
        </w:rPr>
        <w:tab/>
        <w:t>: YK</w:t>
      </w:r>
    </w:p>
    <w:p w14:paraId="16F682CB" w14:textId="77777777" w:rsidR="00197A5E" w:rsidRPr="002A5700" w:rsidRDefault="00197A5E" w:rsidP="00197A5E">
      <w:pPr>
        <w:rPr>
          <w:rFonts w:asciiTheme="majorBidi" w:hAnsiTheme="majorBidi" w:cstheme="majorBidi"/>
        </w:rPr>
      </w:pPr>
      <w:r w:rsidRPr="002A5700">
        <w:rPr>
          <w:rFonts w:asciiTheme="majorBidi" w:hAnsiTheme="majorBidi" w:cstheme="majorBidi"/>
        </w:rPr>
        <w:t>Berilah tanda centang (</w:t>
      </w:r>
      <w:r w:rsidRPr="002A5700">
        <w:rPr>
          <w:rFonts w:asciiTheme="majorBidi" w:hAnsiTheme="majorBidi" w:cstheme="majorBidi"/>
        </w:rPr>
        <w:sym w:font="Symbol" w:char="F06E"/>
      </w:r>
      <w:r w:rsidRPr="002A5700">
        <w:rPr>
          <w:rFonts w:asciiTheme="majorBidi" w:hAnsiTheme="majorBidi" w:cstheme="majorBidi"/>
        </w:rPr>
        <w:t>) pada bagian yang sesuai dengan anda!</w:t>
      </w:r>
    </w:p>
    <w:p w14:paraId="0A047639" w14:textId="77777777" w:rsidR="00197A5E" w:rsidRPr="002A5700" w:rsidRDefault="00197A5E" w:rsidP="000C232D">
      <w:pPr>
        <w:pStyle w:val="ListParagraph"/>
        <w:numPr>
          <w:ilvl w:val="0"/>
          <w:numId w:val="65"/>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keyakinan/aqidah</w:t>
      </w:r>
    </w:p>
    <w:p w14:paraId="68381F54"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 xml:space="preserve">Keterangan </w:t>
      </w:r>
    </w:p>
    <w:p w14:paraId="4C16C350"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SY</w:t>
      </w:r>
      <w:r w:rsidRPr="002A5700">
        <w:rPr>
          <w:rFonts w:asciiTheme="majorBidi" w:hAnsiTheme="majorBidi" w:cstheme="majorBidi"/>
        </w:rPr>
        <w:tab/>
        <w:t>: Sangat Yakin</w:t>
      </w:r>
    </w:p>
    <w:p w14:paraId="204FC030"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Y</w:t>
      </w:r>
      <w:r w:rsidRPr="002A5700">
        <w:rPr>
          <w:rFonts w:asciiTheme="majorBidi" w:hAnsiTheme="majorBidi" w:cstheme="majorBidi"/>
        </w:rPr>
        <w:tab/>
        <w:t>: Yakin</w:t>
      </w:r>
    </w:p>
    <w:p w14:paraId="2E8CA909"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R</w:t>
      </w:r>
      <w:r w:rsidRPr="002A5700">
        <w:rPr>
          <w:rFonts w:asciiTheme="majorBidi" w:hAnsiTheme="majorBidi" w:cstheme="majorBidi"/>
        </w:rPr>
        <w:tab/>
        <w:t>: Ragu-ragu</w:t>
      </w:r>
    </w:p>
    <w:p w14:paraId="653D8F91"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TY</w:t>
      </w:r>
      <w:r w:rsidRPr="002A5700">
        <w:rPr>
          <w:rFonts w:asciiTheme="majorBidi" w:hAnsiTheme="majorBidi" w:cstheme="majorBidi"/>
        </w:rPr>
        <w:tab/>
        <w:t>: Tidak Yakin</w:t>
      </w:r>
    </w:p>
    <w:tbl>
      <w:tblPr>
        <w:tblStyle w:val="TableGrid"/>
        <w:tblW w:w="0" w:type="auto"/>
        <w:tblInd w:w="284" w:type="dxa"/>
        <w:tblLook w:val="04A0" w:firstRow="1" w:lastRow="0" w:firstColumn="1" w:lastColumn="0" w:noHBand="0" w:noVBand="1"/>
      </w:tblPr>
      <w:tblGrid>
        <w:gridCol w:w="553"/>
        <w:gridCol w:w="2681"/>
        <w:gridCol w:w="709"/>
        <w:gridCol w:w="638"/>
        <w:gridCol w:w="639"/>
        <w:gridCol w:w="722"/>
      </w:tblGrid>
      <w:tr w:rsidR="00197A5E" w:rsidRPr="002A5700" w14:paraId="46F34A78" w14:textId="77777777" w:rsidTr="00197A5E">
        <w:tc>
          <w:tcPr>
            <w:tcW w:w="570" w:type="dxa"/>
            <w:vAlign w:val="center"/>
          </w:tcPr>
          <w:p w14:paraId="05B98A97"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3A067F53"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264F5D09"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SY</w:t>
            </w:r>
          </w:p>
        </w:tc>
        <w:tc>
          <w:tcPr>
            <w:tcW w:w="992" w:type="dxa"/>
            <w:vAlign w:val="center"/>
          </w:tcPr>
          <w:p w14:paraId="4DB0D97E"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Y</w:t>
            </w:r>
          </w:p>
        </w:tc>
        <w:tc>
          <w:tcPr>
            <w:tcW w:w="993" w:type="dxa"/>
            <w:vAlign w:val="center"/>
          </w:tcPr>
          <w:p w14:paraId="14948B98"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R</w:t>
            </w:r>
          </w:p>
        </w:tc>
        <w:tc>
          <w:tcPr>
            <w:tcW w:w="991" w:type="dxa"/>
            <w:vAlign w:val="center"/>
          </w:tcPr>
          <w:p w14:paraId="21BC1160"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TY</w:t>
            </w:r>
          </w:p>
        </w:tc>
      </w:tr>
      <w:tr w:rsidR="00197A5E" w:rsidRPr="002A5700" w14:paraId="2F81855B" w14:textId="77777777" w:rsidTr="00197A5E">
        <w:tc>
          <w:tcPr>
            <w:tcW w:w="570" w:type="dxa"/>
            <w:vAlign w:val="center"/>
          </w:tcPr>
          <w:p w14:paraId="7E7CB91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11D52C2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Tuhan</w:t>
            </w:r>
          </w:p>
        </w:tc>
        <w:tc>
          <w:tcPr>
            <w:tcW w:w="992" w:type="dxa"/>
            <w:vAlign w:val="center"/>
          </w:tcPr>
          <w:p w14:paraId="3A0B9F9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6AF76D3A"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31263B70"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22C30AC9"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41C8E8AC" w14:textId="77777777" w:rsidTr="00197A5E">
        <w:tc>
          <w:tcPr>
            <w:tcW w:w="570" w:type="dxa"/>
            <w:vAlign w:val="center"/>
          </w:tcPr>
          <w:p w14:paraId="16E5C0B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071ED8F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Tuhan berkuasa dan mengatur alam semesta</w:t>
            </w:r>
          </w:p>
        </w:tc>
        <w:tc>
          <w:tcPr>
            <w:tcW w:w="992" w:type="dxa"/>
            <w:vAlign w:val="center"/>
          </w:tcPr>
          <w:p w14:paraId="457737B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09A0CD69"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78F4E086"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65567B66"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7A4C68D0" w14:textId="77777777" w:rsidTr="00197A5E">
        <w:tc>
          <w:tcPr>
            <w:tcW w:w="570" w:type="dxa"/>
            <w:vAlign w:val="center"/>
          </w:tcPr>
          <w:p w14:paraId="5392E88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45F0297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hanya ada satu Tuhan, yaitu Allah</w:t>
            </w:r>
          </w:p>
        </w:tc>
        <w:tc>
          <w:tcPr>
            <w:tcW w:w="992" w:type="dxa"/>
            <w:vAlign w:val="center"/>
          </w:tcPr>
          <w:p w14:paraId="29727AB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27DA8DD5"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067FE592"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7396C690"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1AE33085" w14:textId="77777777" w:rsidTr="00197A5E">
        <w:tc>
          <w:tcPr>
            <w:tcW w:w="570" w:type="dxa"/>
            <w:vAlign w:val="center"/>
          </w:tcPr>
          <w:p w14:paraId="605DDFF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0C669A1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hanya Allah yang berhak disembah</w:t>
            </w:r>
          </w:p>
        </w:tc>
        <w:tc>
          <w:tcPr>
            <w:tcW w:w="992" w:type="dxa"/>
            <w:vAlign w:val="center"/>
          </w:tcPr>
          <w:p w14:paraId="5732528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4093D2CA"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020A6481"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63BE6986"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4A444B75" w14:textId="77777777" w:rsidTr="00197A5E">
        <w:tc>
          <w:tcPr>
            <w:tcW w:w="570" w:type="dxa"/>
            <w:vAlign w:val="center"/>
          </w:tcPr>
          <w:p w14:paraId="18C92BF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lastRenderedPageBreak/>
              <w:t>5.</w:t>
            </w:r>
          </w:p>
        </w:tc>
        <w:tc>
          <w:tcPr>
            <w:tcW w:w="4528" w:type="dxa"/>
            <w:vAlign w:val="center"/>
          </w:tcPr>
          <w:p w14:paraId="78A79D4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malaikat yang selalu taat pada Allah</w:t>
            </w:r>
          </w:p>
        </w:tc>
        <w:tc>
          <w:tcPr>
            <w:tcW w:w="992" w:type="dxa"/>
            <w:vAlign w:val="center"/>
          </w:tcPr>
          <w:p w14:paraId="5149C01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155B837C"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72CFDDF2"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2B828C12"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199FF00C" w14:textId="77777777" w:rsidTr="00197A5E">
        <w:tc>
          <w:tcPr>
            <w:tcW w:w="570" w:type="dxa"/>
            <w:vAlign w:val="center"/>
          </w:tcPr>
          <w:p w14:paraId="390F94D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25CD743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kitab-kitab yang telah Allah turunkan sebagai pedoman hidup</w:t>
            </w:r>
          </w:p>
        </w:tc>
        <w:tc>
          <w:tcPr>
            <w:tcW w:w="992" w:type="dxa"/>
            <w:vAlign w:val="center"/>
          </w:tcPr>
          <w:p w14:paraId="55F11F3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1E47D076"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4414F0EB"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726B4E18"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6CDE3CEB" w14:textId="77777777" w:rsidTr="00197A5E">
        <w:tc>
          <w:tcPr>
            <w:tcW w:w="570" w:type="dxa"/>
            <w:vAlign w:val="center"/>
          </w:tcPr>
          <w:p w14:paraId="27C8C39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5C05544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 xml:space="preserve">Saya meyakini Muhammad </w:t>
            </w:r>
            <w:r w:rsidRPr="002A5700">
              <w:rPr>
                <w:rFonts w:asciiTheme="majorBidi" w:hAnsiTheme="majorBidi" w:cstheme="majorBidi"/>
                <w:i/>
                <w:iCs/>
              </w:rPr>
              <w:t>shalallahu ‘alaihi wa sallam</w:t>
            </w:r>
            <w:r w:rsidRPr="002A5700">
              <w:rPr>
                <w:rFonts w:asciiTheme="majorBidi" w:hAnsiTheme="majorBidi" w:cstheme="majorBidi"/>
              </w:rPr>
              <w:t xml:space="preserve"> adalah utusan Allah</w:t>
            </w:r>
          </w:p>
        </w:tc>
        <w:tc>
          <w:tcPr>
            <w:tcW w:w="992" w:type="dxa"/>
            <w:vAlign w:val="center"/>
          </w:tcPr>
          <w:p w14:paraId="537ECD0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428C904F"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25890FD3"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1630E56D"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1B88D931" w14:textId="77777777" w:rsidTr="00197A5E">
        <w:tc>
          <w:tcPr>
            <w:tcW w:w="570" w:type="dxa"/>
            <w:vAlign w:val="center"/>
          </w:tcPr>
          <w:p w14:paraId="24D3F7A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72D0E4A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kehidupan akhirat setelah kematian manusia</w:t>
            </w:r>
          </w:p>
        </w:tc>
        <w:tc>
          <w:tcPr>
            <w:tcW w:w="992" w:type="dxa"/>
            <w:vAlign w:val="center"/>
          </w:tcPr>
          <w:p w14:paraId="52E01DA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7ADF5561"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64DB5AC7"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4E367DE7"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32A3924A" w14:textId="77777777" w:rsidTr="00197A5E">
        <w:tc>
          <w:tcPr>
            <w:tcW w:w="570" w:type="dxa"/>
            <w:vAlign w:val="center"/>
          </w:tcPr>
          <w:p w14:paraId="6C00F13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7B32783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surga dan neraka sebagai tempat pembalasan bagi amal manusia selama hidup di dunia</w:t>
            </w:r>
          </w:p>
        </w:tc>
        <w:tc>
          <w:tcPr>
            <w:tcW w:w="992" w:type="dxa"/>
            <w:vAlign w:val="center"/>
          </w:tcPr>
          <w:p w14:paraId="5A3B8AE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t>V</w:t>
            </w:r>
          </w:p>
        </w:tc>
        <w:tc>
          <w:tcPr>
            <w:tcW w:w="992" w:type="dxa"/>
          </w:tcPr>
          <w:p w14:paraId="394CE2E3"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55A8FAED"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4EAF357B"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034127AF" w14:textId="77777777" w:rsidTr="00197A5E">
        <w:tc>
          <w:tcPr>
            <w:tcW w:w="570" w:type="dxa"/>
            <w:vAlign w:val="center"/>
          </w:tcPr>
          <w:p w14:paraId="482FFC3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73EBDA4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segala yang terjadi telah dikehendaki Allah</w:t>
            </w:r>
          </w:p>
        </w:tc>
        <w:tc>
          <w:tcPr>
            <w:tcW w:w="992" w:type="dxa"/>
            <w:vAlign w:val="center"/>
          </w:tcPr>
          <w:p w14:paraId="3A2242F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4F6EED58"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6D9421FB"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66E8924B"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bl>
    <w:p w14:paraId="759C0F48" w14:textId="77777777" w:rsidR="00197A5E" w:rsidRPr="002A5700" w:rsidRDefault="00197A5E" w:rsidP="000C232D">
      <w:pPr>
        <w:pStyle w:val="ListParagraph"/>
        <w:numPr>
          <w:ilvl w:val="0"/>
          <w:numId w:val="65"/>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ibadah</w:t>
      </w:r>
    </w:p>
    <w:p w14:paraId="7F032B86"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 xml:space="preserve">Keterangan </w:t>
      </w:r>
    </w:p>
    <w:p w14:paraId="37A9B9E1"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SL</w:t>
      </w:r>
      <w:r w:rsidRPr="002A5700">
        <w:rPr>
          <w:rFonts w:asciiTheme="majorBidi" w:hAnsiTheme="majorBidi" w:cstheme="majorBidi"/>
        </w:rPr>
        <w:tab/>
        <w:t>: Selalu</w:t>
      </w:r>
    </w:p>
    <w:p w14:paraId="054CAC82"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lastRenderedPageBreak/>
        <w:t>SR</w:t>
      </w:r>
      <w:r w:rsidRPr="002A5700">
        <w:rPr>
          <w:rFonts w:asciiTheme="majorBidi" w:hAnsiTheme="majorBidi" w:cstheme="majorBidi"/>
        </w:rPr>
        <w:tab/>
        <w:t>: Sering</w:t>
      </w:r>
    </w:p>
    <w:p w14:paraId="69829A71"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KK</w:t>
      </w:r>
      <w:r w:rsidRPr="002A5700">
        <w:rPr>
          <w:rFonts w:asciiTheme="majorBidi" w:hAnsiTheme="majorBidi" w:cstheme="majorBidi"/>
        </w:rPr>
        <w:tab/>
        <w:t>: Kadang-Kadang</w:t>
      </w:r>
    </w:p>
    <w:p w14:paraId="526BC920"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TP</w:t>
      </w:r>
      <w:r w:rsidRPr="002A5700">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49"/>
        <w:gridCol w:w="2709"/>
        <w:gridCol w:w="655"/>
        <w:gridCol w:w="663"/>
        <w:gridCol w:w="704"/>
        <w:gridCol w:w="662"/>
      </w:tblGrid>
      <w:tr w:rsidR="00197A5E" w:rsidRPr="002A5700" w14:paraId="07153594" w14:textId="77777777" w:rsidTr="00197A5E">
        <w:tc>
          <w:tcPr>
            <w:tcW w:w="570" w:type="dxa"/>
            <w:vAlign w:val="center"/>
          </w:tcPr>
          <w:p w14:paraId="0C0FB5EE"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51C3351D"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48D98894"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SL</w:t>
            </w:r>
          </w:p>
        </w:tc>
        <w:tc>
          <w:tcPr>
            <w:tcW w:w="992" w:type="dxa"/>
            <w:vAlign w:val="center"/>
          </w:tcPr>
          <w:p w14:paraId="5C5976F2"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SR</w:t>
            </w:r>
          </w:p>
        </w:tc>
        <w:tc>
          <w:tcPr>
            <w:tcW w:w="993" w:type="dxa"/>
            <w:vAlign w:val="center"/>
          </w:tcPr>
          <w:p w14:paraId="6F35124E"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KK</w:t>
            </w:r>
          </w:p>
        </w:tc>
        <w:tc>
          <w:tcPr>
            <w:tcW w:w="991" w:type="dxa"/>
            <w:vAlign w:val="center"/>
          </w:tcPr>
          <w:p w14:paraId="620C25DB"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TP</w:t>
            </w:r>
          </w:p>
        </w:tc>
      </w:tr>
      <w:tr w:rsidR="00197A5E" w:rsidRPr="002A5700" w14:paraId="6E485BD3" w14:textId="77777777" w:rsidTr="00197A5E">
        <w:tc>
          <w:tcPr>
            <w:tcW w:w="570" w:type="dxa"/>
            <w:vAlign w:val="center"/>
          </w:tcPr>
          <w:p w14:paraId="53B51B4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65E4223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selalu membersihkan diri dari hadas dan najis setelah buang air</w:t>
            </w:r>
          </w:p>
        </w:tc>
        <w:tc>
          <w:tcPr>
            <w:tcW w:w="992" w:type="dxa"/>
            <w:vAlign w:val="center"/>
          </w:tcPr>
          <w:p w14:paraId="7C01BDB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69D833F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264DF81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1832C1F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633E2FF9" w14:textId="77777777" w:rsidTr="00197A5E">
        <w:tc>
          <w:tcPr>
            <w:tcW w:w="570" w:type="dxa"/>
            <w:vAlign w:val="center"/>
          </w:tcPr>
          <w:p w14:paraId="68F79CD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7E48F99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salat lima kali dalam sehari</w:t>
            </w:r>
          </w:p>
        </w:tc>
        <w:tc>
          <w:tcPr>
            <w:tcW w:w="992" w:type="dxa"/>
            <w:vAlign w:val="center"/>
          </w:tcPr>
          <w:p w14:paraId="509BD7A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05AC9B0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9C3227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5E0E3CC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6C2B093E" w14:textId="77777777" w:rsidTr="00197A5E">
        <w:tc>
          <w:tcPr>
            <w:tcW w:w="570" w:type="dxa"/>
            <w:vAlign w:val="center"/>
          </w:tcPr>
          <w:p w14:paraId="63C35E9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590FA4D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salat tepat pada waktunya</w:t>
            </w:r>
          </w:p>
        </w:tc>
        <w:tc>
          <w:tcPr>
            <w:tcW w:w="992" w:type="dxa"/>
            <w:vAlign w:val="center"/>
          </w:tcPr>
          <w:p w14:paraId="4834710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1EDFE81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0ED8759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21238ED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69A7F71F" w14:textId="77777777" w:rsidTr="00197A5E">
        <w:tc>
          <w:tcPr>
            <w:tcW w:w="570" w:type="dxa"/>
            <w:vAlign w:val="center"/>
          </w:tcPr>
          <w:p w14:paraId="4A0E927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2C16FF7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berpuasa pada bulan Ramadhan.(selain ketika halangan)</w:t>
            </w:r>
          </w:p>
        </w:tc>
        <w:tc>
          <w:tcPr>
            <w:tcW w:w="992" w:type="dxa"/>
            <w:vAlign w:val="center"/>
          </w:tcPr>
          <w:p w14:paraId="095305D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5114F1B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2B8A9C3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7F9747B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634C957" w14:textId="77777777" w:rsidTr="00197A5E">
        <w:tc>
          <w:tcPr>
            <w:tcW w:w="570" w:type="dxa"/>
            <w:vAlign w:val="center"/>
          </w:tcPr>
          <w:p w14:paraId="6BC05BF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5.</w:t>
            </w:r>
          </w:p>
        </w:tc>
        <w:tc>
          <w:tcPr>
            <w:tcW w:w="4528" w:type="dxa"/>
            <w:vAlign w:val="center"/>
          </w:tcPr>
          <w:p w14:paraId="4D950EA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membaca al-Qur’an setiap hari</w:t>
            </w:r>
          </w:p>
        </w:tc>
        <w:tc>
          <w:tcPr>
            <w:tcW w:w="992" w:type="dxa"/>
            <w:vAlign w:val="center"/>
          </w:tcPr>
          <w:p w14:paraId="6A60540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0C84098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06D4A7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3BCF993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r>
      <w:tr w:rsidR="00197A5E" w:rsidRPr="002A5700" w14:paraId="69C57D17" w14:textId="77777777" w:rsidTr="00197A5E">
        <w:tc>
          <w:tcPr>
            <w:tcW w:w="570" w:type="dxa"/>
            <w:vAlign w:val="center"/>
          </w:tcPr>
          <w:p w14:paraId="521CCE9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362E7BB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solat Sunnah setiap hari</w:t>
            </w:r>
          </w:p>
        </w:tc>
        <w:tc>
          <w:tcPr>
            <w:tcW w:w="992" w:type="dxa"/>
            <w:vAlign w:val="center"/>
          </w:tcPr>
          <w:p w14:paraId="304C841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0274BFE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53F1B37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A7EB3D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r>
      <w:tr w:rsidR="00197A5E" w:rsidRPr="002A5700" w14:paraId="02E6F7A4" w14:textId="77777777" w:rsidTr="00197A5E">
        <w:tc>
          <w:tcPr>
            <w:tcW w:w="570" w:type="dxa"/>
            <w:vAlign w:val="center"/>
          </w:tcPr>
          <w:p w14:paraId="585CDAA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7D3D502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puasa Sunnah Senin Kamis</w:t>
            </w:r>
          </w:p>
        </w:tc>
        <w:tc>
          <w:tcPr>
            <w:tcW w:w="992" w:type="dxa"/>
            <w:vAlign w:val="center"/>
          </w:tcPr>
          <w:p w14:paraId="34398C7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1ECE7B0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252DEE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03D836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r>
      <w:tr w:rsidR="00197A5E" w:rsidRPr="002A5700" w14:paraId="78C78EA1" w14:textId="77777777" w:rsidTr="00197A5E">
        <w:tc>
          <w:tcPr>
            <w:tcW w:w="570" w:type="dxa"/>
            <w:vAlign w:val="center"/>
          </w:tcPr>
          <w:p w14:paraId="71B6ED5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11BD487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 xml:space="preserve">Saya membaca dzikir/doa setiap hendak memulai kegiatan yang saya lakukan </w:t>
            </w:r>
            <w:r w:rsidRPr="002A5700">
              <w:rPr>
                <w:rFonts w:asciiTheme="majorBidi" w:hAnsiTheme="majorBidi" w:cstheme="majorBidi"/>
              </w:rPr>
              <w:lastRenderedPageBreak/>
              <w:t>seperti makan, tidur, dan keluar rumah</w:t>
            </w:r>
          </w:p>
        </w:tc>
        <w:tc>
          <w:tcPr>
            <w:tcW w:w="992" w:type="dxa"/>
            <w:vAlign w:val="center"/>
          </w:tcPr>
          <w:p w14:paraId="25916D1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lastRenderedPageBreak/>
              <w:sym w:font="Symbol" w:char="F06E"/>
            </w:r>
          </w:p>
        </w:tc>
        <w:tc>
          <w:tcPr>
            <w:tcW w:w="992" w:type="dxa"/>
            <w:vAlign w:val="center"/>
          </w:tcPr>
          <w:p w14:paraId="5714161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389FD29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665F803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69C77855" w14:textId="77777777" w:rsidTr="00197A5E">
        <w:tc>
          <w:tcPr>
            <w:tcW w:w="570" w:type="dxa"/>
            <w:vAlign w:val="center"/>
          </w:tcPr>
          <w:p w14:paraId="1AB7BAF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158C4E9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membaca dzikir setiap selesai salat wajib</w:t>
            </w:r>
          </w:p>
        </w:tc>
        <w:tc>
          <w:tcPr>
            <w:tcW w:w="992" w:type="dxa"/>
            <w:vAlign w:val="center"/>
          </w:tcPr>
          <w:p w14:paraId="42B03E9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7E5EF09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B41A03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3FACF88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r>
      <w:tr w:rsidR="00197A5E" w:rsidRPr="002A5700" w14:paraId="63CCAF61" w14:textId="77777777" w:rsidTr="00197A5E">
        <w:tc>
          <w:tcPr>
            <w:tcW w:w="570" w:type="dxa"/>
            <w:vAlign w:val="center"/>
          </w:tcPr>
          <w:p w14:paraId="2460498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1CF22C3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bersedekah setiap hari</w:t>
            </w:r>
          </w:p>
        </w:tc>
        <w:tc>
          <w:tcPr>
            <w:tcW w:w="992" w:type="dxa"/>
            <w:vAlign w:val="center"/>
          </w:tcPr>
          <w:p w14:paraId="1197283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6EEE0DC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3D93A90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64C7E5E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r>
    </w:tbl>
    <w:p w14:paraId="3E7106DD" w14:textId="77777777" w:rsidR="00197A5E" w:rsidRPr="002A5700" w:rsidRDefault="00197A5E" w:rsidP="000C232D">
      <w:pPr>
        <w:pStyle w:val="ListParagraph"/>
        <w:numPr>
          <w:ilvl w:val="0"/>
          <w:numId w:val="65"/>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akhlak</w:t>
      </w:r>
    </w:p>
    <w:p w14:paraId="112111F9"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Keterangan :</w:t>
      </w:r>
    </w:p>
    <w:p w14:paraId="3CBB2E16"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SL</w:t>
      </w:r>
      <w:r w:rsidRPr="002A5700">
        <w:rPr>
          <w:rFonts w:asciiTheme="majorBidi" w:hAnsiTheme="majorBidi" w:cstheme="majorBidi"/>
        </w:rPr>
        <w:tab/>
        <w:t>: Selalu</w:t>
      </w:r>
    </w:p>
    <w:p w14:paraId="73E3D768"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SR</w:t>
      </w:r>
      <w:r w:rsidRPr="002A5700">
        <w:rPr>
          <w:rFonts w:asciiTheme="majorBidi" w:hAnsiTheme="majorBidi" w:cstheme="majorBidi"/>
        </w:rPr>
        <w:tab/>
        <w:t>: Sering</w:t>
      </w:r>
    </w:p>
    <w:p w14:paraId="06CBB3AF"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KK</w:t>
      </w:r>
      <w:r w:rsidRPr="002A5700">
        <w:rPr>
          <w:rFonts w:asciiTheme="majorBidi" w:hAnsiTheme="majorBidi" w:cstheme="majorBidi"/>
        </w:rPr>
        <w:tab/>
        <w:t>: Kadang-Kadang</w:t>
      </w:r>
    </w:p>
    <w:p w14:paraId="4FB900A3"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TP</w:t>
      </w:r>
      <w:r w:rsidRPr="002A5700">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52"/>
        <w:gridCol w:w="2642"/>
        <w:gridCol w:w="672"/>
        <w:gridCol w:w="679"/>
        <w:gridCol w:w="718"/>
        <w:gridCol w:w="679"/>
      </w:tblGrid>
      <w:tr w:rsidR="00197A5E" w:rsidRPr="002A5700" w14:paraId="5535B08D" w14:textId="77777777" w:rsidTr="00197A5E">
        <w:tc>
          <w:tcPr>
            <w:tcW w:w="570" w:type="dxa"/>
            <w:vAlign w:val="center"/>
          </w:tcPr>
          <w:p w14:paraId="075A52AC"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2F2241B7"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503FC9EB"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SL</w:t>
            </w:r>
          </w:p>
        </w:tc>
        <w:tc>
          <w:tcPr>
            <w:tcW w:w="992" w:type="dxa"/>
            <w:vAlign w:val="center"/>
          </w:tcPr>
          <w:p w14:paraId="3A321E4E"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SR</w:t>
            </w:r>
          </w:p>
        </w:tc>
        <w:tc>
          <w:tcPr>
            <w:tcW w:w="993" w:type="dxa"/>
            <w:vAlign w:val="center"/>
          </w:tcPr>
          <w:p w14:paraId="2FC15953"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KK</w:t>
            </w:r>
          </w:p>
        </w:tc>
        <w:tc>
          <w:tcPr>
            <w:tcW w:w="991" w:type="dxa"/>
            <w:vAlign w:val="center"/>
          </w:tcPr>
          <w:p w14:paraId="278C8777"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TP</w:t>
            </w:r>
          </w:p>
        </w:tc>
      </w:tr>
      <w:tr w:rsidR="00197A5E" w:rsidRPr="002A5700" w14:paraId="19FD411D" w14:textId="77777777" w:rsidTr="00197A5E">
        <w:tc>
          <w:tcPr>
            <w:tcW w:w="570" w:type="dxa"/>
            <w:vAlign w:val="center"/>
          </w:tcPr>
          <w:p w14:paraId="07C306A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5FE266E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mematuhi perintah orang tua saya</w:t>
            </w:r>
          </w:p>
        </w:tc>
        <w:tc>
          <w:tcPr>
            <w:tcW w:w="992" w:type="dxa"/>
            <w:vAlign w:val="center"/>
          </w:tcPr>
          <w:p w14:paraId="0B92243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00839D8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543F3E8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194F806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D9AB48B" w14:textId="77777777" w:rsidTr="00197A5E">
        <w:tc>
          <w:tcPr>
            <w:tcW w:w="570" w:type="dxa"/>
            <w:vAlign w:val="center"/>
          </w:tcPr>
          <w:p w14:paraId="23B7C5A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5C25B85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tidak menyakiti orang tua saya</w:t>
            </w:r>
          </w:p>
        </w:tc>
        <w:tc>
          <w:tcPr>
            <w:tcW w:w="992" w:type="dxa"/>
            <w:vAlign w:val="center"/>
          </w:tcPr>
          <w:p w14:paraId="2E1E797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62268E1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C26DE1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A23770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F7B3C50" w14:textId="77777777" w:rsidTr="00197A5E">
        <w:tc>
          <w:tcPr>
            <w:tcW w:w="570" w:type="dxa"/>
            <w:vAlign w:val="center"/>
          </w:tcPr>
          <w:p w14:paraId="730D005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54D35DF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mendoakan ampunan atau kebaikan untuk orang tua saya</w:t>
            </w:r>
          </w:p>
        </w:tc>
        <w:tc>
          <w:tcPr>
            <w:tcW w:w="992" w:type="dxa"/>
            <w:vAlign w:val="center"/>
          </w:tcPr>
          <w:p w14:paraId="4BC82AC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591E565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BE3CC2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6D1AFD7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0D7B4B39" w14:textId="77777777" w:rsidTr="00197A5E">
        <w:tc>
          <w:tcPr>
            <w:tcW w:w="570" w:type="dxa"/>
            <w:vAlign w:val="center"/>
          </w:tcPr>
          <w:p w14:paraId="75C5A0C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39B6CD3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menghormati guru saya</w:t>
            </w:r>
          </w:p>
        </w:tc>
        <w:tc>
          <w:tcPr>
            <w:tcW w:w="992" w:type="dxa"/>
            <w:vAlign w:val="center"/>
          </w:tcPr>
          <w:p w14:paraId="34EB6A7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65FDC2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668E83B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460B7E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0B1A9544" w14:textId="77777777" w:rsidTr="00197A5E">
        <w:tc>
          <w:tcPr>
            <w:tcW w:w="570" w:type="dxa"/>
            <w:vAlign w:val="center"/>
          </w:tcPr>
          <w:p w14:paraId="4E016F5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lastRenderedPageBreak/>
              <w:t>5.</w:t>
            </w:r>
          </w:p>
        </w:tc>
        <w:tc>
          <w:tcPr>
            <w:tcW w:w="4528" w:type="dxa"/>
            <w:vAlign w:val="center"/>
          </w:tcPr>
          <w:p w14:paraId="28187DA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membantu teman saya bila mereka mengalami kesusahan</w:t>
            </w:r>
          </w:p>
        </w:tc>
        <w:tc>
          <w:tcPr>
            <w:tcW w:w="992" w:type="dxa"/>
            <w:vAlign w:val="center"/>
          </w:tcPr>
          <w:p w14:paraId="4E9A040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0598700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40DC7C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5FB703D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761CD7F8" w14:textId="77777777" w:rsidTr="00197A5E">
        <w:tc>
          <w:tcPr>
            <w:tcW w:w="570" w:type="dxa"/>
            <w:vAlign w:val="center"/>
          </w:tcPr>
          <w:p w14:paraId="15DCFC7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59CF166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tidak mengganggu teman saya</w:t>
            </w:r>
          </w:p>
        </w:tc>
        <w:tc>
          <w:tcPr>
            <w:tcW w:w="992" w:type="dxa"/>
            <w:vAlign w:val="center"/>
          </w:tcPr>
          <w:p w14:paraId="789A98A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5DDFEDF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2B9747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4FB5377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05F52851" w14:textId="77777777" w:rsidTr="00197A5E">
        <w:tc>
          <w:tcPr>
            <w:tcW w:w="570" w:type="dxa"/>
            <w:vAlign w:val="center"/>
          </w:tcPr>
          <w:p w14:paraId="4B9630D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5BDC89B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ramah terhadap tetangga saya</w:t>
            </w:r>
          </w:p>
        </w:tc>
        <w:tc>
          <w:tcPr>
            <w:tcW w:w="992" w:type="dxa"/>
            <w:vAlign w:val="center"/>
          </w:tcPr>
          <w:p w14:paraId="369CE52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3C0F428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30776A6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03A41A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15BF1C2" w14:textId="77777777" w:rsidTr="00197A5E">
        <w:tc>
          <w:tcPr>
            <w:tcW w:w="570" w:type="dxa"/>
            <w:vAlign w:val="center"/>
          </w:tcPr>
          <w:p w14:paraId="2918691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2884840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senang ketika diajak orang tua berkunjung ke rumah kakek, nenek atau kerabat</w:t>
            </w:r>
          </w:p>
        </w:tc>
        <w:tc>
          <w:tcPr>
            <w:tcW w:w="992" w:type="dxa"/>
            <w:vAlign w:val="center"/>
          </w:tcPr>
          <w:p w14:paraId="7EC8DC5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7ABB29A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93B247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6CF3003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1EA2ED3E" w14:textId="77777777" w:rsidTr="00197A5E">
        <w:tc>
          <w:tcPr>
            <w:tcW w:w="570" w:type="dxa"/>
            <w:vAlign w:val="center"/>
          </w:tcPr>
          <w:p w14:paraId="7F5666B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30B00A2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membuang sampah pada tempatnya</w:t>
            </w:r>
          </w:p>
        </w:tc>
        <w:tc>
          <w:tcPr>
            <w:tcW w:w="992" w:type="dxa"/>
            <w:vAlign w:val="center"/>
          </w:tcPr>
          <w:p w14:paraId="6C8305B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797FEFA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3C19213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2B1D506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FBBF0F3" w14:textId="77777777" w:rsidTr="00197A5E">
        <w:tc>
          <w:tcPr>
            <w:tcW w:w="570" w:type="dxa"/>
            <w:vAlign w:val="center"/>
          </w:tcPr>
          <w:p w14:paraId="6B742B3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62AB49C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menyingkirkan kotoran atau gangguan lain dari jalan bila saya temui</w:t>
            </w:r>
          </w:p>
        </w:tc>
        <w:tc>
          <w:tcPr>
            <w:tcW w:w="992" w:type="dxa"/>
            <w:vAlign w:val="center"/>
          </w:tcPr>
          <w:p w14:paraId="60394A5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10E6455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6CFF3B5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1693D0B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bl>
    <w:p w14:paraId="281771A5" w14:textId="77777777" w:rsidR="00197A5E" w:rsidRPr="002A5700" w:rsidRDefault="00197A5E" w:rsidP="00197A5E">
      <w:pPr>
        <w:spacing w:before="120" w:after="120" w:line="360" w:lineRule="auto"/>
        <w:rPr>
          <w:rFonts w:asciiTheme="majorBidi" w:hAnsiTheme="majorBidi" w:cstheme="majorBidi"/>
        </w:rPr>
      </w:pPr>
    </w:p>
    <w:p w14:paraId="266F98D7" w14:textId="77777777" w:rsidR="00197A5E" w:rsidRDefault="00197A5E" w:rsidP="00197A5E">
      <w:pPr>
        <w:spacing w:before="120" w:after="120" w:line="360" w:lineRule="auto"/>
        <w:rPr>
          <w:rFonts w:asciiTheme="majorBidi" w:hAnsiTheme="majorBidi" w:cstheme="majorBidi"/>
        </w:rPr>
      </w:pPr>
    </w:p>
    <w:p w14:paraId="01CA8F02" w14:textId="77777777" w:rsidR="00A81AD1" w:rsidRDefault="00A81AD1" w:rsidP="00197A5E">
      <w:pPr>
        <w:spacing w:before="120" w:after="120" w:line="360" w:lineRule="auto"/>
        <w:rPr>
          <w:rFonts w:asciiTheme="majorBidi" w:hAnsiTheme="majorBidi" w:cstheme="majorBidi"/>
        </w:rPr>
      </w:pPr>
    </w:p>
    <w:p w14:paraId="52DCFFB7" w14:textId="77777777" w:rsidR="00A81AD1" w:rsidRDefault="00A81AD1" w:rsidP="00197A5E">
      <w:pPr>
        <w:spacing w:before="120" w:after="120" w:line="360" w:lineRule="auto"/>
        <w:rPr>
          <w:rFonts w:asciiTheme="majorBidi" w:hAnsiTheme="majorBidi" w:cstheme="majorBidi"/>
        </w:rPr>
      </w:pPr>
    </w:p>
    <w:p w14:paraId="034AEDF9" w14:textId="77777777" w:rsidR="00A81AD1" w:rsidRPr="002A5700" w:rsidRDefault="00A81AD1" w:rsidP="00197A5E">
      <w:pPr>
        <w:spacing w:before="120" w:after="120" w:line="360" w:lineRule="auto"/>
        <w:rPr>
          <w:rFonts w:asciiTheme="majorBidi" w:hAnsiTheme="majorBidi" w:cstheme="majorBidi"/>
        </w:rPr>
      </w:pPr>
    </w:p>
    <w:p w14:paraId="2247380A" w14:textId="77777777" w:rsidR="00197A5E" w:rsidRPr="002A5700" w:rsidRDefault="00197A5E" w:rsidP="00197A5E">
      <w:pPr>
        <w:spacing w:after="0"/>
        <w:jc w:val="center"/>
        <w:rPr>
          <w:rFonts w:asciiTheme="majorBidi" w:hAnsiTheme="majorBidi" w:cstheme="majorBidi"/>
          <w:b/>
          <w:bCs/>
        </w:rPr>
      </w:pPr>
      <w:r w:rsidRPr="002A5700">
        <w:rPr>
          <w:rFonts w:asciiTheme="majorBidi" w:hAnsiTheme="majorBidi" w:cstheme="majorBidi"/>
          <w:b/>
          <w:bCs/>
        </w:rPr>
        <w:lastRenderedPageBreak/>
        <w:t>Instrumen Angket</w:t>
      </w:r>
    </w:p>
    <w:p w14:paraId="213D997F" w14:textId="77777777" w:rsidR="00197A5E" w:rsidRPr="002A5700" w:rsidRDefault="00197A5E" w:rsidP="00197A5E">
      <w:pPr>
        <w:spacing w:before="240"/>
        <w:jc w:val="center"/>
        <w:rPr>
          <w:rFonts w:asciiTheme="majorBidi" w:hAnsiTheme="majorBidi" w:cstheme="majorBidi"/>
          <w:b/>
          <w:bCs/>
        </w:rPr>
      </w:pPr>
      <w:r w:rsidRPr="002A5700">
        <w:rPr>
          <w:rFonts w:asciiTheme="majorBidi" w:hAnsiTheme="majorBidi" w:cstheme="majorBidi"/>
          <w:b/>
          <w:bCs/>
        </w:rPr>
        <w:t>Dampak Pola Asuh Terhadap Tingkat Keagamaan Anak</w:t>
      </w:r>
    </w:p>
    <w:p w14:paraId="53366A03" w14:textId="77777777" w:rsidR="00197A5E" w:rsidRPr="002A5700" w:rsidRDefault="00197A5E" w:rsidP="00197A5E">
      <w:pPr>
        <w:spacing w:before="240" w:line="240" w:lineRule="auto"/>
        <w:rPr>
          <w:rFonts w:asciiTheme="majorBidi" w:hAnsiTheme="majorBidi" w:cstheme="majorBidi"/>
        </w:rPr>
      </w:pPr>
      <w:r w:rsidRPr="002A5700">
        <w:rPr>
          <w:rFonts w:asciiTheme="majorBidi" w:hAnsiTheme="majorBidi" w:cstheme="majorBidi"/>
        </w:rPr>
        <w:t>Nama</w:t>
      </w:r>
      <w:r w:rsidRPr="002A5700">
        <w:rPr>
          <w:rFonts w:asciiTheme="majorBidi" w:hAnsiTheme="majorBidi" w:cstheme="majorBidi"/>
        </w:rPr>
        <w:tab/>
      </w:r>
      <w:r w:rsidRPr="002A5700">
        <w:rPr>
          <w:rFonts w:asciiTheme="majorBidi" w:hAnsiTheme="majorBidi" w:cstheme="majorBidi"/>
        </w:rPr>
        <w:tab/>
        <w:t>: ARP</w:t>
      </w:r>
    </w:p>
    <w:p w14:paraId="698DDCDD" w14:textId="77777777" w:rsidR="00197A5E" w:rsidRPr="002A5700" w:rsidRDefault="00197A5E" w:rsidP="00197A5E">
      <w:pPr>
        <w:spacing w:line="240" w:lineRule="auto"/>
        <w:rPr>
          <w:rFonts w:asciiTheme="majorBidi" w:hAnsiTheme="majorBidi" w:cstheme="majorBidi"/>
        </w:rPr>
      </w:pPr>
      <w:r w:rsidRPr="002A5700">
        <w:rPr>
          <w:rFonts w:asciiTheme="majorBidi" w:hAnsiTheme="majorBidi" w:cstheme="majorBidi"/>
        </w:rPr>
        <w:t>Anak dari</w:t>
      </w:r>
      <w:r w:rsidRPr="002A5700">
        <w:rPr>
          <w:rFonts w:asciiTheme="majorBidi" w:hAnsiTheme="majorBidi" w:cstheme="majorBidi"/>
        </w:rPr>
        <w:tab/>
        <w:t>: RS</w:t>
      </w:r>
    </w:p>
    <w:p w14:paraId="025EFA15" w14:textId="77777777" w:rsidR="00197A5E" w:rsidRPr="002A5700" w:rsidRDefault="00197A5E" w:rsidP="00197A5E">
      <w:pPr>
        <w:rPr>
          <w:rFonts w:asciiTheme="majorBidi" w:hAnsiTheme="majorBidi" w:cstheme="majorBidi"/>
        </w:rPr>
      </w:pPr>
      <w:r w:rsidRPr="002A5700">
        <w:rPr>
          <w:rFonts w:asciiTheme="majorBidi" w:hAnsiTheme="majorBidi" w:cstheme="majorBidi"/>
        </w:rPr>
        <w:t>Berilah tanda centang (</w:t>
      </w:r>
      <w:r w:rsidRPr="002A5700">
        <w:rPr>
          <w:rFonts w:asciiTheme="majorBidi" w:hAnsiTheme="majorBidi" w:cstheme="majorBidi"/>
        </w:rPr>
        <w:sym w:font="Symbol" w:char="F06E"/>
      </w:r>
      <w:r w:rsidRPr="002A5700">
        <w:rPr>
          <w:rFonts w:asciiTheme="majorBidi" w:hAnsiTheme="majorBidi" w:cstheme="majorBidi"/>
        </w:rPr>
        <w:t>) pada bagian yang sesuai dengan anda!</w:t>
      </w:r>
    </w:p>
    <w:p w14:paraId="10ACAB68" w14:textId="77777777" w:rsidR="00197A5E" w:rsidRPr="002A5700" w:rsidRDefault="00197A5E" w:rsidP="000C232D">
      <w:pPr>
        <w:pStyle w:val="ListParagraph"/>
        <w:numPr>
          <w:ilvl w:val="0"/>
          <w:numId w:val="66"/>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keyakinan/aqidah</w:t>
      </w:r>
    </w:p>
    <w:p w14:paraId="4B387BF7"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 xml:space="preserve">Keterangan </w:t>
      </w:r>
    </w:p>
    <w:p w14:paraId="50F892A3"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SY</w:t>
      </w:r>
      <w:r w:rsidRPr="002A5700">
        <w:rPr>
          <w:rFonts w:asciiTheme="majorBidi" w:hAnsiTheme="majorBidi" w:cstheme="majorBidi"/>
        </w:rPr>
        <w:tab/>
        <w:t>: Sangat Yakin</w:t>
      </w:r>
    </w:p>
    <w:p w14:paraId="6B1E643C"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Y</w:t>
      </w:r>
      <w:r w:rsidRPr="002A5700">
        <w:rPr>
          <w:rFonts w:asciiTheme="majorBidi" w:hAnsiTheme="majorBidi" w:cstheme="majorBidi"/>
        </w:rPr>
        <w:tab/>
        <w:t>: Yakin</w:t>
      </w:r>
    </w:p>
    <w:p w14:paraId="07F836A7"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R</w:t>
      </w:r>
      <w:r w:rsidRPr="002A5700">
        <w:rPr>
          <w:rFonts w:asciiTheme="majorBidi" w:hAnsiTheme="majorBidi" w:cstheme="majorBidi"/>
        </w:rPr>
        <w:tab/>
        <w:t>: Ragu-ragu</w:t>
      </w:r>
    </w:p>
    <w:p w14:paraId="58556B06"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TY</w:t>
      </w:r>
      <w:r w:rsidRPr="002A5700">
        <w:rPr>
          <w:rFonts w:asciiTheme="majorBidi" w:hAnsiTheme="majorBidi" w:cstheme="majorBidi"/>
        </w:rPr>
        <w:tab/>
        <w:t>: Tidak Yakin</w:t>
      </w:r>
    </w:p>
    <w:tbl>
      <w:tblPr>
        <w:tblStyle w:val="TableGrid"/>
        <w:tblW w:w="0" w:type="auto"/>
        <w:tblInd w:w="284" w:type="dxa"/>
        <w:tblLook w:val="04A0" w:firstRow="1" w:lastRow="0" w:firstColumn="1" w:lastColumn="0" w:noHBand="0" w:noVBand="1"/>
      </w:tblPr>
      <w:tblGrid>
        <w:gridCol w:w="553"/>
        <w:gridCol w:w="2681"/>
        <w:gridCol w:w="709"/>
        <w:gridCol w:w="638"/>
        <w:gridCol w:w="639"/>
        <w:gridCol w:w="722"/>
      </w:tblGrid>
      <w:tr w:rsidR="00197A5E" w:rsidRPr="002A5700" w14:paraId="52120C10" w14:textId="77777777" w:rsidTr="00197A5E">
        <w:tc>
          <w:tcPr>
            <w:tcW w:w="570" w:type="dxa"/>
            <w:vAlign w:val="center"/>
          </w:tcPr>
          <w:p w14:paraId="5FF7B486"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3CD54F5F"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5E52CF6B"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SY</w:t>
            </w:r>
          </w:p>
        </w:tc>
        <w:tc>
          <w:tcPr>
            <w:tcW w:w="992" w:type="dxa"/>
            <w:vAlign w:val="center"/>
          </w:tcPr>
          <w:p w14:paraId="29EC28E5"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Y</w:t>
            </w:r>
          </w:p>
        </w:tc>
        <w:tc>
          <w:tcPr>
            <w:tcW w:w="993" w:type="dxa"/>
            <w:vAlign w:val="center"/>
          </w:tcPr>
          <w:p w14:paraId="63E997AE"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R</w:t>
            </w:r>
          </w:p>
        </w:tc>
        <w:tc>
          <w:tcPr>
            <w:tcW w:w="991" w:type="dxa"/>
            <w:vAlign w:val="center"/>
          </w:tcPr>
          <w:p w14:paraId="136CDAC9"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TY</w:t>
            </w:r>
          </w:p>
        </w:tc>
      </w:tr>
      <w:tr w:rsidR="00197A5E" w:rsidRPr="002A5700" w14:paraId="4A0FB026" w14:textId="77777777" w:rsidTr="00197A5E">
        <w:tc>
          <w:tcPr>
            <w:tcW w:w="570" w:type="dxa"/>
            <w:vAlign w:val="center"/>
          </w:tcPr>
          <w:p w14:paraId="1965A0C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6AD49E8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Tuhan</w:t>
            </w:r>
          </w:p>
        </w:tc>
        <w:tc>
          <w:tcPr>
            <w:tcW w:w="992" w:type="dxa"/>
            <w:vAlign w:val="center"/>
          </w:tcPr>
          <w:p w14:paraId="79D32E8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35AE0BBA"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7104A813"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5AB0C202"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3E01984E" w14:textId="77777777" w:rsidTr="00197A5E">
        <w:tc>
          <w:tcPr>
            <w:tcW w:w="570" w:type="dxa"/>
            <w:vAlign w:val="center"/>
          </w:tcPr>
          <w:p w14:paraId="56E5917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4009B4F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Tuhan berkuasa dan mengatur alam semesta</w:t>
            </w:r>
          </w:p>
        </w:tc>
        <w:tc>
          <w:tcPr>
            <w:tcW w:w="992" w:type="dxa"/>
            <w:vAlign w:val="center"/>
          </w:tcPr>
          <w:p w14:paraId="4F70D09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35FFB8D4"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2E6273C9"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1200A689"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0F39A61F" w14:textId="77777777" w:rsidTr="00197A5E">
        <w:tc>
          <w:tcPr>
            <w:tcW w:w="570" w:type="dxa"/>
            <w:vAlign w:val="center"/>
          </w:tcPr>
          <w:p w14:paraId="5E3CCD9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5DA6F65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hanya ada satu Tuhan, yaitu Allah</w:t>
            </w:r>
          </w:p>
        </w:tc>
        <w:tc>
          <w:tcPr>
            <w:tcW w:w="992" w:type="dxa"/>
            <w:vAlign w:val="center"/>
          </w:tcPr>
          <w:p w14:paraId="69461A9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4176CD4D"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05AED087"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1E827E72"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37BCA846" w14:textId="77777777" w:rsidTr="00197A5E">
        <w:tc>
          <w:tcPr>
            <w:tcW w:w="570" w:type="dxa"/>
            <w:vAlign w:val="center"/>
          </w:tcPr>
          <w:p w14:paraId="31A6AA6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61E44BF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hanya Allah yang berhak disembah</w:t>
            </w:r>
          </w:p>
        </w:tc>
        <w:tc>
          <w:tcPr>
            <w:tcW w:w="992" w:type="dxa"/>
            <w:vAlign w:val="center"/>
          </w:tcPr>
          <w:p w14:paraId="0E4444E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6C147F3A"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6961B314"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641FEC64"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1513B440" w14:textId="77777777" w:rsidTr="00197A5E">
        <w:tc>
          <w:tcPr>
            <w:tcW w:w="570" w:type="dxa"/>
            <w:vAlign w:val="center"/>
          </w:tcPr>
          <w:p w14:paraId="5B90472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lastRenderedPageBreak/>
              <w:t>5.</w:t>
            </w:r>
          </w:p>
        </w:tc>
        <w:tc>
          <w:tcPr>
            <w:tcW w:w="4528" w:type="dxa"/>
            <w:vAlign w:val="center"/>
          </w:tcPr>
          <w:p w14:paraId="4906156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malaikat yang selalu taat pada Allah</w:t>
            </w:r>
          </w:p>
        </w:tc>
        <w:tc>
          <w:tcPr>
            <w:tcW w:w="992" w:type="dxa"/>
            <w:vAlign w:val="center"/>
          </w:tcPr>
          <w:p w14:paraId="096F1A4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064F1EA9"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2457F437"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5D40AC02"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57AAAC27" w14:textId="77777777" w:rsidTr="00197A5E">
        <w:tc>
          <w:tcPr>
            <w:tcW w:w="570" w:type="dxa"/>
            <w:vAlign w:val="center"/>
          </w:tcPr>
          <w:p w14:paraId="2FF6C7D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295CDBE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kitab-kitab yang telah Allah turunkan sebagai pedoman hidup</w:t>
            </w:r>
          </w:p>
        </w:tc>
        <w:tc>
          <w:tcPr>
            <w:tcW w:w="992" w:type="dxa"/>
            <w:vAlign w:val="center"/>
          </w:tcPr>
          <w:p w14:paraId="6A6DA04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0AAAE92A"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59BF9F29"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2749DCDC"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709D2E9F" w14:textId="77777777" w:rsidTr="00197A5E">
        <w:tc>
          <w:tcPr>
            <w:tcW w:w="570" w:type="dxa"/>
            <w:vAlign w:val="center"/>
          </w:tcPr>
          <w:p w14:paraId="499B31E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61D64DA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 xml:space="preserve">Saya meyakini Muhammad </w:t>
            </w:r>
            <w:r w:rsidRPr="002A5700">
              <w:rPr>
                <w:rFonts w:asciiTheme="majorBidi" w:hAnsiTheme="majorBidi" w:cstheme="majorBidi"/>
                <w:i/>
                <w:iCs/>
              </w:rPr>
              <w:t>shalallahu ‘alaihi wa sallam</w:t>
            </w:r>
            <w:r w:rsidRPr="002A5700">
              <w:rPr>
                <w:rFonts w:asciiTheme="majorBidi" w:hAnsiTheme="majorBidi" w:cstheme="majorBidi"/>
              </w:rPr>
              <w:t xml:space="preserve"> adalah utusan Allah</w:t>
            </w:r>
          </w:p>
        </w:tc>
        <w:tc>
          <w:tcPr>
            <w:tcW w:w="992" w:type="dxa"/>
            <w:vAlign w:val="center"/>
          </w:tcPr>
          <w:p w14:paraId="756EA8C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314CFC2F"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71736B84"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73F09BFD"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7424AB80" w14:textId="77777777" w:rsidTr="00197A5E">
        <w:tc>
          <w:tcPr>
            <w:tcW w:w="570" w:type="dxa"/>
            <w:vAlign w:val="center"/>
          </w:tcPr>
          <w:p w14:paraId="5912716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3394C4E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kehidupan akhirat setelah kematian manusia</w:t>
            </w:r>
          </w:p>
        </w:tc>
        <w:tc>
          <w:tcPr>
            <w:tcW w:w="992" w:type="dxa"/>
            <w:vAlign w:val="center"/>
          </w:tcPr>
          <w:p w14:paraId="6D526E8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0E678CD0"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3591B199"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3157109A"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5652F2EA" w14:textId="77777777" w:rsidTr="00197A5E">
        <w:tc>
          <w:tcPr>
            <w:tcW w:w="570" w:type="dxa"/>
            <w:vAlign w:val="center"/>
          </w:tcPr>
          <w:p w14:paraId="3DD4393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11A5078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surga dan neraka sebagai tempat pembalasan bagi amal manusia selama hidup di dunia</w:t>
            </w:r>
          </w:p>
        </w:tc>
        <w:tc>
          <w:tcPr>
            <w:tcW w:w="992" w:type="dxa"/>
            <w:vAlign w:val="center"/>
          </w:tcPr>
          <w:p w14:paraId="031E46C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3B8EAC8B"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6B7E1F52"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608480ED"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025E9491" w14:textId="77777777" w:rsidTr="00197A5E">
        <w:tc>
          <w:tcPr>
            <w:tcW w:w="570" w:type="dxa"/>
            <w:vAlign w:val="center"/>
          </w:tcPr>
          <w:p w14:paraId="473DEDA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2DD2CFB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segala yang terjadi telah dikehendaki Allah</w:t>
            </w:r>
          </w:p>
        </w:tc>
        <w:tc>
          <w:tcPr>
            <w:tcW w:w="992" w:type="dxa"/>
            <w:vAlign w:val="center"/>
          </w:tcPr>
          <w:p w14:paraId="0B76CA1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67329EF4"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1C08DA00"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1A9FDFEF"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bl>
    <w:p w14:paraId="01762FC2" w14:textId="77777777" w:rsidR="00197A5E" w:rsidRPr="002A5700" w:rsidRDefault="00197A5E" w:rsidP="000C232D">
      <w:pPr>
        <w:pStyle w:val="ListParagraph"/>
        <w:numPr>
          <w:ilvl w:val="0"/>
          <w:numId w:val="66"/>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ibadah</w:t>
      </w:r>
    </w:p>
    <w:p w14:paraId="2E12D7FB"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 xml:space="preserve">Keterangan </w:t>
      </w:r>
    </w:p>
    <w:p w14:paraId="23F492FE"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SL</w:t>
      </w:r>
      <w:r w:rsidRPr="002A5700">
        <w:rPr>
          <w:rFonts w:asciiTheme="majorBidi" w:hAnsiTheme="majorBidi" w:cstheme="majorBidi"/>
        </w:rPr>
        <w:tab/>
        <w:t>: Selalu</w:t>
      </w:r>
    </w:p>
    <w:p w14:paraId="78B7E6A9"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lastRenderedPageBreak/>
        <w:t>SR</w:t>
      </w:r>
      <w:r w:rsidRPr="002A5700">
        <w:rPr>
          <w:rFonts w:asciiTheme="majorBidi" w:hAnsiTheme="majorBidi" w:cstheme="majorBidi"/>
        </w:rPr>
        <w:tab/>
        <w:t>: Sering</w:t>
      </w:r>
    </w:p>
    <w:p w14:paraId="4218D56C"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KK</w:t>
      </w:r>
      <w:r w:rsidRPr="002A5700">
        <w:rPr>
          <w:rFonts w:asciiTheme="majorBidi" w:hAnsiTheme="majorBidi" w:cstheme="majorBidi"/>
        </w:rPr>
        <w:tab/>
        <w:t>: Kadang-Kadang</w:t>
      </w:r>
    </w:p>
    <w:p w14:paraId="4DC06162"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TP</w:t>
      </w:r>
      <w:r w:rsidRPr="002A5700">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49"/>
        <w:gridCol w:w="2709"/>
        <w:gridCol w:w="655"/>
        <w:gridCol w:w="663"/>
        <w:gridCol w:w="704"/>
        <w:gridCol w:w="662"/>
      </w:tblGrid>
      <w:tr w:rsidR="00197A5E" w:rsidRPr="002A5700" w14:paraId="2E939F12" w14:textId="77777777" w:rsidTr="00197A5E">
        <w:tc>
          <w:tcPr>
            <w:tcW w:w="570" w:type="dxa"/>
            <w:vAlign w:val="center"/>
          </w:tcPr>
          <w:p w14:paraId="6864BB93"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7B7CE179"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00E2CE74"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SL</w:t>
            </w:r>
          </w:p>
        </w:tc>
        <w:tc>
          <w:tcPr>
            <w:tcW w:w="992" w:type="dxa"/>
            <w:vAlign w:val="center"/>
          </w:tcPr>
          <w:p w14:paraId="1816F669"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SR</w:t>
            </w:r>
          </w:p>
        </w:tc>
        <w:tc>
          <w:tcPr>
            <w:tcW w:w="993" w:type="dxa"/>
            <w:vAlign w:val="center"/>
          </w:tcPr>
          <w:p w14:paraId="43F7CB73"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KK</w:t>
            </w:r>
          </w:p>
        </w:tc>
        <w:tc>
          <w:tcPr>
            <w:tcW w:w="991" w:type="dxa"/>
            <w:vAlign w:val="center"/>
          </w:tcPr>
          <w:p w14:paraId="1444CDB0"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TP</w:t>
            </w:r>
          </w:p>
        </w:tc>
      </w:tr>
      <w:tr w:rsidR="00197A5E" w:rsidRPr="002A5700" w14:paraId="647302EF" w14:textId="77777777" w:rsidTr="00197A5E">
        <w:tc>
          <w:tcPr>
            <w:tcW w:w="570" w:type="dxa"/>
            <w:vAlign w:val="center"/>
          </w:tcPr>
          <w:p w14:paraId="704A4FF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6DEB0CE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selalu membersihkan diri dari hadas dan najis setelah buang air</w:t>
            </w:r>
          </w:p>
        </w:tc>
        <w:tc>
          <w:tcPr>
            <w:tcW w:w="992" w:type="dxa"/>
            <w:vAlign w:val="center"/>
          </w:tcPr>
          <w:p w14:paraId="6D59CC4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28FFD1E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7925929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3174AF3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55115C33" w14:textId="77777777" w:rsidTr="00197A5E">
        <w:tc>
          <w:tcPr>
            <w:tcW w:w="570" w:type="dxa"/>
            <w:vAlign w:val="center"/>
          </w:tcPr>
          <w:p w14:paraId="2B4473E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7C1E252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salat lima kali dalam sehari</w:t>
            </w:r>
          </w:p>
        </w:tc>
        <w:tc>
          <w:tcPr>
            <w:tcW w:w="992" w:type="dxa"/>
            <w:vAlign w:val="center"/>
          </w:tcPr>
          <w:p w14:paraId="2B85102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2AC99C1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1375AB6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243D0C6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18AE81F2" w14:textId="77777777" w:rsidTr="00197A5E">
        <w:tc>
          <w:tcPr>
            <w:tcW w:w="570" w:type="dxa"/>
            <w:vAlign w:val="center"/>
          </w:tcPr>
          <w:p w14:paraId="160B04B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3FC1BC4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salat tepat pada waktunya</w:t>
            </w:r>
          </w:p>
        </w:tc>
        <w:tc>
          <w:tcPr>
            <w:tcW w:w="992" w:type="dxa"/>
            <w:vAlign w:val="center"/>
          </w:tcPr>
          <w:p w14:paraId="0661903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67E586C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6B71995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0013F51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69114F7" w14:textId="77777777" w:rsidTr="00197A5E">
        <w:tc>
          <w:tcPr>
            <w:tcW w:w="570" w:type="dxa"/>
            <w:vAlign w:val="center"/>
          </w:tcPr>
          <w:p w14:paraId="79BBEDC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399E53D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berpuasa pada bulan Ramadhan.(selain ketika halangan)</w:t>
            </w:r>
          </w:p>
        </w:tc>
        <w:tc>
          <w:tcPr>
            <w:tcW w:w="992" w:type="dxa"/>
            <w:vAlign w:val="center"/>
          </w:tcPr>
          <w:p w14:paraId="0A023CE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12E6A0A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34AD74B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D627E3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B6EF510" w14:textId="77777777" w:rsidTr="00197A5E">
        <w:tc>
          <w:tcPr>
            <w:tcW w:w="570" w:type="dxa"/>
            <w:vAlign w:val="center"/>
          </w:tcPr>
          <w:p w14:paraId="46DE33D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5.</w:t>
            </w:r>
          </w:p>
        </w:tc>
        <w:tc>
          <w:tcPr>
            <w:tcW w:w="4528" w:type="dxa"/>
            <w:vAlign w:val="center"/>
          </w:tcPr>
          <w:p w14:paraId="5578102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membaca al-Qur’an setiap hari</w:t>
            </w:r>
          </w:p>
        </w:tc>
        <w:tc>
          <w:tcPr>
            <w:tcW w:w="992" w:type="dxa"/>
            <w:vAlign w:val="center"/>
          </w:tcPr>
          <w:p w14:paraId="7A109FD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6AD064E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57BCBAE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E5C066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436F274" w14:textId="77777777" w:rsidTr="00197A5E">
        <w:tc>
          <w:tcPr>
            <w:tcW w:w="570" w:type="dxa"/>
            <w:vAlign w:val="center"/>
          </w:tcPr>
          <w:p w14:paraId="5ABC37A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01B027D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solat Sunnah setiap hari</w:t>
            </w:r>
          </w:p>
        </w:tc>
        <w:tc>
          <w:tcPr>
            <w:tcW w:w="992" w:type="dxa"/>
            <w:vAlign w:val="center"/>
          </w:tcPr>
          <w:p w14:paraId="5DF5F81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03C5E8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67036AC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09238F2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6A81A8D0" w14:textId="77777777" w:rsidTr="00197A5E">
        <w:tc>
          <w:tcPr>
            <w:tcW w:w="570" w:type="dxa"/>
            <w:vAlign w:val="center"/>
          </w:tcPr>
          <w:p w14:paraId="3B00239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0F61E3F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puasa Sunnah Senin Kamis</w:t>
            </w:r>
          </w:p>
        </w:tc>
        <w:tc>
          <w:tcPr>
            <w:tcW w:w="992" w:type="dxa"/>
            <w:vAlign w:val="center"/>
          </w:tcPr>
          <w:p w14:paraId="3974717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3310B0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B8061C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1735155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5347F2B5" w14:textId="77777777" w:rsidTr="00197A5E">
        <w:tc>
          <w:tcPr>
            <w:tcW w:w="570" w:type="dxa"/>
            <w:vAlign w:val="center"/>
          </w:tcPr>
          <w:p w14:paraId="0B36227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36D4B5C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 xml:space="preserve">Saya membaca dzikir/doa setiap hendak memulai kegiatan yang saya lakukan </w:t>
            </w:r>
            <w:r w:rsidRPr="002A5700">
              <w:rPr>
                <w:rFonts w:asciiTheme="majorBidi" w:hAnsiTheme="majorBidi" w:cstheme="majorBidi"/>
              </w:rPr>
              <w:lastRenderedPageBreak/>
              <w:t>seperti makan, tidur, dan keluar rumah</w:t>
            </w:r>
          </w:p>
        </w:tc>
        <w:tc>
          <w:tcPr>
            <w:tcW w:w="992" w:type="dxa"/>
            <w:vAlign w:val="center"/>
          </w:tcPr>
          <w:p w14:paraId="194D590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75CFF9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55C6177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2B7F721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2AB8955" w14:textId="77777777" w:rsidTr="00197A5E">
        <w:tc>
          <w:tcPr>
            <w:tcW w:w="570" w:type="dxa"/>
            <w:vAlign w:val="center"/>
          </w:tcPr>
          <w:p w14:paraId="0A36DF4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761F576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membaca dzikir setiap selesai salat wajib</w:t>
            </w:r>
          </w:p>
        </w:tc>
        <w:tc>
          <w:tcPr>
            <w:tcW w:w="992" w:type="dxa"/>
            <w:vAlign w:val="center"/>
          </w:tcPr>
          <w:p w14:paraId="2B68799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620C41E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0B485A4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1BB8A0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0A825634" w14:textId="77777777" w:rsidTr="00197A5E">
        <w:tc>
          <w:tcPr>
            <w:tcW w:w="570" w:type="dxa"/>
            <w:vAlign w:val="center"/>
          </w:tcPr>
          <w:p w14:paraId="49C06AB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75CA59A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bersedekah setiap hari</w:t>
            </w:r>
          </w:p>
        </w:tc>
        <w:tc>
          <w:tcPr>
            <w:tcW w:w="992" w:type="dxa"/>
            <w:vAlign w:val="center"/>
          </w:tcPr>
          <w:p w14:paraId="6EDE227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5ADD6ED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7BF159A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75098D6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bl>
    <w:p w14:paraId="4531BBC4" w14:textId="77777777" w:rsidR="00197A5E" w:rsidRPr="002A5700" w:rsidRDefault="00197A5E" w:rsidP="000C232D">
      <w:pPr>
        <w:pStyle w:val="ListParagraph"/>
        <w:numPr>
          <w:ilvl w:val="0"/>
          <w:numId w:val="66"/>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akhlak</w:t>
      </w:r>
    </w:p>
    <w:p w14:paraId="1FFD34DB"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Keterangan :</w:t>
      </w:r>
    </w:p>
    <w:p w14:paraId="4FE1898D"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SL</w:t>
      </w:r>
      <w:r w:rsidRPr="002A5700">
        <w:rPr>
          <w:rFonts w:asciiTheme="majorBidi" w:hAnsiTheme="majorBidi" w:cstheme="majorBidi"/>
        </w:rPr>
        <w:tab/>
        <w:t>: Selalu</w:t>
      </w:r>
    </w:p>
    <w:p w14:paraId="1A66D7D1"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SR</w:t>
      </w:r>
      <w:r w:rsidRPr="002A5700">
        <w:rPr>
          <w:rFonts w:asciiTheme="majorBidi" w:hAnsiTheme="majorBidi" w:cstheme="majorBidi"/>
        </w:rPr>
        <w:tab/>
        <w:t>: Sering</w:t>
      </w:r>
    </w:p>
    <w:p w14:paraId="76722E7C"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KK</w:t>
      </w:r>
      <w:r w:rsidRPr="002A5700">
        <w:rPr>
          <w:rFonts w:asciiTheme="majorBidi" w:hAnsiTheme="majorBidi" w:cstheme="majorBidi"/>
        </w:rPr>
        <w:tab/>
        <w:t>: Kadang-Kadang</w:t>
      </w:r>
    </w:p>
    <w:p w14:paraId="156E48C8"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TP</w:t>
      </w:r>
      <w:r w:rsidRPr="002A5700">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52"/>
        <w:gridCol w:w="2642"/>
        <w:gridCol w:w="672"/>
        <w:gridCol w:w="679"/>
        <w:gridCol w:w="718"/>
        <w:gridCol w:w="679"/>
      </w:tblGrid>
      <w:tr w:rsidR="00197A5E" w:rsidRPr="002A5700" w14:paraId="4E594F80" w14:textId="77777777" w:rsidTr="00197A5E">
        <w:tc>
          <w:tcPr>
            <w:tcW w:w="570" w:type="dxa"/>
            <w:vAlign w:val="center"/>
          </w:tcPr>
          <w:p w14:paraId="42EACC57"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44ADFB79"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619530F0"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SL</w:t>
            </w:r>
          </w:p>
        </w:tc>
        <w:tc>
          <w:tcPr>
            <w:tcW w:w="992" w:type="dxa"/>
            <w:vAlign w:val="center"/>
          </w:tcPr>
          <w:p w14:paraId="33835B2D"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SR</w:t>
            </w:r>
          </w:p>
        </w:tc>
        <w:tc>
          <w:tcPr>
            <w:tcW w:w="993" w:type="dxa"/>
            <w:vAlign w:val="center"/>
          </w:tcPr>
          <w:p w14:paraId="514DAE14"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KK</w:t>
            </w:r>
          </w:p>
        </w:tc>
        <w:tc>
          <w:tcPr>
            <w:tcW w:w="991" w:type="dxa"/>
            <w:vAlign w:val="center"/>
          </w:tcPr>
          <w:p w14:paraId="2C1C2237"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TP</w:t>
            </w:r>
          </w:p>
        </w:tc>
      </w:tr>
      <w:tr w:rsidR="00197A5E" w:rsidRPr="002A5700" w14:paraId="24827E03" w14:textId="77777777" w:rsidTr="00197A5E">
        <w:tc>
          <w:tcPr>
            <w:tcW w:w="570" w:type="dxa"/>
            <w:vAlign w:val="center"/>
          </w:tcPr>
          <w:p w14:paraId="534BD23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1ECB82D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mematuhi perintah orang tua saya</w:t>
            </w:r>
          </w:p>
        </w:tc>
        <w:tc>
          <w:tcPr>
            <w:tcW w:w="992" w:type="dxa"/>
            <w:vAlign w:val="center"/>
          </w:tcPr>
          <w:p w14:paraId="006707D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0BA46A2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3D88D94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46040D6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764E818B" w14:textId="77777777" w:rsidTr="00197A5E">
        <w:tc>
          <w:tcPr>
            <w:tcW w:w="570" w:type="dxa"/>
            <w:vAlign w:val="center"/>
          </w:tcPr>
          <w:p w14:paraId="3D28F3E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6721FBA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tidak menyakiti orang tua saya</w:t>
            </w:r>
          </w:p>
        </w:tc>
        <w:tc>
          <w:tcPr>
            <w:tcW w:w="992" w:type="dxa"/>
            <w:vAlign w:val="center"/>
          </w:tcPr>
          <w:p w14:paraId="1DC0E10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0B84D64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021E3A3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5CAD101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7076C8C" w14:textId="77777777" w:rsidTr="00197A5E">
        <w:tc>
          <w:tcPr>
            <w:tcW w:w="570" w:type="dxa"/>
            <w:vAlign w:val="center"/>
          </w:tcPr>
          <w:p w14:paraId="3CCC9DC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10CD542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mendoakan ampunan atau kebaikan untuk orang tua saya</w:t>
            </w:r>
          </w:p>
        </w:tc>
        <w:tc>
          <w:tcPr>
            <w:tcW w:w="992" w:type="dxa"/>
            <w:vAlign w:val="center"/>
          </w:tcPr>
          <w:p w14:paraId="3023125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4C84A00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6FCEEE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0653DF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53177603" w14:textId="77777777" w:rsidTr="00197A5E">
        <w:tc>
          <w:tcPr>
            <w:tcW w:w="570" w:type="dxa"/>
            <w:vAlign w:val="center"/>
          </w:tcPr>
          <w:p w14:paraId="02DC10B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4F79831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menghormati guru saya</w:t>
            </w:r>
          </w:p>
        </w:tc>
        <w:tc>
          <w:tcPr>
            <w:tcW w:w="992" w:type="dxa"/>
            <w:vAlign w:val="center"/>
          </w:tcPr>
          <w:p w14:paraId="03A6B79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2DDDE91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3544951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2317620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01539A40" w14:textId="77777777" w:rsidTr="00197A5E">
        <w:tc>
          <w:tcPr>
            <w:tcW w:w="570" w:type="dxa"/>
            <w:vAlign w:val="center"/>
          </w:tcPr>
          <w:p w14:paraId="46172D0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lastRenderedPageBreak/>
              <w:t>5.</w:t>
            </w:r>
          </w:p>
        </w:tc>
        <w:tc>
          <w:tcPr>
            <w:tcW w:w="4528" w:type="dxa"/>
            <w:vAlign w:val="center"/>
          </w:tcPr>
          <w:p w14:paraId="02273A8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membantu teman saya bila mereka mengalami kesusahan</w:t>
            </w:r>
          </w:p>
        </w:tc>
        <w:tc>
          <w:tcPr>
            <w:tcW w:w="992" w:type="dxa"/>
            <w:vAlign w:val="center"/>
          </w:tcPr>
          <w:p w14:paraId="35FC8CA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34ADC7E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09DBC25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4EBB450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65C79A3" w14:textId="77777777" w:rsidTr="00197A5E">
        <w:tc>
          <w:tcPr>
            <w:tcW w:w="570" w:type="dxa"/>
            <w:vAlign w:val="center"/>
          </w:tcPr>
          <w:p w14:paraId="7F513D0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6A9EFCB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tidak mengganggu teman saya</w:t>
            </w:r>
          </w:p>
        </w:tc>
        <w:tc>
          <w:tcPr>
            <w:tcW w:w="992" w:type="dxa"/>
            <w:vAlign w:val="center"/>
          </w:tcPr>
          <w:p w14:paraId="7052400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1E6EA82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634C95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21CCFC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73A0CE9" w14:textId="77777777" w:rsidTr="00197A5E">
        <w:tc>
          <w:tcPr>
            <w:tcW w:w="570" w:type="dxa"/>
            <w:vAlign w:val="center"/>
          </w:tcPr>
          <w:p w14:paraId="44B3225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2739DA1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ramah terhadap tetangga saya</w:t>
            </w:r>
          </w:p>
        </w:tc>
        <w:tc>
          <w:tcPr>
            <w:tcW w:w="992" w:type="dxa"/>
            <w:vAlign w:val="center"/>
          </w:tcPr>
          <w:p w14:paraId="7171A1A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2F53DEC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3F9596D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68C7775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7FC5CAD3" w14:textId="77777777" w:rsidTr="00197A5E">
        <w:tc>
          <w:tcPr>
            <w:tcW w:w="570" w:type="dxa"/>
            <w:vAlign w:val="center"/>
          </w:tcPr>
          <w:p w14:paraId="190E2B5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4FA1D3F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senang ketika diajak orang tua berkunjung ke rumah kakek, nenek atau kerabat</w:t>
            </w:r>
          </w:p>
        </w:tc>
        <w:tc>
          <w:tcPr>
            <w:tcW w:w="992" w:type="dxa"/>
            <w:vAlign w:val="center"/>
          </w:tcPr>
          <w:p w14:paraId="0E4D946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51422B6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288B46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17EFD3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81AF01B" w14:textId="77777777" w:rsidTr="00197A5E">
        <w:tc>
          <w:tcPr>
            <w:tcW w:w="570" w:type="dxa"/>
            <w:vAlign w:val="center"/>
          </w:tcPr>
          <w:p w14:paraId="6202ED4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2556708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membuang sampah pada tempatnya</w:t>
            </w:r>
          </w:p>
        </w:tc>
        <w:tc>
          <w:tcPr>
            <w:tcW w:w="992" w:type="dxa"/>
            <w:vAlign w:val="center"/>
          </w:tcPr>
          <w:p w14:paraId="00279E7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0AF6461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24ECCA6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2B1DFA6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50C89B14" w14:textId="77777777" w:rsidTr="00197A5E">
        <w:tc>
          <w:tcPr>
            <w:tcW w:w="570" w:type="dxa"/>
            <w:vAlign w:val="center"/>
          </w:tcPr>
          <w:p w14:paraId="7C7A18F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731D3D2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menyingkirkan kotoran atau gangguan lain dari jalan bila saya temui</w:t>
            </w:r>
          </w:p>
        </w:tc>
        <w:tc>
          <w:tcPr>
            <w:tcW w:w="992" w:type="dxa"/>
            <w:vAlign w:val="center"/>
          </w:tcPr>
          <w:p w14:paraId="43C1126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60EC13F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5BC7ECE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1FD8873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bl>
    <w:p w14:paraId="1B617D75" w14:textId="77777777" w:rsidR="00197A5E" w:rsidRDefault="00197A5E" w:rsidP="002373B4">
      <w:pPr>
        <w:spacing w:before="120" w:after="120" w:line="360" w:lineRule="auto"/>
        <w:rPr>
          <w:rFonts w:asciiTheme="majorBidi" w:hAnsiTheme="majorBidi" w:cstheme="majorBidi"/>
        </w:rPr>
      </w:pPr>
    </w:p>
    <w:p w14:paraId="6C980F71" w14:textId="77777777" w:rsidR="00A81AD1" w:rsidRDefault="00A81AD1" w:rsidP="002373B4">
      <w:pPr>
        <w:spacing w:before="120" w:after="120" w:line="360" w:lineRule="auto"/>
        <w:rPr>
          <w:rFonts w:asciiTheme="majorBidi" w:hAnsiTheme="majorBidi" w:cstheme="majorBidi"/>
        </w:rPr>
      </w:pPr>
    </w:p>
    <w:p w14:paraId="209565C8" w14:textId="77777777" w:rsidR="00A81AD1" w:rsidRDefault="00A81AD1" w:rsidP="002373B4">
      <w:pPr>
        <w:spacing w:before="120" w:after="120" w:line="360" w:lineRule="auto"/>
        <w:rPr>
          <w:rFonts w:asciiTheme="majorBidi" w:hAnsiTheme="majorBidi" w:cstheme="majorBidi"/>
        </w:rPr>
      </w:pPr>
    </w:p>
    <w:p w14:paraId="1E6E5A49" w14:textId="77777777" w:rsidR="00A81AD1" w:rsidRDefault="00A81AD1" w:rsidP="002373B4">
      <w:pPr>
        <w:spacing w:before="120" w:after="120" w:line="360" w:lineRule="auto"/>
        <w:rPr>
          <w:rFonts w:asciiTheme="majorBidi" w:hAnsiTheme="majorBidi" w:cstheme="majorBidi"/>
        </w:rPr>
      </w:pPr>
    </w:p>
    <w:p w14:paraId="0A8A77F1" w14:textId="77777777" w:rsidR="00A81AD1" w:rsidRPr="002A5700" w:rsidRDefault="00A81AD1" w:rsidP="002373B4">
      <w:pPr>
        <w:spacing w:before="120" w:after="120" w:line="360" w:lineRule="auto"/>
        <w:rPr>
          <w:rFonts w:asciiTheme="majorBidi" w:hAnsiTheme="majorBidi" w:cstheme="majorBidi"/>
        </w:rPr>
      </w:pPr>
    </w:p>
    <w:p w14:paraId="0616C235" w14:textId="77777777" w:rsidR="00197A5E" w:rsidRPr="002A5700" w:rsidRDefault="00197A5E" w:rsidP="00197A5E">
      <w:pPr>
        <w:spacing w:after="0"/>
        <w:jc w:val="center"/>
        <w:rPr>
          <w:rFonts w:asciiTheme="majorBidi" w:hAnsiTheme="majorBidi" w:cstheme="majorBidi"/>
          <w:b/>
          <w:bCs/>
        </w:rPr>
      </w:pPr>
      <w:r w:rsidRPr="002A5700">
        <w:rPr>
          <w:rFonts w:asciiTheme="majorBidi" w:hAnsiTheme="majorBidi" w:cstheme="majorBidi"/>
          <w:b/>
          <w:bCs/>
        </w:rPr>
        <w:lastRenderedPageBreak/>
        <w:t>Instrumen Angket</w:t>
      </w:r>
    </w:p>
    <w:p w14:paraId="3225106B" w14:textId="77777777" w:rsidR="00197A5E" w:rsidRPr="002A5700" w:rsidRDefault="00197A5E" w:rsidP="00197A5E">
      <w:pPr>
        <w:spacing w:before="240"/>
        <w:jc w:val="center"/>
        <w:rPr>
          <w:rFonts w:asciiTheme="majorBidi" w:hAnsiTheme="majorBidi" w:cstheme="majorBidi"/>
          <w:b/>
          <w:bCs/>
        </w:rPr>
      </w:pPr>
      <w:r w:rsidRPr="002A5700">
        <w:rPr>
          <w:rFonts w:asciiTheme="majorBidi" w:hAnsiTheme="majorBidi" w:cstheme="majorBidi"/>
          <w:b/>
          <w:bCs/>
        </w:rPr>
        <w:t>Dampak Pola Asuh Terhadap Tingkat Keagamaan Anak</w:t>
      </w:r>
    </w:p>
    <w:p w14:paraId="52F3B64E" w14:textId="77777777" w:rsidR="00197A5E" w:rsidRPr="002A5700" w:rsidRDefault="00197A5E" w:rsidP="00197A5E">
      <w:pPr>
        <w:spacing w:before="240" w:line="240" w:lineRule="auto"/>
        <w:rPr>
          <w:rFonts w:asciiTheme="majorBidi" w:hAnsiTheme="majorBidi" w:cstheme="majorBidi"/>
        </w:rPr>
      </w:pPr>
      <w:r w:rsidRPr="002A5700">
        <w:rPr>
          <w:rFonts w:asciiTheme="majorBidi" w:hAnsiTheme="majorBidi" w:cstheme="majorBidi"/>
        </w:rPr>
        <w:t>Nama</w:t>
      </w:r>
      <w:r w:rsidRPr="002A5700">
        <w:rPr>
          <w:rFonts w:asciiTheme="majorBidi" w:hAnsiTheme="majorBidi" w:cstheme="majorBidi"/>
        </w:rPr>
        <w:tab/>
      </w:r>
      <w:r w:rsidRPr="002A5700">
        <w:rPr>
          <w:rFonts w:asciiTheme="majorBidi" w:hAnsiTheme="majorBidi" w:cstheme="majorBidi"/>
        </w:rPr>
        <w:tab/>
        <w:t>: IP</w:t>
      </w:r>
    </w:p>
    <w:p w14:paraId="6AA5BB94" w14:textId="77777777" w:rsidR="00197A5E" w:rsidRPr="002A5700" w:rsidRDefault="00197A5E" w:rsidP="00197A5E">
      <w:pPr>
        <w:spacing w:line="240" w:lineRule="auto"/>
        <w:rPr>
          <w:rFonts w:asciiTheme="majorBidi" w:hAnsiTheme="majorBidi" w:cstheme="majorBidi"/>
        </w:rPr>
      </w:pPr>
      <w:r w:rsidRPr="002A5700">
        <w:rPr>
          <w:rFonts w:asciiTheme="majorBidi" w:hAnsiTheme="majorBidi" w:cstheme="majorBidi"/>
        </w:rPr>
        <w:t>Anak dari</w:t>
      </w:r>
      <w:r w:rsidRPr="002A5700">
        <w:rPr>
          <w:rFonts w:asciiTheme="majorBidi" w:hAnsiTheme="majorBidi" w:cstheme="majorBidi"/>
        </w:rPr>
        <w:tab/>
        <w:t>: S</w:t>
      </w:r>
    </w:p>
    <w:p w14:paraId="731A1685" w14:textId="77777777" w:rsidR="00197A5E" w:rsidRPr="002A5700" w:rsidRDefault="00197A5E" w:rsidP="00197A5E">
      <w:pPr>
        <w:rPr>
          <w:rFonts w:asciiTheme="majorBidi" w:hAnsiTheme="majorBidi" w:cstheme="majorBidi"/>
        </w:rPr>
      </w:pPr>
      <w:r w:rsidRPr="002A5700">
        <w:rPr>
          <w:rFonts w:asciiTheme="majorBidi" w:hAnsiTheme="majorBidi" w:cstheme="majorBidi"/>
        </w:rPr>
        <w:t>Berilah tanda centang (</w:t>
      </w:r>
      <w:r w:rsidRPr="002A5700">
        <w:rPr>
          <w:rFonts w:asciiTheme="majorBidi" w:hAnsiTheme="majorBidi" w:cstheme="majorBidi"/>
        </w:rPr>
        <w:sym w:font="Symbol" w:char="F06E"/>
      </w:r>
      <w:r w:rsidRPr="002A5700">
        <w:rPr>
          <w:rFonts w:asciiTheme="majorBidi" w:hAnsiTheme="majorBidi" w:cstheme="majorBidi"/>
        </w:rPr>
        <w:t>) pada bagian yang sesuai dengan anda!</w:t>
      </w:r>
    </w:p>
    <w:p w14:paraId="4ADEF2E3" w14:textId="77777777" w:rsidR="00197A5E" w:rsidRPr="002A5700" w:rsidRDefault="00197A5E" w:rsidP="000C232D">
      <w:pPr>
        <w:pStyle w:val="ListParagraph"/>
        <w:numPr>
          <w:ilvl w:val="0"/>
          <w:numId w:val="67"/>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keyakinan/aqidah</w:t>
      </w:r>
    </w:p>
    <w:p w14:paraId="6618D0FE"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 xml:space="preserve">Keterangan </w:t>
      </w:r>
    </w:p>
    <w:p w14:paraId="61169B01"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SY</w:t>
      </w:r>
      <w:r w:rsidRPr="002A5700">
        <w:rPr>
          <w:rFonts w:asciiTheme="majorBidi" w:hAnsiTheme="majorBidi" w:cstheme="majorBidi"/>
        </w:rPr>
        <w:tab/>
        <w:t>: Sangat Yakin</w:t>
      </w:r>
    </w:p>
    <w:p w14:paraId="3B45636F"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Y</w:t>
      </w:r>
      <w:r w:rsidRPr="002A5700">
        <w:rPr>
          <w:rFonts w:asciiTheme="majorBidi" w:hAnsiTheme="majorBidi" w:cstheme="majorBidi"/>
        </w:rPr>
        <w:tab/>
        <w:t>: Yakin</w:t>
      </w:r>
    </w:p>
    <w:p w14:paraId="70046CA4"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R</w:t>
      </w:r>
      <w:r w:rsidRPr="002A5700">
        <w:rPr>
          <w:rFonts w:asciiTheme="majorBidi" w:hAnsiTheme="majorBidi" w:cstheme="majorBidi"/>
        </w:rPr>
        <w:tab/>
        <w:t>: Ragu-ragu</w:t>
      </w:r>
    </w:p>
    <w:p w14:paraId="74C8CF2E"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TY</w:t>
      </w:r>
      <w:r w:rsidRPr="002A5700">
        <w:rPr>
          <w:rFonts w:asciiTheme="majorBidi" w:hAnsiTheme="majorBidi" w:cstheme="majorBidi"/>
        </w:rPr>
        <w:tab/>
        <w:t>: Tidak Yakin</w:t>
      </w:r>
    </w:p>
    <w:tbl>
      <w:tblPr>
        <w:tblStyle w:val="TableGrid"/>
        <w:tblW w:w="0" w:type="auto"/>
        <w:tblInd w:w="284" w:type="dxa"/>
        <w:tblLook w:val="04A0" w:firstRow="1" w:lastRow="0" w:firstColumn="1" w:lastColumn="0" w:noHBand="0" w:noVBand="1"/>
      </w:tblPr>
      <w:tblGrid>
        <w:gridCol w:w="553"/>
        <w:gridCol w:w="2681"/>
        <w:gridCol w:w="709"/>
        <w:gridCol w:w="638"/>
        <w:gridCol w:w="639"/>
        <w:gridCol w:w="722"/>
      </w:tblGrid>
      <w:tr w:rsidR="00197A5E" w:rsidRPr="002A5700" w14:paraId="2BCBF661" w14:textId="77777777" w:rsidTr="00197A5E">
        <w:tc>
          <w:tcPr>
            <w:tcW w:w="570" w:type="dxa"/>
            <w:vAlign w:val="center"/>
          </w:tcPr>
          <w:p w14:paraId="56C0FE70"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44EDE9BA"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762C52A5"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SY</w:t>
            </w:r>
          </w:p>
        </w:tc>
        <w:tc>
          <w:tcPr>
            <w:tcW w:w="992" w:type="dxa"/>
            <w:vAlign w:val="center"/>
          </w:tcPr>
          <w:p w14:paraId="1D6B681F"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Y</w:t>
            </w:r>
          </w:p>
        </w:tc>
        <w:tc>
          <w:tcPr>
            <w:tcW w:w="993" w:type="dxa"/>
            <w:vAlign w:val="center"/>
          </w:tcPr>
          <w:p w14:paraId="3C86418E"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R</w:t>
            </w:r>
          </w:p>
        </w:tc>
        <w:tc>
          <w:tcPr>
            <w:tcW w:w="991" w:type="dxa"/>
            <w:vAlign w:val="center"/>
          </w:tcPr>
          <w:p w14:paraId="058DCBB1"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TY</w:t>
            </w:r>
          </w:p>
        </w:tc>
      </w:tr>
      <w:tr w:rsidR="00197A5E" w:rsidRPr="002A5700" w14:paraId="476DD97D" w14:textId="77777777" w:rsidTr="00197A5E">
        <w:tc>
          <w:tcPr>
            <w:tcW w:w="570" w:type="dxa"/>
            <w:vAlign w:val="center"/>
          </w:tcPr>
          <w:p w14:paraId="4AB7C01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06518F9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Tuhan</w:t>
            </w:r>
          </w:p>
        </w:tc>
        <w:tc>
          <w:tcPr>
            <w:tcW w:w="992" w:type="dxa"/>
            <w:vAlign w:val="center"/>
          </w:tcPr>
          <w:p w14:paraId="01FF890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43378E5B"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455D0C3B"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1DAB15BE"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306F067F" w14:textId="77777777" w:rsidTr="00197A5E">
        <w:tc>
          <w:tcPr>
            <w:tcW w:w="570" w:type="dxa"/>
            <w:vAlign w:val="center"/>
          </w:tcPr>
          <w:p w14:paraId="5C3D647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3A4494E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Tuhan berkuasa dan mengatur alam semesta</w:t>
            </w:r>
          </w:p>
        </w:tc>
        <w:tc>
          <w:tcPr>
            <w:tcW w:w="992" w:type="dxa"/>
            <w:vAlign w:val="center"/>
          </w:tcPr>
          <w:p w14:paraId="74105F8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332E2F3D"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0DD7059D"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0CFF1255"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52B8396A" w14:textId="77777777" w:rsidTr="00197A5E">
        <w:tc>
          <w:tcPr>
            <w:tcW w:w="570" w:type="dxa"/>
            <w:vAlign w:val="center"/>
          </w:tcPr>
          <w:p w14:paraId="2E58F1C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25404F9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hanya ada satu Tuhan, yaitu Allah</w:t>
            </w:r>
          </w:p>
        </w:tc>
        <w:tc>
          <w:tcPr>
            <w:tcW w:w="992" w:type="dxa"/>
            <w:vAlign w:val="center"/>
          </w:tcPr>
          <w:p w14:paraId="2F3AF83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045199C6"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4984E618"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0A7C0428"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74E563B6" w14:textId="77777777" w:rsidTr="00197A5E">
        <w:tc>
          <w:tcPr>
            <w:tcW w:w="570" w:type="dxa"/>
            <w:vAlign w:val="center"/>
          </w:tcPr>
          <w:p w14:paraId="007F6AE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3335002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hanya Allah yang berhak disembah</w:t>
            </w:r>
          </w:p>
        </w:tc>
        <w:tc>
          <w:tcPr>
            <w:tcW w:w="992" w:type="dxa"/>
            <w:vAlign w:val="center"/>
          </w:tcPr>
          <w:p w14:paraId="1352AE2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65F01466"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464B89C6"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5AF144B3"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6191ED2C" w14:textId="77777777" w:rsidTr="00197A5E">
        <w:tc>
          <w:tcPr>
            <w:tcW w:w="570" w:type="dxa"/>
            <w:vAlign w:val="center"/>
          </w:tcPr>
          <w:p w14:paraId="1F2F316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lastRenderedPageBreak/>
              <w:t>5.</w:t>
            </w:r>
          </w:p>
        </w:tc>
        <w:tc>
          <w:tcPr>
            <w:tcW w:w="4528" w:type="dxa"/>
            <w:vAlign w:val="center"/>
          </w:tcPr>
          <w:p w14:paraId="7087390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malaikat yang selalu taat pada Allah</w:t>
            </w:r>
          </w:p>
        </w:tc>
        <w:tc>
          <w:tcPr>
            <w:tcW w:w="992" w:type="dxa"/>
            <w:vAlign w:val="center"/>
          </w:tcPr>
          <w:p w14:paraId="0EA377A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3031AE1D"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7CF158B6"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51E53793"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2EB5091D" w14:textId="77777777" w:rsidTr="00197A5E">
        <w:tc>
          <w:tcPr>
            <w:tcW w:w="570" w:type="dxa"/>
            <w:vAlign w:val="center"/>
          </w:tcPr>
          <w:p w14:paraId="3644AAF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035FBAD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kitab-kitab yang telah Allah turunkan sebagai pedoman hidup</w:t>
            </w:r>
          </w:p>
        </w:tc>
        <w:tc>
          <w:tcPr>
            <w:tcW w:w="992" w:type="dxa"/>
            <w:vAlign w:val="center"/>
          </w:tcPr>
          <w:p w14:paraId="0A8FC6A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48C430B5"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298D7343"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328B8D35"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14272D3A" w14:textId="77777777" w:rsidTr="00197A5E">
        <w:tc>
          <w:tcPr>
            <w:tcW w:w="570" w:type="dxa"/>
            <w:vAlign w:val="center"/>
          </w:tcPr>
          <w:p w14:paraId="722B75B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0850326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 xml:space="preserve">Saya meyakini Muhammad </w:t>
            </w:r>
            <w:r w:rsidRPr="002A5700">
              <w:rPr>
                <w:rFonts w:asciiTheme="majorBidi" w:hAnsiTheme="majorBidi" w:cstheme="majorBidi"/>
                <w:i/>
                <w:iCs/>
              </w:rPr>
              <w:t>shalallahu ‘alaihi wa sallam</w:t>
            </w:r>
            <w:r w:rsidRPr="002A5700">
              <w:rPr>
                <w:rFonts w:asciiTheme="majorBidi" w:hAnsiTheme="majorBidi" w:cstheme="majorBidi"/>
              </w:rPr>
              <w:t xml:space="preserve"> adalah utusan Allah</w:t>
            </w:r>
          </w:p>
        </w:tc>
        <w:tc>
          <w:tcPr>
            <w:tcW w:w="992" w:type="dxa"/>
            <w:vAlign w:val="center"/>
          </w:tcPr>
          <w:p w14:paraId="07AA0DA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21DAAC04"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5D05E1F4"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45BA38F0"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24BD87AD" w14:textId="77777777" w:rsidTr="00197A5E">
        <w:tc>
          <w:tcPr>
            <w:tcW w:w="570" w:type="dxa"/>
            <w:vAlign w:val="center"/>
          </w:tcPr>
          <w:p w14:paraId="3DFEBBF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707E183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kehidupan akhirat setelah kematian manusia</w:t>
            </w:r>
          </w:p>
        </w:tc>
        <w:tc>
          <w:tcPr>
            <w:tcW w:w="992" w:type="dxa"/>
            <w:vAlign w:val="center"/>
          </w:tcPr>
          <w:p w14:paraId="30750C1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155DBB14"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47DEB73F"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4628C294"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38F33AC3" w14:textId="77777777" w:rsidTr="00197A5E">
        <w:tc>
          <w:tcPr>
            <w:tcW w:w="570" w:type="dxa"/>
            <w:vAlign w:val="center"/>
          </w:tcPr>
          <w:p w14:paraId="160ABE8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353B3FB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adanya surga dan neraka sebagai tempat pembalasan bagi amal manusia selama hidup di dunia</w:t>
            </w:r>
          </w:p>
        </w:tc>
        <w:tc>
          <w:tcPr>
            <w:tcW w:w="992" w:type="dxa"/>
            <w:vAlign w:val="center"/>
          </w:tcPr>
          <w:p w14:paraId="3D083C0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7FF4A020"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66AFF0EC"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06BA6CF9"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r w:rsidR="00197A5E" w:rsidRPr="002A5700" w14:paraId="76726518" w14:textId="77777777" w:rsidTr="00197A5E">
        <w:tc>
          <w:tcPr>
            <w:tcW w:w="570" w:type="dxa"/>
            <w:vAlign w:val="center"/>
          </w:tcPr>
          <w:p w14:paraId="66222E6B"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485BA81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meyakini segala yang terjadi telah dikehendaki Allah</w:t>
            </w:r>
          </w:p>
        </w:tc>
        <w:tc>
          <w:tcPr>
            <w:tcW w:w="992" w:type="dxa"/>
            <w:vAlign w:val="center"/>
          </w:tcPr>
          <w:p w14:paraId="7F4B954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tcPr>
          <w:p w14:paraId="11AA9D5D"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3" w:type="dxa"/>
          </w:tcPr>
          <w:p w14:paraId="5963A0DF" w14:textId="77777777" w:rsidR="00197A5E" w:rsidRPr="002A5700" w:rsidRDefault="00197A5E" w:rsidP="00197A5E">
            <w:pPr>
              <w:pStyle w:val="ListParagraph"/>
              <w:spacing w:before="120" w:after="120" w:line="360" w:lineRule="auto"/>
              <w:ind w:left="0"/>
              <w:rPr>
                <w:rFonts w:asciiTheme="majorBidi" w:hAnsiTheme="majorBidi" w:cstheme="majorBidi"/>
              </w:rPr>
            </w:pPr>
          </w:p>
        </w:tc>
        <w:tc>
          <w:tcPr>
            <w:tcW w:w="991" w:type="dxa"/>
          </w:tcPr>
          <w:p w14:paraId="5E1F6BAB" w14:textId="77777777" w:rsidR="00197A5E" w:rsidRPr="002A5700" w:rsidRDefault="00197A5E" w:rsidP="00197A5E">
            <w:pPr>
              <w:pStyle w:val="ListParagraph"/>
              <w:spacing w:before="120" w:after="120" w:line="360" w:lineRule="auto"/>
              <w:ind w:left="0"/>
              <w:rPr>
                <w:rFonts w:asciiTheme="majorBidi" w:hAnsiTheme="majorBidi" w:cstheme="majorBidi"/>
              </w:rPr>
            </w:pPr>
          </w:p>
        </w:tc>
      </w:tr>
    </w:tbl>
    <w:p w14:paraId="1D9D5217" w14:textId="77777777" w:rsidR="00197A5E" w:rsidRPr="002A5700" w:rsidRDefault="00197A5E" w:rsidP="000C232D">
      <w:pPr>
        <w:pStyle w:val="ListParagraph"/>
        <w:numPr>
          <w:ilvl w:val="0"/>
          <w:numId w:val="67"/>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ibadah</w:t>
      </w:r>
    </w:p>
    <w:p w14:paraId="3763064F"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 xml:space="preserve">Keterangan </w:t>
      </w:r>
    </w:p>
    <w:p w14:paraId="6CF5E940"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SL</w:t>
      </w:r>
      <w:r w:rsidRPr="002A5700">
        <w:rPr>
          <w:rFonts w:asciiTheme="majorBidi" w:hAnsiTheme="majorBidi" w:cstheme="majorBidi"/>
        </w:rPr>
        <w:tab/>
        <w:t>: Selalu</w:t>
      </w:r>
    </w:p>
    <w:p w14:paraId="31023350"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lastRenderedPageBreak/>
        <w:t>SR</w:t>
      </w:r>
      <w:r w:rsidRPr="002A5700">
        <w:rPr>
          <w:rFonts w:asciiTheme="majorBidi" w:hAnsiTheme="majorBidi" w:cstheme="majorBidi"/>
        </w:rPr>
        <w:tab/>
        <w:t>: Sering</w:t>
      </w:r>
    </w:p>
    <w:p w14:paraId="3C774FAA"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KK</w:t>
      </w:r>
      <w:r w:rsidRPr="002A5700">
        <w:rPr>
          <w:rFonts w:asciiTheme="majorBidi" w:hAnsiTheme="majorBidi" w:cstheme="majorBidi"/>
        </w:rPr>
        <w:tab/>
        <w:t>: Kadang-Kadang</w:t>
      </w:r>
    </w:p>
    <w:p w14:paraId="48381129"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TP</w:t>
      </w:r>
      <w:r w:rsidRPr="002A5700">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49"/>
        <w:gridCol w:w="2709"/>
        <w:gridCol w:w="655"/>
        <w:gridCol w:w="663"/>
        <w:gridCol w:w="704"/>
        <w:gridCol w:w="662"/>
      </w:tblGrid>
      <w:tr w:rsidR="00197A5E" w:rsidRPr="002A5700" w14:paraId="35B42D1D" w14:textId="77777777" w:rsidTr="00197A5E">
        <w:tc>
          <w:tcPr>
            <w:tcW w:w="570" w:type="dxa"/>
            <w:vAlign w:val="center"/>
          </w:tcPr>
          <w:p w14:paraId="29F73B05"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0CA00297"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7190112D"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SL</w:t>
            </w:r>
          </w:p>
        </w:tc>
        <w:tc>
          <w:tcPr>
            <w:tcW w:w="992" w:type="dxa"/>
            <w:vAlign w:val="center"/>
          </w:tcPr>
          <w:p w14:paraId="3EEFDFA3"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SR</w:t>
            </w:r>
          </w:p>
        </w:tc>
        <w:tc>
          <w:tcPr>
            <w:tcW w:w="993" w:type="dxa"/>
            <w:vAlign w:val="center"/>
          </w:tcPr>
          <w:p w14:paraId="13634676"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KK</w:t>
            </w:r>
          </w:p>
        </w:tc>
        <w:tc>
          <w:tcPr>
            <w:tcW w:w="991" w:type="dxa"/>
            <w:vAlign w:val="center"/>
          </w:tcPr>
          <w:p w14:paraId="6292D2F7"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TP</w:t>
            </w:r>
          </w:p>
        </w:tc>
      </w:tr>
      <w:tr w:rsidR="00197A5E" w:rsidRPr="002A5700" w14:paraId="377576B1" w14:textId="77777777" w:rsidTr="00197A5E">
        <w:tc>
          <w:tcPr>
            <w:tcW w:w="570" w:type="dxa"/>
            <w:vAlign w:val="center"/>
          </w:tcPr>
          <w:p w14:paraId="5C33942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41C7046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selalu membersihkan diri dari hadas dan najis setelah buang air</w:t>
            </w:r>
          </w:p>
        </w:tc>
        <w:tc>
          <w:tcPr>
            <w:tcW w:w="992" w:type="dxa"/>
            <w:vAlign w:val="center"/>
          </w:tcPr>
          <w:p w14:paraId="0B01407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A129C3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46FF263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456B10E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C2EE66E" w14:textId="77777777" w:rsidTr="00197A5E">
        <w:tc>
          <w:tcPr>
            <w:tcW w:w="570" w:type="dxa"/>
            <w:vAlign w:val="center"/>
          </w:tcPr>
          <w:p w14:paraId="3057444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1EE3722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salat lima kali dalam sehari</w:t>
            </w:r>
          </w:p>
        </w:tc>
        <w:tc>
          <w:tcPr>
            <w:tcW w:w="992" w:type="dxa"/>
            <w:vAlign w:val="center"/>
          </w:tcPr>
          <w:p w14:paraId="169ED62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668B42E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0793825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40FC5AA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508CD9F2" w14:textId="77777777" w:rsidTr="00197A5E">
        <w:tc>
          <w:tcPr>
            <w:tcW w:w="570" w:type="dxa"/>
            <w:vAlign w:val="center"/>
          </w:tcPr>
          <w:p w14:paraId="1E4AC60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359CD47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salat tepat pada waktunya</w:t>
            </w:r>
          </w:p>
        </w:tc>
        <w:tc>
          <w:tcPr>
            <w:tcW w:w="992" w:type="dxa"/>
            <w:vAlign w:val="center"/>
          </w:tcPr>
          <w:p w14:paraId="5C908B3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303A761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DD1C69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03BBA3F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AD39345" w14:textId="77777777" w:rsidTr="00197A5E">
        <w:tc>
          <w:tcPr>
            <w:tcW w:w="570" w:type="dxa"/>
            <w:vAlign w:val="center"/>
          </w:tcPr>
          <w:p w14:paraId="4691F5C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688DA29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berpuasa pada bulan Ramadhan.(selain ketika halangan)</w:t>
            </w:r>
          </w:p>
        </w:tc>
        <w:tc>
          <w:tcPr>
            <w:tcW w:w="992" w:type="dxa"/>
            <w:vAlign w:val="center"/>
          </w:tcPr>
          <w:p w14:paraId="1CA42F0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61AD497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FE8CC0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30E7E1F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6EE84598" w14:textId="77777777" w:rsidTr="00197A5E">
        <w:tc>
          <w:tcPr>
            <w:tcW w:w="570" w:type="dxa"/>
            <w:vAlign w:val="center"/>
          </w:tcPr>
          <w:p w14:paraId="31C5AB2A"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5.</w:t>
            </w:r>
          </w:p>
        </w:tc>
        <w:tc>
          <w:tcPr>
            <w:tcW w:w="4528" w:type="dxa"/>
            <w:vAlign w:val="center"/>
          </w:tcPr>
          <w:p w14:paraId="07442FB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membaca al-Qur’an setiap hari</w:t>
            </w:r>
          </w:p>
        </w:tc>
        <w:tc>
          <w:tcPr>
            <w:tcW w:w="992" w:type="dxa"/>
            <w:vAlign w:val="center"/>
          </w:tcPr>
          <w:p w14:paraId="5DE767E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118AF73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B3BE0F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633121B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r>
      <w:tr w:rsidR="00197A5E" w:rsidRPr="002A5700" w14:paraId="1426A5FB" w14:textId="77777777" w:rsidTr="00197A5E">
        <w:tc>
          <w:tcPr>
            <w:tcW w:w="570" w:type="dxa"/>
            <w:vAlign w:val="center"/>
          </w:tcPr>
          <w:p w14:paraId="5FC2D4A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5065BF7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solat Sunnah setiap hari</w:t>
            </w:r>
          </w:p>
        </w:tc>
        <w:tc>
          <w:tcPr>
            <w:tcW w:w="992" w:type="dxa"/>
            <w:vAlign w:val="center"/>
          </w:tcPr>
          <w:p w14:paraId="6A6E670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2872957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EDCB29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3BD670A"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r>
      <w:tr w:rsidR="00197A5E" w:rsidRPr="002A5700" w14:paraId="3F53B6A1" w14:textId="77777777" w:rsidTr="00197A5E">
        <w:tc>
          <w:tcPr>
            <w:tcW w:w="570" w:type="dxa"/>
            <w:vAlign w:val="center"/>
          </w:tcPr>
          <w:p w14:paraId="29BA3C4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68A6CB6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mengerjakan puasa Sunnah Senin Kamis</w:t>
            </w:r>
          </w:p>
        </w:tc>
        <w:tc>
          <w:tcPr>
            <w:tcW w:w="992" w:type="dxa"/>
            <w:vAlign w:val="center"/>
          </w:tcPr>
          <w:p w14:paraId="61D5177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46F0FD4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2632561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741E093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4C52158" w14:textId="77777777" w:rsidTr="00197A5E">
        <w:tc>
          <w:tcPr>
            <w:tcW w:w="570" w:type="dxa"/>
            <w:vAlign w:val="center"/>
          </w:tcPr>
          <w:p w14:paraId="099214E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4437E623"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 xml:space="preserve">Saya membaca dzikir/doa setiap hendak memulai kegiatan yang saya lakukan </w:t>
            </w:r>
            <w:r w:rsidRPr="002A5700">
              <w:rPr>
                <w:rFonts w:asciiTheme="majorBidi" w:hAnsiTheme="majorBidi" w:cstheme="majorBidi"/>
              </w:rPr>
              <w:lastRenderedPageBreak/>
              <w:t>seperti makan, tidur, dan keluar rumah</w:t>
            </w:r>
          </w:p>
        </w:tc>
        <w:tc>
          <w:tcPr>
            <w:tcW w:w="992" w:type="dxa"/>
            <w:vAlign w:val="center"/>
          </w:tcPr>
          <w:p w14:paraId="2F84A3D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0E8EEBE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1BFD444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5E32251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F2E2074" w14:textId="77777777" w:rsidTr="00197A5E">
        <w:tc>
          <w:tcPr>
            <w:tcW w:w="570" w:type="dxa"/>
            <w:vAlign w:val="center"/>
          </w:tcPr>
          <w:p w14:paraId="599D05D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77F5A68D"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membaca dzikir setiap selesai salat wajib</w:t>
            </w:r>
          </w:p>
        </w:tc>
        <w:tc>
          <w:tcPr>
            <w:tcW w:w="992" w:type="dxa"/>
            <w:vAlign w:val="center"/>
          </w:tcPr>
          <w:p w14:paraId="260357D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694D030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A7936E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273BE0D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EBCB65F" w14:textId="77777777" w:rsidTr="00197A5E">
        <w:tc>
          <w:tcPr>
            <w:tcW w:w="570" w:type="dxa"/>
            <w:vAlign w:val="center"/>
          </w:tcPr>
          <w:p w14:paraId="679FD56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79CA093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bersedekah setiap hari</w:t>
            </w:r>
          </w:p>
        </w:tc>
        <w:tc>
          <w:tcPr>
            <w:tcW w:w="992" w:type="dxa"/>
            <w:vAlign w:val="center"/>
          </w:tcPr>
          <w:p w14:paraId="56D12D9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31CE0DB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8F1BB0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1" w:type="dxa"/>
            <w:vAlign w:val="center"/>
          </w:tcPr>
          <w:p w14:paraId="7CA05A7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bl>
    <w:p w14:paraId="18AD1449" w14:textId="77777777" w:rsidR="00197A5E" w:rsidRPr="002A5700" w:rsidRDefault="00197A5E" w:rsidP="000C232D">
      <w:pPr>
        <w:pStyle w:val="ListParagraph"/>
        <w:numPr>
          <w:ilvl w:val="0"/>
          <w:numId w:val="67"/>
        </w:numPr>
        <w:spacing w:before="120" w:after="120" w:line="360" w:lineRule="auto"/>
        <w:ind w:left="284" w:hanging="284"/>
        <w:rPr>
          <w:rFonts w:asciiTheme="majorBidi" w:hAnsiTheme="majorBidi" w:cstheme="majorBidi"/>
        </w:rPr>
      </w:pPr>
      <w:r w:rsidRPr="002A5700">
        <w:rPr>
          <w:rFonts w:asciiTheme="majorBidi" w:hAnsiTheme="majorBidi" w:cstheme="majorBidi"/>
        </w:rPr>
        <w:t>Indikator akhlak</w:t>
      </w:r>
    </w:p>
    <w:p w14:paraId="42EFE9B8"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Keterangan :</w:t>
      </w:r>
    </w:p>
    <w:p w14:paraId="08E61056"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SL</w:t>
      </w:r>
      <w:r w:rsidRPr="002A5700">
        <w:rPr>
          <w:rFonts w:asciiTheme="majorBidi" w:hAnsiTheme="majorBidi" w:cstheme="majorBidi"/>
        </w:rPr>
        <w:tab/>
        <w:t>: Selalu</w:t>
      </w:r>
    </w:p>
    <w:p w14:paraId="7D0D7A92"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SR</w:t>
      </w:r>
      <w:r w:rsidRPr="002A5700">
        <w:rPr>
          <w:rFonts w:asciiTheme="majorBidi" w:hAnsiTheme="majorBidi" w:cstheme="majorBidi"/>
        </w:rPr>
        <w:tab/>
        <w:t>: Sering</w:t>
      </w:r>
    </w:p>
    <w:p w14:paraId="0924303F"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KK</w:t>
      </w:r>
      <w:r w:rsidRPr="002A5700">
        <w:rPr>
          <w:rFonts w:asciiTheme="majorBidi" w:hAnsiTheme="majorBidi" w:cstheme="majorBidi"/>
        </w:rPr>
        <w:tab/>
        <w:t>: Kadang-Kadang</w:t>
      </w:r>
    </w:p>
    <w:p w14:paraId="4C5BA871" w14:textId="77777777" w:rsidR="00197A5E" w:rsidRPr="002A5700" w:rsidRDefault="00197A5E" w:rsidP="00197A5E">
      <w:pPr>
        <w:pStyle w:val="ListParagraph"/>
        <w:spacing w:before="120" w:after="120" w:line="360" w:lineRule="auto"/>
        <w:ind w:left="284"/>
        <w:rPr>
          <w:rFonts w:asciiTheme="majorBidi" w:hAnsiTheme="majorBidi" w:cstheme="majorBidi"/>
        </w:rPr>
      </w:pPr>
      <w:r w:rsidRPr="002A5700">
        <w:rPr>
          <w:rFonts w:asciiTheme="majorBidi" w:hAnsiTheme="majorBidi" w:cstheme="majorBidi"/>
        </w:rPr>
        <w:t>TP</w:t>
      </w:r>
      <w:r w:rsidRPr="002A5700">
        <w:rPr>
          <w:rFonts w:asciiTheme="majorBidi" w:hAnsiTheme="majorBidi" w:cstheme="majorBidi"/>
        </w:rPr>
        <w:tab/>
        <w:t>: Tidak Pernah</w:t>
      </w:r>
    </w:p>
    <w:tbl>
      <w:tblPr>
        <w:tblStyle w:val="TableGrid"/>
        <w:tblW w:w="0" w:type="auto"/>
        <w:tblInd w:w="284" w:type="dxa"/>
        <w:tblLook w:val="04A0" w:firstRow="1" w:lastRow="0" w:firstColumn="1" w:lastColumn="0" w:noHBand="0" w:noVBand="1"/>
      </w:tblPr>
      <w:tblGrid>
        <w:gridCol w:w="552"/>
        <w:gridCol w:w="2642"/>
        <w:gridCol w:w="672"/>
        <w:gridCol w:w="679"/>
        <w:gridCol w:w="718"/>
        <w:gridCol w:w="679"/>
      </w:tblGrid>
      <w:tr w:rsidR="00197A5E" w:rsidRPr="002A5700" w14:paraId="0EC5EAF3" w14:textId="77777777" w:rsidTr="00197A5E">
        <w:tc>
          <w:tcPr>
            <w:tcW w:w="570" w:type="dxa"/>
            <w:vAlign w:val="center"/>
          </w:tcPr>
          <w:p w14:paraId="7359E2CB"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No.</w:t>
            </w:r>
          </w:p>
        </w:tc>
        <w:tc>
          <w:tcPr>
            <w:tcW w:w="4528" w:type="dxa"/>
            <w:vAlign w:val="center"/>
          </w:tcPr>
          <w:p w14:paraId="5A5E8D97"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Pernyataan</w:t>
            </w:r>
          </w:p>
        </w:tc>
        <w:tc>
          <w:tcPr>
            <w:tcW w:w="992" w:type="dxa"/>
            <w:vAlign w:val="center"/>
          </w:tcPr>
          <w:p w14:paraId="786ABFD4"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SL</w:t>
            </w:r>
          </w:p>
        </w:tc>
        <w:tc>
          <w:tcPr>
            <w:tcW w:w="992" w:type="dxa"/>
            <w:vAlign w:val="center"/>
          </w:tcPr>
          <w:p w14:paraId="324E3063"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SR</w:t>
            </w:r>
          </w:p>
        </w:tc>
        <w:tc>
          <w:tcPr>
            <w:tcW w:w="993" w:type="dxa"/>
            <w:vAlign w:val="center"/>
          </w:tcPr>
          <w:p w14:paraId="7CA30FEA"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KK</w:t>
            </w:r>
          </w:p>
        </w:tc>
        <w:tc>
          <w:tcPr>
            <w:tcW w:w="991" w:type="dxa"/>
            <w:vAlign w:val="center"/>
          </w:tcPr>
          <w:p w14:paraId="16A68EED" w14:textId="77777777" w:rsidR="00197A5E" w:rsidRPr="002A5700" w:rsidRDefault="00197A5E" w:rsidP="00197A5E">
            <w:pPr>
              <w:pStyle w:val="ListParagraph"/>
              <w:spacing w:before="120" w:after="120" w:line="360" w:lineRule="auto"/>
              <w:ind w:left="0"/>
              <w:jc w:val="center"/>
              <w:rPr>
                <w:rFonts w:asciiTheme="majorBidi" w:hAnsiTheme="majorBidi" w:cstheme="majorBidi"/>
                <w:b/>
                <w:bCs/>
              </w:rPr>
            </w:pPr>
            <w:r w:rsidRPr="002A5700">
              <w:rPr>
                <w:rFonts w:asciiTheme="majorBidi" w:hAnsiTheme="majorBidi" w:cstheme="majorBidi"/>
                <w:b/>
                <w:bCs/>
              </w:rPr>
              <w:t>TP</w:t>
            </w:r>
          </w:p>
        </w:tc>
      </w:tr>
      <w:tr w:rsidR="00197A5E" w:rsidRPr="002A5700" w14:paraId="5F1B3152" w14:textId="77777777" w:rsidTr="00197A5E">
        <w:tc>
          <w:tcPr>
            <w:tcW w:w="570" w:type="dxa"/>
            <w:vAlign w:val="center"/>
          </w:tcPr>
          <w:p w14:paraId="59D31F61"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w:t>
            </w:r>
          </w:p>
        </w:tc>
        <w:tc>
          <w:tcPr>
            <w:tcW w:w="4528" w:type="dxa"/>
            <w:vAlign w:val="center"/>
          </w:tcPr>
          <w:p w14:paraId="1367A16F"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mematuhi perintah orang tua saya</w:t>
            </w:r>
          </w:p>
        </w:tc>
        <w:tc>
          <w:tcPr>
            <w:tcW w:w="992" w:type="dxa"/>
            <w:vAlign w:val="center"/>
          </w:tcPr>
          <w:p w14:paraId="09A8E6F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2FB1115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36F3AD6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3D50C82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801B487" w14:textId="77777777" w:rsidTr="00197A5E">
        <w:tc>
          <w:tcPr>
            <w:tcW w:w="570" w:type="dxa"/>
            <w:vAlign w:val="center"/>
          </w:tcPr>
          <w:p w14:paraId="313FF6A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2.</w:t>
            </w:r>
          </w:p>
        </w:tc>
        <w:tc>
          <w:tcPr>
            <w:tcW w:w="4528" w:type="dxa"/>
            <w:vAlign w:val="center"/>
          </w:tcPr>
          <w:p w14:paraId="7DE517D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tidak menyakiti orang tua saya</w:t>
            </w:r>
          </w:p>
        </w:tc>
        <w:tc>
          <w:tcPr>
            <w:tcW w:w="992" w:type="dxa"/>
            <w:vAlign w:val="center"/>
          </w:tcPr>
          <w:p w14:paraId="58CF6F8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28F6C70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E3EB68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66ED4876"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33AFA55" w14:textId="77777777" w:rsidTr="00197A5E">
        <w:tc>
          <w:tcPr>
            <w:tcW w:w="570" w:type="dxa"/>
            <w:vAlign w:val="center"/>
          </w:tcPr>
          <w:p w14:paraId="34777AD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3.</w:t>
            </w:r>
          </w:p>
        </w:tc>
        <w:tc>
          <w:tcPr>
            <w:tcW w:w="4528" w:type="dxa"/>
            <w:vAlign w:val="center"/>
          </w:tcPr>
          <w:p w14:paraId="66B0046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mendoakan ampunan atau kebaikan untuk orang tua saya</w:t>
            </w:r>
          </w:p>
        </w:tc>
        <w:tc>
          <w:tcPr>
            <w:tcW w:w="992" w:type="dxa"/>
            <w:vAlign w:val="center"/>
          </w:tcPr>
          <w:p w14:paraId="09A6117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42F94D4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116CCC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12BBA1C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765CFC80" w14:textId="77777777" w:rsidTr="00197A5E">
        <w:tc>
          <w:tcPr>
            <w:tcW w:w="570" w:type="dxa"/>
            <w:vAlign w:val="center"/>
          </w:tcPr>
          <w:p w14:paraId="48A265F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4.</w:t>
            </w:r>
          </w:p>
        </w:tc>
        <w:tc>
          <w:tcPr>
            <w:tcW w:w="4528" w:type="dxa"/>
            <w:vAlign w:val="center"/>
          </w:tcPr>
          <w:p w14:paraId="192DD14E"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menghormati guru saya</w:t>
            </w:r>
          </w:p>
        </w:tc>
        <w:tc>
          <w:tcPr>
            <w:tcW w:w="992" w:type="dxa"/>
            <w:vAlign w:val="center"/>
          </w:tcPr>
          <w:p w14:paraId="0DC34F6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18C96FB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02CEB44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4EE65BCF"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1D851D9E" w14:textId="77777777" w:rsidTr="00197A5E">
        <w:tc>
          <w:tcPr>
            <w:tcW w:w="570" w:type="dxa"/>
            <w:vAlign w:val="center"/>
          </w:tcPr>
          <w:p w14:paraId="684FA558"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lastRenderedPageBreak/>
              <w:t>5.</w:t>
            </w:r>
          </w:p>
        </w:tc>
        <w:tc>
          <w:tcPr>
            <w:tcW w:w="4528" w:type="dxa"/>
            <w:vAlign w:val="center"/>
          </w:tcPr>
          <w:p w14:paraId="52872212"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membantu teman saya bila mereka mengalami kesusahan</w:t>
            </w:r>
          </w:p>
        </w:tc>
        <w:tc>
          <w:tcPr>
            <w:tcW w:w="992" w:type="dxa"/>
            <w:vAlign w:val="center"/>
          </w:tcPr>
          <w:p w14:paraId="2532E51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2C8C0B1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39303E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0A09300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2696ABFF" w14:textId="77777777" w:rsidTr="00197A5E">
        <w:tc>
          <w:tcPr>
            <w:tcW w:w="570" w:type="dxa"/>
            <w:vAlign w:val="center"/>
          </w:tcPr>
          <w:p w14:paraId="16CE076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6.</w:t>
            </w:r>
          </w:p>
        </w:tc>
        <w:tc>
          <w:tcPr>
            <w:tcW w:w="4528" w:type="dxa"/>
            <w:vAlign w:val="center"/>
          </w:tcPr>
          <w:p w14:paraId="78FE9517"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tidak mengganggu teman saya</w:t>
            </w:r>
          </w:p>
        </w:tc>
        <w:tc>
          <w:tcPr>
            <w:tcW w:w="992" w:type="dxa"/>
            <w:vAlign w:val="center"/>
          </w:tcPr>
          <w:p w14:paraId="59AA86A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7DFD3CF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7717B5D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63A75C8E"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4D0ADA58" w14:textId="77777777" w:rsidTr="00197A5E">
        <w:tc>
          <w:tcPr>
            <w:tcW w:w="570" w:type="dxa"/>
            <w:vAlign w:val="center"/>
          </w:tcPr>
          <w:p w14:paraId="7D512B80"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7.</w:t>
            </w:r>
          </w:p>
        </w:tc>
        <w:tc>
          <w:tcPr>
            <w:tcW w:w="4528" w:type="dxa"/>
            <w:vAlign w:val="center"/>
          </w:tcPr>
          <w:p w14:paraId="2DFED3D9"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ramah terhadap tetangga saya</w:t>
            </w:r>
          </w:p>
        </w:tc>
        <w:tc>
          <w:tcPr>
            <w:tcW w:w="992" w:type="dxa"/>
            <w:vAlign w:val="center"/>
          </w:tcPr>
          <w:p w14:paraId="2411F98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609EBE1B"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44EFFAA2"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456EF71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r>
      <w:tr w:rsidR="00197A5E" w:rsidRPr="002A5700" w14:paraId="28215438" w14:textId="77777777" w:rsidTr="00197A5E">
        <w:tc>
          <w:tcPr>
            <w:tcW w:w="570" w:type="dxa"/>
            <w:vAlign w:val="center"/>
          </w:tcPr>
          <w:p w14:paraId="34672E66"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8.</w:t>
            </w:r>
          </w:p>
        </w:tc>
        <w:tc>
          <w:tcPr>
            <w:tcW w:w="4528" w:type="dxa"/>
            <w:vAlign w:val="center"/>
          </w:tcPr>
          <w:p w14:paraId="756BBD0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senang ketika diajak orang tua berkunjung ke rumah kakek, nenek atau kerabat</w:t>
            </w:r>
          </w:p>
        </w:tc>
        <w:tc>
          <w:tcPr>
            <w:tcW w:w="992" w:type="dxa"/>
            <w:vAlign w:val="center"/>
          </w:tcPr>
          <w:p w14:paraId="413F4AF9"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342C0A8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89B946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2398632C"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06B038DE" w14:textId="77777777" w:rsidTr="00197A5E">
        <w:tc>
          <w:tcPr>
            <w:tcW w:w="570" w:type="dxa"/>
            <w:vAlign w:val="center"/>
          </w:tcPr>
          <w:p w14:paraId="21A8BBE4"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9.</w:t>
            </w:r>
          </w:p>
        </w:tc>
        <w:tc>
          <w:tcPr>
            <w:tcW w:w="4528" w:type="dxa"/>
            <w:vAlign w:val="center"/>
          </w:tcPr>
          <w:p w14:paraId="613CE19C"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membuang sampah pada tempatnya</w:t>
            </w:r>
          </w:p>
        </w:tc>
        <w:tc>
          <w:tcPr>
            <w:tcW w:w="992" w:type="dxa"/>
            <w:vAlign w:val="center"/>
          </w:tcPr>
          <w:p w14:paraId="77A7F7F5"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2" w:type="dxa"/>
            <w:vAlign w:val="center"/>
          </w:tcPr>
          <w:p w14:paraId="01E06D7D"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3" w:type="dxa"/>
            <w:vAlign w:val="center"/>
          </w:tcPr>
          <w:p w14:paraId="19D51513"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1E964A61"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r w:rsidR="00197A5E" w:rsidRPr="002A5700" w14:paraId="304EA3AD" w14:textId="77777777" w:rsidTr="00197A5E">
        <w:tc>
          <w:tcPr>
            <w:tcW w:w="570" w:type="dxa"/>
            <w:vAlign w:val="center"/>
          </w:tcPr>
          <w:p w14:paraId="3182570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10.</w:t>
            </w:r>
          </w:p>
        </w:tc>
        <w:tc>
          <w:tcPr>
            <w:tcW w:w="4528" w:type="dxa"/>
            <w:vAlign w:val="center"/>
          </w:tcPr>
          <w:p w14:paraId="70512165" w14:textId="77777777" w:rsidR="00197A5E" w:rsidRPr="002A5700" w:rsidRDefault="00197A5E" w:rsidP="00197A5E">
            <w:pPr>
              <w:pStyle w:val="ListParagraph"/>
              <w:spacing w:before="120" w:after="120" w:line="360" w:lineRule="auto"/>
              <w:ind w:left="0"/>
              <w:rPr>
                <w:rFonts w:asciiTheme="majorBidi" w:hAnsiTheme="majorBidi" w:cstheme="majorBidi"/>
              </w:rPr>
            </w:pPr>
            <w:r w:rsidRPr="002A5700">
              <w:rPr>
                <w:rFonts w:asciiTheme="majorBidi" w:hAnsiTheme="majorBidi" w:cstheme="majorBidi"/>
              </w:rPr>
              <w:t>Saya berusaha menyingkirkan kotoran atau gangguan lain dari jalan bila saya temui</w:t>
            </w:r>
          </w:p>
        </w:tc>
        <w:tc>
          <w:tcPr>
            <w:tcW w:w="992" w:type="dxa"/>
            <w:vAlign w:val="center"/>
          </w:tcPr>
          <w:p w14:paraId="737B23F0"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2" w:type="dxa"/>
            <w:vAlign w:val="center"/>
          </w:tcPr>
          <w:p w14:paraId="561E9EF4"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r w:rsidRPr="002A5700">
              <w:rPr>
                <w:rFonts w:asciiTheme="majorBidi" w:hAnsiTheme="majorBidi" w:cstheme="majorBidi"/>
              </w:rPr>
              <w:sym w:font="Symbol" w:char="F06E"/>
            </w:r>
          </w:p>
        </w:tc>
        <w:tc>
          <w:tcPr>
            <w:tcW w:w="993" w:type="dxa"/>
            <w:vAlign w:val="center"/>
          </w:tcPr>
          <w:p w14:paraId="6FC4DEB7"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c>
          <w:tcPr>
            <w:tcW w:w="991" w:type="dxa"/>
            <w:vAlign w:val="center"/>
          </w:tcPr>
          <w:p w14:paraId="6EA0F7C8" w14:textId="77777777" w:rsidR="00197A5E" w:rsidRPr="002A5700" w:rsidRDefault="00197A5E" w:rsidP="00197A5E">
            <w:pPr>
              <w:pStyle w:val="ListParagraph"/>
              <w:spacing w:before="120" w:after="120" w:line="360" w:lineRule="auto"/>
              <w:ind w:left="0"/>
              <w:jc w:val="center"/>
              <w:rPr>
                <w:rFonts w:asciiTheme="majorBidi" w:hAnsiTheme="majorBidi" w:cstheme="majorBidi"/>
              </w:rPr>
            </w:pPr>
          </w:p>
        </w:tc>
      </w:tr>
    </w:tbl>
    <w:p w14:paraId="53E9EC9A" w14:textId="77777777" w:rsidR="00197A5E" w:rsidRPr="002A5700" w:rsidRDefault="00197A5E" w:rsidP="00197A5E">
      <w:pPr>
        <w:pStyle w:val="ListParagraph"/>
        <w:spacing w:before="120" w:after="120" w:line="360" w:lineRule="auto"/>
        <w:ind w:left="284"/>
        <w:rPr>
          <w:rFonts w:asciiTheme="majorBidi" w:hAnsiTheme="majorBidi" w:cstheme="majorBidi"/>
        </w:rPr>
      </w:pPr>
    </w:p>
    <w:p w14:paraId="65385652" w14:textId="77777777" w:rsidR="002373B4" w:rsidRPr="002A5700" w:rsidRDefault="002373B4" w:rsidP="00197A5E">
      <w:pPr>
        <w:pStyle w:val="ListParagraph"/>
        <w:spacing w:before="120" w:after="120" w:line="360" w:lineRule="auto"/>
        <w:ind w:left="284"/>
        <w:rPr>
          <w:rFonts w:asciiTheme="majorBidi" w:hAnsiTheme="majorBidi" w:cstheme="majorBidi"/>
        </w:rPr>
      </w:pPr>
    </w:p>
    <w:p w14:paraId="3D54715D" w14:textId="77777777" w:rsidR="002373B4" w:rsidRPr="002A5700" w:rsidRDefault="002373B4" w:rsidP="00197A5E">
      <w:pPr>
        <w:pStyle w:val="ListParagraph"/>
        <w:spacing w:before="120" w:after="120" w:line="360" w:lineRule="auto"/>
        <w:ind w:left="284"/>
        <w:rPr>
          <w:rFonts w:asciiTheme="majorBidi" w:hAnsiTheme="majorBidi" w:cstheme="majorBidi"/>
        </w:rPr>
      </w:pPr>
    </w:p>
    <w:p w14:paraId="6B8DD400" w14:textId="77777777" w:rsidR="002373B4" w:rsidRDefault="002373B4" w:rsidP="00197A5E">
      <w:pPr>
        <w:pStyle w:val="ListParagraph"/>
        <w:spacing w:before="120" w:after="120" w:line="360" w:lineRule="auto"/>
        <w:ind w:left="284"/>
        <w:rPr>
          <w:rFonts w:asciiTheme="majorBidi" w:hAnsiTheme="majorBidi" w:cstheme="majorBidi"/>
        </w:rPr>
      </w:pPr>
    </w:p>
    <w:p w14:paraId="3B0AEE53" w14:textId="77777777" w:rsidR="002373B4" w:rsidRDefault="002373B4" w:rsidP="00197A5E">
      <w:pPr>
        <w:pStyle w:val="ListParagraph"/>
        <w:spacing w:before="120" w:after="120" w:line="360" w:lineRule="auto"/>
        <w:ind w:left="284"/>
        <w:rPr>
          <w:rFonts w:asciiTheme="majorBidi" w:hAnsiTheme="majorBidi" w:cstheme="majorBidi"/>
        </w:rPr>
      </w:pPr>
    </w:p>
    <w:p w14:paraId="2D65B667" w14:textId="77777777" w:rsidR="002373B4" w:rsidRDefault="002373B4" w:rsidP="00197A5E">
      <w:pPr>
        <w:pStyle w:val="ListParagraph"/>
        <w:spacing w:before="120" w:after="120" w:line="360" w:lineRule="auto"/>
        <w:ind w:left="284"/>
        <w:rPr>
          <w:rFonts w:asciiTheme="majorBidi" w:hAnsiTheme="majorBidi" w:cstheme="majorBidi"/>
        </w:rPr>
      </w:pPr>
    </w:p>
    <w:p w14:paraId="07C0A33C" w14:textId="77777777" w:rsidR="002373B4" w:rsidRPr="002A5700" w:rsidRDefault="002373B4" w:rsidP="002A5700">
      <w:pPr>
        <w:spacing w:before="120" w:after="120" w:line="360" w:lineRule="auto"/>
        <w:rPr>
          <w:rFonts w:asciiTheme="majorBidi" w:hAnsiTheme="majorBidi" w:cstheme="majorBidi"/>
        </w:rPr>
      </w:pPr>
    </w:p>
    <w:p w14:paraId="0B344655" w14:textId="77777777" w:rsidR="002373B4" w:rsidRPr="002373B4" w:rsidRDefault="002373B4" w:rsidP="002373B4">
      <w:pPr>
        <w:spacing w:after="0"/>
        <w:jc w:val="center"/>
        <w:rPr>
          <w:rFonts w:asciiTheme="majorBidi" w:hAnsiTheme="majorBidi" w:cstheme="majorBidi"/>
          <w:b/>
          <w:bCs/>
        </w:rPr>
      </w:pPr>
      <w:r w:rsidRPr="002373B4">
        <w:rPr>
          <w:rFonts w:asciiTheme="majorBidi" w:hAnsiTheme="majorBidi" w:cstheme="majorBidi"/>
          <w:b/>
          <w:bCs/>
        </w:rPr>
        <w:lastRenderedPageBreak/>
        <w:t xml:space="preserve">Instrumen Wawancara </w:t>
      </w:r>
    </w:p>
    <w:p w14:paraId="6F7AD5A9" w14:textId="77777777" w:rsidR="002373B4" w:rsidRPr="002373B4" w:rsidRDefault="002373B4" w:rsidP="002373B4">
      <w:pPr>
        <w:spacing w:before="240" w:after="0"/>
        <w:jc w:val="center"/>
        <w:rPr>
          <w:rFonts w:asciiTheme="majorBidi" w:hAnsiTheme="majorBidi" w:cstheme="majorBidi"/>
          <w:b/>
          <w:bCs/>
        </w:rPr>
      </w:pPr>
      <w:r w:rsidRPr="002373B4">
        <w:rPr>
          <w:rFonts w:asciiTheme="majorBidi" w:hAnsiTheme="majorBidi" w:cstheme="majorBidi"/>
          <w:b/>
          <w:bCs/>
        </w:rPr>
        <w:t>Pola Asuh Pendidikan Agama Islam Pada Keluarga Mualaf di Kota Semarang</w:t>
      </w:r>
    </w:p>
    <w:p w14:paraId="5663A9BB" w14:textId="77777777" w:rsidR="002373B4" w:rsidRPr="002373B4" w:rsidRDefault="002373B4" w:rsidP="002373B4">
      <w:pPr>
        <w:spacing w:before="240" w:line="240" w:lineRule="auto"/>
        <w:rPr>
          <w:rFonts w:asciiTheme="majorBidi" w:hAnsiTheme="majorBidi" w:cstheme="majorBidi"/>
        </w:rPr>
      </w:pPr>
      <w:r w:rsidRPr="002373B4">
        <w:rPr>
          <w:rFonts w:asciiTheme="majorBidi" w:hAnsiTheme="majorBidi" w:cstheme="majorBidi"/>
        </w:rPr>
        <w:t>Pewawancara</w:t>
      </w:r>
      <w:r w:rsidRPr="002373B4">
        <w:rPr>
          <w:rFonts w:asciiTheme="majorBidi" w:hAnsiTheme="majorBidi" w:cstheme="majorBidi"/>
        </w:rPr>
        <w:tab/>
        <w:t>: Muhammad Fawaid</w:t>
      </w:r>
    </w:p>
    <w:p w14:paraId="48735628"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Narasumber</w:t>
      </w:r>
      <w:r w:rsidRPr="002373B4">
        <w:rPr>
          <w:rFonts w:asciiTheme="majorBidi" w:hAnsiTheme="majorBidi" w:cstheme="majorBidi"/>
        </w:rPr>
        <w:tab/>
        <w:t>: Ibu RGA</w:t>
      </w:r>
    </w:p>
    <w:p w14:paraId="0BBD139A"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Hari/Tanggal</w:t>
      </w:r>
      <w:r w:rsidRPr="002373B4">
        <w:rPr>
          <w:rFonts w:asciiTheme="majorBidi" w:hAnsiTheme="majorBidi" w:cstheme="majorBidi"/>
        </w:rPr>
        <w:tab/>
        <w:t>: Selasa, 14 Januari 2025</w:t>
      </w:r>
    </w:p>
    <w:tbl>
      <w:tblPr>
        <w:tblStyle w:val="TableGrid"/>
        <w:tblW w:w="0" w:type="auto"/>
        <w:tblLook w:val="04A0" w:firstRow="1" w:lastRow="0" w:firstColumn="1" w:lastColumn="0" w:noHBand="0" w:noVBand="1"/>
      </w:tblPr>
      <w:tblGrid>
        <w:gridCol w:w="548"/>
        <w:gridCol w:w="1656"/>
        <w:gridCol w:w="1998"/>
        <w:gridCol w:w="2024"/>
      </w:tblGrid>
      <w:tr w:rsidR="002373B4" w:rsidRPr="002373B4" w14:paraId="74A1C36A" w14:textId="77777777" w:rsidTr="00501A24">
        <w:tc>
          <w:tcPr>
            <w:tcW w:w="570" w:type="dxa"/>
          </w:tcPr>
          <w:p w14:paraId="6FA5B0F7" w14:textId="77777777" w:rsidR="002373B4" w:rsidRPr="002373B4" w:rsidRDefault="002373B4" w:rsidP="00501A24">
            <w:pPr>
              <w:rPr>
                <w:rFonts w:asciiTheme="majorBidi" w:hAnsiTheme="majorBidi" w:cstheme="majorBidi"/>
              </w:rPr>
            </w:pPr>
            <w:r w:rsidRPr="002373B4">
              <w:rPr>
                <w:rFonts w:asciiTheme="majorBidi" w:hAnsiTheme="majorBidi" w:cstheme="majorBidi"/>
              </w:rPr>
              <w:t>No.</w:t>
            </w:r>
          </w:p>
        </w:tc>
        <w:tc>
          <w:tcPr>
            <w:tcW w:w="2266" w:type="dxa"/>
          </w:tcPr>
          <w:p w14:paraId="4282F282" w14:textId="77777777" w:rsidR="002373B4" w:rsidRPr="002373B4" w:rsidRDefault="002373B4" w:rsidP="00501A24">
            <w:pPr>
              <w:rPr>
                <w:rFonts w:asciiTheme="majorBidi" w:hAnsiTheme="majorBidi" w:cstheme="majorBidi"/>
              </w:rPr>
            </w:pPr>
            <w:r w:rsidRPr="002373B4">
              <w:rPr>
                <w:rFonts w:asciiTheme="majorBidi" w:hAnsiTheme="majorBidi" w:cstheme="majorBidi"/>
              </w:rPr>
              <w:t>Masalah yang diteliti</w:t>
            </w:r>
          </w:p>
        </w:tc>
        <w:tc>
          <w:tcPr>
            <w:tcW w:w="3113" w:type="dxa"/>
          </w:tcPr>
          <w:p w14:paraId="349E4BF4" w14:textId="77777777" w:rsidR="002373B4" w:rsidRPr="002373B4" w:rsidRDefault="002373B4" w:rsidP="00501A24">
            <w:pPr>
              <w:rPr>
                <w:rFonts w:asciiTheme="majorBidi" w:hAnsiTheme="majorBidi" w:cstheme="majorBidi"/>
              </w:rPr>
            </w:pPr>
            <w:r w:rsidRPr="002373B4">
              <w:rPr>
                <w:rFonts w:asciiTheme="majorBidi" w:hAnsiTheme="majorBidi" w:cstheme="majorBidi"/>
              </w:rPr>
              <w:t xml:space="preserve">Pertanyaan </w:t>
            </w:r>
          </w:p>
        </w:tc>
        <w:tc>
          <w:tcPr>
            <w:tcW w:w="3401" w:type="dxa"/>
          </w:tcPr>
          <w:p w14:paraId="37D4AA9B" w14:textId="77777777" w:rsidR="002373B4" w:rsidRPr="002373B4" w:rsidRDefault="002373B4" w:rsidP="00501A24">
            <w:pPr>
              <w:rPr>
                <w:rFonts w:asciiTheme="majorBidi" w:hAnsiTheme="majorBidi" w:cstheme="majorBidi"/>
              </w:rPr>
            </w:pPr>
            <w:r w:rsidRPr="002373B4">
              <w:rPr>
                <w:rFonts w:asciiTheme="majorBidi" w:hAnsiTheme="majorBidi" w:cstheme="majorBidi"/>
              </w:rPr>
              <w:t>Jawaban Narasumber</w:t>
            </w:r>
          </w:p>
        </w:tc>
      </w:tr>
      <w:tr w:rsidR="002373B4" w:rsidRPr="002373B4" w14:paraId="1EB03178" w14:textId="77777777" w:rsidTr="00501A24">
        <w:trPr>
          <w:trHeight w:val="83"/>
        </w:trPr>
        <w:tc>
          <w:tcPr>
            <w:tcW w:w="570" w:type="dxa"/>
            <w:vMerge w:val="restart"/>
          </w:tcPr>
          <w:p w14:paraId="7CD2A1CE" w14:textId="77777777" w:rsidR="002373B4" w:rsidRPr="002373B4" w:rsidRDefault="002373B4" w:rsidP="00501A24">
            <w:pPr>
              <w:rPr>
                <w:rFonts w:asciiTheme="majorBidi" w:hAnsiTheme="majorBidi" w:cstheme="majorBidi"/>
              </w:rPr>
            </w:pPr>
            <w:r w:rsidRPr="002373B4">
              <w:rPr>
                <w:rFonts w:asciiTheme="majorBidi" w:hAnsiTheme="majorBidi" w:cstheme="majorBidi"/>
              </w:rPr>
              <w:t>1.</w:t>
            </w:r>
          </w:p>
        </w:tc>
        <w:tc>
          <w:tcPr>
            <w:tcW w:w="2266" w:type="dxa"/>
            <w:vMerge w:val="restart"/>
          </w:tcPr>
          <w:p w14:paraId="3796560B" w14:textId="77777777" w:rsidR="002373B4" w:rsidRPr="002373B4" w:rsidRDefault="002373B4" w:rsidP="00501A24">
            <w:pPr>
              <w:rPr>
                <w:rFonts w:asciiTheme="majorBidi" w:hAnsiTheme="majorBidi" w:cstheme="majorBidi"/>
              </w:rPr>
            </w:pPr>
            <w:r w:rsidRPr="002373B4">
              <w:rPr>
                <w:rFonts w:asciiTheme="majorBidi" w:hAnsiTheme="majorBidi" w:cstheme="majorBidi"/>
              </w:rPr>
              <w:t>Pola asuh yang digunakan orang tua mualaf dalam mendidik agama Islam pada anaknya.</w:t>
            </w:r>
          </w:p>
        </w:tc>
        <w:tc>
          <w:tcPr>
            <w:tcW w:w="3113" w:type="dxa"/>
          </w:tcPr>
          <w:p w14:paraId="1D6FC7BA"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menyampaikan sesuatu dalam masalah agama kepada anak anda?</w:t>
            </w:r>
          </w:p>
        </w:tc>
        <w:tc>
          <w:tcPr>
            <w:tcW w:w="3401" w:type="dxa"/>
          </w:tcPr>
          <w:p w14:paraId="644DFB57"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menyampaikan sesuatu dalam agama itu kira-kira yang bisa ditangkap oleh logika anak saya, biasanya dengan bantuan video dari </w:t>
            </w:r>
            <w:r w:rsidRPr="002373B4">
              <w:rPr>
                <w:rFonts w:asciiTheme="majorBidi" w:hAnsiTheme="majorBidi" w:cstheme="majorBidi"/>
                <w:i/>
                <w:iCs/>
              </w:rPr>
              <w:t xml:space="preserve">Youtube. </w:t>
            </w:r>
            <w:r w:rsidRPr="002373B4">
              <w:rPr>
                <w:rFonts w:asciiTheme="majorBidi" w:hAnsiTheme="majorBidi" w:cstheme="majorBidi"/>
              </w:rPr>
              <w:t>Saya berusaha menyampaikan dengan menyesuaikan usia anak saya mas.</w:t>
            </w:r>
          </w:p>
        </w:tc>
      </w:tr>
      <w:tr w:rsidR="002373B4" w:rsidRPr="002373B4" w14:paraId="24C4F3D0" w14:textId="77777777" w:rsidTr="00501A24">
        <w:trPr>
          <w:trHeight w:val="75"/>
        </w:trPr>
        <w:tc>
          <w:tcPr>
            <w:tcW w:w="570" w:type="dxa"/>
            <w:vMerge/>
          </w:tcPr>
          <w:p w14:paraId="68667B8B" w14:textId="77777777" w:rsidR="002373B4" w:rsidRPr="002373B4" w:rsidRDefault="002373B4" w:rsidP="00501A24">
            <w:pPr>
              <w:rPr>
                <w:rFonts w:asciiTheme="majorBidi" w:hAnsiTheme="majorBidi" w:cstheme="majorBidi"/>
              </w:rPr>
            </w:pPr>
          </w:p>
        </w:tc>
        <w:tc>
          <w:tcPr>
            <w:tcW w:w="2266" w:type="dxa"/>
            <w:vMerge/>
          </w:tcPr>
          <w:p w14:paraId="3E9E711E" w14:textId="77777777" w:rsidR="002373B4" w:rsidRPr="002373B4" w:rsidRDefault="002373B4" w:rsidP="00501A24">
            <w:pPr>
              <w:rPr>
                <w:rFonts w:asciiTheme="majorBidi" w:hAnsiTheme="majorBidi" w:cstheme="majorBidi"/>
              </w:rPr>
            </w:pPr>
          </w:p>
        </w:tc>
        <w:tc>
          <w:tcPr>
            <w:tcW w:w="3113" w:type="dxa"/>
          </w:tcPr>
          <w:p w14:paraId="5F665BC5"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menanamkan keimanan kepada anak-anak anda?</w:t>
            </w:r>
          </w:p>
        </w:tc>
        <w:tc>
          <w:tcPr>
            <w:tcW w:w="3401" w:type="dxa"/>
          </w:tcPr>
          <w:p w14:paraId="74DB8688"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menjelaskan poin umum saja, bukan yang mendetail.</w:t>
            </w:r>
          </w:p>
        </w:tc>
      </w:tr>
      <w:tr w:rsidR="002373B4" w:rsidRPr="002373B4" w14:paraId="6B170222" w14:textId="77777777" w:rsidTr="00501A24">
        <w:trPr>
          <w:trHeight w:val="75"/>
        </w:trPr>
        <w:tc>
          <w:tcPr>
            <w:tcW w:w="570" w:type="dxa"/>
            <w:vMerge/>
          </w:tcPr>
          <w:p w14:paraId="32CA3553" w14:textId="77777777" w:rsidR="002373B4" w:rsidRPr="002373B4" w:rsidRDefault="002373B4" w:rsidP="00501A24">
            <w:pPr>
              <w:rPr>
                <w:rFonts w:asciiTheme="majorBidi" w:hAnsiTheme="majorBidi" w:cstheme="majorBidi"/>
              </w:rPr>
            </w:pPr>
          </w:p>
        </w:tc>
        <w:tc>
          <w:tcPr>
            <w:tcW w:w="2266" w:type="dxa"/>
            <w:vMerge/>
          </w:tcPr>
          <w:p w14:paraId="126C84ED" w14:textId="77777777" w:rsidR="002373B4" w:rsidRPr="002373B4" w:rsidRDefault="002373B4" w:rsidP="00501A24">
            <w:pPr>
              <w:rPr>
                <w:rFonts w:asciiTheme="majorBidi" w:hAnsiTheme="majorBidi" w:cstheme="majorBidi"/>
              </w:rPr>
            </w:pPr>
          </w:p>
        </w:tc>
        <w:tc>
          <w:tcPr>
            <w:tcW w:w="3113" w:type="dxa"/>
          </w:tcPr>
          <w:p w14:paraId="68342E6B"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 xml:space="preserve">Bagaimana batasan yang anda berikan pada anak anda dalam memilih dan menentukan </w:t>
            </w:r>
            <w:r w:rsidRPr="002373B4">
              <w:rPr>
                <w:rFonts w:asciiTheme="majorBidi" w:hAnsiTheme="majorBidi" w:cstheme="majorBidi"/>
              </w:rPr>
              <w:lastRenderedPageBreak/>
              <w:t>kepercayaan yang diyakininya?</w:t>
            </w:r>
          </w:p>
        </w:tc>
        <w:tc>
          <w:tcPr>
            <w:tcW w:w="3401" w:type="dxa"/>
          </w:tcPr>
          <w:p w14:paraId="34E5B329"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 xml:space="preserve">Tentang masalah kepercayaan saya menjelaskan kepada anak saya 5 agama sesuai yang saya tahu mas. Saya </w:t>
            </w:r>
            <w:r w:rsidRPr="002373B4">
              <w:rPr>
                <w:rFonts w:asciiTheme="majorBidi" w:hAnsiTheme="majorBidi" w:cstheme="majorBidi"/>
              </w:rPr>
              <w:lastRenderedPageBreak/>
              <w:t>jelaskan Islam begini begini, Kristen, begini begini, Hindu begini begini, Budha begini begini. Saya jelaskan perbandingan masalah ketuhanan dalam agama-agama itu kepada anak saya. Kemudian saya tanyai pendapat anak saya tentang perbandingan agama itu. Tapi tentunya saya juga mengarahkan dan menjelaskan paling lengkap di Islamnya.</w:t>
            </w:r>
          </w:p>
        </w:tc>
      </w:tr>
      <w:tr w:rsidR="002373B4" w:rsidRPr="002373B4" w14:paraId="6D5CD2D6" w14:textId="77777777" w:rsidTr="00501A24">
        <w:trPr>
          <w:trHeight w:val="75"/>
        </w:trPr>
        <w:tc>
          <w:tcPr>
            <w:tcW w:w="570" w:type="dxa"/>
            <w:vMerge/>
          </w:tcPr>
          <w:p w14:paraId="6CB9D52D" w14:textId="77777777" w:rsidR="002373B4" w:rsidRPr="002373B4" w:rsidRDefault="002373B4" w:rsidP="00501A24">
            <w:pPr>
              <w:rPr>
                <w:rFonts w:asciiTheme="majorBidi" w:hAnsiTheme="majorBidi" w:cstheme="majorBidi"/>
              </w:rPr>
            </w:pPr>
          </w:p>
        </w:tc>
        <w:tc>
          <w:tcPr>
            <w:tcW w:w="2266" w:type="dxa"/>
            <w:vMerge/>
          </w:tcPr>
          <w:p w14:paraId="3033FEE2" w14:textId="77777777" w:rsidR="002373B4" w:rsidRPr="002373B4" w:rsidRDefault="002373B4" w:rsidP="00501A24">
            <w:pPr>
              <w:rPr>
                <w:rFonts w:asciiTheme="majorBidi" w:hAnsiTheme="majorBidi" w:cstheme="majorBidi"/>
              </w:rPr>
            </w:pPr>
          </w:p>
        </w:tc>
        <w:tc>
          <w:tcPr>
            <w:tcW w:w="3113" w:type="dxa"/>
          </w:tcPr>
          <w:p w14:paraId="55C5EE5B"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Apakah anda memilihkan tempat belajar anak anda dengan pertimbangan pendidikan agamanya?</w:t>
            </w:r>
          </w:p>
        </w:tc>
        <w:tc>
          <w:tcPr>
            <w:tcW w:w="3401" w:type="dxa"/>
          </w:tcPr>
          <w:p w14:paraId="2555F320"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Sementara anak saya masih di sekolah lama mas, sekolah nasrani karena anak saya juga baru masuk Islam. Kalo kedepannya milih sekolah tergantung keinginan anak saya saja.</w:t>
            </w:r>
          </w:p>
        </w:tc>
      </w:tr>
      <w:tr w:rsidR="002373B4" w:rsidRPr="002373B4" w14:paraId="114EE12C" w14:textId="77777777" w:rsidTr="00501A24">
        <w:trPr>
          <w:trHeight w:val="75"/>
        </w:trPr>
        <w:tc>
          <w:tcPr>
            <w:tcW w:w="570" w:type="dxa"/>
            <w:vMerge/>
          </w:tcPr>
          <w:p w14:paraId="1D114F22" w14:textId="77777777" w:rsidR="002373B4" w:rsidRPr="002373B4" w:rsidRDefault="002373B4" w:rsidP="00501A24">
            <w:pPr>
              <w:rPr>
                <w:rFonts w:asciiTheme="majorBidi" w:hAnsiTheme="majorBidi" w:cstheme="majorBidi"/>
              </w:rPr>
            </w:pPr>
          </w:p>
        </w:tc>
        <w:tc>
          <w:tcPr>
            <w:tcW w:w="2266" w:type="dxa"/>
            <w:vMerge/>
          </w:tcPr>
          <w:p w14:paraId="3C159AB4" w14:textId="77777777" w:rsidR="002373B4" w:rsidRPr="002373B4" w:rsidRDefault="002373B4" w:rsidP="00501A24">
            <w:pPr>
              <w:rPr>
                <w:rFonts w:asciiTheme="majorBidi" w:hAnsiTheme="majorBidi" w:cstheme="majorBidi"/>
              </w:rPr>
            </w:pPr>
          </w:p>
        </w:tc>
        <w:tc>
          <w:tcPr>
            <w:tcW w:w="3113" w:type="dxa"/>
          </w:tcPr>
          <w:p w14:paraId="23DCAC95"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 xml:space="preserve">Bagaimana cara yang anda lakukan agar anak anda mau </w:t>
            </w:r>
            <w:r w:rsidRPr="002373B4">
              <w:rPr>
                <w:rFonts w:asciiTheme="majorBidi" w:hAnsiTheme="majorBidi" w:cstheme="majorBidi"/>
              </w:rPr>
              <w:lastRenderedPageBreak/>
              <w:t>belajar membaca Alquran?</w:t>
            </w:r>
          </w:p>
        </w:tc>
        <w:tc>
          <w:tcPr>
            <w:tcW w:w="3401" w:type="dxa"/>
          </w:tcPr>
          <w:p w14:paraId="63D584A7"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 xml:space="preserve">Saya jelaskan ke dia tentang pentingnya belajar al-Qur’an secara bertahap. </w:t>
            </w:r>
            <w:r w:rsidRPr="002373B4">
              <w:rPr>
                <w:rFonts w:asciiTheme="majorBidi" w:hAnsiTheme="majorBidi" w:cstheme="majorBidi"/>
              </w:rPr>
              <w:lastRenderedPageBreak/>
              <w:t>Kenapa sih kita harus belajar al-Qur’an.</w:t>
            </w:r>
          </w:p>
        </w:tc>
      </w:tr>
      <w:tr w:rsidR="002373B4" w:rsidRPr="002373B4" w14:paraId="05446B8D" w14:textId="77777777" w:rsidTr="00501A24">
        <w:trPr>
          <w:trHeight w:val="75"/>
        </w:trPr>
        <w:tc>
          <w:tcPr>
            <w:tcW w:w="570" w:type="dxa"/>
            <w:vMerge/>
          </w:tcPr>
          <w:p w14:paraId="1A211B0C" w14:textId="77777777" w:rsidR="002373B4" w:rsidRPr="002373B4" w:rsidRDefault="002373B4" w:rsidP="00501A24">
            <w:pPr>
              <w:rPr>
                <w:rFonts w:asciiTheme="majorBidi" w:hAnsiTheme="majorBidi" w:cstheme="majorBidi"/>
              </w:rPr>
            </w:pPr>
          </w:p>
        </w:tc>
        <w:tc>
          <w:tcPr>
            <w:tcW w:w="2266" w:type="dxa"/>
            <w:vMerge/>
          </w:tcPr>
          <w:p w14:paraId="03174878" w14:textId="77777777" w:rsidR="002373B4" w:rsidRPr="002373B4" w:rsidRDefault="002373B4" w:rsidP="00501A24">
            <w:pPr>
              <w:rPr>
                <w:rFonts w:asciiTheme="majorBidi" w:hAnsiTheme="majorBidi" w:cstheme="majorBidi"/>
              </w:rPr>
            </w:pPr>
          </w:p>
        </w:tc>
        <w:tc>
          <w:tcPr>
            <w:tcW w:w="3113" w:type="dxa"/>
          </w:tcPr>
          <w:p w14:paraId="2F43E468"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Apakah anda menyuruh anak anda mengikuti anda dalam cara peribadahan, seperti bacaan solat atau bacaan dzikir sesudahnya?</w:t>
            </w:r>
          </w:p>
        </w:tc>
        <w:tc>
          <w:tcPr>
            <w:tcW w:w="3401" w:type="dxa"/>
          </w:tcPr>
          <w:p w14:paraId="5A9E4831"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Iya, saya yang ngajari dia bacaan salat. Dulu saya ikutkan ke guru ngaji, tapi setelah saya denger ceramah kalo pahalanya bisa ke orang tua kalo diajar sendiri, saya ajar sendiri saja mas. </w:t>
            </w:r>
          </w:p>
        </w:tc>
      </w:tr>
      <w:tr w:rsidR="002373B4" w:rsidRPr="002373B4" w14:paraId="186AB86C" w14:textId="77777777" w:rsidTr="00501A24">
        <w:trPr>
          <w:trHeight w:val="75"/>
        </w:trPr>
        <w:tc>
          <w:tcPr>
            <w:tcW w:w="570" w:type="dxa"/>
            <w:vMerge/>
          </w:tcPr>
          <w:p w14:paraId="2CDEBB58" w14:textId="77777777" w:rsidR="002373B4" w:rsidRPr="002373B4" w:rsidRDefault="002373B4" w:rsidP="00501A24">
            <w:pPr>
              <w:rPr>
                <w:rFonts w:asciiTheme="majorBidi" w:hAnsiTheme="majorBidi" w:cstheme="majorBidi"/>
              </w:rPr>
            </w:pPr>
          </w:p>
        </w:tc>
        <w:tc>
          <w:tcPr>
            <w:tcW w:w="2266" w:type="dxa"/>
            <w:vMerge/>
          </w:tcPr>
          <w:p w14:paraId="77C5DE81" w14:textId="77777777" w:rsidR="002373B4" w:rsidRPr="002373B4" w:rsidRDefault="002373B4" w:rsidP="00501A24">
            <w:pPr>
              <w:rPr>
                <w:rFonts w:asciiTheme="majorBidi" w:hAnsiTheme="majorBidi" w:cstheme="majorBidi"/>
              </w:rPr>
            </w:pPr>
          </w:p>
        </w:tc>
        <w:tc>
          <w:tcPr>
            <w:tcW w:w="3113" w:type="dxa"/>
          </w:tcPr>
          <w:p w14:paraId="7CF5FC43"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ketika adzan berkumandang dan anak anda masih sibuk dengan aktivitas yang dilakukannya?</w:t>
            </w:r>
          </w:p>
        </w:tc>
        <w:tc>
          <w:tcPr>
            <w:tcW w:w="3401" w:type="dxa"/>
          </w:tcPr>
          <w:p w14:paraId="03DB8ADB"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Kalau sedang sama anak ya saya ajak salat bersama mas.</w:t>
            </w:r>
          </w:p>
        </w:tc>
      </w:tr>
      <w:tr w:rsidR="002373B4" w:rsidRPr="002373B4" w14:paraId="388DD6A2" w14:textId="77777777" w:rsidTr="00501A24">
        <w:trPr>
          <w:trHeight w:val="75"/>
        </w:trPr>
        <w:tc>
          <w:tcPr>
            <w:tcW w:w="570" w:type="dxa"/>
            <w:vMerge/>
          </w:tcPr>
          <w:p w14:paraId="5131B7F0" w14:textId="77777777" w:rsidR="002373B4" w:rsidRPr="002373B4" w:rsidRDefault="002373B4" w:rsidP="00501A24">
            <w:pPr>
              <w:rPr>
                <w:rFonts w:asciiTheme="majorBidi" w:hAnsiTheme="majorBidi" w:cstheme="majorBidi"/>
              </w:rPr>
            </w:pPr>
          </w:p>
        </w:tc>
        <w:tc>
          <w:tcPr>
            <w:tcW w:w="2266" w:type="dxa"/>
            <w:vMerge/>
          </w:tcPr>
          <w:p w14:paraId="7B6A4E92" w14:textId="77777777" w:rsidR="002373B4" w:rsidRPr="002373B4" w:rsidRDefault="002373B4" w:rsidP="00501A24">
            <w:pPr>
              <w:rPr>
                <w:rFonts w:asciiTheme="majorBidi" w:hAnsiTheme="majorBidi" w:cstheme="majorBidi"/>
              </w:rPr>
            </w:pPr>
          </w:p>
        </w:tc>
        <w:tc>
          <w:tcPr>
            <w:tcW w:w="3113" w:type="dxa"/>
          </w:tcPr>
          <w:p w14:paraId="385535D2"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untuk membangunkan anak anda ketika makan sahur untuk puasa ramadhan?</w:t>
            </w:r>
          </w:p>
        </w:tc>
        <w:tc>
          <w:tcPr>
            <w:tcW w:w="3401" w:type="dxa"/>
          </w:tcPr>
          <w:p w14:paraId="37FE79A7"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ajak dan saya bangunkan mas, tapi saya gak maksa dia.</w:t>
            </w:r>
          </w:p>
        </w:tc>
      </w:tr>
      <w:tr w:rsidR="002373B4" w:rsidRPr="002373B4" w14:paraId="3FD001F4" w14:textId="77777777" w:rsidTr="00501A24">
        <w:trPr>
          <w:trHeight w:val="75"/>
        </w:trPr>
        <w:tc>
          <w:tcPr>
            <w:tcW w:w="570" w:type="dxa"/>
            <w:vMerge/>
          </w:tcPr>
          <w:p w14:paraId="346FCBF6" w14:textId="77777777" w:rsidR="002373B4" w:rsidRPr="002373B4" w:rsidRDefault="002373B4" w:rsidP="00501A24">
            <w:pPr>
              <w:rPr>
                <w:rFonts w:asciiTheme="majorBidi" w:hAnsiTheme="majorBidi" w:cstheme="majorBidi"/>
              </w:rPr>
            </w:pPr>
          </w:p>
        </w:tc>
        <w:tc>
          <w:tcPr>
            <w:tcW w:w="2266" w:type="dxa"/>
            <w:vMerge/>
          </w:tcPr>
          <w:p w14:paraId="3FF05E4E" w14:textId="77777777" w:rsidR="002373B4" w:rsidRPr="002373B4" w:rsidRDefault="002373B4" w:rsidP="00501A24">
            <w:pPr>
              <w:rPr>
                <w:rFonts w:asciiTheme="majorBidi" w:hAnsiTheme="majorBidi" w:cstheme="majorBidi"/>
              </w:rPr>
            </w:pPr>
          </w:p>
        </w:tc>
        <w:tc>
          <w:tcPr>
            <w:tcW w:w="3113" w:type="dxa"/>
          </w:tcPr>
          <w:p w14:paraId="035EAA2F"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untuk melatih anak anda berpuasa ramadhan?</w:t>
            </w:r>
          </w:p>
        </w:tc>
        <w:tc>
          <w:tcPr>
            <w:tcW w:w="3401" w:type="dxa"/>
          </w:tcPr>
          <w:p w14:paraId="61B38A5D"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Dia ikut ikut temennya kalo puasa, saya cuma jelasin kenapa harus puasa kenapa harus teraweh. Tapi saya gak pernah nyuruh </w:t>
            </w:r>
            <w:r w:rsidRPr="002373B4">
              <w:rPr>
                <w:rFonts w:asciiTheme="majorBidi" w:hAnsiTheme="majorBidi" w:cstheme="majorBidi"/>
              </w:rPr>
              <w:lastRenderedPageBreak/>
              <w:t>dia besok harus puasa lagi ya, besok harus teraweh lagi ya. Paling saya cuma nawarin, kakak besok mau ikut puasa lagi?</w:t>
            </w:r>
          </w:p>
        </w:tc>
      </w:tr>
      <w:tr w:rsidR="002373B4" w:rsidRPr="002373B4" w14:paraId="2FAC7A40" w14:textId="77777777" w:rsidTr="00501A24">
        <w:trPr>
          <w:trHeight w:val="75"/>
        </w:trPr>
        <w:tc>
          <w:tcPr>
            <w:tcW w:w="570" w:type="dxa"/>
            <w:vMerge/>
          </w:tcPr>
          <w:p w14:paraId="29E7C442" w14:textId="77777777" w:rsidR="002373B4" w:rsidRPr="002373B4" w:rsidRDefault="002373B4" w:rsidP="00501A24">
            <w:pPr>
              <w:rPr>
                <w:rFonts w:asciiTheme="majorBidi" w:hAnsiTheme="majorBidi" w:cstheme="majorBidi"/>
              </w:rPr>
            </w:pPr>
          </w:p>
        </w:tc>
        <w:tc>
          <w:tcPr>
            <w:tcW w:w="2266" w:type="dxa"/>
            <w:vMerge/>
          </w:tcPr>
          <w:p w14:paraId="3B60F0EB" w14:textId="77777777" w:rsidR="002373B4" w:rsidRPr="002373B4" w:rsidRDefault="002373B4" w:rsidP="00501A24">
            <w:pPr>
              <w:rPr>
                <w:rFonts w:asciiTheme="majorBidi" w:hAnsiTheme="majorBidi" w:cstheme="majorBidi"/>
              </w:rPr>
            </w:pPr>
          </w:p>
        </w:tc>
        <w:tc>
          <w:tcPr>
            <w:tcW w:w="3113" w:type="dxa"/>
          </w:tcPr>
          <w:p w14:paraId="11073227"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bila anak anda taat dalam beragama? misalnya rajin salat tepat pada waktunya.</w:t>
            </w:r>
          </w:p>
        </w:tc>
        <w:tc>
          <w:tcPr>
            <w:tcW w:w="3401" w:type="dxa"/>
          </w:tcPr>
          <w:p w14:paraId="5C1BC048"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Selama ini pujian ya, kayak nah gitu kak, Allah seneng, nanti kakak minta ke Allah apa-apa dikasih.</w:t>
            </w:r>
          </w:p>
        </w:tc>
      </w:tr>
      <w:tr w:rsidR="002373B4" w:rsidRPr="002373B4" w14:paraId="4E596B4B" w14:textId="77777777" w:rsidTr="00501A24">
        <w:trPr>
          <w:trHeight w:val="75"/>
        </w:trPr>
        <w:tc>
          <w:tcPr>
            <w:tcW w:w="570" w:type="dxa"/>
            <w:vMerge/>
          </w:tcPr>
          <w:p w14:paraId="06DAB8E7" w14:textId="77777777" w:rsidR="002373B4" w:rsidRPr="002373B4" w:rsidRDefault="002373B4" w:rsidP="00501A24">
            <w:pPr>
              <w:rPr>
                <w:rFonts w:asciiTheme="majorBidi" w:hAnsiTheme="majorBidi" w:cstheme="majorBidi"/>
              </w:rPr>
            </w:pPr>
          </w:p>
        </w:tc>
        <w:tc>
          <w:tcPr>
            <w:tcW w:w="2266" w:type="dxa"/>
            <w:vMerge/>
          </w:tcPr>
          <w:p w14:paraId="0FF42C9E" w14:textId="77777777" w:rsidR="002373B4" w:rsidRPr="002373B4" w:rsidRDefault="002373B4" w:rsidP="00501A24">
            <w:pPr>
              <w:rPr>
                <w:rFonts w:asciiTheme="majorBidi" w:hAnsiTheme="majorBidi" w:cstheme="majorBidi"/>
              </w:rPr>
            </w:pPr>
          </w:p>
        </w:tc>
        <w:tc>
          <w:tcPr>
            <w:tcW w:w="3113" w:type="dxa"/>
          </w:tcPr>
          <w:p w14:paraId="256073CE"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ketika anda mendapati anak anda melalaikan kewajiban ibadahnya, seperti meninggalkan solat?</w:t>
            </w:r>
          </w:p>
        </w:tc>
        <w:tc>
          <w:tcPr>
            <w:tcW w:w="3401" w:type="dxa"/>
          </w:tcPr>
          <w:p w14:paraId="0047677A"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Gak dihukum, gak diapa-apain Cuma saya nasehatin mas, Allah udah ngasih kita ini itu kok kita salat aja gak mau.</w:t>
            </w:r>
          </w:p>
        </w:tc>
      </w:tr>
      <w:tr w:rsidR="002373B4" w:rsidRPr="002373B4" w14:paraId="2979C52F" w14:textId="77777777" w:rsidTr="00501A24">
        <w:trPr>
          <w:trHeight w:val="75"/>
        </w:trPr>
        <w:tc>
          <w:tcPr>
            <w:tcW w:w="570" w:type="dxa"/>
            <w:vMerge/>
          </w:tcPr>
          <w:p w14:paraId="5775EA06" w14:textId="77777777" w:rsidR="002373B4" w:rsidRPr="002373B4" w:rsidRDefault="002373B4" w:rsidP="00501A24">
            <w:pPr>
              <w:rPr>
                <w:rFonts w:asciiTheme="majorBidi" w:hAnsiTheme="majorBidi" w:cstheme="majorBidi"/>
              </w:rPr>
            </w:pPr>
          </w:p>
        </w:tc>
        <w:tc>
          <w:tcPr>
            <w:tcW w:w="2266" w:type="dxa"/>
            <w:vMerge/>
          </w:tcPr>
          <w:p w14:paraId="619FBEDF" w14:textId="77777777" w:rsidR="002373B4" w:rsidRPr="002373B4" w:rsidRDefault="002373B4" w:rsidP="00501A24">
            <w:pPr>
              <w:rPr>
                <w:rFonts w:asciiTheme="majorBidi" w:hAnsiTheme="majorBidi" w:cstheme="majorBidi"/>
              </w:rPr>
            </w:pPr>
          </w:p>
        </w:tc>
        <w:tc>
          <w:tcPr>
            <w:tcW w:w="3113" w:type="dxa"/>
          </w:tcPr>
          <w:p w14:paraId="486A50EB"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anda untuk menanamkan rasa syukur kepada Allah pada anak anda?</w:t>
            </w:r>
          </w:p>
        </w:tc>
        <w:tc>
          <w:tcPr>
            <w:tcW w:w="3401" w:type="dxa"/>
          </w:tcPr>
          <w:p w14:paraId="31AF3465"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Dengan nasehat, saya ngingetin dia dengan orang-orang yang kurang beruntung. Sedangkan kakak badannya normal bisa makan bisa sekolah. Lebih ke lihat contoh kenyataan gitu. </w:t>
            </w:r>
          </w:p>
        </w:tc>
      </w:tr>
      <w:tr w:rsidR="002373B4" w:rsidRPr="002373B4" w14:paraId="2EB74E10" w14:textId="77777777" w:rsidTr="00501A24">
        <w:trPr>
          <w:trHeight w:val="75"/>
        </w:trPr>
        <w:tc>
          <w:tcPr>
            <w:tcW w:w="570" w:type="dxa"/>
            <w:vMerge/>
          </w:tcPr>
          <w:p w14:paraId="3F8E6248" w14:textId="77777777" w:rsidR="002373B4" w:rsidRPr="002373B4" w:rsidRDefault="002373B4" w:rsidP="00501A24">
            <w:pPr>
              <w:rPr>
                <w:rFonts w:asciiTheme="majorBidi" w:hAnsiTheme="majorBidi" w:cstheme="majorBidi"/>
              </w:rPr>
            </w:pPr>
          </w:p>
        </w:tc>
        <w:tc>
          <w:tcPr>
            <w:tcW w:w="2266" w:type="dxa"/>
            <w:vMerge/>
          </w:tcPr>
          <w:p w14:paraId="545D4590" w14:textId="77777777" w:rsidR="002373B4" w:rsidRPr="002373B4" w:rsidRDefault="002373B4" w:rsidP="00501A24">
            <w:pPr>
              <w:rPr>
                <w:rFonts w:asciiTheme="majorBidi" w:hAnsiTheme="majorBidi" w:cstheme="majorBidi"/>
              </w:rPr>
            </w:pPr>
          </w:p>
        </w:tc>
        <w:tc>
          <w:tcPr>
            <w:tcW w:w="3113" w:type="dxa"/>
          </w:tcPr>
          <w:p w14:paraId="19428440"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 xml:space="preserve">Bagaimana cara anda mendidik anak anda agar berbakti </w:t>
            </w:r>
            <w:r w:rsidRPr="002373B4">
              <w:rPr>
                <w:rFonts w:asciiTheme="majorBidi" w:hAnsiTheme="majorBidi" w:cstheme="majorBidi"/>
              </w:rPr>
              <w:lastRenderedPageBreak/>
              <w:t>pada anda sebagai orang tuanya?</w:t>
            </w:r>
          </w:p>
        </w:tc>
        <w:tc>
          <w:tcPr>
            <w:tcW w:w="3401" w:type="dxa"/>
          </w:tcPr>
          <w:p w14:paraId="27D8440C"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 xml:space="preserve">Saya lebih seneng ngasih nasehat terus saya contohin, saya </w:t>
            </w:r>
            <w:r w:rsidRPr="002373B4">
              <w:rPr>
                <w:rFonts w:asciiTheme="majorBidi" w:hAnsiTheme="majorBidi" w:cstheme="majorBidi"/>
              </w:rPr>
              <w:lastRenderedPageBreak/>
              <w:t>gak pernah ngehakimi anak, kayak gini, kamu tuh harus nurut sama bunda yang udah ngelahirin kamu. Menurut saya parenting yang bagus yang bisa jelasin kenapa anak mesti baik ke orang tua secara agama.</w:t>
            </w:r>
          </w:p>
        </w:tc>
      </w:tr>
      <w:tr w:rsidR="002373B4" w:rsidRPr="002373B4" w14:paraId="344B9361" w14:textId="77777777" w:rsidTr="00501A24">
        <w:trPr>
          <w:trHeight w:val="75"/>
        </w:trPr>
        <w:tc>
          <w:tcPr>
            <w:tcW w:w="570" w:type="dxa"/>
            <w:vMerge/>
          </w:tcPr>
          <w:p w14:paraId="493A7D26" w14:textId="77777777" w:rsidR="002373B4" w:rsidRPr="002373B4" w:rsidRDefault="002373B4" w:rsidP="00501A24">
            <w:pPr>
              <w:rPr>
                <w:rFonts w:asciiTheme="majorBidi" w:hAnsiTheme="majorBidi" w:cstheme="majorBidi"/>
              </w:rPr>
            </w:pPr>
          </w:p>
        </w:tc>
        <w:tc>
          <w:tcPr>
            <w:tcW w:w="2266" w:type="dxa"/>
            <w:vMerge/>
          </w:tcPr>
          <w:p w14:paraId="63E003A1" w14:textId="77777777" w:rsidR="002373B4" w:rsidRPr="002373B4" w:rsidRDefault="002373B4" w:rsidP="00501A24">
            <w:pPr>
              <w:rPr>
                <w:rFonts w:asciiTheme="majorBidi" w:hAnsiTheme="majorBidi" w:cstheme="majorBidi"/>
              </w:rPr>
            </w:pPr>
          </w:p>
        </w:tc>
        <w:tc>
          <w:tcPr>
            <w:tcW w:w="3113" w:type="dxa"/>
          </w:tcPr>
          <w:p w14:paraId="23F815C0"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mengajarkan kebersihan pada anak anda?</w:t>
            </w:r>
          </w:p>
        </w:tc>
        <w:tc>
          <w:tcPr>
            <w:tcW w:w="3401" w:type="dxa"/>
          </w:tcPr>
          <w:p w14:paraId="7F672D8E"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jelaskan cara hidup yang bersih beserta manfaatnya, terutama kalo pulang sekolah supaya bersih bersih biar gak ditempeli virus. Allah tidak menciptakan kita sendiri, ada juga jin yang suka sama orang yang kotor-kotor. Karena itu di Islam kita harus wudhu supaya ngebersihin badan kita. Sejak itu dia mau bersihin badannya.</w:t>
            </w:r>
          </w:p>
        </w:tc>
      </w:tr>
      <w:tr w:rsidR="002373B4" w:rsidRPr="002373B4" w14:paraId="453F5FC2" w14:textId="77777777" w:rsidTr="00501A24">
        <w:trPr>
          <w:trHeight w:val="75"/>
        </w:trPr>
        <w:tc>
          <w:tcPr>
            <w:tcW w:w="570" w:type="dxa"/>
            <w:vMerge/>
          </w:tcPr>
          <w:p w14:paraId="5261AE34" w14:textId="77777777" w:rsidR="002373B4" w:rsidRPr="002373B4" w:rsidRDefault="002373B4" w:rsidP="00501A24">
            <w:pPr>
              <w:rPr>
                <w:rFonts w:asciiTheme="majorBidi" w:hAnsiTheme="majorBidi" w:cstheme="majorBidi"/>
              </w:rPr>
            </w:pPr>
          </w:p>
        </w:tc>
        <w:tc>
          <w:tcPr>
            <w:tcW w:w="2266" w:type="dxa"/>
            <w:vMerge/>
          </w:tcPr>
          <w:p w14:paraId="0864E30D" w14:textId="77777777" w:rsidR="002373B4" w:rsidRPr="002373B4" w:rsidRDefault="002373B4" w:rsidP="00501A24">
            <w:pPr>
              <w:rPr>
                <w:rFonts w:asciiTheme="majorBidi" w:hAnsiTheme="majorBidi" w:cstheme="majorBidi"/>
              </w:rPr>
            </w:pPr>
          </w:p>
        </w:tc>
        <w:tc>
          <w:tcPr>
            <w:tcW w:w="3113" w:type="dxa"/>
          </w:tcPr>
          <w:p w14:paraId="21671B41"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dalam mengajarkan silaturahim kepada anak anda?</w:t>
            </w:r>
          </w:p>
        </w:tc>
        <w:tc>
          <w:tcPr>
            <w:tcW w:w="3401" w:type="dxa"/>
          </w:tcPr>
          <w:p w14:paraId="0B8D4291"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Kalau lebaran ke Jakarta, itulah waktu yang tepat untuk saya mengajarkan silaturahmi pada </w:t>
            </w:r>
            <w:r w:rsidRPr="002373B4">
              <w:rPr>
                <w:rFonts w:asciiTheme="majorBidi" w:hAnsiTheme="majorBidi" w:cstheme="majorBidi"/>
              </w:rPr>
              <w:lastRenderedPageBreak/>
              <w:t xml:space="preserve">anak saya. Saya jelaskan perlunya silaturahmi. Kalau udah besar missal butuh bantuan dia tau saudaranya. Saya juga jelasin kalau silaturahmi itu gak boleh milih golongannya saja missal yang muslim saja. </w:t>
            </w:r>
          </w:p>
        </w:tc>
      </w:tr>
      <w:tr w:rsidR="002373B4" w:rsidRPr="002373B4" w14:paraId="0E50BFAB" w14:textId="77777777" w:rsidTr="00501A24">
        <w:trPr>
          <w:trHeight w:val="75"/>
        </w:trPr>
        <w:tc>
          <w:tcPr>
            <w:tcW w:w="570" w:type="dxa"/>
            <w:vMerge/>
          </w:tcPr>
          <w:p w14:paraId="2B498053" w14:textId="77777777" w:rsidR="002373B4" w:rsidRPr="002373B4" w:rsidRDefault="002373B4" w:rsidP="00501A24">
            <w:pPr>
              <w:rPr>
                <w:rFonts w:asciiTheme="majorBidi" w:hAnsiTheme="majorBidi" w:cstheme="majorBidi"/>
              </w:rPr>
            </w:pPr>
          </w:p>
        </w:tc>
        <w:tc>
          <w:tcPr>
            <w:tcW w:w="2266" w:type="dxa"/>
            <w:vMerge/>
          </w:tcPr>
          <w:p w14:paraId="3DCCCABE" w14:textId="77777777" w:rsidR="002373B4" w:rsidRPr="002373B4" w:rsidRDefault="002373B4" w:rsidP="00501A24">
            <w:pPr>
              <w:rPr>
                <w:rFonts w:asciiTheme="majorBidi" w:hAnsiTheme="majorBidi" w:cstheme="majorBidi"/>
              </w:rPr>
            </w:pPr>
          </w:p>
        </w:tc>
        <w:tc>
          <w:tcPr>
            <w:tcW w:w="3113" w:type="dxa"/>
          </w:tcPr>
          <w:p w14:paraId="748AA5A6"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yang anda lakukan dalam mengajarkan akhlak yang baik kepada anak anda seperti bersikap jujur dan ramah terhadap orang lain?</w:t>
            </w:r>
          </w:p>
        </w:tc>
        <w:tc>
          <w:tcPr>
            <w:tcW w:w="3401" w:type="dxa"/>
          </w:tcPr>
          <w:p w14:paraId="0601CE37"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sering jelaskan kalau kita gak butuh pintar tapi kita wajib berilmu. Karena ilmu itu didapat  untuk beradab. Adab lebih baik dari kepintaran. Karena adab itu perilaku kita.</w:t>
            </w:r>
          </w:p>
        </w:tc>
      </w:tr>
      <w:tr w:rsidR="002373B4" w:rsidRPr="002373B4" w14:paraId="4D99710E" w14:textId="77777777" w:rsidTr="00501A24">
        <w:trPr>
          <w:trHeight w:val="75"/>
        </w:trPr>
        <w:tc>
          <w:tcPr>
            <w:tcW w:w="570" w:type="dxa"/>
            <w:vMerge/>
          </w:tcPr>
          <w:p w14:paraId="4AD5B2A0" w14:textId="77777777" w:rsidR="002373B4" w:rsidRPr="002373B4" w:rsidRDefault="002373B4" w:rsidP="00501A24">
            <w:pPr>
              <w:rPr>
                <w:rFonts w:asciiTheme="majorBidi" w:hAnsiTheme="majorBidi" w:cstheme="majorBidi"/>
              </w:rPr>
            </w:pPr>
          </w:p>
        </w:tc>
        <w:tc>
          <w:tcPr>
            <w:tcW w:w="2266" w:type="dxa"/>
            <w:vMerge/>
          </w:tcPr>
          <w:p w14:paraId="0332841D" w14:textId="77777777" w:rsidR="002373B4" w:rsidRPr="002373B4" w:rsidRDefault="002373B4" w:rsidP="00501A24">
            <w:pPr>
              <w:rPr>
                <w:rFonts w:asciiTheme="majorBidi" w:hAnsiTheme="majorBidi" w:cstheme="majorBidi"/>
              </w:rPr>
            </w:pPr>
          </w:p>
        </w:tc>
        <w:tc>
          <w:tcPr>
            <w:tcW w:w="3113" w:type="dxa"/>
          </w:tcPr>
          <w:p w14:paraId="4402F3CC"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anda mengatur batasan anak anda dalam bergaul dengan teman-temannya?</w:t>
            </w:r>
          </w:p>
        </w:tc>
        <w:tc>
          <w:tcPr>
            <w:tcW w:w="3401" w:type="dxa"/>
          </w:tcPr>
          <w:p w14:paraId="404FB9D8"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tanya kepada anak saya tentang teman-temannya. Saya tidak meminta anak saya menjauhi temannya, tapi saya nyuruh dia nasehati temannya  agar tidak nakal.</w:t>
            </w:r>
          </w:p>
        </w:tc>
      </w:tr>
      <w:tr w:rsidR="002373B4" w:rsidRPr="002373B4" w14:paraId="5F573C76" w14:textId="77777777" w:rsidTr="00501A24">
        <w:trPr>
          <w:trHeight w:val="75"/>
        </w:trPr>
        <w:tc>
          <w:tcPr>
            <w:tcW w:w="570" w:type="dxa"/>
            <w:vMerge/>
          </w:tcPr>
          <w:p w14:paraId="1292FAE8" w14:textId="77777777" w:rsidR="002373B4" w:rsidRPr="002373B4" w:rsidRDefault="002373B4" w:rsidP="00501A24">
            <w:pPr>
              <w:rPr>
                <w:rFonts w:asciiTheme="majorBidi" w:hAnsiTheme="majorBidi" w:cstheme="majorBidi"/>
              </w:rPr>
            </w:pPr>
          </w:p>
        </w:tc>
        <w:tc>
          <w:tcPr>
            <w:tcW w:w="2266" w:type="dxa"/>
            <w:vMerge/>
          </w:tcPr>
          <w:p w14:paraId="2BB06170" w14:textId="77777777" w:rsidR="002373B4" w:rsidRPr="002373B4" w:rsidRDefault="002373B4" w:rsidP="00501A24">
            <w:pPr>
              <w:rPr>
                <w:rFonts w:asciiTheme="majorBidi" w:hAnsiTheme="majorBidi" w:cstheme="majorBidi"/>
              </w:rPr>
            </w:pPr>
          </w:p>
        </w:tc>
        <w:tc>
          <w:tcPr>
            <w:tcW w:w="3113" w:type="dxa"/>
          </w:tcPr>
          <w:p w14:paraId="2896C048" w14:textId="77777777" w:rsidR="002373B4" w:rsidRPr="002373B4" w:rsidRDefault="002373B4" w:rsidP="00501A24">
            <w:pPr>
              <w:rPr>
                <w:rFonts w:asciiTheme="majorBidi" w:hAnsiTheme="majorBidi" w:cstheme="majorBidi"/>
              </w:rPr>
            </w:pPr>
            <w:r w:rsidRPr="002373B4">
              <w:rPr>
                <w:rFonts w:asciiTheme="majorBidi" w:hAnsiTheme="majorBidi" w:cstheme="majorBidi"/>
              </w:rPr>
              <w:t xml:space="preserve">Apakah anda menyuruh anak anda untuk selalu menutup aurat </w:t>
            </w:r>
            <w:r w:rsidRPr="002373B4">
              <w:rPr>
                <w:rFonts w:asciiTheme="majorBidi" w:hAnsiTheme="majorBidi" w:cstheme="majorBidi"/>
              </w:rPr>
              <w:lastRenderedPageBreak/>
              <w:t>ketika keluar rumah?</w:t>
            </w:r>
          </w:p>
        </w:tc>
        <w:tc>
          <w:tcPr>
            <w:tcW w:w="3401" w:type="dxa"/>
          </w:tcPr>
          <w:p w14:paraId="3A5B65A5"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Iya mas, saya suruh kalo keluar pakai celana panjang.</w:t>
            </w:r>
          </w:p>
        </w:tc>
      </w:tr>
      <w:tr w:rsidR="002373B4" w:rsidRPr="002373B4" w14:paraId="5B427F8B" w14:textId="77777777" w:rsidTr="00501A24">
        <w:trPr>
          <w:trHeight w:val="75"/>
        </w:trPr>
        <w:tc>
          <w:tcPr>
            <w:tcW w:w="570" w:type="dxa"/>
            <w:vMerge/>
          </w:tcPr>
          <w:p w14:paraId="30B76CAF" w14:textId="77777777" w:rsidR="002373B4" w:rsidRPr="002373B4" w:rsidRDefault="002373B4" w:rsidP="00501A24">
            <w:pPr>
              <w:rPr>
                <w:rFonts w:asciiTheme="majorBidi" w:hAnsiTheme="majorBidi" w:cstheme="majorBidi"/>
              </w:rPr>
            </w:pPr>
          </w:p>
        </w:tc>
        <w:tc>
          <w:tcPr>
            <w:tcW w:w="2266" w:type="dxa"/>
            <w:vMerge/>
          </w:tcPr>
          <w:p w14:paraId="07D14C0C" w14:textId="77777777" w:rsidR="002373B4" w:rsidRPr="002373B4" w:rsidRDefault="002373B4" w:rsidP="00501A24">
            <w:pPr>
              <w:rPr>
                <w:rFonts w:asciiTheme="majorBidi" w:hAnsiTheme="majorBidi" w:cstheme="majorBidi"/>
              </w:rPr>
            </w:pPr>
          </w:p>
        </w:tc>
        <w:tc>
          <w:tcPr>
            <w:tcW w:w="3113" w:type="dxa"/>
          </w:tcPr>
          <w:p w14:paraId="035F0D01"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anda mengawasi tontonan anak anda di televisi atau di sosial medianya?</w:t>
            </w:r>
          </w:p>
        </w:tc>
        <w:tc>
          <w:tcPr>
            <w:tcW w:w="3401" w:type="dxa"/>
          </w:tcPr>
          <w:p w14:paraId="70828C05"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jelaskan mas kira-kira mana konten yang gak baik, yang seharusnya gak dilihat sama dia.</w:t>
            </w:r>
          </w:p>
        </w:tc>
      </w:tr>
      <w:tr w:rsidR="002373B4" w:rsidRPr="002373B4" w14:paraId="23D8786E" w14:textId="77777777" w:rsidTr="00501A24">
        <w:trPr>
          <w:trHeight w:val="75"/>
        </w:trPr>
        <w:tc>
          <w:tcPr>
            <w:tcW w:w="570" w:type="dxa"/>
            <w:vMerge/>
          </w:tcPr>
          <w:p w14:paraId="2123EEB6" w14:textId="77777777" w:rsidR="002373B4" w:rsidRPr="002373B4" w:rsidRDefault="002373B4" w:rsidP="00501A24">
            <w:pPr>
              <w:rPr>
                <w:rFonts w:asciiTheme="majorBidi" w:hAnsiTheme="majorBidi" w:cstheme="majorBidi"/>
              </w:rPr>
            </w:pPr>
          </w:p>
        </w:tc>
        <w:tc>
          <w:tcPr>
            <w:tcW w:w="2266" w:type="dxa"/>
            <w:vMerge/>
          </w:tcPr>
          <w:p w14:paraId="7A896F37" w14:textId="77777777" w:rsidR="002373B4" w:rsidRPr="002373B4" w:rsidRDefault="002373B4" w:rsidP="00501A24">
            <w:pPr>
              <w:rPr>
                <w:rFonts w:asciiTheme="majorBidi" w:hAnsiTheme="majorBidi" w:cstheme="majorBidi"/>
              </w:rPr>
            </w:pPr>
          </w:p>
        </w:tc>
        <w:tc>
          <w:tcPr>
            <w:tcW w:w="3113" w:type="dxa"/>
          </w:tcPr>
          <w:p w14:paraId="057C8C8B"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sikap anda saat ada orang yang mengadukan kepada anda perihal kemaksiatan anak anda yang tidak anda tahu diluar sana? misalnya berpacaran, atau menganggu temannya.</w:t>
            </w:r>
          </w:p>
        </w:tc>
        <w:tc>
          <w:tcPr>
            <w:tcW w:w="3401" w:type="dxa"/>
          </w:tcPr>
          <w:p w14:paraId="162851D8"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Selama ini dia tidak pernah membuli mas, malah dia yang dibuli. Kalo misal ada laporan ya saya pasti akan tanya ke anak saya dulu. Habis anak saya cerita baru saya telusuri ke orang yang dibuli itu.</w:t>
            </w:r>
          </w:p>
        </w:tc>
      </w:tr>
      <w:tr w:rsidR="002373B4" w:rsidRPr="002373B4" w14:paraId="29BE762F" w14:textId="77777777" w:rsidTr="00501A24">
        <w:trPr>
          <w:trHeight w:val="519"/>
        </w:trPr>
        <w:tc>
          <w:tcPr>
            <w:tcW w:w="570" w:type="dxa"/>
            <w:vMerge w:val="restart"/>
          </w:tcPr>
          <w:p w14:paraId="4290C6D6" w14:textId="77777777" w:rsidR="002373B4" w:rsidRPr="002373B4" w:rsidRDefault="002373B4" w:rsidP="00501A24">
            <w:pPr>
              <w:rPr>
                <w:rFonts w:asciiTheme="majorBidi" w:hAnsiTheme="majorBidi" w:cstheme="majorBidi"/>
              </w:rPr>
            </w:pPr>
            <w:r w:rsidRPr="002373B4">
              <w:rPr>
                <w:rFonts w:asciiTheme="majorBidi" w:hAnsiTheme="majorBidi" w:cstheme="majorBidi"/>
              </w:rPr>
              <w:t>2.</w:t>
            </w:r>
          </w:p>
        </w:tc>
        <w:tc>
          <w:tcPr>
            <w:tcW w:w="2266" w:type="dxa"/>
            <w:vMerge w:val="restart"/>
          </w:tcPr>
          <w:p w14:paraId="4728E665" w14:textId="77777777" w:rsidR="002373B4" w:rsidRPr="002373B4" w:rsidRDefault="002373B4" w:rsidP="00501A24">
            <w:pPr>
              <w:rPr>
                <w:rFonts w:asciiTheme="majorBidi" w:hAnsiTheme="majorBidi" w:cstheme="majorBidi"/>
              </w:rPr>
            </w:pPr>
            <w:r w:rsidRPr="002373B4">
              <w:rPr>
                <w:rFonts w:asciiTheme="majorBidi" w:hAnsiTheme="majorBidi" w:cstheme="majorBidi"/>
              </w:rPr>
              <w:t>Hambatan yang dialami orang tua dalam menerapkan pola asuh yang digunakannya</w:t>
            </w:r>
          </w:p>
        </w:tc>
        <w:tc>
          <w:tcPr>
            <w:tcW w:w="3113" w:type="dxa"/>
          </w:tcPr>
          <w:p w14:paraId="071B84B1"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ada hambatan yang anda hadapi dalam mendidik agama anak sebagai seorang mualaf?</w:t>
            </w:r>
          </w:p>
        </w:tc>
        <w:tc>
          <w:tcPr>
            <w:tcW w:w="3401" w:type="dxa"/>
          </w:tcPr>
          <w:p w14:paraId="45BE1F2A"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Ada mas</w:t>
            </w:r>
          </w:p>
        </w:tc>
      </w:tr>
      <w:tr w:rsidR="002373B4" w:rsidRPr="002373B4" w14:paraId="1C2BD290" w14:textId="77777777" w:rsidTr="00501A24">
        <w:trPr>
          <w:trHeight w:val="517"/>
        </w:trPr>
        <w:tc>
          <w:tcPr>
            <w:tcW w:w="570" w:type="dxa"/>
            <w:vMerge/>
          </w:tcPr>
          <w:p w14:paraId="0AC8C072" w14:textId="77777777" w:rsidR="002373B4" w:rsidRPr="002373B4" w:rsidRDefault="002373B4" w:rsidP="00501A24">
            <w:pPr>
              <w:rPr>
                <w:rFonts w:asciiTheme="majorBidi" w:hAnsiTheme="majorBidi" w:cstheme="majorBidi"/>
              </w:rPr>
            </w:pPr>
          </w:p>
        </w:tc>
        <w:tc>
          <w:tcPr>
            <w:tcW w:w="2266" w:type="dxa"/>
            <w:vMerge/>
          </w:tcPr>
          <w:p w14:paraId="528B80F2" w14:textId="77777777" w:rsidR="002373B4" w:rsidRPr="002373B4" w:rsidRDefault="002373B4" w:rsidP="00501A24">
            <w:pPr>
              <w:rPr>
                <w:rFonts w:asciiTheme="majorBidi" w:hAnsiTheme="majorBidi" w:cstheme="majorBidi"/>
              </w:rPr>
            </w:pPr>
          </w:p>
        </w:tc>
        <w:tc>
          <w:tcPr>
            <w:tcW w:w="3113" w:type="dxa"/>
          </w:tcPr>
          <w:p w14:paraId="4CDEB235"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hambatan yang anda hadapi sebagai mualaf dalam mendidik agama pada anak anda?</w:t>
            </w:r>
          </w:p>
        </w:tc>
        <w:tc>
          <w:tcPr>
            <w:tcW w:w="3401" w:type="dxa"/>
          </w:tcPr>
          <w:p w14:paraId="1667837B"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Hambatannya karena masih beda agama sama ayahnya. Karena ayahnya masih sering mengajak pergi  ke tempat ibadah lain, ke gereja mas. Anak saya kalo diajak ayahnya gak berani </w:t>
            </w:r>
            <w:r w:rsidRPr="002373B4">
              <w:rPr>
                <w:rFonts w:asciiTheme="majorBidi" w:hAnsiTheme="majorBidi" w:cstheme="majorBidi"/>
              </w:rPr>
              <w:lastRenderedPageBreak/>
              <w:t>nolak nggak berani bilang nggak. Meskipun ketika saya tanya dia di gereja ngapain? Cuma main HP bun.</w:t>
            </w:r>
          </w:p>
        </w:tc>
      </w:tr>
      <w:tr w:rsidR="002373B4" w:rsidRPr="002373B4" w14:paraId="30191565" w14:textId="77777777" w:rsidTr="00501A24">
        <w:trPr>
          <w:trHeight w:val="517"/>
        </w:trPr>
        <w:tc>
          <w:tcPr>
            <w:tcW w:w="570" w:type="dxa"/>
            <w:vMerge/>
          </w:tcPr>
          <w:p w14:paraId="58399FB9" w14:textId="77777777" w:rsidR="002373B4" w:rsidRPr="002373B4" w:rsidRDefault="002373B4" w:rsidP="00501A24">
            <w:pPr>
              <w:rPr>
                <w:rFonts w:asciiTheme="majorBidi" w:hAnsiTheme="majorBidi" w:cstheme="majorBidi"/>
              </w:rPr>
            </w:pPr>
          </w:p>
        </w:tc>
        <w:tc>
          <w:tcPr>
            <w:tcW w:w="2266" w:type="dxa"/>
            <w:vMerge/>
          </w:tcPr>
          <w:p w14:paraId="35B16C00" w14:textId="77777777" w:rsidR="002373B4" w:rsidRPr="002373B4" w:rsidRDefault="002373B4" w:rsidP="00501A24">
            <w:pPr>
              <w:rPr>
                <w:rFonts w:asciiTheme="majorBidi" w:hAnsiTheme="majorBidi" w:cstheme="majorBidi"/>
              </w:rPr>
            </w:pPr>
          </w:p>
        </w:tc>
        <w:tc>
          <w:tcPr>
            <w:tcW w:w="3113" w:type="dxa"/>
          </w:tcPr>
          <w:p w14:paraId="72891623"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solusi yang anda lakukan untuk mengatasi masalah yang anda alami tersebut?</w:t>
            </w:r>
          </w:p>
        </w:tc>
        <w:tc>
          <w:tcPr>
            <w:tcW w:w="3401" w:type="dxa"/>
          </w:tcPr>
          <w:p w14:paraId="10232A43"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semakin sering untuk mnegajarkan Islam ke anak saya supaya imannya kuat.</w:t>
            </w:r>
          </w:p>
        </w:tc>
      </w:tr>
      <w:tr w:rsidR="002373B4" w:rsidRPr="002373B4" w14:paraId="24778A8D" w14:textId="77777777" w:rsidTr="00501A24">
        <w:tc>
          <w:tcPr>
            <w:tcW w:w="570" w:type="dxa"/>
          </w:tcPr>
          <w:p w14:paraId="4D56A15A" w14:textId="77777777" w:rsidR="002373B4" w:rsidRPr="002373B4" w:rsidRDefault="002373B4" w:rsidP="00501A24">
            <w:pPr>
              <w:rPr>
                <w:rFonts w:asciiTheme="majorBidi" w:hAnsiTheme="majorBidi" w:cstheme="majorBidi"/>
              </w:rPr>
            </w:pPr>
            <w:r w:rsidRPr="002373B4">
              <w:rPr>
                <w:rFonts w:asciiTheme="majorBidi" w:hAnsiTheme="majorBidi" w:cstheme="majorBidi"/>
              </w:rPr>
              <w:t>3.</w:t>
            </w:r>
          </w:p>
        </w:tc>
        <w:tc>
          <w:tcPr>
            <w:tcW w:w="2266" w:type="dxa"/>
          </w:tcPr>
          <w:p w14:paraId="0F78D57C" w14:textId="77777777" w:rsidR="002373B4" w:rsidRPr="002373B4" w:rsidRDefault="002373B4" w:rsidP="00501A24">
            <w:pPr>
              <w:rPr>
                <w:rFonts w:asciiTheme="majorBidi" w:hAnsiTheme="majorBidi" w:cstheme="majorBidi"/>
              </w:rPr>
            </w:pPr>
            <w:r w:rsidRPr="002373B4">
              <w:rPr>
                <w:rFonts w:asciiTheme="majorBidi" w:hAnsiTheme="majorBidi" w:cstheme="majorBidi"/>
              </w:rPr>
              <w:t>Dampak pola asuh orang tua terhadap agama anak</w:t>
            </w:r>
          </w:p>
        </w:tc>
        <w:tc>
          <w:tcPr>
            <w:tcW w:w="3113" w:type="dxa"/>
          </w:tcPr>
          <w:p w14:paraId="29A2BD15"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menurut anda pola asuh yang anda gunakan untuk mendidik agama pada anak anda memiliki pengaruh terhadap tingkat keagamaaan mereka?</w:t>
            </w:r>
          </w:p>
        </w:tc>
        <w:tc>
          <w:tcPr>
            <w:tcW w:w="3401" w:type="dxa"/>
          </w:tcPr>
          <w:p w14:paraId="633C8998"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Kalau pengaruhnya ada mas ada banget, menurut saya seperti kita saling mengingatkan untuk ibadah. Jadi gak cuma saya yang mengingatkan, tapi anak saya juga ngingetin saya buat ibadah. Dia kadang tanya bunda sudah salat belum? Gitu mas.</w:t>
            </w:r>
          </w:p>
        </w:tc>
      </w:tr>
    </w:tbl>
    <w:p w14:paraId="190B0024" w14:textId="77777777" w:rsidR="002373B4" w:rsidRPr="002373B4" w:rsidRDefault="002373B4" w:rsidP="002373B4">
      <w:pPr>
        <w:rPr>
          <w:rFonts w:asciiTheme="majorBidi" w:hAnsiTheme="majorBidi" w:cstheme="majorBidi"/>
        </w:rPr>
      </w:pPr>
    </w:p>
    <w:p w14:paraId="56113267" w14:textId="77777777" w:rsidR="002373B4" w:rsidRPr="002373B4" w:rsidRDefault="002373B4" w:rsidP="002373B4">
      <w:pPr>
        <w:rPr>
          <w:rFonts w:asciiTheme="majorBidi" w:hAnsiTheme="majorBidi" w:cstheme="majorBidi"/>
        </w:rPr>
      </w:pPr>
    </w:p>
    <w:p w14:paraId="6CC784A3" w14:textId="77777777" w:rsidR="002373B4" w:rsidRPr="002373B4" w:rsidRDefault="002373B4" w:rsidP="002373B4">
      <w:pPr>
        <w:rPr>
          <w:rFonts w:asciiTheme="majorBidi" w:hAnsiTheme="majorBidi" w:cstheme="majorBidi"/>
        </w:rPr>
      </w:pPr>
    </w:p>
    <w:p w14:paraId="3D385EA5" w14:textId="77777777" w:rsidR="002373B4" w:rsidRPr="002373B4" w:rsidRDefault="002373B4" w:rsidP="002373B4">
      <w:pPr>
        <w:rPr>
          <w:rFonts w:asciiTheme="majorBidi" w:hAnsiTheme="majorBidi" w:cstheme="majorBidi"/>
        </w:rPr>
      </w:pPr>
    </w:p>
    <w:p w14:paraId="460B8169" w14:textId="77777777" w:rsidR="002373B4" w:rsidRDefault="002373B4" w:rsidP="002373B4">
      <w:pPr>
        <w:rPr>
          <w:rFonts w:asciiTheme="majorBidi" w:hAnsiTheme="majorBidi" w:cstheme="majorBidi"/>
        </w:rPr>
      </w:pPr>
    </w:p>
    <w:p w14:paraId="38A3423F" w14:textId="77777777" w:rsidR="002373B4" w:rsidRDefault="002373B4" w:rsidP="002373B4">
      <w:pPr>
        <w:rPr>
          <w:rFonts w:asciiTheme="majorBidi" w:hAnsiTheme="majorBidi" w:cstheme="majorBidi"/>
        </w:rPr>
      </w:pPr>
    </w:p>
    <w:p w14:paraId="6A3131B1" w14:textId="77777777" w:rsidR="002373B4" w:rsidRPr="002373B4" w:rsidRDefault="002373B4" w:rsidP="002373B4">
      <w:pPr>
        <w:rPr>
          <w:rFonts w:asciiTheme="majorBidi" w:hAnsiTheme="majorBidi" w:cstheme="majorBidi"/>
        </w:rPr>
      </w:pPr>
    </w:p>
    <w:p w14:paraId="6497740B" w14:textId="77777777" w:rsidR="002373B4" w:rsidRPr="002373B4" w:rsidRDefault="002373B4" w:rsidP="002373B4">
      <w:pPr>
        <w:spacing w:after="0"/>
        <w:jc w:val="center"/>
        <w:rPr>
          <w:rFonts w:asciiTheme="majorBidi" w:hAnsiTheme="majorBidi" w:cstheme="majorBidi"/>
          <w:b/>
          <w:bCs/>
        </w:rPr>
      </w:pPr>
      <w:r w:rsidRPr="002373B4">
        <w:rPr>
          <w:rFonts w:asciiTheme="majorBidi" w:hAnsiTheme="majorBidi" w:cstheme="majorBidi"/>
          <w:b/>
          <w:bCs/>
        </w:rPr>
        <w:lastRenderedPageBreak/>
        <w:t xml:space="preserve">Instrumen Wawancara </w:t>
      </w:r>
    </w:p>
    <w:p w14:paraId="214BABEE" w14:textId="77777777" w:rsidR="002373B4" w:rsidRPr="002373B4" w:rsidRDefault="002373B4" w:rsidP="002373B4">
      <w:pPr>
        <w:spacing w:before="240" w:after="0"/>
        <w:jc w:val="center"/>
        <w:rPr>
          <w:rFonts w:asciiTheme="majorBidi" w:hAnsiTheme="majorBidi" w:cstheme="majorBidi"/>
          <w:b/>
          <w:bCs/>
        </w:rPr>
      </w:pPr>
      <w:r w:rsidRPr="002373B4">
        <w:rPr>
          <w:rFonts w:asciiTheme="majorBidi" w:hAnsiTheme="majorBidi" w:cstheme="majorBidi"/>
          <w:b/>
          <w:bCs/>
        </w:rPr>
        <w:t>Pola Asuh Pendidikan Agama Islam Pada Keluarga Mualaf di Kota Semarang</w:t>
      </w:r>
    </w:p>
    <w:p w14:paraId="6F0F8C72" w14:textId="77777777" w:rsidR="002373B4" w:rsidRPr="002373B4" w:rsidRDefault="002373B4" w:rsidP="002373B4">
      <w:pPr>
        <w:spacing w:before="240" w:line="240" w:lineRule="auto"/>
        <w:rPr>
          <w:rFonts w:asciiTheme="majorBidi" w:hAnsiTheme="majorBidi" w:cstheme="majorBidi"/>
        </w:rPr>
      </w:pPr>
      <w:r w:rsidRPr="002373B4">
        <w:rPr>
          <w:rFonts w:asciiTheme="majorBidi" w:hAnsiTheme="majorBidi" w:cstheme="majorBidi"/>
        </w:rPr>
        <w:t>Pewawancara</w:t>
      </w:r>
      <w:r w:rsidRPr="002373B4">
        <w:rPr>
          <w:rFonts w:asciiTheme="majorBidi" w:hAnsiTheme="majorBidi" w:cstheme="majorBidi"/>
        </w:rPr>
        <w:tab/>
        <w:t>: Muhammad Fawaid</w:t>
      </w:r>
    </w:p>
    <w:p w14:paraId="428BDA17"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Narasumber</w:t>
      </w:r>
      <w:r w:rsidRPr="002373B4">
        <w:rPr>
          <w:rFonts w:asciiTheme="majorBidi" w:hAnsiTheme="majorBidi" w:cstheme="majorBidi"/>
        </w:rPr>
        <w:tab/>
        <w:t>: Bapak FXG</w:t>
      </w:r>
    </w:p>
    <w:p w14:paraId="0A3A74C2"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Hari/Tanggal</w:t>
      </w:r>
      <w:r w:rsidRPr="002373B4">
        <w:rPr>
          <w:rFonts w:asciiTheme="majorBidi" w:hAnsiTheme="majorBidi" w:cstheme="majorBidi"/>
        </w:rPr>
        <w:tab/>
        <w:t>: Kamis, 16 Januari 2025</w:t>
      </w:r>
    </w:p>
    <w:tbl>
      <w:tblPr>
        <w:tblStyle w:val="TableGrid"/>
        <w:tblW w:w="0" w:type="auto"/>
        <w:tblLook w:val="04A0" w:firstRow="1" w:lastRow="0" w:firstColumn="1" w:lastColumn="0" w:noHBand="0" w:noVBand="1"/>
      </w:tblPr>
      <w:tblGrid>
        <w:gridCol w:w="547"/>
        <w:gridCol w:w="1632"/>
        <w:gridCol w:w="1954"/>
        <w:gridCol w:w="2093"/>
      </w:tblGrid>
      <w:tr w:rsidR="002373B4" w:rsidRPr="002373B4" w14:paraId="0E1CFD20" w14:textId="77777777" w:rsidTr="00501A24">
        <w:tc>
          <w:tcPr>
            <w:tcW w:w="570" w:type="dxa"/>
          </w:tcPr>
          <w:p w14:paraId="7F9DE621" w14:textId="77777777" w:rsidR="002373B4" w:rsidRPr="002373B4" w:rsidRDefault="002373B4" w:rsidP="00501A24">
            <w:pPr>
              <w:rPr>
                <w:rFonts w:asciiTheme="majorBidi" w:hAnsiTheme="majorBidi" w:cstheme="majorBidi"/>
              </w:rPr>
            </w:pPr>
            <w:r w:rsidRPr="002373B4">
              <w:rPr>
                <w:rFonts w:asciiTheme="majorBidi" w:hAnsiTheme="majorBidi" w:cstheme="majorBidi"/>
              </w:rPr>
              <w:t>No.</w:t>
            </w:r>
          </w:p>
        </w:tc>
        <w:tc>
          <w:tcPr>
            <w:tcW w:w="2266" w:type="dxa"/>
          </w:tcPr>
          <w:p w14:paraId="67926DE8" w14:textId="77777777" w:rsidR="002373B4" w:rsidRPr="002373B4" w:rsidRDefault="002373B4" w:rsidP="00501A24">
            <w:pPr>
              <w:rPr>
                <w:rFonts w:asciiTheme="majorBidi" w:hAnsiTheme="majorBidi" w:cstheme="majorBidi"/>
              </w:rPr>
            </w:pPr>
            <w:r w:rsidRPr="002373B4">
              <w:rPr>
                <w:rFonts w:asciiTheme="majorBidi" w:hAnsiTheme="majorBidi" w:cstheme="majorBidi"/>
              </w:rPr>
              <w:t>Masalah yang diteliti</w:t>
            </w:r>
          </w:p>
        </w:tc>
        <w:tc>
          <w:tcPr>
            <w:tcW w:w="3113" w:type="dxa"/>
          </w:tcPr>
          <w:p w14:paraId="778F491A" w14:textId="77777777" w:rsidR="002373B4" w:rsidRPr="002373B4" w:rsidRDefault="002373B4" w:rsidP="00501A24">
            <w:pPr>
              <w:rPr>
                <w:rFonts w:asciiTheme="majorBidi" w:hAnsiTheme="majorBidi" w:cstheme="majorBidi"/>
              </w:rPr>
            </w:pPr>
            <w:r w:rsidRPr="002373B4">
              <w:rPr>
                <w:rFonts w:asciiTheme="majorBidi" w:hAnsiTheme="majorBidi" w:cstheme="majorBidi"/>
              </w:rPr>
              <w:t xml:space="preserve">Pertanyaan </w:t>
            </w:r>
          </w:p>
        </w:tc>
        <w:tc>
          <w:tcPr>
            <w:tcW w:w="3401" w:type="dxa"/>
          </w:tcPr>
          <w:p w14:paraId="4EF452E5" w14:textId="77777777" w:rsidR="002373B4" w:rsidRPr="002373B4" w:rsidRDefault="002373B4" w:rsidP="00501A24">
            <w:pPr>
              <w:rPr>
                <w:rFonts w:asciiTheme="majorBidi" w:hAnsiTheme="majorBidi" w:cstheme="majorBidi"/>
              </w:rPr>
            </w:pPr>
            <w:r w:rsidRPr="002373B4">
              <w:rPr>
                <w:rFonts w:asciiTheme="majorBidi" w:hAnsiTheme="majorBidi" w:cstheme="majorBidi"/>
              </w:rPr>
              <w:t>Jawaban Narasumber</w:t>
            </w:r>
          </w:p>
        </w:tc>
      </w:tr>
      <w:tr w:rsidR="002373B4" w:rsidRPr="002373B4" w14:paraId="50B0E761" w14:textId="77777777" w:rsidTr="00501A24">
        <w:trPr>
          <w:trHeight w:val="83"/>
        </w:trPr>
        <w:tc>
          <w:tcPr>
            <w:tcW w:w="570" w:type="dxa"/>
            <w:vMerge w:val="restart"/>
          </w:tcPr>
          <w:p w14:paraId="0927779D" w14:textId="77777777" w:rsidR="002373B4" w:rsidRPr="002373B4" w:rsidRDefault="002373B4" w:rsidP="00501A24">
            <w:pPr>
              <w:rPr>
                <w:rFonts w:asciiTheme="majorBidi" w:hAnsiTheme="majorBidi" w:cstheme="majorBidi"/>
              </w:rPr>
            </w:pPr>
            <w:r w:rsidRPr="002373B4">
              <w:rPr>
                <w:rFonts w:asciiTheme="majorBidi" w:hAnsiTheme="majorBidi" w:cstheme="majorBidi"/>
              </w:rPr>
              <w:t>1.</w:t>
            </w:r>
          </w:p>
        </w:tc>
        <w:tc>
          <w:tcPr>
            <w:tcW w:w="2266" w:type="dxa"/>
            <w:vMerge w:val="restart"/>
          </w:tcPr>
          <w:p w14:paraId="4A248459" w14:textId="77777777" w:rsidR="002373B4" w:rsidRPr="002373B4" w:rsidRDefault="002373B4" w:rsidP="00501A24">
            <w:pPr>
              <w:rPr>
                <w:rFonts w:asciiTheme="majorBidi" w:hAnsiTheme="majorBidi" w:cstheme="majorBidi"/>
              </w:rPr>
            </w:pPr>
            <w:r w:rsidRPr="002373B4">
              <w:rPr>
                <w:rFonts w:asciiTheme="majorBidi" w:hAnsiTheme="majorBidi" w:cstheme="majorBidi"/>
              </w:rPr>
              <w:t>Pola asuh yang digunakan orang tua mualaf dalam mendidik agama Islam pada anaknya.</w:t>
            </w:r>
          </w:p>
        </w:tc>
        <w:tc>
          <w:tcPr>
            <w:tcW w:w="3113" w:type="dxa"/>
          </w:tcPr>
          <w:p w14:paraId="75F61AA7"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menyampaikan sesuatu dalam masalah agama kepada anak anda?</w:t>
            </w:r>
          </w:p>
        </w:tc>
        <w:tc>
          <w:tcPr>
            <w:tcW w:w="3401" w:type="dxa"/>
          </w:tcPr>
          <w:p w14:paraId="7D696E14"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menekankan dia agar menekuni keimanan terutama salat lima waktu mas. </w:t>
            </w:r>
          </w:p>
        </w:tc>
      </w:tr>
      <w:tr w:rsidR="002373B4" w:rsidRPr="002373B4" w14:paraId="308B0A0F" w14:textId="77777777" w:rsidTr="00501A24">
        <w:trPr>
          <w:trHeight w:val="75"/>
        </w:trPr>
        <w:tc>
          <w:tcPr>
            <w:tcW w:w="570" w:type="dxa"/>
            <w:vMerge/>
          </w:tcPr>
          <w:p w14:paraId="2DA966A8" w14:textId="77777777" w:rsidR="002373B4" w:rsidRPr="002373B4" w:rsidRDefault="002373B4" w:rsidP="00501A24">
            <w:pPr>
              <w:rPr>
                <w:rFonts w:asciiTheme="majorBidi" w:hAnsiTheme="majorBidi" w:cstheme="majorBidi"/>
              </w:rPr>
            </w:pPr>
          </w:p>
        </w:tc>
        <w:tc>
          <w:tcPr>
            <w:tcW w:w="2266" w:type="dxa"/>
            <w:vMerge/>
          </w:tcPr>
          <w:p w14:paraId="56D3FC84" w14:textId="77777777" w:rsidR="002373B4" w:rsidRPr="002373B4" w:rsidRDefault="002373B4" w:rsidP="00501A24">
            <w:pPr>
              <w:rPr>
                <w:rFonts w:asciiTheme="majorBidi" w:hAnsiTheme="majorBidi" w:cstheme="majorBidi"/>
              </w:rPr>
            </w:pPr>
          </w:p>
        </w:tc>
        <w:tc>
          <w:tcPr>
            <w:tcW w:w="3113" w:type="dxa"/>
          </w:tcPr>
          <w:p w14:paraId="1D8B4AB8"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menanamkan keimanan kepada anak-anak anda?</w:t>
            </w:r>
          </w:p>
        </w:tc>
        <w:tc>
          <w:tcPr>
            <w:tcW w:w="3401" w:type="dxa"/>
          </w:tcPr>
          <w:p w14:paraId="03BE2481"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mengajarkan dalam pengamalan mas, lebih ke praktek sehari-harinya.</w:t>
            </w:r>
          </w:p>
        </w:tc>
      </w:tr>
      <w:tr w:rsidR="002373B4" w:rsidRPr="002373B4" w14:paraId="4F9F5060" w14:textId="77777777" w:rsidTr="00501A24">
        <w:trPr>
          <w:trHeight w:val="75"/>
        </w:trPr>
        <w:tc>
          <w:tcPr>
            <w:tcW w:w="570" w:type="dxa"/>
            <w:vMerge/>
          </w:tcPr>
          <w:p w14:paraId="610DA6D5" w14:textId="77777777" w:rsidR="002373B4" w:rsidRPr="002373B4" w:rsidRDefault="002373B4" w:rsidP="00501A24">
            <w:pPr>
              <w:rPr>
                <w:rFonts w:asciiTheme="majorBidi" w:hAnsiTheme="majorBidi" w:cstheme="majorBidi"/>
              </w:rPr>
            </w:pPr>
          </w:p>
        </w:tc>
        <w:tc>
          <w:tcPr>
            <w:tcW w:w="2266" w:type="dxa"/>
            <w:vMerge/>
          </w:tcPr>
          <w:p w14:paraId="63C61ADC" w14:textId="77777777" w:rsidR="002373B4" w:rsidRPr="002373B4" w:rsidRDefault="002373B4" w:rsidP="00501A24">
            <w:pPr>
              <w:rPr>
                <w:rFonts w:asciiTheme="majorBidi" w:hAnsiTheme="majorBidi" w:cstheme="majorBidi"/>
              </w:rPr>
            </w:pPr>
          </w:p>
        </w:tc>
        <w:tc>
          <w:tcPr>
            <w:tcW w:w="3113" w:type="dxa"/>
          </w:tcPr>
          <w:p w14:paraId="42014FD3"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batasan yang anda berikan pada anak anda dalam memilih dan menentukan kepercayaan yang diyakininya?</w:t>
            </w:r>
          </w:p>
        </w:tc>
        <w:tc>
          <w:tcPr>
            <w:tcW w:w="3401" w:type="dxa"/>
          </w:tcPr>
          <w:p w14:paraId="47602CB1"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mengarahkan sesuai dengan keyakinannya mas, alhamdulillah dia sudah Islam dari lahir.</w:t>
            </w:r>
          </w:p>
        </w:tc>
      </w:tr>
      <w:tr w:rsidR="002373B4" w:rsidRPr="002373B4" w14:paraId="794FAA05" w14:textId="77777777" w:rsidTr="00501A24">
        <w:trPr>
          <w:trHeight w:val="75"/>
        </w:trPr>
        <w:tc>
          <w:tcPr>
            <w:tcW w:w="570" w:type="dxa"/>
            <w:vMerge/>
          </w:tcPr>
          <w:p w14:paraId="2DDB570E" w14:textId="77777777" w:rsidR="002373B4" w:rsidRPr="002373B4" w:rsidRDefault="002373B4" w:rsidP="00501A24">
            <w:pPr>
              <w:rPr>
                <w:rFonts w:asciiTheme="majorBidi" w:hAnsiTheme="majorBidi" w:cstheme="majorBidi"/>
              </w:rPr>
            </w:pPr>
          </w:p>
        </w:tc>
        <w:tc>
          <w:tcPr>
            <w:tcW w:w="2266" w:type="dxa"/>
            <w:vMerge/>
          </w:tcPr>
          <w:p w14:paraId="52A7884E" w14:textId="77777777" w:rsidR="002373B4" w:rsidRPr="002373B4" w:rsidRDefault="002373B4" w:rsidP="00501A24">
            <w:pPr>
              <w:rPr>
                <w:rFonts w:asciiTheme="majorBidi" w:hAnsiTheme="majorBidi" w:cstheme="majorBidi"/>
              </w:rPr>
            </w:pPr>
          </w:p>
        </w:tc>
        <w:tc>
          <w:tcPr>
            <w:tcW w:w="3113" w:type="dxa"/>
          </w:tcPr>
          <w:p w14:paraId="0024F879"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Apakah anda memilihkan tempat belajar anak anda dengan pertimbangan pendidikan agamanya?</w:t>
            </w:r>
          </w:p>
        </w:tc>
        <w:tc>
          <w:tcPr>
            <w:tcW w:w="3401" w:type="dxa"/>
          </w:tcPr>
          <w:p w14:paraId="255CEF28"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Iya mas ada pertimbangan agamanya. Saya mengarahkan dia suapaya sekolah di negeri atau madrasah yang menurut saya </w:t>
            </w:r>
            <w:r w:rsidRPr="002373B4">
              <w:rPr>
                <w:rFonts w:asciiTheme="majorBidi" w:hAnsiTheme="majorBidi" w:cstheme="majorBidi"/>
              </w:rPr>
              <w:lastRenderedPageBreak/>
              <w:t>pendidikan agamanya bagus.</w:t>
            </w:r>
          </w:p>
        </w:tc>
      </w:tr>
      <w:tr w:rsidR="002373B4" w:rsidRPr="002373B4" w14:paraId="2B2219A8" w14:textId="77777777" w:rsidTr="00501A24">
        <w:trPr>
          <w:trHeight w:val="75"/>
        </w:trPr>
        <w:tc>
          <w:tcPr>
            <w:tcW w:w="570" w:type="dxa"/>
            <w:vMerge/>
          </w:tcPr>
          <w:p w14:paraId="003A7DE7" w14:textId="77777777" w:rsidR="002373B4" w:rsidRPr="002373B4" w:rsidRDefault="002373B4" w:rsidP="00501A24">
            <w:pPr>
              <w:rPr>
                <w:rFonts w:asciiTheme="majorBidi" w:hAnsiTheme="majorBidi" w:cstheme="majorBidi"/>
              </w:rPr>
            </w:pPr>
          </w:p>
        </w:tc>
        <w:tc>
          <w:tcPr>
            <w:tcW w:w="2266" w:type="dxa"/>
            <w:vMerge/>
          </w:tcPr>
          <w:p w14:paraId="5EFCB299" w14:textId="77777777" w:rsidR="002373B4" w:rsidRPr="002373B4" w:rsidRDefault="002373B4" w:rsidP="00501A24">
            <w:pPr>
              <w:rPr>
                <w:rFonts w:asciiTheme="majorBidi" w:hAnsiTheme="majorBidi" w:cstheme="majorBidi"/>
              </w:rPr>
            </w:pPr>
          </w:p>
        </w:tc>
        <w:tc>
          <w:tcPr>
            <w:tcW w:w="3113" w:type="dxa"/>
          </w:tcPr>
          <w:p w14:paraId="1F5C93D1"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agar anak anda mau belajar membaca Alquran?</w:t>
            </w:r>
          </w:p>
        </w:tc>
        <w:tc>
          <w:tcPr>
            <w:tcW w:w="3401" w:type="dxa"/>
          </w:tcPr>
          <w:p w14:paraId="3D9F80EF"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mengarahkannya suapaya ikut ngaji di mualaf center sama ustadz Agus itu mas. Saya antar jemput dia buat ngaji.</w:t>
            </w:r>
          </w:p>
        </w:tc>
      </w:tr>
      <w:tr w:rsidR="002373B4" w:rsidRPr="002373B4" w14:paraId="5A30F8A0" w14:textId="77777777" w:rsidTr="00501A24">
        <w:trPr>
          <w:trHeight w:val="75"/>
        </w:trPr>
        <w:tc>
          <w:tcPr>
            <w:tcW w:w="570" w:type="dxa"/>
            <w:vMerge/>
          </w:tcPr>
          <w:p w14:paraId="563F0AC9" w14:textId="77777777" w:rsidR="002373B4" w:rsidRPr="002373B4" w:rsidRDefault="002373B4" w:rsidP="00501A24">
            <w:pPr>
              <w:rPr>
                <w:rFonts w:asciiTheme="majorBidi" w:hAnsiTheme="majorBidi" w:cstheme="majorBidi"/>
              </w:rPr>
            </w:pPr>
          </w:p>
        </w:tc>
        <w:tc>
          <w:tcPr>
            <w:tcW w:w="2266" w:type="dxa"/>
            <w:vMerge/>
          </w:tcPr>
          <w:p w14:paraId="4B8DA92B" w14:textId="77777777" w:rsidR="002373B4" w:rsidRPr="002373B4" w:rsidRDefault="002373B4" w:rsidP="00501A24">
            <w:pPr>
              <w:rPr>
                <w:rFonts w:asciiTheme="majorBidi" w:hAnsiTheme="majorBidi" w:cstheme="majorBidi"/>
              </w:rPr>
            </w:pPr>
          </w:p>
        </w:tc>
        <w:tc>
          <w:tcPr>
            <w:tcW w:w="3113" w:type="dxa"/>
          </w:tcPr>
          <w:p w14:paraId="149FC2E5"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Apakah anda menyuruh anak anda mengikuti anda dalam cara peribadahan, seperti bacaan solat atau bacaan dzikir sesudahnya?</w:t>
            </w:r>
          </w:p>
        </w:tc>
        <w:tc>
          <w:tcPr>
            <w:tcW w:w="3401" w:type="dxa"/>
          </w:tcPr>
          <w:p w14:paraId="500490B9"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Kalau itu terserah sama dia ya mas. Dia kan juga sudah ngaji.</w:t>
            </w:r>
          </w:p>
        </w:tc>
      </w:tr>
      <w:tr w:rsidR="002373B4" w:rsidRPr="002373B4" w14:paraId="148E3C2C" w14:textId="77777777" w:rsidTr="00501A24">
        <w:trPr>
          <w:trHeight w:val="75"/>
        </w:trPr>
        <w:tc>
          <w:tcPr>
            <w:tcW w:w="570" w:type="dxa"/>
            <w:vMerge/>
          </w:tcPr>
          <w:p w14:paraId="23BEEFCA" w14:textId="77777777" w:rsidR="002373B4" w:rsidRPr="002373B4" w:rsidRDefault="002373B4" w:rsidP="00501A24">
            <w:pPr>
              <w:rPr>
                <w:rFonts w:asciiTheme="majorBidi" w:hAnsiTheme="majorBidi" w:cstheme="majorBidi"/>
              </w:rPr>
            </w:pPr>
          </w:p>
        </w:tc>
        <w:tc>
          <w:tcPr>
            <w:tcW w:w="2266" w:type="dxa"/>
            <w:vMerge/>
          </w:tcPr>
          <w:p w14:paraId="6F01CDCE" w14:textId="77777777" w:rsidR="002373B4" w:rsidRPr="002373B4" w:rsidRDefault="002373B4" w:rsidP="00501A24">
            <w:pPr>
              <w:rPr>
                <w:rFonts w:asciiTheme="majorBidi" w:hAnsiTheme="majorBidi" w:cstheme="majorBidi"/>
              </w:rPr>
            </w:pPr>
          </w:p>
        </w:tc>
        <w:tc>
          <w:tcPr>
            <w:tcW w:w="3113" w:type="dxa"/>
          </w:tcPr>
          <w:p w14:paraId="3341453B"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ketika adzan berkumandang dan anak anda masih sibuk dengan aktivitas yang dilakukannya?</w:t>
            </w:r>
          </w:p>
        </w:tc>
        <w:tc>
          <w:tcPr>
            <w:tcW w:w="3401" w:type="dxa"/>
          </w:tcPr>
          <w:p w14:paraId="6A09C9C3"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Waktu adzan berkumandang, terus dia masih sibuk sama aktivitasnya saya suruh berhenti dulu untuk ikut salat.</w:t>
            </w:r>
          </w:p>
        </w:tc>
      </w:tr>
      <w:tr w:rsidR="002373B4" w:rsidRPr="002373B4" w14:paraId="3F18F087" w14:textId="77777777" w:rsidTr="00501A24">
        <w:trPr>
          <w:trHeight w:val="75"/>
        </w:trPr>
        <w:tc>
          <w:tcPr>
            <w:tcW w:w="570" w:type="dxa"/>
            <w:vMerge/>
          </w:tcPr>
          <w:p w14:paraId="2FA720E7" w14:textId="77777777" w:rsidR="002373B4" w:rsidRPr="002373B4" w:rsidRDefault="002373B4" w:rsidP="00501A24">
            <w:pPr>
              <w:rPr>
                <w:rFonts w:asciiTheme="majorBidi" w:hAnsiTheme="majorBidi" w:cstheme="majorBidi"/>
              </w:rPr>
            </w:pPr>
          </w:p>
        </w:tc>
        <w:tc>
          <w:tcPr>
            <w:tcW w:w="2266" w:type="dxa"/>
            <w:vMerge/>
          </w:tcPr>
          <w:p w14:paraId="39A60B3F" w14:textId="77777777" w:rsidR="002373B4" w:rsidRPr="002373B4" w:rsidRDefault="002373B4" w:rsidP="00501A24">
            <w:pPr>
              <w:rPr>
                <w:rFonts w:asciiTheme="majorBidi" w:hAnsiTheme="majorBidi" w:cstheme="majorBidi"/>
              </w:rPr>
            </w:pPr>
          </w:p>
        </w:tc>
        <w:tc>
          <w:tcPr>
            <w:tcW w:w="3113" w:type="dxa"/>
          </w:tcPr>
          <w:p w14:paraId="320A34BF"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untuk membangunkan anak anda ketika makan sahur untuk puasa ramadhan?</w:t>
            </w:r>
          </w:p>
        </w:tc>
        <w:tc>
          <w:tcPr>
            <w:tcW w:w="3401" w:type="dxa"/>
          </w:tcPr>
          <w:p w14:paraId="4C965A74"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bangunkan agar tetap ikut sahur, saya kalau malam juga tegur dia supaya tidurnya gak kemalaman biar bangun sahurnya gampang.</w:t>
            </w:r>
          </w:p>
        </w:tc>
      </w:tr>
      <w:tr w:rsidR="002373B4" w:rsidRPr="002373B4" w14:paraId="2F637D32" w14:textId="77777777" w:rsidTr="00501A24">
        <w:trPr>
          <w:trHeight w:val="75"/>
        </w:trPr>
        <w:tc>
          <w:tcPr>
            <w:tcW w:w="570" w:type="dxa"/>
            <w:vMerge/>
          </w:tcPr>
          <w:p w14:paraId="3AD04376" w14:textId="77777777" w:rsidR="002373B4" w:rsidRPr="002373B4" w:rsidRDefault="002373B4" w:rsidP="00501A24">
            <w:pPr>
              <w:rPr>
                <w:rFonts w:asciiTheme="majorBidi" w:hAnsiTheme="majorBidi" w:cstheme="majorBidi"/>
              </w:rPr>
            </w:pPr>
          </w:p>
        </w:tc>
        <w:tc>
          <w:tcPr>
            <w:tcW w:w="2266" w:type="dxa"/>
            <w:vMerge/>
          </w:tcPr>
          <w:p w14:paraId="62B8C63B" w14:textId="77777777" w:rsidR="002373B4" w:rsidRPr="002373B4" w:rsidRDefault="002373B4" w:rsidP="00501A24">
            <w:pPr>
              <w:rPr>
                <w:rFonts w:asciiTheme="majorBidi" w:hAnsiTheme="majorBidi" w:cstheme="majorBidi"/>
              </w:rPr>
            </w:pPr>
          </w:p>
        </w:tc>
        <w:tc>
          <w:tcPr>
            <w:tcW w:w="3113" w:type="dxa"/>
          </w:tcPr>
          <w:p w14:paraId="6599A065"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 xml:space="preserve">Bagaimana cara yang anda lakukan untuk melatih anak </w:t>
            </w:r>
            <w:r w:rsidRPr="002373B4">
              <w:rPr>
                <w:rFonts w:asciiTheme="majorBidi" w:hAnsiTheme="majorBidi" w:cstheme="majorBidi"/>
              </w:rPr>
              <w:lastRenderedPageBreak/>
              <w:t>anda berpuasa ramadhan?</w:t>
            </w:r>
          </w:p>
        </w:tc>
        <w:tc>
          <w:tcPr>
            <w:tcW w:w="3401" w:type="dxa"/>
          </w:tcPr>
          <w:p w14:paraId="51AB3029"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 xml:space="preserve">Saya melatihnya secara bertahap mas, awalnya saya latiih </w:t>
            </w:r>
            <w:r w:rsidRPr="002373B4">
              <w:rPr>
                <w:rFonts w:asciiTheme="majorBidi" w:hAnsiTheme="majorBidi" w:cstheme="majorBidi"/>
              </w:rPr>
              <w:lastRenderedPageBreak/>
              <w:t>dia puasa setengah hari. Setelah kuat karena biasa, sekarang bisa puasa penuh.</w:t>
            </w:r>
          </w:p>
        </w:tc>
      </w:tr>
      <w:tr w:rsidR="002373B4" w:rsidRPr="002373B4" w14:paraId="569BF9FF" w14:textId="77777777" w:rsidTr="00501A24">
        <w:trPr>
          <w:trHeight w:val="75"/>
        </w:trPr>
        <w:tc>
          <w:tcPr>
            <w:tcW w:w="570" w:type="dxa"/>
            <w:vMerge/>
          </w:tcPr>
          <w:p w14:paraId="16C6BB03" w14:textId="77777777" w:rsidR="002373B4" w:rsidRPr="002373B4" w:rsidRDefault="002373B4" w:rsidP="00501A24">
            <w:pPr>
              <w:rPr>
                <w:rFonts w:asciiTheme="majorBidi" w:hAnsiTheme="majorBidi" w:cstheme="majorBidi"/>
              </w:rPr>
            </w:pPr>
          </w:p>
        </w:tc>
        <w:tc>
          <w:tcPr>
            <w:tcW w:w="2266" w:type="dxa"/>
            <w:vMerge/>
          </w:tcPr>
          <w:p w14:paraId="61011F61" w14:textId="77777777" w:rsidR="002373B4" w:rsidRPr="002373B4" w:rsidRDefault="002373B4" w:rsidP="00501A24">
            <w:pPr>
              <w:rPr>
                <w:rFonts w:asciiTheme="majorBidi" w:hAnsiTheme="majorBidi" w:cstheme="majorBidi"/>
              </w:rPr>
            </w:pPr>
          </w:p>
        </w:tc>
        <w:tc>
          <w:tcPr>
            <w:tcW w:w="3113" w:type="dxa"/>
          </w:tcPr>
          <w:p w14:paraId="031DBC69"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bila anak anda taat dalam beragama? misalnya rajin salat tepat pada waktunya.</w:t>
            </w:r>
          </w:p>
        </w:tc>
        <w:tc>
          <w:tcPr>
            <w:tcW w:w="3401" w:type="dxa"/>
          </w:tcPr>
          <w:p w14:paraId="26D1B866"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senang dan menyanjung anak bila rajin dan saya kasih semangat atau motivasi juga. </w:t>
            </w:r>
          </w:p>
        </w:tc>
      </w:tr>
      <w:tr w:rsidR="002373B4" w:rsidRPr="002373B4" w14:paraId="52C095E9" w14:textId="77777777" w:rsidTr="00501A24">
        <w:trPr>
          <w:trHeight w:val="75"/>
        </w:trPr>
        <w:tc>
          <w:tcPr>
            <w:tcW w:w="570" w:type="dxa"/>
            <w:vMerge/>
          </w:tcPr>
          <w:p w14:paraId="38D28D6B" w14:textId="77777777" w:rsidR="002373B4" w:rsidRPr="002373B4" w:rsidRDefault="002373B4" w:rsidP="00501A24">
            <w:pPr>
              <w:rPr>
                <w:rFonts w:asciiTheme="majorBidi" w:hAnsiTheme="majorBidi" w:cstheme="majorBidi"/>
              </w:rPr>
            </w:pPr>
          </w:p>
        </w:tc>
        <w:tc>
          <w:tcPr>
            <w:tcW w:w="2266" w:type="dxa"/>
            <w:vMerge/>
          </w:tcPr>
          <w:p w14:paraId="00881D4A" w14:textId="77777777" w:rsidR="002373B4" w:rsidRPr="002373B4" w:rsidRDefault="002373B4" w:rsidP="00501A24">
            <w:pPr>
              <w:rPr>
                <w:rFonts w:asciiTheme="majorBidi" w:hAnsiTheme="majorBidi" w:cstheme="majorBidi"/>
              </w:rPr>
            </w:pPr>
          </w:p>
        </w:tc>
        <w:tc>
          <w:tcPr>
            <w:tcW w:w="3113" w:type="dxa"/>
          </w:tcPr>
          <w:p w14:paraId="00D84414"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ketika anda mendapati anak anda melalaikan kewajiban ibadahnya, seperti meninggalkan solat?</w:t>
            </w:r>
          </w:p>
        </w:tc>
        <w:tc>
          <w:tcPr>
            <w:tcW w:w="3401" w:type="dxa"/>
          </w:tcPr>
          <w:p w14:paraId="03B85C7B"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selalu mengingatkan agar segera beribadah dan agak membentak kalau misal dia tetap lalai mas.</w:t>
            </w:r>
          </w:p>
        </w:tc>
      </w:tr>
      <w:tr w:rsidR="002373B4" w:rsidRPr="002373B4" w14:paraId="4DC40464" w14:textId="77777777" w:rsidTr="00501A24">
        <w:trPr>
          <w:trHeight w:val="75"/>
        </w:trPr>
        <w:tc>
          <w:tcPr>
            <w:tcW w:w="570" w:type="dxa"/>
            <w:vMerge/>
          </w:tcPr>
          <w:p w14:paraId="4143F830" w14:textId="77777777" w:rsidR="002373B4" w:rsidRPr="002373B4" w:rsidRDefault="002373B4" w:rsidP="00501A24">
            <w:pPr>
              <w:rPr>
                <w:rFonts w:asciiTheme="majorBidi" w:hAnsiTheme="majorBidi" w:cstheme="majorBidi"/>
              </w:rPr>
            </w:pPr>
          </w:p>
        </w:tc>
        <w:tc>
          <w:tcPr>
            <w:tcW w:w="2266" w:type="dxa"/>
            <w:vMerge/>
          </w:tcPr>
          <w:p w14:paraId="6795236D" w14:textId="77777777" w:rsidR="002373B4" w:rsidRPr="002373B4" w:rsidRDefault="002373B4" w:rsidP="00501A24">
            <w:pPr>
              <w:rPr>
                <w:rFonts w:asciiTheme="majorBidi" w:hAnsiTheme="majorBidi" w:cstheme="majorBidi"/>
              </w:rPr>
            </w:pPr>
          </w:p>
        </w:tc>
        <w:tc>
          <w:tcPr>
            <w:tcW w:w="3113" w:type="dxa"/>
          </w:tcPr>
          <w:p w14:paraId="5F7CEC34"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anda untuk menanamkan rasa syukur kepada Allah pada anak anda?</w:t>
            </w:r>
          </w:p>
        </w:tc>
        <w:tc>
          <w:tcPr>
            <w:tcW w:w="3401" w:type="dxa"/>
          </w:tcPr>
          <w:p w14:paraId="567E7E66"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memberikan contoh kalau masih ada banyak orang yang lebih kekurangan dari kita. Saya juga melatih dia malah kalau bisa berbagi. </w:t>
            </w:r>
          </w:p>
        </w:tc>
      </w:tr>
      <w:tr w:rsidR="002373B4" w:rsidRPr="002373B4" w14:paraId="7602A7AB" w14:textId="77777777" w:rsidTr="00501A24">
        <w:trPr>
          <w:trHeight w:val="75"/>
        </w:trPr>
        <w:tc>
          <w:tcPr>
            <w:tcW w:w="570" w:type="dxa"/>
            <w:vMerge/>
          </w:tcPr>
          <w:p w14:paraId="73E95B66" w14:textId="77777777" w:rsidR="002373B4" w:rsidRPr="002373B4" w:rsidRDefault="002373B4" w:rsidP="00501A24">
            <w:pPr>
              <w:rPr>
                <w:rFonts w:asciiTheme="majorBidi" w:hAnsiTheme="majorBidi" w:cstheme="majorBidi"/>
              </w:rPr>
            </w:pPr>
          </w:p>
        </w:tc>
        <w:tc>
          <w:tcPr>
            <w:tcW w:w="2266" w:type="dxa"/>
            <w:vMerge/>
          </w:tcPr>
          <w:p w14:paraId="5A64478C" w14:textId="77777777" w:rsidR="002373B4" w:rsidRPr="002373B4" w:rsidRDefault="002373B4" w:rsidP="00501A24">
            <w:pPr>
              <w:rPr>
                <w:rFonts w:asciiTheme="majorBidi" w:hAnsiTheme="majorBidi" w:cstheme="majorBidi"/>
              </w:rPr>
            </w:pPr>
          </w:p>
        </w:tc>
        <w:tc>
          <w:tcPr>
            <w:tcW w:w="3113" w:type="dxa"/>
          </w:tcPr>
          <w:p w14:paraId="5419AA7D"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mendidik anak anda agar berbakti pada anda sebagai orang tuanya?</w:t>
            </w:r>
          </w:p>
        </w:tc>
        <w:tc>
          <w:tcPr>
            <w:tcW w:w="3401" w:type="dxa"/>
          </w:tcPr>
          <w:p w14:paraId="77AE5513"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mengingatkan dia tentang jasa kami sebagai pengasuhnya, begitupun dengan orang tuanya yang asli. Meskipun saya </w:t>
            </w:r>
            <w:r w:rsidRPr="002373B4">
              <w:rPr>
                <w:rFonts w:asciiTheme="majorBidi" w:hAnsiTheme="majorBidi" w:cstheme="majorBidi"/>
              </w:rPr>
              <w:lastRenderedPageBreak/>
              <w:t>kakeknya ya, tapi saya dan istri yang ngasuh dia dari kecil. Kalau manggil saya saja papah.</w:t>
            </w:r>
          </w:p>
        </w:tc>
      </w:tr>
      <w:tr w:rsidR="002373B4" w:rsidRPr="002373B4" w14:paraId="6F90F096" w14:textId="77777777" w:rsidTr="00501A24">
        <w:trPr>
          <w:trHeight w:val="75"/>
        </w:trPr>
        <w:tc>
          <w:tcPr>
            <w:tcW w:w="570" w:type="dxa"/>
            <w:vMerge/>
          </w:tcPr>
          <w:p w14:paraId="5EE74F5E" w14:textId="77777777" w:rsidR="002373B4" w:rsidRPr="002373B4" w:rsidRDefault="002373B4" w:rsidP="00501A24">
            <w:pPr>
              <w:rPr>
                <w:rFonts w:asciiTheme="majorBidi" w:hAnsiTheme="majorBidi" w:cstheme="majorBidi"/>
              </w:rPr>
            </w:pPr>
          </w:p>
        </w:tc>
        <w:tc>
          <w:tcPr>
            <w:tcW w:w="2266" w:type="dxa"/>
            <w:vMerge/>
          </w:tcPr>
          <w:p w14:paraId="6ADCB9EA" w14:textId="77777777" w:rsidR="002373B4" w:rsidRPr="002373B4" w:rsidRDefault="002373B4" w:rsidP="00501A24">
            <w:pPr>
              <w:rPr>
                <w:rFonts w:asciiTheme="majorBidi" w:hAnsiTheme="majorBidi" w:cstheme="majorBidi"/>
              </w:rPr>
            </w:pPr>
          </w:p>
        </w:tc>
        <w:tc>
          <w:tcPr>
            <w:tcW w:w="3113" w:type="dxa"/>
          </w:tcPr>
          <w:p w14:paraId="30D52E02"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mengajarkan kebersihan pada anak anda?</w:t>
            </w:r>
          </w:p>
        </w:tc>
        <w:tc>
          <w:tcPr>
            <w:tcW w:w="3401" w:type="dxa"/>
          </w:tcPr>
          <w:p w14:paraId="7D52E10F"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biasanya nyuruh dia cuci muka, tangan, dan kaki, kalau bisa sekalian mandi setiap pulang sekolah. </w:t>
            </w:r>
          </w:p>
        </w:tc>
      </w:tr>
      <w:tr w:rsidR="002373B4" w:rsidRPr="002373B4" w14:paraId="48E06A9D" w14:textId="77777777" w:rsidTr="00501A24">
        <w:trPr>
          <w:trHeight w:val="75"/>
        </w:trPr>
        <w:tc>
          <w:tcPr>
            <w:tcW w:w="570" w:type="dxa"/>
            <w:vMerge/>
          </w:tcPr>
          <w:p w14:paraId="266A9950" w14:textId="77777777" w:rsidR="002373B4" w:rsidRPr="002373B4" w:rsidRDefault="002373B4" w:rsidP="00501A24">
            <w:pPr>
              <w:rPr>
                <w:rFonts w:asciiTheme="majorBidi" w:hAnsiTheme="majorBidi" w:cstheme="majorBidi"/>
              </w:rPr>
            </w:pPr>
          </w:p>
        </w:tc>
        <w:tc>
          <w:tcPr>
            <w:tcW w:w="2266" w:type="dxa"/>
            <w:vMerge/>
          </w:tcPr>
          <w:p w14:paraId="62885E6A" w14:textId="77777777" w:rsidR="002373B4" w:rsidRPr="002373B4" w:rsidRDefault="002373B4" w:rsidP="00501A24">
            <w:pPr>
              <w:rPr>
                <w:rFonts w:asciiTheme="majorBidi" w:hAnsiTheme="majorBidi" w:cstheme="majorBidi"/>
              </w:rPr>
            </w:pPr>
          </w:p>
        </w:tc>
        <w:tc>
          <w:tcPr>
            <w:tcW w:w="3113" w:type="dxa"/>
          </w:tcPr>
          <w:p w14:paraId="249AE5DF"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dalam mengajarkan silaturahim kepada anak anda?</w:t>
            </w:r>
          </w:p>
        </w:tc>
        <w:tc>
          <w:tcPr>
            <w:tcW w:w="3401" w:type="dxa"/>
          </w:tcPr>
          <w:p w14:paraId="65715BEC"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mnegajak dia kunjung ke rumah orang tuanya, sama saudara-saudaranya.</w:t>
            </w:r>
          </w:p>
        </w:tc>
      </w:tr>
      <w:tr w:rsidR="002373B4" w:rsidRPr="002373B4" w14:paraId="5BDEF517" w14:textId="77777777" w:rsidTr="00501A24">
        <w:trPr>
          <w:trHeight w:val="75"/>
        </w:trPr>
        <w:tc>
          <w:tcPr>
            <w:tcW w:w="570" w:type="dxa"/>
            <w:vMerge/>
          </w:tcPr>
          <w:p w14:paraId="6466E8DE" w14:textId="77777777" w:rsidR="002373B4" w:rsidRPr="002373B4" w:rsidRDefault="002373B4" w:rsidP="00501A24">
            <w:pPr>
              <w:rPr>
                <w:rFonts w:asciiTheme="majorBidi" w:hAnsiTheme="majorBidi" w:cstheme="majorBidi"/>
              </w:rPr>
            </w:pPr>
          </w:p>
        </w:tc>
        <w:tc>
          <w:tcPr>
            <w:tcW w:w="2266" w:type="dxa"/>
            <w:vMerge/>
          </w:tcPr>
          <w:p w14:paraId="5B0072B3" w14:textId="77777777" w:rsidR="002373B4" w:rsidRPr="002373B4" w:rsidRDefault="002373B4" w:rsidP="00501A24">
            <w:pPr>
              <w:rPr>
                <w:rFonts w:asciiTheme="majorBidi" w:hAnsiTheme="majorBidi" w:cstheme="majorBidi"/>
              </w:rPr>
            </w:pPr>
          </w:p>
        </w:tc>
        <w:tc>
          <w:tcPr>
            <w:tcW w:w="3113" w:type="dxa"/>
          </w:tcPr>
          <w:p w14:paraId="3B3D2601"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yang anda lakukan dalam mengajarkan akhlak yang baik kepada anak anda seperti bersikap jujur dan ramah terhadap orang lain?</w:t>
            </w:r>
          </w:p>
        </w:tc>
        <w:tc>
          <w:tcPr>
            <w:tcW w:w="3401" w:type="dxa"/>
          </w:tcPr>
          <w:p w14:paraId="33E7BA33"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selalu menekankan dia supaya ramah sama orang lain terutama sama teman-teman sekolahnya. </w:t>
            </w:r>
          </w:p>
        </w:tc>
      </w:tr>
      <w:tr w:rsidR="002373B4" w:rsidRPr="002373B4" w14:paraId="47600215" w14:textId="77777777" w:rsidTr="00501A24">
        <w:trPr>
          <w:trHeight w:val="75"/>
        </w:trPr>
        <w:tc>
          <w:tcPr>
            <w:tcW w:w="570" w:type="dxa"/>
            <w:vMerge/>
          </w:tcPr>
          <w:p w14:paraId="136D66E6" w14:textId="77777777" w:rsidR="002373B4" w:rsidRPr="002373B4" w:rsidRDefault="002373B4" w:rsidP="00501A24">
            <w:pPr>
              <w:rPr>
                <w:rFonts w:asciiTheme="majorBidi" w:hAnsiTheme="majorBidi" w:cstheme="majorBidi"/>
              </w:rPr>
            </w:pPr>
          </w:p>
        </w:tc>
        <w:tc>
          <w:tcPr>
            <w:tcW w:w="2266" w:type="dxa"/>
            <w:vMerge/>
          </w:tcPr>
          <w:p w14:paraId="67113C7A" w14:textId="77777777" w:rsidR="002373B4" w:rsidRPr="002373B4" w:rsidRDefault="002373B4" w:rsidP="00501A24">
            <w:pPr>
              <w:rPr>
                <w:rFonts w:asciiTheme="majorBidi" w:hAnsiTheme="majorBidi" w:cstheme="majorBidi"/>
              </w:rPr>
            </w:pPr>
          </w:p>
        </w:tc>
        <w:tc>
          <w:tcPr>
            <w:tcW w:w="3113" w:type="dxa"/>
          </w:tcPr>
          <w:p w14:paraId="1B49F3A2"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anda mengatur batasan anak anda dalam bergaul dengan teman-temannya?</w:t>
            </w:r>
          </w:p>
        </w:tc>
        <w:tc>
          <w:tcPr>
            <w:tcW w:w="3401" w:type="dxa"/>
          </w:tcPr>
          <w:p w14:paraId="7F14431F"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menyarankan ke dia supaya tidak berteman akrab/jaga jarak dengan teman-temannya yang nakal. </w:t>
            </w:r>
          </w:p>
        </w:tc>
      </w:tr>
      <w:tr w:rsidR="002373B4" w:rsidRPr="002373B4" w14:paraId="01B95BE6" w14:textId="77777777" w:rsidTr="00501A24">
        <w:trPr>
          <w:trHeight w:val="75"/>
        </w:trPr>
        <w:tc>
          <w:tcPr>
            <w:tcW w:w="570" w:type="dxa"/>
            <w:vMerge/>
          </w:tcPr>
          <w:p w14:paraId="493CC95A" w14:textId="77777777" w:rsidR="002373B4" w:rsidRPr="002373B4" w:rsidRDefault="002373B4" w:rsidP="00501A24">
            <w:pPr>
              <w:rPr>
                <w:rFonts w:asciiTheme="majorBidi" w:hAnsiTheme="majorBidi" w:cstheme="majorBidi"/>
              </w:rPr>
            </w:pPr>
          </w:p>
        </w:tc>
        <w:tc>
          <w:tcPr>
            <w:tcW w:w="2266" w:type="dxa"/>
            <w:vMerge/>
          </w:tcPr>
          <w:p w14:paraId="3C0566D9" w14:textId="77777777" w:rsidR="002373B4" w:rsidRPr="002373B4" w:rsidRDefault="002373B4" w:rsidP="00501A24">
            <w:pPr>
              <w:rPr>
                <w:rFonts w:asciiTheme="majorBidi" w:hAnsiTheme="majorBidi" w:cstheme="majorBidi"/>
              </w:rPr>
            </w:pPr>
          </w:p>
        </w:tc>
        <w:tc>
          <w:tcPr>
            <w:tcW w:w="3113" w:type="dxa"/>
          </w:tcPr>
          <w:p w14:paraId="364774EA" w14:textId="77777777" w:rsidR="002373B4" w:rsidRPr="002373B4" w:rsidRDefault="002373B4" w:rsidP="00501A24">
            <w:pPr>
              <w:rPr>
                <w:rFonts w:asciiTheme="majorBidi" w:hAnsiTheme="majorBidi" w:cstheme="majorBidi"/>
              </w:rPr>
            </w:pPr>
            <w:r w:rsidRPr="002373B4">
              <w:rPr>
                <w:rFonts w:asciiTheme="majorBidi" w:hAnsiTheme="majorBidi" w:cstheme="majorBidi"/>
              </w:rPr>
              <w:t xml:space="preserve">Apakah anda menyuruh anak anda untuk selalu menutup aurat </w:t>
            </w:r>
            <w:r w:rsidRPr="002373B4">
              <w:rPr>
                <w:rFonts w:asciiTheme="majorBidi" w:hAnsiTheme="majorBidi" w:cstheme="majorBidi"/>
              </w:rPr>
              <w:lastRenderedPageBreak/>
              <w:t>ketika keluar rumah?</w:t>
            </w:r>
          </w:p>
        </w:tc>
        <w:tc>
          <w:tcPr>
            <w:tcW w:w="3401" w:type="dxa"/>
          </w:tcPr>
          <w:p w14:paraId="6E5D05EE"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Saya mengusahakan supaya dia selalu pakai celana panjang kalau keluar rumah.</w:t>
            </w:r>
          </w:p>
        </w:tc>
      </w:tr>
      <w:tr w:rsidR="002373B4" w:rsidRPr="002373B4" w14:paraId="40234CDC" w14:textId="77777777" w:rsidTr="00501A24">
        <w:trPr>
          <w:trHeight w:val="75"/>
        </w:trPr>
        <w:tc>
          <w:tcPr>
            <w:tcW w:w="570" w:type="dxa"/>
            <w:vMerge/>
          </w:tcPr>
          <w:p w14:paraId="3F073157" w14:textId="77777777" w:rsidR="002373B4" w:rsidRPr="002373B4" w:rsidRDefault="002373B4" w:rsidP="00501A24">
            <w:pPr>
              <w:rPr>
                <w:rFonts w:asciiTheme="majorBidi" w:hAnsiTheme="majorBidi" w:cstheme="majorBidi"/>
              </w:rPr>
            </w:pPr>
          </w:p>
        </w:tc>
        <w:tc>
          <w:tcPr>
            <w:tcW w:w="2266" w:type="dxa"/>
            <w:vMerge/>
          </w:tcPr>
          <w:p w14:paraId="11FCA596" w14:textId="77777777" w:rsidR="002373B4" w:rsidRPr="002373B4" w:rsidRDefault="002373B4" w:rsidP="00501A24">
            <w:pPr>
              <w:rPr>
                <w:rFonts w:asciiTheme="majorBidi" w:hAnsiTheme="majorBidi" w:cstheme="majorBidi"/>
              </w:rPr>
            </w:pPr>
          </w:p>
        </w:tc>
        <w:tc>
          <w:tcPr>
            <w:tcW w:w="3113" w:type="dxa"/>
          </w:tcPr>
          <w:p w14:paraId="246920D8"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anda mengawasi tontonan anak anda di televisi atau di sosial medianya?</w:t>
            </w:r>
          </w:p>
        </w:tc>
        <w:tc>
          <w:tcPr>
            <w:tcW w:w="3401" w:type="dxa"/>
          </w:tcPr>
          <w:p w14:paraId="701DBE88"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memintanya kalau nonton TV itu yang berkaitan dengan pendidikan atau paling tidak tentang anak-anak. Saya melarang dia nonton sinetron. Saya juga membatasi dia dari bermain game.</w:t>
            </w:r>
          </w:p>
        </w:tc>
      </w:tr>
      <w:tr w:rsidR="002373B4" w:rsidRPr="002373B4" w14:paraId="5CE7D190" w14:textId="77777777" w:rsidTr="00501A24">
        <w:trPr>
          <w:trHeight w:val="75"/>
        </w:trPr>
        <w:tc>
          <w:tcPr>
            <w:tcW w:w="570" w:type="dxa"/>
            <w:vMerge/>
          </w:tcPr>
          <w:p w14:paraId="25486BAA" w14:textId="77777777" w:rsidR="002373B4" w:rsidRPr="002373B4" w:rsidRDefault="002373B4" w:rsidP="00501A24">
            <w:pPr>
              <w:rPr>
                <w:rFonts w:asciiTheme="majorBidi" w:hAnsiTheme="majorBidi" w:cstheme="majorBidi"/>
              </w:rPr>
            </w:pPr>
          </w:p>
        </w:tc>
        <w:tc>
          <w:tcPr>
            <w:tcW w:w="2266" w:type="dxa"/>
            <w:vMerge/>
          </w:tcPr>
          <w:p w14:paraId="66572721" w14:textId="77777777" w:rsidR="002373B4" w:rsidRPr="002373B4" w:rsidRDefault="002373B4" w:rsidP="00501A24">
            <w:pPr>
              <w:rPr>
                <w:rFonts w:asciiTheme="majorBidi" w:hAnsiTheme="majorBidi" w:cstheme="majorBidi"/>
              </w:rPr>
            </w:pPr>
          </w:p>
        </w:tc>
        <w:tc>
          <w:tcPr>
            <w:tcW w:w="3113" w:type="dxa"/>
          </w:tcPr>
          <w:p w14:paraId="38851D0B"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sikap anda saat ada orang yang mengadukan kepada anda perihal kemaksiatan anak anda yang tidak anda tahu diluar sana? misalnya berpacaran, atau menganggu temannya.</w:t>
            </w:r>
          </w:p>
        </w:tc>
        <w:tc>
          <w:tcPr>
            <w:tcW w:w="3401" w:type="dxa"/>
          </w:tcPr>
          <w:p w14:paraId="65B7F2BB"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akan menegurnya agar tidak melakukan tindakan tersebut.</w:t>
            </w:r>
          </w:p>
        </w:tc>
      </w:tr>
      <w:tr w:rsidR="002373B4" w:rsidRPr="002373B4" w14:paraId="6C3E5794" w14:textId="77777777" w:rsidTr="00501A24">
        <w:trPr>
          <w:trHeight w:val="519"/>
        </w:trPr>
        <w:tc>
          <w:tcPr>
            <w:tcW w:w="570" w:type="dxa"/>
            <w:vMerge w:val="restart"/>
          </w:tcPr>
          <w:p w14:paraId="445F7527" w14:textId="77777777" w:rsidR="002373B4" w:rsidRPr="002373B4" w:rsidRDefault="002373B4" w:rsidP="00501A24">
            <w:pPr>
              <w:rPr>
                <w:rFonts w:asciiTheme="majorBidi" w:hAnsiTheme="majorBidi" w:cstheme="majorBidi"/>
              </w:rPr>
            </w:pPr>
            <w:r w:rsidRPr="002373B4">
              <w:rPr>
                <w:rFonts w:asciiTheme="majorBidi" w:hAnsiTheme="majorBidi" w:cstheme="majorBidi"/>
              </w:rPr>
              <w:t>2.</w:t>
            </w:r>
          </w:p>
        </w:tc>
        <w:tc>
          <w:tcPr>
            <w:tcW w:w="2266" w:type="dxa"/>
            <w:vMerge w:val="restart"/>
          </w:tcPr>
          <w:p w14:paraId="1D1E2BF7" w14:textId="77777777" w:rsidR="002373B4" w:rsidRPr="002373B4" w:rsidRDefault="002373B4" w:rsidP="00501A24">
            <w:pPr>
              <w:rPr>
                <w:rFonts w:asciiTheme="majorBidi" w:hAnsiTheme="majorBidi" w:cstheme="majorBidi"/>
              </w:rPr>
            </w:pPr>
            <w:r w:rsidRPr="002373B4">
              <w:rPr>
                <w:rFonts w:asciiTheme="majorBidi" w:hAnsiTheme="majorBidi" w:cstheme="majorBidi"/>
              </w:rPr>
              <w:t>Hambatan yang dialami orang tua dalam menerapkan pola asuh yang digunakannya</w:t>
            </w:r>
          </w:p>
        </w:tc>
        <w:tc>
          <w:tcPr>
            <w:tcW w:w="3113" w:type="dxa"/>
          </w:tcPr>
          <w:p w14:paraId="2989718F"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ada hambatan yang anda hadapi dalam mendidik agama anak sebagai seorang mualaf?</w:t>
            </w:r>
          </w:p>
        </w:tc>
        <w:tc>
          <w:tcPr>
            <w:tcW w:w="3401" w:type="dxa"/>
          </w:tcPr>
          <w:p w14:paraId="18D631B9"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rasa tidak ada, karena dia sudah hidup di lingkungan islami. Sebelum saya masuk Islam dia diajari Islam sama istri saya yang sudah asli Islam. Kami juga tinggal di rumah majikan saya yang baik agamanya.</w:t>
            </w:r>
          </w:p>
        </w:tc>
      </w:tr>
      <w:tr w:rsidR="002373B4" w:rsidRPr="002373B4" w14:paraId="43F477F7" w14:textId="77777777" w:rsidTr="00501A24">
        <w:trPr>
          <w:trHeight w:val="517"/>
        </w:trPr>
        <w:tc>
          <w:tcPr>
            <w:tcW w:w="570" w:type="dxa"/>
            <w:vMerge/>
          </w:tcPr>
          <w:p w14:paraId="2EB2ACA5" w14:textId="77777777" w:rsidR="002373B4" w:rsidRPr="002373B4" w:rsidRDefault="002373B4" w:rsidP="00501A24">
            <w:pPr>
              <w:rPr>
                <w:rFonts w:asciiTheme="majorBidi" w:hAnsiTheme="majorBidi" w:cstheme="majorBidi"/>
              </w:rPr>
            </w:pPr>
          </w:p>
        </w:tc>
        <w:tc>
          <w:tcPr>
            <w:tcW w:w="2266" w:type="dxa"/>
            <w:vMerge/>
          </w:tcPr>
          <w:p w14:paraId="179614BA" w14:textId="77777777" w:rsidR="002373B4" w:rsidRPr="002373B4" w:rsidRDefault="002373B4" w:rsidP="00501A24">
            <w:pPr>
              <w:rPr>
                <w:rFonts w:asciiTheme="majorBidi" w:hAnsiTheme="majorBidi" w:cstheme="majorBidi"/>
              </w:rPr>
            </w:pPr>
          </w:p>
        </w:tc>
        <w:tc>
          <w:tcPr>
            <w:tcW w:w="3113" w:type="dxa"/>
          </w:tcPr>
          <w:p w14:paraId="73A5F4CA"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hambatan yang anda hadapi sebagai mualaf dalam mendidik agama pada anak anda?</w:t>
            </w:r>
          </w:p>
        </w:tc>
        <w:tc>
          <w:tcPr>
            <w:tcW w:w="3401" w:type="dxa"/>
          </w:tcPr>
          <w:p w14:paraId="40ACE5B0" w14:textId="77777777" w:rsidR="002373B4" w:rsidRPr="002373B4" w:rsidRDefault="002373B4" w:rsidP="00501A24">
            <w:pPr>
              <w:jc w:val="both"/>
              <w:rPr>
                <w:rFonts w:asciiTheme="majorBidi" w:hAnsiTheme="majorBidi" w:cstheme="majorBidi"/>
              </w:rPr>
            </w:pPr>
          </w:p>
        </w:tc>
      </w:tr>
      <w:tr w:rsidR="002373B4" w:rsidRPr="002373B4" w14:paraId="259CFE3C" w14:textId="77777777" w:rsidTr="00501A24">
        <w:trPr>
          <w:trHeight w:val="517"/>
        </w:trPr>
        <w:tc>
          <w:tcPr>
            <w:tcW w:w="570" w:type="dxa"/>
            <w:vMerge/>
          </w:tcPr>
          <w:p w14:paraId="14AB0F35" w14:textId="77777777" w:rsidR="002373B4" w:rsidRPr="002373B4" w:rsidRDefault="002373B4" w:rsidP="00501A24">
            <w:pPr>
              <w:rPr>
                <w:rFonts w:asciiTheme="majorBidi" w:hAnsiTheme="majorBidi" w:cstheme="majorBidi"/>
              </w:rPr>
            </w:pPr>
          </w:p>
        </w:tc>
        <w:tc>
          <w:tcPr>
            <w:tcW w:w="2266" w:type="dxa"/>
            <w:vMerge/>
          </w:tcPr>
          <w:p w14:paraId="01731AE1" w14:textId="77777777" w:rsidR="002373B4" w:rsidRPr="002373B4" w:rsidRDefault="002373B4" w:rsidP="00501A24">
            <w:pPr>
              <w:rPr>
                <w:rFonts w:asciiTheme="majorBidi" w:hAnsiTheme="majorBidi" w:cstheme="majorBidi"/>
              </w:rPr>
            </w:pPr>
          </w:p>
        </w:tc>
        <w:tc>
          <w:tcPr>
            <w:tcW w:w="3113" w:type="dxa"/>
          </w:tcPr>
          <w:p w14:paraId="37DAED2D"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solusi yang anda lakukan untuk mengatasi masalah yang anda alami tersebut?</w:t>
            </w:r>
          </w:p>
        </w:tc>
        <w:tc>
          <w:tcPr>
            <w:tcW w:w="3401" w:type="dxa"/>
          </w:tcPr>
          <w:p w14:paraId="64C99D1B" w14:textId="77777777" w:rsidR="002373B4" w:rsidRPr="002373B4" w:rsidRDefault="002373B4" w:rsidP="00501A24">
            <w:pPr>
              <w:jc w:val="both"/>
              <w:rPr>
                <w:rFonts w:asciiTheme="majorBidi" w:hAnsiTheme="majorBidi" w:cstheme="majorBidi"/>
              </w:rPr>
            </w:pPr>
          </w:p>
        </w:tc>
      </w:tr>
      <w:tr w:rsidR="002373B4" w:rsidRPr="002373B4" w14:paraId="1CD1293A" w14:textId="77777777" w:rsidTr="00501A24">
        <w:tc>
          <w:tcPr>
            <w:tcW w:w="570" w:type="dxa"/>
          </w:tcPr>
          <w:p w14:paraId="12D20D14" w14:textId="77777777" w:rsidR="002373B4" w:rsidRPr="002373B4" w:rsidRDefault="002373B4" w:rsidP="00501A24">
            <w:pPr>
              <w:rPr>
                <w:rFonts w:asciiTheme="majorBidi" w:hAnsiTheme="majorBidi" w:cstheme="majorBidi"/>
              </w:rPr>
            </w:pPr>
            <w:r w:rsidRPr="002373B4">
              <w:rPr>
                <w:rFonts w:asciiTheme="majorBidi" w:hAnsiTheme="majorBidi" w:cstheme="majorBidi"/>
              </w:rPr>
              <w:t>3.</w:t>
            </w:r>
          </w:p>
        </w:tc>
        <w:tc>
          <w:tcPr>
            <w:tcW w:w="2266" w:type="dxa"/>
          </w:tcPr>
          <w:p w14:paraId="1F4C8478" w14:textId="77777777" w:rsidR="002373B4" w:rsidRPr="002373B4" w:rsidRDefault="002373B4" w:rsidP="00501A24">
            <w:pPr>
              <w:rPr>
                <w:rFonts w:asciiTheme="majorBidi" w:hAnsiTheme="majorBidi" w:cstheme="majorBidi"/>
              </w:rPr>
            </w:pPr>
            <w:r w:rsidRPr="002373B4">
              <w:rPr>
                <w:rFonts w:asciiTheme="majorBidi" w:hAnsiTheme="majorBidi" w:cstheme="majorBidi"/>
              </w:rPr>
              <w:t>Dampak pola asuh orang tua terhadap agama anak</w:t>
            </w:r>
          </w:p>
        </w:tc>
        <w:tc>
          <w:tcPr>
            <w:tcW w:w="3113" w:type="dxa"/>
          </w:tcPr>
          <w:p w14:paraId="5582BF04"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menurut anda pola asuh yang anda gunakan untuk mendidik agama pada anak anda memiliki pengaruh terhadap tingkat keagamaaan mereka?</w:t>
            </w:r>
          </w:p>
        </w:tc>
        <w:tc>
          <w:tcPr>
            <w:tcW w:w="3401" w:type="dxa"/>
          </w:tcPr>
          <w:p w14:paraId="13E6EAFA"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rasa ada mas, dulu seingat saya salat sama puasa masih malas-malasan. Kalau sekarang ini sudah lumayan.</w:t>
            </w:r>
          </w:p>
        </w:tc>
      </w:tr>
    </w:tbl>
    <w:p w14:paraId="0FA98E9F" w14:textId="77777777" w:rsidR="002373B4" w:rsidRDefault="002373B4" w:rsidP="002373B4">
      <w:pPr>
        <w:rPr>
          <w:rFonts w:asciiTheme="majorBidi" w:hAnsiTheme="majorBidi" w:cstheme="majorBidi"/>
        </w:rPr>
      </w:pPr>
    </w:p>
    <w:p w14:paraId="7D280EB8" w14:textId="77777777" w:rsidR="00A81AD1" w:rsidRDefault="00A81AD1" w:rsidP="002373B4">
      <w:pPr>
        <w:rPr>
          <w:rFonts w:asciiTheme="majorBidi" w:hAnsiTheme="majorBidi" w:cstheme="majorBidi"/>
        </w:rPr>
      </w:pPr>
    </w:p>
    <w:p w14:paraId="04C9B590" w14:textId="77777777" w:rsidR="00A81AD1" w:rsidRDefault="00A81AD1" w:rsidP="002373B4">
      <w:pPr>
        <w:rPr>
          <w:rFonts w:asciiTheme="majorBidi" w:hAnsiTheme="majorBidi" w:cstheme="majorBidi"/>
        </w:rPr>
      </w:pPr>
    </w:p>
    <w:p w14:paraId="49470D95" w14:textId="77777777" w:rsidR="00A81AD1" w:rsidRDefault="00A81AD1" w:rsidP="002373B4">
      <w:pPr>
        <w:rPr>
          <w:rFonts w:asciiTheme="majorBidi" w:hAnsiTheme="majorBidi" w:cstheme="majorBidi"/>
        </w:rPr>
      </w:pPr>
    </w:p>
    <w:p w14:paraId="45E0F6C7" w14:textId="77777777" w:rsidR="00A81AD1" w:rsidRDefault="00A81AD1" w:rsidP="002373B4">
      <w:pPr>
        <w:rPr>
          <w:rFonts w:asciiTheme="majorBidi" w:hAnsiTheme="majorBidi" w:cstheme="majorBidi"/>
        </w:rPr>
      </w:pPr>
    </w:p>
    <w:p w14:paraId="62680E7A" w14:textId="77777777" w:rsidR="00A81AD1" w:rsidRDefault="00A81AD1" w:rsidP="002373B4">
      <w:pPr>
        <w:rPr>
          <w:rFonts w:asciiTheme="majorBidi" w:hAnsiTheme="majorBidi" w:cstheme="majorBidi"/>
        </w:rPr>
      </w:pPr>
    </w:p>
    <w:p w14:paraId="4D004486" w14:textId="77777777" w:rsidR="00A81AD1" w:rsidRDefault="00A81AD1" w:rsidP="002373B4">
      <w:pPr>
        <w:rPr>
          <w:rFonts w:asciiTheme="majorBidi" w:hAnsiTheme="majorBidi" w:cstheme="majorBidi"/>
        </w:rPr>
      </w:pPr>
    </w:p>
    <w:p w14:paraId="1E51993B" w14:textId="77777777" w:rsidR="00A81AD1" w:rsidRPr="002373B4" w:rsidRDefault="00A81AD1" w:rsidP="002373B4">
      <w:pPr>
        <w:rPr>
          <w:rFonts w:asciiTheme="majorBidi" w:hAnsiTheme="majorBidi" w:cstheme="majorBidi"/>
        </w:rPr>
      </w:pPr>
    </w:p>
    <w:p w14:paraId="4D675556" w14:textId="77777777" w:rsidR="002373B4" w:rsidRPr="002373B4" w:rsidRDefault="002373B4" w:rsidP="002373B4">
      <w:pPr>
        <w:rPr>
          <w:rFonts w:asciiTheme="majorBidi" w:hAnsiTheme="majorBidi" w:cstheme="majorBidi"/>
        </w:rPr>
      </w:pPr>
    </w:p>
    <w:p w14:paraId="104191CC" w14:textId="77777777" w:rsidR="002373B4" w:rsidRPr="002373B4" w:rsidRDefault="002373B4" w:rsidP="002373B4">
      <w:pPr>
        <w:spacing w:after="0"/>
        <w:jc w:val="center"/>
        <w:rPr>
          <w:rFonts w:asciiTheme="majorBidi" w:hAnsiTheme="majorBidi" w:cstheme="majorBidi"/>
          <w:b/>
          <w:bCs/>
        </w:rPr>
      </w:pPr>
      <w:r w:rsidRPr="002373B4">
        <w:rPr>
          <w:rFonts w:asciiTheme="majorBidi" w:hAnsiTheme="majorBidi" w:cstheme="majorBidi"/>
          <w:b/>
          <w:bCs/>
        </w:rPr>
        <w:lastRenderedPageBreak/>
        <w:t xml:space="preserve">Instrumen Wawancara </w:t>
      </w:r>
    </w:p>
    <w:p w14:paraId="3E82F283" w14:textId="77777777" w:rsidR="002373B4" w:rsidRPr="002373B4" w:rsidRDefault="002373B4" w:rsidP="002373B4">
      <w:pPr>
        <w:spacing w:before="240" w:after="0"/>
        <w:jc w:val="center"/>
        <w:rPr>
          <w:rFonts w:asciiTheme="majorBidi" w:hAnsiTheme="majorBidi" w:cstheme="majorBidi"/>
          <w:b/>
          <w:bCs/>
        </w:rPr>
      </w:pPr>
      <w:r w:rsidRPr="002373B4">
        <w:rPr>
          <w:rFonts w:asciiTheme="majorBidi" w:hAnsiTheme="majorBidi" w:cstheme="majorBidi"/>
          <w:b/>
          <w:bCs/>
        </w:rPr>
        <w:t>Pola Asuh Pendidikan Agama Islam Pada Keluarga Mualaf di Kota Semarang</w:t>
      </w:r>
    </w:p>
    <w:p w14:paraId="409E564B" w14:textId="77777777" w:rsidR="002373B4" w:rsidRPr="002373B4" w:rsidRDefault="002373B4" w:rsidP="002373B4">
      <w:pPr>
        <w:spacing w:before="240" w:line="240" w:lineRule="auto"/>
        <w:rPr>
          <w:rFonts w:asciiTheme="majorBidi" w:hAnsiTheme="majorBidi" w:cstheme="majorBidi"/>
        </w:rPr>
      </w:pPr>
      <w:r w:rsidRPr="002373B4">
        <w:rPr>
          <w:rFonts w:asciiTheme="majorBidi" w:hAnsiTheme="majorBidi" w:cstheme="majorBidi"/>
        </w:rPr>
        <w:t>Pewawancara</w:t>
      </w:r>
      <w:r w:rsidRPr="002373B4">
        <w:rPr>
          <w:rFonts w:asciiTheme="majorBidi" w:hAnsiTheme="majorBidi" w:cstheme="majorBidi"/>
        </w:rPr>
        <w:tab/>
        <w:t>: Muhammad Fawaid</w:t>
      </w:r>
    </w:p>
    <w:p w14:paraId="156158C2"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Narasumber</w:t>
      </w:r>
      <w:r w:rsidRPr="002373B4">
        <w:rPr>
          <w:rFonts w:asciiTheme="majorBidi" w:hAnsiTheme="majorBidi" w:cstheme="majorBidi"/>
        </w:rPr>
        <w:tab/>
        <w:t>: Bapak YK</w:t>
      </w:r>
    </w:p>
    <w:p w14:paraId="5296D854"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Hari/Tanggal</w:t>
      </w:r>
      <w:r w:rsidRPr="002373B4">
        <w:rPr>
          <w:rFonts w:asciiTheme="majorBidi" w:hAnsiTheme="majorBidi" w:cstheme="majorBidi"/>
        </w:rPr>
        <w:tab/>
        <w:t>: Selasa, 21 Januari 2025</w:t>
      </w:r>
    </w:p>
    <w:tbl>
      <w:tblPr>
        <w:tblStyle w:val="TableGrid"/>
        <w:tblW w:w="0" w:type="auto"/>
        <w:tblLook w:val="04A0" w:firstRow="1" w:lastRow="0" w:firstColumn="1" w:lastColumn="0" w:noHBand="0" w:noVBand="1"/>
      </w:tblPr>
      <w:tblGrid>
        <w:gridCol w:w="547"/>
        <w:gridCol w:w="1626"/>
        <w:gridCol w:w="1943"/>
        <w:gridCol w:w="2110"/>
      </w:tblGrid>
      <w:tr w:rsidR="002373B4" w:rsidRPr="002373B4" w14:paraId="112368DB" w14:textId="77777777" w:rsidTr="00501A24">
        <w:tc>
          <w:tcPr>
            <w:tcW w:w="570" w:type="dxa"/>
          </w:tcPr>
          <w:p w14:paraId="7FF5DDC9" w14:textId="77777777" w:rsidR="002373B4" w:rsidRPr="002373B4" w:rsidRDefault="002373B4" w:rsidP="00501A24">
            <w:pPr>
              <w:rPr>
                <w:rFonts w:asciiTheme="majorBidi" w:hAnsiTheme="majorBidi" w:cstheme="majorBidi"/>
              </w:rPr>
            </w:pPr>
            <w:r w:rsidRPr="002373B4">
              <w:rPr>
                <w:rFonts w:asciiTheme="majorBidi" w:hAnsiTheme="majorBidi" w:cstheme="majorBidi"/>
              </w:rPr>
              <w:t>No.</w:t>
            </w:r>
          </w:p>
        </w:tc>
        <w:tc>
          <w:tcPr>
            <w:tcW w:w="2266" w:type="dxa"/>
          </w:tcPr>
          <w:p w14:paraId="164A6EF8" w14:textId="77777777" w:rsidR="002373B4" w:rsidRPr="002373B4" w:rsidRDefault="002373B4" w:rsidP="00501A24">
            <w:pPr>
              <w:rPr>
                <w:rFonts w:asciiTheme="majorBidi" w:hAnsiTheme="majorBidi" w:cstheme="majorBidi"/>
              </w:rPr>
            </w:pPr>
            <w:r w:rsidRPr="002373B4">
              <w:rPr>
                <w:rFonts w:asciiTheme="majorBidi" w:hAnsiTheme="majorBidi" w:cstheme="majorBidi"/>
              </w:rPr>
              <w:t>Masalah yang diteliti</w:t>
            </w:r>
          </w:p>
        </w:tc>
        <w:tc>
          <w:tcPr>
            <w:tcW w:w="3113" w:type="dxa"/>
          </w:tcPr>
          <w:p w14:paraId="408FD8D1" w14:textId="77777777" w:rsidR="002373B4" w:rsidRPr="002373B4" w:rsidRDefault="002373B4" w:rsidP="00501A24">
            <w:pPr>
              <w:rPr>
                <w:rFonts w:asciiTheme="majorBidi" w:hAnsiTheme="majorBidi" w:cstheme="majorBidi"/>
              </w:rPr>
            </w:pPr>
            <w:r w:rsidRPr="002373B4">
              <w:rPr>
                <w:rFonts w:asciiTheme="majorBidi" w:hAnsiTheme="majorBidi" w:cstheme="majorBidi"/>
              </w:rPr>
              <w:t xml:space="preserve">Pertanyaan </w:t>
            </w:r>
          </w:p>
        </w:tc>
        <w:tc>
          <w:tcPr>
            <w:tcW w:w="3401" w:type="dxa"/>
          </w:tcPr>
          <w:p w14:paraId="697D90A8" w14:textId="77777777" w:rsidR="002373B4" w:rsidRPr="002373B4" w:rsidRDefault="002373B4" w:rsidP="00501A24">
            <w:pPr>
              <w:rPr>
                <w:rFonts w:asciiTheme="majorBidi" w:hAnsiTheme="majorBidi" w:cstheme="majorBidi"/>
              </w:rPr>
            </w:pPr>
            <w:r w:rsidRPr="002373B4">
              <w:rPr>
                <w:rFonts w:asciiTheme="majorBidi" w:hAnsiTheme="majorBidi" w:cstheme="majorBidi"/>
              </w:rPr>
              <w:t>Jawaban Narasumber</w:t>
            </w:r>
          </w:p>
        </w:tc>
      </w:tr>
      <w:tr w:rsidR="002373B4" w:rsidRPr="002373B4" w14:paraId="394FDF13" w14:textId="77777777" w:rsidTr="00501A24">
        <w:trPr>
          <w:trHeight w:val="83"/>
        </w:trPr>
        <w:tc>
          <w:tcPr>
            <w:tcW w:w="570" w:type="dxa"/>
            <w:vMerge w:val="restart"/>
          </w:tcPr>
          <w:p w14:paraId="167A5BA6" w14:textId="77777777" w:rsidR="002373B4" w:rsidRPr="002373B4" w:rsidRDefault="002373B4" w:rsidP="00501A24">
            <w:pPr>
              <w:rPr>
                <w:rFonts w:asciiTheme="majorBidi" w:hAnsiTheme="majorBidi" w:cstheme="majorBidi"/>
              </w:rPr>
            </w:pPr>
            <w:r w:rsidRPr="002373B4">
              <w:rPr>
                <w:rFonts w:asciiTheme="majorBidi" w:hAnsiTheme="majorBidi" w:cstheme="majorBidi"/>
              </w:rPr>
              <w:t>1.</w:t>
            </w:r>
          </w:p>
        </w:tc>
        <w:tc>
          <w:tcPr>
            <w:tcW w:w="2266" w:type="dxa"/>
            <w:vMerge w:val="restart"/>
          </w:tcPr>
          <w:p w14:paraId="6F1AAAB8" w14:textId="77777777" w:rsidR="002373B4" w:rsidRPr="002373B4" w:rsidRDefault="002373B4" w:rsidP="00501A24">
            <w:pPr>
              <w:rPr>
                <w:rFonts w:asciiTheme="majorBidi" w:hAnsiTheme="majorBidi" w:cstheme="majorBidi"/>
              </w:rPr>
            </w:pPr>
            <w:r w:rsidRPr="002373B4">
              <w:rPr>
                <w:rFonts w:asciiTheme="majorBidi" w:hAnsiTheme="majorBidi" w:cstheme="majorBidi"/>
              </w:rPr>
              <w:t>Pola asuh yang digunakan orang tua mualaf dalam mendidik agama Islam pada anaknya.</w:t>
            </w:r>
          </w:p>
        </w:tc>
        <w:tc>
          <w:tcPr>
            <w:tcW w:w="3113" w:type="dxa"/>
          </w:tcPr>
          <w:p w14:paraId="6D14569E"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menyampaikan sesuatu dalam masalah agama kepada anak anda?</w:t>
            </w:r>
          </w:p>
        </w:tc>
        <w:tc>
          <w:tcPr>
            <w:tcW w:w="3401" w:type="dxa"/>
          </w:tcPr>
          <w:p w14:paraId="404BDC51"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Lewat naratif ya mas, secara lisan gitu. Saya sampaikan pada anak bahwa ayah agamanya Islam dan kalian juga sama. Saya modelnya lebih mengarahkan mas dengan dukungan literasi yang tepat misalnya buku anak-anak  tentang kisah para nabi. </w:t>
            </w:r>
          </w:p>
        </w:tc>
      </w:tr>
      <w:tr w:rsidR="002373B4" w:rsidRPr="002373B4" w14:paraId="75894DAE" w14:textId="77777777" w:rsidTr="00501A24">
        <w:trPr>
          <w:trHeight w:val="75"/>
        </w:trPr>
        <w:tc>
          <w:tcPr>
            <w:tcW w:w="570" w:type="dxa"/>
            <w:vMerge/>
          </w:tcPr>
          <w:p w14:paraId="482DB8F7" w14:textId="77777777" w:rsidR="002373B4" w:rsidRPr="002373B4" w:rsidRDefault="002373B4" w:rsidP="00501A24">
            <w:pPr>
              <w:rPr>
                <w:rFonts w:asciiTheme="majorBidi" w:hAnsiTheme="majorBidi" w:cstheme="majorBidi"/>
              </w:rPr>
            </w:pPr>
          </w:p>
        </w:tc>
        <w:tc>
          <w:tcPr>
            <w:tcW w:w="2266" w:type="dxa"/>
            <w:vMerge/>
          </w:tcPr>
          <w:p w14:paraId="1D1DA623" w14:textId="77777777" w:rsidR="002373B4" w:rsidRPr="002373B4" w:rsidRDefault="002373B4" w:rsidP="00501A24">
            <w:pPr>
              <w:rPr>
                <w:rFonts w:asciiTheme="majorBidi" w:hAnsiTheme="majorBidi" w:cstheme="majorBidi"/>
              </w:rPr>
            </w:pPr>
          </w:p>
        </w:tc>
        <w:tc>
          <w:tcPr>
            <w:tcW w:w="3113" w:type="dxa"/>
          </w:tcPr>
          <w:p w14:paraId="157B4E5B"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menanamkan keimanan kepada anak-anak anda?</w:t>
            </w:r>
          </w:p>
        </w:tc>
        <w:tc>
          <w:tcPr>
            <w:tcW w:w="3401" w:type="dxa"/>
          </w:tcPr>
          <w:p w14:paraId="3679B108"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mengenalkan al-Qur’an dulu. Bahwa Allah yang menurunkan kitab suci al-Qur’an sebagai pedoman hidup secara menyeluruh baik dalam hal ibadah maupaun hidup keseharian. </w:t>
            </w:r>
          </w:p>
        </w:tc>
      </w:tr>
      <w:tr w:rsidR="002373B4" w:rsidRPr="002373B4" w14:paraId="053A8B19" w14:textId="77777777" w:rsidTr="00501A24">
        <w:trPr>
          <w:trHeight w:val="75"/>
        </w:trPr>
        <w:tc>
          <w:tcPr>
            <w:tcW w:w="570" w:type="dxa"/>
            <w:vMerge/>
          </w:tcPr>
          <w:p w14:paraId="2F75FAE2" w14:textId="77777777" w:rsidR="002373B4" w:rsidRPr="002373B4" w:rsidRDefault="002373B4" w:rsidP="00501A24">
            <w:pPr>
              <w:rPr>
                <w:rFonts w:asciiTheme="majorBidi" w:hAnsiTheme="majorBidi" w:cstheme="majorBidi"/>
              </w:rPr>
            </w:pPr>
          </w:p>
        </w:tc>
        <w:tc>
          <w:tcPr>
            <w:tcW w:w="2266" w:type="dxa"/>
            <w:vMerge/>
          </w:tcPr>
          <w:p w14:paraId="5C266E84" w14:textId="77777777" w:rsidR="002373B4" w:rsidRPr="002373B4" w:rsidRDefault="002373B4" w:rsidP="00501A24">
            <w:pPr>
              <w:rPr>
                <w:rFonts w:asciiTheme="majorBidi" w:hAnsiTheme="majorBidi" w:cstheme="majorBidi"/>
              </w:rPr>
            </w:pPr>
          </w:p>
        </w:tc>
        <w:tc>
          <w:tcPr>
            <w:tcW w:w="3113" w:type="dxa"/>
          </w:tcPr>
          <w:p w14:paraId="496AA38E"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batasan yang anda berikan pada anak anda dalam memilih dan menentukan kepercayaan yang diyakininya?</w:t>
            </w:r>
          </w:p>
        </w:tc>
        <w:tc>
          <w:tcPr>
            <w:tcW w:w="3401" w:type="dxa"/>
          </w:tcPr>
          <w:p w14:paraId="1B11641E"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mengarahkan keluarga saya agar menjadi muslim yang baik.</w:t>
            </w:r>
          </w:p>
        </w:tc>
      </w:tr>
      <w:tr w:rsidR="002373B4" w:rsidRPr="002373B4" w14:paraId="35A632DB" w14:textId="77777777" w:rsidTr="00501A24">
        <w:trPr>
          <w:trHeight w:val="75"/>
        </w:trPr>
        <w:tc>
          <w:tcPr>
            <w:tcW w:w="570" w:type="dxa"/>
            <w:vMerge/>
          </w:tcPr>
          <w:p w14:paraId="31F6FA67" w14:textId="77777777" w:rsidR="002373B4" w:rsidRPr="002373B4" w:rsidRDefault="002373B4" w:rsidP="00501A24">
            <w:pPr>
              <w:rPr>
                <w:rFonts w:asciiTheme="majorBidi" w:hAnsiTheme="majorBidi" w:cstheme="majorBidi"/>
              </w:rPr>
            </w:pPr>
          </w:p>
        </w:tc>
        <w:tc>
          <w:tcPr>
            <w:tcW w:w="2266" w:type="dxa"/>
            <w:vMerge/>
          </w:tcPr>
          <w:p w14:paraId="6AF0FD5C" w14:textId="77777777" w:rsidR="002373B4" w:rsidRPr="002373B4" w:rsidRDefault="002373B4" w:rsidP="00501A24">
            <w:pPr>
              <w:rPr>
                <w:rFonts w:asciiTheme="majorBidi" w:hAnsiTheme="majorBidi" w:cstheme="majorBidi"/>
              </w:rPr>
            </w:pPr>
          </w:p>
        </w:tc>
        <w:tc>
          <w:tcPr>
            <w:tcW w:w="3113" w:type="dxa"/>
          </w:tcPr>
          <w:p w14:paraId="3A349840"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Apakah anda memilihkan tempat belajar anak anda dengan pertimbangan pendidikan agamanya?</w:t>
            </w:r>
          </w:p>
        </w:tc>
        <w:tc>
          <w:tcPr>
            <w:tcW w:w="3401" w:type="dxa"/>
          </w:tcPr>
          <w:p w14:paraId="0EC1A366"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rasa kalau untuk sekolah formal tidak ada ya mas, dia sekolahnya di sd negeri itu. Pertimbangannya yang deket aja.</w:t>
            </w:r>
          </w:p>
        </w:tc>
      </w:tr>
      <w:tr w:rsidR="002373B4" w:rsidRPr="002373B4" w14:paraId="18E92FE8" w14:textId="77777777" w:rsidTr="00501A24">
        <w:trPr>
          <w:trHeight w:val="75"/>
        </w:trPr>
        <w:tc>
          <w:tcPr>
            <w:tcW w:w="570" w:type="dxa"/>
            <w:vMerge/>
          </w:tcPr>
          <w:p w14:paraId="43F9DB3E" w14:textId="77777777" w:rsidR="002373B4" w:rsidRPr="002373B4" w:rsidRDefault="002373B4" w:rsidP="00501A24">
            <w:pPr>
              <w:rPr>
                <w:rFonts w:asciiTheme="majorBidi" w:hAnsiTheme="majorBidi" w:cstheme="majorBidi"/>
              </w:rPr>
            </w:pPr>
          </w:p>
        </w:tc>
        <w:tc>
          <w:tcPr>
            <w:tcW w:w="2266" w:type="dxa"/>
            <w:vMerge/>
          </w:tcPr>
          <w:p w14:paraId="635CB1A3" w14:textId="77777777" w:rsidR="002373B4" w:rsidRPr="002373B4" w:rsidRDefault="002373B4" w:rsidP="00501A24">
            <w:pPr>
              <w:rPr>
                <w:rFonts w:asciiTheme="majorBidi" w:hAnsiTheme="majorBidi" w:cstheme="majorBidi"/>
              </w:rPr>
            </w:pPr>
          </w:p>
        </w:tc>
        <w:tc>
          <w:tcPr>
            <w:tcW w:w="3113" w:type="dxa"/>
          </w:tcPr>
          <w:p w14:paraId="7617AB6E"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agar anak anda mau belajar membaca Alquran?</w:t>
            </w:r>
          </w:p>
        </w:tc>
        <w:tc>
          <w:tcPr>
            <w:tcW w:w="3401" w:type="dxa"/>
          </w:tcPr>
          <w:p w14:paraId="05188669"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daftarkan dia di TPA supaya bisa belajar membaca Qur’an.</w:t>
            </w:r>
          </w:p>
        </w:tc>
      </w:tr>
      <w:tr w:rsidR="002373B4" w:rsidRPr="002373B4" w14:paraId="2176EA74" w14:textId="77777777" w:rsidTr="00501A24">
        <w:trPr>
          <w:trHeight w:val="75"/>
        </w:trPr>
        <w:tc>
          <w:tcPr>
            <w:tcW w:w="570" w:type="dxa"/>
            <w:vMerge/>
          </w:tcPr>
          <w:p w14:paraId="44DF8EE1" w14:textId="77777777" w:rsidR="002373B4" w:rsidRPr="002373B4" w:rsidRDefault="002373B4" w:rsidP="00501A24">
            <w:pPr>
              <w:rPr>
                <w:rFonts w:asciiTheme="majorBidi" w:hAnsiTheme="majorBidi" w:cstheme="majorBidi"/>
              </w:rPr>
            </w:pPr>
          </w:p>
        </w:tc>
        <w:tc>
          <w:tcPr>
            <w:tcW w:w="2266" w:type="dxa"/>
            <w:vMerge/>
          </w:tcPr>
          <w:p w14:paraId="4F791F09" w14:textId="77777777" w:rsidR="002373B4" w:rsidRPr="002373B4" w:rsidRDefault="002373B4" w:rsidP="00501A24">
            <w:pPr>
              <w:rPr>
                <w:rFonts w:asciiTheme="majorBidi" w:hAnsiTheme="majorBidi" w:cstheme="majorBidi"/>
              </w:rPr>
            </w:pPr>
          </w:p>
        </w:tc>
        <w:tc>
          <w:tcPr>
            <w:tcW w:w="3113" w:type="dxa"/>
          </w:tcPr>
          <w:p w14:paraId="74A8792D"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Apakah anda menyuruh anak anda mengikuti anda dalam cara peribadahan, seperti bacaan solat atau bacaan dzikir sesudahnya?</w:t>
            </w:r>
          </w:p>
        </w:tc>
        <w:tc>
          <w:tcPr>
            <w:tcW w:w="3401" w:type="dxa"/>
          </w:tcPr>
          <w:p w14:paraId="7E3DBC8A"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Iya mas saya suruh mereka mengikuti saya. </w:t>
            </w:r>
          </w:p>
        </w:tc>
      </w:tr>
      <w:tr w:rsidR="002373B4" w:rsidRPr="002373B4" w14:paraId="46BE4DD4" w14:textId="77777777" w:rsidTr="00501A24">
        <w:trPr>
          <w:trHeight w:val="75"/>
        </w:trPr>
        <w:tc>
          <w:tcPr>
            <w:tcW w:w="570" w:type="dxa"/>
            <w:vMerge/>
          </w:tcPr>
          <w:p w14:paraId="6A0D2267" w14:textId="77777777" w:rsidR="002373B4" w:rsidRPr="002373B4" w:rsidRDefault="002373B4" w:rsidP="00501A24">
            <w:pPr>
              <w:rPr>
                <w:rFonts w:asciiTheme="majorBidi" w:hAnsiTheme="majorBidi" w:cstheme="majorBidi"/>
              </w:rPr>
            </w:pPr>
          </w:p>
        </w:tc>
        <w:tc>
          <w:tcPr>
            <w:tcW w:w="2266" w:type="dxa"/>
            <w:vMerge/>
          </w:tcPr>
          <w:p w14:paraId="14EDC773" w14:textId="77777777" w:rsidR="002373B4" w:rsidRPr="002373B4" w:rsidRDefault="002373B4" w:rsidP="00501A24">
            <w:pPr>
              <w:rPr>
                <w:rFonts w:asciiTheme="majorBidi" w:hAnsiTheme="majorBidi" w:cstheme="majorBidi"/>
              </w:rPr>
            </w:pPr>
          </w:p>
        </w:tc>
        <w:tc>
          <w:tcPr>
            <w:tcW w:w="3113" w:type="dxa"/>
          </w:tcPr>
          <w:p w14:paraId="01094E30"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ketika adzan berkumandang dan anak anda masih sibuk dengan aktivitas yang dilakukannya?</w:t>
            </w:r>
          </w:p>
        </w:tc>
        <w:tc>
          <w:tcPr>
            <w:tcW w:w="3401" w:type="dxa"/>
          </w:tcPr>
          <w:p w14:paraId="5D093EE2"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mengingatkan untuk segera salat.</w:t>
            </w:r>
          </w:p>
        </w:tc>
      </w:tr>
      <w:tr w:rsidR="002373B4" w:rsidRPr="002373B4" w14:paraId="469668BD" w14:textId="77777777" w:rsidTr="00501A24">
        <w:trPr>
          <w:trHeight w:val="75"/>
        </w:trPr>
        <w:tc>
          <w:tcPr>
            <w:tcW w:w="570" w:type="dxa"/>
            <w:vMerge/>
          </w:tcPr>
          <w:p w14:paraId="0DBC8846" w14:textId="77777777" w:rsidR="002373B4" w:rsidRPr="002373B4" w:rsidRDefault="002373B4" w:rsidP="00501A24">
            <w:pPr>
              <w:rPr>
                <w:rFonts w:asciiTheme="majorBidi" w:hAnsiTheme="majorBidi" w:cstheme="majorBidi"/>
              </w:rPr>
            </w:pPr>
          </w:p>
        </w:tc>
        <w:tc>
          <w:tcPr>
            <w:tcW w:w="2266" w:type="dxa"/>
            <w:vMerge/>
          </w:tcPr>
          <w:p w14:paraId="14C49922" w14:textId="77777777" w:rsidR="002373B4" w:rsidRPr="002373B4" w:rsidRDefault="002373B4" w:rsidP="00501A24">
            <w:pPr>
              <w:rPr>
                <w:rFonts w:asciiTheme="majorBidi" w:hAnsiTheme="majorBidi" w:cstheme="majorBidi"/>
              </w:rPr>
            </w:pPr>
          </w:p>
        </w:tc>
        <w:tc>
          <w:tcPr>
            <w:tcW w:w="3113" w:type="dxa"/>
          </w:tcPr>
          <w:p w14:paraId="55336D90"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untuk membangunkan anak anda ketika makan sahur untuk puasa ramadhan?</w:t>
            </w:r>
          </w:p>
        </w:tc>
        <w:tc>
          <w:tcPr>
            <w:tcW w:w="3401" w:type="dxa"/>
          </w:tcPr>
          <w:p w14:paraId="30FF20B4"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Belum pernah membangunkan untuk puasa. Rencananya baru mau saya latih puasa di ramadahan besok ini mas.</w:t>
            </w:r>
          </w:p>
        </w:tc>
      </w:tr>
      <w:tr w:rsidR="002373B4" w:rsidRPr="002373B4" w14:paraId="68715FB9" w14:textId="77777777" w:rsidTr="00501A24">
        <w:trPr>
          <w:trHeight w:val="75"/>
        </w:trPr>
        <w:tc>
          <w:tcPr>
            <w:tcW w:w="570" w:type="dxa"/>
            <w:vMerge/>
          </w:tcPr>
          <w:p w14:paraId="133D0237" w14:textId="77777777" w:rsidR="002373B4" w:rsidRPr="002373B4" w:rsidRDefault="002373B4" w:rsidP="00501A24">
            <w:pPr>
              <w:rPr>
                <w:rFonts w:asciiTheme="majorBidi" w:hAnsiTheme="majorBidi" w:cstheme="majorBidi"/>
              </w:rPr>
            </w:pPr>
          </w:p>
        </w:tc>
        <w:tc>
          <w:tcPr>
            <w:tcW w:w="2266" w:type="dxa"/>
            <w:vMerge/>
          </w:tcPr>
          <w:p w14:paraId="268AAC82" w14:textId="77777777" w:rsidR="002373B4" w:rsidRPr="002373B4" w:rsidRDefault="002373B4" w:rsidP="00501A24">
            <w:pPr>
              <w:rPr>
                <w:rFonts w:asciiTheme="majorBidi" w:hAnsiTheme="majorBidi" w:cstheme="majorBidi"/>
              </w:rPr>
            </w:pPr>
          </w:p>
        </w:tc>
        <w:tc>
          <w:tcPr>
            <w:tcW w:w="3113" w:type="dxa"/>
          </w:tcPr>
          <w:p w14:paraId="3108B75E"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untuk melatih anak anda berpuasa ramadhan?</w:t>
            </w:r>
          </w:p>
        </w:tc>
        <w:tc>
          <w:tcPr>
            <w:tcW w:w="3401" w:type="dxa"/>
          </w:tcPr>
          <w:p w14:paraId="366F5735"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Rencananya ikut diajak sahur, dan saya latih puasa bertahap setengah hari. </w:t>
            </w:r>
          </w:p>
        </w:tc>
      </w:tr>
      <w:tr w:rsidR="002373B4" w:rsidRPr="002373B4" w14:paraId="47ACE22D" w14:textId="77777777" w:rsidTr="00501A24">
        <w:trPr>
          <w:trHeight w:val="75"/>
        </w:trPr>
        <w:tc>
          <w:tcPr>
            <w:tcW w:w="570" w:type="dxa"/>
            <w:vMerge/>
          </w:tcPr>
          <w:p w14:paraId="60722362" w14:textId="77777777" w:rsidR="002373B4" w:rsidRPr="002373B4" w:rsidRDefault="002373B4" w:rsidP="00501A24">
            <w:pPr>
              <w:rPr>
                <w:rFonts w:asciiTheme="majorBidi" w:hAnsiTheme="majorBidi" w:cstheme="majorBidi"/>
              </w:rPr>
            </w:pPr>
          </w:p>
        </w:tc>
        <w:tc>
          <w:tcPr>
            <w:tcW w:w="2266" w:type="dxa"/>
            <w:vMerge/>
          </w:tcPr>
          <w:p w14:paraId="15C44504" w14:textId="77777777" w:rsidR="002373B4" w:rsidRPr="002373B4" w:rsidRDefault="002373B4" w:rsidP="00501A24">
            <w:pPr>
              <w:rPr>
                <w:rFonts w:asciiTheme="majorBidi" w:hAnsiTheme="majorBidi" w:cstheme="majorBidi"/>
              </w:rPr>
            </w:pPr>
          </w:p>
        </w:tc>
        <w:tc>
          <w:tcPr>
            <w:tcW w:w="3113" w:type="dxa"/>
          </w:tcPr>
          <w:p w14:paraId="259858D6"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bila anak anda taat dalam beragama? misalnya rajin salat tepat pada waktunya.</w:t>
            </w:r>
          </w:p>
        </w:tc>
        <w:tc>
          <w:tcPr>
            <w:tcW w:w="3401" w:type="dxa"/>
          </w:tcPr>
          <w:p w14:paraId="6094CDED"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kalo lihat anak saya rajin ibadah saya senang mas saya beri pujian.</w:t>
            </w:r>
          </w:p>
        </w:tc>
      </w:tr>
      <w:tr w:rsidR="002373B4" w:rsidRPr="002373B4" w14:paraId="19426529" w14:textId="77777777" w:rsidTr="00501A24">
        <w:trPr>
          <w:trHeight w:val="75"/>
        </w:trPr>
        <w:tc>
          <w:tcPr>
            <w:tcW w:w="570" w:type="dxa"/>
            <w:vMerge/>
          </w:tcPr>
          <w:p w14:paraId="4E6DB376" w14:textId="77777777" w:rsidR="002373B4" w:rsidRPr="002373B4" w:rsidRDefault="002373B4" w:rsidP="00501A24">
            <w:pPr>
              <w:rPr>
                <w:rFonts w:asciiTheme="majorBidi" w:hAnsiTheme="majorBidi" w:cstheme="majorBidi"/>
              </w:rPr>
            </w:pPr>
          </w:p>
        </w:tc>
        <w:tc>
          <w:tcPr>
            <w:tcW w:w="2266" w:type="dxa"/>
            <w:vMerge/>
          </w:tcPr>
          <w:p w14:paraId="618A8AE9" w14:textId="77777777" w:rsidR="002373B4" w:rsidRPr="002373B4" w:rsidRDefault="002373B4" w:rsidP="00501A24">
            <w:pPr>
              <w:rPr>
                <w:rFonts w:asciiTheme="majorBidi" w:hAnsiTheme="majorBidi" w:cstheme="majorBidi"/>
              </w:rPr>
            </w:pPr>
          </w:p>
        </w:tc>
        <w:tc>
          <w:tcPr>
            <w:tcW w:w="3113" w:type="dxa"/>
          </w:tcPr>
          <w:p w14:paraId="1AFFECB5"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ketika anda mendapati anak anda melalaikan kewajiban ibadahnya, seperti meninggalkan solat?</w:t>
            </w:r>
          </w:p>
        </w:tc>
        <w:tc>
          <w:tcPr>
            <w:tcW w:w="3401" w:type="dxa"/>
          </w:tcPr>
          <w:p w14:paraId="672889FC"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Tetapi kalo dia melalaikan ibadah saya tegur mas. Saya juga jelaskan kalau meninggalkan salat misalnya ya itu dosa.</w:t>
            </w:r>
          </w:p>
        </w:tc>
      </w:tr>
      <w:tr w:rsidR="002373B4" w:rsidRPr="002373B4" w14:paraId="79264A10" w14:textId="77777777" w:rsidTr="00501A24">
        <w:trPr>
          <w:trHeight w:val="75"/>
        </w:trPr>
        <w:tc>
          <w:tcPr>
            <w:tcW w:w="570" w:type="dxa"/>
            <w:vMerge/>
          </w:tcPr>
          <w:p w14:paraId="232F9CDB" w14:textId="77777777" w:rsidR="002373B4" w:rsidRPr="002373B4" w:rsidRDefault="002373B4" w:rsidP="00501A24">
            <w:pPr>
              <w:rPr>
                <w:rFonts w:asciiTheme="majorBidi" w:hAnsiTheme="majorBidi" w:cstheme="majorBidi"/>
              </w:rPr>
            </w:pPr>
          </w:p>
        </w:tc>
        <w:tc>
          <w:tcPr>
            <w:tcW w:w="2266" w:type="dxa"/>
            <w:vMerge/>
          </w:tcPr>
          <w:p w14:paraId="74A1318E" w14:textId="77777777" w:rsidR="002373B4" w:rsidRPr="002373B4" w:rsidRDefault="002373B4" w:rsidP="00501A24">
            <w:pPr>
              <w:rPr>
                <w:rFonts w:asciiTheme="majorBidi" w:hAnsiTheme="majorBidi" w:cstheme="majorBidi"/>
              </w:rPr>
            </w:pPr>
          </w:p>
        </w:tc>
        <w:tc>
          <w:tcPr>
            <w:tcW w:w="3113" w:type="dxa"/>
          </w:tcPr>
          <w:p w14:paraId="66F71709"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anda untuk menanamkan rasa syukur kepada Allah pada anak anda?</w:t>
            </w:r>
          </w:p>
        </w:tc>
        <w:tc>
          <w:tcPr>
            <w:tcW w:w="3401" w:type="dxa"/>
          </w:tcPr>
          <w:p w14:paraId="303B9740"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Contoh usaha saya menanamkan rasa syukur itu setiap kali makan, saya memberi penjelasan secara lisan kepada anak saya bahwa makanan merupakan </w:t>
            </w:r>
            <w:r w:rsidRPr="002373B4">
              <w:rPr>
                <w:rFonts w:asciiTheme="majorBidi" w:hAnsiTheme="majorBidi" w:cstheme="majorBidi"/>
              </w:rPr>
              <w:lastRenderedPageBreak/>
              <w:t>salah satu bentuk rezeki yang harus disyukuri.</w:t>
            </w:r>
          </w:p>
        </w:tc>
      </w:tr>
      <w:tr w:rsidR="002373B4" w:rsidRPr="002373B4" w14:paraId="14D68C08" w14:textId="77777777" w:rsidTr="00501A24">
        <w:trPr>
          <w:trHeight w:val="75"/>
        </w:trPr>
        <w:tc>
          <w:tcPr>
            <w:tcW w:w="570" w:type="dxa"/>
            <w:vMerge/>
          </w:tcPr>
          <w:p w14:paraId="4CF44385" w14:textId="77777777" w:rsidR="002373B4" w:rsidRPr="002373B4" w:rsidRDefault="002373B4" w:rsidP="00501A24">
            <w:pPr>
              <w:rPr>
                <w:rFonts w:asciiTheme="majorBidi" w:hAnsiTheme="majorBidi" w:cstheme="majorBidi"/>
              </w:rPr>
            </w:pPr>
          </w:p>
        </w:tc>
        <w:tc>
          <w:tcPr>
            <w:tcW w:w="2266" w:type="dxa"/>
            <w:vMerge/>
          </w:tcPr>
          <w:p w14:paraId="51CF1AF5" w14:textId="77777777" w:rsidR="002373B4" w:rsidRPr="002373B4" w:rsidRDefault="002373B4" w:rsidP="00501A24">
            <w:pPr>
              <w:rPr>
                <w:rFonts w:asciiTheme="majorBidi" w:hAnsiTheme="majorBidi" w:cstheme="majorBidi"/>
              </w:rPr>
            </w:pPr>
          </w:p>
        </w:tc>
        <w:tc>
          <w:tcPr>
            <w:tcW w:w="3113" w:type="dxa"/>
          </w:tcPr>
          <w:p w14:paraId="114A1A73"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mendidik anak anda agar berbakti pada anda sebagai orang tuanya?</w:t>
            </w:r>
          </w:p>
        </w:tc>
        <w:tc>
          <w:tcPr>
            <w:tcW w:w="3401" w:type="dxa"/>
          </w:tcPr>
          <w:p w14:paraId="62E56167"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akan marah apabila arahan/pesan saya diabaikan selaku orang tua. </w:t>
            </w:r>
          </w:p>
        </w:tc>
      </w:tr>
      <w:tr w:rsidR="002373B4" w:rsidRPr="002373B4" w14:paraId="7C2CD7E6" w14:textId="77777777" w:rsidTr="00501A24">
        <w:trPr>
          <w:trHeight w:val="75"/>
        </w:trPr>
        <w:tc>
          <w:tcPr>
            <w:tcW w:w="570" w:type="dxa"/>
            <w:vMerge/>
          </w:tcPr>
          <w:p w14:paraId="05C6B9B2" w14:textId="77777777" w:rsidR="002373B4" w:rsidRPr="002373B4" w:rsidRDefault="002373B4" w:rsidP="00501A24">
            <w:pPr>
              <w:rPr>
                <w:rFonts w:asciiTheme="majorBidi" w:hAnsiTheme="majorBidi" w:cstheme="majorBidi"/>
              </w:rPr>
            </w:pPr>
          </w:p>
        </w:tc>
        <w:tc>
          <w:tcPr>
            <w:tcW w:w="2266" w:type="dxa"/>
            <w:vMerge/>
          </w:tcPr>
          <w:p w14:paraId="33CE8A47" w14:textId="77777777" w:rsidR="002373B4" w:rsidRPr="002373B4" w:rsidRDefault="002373B4" w:rsidP="00501A24">
            <w:pPr>
              <w:rPr>
                <w:rFonts w:asciiTheme="majorBidi" w:hAnsiTheme="majorBidi" w:cstheme="majorBidi"/>
              </w:rPr>
            </w:pPr>
          </w:p>
        </w:tc>
        <w:tc>
          <w:tcPr>
            <w:tcW w:w="3113" w:type="dxa"/>
          </w:tcPr>
          <w:p w14:paraId="159B8A81"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mengajarkan kebersihan pada anak anda?</w:t>
            </w:r>
          </w:p>
        </w:tc>
        <w:tc>
          <w:tcPr>
            <w:tcW w:w="3401" w:type="dxa"/>
          </w:tcPr>
          <w:p w14:paraId="0B1D3FFF"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mengajak anak saya untuk membuang saya untuk membuang sampah pada tempatnya, cuci tangan sebelum makan, dan gosok gigi sebelum tidur. </w:t>
            </w:r>
          </w:p>
        </w:tc>
      </w:tr>
      <w:tr w:rsidR="002373B4" w:rsidRPr="002373B4" w14:paraId="404B67C9" w14:textId="77777777" w:rsidTr="00501A24">
        <w:trPr>
          <w:trHeight w:val="75"/>
        </w:trPr>
        <w:tc>
          <w:tcPr>
            <w:tcW w:w="570" w:type="dxa"/>
            <w:vMerge/>
          </w:tcPr>
          <w:p w14:paraId="5F639095" w14:textId="77777777" w:rsidR="002373B4" w:rsidRPr="002373B4" w:rsidRDefault="002373B4" w:rsidP="00501A24">
            <w:pPr>
              <w:rPr>
                <w:rFonts w:asciiTheme="majorBidi" w:hAnsiTheme="majorBidi" w:cstheme="majorBidi"/>
              </w:rPr>
            </w:pPr>
          </w:p>
        </w:tc>
        <w:tc>
          <w:tcPr>
            <w:tcW w:w="2266" w:type="dxa"/>
            <w:vMerge/>
          </w:tcPr>
          <w:p w14:paraId="09AE920D" w14:textId="77777777" w:rsidR="002373B4" w:rsidRPr="002373B4" w:rsidRDefault="002373B4" w:rsidP="00501A24">
            <w:pPr>
              <w:rPr>
                <w:rFonts w:asciiTheme="majorBidi" w:hAnsiTheme="majorBidi" w:cstheme="majorBidi"/>
              </w:rPr>
            </w:pPr>
          </w:p>
        </w:tc>
        <w:tc>
          <w:tcPr>
            <w:tcW w:w="3113" w:type="dxa"/>
          </w:tcPr>
          <w:p w14:paraId="0925C21C"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dalam mengajarkan silaturahim kepada anak anda?</w:t>
            </w:r>
          </w:p>
        </w:tc>
        <w:tc>
          <w:tcPr>
            <w:tcW w:w="3401" w:type="dxa"/>
          </w:tcPr>
          <w:p w14:paraId="0894674B"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mengajak anak saat liburan untuk berkunjung ke rumah famili terdekat.</w:t>
            </w:r>
          </w:p>
        </w:tc>
      </w:tr>
      <w:tr w:rsidR="002373B4" w:rsidRPr="002373B4" w14:paraId="1389CF37" w14:textId="77777777" w:rsidTr="00501A24">
        <w:trPr>
          <w:trHeight w:val="75"/>
        </w:trPr>
        <w:tc>
          <w:tcPr>
            <w:tcW w:w="570" w:type="dxa"/>
            <w:vMerge/>
          </w:tcPr>
          <w:p w14:paraId="27D9650F" w14:textId="77777777" w:rsidR="002373B4" w:rsidRPr="002373B4" w:rsidRDefault="002373B4" w:rsidP="00501A24">
            <w:pPr>
              <w:rPr>
                <w:rFonts w:asciiTheme="majorBidi" w:hAnsiTheme="majorBidi" w:cstheme="majorBidi"/>
              </w:rPr>
            </w:pPr>
          </w:p>
        </w:tc>
        <w:tc>
          <w:tcPr>
            <w:tcW w:w="2266" w:type="dxa"/>
            <w:vMerge/>
          </w:tcPr>
          <w:p w14:paraId="5A06BE86" w14:textId="77777777" w:rsidR="002373B4" w:rsidRPr="002373B4" w:rsidRDefault="002373B4" w:rsidP="00501A24">
            <w:pPr>
              <w:rPr>
                <w:rFonts w:asciiTheme="majorBidi" w:hAnsiTheme="majorBidi" w:cstheme="majorBidi"/>
              </w:rPr>
            </w:pPr>
          </w:p>
        </w:tc>
        <w:tc>
          <w:tcPr>
            <w:tcW w:w="3113" w:type="dxa"/>
          </w:tcPr>
          <w:p w14:paraId="4FC7FEDC"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yang anda lakukan dalam mengajarkan akhlak yang baik kepada anak anda seperti bersikap jujur dan ramah terhadap orang lain?</w:t>
            </w:r>
          </w:p>
        </w:tc>
        <w:tc>
          <w:tcPr>
            <w:tcW w:w="3401" w:type="dxa"/>
          </w:tcPr>
          <w:p w14:paraId="46891224"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senantiasa memberi pesan pada mereka untuk selalu jujur dalam segala hal. </w:t>
            </w:r>
          </w:p>
        </w:tc>
      </w:tr>
      <w:tr w:rsidR="002373B4" w:rsidRPr="002373B4" w14:paraId="1FBF7EB5" w14:textId="77777777" w:rsidTr="00501A24">
        <w:trPr>
          <w:trHeight w:val="75"/>
        </w:trPr>
        <w:tc>
          <w:tcPr>
            <w:tcW w:w="570" w:type="dxa"/>
            <w:vMerge/>
          </w:tcPr>
          <w:p w14:paraId="28DF262E" w14:textId="77777777" w:rsidR="002373B4" w:rsidRPr="002373B4" w:rsidRDefault="002373B4" w:rsidP="00501A24">
            <w:pPr>
              <w:rPr>
                <w:rFonts w:asciiTheme="majorBidi" w:hAnsiTheme="majorBidi" w:cstheme="majorBidi"/>
              </w:rPr>
            </w:pPr>
          </w:p>
        </w:tc>
        <w:tc>
          <w:tcPr>
            <w:tcW w:w="2266" w:type="dxa"/>
            <w:vMerge/>
          </w:tcPr>
          <w:p w14:paraId="13C88B34" w14:textId="77777777" w:rsidR="002373B4" w:rsidRPr="002373B4" w:rsidRDefault="002373B4" w:rsidP="00501A24">
            <w:pPr>
              <w:rPr>
                <w:rFonts w:asciiTheme="majorBidi" w:hAnsiTheme="majorBidi" w:cstheme="majorBidi"/>
              </w:rPr>
            </w:pPr>
          </w:p>
        </w:tc>
        <w:tc>
          <w:tcPr>
            <w:tcW w:w="3113" w:type="dxa"/>
          </w:tcPr>
          <w:p w14:paraId="0F91113A" w14:textId="77777777" w:rsidR="002373B4" w:rsidRPr="002373B4" w:rsidRDefault="002373B4" w:rsidP="00501A24">
            <w:pPr>
              <w:rPr>
                <w:rFonts w:asciiTheme="majorBidi" w:hAnsiTheme="majorBidi" w:cstheme="majorBidi"/>
              </w:rPr>
            </w:pPr>
            <w:r w:rsidRPr="002373B4">
              <w:rPr>
                <w:rFonts w:asciiTheme="majorBidi" w:hAnsiTheme="majorBidi" w:cstheme="majorBidi"/>
              </w:rPr>
              <w:t xml:space="preserve">Bagaimana anda mengatur batasan anak anda dalam </w:t>
            </w:r>
            <w:r w:rsidRPr="002373B4">
              <w:rPr>
                <w:rFonts w:asciiTheme="majorBidi" w:hAnsiTheme="majorBidi" w:cstheme="majorBidi"/>
              </w:rPr>
              <w:lastRenderedPageBreak/>
              <w:t>bergaul dengan teman-temannya?</w:t>
            </w:r>
          </w:p>
        </w:tc>
        <w:tc>
          <w:tcPr>
            <w:tcW w:w="3401" w:type="dxa"/>
          </w:tcPr>
          <w:p w14:paraId="4B4E8E8C"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 xml:space="preserve">Ada batasan tentunya, yaitu agar anak saya menjauhi </w:t>
            </w:r>
            <w:r w:rsidRPr="002373B4">
              <w:rPr>
                <w:rFonts w:asciiTheme="majorBidi" w:hAnsiTheme="majorBidi" w:cstheme="majorBidi"/>
              </w:rPr>
              <w:lastRenderedPageBreak/>
              <w:t xml:space="preserve">teman-temannya yang nakal. </w:t>
            </w:r>
          </w:p>
        </w:tc>
      </w:tr>
      <w:tr w:rsidR="002373B4" w:rsidRPr="002373B4" w14:paraId="4F3EF8BD" w14:textId="77777777" w:rsidTr="00501A24">
        <w:trPr>
          <w:trHeight w:val="75"/>
        </w:trPr>
        <w:tc>
          <w:tcPr>
            <w:tcW w:w="570" w:type="dxa"/>
            <w:vMerge/>
          </w:tcPr>
          <w:p w14:paraId="106CA42C" w14:textId="77777777" w:rsidR="002373B4" w:rsidRPr="002373B4" w:rsidRDefault="002373B4" w:rsidP="00501A24">
            <w:pPr>
              <w:rPr>
                <w:rFonts w:asciiTheme="majorBidi" w:hAnsiTheme="majorBidi" w:cstheme="majorBidi"/>
              </w:rPr>
            </w:pPr>
          </w:p>
        </w:tc>
        <w:tc>
          <w:tcPr>
            <w:tcW w:w="2266" w:type="dxa"/>
            <w:vMerge/>
          </w:tcPr>
          <w:p w14:paraId="32E2EB3A" w14:textId="77777777" w:rsidR="002373B4" w:rsidRPr="002373B4" w:rsidRDefault="002373B4" w:rsidP="00501A24">
            <w:pPr>
              <w:rPr>
                <w:rFonts w:asciiTheme="majorBidi" w:hAnsiTheme="majorBidi" w:cstheme="majorBidi"/>
              </w:rPr>
            </w:pPr>
          </w:p>
        </w:tc>
        <w:tc>
          <w:tcPr>
            <w:tcW w:w="3113" w:type="dxa"/>
          </w:tcPr>
          <w:p w14:paraId="4666CF3C"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anda menyuruh anak anda untuk selalu menutup aurat ketika keluar rumah?</w:t>
            </w:r>
          </w:p>
        </w:tc>
        <w:tc>
          <w:tcPr>
            <w:tcW w:w="3401" w:type="dxa"/>
          </w:tcPr>
          <w:p w14:paraId="71290F5B"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Iya pasti mas.</w:t>
            </w:r>
          </w:p>
        </w:tc>
      </w:tr>
      <w:tr w:rsidR="002373B4" w:rsidRPr="002373B4" w14:paraId="4CE4A343" w14:textId="77777777" w:rsidTr="00501A24">
        <w:trPr>
          <w:trHeight w:val="75"/>
        </w:trPr>
        <w:tc>
          <w:tcPr>
            <w:tcW w:w="570" w:type="dxa"/>
            <w:vMerge/>
          </w:tcPr>
          <w:p w14:paraId="3DD94D0B" w14:textId="77777777" w:rsidR="002373B4" w:rsidRPr="002373B4" w:rsidRDefault="002373B4" w:rsidP="00501A24">
            <w:pPr>
              <w:rPr>
                <w:rFonts w:asciiTheme="majorBidi" w:hAnsiTheme="majorBidi" w:cstheme="majorBidi"/>
              </w:rPr>
            </w:pPr>
          </w:p>
        </w:tc>
        <w:tc>
          <w:tcPr>
            <w:tcW w:w="2266" w:type="dxa"/>
            <w:vMerge/>
          </w:tcPr>
          <w:p w14:paraId="546D656E" w14:textId="77777777" w:rsidR="002373B4" w:rsidRPr="002373B4" w:rsidRDefault="002373B4" w:rsidP="00501A24">
            <w:pPr>
              <w:rPr>
                <w:rFonts w:asciiTheme="majorBidi" w:hAnsiTheme="majorBidi" w:cstheme="majorBidi"/>
              </w:rPr>
            </w:pPr>
          </w:p>
        </w:tc>
        <w:tc>
          <w:tcPr>
            <w:tcW w:w="3113" w:type="dxa"/>
          </w:tcPr>
          <w:p w14:paraId="03D8FCEA"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anda mengawasi tontonan anak anda di televisi atau di sosial medianya?</w:t>
            </w:r>
          </w:p>
        </w:tc>
        <w:tc>
          <w:tcPr>
            <w:tcW w:w="3401" w:type="dxa"/>
          </w:tcPr>
          <w:p w14:paraId="366B4937"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sering kali mendampingi mereka ketika sedang menonton televisi atau bermain HP.</w:t>
            </w:r>
          </w:p>
        </w:tc>
      </w:tr>
      <w:tr w:rsidR="002373B4" w:rsidRPr="002373B4" w14:paraId="19883F44" w14:textId="77777777" w:rsidTr="00501A24">
        <w:trPr>
          <w:trHeight w:val="75"/>
        </w:trPr>
        <w:tc>
          <w:tcPr>
            <w:tcW w:w="570" w:type="dxa"/>
            <w:vMerge/>
          </w:tcPr>
          <w:p w14:paraId="7A582AD6" w14:textId="77777777" w:rsidR="002373B4" w:rsidRPr="002373B4" w:rsidRDefault="002373B4" w:rsidP="00501A24">
            <w:pPr>
              <w:rPr>
                <w:rFonts w:asciiTheme="majorBidi" w:hAnsiTheme="majorBidi" w:cstheme="majorBidi"/>
              </w:rPr>
            </w:pPr>
          </w:p>
        </w:tc>
        <w:tc>
          <w:tcPr>
            <w:tcW w:w="2266" w:type="dxa"/>
            <w:vMerge/>
          </w:tcPr>
          <w:p w14:paraId="23704A5B" w14:textId="77777777" w:rsidR="002373B4" w:rsidRPr="002373B4" w:rsidRDefault="002373B4" w:rsidP="00501A24">
            <w:pPr>
              <w:rPr>
                <w:rFonts w:asciiTheme="majorBidi" w:hAnsiTheme="majorBidi" w:cstheme="majorBidi"/>
              </w:rPr>
            </w:pPr>
          </w:p>
        </w:tc>
        <w:tc>
          <w:tcPr>
            <w:tcW w:w="3113" w:type="dxa"/>
          </w:tcPr>
          <w:p w14:paraId="25E14D37"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sikap anda saat ada orang yang mengadukan kepada anda perihal kemaksiatan anak anda yang tidak anda tahu diluar sana? misalnya berpacaran, atau menganggu temannya.</w:t>
            </w:r>
          </w:p>
        </w:tc>
        <w:tc>
          <w:tcPr>
            <w:tcW w:w="3401" w:type="dxa"/>
          </w:tcPr>
          <w:p w14:paraId="4F5C0DBF"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akan kroscek dulu ke anak saya, bila benar dia melakukannya saya akan memberi teguran agar tidak mengulangi kembali.</w:t>
            </w:r>
          </w:p>
        </w:tc>
      </w:tr>
      <w:tr w:rsidR="002373B4" w:rsidRPr="002373B4" w14:paraId="1848462A" w14:textId="77777777" w:rsidTr="00501A24">
        <w:trPr>
          <w:trHeight w:val="519"/>
        </w:trPr>
        <w:tc>
          <w:tcPr>
            <w:tcW w:w="570" w:type="dxa"/>
            <w:vMerge w:val="restart"/>
          </w:tcPr>
          <w:p w14:paraId="1AEFD63E" w14:textId="77777777" w:rsidR="002373B4" w:rsidRPr="002373B4" w:rsidRDefault="002373B4" w:rsidP="00501A24">
            <w:pPr>
              <w:rPr>
                <w:rFonts w:asciiTheme="majorBidi" w:hAnsiTheme="majorBidi" w:cstheme="majorBidi"/>
              </w:rPr>
            </w:pPr>
            <w:r w:rsidRPr="002373B4">
              <w:rPr>
                <w:rFonts w:asciiTheme="majorBidi" w:hAnsiTheme="majorBidi" w:cstheme="majorBidi"/>
              </w:rPr>
              <w:t>2.</w:t>
            </w:r>
          </w:p>
        </w:tc>
        <w:tc>
          <w:tcPr>
            <w:tcW w:w="2266" w:type="dxa"/>
            <w:vMerge w:val="restart"/>
          </w:tcPr>
          <w:p w14:paraId="7DFAC763" w14:textId="77777777" w:rsidR="002373B4" w:rsidRPr="002373B4" w:rsidRDefault="002373B4" w:rsidP="00501A24">
            <w:pPr>
              <w:rPr>
                <w:rFonts w:asciiTheme="majorBidi" w:hAnsiTheme="majorBidi" w:cstheme="majorBidi"/>
              </w:rPr>
            </w:pPr>
            <w:r w:rsidRPr="002373B4">
              <w:rPr>
                <w:rFonts w:asciiTheme="majorBidi" w:hAnsiTheme="majorBidi" w:cstheme="majorBidi"/>
              </w:rPr>
              <w:t>Hambatan yang dialami orang tua dalam menerapkan pola asuh yang digunakannya</w:t>
            </w:r>
          </w:p>
        </w:tc>
        <w:tc>
          <w:tcPr>
            <w:tcW w:w="3113" w:type="dxa"/>
          </w:tcPr>
          <w:p w14:paraId="18C00A04"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ada hambatan yang anda hadapi dalam mendidik agama anak sebagai seorang mualaf?</w:t>
            </w:r>
          </w:p>
        </w:tc>
        <w:tc>
          <w:tcPr>
            <w:tcW w:w="3401" w:type="dxa"/>
          </w:tcPr>
          <w:p w14:paraId="1A4D0868" w14:textId="77777777" w:rsidR="002373B4" w:rsidRPr="002373B4" w:rsidRDefault="002373B4" w:rsidP="00501A24">
            <w:pPr>
              <w:rPr>
                <w:rFonts w:asciiTheme="majorBidi" w:hAnsiTheme="majorBidi" w:cstheme="majorBidi"/>
              </w:rPr>
            </w:pPr>
            <w:r w:rsidRPr="002373B4">
              <w:rPr>
                <w:rFonts w:asciiTheme="majorBidi" w:hAnsiTheme="majorBidi" w:cstheme="majorBidi"/>
              </w:rPr>
              <w:t>Kalau mualaf gak ada ya mas adanya eksternal itu gimana</w:t>
            </w:r>
          </w:p>
        </w:tc>
      </w:tr>
      <w:tr w:rsidR="002373B4" w:rsidRPr="002373B4" w14:paraId="00AFD1F4" w14:textId="77777777" w:rsidTr="00501A24">
        <w:trPr>
          <w:trHeight w:val="517"/>
        </w:trPr>
        <w:tc>
          <w:tcPr>
            <w:tcW w:w="570" w:type="dxa"/>
            <w:vMerge/>
          </w:tcPr>
          <w:p w14:paraId="27B87E91" w14:textId="77777777" w:rsidR="002373B4" w:rsidRPr="002373B4" w:rsidRDefault="002373B4" w:rsidP="00501A24">
            <w:pPr>
              <w:rPr>
                <w:rFonts w:asciiTheme="majorBidi" w:hAnsiTheme="majorBidi" w:cstheme="majorBidi"/>
              </w:rPr>
            </w:pPr>
          </w:p>
        </w:tc>
        <w:tc>
          <w:tcPr>
            <w:tcW w:w="2266" w:type="dxa"/>
            <w:vMerge/>
          </w:tcPr>
          <w:p w14:paraId="6BDC5B30" w14:textId="77777777" w:rsidR="002373B4" w:rsidRPr="002373B4" w:rsidRDefault="002373B4" w:rsidP="00501A24">
            <w:pPr>
              <w:rPr>
                <w:rFonts w:asciiTheme="majorBidi" w:hAnsiTheme="majorBidi" w:cstheme="majorBidi"/>
              </w:rPr>
            </w:pPr>
          </w:p>
        </w:tc>
        <w:tc>
          <w:tcPr>
            <w:tcW w:w="3113" w:type="dxa"/>
          </w:tcPr>
          <w:p w14:paraId="7FA32A75" w14:textId="77777777" w:rsidR="002373B4" w:rsidRPr="002373B4" w:rsidRDefault="002373B4" w:rsidP="00501A24">
            <w:pPr>
              <w:rPr>
                <w:rFonts w:asciiTheme="majorBidi" w:hAnsiTheme="majorBidi" w:cstheme="majorBidi"/>
              </w:rPr>
            </w:pPr>
            <w:r w:rsidRPr="002373B4">
              <w:rPr>
                <w:rFonts w:asciiTheme="majorBidi" w:hAnsiTheme="majorBidi" w:cstheme="majorBidi"/>
              </w:rPr>
              <w:t xml:space="preserve">Apa hambatan yang anda hadapi sebagai mualaf dalam mendidik </w:t>
            </w:r>
            <w:r w:rsidRPr="002373B4">
              <w:rPr>
                <w:rFonts w:asciiTheme="majorBidi" w:hAnsiTheme="majorBidi" w:cstheme="majorBidi"/>
              </w:rPr>
              <w:lastRenderedPageBreak/>
              <w:t>agama pada anak anda?</w:t>
            </w:r>
          </w:p>
        </w:tc>
        <w:tc>
          <w:tcPr>
            <w:tcW w:w="3401" w:type="dxa"/>
          </w:tcPr>
          <w:p w14:paraId="31A0CB9B"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 xml:space="preserve">Hambatannya malah faktor eksternal mas, anak saya sejak main sama anak tetangga </w:t>
            </w:r>
            <w:r w:rsidRPr="002373B4">
              <w:rPr>
                <w:rFonts w:asciiTheme="majorBidi" w:hAnsiTheme="majorBidi" w:cstheme="majorBidi"/>
              </w:rPr>
              <w:lastRenderedPageBreak/>
              <w:t>disana main HP kan, anak saya jadi kenal HP itu agak susah ndidiknya. Padahal dari orang tuannya nggak pernah ngenalin HP.</w:t>
            </w:r>
          </w:p>
        </w:tc>
      </w:tr>
      <w:tr w:rsidR="002373B4" w:rsidRPr="002373B4" w14:paraId="074445BD" w14:textId="77777777" w:rsidTr="00501A24">
        <w:trPr>
          <w:trHeight w:val="517"/>
        </w:trPr>
        <w:tc>
          <w:tcPr>
            <w:tcW w:w="570" w:type="dxa"/>
            <w:vMerge/>
          </w:tcPr>
          <w:p w14:paraId="74162C8B" w14:textId="77777777" w:rsidR="002373B4" w:rsidRPr="002373B4" w:rsidRDefault="002373B4" w:rsidP="00501A24">
            <w:pPr>
              <w:rPr>
                <w:rFonts w:asciiTheme="majorBidi" w:hAnsiTheme="majorBidi" w:cstheme="majorBidi"/>
              </w:rPr>
            </w:pPr>
          </w:p>
        </w:tc>
        <w:tc>
          <w:tcPr>
            <w:tcW w:w="2266" w:type="dxa"/>
            <w:vMerge/>
          </w:tcPr>
          <w:p w14:paraId="11B7C577" w14:textId="77777777" w:rsidR="002373B4" w:rsidRPr="002373B4" w:rsidRDefault="002373B4" w:rsidP="00501A24">
            <w:pPr>
              <w:rPr>
                <w:rFonts w:asciiTheme="majorBidi" w:hAnsiTheme="majorBidi" w:cstheme="majorBidi"/>
              </w:rPr>
            </w:pPr>
          </w:p>
        </w:tc>
        <w:tc>
          <w:tcPr>
            <w:tcW w:w="3113" w:type="dxa"/>
          </w:tcPr>
          <w:p w14:paraId="521F13B6"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solusi yang anda lakukan untuk mengatasi masalah yang anda alami tersebut?</w:t>
            </w:r>
          </w:p>
        </w:tc>
        <w:tc>
          <w:tcPr>
            <w:tcW w:w="3401" w:type="dxa"/>
          </w:tcPr>
          <w:p w14:paraId="0D4410C6" w14:textId="77777777" w:rsidR="002373B4" w:rsidRPr="002373B4" w:rsidRDefault="002373B4" w:rsidP="00501A24">
            <w:pPr>
              <w:rPr>
                <w:rFonts w:asciiTheme="majorBidi" w:hAnsiTheme="majorBidi" w:cstheme="majorBidi"/>
              </w:rPr>
            </w:pPr>
            <w:r w:rsidRPr="002373B4">
              <w:rPr>
                <w:rFonts w:asciiTheme="majorBidi" w:hAnsiTheme="majorBidi" w:cstheme="majorBidi"/>
              </w:rPr>
              <w:t>Saya carikan kegiatan lain selain HP untuk dia.</w:t>
            </w:r>
          </w:p>
        </w:tc>
      </w:tr>
      <w:tr w:rsidR="002373B4" w:rsidRPr="002373B4" w14:paraId="12061A69" w14:textId="77777777" w:rsidTr="00501A24">
        <w:tc>
          <w:tcPr>
            <w:tcW w:w="570" w:type="dxa"/>
          </w:tcPr>
          <w:p w14:paraId="613413EA" w14:textId="77777777" w:rsidR="002373B4" w:rsidRPr="002373B4" w:rsidRDefault="002373B4" w:rsidP="00501A24">
            <w:pPr>
              <w:rPr>
                <w:rFonts w:asciiTheme="majorBidi" w:hAnsiTheme="majorBidi" w:cstheme="majorBidi"/>
              </w:rPr>
            </w:pPr>
            <w:r w:rsidRPr="002373B4">
              <w:rPr>
                <w:rFonts w:asciiTheme="majorBidi" w:hAnsiTheme="majorBidi" w:cstheme="majorBidi"/>
              </w:rPr>
              <w:t>3.</w:t>
            </w:r>
          </w:p>
        </w:tc>
        <w:tc>
          <w:tcPr>
            <w:tcW w:w="2266" w:type="dxa"/>
          </w:tcPr>
          <w:p w14:paraId="25ECD0F3" w14:textId="77777777" w:rsidR="002373B4" w:rsidRPr="002373B4" w:rsidRDefault="002373B4" w:rsidP="00501A24">
            <w:pPr>
              <w:rPr>
                <w:rFonts w:asciiTheme="majorBidi" w:hAnsiTheme="majorBidi" w:cstheme="majorBidi"/>
              </w:rPr>
            </w:pPr>
            <w:r w:rsidRPr="002373B4">
              <w:rPr>
                <w:rFonts w:asciiTheme="majorBidi" w:hAnsiTheme="majorBidi" w:cstheme="majorBidi"/>
              </w:rPr>
              <w:t>Dampak pola asuh orang tua terhadap agama anak</w:t>
            </w:r>
          </w:p>
        </w:tc>
        <w:tc>
          <w:tcPr>
            <w:tcW w:w="3113" w:type="dxa"/>
          </w:tcPr>
          <w:p w14:paraId="0918C50F"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menurut anda pola asuh yang anda gunakan untuk mendidik agama pada anak anda memiliki pengaruh terhadap tingkat keagamaaan mereka?</w:t>
            </w:r>
          </w:p>
        </w:tc>
        <w:tc>
          <w:tcPr>
            <w:tcW w:w="3401" w:type="dxa"/>
          </w:tcPr>
          <w:p w14:paraId="164C8E91" w14:textId="77777777" w:rsidR="002373B4" w:rsidRPr="002373B4" w:rsidRDefault="002373B4" w:rsidP="00501A24">
            <w:pPr>
              <w:rPr>
                <w:rFonts w:asciiTheme="majorBidi" w:hAnsiTheme="majorBidi" w:cstheme="majorBidi"/>
              </w:rPr>
            </w:pPr>
            <w:r w:rsidRPr="002373B4">
              <w:rPr>
                <w:rFonts w:asciiTheme="majorBidi" w:hAnsiTheme="majorBidi" w:cstheme="majorBidi"/>
              </w:rPr>
              <w:t>Ada pengaruhnya mas, seinget saya dulu saya pernah menakut-nakuti anak saya kalo gak salat masuk neraka terus anak saya jadi rajin salat mas ya meskipun cuma beberapa saat.</w:t>
            </w:r>
          </w:p>
        </w:tc>
      </w:tr>
    </w:tbl>
    <w:p w14:paraId="0F2FD76F" w14:textId="77777777" w:rsidR="002373B4" w:rsidRPr="002373B4" w:rsidRDefault="002373B4" w:rsidP="002373B4">
      <w:pPr>
        <w:rPr>
          <w:rFonts w:asciiTheme="majorBidi" w:hAnsiTheme="majorBidi" w:cstheme="majorBidi"/>
        </w:rPr>
      </w:pPr>
    </w:p>
    <w:p w14:paraId="39687406" w14:textId="77777777" w:rsidR="002373B4" w:rsidRPr="002373B4" w:rsidRDefault="002373B4" w:rsidP="002373B4">
      <w:pPr>
        <w:rPr>
          <w:rFonts w:asciiTheme="majorBidi" w:hAnsiTheme="majorBidi" w:cstheme="majorBidi"/>
        </w:rPr>
      </w:pPr>
    </w:p>
    <w:p w14:paraId="7737D495" w14:textId="77777777" w:rsidR="002373B4" w:rsidRPr="002373B4" w:rsidRDefault="002373B4" w:rsidP="002373B4">
      <w:pPr>
        <w:rPr>
          <w:rFonts w:asciiTheme="majorBidi" w:hAnsiTheme="majorBidi" w:cstheme="majorBidi"/>
        </w:rPr>
      </w:pPr>
    </w:p>
    <w:p w14:paraId="33E34021" w14:textId="77777777" w:rsidR="002373B4" w:rsidRPr="002373B4" w:rsidRDefault="002373B4" w:rsidP="002373B4">
      <w:pPr>
        <w:rPr>
          <w:rFonts w:asciiTheme="majorBidi" w:hAnsiTheme="majorBidi" w:cstheme="majorBidi"/>
        </w:rPr>
      </w:pPr>
    </w:p>
    <w:p w14:paraId="42707AA0" w14:textId="77777777" w:rsidR="002373B4" w:rsidRDefault="002373B4" w:rsidP="002373B4">
      <w:pPr>
        <w:rPr>
          <w:rFonts w:asciiTheme="majorBidi" w:hAnsiTheme="majorBidi" w:cstheme="majorBidi"/>
        </w:rPr>
      </w:pPr>
    </w:p>
    <w:p w14:paraId="3B702A06" w14:textId="77777777" w:rsidR="00A81AD1" w:rsidRDefault="00A81AD1" w:rsidP="002373B4">
      <w:pPr>
        <w:rPr>
          <w:rFonts w:asciiTheme="majorBidi" w:hAnsiTheme="majorBidi" w:cstheme="majorBidi"/>
        </w:rPr>
      </w:pPr>
    </w:p>
    <w:p w14:paraId="59090DDB" w14:textId="77777777" w:rsidR="00A81AD1" w:rsidRDefault="00A81AD1" w:rsidP="002373B4">
      <w:pPr>
        <w:rPr>
          <w:rFonts w:asciiTheme="majorBidi" w:hAnsiTheme="majorBidi" w:cstheme="majorBidi"/>
        </w:rPr>
      </w:pPr>
    </w:p>
    <w:p w14:paraId="4B65770E" w14:textId="77777777" w:rsidR="00A81AD1" w:rsidRDefault="00A81AD1" w:rsidP="002373B4">
      <w:pPr>
        <w:rPr>
          <w:rFonts w:asciiTheme="majorBidi" w:hAnsiTheme="majorBidi" w:cstheme="majorBidi"/>
        </w:rPr>
      </w:pPr>
    </w:p>
    <w:p w14:paraId="0E952E87" w14:textId="77777777" w:rsidR="00A81AD1" w:rsidRPr="002373B4" w:rsidRDefault="00A81AD1" w:rsidP="002373B4">
      <w:pPr>
        <w:rPr>
          <w:rFonts w:asciiTheme="majorBidi" w:hAnsiTheme="majorBidi" w:cstheme="majorBidi"/>
        </w:rPr>
      </w:pPr>
    </w:p>
    <w:p w14:paraId="30201053" w14:textId="77777777" w:rsidR="002373B4" w:rsidRPr="002373B4" w:rsidRDefault="002373B4" w:rsidP="002373B4">
      <w:pPr>
        <w:spacing w:after="0"/>
        <w:jc w:val="center"/>
        <w:rPr>
          <w:rFonts w:asciiTheme="majorBidi" w:hAnsiTheme="majorBidi" w:cstheme="majorBidi"/>
          <w:b/>
          <w:bCs/>
        </w:rPr>
      </w:pPr>
      <w:r w:rsidRPr="002373B4">
        <w:rPr>
          <w:rFonts w:asciiTheme="majorBidi" w:hAnsiTheme="majorBidi" w:cstheme="majorBidi"/>
          <w:b/>
          <w:bCs/>
        </w:rPr>
        <w:lastRenderedPageBreak/>
        <w:t xml:space="preserve">Instrumen Wawancara </w:t>
      </w:r>
    </w:p>
    <w:p w14:paraId="591F0DED" w14:textId="77777777" w:rsidR="002373B4" w:rsidRPr="002373B4" w:rsidRDefault="002373B4" w:rsidP="002373B4">
      <w:pPr>
        <w:spacing w:before="240" w:after="0"/>
        <w:jc w:val="center"/>
        <w:rPr>
          <w:rFonts w:asciiTheme="majorBidi" w:hAnsiTheme="majorBidi" w:cstheme="majorBidi"/>
          <w:b/>
          <w:bCs/>
        </w:rPr>
      </w:pPr>
      <w:r w:rsidRPr="002373B4">
        <w:rPr>
          <w:rFonts w:asciiTheme="majorBidi" w:hAnsiTheme="majorBidi" w:cstheme="majorBidi"/>
          <w:b/>
          <w:bCs/>
        </w:rPr>
        <w:t>Pola Asuh Pendidikan Agama Islam Pada Keluarga Mualaf di Kota Semarang</w:t>
      </w:r>
    </w:p>
    <w:p w14:paraId="17662BC5" w14:textId="77777777" w:rsidR="002373B4" w:rsidRPr="002373B4" w:rsidRDefault="002373B4" w:rsidP="002373B4">
      <w:pPr>
        <w:spacing w:before="240" w:line="240" w:lineRule="auto"/>
        <w:rPr>
          <w:rFonts w:asciiTheme="majorBidi" w:hAnsiTheme="majorBidi" w:cstheme="majorBidi"/>
        </w:rPr>
      </w:pPr>
      <w:r w:rsidRPr="002373B4">
        <w:rPr>
          <w:rFonts w:asciiTheme="majorBidi" w:hAnsiTheme="majorBidi" w:cstheme="majorBidi"/>
        </w:rPr>
        <w:t>Pewawancara</w:t>
      </w:r>
      <w:r w:rsidRPr="002373B4">
        <w:rPr>
          <w:rFonts w:asciiTheme="majorBidi" w:hAnsiTheme="majorBidi" w:cstheme="majorBidi"/>
        </w:rPr>
        <w:tab/>
        <w:t>: Muhammad Fawaid</w:t>
      </w:r>
    </w:p>
    <w:p w14:paraId="45A9E2E8"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Narasumber</w:t>
      </w:r>
      <w:r w:rsidRPr="002373B4">
        <w:rPr>
          <w:rFonts w:asciiTheme="majorBidi" w:hAnsiTheme="majorBidi" w:cstheme="majorBidi"/>
        </w:rPr>
        <w:tab/>
        <w:t>: Ibu RS</w:t>
      </w:r>
    </w:p>
    <w:p w14:paraId="2172BCEB"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Hari/Tanggal</w:t>
      </w:r>
      <w:r w:rsidRPr="002373B4">
        <w:rPr>
          <w:rFonts w:asciiTheme="majorBidi" w:hAnsiTheme="majorBidi" w:cstheme="majorBidi"/>
        </w:rPr>
        <w:tab/>
        <w:t>: Rabu, 22 Januari 2025</w:t>
      </w:r>
    </w:p>
    <w:tbl>
      <w:tblPr>
        <w:tblStyle w:val="TableGrid"/>
        <w:tblW w:w="0" w:type="auto"/>
        <w:tblLook w:val="04A0" w:firstRow="1" w:lastRow="0" w:firstColumn="1" w:lastColumn="0" w:noHBand="0" w:noVBand="1"/>
      </w:tblPr>
      <w:tblGrid>
        <w:gridCol w:w="548"/>
        <w:gridCol w:w="1647"/>
        <w:gridCol w:w="1981"/>
        <w:gridCol w:w="2050"/>
      </w:tblGrid>
      <w:tr w:rsidR="002373B4" w:rsidRPr="002373B4" w14:paraId="3169E7B8" w14:textId="77777777" w:rsidTr="00501A24">
        <w:tc>
          <w:tcPr>
            <w:tcW w:w="570" w:type="dxa"/>
          </w:tcPr>
          <w:p w14:paraId="49C646A8" w14:textId="77777777" w:rsidR="002373B4" w:rsidRPr="002373B4" w:rsidRDefault="002373B4" w:rsidP="00501A24">
            <w:pPr>
              <w:rPr>
                <w:rFonts w:asciiTheme="majorBidi" w:hAnsiTheme="majorBidi" w:cstheme="majorBidi"/>
              </w:rPr>
            </w:pPr>
            <w:r w:rsidRPr="002373B4">
              <w:rPr>
                <w:rFonts w:asciiTheme="majorBidi" w:hAnsiTheme="majorBidi" w:cstheme="majorBidi"/>
              </w:rPr>
              <w:t>No.</w:t>
            </w:r>
          </w:p>
        </w:tc>
        <w:tc>
          <w:tcPr>
            <w:tcW w:w="2266" w:type="dxa"/>
          </w:tcPr>
          <w:p w14:paraId="56917937" w14:textId="77777777" w:rsidR="002373B4" w:rsidRPr="002373B4" w:rsidRDefault="002373B4" w:rsidP="00501A24">
            <w:pPr>
              <w:rPr>
                <w:rFonts w:asciiTheme="majorBidi" w:hAnsiTheme="majorBidi" w:cstheme="majorBidi"/>
              </w:rPr>
            </w:pPr>
            <w:r w:rsidRPr="002373B4">
              <w:rPr>
                <w:rFonts w:asciiTheme="majorBidi" w:hAnsiTheme="majorBidi" w:cstheme="majorBidi"/>
              </w:rPr>
              <w:t>Masalah yang diteliti</w:t>
            </w:r>
          </w:p>
        </w:tc>
        <w:tc>
          <w:tcPr>
            <w:tcW w:w="3113" w:type="dxa"/>
          </w:tcPr>
          <w:p w14:paraId="25E4192F" w14:textId="77777777" w:rsidR="002373B4" w:rsidRPr="002373B4" w:rsidRDefault="002373B4" w:rsidP="00501A24">
            <w:pPr>
              <w:rPr>
                <w:rFonts w:asciiTheme="majorBidi" w:hAnsiTheme="majorBidi" w:cstheme="majorBidi"/>
              </w:rPr>
            </w:pPr>
            <w:r w:rsidRPr="002373B4">
              <w:rPr>
                <w:rFonts w:asciiTheme="majorBidi" w:hAnsiTheme="majorBidi" w:cstheme="majorBidi"/>
              </w:rPr>
              <w:t xml:space="preserve">Pertanyaan </w:t>
            </w:r>
          </w:p>
        </w:tc>
        <w:tc>
          <w:tcPr>
            <w:tcW w:w="3401" w:type="dxa"/>
          </w:tcPr>
          <w:p w14:paraId="3AA6F09F" w14:textId="77777777" w:rsidR="002373B4" w:rsidRPr="002373B4" w:rsidRDefault="002373B4" w:rsidP="00501A24">
            <w:pPr>
              <w:rPr>
                <w:rFonts w:asciiTheme="majorBidi" w:hAnsiTheme="majorBidi" w:cstheme="majorBidi"/>
              </w:rPr>
            </w:pPr>
            <w:r w:rsidRPr="002373B4">
              <w:rPr>
                <w:rFonts w:asciiTheme="majorBidi" w:hAnsiTheme="majorBidi" w:cstheme="majorBidi"/>
              </w:rPr>
              <w:t>Jawaban Narasumber</w:t>
            </w:r>
          </w:p>
        </w:tc>
      </w:tr>
      <w:tr w:rsidR="002373B4" w:rsidRPr="002373B4" w14:paraId="41B47CF2" w14:textId="77777777" w:rsidTr="00501A24">
        <w:trPr>
          <w:trHeight w:val="83"/>
        </w:trPr>
        <w:tc>
          <w:tcPr>
            <w:tcW w:w="570" w:type="dxa"/>
            <w:vMerge w:val="restart"/>
          </w:tcPr>
          <w:p w14:paraId="46EB3D28" w14:textId="77777777" w:rsidR="002373B4" w:rsidRPr="002373B4" w:rsidRDefault="002373B4" w:rsidP="00501A24">
            <w:pPr>
              <w:rPr>
                <w:rFonts w:asciiTheme="majorBidi" w:hAnsiTheme="majorBidi" w:cstheme="majorBidi"/>
              </w:rPr>
            </w:pPr>
            <w:r w:rsidRPr="002373B4">
              <w:rPr>
                <w:rFonts w:asciiTheme="majorBidi" w:hAnsiTheme="majorBidi" w:cstheme="majorBidi"/>
              </w:rPr>
              <w:t>1.</w:t>
            </w:r>
          </w:p>
        </w:tc>
        <w:tc>
          <w:tcPr>
            <w:tcW w:w="2266" w:type="dxa"/>
            <w:vMerge w:val="restart"/>
          </w:tcPr>
          <w:p w14:paraId="49961407" w14:textId="77777777" w:rsidR="002373B4" w:rsidRPr="002373B4" w:rsidRDefault="002373B4" w:rsidP="00501A24">
            <w:pPr>
              <w:rPr>
                <w:rFonts w:asciiTheme="majorBidi" w:hAnsiTheme="majorBidi" w:cstheme="majorBidi"/>
              </w:rPr>
            </w:pPr>
            <w:r w:rsidRPr="002373B4">
              <w:rPr>
                <w:rFonts w:asciiTheme="majorBidi" w:hAnsiTheme="majorBidi" w:cstheme="majorBidi"/>
              </w:rPr>
              <w:t>Pola asuh yang digunakan orang tua mualaf dalam mendidik agama Islam pada anaknya.</w:t>
            </w:r>
          </w:p>
        </w:tc>
        <w:tc>
          <w:tcPr>
            <w:tcW w:w="3113" w:type="dxa"/>
          </w:tcPr>
          <w:p w14:paraId="1D8B2AFC"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menyampaikan sesuatu dalam masalah agama kepada anak anda?</w:t>
            </w:r>
          </w:p>
        </w:tc>
        <w:tc>
          <w:tcPr>
            <w:tcW w:w="3401" w:type="dxa"/>
          </w:tcPr>
          <w:p w14:paraId="7EFCC23C"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menyampaikan dalam bentuk nasihat ke anak saya.</w:t>
            </w:r>
          </w:p>
        </w:tc>
      </w:tr>
      <w:tr w:rsidR="002373B4" w:rsidRPr="002373B4" w14:paraId="7A8D2432" w14:textId="77777777" w:rsidTr="00501A24">
        <w:trPr>
          <w:trHeight w:val="75"/>
        </w:trPr>
        <w:tc>
          <w:tcPr>
            <w:tcW w:w="570" w:type="dxa"/>
            <w:vMerge/>
          </w:tcPr>
          <w:p w14:paraId="442A2136" w14:textId="77777777" w:rsidR="002373B4" w:rsidRPr="002373B4" w:rsidRDefault="002373B4" w:rsidP="00501A24">
            <w:pPr>
              <w:rPr>
                <w:rFonts w:asciiTheme="majorBidi" w:hAnsiTheme="majorBidi" w:cstheme="majorBidi"/>
              </w:rPr>
            </w:pPr>
          </w:p>
        </w:tc>
        <w:tc>
          <w:tcPr>
            <w:tcW w:w="2266" w:type="dxa"/>
            <w:vMerge/>
          </w:tcPr>
          <w:p w14:paraId="1F48F188" w14:textId="77777777" w:rsidR="002373B4" w:rsidRPr="002373B4" w:rsidRDefault="002373B4" w:rsidP="00501A24">
            <w:pPr>
              <w:rPr>
                <w:rFonts w:asciiTheme="majorBidi" w:hAnsiTheme="majorBidi" w:cstheme="majorBidi"/>
              </w:rPr>
            </w:pPr>
          </w:p>
        </w:tc>
        <w:tc>
          <w:tcPr>
            <w:tcW w:w="3113" w:type="dxa"/>
          </w:tcPr>
          <w:p w14:paraId="4C66AADF"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menanamkan keimanan kepada anak-anak anda?</w:t>
            </w:r>
          </w:p>
        </w:tc>
        <w:tc>
          <w:tcPr>
            <w:tcW w:w="3401" w:type="dxa"/>
          </w:tcPr>
          <w:p w14:paraId="19B61D42"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Biasanya saya menceritakan kembali mas dari pa yang saya dapatkan dari pengajian mualaf. Misalnya tentang bagaimana Allah yang benar. </w:t>
            </w:r>
          </w:p>
        </w:tc>
      </w:tr>
      <w:tr w:rsidR="002373B4" w:rsidRPr="002373B4" w14:paraId="1CA941B8" w14:textId="77777777" w:rsidTr="00501A24">
        <w:trPr>
          <w:trHeight w:val="75"/>
        </w:trPr>
        <w:tc>
          <w:tcPr>
            <w:tcW w:w="570" w:type="dxa"/>
            <w:vMerge/>
          </w:tcPr>
          <w:p w14:paraId="13B28D59" w14:textId="77777777" w:rsidR="002373B4" w:rsidRPr="002373B4" w:rsidRDefault="002373B4" w:rsidP="00501A24">
            <w:pPr>
              <w:rPr>
                <w:rFonts w:asciiTheme="majorBidi" w:hAnsiTheme="majorBidi" w:cstheme="majorBidi"/>
              </w:rPr>
            </w:pPr>
          </w:p>
        </w:tc>
        <w:tc>
          <w:tcPr>
            <w:tcW w:w="2266" w:type="dxa"/>
            <w:vMerge/>
          </w:tcPr>
          <w:p w14:paraId="43E55A7C" w14:textId="77777777" w:rsidR="002373B4" w:rsidRPr="002373B4" w:rsidRDefault="002373B4" w:rsidP="00501A24">
            <w:pPr>
              <w:rPr>
                <w:rFonts w:asciiTheme="majorBidi" w:hAnsiTheme="majorBidi" w:cstheme="majorBidi"/>
              </w:rPr>
            </w:pPr>
          </w:p>
        </w:tc>
        <w:tc>
          <w:tcPr>
            <w:tcW w:w="3113" w:type="dxa"/>
          </w:tcPr>
          <w:p w14:paraId="50CD2801"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batasan yang anda berikan pada anak anda dalam memilih dan menentukan kepercayaan yang diyakininya?</w:t>
            </w:r>
          </w:p>
        </w:tc>
        <w:tc>
          <w:tcPr>
            <w:tcW w:w="3401" w:type="dxa"/>
          </w:tcPr>
          <w:p w14:paraId="698489D9"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memberi kebebasan, tetapi saya juga mengarahkan anak saya kedalam ajaran yang menurut saya benar.</w:t>
            </w:r>
          </w:p>
        </w:tc>
      </w:tr>
      <w:tr w:rsidR="002373B4" w:rsidRPr="002373B4" w14:paraId="6F3DF897" w14:textId="77777777" w:rsidTr="00501A24">
        <w:trPr>
          <w:trHeight w:val="75"/>
        </w:trPr>
        <w:tc>
          <w:tcPr>
            <w:tcW w:w="570" w:type="dxa"/>
            <w:vMerge/>
          </w:tcPr>
          <w:p w14:paraId="244AFB4C" w14:textId="77777777" w:rsidR="002373B4" w:rsidRPr="002373B4" w:rsidRDefault="002373B4" w:rsidP="00501A24">
            <w:pPr>
              <w:rPr>
                <w:rFonts w:asciiTheme="majorBidi" w:hAnsiTheme="majorBidi" w:cstheme="majorBidi"/>
              </w:rPr>
            </w:pPr>
          </w:p>
        </w:tc>
        <w:tc>
          <w:tcPr>
            <w:tcW w:w="2266" w:type="dxa"/>
            <w:vMerge/>
          </w:tcPr>
          <w:p w14:paraId="6B976913" w14:textId="77777777" w:rsidR="002373B4" w:rsidRPr="002373B4" w:rsidRDefault="002373B4" w:rsidP="00501A24">
            <w:pPr>
              <w:rPr>
                <w:rFonts w:asciiTheme="majorBidi" w:hAnsiTheme="majorBidi" w:cstheme="majorBidi"/>
              </w:rPr>
            </w:pPr>
          </w:p>
        </w:tc>
        <w:tc>
          <w:tcPr>
            <w:tcW w:w="3113" w:type="dxa"/>
          </w:tcPr>
          <w:p w14:paraId="2AA6EF45"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 xml:space="preserve">Apakah anda memilihkan tempat belajar anak anda </w:t>
            </w:r>
            <w:r w:rsidRPr="002373B4">
              <w:rPr>
                <w:rFonts w:asciiTheme="majorBidi" w:hAnsiTheme="majorBidi" w:cstheme="majorBidi"/>
              </w:rPr>
              <w:lastRenderedPageBreak/>
              <w:t>dengan pertimbangan pendidikan agamanya?</w:t>
            </w:r>
          </w:p>
        </w:tc>
        <w:tc>
          <w:tcPr>
            <w:tcW w:w="3401" w:type="dxa"/>
          </w:tcPr>
          <w:p w14:paraId="6135FD29"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Iya tentu ada mas.</w:t>
            </w:r>
          </w:p>
        </w:tc>
      </w:tr>
      <w:tr w:rsidR="002373B4" w:rsidRPr="002373B4" w14:paraId="32CEAC34" w14:textId="77777777" w:rsidTr="00501A24">
        <w:trPr>
          <w:trHeight w:val="75"/>
        </w:trPr>
        <w:tc>
          <w:tcPr>
            <w:tcW w:w="570" w:type="dxa"/>
            <w:vMerge/>
          </w:tcPr>
          <w:p w14:paraId="3776ABDF" w14:textId="77777777" w:rsidR="002373B4" w:rsidRPr="002373B4" w:rsidRDefault="002373B4" w:rsidP="00501A24">
            <w:pPr>
              <w:rPr>
                <w:rFonts w:asciiTheme="majorBidi" w:hAnsiTheme="majorBidi" w:cstheme="majorBidi"/>
              </w:rPr>
            </w:pPr>
          </w:p>
        </w:tc>
        <w:tc>
          <w:tcPr>
            <w:tcW w:w="2266" w:type="dxa"/>
            <w:vMerge/>
          </w:tcPr>
          <w:p w14:paraId="5EAC5CF5" w14:textId="77777777" w:rsidR="002373B4" w:rsidRPr="002373B4" w:rsidRDefault="002373B4" w:rsidP="00501A24">
            <w:pPr>
              <w:rPr>
                <w:rFonts w:asciiTheme="majorBidi" w:hAnsiTheme="majorBidi" w:cstheme="majorBidi"/>
              </w:rPr>
            </w:pPr>
          </w:p>
        </w:tc>
        <w:tc>
          <w:tcPr>
            <w:tcW w:w="3113" w:type="dxa"/>
          </w:tcPr>
          <w:p w14:paraId="1576FFC5"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agar anak anda mau belajar membaca Alquran?</w:t>
            </w:r>
          </w:p>
        </w:tc>
        <w:tc>
          <w:tcPr>
            <w:tcW w:w="3401" w:type="dxa"/>
          </w:tcPr>
          <w:p w14:paraId="113ED71A"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paksa supaya dia mau belajar bareng sama saya. </w:t>
            </w:r>
          </w:p>
        </w:tc>
      </w:tr>
      <w:tr w:rsidR="002373B4" w:rsidRPr="002373B4" w14:paraId="481CEB20" w14:textId="77777777" w:rsidTr="00501A24">
        <w:trPr>
          <w:trHeight w:val="75"/>
        </w:trPr>
        <w:tc>
          <w:tcPr>
            <w:tcW w:w="570" w:type="dxa"/>
            <w:vMerge/>
          </w:tcPr>
          <w:p w14:paraId="3DB123BA" w14:textId="77777777" w:rsidR="002373B4" w:rsidRPr="002373B4" w:rsidRDefault="002373B4" w:rsidP="00501A24">
            <w:pPr>
              <w:rPr>
                <w:rFonts w:asciiTheme="majorBidi" w:hAnsiTheme="majorBidi" w:cstheme="majorBidi"/>
              </w:rPr>
            </w:pPr>
          </w:p>
        </w:tc>
        <w:tc>
          <w:tcPr>
            <w:tcW w:w="2266" w:type="dxa"/>
            <w:vMerge/>
          </w:tcPr>
          <w:p w14:paraId="4FB4726F" w14:textId="77777777" w:rsidR="002373B4" w:rsidRPr="002373B4" w:rsidRDefault="002373B4" w:rsidP="00501A24">
            <w:pPr>
              <w:rPr>
                <w:rFonts w:asciiTheme="majorBidi" w:hAnsiTheme="majorBidi" w:cstheme="majorBidi"/>
              </w:rPr>
            </w:pPr>
          </w:p>
        </w:tc>
        <w:tc>
          <w:tcPr>
            <w:tcW w:w="3113" w:type="dxa"/>
          </w:tcPr>
          <w:p w14:paraId="5896DA53"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Apakah anda menyuruh anak anda mengikuti anda dalam cara peribadahan, seperti bacaan solat atau bacaan dzikir sesudahnya?</w:t>
            </w:r>
          </w:p>
        </w:tc>
        <w:tc>
          <w:tcPr>
            <w:tcW w:w="3401" w:type="dxa"/>
          </w:tcPr>
          <w:p w14:paraId="2E427F5D"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Bukan menyuruh ya mas, tapi karena kita belajar di tempay yang sama, jadi ilmu yang didapatkan juga sama.</w:t>
            </w:r>
          </w:p>
        </w:tc>
      </w:tr>
      <w:tr w:rsidR="002373B4" w:rsidRPr="002373B4" w14:paraId="2AAB4B01" w14:textId="77777777" w:rsidTr="00501A24">
        <w:trPr>
          <w:trHeight w:val="75"/>
        </w:trPr>
        <w:tc>
          <w:tcPr>
            <w:tcW w:w="570" w:type="dxa"/>
            <w:vMerge/>
          </w:tcPr>
          <w:p w14:paraId="18750A63" w14:textId="77777777" w:rsidR="002373B4" w:rsidRPr="002373B4" w:rsidRDefault="002373B4" w:rsidP="00501A24">
            <w:pPr>
              <w:rPr>
                <w:rFonts w:asciiTheme="majorBidi" w:hAnsiTheme="majorBidi" w:cstheme="majorBidi"/>
              </w:rPr>
            </w:pPr>
          </w:p>
        </w:tc>
        <w:tc>
          <w:tcPr>
            <w:tcW w:w="2266" w:type="dxa"/>
            <w:vMerge/>
          </w:tcPr>
          <w:p w14:paraId="5D1C30AF" w14:textId="77777777" w:rsidR="002373B4" w:rsidRPr="002373B4" w:rsidRDefault="002373B4" w:rsidP="00501A24">
            <w:pPr>
              <w:rPr>
                <w:rFonts w:asciiTheme="majorBidi" w:hAnsiTheme="majorBidi" w:cstheme="majorBidi"/>
              </w:rPr>
            </w:pPr>
          </w:p>
        </w:tc>
        <w:tc>
          <w:tcPr>
            <w:tcW w:w="3113" w:type="dxa"/>
          </w:tcPr>
          <w:p w14:paraId="1D8496AC"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ketika adzan berkumandang dan anak anda masih sibuk dengan aktivitas yang dilakukannya?</w:t>
            </w:r>
          </w:p>
        </w:tc>
        <w:tc>
          <w:tcPr>
            <w:tcW w:w="3401" w:type="dxa"/>
          </w:tcPr>
          <w:p w14:paraId="029509F2"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menyuruhnya berhenti untuk salat. </w:t>
            </w:r>
          </w:p>
        </w:tc>
      </w:tr>
      <w:tr w:rsidR="002373B4" w:rsidRPr="002373B4" w14:paraId="289D72AA" w14:textId="77777777" w:rsidTr="00501A24">
        <w:trPr>
          <w:trHeight w:val="75"/>
        </w:trPr>
        <w:tc>
          <w:tcPr>
            <w:tcW w:w="570" w:type="dxa"/>
            <w:vMerge/>
          </w:tcPr>
          <w:p w14:paraId="086920CA" w14:textId="77777777" w:rsidR="002373B4" w:rsidRPr="002373B4" w:rsidRDefault="002373B4" w:rsidP="00501A24">
            <w:pPr>
              <w:rPr>
                <w:rFonts w:asciiTheme="majorBidi" w:hAnsiTheme="majorBidi" w:cstheme="majorBidi"/>
              </w:rPr>
            </w:pPr>
          </w:p>
        </w:tc>
        <w:tc>
          <w:tcPr>
            <w:tcW w:w="2266" w:type="dxa"/>
            <w:vMerge/>
          </w:tcPr>
          <w:p w14:paraId="441B8B12" w14:textId="77777777" w:rsidR="002373B4" w:rsidRPr="002373B4" w:rsidRDefault="002373B4" w:rsidP="00501A24">
            <w:pPr>
              <w:rPr>
                <w:rFonts w:asciiTheme="majorBidi" w:hAnsiTheme="majorBidi" w:cstheme="majorBidi"/>
              </w:rPr>
            </w:pPr>
          </w:p>
        </w:tc>
        <w:tc>
          <w:tcPr>
            <w:tcW w:w="3113" w:type="dxa"/>
          </w:tcPr>
          <w:p w14:paraId="6FB31963"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untuk membangunkan anak anda ketika makan sahur untuk puasa ramadhan?</w:t>
            </w:r>
          </w:p>
        </w:tc>
        <w:tc>
          <w:tcPr>
            <w:tcW w:w="3401" w:type="dxa"/>
          </w:tcPr>
          <w:p w14:paraId="44E1E1BA"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tidak pernah membangunkan ya mas, biasanya dia bangun sendiri mas. Malah kadang dia yang bangunin saya. </w:t>
            </w:r>
          </w:p>
        </w:tc>
      </w:tr>
      <w:tr w:rsidR="002373B4" w:rsidRPr="002373B4" w14:paraId="1A7C9EE4" w14:textId="77777777" w:rsidTr="00501A24">
        <w:trPr>
          <w:trHeight w:val="75"/>
        </w:trPr>
        <w:tc>
          <w:tcPr>
            <w:tcW w:w="570" w:type="dxa"/>
            <w:vMerge/>
          </w:tcPr>
          <w:p w14:paraId="3B44B249" w14:textId="77777777" w:rsidR="002373B4" w:rsidRPr="002373B4" w:rsidRDefault="002373B4" w:rsidP="00501A24">
            <w:pPr>
              <w:rPr>
                <w:rFonts w:asciiTheme="majorBidi" w:hAnsiTheme="majorBidi" w:cstheme="majorBidi"/>
              </w:rPr>
            </w:pPr>
          </w:p>
        </w:tc>
        <w:tc>
          <w:tcPr>
            <w:tcW w:w="2266" w:type="dxa"/>
            <w:vMerge/>
          </w:tcPr>
          <w:p w14:paraId="55785BC8" w14:textId="77777777" w:rsidR="002373B4" w:rsidRPr="002373B4" w:rsidRDefault="002373B4" w:rsidP="00501A24">
            <w:pPr>
              <w:rPr>
                <w:rFonts w:asciiTheme="majorBidi" w:hAnsiTheme="majorBidi" w:cstheme="majorBidi"/>
              </w:rPr>
            </w:pPr>
          </w:p>
        </w:tc>
        <w:tc>
          <w:tcPr>
            <w:tcW w:w="3113" w:type="dxa"/>
          </w:tcPr>
          <w:p w14:paraId="0565E984"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 xml:space="preserve">Bagaimana cara yang anda lakukan untuk melatih anak </w:t>
            </w:r>
            <w:r w:rsidRPr="002373B4">
              <w:rPr>
                <w:rFonts w:asciiTheme="majorBidi" w:hAnsiTheme="majorBidi" w:cstheme="majorBidi"/>
              </w:rPr>
              <w:lastRenderedPageBreak/>
              <w:t>anda berpuasa ramadhan?</w:t>
            </w:r>
          </w:p>
        </w:tc>
        <w:tc>
          <w:tcPr>
            <w:tcW w:w="3401" w:type="dxa"/>
          </w:tcPr>
          <w:p w14:paraId="31BC28F9"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Gak pernah melatih mas, puasa bareng biasanya.</w:t>
            </w:r>
          </w:p>
        </w:tc>
      </w:tr>
      <w:tr w:rsidR="002373B4" w:rsidRPr="002373B4" w14:paraId="31EF2499" w14:textId="77777777" w:rsidTr="00501A24">
        <w:trPr>
          <w:trHeight w:val="75"/>
        </w:trPr>
        <w:tc>
          <w:tcPr>
            <w:tcW w:w="570" w:type="dxa"/>
            <w:vMerge/>
          </w:tcPr>
          <w:p w14:paraId="39E860C7" w14:textId="77777777" w:rsidR="002373B4" w:rsidRPr="002373B4" w:rsidRDefault="002373B4" w:rsidP="00501A24">
            <w:pPr>
              <w:rPr>
                <w:rFonts w:asciiTheme="majorBidi" w:hAnsiTheme="majorBidi" w:cstheme="majorBidi"/>
              </w:rPr>
            </w:pPr>
          </w:p>
        </w:tc>
        <w:tc>
          <w:tcPr>
            <w:tcW w:w="2266" w:type="dxa"/>
            <w:vMerge/>
          </w:tcPr>
          <w:p w14:paraId="22D584DE" w14:textId="77777777" w:rsidR="002373B4" w:rsidRPr="002373B4" w:rsidRDefault="002373B4" w:rsidP="00501A24">
            <w:pPr>
              <w:rPr>
                <w:rFonts w:asciiTheme="majorBidi" w:hAnsiTheme="majorBidi" w:cstheme="majorBidi"/>
              </w:rPr>
            </w:pPr>
          </w:p>
        </w:tc>
        <w:tc>
          <w:tcPr>
            <w:tcW w:w="3113" w:type="dxa"/>
          </w:tcPr>
          <w:p w14:paraId="7456F291"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bila anak anda taat dalam beragama? misalnya rajin salat tepat pada waktunya.</w:t>
            </w:r>
          </w:p>
        </w:tc>
        <w:tc>
          <w:tcPr>
            <w:tcW w:w="3401" w:type="dxa"/>
          </w:tcPr>
          <w:p w14:paraId="46A48E2D"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Kalau anak saya taat beragama seperti rajin salat, saya biasanya senang mas. Saya akan mengusap kepalanya sambal ngomong alhamdulillah.</w:t>
            </w:r>
          </w:p>
        </w:tc>
      </w:tr>
      <w:tr w:rsidR="002373B4" w:rsidRPr="002373B4" w14:paraId="1F33836C" w14:textId="77777777" w:rsidTr="00501A24">
        <w:trPr>
          <w:trHeight w:val="75"/>
        </w:trPr>
        <w:tc>
          <w:tcPr>
            <w:tcW w:w="570" w:type="dxa"/>
            <w:vMerge/>
          </w:tcPr>
          <w:p w14:paraId="3E5BC9AA" w14:textId="77777777" w:rsidR="002373B4" w:rsidRPr="002373B4" w:rsidRDefault="002373B4" w:rsidP="00501A24">
            <w:pPr>
              <w:rPr>
                <w:rFonts w:asciiTheme="majorBidi" w:hAnsiTheme="majorBidi" w:cstheme="majorBidi"/>
              </w:rPr>
            </w:pPr>
          </w:p>
        </w:tc>
        <w:tc>
          <w:tcPr>
            <w:tcW w:w="2266" w:type="dxa"/>
            <w:vMerge/>
          </w:tcPr>
          <w:p w14:paraId="62544E8E" w14:textId="77777777" w:rsidR="002373B4" w:rsidRPr="002373B4" w:rsidRDefault="002373B4" w:rsidP="00501A24">
            <w:pPr>
              <w:rPr>
                <w:rFonts w:asciiTheme="majorBidi" w:hAnsiTheme="majorBidi" w:cstheme="majorBidi"/>
              </w:rPr>
            </w:pPr>
          </w:p>
        </w:tc>
        <w:tc>
          <w:tcPr>
            <w:tcW w:w="3113" w:type="dxa"/>
          </w:tcPr>
          <w:p w14:paraId="57568895"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ketika anda mendapati anak anda melalaikan kewajiban ibadahnya, seperti meninggalkan solat?</w:t>
            </w:r>
          </w:p>
        </w:tc>
        <w:tc>
          <w:tcPr>
            <w:tcW w:w="3401" w:type="dxa"/>
          </w:tcPr>
          <w:p w14:paraId="2DC2A4A8"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Tapi kalau saya tahu anak saya lalai ibadah, saya akan mengomelinya.</w:t>
            </w:r>
          </w:p>
        </w:tc>
      </w:tr>
      <w:tr w:rsidR="002373B4" w:rsidRPr="002373B4" w14:paraId="036862BF" w14:textId="77777777" w:rsidTr="00501A24">
        <w:trPr>
          <w:trHeight w:val="75"/>
        </w:trPr>
        <w:tc>
          <w:tcPr>
            <w:tcW w:w="570" w:type="dxa"/>
            <w:vMerge/>
          </w:tcPr>
          <w:p w14:paraId="1645772A" w14:textId="77777777" w:rsidR="002373B4" w:rsidRPr="002373B4" w:rsidRDefault="002373B4" w:rsidP="00501A24">
            <w:pPr>
              <w:rPr>
                <w:rFonts w:asciiTheme="majorBidi" w:hAnsiTheme="majorBidi" w:cstheme="majorBidi"/>
              </w:rPr>
            </w:pPr>
          </w:p>
        </w:tc>
        <w:tc>
          <w:tcPr>
            <w:tcW w:w="2266" w:type="dxa"/>
            <w:vMerge/>
          </w:tcPr>
          <w:p w14:paraId="01F95131" w14:textId="77777777" w:rsidR="002373B4" w:rsidRPr="002373B4" w:rsidRDefault="002373B4" w:rsidP="00501A24">
            <w:pPr>
              <w:rPr>
                <w:rFonts w:asciiTheme="majorBidi" w:hAnsiTheme="majorBidi" w:cstheme="majorBidi"/>
              </w:rPr>
            </w:pPr>
          </w:p>
        </w:tc>
        <w:tc>
          <w:tcPr>
            <w:tcW w:w="3113" w:type="dxa"/>
          </w:tcPr>
          <w:p w14:paraId="54AC6A7D"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anda untuk menanamkan rasa syukur kepada Allah pada anak anda?</w:t>
            </w:r>
          </w:p>
        </w:tc>
        <w:tc>
          <w:tcPr>
            <w:tcW w:w="3401" w:type="dxa"/>
          </w:tcPr>
          <w:p w14:paraId="757E2543"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mengajari dan melatih dia untuk bersedekah setiap hari Jum’at.</w:t>
            </w:r>
          </w:p>
        </w:tc>
      </w:tr>
      <w:tr w:rsidR="002373B4" w:rsidRPr="002373B4" w14:paraId="6714C686" w14:textId="77777777" w:rsidTr="00501A24">
        <w:trPr>
          <w:trHeight w:val="75"/>
        </w:trPr>
        <w:tc>
          <w:tcPr>
            <w:tcW w:w="570" w:type="dxa"/>
            <w:vMerge/>
          </w:tcPr>
          <w:p w14:paraId="56A0DFF9" w14:textId="77777777" w:rsidR="002373B4" w:rsidRPr="002373B4" w:rsidRDefault="002373B4" w:rsidP="00501A24">
            <w:pPr>
              <w:rPr>
                <w:rFonts w:asciiTheme="majorBidi" w:hAnsiTheme="majorBidi" w:cstheme="majorBidi"/>
              </w:rPr>
            </w:pPr>
          </w:p>
        </w:tc>
        <w:tc>
          <w:tcPr>
            <w:tcW w:w="2266" w:type="dxa"/>
            <w:vMerge/>
          </w:tcPr>
          <w:p w14:paraId="74BD4233" w14:textId="77777777" w:rsidR="002373B4" w:rsidRPr="002373B4" w:rsidRDefault="002373B4" w:rsidP="00501A24">
            <w:pPr>
              <w:rPr>
                <w:rFonts w:asciiTheme="majorBidi" w:hAnsiTheme="majorBidi" w:cstheme="majorBidi"/>
              </w:rPr>
            </w:pPr>
          </w:p>
        </w:tc>
        <w:tc>
          <w:tcPr>
            <w:tcW w:w="3113" w:type="dxa"/>
          </w:tcPr>
          <w:p w14:paraId="1BA18A34"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mendidik anak anda agar berbakti pada anda sebagai orang tuanya?</w:t>
            </w:r>
          </w:p>
        </w:tc>
        <w:tc>
          <w:tcPr>
            <w:tcW w:w="3401" w:type="dxa"/>
          </w:tcPr>
          <w:p w14:paraId="1F3FA11E"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berusaha memberikan kasih sayang saya padanya dan berusaha untuk menjadi sahabat bagi anak saya. </w:t>
            </w:r>
          </w:p>
        </w:tc>
      </w:tr>
      <w:tr w:rsidR="002373B4" w:rsidRPr="002373B4" w14:paraId="72FB92F8" w14:textId="77777777" w:rsidTr="00501A24">
        <w:trPr>
          <w:trHeight w:val="75"/>
        </w:trPr>
        <w:tc>
          <w:tcPr>
            <w:tcW w:w="570" w:type="dxa"/>
            <w:vMerge/>
          </w:tcPr>
          <w:p w14:paraId="2310FF96" w14:textId="77777777" w:rsidR="002373B4" w:rsidRPr="002373B4" w:rsidRDefault="002373B4" w:rsidP="00501A24">
            <w:pPr>
              <w:rPr>
                <w:rFonts w:asciiTheme="majorBidi" w:hAnsiTheme="majorBidi" w:cstheme="majorBidi"/>
              </w:rPr>
            </w:pPr>
          </w:p>
        </w:tc>
        <w:tc>
          <w:tcPr>
            <w:tcW w:w="2266" w:type="dxa"/>
            <w:vMerge/>
          </w:tcPr>
          <w:p w14:paraId="5E29EF76" w14:textId="77777777" w:rsidR="002373B4" w:rsidRPr="002373B4" w:rsidRDefault="002373B4" w:rsidP="00501A24">
            <w:pPr>
              <w:rPr>
                <w:rFonts w:asciiTheme="majorBidi" w:hAnsiTheme="majorBidi" w:cstheme="majorBidi"/>
              </w:rPr>
            </w:pPr>
          </w:p>
        </w:tc>
        <w:tc>
          <w:tcPr>
            <w:tcW w:w="3113" w:type="dxa"/>
          </w:tcPr>
          <w:p w14:paraId="09D47722"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mengajarkan kebersihan pada anak anda?</w:t>
            </w:r>
          </w:p>
        </w:tc>
        <w:tc>
          <w:tcPr>
            <w:tcW w:w="3401" w:type="dxa"/>
          </w:tcPr>
          <w:p w14:paraId="36EB1118"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menyuruh dia bersih bersih, baik bersih bersih diri seperti wudhu atau juga bersih bersih rumah. Saya juga </w:t>
            </w:r>
            <w:r w:rsidRPr="002373B4">
              <w:rPr>
                <w:rFonts w:asciiTheme="majorBidi" w:hAnsiTheme="majorBidi" w:cstheme="majorBidi"/>
              </w:rPr>
              <w:lastRenderedPageBreak/>
              <w:t>ngingetin pentingnya kebersihan ke dia.</w:t>
            </w:r>
          </w:p>
        </w:tc>
      </w:tr>
      <w:tr w:rsidR="002373B4" w:rsidRPr="002373B4" w14:paraId="5F2A6883" w14:textId="77777777" w:rsidTr="00501A24">
        <w:trPr>
          <w:trHeight w:val="75"/>
        </w:trPr>
        <w:tc>
          <w:tcPr>
            <w:tcW w:w="570" w:type="dxa"/>
            <w:vMerge/>
          </w:tcPr>
          <w:p w14:paraId="38421859" w14:textId="77777777" w:rsidR="002373B4" w:rsidRPr="002373B4" w:rsidRDefault="002373B4" w:rsidP="00501A24">
            <w:pPr>
              <w:rPr>
                <w:rFonts w:asciiTheme="majorBidi" w:hAnsiTheme="majorBidi" w:cstheme="majorBidi"/>
              </w:rPr>
            </w:pPr>
          </w:p>
        </w:tc>
        <w:tc>
          <w:tcPr>
            <w:tcW w:w="2266" w:type="dxa"/>
            <w:vMerge/>
          </w:tcPr>
          <w:p w14:paraId="5AACE9AB" w14:textId="77777777" w:rsidR="002373B4" w:rsidRPr="002373B4" w:rsidRDefault="002373B4" w:rsidP="00501A24">
            <w:pPr>
              <w:rPr>
                <w:rFonts w:asciiTheme="majorBidi" w:hAnsiTheme="majorBidi" w:cstheme="majorBidi"/>
              </w:rPr>
            </w:pPr>
          </w:p>
        </w:tc>
        <w:tc>
          <w:tcPr>
            <w:tcW w:w="3113" w:type="dxa"/>
          </w:tcPr>
          <w:p w14:paraId="368D2F12"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dalam mengajarkan silaturahim kepada anak anda?</w:t>
            </w:r>
          </w:p>
        </w:tc>
        <w:tc>
          <w:tcPr>
            <w:tcW w:w="3401" w:type="dxa"/>
          </w:tcPr>
          <w:p w14:paraId="6153993B"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ngajak anak saya sowan ke saudara-saudara kami.</w:t>
            </w:r>
          </w:p>
        </w:tc>
      </w:tr>
      <w:tr w:rsidR="002373B4" w:rsidRPr="002373B4" w14:paraId="27CB8FB5" w14:textId="77777777" w:rsidTr="00501A24">
        <w:trPr>
          <w:trHeight w:val="75"/>
        </w:trPr>
        <w:tc>
          <w:tcPr>
            <w:tcW w:w="570" w:type="dxa"/>
            <w:vMerge/>
          </w:tcPr>
          <w:p w14:paraId="78F861FF" w14:textId="77777777" w:rsidR="002373B4" w:rsidRPr="002373B4" w:rsidRDefault="002373B4" w:rsidP="00501A24">
            <w:pPr>
              <w:rPr>
                <w:rFonts w:asciiTheme="majorBidi" w:hAnsiTheme="majorBidi" w:cstheme="majorBidi"/>
              </w:rPr>
            </w:pPr>
          </w:p>
        </w:tc>
        <w:tc>
          <w:tcPr>
            <w:tcW w:w="2266" w:type="dxa"/>
            <w:vMerge/>
          </w:tcPr>
          <w:p w14:paraId="6BD46FDE" w14:textId="77777777" w:rsidR="002373B4" w:rsidRPr="002373B4" w:rsidRDefault="002373B4" w:rsidP="00501A24">
            <w:pPr>
              <w:rPr>
                <w:rFonts w:asciiTheme="majorBidi" w:hAnsiTheme="majorBidi" w:cstheme="majorBidi"/>
              </w:rPr>
            </w:pPr>
          </w:p>
        </w:tc>
        <w:tc>
          <w:tcPr>
            <w:tcW w:w="3113" w:type="dxa"/>
          </w:tcPr>
          <w:p w14:paraId="4FD477C8"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yang anda lakukan dalam mengajarkan akhlak yang baik kepada anak anda seperti bersikap jujur dan ramah terhadap orang lain?</w:t>
            </w:r>
          </w:p>
        </w:tc>
        <w:tc>
          <w:tcPr>
            <w:tcW w:w="3401" w:type="dxa"/>
          </w:tcPr>
          <w:p w14:paraId="25040F4C"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menyuruh anak saya supaya berkomunikasi dengan baik dengan orang-orang di sekitar lingkungannya. </w:t>
            </w:r>
          </w:p>
        </w:tc>
      </w:tr>
      <w:tr w:rsidR="002373B4" w:rsidRPr="002373B4" w14:paraId="551C8D81" w14:textId="77777777" w:rsidTr="00501A24">
        <w:trPr>
          <w:trHeight w:val="75"/>
        </w:trPr>
        <w:tc>
          <w:tcPr>
            <w:tcW w:w="570" w:type="dxa"/>
            <w:vMerge/>
          </w:tcPr>
          <w:p w14:paraId="4754D5F7" w14:textId="77777777" w:rsidR="002373B4" w:rsidRPr="002373B4" w:rsidRDefault="002373B4" w:rsidP="00501A24">
            <w:pPr>
              <w:rPr>
                <w:rFonts w:asciiTheme="majorBidi" w:hAnsiTheme="majorBidi" w:cstheme="majorBidi"/>
              </w:rPr>
            </w:pPr>
          </w:p>
        </w:tc>
        <w:tc>
          <w:tcPr>
            <w:tcW w:w="2266" w:type="dxa"/>
            <w:vMerge/>
          </w:tcPr>
          <w:p w14:paraId="1CA13BF3" w14:textId="77777777" w:rsidR="002373B4" w:rsidRPr="002373B4" w:rsidRDefault="002373B4" w:rsidP="00501A24">
            <w:pPr>
              <w:rPr>
                <w:rFonts w:asciiTheme="majorBidi" w:hAnsiTheme="majorBidi" w:cstheme="majorBidi"/>
              </w:rPr>
            </w:pPr>
          </w:p>
        </w:tc>
        <w:tc>
          <w:tcPr>
            <w:tcW w:w="3113" w:type="dxa"/>
          </w:tcPr>
          <w:p w14:paraId="70859D3C"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anda mengatur batasan anak anda dalam bergaul dengan teman-temannya?</w:t>
            </w:r>
          </w:p>
        </w:tc>
        <w:tc>
          <w:tcPr>
            <w:tcW w:w="3401" w:type="dxa"/>
          </w:tcPr>
          <w:p w14:paraId="50EDFD55"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membatasi jam main anak saya mas, paling malam pokoknya jam 8 harus pulang.</w:t>
            </w:r>
          </w:p>
        </w:tc>
      </w:tr>
      <w:tr w:rsidR="002373B4" w:rsidRPr="002373B4" w14:paraId="27196923" w14:textId="77777777" w:rsidTr="00501A24">
        <w:trPr>
          <w:trHeight w:val="75"/>
        </w:trPr>
        <w:tc>
          <w:tcPr>
            <w:tcW w:w="570" w:type="dxa"/>
            <w:vMerge/>
          </w:tcPr>
          <w:p w14:paraId="436D6FB8" w14:textId="77777777" w:rsidR="002373B4" w:rsidRPr="002373B4" w:rsidRDefault="002373B4" w:rsidP="00501A24">
            <w:pPr>
              <w:rPr>
                <w:rFonts w:asciiTheme="majorBidi" w:hAnsiTheme="majorBidi" w:cstheme="majorBidi"/>
              </w:rPr>
            </w:pPr>
          </w:p>
        </w:tc>
        <w:tc>
          <w:tcPr>
            <w:tcW w:w="2266" w:type="dxa"/>
            <w:vMerge/>
          </w:tcPr>
          <w:p w14:paraId="5863C839" w14:textId="77777777" w:rsidR="002373B4" w:rsidRPr="002373B4" w:rsidRDefault="002373B4" w:rsidP="00501A24">
            <w:pPr>
              <w:rPr>
                <w:rFonts w:asciiTheme="majorBidi" w:hAnsiTheme="majorBidi" w:cstheme="majorBidi"/>
              </w:rPr>
            </w:pPr>
          </w:p>
        </w:tc>
        <w:tc>
          <w:tcPr>
            <w:tcW w:w="3113" w:type="dxa"/>
          </w:tcPr>
          <w:p w14:paraId="07051F82"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anda menyuruh anak anda untuk selalu menutup aurat ketika keluar rumah?</w:t>
            </w:r>
          </w:p>
        </w:tc>
        <w:tc>
          <w:tcPr>
            <w:tcW w:w="3401" w:type="dxa"/>
          </w:tcPr>
          <w:p w14:paraId="6A9667CF"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Iya selalu itu.</w:t>
            </w:r>
          </w:p>
        </w:tc>
      </w:tr>
      <w:tr w:rsidR="002373B4" w:rsidRPr="002373B4" w14:paraId="5CB74E6F" w14:textId="77777777" w:rsidTr="00501A24">
        <w:trPr>
          <w:trHeight w:val="75"/>
        </w:trPr>
        <w:tc>
          <w:tcPr>
            <w:tcW w:w="570" w:type="dxa"/>
            <w:vMerge/>
          </w:tcPr>
          <w:p w14:paraId="14E31DA3" w14:textId="77777777" w:rsidR="002373B4" w:rsidRPr="002373B4" w:rsidRDefault="002373B4" w:rsidP="00501A24">
            <w:pPr>
              <w:rPr>
                <w:rFonts w:asciiTheme="majorBidi" w:hAnsiTheme="majorBidi" w:cstheme="majorBidi"/>
              </w:rPr>
            </w:pPr>
          </w:p>
        </w:tc>
        <w:tc>
          <w:tcPr>
            <w:tcW w:w="2266" w:type="dxa"/>
            <w:vMerge/>
          </w:tcPr>
          <w:p w14:paraId="67F4B959" w14:textId="77777777" w:rsidR="002373B4" w:rsidRPr="002373B4" w:rsidRDefault="002373B4" w:rsidP="00501A24">
            <w:pPr>
              <w:rPr>
                <w:rFonts w:asciiTheme="majorBidi" w:hAnsiTheme="majorBidi" w:cstheme="majorBidi"/>
              </w:rPr>
            </w:pPr>
          </w:p>
        </w:tc>
        <w:tc>
          <w:tcPr>
            <w:tcW w:w="3113" w:type="dxa"/>
          </w:tcPr>
          <w:p w14:paraId="327781F2"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anda mengawasi tontonan anak anda di televisi atau di sosial medianya?</w:t>
            </w:r>
          </w:p>
        </w:tc>
        <w:tc>
          <w:tcPr>
            <w:tcW w:w="3401" w:type="dxa"/>
          </w:tcPr>
          <w:p w14:paraId="2DC0E8FF"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Ketika saya pantau anak saya mengakses yang tidak ada hubungannya dengan sekolah saya suruh mematikan. </w:t>
            </w:r>
          </w:p>
        </w:tc>
      </w:tr>
      <w:tr w:rsidR="002373B4" w:rsidRPr="002373B4" w14:paraId="7DBDDA60" w14:textId="77777777" w:rsidTr="00501A24">
        <w:trPr>
          <w:trHeight w:val="75"/>
        </w:trPr>
        <w:tc>
          <w:tcPr>
            <w:tcW w:w="570" w:type="dxa"/>
            <w:vMerge/>
          </w:tcPr>
          <w:p w14:paraId="7F48E351" w14:textId="77777777" w:rsidR="002373B4" w:rsidRPr="002373B4" w:rsidRDefault="002373B4" w:rsidP="00501A24">
            <w:pPr>
              <w:rPr>
                <w:rFonts w:asciiTheme="majorBidi" w:hAnsiTheme="majorBidi" w:cstheme="majorBidi"/>
              </w:rPr>
            </w:pPr>
          </w:p>
        </w:tc>
        <w:tc>
          <w:tcPr>
            <w:tcW w:w="2266" w:type="dxa"/>
            <w:vMerge/>
          </w:tcPr>
          <w:p w14:paraId="2A45A951" w14:textId="77777777" w:rsidR="002373B4" w:rsidRPr="002373B4" w:rsidRDefault="002373B4" w:rsidP="00501A24">
            <w:pPr>
              <w:rPr>
                <w:rFonts w:asciiTheme="majorBidi" w:hAnsiTheme="majorBidi" w:cstheme="majorBidi"/>
              </w:rPr>
            </w:pPr>
          </w:p>
        </w:tc>
        <w:tc>
          <w:tcPr>
            <w:tcW w:w="3113" w:type="dxa"/>
          </w:tcPr>
          <w:p w14:paraId="4D7D4AE3"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sikap anda saat ada orang yang mengadukan kepada anda perihal kemaksiatan anak anda yang tidak anda tahu diluar sana? misalnya berpacaran, atau menganggu temannya.</w:t>
            </w:r>
          </w:p>
        </w:tc>
        <w:tc>
          <w:tcPr>
            <w:tcW w:w="3401" w:type="dxa"/>
          </w:tcPr>
          <w:p w14:paraId="5AAEC4B9"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minta bukti pada orang itu, karena saya tidak ingin menzalimi anak saya sendiri. Kalau ada bukti baru saya tegur anak saya.</w:t>
            </w:r>
          </w:p>
        </w:tc>
      </w:tr>
      <w:tr w:rsidR="002373B4" w:rsidRPr="002373B4" w14:paraId="5FB7E2DE" w14:textId="77777777" w:rsidTr="00501A24">
        <w:trPr>
          <w:trHeight w:val="519"/>
        </w:trPr>
        <w:tc>
          <w:tcPr>
            <w:tcW w:w="570" w:type="dxa"/>
            <w:vMerge w:val="restart"/>
          </w:tcPr>
          <w:p w14:paraId="776F87A9" w14:textId="77777777" w:rsidR="002373B4" w:rsidRPr="002373B4" w:rsidRDefault="002373B4" w:rsidP="00501A24">
            <w:pPr>
              <w:rPr>
                <w:rFonts w:asciiTheme="majorBidi" w:hAnsiTheme="majorBidi" w:cstheme="majorBidi"/>
              </w:rPr>
            </w:pPr>
            <w:r w:rsidRPr="002373B4">
              <w:rPr>
                <w:rFonts w:asciiTheme="majorBidi" w:hAnsiTheme="majorBidi" w:cstheme="majorBidi"/>
              </w:rPr>
              <w:t>2.</w:t>
            </w:r>
          </w:p>
        </w:tc>
        <w:tc>
          <w:tcPr>
            <w:tcW w:w="2266" w:type="dxa"/>
            <w:vMerge w:val="restart"/>
          </w:tcPr>
          <w:p w14:paraId="0CB46917" w14:textId="77777777" w:rsidR="002373B4" w:rsidRPr="002373B4" w:rsidRDefault="002373B4" w:rsidP="00501A24">
            <w:pPr>
              <w:rPr>
                <w:rFonts w:asciiTheme="majorBidi" w:hAnsiTheme="majorBidi" w:cstheme="majorBidi"/>
              </w:rPr>
            </w:pPr>
            <w:r w:rsidRPr="002373B4">
              <w:rPr>
                <w:rFonts w:asciiTheme="majorBidi" w:hAnsiTheme="majorBidi" w:cstheme="majorBidi"/>
              </w:rPr>
              <w:t>Hambatan yang dialami orang tua dalam menerapkan pola asuh yang digunakannya</w:t>
            </w:r>
          </w:p>
        </w:tc>
        <w:tc>
          <w:tcPr>
            <w:tcW w:w="3113" w:type="dxa"/>
          </w:tcPr>
          <w:p w14:paraId="0030533A"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ada hambatan yang anda hadapi dalam mendidik agama anak sebagai seorang mualaf?</w:t>
            </w:r>
          </w:p>
        </w:tc>
        <w:tc>
          <w:tcPr>
            <w:tcW w:w="3401" w:type="dxa"/>
          </w:tcPr>
          <w:p w14:paraId="58F59091"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Kalau status mualaf tidak ada ya mas, paling hambatannya itu dalam masalah ekonomi.</w:t>
            </w:r>
          </w:p>
        </w:tc>
      </w:tr>
      <w:tr w:rsidR="002373B4" w:rsidRPr="002373B4" w14:paraId="1BFB3A1E" w14:textId="77777777" w:rsidTr="00501A24">
        <w:trPr>
          <w:trHeight w:val="517"/>
        </w:trPr>
        <w:tc>
          <w:tcPr>
            <w:tcW w:w="570" w:type="dxa"/>
            <w:vMerge/>
          </w:tcPr>
          <w:p w14:paraId="2C873EDC" w14:textId="77777777" w:rsidR="002373B4" w:rsidRPr="002373B4" w:rsidRDefault="002373B4" w:rsidP="00501A24">
            <w:pPr>
              <w:rPr>
                <w:rFonts w:asciiTheme="majorBidi" w:hAnsiTheme="majorBidi" w:cstheme="majorBidi"/>
              </w:rPr>
            </w:pPr>
          </w:p>
        </w:tc>
        <w:tc>
          <w:tcPr>
            <w:tcW w:w="2266" w:type="dxa"/>
            <w:vMerge/>
          </w:tcPr>
          <w:p w14:paraId="5B833A17" w14:textId="77777777" w:rsidR="002373B4" w:rsidRPr="002373B4" w:rsidRDefault="002373B4" w:rsidP="00501A24">
            <w:pPr>
              <w:rPr>
                <w:rFonts w:asciiTheme="majorBidi" w:hAnsiTheme="majorBidi" w:cstheme="majorBidi"/>
              </w:rPr>
            </w:pPr>
          </w:p>
        </w:tc>
        <w:tc>
          <w:tcPr>
            <w:tcW w:w="3113" w:type="dxa"/>
          </w:tcPr>
          <w:p w14:paraId="545858B9"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hambatan yang anda hadapi sebagai mualaf dalam mendidik agama pada anak anda?</w:t>
            </w:r>
          </w:p>
        </w:tc>
        <w:tc>
          <w:tcPr>
            <w:tcW w:w="3401" w:type="dxa"/>
          </w:tcPr>
          <w:p w14:paraId="5C509F46"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dan anak saya sebenarnya seneng ikut pengajian mas di SMI (Sekolah Mualaf Indonesia). Tapi ya karena kami ekonominya seadanya gini jadi ga punya kendaraan untuk ikut kesana. Biasanya ikut datang kesana kalau ada yang ngasih tumpangan. Tapi kalo nggak ya kami gak datang kesana, gak enak juga kalo mau numpang orang terus.</w:t>
            </w:r>
          </w:p>
        </w:tc>
      </w:tr>
      <w:tr w:rsidR="002373B4" w:rsidRPr="002373B4" w14:paraId="3DC9061F" w14:textId="77777777" w:rsidTr="00501A24">
        <w:trPr>
          <w:trHeight w:val="517"/>
        </w:trPr>
        <w:tc>
          <w:tcPr>
            <w:tcW w:w="570" w:type="dxa"/>
            <w:vMerge/>
          </w:tcPr>
          <w:p w14:paraId="0FF143C7" w14:textId="77777777" w:rsidR="002373B4" w:rsidRPr="002373B4" w:rsidRDefault="002373B4" w:rsidP="00501A24">
            <w:pPr>
              <w:rPr>
                <w:rFonts w:asciiTheme="majorBidi" w:hAnsiTheme="majorBidi" w:cstheme="majorBidi"/>
              </w:rPr>
            </w:pPr>
          </w:p>
        </w:tc>
        <w:tc>
          <w:tcPr>
            <w:tcW w:w="2266" w:type="dxa"/>
            <w:vMerge/>
          </w:tcPr>
          <w:p w14:paraId="35C1E995" w14:textId="77777777" w:rsidR="002373B4" w:rsidRPr="002373B4" w:rsidRDefault="002373B4" w:rsidP="00501A24">
            <w:pPr>
              <w:rPr>
                <w:rFonts w:asciiTheme="majorBidi" w:hAnsiTheme="majorBidi" w:cstheme="majorBidi"/>
              </w:rPr>
            </w:pPr>
          </w:p>
        </w:tc>
        <w:tc>
          <w:tcPr>
            <w:tcW w:w="3113" w:type="dxa"/>
          </w:tcPr>
          <w:p w14:paraId="6B2ACD1F"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solusi yang anda lakukan untuk mengatasi masalah yang anda alami tersebut?</w:t>
            </w:r>
          </w:p>
        </w:tc>
        <w:tc>
          <w:tcPr>
            <w:tcW w:w="3401" w:type="dxa"/>
          </w:tcPr>
          <w:p w14:paraId="640C0FDA"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Solusi yang saya lakukan dengan melihat live streaming di sosial media mas waktu saya tidak bisa dating ke pengajian biar gak ketinggalan. Meskipun rasanya beda antara dating langsung sama lihat di sosial media. Kalau langsung kan bisa tanya-tanya juga ke ustadznya. Kalau di hp tanyanya gimana.</w:t>
            </w:r>
          </w:p>
        </w:tc>
      </w:tr>
      <w:tr w:rsidR="002373B4" w:rsidRPr="002373B4" w14:paraId="30C753C0" w14:textId="77777777" w:rsidTr="00501A24">
        <w:tc>
          <w:tcPr>
            <w:tcW w:w="570" w:type="dxa"/>
          </w:tcPr>
          <w:p w14:paraId="63FCAAA0" w14:textId="77777777" w:rsidR="002373B4" w:rsidRPr="002373B4" w:rsidRDefault="002373B4" w:rsidP="00501A24">
            <w:pPr>
              <w:rPr>
                <w:rFonts w:asciiTheme="majorBidi" w:hAnsiTheme="majorBidi" w:cstheme="majorBidi"/>
              </w:rPr>
            </w:pPr>
            <w:r w:rsidRPr="002373B4">
              <w:rPr>
                <w:rFonts w:asciiTheme="majorBidi" w:hAnsiTheme="majorBidi" w:cstheme="majorBidi"/>
              </w:rPr>
              <w:t>3.</w:t>
            </w:r>
          </w:p>
        </w:tc>
        <w:tc>
          <w:tcPr>
            <w:tcW w:w="2266" w:type="dxa"/>
          </w:tcPr>
          <w:p w14:paraId="6F2AB462" w14:textId="77777777" w:rsidR="002373B4" w:rsidRPr="002373B4" w:rsidRDefault="002373B4" w:rsidP="00501A24">
            <w:pPr>
              <w:rPr>
                <w:rFonts w:asciiTheme="majorBidi" w:hAnsiTheme="majorBidi" w:cstheme="majorBidi"/>
              </w:rPr>
            </w:pPr>
            <w:r w:rsidRPr="002373B4">
              <w:rPr>
                <w:rFonts w:asciiTheme="majorBidi" w:hAnsiTheme="majorBidi" w:cstheme="majorBidi"/>
              </w:rPr>
              <w:t>Dampak pola asuh orang tua terhadap agama anak</w:t>
            </w:r>
          </w:p>
        </w:tc>
        <w:tc>
          <w:tcPr>
            <w:tcW w:w="3113" w:type="dxa"/>
          </w:tcPr>
          <w:p w14:paraId="545701E5"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menurut anda pola asuh yang anda gunakan untuk mendidik agama pada anak anda memiliki pengaruh terhadap tingkat keagamaaan mereka?</w:t>
            </w:r>
          </w:p>
        </w:tc>
        <w:tc>
          <w:tcPr>
            <w:tcW w:w="3401" w:type="dxa"/>
          </w:tcPr>
          <w:p w14:paraId="28F0966B"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Dampaknya saya rasa ada mas, makin kesini saya rasa anak saya semakin bagus agamanya.</w:t>
            </w:r>
          </w:p>
        </w:tc>
      </w:tr>
    </w:tbl>
    <w:p w14:paraId="69E4AE29" w14:textId="77777777" w:rsidR="002373B4" w:rsidRPr="002373B4" w:rsidRDefault="002373B4" w:rsidP="002373B4">
      <w:pPr>
        <w:rPr>
          <w:rFonts w:asciiTheme="majorBidi" w:hAnsiTheme="majorBidi" w:cstheme="majorBidi"/>
        </w:rPr>
      </w:pPr>
    </w:p>
    <w:p w14:paraId="04FA4AB1" w14:textId="77777777" w:rsidR="002373B4" w:rsidRPr="002373B4" w:rsidRDefault="002373B4" w:rsidP="002373B4">
      <w:pPr>
        <w:rPr>
          <w:rFonts w:asciiTheme="majorBidi" w:hAnsiTheme="majorBidi" w:cstheme="majorBidi"/>
        </w:rPr>
      </w:pPr>
    </w:p>
    <w:p w14:paraId="6615659B" w14:textId="77777777" w:rsidR="002373B4" w:rsidRDefault="002373B4" w:rsidP="002373B4">
      <w:pPr>
        <w:rPr>
          <w:rFonts w:asciiTheme="majorBidi" w:hAnsiTheme="majorBidi" w:cstheme="majorBidi"/>
        </w:rPr>
      </w:pPr>
    </w:p>
    <w:p w14:paraId="39BA3C2C" w14:textId="77777777" w:rsidR="002373B4" w:rsidRPr="002373B4" w:rsidRDefault="002373B4" w:rsidP="002373B4">
      <w:pPr>
        <w:rPr>
          <w:rFonts w:asciiTheme="majorBidi" w:hAnsiTheme="majorBidi" w:cstheme="majorBidi"/>
        </w:rPr>
      </w:pPr>
    </w:p>
    <w:p w14:paraId="5DE7C598" w14:textId="77777777" w:rsidR="002373B4" w:rsidRDefault="002373B4" w:rsidP="002373B4">
      <w:pPr>
        <w:rPr>
          <w:rFonts w:asciiTheme="majorBidi" w:hAnsiTheme="majorBidi" w:cstheme="majorBidi"/>
        </w:rPr>
      </w:pPr>
    </w:p>
    <w:p w14:paraId="44C739F4" w14:textId="77777777" w:rsidR="002373B4" w:rsidRDefault="002373B4" w:rsidP="002373B4">
      <w:pPr>
        <w:rPr>
          <w:rFonts w:asciiTheme="majorBidi" w:hAnsiTheme="majorBidi" w:cstheme="majorBidi"/>
        </w:rPr>
      </w:pPr>
    </w:p>
    <w:p w14:paraId="07677F4D" w14:textId="77777777" w:rsidR="002373B4" w:rsidRPr="002373B4" w:rsidRDefault="002373B4" w:rsidP="002373B4">
      <w:pPr>
        <w:spacing w:after="0"/>
        <w:jc w:val="center"/>
        <w:rPr>
          <w:rFonts w:asciiTheme="majorBidi" w:hAnsiTheme="majorBidi" w:cstheme="majorBidi"/>
          <w:b/>
          <w:bCs/>
        </w:rPr>
      </w:pPr>
      <w:r w:rsidRPr="002373B4">
        <w:rPr>
          <w:rFonts w:asciiTheme="majorBidi" w:hAnsiTheme="majorBidi" w:cstheme="majorBidi"/>
          <w:b/>
          <w:bCs/>
        </w:rPr>
        <w:lastRenderedPageBreak/>
        <w:t xml:space="preserve">Instrumen Wawancara </w:t>
      </w:r>
    </w:p>
    <w:p w14:paraId="288B6AA4" w14:textId="77777777" w:rsidR="002373B4" w:rsidRPr="002373B4" w:rsidRDefault="002373B4" w:rsidP="002373B4">
      <w:pPr>
        <w:spacing w:before="240" w:after="0"/>
        <w:jc w:val="center"/>
        <w:rPr>
          <w:rFonts w:asciiTheme="majorBidi" w:hAnsiTheme="majorBidi" w:cstheme="majorBidi"/>
          <w:b/>
          <w:bCs/>
        </w:rPr>
      </w:pPr>
      <w:r w:rsidRPr="002373B4">
        <w:rPr>
          <w:rFonts w:asciiTheme="majorBidi" w:hAnsiTheme="majorBidi" w:cstheme="majorBidi"/>
          <w:b/>
          <w:bCs/>
        </w:rPr>
        <w:t>Pola Asuh Pendidikan Agama Islam Pada Keluarga Mualaf di Kota Semarang</w:t>
      </w:r>
    </w:p>
    <w:p w14:paraId="0786DBDD" w14:textId="77777777" w:rsidR="002373B4" w:rsidRPr="002373B4" w:rsidRDefault="002373B4" w:rsidP="002373B4">
      <w:pPr>
        <w:spacing w:before="240" w:line="240" w:lineRule="auto"/>
        <w:rPr>
          <w:rFonts w:asciiTheme="majorBidi" w:hAnsiTheme="majorBidi" w:cstheme="majorBidi"/>
        </w:rPr>
      </w:pPr>
      <w:r w:rsidRPr="002373B4">
        <w:rPr>
          <w:rFonts w:asciiTheme="majorBidi" w:hAnsiTheme="majorBidi" w:cstheme="majorBidi"/>
        </w:rPr>
        <w:t>Pewawancara</w:t>
      </w:r>
      <w:r w:rsidRPr="002373B4">
        <w:rPr>
          <w:rFonts w:asciiTheme="majorBidi" w:hAnsiTheme="majorBidi" w:cstheme="majorBidi"/>
        </w:rPr>
        <w:tab/>
        <w:t>: Muhammad Fawaid</w:t>
      </w:r>
    </w:p>
    <w:p w14:paraId="5BAD6F4C"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Narasumber</w:t>
      </w:r>
      <w:r w:rsidRPr="002373B4">
        <w:rPr>
          <w:rFonts w:asciiTheme="majorBidi" w:hAnsiTheme="majorBidi" w:cstheme="majorBidi"/>
        </w:rPr>
        <w:tab/>
        <w:t>: Ibu S</w:t>
      </w:r>
    </w:p>
    <w:p w14:paraId="2793916D"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Hari/Tanggal</w:t>
      </w:r>
      <w:r w:rsidRPr="002373B4">
        <w:rPr>
          <w:rFonts w:asciiTheme="majorBidi" w:hAnsiTheme="majorBidi" w:cstheme="majorBidi"/>
        </w:rPr>
        <w:tab/>
        <w:t>: Kamis, 23 Januari 2025</w:t>
      </w:r>
    </w:p>
    <w:tbl>
      <w:tblPr>
        <w:tblStyle w:val="TableGrid"/>
        <w:tblW w:w="0" w:type="auto"/>
        <w:tblLook w:val="04A0" w:firstRow="1" w:lastRow="0" w:firstColumn="1" w:lastColumn="0" w:noHBand="0" w:noVBand="1"/>
      </w:tblPr>
      <w:tblGrid>
        <w:gridCol w:w="548"/>
        <w:gridCol w:w="1656"/>
        <w:gridCol w:w="1998"/>
        <w:gridCol w:w="2024"/>
      </w:tblGrid>
      <w:tr w:rsidR="002373B4" w:rsidRPr="002373B4" w14:paraId="6D6B6920" w14:textId="77777777" w:rsidTr="00501A24">
        <w:tc>
          <w:tcPr>
            <w:tcW w:w="570" w:type="dxa"/>
          </w:tcPr>
          <w:p w14:paraId="633EBBC4" w14:textId="77777777" w:rsidR="002373B4" w:rsidRPr="002373B4" w:rsidRDefault="002373B4" w:rsidP="00501A24">
            <w:pPr>
              <w:rPr>
                <w:rFonts w:asciiTheme="majorBidi" w:hAnsiTheme="majorBidi" w:cstheme="majorBidi"/>
              </w:rPr>
            </w:pPr>
            <w:r w:rsidRPr="002373B4">
              <w:rPr>
                <w:rFonts w:asciiTheme="majorBidi" w:hAnsiTheme="majorBidi" w:cstheme="majorBidi"/>
              </w:rPr>
              <w:t>No.</w:t>
            </w:r>
          </w:p>
        </w:tc>
        <w:tc>
          <w:tcPr>
            <w:tcW w:w="2266" w:type="dxa"/>
          </w:tcPr>
          <w:p w14:paraId="78B63EBE" w14:textId="77777777" w:rsidR="002373B4" w:rsidRPr="002373B4" w:rsidRDefault="002373B4" w:rsidP="00501A24">
            <w:pPr>
              <w:rPr>
                <w:rFonts w:asciiTheme="majorBidi" w:hAnsiTheme="majorBidi" w:cstheme="majorBidi"/>
              </w:rPr>
            </w:pPr>
            <w:r w:rsidRPr="002373B4">
              <w:rPr>
                <w:rFonts w:asciiTheme="majorBidi" w:hAnsiTheme="majorBidi" w:cstheme="majorBidi"/>
              </w:rPr>
              <w:t>Masalah yang diteliti</w:t>
            </w:r>
          </w:p>
        </w:tc>
        <w:tc>
          <w:tcPr>
            <w:tcW w:w="3113" w:type="dxa"/>
          </w:tcPr>
          <w:p w14:paraId="0291F87C" w14:textId="77777777" w:rsidR="002373B4" w:rsidRPr="002373B4" w:rsidRDefault="002373B4" w:rsidP="00501A24">
            <w:pPr>
              <w:rPr>
                <w:rFonts w:asciiTheme="majorBidi" w:hAnsiTheme="majorBidi" w:cstheme="majorBidi"/>
              </w:rPr>
            </w:pPr>
            <w:r w:rsidRPr="002373B4">
              <w:rPr>
                <w:rFonts w:asciiTheme="majorBidi" w:hAnsiTheme="majorBidi" w:cstheme="majorBidi"/>
              </w:rPr>
              <w:t xml:space="preserve">Pertanyaan </w:t>
            </w:r>
          </w:p>
        </w:tc>
        <w:tc>
          <w:tcPr>
            <w:tcW w:w="3401" w:type="dxa"/>
          </w:tcPr>
          <w:p w14:paraId="34F67175" w14:textId="77777777" w:rsidR="002373B4" w:rsidRPr="002373B4" w:rsidRDefault="002373B4" w:rsidP="00501A24">
            <w:pPr>
              <w:rPr>
                <w:rFonts w:asciiTheme="majorBidi" w:hAnsiTheme="majorBidi" w:cstheme="majorBidi"/>
              </w:rPr>
            </w:pPr>
            <w:r w:rsidRPr="002373B4">
              <w:rPr>
                <w:rFonts w:asciiTheme="majorBidi" w:hAnsiTheme="majorBidi" w:cstheme="majorBidi"/>
              </w:rPr>
              <w:t>Jawaban Narasumber</w:t>
            </w:r>
          </w:p>
        </w:tc>
      </w:tr>
      <w:tr w:rsidR="002373B4" w:rsidRPr="002373B4" w14:paraId="15B9DF01" w14:textId="77777777" w:rsidTr="00501A24">
        <w:trPr>
          <w:trHeight w:val="83"/>
        </w:trPr>
        <w:tc>
          <w:tcPr>
            <w:tcW w:w="570" w:type="dxa"/>
            <w:vMerge w:val="restart"/>
          </w:tcPr>
          <w:p w14:paraId="4CACD661" w14:textId="77777777" w:rsidR="002373B4" w:rsidRPr="002373B4" w:rsidRDefault="002373B4" w:rsidP="00501A24">
            <w:pPr>
              <w:rPr>
                <w:rFonts w:asciiTheme="majorBidi" w:hAnsiTheme="majorBidi" w:cstheme="majorBidi"/>
              </w:rPr>
            </w:pPr>
            <w:r w:rsidRPr="002373B4">
              <w:rPr>
                <w:rFonts w:asciiTheme="majorBidi" w:hAnsiTheme="majorBidi" w:cstheme="majorBidi"/>
              </w:rPr>
              <w:t>1.</w:t>
            </w:r>
          </w:p>
        </w:tc>
        <w:tc>
          <w:tcPr>
            <w:tcW w:w="2266" w:type="dxa"/>
            <w:vMerge w:val="restart"/>
          </w:tcPr>
          <w:p w14:paraId="1DA9147E" w14:textId="77777777" w:rsidR="002373B4" w:rsidRPr="002373B4" w:rsidRDefault="002373B4" w:rsidP="00501A24">
            <w:pPr>
              <w:rPr>
                <w:rFonts w:asciiTheme="majorBidi" w:hAnsiTheme="majorBidi" w:cstheme="majorBidi"/>
              </w:rPr>
            </w:pPr>
            <w:r w:rsidRPr="002373B4">
              <w:rPr>
                <w:rFonts w:asciiTheme="majorBidi" w:hAnsiTheme="majorBidi" w:cstheme="majorBidi"/>
              </w:rPr>
              <w:t>Pola asuh yang digunakan orang tua mualaf dalam mendidik agama Islam pada anaknya.</w:t>
            </w:r>
          </w:p>
        </w:tc>
        <w:tc>
          <w:tcPr>
            <w:tcW w:w="3113" w:type="dxa"/>
          </w:tcPr>
          <w:p w14:paraId="7A83E3A9"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menyampaikan sesuatu dalam masalah agama kepada anak anda?</w:t>
            </w:r>
          </w:p>
        </w:tc>
        <w:tc>
          <w:tcPr>
            <w:tcW w:w="3401" w:type="dxa"/>
          </w:tcPr>
          <w:p w14:paraId="30C1CBF2"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menyampaikan pakai nasehat mas biasanya. Saya pasrahkan juga ke guru ngajinya di musola.</w:t>
            </w:r>
          </w:p>
        </w:tc>
      </w:tr>
      <w:tr w:rsidR="002373B4" w:rsidRPr="002373B4" w14:paraId="00B4FDE1" w14:textId="77777777" w:rsidTr="00501A24">
        <w:trPr>
          <w:trHeight w:val="75"/>
        </w:trPr>
        <w:tc>
          <w:tcPr>
            <w:tcW w:w="570" w:type="dxa"/>
            <w:vMerge/>
          </w:tcPr>
          <w:p w14:paraId="16ACE5E8" w14:textId="77777777" w:rsidR="002373B4" w:rsidRPr="002373B4" w:rsidRDefault="002373B4" w:rsidP="00501A24">
            <w:pPr>
              <w:rPr>
                <w:rFonts w:asciiTheme="majorBidi" w:hAnsiTheme="majorBidi" w:cstheme="majorBidi"/>
              </w:rPr>
            </w:pPr>
          </w:p>
        </w:tc>
        <w:tc>
          <w:tcPr>
            <w:tcW w:w="2266" w:type="dxa"/>
            <w:vMerge/>
          </w:tcPr>
          <w:p w14:paraId="01FCC622" w14:textId="77777777" w:rsidR="002373B4" w:rsidRPr="002373B4" w:rsidRDefault="002373B4" w:rsidP="00501A24">
            <w:pPr>
              <w:rPr>
                <w:rFonts w:asciiTheme="majorBidi" w:hAnsiTheme="majorBidi" w:cstheme="majorBidi"/>
              </w:rPr>
            </w:pPr>
          </w:p>
        </w:tc>
        <w:tc>
          <w:tcPr>
            <w:tcW w:w="3113" w:type="dxa"/>
          </w:tcPr>
          <w:p w14:paraId="5949B974"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menanamkan keimanan kepada anak-anak anda?</w:t>
            </w:r>
          </w:p>
        </w:tc>
        <w:tc>
          <w:tcPr>
            <w:tcW w:w="3401" w:type="dxa"/>
          </w:tcPr>
          <w:p w14:paraId="7C5C6C55"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 xml:space="preserve">Saya menjelasakan dengan ada alasannya. Misalnya ketika saya menjelaskan mengapa anak-anak saya perlu masuk Islam. Alasannya karena agar mereka bisa mendoakan ayah mereka yang sudah meninggal. Kalau beda agama kan doanya gak sampai. Jadi sebagai bentuk sayang sama ayah mereka masuk </w:t>
            </w:r>
            <w:r w:rsidRPr="002373B4">
              <w:rPr>
                <w:rFonts w:asciiTheme="majorBidi" w:hAnsiTheme="majorBidi" w:cstheme="majorBidi"/>
              </w:rPr>
              <w:lastRenderedPageBreak/>
              <w:t>Islam supaya bisa mendoakan ayah mereka.</w:t>
            </w:r>
          </w:p>
        </w:tc>
      </w:tr>
      <w:tr w:rsidR="002373B4" w:rsidRPr="002373B4" w14:paraId="155ED41A" w14:textId="77777777" w:rsidTr="00501A24">
        <w:trPr>
          <w:trHeight w:val="75"/>
        </w:trPr>
        <w:tc>
          <w:tcPr>
            <w:tcW w:w="570" w:type="dxa"/>
            <w:vMerge/>
          </w:tcPr>
          <w:p w14:paraId="3A7C6419" w14:textId="77777777" w:rsidR="002373B4" w:rsidRPr="002373B4" w:rsidRDefault="002373B4" w:rsidP="00501A24">
            <w:pPr>
              <w:rPr>
                <w:rFonts w:asciiTheme="majorBidi" w:hAnsiTheme="majorBidi" w:cstheme="majorBidi"/>
              </w:rPr>
            </w:pPr>
          </w:p>
        </w:tc>
        <w:tc>
          <w:tcPr>
            <w:tcW w:w="2266" w:type="dxa"/>
            <w:vMerge/>
          </w:tcPr>
          <w:p w14:paraId="5118F83C" w14:textId="77777777" w:rsidR="002373B4" w:rsidRPr="002373B4" w:rsidRDefault="002373B4" w:rsidP="00501A24">
            <w:pPr>
              <w:rPr>
                <w:rFonts w:asciiTheme="majorBidi" w:hAnsiTheme="majorBidi" w:cstheme="majorBidi"/>
              </w:rPr>
            </w:pPr>
          </w:p>
        </w:tc>
        <w:tc>
          <w:tcPr>
            <w:tcW w:w="3113" w:type="dxa"/>
          </w:tcPr>
          <w:p w14:paraId="45F80358"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batasan yang anda berikan pada anak anda dalam memilih dan menentukan kepercayaan yang diyakininya?</w:t>
            </w:r>
          </w:p>
        </w:tc>
        <w:tc>
          <w:tcPr>
            <w:tcW w:w="3401" w:type="dxa"/>
          </w:tcPr>
          <w:p w14:paraId="56A50FDF"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mengarahkan anak saya mas, tidak membebaskan mereka.</w:t>
            </w:r>
          </w:p>
        </w:tc>
      </w:tr>
      <w:tr w:rsidR="002373B4" w:rsidRPr="002373B4" w14:paraId="00619D57" w14:textId="77777777" w:rsidTr="00501A24">
        <w:trPr>
          <w:trHeight w:val="75"/>
        </w:trPr>
        <w:tc>
          <w:tcPr>
            <w:tcW w:w="570" w:type="dxa"/>
            <w:vMerge/>
          </w:tcPr>
          <w:p w14:paraId="71FBA71C" w14:textId="77777777" w:rsidR="002373B4" w:rsidRPr="002373B4" w:rsidRDefault="002373B4" w:rsidP="00501A24">
            <w:pPr>
              <w:rPr>
                <w:rFonts w:asciiTheme="majorBidi" w:hAnsiTheme="majorBidi" w:cstheme="majorBidi"/>
              </w:rPr>
            </w:pPr>
          </w:p>
        </w:tc>
        <w:tc>
          <w:tcPr>
            <w:tcW w:w="2266" w:type="dxa"/>
            <w:vMerge/>
          </w:tcPr>
          <w:p w14:paraId="5E46C9D1" w14:textId="77777777" w:rsidR="002373B4" w:rsidRPr="002373B4" w:rsidRDefault="002373B4" w:rsidP="00501A24">
            <w:pPr>
              <w:rPr>
                <w:rFonts w:asciiTheme="majorBidi" w:hAnsiTheme="majorBidi" w:cstheme="majorBidi"/>
              </w:rPr>
            </w:pPr>
          </w:p>
        </w:tc>
        <w:tc>
          <w:tcPr>
            <w:tcW w:w="3113" w:type="dxa"/>
          </w:tcPr>
          <w:p w14:paraId="5CB93F73"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Apakah anda memilihkan tempat belajar anak anda dengan pertimbangan pendidikan agamanya?</w:t>
            </w:r>
          </w:p>
        </w:tc>
        <w:tc>
          <w:tcPr>
            <w:tcW w:w="3401" w:type="dxa"/>
          </w:tcPr>
          <w:p w14:paraId="49C40787"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Kalau tempat belajar ya sesuai keinginan anak saya mas, saya paling cuma mengarahkan mana yang baik menurut saya.</w:t>
            </w:r>
          </w:p>
        </w:tc>
      </w:tr>
      <w:tr w:rsidR="002373B4" w:rsidRPr="002373B4" w14:paraId="0DFD796C" w14:textId="77777777" w:rsidTr="00501A24">
        <w:trPr>
          <w:trHeight w:val="75"/>
        </w:trPr>
        <w:tc>
          <w:tcPr>
            <w:tcW w:w="570" w:type="dxa"/>
            <w:vMerge/>
          </w:tcPr>
          <w:p w14:paraId="3BDDB72C" w14:textId="77777777" w:rsidR="002373B4" w:rsidRPr="002373B4" w:rsidRDefault="002373B4" w:rsidP="00501A24">
            <w:pPr>
              <w:rPr>
                <w:rFonts w:asciiTheme="majorBidi" w:hAnsiTheme="majorBidi" w:cstheme="majorBidi"/>
              </w:rPr>
            </w:pPr>
          </w:p>
        </w:tc>
        <w:tc>
          <w:tcPr>
            <w:tcW w:w="2266" w:type="dxa"/>
            <w:vMerge/>
          </w:tcPr>
          <w:p w14:paraId="43C8DF0A" w14:textId="77777777" w:rsidR="002373B4" w:rsidRPr="002373B4" w:rsidRDefault="002373B4" w:rsidP="00501A24">
            <w:pPr>
              <w:rPr>
                <w:rFonts w:asciiTheme="majorBidi" w:hAnsiTheme="majorBidi" w:cstheme="majorBidi"/>
              </w:rPr>
            </w:pPr>
          </w:p>
        </w:tc>
        <w:tc>
          <w:tcPr>
            <w:tcW w:w="3113" w:type="dxa"/>
          </w:tcPr>
          <w:p w14:paraId="0C215283"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agar anak anda mau belajar membaca Alquran?</w:t>
            </w:r>
          </w:p>
        </w:tc>
        <w:tc>
          <w:tcPr>
            <w:tcW w:w="3401" w:type="dxa"/>
          </w:tcPr>
          <w:p w14:paraId="756710D4"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suruh dia ngaji mas, anaknya nurut kalo disuruh ngaji mau. Tapi kalau dia malas ya saya marahi.</w:t>
            </w:r>
          </w:p>
        </w:tc>
      </w:tr>
      <w:tr w:rsidR="002373B4" w:rsidRPr="002373B4" w14:paraId="4291438F" w14:textId="77777777" w:rsidTr="00501A24">
        <w:trPr>
          <w:trHeight w:val="75"/>
        </w:trPr>
        <w:tc>
          <w:tcPr>
            <w:tcW w:w="570" w:type="dxa"/>
            <w:vMerge/>
          </w:tcPr>
          <w:p w14:paraId="5027E6FF" w14:textId="77777777" w:rsidR="002373B4" w:rsidRPr="002373B4" w:rsidRDefault="002373B4" w:rsidP="00501A24">
            <w:pPr>
              <w:rPr>
                <w:rFonts w:asciiTheme="majorBidi" w:hAnsiTheme="majorBidi" w:cstheme="majorBidi"/>
              </w:rPr>
            </w:pPr>
          </w:p>
        </w:tc>
        <w:tc>
          <w:tcPr>
            <w:tcW w:w="2266" w:type="dxa"/>
            <w:vMerge/>
          </w:tcPr>
          <w:p w14:paraId="25D59869" w14:textId="77777777" w:rsidR="002373B4" w:rsidRPr="002373B4" w:rsidRDefault="002373B4" w:rsidP="00501A24">
            <w:pPr>
              <w:rPr>
                <w:rFonts w:asciiTheme="majorBidi" w:hAnsiTheme="majorBidi" w:cstheme="majorBidi"/>
              </w:rPr>
            </w:pPr>
          </w:p>
        </w:tc>
        <w:tc>
          <w:tcPr>
            <w:tcW w:w="3113" w:type="dxa"/>
          </w:tcPr>
          <w:p w14:paraId="0E44AA79"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Apakah anda menyuruh anak anda mengikuti anda dalam cara peribadahan, seperti bacaan solat atau bacaan dzikir sesudahnya?</w:t>
            </w:r>
          </w:p>
        </w:tc>
        <w:tc>
          <w:tcPr>
            <w:tcW w:w="3401" w:type="dxa"/>
          </w:tcPr>
          <w:p w14:paraId="7B4C8B84"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Terserah anak saya mas kalau itu paling saya cuma ngarahin aja.</w:t>
            </w:r>
          </w:p>
        </w:tc>
      </w:tr>
      <w:tr w:rsidR="002373B4" w:rsidRPr="002373B4" w14:paraId="26C080E6" w14:textId="77777777" w:rsidTr="00501A24">
        <w:trPr>
          <w:trHeight w:val="75"/>
        </w:trPr>
        <w:tc>
          <w:tcPr>
            <w:tcW w:w="570" w:type="dxa"/>
            <w:vMerge/>
          </w:tcPr>
          <w:p w14:paraId="59D9A17C" w14:textId="77777777" w:rsidR="002373B4" w:rsidRPr="002373B4" w:rsidRDefault="002373B4" w:rsidP="00501A24">
            <w:pPr>
              <w:rPr>
                <w:rFonts w:asciiTheme="majorBidi" w:hAnsiTheme="majorBidi" w:cstheme="majorBidi"/>
              </w:rPr>
            </w:pPr>
          </w:p>
        </w:tc>
        <w:tc>
          <w:tcPr>
            <w:tcW w:w="2266" w:type="dxa"/>
            <w:vMerge/>
          </w:tcPr>
          <w:p w14:paraId="0D14F867" w14:textId="77777777" w:rsidR="002373B4" w:rsidRPr="002373B4" w:rsidRDefault="002373B4" w:rsidP="00501A24">
            <w:pPr>
              <w:rPr>
                <w:rFonts w:asciiTheme="majorBidi" w:hAnsiTheme="majorBidi" w:cstheme="majorBidi"/>
              </w:rPr>
            </w:pPr>
          </w:p>
        </w:tc>
        <w:tc>
          <w:tcPr>
            <w:tcW w:w="3113" w:type="dxa"/>
          </w:tcPr>
          <w:p w14:paraId="788A3F89" w14:textId="77777777" w:rsidR="002373B4" w:rsidRPr="002373B4" w:rsidRDefault="002373B4" w:rsidP="00501A24">
            <w:pPr>
              <w:rPr>
                <w:rFonts w:asciiTheme="majorBidi" w:hAnsiTheme="majorBidi" w:cstheme="majorBidi"/>
              </w:rPr>
            </w:pPr>
            <w:r w:rsidRPr="002373B4">
              <w:rPr>
                <w:rFonts w:asciiTheme="majorBidi" w:hAnsiTheme="majorBidi" w:cstheme="majorBidi"/>
              </w:rPr>
              <w:t xml:space="preserve">Apa yang anda lakukan ketika adzan berkumandang dan anak anda masih </w:t>
            </w:r>
            <w:r w:rsidRPr="002373B4">
              <w:rPr>
                <w:rFonts w:asciiTheme="majorBidi" w:hAnsiTheme="majorBidi" w:cstheme="majorBidi"/>
              </w:rPr>
              <w:lastRenderedPageBreak/>
              <w:t>sibuk dengan aktivitas yang dilakukannya?</w:t>
            </w:r>
          </w:p>
        </w:tc>
        <w:tc>
          <w:tcPr>
            <w:tcW w:w="3401" w:type="dxa"/>
          </w:tcPr>
          <w:p w14:paraId="6AB46CD8"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Saya suruh anak saya salat kalau bisa di musola. Apapun alasannya salat dulu.</w:t>
            </w:r>
          </w:p>
        </w:tc>
      </w:tr>
      <w:tr w:rsidR="002373B4" w:rsidRPr="002373B4" w14:paraId="32BF8E6D" w14:textId="77777777" w:rsidTr="00501A24">
        <w:trPr>
          <w:trHeight w:val="75"/>
        </w:trPr>
        <w:tc>
          <w:tcPr>
            <w:tcW w:w="570" w:type="dxa"/>
            <w:vMerge/>
          </w:tcPr>
          <w:p w14:paraId="421DB6A5" w14:textId="77777777" w:rsidR="002373B4" w:rsidRPr="002373B4" w:rsidRDefault="002373B4" w:rsidP="00501A24">
            <w:pPr>
              <w:rPr>
                <w:rFonts w:asciiTheme="majorBidi" w:hAnsiTheme="majorBidi" w:cstheme="majorBidi"/>
              </w:rPr>
            </w:pPr>
          </w:p>
        </w:tc>
        <w:tc>
          <w:tcPr>
            <w:tcW w:w="2266" w:type="dxa"/>
            <w:vMerge/>
          </w:tcPr>
          <w:p w14:paraId="08F4AF89" w14:textId="77777777" w:rsidR="002373B4" w:rsidRPr="002373B4" w:rsidRDefault="002373B4" w:rsidP="00501A24">
            <w:pPr>
              <w:rPr>
                <w:rFonts w:asciiTheme="majorBidi" w:hAnsiTheme="majorBidi" w:cstheme="majorBidi"/>
              </w:rPr>
            </w:pPr>
          </w:p>
        </w:tc>
        <w:tc>
          <w:tcPr>
            <w:tcW w:w="3113" w:type="dxa"/>
          </w:tcPr>
          <w:p w14:paraId="2DFEDB36"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untuk membangunkan anak anda ketika makan sahur untuk puasa ramadhan?</w:t>
            </w:r>
          </w:p>
        </w:tc>
        <w:tc>
          <w:tcPr>
            <w:tcW w:w="3401" w:type="dxa"/>
          </w:tcPr>
          <w:p w14:paraId="252C6230"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panggil panggil mas, kalau bangunnya sulit saya marahi. Tapi biasanya gampang bangun mas.</w:t>
            </w:r>
          </w:p>
        </w:tc>
      </w:tr>
      <w:tr w:rsidR="002373B4" w:rsidRPr="002373B4" w14:paraId="31974524" w14:textId="77777777" w:rsidTr="00501A24">
        <w:trPr>
          <w:trHeight w:val="75"/>
        </w:trPr>
        <w:tc>
          <w:tcPr>
            <w:tcW w:w="570" w:type="dxa"/>
            <w:vMerge/>
          </w:tcPr>
          <w:p w14:paraId="79C7ADE8" w14:textId="77777777" w:rsidR="002373B4" w:rsidRPr="002373B4" w:rsidRDefault="002373B4" w:rsidP="00501A24">
            <w:pPr>
              <w:rPr>
                <w:rFonts w:asciiTheme="majorBidi" w:hAnsiTheme="majorBidi" w:cstheme="majorBidi"/>
              </w:rPr>
            </w:pPr>
          </w:p>
        </w:tc>
        <w:tc>
          <w:tcPr>
            <w:tcW w:w="2266" w:type="dxa"/>
            <w:vMerge/>
          </w:tcPr>
          <w:p w14:paraId="7C6793F7" w14:textId="77777777" w:rsidR="002373B4" w:rsidRPr="002373B4" w:rsidRDefault="002373B4" w:rsidP="00501A24">
            <w:pPr>
              <w:rPr>
                <w:rFonts w:asciiTheme="majorBidi" w:hAnsiTheme="majorBidi" w:cstheme="majorBidi"/>
              </w:rPr>
            </w:pPr>
          </w:p>
        </w:tc>
        <w:tc>
          <w:tcPr>
            <w:tcW w:w="3113" w:type="dxa"/>
          </w:tcPr>
          <w:p w14:paraId="2CA46025"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yang anda lakukan untuk melatih anak anda berpuasa ramadhan?</w:t>
            </w:r>
          </w:p>
        </w:tc>
        <w:tc>
          <w:tcPr>
            <w:tcW w:w="3401" w:type="dxa"/>
          </w:tcPr>
          <w:p w14:paraId="39093732"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nyaranin dia buat puasa setengah hari dulu, kalo missal gak kuat ya saya gak paksa.</w:t>
            </w:r>
          </w:p>
        </w:tc>
      </w:tr>
      <w:tr w:rsidR="002373B4" w:rsidRPr="002373B4" w14:paraId="41302F3D" w14:textId="77777777" w:rsidTr="00501A24">
        <w:trPr>
          <w:trHeight w:val="75"/>
        </w:trPr>
        <w:tc>
          <w:tcPr>
            <w:tcW w:w="570" w:type="dxa"/>
            <w:vMerge/>
          </w:tcPr>
          <w:p w14:paraId="134456F7" w14:textId="77777777" w:rsidR="002373B4" w:rsidRPr="002373B4" w:rsidRDefault="002373B4" w:rsidP="00501A24">
            <w:pPr>
              <w:rPr>
                <w:rFonts w:asciiTheme="majorBidi" w:hAnsiTheme="majorBidi" w:cstheme="majorBidi"/>
              </w:rPr>
            </w:pPr>
          </w:p>
        </w:tc>
        <w:tc>
          <w:tcPr>
            <w:tcW w:w="2266" w:type="dxa"/>
            <w:vMerge/>
          </w:tcPr>
          <w:p w14:paraId="3FC8EFE3" w14:textId="77777777" w:rsidR="002373B4" w:rsidRPr="002373B4" w:rsidRDefault="002373B4" w:rsidP="00501A24">
            <w:pPr>
              <w:rPr>
                <w:rFonts w:asciiTheme="majorBidi" w:hAnsiTheme="majorBidi" w:cstheme="majorBidi"/>
              </w:rPr>
            </w:pPr>
          </w:p>
        </w:tc>
        <w:tc>
          <w:tcPr>
            <w:tcW w:w="3113" w:type="dxa"/>
          </w:tcPr>
          <w:p w14:paraId="1AA7AD1C"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bila anak anda taat dalam beragama? misalnya rajin salat tepat pada waktunya.</w:t>
            </w:r>
          </w:p>
        </w:tc>
        <w:tc>
          <w:tcPr>
            <w:tcW w:w="3401" w:type="dxa"/>
          </w:tcPr>
          <w:p w14:paraId="2DA8D640"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puji mas, biasanya saya kasih isyarat jempol sebagai ungkapan seneng saya.</w:t>
            </w:r>
          </w:p>
        </w:tc>
      </w:tr>
      <w:tr w:rsidR="002373B4" w:rsidRPr="002373B4" w14:paraId="71416100" w14:textId="77777777" w:rsidTr="00501A24">
        <w:trPr>
          <w:trHeight w:val="75"/>
        </w:trPr>
        <w:tc>
          <w:tcPr>
            <w:tcW w:w="570" w:type="dxa"/>
            <w:vMerge/>
          </w:tcPr>
          <w:p w14:paraId="709116C4" w14:textId="77777777" w:rsidR="002373B4" w:rsidRPr="002373B4" w:rsidRDefault="002373B4" w:rsidP="00501A24">
            <w:pPr>
              <w:rPr>
                <w:rFonts w:asciiTheme="majorBidi" w:hAnsiTheme="majorBidi" w:cstheme="majorBidi"/>
              </w:rPr>
            </w:pPr>
          </w:p>
        </w:tc>
        <w:tc>
          <w:tcPr>
            <w:tcW w:w="2266" w:type="dxa"/>
            <w:vMerge/>
          </w:tcPr>
          <w:p w14:paraId="092354B8" w14:textId="77777777" w:rsidR="002373B4" w:rsidRPr="002373B4" w:rsidRDefault="002373B4" w:rsidP="00501A24">
            <w:pPr>
              <w:rPr>
                <w:rFonts w:asciiTheme="majorBidi" w:hAnsiTheme="majorBidi" w:cstheme="majorBidi"/>
              </w:rPr>
            </w:pPr>
          </w:p>
        </w:tc>
        <w:tc>
          <w:tcPr>
            <w:tcW w:w="3113" w:type="dxa"/>
          </w:tcPr>
          <w:p w14:paraId="2B75BF88"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yang anda lakukan ketika anda mendapati anak anda melalaikan kewajiban ibadahnya, seperti meninggalkan solat?</w:t>
            </w:r>
          </w:p>
        </w:tc>
        <w:tc>
          <w:tcPr>
            <w:tcW w:w="3401" w:type="dxa"/>
          </w:tcPr>
          <w:p w14:paraId="5F419015"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marahi mas, dengan menegurnya.</w:t>
            </w:r>
          </w:p>
        </w:tc>
      </w:tr>
      <w:tr w:rsidR="002373B4" w:rsidRPr="002373B4" w14:paraId="447E3919" w14:textId="77777777" w:rsidTr="00501A24">
        <w:trPr>
          <w:trHeight w:val="75"/>
        </w:trPr>
        <w:tc>
          <w:tcPr>
            <w:tcW w:w="570" w:type="dxa"/>
            <w:vMerge/>
          </w:tcPr>
          <w:p w14:paraId="74332200" w14:textId="77777777" w:rsidR="002373B4" w:rsidRPr="002373B4" w:rsidRDefault="002373B4" w:rsidP="00501A24">
            <w:pPr>
              <w:rPr>
                <w:rFonts w:asciiTheme="majorBidi" w:hAnsiTheme="majorBidi" w:cstheme="majorBidi"/>
              </w:rPr>
            </w:pPr>
          </w:p>
        </w:tc>
        <w:tc>
          <w:tcPr>
            <w:tcW w:w="2266" w:type="dxa"/>
            <w:vMerge/>
          </w:tcPr>
          <w:p w14:paraId="68AC5481" w14:textId="77777777" w:rsidR="002373B4" w:rsidRPr="002373B4" w:rsidRDefault="002373B4" w:rsidP="00501A24">
            <w:pPr>
              <w:rPr>
                <w:rFonts w:asciiTheme="majorBidi" w:hAnsiTheme="majorBidi" w:cstheme="majorBidi"/>
              </w:rPr>
            </w:pPr>
          </w:p>
        </w:tc>
        <w:tc>
          <w:tcPr>
            <w:tcW w:w="3113" w:type="dxa"/>
          </w:tcPr>
          <w:p w14:paraId="3632D878"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anda untuk menanamkan rasa syukur kepada Allah pada anak anda?</w:t>
            </w:r>
          </w:p>
        </w:tc>
        <w:tc>
          <w:tcPr>
            <w:tcW w:w="3401" w:type="dxa"/>
          </w:tcPr>
          <w:p w14:paraId="57A733E2"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mencontohkan mas, kalau depan anak dapat sesuatu bersyukur dengan mengucapkan alhamdulillah.</w:t>
            </w:r>
          </w:p>
        </w:tc>
      </w:tr>
      <w:tr w:rsidR="002373B4" w:rsidRPr="002373B4" w14:paraId="661AD37D" w14:textId="77777777" w:rsidTr="00501A24">
        <w:trPr>
          <w:trHeight w:val="75"/>
        </w:trPr>
        <w:tc>
          <w:tcPr>
            <w:tcW w:w="570" w:type="dxa"/>
            <w:vMerge/>
          </w:tcPr>
          <w:p w14:paraId="39613F50" w14:textId="77777777" w:rsidR="002373B4" w:rsidRPr="002373B4" w:rsidRDefault="002373B4" w:rsidP="00501A24">
            <w:pPr>
              <w:rPr>
                <w:rFonts w:asciiTheme="majorBidi" w:hAnsiTheme="majorBidi" w:cstheme="majorBidi"/>
              </w:rPr>
            </w:pPr>
          </w:p>
        </w:tc>
        <w:tc>
          <w:tcPr>
            <w:tcW w:w="2266" w:type="dxa"/>
            <w:vMerge/>
          </w:tcPr>
          <w:p w14:paraId="62C6A19F" w14:textId="77777777" w:rsidR="002373B4" w:rsidRPr="002373B4" w:rsidRDefault="002373B4" w:rsidP="00501A24">
            <w:pPr>
              <w:rPr>
                <w:rFonts w:asciiTheme="majorBidi" w:hAnsiTheme="majorBidi" w:cstheme="majorBidi"/>
              </w:rPr>
            </w:pPr>
          </w:p>
        </w:tc>
        <w:tc>
          <w:tcPr>
            <w:tcW w:w="3113" w:type="dxa"/>
          </w:tcPr>
          <w:p w14:paraId="79334E7D"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mendidik anak anda agar berbakti pada anda sebagai orang tuanya?</w:t>
            </w:r>
          </w:p>
        </w:tc>
        <w:tc>
          <w:tcPr>
            <w:tcW w:w="3401" w:type="dxa"/>
          </w:tcPr>
          <w:p w14:paraId="405709AC"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memberi mereka kasih sayang mas, kalo mereka seneng sama saya kan saya nyuruh apa mereka mau ngerjain.</w:t>
            </w:r>
          </w:p>
        </w:tc>
      </w:tr>
      <w:tr w:rsidR="002373B4" w:rsidRPr="002373B4" w14:paraId="4703031D" w14:textId="77777777" w:rsidTr="00501A24">
        <w:trPr>
          <w:trHeight w:val="75"/>
        </w:trPr>
        <w:tc>
          <w:tcPr>
            <w:tcW w:w="570" w:type="dxa"/>
            <w:vMerge/>
          </w:tcPr>
          <w:p w14:paraId="2E30519B" w14:textId="77777777" w:rsidR="002373B4" w:rsidRPr="002373B4" w:rsidRDefault="002373B4" w:rsidP="00501A24">
            <w:pPr>
              <w:rPr>
                <w:rFonts w:asciiTheme="majorBidi" w:hAnsiTheme="majorBidi" w:cstheme="majorBidi"/>
              </w:rPr>
            </w:pPr>
          </w:p>
        </w:tc>
        <w:tc>
          <w:tcPr>
            <w:tcW w:w="2266" w:type="dxa"/>
            <w:vMerge/>
          </w:tcPr>
          <w:p w14:paraId="0EB77011" w14:textId="77777777" w:rsidR="002373B4" w:rsidRPr="002373B4" w:rsidRDefault="002373B4" w:rsidP="00501A24">
            <w:pPr>
              <w:rPr>
                <w:rFonts w:asciiTheme="majorBidi" w:hAnsiTheme="majorBidi" w:cstheme="majorBidi"/>
              </w:rPr>
            </w:pPr>
          </w:p>
        </w:tc>
        <w:tc>
          <w:tcPr>
            <w:tcW w:w="3113" w:type="dxa"/>
          </w:tcPr>
          <w:p w14:paraId="2E52FDF7"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mengajarkan kebersihan pada anak anda?</w:t>
            </w:r>
          </w:p>
        </w:tc>
        <w:tc>
          <w:tcPr>
            <w:tcW w:w="3401" w:type="dxa"/>
          </w:tcPr>
          <w:p w14:paraId="40E5B2A4"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bagi tugas buat mbersihin rumah.</w:t>
            </w:r>
          </w:p>
        </w:tc>
      </w:tr>
      <w:tr w:rsidR="002373B4" w:rsidRPr="002373B4" w14:paraId="51E4636B" w14:textId="77777777" w:rsidTr="00501A24">
        <w:trPr>
          <w:trHeight w:val="75"/>
        </w:trPr>
        <w:tc>
          <w:tcPr>
            <w:tcW w:w="570" w:type="dxa"/>
            <w:vMerge/>
          </w:tcPr>
          <w:p w14:paraId="599B3897" w14:textId="77777777" w:rsidR="002373B4" w:rsidRPr="002373B4" w:rsidRDefault="002373B4" w:rsidP="00501A24">
            <w:pPr>
              <w:rPr>
                <w:rFonts w:asciiTheme="majorBidi" w:hAnsiTheme="majorBidi" w:cstheme="majorBidi"/>
              </w:rPr>
            </w:pPr>
          </w:p>
        </w:tc>
        <w:tc>
          <w:tcPr>
            <w:tcW w:w="2266" w:type="dxa"/>
            <w:vMerge/>
          </w:tcPr>
          <w:p w14:paraId="32D6D684" w14:textId="77777777" w:rsidR="002373B4" w:rsidRPr="002373B4" w:rsidRDefault="002373B4" w:rsidP="00501A24">
            <w:pPr>
              <w:rPr>
                <w:rFonts w:asciiTheme="majorBidi" w:hAnsiTheme="majorBidi" w:cstheme="majorBidi"/>
              </w:rPr>
            </w:pPr>
          </w:p>
        </w:tc>
        <w:tc>
          <w:tcPr>
            <w:tcW w:w="3113" w:type="dxa"/>
          </w:tcPr>
          <w:p w14:paraId="76F061BD" w14:textId="77777777" w:rsidR="002373B4" w:rsidRPr="002373B4" w:rsidRDefault="002373B4" w:rsidP="00501A24">
            <w:pPr>
              <w:spacing w:before="100" w:beforeAutospacing="1" w:after="100" w:afterAutospacing="1"/>
              <w:jc w:val="both"/>
              <w:rPr>
                <w:rFonts w:asciiTheme="majorBidi" w:hAnsiTheme="majorBidi" w:cstheme="majorBidi"/>
              </w:rPr>
            </w:pPr>
            <w:r w:rsidRPr="002373B4">
              <w:rPr>
                <w:rFonts w:asciiTheme="majorBidi" w:hAnsiTheme="majorBidi" w:cstheme="majorBidi"/>
              </w:rPr>
              <w:t>Bagaimana cara anda dalam mengajarkan silaturahim kepada anak anda?</w:t>
            </w:r>
          </w:p>
        </w:tc>
        <w:tc>
          <w:tcPr>
            <w:tcW w:w="3401" w:type="dxa"/>
          </w:tcPr>
          <w:p w14:paraId="7EE27D0D"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kenalkan mereka sama keluarga dan saudara-saudara mereka mas biar mereka tahu siapa saja yang masih keluarga mereka.</w:t>
            </w:r>
          </w:p>
        </w:tc>
      </w:tr>
      <w:tr w:rsidR="002373B4" w:rsidRPr="002373B4" w14:paraId="57F0156D" w14:textId="77777777" w:rsidTr="00501A24">
        <w:trPr>
          <w:trHeight w:val="75"/>
        </w:trPr>
        <w:tc>
          <w:tcPr>
            <w:tcW w:w="570" w:type="dxa"/>
            <w:vMerge/>
          </w:tcPr>
          <w:p w14:paraId="41C6D7E9" w14:textId="77777777" w:rsidR="002373B4" w:rsidRPr="002373B4" w:rsidRDefault="002373B4" w:rsidP="00501A24">
            <w:pPr>
              <w:rPr>
                <w:rFonts w:asciiTheme="majorBidi" w:hAnsiTheme="majorBidi" w:cstheme="majorBidi"/>
              </w:rPr>
            </w:pPr>
          </w:p>
        </w:tc>
        <w:tc>
          <w:tcPr>
            <w:tcW w:w="2266" w:type="dxa"/>
            <w:vMerge/>
          </w:tcPr>
          <w:p w14:paraId="0455EFE6" w14:textId="77777777" w:rsidR="002373B4" w:rsidRPr="002373B4" w:rsidRDefault="002373B4" w:rsidP="00501A24">
            <w:pPr>
              <w:rPr>
                <w:rFonts w:asciiTheme="majorBidi" w:hAnsiTheme="majorBidi" w:cstheme="majorBidi"/>
              </w:rPr>
            </w:pPr>
          </w:p>
        </w:tc>
        <w:tc>
          <w:tcPr>
            <w:tcW w:w="3113" w:type="dxa"/>
          </w:tcPr>
          <w:p w14:paraId="6FE0ED65"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yang anda lakukan dalam mengajarkan akhlak yang baik kepada anak anda seperti bersikap jujur dan ramah terhadap orang lain?</w:t>
            </w:r>
          </w:p>
        </w:tc>
        <w:tc>
          <w:tcPr>
            <w:tcW w:w="3401" w:type="dxa"/>
          </w:tcPr>
          <w:p w14:paraId="2300274A"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kasih tahu mereka alasan mengapa kita harus berbuat baik, manfaatnya apa supaya mereka mau.</w:t>
            </w:r>
          </w:p>
        </w:tc>
      </w:tr>
      <w:tr w:rsidR="002373B4" w:rsidRPr="002373B4" w14:paraId="2A318723" w14:textId="77777777" w:rsidTr="00501A24">
        <w:trPr>
          <w:trHeight w:val="75"/>
        </w:trPr>
        <w:tc>
          <w:tcPr>
            <w:tcW w:w="570" w:type="dxa"/>
            <w:vMerge/>
          </w:tcPr>
          <w:p w14:paraId="3072E4BE" w14:textId="77777777" w:rsidR="002373B4" w:rsidRPr="002373B4" w:rsidRDefault="002373B4" w:rsidP="00501A24">
            <w:pPr>
              <w:rPr>
                <w:rFonts w:asciiTheme="majorBidi" w:hAnsiTheme="majorBidi" w:cstheme="majorBidi"/>
              </w:rPr>
            </w:pPr>
          </w:p>
        </w:tc>
        <w:tc>
          <w:tcPr>
            <w:tcW w:w="2266" w:type="dxa"/>
            <w:vMerge/>
          </w:tcPr>
          <w:p w14:paraId="42BE2750" w14:textId="77777777" w:rsidR="002373B4" w:rsidRPr="002373B4" w:rsidRDefault="002373B4" w:rsidP="00501A24">
            <w:pPr>
              <w:rPr>
                <w:rFonts w:asciiTheme="majorBidi" w:hAnsiTheme="majorBidi" w:cstheme="majorBidi"/>
              </w:rPr>
            </w:pPr>
          </w:p>
        </w:tc>
        <w:tc>
          <w:tcPr>
            <w:tcW w:w="3113" w:type="dxa"/>
          </w:tcPr>
          <w:p w14:paraId="13F6FD2F"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anda mengatur batasan anak anda dalam bergaul dengan teman-temannya?</w:t>
            </w:r>
          </w:p>
        </w:tc>
        <w:tc>
          <w:tcPr>
            <w:tcW w:w="3401" w:type="dxa"/>
          </w:tcPr>
          <w:p w14:paraId="055BB4BE"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Kalo masalah bergaul saya kasih batasan yang ketat mas.</w:t>
            </w:r>
          </w:p>
        </w:tc>
      </w:tr>
      <w:tr w:rsidR="002373B4" w:rsidRPr="002373B4" w14:paraId="306E1033" w14:textId="77777777" w:rsidTr="00501A24">
        <w:trPr>
          <w:trHeight w:val="75"/>
        </w:trPr>
        <w:tc>
          <w:tcPr>
            <w:tcW w:w="570" w:type="dxa"/>
            <w:vMerge/>
          </w:tcPr>
          <w:p w14:paraId="491A0056" w14:textId="77777777" w:rsidR="002373B4" w:rsidRPr="002373B4" w:rsidRDefault="002373B4" w:rsidP="00501A24">
            <w:pPr>
              <w:rPr>
                <w:rFonts w:asciiTheme="majorBidi" w:hAnsiTheme="majorBidi" w:cstheme="majorBidi"/>
              </w:rPr>
            </w:pPr>
          </w:p>
        </w:tc>
        <w:tc>
          <w:tcPr>
            <w:tcW w:w="2266" w:type="dxa"/>
            <w:vMerge/>
          </w:tcPr>
          <w:p w14:paraId="058BCD0B" w14:textId="77777777" w:rsidR="002373B4" w:rsidRPr="002373B4" w:rsidRDefault="002373B4" w:rsidP="00501A24">
            <w:pPr>
              <w:rPr>
                <w:rFonts w:asciiTheme="majorBidi" w:hAnsiTheme="majorBidi" w:cstheme="majorBidi"/>
              </w:rPr>
            </w:pPr>
          </w:p>
        </w:tc>
        <w:tc>
          <w:tcPr>
            <w:tcW w:w="3113" w:type="dxa"/>
          </w:tcPr>
          <w:p w14:paraId="5F45E4C1" w14:textId="77777777" w:rsidR="002373B4" w:rsidRPr="002373B4" w:rsidRDefault="002373B4" w:rsidP="00501A24">
            <w:pPr>
              <w:rPr>
                <w:rFonts w:asciiTheme="majorBidi" w:hAnsiTheme="majorBidi" w:cstheme="majorBidi"/>
              </w:rPr>
            </w:pPr>
            <w:r w:rsidRPr="002373B4">
              <w:rPr>
                <w:rFonts w:asciiTheme="majorBidi" w:hAnsiTheme="majorBidi" w:cstheme="majorBidi"/>
              </w:rPr>
              <w:t xml:space="preserve">Apakah anda menyuruh anak anda untuk selalu </w:t>
            </w:r>
            <w:r w:rsidRPr="002373B4">
              <w:rPr>
                <w:rFonts w:asciiTheme="majorBidi" w:hAnsiTheme="majorBidi" w:cstheme="majorBidi"/>
              </w:rPr>
              <w:lastRenderedPageBreak/>
              <w:t>menutup aurat ketika keluar rumah?</w:t>
            </w:r>
          </w:p>
        </w:tc>
        <w:tc>
          <w:tcPr>
            <w:tcW w:w="3401" w:type="dxa"/>
          </w:tcPr>
          <w:p w14:paraId="17659E13"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lastRenderedPageBreak/>
              <w:t xml:space="preserve">Kalau masalah menutup aurat saya tidak ngajari mas, </w:t>
            </w:r>
            <w:r w:rsidRPr="002373B4">
              <w:rPr>
                <w:rFonts w:asciiTheme="majorBidi" w:hAnsiTheme="majorBidi" w:cstheme="majorBidi"/>
              </w:rPr>
              <w:lastRenderedPageBreak/>
              <w:t>anak saya sudah tahu tentang hal itu.</w:t>
            </w:r>
          </w:p>
        </w:tc>
      </w:tr>
      <w:tr w:rsidR="002373B4" w:rsidRPr="002373B4" w14:paraId="5F0E9991" w14:textId="77777777" w:rsidTr="00501A24">
        <w:trPr>
          <w:trHeight w:val="75"/>
        </w:trPr>
        <w:tc>
          <w:tcPr>
            <w:tcW w:w="570" w:type="dxa"/>
            <w:vMerge/>
          </w:tcPr>
          <w:p w14:paraId="09705171" w14:textId="77777777" w:rsidR="002373B4" w:rsidRPr="002373B4" w:rsidRDefault="002373B4" w:rsidP="00501A24">
            <w:pPr>
              <w:rPr>
                <w:rFonts w:asciiTheme="majorBidi" w:hAnsiTheme="majorBidi" w:cstheme="majorBidi"/>
              </w:rPr>
            </w:pPr>
          </w:p>
        </w:tc>
        <w:tc>
          <w:tcPr>
            <w:tcW w:w="2266" w:type="dxa"/>
            <w:vMerge/>
          </w:tcPr>
          <w:p w14:paraId="34F11885" w14:textId="77777777" w:rsidR="002373B4" w:rsidRPr="002373B4" w:rsidRDefault="002373B4" w:rsidP="00501A24">
            <w:pPr>
              <w:rPr>
                <w:rFonts w:asciiTheme="majorBidi" w:hAnsiTheme="majorBidi" w:cstheme="majorBidi"/>
              </w:rPr>
            </w:pPr>
          </w:p>
        </w:tc>
        <w:tc>
          <w:tcPr>
            <w:tcW w:w="3113" w:type="dxa"/>
          </w:tcPr>
          <w:p w14:paraId="20467033"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cara anda mengawasi tontonan anak anda di televisi atau di sosial medianya?</w:t>
            </w:r>
          </w:p>
        </w:tc>
        <w:tc>
          <w:tcPr>
            <w:tcW w:w="3401" w:type="dxa"/>
          </w:tcPr>
          <w:p w14:paraId="494B0BC0"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Anak saya jarang nonton TV mas, jadi saya jarang mengontrol masalah itu.</w:t>
            </w:r>
          </w:p>
        </w:tc>
      </w:tr>
      <w:tr w:rsidR="002373B4" w:rsidRPr="002373B4" w14:paraId="493A2811" w14:textId="77777777" w:rsidTr="00501A24">
        <w:trPr>
          <w:trHeight w:val="75"/>
        </w:trPr>
        <w:tc>
          <w:tcPr>
            <w:tcW w:w="570" w:type="dxa"/>
            <w:vMerge/>
          </w:tcPr>
          <w:p w14:paraId="4E264131" w14:textId="77777777" w:rsidR="002373B4" w:rsidRPr="002373B4" w:rsidRDefault="002373B4" w:rsidP="00501A24">
            <w:pPr>
              <w:rPr>
                <w:rFonts w:asciiTheme="majorBidi" w:hAnsiTheme="majorBidi" w:cstheme="majorBidi"/>
              </w:rPr>
            </w:pPr>
          </w:p>
        </w:tc>
        <w:tc>
          <w:tcPr>
            <w:tcW w:w="2266" w:type="dxa"/>
            <w:vMerge/>
          </w:tcPr>
          <w:p w14:paraId="2C9FD5C2" w14:textId="77777777" w:rsidR="002373B4" w:rsidRPr="002373B4" w:rsidRDefault="002373B4" w:rsidP="00501A24">
            <w:pPr>
              <w:rPr>
                <w:rFonts w:asciiTheme="majorBidi" w:hAnsiTheme="majorBidi" w:cstheme="majorBidi"/>
              </w:rPr>
            </w:pPr>
          </w:p>
        </w:tc>
        <w:tc>
          <w:tcPr>
            <w:tcW w:w="3113" w:type="dxa"/>
          </w:tcPr>
          <w:p w14:paraId="0AD84EF8" w14:textId="77777777" w:rsidR="002373B4" w:rsidRPr="002373B4" w:rsidRDefault="002373B4" w:rsidP="00501A24">
            <w:pPr>
              <w:rPr>
                <w:rFonts w:asciiTheme="majorBidi" w:hAnsiTheme="majorBidi" w:cstheme="majorBidi"/>
              </w:rPr>
            </w:pPr>
            <w:r w:rsidRPr="002373B4">
              <w:rPr>
                <w:rFonts w:asciiTheme="majorBidi" w:hAnsiTheme="majorBidi" w:cstheme="majorBidi"/>
              </w:rPr>
              <w:t>Bagaimana sikap anda saat ada orang yang mengadukan kepada anda perihal kemaksiatan anak anda yang tidak anda tahu diluar sana? misalnya berpacaran, atau menganggu temannya.</w:t>
            </w:r>
          </w:p>
        </w:tc>
        <w:tc>
          <w:tcPr>
            <w:tcW w:w="3401" w:type="dxa"/>
          </w:tcPr>
          <w:p w14:paraId="275A2B41"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Saya akan menanyakan kebenarannya pada anak saya dulu, kalo benar salah baru saya tegur.</w:t>
            </w:r>
          </w:p>
        </w:tc>
      </w:tr>
      <w:tr w:rsidR="002373B4" w:rsidRPr="002373B4" w14:paraId="1263605D" w14:textId="77777777" w:rsidTr="00501A24">
        <w:trPr>
          <w:trHeight w:val="519"/>
        </w:trPr>
        <w:tc>
          <w:tcPr>
            <w:tcW w:w="570" w:type="dxa"/>
            <w:vMerge w:val="restart"/>
          </w:tcPr>
          <w:p w14:paraId="571FEAA4" w14:textId="77777777" w:rsidR="002373B4" w:rsidRPr="002373B4" w:rsidRDefault="002373B4" w:rsidP="00501A24">
            <w:pPr>
              <w:rPr>
                <w:rFonts w:asciiTheme="majorBidi" w:hAnsiTheme="majorBidi" w:cstheme="majorBidi"/>
              </w:rPr>
            </w:pPr>
            <w:r w:rsidRPr="002373B4">
              <w:rPr>
                <w:rFonts w:asciiTheme="majorBidi" w:hAnsiTheme="majorBidi" w:cstheme="majorBidi"/>
              </w:rPr>
              <w:t>2.</w:t>
            </w:r>
          </w:p>
        </w:tc>
        <w:tc>
          <w:tcPr>
            <w:tcW w:w="2266" w:type="dxa"/>
            <w:vMerge w:val="restart"/>
          </w:tcPr>
          <w:p w14:paraId="7E7986F1" w14:textId="77777777" w:rsidR="002373B4" w:rsidRPr="002373B4" w:rsidRDefault="002373B4" w:rsidP="00501A24">
            <w:pPr>
              <w:rPr>
                <w:rFonts w:asciiTheme="majorBidi" w:hAnsiTheme="majorBidi" w:cstheme="majorBidi"/>
              </w:rPr>
            </w:pPr>
            <w:r w:rsidRPr="002373B4">
              <w:rPr>
                <w:rFonts w:asciiTheme="majorBidi" w:hAnsiTheme="majorBidi" w:cstheme="majorBidi"/>
              </w:rPr>
              <w:t>Hambatan yang dialami orang tua dalam menerapkan pola asuh yang digunakannya</w:t>
            </w:r>
          </w:p>
        </w:tc>
        <w:tc>
          <w:tcPr>
            <w:tcW w:w="3113" w:type="dxa"/>
          </w:tcPr>
          <w:p w14:paraId="173AC4F0"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ada hambatan yang anda hadapi dalam mendidik agama anak sebagai seorang mualaf?</w:t>
            </w:r>
          </w:p>
        </w:tc>
        <w:tc>
          <w:tcPr>
            <w:tcW w:w="3401" w:type="dxa"/>
          </w:tcPr>
          <w:p w14:paraId="44A1E88E"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Tidak ada mas, anak saya tiap saya suruh apa mesti nurut mas, jadi saya rasa nggak ada hambatan.</w:t>
            </w:r>
          </w:p>
        </w:tc>
      </w:tr>
      <w:tr w:rsidR="002373B4" w:rsidRPr="002373B4" w14:paraId="0190FB3D" w14:textId="77777777" w:rsidTr="00501A24">
        <w:trPr>
          <w:trHeight w:val="517"/>
        </w:trPr>
        <w:tc>
          <w:tcPr>
            <w:tcW w:w="570" w:type="dxa"/>
            <w:vMerge/>
          </w:tcPr>
          <w:p w14:paraId="09747BEC" w14:textId="77777777" w:rsidR="002373B4" w:rsidRPr="002373B4" w:rsidRDefault="002373B4" w:rsidP="00501A24">
            <w:pPr>
              <w:rPr>
                <w:rFonts w:asciiTheme="majorBidi" w:hAnsiTheme="majorBidi" w:cstheme="majorBidi"/>
              </w:rPr>
            </w:pPr>
          </w:p>
        </w:tc>
        <w:tc>
          <w:tcPr>
            <w:tcW w:w="2266" w:type="dxa"/>
            <w:vMerge/>
          </w:tcPr>
          <w:p w14:paraId="54C2BFAF" w14:textId="77777777" w:rsidR="002373B4" w:rsidRPr="002373B4" w:rsidRDefault="002373B4" w:rsidP="00501A24">
            <w:pPr>
              <w:rPr>
                <w:rFonts w:asciiTheme="majorBidi" w:hAnsiTheme="majorBidi" w:cstheme="majorBidi"/>
              </w:rPr>
            </w:pPr>
          </w:p>
        </w:tc>
        <w:tc>
          <w:tcPr>
            <w:tcW w:w="3113" w:type="dxa"/>
          </w:tcPr>
          <w:p w14:paraId="4E408A32"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hambatan yang anda hadapi sebagai mualaf dalam mendidik agama pada anak anda?</w:t>
            </w:r>
          </w:p>
        </w:tc>
        <w:tc>
          <w:tcPr>
            <w:tcW w:w="3401" w:type="dxa"/>
          </w:tcPr>
          <w:p w14:paraId="1D02700A" w14:textId="77777777" w:rsidR="002373B4" w:rsidRPr="002373B4" w:rsidRDefault="002373B4" w:rsidP="00501A24">
            <w:pPr>
              <w:jc w:val="both"/>
              <w:rPr>
                <w:rFonts w:asciiTheme="majorBidi" w:hAnsiTheme="majorBidi" w:cstheme="majorBidi"/>
              </w:rPr>
            </w:pPr>
          </w:p>
        </w:tc>
      </w:tr>
      <w:tr w:rsidR="002373B4" w:rsidRPr="002373B4" w14:paraId="6025FC15" w14:textId="77777777" w:rsidTr="00501A24">
        <w:trPr>
          <w:trHeight w:val="517"/>
        </w:trPr>
        <w:tc>
          <w:tcPr>
            <w:tcW w:w="570" w:type="dxa"/>
            <w:vMerge/>
          </w:tcPr>
          <w:p w14:paraId="32031134" w14:textId="77777777" w:rsidR="002373B4" w:rsidRPr="002373B4" w:rsidRDefault="002373B4" w:rsidP="00501A24">
            <w:pPr>
              <w:rPr>
                <w:rFonts w:asciiTheme="majorBidi" w:hAnsiTheme="majorBidi" w:cstheme="majorBidi"/>
              </w:rPr>
            </w:pPr>
          </w:p>
        </w:tc>
        <w:tc>
          <w:tcPr>
            <w:tcW w:w="2266" w:type="dxa"/>
            <w:vMerge/>
          </w:tcPr>
          <w:p w14:paraId="3AB7BAA7" w14:textId="77777777" w:rsidR="002373B4" w:rsidRPr="002373B4" w:rsidRDefault="002373B4" w:rsidP="00501A24">
            <w:pPr>
              <w:rPr>
                <w:rFonts w:asciiTheme="majorBidi" w:hAnsiTheme="majorBidi" w:cstheme="majorBidi"/>
              </w:rPr>
            </w:pPr>
          </w:p>
        </w:tc>
        <w:tc>
          <w:tcPr>
            <w:tcW w:w="3113" w:type="dxa"/>
          </w:tcPr>
          <w:p w14:paraId="358077F1" w14:textId="77777777" w:rsidR="002373B4" w:rsidRPr="002373B4" w:rsidRDefault="002373B4" w:rsidP="00501A24">
            <w:pPr>
              <w:rPr>
                <w:rFonts w:asciiTheme="majorBidi" w:hAnsiTheme="majorBidi" w:cstheme="majorBidi"/>
              </w:rPr>
            </w:pPr>
            <w:r w:rsidRPr="002373B4">
              <w:rPr>
                <w:rFonts w:asciiTheme="majorBidi" w:hAnsiTheme="majorBidi" w:cstheme="majorBidi"/>
              </w:rPr>
              <w:t>Apa solusi yang anda lakukan untuk mengatasi masalah yang anda alami tersebut?</w:t>
            </w:r>
          </w:p>
        </w:tc>
        <w:tc>
          <w:tcPr>
            <w:tcW w:w="3401" w:type="dxa"/>
          </w:tcPr>
          <w:p w14:paraId="1C861D7D" w14:textId="77777777" w:rsidR="002373B4" w:rsidRPr="002373B4" w:rsidRDefault="002373B4" w:rsidP="00501A24">
            <w:pPr>
              <w:jc w:val="both"/>
              <w:rPr>
                <w:rFonts w:asciiTheme="majorBidi" w:hAnsiTheme="majorBidi" w:cstheme="majorBidi"/>
              </w:rPr>
            </w:pPr>
          </w:p>
        </w:tc>
      </w:tr>
      <w:tr w:rsidR="002373B4" w:rsidRPr="002373B4" w14:paraId="3835C8EB" w14:textId="77777777" w:rsidTr="00501A24">
        <w:tc>
          <w:tcPr>
            <w:tcW w:w="570" w:type="dxa"/>
          </w:tcPr>
          <w:p w14:paraId="2C4489E5" w14:textId="77777777" w:rsidR="002373B4" w:rsidRPr="002373B4" w:rsidRDefault="002373B4" w:rsidP="00501A24">
            <w:pPr>
              <w:rPr>
                <w:rFonts w:asciiTheme="majorBidi" w:hAnsiTheme="majorBidi" w:cstheme="majorBidi"/>
              </w:rPr>
            </w:pPr>
            <w:r w:rsidRPr="002373B4">
              <w:rPr>
                <w:rFonts w:asciiTheme="majorBidi" w:hAnsiTheme="majorBidi" w:cstheme="majorBidi"/>
              </w:rPr>
              <w:lastRenderedPageBreak/>
              <w:t>3.</w:t>
            </w:r>
          </w:p>
        </w:tc>
        <w:tc>
          <w:tcPr>
            <w:tcW w:w="2266" w:type="dxa"/>
          </w:tcPr>
          <w:p w14:paraId="5C6AEEFB" w14:textId="77777777" w:rsidR="002373B4" w:rsidRPr="002373B4" w:rsidRDefault="002373B4" w:rsidP="00501A24">
            <w:pPr>
              <w:rPr>
                <w:rFonts w:asciiTheme="majorBidi" w:hAnsiTheme="majorBidi" w:cstheme="majorBidi"/>
              </w:rPr>
            </w:pPr>
            <w:r w:rsidRPr="002373B4">
              <w:rPr>
                <w:rFonts w:asciiTheme="majorBidi" w:hAnsiTheme="majorBidi" w:cstheme="majorBidi"/>
              </w:rPr>
              <w:t>Dampak pola asuh orang tua terhadap agama anak</w:t>
            </w:r>
          </w:p>
        </w:tc>
        <w:tc>
          <w:tcPr>
            <w:tcW w:w="3113" w:type="dxa"/>
          </w:tcPr>
          <w:p w14:paraId="0D5EF664" w14:textId="77777777" w:rsidR="002373B4" w:rsidRPr="002373B4" w:rsidRDefault="002373B4" w:rsidP="00501A24">
            <w:pPr>
              <w:rPr>
                <w:rFonts w:asciiTheme="majorBidi" w:hAnsiTheme="majorBidi" w:cstheme="majorBidi"/>
              </w:rPr>
            </w:pPr>
            <w:r w:rsidRPr="002373B4">
              <w:rPr>
                <w:rFonts w:asciiTheme="majorBidi" w:hAnsiTheme="majorBidi" w:cstheme="majorBidi"/>
              </w:rPr>
              <w:t>Apakah menurut anda pola asuh yang anda gunakan untuk mendidik agama pada anak anda memiliki pengaruh terhadap tingkat keagamaaan mereka?</w:t>
            </w:r>
          </w:p>
        </w:tc>
        <w:tc>
          <w:tcPr>
            <w:tcW w:w="3401" w:type="dxa"/>
          </w:tcPr>
          <w:p w14:paraId="0F1F20B0" w14:textId="77777777" w:rsidR="002373B4" w:rsidRPr="002373B4" w:rsidRDefault="002373B4" w:rsidP="00501A24">
            <w:pPr>
              <w:jc w:val="both"/>
              <w:rPr>
                <w:rFonts w:asciiTheme="majorBidi" w:hAnsiTheme="majorBidi" w:cstheme="majorBidi"/>
              </w:rPr>
            </w:pPr>
            <w:r w:rsidRPr="002373B4">
              <w:rPr>
                <w:rFonts w:asciiTheme="majorBidi" w:hAnsiTheme="majorBidi" w:cstheme="majorBidi"/>
              </w:rPr>
              <w:t>Kalau dampak ada mas, dulu anak saya orangnya keras mas. Setelah mengenal agama jadi lebih kalem menurut saya mas.</w:t>
            </w:r>
          </w:p>
        </w:tc>
      </w:tr>
    </w:tbl>
    <w:p w14:paraId="0269B611" w14:textId="77777777" w:rsidR="002373B4" w:rsidRPr="002373B4" w:rsidRDefault="002373B4" w:rsidP="002373B4">
      <w:pPr>
        <w:rPr>
          <w:rFonts w:asciiTheme="majorBidi" w:hAnsiTheme="majorBidi" w:cstheme="majorBidi"/>
        </w:rPr>
      </w:pPr>
    </w:p>
    <w:p w14:paraId="2C7A63B9" w14:textId="77777777" w:rsidR="002373B4" w:rsidRPr="002373B4" w:rsidRDefault="002373B4" w:rsidP="002373B4">
      <w:pPr>
        <w:rPr>
          <w:rFonts w:asciiTheme="majorBidi" w:hAnsiTheme="majorBidi" w:cstheme="majorBidi"/>
        </w:rPr>
      </w:pPr>
    </w:p>
    <w:p w14:paraId="6E5076DD" w14:textId="77777777" w:rsidR="002373B4" w:rsidRPr="006328AC" w:rsidRDefault="002373B4" w:rsidP="002373B4">
      <w:pPr>
        <w:rPr>
          <w:rFonts w:asciiTheme="majorBidi" w:hAnsiTheme="majorBidi" w:cstheme="majorBidi"/>
          <w:sz w:val="24"/>
          <w:szCs w:val="24"/>
        </w:rPr>
      </w:pPr>
    </w:p>
    <w:p w14:paraId="5026B818" w14:textId="77777777" w:rsidR="00197A5E" w:rsidRPr="00197A5E" w:rsidRDefault="00197A5E" w:rsidP="00197A5E">
      <w:pPr>
        <w:spacing w:before="120" w:after="120" w:line="360" w:lineRule="auto"/>
        <w:rPr>
          <w:rFonts w:asciiTheme="majorBidi" w:hAnsiTheme="majorBidi" w:cstheme="majorBidi"/>
        </w:rPr>
      </w:pPr>
    </w:p>
    <w:p w14:paraId="78715CFD" w14:textId="77777777" w:rsidR="00197A5E" w:rsidRPr="00197A5E" w:rsidRDefault="00197A5E" w:rsidP="00197A5E">
      <w:pPr>
        <w:pStyle w:val="ListParagraph"/>
        <w:spacing w:before="120" w:after="120" w:line="360" w:lineRule="auto"/>
        <w:ind w:left="284"/>
        <w:rPr>
          <w:rFonts w:asciiTheme="majorBidi" w:hAnsiTheme="majorBidi" w:cstheme="majorBidi"/>
        </w:rPr>
      </w:pPr>
    </w:p>
    <w:p w14:paraId="300941CF" w14:textId="77777777" w:rsidR="00197A5E" w:rsidRPr="00197A5E" w:rsidRDefault="00197A5E" w:rsidP="00197A5E">
      <w:pPr>
        <w:pStyle w:val="ListParagraph"/>
        <w:spacing w:before="120" w:after="120" w:line="360" w:lineRule="auto"/>
        <w:ind w:left="284"/>
        <w:rPr>
          <w:rFonts w:asciiTheme="majorBidi" w:hAnsiTheme="majorBidi" w:cstheme="majorBidi"/>
        </w:rPr>
      </w:pPr>
    </w:p>
    <w:p w14:paraId="6E2E6B40" w14:textId="77777777" w:rsidR="00197A5E" w:rsidRPr="00197A5E" w:rsidRDefault="00197A5E" w:rsidP="00197A5E">
      <w:pPr>
        <w:rPr>
          <w:rFonts w:asciiTheme="majorBidi" w:hAnsiTheme="majorBidi" w:cstheme="majorBidi"/>
        </w:rPr>
      </w:pPr>
    </w:p>
    <w:p w14:paraId="627F707F" w14:textId="6C025EEC" w:rsidR="00CB2740" w:rsidRPr="00197A5E" w:rsidRDefault="00CB2740" w:rsidP="00FC55B7">
      <w:pPr>
        <w:spacing w:after="120" w:line="360" w:lineRule="auto"/>
        <w:jc w:val="both"/>
        <w:rPr>
          <w:rFonts w:ascii="Times New Roman" w:hAnsi="Times New Roman" w:cs="Times New Roman"/>
          <w:shd w:val="clear" w:color="auto" w:fill="FFFFFF"/>
        </w:rPr>
      </w:pPr>
    </w:p>
    <w:p w14:paraId="1752B2D5" w14:textId="1207EA6B" w:rsidR="002373B4" w:rsidRDefault="002373B4" w:rsidP="002373B4">
      <w:pPr>
        <w:rPr>
          <w:rFonts w:ascii="Times New Roman" w:hAnsi="Times New Roman" w:cs="Times New Roman"/>
          <w:shd w:val="clear" w:color="auto" w:fill="FFFFFF"/>
        </w:rPr>
      </w:pPr>
    </w:p>
    <w:p w14:paraId="54B8C6AA" w14:textId="77777777" w:rsidR="002373B4" w:rsidRDefault="002373B4" w:rsidP="002373B4">
      <w:pPr>
        <w:rPr>
          <w:rFonts w:ascii="Times New Roman" w:hAnsi="Times New Roman" w:cs="Times New Roman"/>
          <w:shd w:val="clear" w:color="auto" w:fill="FFFFFF"/>
        </w:rPr>
      </w:pPr>
    </w:p>
    <w:p w14:paraId="4FAA3FA6" w14:textId="77777777" w:rsidR="002373B4" w:rsidRDefault="002373B4" w:rsidP="002373B4">
      <w:pPr>
        <w:rPr>
          <w:rFonts w:ascii="Times New Roman" w:hAnsi="Times New Roman" w:cs="Times New Roman"/>
          <w:shd w:val="clear" w:color="auto" w:fill="FFFFFF"/>
        </w:rPr>
      </w:pPr>
    </w:p>
    <w:p w14:paraId="51589F9E" w14:textId="77777777" w:rsidR="002373B4" w:rsidRDefault="002373B4" w:rsidP="002373B4">
      <w:pPr>
        <w:rPr>
          <w:rFonts w:ascii="Times New Roman" w:hAnsi="Times New Roman" w:cs="Times New Roman"/>
          <w:shd w:val="clear" w:color="auto" w:fill="FFFFFF"/>
        </w:rPr>
      </w:pPr>
    </w:p>
    <w:p w14:paraId="4FF041D8" w14:textId="77777777" w:rsidR="002373B4" w:rsidRDefault="002373B4" w:rsidP="002373B4">
      <w:pPr>
        <w:rPr>
          <w:rFonts w:ascii="Times New Roman" w:hAnsi="Times New Roman" w:cs="Times New Roman"/>
          <w:shd w:val="clear" w:color="auto" w:fill="FFFFFF"/>
        </w:rPr>
      </w:pPr>
    </w:p>
    <w:p w14:paraId="4F1AE651" w14:textId="77777777" w:rsidR="002373B4" w:rsidRDefault="002373B4" w:rsidP="002373B4">
      <w:pPr>
        <w:rPr>
          <w:rFonts w:ascii="Times New Roman" w:hAnsi="Times New Roman" w:cs="Times New Roman"/>
          <w:shd w:val="clear" w:color="auto" w:fill="FFFFFF"/>
        </w:rPr>
      </w:pPr>
    </w:p>
    <w:p w14:paraId="56028C03" w14:textId="77777777" w:rsidR="002373B4" w:rsidRDefault="002373B4" w:rsidP="002373B4">
      <w:pPr>
        <w:rPr>
          <w:rFonts w:ascii="Times New Roman" w:hAnsi="Times New Roman" w:cs="Times New Roman"/>
          <w:shd w:val="clear" w:color="auto" w:fill="FFFFFF"/>
        </w:rPr>
      </w:pPr>
    </w:p>
    <w:p w14:paraId="3AC24015" w14:textId="77777777" w:rsidR="002373B4" w:rsidRDefault="002373B4" w:rsidP="002373B4">
      <w:pPr>
        <w:rPr>
          <w:rFonts w:ascii="Times New Roman" w:hAnsi="Times New Roman" w:cs="Times New Roman"/>
          <w:shd w:val="clear" w:color="auto" w:fill="FFFFFF"/>
        </w:rPr>
      </w:pPr>
    </w:p>
    <w:p w14:paraId="3E7C564A" w14:textId="77777777" w:rsidR="002373B4" w:rsidRPr="002373B4" w:rsidRDefault="002373B4" w:rsidP="002373B4">
      <w:pPr>
        <w:spacing w:after="0"/>
        <w:jc w:val="center"/>
        <w:rPr>
          <w:rFonts w:asciiTheme="majorBidi" w:hAnsiTheme="majorBidi" w:cstheme="majorBidi"/>
          <w:b/>
          <w:bCs/>
        </w:rPr>
      </w:pPr>
      <w:r w:rsidRPr="002373B4">
        <w:rPr>
          <w:rFonts w:asciiTheme="majorBidi" w:hAnsiTheme="majorBidi" w:cstheme="majorBidi"/>
          <w:b/>
          <w:bCs/>
        </w:rPr>
        <w:lastRenderedPageBreak/>
        <w:t xml:space="preserve">Instrumen Wawancara </w:t>
      </w:r>
    </w:p>
    <w:p w14:paraId="4307274E" w14:textId="77777777" w:rsidR="002373B4" w:rsidRPr="002373B4" w:rsidRDefault="002373B4" w:rsidP="002373B4">
      <w:pPr>
        <w:spacing w:before="240" w:after="0"/>
        <w:jc w:val="center"/>
        <w:rPr>
          <w:rFonts w:asciiTheme="majorBidi" w:hAnsiTheme="majorBidi" w:cstheme="majorBidi"/>
          <w:b/>
          <w:bCs/>
        </w:rPr>
      </w:pPr>
      <w:r w:rsidRPr="002373B4">
        <w:rPr>
          <w:rFonts w:asciiTheme="majorBidi" w:hAnsiTheme="majorBidi" w:cstheme="majorBidi"/>
          <w:b/>
          <w:bCs/>
        </w:rPr>
        <w:t>Dampak Pola Asuh Pendidikan Agama Islam Pada Anak Orang Tua Mualaf di Kota Semarang</w:t>
      </w:r>
    </w:p>
    <w:p w14:paraId="047BADB0" w14:textId="77777777" w:rsidR="002373B4" w:rsidRPr="002373B4" w:rsidRDefault="002373B4" w:rsidP="002373B4">
      <w:pPr>
        <w:spacing w:before="240" w:line="240" w:lineRule="auto"/>
        <w:rPr>
          <w:rFonts w:asciiTheme="majorBidi" w:hAnsiTheme="majorBidi" w:cstheme="majorBidi"/>
        </w:rPr>
      </w:pPr>
      <w:r w:rsidRPr="002373B4">
        <w:rPr>
          <w:rFonts w:asciiTheme="majorBidi" w:hAnsiTheme="majorBidi" w:cstheme="majorBidi"/>
        </w:rPr>
        <w:t>Pewawancara</w:t>
      </w:r>
      <w:r w:rsidRPr="002373B4">
        <w:rPr>
          <w:rFonts w:asciiTheme="majorBidi" w:hAnsiTheme="majorBidi" w:cstheme="majorBidi"/>
        </w:rPr>
        <w:tab/>
        <w:t>: Muhammad Fawaid</w:t>
      </w:r>
    </w:p>
    <w:p w14:paraId="17C2DDF4"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Narasumber</w:t>
      </w:r>
      <w:r w:rsidRPr="002373B4">
        <w:rPr>
          <w:rFonts w:asciiTheme="majorBidi" w:hAnsiTheme="majorBidi" w:cstheme="majorBidi"/>
        </w:rPr>
        <w:tab/>
        <w:t>: AR</w:t>
      </w:r>
    </w:p>
    <w:p w14:paraId="29C9A924"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Anak dari</w:t>
      </w:r>
      <w:r w:rsidRPr="002373B4">
        <w:rPr>
          <w:rFonts w:asciiTheme="majorBidi" w:hAnsiTheme="majorBidi" w:cstheme="majorBidi"/>
        </w:rPr>
        <w:tab/>
        <w:t>: RGA</w:t>
      </w:r>
    </w:p>
    <w:p w14:paraId="386A9934"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Hari/Tanggal</w:t>
      </w:r>
      <w:r w:rsidRPr="002373B4">
        <w:rPr>
          <w:rFonts w:asciiTheme="majorBidi" w:hAnsiTheme="majorBidi" w:cstheme="majorBidi"/>
        </w:rPr>
        <w:tab/>
        <w:t>: Selasa, 14 Januari 2025</w:t>
      </w:r>
    </w:p>
    <w:p w14:paraId="6C843289" w14:textId="77777777" w:rsidR="002373B4" w:rsidRPr="002373B4" w:rsidRDefault="002373B4" w:rsidP="002373B4">
      <w:pPr>
        <w:spacing w:line="240" w:lineRule="auto"/>
        <w:jc w:val="center"/>
        <w:rPr>
          <w:rFonts w:asciiTheme="majorBidi" w:hAnsiTheme="majorBidi" w:cstheme="majorBidi"/>
        </w:rPr>
      </w:pPr>
      <w:r w:rsidRPr="002373B4">
        <w:rPr>
          <w:rFonts w:asciiTheme="majorBidi" w:hAnsiTheme="majorBidi" w:cstheme="majorBidi"/>
        </w:rPr>
        <w:t>Pertanyaan</w:t>
      </w:r>
    </w:p>
    <w:p w14:paraId="26939906" w14:textId="77777777" w:rsidR="002373B4" w:rsidRPr="002373B4" w:rsidRDefault="002373B4" w:rsidP="00A81AD1">
      <w:pPr>
        <w:pStyle w:val="ListParagraph"/>
        <w:numPr>
          <w:ilvl w:val="0"/>
          <w:numId w:val="72"/>
        </w:numPr>
        <w:spacing w:before="120" w:after="120" w:line="360" w:lineRule="auto"/>
        <w:ind w:left="284" w:hanging="284"/>
        <w:rPr>
          <w:rFonts w:asciiTheme="majorBidi" w:hAnsiTheme="majorBidi" w:cstheme="majorBidi"/>
        </w:rPr>
      </w:pPr>
      <w:r w:rsidRPr="002373B4">
        <w:rPr>
          <w:rFonts w:asciiTheme="majorBidi" w:hAnsiTheme="majorBidi" w:cstheme="majorBidi"/>
        </w:rPr>
        <w:t xml:space="preserve">Apakah orang tua anda memberikan perhatian yang cukup mengenai pendidikan agama anda? </w:t>
      </w:r>
    </w:p>
    <w:p w14:paraId="07623A59"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Iya, ibu memberikan perhatian yang cukup.</w:t>
      </w:r>
    </w:p>
    <w:p w14:paraId="5E652087" w14:textId="77777777" w:rsidR="002373B4" w:rsidRPr="002373B4" w:rsidRDefault="002373B4" w:rsidP="00A81AD1">
      <w:pPr>
        <w:pStyle w:val="ListParagraph"/>
        <w:numPr>
          <w:ilvl w:val="0"/>
          <w:numId w:val="72"/>
        </w:numPr>
        <w:spacing w:before="120" w:after="120" w:line="360" w:lineRule="auto"/>
        <w:ind w:left="284" w:hanging="284"/>
        <w:rPr>
          <w:rFonts w:asciiTheme="majorBidi" w:hAnsiTheme="majorBidi" w:cstheme="majorBidi"/>
        </w:rPr>
      </w:pPr>
      <w:r w:rsidRPr="002373B4">
        <w:rPr>
          <w:rFonts w:asciiTheme="majorBidi" w:hAnsiTheme="majorBidi" w:cstheme="majorBidi"/>
        </w:rPr>
        <w:t>Apakah cara orang tua anda dalam mendidik anda sudah cocok dengan anda?</w:t>
      </w:r>
    </w:p>
    <w:p w14:paraId="689DBDB9"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Saya sudah merasa cocok dengan cara ibu mendidik.</w:t>
      </w:r>
    </w:p>
    <w:p w14:paraId="06844484" w14:textId="77777777" w:rsidR="002373B4" w:rsidRPr="002373B4" w:rsidRDefault="002373B4" w:rsidP="00A81AD1">
      <w:pPr>
        <w:pStyle w:val="ListParagraph"/>
        <w:numPr>
          <w:ilvl w:val="0"/>
          <w:numId w:val="72"/>
        </w:numPr>
        <w:spacing w:before="120" w:after="120" w:line="360" w:lineRule="auto"/>
        <w:ind w:left="284" w:hanging="284"/>
        <w:rPr>
          <w:rFonts w:asciiTheme="majorBidi" w:hAnsiTheme="majorBidi" w:cstheme="majorBidi"/>
        </w:rPr>
      </w:pPr>
      <w:r w:rsidRPr="002373B4">
        <w:rPr>
          <w:rFonts w:asciiTheme="majorBidi" w:hAnsiTheme="majorBidi" w:cstheme="majorBidi"/>
        </w:rPr>
        <w:t>Apakah anda merasa nyaman dengan sikap orang tua anda dalam mendidik anda?</w:t>
      </w:r>
    </w:p>
    <w:p w14:paraId="1B453B6C"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Iya saya merasa nyaman.</w:t>
      </w:r>
    </w:p>
    <w:p w14:paraId="4A054BF1" w14:textId="77777777" w:rsidR="002373B4" w:rsidRPr="002373B4" w:rsidRDefault="002373B4" w:rsidP="00A81AD1">
      <w:pPr>
        <w:pStyle w:val="ListParagraph"/>
        <w:numPr>
          <w:ilvl w:val="0"/>
          <w:numId w:val="72"/>
        </w:numPr>
        <w:spacing w:before="120" w:after="120" w:line="360" w:lineRule="auto"/>
        <w:ind w:left="284" w:hanging="284"/>
        <w:rPr>
          <w:rFonts w:asciiTheme="majorBidi" w:hAnsiTheme="majorBidi" w:cstheme="majorBidi"/>
        </w:rPr>
      </w:pPr>
      <w:r w:rsidRPr="002373B4">
        <w:rPr>
          <w:rFonts w:asciiTheme="majorBidi" w:hAnsiTheme="majorBidi" w:cstheme="majorBidi"/>
        </w:rPr>
        <w:t>Seberapa besar peran orang tua anda dalam mendidik agama kepada anda?</w:t>
      </w:r>
    </w:p>
    <w:p w14:paraId="483F2EBF"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Besar, kebanyakan saya tahu tentang Islam dari ibu.</w:t>
      </w:r>
    </w:p>
    <w:p w14:paraId="3AF13931" w14:textId="77777777" w:rsidR="002373B4" w:rsidRPr="002373B4" w:rsidRDefault="002373B4" w:rsidP="00A81AD1">
      <w:pPr>
        <w:pStyle w:val="ListParagraph"/>
        <w:numPr>
          <w:ilvl w:val="0"/>
          <w:numId w:val="72"/>
        </w:numPr>
        <w:spacing w:before="120" w:after="120" w:line="360" w:lineRule="auto"/>
        <w:ind w:left="284" w:hanging="284"/>
        <w:rPr>
          <w:rFonts w:asciiTheme="majorBidi" w:hAnsiTheme="majorBidi" w:cstheme="majorBidi"/>
        </w:rPr>
      </w:pPr>
      <w:r w:rsidRPr="002373B4">
        <w:rPr>
          <w:rFonts w:asciiTheme="majorBidi" w:hAnsiTheme="majorBidi" w:cstheme="majorBidi"/>
        </w:rPr>
        <w:t>Apakah anda mengerjakan ketaatan dalam agama seperti ibadah dan berbuat baik pada oranh karena didikan dari orang tua anda?</w:t>
      </w:r>
    </w:p>
    <w:p w14:paraId="169682AC" w14:textId="25BC5738"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Iya dari didikan ibu, bukan pengaruh lingkungan.</w:t>
      </w:r>
    </w:p>
    <w:p w14:paraId="271FB5FC" w14:textId="77777777" w:rsidR="002373B4" w:rsidRPr="002373B4" w:rsidRDefault="002373B4" w:rsidP="002373B4">
      <w:pPr>
        <w:spacing w:after="0"/>
        <w:jc w:val="center"/>
        <w:rPr>
          <w:rFonts w:asciiTheme="majorBidi" w:hAnsiTheme="majorBidi" w:cstheme="majorBidi"/>
          <w:b/>
          <w:bCs/>
        </w:rPr>
      </w:pPr>
      <w:r w:rsidRPr="002373B4">
        <w:rPr>
          <w:rFonts w:asciiTheme="majorBidi" w:hAnsiTheme="majorBidi" w:cstheme="majorBidi"/>
          <w:b/>
          <w:bCs/>
        </w:rPr>
        <w:lastRenderedPageBreak/>
        <w:t xml:space="preserve">Instrumen Wawancara </w:t>
      </w:r>
    </w:p>
    <w:p w14:paraId="0695528D" w14:textId="77777777" w:rsidR="002373B4" w:rsidRPr="002373B4" w:rsidRDefault="002373B4" w:rsidP="002373B4">
      <w:pPr>
        <w:spacing w:before="240" w:after="0"/>
        <w:jc w:val="center"/>
        <w:rPr>
          <w:rFonts w:asciiTheme="majorBidi" w:hAnsiTheme="majorBidi" w:cstheme="majorBidi"/>
          <w:b/>
          <w:bCs/>
        </w:rPr>
      </w:pPr>
      <w:r w:rsidRPr="002373B4">
        <w:rPr>
          <w:rFonts w:asciiTheme="majorBidi" w:hAnsiTheme="majorBidi" w:cstheme="majorBidi"/>
          <w:b/>
          <w:bCs/>
        </w:rPr>
        <w:t>Dampak Pola Asuh Pendidikan Agama Islam Pada Anak Orang Tua Mualaf di Kota Semarang</w:t>
      </w:r>
    </w:p>
    <w:p w14:paraId="298CA212" w14:textId="77777777" w:rsidR="002373B4" w:rsidRPr="002373B4" w:rsidRDefault="002373B4" w:rsidP="002373B4">
      <w:pPr>
        <w:spacing w:before="240" w:line="240" w:lineRule="auto"/>
        <w:rPr>
          <w:rFonts w:asciiTheme="majorBidi" w:hAnsiTheme="majorBidi" w:cstheme="majorBidi"/>
        </w:rPr>
      </w:pPr>
      <w:r w:rsidRPr="002373B4">
        <w:rPr>
          <w:rFonts w:asciiTheme="majorBidi" w:hAnsiTheme="majorBidi" w:cstheme="majorBidi"/>
        </w:rPr>
        <w:t>Pewawancara</w:t>
      </w:r>
      <w:r w:rsidRPr="002373B4">
        <w:rPr>
          <w:rFonts w:asciiTheme="majorBidi" w:hAnsiTheme="majorBidi" w:cstheme="majorBidi"/>
        </w:rPr>
        <w:tab/>
        <w:t>: Muhammad Fawaid</w:t>
      </w:r>
    </w:p>
    <w:p w14:paraId="133264E2"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Narasumber</w:t>
      </w:r>
      <w:r w:rsidRPr="002373B4">
        <w:rPr>
          <w:rFonts w:asciiTheme="majorBidi" w:hAnsiTheme="majorBidi" w:cstheme="majorBidi"/>
        </w:rPr>
        <w:tab/>
        <w:t>: YF</w:t>
      </w:r>
    </w:p>
    <w:p w14:paraId="0F54EB80"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Anak dari</w:t>
      </w:r>
      <w:r w:rsidRPr="002373B4">
        <w:rPr>
          <w:rFonts w:asciiTheme="majorBidi" w:hAnsiTheme="majorBidi" w:cstheme="majorBidi"/>
        </w:rPr>
        <w:tab/>
        <w:t>: FXG</w:t>
      </w:r>
    </w:p>
    <w:p w14:paraId="47DB4638"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Hari/Tanggal</w:t>
      </w:r>
      <w:r w:rsidRPr="002373B4">
        <w:rPr>
          <w:rFonts w:asciiTheme="majorBidi" w:hAnsiTheme="majorBidi" w:cstheme="majorBidi"/>
        </w:rPr>
        <w:tab/>
        <w:t>: Kamis, 16 Januari 2025</w:t>
      </w:r>
    </w:p>
    <w:p w14:paraId="4221BF71" w14:textId="77777777" w:rsidR="002373B4" w:rsidRPr="002373B4" w:rsidRDefault="002373B4" w:rsidP="002373B4">
      <w:pPr>
        <w:spacing w:line="240" w:lineRule="auto"/>
        <w:jc w:val="center"/>
        <w:rPr>
          <w:rFonts w:asciiTheme="majorBidi" w:hAnsiTheme="majorBidi" w:cstheme="majorBidi"/>
        </w:rPr>
      </w:pPr>
      <w:r w:rsidRPr="002373B4">
        <w:rPr>
          <w:rFonts w:asciiTheme="majorBidi" w:hAnsiTheme="majorBidi" w:cstheme="majorBidi"/>
        </w:rPr>
        <w:t>Pertanyaan</w:t>
      </w:r>
    </w:p>
    <w:p w14:paraId="23BA1783" w14:textId="77777777" w:rsidR="002373B4" w:rsidRPr="002373B4" w:rsidRDefault="002373B4" w:rsidP="000C232D">
      <w:pPr>
        <w:pStyle w:val="ListParagraph"/>
        <w:numPr>
          <w:ilvl w:val="0"/>
          <w:numId w:val="68"/>
        </w:numPr>
        <w:spacing w:before="120" w:after="120" w:line="360" w:lineRule="auto"/>
        <w:ind w:left="284" w:hanging="284"/>
        <w:rPr>
          <w:rFonts w:asciiTheme="majorBidi" w:hAnsiTheme="majorBidi" w:cstheme="majorBidi"/>
        </w:rPr>
      </w:pPr>
      <w:r w:rsidRPr="002373B4">
        <w:rPr>
          <w:rFonts w:asciiTheme="majorBidi" w:hAnsiTheme="majorBidi" w:cstheme="majorBidi"/>
        </w:rPr>
        <w:t xml:space="preserve">Apakah orang tua anda memberikan perhatian yang cukup mengenai pendidikan agama anda? </w:t>
      </w:r>
    </w:p>
    <w:p w14:paraId="3524BEAD"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Saya rasa cukup dalam memberikan pendidikan agama.</w:t>
      </w:r>
    </w:p>
    <w:p w14:paraId="5DB3D4A1" w14:textId="77777777" w:rsidR="002373B4" w:rsidRPr="002373B4" w:rsidRDefault="002373B4" w:rsidP="000C232D">
      <w:pPr>
        <w:pStyle w:val="ListParagraph"/>
        <w:numPr>
          <w:ilvl w:val="0"/>
          <w:numId w:val="68"/>
        </w:numPr>
        <w:spacing w:before="120" w:after="120" w:line="360" w:lineRule="auto"/>
        <w:ind w:left="284" w:hanging="284"/>
        <w:rPr>
          <w:rFonts w:asciiTheme="majorBidi" w:hAnsiTheme="majorBidi" w:cstheme="majorBidi"/>
        </w:rPr>
      </w:pPr>
      <w:r w:rsidRPr="002373B4">
        <w:rPr>
          <w:rFonts w:asciiTheme="majorBidi" w:hAnsiTheme="majorBidi" w:cstheme="majorBidi"/>
        </w:rPr>
        <w:t>Apakah cara orang tua anda dalam mendidik anda sudah cocok dengan anda?</w:t>
      </w:r>
    </w:p>
    <w:p w14:paraId="56F0FFE6"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Saya rasa cocok.</w:t>
      </w:r>
    </w:p>
    <w:p w14:paraId="76960B78" w14:textId="77777777" w:rsidR="002373B4" w:rsidRPr="002373B4" w:rsidRDefault="002373B4" w:rsidP="000C232D">
      <w:pPr>
        <w:pStyle w:val="ListParagraph"/>
        <w:numPr>
          <w:ilvl w:val="0"/>
          <w:numId w:val="68"/>
        </w:numPr>
        <w:spacing w:before="120" w:after="120" w:line="360" w:lineRule="auto"/>
        <w:ind w:left="284" w:hanging="284"/>
        <w:rPr>
          <w:rFonts w:asciiTheme="majorBidi" w:hAnsiTheme="majorBidi" w:cstheme="majorBidi"/>
        </w:rPr>
      </w:pPr>
      <w:r w:rsidRPr="002373B4">
        <w:rPr>
          <w:rFonts w:asciiTheme="majorBidi" w:hAnsiTheme="majorBidi" w:cstheme="majorBidi"/>
        </w:rPr>
        <w:t>Apakah anda merasa nyaman dengan sikap orang tua anda dalam mendidik anda?</w:t>
      </w:r>
    </w:p>
    <w:p w14:paraId="7542F087"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Saya sudah merasa nyaman.</w:t>
      </w:r>
    </w:p>
    <w:p w14:paraId="241267A7" w14:textId="77777777" w:rsidR="002373B4" w:rsidRPr="002373B4" w:rsidRDefault="002373B4" w:rsidP="000C232D">
      <w:pPr>
        <w:pStyle w:val="ListParagraph"/>
        <w:numPr>
          <w:ilvl w:val="0"/>
          <w:numId w:val="68"/>
        </w:numPr>
        <w:spacing w:before="120" w:after="120" w:line="360" w:lineRule="auto"/>
        <w:ind w:left="284" w:hanging="284"/>
        <w:rPr>
          <w:rFonts w:asciiTheme="majorBidi" w:hAnsiTheme="majorBidi" w:cstheme="majorBidi"/>
        </w:rPr>
      </w:pPr>
      <w:r w:rsidRPr="002373B4">
        <w:rPr>
          <w:rFonts w:asciiTheme="majorBidi" w:hAnsiTheme="majorBidi" w:cstheme="majorBidi"/>
        </w:rPr>
        <w:t>Seberapa besar peran orang tua anda dalam mendidik agama kepada anda?</w:t>
      </w:r>
    </w:p>
    <w:p w14:paraId="711F27D7"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Saya rasa lumayan perannya.</w:t>
      </w:r>
    </w:p>
    <w:p w14:paraId="53484975" w14:textId="77777777" w:rsidR="002373B4" w:rsidRPr="002373B4" w:rsidRDefault="002373B4" w:rsidP="000C232D">
      <w:pPr>
        <w:pStyle w:val="ListParagraph"/>
        <w:numPr>
          <w:ilvl w:val="0"/>
          <w:numId w:val="68"/>
        </w:numPr>
        <w:spacing w:before="120" w:after="120" w:line="360" w:lineRule="auto"/>
        <w:ind w:left="284" w:hanging="284"/>
        <w:rPr>
          <w:rFonts w:asciiTheme="majorBidi" w:hAnsiTheme="majorBidi" w:cstheme="majorBidi"/>
        </w:rPr>
      </w:pPr>
      <w:r w:rsidRPr="002373B4">
        <w:rPr>
          <w:rFonts w:asciiTheme="majorBidi" w:hAnsiTheme="majorBidi" w:cstheme="majorBidi"/>
        </w:rPr>
        <w:t>Apakah anda mengerjakan ketaatan dalam agama seperti ibadah dan berbuat baik pada oranh karena didikan dari orang tua anda?</w:t>
      </w:r>
    </w:p>
    <w:p w14:paraId="10D6F654" w14:textId="32339D86"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Iya, kalau masalah ke</w:t>
      </w:r>
      <w:r>
        <w:rPr>
          <w:rFonts w:asciiTheme="majorBidi" w:hAnsiTheme="majorBidi" w:cstheme="majorBidi"/>
        </w:rPr>
        <w:t>taatan agama diajari papah say</w:t>
      </w:r>
    </w:p>
    <w:p w14:paraId="21B49F60" w14:textId="77777777" w:rsidR="002373B4" w:rsidRPr="002373B4" w:rsidRDefault="002373B4" w:rsidP="002373B4">
      <w:pPr>
        <w:spacing w:after="0"/>
        <w:jc w:val="center"/>
        <w:rPr>
          <w:rFonts w:asciiTheme="majorBidi" w:hAnsiTheme="majorBidi" w:cstheme="majorBidi"/>
          <w:b/>
          <w:bCs/>
        </w:rPr>
      </w:pPr>
      <w:r w:rsidRPr="002373B4">
        <w:rPr>
          <w:rFonts w:asciiTheme="majorBidi" w:hAnsiTheme="majorBidi" w:cstheme="majorBidi"/>
          <w:b/>
          <w:bCs/>
        </w:rPr>
        <w:lastRenderedPageBreak/>
        <w:t xml:space="preserve">Instrumen Wawancara </w:t>
      </w:r>
    </w:p>
    <w:p w14:paraId="2952FBD2" w14:textId="77777777" w:rsidR="002373B4" w:rsidRPr="002373B4" w:rsidRDefault="002373B4" w:rsidP="002373B4">
      <w:pPr>
        <w:spacing w:before="240" w:after="0"/>
        <w:jc w:val="center"/>
        <w:rPr>
          <w:rFonts w:asciiTheme="majorBidi" w:hAnsiTheme="majorBidi" w:cstheme="majorBidi"/>
          <w:b/>
          <w:bCs/>
        </w:rPr>
      </w:pPr>
      <w:r w:rsidRPr="002373B4">
        <w:rPr>
          <w:rFonts w:asciiTheme="majorBidi" w:hAnsiTheme="majorBidi" w:cstheme="majorBidi"/>
          <w:b/>
          <w:bCs/>
        </w:rPr>
        <w:t>Dampak Pola Asuh Pendidikan Agama Islam Pada Anak Orang Tua Mualaf di Kota Semarang</w:t>
      </w:r>
    </w:p>
    <w:p w14:paraId="6F9367E0" w14:textId="77777777" w:rsidR="002373B4" w:rsidRPr="002373B4" w:rsidRDefault="002373B4" w:rsidP="002373B4">
      <w:pPr>
        <w:spacing w:before="240" w:line="240" w:lineRule="auto"/>
        <w:rPr>
          <w:rFonts w:asciiTheme="majorBidi" w:hAnsiTheme="majorBidi" w:cstheme="majorBidi"/>
        </w:rPr>
      </w:pPr>
      <w:r w:rsidRPr="002373B4">
        <w:rPr>
          <w:rFonts w:asciiTheme="majorBidi" w:hAnsiTheme="majorBidi" w:cstheme="majorBidi"/>
        </w:rPr>
        <w:t>Pewawancara</w:t>
      </w:r>
      <w:r w:rsidRPr="002373B4">
        <w:rPr>
          <w:rFonts w:asciiTheme="majorBidi" w:hAnsiTheme="majorBidi" w:cstheme="majorBidi"/>
        </w:rPr>
        <w:tab/>
        <w:t>: Muhammad Fawaid</w:t>
      </w:r>
    </w:p>
    <w:p w14:paraId="0504EC3F"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Narasumber</w:t>
      </w:r>
      <w:r w:rsidRPr="002373B4">
        <w:rPr>
          <w:rFonts w:asciiTheme="majorBidi" w:hAnsiTheme="majorBidi" w:cstheme="majorBidi"/>
        </w:rPr>
        <w:tab/>
        <w:t>: VAS</w:t>
      </w:r>
    </w:p>
    <w:p w14:paraId="28E7E7B5"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Anak dari</w:t>
      </w:r>
      <w:r w:rsidRPr="002373B4">
        <w:rPr>
          <w:rFonts w:asciiTheme="majorBidi" w:hAnsiTheme="majorBidi" w:cstheme="majorBidi"/>
        </w:rPr>
        <w:tab/>
        <w:t>: YK</w:t>
      </w:r>
    </w:p>
    <w:p w14:paraId="63B0D4C8"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Hari/Tanggal</w:t>
      </w:r>
      <w:r w:rsidRPr="002373B4">
        <w:rPr>
          <w:rFonts w:asciiTheme="majorBidi" w:hAnsiTheme="majorBidi" w:cstheme="majorBidi"/>
        </w:rPr>
        <w:tab/>
        <w:t>: Selasa, 21 Januari 2025</w:t>
      </w:r>
    </w:p>
    <w:p w14:paraId="11DFE82E" w14:textId="77777777" w:rsidR="002373B4" w:rsidRPr="002373B4" w:rsidRDefault="002373B4" w:rsidP="002373B4">
      <w:pPr>
        <w:spacing w:line="240" w:lineRule="auto"/>
        <w:jc w:val="center"/>
        <w:rPr>
          <w:rFonts w:asciiTheme="majorBidi" w:hAnsiTheme="majorBidi" w:cstheme="majorBidi"/>
        </w:rPr>
      </w:pPr>
      <w:r w:rsidRPr="002373B4">
        <w:rPr>
          <w:rFonts w:asciiTheme="majorBidi" w:hAnsiTheme="majorBidi" w:cstheme="majorBidi"/>
        </w:rPr>
        <w:t>Pertanyaan</w:t>
      </w:r>
    </w:p>
    <w:p w14:paraId="55DAF949" w14:textId="77777777" w:rsidR="002373B4" w:rsidRPr="002373B4" w:rsidRDefault="002373B4" w:rsidP="000C232D">
      <w:pPr>
        <w:pStyle w:val="ListParagraph"/>
        <w:numPr>
          <w:ilvl w:val="0"/>
          <w:numId w:val="69"/>
        </w:numPr>
        <w:spacing w:before="120" w:after="120" w:line="360" w:lineRule="auto"/>
        <w:ind w:left="284" w:hanging="284"/>
        <w:rPr>
          <w:rFonts w:asciiTheme="majorBidi" w:hAnsiTheme="majorBidi" w:cstheme="majorBidi"/>
        </w:rPr>
      </w:pPr>
      <w:r w:rsidRPr="002373B4">
        <w:rPr>
          <w:rFonts w:asciiTheme="majorBidi" w:hAnsiTheme="majorBidi" w:cstheme="majorBidi"/>
        </w:rPr>
        <w:t xml:space="preserve">Apakah orang tua anda memberikan perhatian yang cukup mengenai pendidikan agama anda? </w:t>
      </w:r>
    </w:p>
    <w:p w14:paraId="4C9A57C9"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Iya, cukup.</w:t>
      </w:r>
    </w:p>
    <w:p w14:paraId="582693EF" w14:textId="77777777" w:rsidR="002373B4" w:rsidRPr="002373B4" w:rsidRDefault="002373B4" w:rsidP="000C232D">
      <w:pPr>
        <w:pStyle w:val="ListParagraph"/>
        <w:numPr>
          <w:ilvl w:val="0"/>
          <w:numId w:val="69"/>
        </w:numPr>
        <w:spacing w:before="120" w:after="120" w:line="360" w:lineRule="auto"/>
        <w:ind w:left="284" w:hanging="284"/>
        <w:rPr>
          <w:rFonts w:asciiTheme="majorBidi" w:hAnsiTheme="majorBidi" w:cstheme="majorBidi"/>
        </w:rPr>
      </w:pPr>
      <w:r w:rsidRPr="002373B4">
        <w:rPr>
          <w:rFonts w:asciiTheme="majorBidi" w:hAnsiTheme="majorBidi" w:cstheme="majorBidi"/>
        </w:rPr>
        <w:t>Apakah cara orang tua anda dalam mendidik anda sudah cocok dengan anda?</w:t>
      </w:r>
    </w:p>
    <w:p w14:paraId="5B061077"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Iya, sudah cocok.</w:t>
      </w:r>
    </w:p>
    <w:p w14:paraId="12B27A81" w14:textId="77777777" w:rsidR="002373B4" w:rsidRPr="002373B4" w:rsidRDefault="002373B4" w:rsidP="000C232D">
      <w:pPr>
        <w:pStyle w:val="ListParagraph"/>
        <w:numPr>
          <w:ilvl w:val="0"/>
          <w:numId w:val="69"/>
        </w:numPr>
        <w:spacing w:before="120" w:after="120" w:line="360" w:lineRule="auto"/>
        <w:ind w:left="284" w:hanging="284"/>
        <w:rPr>
          <w:rFonts w:asciiTheme="majorBidi" w:hAnsiTheme="majorBidi" w:cstheme="majorBidi"/>
        </w:rPr>
      </w:pPr>
      <w:r w:rsidRPr="002373B4">
        <w:rPr>
          <w:rFonts w:asciiTheme="majorBidi" w:hAnsiTheme="majorBidi" w:cstheme="majorBidi"/>
        </w:rPr>
        <w:t>Apakah anda merasa nyaman dengan sikap orang tua anda dalam mendidik anda?</w:t>
      </w:r>
    </w:p>
    <w:p w14:paraId="64124F19"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Lumayan nyaman, tapi kalau gak dengerin dimarahi.</w:t>
      </w:r>
    </w:p>
    <w:p w14:paraId="2D7160AD" w14:textId="77777777" w:rsidR="002373B4" w:rsidRPr="002373B4" w:rsidRDefault="002373B4" w:rsidP="000C232D">
      <w:pPr>
        <w:pStyle w:val="ListParagraph"/>
        <w:numPr>
          <w:ilvl w:val="0"/>
          <w:numId w:val="69"/>
        </w:numPr>
        <w:spacing w:before="120" w:after="120" w:line="360" w:lineRule="auto"/>
        <w:ind w:left="284" w:hanging="284"/>
        <w:rPr>
          <w:rFonts w:asciiTheme="majorBidi" w:hAnsiTheme="majorBidi" w:cstheme="majorBidi"/>
        </w:rPr>
      </w:pPr>
      <w:r w:rsidRPr="002373B4">
        <w:rPr>
          <w:rFonts w:asciiTheme="majorBidi" w:hAnsiTheme="majorBidi" w:cstheme="majorBidi"/>
        </w:rPr>
        <w:t>Seberapa besar peran orang tua anda dalam mendidik agama kepada anda?</w:t>
      </w:r>
    </w:p>
    <w:p w14:paraId="7196AA95"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Iya besar, lebih sering dapat ilmu agama dari ayah daripada dari guru atau teman.</w:t>
      </w:r>
    </w:p>
    <w:p w14:paraId="3C1AF8E3" w14:textId="77777777" w:rsidR="002373B4" w:rsidRPr="002373B4" w:rsidRDefault="002373B4" w:rsidP="000C232D">
      <w:pPr>
        <w:pStyle w:val="ListParagraph"/>
        <w:numPr>
          <w:ilvl w:val="0"/>
          <w:numId w:val="69"/>
        </w:numPr>
        <w:spacing w:before="120" w:after="120" w:line="360" w:lineRule="auto"/>
        <w:ind w:left="284" w:hanging="284"/>
        <w:rPr>
          <w:rFonts w:asciiTheme="majorBidi" w:hAnsiTheme="majorBidi" w:cstheme="majorBidi"/>
        </w:rPr>
      </w:pPr>
      <w:r w:rsidRPr="002373B4">
        <w:rPr>
          <w:rFonts w:asciiTheme="majorBidi" w:hAnsiTheme="majorBidi" w:cstheme="majorBidi"/>
        </w:rPr>
        <w:t>Apakah anda mengerjakan ketaatan dalam agama seperti ibadah dan berbuat baik pada oranh karena didikan dari orang tua anda?</w:t>
      </w:r>
    </w:p>
    <w:p w14:paraId="54BE748E" w14:textId="012EF38D"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Iya, didikan dari ayah.</w:t>
      </w:r>
    </w:p>
    <w:p w14:paraId="298A5F34" w14:textId="77777777" w:rsidR="002373B4" w:rsidRPr="002373B4" w:rsidRDefault="002373B4" w:rsidP="002373B4">
      <w:pPr>
        <w:spacing w:after="0"/>
        <w:jc w:val="center"/>
        <w:rPr>
          <w:rFonts w:asciiTheme="majorBidi" w:hAnsiTheme="majorBidi" w:cstheme="majorBidi"/>
          <w:b/>
          <w:bCs/>
        </w:rPr>
      </w:pPr>
      <w:r w:rsidRPr="002373B4">
        <w:rPr>
          <w:rFonts w:asciiTheme="majorBidi" w:hAnsiTheme="majorBidi" w:cstheme="majorBidi"/>
          <w:b/>
          <w:bCs/>
        </w:rPr>
        <w:lastRenderedPageBreak/>
        <w:t xml:space="preserve">Instrumen Wawancara </w:t>
      </w:r>
    </w:p>
    <w:p w14:paraId="3C730BC8" w14:textId="77777777" w:rsidR="002373B4" w:rsidRPr="002373B4" w:rsidRDefault="002373B4" w:rsidP="002373B4">
      <w:pPr>
        <w:spacing w:before="240" w:after="0"/>
        <w:jc w:val="center"/>
        <w:rPr>
          <w:rFonts w:asciiTheme="majorBidi" w:hAnsiTheme="majorBidi" w:cstheme="majorBidi"/>
          <w:b/>
          <w:bCs/>
        </w:rPr>
      </w:pPr>
      <w:r w:rsidRPr="002373B4">
        <w:rPr>
          <w:rFonts w:asciiTheme="majorBidi" w:hAnsiTheme="majorBidi" w:cstheme="majorBidi"/>
          <w:b/>
          <w:bCs/>
        </w:rPr>
        <w:t>Dampak Pola Asuh Pendidikan Agama Islam Pada Anak Orang Tua Mualaf di Kota Semarang</w:t>
      </w:r>
    </w:p>
    <w:p w14:paraId="2497D2D9" w14:textId="77777777" w:rsidR="002373B4" w:rsidRPr="002373B4" w:rsidRDefault="002373B4" w:rsidP="002373B4">
      <w:pPr>
        <w:spacing w:before="240" w:line="240" w:lineRule="auto"/>
        <w:rPr>
          <w:rFonts w:asciiTheme="majorBidi" w:hAnsiTheme="majorBidi" w:cstheme="majorBidi"/>
        </w:rPr>
      </w:pPr>
      <w:r w:rsidRPr="002373B4">
        <w:rPr>
          <w:rFonts w:asciiTheme="majorBidi" w:hAnsiTheme="majorBidi" w:cstheme="majorBidi"/>
        </w:rPr>
        <w:t>Pewawancara</w:t>
      </w:r>
      <w:r w:rsidRPr="002373B4">
        <w:rPr>
          <w:rFonts w:asciiTheme="majorBidi" w:hAnsiTheme="majorBidi" w:cstheme="majorBidi"/>
        </w:rPr>
        <w:tab/>
        <w:t>: Muhammad Fawaid</w:t>
      </w:r>
    </w:p>
    <w:p w14:paraId="6F80847A"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Narasumber</w:t>
      </w:r>
      <w:r w:rsidRPr="002373B4">
        <w:rPr>
          <w:rFonts w:asciiTheme="majorBidi" w:hAnsiTheme="majorBidi" w:cstheme="majorBidi"/>
        </w:rPr>
        <w:tab/>
        <w:t>: ARP</w:t>
      </w:r>
    </w:p>
    <w:p w14:paraId="30673E9F"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Anak dari</w:t>
      </w:r>
      <w:r w:rsidRPr="002373B4">
        <w:rPr>
          <w:rFonts w:asciiTheme="majorBidi" w:hAnsiTheme="majorBidi" w:cstheme="majorBidi"/>
        </w:rPr>
        <w:tab/>
        <w:t>: RS</w:t>
      </w:r>
    </w:p>
    <w:p w14:paraId="03DA2ECF"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Hari/Tanggal</w:t>
      </w:r>
      <w:r w:rsidRPr="002373B4">
        <w:rPr>
          <w:rFonts w:asciiTheme="majorBidi" w:hAnsiTheme="majorBidi" w:cstheme="majorBidi"/>
        </w:rPr>
        <w:tab/>
        <w:t>: Rabu, 22 Januari 2025</w:t>
      </w:r>
    </w:p>
    <w:p w14:paraId="644274E4" w14:textId="77777777" w:rsidR="002373B4" w:rsidRPr="002373B4" w:rsidRDefault="002373B4" w:rsidP="002373B4">
      <w:pPr>
        <w:spacing w:line="240" w:lineRule="auto"/>
        <w:jc w:val="center"/>
        <w:rPr>
          <w:rFonts w:asciiTheme="majorBidi" w:hAnsiTheme="majorBidi" w:cstheme="majorBidi"/>
        </w:rPr>
      </w:pPr>
      <w:r w:rsidRPr="002373B4">
        <w:rPr>
          <w:rFonts w:asciiTheme="majorBidi" w:hAnsiTheme="majorBidi" w:cstheme="majorBidi"/>
        </w:rPr>
        <w:t>Pertanyaan</w:t>
      </w:r>
    </w:p>
    <w:p w14:paraId="648B49C9" w14:textId="77777777" w:rsidR="002373B4" w:rsidRPr="002373B4" w:rsidRDefault="002373B4" w:rsidP="000C232D">
      <w:pPr>
        <w:pStyle w:val="ListParagraph"/>
        <w:numPr>
          <w:ilvl w:val="0"/>
          <w:numId w:val="70"/>
        </w:numPr>
        <w:spacing w:before="120" w:after="120" w:line="360" w:lineRule="auto"/>
        <w:ind w:left="284" w:hanging="284"/>
        <w:rPr>
          <w:rFonts w:asciiTheme="majorBidi" w:hAnsiTheme="majorBidi" w:cstheme="majorBidi"/>
        </w:rPr>
      </w:pPr>
      <w:r w:rsidRPr="002373B4">
        <w:rPr>
          <w:rFonts w:asciiTheme="majorBidi" w:hAnsiTheme="majorBidi" w:cstheme="majorBidi"/>
        </w:rPr>
        <w:t xml:space="preserve">Apakah orang tua anda memberikan perhatian yang cukup mengenai pendidikan agama anda? </w:t>
      </w:r>
    </w:p>
    <w:p w14:paraId="4E9A80A1"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Menurut saya cukup.</w:t>
      </w:r>
    </w:p>
    <w:p w14:paraId="18458DD0" w14:textId="77777777" w:rsidR="002373B4" w:rsidRPr="002373B4" w:rsidRDefault="002373B4" w:rsidP="000C232D">
      <w:pPr>
        <w:pStyle w:val="ListParagraph"/>
        <w:numPr>
          <w:ilvl w:val="0"/>
          <w:numId w:val="70"/>
        </w:numPr>
        <w:spacing w:before="120" w:after="120" w:line="360" w:lineRule="auto"/>
        <w:ind w:left="284" w:hanging="284"/>
        <w:rPr>
          <w:rFonts w:asciiTheme="majorBidi" w:hAnsiTheme="majorBidi" w:cstheme="majorBidi"/>
        </w:rPr>
      </w:pPr>
      <w:r w:rsidRPr="002373B4">
        <w:rPr>
          <w:rFonts w:asciiTheme="majorBidi" w:hAnsiTheme="majorBidi" w:cstheme="majorBidi"/>
        </w:rPr>
        <w:t>Apakah cara orang tua anda dalam mendidik anda sudah cocok dengan anda?</w:t>
      </w:r>
    </w:p>
    <w:p w14:paraId="3F5E1890"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Iya sudah cocok.</w:t>
      </w:r>
    </w:p>
    <w:p w14:paraId="17E12867" w14:textId="77777777" w:rsidR="002373B4" w:rsidRPr="002373B4" w:rsidRDefault="002373B4" w:rsidP="000C232D">
      <w:pPr>
        <w:pStyle w:val="ListParagraph"/>
        <w:numPr>
          <w:ilvl w:val="0"/>
          <w:numId w:val="70"/>
        </w:numPr>
        <w:spacing w:before="120" w:after="120" w:line="360" w:lineRule="auto"/>
        <w:ind w:left="284" w:hanging="284"/>
        <w:rPr>
          <w:rFonts w:asciiTheme="majorBidi" w:hAnsiTheme="majorBidi" w:cstheme="majorBidi"/>
        </w:rPr>
      </w:pPr>
      <w:r w:rsidRPr="002373B4">
        <w:rPr>
          <w:rFonts w:asciiTheme="majorBidi" w:hAnsiTheme="majorBidi" w:cstheme="majorBidi"/>
        </w:rPr>
        <w:t>Apakah anda merasa nyaman dengan sikap orang tua anda dalam mendidik anda?</w:t>
      </w:r>
    </w:p>
    <w:p w14:paraId="33D7B3F6"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Iya saya merasa nyaman.</w:t>
      </w:r>
    </w:p>
    <w:p w14:paraId="751FB536" w14:textId="77777777" w:rsidR="002373B4" w:rsidRPr="002373B4" w:rsidRDefault="002373B4" w:rsidP="000C232D">
      <w:pPr>
        <w:pStyle w:val="ListParagraph"/>
        <w:numPr>
          <w:ilvl w:val="0"/>
          <w:numId w:val="70"/>
        </w:numPr>
        <w:spacing w:before="120" w:after="120" w:line="360" w:lineRule="auto"/>
        <w:ind w:left="284" w:hanging="284"/>
        <w:rPr>
          <w:rFonts w:asciiTheme="majorBidi" w:hAnsiTheme="majorBidi" w:cstheme="majorBidi"/>
        </w:rPr>
      </w:pPr>
      <w:r w:rsidRPr="002373B4">
        <w:rPr>
          <w:rFonts w:asciiTheme="majorBidi" w:hAnsiTheme="majorBidi" w:cstheme="majorBidi"/>
        </w:rPr>
        <w:t>Seberapa besar peran orang tua anda dalam mendidik agama kepada anda?</w:t>
      </w:r>
    </w:p>
    <w:p w14:paraId="5C77D872"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Perannya besar, misal dalam masalah salat dan pergaulan.</w:t>
      </w:r>
    </w:p>
    <w:p w14:paraId="7CB762C1" w14:textId="77777777" w:rsidR="002373B4" w:rsidRPr="002373B4" w:rsidRDefault="002373B4" w:rsidP="000C232D">
      <w:pPr>
        <w:pStyle w:val="ListParagraph"/>
        <w:numPr>
          <w:ilvl w:val="0"/>
          <w:numId w:val="70"/>
        </w:numPr>
        <w:spacing w:before="120" w:after="120" w:line="360" w:lineRule="auto"/>
        <w:ind w:left="284" w:hanging="284"/>
        <w:rPr>
          <w:rFonts w:asciiTheme="majorBidi" w:hAnsiTheme="majorBidi" w:cstheme="majorBidi"/>
        </w:rPr>
      </w:pPr>
      <w:r w:rsidRPr="002373B4">
        <w:rPr>
          <w:rFonts w:asciiTheme="majorBidi" w:hAnsiTheme="majorBidi" w:cstheme="majorBidi"/>
        </w:rPr>
        <w:t>Apakah anda mengerjakan ketaatan dalam agama seperti ibadah dan berbuat baik pada oranh karena didikan dari orang tua anda?</w:t>
      </w:r>
    </w:p>
    <w:p w14:paraId="1AB3C940" w14:textId="61192918"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Menurut saya imbang antara dorongan orang tua dan dorongan diri sendiri.</w:t>
      </w:r>
    </w:p>
    <w:p w14:paraId="7E3C6228" w14:textId="77777777" w:rsidR="002373B4" w:rsidRPr="002373B4" w:rsidRDefault="002373B4" w:rsidP="002373B4">
      <w:pPr>
        <w:spacing w:after="0"/>
        <w:jc w:val="center"/>
        <w:rPr>
          <w:rFonts w:asciiTheme="majorBidi" w:hAnsiTheme="majorBidi" w:cstheme="majorBidi"/>
          <w:b/>
          <w:bCs/>
        </w:rPr>
      </w:pPr>
      <w:r w:rsidRPr="002373B4">
        <w:rPr>
          <w:rFonts w:asciiTheme="majorBidi" w:hAnsiTheme="majorBidi" w:cstheme="majorBidi"/>
          <w:b/>
          <w:bCs/>
        </w:rPr>
        <w:lastRenderedPageBreak/>
        <w:t xml:space="preserve">Instrumen Wawancara </w:t>
      </w:r>
    </w:p>
    <w:p w14:paraId="6D8E846D" w14:textId="77777777" w:rsidR="002373B4" w:rsidRPr="002373B4" w:rsidRDefault="002373B4" w:rsidP="002373B4">
      <w:pPr>
        <w:spacing w:before="240" w:after="0"/>
        <w:jc w:val="center"/>
        <w:rPr>
          <w:rFonts w:asciiTheme="majorBidi" w:hAnsiTheme="majorBidi" w:cstheme="majorBidi"/>
          <w:b/>
          <w:bCs/>
        </w:rPr>
      </w:pPr>
      <w:r w:rsidRPr="002373B4">
        <w:rPr>
          <w:rFonts w:asciiTheme="majorBidi" w:hAnsiTheme="majorBidi" w:cstheme="majorBidi"/>
          <w:b/>
          <w:bCs/>
        </w:rPr>
        <w:t>Dampak Pola Asuh Pendidikan Agama Islam Pada Anak Orang Tua Mualaf di Kota Semarang</w:t>
      </w:r>
    </w:p>
    <w:p w14:paraId="0F7B3905" w14:textId="77777777" w:rsidR="002373B4" w:rsidRPr="002373B4" w:rsidRDefault="002373B4" w:rsidP="002373B4">
      <w:pPr>
        <w:spacing w:before="240" w:line="240" w:lineRule="auto"/>
        <w:rPr>
          <w:rFonts w:asciiTheme="majorBidi" w:hAnsiTheme="majorBidi" w:cstheme="majorBidi"/>
        </w:rPr>
      </w:pPr>
      <w:r w:rsidRPr="002373B4">
        <w:rPr>
          <w:rFonts w:asciiTheme="majorBidi" w:hAnsiTheme="majorBidi" w:cstheme="majorBidi"/>
        </w:rPr>
        <w:t>Pewawancara</w:t>
      </w:r>
      <w:r w:rsidRPr="002373B4">
        <w:rPr>
          <w:rFonts w:asciiTheme="majorBidi" w:hAnsiTheme="majorBidi" w:cstheme="majorBidi"/>
        </w:rPr>
        <w:tab/>
        <w:t>: Muhammad Fawaid</w:t>
      </w:r>
    </w:p>
    <w:p w14:paraId="05472C31"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Narasumber</w:t>
      </w:r>
      <w:r w:rsidRPr="002373B4">
        <w:rPr>
          <w:rFonts w:asciiTheme="majorBidi" w:hAnsiTheme="majorBidi" w:cstheme="majorBidi"/>
        </w:rPr>
        <w:tab/>
        <w:t>: IP</w:t>
      </w:r>
    </w:p>
    <w:p w14:paraId="16771032"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Anak dari</w:t>
      </w:r>
      <w:r w:rsidRPr="002373B4">
        <w:rPr>
          <w:rFonts w:asciiTheme="majorBidi" w:hAnsiTheme="majorBidi" w:cstheme="majorBidi"/>
        </w:rPr>
        <w:tab/>
        <w:t>: S</w:t>
      </w:r>
    </w:p>
    <w:p w14:paraId="70B51113" w14:textId="77777777" w:rsidR="002373B4" w:rsidRPr="002373B4" w:rsidRDefault="002373B4" w:rsidP="002373B4">
      <w:pPr>
        <w:spacing w:line="240" w:lineRule="auto"/>
        <w:rPr>
          <w:rFonts w:asciiTheme="majorBidi" w:hAnsiTheme="majorBidi" w:cstheme="majorBidi"/>
        </w:rPr>
      </w:pPr>
      <w:r w:rsidRPr="002373B4">
        <w:rPr>
          <w:rFonts w:asciiTheme="majorBidi" w:hAnsiTheme="majorBidi" w:cstheme="majorBidi"/>
        </w:rPr>
        <w:t>Hari/Tanggal</w:t>
      </w:r>
      <w:r w:rsidRPr="002373B4">
        <w:rPr>
          <w:rFonts w:asciiTheme="majorBidi" w:hAnsiTheme="majorBidi" w:cstheme="majorBidi"/>
        </w:rPr>
        <w:tab/>
        <w:t>: Kamis, 23 Januari 2025</w:t>
      </w:r>
    </w:p>
    <w:p w14:paraId="6D5CE79B" w14:textId="77777777" w:rsidR="002373B4" w:rsidRPr="002373B4" w:rsidRDefault="002373B4" w:rsidP="002373B4">
      <w:pPr>
        <w:spacing w:line="240" w:lineRule="auto"/>
        <w:jc w:val="center"/>
        <w:rPr>
          <w:rFonts w:asciiTheme="majorBidi" w:hAnsiTheme="majorBidi" w:cstheme="majorBidi"/>
        </w:rPr>
      </w:pPr>
      <w:r w:rsidRPr="002373B4">
        <w:rPr>
          <w:rFonts w:asciiTheme="majorBidi" w:hAnsiTheme="majorBidi" w:cstheme="majorBidi"/>
        </w:rPr>
        <w:t>Pertanyaan</w:t>
      </w:r>
    </w:p>
    <w:p w14:paraId="202E201E" w14:textId="77777777" w:rsidR="002373B4" w:rsidRPr="002373B4" w:rsidRDefault="002373B4" w:rsidP="000C232D">
      <w:pPr>
        <w:pStyle w:val="ListParagraph"/>
        <w:numPr>
          <w:ilvl w:val="0"/>
          <w:numId w:val="71"/>
        </w:numPr>
        <w:spacing w:before="120" w:after="120" w:line="360" w:lineRule="auto"/>
        <w:ind w:left="284" w:hanging="284"/>
        <w:rPr>
          <w:rFonts w:asciiTheme="majorBidi" w:hAnsiTheme="majorBidi" w:cstheme="majorBidi"/>
        </w:rPr>
      </w:pPr>
      <w:r w:rsidRPr="002373B4">
        <w:rPr>
          <w:rFonts w:asciiTheme="majorBidi" w:hAnsiTheme="majorBidi" w:cstheme="majorBidi"/>
        </w:rPr>
        <w:t xml:space="preserve">Apakah orang tua anda memberikan perhatian yang cukup mengenai pendidikan agama anda? </w:t>
      </w:r>
    </w:p>
    <w:p w14:paraId="2492EDA6"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Iya saya kira cukup.</w:t>
      </w:r>
    </w:p>
    <w:p w14:paraId="33B3CF79" w14:textId="77777777" w:rsidR="002373B4" w:rsidRPr="002373B4" w:rsidRDefault="002373B4" w:rsidP="000C232D">
      <w:pPr>
        <w:pStyle w:val="ListParagraph"/>
        <w:numPr>
          <w:ilvl w:val="0"/>
          <w:numId w:val="71"/>
        </w:numPr>
        <w:spacing w:before="120" w:after="120" w:line="360" w:lineRule="auto"/>
        <w:ind w:left="284" w:hanging="284"/>
        <w:rPr>
          <w:rFonts w:asciiTheme="majorBidi" w:hAnsiTheme="majorBidi" w:cstheme="majorBidi"/>
        </w:rPr>
      </w:pPr>
      <w:r w:rsidRPr="002373B4">
        <w:rPr>
          <w:rFonts w:asciiTheme="majorBidi" w:hAnsiTheme="majorBidi" w:cstheme="majorBidi"/>
        </w:rPr>
        <w:t>Apakah cara orang tua anda dalam mendidik anda sudah cocok dengan anda?</w:t>
      </w:r>
    </w:p>
    <w:p w14:paraId="142B2A74"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Alhamdulillah cocok.</w:t>
      </w:r>
    </w:p>
    <w:p w14:paraId="57086148" w14:textId="77777777" w:rsidR="002373B4" w:rsidRPr="002373B4" w:rsidRDefault="002373B4" w:rsidP="000C232D">
      <w:pPr>
        <w:pStyle w:val="ListParagraph"/>
        <w:numPr>
          <w:ilvl w:val="0"/>
          <w:numId w:val="71"/>
        </w:numPr>
        <w:spacing w:before="120" w:after="120" w:line="360" w:lineRule="auto"/>
        <w:ind w:left="284" w:hanging="284"/>
        <w:rPr>
          <w:rFonts w:asciiTheme="majorBidi" w:hAnsiTheme="majorBidi" w:cstheme="majorBidi"/>
        </w:rPr>
      </w:pPr>
      <w:r w:rsidRPr="002373B4">
        <w:rPr>
          <w:rFonts w:asciiTheme="majorBidi" w:hAnsiTheme="majorBidi" w:cstheme="majorBidi"/>
        </w:rPr>
        <w:t>Apakah anda merasa nyaman dengan sikap orang tua anda dalam mendidik anda?</w:t>
      </w:r>
    </w:p>
    <w:p w14:paraId="7788E962"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Nyaman.</w:t>
      </w:r>
    </w:p>
    <w:p w14:paraId="5A6E59D3" w14:textId="77777777" w:rsidR="002373B4" w:rsidRPr="002373B4" w:rsidRDefault="002373B4" w:rsidP="000C232D">
      <w:pPr>
        <w:pStyle w:val="ListParagraph"/>
        <w:numPr>
          <w:ilvl w:val="0"/>
          <w:numId w:val="71"/>
        </w:numPr>
        <w:spacing w:before="120" w:after="120" w:line="360" w:lineRule="auto"/>
        <w:ind w:left="284" w:hanging="284"/>
        <w:rPr>
          <w:rFonts w:asciiTheme="majorBidi" w:hAnsiTheme="majorBidi" w:cstheme="majorBidi"/>
        </w:rPr>
      </w:pPr>
      <w:r w:rsidRPr="002373B4">
        <w:rPr>
          <w:rFonts w:asciiTheme="majorBidi" w:hAnsiTheme="majorBidi" w:cstheme="majorBidi"/>
        </w:rPr>
        <w:t>Seberapa besar peran orang tua anda dalam mendidik agama kepada anda?</w:t>
      </w:r>
    </w:p>
    <w:p w14:paraId="5678CBFE" w14:textId="77777777"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Lebih dalam hal memberi contoh, selebihnya kami mencari sendiri.</w:t>
      </w:r>
    </w:p>
    <w:p w14:paraId="7336AF07" w14:textId="77777777" w:rsidR="002373B4" w:rsidRPr="002373B4" w:rsidRDefault="002373B4" w:rsidP="000C232D">
      <w:pPr>
        <w:pStyle w:val="ListParagraph"/>
        <w:numPr>
          <w:ilvl w:val="0"/>
          <w:numId w:val="71"/>
        </w:numPr>
        <w:spacing w:before="120" w:after="120" w:line="360" w:lineRule="auto"/>
        <w:ind w:left="284" w:hanging="284"/>
        <w:rPr>
          <w:rFonts w:asciiTheme="majorBidi" w:hAnsiTheme="majorBidi" w:cstheme="majorBidi"/>
        </w:rPr>
      </w:pPr>
      <w:r w:rsidRPr="002373B4">
        <w:rPr>
          <w:rFonts w:asciiTheme="majorBidi" w:hAnsiTheme="majorBidi" w:cstheme="majorBidi"/>
        </w:rPr>
        <w:t>Apakah anda mengerjakan ketaatan dalam agama seperti ibadah dan berbuat baik pada oranh karena didikan dari orang tua anda?</w:t>
      </w:r>
    </w:p>
    <w:p w14:paraId="185BE10E" w14:textId="1D4A69F4" w:rsidR="002373B4" w:rsidRPr="002373B4" w:rsidRDefault="002373B4" w:rsidP="002373B4">
      <w:pPr>
        <w:pStyle w:val="ListParagraph"/>
        <w:spacing w:before="120" w:after="120" w:line="360" w:lineRule="auto"/>
        <w:ind w:left="568" w:hanging="284"/>
        <w:rPr>
          <w:rFonts w:asciiTheme="majorBidi" w:hAnsiTheme="majorBidi" w:cstheme="majorBidi"/>
        </w:rPr>
      </w:pPr>
      <w:r w:rsidRPr="002373B4">
        <w:rPr>
          <w:rFonts w:asciiTheme="majorBidi" w:hAnsiTheme="majorBidi" w:cstheme="majorBidi"/>
        </w:rPr>
        <w:t>Jawab: Karena didikan orang tua dan diri sendiri.</w:t>
      </w:r>
    </w:p>
    <w:p w14:paraId="254F3DCB" w14:textId="6F2E3C4D" w:rsidR="00FC55B7" w:rsidRPr="007C7414" w:rsidRDefault="00CB2740" w:rsidP="005011C9">
      <w:pPr>
        <w:pStyle w:val="Heading1"/>
        <w:spacing w:line="360" w:lineRule="auto"/>
        <w:jc w:val="left"/>
        <w:rPr>
          <w:rFonts w:cs="Times New Roman"/>
          <w:sz w:val="22"/>
          <w:szCs w:val="22"/>
          <w:shd w:val="clear" w:color="auto" w:fill="FFFFFF"/>
        </w:rPr>
      </w:pPr>
      <w:bookmarkStart w:id="77" w:name="_Toc193497362"/>
      <w:bookmarkStart w:id="78" w:name="_Toc193497478"/>
      <w:bookmarkStart w:id="79" w:name="_Toc193498762"/>
      <w:bookmarkStart w:id="80" w:name="_Toc193503669"/>
      <w:bookmarkStart w:id="81" w:name="_Toc195276237"/>
      <w:bookmarkStart w:id="82" w:name="_Toc195372538"/>
      <w:r w:rsidRPr="007C7414">
        <w:rPr>
          <w:rFonts w:cs="Times New Roman"/>
          <w:sz w:val="22"/>
          <w:szCs w:val="22"/>
          <w:shd w:val="clear" w:color="auto" w:fill="FFFFFF"/>
        </w:rPr>
        <w:lastRenderedPageBreak/>
        <w:t xml:space="preserve">LAMPIRAN III: </w:t>
      </w:r>
      <w:r w:rsidR="0065707A" w:rsidRPr="007C7414">
        <w:rPr>
          <w:rFonts w:cs="Times New Roman"/>
          <w:sz w:val="22"/>
          <w:szCs w:val="22"/>
          <w:shd w:val="clear" w:color="auto" w:fill="FFFFFF"/>
        </w:rPr>
        <w:t>Surat Izin Riset</w:t>
      </w:r>
      <w:bookmarkEnd w:id="77"/>
      <w:bookmarkEnd w:id="78"/>
      <w:bookmarkEnd w:id="79"/>
      <w:bookmarkEnd w:id="80"/>
      <w:bookmarkEnd w:id="81"/>
      <w:bookmarkEnd w:id="82"/>
    </w:p>
    <w:p w14:paraId="516894D5" w14:textId="50021659" w:rsidR="0065707A" w:rsidRPr="007C7414" w:rsidRDefault="002373B4" w:rsidP="002373B4">
      <w:pPr>
        <w:spacing w:after="120" w:line="360" w:lineRule="auto"/>
        <w:rPr>
          <w:rFonts w:ascii="Times New Roman" w:hAnsi="Times New Roman" w:cs="Times New Roman"/>
          <w:shd w:val="clear" w:color="auto" w:fill="FFFFFF"/>
        </w:rPr>
      </w:pPr>
      <w:r>
        <w:rPr>
          <w:rFonts w:ascii="Times New Roman" w:hAnsi="Times New Roman" w:cs="Times New Roman"/>
          <w:noProof/>
          <w:shd w:val="clear" w:color="auto" w:fill="FFFFFF"/>
        </w:rPr>
        <w:drawing>
          <wp:inline distT="0" distB="0" distL="0" distR="0" wp14:anchorId="7B2021BB" wp14:editId="33D1BF84">
            <wp:extent cx="3957552" cy="5443870"/>
            <wp:effectExtent l="0" t="0" r="5080" b="4445"/>
            <wp:docPr id="730653267" name="Picture 730653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3267" name="WhatsApp Image 2025-04-23 at 06.31.22.jpe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967290" cy="5457265"/>
                    </a:xfrm>
                    <a:prstGeom prst="rect">
                      <a:avLst/>
                    </a:prstGeom>
                  </pic:spPr>
                </pic:pic>
              </a:graphicData>
            </a:graphic>
          </wp:inline>
        </w:drawing>
      </w:r>
    </w:p>
    <w:p w14:paraId="6D158629" w14:textId="0E9B5A75" w:rsidR="0065707A" w:rsidRPr="007C7414" w:rsidRDefault="002373B4" w:rsidP="002373B4">
      <w:pPr>
        <w:rPr>
          <w:rFonts w:ascii="Times New Roman" w:hAnsi="Times New Roman" w:cs="Times New Roman"/>
          <w:shd w:val="clear" w:color="auto" w:fill="FFFFFF"/>
        </w:rPr>
      </w:pPr>
      <w:r>
        <w:rPr>
          <w:rFonts w:ascii="Times New Roman" w:hAnsi="Times New Roman" w:cs="Times New Roman"/>
          <w:noProof/>
          <w:shd w:val="clear" w:color="auto" w:fill="FFFFFF"/>
        </w:rPr>
        <w:lastRenderedPageBreak/>
        <w:drawing>
          <wp:inline distT="0" distB="0" distL="0" distR="0" wp14:anchorId="4EA20876" wp14:editId="7EDF607E">
            <wp:extent cx="3959860" cy="5653405"/>
            <wp:effectExtent l="0" t="0" r="2540" b="4445"/>
            <wp:docPr id="730653269" name="Picture 730653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3269" name="WhatsApp Image 2025-04-23 at 07.24.49.jpe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959860" cy="5653405"/>
                    </a:xfrm>
                    <a:prstGeom prst="rect">
                      <a:avLst/>
                    </a:prstGeom>
                  </pic:spPr>
                </pic:pic>
              </a:graphicData>
            </a:graphic>
          </wp:inline>
        </w:drawing>
      </w:r>
      <w:r>
        <w:rPr>
          <w:rFonts w:ascii="Times New Roman" w:hAnsi="Times New Roman" w:cs="Times New Roman"/>
          <w:noProof/>
          <w:shd w:val="clear" w:color="auto" w:fill="FFFFFF"/>
        </w:rPr>
        <w:lastRenderedPageBreak/>
        <w:drawing>
          <wp:inline distT="0" distB="0" distL="0" distR="0" wp14:anchorId="0891D4B2" wp14:editId="558CA6E1">
            <wp:extent cx="3959860" cy="5627370"/>
            <wp:effectExtent l="0" t="0" r="2540" b="0"/>
            <wp:docPr id="730653270" name="Picture 730653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3270" name="WhatsApp Image 2025-04-23 at 07.23.52.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959860" cy="5627370"/>
                    </a:xfrm>
                    <a:prstGeom prst="rect">
                      <a:avLst/>
                    </a:prstGeom>
                  </pic:spPr>
                </pic:pic>
              </a:graphicData>
            </a:graphic>
          </wp:inline>
        </w:drawing>
      </w:r>
      <w:r>
        <w:rPr>
          <w:rFonts w:ascii="Times New Roman" w:hAnsi="Times New Roman" w:cs="Times New Roman"/>
          <w:noProof/>
          <w:shd w:val="clear" w:color="auto" w:fill="FFFFFF"/>
        </w:rPr>
        <w:lastRenderedPageBreak/>
        <w:drawing>
          <wp:inline distT="0" distB="0" distL="0" distR="0" wp14:anchorId="4B526F9E" wp14:editId="4053A527">
            <wp:extent cx="3959860" cy="5627370"/>
            <wp:effectExtent l="0" t="0" r="2540" b="0"/>
            <wp:docPr id="730653271" name="Picture 73065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3271" name="WhatsApp Image 2025-04-23 at 07.22.20.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959860" cy="5627370"/>
                    </a:xfrm>
                    <a:prstGeom prst="rect">
                      <a:avLst/>
                    </a:prstGeom>
                  </pic:spPr>
                </pic:pic>
              </a:graphicData>
            </a:graphic>
          </wp:inline>
        </w:drawing>
      </w:r>
      <w:r>
        <w:rPr>
          <w:rFonts w:ascii="Times New Roman" w:hAnsi="Times New Roman" w:cs="Times New Roman"/>
          <w:noProof/>
          <w:shd w:val="clear" w:color="auto" w:fill="FFFFFF"/>
        </w:rPr>
        <w:lastRenderedPageBreak/>
        <w:drawing>
          <wp:inline distT="0" distB="0" distL="0" distR="0" wp14:anchorId="3A3AAB13" wp14:editId="1628A53C">
            <wp:extent cx="3959860" cy="5669280"/>
            <wp:effectExtent l="0" t="0" r="2540" b="7620"/>
            <wp:docPr id="730653272" name="Picture 73065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53272" name="WhatsApp Image 2025-04-23 at 07.21.26.jpe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959860" cy="5669280"/>
                    </a:xfrm>
                    <a:prstGeom prst="rect">
                      <a:avLst/>
                    </a:prstGeom>
                  </pic:spPr>
                </pic:pic>
              </a:graphicData>
            </a:graphic>
          </wp:inline>
        </w:drawing>
      </w:r>
      <w:r w:rsidR="0065707A" w:rsidRPr="007C7414">
        <w:rPr>
          <w:rFonts w:ascii="Times New Roman" w:hAnsi="Times New Roman" w:cs="Times New Roman"/>
          <w:shd w:val="clear" w:color="auto" w:fill="FFFFFF"/>
        </w:rPr>
        <w:br w:type="page"/>
      </w:r>
    </w:p>
    <w:p w14:paraId="3AD6C3E0" w14:textId="3853C7DC" w:rsidR="0065707A" w:rsidRPr="007C7414" w:rsidRDefault="0065707A" w:rsidP="002373B4">
      <w:pPr>
        <w:pStyle w:val="Heading1"/>
        <w:jc w:val="both"/>
        <w:rPr>
          <w:rFonts w:cs="Times New Roman"/>
          <w:sz w:val="22"/>
          <w:szCs w:val="22"/>
          <w:shd w:val="clear" w:color="auto" w:fill="FFFFFF"/>
        </w:rPr>
      </w:pPr>
      <w:bookmarkStart w:id="83" w:name="_Toc193497364"/>
      <w:bookmarkStart w:id="84" w:name="_Toc193497480"/>
      <w:bookmarkStart w:id="85" w:name="_Toc193498764"/>
      <w:bookmarkStart w:id="86" w:name="_Toc193503671"/>
      <w:bookmarkStart w:id="87" w:name="_Toc195276239"/>
      <w:bookmarkStart w:id="88" w:name="_Toc195372540"/>
      <w:r w:rsidRPr="007C7414">
        <w:rPr>
          <w:rFonts w:cs="Times New Roman"/>
          <w:sz w:val="22"/>
          <w:szCs w:val="22"/>
          <w:shd w:val="clear" w:color="auto" w:fill="FFFFFF"/>
        </w:rPr>
        <w:lastRenderedPageBreak/>
        <w:t xml:space="preserve">LAMPIRAN </w:t>
      </w:r>
      <w:r w:rsidR="002373B4">
        <w:rPr>
          <w:rFonts w:cs="Times New Roman"/>
          <w:sz w:val="22"/>
          <w:szCs w:val="22"/>
          <w:shd w:val="clear" w:color="auto" w:fill="FFFFFF"/>
        </w:rPr>
        <w:t>IV</w:t>
      </w:r>
      <w:r w:rsidRPr="007C7414">
        <w:rPr>
          <w:rFonts w:cs="Times New Roman"/>
          <w:sz w:val="22"/>
          <w:szCs w:val="22"/>
          <w:shd w:val="clear" w:color="auto" w:fill="FFFFFF"/>
        </w:rPr>
        <w:t xml:space="preserve">: </w:t>
      </w:r>
      <w:r w:rsidR="00D861D5" w:rsidRPr="007C7414">
        <w:rPr>
          <w:rFonts w:cs="Times New Roman"/>
          <w:sz w:val="22"/>
          <w:szCs w:val="22"/>
          <w:shd w:val="clear" w:color="auto" w:fill="FFFFFF"/>
        </w:rPr>
        <w:t>Dokumentasi Penelitian</w:t>
      </w:r>
      <w:bookmarkEnd w:id="83"/>
      <w:bookmarkEnd w:id="84"/>
      <w:bookmarkEnd w:id="85"/>
      <w:bookmarkEnd w:id="86"/>
      <w:bookmarkEnd w:id="87"/>
      <w:bookmarkEnd w:id="88"/>
    </w:p>
    <w:p w14:paraId="20DDAD01" w14:textId="534B2BDA" w:rsidR="00303295" w:rsidRPr="007C7414" w:rsidRDefault="00303295" w:rsidP="001F60D5">
      <w:pPr>
        <w:spacing w:after="0" w:line="240" w:lineRule="auto"/>
        <w:jc w:val="center"/>
        <w:rPr>
          <w:rFonts w:ascii="Times New Roman" w:hAnsi="Times New Roman" w:cs="Times New Roman"/>
          <w:b/>
          <w:bCs/>
          <w:shd w:val="clear" w:color="auto" w:fill="FFFFFF"/>
        </w:rPr>
      </w:pPr>
      <w:r w:rsidRPr="007C7414">
        <w:rPr>
          <w:rFonts w:ascii="Times New Roman" w:hAnsi="Times New Roman" w:cs="Times New Roman"/>
          <w:b/>
          <w:bCs/>
          <w:noProof/>
          <w:shd w:val="clear" w:color="auto" w:fill="FFFFFF"/>
        </w:rPr>
        <w:drawing>
          <wp:inline distT="0" distB="0" distL="0" distR="0" wp14:anchorId="05DE387E" wp14:editId="43FFFC46">
            <wp:extent cx="2551185" cy="2413590"/>
            <wp:effectExtent l="0" t="0" r="1905" b="6350"/>
            <wp:docPr id="58288313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883136" name="Picture 582883136"/>
                    <pic:cNvPicPr/>
                  </pic:nvPicPr>
                  <pic:blipFill rotWithShape="1">
                    <a:blip r:embed="rId59" cstate="print">
                      <a:extLst>
                        <a:ext uri="{28A0092B-C50C-407E-A947-70E740481C1C}">
                          <a14:useLocalDpi xmlns:a14="http://schemas.microsoft.com/office/drawing/2010/main" val="0"/>
                        </a:ext>
                      </a:extLst>
                    </a:blip>
                    <a:srcRect t="36685" b="22772"/>
                    <a:stretch/>
                  </pic:blipFill>
                  <pic:spPr bwMode="auto">
                    <a:xfrm>
                      <a:off x="0" y="0"/>
                      <a:ext cx="2574147" cy="2435313"/>
                    </a:xfrm>
                    <a:prstGeom prst="rect">
                      <a:avLst/>
                    </a:prstGeom>
                    <a:ln>
                      <a:noFill/>
                    </a:ln>
                    <a:extLst>
                      <a:ext uri="{53640926-AAD7-44D8-BBD7-CCE9431645EC}">
                        <a14:shadowObscured xmlns:a14="http://schemas.microsoft.com/office/drawing/2010/main"/>
                      </a:ext>
                    </a:extLst>
                  </pic:spPr>
                </pic:pic>
              </a:graphicData>
            </a:graphic>
          </wp:inline>
        </w:drawing>
      </w:r>
    </w:p>
    <w:p w14:paraId="79DF0FE6" w14:textId="703C72BD" w:rsidR="00303295" w:rsidRPr="007C7414" w:rsidRDefault="00303295" w:rsidP="00A81AD1">
      <w:pPr>
        <w:spacing w:after="240" w:line="240" w:lineRule="auto"/>
        <w:jc w:val="center"/>
        <w:rPr>
          <w:rFonts w:ascii="Times New Roman" w:hAnsi="Times New Roman" w:cs="Times New Roman"/>
          <w:shd w:val="clear" w:color="auto" w:fill="FFFFFF"/>
        </w:rPr>
      </w:pPr>
      <w:r w:rsidRPr="007C7414">
        <w:rPr>
          <w:rFonts w:ascii="Times New Roman" w:hAnsi="Times New Roman" w:cs="Times New Roman"/>
          <w:shd w:val="clear" w:color="auto" w:fill="FFFFFF"/>
        </w:rPr>
        <w:t>Gambar.</w:t>
      </w:r>
      <w:r w:rsidR="002373B4">
        <w:rPr>
          <w:rFonts w:ascii="Times New Roman" w:hAnsi="Times New Roman" w:cs="Times New Roman"/>
          <w:shd w:val="clear" w:color="auto" w:fill="FFFFFF"/>
        </w:rPr>
        <w:t xml:space="preserve"> Pengerjaan Angket </w:t>
      </w:r>
    </w:p>
    <w:p w14:paraId="265914E5" w14:textId="3811D97D" w:rsidR="00303295" w:rsidRPr="007C7414" w:rsidRDefault="00303295" w:rsidP="001F60D5">
      <w:pPr>
        <w:spacing w:after="0" w:line="240" w:lineRule="auto"/>
        <w:jc w:val="center"/>
        <w:rPr>
          <w:rFonts w:ascii="Times New Roman" w:hAnsi="Times New Roman" w:cs="Times New Roman"/>
          <w:b/>
          <w:bCs/>
          <w:shd w:val="clear" w:color="auto" w:fill="FFFFFF"/>
        </w:rPr>
      </w:pPr>
      <w:r w:rsidRPr="007C7414">
        <w:rPr>
          <w:rFonts w:ascii="Times New Roman" w:hAnsi="Times New Roman" w:cs="Times New Roman"/>
          <w:b/>
          <w:bCs/>
          <w:noProof/>
          <w:shd w:val="clear" w:color="auto" w:fill="FFFFFF"/>
        </w:rPr>
        <w:drawing>
          <wp:inline distT="0" distB="0" distL="0" distR="0" wp14:anchorId="1FD15A97" wp14:editId="18DAF694">
            <wp:extent cx="2561982" cy="2477386"/>
            <wp:effectExtent l="0" t="0" r="0" b="0"/>
            <wp:docPr id="62762246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622464" name="Picture 62762246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79061" cy="2493901"/>
                    </a:xfrm>
                    <a:prstGeom prst="rect">
                      <a:avLst/>
                    </a:prstGeom>
                  </pic:spPr>
                </pic:pic>
              </a:graphicData>
            </a:graphic>
          </wp:inline>
        </w:drawing>
      </w:r>
    </w:p>
    <w:p w14:paraId="07E609D7" w14:textId="37E6838D" w:rsidR="00303295" w:rsidRDefault="002373B4" w:rsidP="00185DCC">
      <w:pPr>
        <w:spacing w:after="240" w:line="240" w:lineRule="auto"/>
        <w:jc w:val="center"/>
        <w:rPr>
          <w:rFonts w:ascii="Times New Roman" w:hAnsi="Times New Roman" w:cs="Times New Roman"/>
          <w:shd w:val="clear" w:color="auto" w:fill="FFFFFF"/>
        </w:rPr>
      </w:pPr>
      <w:r>
        <w:rPr>
          <w:rFonts w:ascii="Times New Roman" w:hAnsi="Times New Roman" w:cs="Times New Roman"/>
          <w:shd w:val="clear" w:color="auto" w:fill="FFFFFF"/>
        </w:rPr>
        <w:t>Gambar. Pengerjaan Angket</w:t>
      </w:r>
    </w:p>
    <w:p w14:paraId="21518999" w14:textId="77777777" w:rsidR="002373B4" w:rsidRDefault="002373B4" w:rsidP="00185DCC">
      <w:pPr>
        <w:spacing w:after="240" w:line="240" w:lineRule="auto"/>
        <w:jc w:val="center"/>
        <w:rPr>
          <w:rFonts w:ascii="Times New Roman" w:hAnsi="Times New Roman" w:cs="Times New Roman"/>
          <w:shd w:val="clear" w:color="auto" w:fill="FFFFFF"/>
        </w:rPr>
      </w:pPr>
    </w:p>
    <w:p w14:paraId="02B1ED11" w14:textId="77777777" w:rsidR="002373B4" w:rsidRDefault="002373B4" w:rsidP="00185DCC">
      <w:pPr>
        <w:spacing w:after="240" w:line="240" w:lineRule="auto"/>
        <w:jc w:val="center"/>
        <w:rPr>
          <w:rFonts w:ascii="Times New Roman" w:hAnsi="Times New Roman" w:cs="Times New Roman"/>
          <w:shd w:val="clear" w:color="auto" w:fill="FFFFFF"/>
        </w:rPr>
      </w:pPr>
    </w:p>
    <w:p w14:paraId="7EE06563" w14:textId="77777777" w:rsidR="002373B4" w:rsidRPr="007C7414" w:rsidRDefault="002373B4" w:rsidP="00185DCC">
      <w:pPr>
        <w:spacing w:after="240" w:line="240" w:lineRule="auto"/>
        <w:jc w:val="center"/>
        <w:rPr>
          <w:rFonts w:ascii="Times New Roman" w:hAnsi="Times New Roman" w:cs="Times New Roman"/>
          <w:shd w:val="clear" w:color="auto" w:fill="FFFFFF"/>
        </w:rPr>
      </w:pPr>
    </w:p>
    <w:p w14:paraId="12D8A09C" w14:textId="5BB24088" w:rsidR="00185DCC" w:rsidRPr="007C7414" w:rsidRDefault="00185DCC" w:rsidP="005011C9">
      <w:pPr>
        <w:pStyle w:val="Heading1"/>
        <w:spacing w:line="360" w:lineRule="auto"/>
        <w:rPr>
          <w:rFonts w:cs="Times New Roman"/>
          <w:sz w:val="22"/>
          <w:szCs w:val="22"/>
          <w:shd w:val="clear" w:color="auto" w:fill="FFFFFF"/>
        </w:rPr>
      </w:pPr>
      <w:bookmarkStart w:id="89" w:name="_Toc193497367"/>
      <w:bookmarkStart w:id="90" w:name="_Toc193497483"/>
      <w:bookmarkStart w:id="91" w:name="_Toc193498767"/>
      <w:bookmarkStart w:id="92" w:name="_Toc193503674"/>
      <w:bookmarkStart w:id="93" w:name="_Toc195276242"/>
      <w:bookmarkStart w:id="94" w:name="_Toc195372543"/>
      <w:bookmarkEnd w:id="69"/>
      <w:bookmarkEnd w:id="76"/>
      <w:r w:rsidRPr="007C7414">
        <w:rPr>
          <w:rFonts w:cs="Times New Roman"/>
          <w:sz w:val="22"/>
          <w:szCs w:val="22"/>
          <w:shd w:val="clear" w:color="auto" w:fill="FFFFFF"/>
        </w:rPr>
        <w:t>DAFTAR RIWAYAT HIDUP</w:t>
      </w:r>
      <w:bookmarkEnd w:id="89"/>
      <w:bookmarkEnd w:id="90"/>
      <w:bookmarkEnd w:id="91"/>
      <w:bookmarkEnd w:id="92"/>
      <w:bookmarkEnd w:id="93"/>
      <w:bookmarkEnd w:id="94"/>
    </w:p>
    <w:p w14:paraId="05B3AE38" w14:textId="77777777" w:rsidR="00CE06B7" w:rsidRPr="007C7414" w:rsidRDefault="00185DCC" w:rsidP="000C232D">
      <w:pPr>
        <w:pStyle w:val="ListParagraph"/>
        <w:numPr>
          <w:ilvl w:val="0"/>
          <w:numId w:val="1"/>
        </w:numPr>
        <w:spacing w:after="120" w:line="240" w:lineRule="auto"/>
        <w:ind w:left="284" w:hanging="284"/>
        <w:jc w:val="both"/>
        <w:rPr>
          <w:rFonts w:ascii="Times New Roman" w:hAnsi="Times New Roman" w:cs="Times New Roman"/>
          <w:b/>
          <w:bCs/>
          <w:shd w:val="clear" w:color="auto" w:fill="FFFFFF"/>
        </w:rPr>
      </w:pPr>
      <w:r w:rsidRPr="007C7414">
        <w:rPr>
          <w:rFonts w:ascii="Times New Roman" w:hAnsi="Times New Roman" w:cs="Times New Roman"/>
          <w:b/>
          <w:bCs/>
          <w:shd w:val="clear" w:color="auto" w:fill="FFFFFF"/>
        </w:rPr>
        <w:t>Identitas Diri</w:t>
      </w:r>
    </w:p>
    <w:p w14:paraId="496FA6F5" w14:textId="27E528D5" w:rsidR="00185DCC" w:rsidRPr="007C7414" w:rsidRDefault="00185DCC" w:rsidP="000C232D">
      <w:pPr>
        <w:pStyle w:val="ListParagraph"/>
        <w:numPr>
          <w:ilvl w:val="0"/>
          <w:numId w:val="2"/>
        </w:numPr>
        <w:spacing w:after="120" w:line="240" w:lineRule="auto"/>
        <w:ind w:left="568"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 xml:space="preserve">Nama Lengkap </w:t>
      </w:r>
      <w:r w:rsidR="00CE06B7" w:rsidRPr="007C7414">
        <w:rPr>
          <w:rFonts w:ascii="Times New Roman" w:hAnsi="Times New Roman" w:cs="Times New Roman"/>
          <w:shd w:val="clear" w:color="auto" w:fill="FFFFFF"/>
        </w:rPr>
        <w:tab/>
      </w:r>
      <w:r w:rsidR="00CE06B7" w:rsidRPr="007C7414">
        <w:rPr>
          <w:rFonts w:ascii="Times New Roman" w:hAnsi="Times New Roman" w:cs="Times New Roman"/>
          <w:shd w:val="clear" w:color="auto" w:fill="FFFFFF"/>
        </w:rPr>
        <w:tab/>
      </w:r>
      <w:r w:rsidRPr="007C7414">
        <w:rPr>
          <w:rFonts w:ascii="Times New Roman" w:hAnsi="Times New Roman" w:cs="Times New Roman"/>
          <w:shd w:val="clear" w:color="auto" w:fill="FFFFFF"/>
        </w:rPr>
        <w:t>:</w:t>
      </w:r>
      <w:r w:rsidR="00225909">
        <w:rPr>
          <w:rFonts w:ascii="Times New Roman" w:hAnsi="Times New Roman" w:cs="Times New Roman"/>
          <w:shd w:val="clear" w:color="auto" w:fill="FFFFFF"/>
        </w:rPr>
        <w:t xml:space="preserve"> Muhammad Fawaid</w:t>
      </w:r>
    </w:p>
    <w:p w14:paraId="470FD8E0" w14:textId="10F8EA07" w:rsidR="00185DCC" w:rsidRPr="007C7414" w:rsidRDefault="00185DCC" w:rsidP="000C232D">
      <w:pPr>
        <w:pStyle w:val="ListParagraph"/>
        <w:numPr>
          <w:ilvl w:val="0"/>
          <w:numId w:val="2"/>
        </w:numPr>
        <w:spacing w:after="120" w:line="240" w:lineRule="auto"/>
        <w:ind w:left="568"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Tempat, Tanggal Lahir</w:t>
      </w:r>
      <w:r w:rsidR="00CE06B7" w:rsidRPr="007C7414">
        <w:rPr>
          <w:rFonts w:ascii="Times New Roman" w:hAnsi="Times New Roman" w:cs="Times New Roman"/>
          <w:shd w:val="clear" w:color="auto" w:fill="FFFFFF"/>
        </w:rPr>
        <w:t xml:space="preserve"> </w:t>
      </w:r>
      <w:r w:rsidR="00CE06B7" w:rsidRPr="007C7414">
        <w:rPr>
          <w:rFonts w:ascii="Times New Roman" w:hAnsi="Times New Roman" w:cs="Times New Roman"/>
          <w:shd w:val="clear" w:color="auto" w:fill="FFFFFF"/>
        </w:rPr>
        <w:tab/>
      </w:r>
      <w:r w:rsidRPr="007C7414">
        <w:rPr>
          <w:rFonts w:ascii="Times New Roman" w:hAnsi="Times New Roman" w:cs="Times New Roman"/>
          <w:shd w:val="clear" w:color="auto" w:fill="FFFFFF"/>
        </w:rPr>
        <w:t>:</w:t>
      </w:r>
      <w:r w:rsidR="00225909">
        <w:rPr>
          <w:rFonts w:ascii="Times New Roman" w:hAnsi="Times New Roman" w:cs="Times New Roman"/>
          <w:shd w:val="clear" w:color="auto" w:fill="FFFFFF"/>
        </w:rPr>
        <w:t xml:space="preserve"> Rembang, 17 Februari 2002</w:t>
      </w:r>
    </w:p>
    <w:p w14:paraId="40125DB2" w14:textId="77777777" w:rsidR="00225909" w:rsidRDefault="00185DCC" w:rsidP="000C232D">
      <w:pPr>
        <w:pStyle w:val="ListParagraph"/>
        <w:numPr>
          <w:ilvl w:val="0"/>
          <w:numId w:val="2"/>
        </w:numPr>
        <w:spacing w:after="120" w:line="240" w:lineRule="auto"/>
        <w:ind w:left="568"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Alamat Rumah</w:t>
      </w:r>
      <w:r w:rsidR="00CE06B7" w:rsidRPr="007C7414">
        <w:rPr>
          <w:rFonts w:ascii="Times New Roman" w:hAnsi="Times New Roman" w:cs="Times New Roman"/>
          <w:shd w:val="clear" w:color="auto" w:fill="FFFFFF"/>
        </w:rPr>
        <w:t xml:space="preserve"> </w:t>
      </w:r>
      <w:r w:rsidR="00CE06B7" w:rsidRPr="007C7414">
        <w:rPr>
          <w:rFonts w:ascii="Times New Roman" w:hAnsi="Times New Roman" w:cs="Times New Roman"/>
          <w:shd w:val="clear" w:color="auto" w:fill="FFFFFF"/>
        </w:rPr>
        <w:tab/>
      </w:r>
      <w:r w:rsidR="00CE06B7" w:rsidRPr="007C7414">
        <w:rPr>
          <w:rFonts w:ascii="Times New Roman" w:hAnsi="Times New Roman" w:cs="Times New Roman"/>
          <w:shd w:val="clear" w:color="auto" w:fill="FFFFFF"/>
        </w:rPr>
        <w:tab/>
        <w:t xml:space="preserve">: </w:t>
      </w:r>
      <w:r w:rsidR="00225909">
        <w:rPr>
          <w:rFonts w:ascii="Times New Roman" w:hAnsi="Times New Roman" w:cs="Times New Roman"/>
          <w:shd w:val="clear" w:color="auto" w:fill="FFFFFF"/>
        </w:rPr>
        <w:t xml:space="preserve">Jl. H.O.S Cokroaminoto. No 69a </w:t>
      </w:r>
    </w:p>
    <w:p w14:paraId="3B338590" w14:textId="17C42A68" w:rsidR="00185DCC" w:rsidRPr="007C7414" w:rsidRDefault="00225909" w:rsidP="00225909">
      <w:pPr>
        <w:pStyle w:val="ListParagraph"/>
        <w:spacing w:after="120" w:line="240" w:lineRule="auto"/>
        <w:ind w:left="2728" w:firstLine="152"/>
        <w:jc w:val="both"/>
        <w:rPr>
          <w:rFonts w:ascii="Times New Roman" w:hAnsi="Times New Roman" w:cs="Times New Roman"/>
          <w:shd w:val="clear" w:color="auto" w:fill="FFFFFF"/>
        </w:rPr>
      </w:pPr>
      <w:r>
        <w:rPr>
          <w:rFonts w:ascii="Times New Roman" w:hAnsi="Times New Roman" w:cs="Times New Roman"/>
          <w:shd w:val="clear" w:color="auto" w:fill="FFFFFF"/>
        </w:rPr>
        <w:t xml:space="preserve">  Rembang</w:t>
      </w:r>
    </w:p>
    <w:p w14:paraId="044F4996" w14:textId="59454C06" w:rsidR="00185DCC" w:rsidRPr="007C7414" w:rsidRDefault="00185DCC" w:rsidP="000C232D">
      <w:pPr>
        <w:pStyle w:val="ListParagraph"/>
        <w:numPr>
          <w:ilvl w:val="0"/>
          <w:numId w:val="2"/>
        </w:numPr>
        <w:spacing w:after="120" w:line="240" w:lineRule="auto"/>
        <w:ind w:left="568"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Nomor HP</w:t>
      </w:r>
      <w:r w:rsidR="00225909">
        <w:rPr>
          <w:rFonts w:ascii="Times New Roman" w:hAnsi="Times New Roman" w:cs="Times New Roman"/>
          <w:shd w:val="clear" w:color="auto" w:fill="FFFFFF"/>
        </w:rPr>
        <w:t xml:space="preserve"> </w:t>
      </w:r>
      <w:r w:rsidR="00225909">
        <w:rPr>
          <w:rFonts w:ascii="Times New Roman" w:hAnsi="Times New Roman" w:cs="Times New Roman"/>
          <w:shd w:val="clear" w:color="auto" w:fill="FFFFFF"/>
        </w:rPr>
        <w:tab/>
      </w:r>
      <w:r w:rsidR="00225909">
        <w:rPr>
          <w:rFonts w:ascii="Times New Roman" w:hAnsi="Times New Roman" w:cs="Times New Roman"/>
          <w:shd w:val="clear" w:color="auto" w:fill="FFFFFF"/>
        </w:rPr>
        <w:tab/>
        <w:t>: 081225798638</w:t>
      </w:r>
    </w:p>
    <w:p w14:paraId="73A59651" w14:textId="0FBCCA7B" w:rsidR="00530306" w:rsidRPr="007C7414" w:rsidRDefault="00185DCC" w:rsidP="000C232D">
      <w:pPr>
        <w:pStyle w:val="ListParagraph"/>
        <w:numPr>
          <w:ilvl w:val="0"/>
          <w:numId w:val="2"/>
        </w:numPr>
        <w:spacing w:after="120" w:line="240" w:lineRule="auto"/>
        <w:ind w:left="568"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Email</w:t>
      </w:r>
      <w:r w:rsidR="00CE06B7" w:rsidRPr="007C7414">
        <w:rPr>
          <w:rFonts w:ascii="Times New Roman" w:hAnsi="Times New Roman" w:cs="Times New Roman"/>
          <w:shd w:val="clear" w:color="auto" w:fill="FFFFFF"/>
        </w:rPr>
        <w:t xml:space="preserve"> </w:t>
      </w:r>
      <w:r w:rsidR="00CE06B7" w:rsidRPr="007C7414">
        <w:rPr>
          <w:rFonts w:ascii="Times New Roman" w:hAnsi="Times New Roman" w:cs="Times New Roman"/>
          <w:shd w:val="clear" w:color="auto" w:fill="FFFFFF"/>
        </w:rPr>
        <w:tab/>
      </w:r>
      <w:r w:rsidR="00CE06B7" w:rsidRPr="007C7414">
        <w:rPr>
          <w:rFonts w:ascii="Times New Roman" w:hAnsi="Times New Roman" w:cs="Times New Roman"/>
          <w:shd w:val="clear" w:color="auto" w:fill="FFFFFF"/>
        </w:rPr>
        <w:tab/>
      </w:r>
      <w:r w:rsidR="00CE06B7" w:rsidRPr="007C7414">
        <w:rPr>
          <w:rFonts w:ascii="Times New Roman" w:hAnsi="Times New Roman" w:cs="Times New Roman"/>
          <w:shd w:val="clear" w:color="auto" w:fill="FFFFFF"/>
        </w:rPr>
        <w:tab/>
        <w:t xml:space="preserve">: </w:t>
      </w:r>
      <w:hyperlink r:id="rId61" w:history="1">
        <w:r w:rsidR="00225909" w:rsidRPr="00A9661B">
          <w:rPr>
            <w:rStyle w:val="Hyperlink"/>
            <w:rFonts w:ascii="Times New Roman" w:hAnsi="Times New Roman" w:cs="Times New Roman"/>
            <w:shd w:val="clear" w:color="auto" w:fill="FFFFFF"/>
          </w:rPr>
          <w:t>fawaidm28@gmail.com</w:t>
        </w:r>
      </w:hyperlink>
    </w:p>
    <w:p w14:paraId="553947FD" w14:textId="77777777" w:rsidR="00530306" w:rsidRPr="007C7414" w:rsidRDefault="00530306" w:rsidP="00530306">
      <w:pPr>
        <w:pStyle w:val="ListParagraph"/>
        <w:spacing w:after="120" w:line="240" w:lineRule="auto"/>
        <w:ind w:left="568"/>
        <w:jc w:val="both"/>
        <w:rPr>
          <w:rFonts w:ascii="Times New Roman" w:hAnsi="Times New Roman" w:cs="Times New Roman"/>
          <w:shd w:val="clear" w:color="auto" w:fill="FFFFFF"/>
        </w:rPr>
      </w:pPr>
    </w:p>
    <w:p w14:paraId="232E51DE" w14:textId="3F9BA765" w:rsidR="00511718" w:rsidRPr="007C7414" w:rsidRDefault="00185DCC" w:rsidP="000C232D">
      <w:pPr>
        <w:pStyle w:val="ListParagraph"/>
        <w:numPr>
          <w:ilvl w:val="0"/>
          <w:numId w:val="1"/>
        </w:numPr>
        <w:spacing w:after="120" w:line="240" w:lineRule="auto"/>
        <w:ind w:left="284" w:hanging="284"/>
        <w:jc w:val="both"/>
        <w:rPr>
          <w:rFonts w:ascii="Times New Roman" w:hAnsi="Times New Roman" w:cs="Times New Roman"/>
          <w:b/>
          <w:bCs/>
          <w:shd w:val="clear" w:color="auto" w:fill="FFFFFF"/>
        </w:rPr>
      </w:pPr>
      <w:r w:rsidRPr="007C7414">
        <w:rPr>
          <w:rFonts w:ascii="Times New Roman" w:hAnsi="Times New Roman" w:cs="Times New Roman"/>
          <w:b/>
          <w:bCs/>
          <w:shd w:val="clear" w:color="auto" w:fill="FFFFFF"/>
        </w:rPr>
        <w:t>Riwayat Pendidikan</w:t>
      </w:r>
    </w:p>
    <w:p w14:paraId="10713B5E" w14:textId="1BD3A85B" w:rsidR="00185DCC" w:rsidRPr="007C7414" w:rsidRDefault="00185DCC" w:rsidP="000C232D">
      <w:pPr>
        <w:pStyle w:val="ListParagraph"/>
        <w:numPr>
          <w:ilvl w:val="0"/>
          <w:numId w:val="3"/>
        </w:numPr>
        <w:spacing w:after="120" w:line="240" w:lineRule="auto"/>
        <w:ind w:left="568"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Pendidikan Formal:</w:t>
      </w:r>
    </w:p>
    <w:p w14:paraId="54FD4DC7" w14:textId="247A113F" w:rsidR="00185DCC" w:rsidRPr="007C7414" w:rsidRDefault="00CE06B7" w:rsidP="000C232D">
      <w:pPr>
        <w:pStyle w:val="ListParagraph"/>
        <w:numPr>
          <w:ilvl w:val="0"/>
          <w:numId w:val="4"/>
        </w:numPr>
        <w:spacing w:after="120" w:line="240" w:lineRule="auto"/>
        <w:ind w:left="851"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 xml:space="preserve">TK </w:t>
      </w:r>
      <w:r w:rsidR="00225909">
        <w:rPr>
          <w:rFonts w:ascii="Times New Roman" w:hAnsi="Times New Roman" w:cs="Times New Roman"/>
          <w:shd w:val="clear" w:color="auto" w:fill="FFFFFF"/>
        </w:rPr>
        <w:t>Pertiwi Rembang</w:t>
      </w:r>
      <w:r w:rsidR="008A1B41">
        <w:rPr>
          <w:rFonts w:ascii="Times New Roman" w:hAnsi="Times New Roman" w:cs="Times New Roman"/>
          <w:shd w:val="clear" w:color="auto" w:fill="FFFFFF"/>
        </w:rPr>
        <w:t xml:space="preserve"> (2006-2008)</w:t>
      </w:r>
    </w:p>
    <w:p w14:paraId="0B6CFF46" w14:textId="45B0A36B" w:rsidR="00185DCC" w:rsidRPr="007C7414" w:rsidRDefault="00CE06B7" w:rsidP="000C232D">
      <w:pPr>
        <w:pStyle w:val="ListParagraph"/>
        <w:numPr>
          <w:ilvl w:val="0"/>
          <w:numId w:val="4"/>
        </w:numPr>
        <w:spacing w:after="120" w:line="240" w:lineRule="auto"/>
        <w:ind w:left="851"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SD Negeri</w:t>
      </w:r>
      <w:r w:rsidR="00225909">
        <w:rPr>
          <w:rFonts w:ascii="Times New Roman" w:hAnsi="Times New Roman" w:cs="Times New Roman"/>
          <w:shd w:val="clear" w:color="auto" w:fill="FFFFFF"/>
        </w:rPr>
        <w:t xml:space="preserve"> Kabongan Kidul</w:t>
      </w:r>
      <w:r w:rsidR="008A1B41">
        <w:rPr>
          <w:rFonts w:ascii="Times New Roman" w:hAnsi="Times New Roman" w:cs="Times New Roman"/>
          <w:shd w:val="clear" w:color="auto" w:fill="FFFFFF"/>
        </w:rPr>
        <w:t xml:space="preserve"> (2008-2014)</w:t>
      </w:r>
    </w:p>
    <w:p w14:paraId="5405BD14" w14:textId="4E30EAE8" w:rsidR="00CE06B7" w:rsidRPr="007C7414" w:rsidRDefault="00225909" w:rsidP="000C232D">
      <w:pPr>
        <w:pStyle w:val="ListParagraph"/>
        <w:numPr>
          <w:ilvl w:val="0"/>
          <w:numId w:val="4"/>
        </w:numPr>
        <w:spacing w:after="120" w:line="240" w:lineRule="auto"/>
        <w:ind w:left="851" w:hanging="284"/>
        <w:jc w:val="both"/>
        <w:rPr>
          <w:rFonts w:ascii="Times New Roman" w:hAnsi="Times New Roman" w:cs="Times New Roman"/>
          <w:shd w:val="clear" w:color="auto" w:fill="FFFFFF"/>
        </w:rPr>
      </w:pPr>
      <w:r>
        <w:rPr>
          <w:rFonts w:ascii="Times New Roman" w:hAnsi="Times New Roman" w:cs="Times New Roman"/>
          <w:shd w:val="clear" w:color="auto" w:fill="FFFFFF"/>
        </w:rPr>
        <w:t>MTs Negeri Lasem</w:t>
      </w:r>
      <w:r w:rsidR="008A1B41">
        <w:rPr>
          <w:rFonts w:ascii="Times New Roman" w:hAnsi="Times New Roman" w:cs="Times New Roman"/>
          <w:shd w:val="clear" w:color="auto" w:fill="FFFFFF"/>
        </w:rPr>
        <w:t xml:space="preserve"> (2014-2017)</w:t>
      </w:r>
    </w:p>
    <w:p w14:paraId="2E01CB9A" w14:textId="749CF5B3" w:rsidR="00185DCC" w:rsidRPr="007C7414" w:rsidRDefault="00CE06B7" w:rsidP="000C232D">
      <w:pPr>
        <w:pStyle w:val="ListParagraph"/>
        <w:numPr>
          <w:ilvl w:val="0"/>
          <w:numId w:val="4"/>
        </w:numPr>
        <w:spacing w:after="120" w:line="240" w:lineRule="auto"/>
        <w:ind w:left="851"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 xml:space="preserve">SMA Negeri 1 </w:t>
      </w:r>
      <w:r w:rsidR="00225909">
        <w:rPr>
          <w:rFonts w:ascii="Times New Roman" w:hAnsi="Times New Roman" w:cs="Times New Roman"/>
          <w:shd w:val="clear" w:color="auto" w:fill="FFFFFF"/>
        </w:rPr>
        <w:t>Rembang</w:t>
      </w:r>
      <w:r w:rsidR="00AA57A1">
        <w:rPr>
          <w:rFonts w:ascii="Times New Roman" w:hAnsi="Times New Roman" w:cs="Times New Roman"/>
          <w:shd w:val="clear" w:color="auto" w:fill="FFFFFF"/>
        </w:rPr>
        <w:t xml:space="preserve"> (2017-2020)</w:t>
      </w:r>
    </w:p>
    <w:p w14:paraId="0184FE55" w14:textId="574889AA" w:rsidR="00CE06B7" w:rsidRPr="007C7414" w:rsidRDefault="00CE06B7" w:rsidP="000C232D">
      <w:pPr>
        <w:pStyle w:val="ListParagraph"/>
        <w:numPr>
          <w:ilvl w:val="0"/>
          <w:numId w:val="4"/>
        </w:numPr>
        <w:spacing w:after="120" w:line="240" w:lineRule="auto"/>
        <w:ind w:left="851"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UIN Walisongo Semarang</w:t>
      </w:r>
      <w:r w:rsidR="00AA57A1">
        <w:rPr>
          <w:rFonts w:ascii="Times New Roman" w:hAnsi="Times New Roman" w:cs="Times New Roman"/>
          <w:shd w:val="clear" w:color="auto" w:fill="FFFFFF"/>
        </w:rPr>
        <w:t xml:space="preserve"> (2021-2025)</w:t>
      </w:r>
    </w:p>
    <w:p w14:paraId="3B2FF34B" w14:textId="6727D619" w:rsidR="00185DCC" w:rsidRPr="007C7414" w:rsidRDefault="00185DCC" w:rsidP="000C232D">
      <w:pPr>
        <w:pStyle w:val="ListParagraph"/>
        <w:numPr>
          <w:ilvl w:val="0"/>
          <w:numId w:val="3"/>
        </w:numPr>
        <w:spacing w:after="120" w:line="240" w:lineRule="auto"/>
        <w:ind w:left="568"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Pendidikan Non-Formal:</w:t>
      </w:r>
    </w:p>
    <w:p w14:paraId="558C25FB" w14:textId="34F8853E" w:rsidR="00185DCC" w:rsidRPr="007C7414" w:rsidRDefault="00CE06B7" w:rsidP="000C232D">
      <w:pPr>
        <w:pStyle w:val="ListParagraph"/>
        <w:numPr>
          <w:ilvl w:val="0"/>
          <w:numId w:val="5"/>
        </w:numPr>
        <w:spacing w:after="120" w:line="240" w:lineRule="auto"/>
        <w:ind w:left="851" w:hanging="284"/>
        <w:jc w:val="both"/>
        <w:rPr>
          <w:rFonts w:ascii="Times New Roman" w:hAnsi="Times New Roman" w:cs="Times New Roman"/>
          <w:shd w:val="clear" w:color="auto" w:fill="FFFFFF"/>
        </w:rPr>
      </w:pPr>
      <w:r w:rsidRPr="007C7414">
        <w:rPr>
          <w:rFonts w:ascii="Times New Roman" w:hAnsi="Times New Roman" w:cs="Times New Roman"/>
          <w:shd w:val="clear" w:color="auto" w:fill="FFFFFF"/>
        </w:rPr>
        <w:t xml:space="preserve">MADIN </w:t>
      </w:r>
      <w:r w:rsidR="00225909">
        <w:rPr>
          <w:rFonts w:ascii="Times New Roman" w:hAnsi="Times New Roman" w:cs="Times New Roman"/>
          <w:shd w:val="clear" w:color="auto" w:fill="FFFFFF"/>
        </w:rPr>
        <w:t>Al-Ik</w:t>
      </w:r>
      <w:r w:rsidR="008A1B41">
        <w:rPr>
          <w:rFonts w:ascii="Times New Roman" w:hAnsi="Times New Roman" w:cs="Times New Roman"/>
          <w:shd w:val="clear" w:color="auto" w:fill="FFFFFF"/>
        </w:rPr>
        <w:t>h</w:t>
      </w:r>
      <w:r w:rsidR="00225909">
        <w:rPr>
          <w:rFonts w:ascii="Times New Roman" w:hAnsi="Times New Roman" w:cs="Times New Roman"/>
          <w:shd w:val="clear" w:color="auto" w:fill="FFFFFF"/>
        </w:rPr>
        <w:t>las Rembang</w:t>
      </w:r>
      <w:r w:rsidR="008A1B41">
        <w:rPr>
          <w:rFonts w:ascii="Times New Roman" w:hAnsi="Times New Roman" w:cs="Times New Roman"/>
          <w:shd w:val="clear" w:color="auto" w:fill="FFFFFF"/>
        </w:rPr>
        <w:t xml:space="preserve"> (2009-2014)</w:t>
      </w:r>
    </w:p>
    <w:p w14:paraId="78B35CAE" w14:textId="05EA436F" w:rsidR="00CE06B7" w:rsidRPr="007C7414" w:rsidRDefault="00CE06B7" w:rsidP="00225909">
      <w:pPr>
        <w:pStyle w:val="ListParagraph"/>
        <w:spacing w:after="120" w:line="240" w:lineRule="auto"/>
        <w:ind w:left="568"/>
        <w:jc w:val="both"/>
        <w:rPr>
          <w:rFonts w:ascii="Times New Roman" w:hAnsi="Times New Roman" w:cs="Times New Roman"/>
          <w:shd w:val="clear" w:color="auto" w:fill="FFFFFF"/>
        </w:rPr>
      </w:pPr>
    </w:p>
    <w:sectPr w:rsidR="00CE06B7" w:rsidRPr="007C7414" w:rsidSect="00B97EA6">
      <w:pgSz w:w="9355" w:h="11907" w:orient="landscape" w:code="11"/>
      <w:pgMar w:top="1134" w:right="1701" w:bottom="1418" w:left="1418" w:header="709"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9CF6A" w14:textId="77777777" w:rsidR="00FF408A" w:rsidRDefault="00FF408A" w:rsidP="00B32B80">
      <w:pPr>
        <w:spacing w:after="0" w:line="240" w:lineRule="auto"/>
      </w:pPr>
      <w:r>
        <w:separator/>
      </w:r>
    </w:p>
  </w:endnote>
  <w:endnote w:type="continuationSeparator" w:id="0">
    <w:p w14:paraId="1CBFDF04" w14:textId="77777777" w:rsidR="00FF408A" w:rsidRDefault="00FF408A" w:rsidP="00B32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0951531"/>
      <w:docPartObj>
        <w:docPartGallery w:val="Page Numbers (Bottom of Page)"/>
        <w:docPartUnique/>
      </w:docPartObj>
    </w:sdtPr>
    <w:sdtEndPr>
      <w:rPr>
        <w:rFonts w:ascii="Times New Roman" w:hAnsi="Times New Roman" w:cs="Times New Roman"/>
        <w:noProof/>
      </w:rPr>
    </w:sdtEndPr>
    <w:sdtContent>
      <w:p w14:paraId="116EF477" w14:textId="612EEFEB" w:rsidR="003877E6" w:rsidRPr="008500AA" w:rsidRDefault="003877E6">
        <w:pPr>
          <w:pStyle w:val="Footer"/>
          <w:jc w:val="center"/>
          <w:rPr>
            <w:rFonts w:ascii="Times New Roman" w:hAnsi="Times New Roman" w:cs="Times New Roman"/>
          </w:rPr>
        </w:pPr>
        <w:r w:rsidRPr="008500AA">
          <w:rPr>
            <w:rFonts w:ascii="Times New Roman" w:hAnsi="Times New Roman" w:cs="Times New Roman"/>
          </w:rPr>
          <w:fldChar w:fldCharType="begin"/>
        </w:r>
        <w:r w:rsidRPr="008500AA">
          <w:rPr>
            <w:rFonts w:ascii="Times New Roman" w:hAnsi="Times New Roman" w:cs="Times New Roman"/>
          </w:rPr>
          <w:instrText xml:space="preserve"> PAGE   \* MERGEFORMAT </w:instrText>
        </w:r>
        <w:r w:rsidRPr="008500AA">
          <w:rPr>
            <w:rFonts w:ascii="Times New Roman" w:hAnsi="Times New Roman" w:cs="Times New Roman"/>
          </w:rPr>
          <w:fldChar w:fldCharType="separate"/>
        </w:r>
        <w:r w:rsidR="00BC66CC">
          <w:rPr>
            <w:rFonts w:ascii="Times New Roman" w:hAnsi="Times New Roman" w:cs="Times New Roman"/>
            <w:noProof/>
          </w:rPr>
          <w:t>vi</w:t>
        </w:r>
        <w:r w:rsidRPr="008500AA">
          <w:rPr>
            <w:rFonts w:ascii="Times New Roman" w:hAnsi="Times New Roman" w:cs="Times New Roman"/>
            <w:noProof/>
          </w:rPr>
          <w:fldChar w:fldCharType="end"/>
        </w:r>
      </w:p>
    </w:sdtContent>
  </w:sdt>
  <w:p w14:paraId="10E89B5D" w14:textId="77777777" w:rsidR="003877E6" w:rsidRDefault="003877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A8973" w14:textId="77777777" w:rsidR="00FF408A" w:rsidRDefault="00FF408A" w:rsidP="00B32B80">
      <w:pPr>
        <w:spacing w:after="0" w:line="240" w:lineRule="auto"/>
      </w:pPr>
      <w:r>
        <w:separator/>
      </w:r>
    </w:p>
  </w:footnote>
  <w:footnote w:type="continuationSeparator" w:id="0">
    <w:p w14:paraId="58E0307F" w14:textId="77777777" w:rsidR="00FF408A" w:rsidRDefault="00FF408A" w:rsidP="00B32B80">
      <w:pPr>
        <w:spacing w:after="0" w:line="240" w:lineRule="auto"/>
      </w:pPr>
      <w:r>
        <w:continuationSeparator/>
      </w:r>
    </w:p>
  </w:footnote>
  <w:footnote w:id="1">
    <w:p w14:paraId="338BBC4C" w14:textId="77777777" w:rsidR="003877E6" w:rsidRPr="00E15A9A" w:rsidRDefault="003877E6" w:rsidP="00045FC4">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Ahmad Jadul Mawla Dan Abu Al-Fadhl Ibrahim, </w:t>
      </w:r>
      <w:r w:rsidRPr="00E15A9A">
        <w:rPr>
          <w:rFonts w:asciiTheme="majorBidi" w:hAnsiTheme="majorBidi" w:cstheme="majorBidi"/>
          <w:i/>
          <w:iCs/>
        </w:rPr>
        <w:t>Buku Induk Kisah-Kisah Al-Qur’an</w:t>
      </w:r>
      <w:r w:rsidRPr="00E15A9A">
        <w:rPr>
          <w:rFonts w:asciiTheme="majorBidi" w:hAnsiTheme="majorBidi" w:cstheme="majorBidi"/>
        </w:rPr>
        <w:t>, (Jakarta: Zaman, 2009), hlm.  379-383.</w:t>
      </w:r>
    </w:p>
  </w:footnote>
  <w:footnote w:id="2">
    <w:p w14:paraId="12C3748C" w14:textId="77777777" w:rsidR="003877E6" w:rsidRPr="00E15A9A" w:rsidRDefault="003877E6" w:rsidP="00045FC4">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Rohimin, </w:t>
      </w:r>
      <w:r w:rsidRPr="00E15A9A">
        <w:rPr>
          <w:rFonts w:asciiTheme="majorBidi" w:hAnsiTheme="majorBidi" w:cstheme="majorBidi"/>
          <w:i/>
          <w:iCs/>
        </w:rPr>
        <w:t>Tafsir Tarbawi : Kajian Analisis Dan Penerapan Ayat-Ayat Pendidikan</w:t>
      </w:r>
      <w:r w:rsidRPr="00E15A9A">
        <w:rPr>
          <w:rFonts w:asciiTheme="majorBidi" w:hAnsiTheme="majorBidi" w:cstheme="majorBidi"/>
        </w:rPr>
        <w:t>, (Bandung: Nusa Media, 2020), hlm. 98.</w:t>
      </w:r>
    </w:p>
  </w:footnote>
  <w:footnote w:id="3">
    <w:p w14:paraId="6F5AD687" w14:textId="77777777" w:rsidR="003877E6" w:rsidRPr="00E30D26" w:rsidRDefault="003877E6" w:rsidP="00045FC4">
      <w:pPr>
        <w:pStyle w:val="FootnoteText"/>
        <w:ind w:firstLine="567"/>
        <w:jc w:val="both"/>
        <w:rPr>
          <w:rFonts w:asciiTheme="majorBidi" w:hAnsiTheme="majorBidi" w:cstheme="majorBidi"/>
        </w:rPr>
      </w:pPr>
      <w:r>
        <w:rPr>
          <w:rStyle w:val="FootnoteReference"/>
        </w:rPr>
        <w:footnoteRef/>
      </w:r>
      <w:r>
        <w:t xml:space="preserve"> </w:t>
      </w:r>
      <w:r w:rsidRPr="00E30D26">
        <w:rPr>
          <w:rFonts w:asciiTheme="majorBidi" w:hAnsiTheme="majorBidi" w:cstheme="majorBidi"/>
        </w:rPr>
        <w:t xml:space="preserve">Kementerian Agama Republik Indonesia, </w:t>
      </w:r>
      <w:r w:rsidRPr="00E30D26">
        <w:rPr>
          <w:rFonts w:asciiTheme="majorBidi" w:hAnsiTheme="majorBidi" w:cstheme="majorBidi"/>
          <w:i/>
          <w:iCs/>
        </w:rPr>
        <w:t>Al-Qur’an dan Terjemahnya</w:t>
      </w:r>
      <w:r w:rsidRPr="00E30D26">
        <w:rPr>
          <w:rFonts w:asciiTheme="majorBidi" w:hAnsiTheme="majorBidi" w:cstheme="majorBidi"/>
        </w:rPr>
        <w:t>, (Jakarta: Kemeterian Agama Republik Indonesia, 2019), hlm. 827</w:t>
      </w:r>
      <w:r>
        <w:rPr>
          <w:rFonts w:asciiTheme="majorBidi" w:hAnsiTheme="majorBidi" w:cstheme="majorBidi"/>
        </w:rPr>
        <w:t>.</w:t>
      </w:r>
    </w:p>
  </w:footnote>
  <w:footnote w:id="4">
    <w:p w14:paraId="0AE4F7AD" w14:textId="77777777" w:rsidR="003877E6" w:rsidRPr="00E15A9A" w:rsidRDefault="003877E6" w:rsidP="00045FC4">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Kadar M. Yusuf,</w:t>
      </w:r>
      <w:r w:rsidRPr="00E15A9A">
        <w:rPr>
          <w:rFonts w:asciiTheme="majorBidi" w:hAnsiTheme="majorBidi" w:cstheme="majorBidi"/>
          <w:i/>
          <w:iCs/>
        </w:rPr>
        <w:t xml:space="preserve"> Tafsir Tarbawi Pesan-Pesan Al-Qur’an Tentang Pendidikan</w:t>
      </w:r>
      <w:r w:rsidRPr="00E15A9A">
        <w:rPr>
          <w:rFonts w:asciiTheme="majorBidi" w:hAnsiTheme="majorBidi" w:cstheme="majorBidi"/>
        </w:rPr>
        <w:t xml:space="preserve">, (Jakarta: Amzah, 2013), hlm. 152-153. </w:t>
      </w:r>
    </w:p>
  </w:footnote>
  <w:footnote w:id="5">
    <w:p w14:paraId="0CFE5A6D" w14:textId="77777777" w:rsidR="003877E6" w:rsidRPr="00E15A9A" w:rsidRDefault="003877E6" w:rsidP="00045FC4">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Neneng Maghfirah, Dkk, </w:t>
      </w:r>
      <w:r w:rsidRPr="00E15A9A">
        <w:rPr>
          <w:rFonts w:asciiTheme="majorBidi" w:hAnsiTheme="majorBidi" w:cstheme="majorBidi"/>
          <w:i/>
          <w:iCs/>
        </w:rPr>
        <w:t>Parenting Dalam Islam</w:t>
      </w:r>
      <w:r w:rsidRPr="00E15A9A">
        <w:rPr>
          <w:rFonts w:asciiTheme="majorBidi" w:hAnsiTheme="majorBidi" w:cstheme="majorBidi"/>
        </w:rPr>
        <w:t xml:space="preserve">, (Tangerang: Yayasan Pengkajian Hadits El-Bukhari Institue, 2018), hlm. 3. </w:t>
      </w:r>
    </w:p>
  </w:footnote>
  <w:footnote w:id="6">
    <w:p w14:paraId="14DFD261" w14:textId="77777777" w:rsidR="003877E6" w:rsidRPr="00E15A9A" w:rsidRDefault="003877E6" w:rsidP="00045FC4">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Abdul Aziz Asy-Syinawi, </w:t>
      </w:r>
      <w:r w:rsidRPr="00E15A9A">
        <w:rPr>
          <w:rFonts w:asciiTheme="majorBidi" w:hAnsiTheme="majorBidi" w:cstheme="majorBidi"/>
          <w:i/>
          <w:iCs/>
        </w:rPr>
        <w:t>Biografi Imam Syafi’i</w:t>
      </w:r>
      <w:r w:rsidRPr="00E15A9A">
        <w:rPr>
          <w:rFonts w:asciiTheme="majorBidi" w:hAnsiTheme="majorBidi" w:cstheme="majorBidi"/>
        </w:rPr>
        <w:t xml:space="preserve">, (Solo: Aqwam, 2013), hlm. 14. </w:t>
      </w:r>
    </w:p>
  </w:footnote>
  <w:footnote w:id="7">
    <w:p w14:paraId="6996915A" w14:textId="77777777" w:rsidR="003877E6" w:rsidRPr="00E15A9A" w:rsidRDefault="003877E6" w:rsidP="00045FC4">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Nur Uhbiyati, </w:t>
      </w:r>
      <w:r w:rsidRPr="00E15A9A">
        <w:rPr>
          <w:rFonts w:asciiTheme="majorBidi" w:hAnsiTheme="majorBidi" w:cstheme="majorBidi"/>
          <w:i/>
          <w:iCs/>
        </w:rPr>
        <w:t>Pendidikan Sejak Dalam Kandungan Sampai Lansia</w:t>
      </w:r>
      <w:r w:rsidRPr="00E15A9A">
        <w:rPr>
          <w:rFonts w:asciiTheme="majorBidi" w:hAnsiTheme="majorBidi" w:cstheme="majorBidi"/>
        </w:rPr>
        <w:t>, (Semarang: Walisongo Press, 2008), hlm. 13-17.</w:t>
      </w:r>
    </w:p>
  </w:footnote>
  <w:footnote w:id="8">
    <w:p w14:paraId="505319CA" w14:textId="77777777" w:rsidR="003877E6" w:rsidRPr="00E15A9A" w:rsidRDefault="003877E6" w:rsidP="00045FC4">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Amru Khalid, </w:t>
      </w:r>
      <w:r w:rsidRPr="00E15A9A">
        <w:rPr>
          <w:rFonts w:asciiTheme="majorBidi" w:hAnsiTheme="majorBidi" w:cstheme="majorBidi"/>
          <w:i/>
          <w:iCs/>
        </w:rPr>
        <w:t>Dahsyatnya Hidayah</w:t>
      </w:r>
      <w:r w:rsidRPr="00E15A9A">
        <w:rPr>
          <w:rFonts w:asciiTheme="majorBidi" w:hAnsiTheme="majorBidi" w:cstheme="majorBidi"/>
        </w:rPr>
        <w:t>, (Jakarta: Akbar Media Eka Sarana), hlm. 110-111)</w:t>
      </w:r>
    </w:p>
  </w:footnote>
  <w:footnote w:id="9">
    <w:p w14:paraId="1F112A09" w14:textId="77777777" w:rsidR="003877E6" w:rsidRPr="00E15A9A" w:rsidRDefault="003877E6" w:rsidP="00045FC4">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Umar Sulaiman Al-Asyqar, </w:t>
      </w:r>
      <w:r w:rsidRPr="00E15A9A">
        <w:rPr>
          <w:rFonts w:asciiTheme="majorBidi" w:hAnsiTheme="majorBidi" w:cstheme="majorBidi"/>
          <w:i/>
          <w:iCs/>
        </w:rPr>
        <w:t>Pengantar Studi Akidah Islam</w:t>
      </w:r>
      <w:r w:rsidRPr="00E15A9A">
        <w:rPr>
          <w:rFonts w:asciiTheme="majorBidi" w:hAnsiTheme="majorBidi" w:cstheme="majorBidi"/>
        </w:rPr>
        <w:t xml:space="preserve">, (Jakarta: Pustaka Al-Kautsar, 2018), hlm. 84. </w:t>
      </w:r>
    </w:p>
  </w:footnote>
  <w:footnote w:id="10">
    <w:p w14:paraId="708651F7" w14:textId="77777777" w:rsidR="003877E6" w:rsidRPr="00E15A9A" w:rsidRDefault="003877E6" w:rsidP="00045FC4">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Izzah Nur Faida, Dkk, “Parenting Skills According To The Islamic Perspective Towards Family Well-Being”, </w:t>
      </w:r>
      <w:r w:rsidRPr="00A61DEB">
        <w:rPr>
          <w:rFonts w:asciiTheme="majorBidi" w:hAnsiTheme="majorBidi" w:cstheme="majorBidi"/>
          <w:i/>
          <w:iCs/>
        </w:rPr>
        <w:t>Jurnal Hukum Keluarga Dan Hukum Islam</w:t>
      </w:r>
      <w:r w:rsidRPr="00E15A9A">
        <w:rPr>
          <w:rFonts w:asciiTheme="majorBidi" w:hAnsiTheme="majorBidi" w:cstheme="majorBidi"/>
        </w:rPr>
        <w:t xml:space="preserve">, </w:t>
      </w:r>
      <w:r>
        <w:rPr>
          <w:rFonts w:asciiTheme="majorBidi" w:hAnsiTheme="majorBidi" w:cstheme="majorBidi"/>
        </w:rPr>
        <w:t>(Vol.</w:t>
      </w:r>
      <w:r w:rsidRPr="00E15A9A">
        <w:rPr>
          <w:rFonts w:asciiTheme="majorBidi" w:hAnsiTheme="majorBidi" w:cstheme="majorBidi"/>
        </w:rPr>
        <w:t xml:space="preserve"> 5</w:t>
      </w:r>
      <w:r>
        <w:rPr>
          <w:rFonts w:asciiTheme="majorBidi" w:hAnsiTheme="majorBidi" w:cstheme="majorBidi"/>
        </w:rPr>
        <w:t>, no. 2,</w:t>
      </w:r>
      <w:r w:rsidRPr="00E15A9A">
        <w:rPr>
          <w:rFonts w:asciiTheme="majorBidi" w:hAnsiTheme="majorBidi" w:cstheme="majorBidi"/>
        </w:rPr>
        <w:t xml:space="preserve"> </w:t>
      </w:r>
      <w:r>
        <w:rPr>
          <w:rFonts w:asciiTheme="majorBidi" w:hAnsiTheme="majorBidi" w:cstheme="majorBidi"/>
        </w:rPr>
        <w:t>tahun 2021), h</w:t>
      </w:r>
      <w:r w:rsidRPr="00E15A9A">
        <w:rPr>
          <w:rFonts w:asciiTheme="majorBidi" w:hAnsiTheme="majorBidi" w:cstheme="majorBidi"/>
        </w:rPr>
        <w:t>lm. 557.</w:t>
      </w:r>
    </w:p>
  </w:footnote>
  <w:footnote w:id="11">
    <w:p w14:paraId="6C03617F" w14:textId="77777777" w:rsidR="003877E6" w:rsidRPr="00E15A9A" w:rsidRDefault="003877E6" w:rsidP="00045FC4">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Siti Syamsiyatun,  </w:t>
      </w:r>
      <w:r w:rsidRPr="00E15A9A">
        <w:rPr>
          <w:rFonts w:asciiTheme="majorBidi" w:hAnsiTheme="majorBidi" w:cstheme="majorBidi"/>
          <w:i/>
          <w:iCs/>
        </w:rPr>
        <w:t>Muallaf: Antara Realitas Dan Harapan</w:t>
      </w:r>
      <w:r w:rsidRPr="00E15A9A">
        <w:rPr>
          <w:rFonts w:asciiTheme="majorBidi" w:hAnsiTheme="majorBidi" w:cstheme="majorBidi"/>
        </w:rPr>
        <w:t>, (Yogyakarta: Pustaka Pelajar, 2014). hlm 65.</w:t>
      </w:r>
    </w:p>
  </w:footnote>
  <w:footnote w:id="12">
    <w:p w14:paraId="58C02D36" w14:textId="77777777" w:rsidR="003877E6" w:rsidRPr="00E15A9A" w:rsidRDefault="003877E6" w:rsidP="00045FC4">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Muhammad Mahfud Dan Muhammad Arifudin, “Mendidik Anak Menurut Ajaran Rasulullah”, </w:t>
      </w:r>
      <w:r>
        <w:rPr>
          <w:rFonts w:asciiTheme="majorBidi" w:hAnsiTheme="majorBidi" w:cstheme="majorBidi"/>
        </w:rPr>
        <w:t>(Vol.</w:t>
      </w:r>
      <w:r w:rsidRPr="00E15A9A">
        <w:rPr>
          <w:rFonts w:asciiTheme="majorBidi" w:hAnsiTheme="majorBidi" w:cstheme="majorBidi"/>
        </w:rPr>
        <w:t xml:space="preserve"> 2</w:t>
      </w:r>
      <w:r>
        <w:rPr>
          <w:rFonts w:asciiTheme="majorBidi" w:hAnsiTheme="majorBidi" w:cstheme="majorBidi"/>
        </w:rPr>
        <w:t>, n</w:t>
      </w:r>
      <w:r w:rsidRPr="00E15A9A">
        <w:rPr>
          <w:rFonts w:asciiTheme="majorBidi" w:hAnsiTheme="majorBidi" w:cstheme="majorBidi"/>
        </w:rPr>
        <w:t xml:space="preserve">o. 2, </w:t>
      </w:r>
      <w:r>
        <w:rPr>
          <w:rFonts w:asciiTheme="majorBidi" w:hAnsiTheme="majorBidi" w:cstheme="majorBidi"/>
        </w:rPr>
        <w:t>tahun 2022), h</w:t>
      </w:r>
      <w:r w:rsidRPr="00E15A9A">
        <w:rPr>
          <w:rFonts w:asciiTheme="majorBidi" w:hAnsiTheme="majorBidi" w:cstheme="majorBidi"/>
        </w:rPr>
        <w:t>lm. 211.</w:t>
      </w:r>
    </w:p>
  </w:footnote>
  <w:footnote w:id="13">
    <w:p w14:paraId="789EB161"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Departemen Pendidikan Nasional, </w:t>
      </w:r>
      <w:r w:rsidRPr="00303CF7">
        <w:rPr>
          <w:rFonts w:asciiTheme="majorBidi" w:hAnsiTheme="majorBidi" w:cstheme="majorBidi"/>
          <w:i/>
          <w:iCs/>
        </w:rPr>
        <w:t>Kamus Besar Bahasa Indonesia Edisi Ke Tiga</w:t>
      </w:r>
      <w:r w:rsidRPr="00303CF7">
        <w:rPr>
          <w:rFonts w:asciiTheme="majorBidi" w:hAnsiTheme="majorBidi" w:cstheme="majorBidi"/>
        </w:rPr>
        <w:t>, (Jakarta: Balai Pustaka, 2002), hlm. 884.</w:t>
      </w:r>
    </w:p>
  </w:footnote>
  <w:footnote w:id="14">
    <w:p w14:paraId="7B07C069"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Departemen Pendidikan Nasional, </w:t>
      </w:r>
      <w:r w:rsidRPr="00303CF7">
        <w:rPr>
          <w:rFonts w:asciiTheme="majorBidi" w:hAnsiTheme="majorBidi" w:cstheme="majorBidi"/>
          <w:i/>
          <w:iCs/>
        </w:rPr>
        <w:t>Kamus Besar Bahasa Indonesia Edisi Ke Tiga</w:t>
      </w:r>
      <w:r w:rsidRPr="00303CF7">
        <w:rPr>
          <w:rFonts w:asciiTheme="majorBidi" w:hAnsiTheme="majorBidi" w:cstheme="majorBidi"/>
        </w:rPr>
        <w:t>,…., hlm. 73.</w:t>
      </w:r>
    </w:p>
  </w:footnote>
  <w:footnote w:id="15">
    <w:p w14:paraId="736D64D1"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Syaiful Bahri Djamarah, </w:t>
      </w:r>
      <w:r w:rsidRPr="00184DD9">
        <w:rPr>
          <w:rFonts w:asciiTheme="majorBidi" w:hAnsiTheme="majorBidi" w:cstheme="majorBidi"/>
          <w:i/>
          <w:iCs/>
        </w:rPr>
        <w:t>Pola Asuh Orang Tua dan Komunikasi dalam Keluarga</w:t>
      </w:r>
      <w:r w:rsidRPr="00303CF7">
        <w:rPr>
          <w:rFonts w:asciiTheme="majorBidi" w:hAnsiTheme="majorBidi" w:cstheme="majorBidi"/>
        </w:rPr>
        <w:t>, (Jakarta: Rineka Cipta, 2020), hlm. 50-51.</w:t>
      </w:r>
    </w:p>
  </w:footnote>
  <w:footnote w:id="16">
    <w:p w14:paraId="46C19CB0"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Nyoman Subagia, </w:t>
      </w:r>
      <w:r w:rsidRPr="00303CF7">
        <w:rPr>
          <w:rFonts w:asciiTheme="majorBidi" w:hAnsiTheme="majorBidi" w:cstheme="majorBidi"/>
          <w:i/>
          <w:iCs/>
        </w:rPr>
        <w:t>Pola Asuh Orang Tua: Faktor, Implikasi Terhadap Perkembangan Karakter Anak</w:t>
      </w:r>
      <w:r w:rsidRPr="00303CF7">
        <w:rPr>
          <w:rFonts w:asciiTheme="majorBidi" w:hAnsiTheme="majorBidi" w:cstheme="majorBidi"/>
        </w:rPr>
        <w:t xml:space="preserve">, (Badung: Nilacakra, 2021), hlm 7-8. </w:t>
      </w:r>
    </w:p>
  </w:footnote>
  <w:footnote w:id="17">
    <w:p w14:paraId="0CA4E209"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Toni Setyabudhi, </w:t>
      </w:r>
      <w:r w:rsidRPr="00303CF7">
        <w:rPr>
          <w:rFonts w:asciiTheme="majorBidi" w:hAnsiTheme="majorBidi" w:cstheme="majorBidi"/>
          <w:i/>
          <w:iCs/>
        </w:rPr>
        <w:t>Anak Unggul Berotak Prima</w:t>
      </w:r>
      <w:r w:rsidRPr="00303CF7">
        <w:rPr>
          <w:rFonts w:asciiTheme="majorBidi" w:hAnsiTheme="majorBidi" w:cstheme="majorBidi"/>
        </w:rPr>
        <w:t xml:space="preserve">, (Jakarta: Gramedia Pustaka Utama, 2002), hlm.  212. </w:t>
      </w:r>
    </w:p>
  </w:footnote>
  <w:footnote w:id="18">
    <w:p w14:paraId="2C801B6F"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Tri Anjaswani, Dkk, </w:t>
      </w:r>
      <w:r w:rsidRPr="00303CF7">
        <w:rPr>
          <w:rFonts w:asciiTheme="majorBidi" w:hAnsiTheme="majorBidi" w:cstheme="majorBidi"/>
          <w:i/>
          <w:iCs/>
        </w:rPr>
        <w:t>Deteksi Dini Potensi Kenakalan Remaja (Juvenile Delinquency) Dan Solusi “Save Remaja Milenial”</w:t>
      </w:r>
      <w:r w:rsidRPr="00303CF7">
        <w:rPr>
          <w:rFonts w:asciiTheme="majorBidi" w:hAnsiTheme="majorBidi" w:cstheme="majorBidi"/>
        </w:rPr>
        <w:t xml:space="preserve">, (Sidoarjo: Zifatama Jawara, 2019), hlm. 72. </w:t>
      </w:r>
    </w:p>
  </w:footnote>
  <w:footnote w:id="19">
    <w:p w14:paraId="49A93296"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Frenki Mubarok, </w:t>
      </w:r>
      <w:r w:rsidRPr="00303CF7">
        <w:rPr>
          <w:rFonts w:asciiTheme="majorBidi" w:hAnsiTheme="majorBidi" w:cstheme="majorBidi"/>
          <w:i/>
          <w:iCs/>
        </w:rPr>
        <w:t>Mashadir Tarbiyah Pesan-Pesan Pendidikan Dalam Al-Qur’an Dan Hadits</w:t>
      </w:r>
      <w:r w:rsidRPr="00303CF7">
        <w:rPr>
          <w:rFonts w:asciiTheme="majorBidi" w:hAnsiTheme="majorBidi" w:cstheme="majorBidi"/>
        </w:rPr>
        <w:t xml:space="preserve">, (Indramayu: Adanu Abimata, 2022), hlm. 121-122. </w:t>
      </w:r>
    </w:p>
  </w:footnote>
  <w:footnote w:id="20">
    <w:p w14:paraId="7B068658"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Nyoman Subagia, </w:t>
      </w:r>
      <w:r w:rsidRPr="00303CF7">
        <w:rPr>
          <w:rFonts w:asciiTheme="majorBidi" w:hAnsiTheme="majorBidi" w:cstheme="majorBidi"/>
          <w:i/>
          <w:iCs/>
        </w:rPr>
        <w:t>Pola Asuh Orang Tua: Faktor, Implikasi Terhadap Perkembangan Karakter Anak</w:t>
      </w:r>
      <w:r w:rsidRPr="00303CF7">
        <w:rPr>
          <w:rFonts w:asciiTheme="majorBidi" w:hAnsiTheme="majorBidi" w:cstheme="majorBidi"/>
        </w:rPr>
        <w:t xml:space="preserve">,…,hlm. 8. </w:t>
      </w:r>
    </w:p>
  </w:footnote>
  <w:footnote w:id="21">
    <w:p w14:paraId="445CE6B7"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AI. Tridhonanto Dan Beranda Agency, </w:t>
      </w:r>
      <w:r w:rsidRPr="00303CF7">
        <w:rPr>
          <w:rFonts w:asciiTheme="majorBidi" w:hAnsiTheme="majorBidi" w:cstheme="majorBidi"/>
          <w:i/>
          <w:iCs/>
        </w:rPr>
        <w:t>Mengembangkan Pola Asuh Demokratis</w:t>
      </w:r>
      <w:r w:rsidRPr="00303CF7">
        <w:rPr>
          <w:rFonts w:asciiTheme="majorBidi" w:hAnsiTheme="majorBidi" w:cstheme="majorBidi"/>
        </w:rPr>
        <w:t xml:space="preserve">, (Jakarta: Elex Media Komputido, 2014), hlm. 5. </w:t>
      </w:r>
    </w:p>
  </w:footnote>
  <w:footnote w:id="22">
    <w:p w14:paraId="3B0BC0FD"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Rahmawati Yeni, Dkk, </w:t>
      </w:r>
      <w:r w:rsidRPr="00303CF7">
        <w:rPr>
          <w:rFonts w:asciiTheme="majorBidi" w:hAnsiTheme="majorBidi" w:cstheme="majorBidi"/>
          <w:i/>
          <w:iCs/>
        </w:rPr>
        <w:t>Strategi Pengembangan Kreativitas Pada Anak Usia Taman Kanak-Kanak</w:t>
      </w:r>
      <w:r w:rsidRPr="00303CF7">
        <w:rPr>
          <w:rFonts w:asciiTheme="majorBidi" w:hAnsiTheme="majorBidi" w:cstheme="majorBidi"/>
        </w:rPr>
        <w:t xml:space="preserve">, (Jakarta: Kencana, 2017), hlm. 8. </w:t>
      </w:r>
    </w:p>
  </w:footnote>
  <w:footnote w:id="23">
    <w:p w14:paraId="4CF780D4"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H.M. Chabib Thoha</w:t>
      </w:r>
      <w:r w:rsidRPr="00303CF7">
        <w:rPr>
          <w:rFonts w:asciiTheme="majorBidi" w:hAnsiTheme="majorBidi" w:cstheme="majorBidi"/>
          <w:i/>
          <w:iCs/>
        </w:rPr>
        <w:t>, Kapita Selekta Pendidikan Islam,</w:t>
      </w:r>
      <w:r w:rsidRPr="00303CF7">
        <w:rPr>
          <w:rFonts w:asciiTheme="majorBidi" w:hAnsiTheme="majorBidi" w:cstheme="majorBidi"/>
        </w:rPr>
        <w:t xml:space="preserve"> (Yogyakarta: Pustaka Pelajar, 1996), hlm. 103. </w:t>
      </w:r>
    </w:p>
  </w:footnote>
  <w:footnote w:id="24">
    <w:p w14:paraId="4E161377"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John W. Santrock, </w:t>
      </w:r>
      <w:r w:rsidRPr="00303CF7">
        <w:rPr>
          <w:rFonts w:asciiTheme="majorBidi" w:hAnsiTheme="majorBidi" w:cstheme="majorBidi"/>
          <w:i/>
          <w:iCs/>
        </w:rPr>
        <w:t>Perkembangan Anak</w:t>
      </w:r>
      <w:r w:rsidRPr="00303CF7">
        <w:rPr>
          <w:rFonts w:asciiTheme="majorBidi" w:hAnsiTheme="majorBidi" w:cstheme="majorBidi"/>
        </w:rPr>
        <w:t xml:space="preserve">, Edisi 7, Jilid 2, (Jakarta: Erlangga, 2007), hlm. 166. </w:t>
      </w:r>
    </w:p>
  </w:footnote>
  <w:footnote w:id="25">
    <w:p w14:paraId="3FF59CE3"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Qurrotu Ayun, “Pola Asuh Orang Tua Dan Metode Pengasuhan Dalam Membentuk Kepribadian Anak”, Jurnal Thufala, Vol. 5. No. 1</w:t>
      </w:r>
      <w:r>
        <w:rPr>
          <w:rFonts w:asciiTheme="majorBidi" w:hAnsiTheme="majorBidi" w:cstheme="majorBidi"/>
        </w:rPr>
        <w:t>. 2017, h</w:t>
      </w:r>
      <w:r w:rsidRPr="00303CF7">
        <w:rPr>
          <w:rFonts w:asciiTheme="majorBidi" w:hAnsiTheme="majorBidi" w:cstheme="majorBidi"/>
        </w:rPr>
        <w:t>lm. 107.</w:t>
      </w:r>
    </w:p>
  </w:footnote>
  <w:footnote w:id="26">
    <w:p w14:paraId="4C909671" w14:textId="4CC2754F" w:rsidR="003877E6" w:rsidRPr="00303CF7" w:rsidRDefault="003877E6" w:rsidP="00C96AF1">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Listia</w:t>
      </w:r>
      <w:r>
        <w:rPr>
          <w:rFonts w:asciiTheme="majorBidi" w:hAnsiTheme="majorBidi" w:cstheme="majorBidi"/>
        </w:rPr>
        <w:t xml:space="preserve"> </w:t>
      </w:r>
      <w:r w:rsidRPr="00303CF7">
        <w:rPr>
          <w:rFonts w:asciiTheme="majorBidi" w:hAnsiTheme="majorBidi" w:cstheme="majorBidi"/>
        </w:rPr>
        <w:t xml:space="preserve">Fitriyani, “Peran Pola Asuh Orang Tua Dalam Mengembangkan Kecerdasan Emosi Anak”, </w:t>
      </w:r>
      <w:r w:rsidRPr="00303CF7">
        <w:rPr>
          <w:rFonts w:asciiTheme="majorBidi" w:hAnsiTheme="majorBidi" w:cstheme="majorBidi"/>
          <w:i/>
          <w:iCs/>
        </w:rPr>
        <w:t>Lentera</w:t>
      </w:r>
      <w:r w:rsidRPr="00303CF7">
        <w:rPr>
          <w:rFonts w:asciiTheme="majorBidi" w:hAnsiTheme="majorBidi" w:cstheme="majorBidi"/>
        </w:rPr>
        <w:t>, Vol. 18. No.1. Juni, 2015. hlm. 104.</w:t>
      </w:r>
    </w:p>
  </w:footnote>
  <w:footnote w:id="27">
    <w:p w14:paraId="1DFF216A" w14:textId="4FFD0728" w:rsidR="003877E6" w:rsidRPr="00C96AF1" w:rsidRDefault="003877E6" w:rsidP="00C96AF1">
      <w:pPr>
        <w:pStyle w:val="FootnoteText"/>
        <w:ind w:firstLine="567"/>
        <w:jc w:val="both"/>
        <w:rPr>
          <w:rFonts w:asciiTheme="majorBidi" w:hAnsiTheme="majorBidi" w:cstheme="majorBidi"/>
        </w:rPr>
      </w:pPr>
      <w:r w:rsidRPr="00C96AF1">
        <w:rPr>
          <w:rStyle w:val="FootnoteReference"/>
          <w:rFonts w:asciiTheme="majorBidi" w:hAnsiTheme="majorBidi" w:cstheme="majorBidi"/>
        </w:rPr>
        <w:footnoteRef/>
      </w:r>
      <w:r w:rsidRPr="00C96AF1">
        <w:rPr>
          <w:rFonts w:asciiTheme="majorBidi" w:hAnsiTheme="majorBidi" w:cstheme="majorBidi"/>
        </w:rPr>
        <w:t xml:space="preserve"> Teguh Fachmi, dkk, “Pola Asuh Islami: Antara Transformasi Nilai-Nilai Theologis dan Internalisasi Karakter </w:t>
      </w:r>
      <w:r w:rsidRPr="00C96AF1">
        <w:rPr>
          <w:rFonts w:asciiTheme="majorBidi" w:hAnsiTheme="majorBidi" w:cstheme="majorBidi"/>
          <w:i/>
          <w:iCs/>
        </w:rPr>
        <w:t>Mahmudah</w:t>
      </w:r>
      <w:r w:rsidRPr="00C96AF1">
        <w:rPr>
          <w:rFonts w:asciiTheme="majorBidi" w:hAnsiTheme="majorBidi" w:cstheme="majorBidi"/>
        </w:rPr>
        <w:t xml:space="preserve">”, </w:t>
      </w:r>
      <w:r w:rsidRPr="00A025B5">
        <w:rPr>
          <w:rFonts w:asciiTheme="majorBidi" w:hAnsiTheme="majorBidi" w:cstheme="majorBidi"/>
          <w:i/>
          <w:iCs/>
        </w:rPr>
        <w:t>Geneologi PAI</w:t>
      </w:r>
      <w:r w:rsidRPr="00C96AF1">
        <w:rPr>
          <w:rFonts w:asciiTheme="majorBidi" w:hAnsiTheme="majorBidi" w:cstheme="majorBidi"/>
        </w:rPr>
        <w:t>, Vol. 8. No. 2. Desember, 2021. hlm. 428.</w:t>
      </w:r>
    </w:p>
  </w:footnote>
  <w:footnote w:id="28">
    <w:p w14:paraId="110B67B4" w14:textId="226E38EE" w:rsidR="003877E6" w:rsidRDefault="003877E6" w:rsidP="00C96AF1">
      <w:pPr>
        <w:pStyle w:val="FootnoteText"/>
        <w:ind w:firstLine="567"/>
        <w:jc w:val="both"/>
      </w:pPr>
      <w:r w:rsidRPr="00C96AF1">
        <w:rPr>
          <w:rStyle w:val="FootnoteReference"/>
          <w:rFonts w:asciiTheme="majorBidi" w:hAnsiTheme="majorBidi" w:cstheme="majorBidi"/>
        </w:rPr>
        <w:footnoteRef/>
      </w:r>
      <w:r w:rsidRPr="00C96AF1">
        <w:rPr>
          <w:rFonts w:asciiTheme="majorBidi" w:hAnsiTheme="majorBidi" w:cstheme="majorBidi"/>
        </w:rPr>
        <w:t xml:space="preserve"> Teguh Fachmi, dkk, “Pola Asuh Islami: Antara Transformasi Nilai-Nilai Theologis dan Internalisasi Karakter </w:t>
      </w:r>
      <w:r w:rsidRPr="00C96AF1">
        <w:rPr>
          <w:rFonts w:asciiTheme="majorBidi" w:hAnsiTheme="majorBidi" w:cstheme="majorBidi"/>
          <w:i/>
          <w:iCs/>
        </w:rPr>
        <w:t>Mahmudah</w:t>
      </w:r>
      <w:r w:rsidRPr="00C96AF1">
        <w:rPr>
          <w:rFonts w:asciiTheme="majorBidi" w:hAnsiTheme="majorBidi" w:cstheme="majorBidi"/>
        </w:rPr>
        <w:t>”</w:t>
      </w:r>
      <w:r>
        <w:rPr>
          <w:rFonts w:asciiTheme="majorBidi" w:hAnsiTheme="majorBidi" w:cstheme="majorBidi"/>
        </w:rPr>
        <w:t>,…,</w:t>
      </w:r>
      <w:r w:rsidRPr="00C96AF1">
        <w:rPr>
          <w:rFonts w:asciiTheme="majorBidi" w:hAnsiTheme="majorBidi" w:cstheme="majorBidi"/>
        </w:rPr>
        <w:t>hlm. 429-430.</w:t>
      </w:r>
    </w:p>
  </w:footnote>
  <w:footnote w:id="29">
    <w:p w14:paraId="61E84F0E"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M.M. Nilam Widyarini, </w:t>
      </w:r>
      <w:r w:rsidRPr="00303CF7">
        <w:rPr>
          <w:rFonts w:asciiTheme="majorBidi" w:hAnsiTheme="majorBidi" w:cstheme="majorBidi"/>
          <w:i/>
          <w:iCs/>
        </w:rPr>
        <w:t>Relasi Orang Tua Dan Anak</w:t>
      </w:r>
      <w:r w:rsidRPr="00303CF7">
        <w:rPr>
          <w:rFonts w:asciiTheme="majorBidi" w:hAnsiTheme="majorBidi" w:cstheme="majorBidi"/>
        </w:rPr>
        <w:t xml:space="preserve">, (Jakarta: Elex Media Komputindo, 2013), hlm. 12. </w:t>
      </w:r>
    </w:p>
  </w:footnote>
  <w:footnote w:id="30">
    <w:p w14:paraId="282DBC68"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Hana Ika S. Dan Ketfiyah, </w:t>
      </w:r>
      <w:r w:rsidRPr="00303CF7">
        <w:rPr>
          <w:rFonts w:asciiTheme="majorBidi" w:hAnsiTheme="majorBidi" w:cstheme="majorBidi"/>
          <w:i/>
          <w:iCs/>
        </w:rPr>
        <w:t>Jadilah Orang Tua Hebat Dengan Pola Asuh Yang Tepat,</w:t>
      </w:r>
      <w:r w:rsidRPr="00303CF7">
        <w:rPr>
          <w:rFonts w:asciiTheme="majorBidi" w:hAnsiTheme="majorBidi" w:cstheme="majorBidi"/>
        </w:rPr>
        <w:t xml:space="preserve"> (Jakarta: Guepedia, 2023), hlm. 23-26. </w:t>
      </w:r>
    </w:p>
  </w:footnote>
  <w:footnote w:id="31">
    <w:p w14:paraId="7DA19FF8"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Agustini, </w:t>
      </w:r>
      <w:r w:rsidRPr="00303CF7">
        <w:rPr>
          <w:rFonts w:asciiTheme="majorBidi" w:hAnsiTheme="majorBidi" w:cstheme="majorBidi"/>
          <w:i/>
          <w:iCs/>
        </w:rPr>
        <w:t>Anak Mandiri, Orang Tua Bahagia (Strategi Demokratis Dalam Membangun Kepribadian Anak)</w:t>
      </w:r>
      <w:r w:rsidRPr="00303CF7">
        <w:rPr>
          <w:rFonts w:asciiTheme="majorBidi" w:hAnsiTheme="majorBidi" w:cstheme="majorBidi"/>
        </w:rPr>
        <w:t xml:space="preserve">, (Sleman: Deepublish Digital, 2024), hlm. 18. </w:t>
      </w:r>
    </w:p>
  </w:footnote>
  <w:footnote w:id="32">
    <w:p w14:paraId="3C82E428"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 Habibu Rahman, </w:t>
      </w:r>
      <w:r w:rsidRPr="00303CF7">
        <w:rPr>
          <w:rFonts w:asciiTheme="majorBidi" w:hAnsiTheme="majorBidi" w:cstheme="majorBidi"/>
          <w:i/>
          <w:iCs/>
        </w:rPr>
        <w:t>Pengembangan Nilai Moral Dan Agama Anak Usia Dini</w:t>
      </w:r>
      <w:r w:rsidRPr="00303CF7">
        <w:rPr>
          <w:rFonts w:asciiTheme="majorBidi" w:hAnsiTheme="majorBidi" w:cstheme="majorBidi"/>
        </w:rPr>
        <w:t xml:space="preserve">, (Tasikmalaya: Edu Publisher, 2020), hlm. 46-47. </w:t>
      </w:r>
    </w:p>
  </w:footnote>
  <w:footnote w:id="33">
    <w:p w14:paraId="04779E23"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Miftakhuddin Dan Rony Harianto, </w:t>
      </w:r>
      <w:r w:rsidRPr="00303CF7">
        <w:rPr>
          <w:rFonts w:asciiTheme="majorBidi" w:hAnsiTheme="majorBidi" w:cstheme="majorBidi"/>
          <w:i/>
          <w:iCs/>
        </w:rPr>
        <w:t>Anakku Belahan Jiwaku: Pola Asuh Yang Tepat Untuk Membentuk Psikis Anak</w:t>
      </w:r>
      <w:r w:rsidRPr="00303CF7">
        <w:rPr>
          <w:rFonts w:asciiTheme="majorBidi" w:hAnsiTheme="majorBidi" w:cstheme="majorBidi"/>
        </w:rPr>
        <w:t xml:space="preserve">, (Sukabumi: CV Jejak, 2020), hlm. 116. </w:t>
      </w:r>
    </w:p>
  </w:footnote>
  <w:footnote w:id="34">
    <w:p w14:paraId="7BFA62C1"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Hafidz Muftisani, </w:t>
      </w:r>
      <w:r w:rsidRPr="00303CF7">
        <w:rPr>
          <w:rFonts w:asciiTheme="majorBidi" w:hAnsiTheme="majorBidi" w:cstheme="majorBidi"/>
          <w:i/>
          <w:iCs/>
        </w:rPr>
        <w:t>Helicopter Parent, Mengenal Ciri Orang Tua yang Terlalu Mengontrol Anak dan Efeknya</w:t>
      </w:r>
      <w:r w:rsidRPr="00303CF7">
        <w:rPr>
          <w:rFonts w:asciiTheme="majorBidi" w:hAnsiTheme="majorBidi" w:cstheme="majorBidi"/>
        </w:rPr>
        <w:t xml:space="preserve">, (Bantul: Elementa Media, 2023), hlm. 19. </w:t>
      </w:r>
    </w:p>
  </w:footnote>
  <w:footnote w:id="35">
    <w:p w14:paraId="4FAB6F3D"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Munita Yeni, </w:t>
      </w:r>
      <w:r w:rsidRPr="00303CF7">
        <w:rPr>
          <w:rFonts w:asciiTheme="majorBidi" w:hAnsiTheme="majorBidi" w:cstheme="majorBidi"/>
          <w:i/>
          <w:iCs/>
        </w:rPr>
        <w:t>Jangan Ajari Aku Harga Diri yang Rendah</w:t>
      </w:r>
      <w:r w:rsidRPr="00303CF7">
        <w:rPr>
          <w:rFonts w:asciiTheme="majorBidi" w:hAnsiTheme="majorBidi" w:cstheme="majorBidi"/>
        </w:rPr>
        <w:t xml:space="preserve">, (Yogyakarta: Anak Hebat Indonesia, 2021), hlm. 22. </w:t>
      </w:r>
    </w:p>
  </w:footnote>
  <w:footnote w:id="36">
    <w:p w14:paraId="7ED74B00"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Miftakhuddin Dan Rony Harianto, </w:t>
      </w:r>
      <w:r w:rsidRPr="00303CF7">
        <w:rPr>
          <w:rFonts w:asciiTheme="majorBidi" w:hAnsiTheme="majorBidi" w:cstheme="majorBidi"/>
          <w:i/>
          <w:iCs/>
        </w:rPr>
        <w:t>Anakku Belahan Jiwaku: Pola Asuh Yang Tepat Untuk Membentuk Psikis Anak</w:t>
      </w:r>
      <w:r w:rsidRPr="00303CF7">
        <w:rPr>
          <w:rFonts w:asciiTheme="majorBidi" w:hAnsiTheme="majorBidi" w:cstheme="majorBidi"/>
        </w:rPr>
        <w:t xml:space="preserve">,…,hlm. 116. </w:t>
      </w:r>
    </w:p>
  </w:footnote>
  <w:footnote w:id="37">
    <w:p w14:paraId="24654905"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Tim Kreatif Media, </w:t>
      </w:r>
      <w:r w:rsidRPr="00303CF7">
        <w:rPr>
          <w:rFonts w:asciiTheme="majorBidi" w:hAnsiTheme="majorBidi" w:cstheme="majorBidi"/>
          <w:i/>
          <w:iCs/>
        </w:rPr>
        <w:t>Pola Asuh Anak</w:t>
      </w:r>
      <w:r w:rsidRPr="00303CF7">
        <w:rPr>
          <w:rFonts w:asciiTheme="majorBidi" w:hAnsiTheme="majorBidi" w:cstheme="majorBidi"/>
        </w:rPr>
        <w:t xml:space="preserve">, (Yogyakarta: Pustaka Referensi, 2023), hlm. 5-6. </w:t>
      </w:r>
    </w:p>
  </w:footnote>
  <w:footnote w:id="38">
    <w:p w14:paraId="5CAF0EC5"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Miftakhuddin Dan Rony Harianto, </w:t>
      </w:r>
      <w:r w:rsidRPr="00303CF7">
        <w:rPr>
          <w:rFonts w:asciiTheme="majorBidi" w:hAnsiTheme="majorBidi" w:cstheme="majorBidi"/>
          <w:i/>
          <w:iCs/>
        </w:rPr>
        <w:t>Anakku Belahan Jiwaku: Pola Asuh Yang Tepat Untuk Membentuk Psikis Anak</w:t>
      </w:r>
      <w:r w:rsidRPr="00303CF7">
        <w:rPr>
          <w:rFonts w:asciiTheme="majorBidi" w:hAnsiTheme="majorBidi" w:cstheme="majorBidi"/>
        </w:rPr>
        <w:t>,…,hlm. 105.</w:t>
      </w:r>
    </w:p>
  </w:footnote>
  <w:footnote w:id="39">
    <w:p w14:paraId="42D6801F"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Danang Baskoro, </w:t>
      </w:r>
      <w:r w:rsidRPr="00303CF7">
        <w:rPr>
          <w:rFonts w:asciiTheme="majorBidi" w:hAnsiTheme="majorBidi" w:cstheme="majorBidi"/>
          <w:i/>
          <w:iCs/>
        </w:rPr>
        <w:t>Menjadi Lebih Baik (Parent Helaing),</w:t>
      </w:r>
      <w:r w:rsidRPr="00303CF7">
        <w:rPr>
          <w:rFonts w:asciiTheme="majorBidi" w:hAnsiTheme="majorBidi" w:cstheme="majorBidi"/>
        </w:rPr>
        <w:t xml:space="preserve"> (Jakarta: Elex Media Komputindo, 2019), hlm. 26-28. </w:t>
      </w:r>
    </w:p>
  </w:footnote>
  <w:footnote w:id="40">
    <w:p w14:paraId="39FDF5F6"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w:t>
      </w:r>
      <w:r w:rsidRPr="00303CF7">
        <w:rPr>
          <w:rFonts w:asciiTheme="majorBidi" w:hAnsiTheme="majorBidi" w:cstheme="majorBidi"/>
          <w:shd w:val="clear" w:color="auto" w:fill="FFFFFF"/>
        </w:rPr>
        <w:t xml:space="preserve">elmambessy Moses, </w:t>
      </w:r>
      <w:r w:rsidRPr="00303CF7">
        <w:rPr>
          <w:rFonts w:asciiTheme="majorBidi" w:hAnsiTheme="majorBidi" w:cstheme="majorBidi"/>
          <w:i/>
          <w:iCs/>
          <w:shd w:val="clear" w:color="auto" w:fill="FFFFFF"/>
        </w:rPr>
        <w:t>Analisis  Pengaruh  Pendidikan,  Pelatihan,    dan Pengalaman  Kerja  terhadap Produktivitas Kerja Pegawai Dinas Pertambangan dan Energi Provinsi Papua</w:t>
      </w:r>
      <w:r w:rsidRPr="00303CF7">
        <w:rPr>
          <w:rFonts w:asciiTheme="majorBidi" w:hAnsiTheme="majorBidi" w:cstheme="majorBidi"/>
          <w:shd w:val="clear" w:color="auto" w:fill="FFFFFF"/>
        </w:rPr>
        <w:t>, (Jakarta: Media Riset Bisnis &amp; Manajemen,  2012), hlm. 18.</w:t>
      </w:r>
    </w:p>
  </w:footnote>
  <w:footnote w:id="41">
    <w:p w14:paraId="5ED1A9E5"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w:t>
      </w:r>
      <w:r w:rsidRPr="00303CF7">
        <w:rPr>
          <w:rFonts w:asciiTheme="majorBidi" w:hAnsiTheme="majorBidi" w:cstheme="majorBidi"/>
          <w:shd w:val="clear" w:color="auto" w:fill="FFFFFF"/>
        </w:rPr>
        <w:t>Teguh Triyanto, Pengantar Pendidikan, (Jakarta: Bumi Aksara, 2014), hlm. 23.</w:t>
      </w:r>
    </w:p>
  </w:footnote>
  <w:footnote w:id="42">
    <w:p w14:paraId="2C6F93A1"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Sangkot Nasution, “Pendidikan Lingkungan Keluarga”, Tazkiya, Vol. 8. No. 1. 2019. hlm. 116.</w:t>
      </w:r>
    </w:p>
  </w:footnote>
  <w:footnote w:id="43">
    <w:p w14:paraId="4F7F4E5F"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Mahfud Junaedi, </w:t>
      </w:r>
      <w:r w:rsidRPr="00303CF7">
        <w:rPr>
          <w:rFonts w:asciiTheme="majorBidi" w:hAnsiTheme="majorBidi" w:cstheme="majorBidi"/>
          <w:i/>
          <w:iCs/>
        </w:rPr>
        <w:t>Paradigma Baru Filsafat Pendidikan Islam</w:t>
      </w:r>
      <w:r w:rsidRPr="00303CF7">
        <w:rPr>
          <w:rFonts w:asciiTheme="majorBidi" w:hAnsiTheme="majorBidi" w:cstheme="majorBidi"/>
        </w:rPr>
        <w:t>, (Jakarta: Prenadamedia Group, 2019), hlm. 260-261.</w:t>
      </w:r>
    </w:p>
  </w:footnote>
  <w:footnote w:id="44">
    <w:p w14:paraId="61EE65E8"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Mahfud Junaedi, </w:t>
      </w:r>
      <w:r w:rsidRPr="00303CF7">
        <w:rPr>
          <w:rFonts w:asciiTheme="majorBidi" w:hAnsiTheme="majorBidi" w:cstheme="majorBidi"/>
          <w:i/>
          <w:iCs/>
        </w:rPr>
        <w:t>Paradigma Baru Filsafat Pendidikan Islam</w:t>
      </w:r>
      <w:r w:rsidRPr="00303CF7">
        <w:rPr>
          <w:rFonts w:asciiTheme="majorBidi" w:hAnsiTheme="majorBidi" w:cstheme="majorBidi"/>
        </w:rPr>
        <w:t>,…, hlm. 263.</w:t>
      </w:r>
    </w:p>
  </w:footnote>
  <w:footnote w:id="45">
    <w:p w14:paraId="11C8557E"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Nazarudin, </w:t>
      </w:r>
      <w:r w:rsidRPr="00303CF7">
        <w:rPr>
          <w:rFonts w:asciiTheme="majorBidi" w:hAnsiTheme="majorBidi" w:cstheme="majorBidi"/>
          <w:i/>
          <w:iCs/>
        </w:rPr>
        <w:t>Pendidikan Keluarga Menurut Ki Hajar Dewantara dan Relevansinya Dengan Pendidikan Islam</w:t>
      </w:r>
      <w:r w:rsidRPr="00303CF7">
        <w:rPr>
          <w:rFonts w:asciiTheme="majorBidi" w:hAnsiTheme="majorBidi" w:cstheme="majorBidi"/>
        </w:rPr>
        <w:t xml:space="preserve">, (Palembang: Noerfikri, 2019), hlm. 62. </w:t>
      </w:r>
    </w:p>
  </w:footnote>
  <w:footnote w:id="46">
    <w:p w14:paraId="4D847EF1" w14:textId="77777777" w:rsidR="003877E6" w:rsidRPr="00303CF7" w:rsidRDefault="003877E6" w:rsidP="005F5AC3">
      <w:pPr>
        <w:shd w:val="clear" w:color="auto" w:fill="FFFFFF"/>
        <w:spacing w:after="0"/>
        <w:ind w:firstLine="567"/>
        <w:jc w:val="both"/>
        <w:rPr>
          <w:rFonts w:asciiTheme="majorBidi" w:eastAsia="Times New Roman" w:hAnsiTheme="majorBidi" w:cstheme="majorBidi"/>
          <w:sz w:val="20"/>
          <w:szCs w:val="20"/>
        </w:rPr>
      </w:pPr>
      <w:r w:rsidRPr="00303CF7">
        <w:rPr>
          <w:rStyle w:val="FootnoteReference"/>
          <w:rFonts w:asciiTheme="majorBidi" w:hAnsiTheme="majorBidi" w:cstheme="majorBidi"/>
        </w:rPr>
        <w:footnoteRef/>
      </w:r>
      <w:r w:rsidRPr="00303CF7">
        <w:rPr>
          <w:rFonts w:asciiTheme="majorBidi" w:hAnsiTheme="majorBidi" w:cstheme="majorBidi"/>
        </w:rPr>
        <w:t xml:space="preserve"> </w:t>
      </w:r>
      <w:r w:rsidRPr="00303CF7">
        <w:rPr>
          <w:rFonts w:asciiTheme="majorBidi" w:eastAsia="Times New Roman" w:hAnsiTheme="majorBidi" w:cstheme="majorBidi"/>
          <w:sz w:val="20"/>
          <w:szCs w:val="20"/>
        </w:rPr>
        <w:t xml:space="preserve">Fuad Ihsan, </w:t>
      </w:r>
      <w:r w:rsidRPr="00303CF7">
        <w:rPr>
          <w:rFonts w:asciiTheme="majorBidi" w:eastAsia="Times New Roman" w:hAnsiTheme="majorBidi" w:cstheme="majorBidi"/>
          <w:i/>
          <w:iCs/>
          <w:sz w:val="20"/>
          <w:szCs w:val="20"/>
        </w:rPr>
        <w:t>Dasar-dasar Kependidikan Komponen MKDK</w:t>
      </w:r>
      <w:r w:rsidRPr="00303CF7">
        <w:rPr>
          <w:rFonts w:asciiTheme="majorBidi" w:eastAsia="Times New Roman" w:hAnsiTheme="majorBidi" w:cstheme="majorBidi"/>
          <w:sz w:val="20"/>
          <w:szCs w:val="20"/>
        </w:rPr>
        <w:t>, (Jakarta: Rineka Cipta, 2008), hlm.17.</w:t>
      </w:r>
    </w:p>
  </w:footnote>
  <w:footnote w:id="47">
    <w:p w14:paraId="6F06B7EB"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Kementerian Agama Republik Indonesia, </w:t>
      </w:r>
      <w:r w:rsidRPr="00303CF7">
        <w:rPr>
          <w:rFonts w:asciiTheme="majorBidi" w:hAnsiTheme="majorBidi" w:cstheme="majorBidi"/>
          <w:i/>
          <w:iCs/>
        </w:rPr>
        <w:t>Al-Qur’an dan Terjemahnya</w:t>
      </w:r>
      <w:r w:rsidRPr="00303CF7">
        <w:rPr>
          <w:rFonts w:asciiTheme="majorBidi" w:hAnsiTheme="majorBidi" w:cstheme="majorBidi"/>
        </w:rPr>
        <w:t>, (Jakarta: Kementerian Agama Republik Indonesia, 2019), hlm. 827.</w:t>
      </w:r>
    </w:p>
  </w:footnote>
  <w:footnote w:id="48">
    <w:p w14:paraId="6FCAA070"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Heri Jauhari Muchtar, </w:t>
      </w:r>
      <w:r w:rsidRPr="00303CF7">
        <w:rPr>
          <w:rFonts w:asciiTheme="majorBidi" w:hAnsiTheme="majorBidi" w:cstheme="majorBidi"/>
          <w:i/>
          <w:iCs/>
        </w:rPr>
        <w:t>Fikih Pendidikan</w:t>
      </w:r>
      <w:r w:rsidRPr="00303CF7">
        <w:rPr>
          <w:rFonts w:asciiTheme="majorBidi" w:hAnsiTheme="majorBidi" w:cstheme="majorBidi"/>
        </w:rPr>
        <w:t xml:space="preserve">, (Bandung: Remaja Rosdakarya, 2008), hlm. 43. </w:t>
      </w:r>
    </w:p>
  </w:footnote>
  <w:footnote w:id="49">
    <w:p w14:paraId="4B79E272"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Ibnu Katsir, </w:t>
      </w:r>
      <w:r w:rsidRPr="00303CF7">
        <w:rPr>
          <w:rFonts w:asciiTheme="majorBidi" w:hAnsiTheme="majorBidi" w:cstheme="majorBidi"/>
          <w:i/>
          <w:iCs/>
        </w:rPr>
        <w:t>Tafsir Ibnu Katsir</w:t>
      </w:r>
      <w:r w:rsidRPr="00303CF7">
        <w:rPr>
          <w:rFonts w:asciiTheme="majorBidi" w:hAnsiTheme="majorBidi" w:cstheme="majorBidi"/>
        </w:rPr>
        <w:t xml:space="preserve">, (Jakarta: Pustaka Imam Asy-Syafi’I, 2008), jil. 10 hlm. 44. </w:t>
      </w:r>
    </w:p>
  </w:footnote>
  <w:footnote w:id="50">
    <w:p w14:paraId="1DF10FB3"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Asy-Syaukani, </w:t>
      </w:r>
      <w:r w:rsidRPr="00303CF7">
        <w:rPr>
          <w:rFonts w:asciiTheme="majorBidi" w:hAnsiTheme="majorBidi" w:cstheme="majorBidi"/>
          <w:i/>
          <w:iCs/>
        </w:rPr>
        <w:t>Tafsr Fathul Qadir</w:t>
      </w:r>
      <w:r w:rsidRPr="00303CF7">
        <w:rPr>
          <w:rFonts w:asciiTheme="majorBidi" w:hAnsiTheme="majorBidi" w:cstheme="majorBidi"/>
        </w:rPr>
        <w:t xml:space="preserve">, (Jakarta: Pustaka Azzam, 2012), jil. 11 hlm. 441. </w:t>
      </w:r>
    </w:p>
  </w:footnote>
  <w:footnote w:id="51">
    <w:p w14:paraId="43F4092A"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La Adi, “Pendidikan Keluarga Dalam Perspektif Islam”, </w:t>
      </w:r>
      <w:r w:rsidRPr="00303CF7">
        <w:rPr>
          <w:rFonts w:asciiTheme="majorBidi" w:hAnsiTheme="majorBidi" w:cstheme="majorBidi"/>
          <w:i/>
          <w:iCs/>
        </w:rPr>
        <w:t>Rashid</w:t>
      </w:r>
      <w:r w:rsidRPr="00303CF7">
        <w:rPr>
          <w:rFonts w:asciiTheme="majorBidi" w:hAnsiTheme="majorBidi" w:cstheme="majorBidi"/>
        </w:rPr>
        <w:t xml:space="preserve">, Vol. 7. No. 1. 2022, hlm. 7. </w:t>
      </w:r>
    </w:p>
  </w:footnote>
  <w:footnote w:id="52">
    <w:p w14:paraId="04106083"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Kementerian Agama Republik Indonesia, </w:t>
      </w:r>
      <w:r w:rsidRPr="00303CF7">
        <w:rPr>
          <w:rFonts w:asciiTheme="majorBidi" w:hAnsiTheme="majorBidi" w:cstheme="majorBidi"/>
          <w:i/>
          <w:iCs/>
        </w:rPr>
        <w:t>Al-Qur’an dan Terjemahnya</w:t>
      </w:r>
      <w:r w:rsidRPr="00303CF7">
        <w:rPr>
          <w:rFonts w:asciiTheme="majorBidi" w:hAnsiTheme="majorBidi" w:cstheme="majorBidi"/>
        </w:rPr>
        <w:t xml:space="preserve">,…,hlm. </w:t>
      </w:r>
      <w:r>
        <w:rPr>
          <w:rFonts w:asciiTheme="majorBidi" w:hAnsiTheme="majorBidi" w:cstheme="majorBidi"/>
        </w:rPr>
        <w:t>412.</w:t>
      </w:r>
    </w:p>
  </w:footnote>
  <w:footnote w:id="53">
    <w:p w14:paraId="03532350"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Karman, </w:t>
      </w:r>
      <w:r w:rsidRPr="00303CF7">
        <w:rPr>
          <w:rFonts w:asciiTheme="majorBidi" w:hAnsiTheme="majorBidi" w:cstheme="majorBidi"/>
          <w:i/>
          <w:iCs/>
        </w:rPr>
        <w:t>Tafsir Ayat-Ayat Pendidikan</w:t>
      </w:r>
      <w:r w:rsidRPr="00303CF7">
        <w:rPr>
          <w:rFonts w:asciiTheme="majorBidi" w:hAnsiTheme="majorBidi" w:cstheme="majorBidi"/>
        </w:rPr>
        <w:t>, (Bandung: Remaja Rosdakarya, 2018), hlm. 181.</w:t>
      </w:r>
    </w:p>
  </w:footnote>
  <w:footnote w:id="54">
    <w:p w14:paraId="277E5D80"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Abdul Aziz, </w:t>
      </w:r>
      <w:r w:rsidRPr="00303CF7">
        <w:rPr>
          <w:rFonts w:asciiTheme="majorBidi" w:hAnsiTheme="majorBidi" w:cstheme="majorBidi"/>
          <w:i/>
          <w:iCs/>
        </w:rPr>
        <w:t>Materi Dasar Pendidikan Islam</w:t>
      </w:r>
      <w:r w:rsidRPr="00303CF7">
        <w:rPr>
          <w:rFonts w:asciiTheme="majorBidi" w:hAnsiTheme="majorBidi" w:cstheme="majorBidi"/>
        </w:rPr>
        <w:t>, (Ponorogo: Uwais Inspirasi Indonesia, 2019), hlm. 6.</w:t>
      </w:r>
    </w:p>
  </w:footnote>
  <w:footnote w:id="55">
    <w:p w14:paraId="35D5BC23"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Kementerian Agama Republik Indonesia, </w:t>
      </w:r>
      <w:r w:rsidRPr="00303CF7">
        <w:rPr>
          <w:rFonts w:asciiTheme="majorBidi" w:hAnsiTheme="majorBidi" w:cstheme="majorBidi"/>
          <w:i/>
          <w:iCs/>
        </w:rPr>
        <w:t>Al-Qur’an dan Terjemahnya</w:t>
      </w:r>
      <w:r w:rsidRPr="00303CF7">
        <w:rPr>
          <w:rFonts w:asciiTheme="majorBidi" w:hAnsiTheme="majorBidi" w:cstheme="majorBidi"/>
        </w:rPr>
        <w:t>,…,hlm.</w:t>
      </w:r>
      <w:r>
        <w:rPr>
          <w:rFonts w:asciiTheme="majorBidi" w:hAnsiTheme="majorBidi" w:cstheme="majorBidi"/>
        </w:rPr>
        <w:t xml:space="preserve"> 321.</w:t>
      </w:r>
    </w:p>
  </w:footnote>
  <w:footnote w:id="56">
    <w:p w14:paraId="639F63E1"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Mahfud Junaedi, </w:t>
      </w:r>
      <w:r w:rsidRPr="00303CF7">
        <w:rPr>
          <w:rFonts w:asciiTheme="majorBidi" w:hAnsiTheme="majorBidi" w:cstheme="majorBidi"/>
          <w:i/>
          <w:iCs/>
        </w:rPr>
        <w:t>Paradigma Baru Filsafat Pendidikan Islam</w:t>
      </w:r>
      <w:r w:rsidRPr="00303CF7">
        <w:rPr>
          <w:rFonts w:asciiTheme="majorBidi" w:hAnsiTheme="majorBidi" w:cstheme="majorBidi"/>
        </w:rPr>
        <w:t>,…hlm. 279.</w:t>
      </w:r>
    </w:p>
  </w:footnote>
  <w:footnote w:id="57">
    <w:p w14:paraId="74C78E6B"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Muhammad Mahfud, “Mendidik Anak Menurut Ajaran Rasulullah”, </w:t>
      </w:r>
      <w:r w:rsidRPr="00303CF7">
        <w:rPr>
          <w:rFonts w:asciiTheme="majorBidi" w:hAnsiTheme="majorBidi" w:cstheme="majorBidi"/>
          <w:i/>
          <w:iCs/>
        </w:rPr>
        <w:t>Miazhar</w:t>
      </w:r>
      <w:r w:rsidRPr="00303CF7">
        <w:rPr>
          <w:rFonts w:asciiTheme="majorBidi" w:hAnsiTheme="majorBidi" w:cstheme="majorBidi"/>
        </w:rPr>
        <w:t>, Vol. 1. No. 1. 2021, hlm. 18.</w:t>
      </w:r>
    </w:p>
  </w:footnote>
  <w:footnote w:id="58">
    <w:p w14:paraId="26AF9D5A"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Kementerian Agama Republik Indonesia, </w:t>
      </w:r>
      <w:r w:rsidRPr="00303CF7">
        <w:rPr>
          <w:rFonts w:asciiTheme="majorBidi" w:hAnsiTheme="majorBidi" w:cstheme="majorBidi"/>
          <w:i/>
          <w:iCs/>
        </w:rPr>
        <w:t>Al-Qur’an dan Terjemahnya</w:t>
      </w:r>
      <w:r w:rsidRPr="00303CF7">
        <w:rPr>
          <w:rFonts w:asciiTheme="majorBidi" w:hAnsiTheme="majorBidi" w:cstheme="majorBidi"/>
        </w:rPr>
        <w:t>,…,hlm.</w:t>
      </w:r>
      <w:r>
        <w:rPr>
          <w:rFonts w:asciiTheme="majorBidi" w:hAnsiTheme="majorBidi" w:cstheme="majorBidi"/>
        </w:rPr>
        <w:t xml:space="preserve"> 412.</w:t>
      </w:r>
    </w:p>
  </w:footnote>
  <w:footnote w:id="59">
    <w:p w14:paraId="3A34508D"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Ummu Ihsan dan Abu Ihsan al-Atsari, </w:t>
      </w:r>
      <w:r w:rsidRPr="00303CF7">
        <w:rPr>
          <w:rFonts w:asciiTheme="majorBidi" w:hAnsiTheme="majorBidi" w:cstheme="majorBidi"/>
          <w:i/>
          <w:iCs/>
        </w:rPr>
        <w:t>Mencetak Generasi Rabbani,</w:t>
      </w:r>
      <w:r w:rsidRPr="00303CF7">
        <w:rPr>
          <w:rFonts w:asciiTheme="majorBidi" w:hAnsiTheme="majorBidi" w:cstheme="majorBidi"/>
        </w:rPr>
        <w:t xml:space="preserve"> (Jakarta: Pustaka Imam Asy-Syafi’i, 2014), hlm. 196.</w:t>
      </w:r>
    </w:p>
  </w:footnote>
  <w:footnote w:id="60">
    <w:p w14:paraId="0402F64F"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Ummu Ihsan dan Abu Ihsan al-Atsari, </w:t>
      </w:r>
      <w:r w:rsidRPr="00303CF7">
        <w:rPr>
          <w:rFonts w:asciiTheme="majorBidi" w:hAnsiTheme="majorBidi" w:cstheme="majorBidi"/>
          <w:i/>
          <w:iCs/>
        </w:rPr>
        <w:t xml:space="preserve">Mencetak Generasi Rabbani,.., </w:t>
      </w:r>
      <w:r w:rsidRPr="00303CF7">
        <w:rPr>
          <w:rFonts w:asciiTheme="majorBidi" w:hAnsiTheme="majorBidi" w:cstheme="majorBidi"/>
        </w:rPr>
        <w:t>hlm. 198-201.</w:t>
      </w:r>
    </w:p>
  </w:footnote>
  <w:footnote w:id="61">
    <w:p w14:paraId="00AFFA50"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Sutinah, “Metode Pendidikan Keluarga Dalam Perspektif Islam”, </w:t>
      </w:r>
      <w:r w:rsidRPr="00303CF7">
        <w:rPr>
          <w:rFonts w:asciiTheme="majorBidi" w:hAnsiTheme="majorBidi" w:cstheme="majorBidi"/>
          <w:i/>
          <w:iCs/>
        </w:rPr>
        <w:t>Al-Manar,</w:t>
      </w:r>
      <w:r w:rsidRPr="00303CF7">
        <w:rPr>
          <w:rFonts w:asciiTheme="majorBidi" w:hAnsiTheme="majorBidi" w:cstheme="majorBidi"/>
        </w:rPr>
        <w:t xml:space="preserve"> (Vol. 8, no. 1, tahun 2019), hlm. 183.</w:t>
      </w:r>
    </w:p>
  </w:footnote>
  <w:footnote w:id="62">
    <w:p w14:paraId="7A2278B8"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Mahfud Junaedi, </w:t>
      </w:r>
      <w:r w:rsidRPr="00303CF7">
        <w:rPr>
          <w:rFonts w:asciiTheme="majorBidi" w:hAnsiTheme="majorBidi" w:cstheme="majorBidi"/>
          <w:i/>
          <w:iCs/>
        </w:rPr>
        <w:t>Paradigma Baru Filsafat Pendidikan Islam</w:t>
      </w:r>
      <w:r w:rsidRPr="00303CF7">
        <w:rPr>
          <w:rFonts w:asciiTheme="majorBidi" w:hAnsiTheme="majorBidi" w:cstheme="majorBidi"/>
        </w:rPr>
        <w:t>,…, hlm. 273.</w:t>
      </w:r>
    </w:p>
  </w:footnote>
  <w:footnote w:id="63">
    <w:p w14:paraId="177E2AC0"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Ummu Ihsan dan Abu Ihsan al-Atsari, </w:t>
      </w:r>
      <w:r w:rsidRPr="00303CF7">
        <w:rPr>
          <w:rFonts w:asciiTheme="majorBidi" w:hAnsiTheme="majorBidi" w:cstheme="majorBidi"/>
          <w:i/>
          <w:iCs/>
        </w:rPr>
        <w:t xml:space="preserve">Mencetak Generasi Rabbani,.., </w:t>
      </w:r>
      <w:r w:rsidRPr="00303CF7">
        <w:rPr>
          <w:rFonts w:asciiTheme="majorBidi" w:hAnsiTheme="majorBidi" w:cstheme="majorBidi"/>
        </w:rPr>
        <w:t>hlm. 208.</w:t>
      </w:r>
    </w:p>
  </w:footnote>
  <w:footnote w:id="64">
    <w:p w14:paraId="5E3AC929"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Anisyah Rahmadiana, dkk, “Konsep Pendidikan Keluarga Islami”, </w:t>
      </w:r>
      <w:r w:rsidRPr="00303CF7">
        <w:rPr>
          <w:rFonts w:asciiTheme="majorBidi" w:hAnsiTheme="majorBidi" w:cstheme="majorBidi"/>
          <w:i/>
          <w:iCs/>
        </w:rPr>
        <w:t>Jurnal Pendidikan dan Konseling</w:t>
      </w:r>
      <w:r w:rsidRPr="00303CF7">
        <w:rPr>
          <w:rFonts w:asciiTheme="majorBidi" w:hAnsiTheme="majorBidi" w:cstheme="majorBidi"/>
        </w:rPr>
        <w:t>, Vol. 5. No. 4. 2023, hlm. 171.</w:t>
      </w:r>
    </w:p>
  </w:footnote>
  <w:footnote w:id="65">
    <w:p w14:paraId="104419B1"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Kadar M. Yusuf, </w:t>
      </w:r>
      <w:r w:rsidRPr="00303CF7">
        <w:rPr>
          <w:rFonts w:asciiTheme="majorBidi" w:hAnsiTheme="majorBidi" w:cstheme="majorBidi"/>
          <w:i/>
          <w:iCs/>
        </w:rPr>
        <w:t>Tafsir Tarbawi Pesan-Pesan Al-Qur’an Tentang Pendidikan</w:t>
      </w:r>
      <w:r w:rsidRPr="00303CF7">
        <w:rPr>
          <w:rFonts w:asciiTheme="majorBidi" w:hAnsiTheme="majorBidi" w:cstheme="majorBidi"/>
        </w:rPr>
        <w:t>, (Jakarta: Amzah, 2013), hlm. 150.</w:t>
      </w:r>
    </w:p>
  </w:footnote>
  <w:footnote w:id="66">
    <w:p w14:paraId="1F9A4F14" w14:textId="77777777" w:rsidR="003877E6" w:rsidRPr="00303CF7" w:rsidRDefault="003877E6" w:rsidP="005F5AC3">
      <w:pPr>
        <w:pStyle w:val="FootnoteText"/>
        <w:ind w:firstLine="567"/>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Tofik Pram, </w:t>
      </w:r>
      <w:r w:rsidRPr="00303CF7">
        <w:rPr>
          <w:rFonts w:asciiTheme="majorBidi" w:hAnsiTheme="majorBidi" w:cstheme="majorBidi"/>
          <w:i/>
          <w:iCs/>
        </w:rPr>
        <w:t>Tujuh Mualaf Yang Mengharumkan Islam</w:t>
      </w:r>
      <w:r w:rsidRPr="00303CF7">
        <w:rPr>
          <w:rFonts w:asciiTheme="majorBidi" w:hAnsiTheme="majorBidi" w:cstheme="majorBidi"/>
        </w:rPr>
        <w:t>, (Bandung: Nourabooks, 2015), hlm. Xiv.</w:t>
      </w:r>
    </w:p>
  </w:footnote>
  <w:footnote w:id="67">
    <w:p w14:paraId="7DD87972" w14:textId="77777777" w:rsidR="003877E6" w:rsidRPr="00303CF7" w:rsidRDefault="003877E6" w:rsidP="005F5AC3">
      <w:pPr>
        <w:pStyle w:val="FootnoteText"/>
        <w:ind w:firstLine="567"/>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KBBI Daring, </w:t>
      </w:r>
      <w:hyperlink r:id="rId1" w:history="1">
        <w:r w:rsidRPr="00303CF7">
          <w:rPr>
            <w:rStyle w:val="Hyperlink"/>
            <w:rFonts w:asciiTheme="majorBidi" w:hAnsiTheme="majorBidi" w:cstheme="majorBidi"/>
          </w:rPr>
          <w:t>https://kbbi.web.id/mualaf</w:t>
        </w:r>
      </w:hyperlink>
      <w:r w:rsidRPr="00303CF7">
        <w:rPr>
          <w:rFonts w:asciiTheme="majorBidi" w:hAnsiTheme="majorBidi" w:cstheme="majorBidi"/>
        </w:rPr>
        <w:t xml:space="preserve">, diakses pada 20 November 2024. </w:t>
      </w:r>
    </w:p>
  </w:footnote>
  <w:footnote w:id="68">
    <w:p w14:paraId="74B7F9AE" w14:textId="77777777" w:rsidR="003877E6" w:rsidRPr="00303CF7" w:rsidRDefault="003877E6" w:rsidP="005F5AC3">
      <w:pPr>
        <w:pStyle w:val="FootnoteText"/>
        <w:ind w:firstLine="720"/>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Nur Azizah Rahman, “Batas Waktu Pemberian Zakat Kepada Mu’allaf: Kajian Fiqih Kontemporer &amp; Ushul Fiqh”, </w:t>
      </w:r>
      <w:r w:rsidRPr="00303CF7">
        <w:rPr>
          <w:rFonts w:asciiTheme="majorBidi" w:hAnsiTheme="majorBidi" w:cstheme="majorBidi"/>
          <w:i/>
          <w:iCs/>
        </w:rPr>
        <w:t>Potret Pemikiran</w:t>
      </w:r>
      <w:r w:rsidRPr="00303CF7">
        <w:rPr>
          <w:rFonts w:asciiTheme="majorBidi" w:hAnsiTheme="majorBidi" w:cstheme="majorBidi"/>
        </w:rPr>
        <w:t>, Vol. 20. No. 2. 2016, hlm. 51-52.</w:t>
      </w:r>
    </w:p>
  </w:footnote>
  <w:footnote w:id="69">
    <w:p w14:paraId="50F27E5F" w14:textId="77777777" w:rsidR="003877E6" w:rsidRPr="00303CF7" w:rsidRDefault="003877E6" w:rsidP="005F5AC3">
      <w:pPr>
        <w:pStyle w:val="FootnoteText"/>
        <w:ind w:firstLine="720"/>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Muliatul, dkk, “Pelaksanaan Pendidikan Islam Keluarga Muallaf Di Desa Jangkang Kecamatan Pasak Talawang Kabupaten Kapuas”, </w:t>
      </w:r>
      <w:r w:rsidRPr="00303CF7">
        <w:rPr>
          <w:rFonts w:asciiTheme="majorBidi" w:hAnsiTheme="majorBidi" w:cstheme="majorBidi"/>
          <w:i/>
          <w:iCs/>
        </w:rPr>
        <w:t>At-Ta’lim</w:t>
      </w:r>
      <w:r w:rsidRPr="00303CF7">
        <w:rPr>
          <w:rFonts w:asciiTheme="majorBidi" w:hAnsiTheme="majorBidi" w:cstheme="majorBidi"/>
        </w:rPr>
        <w:t xml:space="preserve">, Vol. 21. No. 2. 2022, hlm. 268. </w:t>
      </w:r>
    </w:p>
  </w:footnote>
  <w:footnote w:id="70">
    <w:p w14:paraId="01E6ED97" w14:textId="77777777" w:rsidR="003877E6" w:rsidRPr="00303CF7" w:rsidRDefault="003877E6" w:rsidP="005F5AC3">
      <w:pPr>
        <w:pStyle w:val="FootnoteText"/>
        <w:ind w:firstLine="720"/>
        <w:jc w:val="both"/>
        <w:rPr>
          <w:rFonts w:asciiTheme="majorBidi" w:hAnsiTheme="majorBidi" w:cstheme="majorBidi"/>
        </w:rPr>
      </w:pPr>
      <w:r w:rsidRPr="00303CF7">
        <w:rPr>
          <w:rStyle w:val="FootnoteReference"/>
          <w:rFonts w:asciiTheme="majorBidi" w:hAnsiTheme="majorBidi" w:cstheme="majorBidi"/>
        </w:rPr>
        <w:footnoteRef/>
      </w:r>
      <w:r w:rsidRPr="00303CF7">
        <w:rPr>
          <w:rFonts w:asciiTheme="majorBidi" w:hAnsiTheme="majorBidi" w:cstheme="majorBidi"/>
        </w:rPr>
        <w:t xml:space="preserve"> Achmad Muhajir, “Hadhanah dalam Islam (Hak Pengasuhan Anak dalam Sektor Pendidikan Rumah)</w:t>
      </w:r>
      <w:r>
        <w:rPr>
          <w:rFonts w:asciiTheme="majorBidi" w:hAnsiTheme="majorBidi" w:cstheme="majorBidi"/>
        </w:rPr>
        <w:t>”</w:t>
      </w:r>
      <w:r w:rsidRPr="00303CF7">
        <w:rPr>
          <w:rFonts w:asciiTheme="majorBidi" w:hAnsiTheme="majorBidi" w:cstheme="majorBidi"/>
        </w:rPr>
        <w:t xml:space="preserve">, </w:t>
      </w:r>
      <w:r w:rsidRPr="00477156">
        <w:rPr>
          <w:rFonts w:asciiTheme="majorBidi" w:hAnsiTheme="majorBidi" w:cstheme="majorBidi"/>
          <w:i/>
          <w:iCs/>
        </w:rPr>
        <w:t>Jurnal SAP</w:t>
      </w:r>
      <w:r w:rsidRPr="00303CF7">
        <w:rPr>
          <w:rFonts w:asciiTheme="majorBidi" w:hAnsiTheme="majorBidi" w:cstheme="majorBidi"/>
        </w:rPr>
        <w:t>, Vol. 2. No. 2. 2017, hlm. 171-172.</w:t>
      </w:r>
    </w:p>
  </w:footnote>
  <w:footnote w:id="71">
    <w:p w14:paraId="0916F9A8" w14:textId="77777777" w:rsidR="003877E6" w:rsidRPr="008470C0" w:rsidRDefault="003877E6" w:rsidP="00032A9E">
      <w:pPr>
        <w:pStyle w:val="FootnoteText"/>
        <w:ind w:firstLine="567"/>
        <w:jc w:val="both"/>
        <w:rPr>
          <w:rFonts w:asciiTheme="majorBidi" w:hAnsiTheme="majorBidi" w:cstheme="majorBidi"/>
        </w:rPr>
      </w:pPr>
      <w:r w:rsidRPr="008470C0">
        <w:rPr>
          <w:rStyle w:val="FootnoteReference"/>
          <w:rFonts w:asciiTheme="majorBidi" w:hAnsiTheme="majorBidi" w:cstheme="majorBidi"/>
        </w:rPr>
        <w:footnoteRef/>
      </w:r>
      <w:r w:rsidRPr="008470C0">
        <w:rPr>
          <w:rFonts w:asciiTheme="majorBidi" w:hAnsiTheme="majorBidi" w:cstheme="majorBidi"/>
        </w:rPr>
        <w:t xml:space="preserve"> Rahmadi, Pengantar </w:t>
      </w:r>
      <w:r w:rsidRPr="008470C0">
        <w:rPr>
          <w:rFonts w:asciiTheme="majorBidi" w:hAnsiTheme="majorBidi" w:cstheme="majorBidi"/>
          <w:i/>
          <w:iCs/>
        </w:rPr>
        <w:t>Metodologi Penelitian,</w:t>
      </w:r>
      <w:r w:rsidRPr="008470C0">
        <w:rPr>
          <w:rFonts w:asciiTheme="majorBidi" w:hAnsiTheme="majorBidi" w:cstheme="majorBidi"/>
        </w:rPr>
        <w:t xml:space="preserve"> (Banjarmasin: Antasari Press, 2011), hlm. 15.</w:t>
      </w:r>
    </w:p>
  </w:footnote>
  <w:footnote w:id="72">
    <w:p w14:paraId="51744C84"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Zuchri Abdussamad, </w:t>
      </w:r>
      <w:r w:rsidRPr="00E15A9A">
        <w:rPr>
          <w:rFonts w:asciiTheme="majorBidi" w:hAnsiTheme="majorBidi" w:cstheme="majorBidi"/>
          <w:i/>
          <w:iCs/>
        </w:rPr>
        <w:t>Metode Penelitian Kualitatif</w:t>
      </w:r>
      <w:r w:rsidRPr="00E15A9A">
        <w:rPr>
          <w:rFonts w:asciiTheme="majorBidi" w:hAnsiTheme="majorBidi" w:cstheme="majorBidi"/>
        </w:rPr>
        <w:t xml:space="preserve">, (Makassar: Syakir Media Press, 2021), hlm. 30. </w:t>
      </w:r>
    </w:p>
  </w:footnote>
  <w:footnote w:id="73">
    <w:p w14:paraId="75A83D6A"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Jonathan Sarwono, </w:t>
      </w:r>
      <w:r w:rsidRPr="00E15A9A">
        <w:rPr>
          <w:rFonts w:asciiTheme="majorBidi" w:hAnsiTheme="majorBidi" w:cstheme="majorBidi"/>
          <w:i/>
          <w:iCs/>
        </w:rPr>
        <w:t>Metode Penelitian Kuantitatif &amp; Kualitatif</w:t>
      </w:r>
      <w:r w:rsidRPr="00E15A9A">
        <w:rPr>
          <w:rFonts w:asciiTheme="majorBidi" w:hAnsiTheme="majorBidi" w:cstheme="majorBidi"/>
        </w:rPr>
        <w:t xml:space="preserve">, (Yogyakarta: Graha Ilmu, 2006), hlm. 194-195. </w:t>
      </w:r>
    </w:p>
  </w:footnote>
  <w:footnote w:id="74">
    <w:p w14:paraId="52490710"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Rukaesih Dan Ucu Cahyana, </w:t>
      </w:r>
      <w:r w:rsidRPr="00E15A9A">
        <w:rPr>
          <w:rFonts w:asciiTheme="majorBidi" w:hAnsiTheme="majorBidi" w:cstheme="majorBidi"/>
          <w:i/>
          <w:iCs/>
        </w:rPr>
        <w:t>Metodologi Penelitian Pendidikan</w:t>
      </w:r>
      <w:r w:rsidRPr="00E15A9A">
        <w:rPr>
          <w:rFonts w:asciiTheme="majorBidi" w:hAnsiTheme="majorBidi" w:cstheme="majorBidi"/>
        </w:rPr>
        <w:t xml:space="preserve">, (Jakarta: Raja Graindo Persada, 2015), hlm. 148. </w:t>
      </w:r>
    </w:p>
  </w:footnote>
  <w:footnote w:id="75">
    <w:p w14:paraId="7493576B"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Moh. Nizar, </w:t>
      </w:r>
      <w:r w:rsidRPr="00E15A9A">
        <w:rPr>
          <w:rFonts w:asciiTheme="majorBidi" w:hAnsiTheme="majorBidi" w:cstheme="majorBidi"/>
          <w:i/>
          <w:iCs/>
        </w:rPr>
        <w:t>Metode Penelitian</w:t>
      </w:r>
      <w:r w:rsidRPr="00E15A9A">
        <w:rPr>
          <w:rFonts w:asciiTheme="majorBidi" w:hAnsiTheme="majorBidi" w:cstheme="majorBidi"/>
        </w:rPr>
        <w:t>, (Bogor: Ghalia Indonesia, 2017), hlm. 170-175.</w:t>
      </w:r>
    </w:p>
  </w:footnote>
  <w:footnote w:id="76">
    <w:p w14:paraId="538DA379"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Bagja Waluya, </w:t>
      </w:r>
      <w:r w:rsidRPr="00B42755">
        <w:rPr>
          <w:rFonts w:asciiTheme="majorBidi" w:hAnsiTheme="majorBidi" w:cstheme="majorBidi"/>
          <w:i/>
          <w:iCs/>
        </w:rPr>
        <w:t>Sosiologi:</w:t>
      </w:r>
      <w:r w:rsidRPr="00E15A9A">
        <w:rPr>
          <w:rFonts w:asciiTheme="majorBidi" w:hAnsiTheme="majorBidi" w:cstheme="majorBidi"/>
        </w:rPr>
        <w:t xml:space="preserve"> </w:t>
      </w:r>
      <w:r w:rsidRPr="00E15A9A">
        <w:rPr>
          <w:rFonts w:asciiTheme="majorBidi" w:hAnsiTheme="majorBidi" w:cstheme="majorBidi"/>
          <w:i/>
          <w:iCs/>
        </w:rPr>
        <w:t>Menyelami Fenomena Sosial di Masyarakat</w:t>
      </w:r>
      <w:r w:rsidRPr="00E15A9A">
        <w:rPr>
          <w:rFonts w:asciiTheme="majorBidi" w:hAnsiTheme="majorBidi" w:cstheme="majorBidi"/>
        </w:rPr>
        <w:t xml:space="preserve">, (Bandung: Setia Purna Inves, 2007), hlm. 95. </w:t>
      </w:r>
    </w:p>
  </w:footnote>
  <w:footnote w:id="77">
    <w:p w14:paraId="7BC53FAE"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Hardani, Dkk, </w:t>
      </w:r>
      <w:r w:rsidRPr="00E15A9A">
        <w:rPr>
          <w:rFonts w:asciiTheme="majorBidi" w:hAnsiTheme="majorBidi" w:cstheme="majorBidi"/>
          <w:i/>
          <w:iCs/>
        </w:rPr>
        <w:t>Metode Penelitian Kualitatif &amp;Kuantitatif</w:t>
      </w:r>
      <w:r w:rsidRPr="00E15A9A">
        <w:rPr>
          <w:rFonts w:asciiTheme="majorBidi" w:hAnsiTheme="majorBidi" w:cstheme="majorBidi"/>
        </w:rPr>
        <w:t>, (Yogyakarta: Pustaka Ilmu, 2020), hlm. 198-199</w:t>
      </w:r>
    </w:p>
  </w:footnote>
  <w:footnote w:id="78">
    <w:p w14:paraId="5928F789" w14:textId="77777777" w:rsidR="003877E6" w:rsidRPr="00E15A9A" w:rsidRDefault="003877E6" w:rsidP="00032A9E">
      <w:pPr>
        <w:pStyle w:val="FootnoteText"/>
        <w:tabs>
          <w:tab w:val="right" w:pos="9360"/>
        </w:tabs>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Zuchri Abdussamad, </w:t>
      </w:r>
      <w:r w:rsidRPr="00E15A9A">
        <w:rPr>
          <w:rFonts w:asciiTheme="majorBidi" w:hAnsiTheme="majorBidi" w:cstheme="majorBidi"/>
          <w:i/>
          <w:iCs/>
        </w:rPr>
        <w:t>Metode Penelitian Kualitatif,</w:t>
      </w:r>
      <w:r w:rsidRPr="00E15A9A">
        <w:rPr>
          <w:rFonts w:asciiTheme="majorBidi" w:hAnsiTheme="majorBidi" w:cstheme="majorBidi"/>
        </w:rPr>
        <w:t>…, hlm. 156.</w:t>
      </w:r>
      <w:r w:rsidRPr="00E15A9A">
        <w:rPr>
          <w:rFonts w:asciiTheme="majorBidi" w:hAnsiTheme="majorBidi" w:cstheme="majorBidi"/>
        </w:rPr>
        <w:tab/>
      </w:r>
    </w:p>
  </w:footnote>
  <w:footnote w:id="79">
    <w:p w14:paraId="13AD3065"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Hardani, Dkk, </w:t>
      </w:r>
      <w:r w:rsidRPr="00E15A9A">
        <w:rPr>
          <w:rFonts w:asciiTheme="majorBidi" w:hAnsiTheme="majorBidi" w:cstheme="majorBidi"/>
          <w:i/>
          <w:iCs/>
        </w:rPr>
        <w:t>Metode Penelitian Kualitatif &amp;Kuantitatif</w:t>
      </w:r>
      <w:r w:rsidRPr="00E15A9A">
        <w:rPr>
          <w:rFonts w:asciiTheme="majorBidi" w:hAnsiTheme="majorBidi" w:cstheme="majorBidi"/>
        </w:rPr>
        <w:t>,…hlm. 163-166.</w:t>
      </w:r>
    </w:p>
  </w:footnote>
  <w:footnote w:id="80">
    <w:p w14:paraId="76263C33"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Sirajuddin Saleh, </w:t>
      </w:r>
      <w:r w:rsidRPr="00E15A9A">
        <w:rPr>
          <w:rFonts w:asciiTheme="majorBidi" w:hAnsiTheme="majorBidi" w:cstheme="majorBidi"/>
          <w:i/>
          <w:iCs/>
        </w:rPr>
        <w:t>Analisis Data Kualitatif,</w:t>
      </w:r>
      <w:r w:rsidRPr="00E15A9A">
        <w:rPr>
          <w:rFonts w:asciiTheme="majorBidi" w:hAnsiTheme="majorBidi" w:cstheme="majorBidi"/>
        </w:rPr>
        <w:t xml:space="preserve"> (Bandung: Pustaka Ramadhan, 2017), hlm. 93. </w:t>
      </w:r>
    </w:p>
  </w:footnote>
  <w:footnote w:id="81">
    <w:p w14:paraId="33E0627F"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Hardani, Dkk, </w:t>
      </w:r>
      <w:r w:rsidRPr="00E15A9A">
        <w:rPr>
          <w:rFonts w:asciiTheme="majorBidi" w:hAnsiTheme="majorBidi" w:cstheme="majorBidi"/>
          <w:i/>
          <w:iCs/>
        </w:rPr>
        <w:t>Metode Penelitian Kualitatif &amp;Kuantitatif</w:t>
      </w:r>
      <w:r w:rsidRPr="00E15A9A">
        <w:rPr>
          <w:rFonts w:asciiTheme="majorBidi" w:hAnsiTheme="majorBidi" w:cstheme="majorBidi"/>
        </w:rPr>
        <w:t xml:space="preserve">,…hlm. 167. </w:t>
      </w:r>
    </w:p>
  </w:footnote>
  <w:footnote w:id="82">
    <w:p w14:paraId="422F6041" w14:textId="77777777" w:rsidR="003877E6" w:rsidRPr="007D4A1D" w:rsidRDefault="003877E6" w:rsidP="00032A9E">
      <w:pPr>
        <w:pStyle w:val="FootnoteText"/>
        <w:ind w:firstLine="567"/>
        <w:jc w:val="both"/>
        <w:rPr>
          <w:rFonts w:asciiTheme="majorBidi" w:hAnsiTheme="majorBidi" w:cstheme="majorBidi"/>
        </w:rPr>
      </w:pPr>
      <w:r w:rsidRPr="007D4A1D">
        <w:rPr>
          <w:rStyle w:val="FootnoteReference"/>
          <w:rFonts w:asciiTheme="majorBidi" w:hAnsiTheme="majorBidi" w:cstheme="majorBidi"/>
        </w:rPr>
        <w:footnoteRef/>
      </w:r>
      <w:r w:rsidRPr="007D4A1D">
        <w:rPr>
          <w:rFonts w:asciiTheme="majorBidi" w:hAnsiTheme="majorBidi" w:cstheme="majorBidi"/>
        </w:rPr>
        <w:t xml:space="preserve"> Amirotun Sholikhah, “Statistik Deskriptif Dalam Penelitian Kualitatif”, </w:t>
      </w:r>
      <w:r w:rsidRPr="007D4A1D">
        <w:rPr>
          <w:rFonts w:asciiTheme="majorBidi" w:hAnsiTheme="majorBidi" w:cstheme="majorBidi"/>
          <w:i/>
          <w:iCs/>
        </w:rPr>
        <w:t>Komunika</w:t>
      </w:r>
      <w:r w:rsidRPr="007D4A1D">
        <w:rPr>
          <w:rFonts w:asciiTheme="majorBidi" w:hAnsiTheme="majorBidi" w:cstheme="majorBidi"/>
        </w:rPr>
        <w:t xml:space="preserve"> (Vol. 10, No. 2, tahun 2016), hlm.  348.</w:t>
      </w:r>
    </w:p>
  </w:footnote>
  <w:footnote w:id="83">
    <w:p w14:paraId="2E8C6758"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Sugiyono, </w:t>
      </w:r>
      <w:r w:rsidRPr="00E15A9A">
        <w:rPr>
          <w:rFonts w:asciiTheme="majorBidi" w:hAnsiTheme="majorBidi" w:cstheme="majorBidi"/>
          <w:i/>
          <w:iCs/>
        </w:rPr>
        <w:t xml:space="preserve">Metode Penelitian Pendidikan, </w:t>
      </w:r>
      <w:r w:rsidRPr="00E15A9A">
        <w:rPr>
          <w:rFonts w:asciiTheme="majorBidi" w:hAnsiTheme="majorBidi" w:cstheme="majorBidi"/>
        </w:rPr>
        <w:t xml:space="preserve">(Bandung: Alfabeta, 2019), hlm. 447. </w:t>
      </w:r>
    </w:p>
  </w:footnote>
  <w:footnote w:id="84">
    <w:p w14:paraId="5B656A9E"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Hardani, Dkk, </w:t>
      </w:r>
      <w:r w:rsidRPr="00E15A9A">
        <w:rPr>
          <w:rFonts w:asciiTheme="majorBidi" w:hAnsiTheme="majorBidi" w:cstheme="majorBidi"/>
          <w:i/>
          <w:iCs/>
        </w:rPr>
        <w:t>Metode Penelitian Kualitatif &amp;Kuantitatif</w:t>
      </w:r>
      <w:r w:rsidRPr="00E15A9A">
        <w:rPr>
          <w:rFonts w:asciiTheme="majorBidi" w:hAnsiTheme="majorBidi" w:cstheme="majorBidi"/>
        </w:rPr>
        <w:t xml:space="preserve">,…hlm. 171. </w:t>
      </w:r>
    </w:p>
  </w:footnote>
  <w:footnote w:id="85">
    <w:p w14:paraId="5CB80C75" w14:textId="77777777" w:rsidR="003877E6" w:rsidRPr="00E15A9A" w:rsidRDefault="003877E6" w:rsidP="00032A9E">
      <w:pPr>
        <w:pStyle w:val="FootnoteText"/>
        <w:ind w:firstLine="567"/>
        <w:jc w:val="both"/>
        <w:rPr>
          <w:rFonts w:asciiTheme="majorBidi" w:hAnsiTheme="majorBidi" w:cstheme="majorBidi"/>
        </w:rPr>
      </w:pPr>
      <w:r w:rsidRPr="00E15A9A">
        <w:rPr>
          <w:rStyle w:val="FootnoteReference"/>
          <w:rFonts w:asciiTheme="majorBidi" w:hAnsiTheme="majorBidi" w:cstheme="majorBidi"/>
        </w:rPr>
        <w:footnoteRef/>
      </w:r>
      <w:r w:rsidRPr="00E15A9A">
        <w:rPr>
          <w:rFonts w:asciiTheme="majorBidi" w:hAnsiTheme="majorBidi" w:cstheme="majorBidi"/>
        </w:rPr>
        <w:t xml:space="preserve"> Moh. Nizar, </w:t>
      </w:r>
      <w:r w:rsidRPr="00E15A9A">
        <w:rPr>
          <w:rFonts w:asciiTheme="majorBidi" w:hAnsiTheme="majorBidi" w:cstheme="majorBidi"/>
          <w:i/>
          <w:iCs/>
        </w:rPr>
        <w:t>Metode Penelitian</w:t>
      </w:r>
      <w:r w:rsidRPr="00E15A9A">
        <w:rPr>
          <w:rFonts w:asciiTheme="majorBidi" w:hAnsiTheme="majorBidi" w:cstheme="majorBidi"/>
        </w:rPr>
        <w:t xml:space="preserve">,...Hlm. 332. </w:t>
      </w:r>
    </w:p>
  </w:footnote>
  <w:footnote w:id="86">
    <w:p w14:paraId="64462F14"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Rumah Muallaf Kota Semarang, Profil Rumah Mualaf Kota Semarang, </w:t>
      </w:r>
      <w:hyperlink r:id="rId2" w:history="1">
        <w:r w:rsidRPr="001F37F4">
          <w:rPr>
            <w:rStyle w:val="Hyperlink"/>
            <w:rFonts w:asciiTheme="majorBidi" w:hAnsiTheme="majorBidi" w:cstheme="majorBidi"/>
            <w:i/>
            <w:iCs/>
          </w:rPr>
          <w:t>https://www.muallaf-semarang.org/p/profil-rumah-muallaf-kota-semarang.html</w:t>
        </w:r>
      </w:hyperlink>
      <w:r w:rsidRPr="001F37F4">
        <w:rPr>
          <w:rFonts w:asciiTheme="majorBidi" w:hAnsiTheme="majorBidi" w:cstheme="majorBidi"/>
        </w:rPr>
        <w:t>, diakses pada 7 Februari 2025.</w:t>
      </w:r>
    </w:p>
  </w:footnote>
  <w:footnote w:id="87">
    <w:p w14:paraId="7388EB6E"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ketua mualaf Center Semarang, Ustadz Agus, pada 24 Juni 2024</w:t>
      </w:r>
    </w:p>
  </w:footnote>
  <w:footnote w:id="88">
    <w:p w14:paraId="66BCC61B"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Dokumentasi Sekolah Mualaf Indonesia kota Semarang.</w:t>
      </w:r>
    </w:p>
  </w:footnote>
  <w:footnote w:id="89">
    <w:p w14:paraId="4AACD659" w14:textId="77777777" w:rsidR="003877E6" w:rsidRPr="001F37F4" w:rsidRDefault="003877E6" w:rsidP="008603B0">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ibu </w:t>
      </w:r>
      <w:r>
        <w:rPr>
          <w:rFonts w:asciiTheme="majorBidi" w:hAnsiTheme="majorBidi" w:cstheme="majorBidi"/>
        </w:rPr>
        <w:t>RGA</w:t>
      </w:r>
      <w:r w:rsidRPr="001F37F4">
        <w:rPr>
          <w:rFonts w:asciiTheme="majorBidi" w:hAnsiTheme="majorBidi" w:cstheme="majorBidi"/>
        </w:rPr>
        <w:t xml:space="preserve"> sebagai orang tua mualaf, pada Selasa 14 Januari 2025 pukul 14.00-15.00 WIB di rumah beliau.</w:t>
      </w:r>
    </w:p>
  </w:footnote>
  <w:footnote w:id="90">
    <w:p w14:paraId="63A7E328" w14:textId="77777777" w:rsidR="003877E6" w:rsidRPr="001F37F4" w:rsidRDefault="003877E6" w:rsidP="008603B0">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Pr>
          <w:rFonts w:asciiTheme="majorBidi" w:hAnsiTheme="majorBidi" w:cstheme="majorBidi"/>
        </w:rPr>
        <w:t xml:space="preserve"> Hana Ika S. d</w:t>
      </w:r>
      <w:r w:rsidRPr="001F37F4">
        <w:rPr>
          <w:rFonts w:asciiTheme="majorBidi" w:hAnsiTheme="majorBidi" w:cstheme="majorBidi"/>
        </w:rPr>
        <w:t xml:space="preserve">an Ketfiyah, </w:t>
      </w:r>
      <w:r w:rsidRPr="001F37F4">
        <w:rPr>
          <w:rFonts w:asciiTheme="majorBidi" w:hAnsiTheme="majorBidi" w:cstheme="majorBidi"/>
          <w:i/>
          <w:iCs/>
        </w:rPr>
        <w:t>Jadilah Orang Tua Hebat Dengan Pola Asuh Yang Tepat,</w:t>
      </w:r>
      <w:r w:rsidRPr="001F37F4">
        <w:rPr>
          <w:rFonts w:asciiTheme="majorBidi" w:hAnsiTheme="majorBidi" w:cstheme="majorBidi"/>
        </w:rPr>
        <w:t xml:space="preserve"> (Jakarta: Guepedia, 2023), hlm. 23-26.</w:t>
      </w:r>
    </w:p>
  </w:footnote>
  <w:footnote w:id="91">
    <w:p w14:paraId="3AC252AB" w14:textId="77777777" w:rsidR="003877E6" w:rsidRPr="001F37F4" w:rsidRDefault="003877E6" w:rsidP="008603B0">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ibu </w:t>
      </w:r>
      <w:r>
        <w:rPr>
          <w:rFonts w:asciiTheme="majorBidi" w:hAnsiTheme="majorBidi" w:cstheme="majorBidi"/>
        </w:rPr>
        <w:t>RGA</w:t>
      </w:r>
      <w:r w:rsidRPr="001F37F4">
        <w:rPr>
          <w:rFonts w:asciiTheme="majorBidi" w:hAnsiTheme="majorBidi" w:cstheme="majorBidi"/>
        </w:rPr>
        <w:t xml:space="preserve"> sebagai orang tua mualaf, pada Selasa 14 Januari 2025 pukul 14.00-15.00 WIB di rumah beliau.</w:t>
      </w:r>
    </w:p>
  </w:footnote>
  <w:footnote w:id="92">
    <w:p w14:paraId="4BEA3B7E" w14:textId="77777777" w:rsidR="003877E6" w:rsidRPr="001F37F4" w:rsidRDefault="003877E6" w:rsidP="008603B0">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Pr>
          <w:rFonts w:asciiTheme="majorBidi" w:hAnsiTheme="majorBidi" w:cstheme="majorBidi"/>
        </w:rPr>
        <w:t xml:space="preserve"> AI. Tridhonanto d</w:t>
      </w:r>
      <w:r w:rsidRPr="001F37F4">
        <w:rPr>
          <w:rFonts w:asciiTheme="majorBidi" w:hAnsiTheme="majorBidi" w:cstheme="majorBidi"/>
        </w:rPr>
        <w:t xml:space="preserve">an Beranda Agency, </w:t>
      </w:r>
      <w:r w:rsidRPr="001F37F4">
        <w:rPr>
          <w:rFonts w:asciiTheme="majorBidi" w:hAnsiTheme="majorBidi" w:cstheme="majorBidi"/>
          <w:i/>
          <w:iCs/>
        </w:rPr>
        <w:t>Mengembangkan Pola Asuh Demokratis</w:t>
      </w:r>
      <w:r w:rsidRPr="001F37F4">
        <w:rPr>
          <w:rFonts w:asciiTheme="majorBidi" w:hAnsiTheme="majorBidi" w:cstheme="majorBidi"/>
        </w:rPr>
        <w:t>, (Jakarta: Elex Media Komputido, 2014), hlm. 17.</w:t>
      </w:r>
    </w:p>
  </w:footnote>
  <w:footnote w:id="93">
    <w:p w14:paraId="73F934A6" w14:textId="77777777" w:rsidR="003877E6" w:rsidRPr="00DB4A4C" w:rsidRDefault="003877E6" w:rsidP="008603B0">
      <w:pPr>
        <w:pStyle w:val="FootnoteText"/>
        <w:ind w:firstLine="720"/>
        <w:jc w:val="both"/>
        <w:rPr>
          <w:rFonts w:asciiTheme="majorBidi" w:hAnsiTheme="majorBidi" w:cstheme="majorBidi"/>
        </w:rPr>
      </w:pPr>
      <w:r w:rsidRPr="00DB4A4C">
        <w:rPr>
          <w:rStyle w:val="FootnoteReference"/>
          <w:rFonts w:asciiTheme="majorBidi" w:hAnsiTheme="majorBidi" w:cstheme="majorBidi"/>
        </w:rPr>
        <w:footnoteRef/>
      </w:r>
      <w:r w:rsidRPr="00DB4A4C">
        <w:rPr>
          <w:rFonts w:asciiTheme="majorBidi" w:hAnsiTheme="majorBidi" w:cstheme="majorBidi"/>
        </w:rPr>
        <w:t xml:space="preserve"> Hasil wawancara dengan ibu S sebagai orang tua mualaf, pada Kamis 23 Januari 2025 pukul 16.30-17.30 WIB di rumah beliau.</w:t>
      </w:r>
    </w:p>
  </w:footnote>
  <w:footnote w:id="94">
    <w:p w14:paraId="3A65C961" w14:textId="77777777" w:rsidR="003877E6" w:rsidRPr="00255EC0" w:rsidRDefault="003877E6" w:rsidP="008603B0">
      <w:pPr>
        <w:pStyle w:val="FootnoteText"/>
        <w:ind w:firstLine="720"/>
        <w:rPr>
          <w:rFonts w:asciiTheme="majorBidi" w:hAnsiTheme="majorBidi" w:cstheme="majorBidi"/>
        </w:rPr>
      </w:pPr>
      <w:r w:rsidRPr="00255EC0">
        <w:rPr>
          <w:rStyle w:val="FootnoteReference"/>
          <w:rFonts w:asciiTheme="majorBidi" w:hAnsiTheme="majorBidi" w:cstheme="majorBidi"/>
        </w:rPr>
        <w:footnoteRef/>
      </w:r>
      <w:r w:rsidRPr="00255EC0">
        <w:rPr>
          <w:rFonts w:asciiTheme="majorBidi" w:hAnsiTheme="majorBidi" w:cstheme="majorBidi"/>
        </w:rPr>
        <w:t xml:space="preserve"> Hana Ika S. dan Ketfiyah, </w:t>
      </w:r>
      <w:r w:rsidRPr="00255EC0">
        <w:rPr>
          <w:rFonts w:asciiTheme="majorBidi" w:hAnsiTheme="majorBidi" w:cstheme="majorBidi"/>
          <w:i/>
          <w:iCs/>
        </w:rPr>
        <w:t>Jadilah Orang Tua Hebat Dengan Pola Asuh Yang Tepat,..</w:t>
      </w:r>
      <w:r w:rsidRPr="00255EC0">
        <w:rPr>
          <w:rFonts w:asciiTheme="majorBidi" w:hAnsiTheme="majorBidi" w:cstheme="majorBidi"/>
        </w:rPr>
        <w:t>, hlm. 23-26.</w:t>
      </w:r>
    </w:p>
  </w:footnote>
  <w:footnote w:id="95">
    <w:p w14:paraId="6DEB587D" w14:textId="77777777" w:rsidR="003877E6" w:rsidRPr="00540C8B" w:rsidRDefault="003877E6" w:rsidP="008603B0">
      <w:pPr>
        <w:pStyle w:val="FootnoteText"/>
        <w:ind w:firstLine="720"/>
        <w:jc w:val="both"/>
        <w:rPr>
          <w:rFonts w:asciiTheme="majorBidi" w:hAnsiTheme="majorBidi" w:cstheme="majorBidi"/>
        </w:rPr>
      </w:pPr>
      <w:r w:rsidRPr="00540C8B">
        <w:rPr>
          <w:rStyle w:val="FootnoteReference"/>
          <w:rFonts w:asciiTheme="majorBidi" w:hAnsiTheme="majorBidi" w:cstheme="majorBidi"/>
        </w:rPr>
        <w:footnoteRef/>
      </w:r>
      <w:r w:rsidRPr="00540C8B">
        <w:rPr>
          <w:rFonts w:asciiTheme="majorBidi" w:hAnsiTheme="majorBidi" w:cstheme="majorBidi"/>
        </w:rPr>
        <w:t xml:space="preserve"> Hasil wawancara dengan bapak </w:t>
      </w:r>
      <w:r>
        <w:rPr>
          <w:rFonts w:asciiTheme="majorBidi" w:hAnsiTheme="majorBidi" w:cstheme="majorBidi"/>
        </w:rPr>
        <w:t>YK</w:t>
      </w:r>
      <w:r w:rsidRPr="00540C8B">
        <w:rPr>
          <w:rFonts w:asciiTheme="majorBidi" w:hAnsiTheme="majorBidi" w:cstheme="majorBidi"/>
        </w:rPr>
        <w:t xml:space="preserve"> sebagai orang tua mualaf, pada Selasa 21 Januari 2025 pukul 13.00-14.00 WIB di rumah beliau.</w:t>
      </w:r>
    </w:p>
  </w:footnote>
  <w:footnote w:id="96">
    <w:p w14:paraId="78AEB3D6" w14:textId="77777777" w:rsidR="003877E6" w:rsidRPr="000B5CE5" w:rsidRDefault="003877E6" w:rsidP="008603B0">
      <w:pPr>
        <w:pStyle w:val="FootnoteText"/>
        <w:ind w:firstLine="720"/>
        <w:jc w:val="both"/>
        <w:rPr>
          <w:rFonts w:asciiTheme="majorBidi" w:hAnsiTheme="majorBidi" w:cstheme="majorBidi"/>
        </w:rPr>
      </w:pPr>
      <w:r w:rsidRPr="000B5CE5">
        <w:rPr>
          <w:rStyle w:val="FootnoteReference"/>
          <w:rFonts w:asciiTheme="majorBidi" w:hAnsiTheme="majorBidi" w:cstheme="majorBidi"/>
        </w:rPr>
        <w:footnoteRef/>
      </w:r>
      <w:r w:rsidRPr="000B5CE5">
        <w:rPr>
          <w:rFonts w:asciiTheme="majorBidi" w:hAnsiTheme="majorBidi" w:cstheme="majorBidi"/>
        </w:rPr>
        <w:t xml:space="preserve"> Hasil wawancara dengan ibu RS sebagai orang tua mualaf, pada Rabu 22 Januari 2025 pukul 10.30-11.30 WIB di rumah beliau.</w:t>
      </w:r>
    </w:p>
  </w:footnote>
  <w:footnote w:id="97">
    <w:p w14:paraId="6135FF78" w14:textId="77777777" w:rsidR="003877E6" w:rsidRPr="00684EFA" w:rsidRDefault="003877E6" w:rsidP="008603B0">
      <w:pPr>
        <w:pStyle w:val="FootnoteText"/>
        <w:ind w:firstLine="720"/>
        <w:jc w:val="both"/>
        <w:rPr>
          <w:rFonts w:asciiTheme="majorBidi" w:hAnsiTheme="majorBidi" w:cstheme="majorBidi"/>
        </w:rPr>
      </w:pPr>
      <w:r w:rsidRPr="00684EFA">
        <w:rPr>
          <w:rStyle w:val="FootnoteReference"/>
          <w:rFonts w:asciiTheme="majorBidi" w:hAnsiTheme="majorBidi" w:cstheme="majorBidi"/>
        </w:rPr>
        <w:footnoteRef/>
      </w:r>
      <w:r w:rsidRPr="00684EFA">
        <w:rPr>
          <w:rFonts w:asciiTheme="majorBidi" w:hAnsiTheme="majorBidi" w:cstheme="majorBidi"/>
        </w:rPr>
        <w:t xml:space="preserve"> Agustini, </w:t>
      </w:r>
      <w:r w:rsidRPr="00684EFA">
        <w:rPr>
          <w:rFonts w:asciiTheme="majorBidi" w:hAnsiTheme="majorBidi" w:cstheme="majorBidi"/>
          <w:i/>
          <w:iCs/>
        </w:rPr>
        <w:t>Anak Mandiri, Orang Tua Bahagia (Strategi Demokratis Dalam Membangun Kepribadian Anak)</w:t>
      </w:r>
      <w:r w:rsidRPr="00684EFA">
        <w:rPr>
          <w:rFonts w:asciiTheme="majorBidi" w:hAnsiTheme="majorBidi" w:cstheme="majorBidi"/>
        </w:rPr>
        <w:t>, (Sleman: Deepublish Digital, 2024), hlm. 18.</w:t>
      </w:r>
    </w:p>
  </w:footnote>
  <w:footnote w:id="98">
    <w:p w14:paraId="6F9679A1" w14:textId="77777777" w:rsidR="003877E6" w:rsidRPr="00924062" w:rsidRDefault="003877E6" w:rsidP="008603B0">
      <w:pPr>
        <w:pStyle w:val="FootnoteText"/>
        <w:ind w:firstLine="720"/>
        <w:jc w:val="both"/>
        <w:rPr>
          <w:rFonts w:asciiTheme="majorBidi" w:hAnsiTheme="majorBidi" w:cstheme="majorBidi"/>
        </w:rPr>
      </w:pPr>
      <w:r w:rsidRPr="00924062">
        <w:rPr>
          <w:rStyle w:val="FootnoteReference"/>
          <w:rFonts w:asciiTheme="majorBidi" w:hAnsiTheme="majorBidi" w:cstheme="majorBidi"/>
        </w:rPr>
        <w:footnoteRef/>
      </w:r>
      <w:r w:rsidRPr="00924062">
        <w:rPr>
          <w:rFonts w:asciiTheme="majorBidi" w:hAnsiTheme="majorBidi" w:cstheme="majorBidi"/>
        </w:rPr>
        <w:t xml:space="preserve"> Hasil wawancara dengan bapak </w:t>
      </w:r>
      <w:r>
        <w:rPr>
          <w:rFonts w:asciiTheme="majorBidi" w:hAnsiTheme="majorBidi" w:cstheme="majorBidi"/>
        </w:rPr>
        <w:t>FXG</w:t>
      </w:r>
      <w:r w:rsidRPr="00924062">
        <w:rPr>
          <w:rFonts w:asciiTheme="majorBidi" w:hAnsiTheme="majorBidi" w:cstheme="majorBidi"/>
        </w:rPr>
        <w:t xml:space="preserve"> sebagai orang tua asuh mualaf, pada Kamis 16 Januari 2025 pukul 16.50-17.500 WIB di rumah beliau.</w:t>
      </w:r>
    </w:p>
  </w:footnote>
  <w:footnote w:id="99">
    <w:p w14:paraId="7AC509EC" w14:textId="77777777" w:rsidR="003877E6" w:rsidRPr="00190E88" w:rsidRDefault="003877E6" w:rsidP="008603B0">
      <w:pPr>
        <w:pStyle w:val="FootnoteText"/>
        <w:ind w:firstLine="720"/>
        <w:jc w:val="both"/>
        <w:rPr>
          <w:rFonts w:asciiTheme="majorBidi" w:hAnsiTheme="majorBidi" w:cstheme="majorBidi"/>
        </w:rPr>
      </w:pPr>
      <w:r w:rsidRPr="00190E88">
        <w:rPr>
          <w:rStyle w:val="FootnoteReference"/>
          <w:rFonts w:asciiTheme="majorBidi" w:hAnsiTheme="majorBidi" w:cstheme="majorBidi"/>
        </w:rPr>
        <w:footnoteRef/>
      </w:r>
      <w:r w:rsidRPr="00190E88">
        <w:rPr>
          <w:rFonts w:asciiTheme="majorBidi" w:hAnsiTheme="majorBidi" w:cstheme="majorBidi"/>
        </w:rPr>
        <w:t xml:space="preserve"> Agustini, </w:t>
      </w:r>
      <w:r w:rsidRPr="00190E88">
        <w:rPr>
          <w:rFonts w:asciiTheme="majorBidi" w:hAnsiTheme="majorBidi" w:cstheme="majorBidi"/>
          <w:i/>
          <w:iCs/>
        </w:rPr>
        <w:t>Anak Mandiri, Orang Tua Bahagia (Strategi Demokratis Dalam Membangun Kepribadian Anak)</w:t>
      </w:r>
      <w:r w:rsidRPr="00190E88">
        <w:rPr>
          <w:rFonts w:asciiTheme="majorBidi" w:hAnsiTheme="majorBidi" w:cstheme="majorBidi"/>
        </w:rPr>
        <w:t>,..., hlm. 18.</w:t>
      </w:r>
    </w:p>
  </w:footnote>
  <w:footnote w:id="100">
    <w:p w14:paraId="741AAD6C" w14:textId="77777777" w:rsidR="003877E6" w:rsidRPr="00206958" w:rsidRDefault="003877E6" w:rsidP="008603B0">
      <w:pPr>
        <w:pStyle w:val="FootnoteText"/>
        <w:ind w:firstLine="720"/>
        <w:jc w:val="both"/>
      </w:pPr>
      <w:r w:rsidRPr="00206958">
        <w:rPr>
          <w:rStyle w:val="FootnoteReference"/>
          <w:rFonts w:asciiTheme="majorBidi" w:hAnsiTheme="majorBidi" w:cstheme="majorBidi"/>
        </w:rPr>
        <w:footnoteRef/>
      </w:r>
      <w:r w:rsidRPr="00206958">
        <w:rPr>
          <w:rFonts w:asciiTheme="majorBidi" w:hAnsiTheme="majorBidi" w:cstheme="majorBidi"/>
        </w:rPr>
        <w:t xml:space="preserve"> Hasil wawancara dengan bapak YK sebagai orang tua mualaf, pada Selasa 21 Januari 2025 pukul 13.00-14.00 WIB di rumah beliau</w:t>
      </w:r>
      <w:r w:rsidRPr="00540C8B">
        <w:rPr>
          <w:rFonts w:asciiTheme="majorBidi" w:hAnsiTheme="majorBidi" w:cstheme="majorBidi"/>
        </w:rPr>
        <w:t>.</w:t>
      </w:r>
    </w:p>
  </w:footnote>
  <w:footnote w:id="101">
    <w:p w14:paraId="3E7C10D4" w14:textId="77777777" w:rsidR="003877E6" w:rsidRPr="00206958" w:rsidRDefault="003877E6" w:rsidP="008603B0">
      <w:pPr>
        <w:pStyle w:val="FootnoteText"/>
        <w:ind w:firstLine="720"/>
        <w:jc w:val="both"/>
        <w:rPr>
          <w:rFonts w:asciiTheme="majorBidi" w:hAnsiTheme="majorBidi" w:cstheme="majorBidi"/>
        </w:rPr>
      </w:pPr>
      <w:r w:rsidRPr="00206958">
        <w:rPr>
          <w:rStyle w:val="FootnoteReference"/>
          <w:rFonts w:asciiTheme="majorBidi" w:hAnsiTheme="majorBidi" w:cstheme="majorBidi"/>
        </w:rPr>
        <w:footnoteRef/>
      </w:r>
      <w:r w:rsidRPr="00206958">
        <w:rPr>
          <w:rFonts w:asciiTheme="majorBidi" w:hAnsiTheme="majorBidi" w:cstheme="majorBidi"/>
        </w:rPr>
        <w:t xml:space="preserve"> Agustini, </w:t>
      </w:r>
      <w:r w:rsidRPr="00206958">
        <w:rPr>
          <w:rFonts w:asciiTheme="majorBidi" w:hAnsiTheme="majorBidi" w:cstheme="majorBidi"/>
          <w:i/>
          <w:iCs/>
        </w:rPr>
        <w:t>Anak Mandiri, Orang Tua Bahagia (Strategi Demokratis Dalam Membangun Kepribadian Anak)</w:t>
      </w:r>
      <w:r>
        <w:rPr>
          <w:rFonts w:asciiTheme="majorBidi" w:hAnsiTheme="majorBidi" w:cstheme="majorBidi"/>
        </w:rPr>
        <w:t>,...</w:t>
      </w:r>
      <w:r w:rsidRPr="00206958">
        <w:rPr>
          <w:rFonts w:asciiTheme="majorBidi" w:hAnsiTheme="majorBidi" w:cstheme="majorBidi"/>
        </w:rPr>
        <w:t>, hlm. 18.</w:t>
      </w:r>
    </w:p>
  </w:footnote>
  <w:footnote w:id="102">
    <w:p w14:paraId="389E73F3" w14:textId="77777777" w:rsidR="003877E6" w:rsidRPr="00244C3D" w:rsidRDefault="003877E6" w:rsidP="008603B0">
      <w:pPr>
        <w:pStyle w:val="FootnoteText"/>
        <w:ind w:firstLine="720"/>
        <w:jc w:val="both"/>
        <w:rPr>
          <w:rFonts w:asciiTheme="majorBidi" w:hAnsiTheme="majorBidi" w:cstheme="majorBidi"/>
        </w:rPr>
      </w:pPr>
      <w:r w:rsidRPr="00244C3D">
        <w:rPr>
          <w:rStyle w:val="FootnoteReference"/>
          <w:rFonts w:asciiTheme="majorBidi" w:hAnsiTheme="majorBidi" w:cstheme="majorBidi"/>
        </w:rPr>
        <w:footnoteRef/>
      </w:r>
      <w:r w:rsidRPr="00244C3D">
        <w:rPr>
          <w:rFonts w:asciiTheme="majorBidi" w:hAnsiTheme="majorBidi" w:cstheme="majorBidi"/>
        </w:rPr>
        <w:t xml:space="preserve"> Hasil wawancara dengan ibu S sebagai orang tua mualaf, pada Kamis 23 Januari 2025 pukul 16.30-17.30 WIB di rumah beliau.</w:t>
      </w:r>
    </w:p>
  </w:footnote>
  <w:footnote w:id="103">
    <w:p w14:paraId="31D31070" w14:textId="77777777" w:rsidR="003877E6" w:rsidRPr="00947BF9" w:rsidRDefault="003877E6" w:rsidP="008603B0">
      <w:pPr>
        <w:pStyle w:val="FootnoteText"/>
        <w:ind w:firstLine="720"/>
        <w:jc w:val="both"/>
        <w:rPr>
          <w:rFonts w:asciiTheme="majorBidi" w:hAnsiTheme="majorBidi" w:cstheme="majorBidi"/>
        </w:rPr>
      </w:pPr>
      <w:r w:rsidRPr="00947BF9">
        <w:rPr>
          <w:rStyle w:val="FootnoteReference"/>
          <w:rFonts w:asciiTheme="majorBidi" w:hAnsiTheme="majorBidi" w:cstheme="majorBidi"/>
        </w:rPr>
        <w:footnoteRef/>
      </w:r>
      <w:r w:rsidRPr="00947BF9">
        <w:rPr>
          <w:rFonts w:asciiTheme="majorBidi" w:hAnsiTheme="majorBidi" w:cstheme="majorBidi"/>
        </w:rPr>
        <w:t xml:space="preserve"> Ummu Ihsan dan Abu Ihsan al-Atsari, </w:t>
      </w:r>
      <w:r w:rsidRPr="00947BF9">
        <w:rPr>
          <w:rFonts w:asciiTheme="majorBidi" w:hAnsiTheme="majorBidi" w:cstheme="majorBidi"/>
          <w:i/>
          <w:iCs/>
        </w:rPr>
        <w:t>Mencetak Generasi Rabbani,</w:t>
      </w:r>
      <w:r w:rsidRPr="00947BF9">
        <w:rPr>
          <w:rFonts w:asciiTheme="majorBidi" w:hAnsiTheme="majorBidi" w:cstheme="majorBidi"/>
        </w:rPr>
        <w:t xml:space="preserve"> (Jakarta: Pustaka Imam Asy-Syafi’i, 2014), hlm. 196.</w:t>
      </w:r>
    </w:p>
  </w:footnote>
  <w:footnote w:id="104">
    <w:p w14:paraId="092A6664" w14:textId="77777777" w:rsidR="003877E6" w:rsidRPr="00557697" w:rsidRDefault="003877E6" w:rsidP="008603B0">
      <w:pPr>
        <w:pStyle w:val="FootnoteText"/>
        <w:ind w:firstLine="720"/>
        <w:jc w:val="both"/>
        <w:rPr>
          <w:rFonts w:asciiTheme="majorBidi" w:hAnsiTheme="majorBidi" w:cstheme="majorBidi"/>
        </w:rPr>
      </w:pPr>
      <w:r>
        <w:rPr>
          <w:rStyle w:val="FootnoteReference"/>
        </w:rPr>
        <w:footnoteRef/>
      </w:r>
      <w:r>
        <w:t xml:space="preserve"> </w:t>
      </w:r>
      <w:r w:rsidRPr="001F37F4">
        <w:rPr>
          <w:rFonts w:asciiTheme="majorBidi" w:hAnsiTheme="majorBidi" w:cstheme="majorBidi"/>
        </w:rPr>
        <w:t xml:space="preserve">Hasil wawancara dengan ibu </w:t>
      </w:r>
      <w:r>
        <w:rPr>
          <w:rFonts w:asciiTheme="majorBidi" w:hAnsiTheme="majorBidi" w:cstheme="majorBidi"/>
        </w:rPr>
        <w:t>RGA</w:t>
      </w:r>
      <w:r w:rsidRPr="001F37F4">
        <w:rPr>
          <w:rFonts w:asciiTheme="majorBidi" w:hAnsiTheme="majorBidi" w:cstheme="majorBidi"/>
        </w:rPr>
        <w:t xml:space="preserve"> sebagai orang tua mualaf, pada Selasa 14 Januari 2025 pukul 14.00-15.00 WIB di rumah beliau.</w:t>
      </w:r>
    </w:p>
  </w:footnote>
  <w:footnote w:id="105">
    <w:p w14:paraId="3AA6CBAB" w14:textId="77777777" w:rsidR="003877E6" w:rsidRPr="00F01C3D" w:rsidRDefault="003877E6" w:rsidP="008603B0">
      <w:pPr>
        <w:pStyle w:val="FootnoteText"/>
        <w:ind w:firstLine="720"/>
        <w:jc w:val="both"/>
        <w:rPr>
          <w:rFonts w:asciiTheme="majorBidi" w:hAnsiTheme="majorBidi" w:cstheme="majorBidi"/>
        </w:rPr>
      </w:pPr>
      <w:r w:rsidRPr="00F01C3D">
        <w:rPr>
          <w:rStyle w:val="FootnoteReference"/>
          <w:rFonts w:asciiTheme="majorBidi" w:hAnsiTheme="majorBidi" w:cstheme="majorBidi"/>
        </w:rPr>
        <w:footnoteRef/>
      </w:r>
      <w:r w:rsidRPr="00F01C3D">
        <w:rPr>
          <w:rFonts w:asciiTheme="majorBidi" w:hAnsiTheme="majorBidi" w:cstheme="majorBidi"/>
        </w:rPr>
        <w:t xml:space="preserve"> AI. Tridhonanto dan Beranda Agency, </w:t>
      </w:r>
      <w:r w:rsidRPr="00F01C3D">
        <w:rPr>
          <w:rFonts w:asciiTheme="majorBidi" w:hAnsiTheme="majorBidi" w:cstheme="majorBidi"/>
          <w:i/>
          <w:iCs/>
        </w:rPr>
        <w:t>Mengembangkan Pola Asuh Demokratis</w:t>
      </w:r>
      <w:r w:rsidRPr="00F01C3D">
        <w:rPr>
          <w:rFonts w:asciiTheme="majorBidi" w:hAnsiTheme="majorBidi" w:cstheme="majorBidi"/>
        </w:rPr>
        <w:t>, (Jakarta: Elex Media Komputido, 2014), hlm. 17.</w:t>
      </w:r>
    </w:p>
  </w:footnote>
  <w:footnote w:id="106">
    <w:p w14:paraId="2BE02196" w14:textId="77777777" w:rsidR="003877E6" w:rsidRPr="00557697" w:rsidRDefault="003877E6" w:rsidP="008603B0">
      <w:pPr>
        <w:pStyle w:val="FootnoteText"/>
        <w:ind w:firstLine="720"/>
        <w:jc w:val="both"/>
        <w:rPr>
          <w:rFonts w:asciiTheme="majorBidi" w:hAnsiTheme="majorBidi" w:cstheme="majorBidi"/>
        </w:rPr>
      </w:pPr>
      <w:r w:rsidRPr="00557697">
        <w:rPr>
          <w:rStyle w:val="FootnoteReference"/>
          <w:rFonts w:asciiTheme="majorBidi" w:hAnsiTheme="majorBidi" w:cstheme="majorBidi"/>
        </w:rPr>
        <w:footnoteRef/>
      </w:r>
      <w:r w:rsidRPr="00557697">
        <w:rPr>
          <w:rFonts w:asciiTheme="majorBidi" w:hAnsiTheme="majorBidi" w:cstheme="majorBidi"/>
        </w:rPr>
        <w:t xml:space="preserve"> Hasil wawancara dengan bapak FXG sebagai orang tua asuh mualaf, pada Kamis 16 Januari 2025 pukul 16.50-17.500 WIB di rumah beliau.</w:t>
      </w:r>
    </w:p>
  </w:footnote>
  <w:footnote w:id="107">
    <w:p w14:paraId="50752F63" w14:textId="77777777" w:rsidR="003877E6" w:rsidRPr="00F01C3D" w:rsidRDefault="003877E6" w:rsidP="008603B0">
      <w:pPr>
        <w:pStyle w:val="FootnoteText"/>
        <w:ind w:firstLine="720"/>
        <w:jc w:val="both"/>
        <w:rPr>
          <w:rFonts w:asciiTheme="majorBidi" w:hAnsiTheme="majorBidi" w:cstheme="majorBidi"/>
        </w:rPr>
      </w:pPr>
      <w:r w:rsidRPr="00F01C3D">
        <w:rPr>
          <w:rStyle w:val="FootnoteReference"/>
          <w:rFonts w:asciiTheme="majorBidi" w:hAnsiTheme="majorBidi" w:cstheme="majorBidi"/>
        </w:rPr>
        <w:footnoteRef/>
      </w:r>
      <w:r w:rsidRPr="00F01C3D">
        <w:rPr>
          <w:rFonts w:asciiTheme="majorBidi" w:hAnsiTheme="majorBidi" w:cstheme="majorBidi"/>
        </w:rPr>
        <w:t xml:space="preserve"> Agustini, </w:t>
      </w:r>
      <w:r w:rsidRPr="00F01C3D">
        <w:rPr>
          <w:rFonts w:asciiTheme="majorBidi" w:hAnsiTheme="majorBidi" w:cstheme="majorBidi"/>
          <w:i/>
          <w:iCs/>
        </w:rPr>
        <w:t>Anak Mandiri, Orang Tua Bahagia (Strategi Demokratis Dalam Membangun Kepribadian Anak)</w:t>
      </w:r>
      <w:r w:rsidRPr="00F01C3D">
        <w:rPr>
          <w:rFonts w:asciiTheme="majorBidi" w:hAnsiTheme="majorBidi" w:cstheme="majorBidi"/>
        </w:rPr>
        <w:t>,..., hlm. 18.</w:t>
      </w:r>
    </w:p>
  </w:footnote>
  <w:footnote w:id="108">
    <w:p w14:paraId="3AA7D623" w14:textId="77777777" w:rsidR="003877E6" w:rsidRPr="00C112AB" w:rsidRDefault="003877E6" w:rsidP="008603B0">
      <w:pPr>
        <w:pStyle w:val="FootnoteText"/>
        <w:ind w:firstLine="720"/>
        <w:jc w:val="both"/>
        <w:rPr>
          <w:rFonts w:asciiTheme="majorBidi" w:hAnsiTheme="majorBidi" w:cstheme="majorBidi"/>
        </w:rPr>
      </w:pPr>
      <w:r w:rsidRPr="00C112AB">
        <w:rPr>
          <w:rStyle w:val="FootnoteReference"/>
          <w:rFonts w:asciiTheme="majorBidi" w:hAnsiTheme="majorBidi" w:cstheme="majorBidi"/>
        </w:rPr>
        <w:footnoteRef/>
      </w:r>
      <w:r w:rsidRPr="00C112AB">
        <w:rPr>
          <w:rFonts w:asciiTheme="majorBidi" w:hAnsiTheme="majorBidi" w:cstheme="majorBidi"/>
        </w:rPr>
        <w:t xml:space="preserve"> Hasil wawancara dengan ibu RGA sebagai orang tua mualaf, pada Selasa 14 Januari 2025 pukul 14.00-15.00 WIB di rumah beliau.</w:t>
      </w:r>
    </w:p>
  </w:footnote>
  <w:footnote w:id="109">
    <w:p w14:paraId="53CEC924" w14:textId="77777777" w:rsidR="003877E6" w:rsidRPr="0091365E" w:rsidRDefault="003877E6" w:rsidP="008603B0">
      <w:pPr>
        <w:pStyle w:val="FootnoteText"/>
        <w:ind w:firstLine="720"/>
        <w:jc w:val="both"/>
        <w:rPr>
          <w:rFonts w:asciiTheme="majorBidi" w:hAnsiTheme="majorBidi" w:cstheme="majorBidi"/>
        </w:rPr>
      </w:pPr>
      <w:r w:rsidRPr="0091365E">
        <w:rPr>
          <w:rStyle w:val="FootnoteReference"/>
          <w:rFonts w:asciiTheme="majorBidi" w:hAnsiTheme="majorBidi" w:cstheme="majorBidi"/>
        </w:rPr>
        <w:footnoteRef/>
      </w:r>
      <w:r w:rsidRPr="0091365E">
        <w:rPr>
          <w:rFonts w:asciiTheme="majorBidi" w:hAnsiTheme="majorBidi" w:cstheme="majorBidi"/>
        </w:rPr>
        <w:t xml:space="preserve"> Hasil wawancara dengan bapak YK sebagai orang tua mualaf, pada Selasa 21 Januari 2025 pukul 13.00-14.00 WIB di rumah beliau.</w:t>
      </w:r>
    </w:p>
  </w:footnote>
  <w:footnote w:id="110">
    <w:p w14:paraId="3F074E68" w14:textId="77777777" w:rsidR="003877E6" w:rsidRPr="0091365E" w:rsidRDefault="003877E6" w:rsidP="008603B0">
      <w:pPr>
        <w:pStyle w:val="FootnoteText"/>
        <w:ind w:firstLine="720"/>
        <w:jc w:val="both"/>
        <w:rPr>
          <w:rFonts w:asciiTheme="majorBidi" w:hAnsiTheme="majorBidi" w:cstheme="majorBidi"/>
        </w:rPr>
      </w:pPr>
      <w:r w:rsidRPr="0091365E">
        <w:rPr>
          <w:rStyle w:val="FootnoteReference"/>
          <w:rFonts w:asciiTheme="majorBidi" w:hAnsiTheme="majorBidi" w:cstheme="majorBidi"/>
        </w:rPr>
        <w:footnoteRef/>
      </w:r>
      <w:r w:rsidRPr="0091365E">
        <w:rPr>
          <w:rFonts w:asciiTheme="majorBidi" w:hAnsiTheme="majorBidi" w:cstheme="majorBidi"/>
        </w:rPr>
        <w:t xml:space="preserve"> Hasil wawancara dengan ibu RS sebagai orang tua mualaf, pada Rabu 22 Januari 2025 pukul 10.30-11.30 WIB di rumah beliau.</w:t>
      </w:r>
    </w:p>
  </w:footnote>
  <w:footnote w:id="111">
    <w:p w14:paraId="1657CDF1" w14:textId="77777777" w:rsidR="003877E6" w:rsidRPr="00255EC0" w:rsidRDefault="003877E6" w:rsidP="008603B0">
      <w:pPr>
        <w:pStyle w:val="FootnoteText"/>
        <w:ind w:firstLine="720"/>
        <w:jc w:val="both"/>
        <w:rPr>
          <w:rFonts w:asciiTheme="majorBidi" w:hAnsiTheme="majorBidi" w:cstheme="majorBidi"/>
        </w:rPr>
      </w:pPr>
      <w:r w:rsidRPr="00255EC0">
        <w:rPr>
          <w:rStyle w:val="FootnoteReference"/>
          <w:rFonts w:asciiTheme="majorBidi" w:hAnsiTheme="majorBidi" w:cstheme="majorBidi"/>
        </w:rPr>
        <w:footnoteRef/>
      </w:r>
      <w:r w:rsidRPr="00255EC0">
        <w:rPr>
          <w:rFonts w:asciiTheme="majorBidi" w:hAnsiTheme="majorBidi" w:cstheme="majorBidi"/>
        </w:rPr>
        <w:t xml:space="preserve"> Hasil wawancara dengan ibu S sebagai orang tua mualaf, pada Kamis 23 Januari 2025 pukul 16.30-17.30 WIB di rumah beliau.</w:t>
      </w:r>
    </w:p>
  </w:footnote>
  <w:footnote w:id="112">
    <w:p w14:paraId="41844814" w14:textId="77777777" w:rsidR="003877E6" w:rsidRPr="00B0183C" w:rsidRDefault="003877E6" w:rsidP="008603B0">
      <w:pPr>
        <w:pStyle w:val="FootnoteText"/>
        <w:ind w:firstLine="720"/>
        <w:jc w:val="both"/>
        <w:rPr>
          <w:rFonts w:asciiTheme="majorBidi" w:hAnsiTheme="majorBidi" w:cstheme="majorBidi"/>
        </w:rPr>
      </w:pPr>
      <w:r w:rsidRPr="00B0183C">
        <w:rPr>
          <w:rStyle w:val="FootnoteReference"/>
          <w:rFonts w:asciiTheme="majorBidi" w:hAnsiTheme="majorBidi" w:cstheme="majorBidi"/>
        </w:rPr>
        <w:footnoteRef/>
      </w:r>
      <w:r w:rsidRPr="00B0183C">
        <w:rPr>
          <w:rFonts w:asciiTheme="majorBidi" w:hAnsiTheme="majorBidi" w:cstheme="majorBidi"/>
        </w:rPr>
        <w:t xml:space="preserve"> AI. Tridhonanto dan Beranda Agency, </w:t>
      </w:r>
      <w:r w:rsidRPr="00B0183C">
        <w:rPr>
          <w:rFonts w:asciiTheme="majorBidi" w:hAnsiTheme="majorBidi" w:cstheme="majorBidi"/>
          <w:i/>
          <w:iCs/>
        </w:rPr>
        <w:t>Mengembangkan Pola Asuh Demokratis</w:t>
      </w:r>
      <w:r w:rsidRPr="00B0183C">
        <w:rPr>
          <w:rFonts w:asciiTheme="majorBidi" w:hAnsiTheme="majorBidi" w:cstheme="majorBidi"/>
        </w:rPr>
        <w:t>,.., hlm. 16-17.</w:t>
      </w:r>
    </w:p>
  </w:footnote>
  <w:footnote w:id="113">
    <w:p w14:paraId="57AA5679"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Moh Faishol Khusni, “Fase Perkembangan Anak dan Pola Pembinaannya dalam Perspektif</w:t>
      </w:r>
      <w:r>
        <w:rPr>
          <w:rFonts w:asciiTheme="majorBidi" w:hAnsiTheme="majorBidi" w:cstheme="majorBidi"/>
        </w:rPr>
        <w:t xml:space="preserve"> Islam, Martabat, Vol. 2, No. 2</w:t>
      </w:r>
      <w:r w:rsidRPr="001F37F4">
        <w:rPr>
          <w:rFonts w:asciiTheme="majorBidi" w:hAnsiTheme="majorBidi" w:cstheme="majorBidi"/>
        </w:rPr>
        <w:t>. 2018, hlm 375.</w:t>
      </w:r>
    </w:p>
  </w:footnote>
  <w:footnote w:id="114">
    <w:p w14:paraId="3CC432C1"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ibu </w:t>
      </w:r>
      <w:r>
        <w:rPr>
          <w:rFonts w:asciiTheme="majorBidi" w:hAnsiTheme="majorBidi" w:cstheme="majorBidi"/>
        </w:rPr>
        <w:t>RGA orang tua dari AR</w:t>
      </w:r>
      <w:r w:rsidRPr="001F37F4">
        <w:rPr>
          <w:rFonts w:asciiTheme="majorBidi" w:hAnsiTheme="majorBidi" w:cstheme="majorBidi"/>
        </w:rPr>
        <w:t>, pada Selasa 14 Januari 2025 pukul 14.00-15.00 WIB di rumah beliau.</w:t>
      </w:r>
    </w:p>
  </w:footnote>
  <w:footnote w:id="115">
    <w:p w14:paraId="4DDBE4F0"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bapak </w:t>
      </w:r>
      <w:r>
        <w:rPr>
          <w:rFonts w:asciiTheme="majorBidi" w:hAnsiTheme="majorBidi" w:cstheme="majorBidi"/>
        </w:rPr>
        <w:t>FXG</w:t>
      </w:r>
      <w:r w:rsidRPr="001F37F4">
        <w:rPr>
          <w:rFonts w:asciiTheme="majorBidi" w:hAnsiTheme="majorBidi" w:cstheme="majorBidi"/>
        </w:rPr>
        <w:t xml:space="preserve"> </w:t>
      </w:r>
      <w:r>
        <w:rPr>
          <w:rFonts w:asciiTheme="majorBidi" w:hAnsiTheme="majorBidi" w:cstheme="majorBidi"/>
        </w:rPr>
        <w:t xml:space="preserve">kakek dari YF </w:t>
      </w:r>
      <w:r w:rsidRPr="001F37F4">
        <w:rPr>
          <w:rFonts w:asciiTheme="majorBidi" w:hAnsiTheme="majorBidi" w:cstheme="majorBidi"/>
        </w:rPr>
        <w:t>, pada Kamis 16 Januari 2025 pukul 16.50-17.500 WIB di rumah beliau.</w:t>
      </w:r>
    </w:p>
  </w:footnote>
  <w:footnote w:id="116">
    <w:p w14:paraId="07EAA854"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bapak </w:t>
      </w:r>
      <w:r>
        <w:rPr>
          <w:rFonts w:asciiTheme="majorBidi" w:hAnsiTheme="majorBidi" w:cstheme="majorBidi"/>
        </w:rPr>
        <w:t>YK</w:t>
      </w:r>
      <w:r w:rsidRPr="001F37F4">
        <w:rPr>
          <w:rFonts w:asciiTheme="majorBidi" w:hAnsiTheme="majorBidi" w:cstheme="majorBidi"/>
        </w:rPr>
        <w:t xml:space="preserve"> </w:t>
      </w:r>
      <w:r>
        <w:rPr>
          <w:rFonts w:asciiTheme="majorBidi" w:hAnsiTheme="majorBidi" w:cstheme="majorBidi"/>
        </w:rPr>
        <w:t>orang tua dari VAS</w:t>
      </w:r>
      <w:r w:rsidRPr="001F37F4">
        <w:rPr>
          <w:rFonts w:asciiTheme="majorBidi" w:hAnsiTheme="majorBidi" w:cstheme="majorBidi"/>
        </w:rPr>
        <w:t>, pada Selasa 21 Januari 2025 pukul 13.00-14.00 WIB di rumah beliau.</w:t>
      </w:r>
    </w:p>
  </w:footnote>
  <w:footnote w:id="117">
    <w:p w14:paraId="50484986"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ibu </w:t>
      </w:r>
      <w:r>
        <w:rPr>
          <w:rFonts w:asciiTheme="majorBidi" w:hAnsiTheme="majorBidi" w:cstheme="majorBidi"/>
        </w:rPr>
        <w:t>RS</w:t>
      </w:r>
      <w:r w:rsidRPr="001F37F4">
        <w:rPr>
          <w:rFonts w:asciiTheme="majorBidi" w:hAnsiTheme="majorBidi" w:cstheme="majorBidi"/>
        </w:rPr>
        <w:t xml:space="preserve"> </w:t>
      </w:r>
      <w:r>
        <w:rPr>
          <w:rFonts w:asciiTheme="majorBidi" w:hAnsiTheme="majorBidi" w:cstheme="majorBidi"/>
        </w:rPr>
        <w:t>orang tua dari ARP</w:t>
      </w:r>
      <w:r w:rsidRPr="001F37F4">
        <w:rPr>
          <w:rFonts w:asciiTheme="majorBidi" w:hAnsiTheme="majorBidi" w:cstheme="majorBidi"/>
        </w:rPr>
        <w:t>, pada Rabu 22 Januari 2025 pukul 10.30-11.30 WIB di rumah beliau.</w:t>
      </w:r>
    </w:p>
  </w:footnote>
  <w:footnote w:id="118">
    <w:p w14:paraId="00397D90"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w:t>
      </w:r>
      <w:r>
        <w:rPr>
          <w:rFonts w:asciiTheme="majorBidi" w:hAnsiTheme="majorBidi" w:cstheme="majorBidi"/>
        </w:rPr>
        <w:t>Hasil wawancara dengan ibu S</w:t>
      </w:r>
      <w:r w:rsidRPr="001F37F4">
        <w:rPr>
          <w:rFonts w:asciiTheme="majorBidi" w:hAnsiTheme="majorBidi" w:cstheme="majorBidi"/>
        </w:rPr>
        <w:t xml:space="preserve"> </w:t>
      </w:r>
      <w:r>
        <w:rPr>
          <w:rFonts w:asciiTheme="majorBidi" w:hAnsiTheme="majorBidi" w:cstheme="majorBidi"/>
        </w:rPr>
        <w:t>orang tua dari IP</w:t>
      </w:r>
      <w:r w:rsidRPr="001F37F4">
        <w:rPr>
          <w:rFonts w:asciiTheme="majorBidi" w:hAnsiTheme="majorBidi" w:cstheme="majorBidi"/>
        </w:rPr>
        <w:t>, pada Kamis 23 Januari 2025 pukul 16.30-17.30 WIB di rumah beliau.</w:t>
      </w:r>
    </w:p>
  </w:footnote>
  <w:footnote w:id="119">
    <w:p w14:paraId="3892B5A9"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Pr>
          <w:rFonts w:asciiTheme="majorBidi" w:hAnsiTheme="majorBidi" w:cstheme="majorBidi"/>
        </w:rPr>
        <w:t xml:space="preserve"> Hasil wawancara dengan</w:t>
      </w:r>
      <w:r w:rsidRPr="001F37F4">
        <w:rPr>
          <w:rFonts w:asciiTheme="majorBidi" w:hAnsiTheme="majorBidi" w:cstheme="majorBidi"/>
        </w:rPr>
        <w:t xml:space="preserve"> </w:t>
      </w:r>
      <w:r>
        <w:rPr>
          <w:rFonts w:asciiTheme="majorBidi" w:hAnsiTheme="majorBidi" w:cstheme="majorBidi"/>
        </w:rPr>
        <w:t xml:space="preserve">AR </w:t>
      </w:r>
      <w:r w:rsidRPr="001F37F4">
        <w:rPr>
          <w:rFonts w:asciiTheme="majorBidi" w:hAnsiTheme="majorBidi" w:cstheme="majorBidi"/>
        </w:rPr>
        <w:t xml:space="preserve">anak dari Ibu </w:t>
      </w:r>
      <w:r>
        <w:rPr>
          <w:rFonts w:asciiTheme="majorBidi" w:hAnsiTheme="majorBidi" w:cstheme="majorBidi"/>
        </w:rPr>
        <w:t>RGA</w:t>
      </w:r>
      <w:r w:rsidRPr="001F37F4">
        <w:rPr>
          <w:rFonts w:asciiTheme="majorBidi" w:hAnsiTheme="majorBidi" w:cstheme="majorBidi"/>
        </w:rPr>
        <w:t>, pada Selasa 14 Januari 2025 pukul 14.00-15.00 WIB di rumah beliau.</w:t>
      </w:r>
    </w:p>
  </w:footnote>
  <w:footnote w:id="120">
    <w:p w14:paraId="6F4FDEA6"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w:t>
      </w:r>
      <w:r>
        <w:rPr>
          <w:rFonts w:asciiTheme="majorBidi" w:hAnsiTheme="majorBidi" w:cstheme="majorBidi"/>
        </w:rPr>
        <w:t>YF</w:t>
      </w:r>
      <w:r w:rsidRPr="001F37F4">
        <w:rPr>
          <w:rFonts w:asciiTheme="majorBidi" w:hAnsiTheme="majorBidi" w:cstheme="majorBidi"/>
        </w:rPr>
        <w:t xml:space="preserve"> cucu bapak </w:t>
      </w:r>
      <w:r>
        <w:rPr>
          <w:rFonts w:asciiTheme="majorBidi" w:hAnsiTheme="majorBidi" w:cstheme="majorBidi"/>
        </w:rPr>
        <w:t>FXG</w:t>
      </w:r>
      <w:r w:rsidRPr="001F37F4">
        <w:rPr>
          <w:rFonts w:asciiTheme="majorBidi" w:hAnsiTheme="majorBidi" w:cstheme="majorBidi"/>
        </w:rPr>
        <w:t>, pada Kamis 16 Januari 2025 pukul 16.50-17.500 WIB di rumah beliau.</w:t>
      </w:r>
    </w:p>
  </w:footnote>
  <w:footnote w:id="121">
    <w:p w14:paraId="661D6EC1"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w:t>
      </w:r>
      <w:r>
        <w:rPr>
          <w:rFonts w:asciiTheme="majorBidi" w:hAnsiTheme="majorBidi" w:cstheme="majorBidi"/>
        </w:rPr>
        <w:t>VAS</w:t>
      </w:r>
      <w:r w:rsidRPr="001F37F4">
        <w:rPr>
          <w:rFonts w:asciiTheme="majorBidi" w:hAnsiTheme="majorBidi" w:cstheme="majorBidi"/>
        </w:rPr>
        <w:t xml:space="preserve"> anak dari bapak </w:t>
      </w:r>
      <w:r>
        <w:rPr>
          <w:rFonts w:asciiTheme="majorBidi" w:hAnsiTheme="majorBidi" w:cstheme="majorBidi"/>
        </w:rPr>
        <w:t>YK</w:t>
      </w:r>
      <w:r w:rsidRPr="001F37F4">
        <w:rPr>
          <w:rFonts w:asciiTheme="majorBidi" w:hAnsiTheme="majorBidi" w:cstheme="majorBidi"/>
        </w:rPr>
        <w:t>, pada Selasa 21 Januari 2025 pukul 13.00-14.00 WIB di rumah beliau.</w:t>
      </w:r>
    </w:p>
  </w:footnote>
  <w:footnote w:id="122">
    <w:p w14:paraId="122EC40C"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w:t>
      </w:r>
      <w:r>
        <w:rPr>
          <w:rFonts w:asciiTheme="majorBidi" w:hAnsiTheme="majorBidi" w:cstheme="majorBidi"/>
        </w:rPr>
        <w:t>ARP</w:t>
      </w:r>
      <w:r w:rsidRPr="001F37F4">
        <w:rPr>
          <w:rFonts w:asciiTheme="majorBidi" w:hAnsiTheme="majorBidi" w:cstheme="majorBidi"/>
        </w:rPr>
        <w:t xml:space="preserve"> anak dari ibu </w:t>
      </w:r>
      <w:r>
        <w:rPr>
          <w:rFonts w:asciiTheme="majorBidi" w:hAnsiTheme="majorBidi" w:cstheme="majorBidi"/>
        </w:rPr>
        <w:t>RS</w:t>
      </w:r>
      <w:r w:rsidRPr="001F37F4">
        <w:rPr>
          <w:rFonts w:asciiTheme="majorBidi" w:hAnsiTheme="majorBidi" w:cstheme="majorBidi"/>
        </w:rPr>
        <w:t>, pada Rabu 22 Januari 2025 pukul 10.30-11.30 WIB di rumah beliau.</w:t>
      </w:r>
    </w:p>
  </w:footnote>
  <w:footnote w:id="123">
    <w:p w14:paraId="2723C359"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w:t>
      </w:r>
      <w:r>
        <w:rPr>
          <w:rFonts w:asciiTheme="majorBidi" w:hAnsiTheme="majorBidi" w:cstheme="majorBidi"/>
        </w:rPr>
        <w:t>IP anak dari Ibu S</w:t>
      </w:r>
      <w:r w:rsidRPr="001F37F4">
        <w:rPr>
          <w:rFonts w:asciiTheme="majorBidi" w:hAnsiTheme="majorBidi" w:cstheme="majorBidi"/>
        </w:rPr>
        <w:t>, pada Kamis 23 Januari 2025 pukul 16.30-17.30 WIB di rumah beliau.</w:t>
      </w:r>
    </w:p>
  </w:footnote>
  <w:footnote w:id="124">
    <w:p w14:paraId="2209EFA5" w14:textId="77777777" w:rsidR="003877E6" w:rsidRPr="00B0183C" w:rsidRDefault="003877E6" w:rsidP="007C7414">
      <w:pPr>
        <w:pStyle w:val="FootnoteText"/>
        <w:ind w:firstLine="720"/>
        <w:jc w:val="both"/>
        <w:rPr>
          <w:rFonts w:asciiTheme="majorBidi" w:hAnsiTheme="majorBidi" w:cstheme="majorBidi"/>
        </w:rPr>
      </w:pPr>
      <w:r w:rsidRPr="00B0183C">
        <w:rPr>
          <w:rStyle w:val="FootnoteReference"/>
          <w:rFonts w:asciiTheme="majorBidi" w:hAnsiTheme="majorBidi" w:cstheme="majorBidi"/>
        </w:rPr>
        <w:footnoteRef/>
      </w:r>
      <w:r w:rsidRPr="00B0183C">
        <w:rPr>
          <w:rFonts w:asciiTheme="majorBidi" w:hAnsiTheme="majorBidi" w:cstheme="majorBidi"/>
        </w:rPr>
        <w:t xml:space="preserve"> Hasil wawancara dengan bapak FXG sebagai orang tua asuh mualaf, pada Kamis 16 Januari 2025 pukul 16.50-17.500 WIB di rumah beliau</w:t>
      </w:r>
    </w:p>
  </w:footnote>
  <w:footnote w:id="125">
    <w:p w14:paraId="723B5D43" w14:textId="77777777" w:rsidR="003877E6" w:rsidRPr="000F36E0" w:rsidRDefault="003877E6" w:rsidP="007C7414">
      <w:pPr>
        <w:pStyle w:val="FootnoteText"/>
        <w:ind w:firstLine="720"/>
        <w:jc w:val="both"/>
      </w:pPr>
      <w:r w:rsidRPr="000F36E0">
        <w:rPr>
          <w:rStyle w:val="FootnoteReference"/>
          <w:rFonts w:asciiTheme="majorBidi" w:hAnsiTheme="majorBidi" w:cstheme="majorBidi"/>
        </w:rPr>
        <w:footnoteRef/>
      </w:r>
      <w:r w:rsidRPr="000F36E0">
        <w:rPr>
          <w:rFonts w:asciiTheme="majorBidi" w:hAnsiTheme="majorBidi" w:cstheme="majorBidi"/>
        </w:rPr>
        <w:t xml:space="preserve"> Hasil wawancara dengan ibu S sebagai orang tua mualaf, pada Kamis 23 Januari 2025 pukul 16.30-17.30 WIB di rumah beliau</w:t>
      </w:r>
      <w:r w:rsidRPr="001F37F4">
        <w:rPr>
          <w:rFonts w:asciiTheme="majorBidi" w:hAnsiTheme="majorBidi" w:cstheme="majorBidi"/>
        </w:rPr>
        <w:t>.</w:t>
      </w:r>
    </w:p>
  </w:footnote>
  <w:footnote w:id="126">
    <w:p w14:paraId="6A75C8C0"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Syaiful Bahri Djamarah, </w:t>
      </w:r>
      <w:r w:rsidRPr="001F37F4">
        <w:rPr>
          <w:rFonts w:asciiTheme="majorBidi" w:hAnsiTheme="majorBidi" w:cstheme="majorBidi"/>
          <w:i/>
          <w:iCs/>
        </w:rPr>
        <w:t>Pola Asuh Orang Tua dan Komunikasi dalam Keluarga</w:t>
      </w:r>
      <w:r w:rsidRPr="001F37F4">
        <w:rPr>
          <w:rFonts w:asciiTheme="majorBidi" w:hAnsiTheme="majorBidi" w:cstheme="majorBidi"/>
        </w:rPr>
        <w:t>,..,hlm. 68.</w:t>
      </w:r>
    </w:p>
  </w:footnote>
  <w:footnote w:id="127">
    <w:p w14:paraId="43A35FDE"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ibu Ratna Gloria Amilie sebagai orang tua mualaf, pada Selasa 14 Januari 2025 pukul 14.00-15.00 WIB di rumah beliau.</w:t>
      </w:r>
    </w:p>
  </w:footnote>
  <w:footnote w:id="128">
    <w:p w14:paraId="6DA193A0"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Chandra Dewi, “Pengaruh, Pola Asuh dan Masalah Orang Tua Terhadap Perilaku Anak di Sekolah”, </w:t>
      </w:r>
      <w:r w:rsidRPr="001F37F4">
        <w:rPr>
          <w:rFonts w:asciiTheme="majorBidi" w:hAnsiTheme="majorBidi" w:cstheme="majorBidi"/>
          <w:i/>
          <w:iCs/>
        </w:rPr>
        <w:t>Al-Fikru</w:t>
      </w:r>
      <w:r>
        <w:rPr>
          <w:rFonts w:asciiTheme="majorBidi" w:hAnsiTheme="majorBidi" w:cstheme="majorBidi"/>
        </w:rPr>
        <w:t xml:space="preserve">, Vol. 13, No. 1. </w:t>
      </w:r>
      <w:r w:rsidRPr="001F37F4">
        <w:rPr>
          <w:rFonts w:asciiTheme="majorBidi" w:hAnsiTheme="majorBidi" w:cstheme="majorBidi"/>
        </w:rPr>
        <w:t xml:space="preserve">2019, hlm. 33. </w:t>
      </w:r>
    </w:p>
  </w:footnote>
  <w:footnote w:id="129">
    <w:p w14:paraId="6AA94201"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ibu </w:t>
      </w:r>
      <w:r>
        <w:rPr>
          <w:rFonts w:asciiTheme="majorBidi" w:hAnsiTheme="majorBidi" w:cstheme="majorBidi"/>
        </w:rPr>
        <w:t xml:space="preserve">RS </w:t>
      </w:r>
      <w:r w:rsidRPr="001F37F4">
        <w:rPr>
          <w:rFonts w:asciiTheme="majorBidi" w:hAnsiTheme="majorBidi" w:cstheme="majorBidi"/>
        </w:rPr>
        <w:t>sebagai orang tua mualaf, pada Rabu 22 Januari 2025 pukul 10.30-11.30 WIB di rumah beliau.</w:t>
      </w:r>
    </w:p>
  </w:footnote>
  <w:footnote w:id="130">
    <w:p w14:paraId="7A561B51" w14:textId="77777777" w:rsidR="003877E6" w:rsidRPr="001F37F4" w:rsidRDefault="003877E6" w:rsidP="007C7414">
      <w:pPr>
        <w:pStyle w:val="FootnoteText"/>
        <w:ind w:firstLine="720"/>
        <w:jc w:val="both"/>
        <w:rPr>
          <w:rFonts w:asciiTheme="majorBidi" w:hAnsiTheme="majorBidi" w:cstheme="majorBidi"/>
        </w:rPr>
      </w:pPr>
      <w:r w:rsidRPr="001F37F4">
        <w:rPr>
          <w:rStyle w:val="FootnoteReference"/>
          <w:rFonts w:asciiTheme="majorBidi" w:hAnsiTheme="majorBidi" w:cstheme="majorBidi"/>
        </w:rPr>
        <w:footnoteRef/>
      </w:r>
      <w:r w:rsidRPr="001F37F4">
        <w:rPr>
          <w:rFonts w:asciiTheme="majorBidi" w:hAnsiTheme="majorBidi" w:cstheme="majorBidi"/>
        </w:rPr>
        <w:t xml:space="preserve"> Hasil wawancara dengan bapak </w:t>
      </w:r>
      <w:r>
        <w:rPr>
          <w:rFonts w:asciiTheme="majorBidi" w:hAnsiTheme="majorBidi" w:cstheme="majorBidi"/>
        </w:rPr>
        <w:t>YK</w:t>
      </w:r>
      <w:r w:rsidRPr="001F37F4">
        <w:rPr>
          <w:rFonts w:asciiTheme="majorBidi" w:hAnsiTheme="majorBidi" w:cstheme="majorBidi"/>
        </w:rPr>
        <w:t xml:space="preserve"> sebagai orang tua mualaf, pada Selasa 21 Januari 2025 pukul 13.00-14.00 WIB di rumah beliau.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124FD"/>
    <w:multiLevelType w:val="hybridMultilevel"/>
    <w:tmpl w:val="8304D174"/>
    <w:lvl w:ilvl="0" w:tplc="477CE616">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04822713"/>
    <w:multiLevelType w:val="hybridMultilevel"/>
    <w:tmpl w:val="A73E924C"/>
    <w:lvl w:ilvl="0" w:tplc="04090011">
      <w:start w:val="1"/>
      <w:numFmt w:val="decimal"/>
      <w:lvlText w:val="%1)"/>
      <w:lvlJc w:val="left"/>
      <w:pPr>
        <w:ind w:left="1070"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 w15:restartNumberingAfterBreak="0">
    <w:nsid w:val="04BE0D8E"/>
    <w:multiLevelType w:val="hybridMultilevel"/>
    <w:tmpl w:val="4F748CC8"/>
    <w:lvl w:ilvl="0" w:tplc="31E80D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D04527"/>
    <w:multiLevelType w:val="hybridMultilevel"/>
    <w:tmpl w:val="3B78C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E0474A"/>
    <w:multiLevelType w:val="hybridMultilevel"/>
    <w:tmpl w:val="0AACB0EE"/>
    <w:lvl w:ilvl="0" w:tplc="2EA49D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5C16C8B"/>
    <w:multiLevelType w:val="hybridMultilevel"/>
    <w:tmpl w:val="747C2AB8"/>
    <w:lvl w:ilvl="0" w:tplc="27F2B1B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060D502B"/>
    <w:multiLevelType w:val="hybridMultilevel"/>
    <w:tmpl w:val="7BC6BE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6895F3E"/>
    <w:multiLevelType w:val="hybridMultilevel"/>
    <w:tmpl w:val="F5926F26"/>
    <w:lvl w:ilvl="0" w:tplc="68C6CA5C">
      <w:start w:val="1"/>
      <w:numFmt w:val="decimal"/>
      <w:lvlText w:val="%1."/>
      <w:lvlJc w:val="left"/>
      <w:pPr>
        <w:ind w:left="1004" w:hanging="360"/>
      </w:pPr>
      <w:rPr>
        <w:b w:val="0"/>
        <w:bCs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09DF6FEA"/>
    <w:multiLevelType w:val="hybridMultilevel"/>
    <w:tmpl w:val="1A56D61E"/>
    <w:lvl w:ilvl="0" w:tplc="8D74257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0BD34BC6"/>
    <w:multiLevelType w:val="hybridMultilevel"/>
    <w:tmpl w:val="47645130"/>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106A730C"/>
    <w:multiLevelType w:val="hybridMultilevel"/>
    <w:tmpl w:val="A73E924C"/>
    <w:lvl w:ilvl="0" w:tplc="04090011">
      <w:start w:val="1"/>
      <w:numFmt w:val="decimal"/>
      <w:lvlText w:val="%1)"/>
      <w:lvlJc w:val="left"/>
      <w:pPr>
        <w:ind w:left="1070"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125A341F"/>
    <w:multiLevelType w:val="hybridMultilevel"/>
    <w:tmpl w:val="A73E924C"/>
    <w:lvl w:ilvl="0" w:tplc="04090011">
      <w:start w:val="1"/>
      <w:numFmt w:val="decimal"/>
      <w:lvlText w:val="%1)"/>
      <w:lvlJc w:val="left"/>
      <w:pPr>
        <w:ind w:left="1070"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127C617C"/>
    <w:multiLevelType w:val="hybridMultilevel"/>
    <w:tmpl w:val="3B78C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4A35EC"/>
    <w:multiLevelType w:val="hybridMultilevel"/>
    <w:tmpl w:val="3B78C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6B72E1"/>
    <w:multiLevelType w:val="hybridMultilevel"/>
    <w:tmpl w:val="33F46464"/>
    <w:lvl w:ilvl="0" w:tplc="4004667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21B9705D"/>
    <w:multiLevelType w:val="hybridMultilevel"/>
    <w:tmpl w:val="61267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E734AE"/>
    <w:multiLevelType w:val="hybridMultilevel"/>
    <w:tmpl w:val="4BE0543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27162B1C"/>
    <w:multiLevelType w:val="hybridMultilevel"/>
    <w:tmpl w:val="78F8564E"/>
    <w:lvl w:ilvl="0" w:tplc="92682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0A4932"/>
    <w:multiLevelType w:val="hybridMultilevel"/>
    <w:tmpl w:val="3B78C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D65716"/>
    <w:multiLevelType w:val="hybridMultilevel"/>
    <w:tmpl w:val="635637D2"/>
    <w:lvl w:ilvl="0" w:tplc="FE96818C">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0" w15:restartNumberingAfterBreak="0">
    <w:nsid w:val="2A35782D"/>
    <w:multiLevelType w:val="hybridMultilevel"/>
    <w:tmpl w:val="CBA2BBA2"/>
    <w:lvl w:ilvl="0" w:tplc="A6269AF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2D8E4CA0"/>
    <w:multiLevelType w:val="hybridMultilevel"/>
    <w:tmpl w:val="4A2249C0"/>
    <w:lvl w:ilvl="0" w:tplc="6F36EF48">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2" w15:restartNumberingAfterBreak="0">
    <w:nsid w:val="2E245470"/>
    <w:multiLevelType w:val="hybridMultilevel"/>
    <w:tmpl w:val="CD1EA87E"/>
    <w:lvl w:ilvl="0" w:tplc="9C9EC5C6">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3" w15:restartNumberingAfterBreak="0">
    <w:nsid w:val="2E733BE0"/>
    <w:multiLevelType w:val="hybridMultilevel"/>
    <w:tmpl w:val="5F2C84E6"/>
    <w:lvl w:ilvl="0" w:tplc="CE260C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2EDE2822"/>
    <w:multiLevelType w:val="hybridMultilevel"/>
    <w:tmpl w:val="3A60FFCC"/>
    <w:lvl w:ilvl="0" w:tplc="D74C05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F132C5B"/>
    <w:multiLevelType w:val="hybridMultilevel"/>
    <w:tmpl w:val="02DAC7E6"/>
    <w:lvl w:ilvl="0" w:tplc="305ED22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34142B84"/>
    <w:multiLevelType w:val="hybridMultilevel"/>
    <w:tmpl w:val="289676AA"/>
    <w:lvl w:ilvl="0" w:tplc="89841154">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7" w15:restartNumberingAfterBreak="0">
    <w:nsid w:val="35247336"/>
    <w:multiLevelType w:val="hybridMultilevel"/>
    <w:tmpl w:val="10088242"/>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388056D2"/>
    <w:multiLevelType w:val="hybridMultilevel"/>
    <w:tmpl w:val="EF0C4E2A"/>
    <w:lvl w:ilvl="0" w:tplc="98403A8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3B196557"/>
    <w:multiLevelType w:val="hybridMultilevel"/>
    <w:tmpl w:val="8F6CCEBA"/>
    <w:lvl w:ilvl="0" w:tplc="7C7ACEC2">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0" w15:restartNumberingAfterBreak="0">
    <w:nsid w:val="3C0133B4"/>
    <w:multiLevelType w:val="hybridMultilevel"/>
    <w:tmpl w:val="814CD546"/>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1" w15:restartNumberingAfterBreak="0">
    <w:nsid w:val="3C39046F"/>
    <w:multiLevelType w:val="hybridMultilevel"/>
    <w:tmpl w:val="A73E924C"/>
    <w:lvl w:ilvl="0" w:tplc="04090011">
      <w:start w:val="1"/>
      <w:numFmt w:val="decimal"/>
      <w:lvlText w:val="%1)"/>
      <w:lvlJc w:val="left"/>
      <w:pPr>
        <w:ind w:left="1070"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2" w15:restartNumberingAfterBreak="0">
    <w:nsid w:val="3F444A95"/>
    <w:multiLevelType w:val="hybridMultilevel"/>
    <w:tmpl w:val="0CB25BDA"/>
    <w:lvl w:ilvl="0" w:tplc="C624ED88">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33" w15:restartNumberingAfterBreak="0">
    <w:nsid w:val="41C970C8"/>
    <w:multiLevelType w:val="hybridMultilevel"/>
    <w:tmpl w:val="133068CE"/>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46457592"/>
    <w:multiLevelType w:val="hybridMultilevel"/>
    <w:tmpl w:val="21B8F506"/>
    <w:lvl w:ilvl="0" w:tplc="4CEC639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47235401"/>
    <w:multiLevelType w:val="hybridMultilevel"/>
    <w:tmpl w:val="474ED5A6"/>
    <w:lvl w:ilvl="0" w:tplc="DD581B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A514962"/>
    <w:multiLevelType w:val="hybridMultilevel"/>
    <w:tmpl w:val="A73E924C"/>
    <w:lvl w:ilvl="0" w:tplc="04090011">
      <w:start w:val="1"/>
      <w:numFmt w:val="decimal"/>
      <w:lvlText w:val="%1)"/>
      <w:lvlJc w:val="left"/>
      <w:pPr>
        <w:ind w:left="1070"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7" w15:restartNumberingAfterBreak="0">
    <w:nsid w:val="4BD31C56"/>
    <w:multiLevelType w:val="hybridMultilevel"/>
    <w:tmpl w:val="4B3A5686"/>
    <w:lvl w:ilvl="0" w:tplc="112E72A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BB3C86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D7547E8"/>
    <w:multiLevelType w:val="hybridMultilevel"/>
    <w:tmpl w:val="AAEEE390"/>
    <w:lvl w:ilvl="0" w:tplc="427AA6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DD3692F"/>
    <w:multiLevelType w:val="hybridMultilevel"/>
    <w:tmpl w:val="3B78C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C21C70"/>
    <w:multiLevelType w:val="hybridMultilevel"/>
    <w:tmpl w:val="A63E4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FDD1385"/>
    <w:multiLevelType w:val="hybridMultilevel"/>
    <w:tmpl w:val="69B6093C"/>
    <w:lvl w:ilvl="0" w:tplc="04090011">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4FE245C0"/>
    <w:multiLevelType w:val="hybridMultilevel"/>
    <w:tmpl w:val="4C9441B8"/>
    <w:lvl w:ilvl="0" w:tplc="B65C7D4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15:restartNumberingAfterBreak="0">
    <w:nsid w:val="52A36BF2"/>
    <w:multiLevelType w:val="hybridMultilevel"/>
    <w:tmpl w:val="07408118"/>
    <w:lvl w:ilvl="0" w:tplc="564ACF08">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4" w15:restartNumberingAfterBreak="0">
    <w:nsid w:val="555F5D16"/>
    <w:multiLevelType w:val="hybridMultilevel"/>
    <w:tmpl w:val="F6387FA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55682D09"/>
    <w:multiLevelType w:val="hybridMultilevel"/>
    <w:tmpl w:val="10088242"/>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15:restartNumberingAfterBreak="0">
    <w:nsid w:val="56703C43"/>
    <w:multiLevelType w:val="hybridMultilevel"/>
    <w:tmpl w:val="6584FD08"/>
    <w:lvl w:ilvl="0" w:tplc="31E80D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7" w15:restartNumberingAfterBreak="0">
    <w:nsid w:val="56C75C09"/>
    <w:multiLevelType w:val="hybridMultilevel"/>
    <w:tmpl w:val="24C27F68"/>
    <w:lvl w:ilvl="0" w:tplc="04090011">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8" w15:restartNumberingAfterBreak="0">
    <w:nsid w:val="56E5523D"/>
    <w:multiLevelType w:val="hybridMultilevel"/>
    <w:tmpl w:val="4F6C5890"/>
    <w:lvl w:ilvl="0" w:tplc="01E64648">
      <w:start w:val="1"/>
      <w:numFmt w:val="lowerLetter"/>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9666471"/>
    <w:multiLevelType w:val="hybridMultilevel"/>
    <w:tmpl w:val="4B3A5686"/>
    <w:lvl w:ilvl="0" w:tplc="112E72A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BB3C86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C11480F"/>
    <w:multiLevelType w:val="hybridMultilevel"/>
    <w:tmpl w:val="421A583E"/>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CBB3F8C"/>
    <w:multiLevelType w:val="hybridMultilevel"/>
    <w:tmpl w:val="1A86F94A"/>
    <w:lvl w:ilvl="0" w:tplc="04090019">
      <w:start w:val="1"/>
      <w:numFmt w:val="lowerLetter"/>
      <w:lvlText w:val="%1."/>
      <w:lvlJc w:val="left"/>
      <w:pPr>
        <w:ind w:left="1288" w:hanging="360"/>
      </w:p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52" w15:restartNumberingAfterBreak="0">
    <w:nsid w:val="5E192C26"/>
    <w:multiLevelType w:val="hybridMultilevel"/>
    <w:tmpl w:val="EFDEBDEC"/>
    <w:lvl w:ilvl="0" w:tplc="D728CC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0F4A5E"/>
    <w:multiLevelType w:val="hybridMultilevel"/>
    <w:tmpl w:val="DED05B7A"/>
    <w:lvl w:ilvl="0" w:tplc="499EB1A6">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4" w15:restartNumberingAfterBreak="0">
    <w:nsid w:val="61973A6B"/>
    <w:multiLevelType w:val="hybridMultilevel"/>
    <w:tmpl w:val="18F0FBD4"/>
    <w:lvl w:ilvl="0" w:tplc="007004A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15:restartNumberingAfterBreak="0">
    <w:nsid w:val="62036447"/>
    <w:multiLevelType w:val="hybridMultilevel"/>
    <w:tmpl w:val="8AC08198"/>
    <w:lvl w:ilvl="0" w:tplc="D4CADA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3770920"/>
    <w:multiLevelType w:val="hybridMultilevel"/>
    <w:tmpl w:val="4B3A5686"/>
    <w:lvl w:ilvl="0" w:tplc="112E72AC">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BB3C86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3170CD"/>
    <w:multiLevelType w:val="hybridMultilevel"/>
    <w:tmpl w:val="259C3D64"/>
    <w:lvl w:ilvl="0" w:tplc="9E106F3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15:restartNumberingAfterBreak="0">
    <w:nsid w:val="64C104B7"/>
    <w:multiLevelType w:val="hybridMultilevel"/>
    <w:tmpl w:val="EFDEBDEC"/>
    <w:lvl w:ilvl="0" w:tplc="D728CC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901434"/>
    <w:multiLevelType w:val="hybridMultilevel"/>
    <w:tmpl w:val="44AE2062"/>
    <w:lvl w:ilvl="0" w:tplc="2C0AC0A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6804293B"/>
    <w:multiLevelType w:val="hybridMultilevel"/>
    <w:tmpl w:val="EFDEBDEC"/>
    <w:lvl w:ilvl="0" w:tplc="D728CC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1E4B33"/>
    <w:multiLevelType w:val="hybridMultilevel"/>
    <w:tmpl w:val="6D50F656"/>
    <w:lvl w:ilvl="0" w:tplc="48C8A9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A436975"/>
    <w:multiLevelType w:val="hybridMultilevel"/>
    <w:tmpl w:val="15E66B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A6F70B5"/>
    <w:multiLevelType w:val="hybridMultilevel"/>
    <w:tmpl w:val="C21E825A"/>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6A81201B"/>
    <w:multiLevelType w:val="hybridMultilevel"/>
    <w:tmpl w:val="649C216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5" w15:restartNumberingAfterBreak="0">
    <w:nsid w:val="71341BC4"/>
    <w:multiLevelType w:val="hybridMultilevel"/>
    <w:tmpl w:val="6442A34C"/>
    <w:lvl w:ilvl="0" w:tplc="65C0ECC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6" w15:restartNumberingAfterBreak="0">
    <w:nsid w:val="744E14B2"/>
    <w:multiLevelType w:val="hybridMultilevel"/>
    <w:tmpl w:val="24DC8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51E588F"/>
    <w:multiLevelType w:val="hybridMultilevel"/>
    <w:tmpl w:val="3B78C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BCF7C3C"/>
    <w:multiLevelType w:val="hybridMultilevel"/>
    <w:tmpl w:val="9FE6B3F2"/>
    <w:lvl w:ilvl="0" w:tplc="A6AA67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7E1B2C6C"/>
    <w:multiLevelType w:val="hybridMultilevel"/>
    <w:tmpl w:val="75CA3E26"/>
    <w:lvl w:ilvl="0" w:tplc="9EBAEAB2">
      <w:start w:val="1"/>
      <w:numFmt w:val="lowerLetter"/>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0" w15:restartNumberingAfterBreak="0">
    <w:nsid w:val="7EFD7E34"/>
    <w:multiLevelType w:val="hybridMultilevel"/>
    <w:tmpl w:val="EFDEBDEC"/>
    <w:lvl w:ilvl="0" w:tplc="D728CC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F9135EF"/>
    <w:multiLevelType w:val="hybridMultilevel"/>
    <w:tmpl w:val="30D48B38"/>
    <w:lvl w:ilvl="0" w:tplc="1E5C2D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61"/>
  </w:num>
  <w:num w:numId="3">
    <w:abstractNumId w:val="17"/>
  </w:num>
  <w:num w:numId="4">
    <w:abstractNumId w:val="59"/>
  </w:num>
  <w:num w:numId="5">
    <w:abstractNumId w:val="35"/>
  </w:num>
  <w:num w:numId="6">
    <w:abstractNumId w:val="44"/>
  </w:num>
  <w:num w:numId="7">
    <w:abstractNumId w:val="49"/>
  </w:num>
  <w:num w:numId="8">
    <w:abstractNumId w:val="46"/>
  </w:num>
  <w:num w:numId="9">
    <w:abstractNumId w:val="50"/>
  </w:num>
  <w:num w:numId="10">
    <w:abstractNumId w:val="63"/>
  </w:num>
  <w:num w:numId="11">
    <w:abstractNumId w:val="16"/>
  </w:num>
  <w:num w:numId="12">
    <w:abstractNumId w:val="48"/>
  </w:num>
  <w:num w:numId="13">
    <w:abstractNumId w:val="23"/>
  </w:num>
  <w:num w:numId="14">
    <w:abstractNumId w:val="62"/>
  </w:num>
  <w:num w:numId="15">
    <w:abstractNumId w:val="38"/>
  </w:num>
  <w:num w:numId="16">
    <w:abstractNumId w:val="41"/>
  </w:num>
  <w:num w:numId="17">
    <w:abstractNumId w:val="65"/>
  </w:num>
  <w:num w:numId="18">
    <w:abstractNumId w:val="71"/>
  </w:num>
  <w:num w:numId="19">
    <w:abstractNumId w:val="66"/>
  </w:num>
  <w:num w:numId="20">
    <w:abstractNumId w:val="15"/>
  </w:num>
  <w:num w:numId="21">
    <w:abstractNumId w:val="47"/>
  </w:num>
  <w:num w:numId="22">
    <w:abstractNumId w:val="55"/>
  </w:num>
  <w:num w:numId="23">
    <w:abstractNumId w:val="24"/>
  </w:num>
  <w:num w:numId="24">
    <w:abstractNumId w:val="2"/>
  </w:num>
  <w:num w:numId="25">
    <w:abstractNumId w:val="68"/>
  </w:num>
  <w:num w:numId="26">
    <w:abstractNumId w:val="7"/>
  </w:num>
  <w:num w:numId="27">
    <w:abstractNumId w:val="33"/>
  </w:num>
  <w:num w:numId="28">
    <w:abstractNumId w:val="4"/>
  </w:num>
  <w:num w:numId="29">
    <w:abstractNumId w:val="45"/>
  </w:num>
  <w:num w:numId="30">
    <w:abstractNumId w:val="27"/>
  </w:num>
  <w:num w:numId="31">
    <w:abstractNumId w:val="31"/>
  </w:num>
  <w:num w:numId="32">
    <w:abstractNumId w:val="10"/>
  </w:num>
  <w:num w:numId="33">
    <w:abstractNumId w:val="1"/>
  </w:num>
  <w:num w:numId="34">
    <w:abstractNumId w:val="36"/>
  </w:num>
  <w:num w:numId="35">
    <w:abstractNumId w:val="11"/>
  </w:num>
  <w:num w:numId="36">
    <w:abstractNumId w:val="37"/>
  </w:num>
  <w:num w:numId="37">
    <w:abstractNumId w:val="9"/>
  </w:num>
  <w:num w:numId="38">
    <w:abstractNumId w:val="30"/>
  </w:num>
  <w:num w:numId="39">
    <w:abstractNumId w:val="51"/>
  </w:num>
  <w:num w:numId="40">
    <w:abstractNumId w:val="56"/>
  </w:num>
  <w:num w:numId="41">
    <w:abstractNumId w:val="64"/>
  </w:num>
  <w:num w:numId="42">
    <w:abstractNumId w:val="20"/>
  </w:num>
  <w:num w:numId="43">
    <w:abstractNumId w:val="32"/>
  </w:num>
  <w:num w:numId="44">
    <w:abstractNumId w:val="14"/>
  </w:num>
  <w:num w:numId="45">
    <w:abstractNumId w:val="22"/>
  </w:num>
  <w:num w:numId="46">
    <w:abstractNumId w:val="42"/>
  </w:num>
  <w:num w:numId="47">
    <w:abstractNumId w:val="25"/>
  </w:num>
  <w:num w:numId="48">
    <w:abstractNumId w:val="5"/>
  </w:num>
  <w:num w:numId="49">
    <w:abstractNumId w:val="54"/>
  </w:num>
  <w:num w:numId="50">
    <w:abstractNumId w:val="19"/>
  </w:num>
  <w:num w:numId="51">
    <w:abstractNumId w:val="28"/>
  </w:num>
  <w:num w:numId="52">
    <w:abstractNumId w:val="57"/>
  </w:num>
  <w:num w:numId="53">
    <w:abstractNumId w:val="21"/>
  </w:num>
  <w:num w:numId="54">
    <w:abstractNumId w:val="69"/>
  </w:num>
  <w:num w:numId="55">
    <w:abstractNumId w:val="0"/>
  </w:num>
  <w:num w:numId="56">
    <w:abstractNumId w:val="26"/>
  </w:num>
  <w:num w:numId="57">
    <w:abstractNumId w:val="29"/>
  </w:num>
  <w:num w:numId="58">
    <w:abstractNumId w:val="8"/>
  </w:num>
  <w:num w:numId="59">
    <w:abstractNumId w:val="43"/>
  </w:num>
  <w:num w:numId="60">
    <w:abstractNumId w:val="34"/>
  </w:num>
  <w:num w:numId="61">
    <w:abstractNumId w:val="53"/>
  </w:num>
  <w:num w:numId="62">
    <w:abstractNumId w:val="40"/>
  </w:num>
  <w:num w:numId="63">
    <w:abstractNumId w:val="12"/>
  </w:num>
  <w:num w:numId="64">
    <w:abstractNumId w:val="70"/>
  </w:num>
  <w:num w:numId="65">
    <w:abstractNumId w:val="58"/>
  </w:num>
  <w:num w:numId="66">
    <w:abstractNumId w:val="60"/>
  </w:num>
  <w:num w:numId="67">
    <w:abstractNumId w:val="52"/>
  </w:num>
  <w:num w:numId="68">
    <w:abstractNumId w:val="18"/>
  </w:num>
  <w:num w:numId="69">
    <w:abstractNumId w:val="3"/>
  </w:num>
  <w:num w:numId="70">
    <w:abstractNumId w:val="67"/>
  </w:num>
  <w:num w:numId="71">
    <w:abstractNumId w:val="39"/>
  </w:num>
  <w:num w:numId="72">
    <w:abstractNumId w:val="1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DFF"/>
    <w:rsid w:val="000006D1"/>
    <w:rsid w:val="00002DD2"/>
    <w:rsid w:val="00003EB8"/>
    <w:rsid w:val="00010369"/>
    <w:rsid w:val="00013329"/>
    <w:rsid w:val="00014873"/>
    <w:rsid w:val="00021727"/>
    <w:rsid w:val="00026E09"/>
    <w:rsid w:val="00027635"/>
    <w:rsid w:val="00032A9E"/>
    <w:rsid w:val="00034EB5"/>
    <w:rsid w:val="0003586B"/>
    <w:rsid w:val="0003621E"/>
    <w:rsid w:val="0004021B"/>
    <w:rsid w:val="000423CB"/>
    <w:rsid w:val="00043B81"/>
    <w:rsid w:val="00045FC4"/>
    <w:rsid w:val="00050843"/>
    <w:rsid w:val="00054271"/>
    <w:rsid w:val="00054FAE"/>
    <w:rsid w:val="00066C5C"/>
    <w:rsid w:val="00066EDC"/>
    <w:rsid w:val="000707AC"/>
    <w:rsid w:val="0007393E"/>
    <w:rsid w:val="00082D54"/>
    <w:rsid w:val="000844B6"/>
    <w:rsid w:val="000872C8"/>
    <w:rsid w:val="00090F7C"/>
    <w:rsid w:val="00094877"/>
    <w:rsid w:val="000952BF"/>
    <w:rsid w:val="000973B2"/>
    <w:rsid w:val="000A2645"/>
    <w:rsid w:val="000A2E08"/>
    <w:rsid w:val="000A30ED"/>
    <w:rsid w:val="000A3C87"/>
    <w:rsid w:val="000A6B23"/>
    <w:rsid w:val="000B4ED0"/>
    <w:rsid w:val="000C232D"/>
    <w:rsid w:val="000D33BF"/>
    <w:rsid w:val="000E5038"/>
    <w:rsid w:val="000E5C39"/>
    <w:rsid w:val="000E630D"/>
    <w:rsid w:val="000E7BD1"/>
    <w:rsid w:val="000F1322"/>
    <w:rsid w:val="000F5F1C"/>
    <w:rsid w:val="00100563"/>
    <w:rsid w:val="00110236"/>
    <w:rsid w:val="001120CB"/>
    <w:rsid w:val="00113CB4"/>
    <w:rsid w:val="0011647F"/>
    <w:rsid w:val="00117743"/>
    <w:rsid w:val="00121D3E"/>
    <w:rsid w:val="0013039A"/>
    <w:rsid w:val="001304B3"/>
    <w:rsid w:val="001424AA"/>
    <w:rsid w:val="001431B6"/>
    <w:rsid w:val="00144190"/>
    <w:rsid w:val="0014634F"/>
    <w:rsid w:val="00146E95"/>
    <w:rsid w:val="0015213D"/>
    <w:rsid w:val="00152242"/>
    <w:rsid w:val="001609D0"/>
    <w:rsid w:val="00167EB3"/>
    <w:rsid w:val="00177100"/>
    <w:rsid w:val="001825C4"/>
    <w:rsid w:val="00182915"/>
    <w:rsid w:val="00185274"/>
    <w:rsid w:val="00185DCC"/>
    <w:rsid w:val="00186CFB"/>
    <w:rsid w:val="001940E0"/>
    <w:rsid w:val="001956D5"/>
    <w:rsid w:val="00197A5E"/>
    <w:rsid w:val="001A0CA6"/>
    <w:rsid w:val="001A1E3D"/>
    <w:rsid w:val="001A2338"/>
    <w:rsid w:val="001A3B34"/>
    <w:rsid w:val="001A3B77"/>
    <w:rsid w:val="001A3E22"/>
    <w:rsid w:val="001B4BFC"/>
    <w:rsid w:val="001C0428"/>
    <w:rsid w:val="001C3FC4"/>
    <w:rsid w:val="001D439E"/>
    <w:rsid w:val="001D4BA4"/>
    <w:rsid w:val="001D6F1C"/>
    <w:rsid w:val="001F20F1"/>
    <w:rsid w:val="001F60D5"/>
    <w:rsid w:val="001F64B5"/>
    <w:rsid w:val="001F6693"/>
    <w:rsid w:val="002027A3"/>
    <w:rsid w:val="00203970"/>
    <w:rsid w:val="00204654"/>
    <w:rsid w:val="00207268"/>
    <w:rsid w:val="00210597"/>
    <w:rsid w:val="00211382"/>
    <w:rsid w:val="00215D65"/>
    <w:rsid w:val="002208CB"/>
    <w:rsid w:val="00221287"/>
    <w:rsid w:val="00221F24"/>
    <w:rsid w:val="00225909"/>
    <w:rsid w:val="00231301"/>
    <w:rsid w:val="002373B4"/>
    <w:rsid w:val="0024059E"/>
    <w:rsid w:val="00241A46"/>
    <w:rsid w:val="0024788F"/>
    <w:rsid w:val="00247EB9"/>
    <w:rsid w:val="00251414"/>
    <w:rsid w:val="002517ED"/>
    <w:rsid w:val="0025246E"/>
    <w:rsid w:val="002527DC"/>
    <w:rsid w:val="002558C8"/>
    <w:rsid w:val="00256FE5"/>
    <w:rsid w:val="0026092C"/>
    <w:rsid w:val="002630AF"/>
    <w:rsid w:val="00263552"/>
    <w:rsid w:val="00287D6E"/>
    <w:rsid w:val="00294E8E"/>
    <w:rsid w:val="00295B4D"/>
    <w:rsid w:val="00295FEE"/>
    <w:rsid w:val="002A086F"/>
    <w:rsid w:val="002A341C"/>
    <w:rsid w:val="002A3433"/>
    <w:rsid w:val="002A5700"/>
    <w:rsid w:val="002B1C85"/>
    <w:rsid w:val="002B1E7C"/>
    <w:rsid w:val="002B3334"/>
    <w:rsid w:val="002C0D4A"/>
    <w:rsid w:val="002C1015"/>
    <w:rsid w:val="002C18CE"/>
    <w:rsid w:val="002E141F"/>
    <w:rsid w:val="002E397A"/>
    <w:rsid w:val="002E51E0"/>
    <w:rsid w:val="002E74CD"/>
    <w:rsid w:val="002F5C83"/>
    <w:rsid w:val="003028DD"/>
    <w:rsid w:val="00303295"/>
    <w:rsid w:val="003115C5"/>
    <w:rsid w:val="00314560"/>
    <w:rsid w:val="00315ED5"/>
    <w:rsid w:val="00315F64"/>
    <w:rsid w:val="00320033"/>
    <w:rsid w:val="00320F34"/>
    <w:rsid w:val="00321BCD"/>
    <w:rsid w:val="00321DF5"/>
    <w:rsid w:val="00323049"/>
    <w:rsid w:val="003245D4"/>
    <w:rsid w:val="00324D03"/>
    <w:rsid w:val="003331CE"/>
    <w:rsid w:val="003341C3"/>
    <w:rsid w:val="003346E0"/>
    <w:rsid w:val="00337278"/>
    <w:rsid w:val="00337D69"/>
    <w:rsid w:val="0034198F"/>
    <w:rsid w:val="00354F19"/>
    <w:rsid w:val="00356117"/>
    <w:rsid w:val="003624F3"/>
    <w:rsid w:val="00363BEE"/>
    <w:rsid w:val="003701FB"/>
    <w:rsid w:val="003710E5"/>
    <w:rsid w:val="00371874"/>
    <w:rsid w:val="00371C6A"/>
    <w:rsid w:val="00376AA8"/>
    <w:rsid w:val="00376F68"/>
    <w:rsid w:val="00386D01"/>
    <w:rsid w:val="003877E6"/>
    <w:rsid w:val="003901A9"/>
    <w:rsid w:val="0039048D"/>
    <w:rsid w:val="003905DB"/>
    <w:rsid w:val="0039180C"/>
    <w:rsid w:val="00391F23"/>
    <w:rsid w:val="0039256D"/>
    <w:rsid w:val="00397B6C"/>
    <w:rsid w:val="003A62D7"/>
    <w:rsid w:val="003A69EC"/>
    <w:rsid w:val="003B1829"/>
    <w:rsid w:val="003B19A9"/>
    <w:rsid w:val="003B5A45"/>
    <w:rsid w:val="003B5E1A"/>
    <w:rsid w:val="003C2121"/>
    <w:rsid w:val="003C577E"/>
    <w:rsid w:val="003C77D0"/>
    <w:rsid w:val="003C7810"/>
    <w:rsid w:val="003D5EFB"/>
    <w:rsid w:val="003E4557"/>
    <w:rsid w:val="003F1B2C"/>
    <w:rsid w:val="003F1DFF"/>
    <w:rsid w:val="003F258D"/>
    <w:rsid w:val="003F4813"/>
    <w:rsid w:val="003F5086"/>
    <w:rsid w:val="00405723"/>
    <w:rsid w:val="00405E4A"/>
    <w:rsid w:val="00406F99"/>
    <w:rsid w:val="00407E52"/>
    <w:rsid w:val="00410402"/>
    <w:rsid w:val="00411CF8"/>
    <w:rsid w:val="00415192"/>
    <w:rsid w:val="00421213"/>
    <w:rsid w:val="004332AB"/>
    <w:rsid w:val="004333F2"/>
    <w:rsid w:val="00436728"/>
    <w:rsid w:val="00436B42"/>
    <w:rsid w:val="0043741B"/>
    <w:rsid w:val="004417FA"/>
    <w:rsid w:val="0044526D"/>
    <w:rsid w:val="00452BEE"/>
    <w:rsid w:val="0046425C"/>
    <w:rsid w:val="00464468"/>
    <w:rsid w:val="004665FB"/>
    <w:rsid w:val="00467F2F"/>
    <w:rsid w:val="004710B7"/>
    <w:rsid w:val="00472E60"/>
    <w:rsid w:val="004809D9"/>
    <w:rsid w:val="00484020"/>
    <w:rsid w:val="00484A70"/>
    <w:rsid w:val="00490DB5"/>
    <w:rsid w:val="004938EB"/>
    <w:rsid w:val="00494364"/>
    <w:rsid w:val="004A05B9"/>
    <w:rsid w:val="004A2BD5"/>
    <w:rsid w:val="004A3FE5"/>
    <w:rsid w:val="004B084D"/>
    <w:rsid w:val="004B2087"/>
    <w:rsid w:val="004B4F4B"/>
    <w:rsid w:val="004C05F2"/>
    <w:rsid w:val="004C588F"/>
    <w:rsid w:val="004D2349"/>
    <w:rsid w:val="004E73FD"/>
    <w:rsid w:val="004F5E22"/>
    <w:rsid w:val="004F7BD9"/>
    <w:rsid w:val="005011C9"/>
    <w:rsid w:val="00501A24"/>
    <w:rsid w:val="0050292F"/>
    <w:rsid w:val="00505876"/>
    <w:rsid w:val="0050604B"/>
    <w:rsid w:val="00511718"/>
    <w:rsid w:val="0051267D"/>
    <w:rsid w:val="005172CF"/>
    <w:rsid w:val="00517C23"/>
    <w:rsid w:val="005221F9"/>
    <w:rsid w:val="00522F5A"/>
    <w:rsid w:val="0052756F"/>
    <w:rsid w:val="00530306"/>
    <w:rsid w:val="00534D85"/>
    <w:rsid w:val="00535805"/>
    <w:rsid w:val="00535C43"/>
    <w:rsid w:val="00536F95"/>
    <w:rsid w:val="005433A2"/>
    <w:rsid w:val="00543C72"/>
    <w:rsid w:val="00544BFE"/>
    <w:rsid w:val="005503EC"/>
    <w:rsid w:val="005549EA"/>
    <w:rsid w:val="00554BC5"/>
    <w:rsid w:val="00561B27"/>
    <w:rsid w:val="005644B0"/>
    <w:rsid w:val="005647A8"/>
    <w:rsid w:val="00567A58"/>
    <w:rsid w:val="00574A0A"/>
    <w:rsid w:val="005808CA"/>
    <w:rsid w:val="00587698"/>
    <w:rsid w:val="00591679"/>
    <w:rsid w:val="00592586"/>
    <w:rsid w:val="00593A8F"/>
    <w:rsid w:val="00594A22"/>
    <w:rsid w:val="00595C71"/>
    <w:rsid w:val="005977DA"/>
    <w:rsid w:val="005A686D"/>
    <w:rsid w:val="005B21DD"/>
    <w:rsid w:val="005B2CFA"/>
    <w:rsid w:val="005B386E"/>
    <w:rsid w:val="005B45A3"/>
    <w:rsid w:val="005C2BCF"/>
    <w:rsid w:val="005C2E65"/>
    <w:rsid w:val="005C51C6"/>
    <w:rsid w:val="005C7149"/>
    <w:rsid w:val="005D0708"/>
    <w:rsid w:val="005E3A9B"/>
    <w:rsid w:val="005F43CC"/>
    <w:rsid w:val="005F5AC3"/>
    <w:rsid w:val="005F5EBB"/>
    <w:rsid w:val="005F5F9B"/>
    <w:rsid w:val="005F7FE4"/>
    <w:rsid w:val="00600639"/>
    <w:rsid w:val="00602617"/>
    <w:rsid w:val="006032B1"/>
    <w:rsid w:val="00605864"/>
    <w:rsid w:val="00612C88"/>
    <w:rsid w:val="00615363"/>
    <w:rsid w:val="00616256"/>
    <w:rsid w:val="006173E4"/>
    <w:rsid w:val="00623741"/>
    <w:rsid w:val="006264B5"/>
    <w:rsid w:val="00626A85"/>
    <w:rsid w:val="00643CA6"/>
    <w:rsid w:val="00650BD6"/>
    <w:rsid w:val="00651F90"/>
    <w:rsid w:val="006550FF"/>
    <w:rsid w:val="0065670D"/>
    <w:rsid w:val="0065707A"/>
    <w:rsid w:val="00660410"/>
    <w:rsid w:val="0066490A"/>
    <w:rsid w:val="0067249A"/>
    <w:rsid w:val="00674342"/>
    <w:rsid w:val="00674A59"/>
    <w:rsid w:val="00676091"/>
    <w:rsid w:val="00682836"/>
    <w:rsid w:val="00682924"/>
    <w:rsid w:val="00686DF5"/>
    <w:rsid w:val="00694897"/>
    <w:rsid w:val="00695C39"/>
    <w:rsid w:val="006A12B1"/>
    <w:rsid w:val="006B00E9"/>
    <w:rsid w:val="006B1464"/>
    <w:rsid w:val="006B1C04"/>
    <w:rsid w:val="006B202F"/>
    <w:rsid w:val="006B221E"/>
    <w:rsid w:val="006B3039"/>
    <w:rsid w:val="006B42B6"/>
    <w:rsid w:val="006B600B"/>
    <w:rsid w:val="006B60C7"/>
    <w:rsid w:val="006B6BA2"/>
    <w:rsid w:val="006B70FA"/>
    <w:rsid w:val="006C0A99"/>
    <w:rsid w:val="006C2BCD"/>
    <w:rsid w:val="006D238D"/>
    <w:rsid w:val="006E0904"/>
    <w:rsid w:val="006E0B06"/>
    <w:rsid w:val="006E367E"/>
    <w:rsid w:val="006E66FF"/>
    <w:rsid w:val="006F0FD8"/>
    <w:rsid w:val="006F7409"/>
    <w:rsid w:val="00703DC5"/>
    <w:rsid w:val="0070625A"/>
    <w:rsid w:val="00713AEA"/>
    <w:rsid w:val="00714162"/>
    <w:rsid w:val="007149CF"/>
    <w:rsid w:val="0072031D"/>
    <w:rsid w:val="007205AE"/>
    <w:rsid w:val="0072120F"/>
    <w:rsid w:val="00725927"/>
    <w:rsid w:val="00725949"/>
    <w:rsid w:val="00726200"/>
    <w:rsid w:val="00726766"/>
    <w:rsid w:val="00735524"/>
    <w:rsid w:val="0073737C"/>
    <w:rsid w:val="007416A6"/>
    <w:rsid w:val="00741C83"/>
    <w:rsid w:val="007560ED"/>
    <w:rsid w:val="00760F17"/>
    <w:rsid w:val="00766EF1"/>
    <w:rsid w:val="0076710C"/>
    <w:rsid w:val="00767FC9"/>
    <w:rsid w:val="00775E6B"/>
    <w:rsid w:val="00776453"/>
    <w:rsid w:val="007806B4"/>
    <w:rsid w:val="00780A1E"/>
    <w:rsid w:val="00785CBE"/>
    <w:rsid w:val="007917B2"/>
    <w:rsid w:val="00793827"/>
    <w:rsid w:val="007A1914"/>
    <w:rsid w:val="007A224B"/>
    <w:rsid w:val="007A7B26"/>
    <w:rsid w:val="007B3FD3"/>
    <w:rsid w:val="007C20CA"/>
    <w:rsid w:val="007C2FC1"/>
    <w:rsid w:val="007C6C25"/>
    <w:rsid w:val="007C71BB"/>
    <w:rsid w:val="007C7414"/>
    <w:rsid w:val="007D3419"/>
    <w:rsid w:val="007D3B74"/>
    <w:rsid w:val="007D4314"/>
    <w:rsid w:val="007E035C"/>
    <w:rsid w:val="007E1A28"/>
    <w:rsid w:val="007E21A5"/>
    <w:rsid w:val="007E2BC5"/>
    <w:rsid w:val="007E4CBD"/>
    <w:rsid w:val="007F1602"/>
    <w:rsid w:val="007F2A04"/>
    <w:rsid w:val="007F54E1"/>
    <w:rsid w:val="00800A8A"/>
    <w:rsid w:val="00800AE9"/>
    <w:rsid w:val="00810797"/>
    <w:rsid w:val="00813D92"/>
    <w:rsid w:val="00816858"/>
    <w:rsid w:val="00821E1C"/>
    <w:rsid w:val="00826E47"/>
    <w:rsid w:val="00830C8A"/>
    <w:rsid w:val="00831B24"/>
    <w:rsid w:val="0083254C"/>
    <w:rsid w:val="00833939"/>
    <w:rsid w:val="008339F0"/>
    <w:rsid w:val="00834A0C"/>
    <w:rsid w:val="00837792"/>
    <w:rsid w:val="00840BFA"/>
    <w:rsid w:val="0084217D"/>
    <w:rsid w:val="008431C3"/>
    <w:rsid w:val="008500AA"/>
    <w:rsid w:val="0085028F"/>
    <w:rsid w:val="00850C01"/>
    <w:rsid w:val="008603B0"/>
    <w:rsid w:val="00862E0B"/>
    <w:rsid w:val="00865FFB"/>
    <w:rsid w:val="00871E5E"/>
    <w:rsid w:val="0087432C"/>
    <w:rsid w:val="008803B1"/>
    <w:rsid w:val="008829F3"/>
    <w:rsid w:val="0088760F"/>
    <w:rsid w:val="0089040B"/>
    <w:rsid w:val="00894C14"/>
    <w:rsid w:val="008959FB"/>
    <w:rsid w:val="008A1B41"/>
    <w:rsid w:val="008A1C2E"/>
    <w:rsid w:val="008A45D3"/>
    <w:rsid w:val="008A52C3"/>
    <w:rsid w:val="008B317A"/>
    <w:rsid w:val="008B4B54"/>
    <w:rsid w:val="008B7675"/>
    <w:rsid w:val="008C1A4C"/>
    <w:rsid w:val="008C34C2"/>
    <w:rsid w:val="008C4C9C"/>
    <w:rsid w:val="008D0265"/>
    <w:rsid w:val="008D29C6"/>
    <w:rsid w:val="008D3827"/>
    <w:rsid w:val="008E556C"/>
    <w:rsid w:val="008E60DC"/>
    <w:rsid w:val="008E68CA"/>
    <w:rsid w:val="008E6B0F"/>
    <w:rsid w:val="008F1933"/>
    <w:rsid w:val="008F550D"/>
    <w:rsid w:val="00900737"/>
    <w:rsid w:val="009016AA"/>
    <w:rsid w:val="0091013A"/>
    <w:rsid w:val="009112A4"/>
    <w:rsid w:val="009112A5"/>
    <w:rsid w:val="00915C0F"/>
    <w:rsid w:val="00916A45"/>
    <w:rsid w:val="00920DDD"/>
    <w:rsid w:val="0092190E"/>
    <w:rsid w:val="00936B7F"/>
    <w:rsid w:val="00937441"/>
    <w:rsid w:val="009400E0"/>
    <w:rsid w:val="00951D08"/>
    <w:rsid w:val="009525F4"/>
    <w:rsid w:val="0095517E"/>
    <w:rsid w:val="00964720"/>
    <w:rsid w:val="00965EAC"/>
    <w:rsid w:val="00981084"/>
    <w:rsid w:val="00984511"/>
    <w:rsid w:val="00990632"/>
    <w:rsid w:val="009909F2"/>
    <w:rsid w:val="00993F62"/>
    <w:rsid w:val="00994D01"/>
    <w:rsid w:val="00996A48"/>
    <w:rsid w:val="009A1317"/>
    <w:rsid w:val="009A281E"/>
    <w:rsid w:val="009B2C29"/>
    <w:rsid w:val="009B38E1"/>
    <w:rsid w:val="009B4734"/>
    <w:rsid w:val="009B6E6D"/>
    <w:rsid w:val="009C3692"/>
    <w:rsid w:val="009D588E"/>
    <w:rsid w:val="009D692E"/>
    <w:rsid w:val="009D770A"/>
    <w:rsid w:val="009E1597"/>
    <w:rsid w:val="009E375A"/>
    <w:rsid w:val="009E4EC8"/>
    <w:rsid w:val="009E5B7E"/>
    <w:rsid w:val="009E779C"/>
    <w:rsid w:val="009F4AF5"/>
    <w:rsid w:val="00A025B5"/>
    <w:rsid w:val="00A06EC5"/>
    <w:rsid w:val="00A11163"/>
    <w:rsid w:val="00A140B6"/>
    <w:rsid w:val="00A1506F"/>
    <w:rsid w:val="00A17441"/>
    <w:rsid w:val="00A26027"/>
    <w:rsid w:val="00A27737"/>
    <w:rsid w:val="00A30529"/>
    <w:rsid w:val="00A34238"/>
    <w:rsid w:val="00A34931"/>
    <w:rsid w:val="00A3677C"/>
    <w:rsid w:val="00A414A0"/>
    <w:rsid w:val="00A53834"/>
    <w:rsid w:val="00A57E7A"/>
    <w:rsid w:val="00A623A1"/>
    <w:rsid w:val="00A62D5B"/>
    <w:rsid w:val="00A66088"/>
    <w:rsid w:val="00A705BE"/>
    <w:rsid w:val="00A70EAE"/>
    <w:rsid w:val="00A71794"/>
    <w:rsid w:val="00A75E34"/>
    <w:rsid w:val="00A76F2F"/>
    <w:rsid w:val="00A77D87"/>
    <w:rsid w:val="00A81AD1"/>
    <w:rsid w:val="00A821FD"/>
    <w:rsid w:val="00A8506D"/>
    <w:rsid w:val="00A901AD"/>
    <w:rsid w:val="00A90444"/>
    <w:rsid w:val="00A944DD"/>
    <w:rsid w:val="00A94F81"/>
    <w:rsid w:val="00A96699"/>
    <w:rsid w:val="00A977FE"/>
    <w:rsid w:val="00AA0C7E"/>
    <w:rsid w:val="00AA1139"/>
    <w:rsid w:val="00AA2A90"/>
    <w:rsid w:val="00AA57A1"/>
    <w:rsid w:val="00AC072E"/>
    <w:rsid w:val="00AC1BCF"/>
    <w:rsid w:val="00AD48AA"/>
    <w:rsid w:val="00AE0A8B"/>
    <w:rsid w:val="00AF0089"/>
    <w:rsid w:val="00AF0FF8"/>
    <w:rsid w:val="00AF382A"/>
    <w:rsid w:val="00AF4B7B"/>
    <w:rsid w:val="00B01EA9"/>
    <w:rsid w:val="00B03CF7"/>
    <w:rsid w:val="00B10712"/>
    <w:rsid w:val="00B13939"/>
    <w:rsid w:val="00B20941"/>
    <w:rsid w:val="00B2322C"/>
    <w:rsid w:val="00B27054"/>
    <w:rsid w:val="00B31BC7"/>
    <w:rsid w:val="00B32B80"/>
    <w:rsid w:val="00B35F17"/>
    <w:rsid w:val="00B42101"/>
    <w:rsid w:val="00B43F7B"/>
    <w:rsid w:val="00B503EA"/>
    <w:rsid w:val="00B504B8"/>
    <w:rsid w:val="00B51BE9"/>
    <w:rsid w:val="00B52C6C"/>
    <w:rsid w:val="00B544B5"/>
    <w:rsid w:val="00B54554"/>
    <w:rsid w:val="00B54647"/>
    <w:rsid w:val="00B55055"/>
    <w:rsid w:val="00B600D8"/>
    <w:rsid w:val="00B67423"/>
    <w:rsid w:val="00B71B04"/>
    <w:rsid w:val="00B72277"/>
    <w:rsid w:val="00B7232C"/>
    <w:rsid w:val="00B7249A"/>
    <w:rsid w:val="00B760AA"/>
    <w:rsid w:val="00B84634"/>
    <w:rsid w:val="00B90707"/>
    <w:rsid w:val="00B95C34"/>
    <w:rsid w:val="00B970BF"/>
    <w:rsid w:val="00B97EA6"/>
    <w:rsid w:val="00BA2319"/>
    <w:rsid w:val="00BA264D"/>
    <w:rsid w:val="00BA4733"/>
    <w:rsid w:val="00BA5759"/>
    <w:rsid w:val="00BA7C59"/>
    <w:rsid w:val="00BC08D7"/>
    <w:rsid w:val="00BC66CC"/>
    <w:rsid w:val="00BC78BD"/>
    <w:rsid w:val="00BD0AF7"/>
    <w:rsid w:val="00BD104E"/>
    <w:rsid w:val="00BD3D78"/>
    <w:rsid w:val="00BD7455"/>
    <w:rsid w:val="00BE10F7"/>
    <w:rsid w:val="00BE1396"/>
    <w:rsid w:val="00BE1A8F"/>
    <w:rsid w:val="00BE39E0"/>
    <w:rsid w:val="00BF07E8"/>
    <w:rsid w:val="00BF791B"/>
    <w:rsid w:val="00BF7AE5"/>
    <w:rsid w:val="00C0057C"/>
    <w:rsid w:val="00C00D05"/>
    <w:rsid w:val="00C0234B"/>
    <w:rsid w:val="00C04FA7"/>
    <w:rsid w:val="00C10237"/>
    <w:rsid w:val="00C14AAE"/>
    <w:rsid w:val="00C173A4"/>
    <w:rsid w:val="00C2387C"/>
    <w:rsid w:val="00C264E4"/>
    <w:rsid w:val="00C27230"/>
    <w:rsid w:val="00C37DD5"/>
    <w:rsid w:val="00C40B1E"/>
    <w:rsid w:val="00C41BCC"/>
    <w:rsid w:val="00C43A30"/>
    <w:rsid w:val="00C4462A"/>
    <w:rsid w:val="00C47003"/>
    <w:rsid w:val="00C51077"/>
    <w:rsid w:val="00C60ACE"/>
    <w:rsid w:val="00C61DD1"/>
    <w:rsid w:val="00C67AE7"/>
    <w:rsid w:val="00C719D6"/>
    <w:rsid w:val="00C7447F"/>
    <w:rsid w:val="00C77807"/>
    <w:rsid w:val="00C80034"/>
    <w:rsid w:val="00C80C47"/>
    <w:rsid w:val="00C83970"/>
    <w:rsid w:val="00C84AA1"/>
    <w:rsid w:val="00C917ED"/>
    <w:rsid w:val="00C92877"/>
    <w:rsid w:val="00C96AF1"/>
    <w:rsid w:val="00C9770C"/>
    <w:rsid w:val="00CA0AE4"/>
    <w:rsid w:val="00CA2591"/>
    <w:rsid w:val="00CB0034"/>
    <w:rsid w:val="00CB0D0E"/>
    <w:rsid w:val="00CB2740"/>
    <w:rsid w:val="00CB2FA5"/>
    <w:rsid w:val="00CB5D0B"/>
    <w:rsid w:val="00CB64E1"/>
    <w:rsid w:val="00CB65E4"/>
    <w:rsid w:val="00CB7206"/>
    <w:rsid w:val="00CB7B35"/>
    <w:rsid w:val="00CC4445"/>
    <w:rsid w:val="00CD4629"/>
    <w:rsid w:val="00CD6EED"/>
    <w:rsid w:val="00CD795A"/>
    <w:rsid w:val="00CD7EA3"/>
    <w:rsid w:val="00CE06B7"/>
    <w:rsid w:val="00CE0A0F"/>
    <w:rsid w:val="00CE3DDB"/>
    <w:rsid w:val="00CF057F"/>
    <w:rsid w:val="00CF08AD"/>
    <w:rsid w:val="00CF3173"/>
    <w:rsid w:val="00CF5922"/>
    <w:rsid w:val="00CF5E35"/>
    <w:rsid w:val="00D007E1"/>
    <w:rsid w:val="00D01C6F"/>
    <w:rsid w:val="00D037B4"/>
    <w:rsid w:val="00D04596"/>
    <w:rsid w:val="00D13170"/>
    <w:rsid w:val="00D16CA3"/>
    <w:rsid w:val="00D172D0"/>
    <w:rsid w:val="00D215DF"/>
    <w:rsid w:val="00D24767"/>
    <w:rsid w:val="00D24EC2"/>
    <w:rsid w:val="00D250EB"/>
    <w:rsid w:val="00D26260"/>
    <w:rsid w:val="00D306D7"/>
    <w:rsid w:val="00D31542"/>
    <w:rsid w:val="00D315CF"/>
    <w:rsid w:val="00D32372"/>
    <w:rsid w:val="00D376D1"/>
    <w:rsid w:val="00D4042A"/>
    <w:rsid w:val="00D407C2"/>
    <w:rsid w:val="00D42D96"/>
    <w:rsid w:val="00D43A5F"/>
    <w:rsid w:val="00D44461"/>
    <w:rsid w:val="00D57136"/>
    <w:rsid w:val="00D60DDE"/>
    <w:rsid w:val="00D6111E"/>
    <w:rsid w:val="00D61979"/>
    <w:rsid w:val="00D6776D"/>
    <w:rsid w:val="00D7005C"/>
    <w:rsid w:val="00D72027"/>
    <w:rsid w:val="00D74DEF"/>
    <w:rsid w:val="00D81D92"/>
    <w:rsid w:val="00D84AD4"/>
    <w:rsid w:val="00D85A9D"/>
    <w:rsid w:val="00D8607A"/>
    <w:rsid w:val="00D861D5"/>
    <w:rsid w:val="00DA086C"/>
    <w:rsid w:val="00DA0D68"/>
    <w:rsid w:val="00DA1351"/>
    <w:rsid w:val="00DA335C"/>
    <w:rsid w:val="00DA4A9B"/>
    <w:rsid w:val="00DA5F81"/>
    <w:rsid w:val="00DB4FBC"/>
    <w:rsid w:val="00DB50C5"/>
    <w:rsid w:val="00DB5272"/>
    <w:rsid w:val="00DB5AB2"/>
    <w:rsid w:val="00DB7F44"/>
    <w:rsid w:val="00DD0D71"/>
    <w:rsid w:val="00DD0F0C"/>
    <w:rsid w:val="00DD3834"/>
    <w:rsid w:val="00DD3EF3"/>
    <w:rsid w:val="00DD43B5"/>
    <w:rsid w:val="00DD63D7"/>
    <w:rsid w:val="00DE08E7"/>
    <w:rsid w:val="00DE3A07"/>
    <w:rsid w:val="00DE77F8"/>
    <w:rsid w:val="00DF098F"/>
    <w:rsid w:val="00DF77C2"/>
    <w:rsid w:val="00E03A7B"/>
    <w:rsid w:val="00E10B55"/>
    <w:rsid w:val="00E13361"/>
    <w:rsid w:val="00E150B6"/>
    <w:rsid w:val="00E17581"/>
    <w:rsid w:val="00E22008"/>
    <w:rsid w:val="00E26788"/>
    <w:rsid w:val="00E268EF"/>
    <w:rsid w:val="00E30A8A"/>
    <w:rsid w:val="00E30E0D"/>
    <w:rsid w:val="00E34123"/>
    <w:rsid w:val="00E43808"/>
    <w:rsid w:val="00E44088"/>
    <w:rsid w:val="00E45B5E"/>
    <w:rsid w:val="00E467AC"/>
    <w:rsid w:val="00E4776F"/>
    <w:rsid w:val="00E47B0F"/>
    <w:rsid w:val="00E47CDF"/>
    <w:rsid w:val="00E503B9"/>
    <w:rsid w:val="00E50FD2"/>
    <w:rsid w:val="00E51113"/>
    <w:rsid w:val="00E53354"/>
    <w:rsid w:val="00E551A6"/>
    <w:rsid w:val="00E571CC"/>
    <w:rsid w:val="00E61F16"/>
    <w:rsid w:val="00E62065"/>
    <w:rsid w:val="00E7161A"/>
    <w:rsid w:val="00E72F10"/>
    <w:rsid w:val="00E752AA"/>
    <w:rsid w:val="00E8185B"/>
    <w:rsid w:val="00E81AED"/>
    <w:rsid w:val="00E81B2F"/>
    <w:rsid w:val="00E83B92"/>
    <w:rsid w:val="00E9099F"/>
    <w:rsid w:val="00E95AFE"/>
    <w:rsid w:val="00E95DF5"/>
    <w:rsid w:val="00E961D9"/>
    <w:rsid w:val="00E9678B"/>
    <w:rsid w:val="00E96EE6"/>
    <w:rsid w:val="00EA0688"/>
    <w:rsid w:val="00EB4E81"/>
    <w:rsid w:val="00EB727D"/>
    <w:rsid w:val="00EC12A1"/>
    <w:rsid w:val="00EC554B"/>
    <w:rsid w:val="00EC5C52"/>
    <w:rsid w:val="00ED564C"/>
    <w:rsid w:val="00ED7860"/>
    <w:rsid w:val="00EE0807"/>
    <w:rsid w:val="00EE6E19"/>
    <w:rsid w:val="00EF5D8F"/>
    <w:rsid w:val="00EF6BAF"/>
    <w:rsid w:val="00EF7033"/>
    <w:rsid w:val="00F014BE"/>
    <w:rsid w:val="00F01E77"/>
    <w:rsid w:val="00F02992"/>
    <w:rsid w:val="00F0444E"/>
    <w:rsid w:val="00F205D9"/>
    <w:rsid w:val="00F21A56"/>
    <w:rsid w:val="00F3000C"/>
    <w:rsid w:val="00F31B70"/>
    <w:rsid w:val="00F31B94"/>
    <w:rsid w:val="00F31C4F"/>
    <w:rsid w:val="00F32057"/>
    <w:rsid w:val="00F3317D"/>
    <w:rsid w:val="00F35435"/>
    <w:rsid w:val="00F3662E"/>
    <w:rsid w:val="00F407D0"/>
    <w:rsid w:val="00F42A67"/>
    <w:rsid w:val="00F45150"/>
    <w:rsid w:val="00F453F5"/>
    <w:rsid w:val="00F470C7"/>
    <w:rsid w:val="00F47E3F"/>
    <w:rsid w:val="00F64DD6"/>
    <w:rsid w:val="00F705A5"/>
    <w:rsid w:val="00F70F70"/>
    <w:rsid w:val="00F73164"/>
    <w:rsid w:val="00F73B5D"/>
    <w:rsid w:val="00F76698"/>
    <w:rsid w:val="00F80165"/>
    <w:rsid w:val="00F83D82"/>
    <w:rsid w:val="00F83FB5"/>
    <w:rsid w:val="00F84C84"/>
    <w:rsid w:val="00F901B0"/>
    <w:rsid w:val="00F92714"/>
    <w:rsid w:val="00F965D5"/>
    <w:rsid w:val="00F9718E"/>
    <w:rsid w:val="00FA1EC1"/>
    <w:rsid w:val="00FA1F81"/>
    <w:rsid w:val="00FA375F"/>
    <w:rsid w:val="00FB37BE"/>
    <w:rsid w:val="00FB67A3"/>
    <w:rsid w:val="00FC1711"/>
    <w:rsid w:val="00FC2AE8"/>
    <w:rsid w:val="00FC2DF4"/>
    <w:rsid w:val="00FC55B7"/>
    <w:rsid w:val="00FC5602"/>
    <w:rsid w:val="00FD0E4B"/>
    <w:rsid w:val="00FD444E"/>
    <w:rsid w:val="00FD54F7"/>
    <w:rsid w:val="00FD7FF1"/>
    <w:rsid w:val="00FE38A7"/>
    <w:rsid w:val="00FF03A4"/>
    <w:rsid w:val="00FF3E88"/>
    <w:rsid w:val="00FF408A"/>
    <w:rsid w:val="00FF5C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31FEF"/>
  <w15:chartTrackingRefBased/>
  <w15:docId w15:val="{0DF1027C-4A80-4768-A72F-52118A6EB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D08"/>
  </w:style>
  <w:style w:type="paragraph" w:styleId="Heading1">
    <w:name w:val="heading 1"/>
    <w:basedOn w:val="Normal"/>
    <w:next w:val="Normal"/>
    <w:link w:val="Heading1Char"/>
    <w:uiPriority w:val="9"/>
    <w:qFormat/>
    <w:rsid w:val="005011C9"/>
    <w:pPr>
      <w:keepNext/>
      <w:keepLines/>
      <w:spacing w:after="120"/>
      <w:jc w:val="center"/>
      <w:outlineLvl w:val="0"/>
    </w:pPr>
    <w:rPr>
      <w:rFonts w:ascii="Times New Roman" w:eastAsiaTheme="majorEastAsia" w:hAnsi="Times New Roman" w:cstheme="majorBidi"/>
      <w:b/>
      <w:color w:val="262626" w:themeColor="text1" w:themeTint="D9"/>
      <w:sz w:val="24"/>
      <w:szCs w:val="32"/>
    </w:rPr>
  </w:style>
  <w:style w:type="paragraph" w:styleId="Heading2">
    <w:name w:val="heading 2"/>
    <w:basedOn w:val="Normal"/>
    <w:next w:val="Normal"/>
    <w:link w:val="Heading2Char"/>
    <w:uiPriority w:val="9"/>
    <w:unhideWhenUsed/>
    <w:qFormat/>
    <w:rsid w:val="00BC08D7"/>
    <w:pPr>
      <w:keepNext/>
      <w:keepLines/>
      <w:spacing w:after="120"/>
      <w:jc w:val="both"/>
      <w:outlineLvl w:val="1"/>
    </w:pPr>
    <w:rPr>
      <w:rFonts w:ascii="Times New Roman" w:eastAsiaTheme="majorEastAsia" w:hAnsi="Times New Roman" w:cstheme="majorBidi"/>
      <w:b/>
      <w:color w:val="262626" w:themeColor="text1" w:themeTint="D9"/>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1DFF"/>
    <w:pPr>
      <w:ind w:left="720"/>
      <w:contextualSpacing/>
    </w:pPr>
  </w:style>
  <w:style w:type="paragraph" w:styleId="FootnoteText">
    <w:name w:val="footnote text"/>
    <w:basedOn w:val="Normal"/>
    <w:link w:val="FootnoteTextChar"/>
    <w:uiPriority w:val="99"/>
    <w:unhideWhenUsed/>
    <w:rsid w:val="00B32B80"/>
    <w:pPr>
      <w:spacing w:after="0" w:line="240" w:lineRule="auto"/>
    </w:pPr>
    <w:rPr>
      <w:sz w:val="20"/>
      <w:szCs w:val="20"/>
    </w:rPr>
  </w:style>
  <w:style w:type="character" w:customStyle="1" w:styleId="FootnoteTextChar">
    <w:name w:val="Footnote Text Char"/>
    <w:basedOn w:val="DefaultParagraphFont"/>
    <w:link w:val="FootnoteText"/>
    <w:uiPriority w:val="99"/>
    <w:rsid w:val="00B32B80"/>
    <w:rPr>
      <w:sz w:val="20"/>
      <w:szCs w:val="20"/>
    </w:rPr>
  </w:style>
  <w:style w:type="character" w:styleId="FootnoteReference">
    <w:name w:val="footnote reference"/>
    <w:basedOn w:val="DefaultParagraphFont"/>
    <w:uiPriority w:val="99"/>
    <w:semiHidden/>
    <w:unhideWhenUsed/>
    <w:rsid w:val="00B32B80"/>
    <w:rPr>
      <w:vertAlign w:val="superscript"/>
    </w:rPr>
  </w:style>
  <w:style w:type="character" w:styleId="Hyperlink">
    <w:name w:val="Hyperlink"/>
    <w:basedOn w:val="DefaultParagraphFont"/>
    <w:uiPriority w:val="99"/>
    <w:unhideWhenUsed/>
    <w:rsid w:val="00543C72"/>
    <w:rPr>
      <w:color w:val="0563C1" w:themeColor="hyperlink"/>
      <w:u w:val="single"/>
    </w:rPr>
  </w:style>
  <w:style w:type="character" w:customStyle="1" w:styleId="UnresolvedMention">
    <w:name w:val="Unresolved Mention"/>
    <w:basedOn w:val="DefaultParagraphFont"/>
    <w:uiPriority w:val="99"/>
    <w:semiHidden/>
    <w:unhideWhenUsed/>
    <w:rsid w:val="00543C72"/>
    <w:rPr>
      <w:color w:val="605E5C"/>
      <w:shd w:val="clear" w:color="auto" w:fill="E1DFDD"/>
    </w:rPr>
  </w:style>
  <w:style w:type="paragraph" w:styleId="Header">
    <w:name w:val="header"/>
    <w:basedOn w:val="Normal"/>
    <w:link w:val="HeaderChar"/>
    <w:uiPriority w:val="99"/>
    <w:unhideWhenUsed/>
    <w:rsid w:val="005F43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3CC"/>
  </w:style>
  <w:style w:type="paragraph" w:styleId="Footer">
    <w:name w:val="footer"/>
    <w:basedOn w:val="Normal"/>
    <w:link w:val="FooterChar"/>
    <w:uiPriority w:val="99"/>
    <w:unhideWhenUsed/>
    <w:rsid w:val="005F43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3CC"/>
  </w:style>
  <w:style w:type="paragraph" w:styleId="NormalWeb">
    <w:name w:val="Normal (Web)"/>
    <w:basedOn w:val="Normal"/>
    <w:uiPriority w:val="99"/>
    <w:semiHidden/>
    <w:unhideWhenUsed/>
    <w:rsid w:val="00E95DF5"/>
    <w:rPr>
      <w:rFonts w:ascii="Times New Roman" w:hAnsi="Times New Roman" w:cs="Times New Roman"/>
      <w:sz w:val="24"/>
      <w:szCs w:val="24"/>
    </w:rPr>
  </w:style>
  <w:style w:type="paragraph" w:styleId="BodyText">
    <w:name w:val="Body Text"/>
    <w:basedOn w:val="Normal"/>
    <w:link w:val="BodyTextChar"/>
    <w:uiPriority w:val="1"/>
    <w:qFormat/>
    <w:rsid w:val="002C1015"/>
    <w:pPr>
      <w:widowControl w:val="0"/>
      <w:autoSpaceDE w:val="0"/>
      <w:autoSpaceDN w:val="0"/>
      <w:spacing w:after="0" w:line="240" w:lineRule="auto"/>
    </w:pPr>
    <w:rPr>
      <w:rFonts w:ascii="Times New Roman" w:eastAsia="Times New Roman" w:hAnsi="Times New Roman" w:cs="Times New Roman"/>
      <w:kern w:val="0"/>
      <w:lang w:val="ms"/>
      <w14:ligatures w14:val="none"/>
    </w:rPr>
  </w:style>
  <w:style w:type="character" w:customStyle="1" w:styleId="BodyTextChar">
    <w:name w:val="Body Text Char"/>
    <w:basedOn w:val="DefaultParagraphFont"/>
    <w:link w:val="BodyText"/>
    <w:uiPriority w:val="1"/>
    <w:rsid w:val="002C1015"/>
    <w:rPr>
      <w:rFonts w:ascii="Times New Roman" w:eastAsia="Times New Roman" w:hAnsi="Times New Roman" w:cs="Times New Roman"/>
      <w:kern w:val="0"/>
      <w:lang w:val="ms"/>
      <w14:ligatures w14:val="none"/>
    </w:rPr>
  </w:style>
  <w:style w:type="table" w:styleId="TableGrid">
    <w:name w:val="Table Grid"/>
    <w:basedOn w:val="TableNormal"/>
    <w:uiPriority w:val="39"/>
    <w:rsid w:val="006153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6B600B"/>
    <w:pPr>
      <w:widowControl w:val="0"/>
      <w:autoSpaceDE w:val="0"/>
      <w:autoSpaceDN w:val="0"/>
      <w:spacing w:after="0" w:line="240" w:lineRule="auto"/>
    </w:pPr>
    <w:rPr>
      <w:rFonts w:ascii="Times New Roman" w:eastAsia="Times New Roman" w:hAnsi="Times New Roman" w:cs="Times New Roman"/>
      <w:kern w:val="0"/>
      <w:lang w:val="ms"/>
      <w14:ligatures w14:val="none"/>
    </w:rPr>
  </w:style>
  <w:style w:type="character" w:customStyle="1" w:styleId="Heading1Char">
    <w:name w:val="Heading 1 Char"/>
    <w:basedOn w:val="DefaultParagraphFont"/>
    <w:link w:val="Heading1"/>
    <w:uiPriority w:val="9"/>
    <w:rsid w:val="005011C9"/>
    <w:rPr>
      <w:rFonts w:ascii="Times New Roman" w:eastAsiaTheme="majorEastAsia" w:hAnsi="Times New Roman" w:cstheme="majorBidi"/>
      <w:b/>
      <w:color w:val="262626" w:themeColor="text1" w:themeTint="D9"/>
      <w:sz w:val="24"/>
      <w:szCs w:val="32"/>
    </w:rPr>
  </w:style>
  <w:style w:type="paragraph" w:styleId="TOC1">
    <w:name w:val="toc 1"/>
    <w:basedOn w:val="Normal"/>
    <w:next w:val="Normal"/>
    <w:autoRedefine/>
    <w:uiPriority w:val="39"/>
    <w:unhideWhenUsed/>
    <w:rsid w:val="00F31B70"/>
    <w:pPr>
      <w:tabs>
        <w:tab w:val="right" w:leader="dot" w:pos="7927"/>
      </w:tabs>
      <w:spacing w:after="120"/>
      <w:jc w:val="both"/>
    </w:pPr>
    <w:rPr>
      <w:rFonts w:ascii="Times New Roman" w:hAnsi="Times New Roman"/>
      <w:sz w:val="24"/>
    </w:rPr>
  </w:style>
  <w:style w:type="paragraph" w:styleId="TOCHeading">
    <w:name w:val="TOC Heading"/>
    <w:basedOn w:val="Heading1"/>
    <w:next w:val="Normal"/>
    <w:uiPriority w:val="39"/>
    <w:unhideWhenUsed/>
    <w:qFormat/>
    <w:rsid w:val="00BC08D7"/>
    <w:pPr>
      <w:spacing w:before="240" w:after="0"/>
      <w:jc w:val="left"/>
      <w:outlineLvl w:val="9"/>
    </w:pPr>
    <w:rPr>
      <w:rFonts w:asciiTheme="majorHAnsi" w:hAnsiTheme="majorHAnsi"/>
      <w:b w:val="0"/>
      <w:color w:val="2F5496" w:themeColor="accent1" w:themeShade="BF"/>
      <w:kern w:val="0"/>
      <w:sz w:val="32"/>
      <w14:ligatures w14:val="none"/>
    </w:rPr>
  </w:style>
  <w:style w:type="character" w:customStyle="1" w:styleId="Heading2Char">
    <w:name w:val="Heading 2 Char"/>
    <w:basedOn w:val="DefaultParagraphFont"/>
    <w:link w:val="Heading2"/>
    <w:uiPriority w:val="9"/>
    <w:rsid w:val="00BC08D7"/>
    <w:rPr>
      <w:rFonts w:ascii="Times New Roman" w:eastAsiaTheme="majorEastAsia" w:hAnsi="Times New Roman" w:cstheme="majorBidi"/>
      <w:b/>
      <w:color w:val="262626" w:themeColor="text1" w:themeTint="D9"/>
      <w:sz w:val="24"/>
      <w:szCs w:val="26"/>
    </w:rPr>
  </w:style>
  <w:style w:type="paragraph" w:styleId="TOC2">
    <w:name w:val="toc 2"/>
    <w:basedOn w:val="Normal"/>
    <w:next w:val="Normal"/>
    <w:autoRedefine/>
    <w:uiPriority w:val="39"/>
    <w:unhideWhenUsed/>
    <w:rsid w:val="00591679"/>
    <w:pPr>
      <w:tabs>
        <w:tab w:val="left" w:pos="720"/>
        <w:tab w:val="right" w:leader="dot" w:pos="6236"/>
      </w:tabs>
      <w:spacing w:after="100"/>
      <w:ind w:left="220"/>
    </w:pPr>
  </w:style>
  <w:style w:type="paragraph" w:styleId="Caption">
    <w:name w:val="caption"/>
    <w:basedOn w:val="Normal"/>
    <w:next w:val="Normal"/>
    <w:uiPriority w:val="35"/>
    <w:unhideWhenUsed/>
    <w:qFormat/>
    <w:rsid w:val="00650BD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937">
      <w:bodyDiv w:val="1"/>
      <w:marLeft w:val="0"/>
      <w:marRight w:val="0"/>
      <w:marTop w:val="0"/>
      <w:marBottom w:val="0"/>
      <w:divBdr>
        <w:top w:val="none" w:sz="0" w:space="0" w:color="auto"/>
        <w:left w:val="none" w:sz="0" w:space="0" w:color="auto"/>
        <w:bottom w:val="none" w:sz="0" w:space="0" w:color="auto"/>
        <w:right w:val="none" w:sz="0" w:space="0" w:color="auto"/>
      </w:divBdr>
    </w:div>
    <w:div w:id="14965460">
      <w:bodyDiv w:val="1"/>
      <w:marLeft w:val="0"/>
      <w:marRight w:val="0"/>
      <w:marTop w:val="0"/>
      <w:marBottom w:val="0"/>
      <w:divBdr>
        <w:top w:val="none" w:sz="0" w:space="0" w:color="auto"/>
        <w:left w:val="none" w:sz="0" w:space="0" w:color="auto"/>
        <w:bottom w:val="none" w:sz="0" w:space="0" w:color="auto"/>
        <w:right w:val="none" w:sz="0" w:space="0" w:color="auto"/>
      </w:divBdr>
      <w:divsChild>
        <w:div w:id="968629101">
          <w:marLeft w:val="0"/>
          <w:marRight w:val="0"/>
          <w:marTop w:val="15"/>
          <w:marBottom w:val="0"/>
          <w:divBdr>
            <w:top w:val="single" w:sz="48" w:space="0" w:color="auto"/>
            <w:left w:val="single" w:sz="48" w:space="0" w:color="auto"/>
            <w:bottom w:val="single" w:sz="48" w:space="0" w:color="auto"/>
            <w:right w:val="single" w:sz="48" w:space="0" w:color="auto"/>
          </w:divBdr>
          <w:divsChild>
            <w:div w:id="2059157580">
              <w:marLeft w:val="0"/>
              <w:marRight w:val="0"/>
              <w:marTop w:val="0"/>
              <w:marBottom w:val="0"/>
              <w:divBdr>
                <w:top w:val="none" w:sz="0" w:space="0" w:color="auto"/>
                <w:left w:val="none" w:sz="0" w:space="0" w:color="auto"/>
                <w:bottom w:val="none" w:sz="0" w:space="0" w:color="auto"/>
                <w:right w:val="none" w:sz="0" w:space="0" w:color="auto"/>
              </w:divBdr>
            </w:div>
          </w:divsChild>
        </w:div>
        <w:div w:id="513768437">
          <w:marLeft w:val="0"/>
          <w:marRight w:val="0"/>
          <w:marTop w:val="15"/>
          <w:marBottom w:val="0"/>
          <w:divBdr>
            <w:top w:val="single" w:sz="48" w:space="0" w:color="auto"/>
            <w:left w:val="single" w:sz="48" w:space="0" w:color="auto"/>
            <w:bottom w:val="single" w:sz="48" w:space="0" w:color="auto"/>
            <w:right w:val="single" w:sz="48" w:space="0" w:color="auto"/>
          </w:divBdr>
          <w:divsChild>
            <w:div w:id="8713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6479">
      <w:bodyDiv w:val="1"/>
      <w:marLeft w:val="0"/>
      <w:marRight w:val="0"/>
      <w:marTop w:val="0"/>
      <w:marBottom w:val="0"/>
      <w:divBdr>
        <w:top w:val="none" w:sz="0" w:space="0" w:color="auto"/>
        <w:left w:val="none" w:sz="0" w:space="0" w:color="auto"/>
        <w:bottom w:val="none" w:sz="0" w:space="0" w:color="auto"/>
        <w:right w:val="none" w:sz="0" w:space="0" w:color="auto"/>
      </w:divBdr>
    </w:div>
    <w:div w:id="125391602">
      <w:bodyDiv w:val="1"/>
      <w:marLeft w:val="0"/>
      <w:marRight w:val="0"/>
      <w:marTop w:val="0"/>
      <w:marBottom w:val="0"/>
      <w:divBdr>
        <w:top w:val="none" w:sz="0" w:space="0" w:color="auto"/>
        <w:left w:val="none" w:sz="0" w:space="0" w:color="auto"/>
        <w:bottom w:val="none" w:sz="0" w:space="0" w:color="auto"/>
        <w:right w:val="none" w:sz="0" w:space="0" w:color="auto"/>
      </w:divBdr>
      <w:divsChild>
        <w:div w:id="940064135">
          <w:marLeft w:val="0"/>
          <w:marRight w:val="0"/>
          <w:marTop w:val="100"/>
          <w:marBottom w:val="100"/>
          <w:divBdr>
            <w:top w:val="none" w:sz="0" w:space="0" w:color="auto"/>
            <w:left w:val="none" w:sz="0" w:space="0" w:color="auto"/>
            <w:bottom w:val="none" w:sz="0" w:space="0" w:color="auto"/>
            <w:right w:val="none" w:sz="0" w:space="0" w:color="auto"/>
          </w:divBdr>
          <w:divsChild>
            <w:div w:id="1118531343">
              <w:marLeft w:val="0"/>
              <w:marRight w:val="0"/>
              <w:marTop w:val="0"/>
              <w:marBottom w:val="0"/>
              <w:divBdr>
                <w:top w:val="none" w:sz="0" w:space="0" w:color="auto"/>
                <w:left w:val="none" w:sz="0" w:space="0" w:color="auto"/>
                <w:bottom w:val="none" w:sz="0" w:space="0" w:color="auto"/>
                <w:right w:val="none" w:sz="0" w:space="0" w:color="auto"/>
              </w:divBdr>
              <w:divsChild>
                <w:div w:id="37030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7911">
      <w:bodyDiv w:val="1"/>
      <w:marLeft w:val="0"/>
      <w:marRight w:val="0"/>
      <w:marTop w:val="0"/>
      <w:marBottom w:val="0"/>
      <w:divBdr>
        <w:top w:val="none" w:sz="0" w:space="0" w:color="auto"/>
        <w:left w:val="none" w:sz="0" w:space="0" w:color="auto"/>
        <w:bottom w:val="none" w:sz="0" w:space="0" w:color="auto"/>
        <w:right w:val="none" w:sz="0" w:space="0" w:color="auto"/>
      </w:divBdr>
    </w:div>
    <w:div w:id="148257461">
      <w:bodyDiv w:val="1"/>
      <w:marLeft w:val="0"/>
      <w:marRight w:val="0"/>
      <w:marTop w:val="0"/>
      <w:marBottom w:val="0"/>
      <w:divBdr>
        <w:top w:val="none" w:sz="0" w:space="0" w:color="auto"/>
        <w:left w:val="none" w:sz="0" w:space="0" w:color="auto"/>
        <w:bottom w:val="none" w:sz="0" w:space="0" w:color="auto"/>
        <w:right w:val="none" w:sz="0" w:space="0" w:color="auto"/>
      </w:divBdr>
    </w:div>
    <w:div w:id="174614141">
      <w:bodyDiv w:val="1"/>
      <w:marLeft w:val="0"/>
      <w:marRight w:val="0"/>
      <w:marTop w:val="0"/>
      <w:marBottom w:val="0"/>
      <w:divBdr>
        <w:top w:val="none" w:sz="0" w:space="0" w:color="auto"/>
        <w:left w:val="none" w:sz="0" w:space="0" w:color="auto"/>
        <w:bottom w:val="none" w:sz="0" w:space="0" w:color="auto"/>
        <w:right w:val="none" w:sz="0" w:space="0" w:color="auto"/>
      </w:divBdr>
    </w:div>
    <w:div w:id="185600976">
      <w:bodyDiv w:val="1"/>
      <w:marLeft w:val="0"/>
      <w:marRight w:val="0"/>
      <w:marTop w:val="0"/>
      <w:marBottom w:val="0"/>
      <w:divBdr>
        <w:top w:val="none" w:sz="0" w:space="0" w:color="auto"/>
        <w:left w:val="none" w:sz="0" w:space="0" w:color="auto"/>
        <w:bottom w:val="none" w:sz="0" w:space="0" w:color="auto"/>
        <w:right w:val="none" w:sz="0" w:space="0" w:color="auto"/>
      </w:divBdr>
    </w:div>
    <w:div w:id="227352085">
      <w:bodyDiv w:val="1"/>
      <w:marLeft w:val="0"/>
      <w:marRight w:val="0"/>
      <w:marTop w:val="0"/>
      <w:marBottom w:val="0"/>
      <w:divBdr>
        <w:top w:val="none" w:sz="0" w:space="0" w:color="auto"/>
        <w:left w:val="none" w:sz="0" w:space="0" w:color="auto"/>
        <w:bottom w:val="none" w:sz="0" w:space="0" w:color="auto"/>
        <w:right w:val="none" w:sz="0" w:space="0" w:color="auto"/>
      </w:divBdr>
    </w:div>
    <w:div w:id="232588963">
      <w:bodyDiv w:val="1"/>
      <w:marLeft w:val="0"/>
      <w:marRight w:val="0"/>
      <w:marTop w:val="0"/>
      <w:marBottom w:val="0"/>
      <w:divBdr>
        <w:top w:val="none" w:sz="0" w:space="0" w:color="auto"/>
        <w:left w:val="none" w:sz="0" w:space="0" w:color="auto"/>
        <w:bottom w:val="none" w:sz="0" w:space="0" w:color="auto"/>
        <w:right w:val="none" w:sz="0" w:space="0" w:color="auto"/>
      </w:divBdr>
    </w:div>
    <w:div w:id="289824475">
      <w:bodyDiv w:val="1"/>
      <w:marLeft w:val="0"/>
      <w:marRight w:val="0"/>
      <w:marTop w:val="0"/>
      <w:marBottom w:val="0"/>
      <w:divBdr>
        <w:top w:val="none" w:sz="0" w:space="0" w:color="auto"/>
        <w:left w:val="none" w:sz="0" w:space="0" w:color="auto"/>
        <w:bottom w:val="none" w:sz="0" w:space="0" w:color="auto"/>
        <w:right w:val="none" w:sz="0" w:space="0" w:color="auto"/>
      </w:divBdr>
    </w:div>
    <w:div w:id="365102367">
      <w:bodyDiv w:val="1"/>
      <w:marLeft w:val="0"/>
      <w:marRight w:val="0"/>
      <w:marTop w:val="0"/>
      <w:marBottom w:val="0"/>
      <w:divBdr>
        <w:top w:val="none" w:sz="0" w:space="0" w:color="auto"/>
        <w:left w:val="none" w:sz="0" w:space="0" w:color="auto"/>
        <w:bottom w:val="none" w:sz="0" w:space="0" w:color="auto"/>
        <w:right w:val="none" w:sz="0" w:space="0" w:color="auto"/>
      </w:divBdr>
    </w:div>
    <w:div w:id="367148090">
      <w:bodyDiv w:val="1"/>
      <w:marLeft w:val="0"/>
      <w:marRight w:val="0"/>
      <w:marTop w:val="0"/>
      <w:marBottom w:val="0"/>
      <w:divBdr>
        <w:top w:val="none" w:sz="0" w:space="0" w:color="auto"/>
        <w:left w:val="none" w:sz="0" w:space="0" w:color="auto"/>
        <w:bottom w:val="none" w:sz="0" w:space="0" w:color="auto"/>
        <w:right w:val="none" w:sz="0" w:space="0" w:color="auto"/>
      </w:divBdr>
      <w:divsChild>
        <w:div w:id="1568807071">
          <w:marLeft w:val="0"/>
          <w:marRight w:val="0"/>
          <w:marTop w:val="0"/>
          <w:marBottom w:val="0"/>
          <w:divBdr>
            <w:top w:val="none" w:sz="0" w:space="0" w:color="auto"/>
            <w:left w:val="none" w:sz="0" w:space="0" w:color="auto"/>
            <w:bottom w:val="none" w:sz="0" w:space="0" w:color="auto"/>
            <w:right w:val="none" w:sz="0" w:space="0" w:color="auto"/>
          </w:divBdr>
          <w:divsChild>
            <w:div w:id="1999457591">
              <w:marLeft w:val="0"/>
              <w:marRight w:val="0"/>
              <w:marTop w:val="0"/>
              <w:marBottom w:val="0"/>
              <w:divBdr>
                <w:top w:val="none" w:sz="0" w:space="0" w:color="auto"/>
                <w:left w:val="none" w:sz="0" w:space="0" w:color="auto"/>
                <w:bottom w:val="none" w:sz="0" w:space="0" w:color="auto"/>
                <w:right w:val="none" w:sz="0" w:space="0" w:color="auto"/>
              </w:divBdr>
              <w:divsChild>
                <w:div w:id="134837880">
                  <w:marLeft w:val="0"/>
                  <w:marRight w:val="0"/>
                  <w:marTop w:val="0"/>
                  <w:marBottom w:val="0"/>
                  <w:divBdr>
                    <w:top w:val="none" w:sz="0" w:space="0" w:color="auto"/>
                    <w:left w:val="none" w:sz="0" w:space="0" w:color="auto"/>
                    <w:bottom w:val="none" w:sz="0" w:space="0" w:color="auto"/>
                    <w:right w:val="none" w:sz="0" w:space="0" w:color="auto"/>
                  </w:divBdr>
                  <w:divsChild>
                    <w:div w:id="150601898">
                      <w:marLeft w:val="0"/>
                      <w:marRight w:val="0"/>
                      <w:marTop w:val="0"/>
                      <w:marBottom w:val="0"/>
                      <w:divBdr>
                        <w:top w:val="none" w:sz="0" w:space="0" w:color="auto"/>
                        <w:left w:val="none" w:sz="0" w:space="0" w:color="auto"/>
                        <w:bottom w:val="none" w:sz="0" w:space="0" w:color="auto"/>
                        <w:right w:val="none" w:sz="0" w:space="0" w:color="auto"/>
                      </w:divBdr>
                      <w:divsChild>
                        <w:div w:id="974678804">
                          <w:marLeft w:val="0"/>
                          <w:marRight w:val="0"/>
                          <w:marTop w:val="0"/>
                          <w:marBottom w:val="0"/>
                          <w:divBdr>
                            <w:top w:val="none" w:sz="0" w:space="0" w:color="auto"/>
                            <w:left w:val="none" w:sz="0" w:space="0" w:color="auto"/>
                            <w:bottom w:val="none" w:sz="0" w:space="0" w:color="auto"/>
                            <w:right w:val="none" w:sz="0" w:space="0" w:color="auto"/>
                          </w:divBdr>
                          <w:divsChild>
                            <w:div w:id="940644038">
                              <w:marLeft w:val="0"/>
                              <w:marRight w:val="0"/>
                              <w:marTop w:val="0"/>
                              <w:marBottom w:val="0"/>
                              <w:divBdr>
                                <w:top w:val="none" w:sz="0" w:space="0" w:color="auto"/>
                                <w:left w:val="none" w:sz="0" w:space="0" w:color="auto"/>
                                <w:bottom w:val="none" w:sz="0" w:space="0" w:color="auto"/>
                                <w:right w:val="none" w:sz="0" w:space="0" w:color="auto"/>
                              </w:divBdr>
                              <w:divsChild>
                                <w:div w:id="988021161">
                                  <w:marLeft w:val="0"/>
                                  <w:marRight w:val="0"/>
                                  <w:marTop w:val="0"/>
                                  <w:marBottom w:val="0"/>
                                  <w:divBdr>
                                    <w:top w:val="none" w:sz="0" w:space="0" w:color="auto"/>
                                    <w:left w:val="none" w:sz="0" w:space="0" w:color="auto"/>
                                    <w:bottom w:val="none" w:sz="0" w:space="0" w:color="auto"/>
                                    <w:right w:val="none" w:sz="0" w:space="0" w:color="auto"/>
                                  </w:divBdr>
                                  <w:divsChild>
                                    <w:div w:id="2126655012">
                                      <w:marLeft w:val="0"/>
                                      <w:marRight w:val="0"/>
                                      <w:marTop w:val="0"/>
                                      <w:marBottom w:val="0"/>
                                      <w:divBdr>
                                        <w:top w:val="none" w:sz="0" w:space="0" w:color="auto"/>
                                        <w:left w:val="none" w:sz="0" w:space="0" w:color="auto"/>
                                        <w:bottom w:val="none" w:sz="0" w:space="0" w:color="auto"/>
                                        <w:right w:val="none" w:sz="0" w:space="0" w:color="auto"/>
                                      </w:divBdr>
                                      <w:divsChild>
                                        <w:div w:id="676081637">
                                          <w:marLeft w:val="0"/>
                                          <w:marRight w:val="0"/>
                                          <w:marTop w:val="0"/>
                                          <w:marBottom w:val="0"/>
                                          <w:divBdr>
                                            <w:top w:val="none" w:sz="0" w:space="0" w:color="auto"/>
                                            <w:left w:val="none" w:sz="0" w:space="0" w:color="auto"/>
                                            <w:bottom w:val="none" w:sz="0" w:space="0" w:color="auto"/>
                                            <w:right w:val="none" w:sz="0" w:space="0" w:color="auto"/>
                                          </w:divBdr>
                                          <w:divsChild>
                                            <w:div w:id="671563967">
                                              <w:marLeft w:val="0"/>
                                              <w:marRight w:val="0"/>
                                              <w:marTop w:val="0"/>
                                              <w:marBottom w:val="0"/>
                                              <w:divBdr>
                                                <w:top w:val="none" w:sz="0" w:space="0" w:color="auto"/>
                                                <w:left w:val="none" w:sz="0" w:space="0" w:color="auto"/>
                                                <w:bottom w:val="none" w:sz="0" w:space="0" w:color="auto"/>
                                                <w:right w:val="none" w:sz="0" w:space="0" w:color="auto"/>
                                              </w:divBdr>
                                              <w:divsChild>
                                                <w:div w:id="1767187863">
                                                  <w:marLeft w:val="0"/>
                                                  <w:marRight w:val="0"/>
                                                  <w:marTop w:val="0"/>
                                                  <w:marBottom w:val="0"/>
                                                  <w:divBdr>
                                                    <w:top w:val="none" w:sz="0" w:space="0" w:color="auto"/>
                                                    <w:left w:val="none" w:sz="0" w:space="0" w:color="auto"/>
                                                    <w:bottom w:val="none" w:sz="0" w:space="0" w:color="auto"/>
                                                    <w:right w:val="none" w:sz="0" w:space="0" w:color="auto"/>
                                                  </w:divBdr>
                                                  <w:divsChild>
                                                    <w:div w:id="1481538928">
                                                      <w:marLeft w:val="0"/>
                                                      <w:marRight w:val="0"/>
                                                      <w:marTop w:val="0"/>
                                                      <w:marBottom w:val="0"/>
                                                      <w:divBdr>
                                                        <w:top w:val="none" w:sz="0" w:space="0" w:color="auto"/>
                                                        <w:left w:val="none" w:sz="0" w:space="0" w:color="auto"/>
                                                        <w:bottom w:val="none" w:sz="0" w:space="0" w:color="auto"/>
                                                        <w:right w:val="none" w:sz="0" w:space="0" w:color="auto"/>
                                                      </w:divBdr>
                                                      <w:divsChild>
                                                        <w:div w:id="81444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8326">
                                              <w:marLeft w:val="0"/>
                                              <w:marRight w:val="0"/>
                                              <w:marTop w:val="0"/>
                                              <w:marBottom w:val="0"/>
                                              <w:divBdr>
                                                <w:top w:val="none" w:sz="0" w:space="0" w:color="auto"/>
                                                <w:left w:val="none" w:sz="0" w:space="0" w:color="auto"/>
                                                <w:bottom w:val="none" w:sz="0" w:space="0" w:color="auto"/>
                                                <w:right w:val="none" w:sz="0" w:space="0" w:color="auto"/>
                                              </w:divBdr>
                                              <w:divsChild>
                                                <w:div w:id="1863320022">
                                                  <w:marLeft w:val="0"/>
                                                  <w:marRight w:val="0"/>
                                                  <w:marTop w:val="0"/>
                                                  <w:marBottom w:val="0"/>
                                                  <w:divBdr>
                                                    <w:top w:val="none" w:sz="0" w:space="0" w:color="auto"/>
                                                    <w:left w:val="none" w:sz="0" w:space="0" w:color="auto"/>
                                                    <w:bottom w:val="none" w:sz="0" w:space="0" w:color="auto"/>
                                                    <w:right w:val="none" w:sz="0" w:space="0" w:color="auto"/>
                                                  </w:divBdr>
                                                  <w:divsChild>
                                                    <w:div w:id="1729499740">
                                                      <w:marLeft w:val="0"/>
                                                      <w:marRight w:val="0"/>
                                                      <w:marTop w:val="0"/>
                                                      <w:marBottom w:val="0"/>
                                                      <w:divBdr>
                                                        <w:top w:val="none" w:sz="0" w:space="0" w:color="auto"/>
                                                        <w:left w:val="none" w:sz="0" w:space="0" w:color="auto"/>
                                                        <w:bottom w:val="none" w:sz="0" w:space="0" w:color="auto"/>
                                                        <w:right w:val="none" w:sz="0" w:space="0" w:color="auto"/>
                                                      </w:divBdr>
                                                      <w:divsChild>
                                                        <w:div w:id="188313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75473263">
      <w:bodyDiv w:val="1"/>
      <w:marLeft w:val="0"/>
      <w:marRight w:val="0"/>
      <w:marTop w:val="0"/>
      <w:marBottom w:val="0"/>
      <w:divBdr>
        <w:top w:val="none" w:sz="0" w:space="0" w:color="auto"/>
        <w:left w:val="none" w:sz="0" w:space="0" w:color="auto"/>
        <w:bottom w:val="none" w:sz="0" w:space="0" w:color="auto"/>
        <w:right w:val="none" w:sz="0" w:space="0" w:color="auto"/>
      </w:divBdr>
    </w:div>
    <w:div w:id="424425766">
      <w:bodyDiv w:val="1"/>
      <w:marLeft w:val="0"/>
      <w:marRight w:val="0"/>
      <w:marTop w:val="0"/>
      <w:marBottom w:val="0"/>
      <w:divBdr>
        <w:top w:val="none" w:sz="0" w:space="0" w:color="auto"/>
        <w:left w:val="none" w:sz="0" w:space="0" w:color="auto"/>
        <w:bottom w:val="none" w:sz="0" w:space="0" w:color="auto"/>
        <w:right w:val="none" w:sz="0" w:space="0" w:color="auto"/>
      </w:divBdr>
    </w:div>
    <w:div w:id="485976463">
      <w:bodyDiv w:val="1"/>
      <w:marLeft w:val="0"/>
      <w:marRight w:val="0"/>
      <w:marTop w:val="0"/>
      <w:marBottom w:val="0"/>
      <w:divBdr>
        <w:top w:val="none" w:sz="0" w:space="0" w:color="auto"/>
        <w:left w:val="none" w:sz="0" w:space="0" w:color="auto"/>
        <w:bottom w:val="none" w:sz="0" w:space="0" w:color="auto"/>
        <w:right w:val="none" w:sz="0" w:space="0" w:color="auto"/>
      </w:divBdr>
      <w:divsChild>
        <w:div w:id="962152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241682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0341390">
      <w:bodyDiv w:val="1"/>
      <w:marLeft w:val="0"/>
      <w:marRight w:val="0"/>
      <w:marTop w:val="0"/>
      <w:marBottom w:val="0"/>
      <w:divBdr>
        <w:top w:val="none" w:sz="0" w:space="0" w:color="auto"/>
        <w:left w:val="none" w:sz="0" w:space="0" w:color="auto"/>
        <w:bottom w:val="none" w:sz="0" w:space="0" w:color="auto"/>
        <w:right w:val="none" w:sz="0" w:space="0" w:color="auto"/>
      </w:divBdr>
    </w:div>
    <w:div w:id="493570602">
      <w:bodyDiv w:val="1"/>
      <w:marLeft w:val="0"/>
      <w:marRight w:val="0"/>
      <w:marTop w:val="0"/>
      <w:marBottom w:val="0"/>
      <w:divBdr>
        <w:top w:val="none" w:sz="0" w:space="0" w:color="auto"/>
        <w:left w:val="none" w:sz="0" w:space="0" w:color="auto"/>
        <w:bottom w:val="none" w:sz="0" w:space="0" w:color="auto"/>
        <w:right w:val="none" w:sz="0" w:space="0" w:color="auto"/>
      </w:divBdr>
    </w:div>
    <w:div w:id="496767017">
      <w:bodyDiv w:val="1"/>
      <w:marLeft w:val="0"/>
      <w:marRight w:val="0"/>
      <w:marTop w:val="0"/>
      <w:marBottom w:val="0"/>
      <w:divBdr>
        <w:top w:val="none" w:sz="0" w:space="0" w:color="auto"/>
        <w:left w:val="none" w:sz="0" w:space="0" w:color="auto"/>
        <w:bottom w:val="none" w:sz="0" w:space="0" w:color="auto"/>
        <w:right w:val="none" w:sz="0" w:space="0" w:color="auto"/>
      </w:divBdr>
    </w:div>
    <w:div w:id="503669971">
      <w:bodyDiv w:val="1"/>
      <w:marLeft w:val="0"/>
      <w:marRight w:val="0"/>
      <w:marTop w:val="0"/>
      <w:marBottom w:val="0"/>
      <w:divBdr>
        <w:top w:val="none" w:sz="0" w:space="0" w:color="auto"/>
        <w:left w:val="none" w:sz="0" w:space="0" w:color="auto"/>
        <w:bottom w:val="none" w:sz="0" w:space="0" w:color="auto"/>
        <w:right w:val="none" w:sz="0" w:space="0" w:color="auto"/>
      </w:divBdr>
    </w:div>
    <w:div w:id="510919733">
      <w:bodyDiv w:val="1"/>
      <w:marLeft w:val="0"/>
      <w:marRight w:val="0"/>
      <w:marTop w:val="0"/>
      <w:marBottom w:val="0"/>
      <w:divBdr>
        <w:top w:val="none" w:sz="0" w:space="0" w:color="auto"/>
        <w:left w:val="none" w:sz="0" w:space="0" w:color="auto"/>
        <w:bottom w:val="none" w:sz="0" w:space="0" w:color="auto"/>
        <w:right w:val="none" w:sz="0" w:space="0" w:color="auto"/>
      </w:divBdr>
    </w:div>
    <w:div w:id="526600354">
      <w:bodyDiv w:val="1"/>
      <w:marLeft w:val="0"/>
      <w:marRight w:val="0"/>
      <w:marTop w:val="0"/>
      <w:marBottom w:val="0"/>
      <w:divBdr>
        <w:top w:val="none" w:sz="0" w:space="0" w:color="auto"/>
        <w:left w:val="none" w:sz="0" w:space="0" w:color="auto"/>
        <w:bottom w:val="none" w:sz="0" w:space="0" w:color="auto"/>
        <w:right w:val="none" w:sz="0" w:space="0" w:color="auto"/>
      </w:divBdr>
    </w:div>
    <w:div w:id="529300335">
      <w:bodyDiv w:val="1"/>
      <w:marLeft w:val="0"/>
      <w:marRight w:val="0"/>
      <w:marTop w:val="0"/>
      <w:marBottom w:val="0"/>
      <w:divBdr>
        <w:top w:val="none" w:sz="0" w:space="0" w:color="auto"/>
        <w:left w:val="none" w:sz="0" w:space="0" w:color="auto"/>
        <w:bottom w:val="none" w:sz="0" w:space="0" w:color="auto"/>
        <w:right w:val="none" w:sz="0" w:space="0" w:color="auto"/>
      </w:divBdr>
    </w:div>
    <w:div w:id="584922638">
      <w:bodyDiv w:val="1"/>
      <w:marLeft w:val="0"/>
      <w:marRight w:val="0"/>
      <w:marTop w:val="0"/>
      <w:marBottom w:val="0"/>
      <w:divBdr>
        <w:top w:val="none" w:sz="0" w:space="0" w:color="auto"/>
        <w:left w:val="none" w:sz="0" w:space="0" w:color="auto"/>
        <w:bottom w:val="none" w:sz="0" w:space="0" w:color="auto"/>
        <w:right w:val="none" w:sz="0" w:space="0" w:color="auto"/>
      </w:divBdr>
      <w:divsChild>
        <w:div w:id="658269895">
          <w:marLeft w:val="0"/>
          <w:marRight w:val="0"/>
          <w:marTop w:val="100"/>
          <w:marBottom w:val="100"/>
          <w:divBdr>
            <w:top w:val="none" w:sz="0" w:space="0" w:color="auto"/>
            <w:left w:val="none" w:sz="0" w:space="0" w:color="auto"/>
            <w:bottom w:val="none" w:sz="0" w:space="0" w:color="auto"/>
            <w:right w:val="none" w:sz="0" w:space="0" w:color="auto"/>
          </w:divBdr>
          <w:divsChild>
            <w:div w:id="855772819">
              <w:marLeft w:val="0"/>
              <w:marRight w:val="0"/>
              <w:marTop w:val="0"/>
              <w:marBottom w:val="0"/>
              <w:divBdr>
                <w:top w:val="none" w:sz="0" w:space="0" w:color="auto"/>
                <w:left w:val="none" w:sz="0" w:space="0" w:color="auto"/>
                <w:bottom w:val="none" w:sz="0" w:space="0" w:color="auto"/>
                <w:right w:val="none" w:sz="0" w:space="0" w:color="auto"/>
              </w:divBdr>
              <w:divsChild>
                <w:div w:id="180407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11900">
      <w:bodyDiv w:val="1"/>
      <w:marLeft w:val="0"/>
      <w:marRight w:val="0"/>
      <w:marTop w:val="0"/>
      <w:marBottom w:val="0"/>
      <w:divBdr>
        <w:top w:val="none" w:sz="0" w:space="0" w:color="auto"/>
        <w:left w:val="none" w:sz="0" w:space="0" w:color="auto"/>
        <w:bottom w:val="none" w:sz="0" w:space="0" w:color="auto"/>
        <w:right w:val="none" w:sz="0" w:space="0" w:color="auto"/>
      </w:divBdr>
    </w:div>
    <w:div w:id="610167650">
      <w:bodyDiv w:val="1"/>
      <w:marLeft w:val="0"/>
      <w:marRight w:val="0"/>
      <w:marTop w:val="0"/>
      <w:marBottom w:val="0"/>
      <w:divBdr>
        <w:top w:val="none" w:sz="0" w:space="0" w:color="auto"/>
        <w:left w:val="none" w:sz="0" w:space="0" w:color="auto"/>
        <w:bottom w:val="none" w:sz="0" w:space="0" w:color="auto"/>
        <w:right w:val="none" w:sz="0" w:space="0" w:color="auto"/>
      </w:divBdr>
      <w:divsChild>
        <w:div w:id="1270889577">
          <w:marLeft w:val="0"/>
          <w:marRight w:val="0"/>
          <w:marTop w:val="0"/>
          <w:marBottom w:val="0"/>
          <w:divBdr>
            <w:top w:val="none" w:sz="0" w:space="0" w:color="auto"/>
            <w:left w:val="none" w:sz="0" w:space="0" w:color="auto"/>
            <w:bottom w:val="none" w:sz="0" w:space="0" w:color="auto"/>
            <w:right w:val="none" w:sz="0" w:space="0" w:color="auto"/>
          </w:divBdr>
          <w:divsChild>
            <w:div w:id="1500580807">
              <w:marLeft w:val="0"/>
              <w:marRight w:val="0"/>
              <w:marTop w:val="0"/>
              <w:marBottom w:val="0"/>
              <w:divBdr>
                <w:top w:val="none" w:sz="0" w:space="0" w:color="auto"/>
                <w:left w:val="none" w:sz="0" w:space="0" w:color="auto"/>
                <w:bottom w:val="none" w:sz="0" w:space="0" w:color="auto"/>
                <w:right w:val="none" w:sz="0" w:space="0" w:color="auto"/>
              </w:divBdr>
              <w:divsChild>
                <w:div w:id="769666667">
                  <w:marLeft w:val="0"/>
                  <w:marRight w:val="0"/>
                  <w:marTop w:val="0"/>
                  <w:marBottom w:val="0"/>
                  <w:divBdr>
                    <w:top w:val="none" w:sz="0" w:space="0" w:color="auto"/>
                    <w:left w:val="none" w:sz="0" w:space="0" w:color="auto"/>
                    <w:bottom w:val="none" w:sz="0" w:space="0" w:color="auto"/>
                    <w:right w:val="none" w:sz="0" w:space="0" w:color="auto"/>
                  </w:divBdr>
                  <w:divsChild>
                    <w:div w:id="17563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371728">
      <w:bodyDiv w:val="1"/>
      <w:marLeft w:val="0"/>
      <w:marRight w:val="0"/>
      <w:marTop w:val="0"/>
      <w:marBottom w:val="0"/>
      <w:divBdr>
        <w:top w:val="none" w:sz="0" w:space="0" w:color="auto"/>
        <w:left w:val="none" w:sz="0" w:space="0" w:color="auto"/>
        <w:bottom w:val="none" w:sz="0" w:space="0" w:color="auto"/>
        <w:right w:val="none" w:sz="0" w:space="0" w:color="auto"/>
      </w:divBdr>
    </w:div>
    <w:div w:id="675308809">
      <w:bodyDiv w:val="1"/>
      <w:marLeft w:val="0"/>
      <w:marRight w:val="0"/>
      <w:marTop w:val="0"/>
      <w:marBottom w:val="0"/>
      <w:divBdr>
        <w:top w:val="none" w:sz="0" w:space="0" w:color="auto"/>
        <w:left w:val="none" w:sz="0" w:space="0" w:color="auto"/>
        <w:bottom w:val="none" w:sz="0" w:space="0" w:color="auto"/>
        <w:right w:val="none" w:sz="0" w:space="0" w:color="auto"/>
      </w:divBdr>
    </w:div>
    <w:div w:id="758646137">
      <w:bodyDiv w:val="1"/>
      <w:marLeft w:val="0"/>
      <w:marRight w:val="0"/>
      <w:marTop w:val="0"/>
      <w:marBottom w:val="0"/>
      <w:divBdr>
        <w:top w:val="none" w:sz="0" w:space="0" w:color="auto"/>
        <w:left w:val="none" w:sz="0" w:space="0" w:color="auto"/>
        <w:bottom w:val="none" w:sz="0" w:space="0" w:color="auto"/>
        <w:right w:val="none" w:sz="0" w:space="0" w:color="auto"/>
      </w:divBdr>
    </w:div>
    <w:div w:id="763460482">
      <w:bodyDiv w:val="1"/>
      <w:marLeft w:val="0"/>
      <w:marRight w:val="0"/>
      <w:marTop w:val="0"/>
      <w:marBottom w:val="0"/>
      <w:divBdr>
        <w:top w:val="none" w:sz="0" w:space="0" w:color="auto"/>
        <w:left w:val="none" w:sz="0" w:space="0" w:color="auto"/>
        <w:bottom w:val="none" w:sz="0" w:space="0" w:color="auto"/>
        <w:right w:val="none" w:sz="0" w:space="0" w:color="auto"/>
      </w:divBdr>
      <w:divsChild>
        <w:div w:id="1990984622">
          <w:marLeft w:val="0"/>
          <w:marRight w:val="0"/>
          <w:marTop w:val="0"/>
          <w:marBottom w:val="0"/>
          <w:divBdr>
            <w:top w:val="none" w:sz="0" w:space="0" w:color="auto"/>
            <w:left w:val="none" w:sz="0" w:space="0" w:color="auto"/>
            <w:bottom w:val="none" w:sz="0" w:space="0" w:color="auto"/>
            <w:right w:val="none" w:sz="0" w:space="0" w:color="auto"/>
          </w:divBdr>
          <w:divsChild>
            <w:div w:id="2140683014">
              <w:marLeft w:val="0"/>
              <w:marRight w:val="0"/>
              <w:marTop w:val="0"/>
              <w:marBottom w:val="0"/>
              <w:divBdr>
                <w:top w:val="none" w:sz="0" w:space="0" w:color="auto"/>
                <w:left w:val="none" w:sz="0" w:space="0" w:color="auto"/>
                <w:bottom w:val="none" w:sz="0" w:space="0" w:color="auto"/>
                <w:right w:val="none" w:sz="0" w:space="0" w:color="auto"/>
              </w:divBdr>
              <w:divsChild>
                <w:div w:id="1035160214">
                  <w:marLeft w:val="0"/>
                  <w:marRight w:val="0"/>
                  <w:marTop w:val="0"/>
                  <w:marBottom w:val="0"/>
                  <w:divBdr>
                    <w:top w:val="none" w:sz="0" w:space="0" w:color="auto"/>
                    <w:left w:val="none" w:sz="0" w:space="0" w:color="auto"/>
                    <w:bottom w:val="none" w:sz="0" w:space="0" w:color="auto"/>
                    <w:right w:val="none" w:sz="0" w:space="0" w:color="auto"/>
                  </w:divBdr>
                  <w:divsChild>
                    <w:div w:id="1160006229">
                      <w:marLeft w:val="0"/>
                      <w:marRight w:val="0"/>
                      <w:marTop w:val="0"/>
                      <w:marBottom w:val="0"/>
                      <w:divBdr>
                        <w:top w:val="none" w:sz="0" w:space="0" w:color="auto"/>
                        <w:left w:val="none" w:sz="0" w:space="0" w:color="auto"/>
                        <w:bottom w:val="none" w:sz="0" w:space="0" w:color="auto"/>
                        <w:right w:val="none" w:sz="0" w:space="0" w:color="auto"/>
                      </w:divBdr>
                      <w:divsChild>
                        <w:div w:id="870336072">
                          <w:marLeft w:val="0"/>
                          <w:marRight w:val="0"/>
                          <w:marTop w:val="0"/>
                          <w:marBottom w:val="0"/>
                          <w:divBdr>
                            <w:top w:val="none" w:sz="0" w:space="0" w:color="auto"/>
                            <w:left w:val="none" w:sz="0" w:space="0" w:color="auto"/>
                            <w:bottom w:val="none" w:sz="0" w:space="0" w:color="auto"/>
                            <w:right w:val="none" w:sz="0" w:space="0" w:color="auto"/>
                          </w:divBdr>
                          <w:divsChild>
                            <w:div w:id="387920644">
                              <w:marLeft w:val="0"/>
                              <w:marRight w:val="0"/>
                              <w:marTop w:val="0"/>
                              <w:marBottom w:val="0"/>
                              <w:divBdr>
                                <w:top w:val="none" w:sz="0" w:space="0" w:color="auto"/>
                                <w:left w:val="none" w:sz="0" w:space="0" w:color="auto"/>
                                <w:bottom w:val="none" w:sz="0" w:space="0" w:color="auto"/>
                                <w:right w:val="none" w:sz="0" w:space="0" w:color="auto"/>
                              </w:divBdr>
                              <w:divsChild>
                                <w:div w:id="181363606">
                                  <w:marLeft w:val="0"/>
                                  <w:marRight w:val="0"/>
                                  <w:marTop w:val="0"/>
                                  <w:marBottom w:val="0"/>
                                  <w:divBdr>
                                    <w:top w:val="none" w:sz="0" w:space="0" w:color="auto"/>
                                    <w:left w:val="none" w:sz="0" w:space="0" w:color="auto"/>
                                    <w:bottom w:val="none" w:sz="0" w:space="0" w:color="auto"/>
                                    <w:right w:val="none" w:sz="0" w:space="0" w:color="auto"/>
                                  </w:divBdr>
                                  <w:divsChild>
                                    <w:div w:id="2134521727">
                                      <w:marLeft w:val="0"/>
                                      <w:marRight w:val="0"/>
                                      <w:marTop w:val="0"/>
                                      <w:marBottom w:val="0"/>
                                      <w:divBdr>
                                        <w:top w:val="none" w:sz="0" w:space="0" w:color="auto"/>
                                        <w:left w:val="none" w:sz="0" w:space="0" w:color="auto"/>
                                        <w:bottom w:val="none" w:sz="0" w:space="0" w:color="auto"/>
                                        <w:right w:val="none" w:sz="0" w:space="0" w:color="auto"/>
                                      </w:divBdr>
                                      <w:divsChild>
                                        <w:div w:id="227494557">
                                          <w:marLeft w:val="0"/>
                                          <w:marRight w:val="0"/>
                                          <w:marTop w:val="0"/>
                                          <w:marBottom w:val="0"/>
                                          <w:divBdr>
                                            <w:top w:val="none" w:sz="0" w:space="0" w:color="auto"/>
                                            <w:left w:val="none" w:sz="0" w:space="0" w:color="auto"/>
                                            <w:bottom w:val="none" w:sz="0" w:space="0" w:color="auto"/>
                                            <w:right w:val="none" w:sz="0" w:space="0" w:color="auto"/>
                                          </w:divBdr>
                                          <w:divsChild>
                                            <w:div w:id="1918399420">
                                              <w:marLeft w:val="0"/>
                                              <w:marRight w:val="0"/>
                                              <w:marTop w:val="0"/>
                                              <w:marBottom w:val="0"/>
                                              <w:divBdr>
                                                <w:top w:val="none" w:sz="0" w:space="0" w:color="auto"/>
                                                <w:left w:val="none" w:sz="0" w:space="0" w:color="auto"/>
                                                <w:bottom w:val="none" w:sz="0" w:space="0" w:color="auto"/>
                                                <w:right w:val="none" w:sz="0" w:space="0" w:color="auto"/>
                                              </w:divBdr>
                                              <w:divsChild>
                                                <w:div w:id="287049121">
                                                  <w:marLeft w:val="0"/>
                                                  <w:marRight w:val="0"/>
                                                  <w:marTop w:val="0"/>
                                                  <w:marBottom w:val="0"/>
                                                  <w:divBdr>
                                                    <w:top w:val="none" w:sz="0" w:space="0" w:color="auto"/>
                                                    <w:left w:val="none" w:sz="0" w:space="0" w:color="auto"/>
                                                    <w:bottom w:val="none" w:sz="0" w:space="0" w:color="auto"/>
                                                    <w:right w:val="none" w:sz="0" w:space="0" w:color="auto"/>
                                                  </w:divBdr>
                                                  <w:divsChild>
                                                    <w:div w:id="725682487">
                                                      <w:marLeft w:val="0"/>
                                                      <w:marRight w:val="0"/>
                                                      <w:marTop w:val="0"/>
                                                      <w:marBottom w:val="0"/>
                                                      <w:divBdr>
                                                        <w:top w:val="none" w:sz="0" w:space="0" w:color="auto"/>
                                                        <w:left w:val="none" w:sz="0" w:space="0" w:color="auto"/>
                                                        <w:bottom w:val="none" w:sz="0" w:space="0" w:color="auto"/>
                                                        <w:right w:val="none" w:sz="0" w:space="0" w:color="auto"/>
                                                      </w:divBdr>
                                                      <w:divsChild>
                                                        <w:div w:id="15143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90936">
                                              <w:marLeft w:val="0"/>
                                              <w:marRight w:val="0"/>
                                              <w:marTop w:val="0"/>
                                              <w:marBottom w:val="0"/>
                                              <w:divBdr>
                                                <w:top w:val="none" w:sz="0" w:space="0" w:color="auto"/>
                                                <w:left w:val="none" w:sz="0" w:space="0" w:color="auto"/>
                                                <w:bottom w:val="none" w:sz="0" w:space="0" w:color="auto"/>
                                                <w:right w:val="none" w:sz="0" w:space="0" w:color="auto"/>
                                              </w:divBdr>
                                              <w:divsChild>
                                                <w:div w:id="1635477172">
                                                  <w:marLeft w:val="0"/>
                                                  <w:marRight w:val="0"/>
                                                  <w:marTop w:val="0"/>
                                                  <w:marBottom w:val="0"/>
                                                  <w:divBdr>
                                                    <w:top w:val="none" w:sz="0" w:space="0" w:color="auto"/>
                                                    <w:left w:val="none" w:sz="0" w:space="0" w:color="auto"/>
                                                    <w:bottom w:val="none" w:sz="0" w:space="0" w:color="auto"/>
                                                    <w:right w:val="none" w:sz="0" w:space="0" w:color="auto"/>
                                                  </w:divBdr>
                                                  <w:divsChild>
                                                    <w:div w:id="1933123659">
                                                      <w:marLeft w:val="0"/>
                                                      <w:marRight w:val="0"/>
                                                      <w:marTop w:val="0"/>
                                                      <w:marBottom w:val="0"/>
                                                      <w:divBdr>
                                                        <w:top w:val="none" w:sz="0" w:space="0" w:color="auto"/>
                                                        <w:left w:val="none" w:sz="0" w:space="0" w:color="auto"/>
                                                        <w:bottom w:val="none" w:sz="0" w:space="0" w:color="auto"/>
                                                        <w:right w:val="none" w:sz="0" w:space="0" w:color="auto"/>
                                                      </w:divBdr>
                                                      <w:divsChild>
                                                        <w:div w:id="68525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77412752">
      <w:bodyDiv w:val="1"/>
      <w:marLeft w:val="0"/>
      <w:marRight w:val="0"/>
      <w:marTop w:val="0"/>
      <w:marBottom w:val="0"/>
      <w:divBdr>
        <w:top w:val="none" w:sz="0" w:space="0" w:color="auto"/>
        <w:left w:val="none" w:sz="0" w:space="0" w:color="auto"/>
        <w:bottom w:val="none" w:sz="0" w:space="0" w:color="auto"/>
        <w:right w:val="none" w:sz="0" w:space="0" w:color="auto"/>
      </w:divBdr>
    </w:div>
    <w:div w:id="808398636">
      <w:bodyDiv w:val="1"/>
      <w:marLeft w:val="0"/>
      <w:marRight w:val="0"/>
      <w:marTop w:val="0"/>
      <w:marBottom w:val="0"/>
      <w:divBdr>
        <w:top w:val="none" w:sz="0" w:space="0" w:color="auto"/>
        <w:left w:val="none" w:sz="0" w:space="0" w:color="auto"/>
        <w:bottom w:val="none" w:sz="0" w:space="0" w:color="auto"/>
        <w:right w:val="none" w:sz="0" w:space="0" w:color="auto"/>
      </w:divBdr>
      <w:divsChild>
        <w:div w:id="1047922336">
          <w:marLeft w:val="0"/>
          <w:marRight w:val="0"/>
          <w:marTop w:val="0"/>
          <w:marBottom w:val="0"/>
          <w:divBdr>
            <w:top w:val="none" w:sz="0" w:space="0" w:color="auto"/>
            <w:left w:val="none" w:sz="0" w:space="0" w:color="auto"/>
            <w:bottom w:val="none" w:sz="0" w:space="0" w:color="auto"/>
            <w:right w:val="none" w:sz="0" w:space="0" w:color="auto"/>
          </w:divBdr>
          <w:divsChild>
            <w:div w:id="1600067077">
              <w:marLeft w:val="0"/>
              <w:marRight w:val="0"/>
              <w:marTop w:val="0"/>
              <w:marBottom w:val="0"/>
              <w:divBdr>
                <w:top w:val="none" w:sz="0" w:space="0" w:color="auto"/>
                <w:left w:val="none" w:sz="0" w:space="0" w:color="auto"/>
                <w:bottom w:val="none" w:sz="0" w:space="0" w:color="auto"/>
                <w:right w:val="none" w:sz="0" w:space="0" w:color="auto"/>
              </w:divBdr>
              <w:divsChild>
                <w:div w:id="1358508164">
                  <w:marLeft w:val="0"/>
                  <w:marRight w:val="0"/>
                  <w:marTop w:val="0"/>
                  <w:marBottom w:val="0"/>
                  <w:divBdr>
                    <w:top w:val="none" w:sz="0" w:space="0" w:color="auto"/>
                    <w:left w:val="none" w:sz="0" w:space="0" w:color="auto"/>
                    <w:bottom w:val="none" w:sz="0" w:space="0" w:color="auto"/>
                    <w:right w:val="none" w:sz="0" w:space="0" w:color="auto"/>
                  </w:divBdr>
                  <w:divsChild>
                    <w:div w:id="467017348">
                      <w:marLeft w:val="0"/>
                      <w:marRight w:val="0"/>
                      <w:marTop w:val="0"/>
                      <w:marBottom w:val="0"/>
                      <w:divBdr>
                        <w:top w:val="none" w:sz="0" w:space="0" w:color="auto"/>
                        <w:left w:val="none" w:sz="0" w:space="0" w:color="auto"/>
                        <w:bottom w:val="none" w:sz="0" w:space="0" w:color="auto"/>
                        <w:right w:val="none" w:sz="0" w:space="0" w:color="auto"/>
                      </w:divBdr>
                      <w:divsChild>
                        <w:div w:id="1036811120">
                          <w:marLeft w:val="0"/>
                          <w:marRight w:val="0"/>
                          <w:marTop w:val="0"/>
                          <w:marBottom w:val="0"/>
                          <w:divBdr>
                            <w:top w:val="none" w:sz="0" w:space="0" w:color="auto"/>
                            <w:left w:val="none" w:sz="0" w:space="0" w:color="auto"/>
                            <w:bottom w:val="none" w:sz="0" w:space="0" w:color="auto"/>
                            <w:right w:val="none" w:sz="0" w:space="0" w:color="auto"/>
                          </w:divBdr>
                          <w:divsChild>
                            <w:div w:id="1273782610">
                              <w:marLeft w:val="0"/>
                              <w:marRight w:val="0"/>
                              <w:marTop w:val="0"/>
                              <w:marBottom w:val="0"/>
                              <w:divBdr>
                                <w:top w:val="none" w:sz="0" w:space="0" w:color="auto"/>
                                <w:left w:val="none" w:sz="0" w:space="0" w:color="auto"/>
                                <w:bottom w:val="none" w:sz="0" w:space="0" w:color="auto"/>
                                <w:right w:val="none" w:sz="0" w:space="0" w:color="auto"/>
                              </w:divBdr>
                              <w:divsChild>
                                <w:div w:id="1844319028">
                                  <w:marLeft w:val="0"/>
                                  <w:marRight w:val="0"/>
                                  <w:marTop w:val="0"/>
                                  <w:marBottom w:val="0"/>
                                  <w:divBdr>
                                    <w:top w:val="none" w:sz="0" w:space="0" w:color="auto"/>
                                    <w:left w:val="none" w:sz="0" w:space="0" w:color="auto"/>
                                    <w:bottom w:val="none" w:sz="0" w:space="0" w:color="auto"/>
                                    <w:right w:val="none" w:sz="0" w:space="0" w:color="auto"/>
                                  </w:divBdr>
                                  <w:divsChild>
                                    <w:div w:id="1547715545">
                                      <w:marLeft w:val="0"/>
                                      <w:marRight w:val="0"/>
                                      <w:marTop w:val="0"/>
                                      <w:marBottom w:val="0"/>
                                      <w:divBdr>
                                        <w:top w:val="none" w:sz="0" w:space="0" w:color="auto"/>
                                        <w:left w:val="none" w:sz="0" w:space="0" w:color="auto"/>
                                        <w:bottom w:val="none" w:sz="0" w:space="0" w:color="auto"/>
                                        <w:right w:val="none" w:sz="0" w:space="0" w:color="auto"/>
                                      </w:divBdr>
                                      <w:divsChild>
                                        <w:div w:id="1969164231">
                                          <w:marLeft w:val="0"/>
                                          <w:marRight w:val="0"/>
                                          <w:marTop w:val="0"/>
                                          <w:marBottom w:val="0"/>
                                          <w:divBdr>
                                            <w:top w:val="none" w:sz="0" w:space="0" w:color="auto"/>
                                            <w:left w:val="none" w:sz="0" w:space="0" w:color="auto"/>
                                            <w:bottom w:val="none" w:sz="0" w:space="0" w:color="auto"/>
                                            <w:right w:val="none" w:sz="0" w:space="0" w:color="auto"/>
                                          </w:divBdr>
                                          <w:divsChild>
                                            <w:div w:id="1922640572">
                                              <w:marLeft w:val="0"/>
                                              <w:marRight w:val="0"/>
                                              <w:marTop w:val="0"/>
                                              <w:marBottom w:val="0"/>
                                              <w:divBdr>
                                                <w:top w:val="none" w:sz="0" w:space="0" w:color="auto"/>
                                                <w:left w:val="none" w:sz="0" w:space="0" w:color="auto"/>
                                                <w:bottom w:val="none" w:sz="0" w:space="0" w:color="auto"/>
                                                <w:right w:val="none" w:sz="0" w:space="0" w:color="auto"/>
                                              </w:divBdr>
                                              <w:divsChild>
                                                <w:div w:id="1537162254">
                                                  <w:marLeft w:val="0"/>
                                                  <w:marRight w:val="0"/>
                                                  <w:marTop w:val="0"/>
                                                  <w:marBottom w:val="0"/>
                                                  <w:divBdr>
                                                    <w:top w:val="none" w:sz="0" w:space="0" w:color="auto"/>
                                                    <w:left w:val="none" w:sz="0" w:space="0" w:color="auto"/>
                                                    <w:bottom w:val="none" w:sz="0" w:space="0" w:color="auto"/>
                                                    <w:right w:val="none" w:sz="0" w:space="0" w:color="auto"/>
                                                  </w:divBdr>
                                                  <w:divsChild>
                                                    <w:div w:id="267586980">
                                                      <w:marLeft w:val="0"/>
                                                      <w:marRight w:val="0"/>
                                                      <w:marTop w:val="0"/>
                                                      <w:marBottom w:val="0"/>
                                                      <w:divBdr>
                                                        <w:top w:val="none" w:sz="0" w:space="0" w:color="auto"/>
                                                        <w:left w:val="none" w:sz="0" w:space="0" w:color="auto"/>
                                                        <w:bottom w:val="none" w:sz="0" w:space="0" w:color="auto"/>
                                                        <w:right w:val="none" w:sz="0" w:space="0" w:color="auto"/>
                                                      </w:divBdr>
                                                      <w:divsChild>
                                                        <w:div w:id="3622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271673">
                                              <w:marLeft w:val="0"/>
                                              <w:marRight w:val="0"/>
                                              <w:marTop w:val="0"/>
                                              <w:marBottom w:val="0"/>
                                              <w:divBdr>
                                                <w:top w:val="none" w:sz="0" w:space="0" w:color="auto"/>
                                                <w:left w:val="none" w:sz="0" w:space="0" w:color="auto"/>
                                                <w:bottom w:val="none" w:sz="0" w:space="0" w:color="auto"/>
                                                <w:right w:val="none" w:sz="0" w:space="0" w:color="auto"/>
                                              </w:divBdr>
                                              <w:divsChild>
                                                <w:div w:id="275724152">
                                                  <w:marLeft w:val="0"/>
                                                  <w:marRight w:val="0"/>
                                                  <w:marTop w:val="0"/>
                                                  <w:marBottom w:val="0"/>
                                                  <w:divBdr>
                                                    <w:top w:val="none" w:sz="0" w:space="0" w:color="auto"/>
                                                    <w:left w:val="none" w:sz="0" w:space="0" w:color="auto"/>
                                                    <w:bottom w:val="none" w:sz="0" w:space="0" w:color="auto"/>
                                                    <w:right w:val="none" w:sz="0" w:space="0" w:color="auto"/>
                                                  </w:divBdr>
                                                  <w:divsChild>
                                                    <w:div w:id="704521756">
                                                      <w:marLeft w:val="0"/>
                                                      <w:marRight w:val="0"/>
                                                      <w:marTop w:val="0"/>
                                                      <w:marBottom w:val="0"/>
                                                      <w:divBdr>
                                                        <w:top w:val="none" w:sz="0" w:space="0" w:color="auto"/>
                                                        <w:left w:val="none" w:sz="0" w:space="0" w:color="auto"/>
                                                        <w:bottom w:val="none" w:sz="0" w:space="0" w:color="auto"/>
                                                        <w:right w:val="none" w:sz="0" w:space="0" w:color="auto"/>
                                                      </w:divBdr>
                                                      <w:divsChild>
                                                        <w:div w:id="32644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5167053">
      <w:bodyDiv w:val="1"/>
      <w:marLeft w:val="0"/>
      <w:marRight w:val="0"/>
      <w:marTop w:val="0"/>
      <w:marBottom w:val="0"/>
      <w:divBdr>
        <w:top w:val="none" w:sz="0" w:space="0" w:color="auto"/>
        <w:left w:val="none" w:sz="0" w:space="0" w:color="auto"/>
        <w:bottom w:val="none" w:sz="0" w:space="0" w:color="auto"/>
        <w:right w:val="none" w:sz="0" w:space="0" w:color="auto"/>
      </w:divBdr>
    </w:div>
    <w:div w:id="878511150">
      <w:bodyDiv w:val="1"/>
      <w:marLeft w:val="0"/>
      <w:marRight w:val="0"/>
      <w:marTop w:val="0"/>
      <w:marBottom w:val="0"/>
      <w:divBdr>
        <w:top w:val="none" w:sz="0" w:space="0" w:color="auto"/>
        <w:left w:val="none" w:sz="0" w:space="0" w:color="auto"/>
        <w:bottom w:val="none" w:sz="0" w:space="0" w:color="auto"/>
        <w:right w:val="none" w:sz="0" w:space="0" w:color="auto"/>
      </w:divBdr>
    </w:div>
    <w:div w:id="885220921">
      <w:bodyDiv w:val="1"/>
      <w:marLeft w:val="0"/>
      <w:marRight w:val="0"/>
      <w:marTop w:val="0"/>
      <w:marBottom w:val="0"/>
      <w:divBdr>
        <w:top w:val="none" w:sz="0" w:space="0" w:color="auto"/>
        <w:left w:val="none" w:sz="0" w:space="0" w:color="auto"/>
        <w:bottom w:val="none" w:sz="0" w:space="0" w:color="auto"/>
        <w:right w:val="none" w:sz="0" w:space="0" w:color="auto"/>
      </w:divBdr>
    </w:div>
    <w:div w:id="897932300">
      <w:bodyDiv w:val="1"/>
      <w:marLeft w:val="0"/>
      <w:marRight w:val="0"/>
      <w:marTop w:val="0"/>
      <w:marBottom w:val="0"/>
      <w:divBdr>
        <w:top w:val="none" w:sz="0" w:space="0" w:color="auto"/>
        <w:left w:val="none" w:sz="0" w:space="0" w:color="auto"/>
        <w:bottom w:val="none" w:sz="0" w:space="0" w:color="auto"/>
        <w:right w:val="none" w:sz="0" w:space="0" w:color="auto"/>
      </w:divBdr>
    </w:div>
    <w:div w:id="914054609">
      <w:bodyDiv w:val="1"/>
      <w:marLeft w:val="0"/>
      <w:marRight w:val="0"/>
      <w:marTop w:val="0"/>
      <w:marBottom w:val="0"/>
      <w:divBdr>
        <w:top w:val="none" w:sz="0" w:space="0" w:color="auto"/>
        <w:left w:val="none" w:sz="0" w:space="0" w:color="auto"/>
        <w:bottom w:val="none" w:sz="0" w:space="0" w:color="auto"/>
        <w:right w:val="none" w:sz="0" w:space="0" w:color="auto"/>
      </w:divBdr>
    </w:div>
    <w:div w:id="952057609">
      <w:bodyDiv w:val="1"/>
      <w:marLeft w:val="0"/>
      <w:marRight w:val="0"/>
      <w:marTop w:val="0"/>
      <w:marBottom w:val="0"/>
      <w:divBdr>
        <w:top w:val="none" w:sz="0" w:space="0" w:color="auto"/>
        <w:left w:val="none" w:sz="0" w:space="0" w:color="auto"/>
        <w:bottom w:val="none" w:sz="0" w:space="0" w:color="auto"/>
        <w:right w:val="none" w:sz="0" w:space="0" w:color="auto"/>
      </w:divBdr>
    </w:div>
    <w:div w:id="985858681">
      <w:bodyDiv w:val="1"/>
      <w:marLeft w:val="0"/>
      <w:marRight w:val="0"/>
      <w:marTop w:val="0"/>
      <w:marBottom w:val="0"/>
      <w:divBdr>
        <w:top w:val="none" w:sz="0" w:space="0" w:color="auto"/>
        <w:left w:val="none" w:sz="0" w:space="0" w:color="auto"/>
        <w:bottom w:val="none" w:sz="0" w:space="0" w:color="auto"/>
        <w:right w:val="none" w:sz="0" w:space="0" w:color="auto"/>
      </w:divBdr>
      <w:divsChild>
        <w:div w:id="1239247746">
          <w:marLeft w:val="0"/>
          <w:marRight w:val="0"/>
          <w:marTop w:val="15"/>
          <w:marBottom w:val="0"/>
          <w:divBdr>
            <w:top w:val="single" w:sz="48" w:space="0" w:color="auto"/>
            <w:left w:val="single" w:sz="48" w:space="0" w:color="auto"/>
            <w:bottom w:val="single" w:sz="48" w:space="0" w:color="auto"/>
            <w:right w:val="single" w:sz="48" w:space="0" w:color="auto"/>
          </w:divBdr>
          <w:divsChild>
            <w:div w:id="1658607147">
              <w:marLeft w:val="0"/>
              <w:marRight w:val="0"/>
              <w:marTop w:val="0"/>
              <w:marBottom w:val="0"/>
              <w:divBdr>
                <w:top w:val="none" w:sz="0" w:space="0" w:color="auto"/>
                <w:left w:val="none" w:sz="0" w:space="0" w:color="auto"/>
                <w:bottom w:val="none" w:sz="0" w:space="0" w:color="auto"/>
                <w:right w:val="none" w:sz="0" w:space="0" w:color="auto"/>
              </w:divBdr>
            </w:div>
          </w:divsChild>
        </w:div>
        <w:div w:id="1315064532">
          <w:marLeft w:val="0"/>
          <w:marRight w:val="0"/>
          <w:marTop w:val="15"/>
          <w:marBottom w:val="0"/>
          <w:divBdr>
            <w:top w:val="single" w:sz="48" w:space="0" w:color="auto"/>
            <w:left w:val="single" w:sz="48" w:space="0" w:color="auto"/>
            <w:bottom w:val="single" w:sz="48" w:space="0" w:color="auto"/>
            <w:right w:val="single" w:sz="48" w:space="0" w:color="auto"/>
          </w:divBdr>
          <w:divsChild>
            <w:div w:id="18784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3165">
      <w:bodyDiv w:val="1"/>
      <w:marLeft w:val="0"/>
      <w:marRight w:val="0"/>
      <w:marTop w:val="0"/>
      <w:marBottom w:val="0"/>
      <w:divBdr>
        <w:top w:val="none" w:sz="0" w:space="0" w:color="auto"/>
        <w:left w:val="none" w:sz="0" w:space="0" w:color="auto"/>
        <w:bottom w:val="none" w:sz="0" w:space="0" w:color="auto"/>
        <w:right w:val="none" w:sz="0" w:space="0" w:color="auto"/>
      </w:divBdr>
    </w:div>
    <w:div w:id="1060902829">
      <w:bodyDiv w:val="1"/>
      <w:marLeft w:val="0"/>
      <w:marRight w:val="0"/>
      <w:marTop w:val="0"/>
      <w:marBottom w:val="0"/>
      <w:divBdr>
        <w:top w:val="none" w:sz="0" w:space="0" w:color="auto"/>
        <w:left w:val="none" w:sz="0" w:space="0" w:color="auto"/>
        <w:bottom w:val="none" w:sz="0" w:space="0" w:color="auto"/>
        <w:right w:val="none" w:sz="0" w:space="0" w:color="auto"/>
      </w:divBdr>
      <w:divsChild>
        <w:div w:id="1642076297">
          <w:marLeft w:val="0"/>
          <w:marRight w:val="0"/>
          <w:marTop w:val="0"/>
          <w:marBottom w:val="0"/>
          <w:divBdr>
            <w:top w:val="none" w:sz="0" w:space="0" w:color="auto"/>
            <w:left w:val="none" w:sz="0" w:space="0" w:color="auto"/>
            <w:bottom w:val="none" w:sz="0" w:space="0" w:color="auto"/>
            <w:right w:val="none" w:sz="0" w:space="0" w:color="auto"/>
          </w:divBdr>
          <w:divsChild>
            <w:div w:id="694887756">
              <w:marLeft w:val="0"/>
              <w:marRight w:val="0"/>
              <w:marTop w:val="0"/>
              <w:marBottom w:val="0"/>
              <w:divBdr>
                <w:top w:val="none" w:sz="0" w:space="0" w:color="auto"/>
                <w:left w:val="none" w:sz="0" w:space="0" w:color="auto"/>
                <w:bottom w:val="none" w:sz="0" w:space="0" w:color="auto"/>
                <w:right w:val="none" w:sz="0" w:space="0" w:color="auto"/>
              </w:divBdr>
              <w:divsChild>
                <w:div w:id="1943297068">
                  <w:marLeft w:val="0"/>
                  <w:marRight w:val="0"/>
                  <w:marTop w:val="0"/>
                  <w:marBottom w:val="0"/>
                  <w:divBdr>
                    <w:top w:val="none" w:sz="0" w:space="0" w:color="auto"/>
                    <w:left w:val="none" w:sz="0" w:space="0" w:color="auto"/>
                    <w:bottom w:val="none" w:sz="0" w:space="0" w:color="auto"/>
                    <w:right w:val="none" w:sz="0" w:space="0" w:color="auto"/>
                  </w:divBdr>
                  <w:divsChild>
                    <w:div w:id="140413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736506">
      <w:bodyDiv w:val="1"/>
      <w:marLeft w:val="0"/>
      <w:marRight w:val="0"/>
      <w:marTop w:val="0"/>
      <w:marBottom w:val="0"/>
      <w:divBdr>
        <w:top w:val="none" w:sz="0" w:space="0" w:color="auto"/>
        <w:left w:val="none" w:sz="0" w:space="0" w:color="auto"/>
        <w:bottom w:val="none" w:sz="0" w:space="0" w:color="auto"/>
        <w:right w:val="none" w:sz="0" w:space="0" w:color="auto"/>
      </w:divBdr>
    </w:div>
    <w:div w:id="1093165381">
      <w:bodyDiv w:val="1"/>
      <w:marLeft w:val="0"/>
      <w:marRight w:val="0"/>
      <w:marTop w:val="0"/>
      <w:marBottom w:val="0"/>
      <w:divBdr>
        <w:top w:val="none" w:sz="0" w:space="0" w:color="auto"/>
        <w:left w:val="none" w:sz="0" w:space="0" w:color="auto"/>
        <w:bottom w:val="none" w:sz="0" w:space="0" w:color="auto"/>
        <w:right w:val="none" w:sz="0" w:space="0" w:color="auto"/>
      </w:divBdr>
    </w:div>
    <w:div w:id="1153834565">
      <w:bodyDiv w:val="1"/>
      <w:marLeft w:val="0"/>
      <w:marRight w:val="0"/>
      <w:marTop w:val="0"/>
      <w:marBottom w:val="0"/>
      <w:divBdr>
        <w:top w:val="none" w:sz="0" w:space="0" w:color="auto"/>
        <w:left w:val="none" w:sz="0" w:space="0" w:color="auto"/>
        <w:bottom w:val="none" w:sz="0" w:space="0" w:color="auto"/>
        <w:right w:val="none" w:sz="0" w:space="0" w:color="auto"/>
      </w:divBdr>
      <w:divsChild>
        <w:div w:id="1232274556">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9225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7841352">
      <w:bodyDiv w:val="1"/>
      <w:marLeft w:val="0"/>
      <w:marRight w:val="0"/>
      <w:marTop w:val="0"/>
      <w:marBottom w:val="0"/>
      <w:divBdr>
        <w:top w:val="none" w:sz="0" w:space="0" w:color="auto"/>
        <w:left w:val="none" w:sz="0" w:space="0" w:color="auto"/>
        <w:bottom w:val="none" w:sz="0" w:space="0" w:color="auto"/>
        <w:right w:val="none" w:sz="0" w:space="0" w:color="auto"/>
      </w:divBdr>
    </w:div>
    <w:div w:id="1165363569">
      <w:bodyDiv w:val="1"/>
      <w:marLeft w:val="0"/>
      <w:marRight w:val="0"/>
      <w:marTop w:val="0"/>
      <w:marBottom w:val="0"/>
      <w:divBdr>
        <w:top w:val="none" w:sz="0" w:space="0" w:color="auto"/>
        <w:left w:val="none" w:sz="0" w:space="0" w:color="auto"/>
        <w:bottom w:val="none" w:sz="0" w:space="0" w:color="auto"/>
        <w:right w:val="none" w:sz="0" w:space="0" w:color="auto"/>
      </w:divBdr>
    </w:div>
    <w:div w:id="1186793078">
      <w:bodyDiv w:val="1"/>
      <w:marLeft w:val="0"/>
      <w:marRight w:val="0"/>
      <w:marTop w:val="0"/>
      <w:marBottom w:val="0"/>
      <w:divBdr>
        <w:top w:val="none" w:sz="0" w:space="0" w:color="auto"/>
        <w:left w:val="none" w:sz="0" w:space="0" w:color="auto"/>
        <w:bottom w:val="none" w:sz="0" w:space="0" w:color="auto"/>
        <w:right w:val="none" w:sz="0" w:space="0" w:color="auto"/>
      </w:divBdr>
    </w:div>
    <w:div w:id="1193768416">
      <w:bodyDiv w:val="1"/>
      <w:marLeft w:val="0"/>
      <w:marRight w:val="0"/>
      <w:marTop w:val="0"/>
      <w:marBottom w:val="0"/>
      <w:divBdr>
        <w:top w:val="none" w:sz="0" w:space="0" w:color="auto"/>
        <w:left w:val="none" w:sz="0" w:space="0" w:color="auto"/>
        <w:bottom w:val="none" w:sz="0" w:space="0" w:color="auto"/>
        <w:right w:val="none" w:sz="0" w:space="0" w:color="auto"/>
      </w:divBdr>
      <w:divsChild>
        <w:div w:id="498154892">
          <w:marLeft w:val="0"/>
          <w:marRight w:val="0"/>
          <w:marTop w:val="0"/>
          <w:marBottom w:val="0"/>
          <w:divBdr>
            <w:top w:val="none" w:sz="0" w:space="0" w:color="auto"/>
            <w:left w:val="none" w:sz="0" w:space="0" w:color="auto"/>
            <w:bottom w:val="none" w:sz="0" w:space="0" w:color="auto"/>
            <w:right w:val="none" w:sz="0" w:space="0" w:color="auto"/>
          </w:divBdr>
          <w:divsChild>
            <w:div w:id="990601684">
              <w:marLeft w:val="0"/>
              <w:marRight w:val="0"/>
              <w:marTop w:val="0"/>
              <w:marBottom w:val="0"/>
              <w:divBdr>
                <w:top w:val="none" w:sz="0" w:space="0" w:color="auto"/>
                <w:left w:val="none" w:sz="0" w:space="0" w:color="auto"/>
                <w:bottom w:val="none" w:sz="0" w:space="0" w:color="auto"/>
                <w:right w:val="none" w:sz="0" w:space="0" w:color="auto"/>
              </w:divBdr>
              <w:divsChild>
                <w:div w:id="1079135339">
                  <w:marLeft w:val="0"/>
                  <w:marRight w:val="0"/>
                  <w:marTop w:val="0"/>
                  <w:marBottom w:val="0"/>
                  <w:divBdr>
                    <w:top w:val="none" w:sz="0" w:space="0" w:color="auto"/>
                    <w:left w:val="none" w:sz="0" w:space="0" w:color="auto"/>
                    <w:bottom w:val="none" w:sz="0" w:space="0" w:color="auto"/>
                    <w:right w:val="none" w:sz="0" w:space="0" w:color="auto"/>
                  </w:divBdr>
                  <w:divsChild>
                    <w:div w:id="1093935545">
                      <w:marLeft w:val="0"/>
                      <w:marRight w:val="0"/>
                      <w:marTop w:val="0"/>
                      <w:marBottom w:val="0"/>
                      <w:divBdr>
                        <w:top w:val="none" w:sz="0" w:space="0" w:color="auto"/>
                        <w:left w:val="none" w:sz="0" w:space="0" w:color="auto"/>
                        <w:bottom w:val="none" w:sz="0" w:space="0" w:color="auto"/>
                        <w:right w:val="none" w:sz="0" w:space="0" w:color="auto"/>
                      </w:divBdr>
                      <w:divsChild>
                        <w:div w:id="351881179">
                          <w:marLeft w:val="0"/>
                          <w:marRight w:val="0"/>
                          <w:marTop w:val="0"/>
                          <w:marBottom w:val="0"/>
                          <w:divBdr>
                            <w:top w:val="none" w:sz="0" w:space="0" w:color="auto"/>
                            <w:left w:val="none" w:sz="0" w:space="0" w:color="auto"/>
                            <w:bottom w:val="none" w:sz="0" w:space="0" w:color="auto"/>
                            <w:right w:val="none" w:sz="0" w:space="0" w:color="auto"/>
                          </w:divBdr>
                          <w:divsChild>
                            <w:div w:id="78525534">
                              <w:marLeft w:val="0"/>
                              <w:marRight w:val="0"/>
                              <w:marTop w:val="0"/>
                              <w:marBottom w:val="0"/>
                              <w:divBdr>
                                <w:top w:val="none" w:sz="0" w:space="0" w:color="auto"/>
                                <w:left w:val="none" w:sz="0" w:space="0" w:color="auto"/>
                                <w:bottom w:val="none" w:sz="0" w:space="0" w:color="auto"/>
                                <w:right w:val="none" w:sz="0" w:space="0" w:color="auto"/>
                              </w:divBdr>
                              <w:divsChild>
                                <w:div w:id="885025736">
                                  <w:marLeft w:val="0"/>
                                  <w:marRight w:val="0"/>
                                  <w:marTop w:val="0"/>
                                  <w:marBottom w:val="0"/>
                                  <w:divBdr>
                                    <w:top w:val="none" w:sz="0" w:space="0" w:color="auto"/>
                                    <w:left w:val="none" w:sz="0" w:space="0" w:color="auto"/>
                                    <w:bottom w:val="none" w:sz="0" w:space="0" w:color="auto"/>
                                    <w:right w:val="none" w:sz="0" w:space="0" w:color="auto"/>
                                  </w:divBdr>
                                  <w:divsChild>
                                    <w:div w:id="2075010442">
                                      <w:marLeft w:val="0"/>
                                      <w:marRight w:val="0"/>
                                      <w:marTop w:val="0"/>
                                      <w:marBottom w:val="0"/>
                                      <w:divBdr>
                                        <w:top w:val="none" w:sz="0" w:space="0" w:color="auto"/>
                                        <w:left w:val="none" w:sz="0" w:space="0" w:color="auto"/>
                                        <w:bottom w:val="none" w:sz="0" w:space="0" w:color="auto"/>
                                        <w:right w:val="none" w:sz="0" w:space="0" w:color="auto"/>
                                      </w:divBdr>
                                      <w:divsChild>
                                        <w:div w:id="996811865">
                                          <w:marLeft w:val="0"/>
                                          <w:marRight w:val="0"/>
                                          <w:marTop w:val="0"/>
                                          <w:marBottom w:val="0"/>
                                          <w:divBdr>
                                            <w:top w:val="none" w:sz="0" w:space="0" w:color="auto"/>
                                            <w:left w:val="none" w:sz="0" w:space="0" w:color="auto"/>
                                            <w:bottom w:val="none" w:sz="0" w:space="0" w:color="auto"/>
                                            <w:right w:val="none" w:sz="0" w:space="0" w:color="auto"/>
                                          </w:divBdr>
                                          <w:divsChild>
                                            <w:div w:id="1056245598">
                                              <w:marLeft w:val="0"/>
                                              <w:marRight w:val="0"/>
                                              <w:marTop w:val="0"/>
                                              <w:marBottom w:val="0"/>
                                              <w:divBdr>
                                                <w:top w:val="none" w:sz="0" w:space="0" w:color="auto"/>
                                                <w:left w:val="none" w:sz="0" w:space="0" w:color="auto"/>
                                                <w:bottom w:val="none" w:sz="0" w:space="0" w:color="auto"/>
                                                <w:right w:val="none" w:sz="0" w:space="0" w:color="auto"/>
                                              </w:divBdr>
                                              <w:divsChild>
                                                <w:div w:id="1844737110">
                                                  <w:marLeft w:val="0"/>
                                                  <w:marRight w:val="0"/>
                                                  <w:marTop w:val="0"/>
                                                  <w:marBottom w:val="0"/>
                                                  <w:divBdr>
                                                    <w:top w:val="none" w:sz="0" w:space="0" w:color="auto"/>
                                                    <w:left w:val="none" w:sz="0" w:space="0" w:color="auto"/>
                                                    <w:bottom w:val="none" w:sz="0" w:space="0" w:color="auto"/>
                                                    <w:right w:val="none" w:sz="0" w:space="0" w:color="auto"/>
                                                  </w:divBdr>
                                                  <w:divsChild>
                                                    <w:div w:id="310259461">
                                                      <w:marLeft w:val="0"/>
                                                      <w:marRight w:val="0"/>
                                                      <w:marTop w:val="0"/>
                                                      <w:marBottom w:val="0"/>
                                                      <w:divBdr>
                                                        <w:top w:val="none" w:sz="0" w:space="0" w:color="auto"/>
                                                        <w:left w:val="none" w:sz="0" w:space="0" w:color="auto"/>
                                                        <w:bottom w:val="none" w:sz="0" w:space="0" w:color="auto"/>
                                                        <w:right w:val="none" w:sz="0" w:space="0" w:color="auto"/>
                                                      </w:divBdr>
                                                      <w:divsChild>
                                                        <w:div w:id="8185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790238">
                                              <w:marLeft w:val="0"/>
                                              <w:marRight w:val="0"/>
                                              <w:marTop w:val="0"/>
                                              <w:marBottom w:val="0"/>
                                              <w:divBdr>
                                                <w:top w:val="none" w:sz="0" w:space="0" w:color="auto"/>
                                                <w:left w:val="none" w:sz="0" w:space="0" w:color="auto"/>
                                                <w:bottom w:val="none" w:sz="0" w:space="0" w:color="auto"/>
                                                <w:right w:val="none" w:sz="0" w:space="0" w:color="auto"/>
                                              </w:divBdr>
                                              <w:divsChild>
                                                <w:div w:id="1547990798">
                                                  <w:marLeft w:val="0"/>
                                                  <w:marRight w:val="0"/>
                                                  <w:marTop w:val="0"/>
                                                  <w:marBottom w:val="0"/>
                                                  <w:divBdr>
                                                    <w:top w:val="none" w:sz="0" w:space="0" w:color="auto"/>
                                                    <w:left w:val="none" w:sz="0" w:space="0" w:color="auto"/>
                                                    <w:bottom w:val="none" w:sz="0" w:space="0" w:color="auto"/>
                                                    <w:right w:val="none" w:sz="0" w:space="0" w:color="auto"/>
                                                  </w:divBdr>
                                                  <w:divsChild>
                                                    <w:div w:id="325405710">
                                                      <w:marLeft w:val="0"/>
                                                      <w:marRight w:val="0"/>
                                                      <w:marTop w:val="0"/>
                                                      <w:marBottom w:val="0"/>
                                                      <w:divBdr>
                                                        <w:top w:val="none" w:sz="0" w:space="0" w:color="auto"/>
                                                        <w:left w:val="none" w:sz="0" w:space="0" w:color="auto"/>
                                                        <w:bottom w:val="none" w:sz="0" w:space="0" w:color="auto"/>
                                                        <w:right w:val="none" w:sz="0" w:space="0" w:color="auto"/>
                                                      </w:divBdr>
                                                      <w:divsChild>
                                                        <w:div w:id="4507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4117761">
      <w:bodyDiv w:val="1"/>
      <w:marLeft w:val="0"/>
      <w:marRight w:val="0"/>
      <w:marTop w:val="0"/>
      <w:marBottom w:val="0"/>
      <w:divBdr>
        <w:top w:val="none" w:sz="0" w:space="0" w:color="auto"/>
        <w:left w:val="none" w:sz="0" w:space="0" w:color="auto"/>
        <w:bottom w:val="none" w:sz="0" w:space="0" w:color="auto"/>
        <w:right w:val="none" w:sz="0" w:space="0" w:color="auto"/>
      </w:divBdr>
    </w:div>
    <w:div w:id="1250384689">
      <w:bodyDiv w:val="1"/>
      <w:marLeft w:val="0"/>
      <w:marRight w:val="0"/>
      <w:marTop w:val="0"/>
      <w:marBottom w:val="0"/>
      <w:divBdr>
        <w:top w:val="none" w:sz="0" w:space="0" w:color="auto"/>
        <w:left w:val="none" w:sz="0" w:space="0" w:color="auto"/>
        <w:bottom w:val="none" w:sz="0" w:space="0" w:color="auto"/>
        <w:right w:val="none" w:sz="0" w:space="0" w:color="auto"/>
      </w:divBdr>
    </w:div>
    <w:div w:id="1263025019">
      <w:bodyDiv w:val="1"/>
      <w:marLeft w:val="0"/>
      <w:marRight w:val="0"/>
      <w:marTop w:val="0"/>
      <w:marBottom w:val="0"/>
      <w:divBdr>
        <w:top w:val="none" w:sz="0" w:space="0" w:color="auto"/>
        <w:left w:val="none" w:sz="0" w:space="0" w:color="auto"/>
        <w:bottom w:val="none" w:sz="0" w:space="0" w:color="auto"/>
        <w:right w:val="none" w:sz="0" w:space="0" w:color="auto"/>
      </w:divBdr>
    </w:div>
    <w:div w:id="1292398462">
      <w:bodyDiv w:val="1"/>
      <w:marLeft w:val="0"/>
      <w:marRight w:val="0"/>
      <w:marTop w:val="0"/>
      <w:marBottom w:val="0"/>
      <w:divBdr>
        <w:top w:val="none" w:sz="0" w:space="0" w:color="auto"/>
        <w:left w:val="none" w:sz="0" w:space="0" w:color="auto"/>
        <w:bottom w:val="none" w:sz="0" w:space="0" w:color="auto"/>
        <w:right w:val="none" w:sz="0" w:space="0" w:color="auto"/>
      </w:divBdr>
    </w:div>
    <w:div w:id="1303073427">
      <w:bodyDiv w:val="1"/>
      <w:marLeft w:val="0"/>
      <w:marRight w:val="0"/>
      <w:marTop w:val="0"/>
      <w:marBottom w:val="0"/>
      <w:divBdr>
        <w:top w:val="none" w:sz="0" w:space="0" w:color="auto"/>
        <w:left w:val="none" w:sz="0" w:space="0" w:color="auto"/>
        <w:bottom w:val="none" w:sz="0" w:space="0" w:color="auto"/>
        <w:right w:val="none" w:sz="0" w:space="0" w:color="auto"/>
      </w:divBdr>
    </w:div>
    <w:div w:id="1307710524">
      <w:bodyDiv w:val="1"/>
      <w:marLeft w:val="0"/>
      <w:marRight w:val="0"/>
      <w:marTop w:val="0"/>
      <w:marBottom w:val="0"/>
      <w:divBdr>
        <w:top w:val="none" w:sz="0" w:space="0" w:color="auto"/>
        <w:left w:val="none" w:sz="0" w:space="0" w:color="auto"/>
        <w:bottom w:val="none" w:sz="0" w:space="0" w:color="auto"/>
        <w:right w:val="none" w:sz="0" w:space="0" w:color="auto"/>
      </w:divBdr>
    </w:div>
    <w:div w:id="1334794454">
      <w:bodyDiv w:val="1"/>
      <w:marLeft w:val="0"/>
      <w:marRight w:val="0"/>
      <w:marTop w:val="0"/>
      <w:marBottom w:val="0"/>
      <w:divBdr>
        <w:top w:val="none" w:sz="0" w:space="0" w:color="auto"/>
        <w:left w:val="none" w:sz="0" w:space="0" w:color="auto"/>
        <w:bottom w:val="none" w:sz="0" w:space="0" w:color="auto"/>
        <w:right w:val="none" w:sz="0" w:space="0" w:color="auto"/>
      </w:divBdr>
    </w:div>
    <w:div w:id="1381051664">
      <w:bodyDiv w:val="1"/>
      <w:marLeft w:val="0"/>
      <w:marRight w:val="0"/>
      <w:marTop w:val="0"/>
      <w:marBottom w:val="0"/>
      <w:divBdr>
        <w:top w:val="none" w:sz="0" w:space="0" w:color="auto"/>
        <w:left w:val="none" w:sz="0" w:space="0" w:color="auto"/>
        <w:bottom w:val="none" w:sz="0" w:space="0" w:color="auto"/>
        <w:right w:val="none" w:sz="0" w:space="0" w:color="auto"/>
      </w:divBdr>
    </w:div>
    <w:div w:id="1396783828">
      <w:bodyDiv w:val="1"/>
      <w:marLeft w:val="0"/>
      <w:marRight w:val="0"/>
      <w:marTop w:val="0"/>
      <w:marBottom w:val="0"/>
      <w:divBdr>
        <w:top w:val="none" w:sz="0" w:space="0" w:color="auto"/>
        <w:left w:val="none" w:sz="0" w:space="0" w:color="auto"/>
        <w:bottom w:val="none" w:sz="0" w:space="0" w:color="auto"/>
        <w:right w:val="none" w:sz="0" w:space="0" w:color="auto"/>
      </w:divBdr>
    </w:div>
    <w:div w:id="1410614956">
      <w:bodyDiv w:val="1"/>
      <w:marLeft w:val="0"/>
      <w:marRight w:val="0"/>
      <w:marTop w:val="0"/>
      <w:marBottom w:val="0"/>
      <w:divBdr>
        <w:top w:val="none" w:sz="0" w:space="0" w:color="auto"/>
        <w:left w:val="none" w:sz="0" w:space="0" w:color="auto"/>
        <w:bottom w:val="none" w:sz="0" w:space="0" w:color="auto"/>
        <w:right w:val="none" w:sz="0" w:space="0" w:color="auto"/>
      </w:divBdr>
    </w:div>
    <w:div w:id="1412658606">
      <w:bodyDiv w:val="1"/>
      <w:marLeft w:val="0"/>
      <w:marRight w:val="0"/>
      <w:marTop w:val="0"/>
      <w:marBottom w:val="0"/>
      <w:divBdr>
        <w:top w:val="none" w:sz="0" w:space="0" w:color="auto"/>
        <w:left w:val="none" w:sz="0" w:space="0" w:color="auto"/>
        <w:bottom w:val="none" w:sz="0" w:space="0" w:color="auto"/>
        <w:right w:val="none" w:sz="0" w:space="0" w:color="auto"/>
      </w:divBdr>
    </w:div>
    <w:div w:id="1413508602">
      <w:bodyDiv w:val="1"/>
      <w:marLeft w:val="0"/>
      <w:marRight w:val="0"/>
      <w:marTop w:val="0"/>
      <w:marBottom w:val="0"/>
      <w:divBdr>
        <w:top w:val="none" w:sz="0" w:space="0" w:color="auto"/>
        <w:left w:val="none" w:sz="0" w:space="0" w:color="auto"/>
        <w:bottom w:val="none" w:sz="0" w:space="0" w:color="auto"/>
        <w:right w:val="none" w:sz="0" w:space="0" w:color="auto"/>
      </w:divBdr>
      <w:divsChild>
        <w:div w:id="1429156655">
          <w:marLeft w:val="0"/>
          <w:marRight w:val="0"/>
          <w:marTop w:val="15"/>
          <w:marBottom w:val="0"/>
          <w:divBdr>
            <w:top w:val="single" w:sz="48" w:space="0" w:color="auto"/>
            <w:left w:val="single" w:sz="48" w:space="0" w:color="auto"/>
            <w:bottom w:val="single" w:sz="48" w:space="0" w:color="auto"/>
            <w:right w:val="single" w:sz="48" w:space="0" w:color="auto"/>
          </w:divBdr>
          <w:divsChild>
            <w:div w:id="117260328">
              <w:marLeft w:val="0"/>
              <w:marRight w:val="0"/>
              <w:marTop w:val="0"/>
              <w:marBottom w:val="0"/>
              <w:divBdr>
                <w:top w:val="none" w:sz="0" w:space="0" w:color="auto"/>
                <w:left w:val="none" w:sz="0" w:space="0" w:color="auto"/>
                <w:bottom w:val="none" w:sz="0" w:space="0" w:color="auto"/>
                <w:right w:val="none" w:sz="0" w:space="0" w:color="auto"/>
              </w:divBdr>
              <w:divsChild>
                <w:div w:id="1026522785">
                  <w:marLeft w:val="0"/>
                  <w:marRight w:val="0"/>
                  <w:marTop w:val="0"/>
                  <w:marBottom w:val="0"/>
                  <w:divBdr>
                    <w:top w:val="none" w:sz="0" w:space="0" w:color="auto"/>
                    <w:left w:val="none" w:sz="0" w:space="0" w:color="auto"/>
                    <w:bottom w:val="none" w:sz="0" w:space="0" w:color="auto"/>
                    <w:right w:val="none" w:sz="0" w:space="0" w:color="auto"/>
                  </w:divBdr>
                </w:div>
                <w:div w:id="368452256">
                  <w:marLeft w:val="0"/>
                  <w:marRight w:val="0"/>
                  <w:marTop w:val="0"/>
                  <w:marBottom w:val="0"/>
                  <w:divBdr>
                    <w:top w:val="none" w:sz="0" w:space="0" w:color="auto"/>
                    <w:left w:val="none" w:sz="0" w:space="0" w:color="auto"/>
                    <w:bottom w:val="none" w:sz="0" w:space="0" w:color="auto"/>
                    <w:right w:val="none" w:sz="0" w:space="0" w:color="auto"/>
                  </w:divBdr>
                </w:div>
                <w:div w:id="1990935437">
                  <w:marLeft w:val="0"/>
                  <w:marRight w:val="0"/>
                  <w:marTop w:val="0"/>
                  <w:marBottom w:val="0"/>
                  <w:divBdr>
                    <w:top w:val="none" w:sz="0" w:space="0" w:color="auto"/>
                    <w:left w:val="none" w:sz="0" w:space="0" w:color="auto"/>
                    <w:bottom w:val="none" w:sz="0" w:space="0" w:color="auto"/>
                    <w:right w:val="none" w:sz="0" w:space="0" w:color="auto"/>
                  </w:divBdr>
                </w:div>
                <w:div w:id="241137550">
                  <w:marLeft w:val="0"/>
                  <w:marRight w:val="0"/>
                  <w:marTop w:val="0"/>
                  <w:marBottom w:val="0"/>
                  <w:divBdr>
                    <w:top w:val="none" w:sz="0" w:space="0" w:color="auto"/>
                    <w:left w:val="none" w:sz="0" w:space="0" w:color="auto"/>
                    <w:bottom w:val="none" w:sz="0" w:space="0" w:color="auto"/>
                    <w:right w:val="none" w:sz="0" w:space="0" w:color="auto"/>
                  </w:divBdr>
                </w:div>
                <w:div w:id="843083293">
                  <w:marLeft w:val="0"/>
                  <w:marRight w:val="0"/>
                  <w:marTop w:val="0"/>
                  <w:marBottom w:val="0"/>
                  <w:divBdr>
                    <w:top w:val="none" w:sz="0" w:space="0" w:color="auto"/>
                    <w:left w:val="none" w:sz="0" w:space="0" w:color="auto"/>
                    <w:bottom w:val="none" w:sz="0" w:space="0" w:color="auto"/>
                    <w:right w:val="none" w:sz="0" w:space="0" w:color="auto"/>
                  </w:divBdr>
                </w:div>
                <w:div w:id="966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291342">
          <w:marLeft w:val="0"/>
          <w:marRight w:val="0"/>
          <w:marTop w:val="15"/>
          <w:marBottom w:val="0"/>
          <w:divBdr>
            <w:top w:val="single" w:sz="48" w:space="0" w:color="auto"/>
            <w:left w:val="single" w:sz="48" w:space="0" w:color="auto"/>
            <w:bottom w:val="single" w:sz="48" w:space="0" w:color="auto"/>
            <w:right w:val="single" w:sz="48" w:space="0" w:color="auto"/>
          </w:divBdr>
          <w:divsChild>
            <w:div w:id="1776633050">
              <w:marLeft w:val="0"/>
              <w:marRight w:val="0"/>
              <w:marTop w:val="0"/>
              <w:marBottom w:val="0"/>
              <w:divBdr>
                <w:top w:val="none" w:sz="0" w:space="0" w:color="auto"/>
                <w:left w:val="none" w:sz="0" w:space="0" w:color="auto"/>
                <w:bottom w:val="none" w:sz="0" w:space="0" w:color="auto"/>
                <w:right w:val="none" w:sz="0" w:space="0" w:color="auto"/>
              </w:divBdr>
              <w:divsChild>
                <w:div w:id="420103028">
                  <w:marLeft w:val="0"/>
                  <w:marRight w:val="0"/>
                  <w:marTop w:val="0"/>
                  <w:marBottom w:val="0"/>
                  <w:divBdr>
                    <w:top w:val="none" w:sz="0" w:space="0" w:color="auto"/>
                    <w:left w:val="none" w:sz="0" w:space="0" w:color="auto"/>
                    <w:bottom w:val="none" w:sz="0" w:space="0" w:color="auto"/>
                    <w:right w:val="none" w:sz="0" w:space="0" w:color="auto"/>
                  </w:divBdr>
                </w:div>
                <w:div w:id="1358652624">
                  <w:marLeft w:val="0"/>
                  <w:marRight w:val="0"/>
                  <w:marTop w:val="0"/>
                  <w:marBottom w:val="0"/>
                  <w:divBdr>
                    <w:top w:val="none" w:sz="0" w:space="0" w:color="auto"/>
                    <w:left w:val="none" w:sz="0" w:space="0" w:color="auto"/>
                    <w:bottom w:val="none" w:sz="0" w:space="0" w:color="auto"/>
                    <w:right w:val="none" w:sz="0" w:space="0" w:color="auto"/>
                  </w:divBdr>
                </w:div>
                <w:div w:id="427384024">
                  <w:marLeft w:val="0"/>
                  <w:marRight w:val="0"/>
                  <w:marTop w:val="0"/>
                  <w:marBottom w:val="0"/>
                  <w:divBdr>
                    <w:top w:val="none" w:sz="0" w:space="0" w:color="auto"/>
                    <w:left w:val="none" w:sz="0" w:space="0" w:color="auto"/>
                    <w:bottom w:val="none" w:sz="0" w:space="0" w:color="auto"/>
                    <w:right w:val="none" w:sz="0" w:space="0" w:color="auto"/>
                  </w:divBdr>
                </w:div>
                <w:div w:id="1536499882">
                  <w:marLeft w:val="0"/>
                  <w:marRight w:val="0"/>
                  <w:marTop w:val="0"/>
                  <w:marBottom w:val="0"/>
                  <w:divBdr>
                    <w:top w:val="none" w:sz="0" w:space="0" w:color="auto"/>
                    <w:left w:val="none" w:sz="0" w:space="0" w:color="auto"/>
                    <w:bottom w:val="none" w:sz="0" w:space="0" w:color="auto"/>
                    <w:right w:val="none" w:sz="0" w:space="0" w:color="auto"/>
                  </w:divBdr>
                </w:div>
                <w:div w:id="479544830">
                  <w:marLeft w:val="0"/>
                  <w:marRight w:val="0"/>
                  <w:marTop w:val="0"/>
                  <w:marBottom w:val="0"/>
                  <w:divBdr>
                    <w:top w:val="none" w:sz="0" w:space="0" w:color="auto"/>
                    <w:left w:val="none" w:sz="0" w:space="0" w:color="auto"/>
                    <w:bottom w:val="none" w:sz="0" w:space="0" w:color="auto"/>
                    <w:right w:val="none" w:sz="0" w:space="0" w:color="auto"/>
                  </w:divBdr>
                </w:div>
                <w:div w:id="1291744644">
                  <w:marLeft w:val="0"/>
                  <w:marRight w:val="0"/>
                  <w:marTop w:val="0"/>
                  <w:marBottom w:val="0"/>
                  <w:divBdr>
                    <w:top w:val="none" w:sz="0" w:space="0" w:color="auto"/>
                    <w:left w:val="none" w:sz="0" w:space="0" w:color="auto"/>
                    <w:bottom w:val="none" w:sz="0" w:space="0" w:color="auto"/>
                    <w:right w:val="none" w:sz="0" w:space="0" w:color="auto"/>
                  </w:divBdr>
                </w:div>
                <w:div w:id="2055888015">
                  <w:marLeft w:val="0"/>
                  <w:marRight w:val="0"/>
                  <w:marTop w:val="0"/>
                  <w:marBottom w:val="0"/>
                  <w:divBdr>
                    <w:top w:val="none" w:sz="0" w:space="0" w:color="auto"/>
                    <w:left w:val="none" w:sz="0" w:space="0" w:color="auto"/>
                    <w:bottom w:val="none" w:sz="0" w:space="0" w:color="auto"/>
                    <w:right w:val="none" w:sz="0" w:space="0" w:color="auto"/>
                  </w:divBdr>
                </w:div>
                <w:div w:id="1982273128">
                  <w:marLeft w:val="0"/>
                  <w:marRight w:val="0"/>
                  <w:marTop w:val="0"/>
                  <w:marBottom w:val="0"/>
                  <w:divBdr>
                    <w:top w:val="none" w:sz="0" w:space="0" w:color="auto"/>
                    <w:left w:val="none" w:sz="0" w:space="0" w:color="auto"/>
                    <w:bottom w:val="none" w:sz="0" w:space="0" w:color="auto"/>
                    <w:right w:val="none" w:sz="0" w:space="0" w:color="auto"/>
                  </w:divBdr>
                </w:div>
                <w:div w:id="355468056">
                  <w:marLeft w:val="0"/>
                  <w:marRight w:val="0"/>
                  <w:marTop w:val="0"/>
                  <w:marBottom w:val="0"/>
                  <w:divBdr>
                    <w:top w:val="none" w:sz="0" w:space="0" w:color="auto"/>
                    <w:left w:val="none" w:sz="0" w:space="0" w:color="auto"/>
                    <w:bottom w:val="none" w:sz="0" w:space="0" w:color="auto"/>
                    <w:right w:val="none" w:sz="0" w:space="0" w:color="auto"/>
                  </w:divBdr>
                </w:div>
                <w:div w:id="804003238">
                  <w:marLeft w:val="0"/>
                  <w:marRight w:val="0"/>
                  <w:marTop w:val="0"/>
                  <w:marBottom w:val="0"/>
                  <w:divBdr>
                    <w:top w:val="none" w:sz="0" w:space="0" w:color="auto"/>
                    <w:left w:val="none" w:sz="0" w:space="0" w:color="auto"/>
                    <w:bottom w:val="none" w:sz="0" w:space="0" w:color="auto"/>
                    <w:right w:val="none" w:sz="0" w:space="0" w:color="auto"/>
                  </w:divBdr>
                </w:div>
                <w:div w:id="2107849287">
                  <w:marLeft w:val="0"/>
                  <w:marRight w:val="0"/>
                  <w:marTop w:val="0"/>
                  <w:marBottom w:val="0"/>
                  <w:divBdr>
                    <w:top w:val="none" w:sz="0" w:space="0" w:color="auto"/>
                    <w:left w:val="none" w:sz="0" w:space="0" w:color="auto"/>
                    <w:bottom w:val="none" w:sz="0" w:space="0" w:color="auto"/>
                    <w:right w:val="none" w:sz="0" w:space="0" w:color="auto"/>
                  </w:divBdr>
                </w:div>
                <w:div w:id="1140658239">
                  <w:marLeft w:val="0"/>
                  <w:marRight w:val="0"/>
                  <w:marTop w:val="0"/>
                  <w:marBottom w:val="0"/>
                  <w:divBdr>
                    <w:top w:val="none" w:sz="0" w:space="0" w:color="auto"/>
                    <w:left w:val="none" w:sz="0" w:space="0" w:color="auto"/>
                    <w:bottom w:val="none" w:sz="0" w:space="0" w:color="auto"/>
                    <w:right w:val="none" w:sz="0" w:space="0" w:color="auto"/>
                  </w:divBdr>
                </w:div>
                <w:div w:id="1388651098">
                  <w:marLeft w:val="0"/>
                  <w:marRight w:val="0"/>
                  <w:marTop w:val="0"/>
                  <w:marBottom w:val="0"/>
                  <w:divBdr>
                    <w:top w:val="none" w:sz="0" w:space="0" w:color="auto"/>
                    <w:left w:val="none" w:sz="0" w:space="0" w:color="auto"/>
                    <w:bottom w:val="none" w:sz="0" w:space="0" w:color="auto"/>
                    <w:right w:val="none" w:sz="0" w:space="0" w:color="auto"/>
                  </w:divBdr>
                </w:div>
                <w:div w:id="1918786750">
                  <w:marLeft w:val="0"/>
                  <w:marRight w:val="0"/>
                  <w:marTop w:val="0"/>
                  <w:marBottom w:val="0"/>
                  <w:divBdr>
                    <w:top w:val="none" w:sz="0" w:space="0" w:color="auto"/>
                    <w:left w:val="none" w:sz="0" w:space="0" w:color="auto"/>
                    <w:bottom w:val="none" w:sz="0" w:space="0" w:color="auto"/>
                    <w:right w:val="none" w:sz="0" w:space="0" w:color="auto"/>
                  </w:divBdr>
                </w:div>
                <w:div w:id="2136290873">
                  <w:marLeft w:val="0"/>
                  <w:marRight w:val="0"/>
                  <w:marTop w:val="0"/>
                  <w:marBottom w:val="0"/>
                  <w:divBdr>
                    <w:top w:val="none" w:sz="0" w:space="0" w:color="auto"/>
                    <w:left w:val="none" w:sz="0" w:space="0" w:color="auto"/>
                    <w:bottom w:val="none" w:sz="0" w:space="0" w:color="auto"/>
                    <w:right w:val="none" w:sz="0" w:space="0" w:color="auto"/>
                  </w:divBdr>
                </w:div>
                <w:div w:id="1384061678">
                  <w:marLeft w:val="0"/>
                  <w:marRight w:val="0"/>
                  <w:marTop w:val="0"/>
                  <w:marBottom w:val="0"/>
                  <w:divBdr>
                    <w:top w:val="none" w:sz="0" w:space="0" w:color="auto"/>
                    <w:left w:val="none" w:sz="0" w:space="0" w:color="auto"/>
                    <w:bottom w:val="none" w:sz="0" w:space="0" w:color="auto"/>
                    <w:right w:val="none" w:sz="0" w:space="0" w:color="auto"/>
                  </w:divBdr>
                </w:div>
                <w:div w:id="528838490">
                  <w:marLeft w:val="0"/>
                  <w:marRight w:val="0"/>
                  <w:marTop w:val="0"/>
                  <w:marBottom w:val="0"/>
                  <w:divBdr>
                    <w:top w:val="none" w:sz="0" w:space="0" w:color="auto"/>
                    <w:left w:val="none" w:sz="0" w:space="0" w:color="auto"/>
                    <w:bottom w:val="none" w:sz="0" w:space="0" w:color="auto"/>
                    <w:right w:val="none" w:sz="0" w:space="0" w:color="auto"/>
                  </w:divBdr>
                </w:div>
                <w:div w:id="191768914">
                  <w:marLeft w:val="0"/>
                  <w:marRight w:val="0"/>
                  <w:marTop w:val="0"/>
                  <w:marBottom w:val="0"/>
                  <w:divBdr>
                    <w:top w:val="none" w:sz="0" w:space="0" w:color="auto"/>
                    <w:left w:val="none" w:sz="0" w:space="0" w:color="auto"/>
                    <w:bottom w:val="none" w:sz="0" w:space="0" w:color="auto"/>
                    <w:right w:val="none" w:sz="0" w:space="0" w:color="auto"/>
                  </w:divBdr>
                </w:div>
                <w:div w:id="1136876653">
                  <w:marLeft w:val="0"/>
                  <w:marRight w:val="0"/>
                  <w:marTop w:val="0"/>
                  <w:marBottom w:val="0"/>
                  <w:divBdr>
                    <w:top w:val="none" w:sz="0" w:space="0" w:color="auto"/>
                    <w:left w:val="none" w:sz="0" w:space="0" w:color="auto"/>
                    <w:bottom w:val="none" w:sz="0" w:space="0" w:color="auto"/>
                    <w:right w:val="none" w:sz="0" w:space="0" w:color="auto"/>
                  </w:divBdr>
                </w:div>
                <w:div w:id="1977687026">
                  <w:marLeft w:val="0"/>
                  <w:marRight w:val="0"/>
                  <w:marTop w:val="0"/>
                  <w:marBottom w:val="0"/>
                  <w:divBdr>
                    <w:top w:val="none" w:sz="0" w:space="0" w:color="auto"/>
                    <w:left w:val="none" w:sz="0" w:space="0" w:color="auto"/>
                    <w:bottom w:val="none" w:sz="0" w:space="0" w:color="auto"/>
                    <w:right w:val="none" w:sz="0" w:space="0" w:color="auto"/>
                  </w:divBdr>
                </w:div>
                <w:div w:id="473715028">
                  <w:marLeft w:val="0"/>
                  <w:marRight w:val="0"/>
                  <w:marTop w:val="0"/>
                  <w:marBottom w:val="0"/>
                  <w:divBdr>
                    <w:top w:val="none" w:sz="0" w:space="0" w:color="auto"/>
                    <w:left w:val="none" w:sz="0" w:space="0" w:color="auto"/>
                    <w:bottom w:val="none" w:sz="0" w:space="0" w:color="auto"/>
                    <w:right w:val="none" w:sz="0" w:space="0" w:color="auto"/>
                  </w:divBdr>
                </w:div>
                <w:div w:id="73420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20132">
      <w:bodyDiv w:val="1"/>
      <w:marLeft w:val="0"/>
      <w:marRight w:val="0"/>
      <w:marTop w:val="0"/>
      <w:marBottom w:val="0"/>
      <w:divBdr>
        <w:top w:val="none" w:sz="0" w:space="0" w:color="auto"/>
        <w:left w:val="none" w:sz="0" w:space="0" w:color="auto"/>
        <w:bottom w:val="none" w:sz="0" w:space="0" w:color="auto"/>
        <w:right w:val="none" w:sz="0" w:space="0" w:color="auto"/>
      </w:divBdr>
    </w:div>
    <w:div w:id="1444380246">
      <w:bodyDiv w:val="1"/>
      <w:marLeft w:val="0"/>
      <w:marRight w:val="0"/>
      <w:marTop w:val="0"/>
      <w:marBottom w:val="0"/>
      <w:divBdr>
        <w:top w:val="none" w:sz="0" w:space="0" w:color="auto"/>
        <w:left w:val="none" w:sz="0" w:space="0" w:color="auto"/>
        <w:bottom w:val="none" w:sz="0" w:space="0" w:color="auto"/>
        <w:right w:val="none" w:sz="0" w:space="0" w:color="auto"/>
      </w:divBdr>
    </w:div>
    <w:div w:id="1446735448">
      <w:bodyDiv w:val="1"/>
      <w:marLeft w:val="0"/>
      <w:marRight w:val="0"/>
      <w:marTop w:val="0"/>
      <w:marBottom w:val="0"/>
      <w:divBdr>
        <w:top w:val="none" w:sz="0" w:space="0" w:color="auto"/>
        <w:left w:val="none" w:sz="0" w:space="0" w:color="auto"/>
        <w:bottom w:val="none" w:sz="0" w:space="0" w:color="auto"/>
        <w:right w:val="none" w:sz="0" w:space="0" w:color="auto"/>
      </w:divBdr>
    </w:div>
    <w:div w:id="1452507098">
      <w:bodyDiv w:val="1"/>
      <w:marLeft w:val="0"/>
      <w:marRight w:val="0"/>
      <w:marTop w:val="0"/>
      <w:marBottom w:val="0"/>
      <w:divBdr>
        <w:top w:val="none" w:sz="0" w:space="0" w:color="auto"/>
        <w:left w:val="none" w:sz="0" w:space="0" w:color="auto"/>
        <w:bottom w:val="none" w:sz="0" w:space="0" w:color="auto"/>
        <w:right w:val="none" w:sz="0" w:space="0" w:color="auto"/>
      </w:divBdr>
    </w:div>
    <w:div w:id="1463688563">
      <w:bodyDiv w:val="1"/>
      <w:marLeft w:val="0"/>
      <w:marRight w:val="0"/>
      <w:marTop w:val="0"/>
      <w:marBottom w:val="0"/>
      <w:divBdr>
        <w:top w:val="none" w:sz="0" w:space="0" w:color="auto"/>
        <w:left w:val="none" w:sz="0" w:space="0" w:color="auto"/>
        <w:bottom w:val="none" w:sz="0" w:space="0" w:color="auto"/>
        <w:right w:val="none" w:sz="0" w:space="0" w:color="auto"/>
      </w:divBdr>
    </w:div>
    <w:div w:id="1490514160">
      <w:bodyDiv w:val="1"/>
      <w:marLeft w:val="0"/>
      <w:marRight w:val="0"/>
      <w:marTop w:val="0"/>
      <w:marBottom w:val="0"/>
      <w:divBdr>
        <w:top w:val="none" w:sz="0" w:space="0" w:color="auto"/>
        <w:left w:val="none" w:sz="0" w:space="0" w:color="auto"/>
        <w:bottom w:val="none" w:sz="0" w:space="0" w:color="auto"/>
        <w:right w:val="none" w:sz="0" w:space="0" w:color="auto"/>
      </w:divBdr>
    </w:div>
    <w:div w:id="1491407848">
      <w:bodyDiv w:val="1"/>
      <w:marLeft w:val="0"/>
      <w:marRight w:val="0"/>
      <w:marTop w:val="0"/>
      <w:marBottom w:val="0"/>
      <w:divBdr>
        <w:top w:val="none" w:sz="0" w:space="0" w:color="auto"/>
        <w:left w:val="none" w:sz="0" w:space="0" w:color="auto"/>
        <w:bottom w:val="none" w:sz="0" w:space="0" w:color="auto"/>
        <w:right w:val="none" w:sz="0" w:space="0" w:color="auto"/>
      </w:divBdr>
    </w:div>
    <w:div w:id="1516266276">
      <w:bodyDiv w:val="1"/>
      <w:marLeft w:val="0"/>
      <w:marRight w:val="0"/>
      <w:marTop w:val="0"/>
      <w:marBottom w:val="0"/>
      <w:divBdr>
        <w:top w:val="none" w:sz="0" w:space="0" w:color="auto"/>
        <w:left w:val="none" w:sz="0" w:space="0" w:color="auto"/>
        <w:bottom w:val="none" w:sz="0" w:space="0" w:color="auto"/>
        <w:right w:val="none" w:sz="0" w:space="0" w:color="auto"/>
      </w:divBdr>
    </w:div>
    <w:div w:id="1522743258">
      <w:bodyDiv w:val="1"/>
      <w:marLeft w:val="0"/>
      <w:marRight w:val="0"/>
      <w:marTop w:val="0"/>
      <w:marBottom w:val="0"/>
      <w:divBdr>
        <w:top w:val="none" w:sz="0" w:space="0" w:color="auto"/>
        <w:left w:val="none" w:sz="0" w:space="0" w:color="auto"/>
        <w:bottom w:val="none" w:sz="0" w:space="0" w:color="auto"/>
        <w:right w:val="none" w:sz="0" w:space="0" w:color="auto"/>
      </w:divBdr>
    </w:div>
    <w:div w:id="1560705311">
      <w:bodyDiv w:val="1"/>
      <w:marLeft w:val="0"/>
      <w:marRight w:val="0"/>
      <w:marTop w:val="0"/>
      <w:marBottom w:val="0"/>
      <w:divBdr>
        <w:top w:val="none" w:sz="0" w:space="0" w:color="auto"/>
        <w:left w:val="none" w:sz="0" w:space="0" w:color="auto"/>
        <w:bottom w:val="none" w:sz="0" w:space="0" w:color="auto"/>
        <w:right w:val="none" w:sz="0" w:space="0" w:color="auto"/>
      </w:divBdr>
    </w:div>
    <w:div w:id="1581327139">
      <w:bodyDiv w:val="1"/>
      <w:marLeft w:val="0"/>
      <w:marRight w:val="0"/>
      <w:marTop w:val="0"/>
      <w:marBottom w:val="0"/>
      <w:divBdr>
        <w:top w:val="none" w:sz="0" w:space="0" w:color="auto"/>
        <w:left w:val="none" w:sz="0" w:space="0" w:color="auto"/>
        <w:bottom w:val="none" w:sz="0" w:space="0" w:color="auto"/>
        <w:right w:val="none" w:sz="0" w:space="0" w:color="auto"/>
      </w:divBdr>
    </w:div>
    <w:div w:id="1642078983">
      <w:bodyDiv w:val="1"/>
      <w:marLeft w:val="0"/>
      <w:marRight w:val="0"/>
      <w:marTop w:val="0"/>
      <w:marBottom w:val="0"/>
      <w:divBdr>
        <w:top w:val="none" w:sz="0" w:space="0" w:color="auto"/>
        <w:left w:val="none" w:sz="0" w:space="0" w:color="auto"/>
        <w:bottom w:val="none" w:sz="0" w:space="0" w:color="auto"/>
        <w:right w:val="none" w:sz="0" w:space="0" w:color="auto"/>
      </w:divBdr>
      <w:divsChild>
        <w:div w:id="409154673">
          <w:marLeft w:val="0"/>
          <w:marRight w:val="0"/>
          <w:marTop w:val="0"/>
          <w:marBottom w:val="0"/>
          <w:divBdr>
            <w:top w:val="none" w:sz="0" w:space="0" w:color="auto"/>
            <w:left w:val="none" w:sz="0" w:space="0" w:color="auto"/>
            <w:bottom w:val="none" w:sz="0" w:space="0" w:color="auto"/>
            <w:right w:val="none" w:sz="0" w:space="0" w:color="auto"/>
          </w:divBdr>
          <w:divsChild>
            <w:div w:id="1805200057">
              <w:marLeft w:val="0"/>
              <w:marRight w:val="0"/>
              <w:marTop w:val="0"/>
              <w:marBottom w:val="0"/>
              <w:divBdr>
                <w:top w:val="none" w:sz="0" w:space="0" w:color="auto"/>
                <w:left w:val="none" w:sz="0" w:space="0" w:color="auto"/>
                <w:bottom w:val="none" w:sz="0" w:space="0" w:color="auto"/>
                <w:right w:val="none" w:sz="0" w:space="0" w:color="auto"/>
              </w:divBdr>
              <w:divsChild>
                <w:div w:id="1538155736">
                  <w:marLeft w:val="0"/>
                  <w:marRight w:val="0"/>
                  <w:marTop w:val="0"/>
                  <w:marBottom w:val="0"/>
                  <w:divBdr>
                    <w:top w:val="none" w:sz="0" w:space="0" w:color="auto"/>
                    <w:left w:val="none" w:sz="0" w:space="0" w:color="auto"/>
                    <w:bottom w:val="none" w:sz="0" w:space="0" w:color="auto"/>
                    <w:right w:val="none" w:sz="0" w:space="0" w:color="auto"/>
                  </w:divBdr>
                  <w:divsChild>
                    <w:div w:id="453914776">
                      <w:marLeft w:val="0"/>
                      <w:marRight w:val="0"/>
                      <w:marTop w:val="0"/>
                      <w:marBottom w:val="0"/>
                      <w:divBdr>
                        <w:top w:val="none" w:sz="0" w:space="0" w:color="auto"/>
                        <w:left w:val="none" w:sz="0" w:space="0" w:color="auto"/>
                        <w:bottom w:val="none" w:sz="0" w:space="0" w:color="auto"/>
                        <w:right w:val="none" w:sz="0" w:space="0" w:color="auto"/>
                      </w:divBdr>
                      <w:divsChild>
                        <w:div w:id="327177386">
                          <w:marLeft w:val="0"/>
                          <w:marRight w:val="0"/>
                          <w:marTop w:val="0"/>
                          <w:marBottom w:val="0"/>
                          <w:divBdr>
                            <w:top w:val="none" w:sz="0" w:space="0" w:color="auto"/>
                            <w:left w:val="none" w:sz="0" w:space="0" w:color="auto"/>
                            <w:bottom w:val="none" w:sz="0" w:space="0" w:color="auto"/>
                            <w:right w:val="none" w:sz="0" w:space="0" w:color="auto"/>
                          </w:divBdr>
                          <w:divsChild>
                            <w:div w:id="573079248">
                              <w:marLeft w:val="0"/>
                              <w:marRight w:val="0"/>
                              <w:marTop w:val="0"/>
                              <w:marBottom w:val="0"/>
                              <w:divBdr>
                                <w:top w:val="none" w:sz="0" w:space="0" w:color="auto"/>
                                <w:left w:val="none" w:sz="0" w:space="0" w:color="auto"/>
                                <w:bottom w:val="none" w:sz="0" w:space="0" w:color="auto"/>
                                <w:right w:val="none" w:sz="0" w:space="0" w:color="auto"/>
                              </w:divBdr>
                              <w:divsChild>
                                <w:div w:id="517431444">
                                  <w:marLeft w:val="0"/>
                                  <w:marRight w:val="0"/>
                                  <w:marTop w:val="0"/>
                                  <w:marBottom w:val="0"/>
                                  <w:divBdr>
                                    <w:top w:val="none" w:sz="0" w:space="0" w:color="auto"/>
                                    <w:left w:val="none" w:sz="0" w:space="0" w:color="auto"/>
                                    <w:bottom w:val="none" w:sz="0" w:space="0" w:color="auto"/>
                                    <w:right w:val="none" w:sz="0" w:space="0" w:color="auto"/>
                                  </w:divBdr>
                                  <w:divsChild>
                                    <w:div w:id="179704560">
                                      <w:marLeft w:val="0"/>
                                      <w:marRight w:val="0"/>
                                      <w:marTop w:val="0"/>
                                      <w:marBottom w:val="0"/>
                                      <w:divBdr>
                                        <w:top w:val="none" w:sz="0" w:space="0" w:color="auto"/>
                                        <w:left w:val="none" w:sz="0" w:space="0" w:color="auto"/>
                                        <w:bottom w:val="none" w:sz="0" w:space="0" w:color="auto"/>
                                        <w:right w:val="none" w:sz="0" w:space="0" w:color="auto"/>
                                      </w:divBdr>
                                      <w:divsChild>
                                        <w:div w:id="1128008211">
                                          <w:marLeft w:val="0"/>
                                          <w:marRight w:val="0"/>
                                          <w:marTop w:val="0"/>
                                          <w:marBottom w:val="0"/>
                                          <w:divBdr>
                                            <w:top w:val="none" w:sz="0" w:space="0" w:color="auto"/>
                                            <w:left w:val="none" w:sz="0" w:space="0" w:color="auto"/>
                                            <w:bottom w:val="none" w:sz="0" w:space="0" w:color="auto"/>
                                            <w:right w:val="none" w:sz="0" w:space="0" w:color="auto"/>
                                          </w:divBdr>
                                          <w:divsChild>
                                            <w:div w:id="173033743">
                                              <w:marLeft w:val="0"/>
                                              <w:marRight w:val="0"/>
                                              <w:marTop w:val="0"/>
                                              <w:marBottom w:val="0"/>
                                              <w:divBdr>
                                                <w:top w:val="none" w:sz="0" w:space="0" w:color="auto"/>
                                                <w:left w:val="none" w:sz="0" w:space="0" w:color="auto"/>
                                                <w:bottom w:val="none" w:sz="0" w:space="0" w:color="auto"/>
                                                <w:right w:val="none" w:sz="0" w:space="0" w:color="auto"/>
                                              </w:divBdr>
                                              <w:divsChild>
                                                <w:div w:id="1379739758">
                                                  <w:marLeft w:val="0"/>
                                                  <w:marRight w:val="0"/>
                                                  <w:marTop w:val="0"/>
                                                  <w:marBottom w:val="0"/>
                                                  <w:divBdr>
                                                    <w:top w:val="none" w:sz="0" w:space="0" w:color="auto"/>
                                                    <w:left w:val="none" w:sz="0" w:space="0" w:color="auto"/>
                                                    <w:bottom w:val="none" w:sz="0" w:space="0" w:color="auto"/>
                                                    <w:right w:val="none" w:sz="0" w:space="0" w:color="auto"/>
                                                  </w:divBdr>
                                                  <w:divsChild>
                                                    <w:div w:id="324625307">
                                                      <w:marLeft w:val="0"/>
                                                      <w:marRight w:val="0"/>
                                                      <w:marTop w:val="0"/>
                                                      <w:marBottom w:val="0"/>
                                                      <w:divBdr>
                                                        <w:top w:val="none" w:sz="0" w:space="0" w:color="auto"/>
                                                        <w:left w:val="none" w:sz="0" w:space="0" w:color="auto"/>
                                                        <w:bottom w:val="none" w:sz="0" w:space="0" w:color="auto"/>
                                                        <w:right w:val="none" w:sz="0" w:space="0" w:color="auto"/>
                                                      </w:divBdr>
                                                      <w:divsChild>
                                                        <w:div w:id="105362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730486">
                                              <w:marLeft w:val="0"/>
                                              <w:marRight w:val="0"/>
                                              <w:marTop w:val="0"/>
                                              <w:marBottom w:val="0"/>
                                              <w:divBdr>
                                                <w:top w:val="none" w:sz="0" w:space="0" w:color="auto"/>
                                                <w:left w:val="none" w:sz="0" w:space="0" w:color="auto"/>
                                                <w:bottom w:val="none" w:sz="0" w:space="0" w:color="auto"/>
                                                <w:right w:val="none" w:sz="0" w:space="0" w:color="auto"/>
                                              </w:divBdr>
                                              <w:divsChild>
                                                <w:div w:id="74019214">
                                                  <w:marLeft w:val="0"/>
                                                  <w:marRight w:val="0"/>
                                                  <w:marTop w:val="0"/>
                                                  <w:marBottom w:val="0"/>
                                                  <w:divBdr>
                                                    <w:top w:val="none" w:sz="0" w:space="0" w:color="auto"/>
                                                    <w:left w:val="none" w:sz="0" w:space="0" w:color="auto"/>
                                                    <w:bottom w:val="none" w:sz="0" w:space="0" w:color="auto"/>
                                                    <w:right w:val="none" w:sz="0" w:space="0" w:color="auto"/>
                                                  </w:divBdr>
                                                  <w:divsChild>
                                                    <w:div w:id="1243296855">
                                                      <w:marLeft w:val="0"/>
                                                      <w:marRight w:val="0"/>
                                                      <w:marTop w:val="0"/>
                                                      <w:marBottom w:val="0"/>
                                                      <w:divBdr>
                                                        <w:top w:val="none" w:sz="0" w:space="0" w:color="auto"/>
                                                        <w:left w:val="none" w:sz="0" w:space="0" w:color="auto"/>
                                                        <w:bottom w:val="none" w:sz="0" w:space="0" w:color="auto"/>
                                                        <w:right w:val="none" w:sz="0" w:space="0" w:color="auto"/>
                                                      </w:divBdr>
                                                      <w:divsChild>
                                                        <w:div w:id="135418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1857120">
      <w:bodyDiv w:val="1"/>
      <w:marLeft w:val="0"/>
      <w:marRight w:val="0"/>
      <w:marTop w:val="0"/>
      <w:marBottom w:val="0"/>
      <w:divBdr>
        <w:top w:val="none" w:sz="0" w:space="0" w:color="auto"/>
        <w:left w:val="none" w:sz="0" w:space="0" w:color="auto"/>
        <w:bottom w:val="none" w:sz="0" w:space="0" w:color="auto"/>
        <w:right w:val="none" w:sz="0" w:space="0" w:color="auto"/>
      </w:divBdr>
    </w:div>
    <w:div w:id="1725055170">
      <w:bodyDiv w:val="1"/>
      <w:marLeft w:val="0"/>
      <w:marRight w:val="0"/>
      <w:marTop w:val="0"/>
      <w:marBottom w:val="0"/>
      <w:divBdr>
        <w:top w:val="none" w:sz="0" w:space="0" w:color="auto"/>
        <w:left w:val="none" w:sz="0" w:space="0" w:color="auto"/>
        <w:bottom w:val="none" w:sz="0" w:space="0" w:color="auto"/>
        <w:right w:val="none" w:sz="0" w:space="0" w:color="auto"/>
      </w:divBdr>
    </w:div>
    <w:div w:id="1734163177">
      <w:bodyDiv w:val="1"/>
      <w:marLeft w:val="0"/>
      <w:marRight w:val="0"/>
      <w:marTop w:val="0"/>
      <w:marBottom w:val="0"/>
      <w:divBdr>
        <w:top w:val="none" w:sz="0" w:space="0" w:color="auto"/>
        <w:left w:val="none" w:sz="0" w:space="0" w:color="auto"/>
        <w:bottom w:val="none" w:sz="0" w:space="0" w:color="auto"/>
        <w:right w:val="none" w:sz="0" w:space="0" w:color="auto"/>
      </w:divBdr>
    </w:div>
    <w:div w:id="1743218005">
      <w:bodyDiv w:val="1"/>
      <w:marLeft w:val="0"/>
      <w:marRight w:val="0"/>
      <w:marTop w:val="0"/>
      <w:marBottom w:val="0"/>
      <w:divBdr>
        <w:top w:val="none" w:sz="0" w:space="0" w:color="auto"/>
        <w:left w:val="none" w:sz="0" w:space="0" w:color="auto"/>
        <w:bottom w:val="none" w:sz="0" w:space="0" w:color="auto"/>
        <w:right w:val="none" w:sz="0" w:space="0" w:color="auto"/>
      </w:divBdr>
    </w:div>
    <w:div w:id="1834253869">
      <w:bodyDiv w:val="1"/>
      <w:marLeft w:val="0"/>
      <w:marRight w:val="0"/>
      <w:marTop w:val="0"/>
      <w:marBottom w:val="0"/>
      <w:divBdr>
        <w:top w:val="none" w:sz="0" w:space="0" w:color="auto"/>
        <w:left w:val="none" w:sz="0" w:space="0" w:color="auto"/>
        <w:bottom w:val="none" w:sz="0" w:space="0" w:color="auto"/>
        <w:right w:val="none" w:sz="0" w:space="0" w:color="auto"/>
      </w:divBdr>
    </w:div>
    <w:div w:id="1854152473">
      <w:bodyDiv w:val="1"/>
      <w:marLeft w:val="0"/>
      <w:marRight w:val="0"/>
      <w:marTop w:val="0"/>
      <w:marBottom w:val="0"/>
      <w:divBdr>
        <w:top w:val="none" w:sz="0" w:space="0" w:color="auto"/>
        <w:left w:val="none" w:sz="0" w:space="0" w:color="auto"/>
        <w:bottom w:val="none" w:sz="0" w:space="0" w:color="auto"/>
        <w:right w:val="none" w:sz="0" w:space="0" w:color="auto"/>
      </w:divBdr>
      <w:divsChild>
        <w:div w:id="1116489592">
          <w:marLeft w:val="0"/>
          <w:marRight w:val="0"/>
          <w:marTop w:val="0"/>
          <w:marBottom w:val="0"/>
          <w:divBdr>
            <w:top w:val="none" w:sz="0" w:space="0" w:color="auto"/>
            <w:left w:val="none" w:sz="0" w:space="0" w:color="auto"/>
            <w:bottom w:val="none" w:sz="0" w:space="0" w:color="auto"/>
            <w:right w:val="none" w:sz="0" w:space="0" w:color="auto"/>
          </w:divBdr>
          <w:divsChild>
            <w:div w:id="681128618">
              <w:marLeft w:val="0"/>
              <w:marRight w:val="0"/>
              <w:marTop w:val="0"/>
              <w:marBottom w:val="0"/>
              <w:divBdr>
                <w:top w:val="none" w:sz="0" w:space="0" w:color="auto"/>
                <w:left w:val="none" w:sz="0" w:space="0" w:color="auto"/>
                <w:bottom w:val="none" w:sz="0" w:space="0" w:color="auto"/>
                <w:right w:val="none" w:sz="0" w:space="0" w:color="auto"/>
              </w:divBdr>
              <w:divsChild>
                <w:div w:id="1725979048">
                  <w:marLeft w:val="0"/>
                  <w:marRight w:val="0"/>
                  <w:marTop w:val="0"/>
                  <w:marBottom w:val="0"/>
                  <w:divBdr>
                    <w:top w:val="none" w:sz="0" w:space="0" w:color="auto"/>
                    <w:left w:val="none" w:sz="0" w:space="0" w:color="auto"/>
                    <w:bottom w:val="none" w:sz="0" w:space="0" w:color="auto"/>
                    <w:right w:val="none" w:sz="0" w:space="0" w:color="auto"/>
                  </w:divBdr>
                  <w:divsChild>
                    <w:div w:id="1846631660">
                      <w:marLeft w:val="0"/>
                      <w:marRight w:val="0"/>
                      <w:marTop w:val="0"/>
                      <w:marBottom w:val="0"/>
                      <w:divBdr>
                        <w:top w:val="none" w:sz="0" w:space="0" w:color="auto"/>
                        <w:left w:val="none" w:sz="0" w:space="0" w:color="auto"/>
                        <w:bottom w:val="none" w:sz="0" w:space="0" w:color="auto"/>
                        <w:right w:val="none" w:sz="0" w:space="0" w:color="auto"/>
                      </w:divBdr>
                      <w:divsChild>
                        <w:div w:id="309678832">
                          <w:marLeft w:val="0"/>
                          <w:marRight w:val="0"/>
                          <w:marTop w:val="0"/>
                          <w:marBottom w:val="0"/>
                          <w:divBdr>
                            <w:top w:val="none" w:sz="0" w:space="0" w:color="auto"/>
                            <w:left w:val="none" w:sz="0" w:space="0" w:color="auto"/>
                            <w:bottom w:val="none" w:sz="0" w:space="0" w:color="auto"/>
                            <w:right w:val="none" w:sz="0" w:space="0" w:color="auto"/>
                          </w:divBdr>
                          <w:divsChild>
                            <w:div w:id="461388481">
                              <w:marLeft w:val="0"/>
                              <w:marRight w:val="0"/>
                              <w:marTop w:val="0"/>
                              <w:marBottom w:val="0"/>
                              <w:divBdr>
                                <w:top w:val="none" w:sz="0" w:space="0" w:color="auto"/>
                                <w:left w:val="none" w:sz="0" w:space="0" w:color="auto"/>
                                <w:bottom w:val="none" w:sz="0" w:space="0" w:color="auto"/>
                                <w:right w:val="none" w:sz="0" w:space="0" w:color="auto"/>
                              </w:divBdr>
                              <w:divsChild>
                                <w:div w:id="1548951635">
                                  <w:marLeft w:val="0"/>
                                  <w:marRight w:val="0"/>
                                  <w:marTop w:val="0"/>
                                  <w:marBottom w:val="0"/>
                                  <w:divBdr>
                                    <w:top w:val="none" w:sz="0" w:space="0" w:color="auto"/>
                                    <w:left w:val="none" w:sz="0" w:space="0" w:color="auto"/>
                                    <w:bottom w:val="none" w:sz="0" w:space="0" w:color="auto"/>
                                    <w:right w:val="none" w:sz="0" w:space="0" w:color="auto"/>
                                  </w:divBdr>
                                  <w:divsChild>
                                    <w:div w:id="1941065262">
                                      <w:marLeft w:val="0"/>
                                      <w:marRight w:val="0"/>
                                      <w:marTop w:val="0"/>
                                      <w:marBottom w:val="0"/>
                                      <w:divBdr>
                                        <w:top w:val="none" w:sz="0" w:space="0" w:color="auto"/>
                                        <w:left w:val="none" w:sz="0" w:space="0" w:color="auto"/>
                                        <w:bottom w:val="none" w:sz="0" w:space="0" w:color="auto"/>
                                        <w:right w:val="none" w:sz="0" w:space="0" w:color="auto"/>
                                      </w:divBdr>
                                      <w:divsChild>
                                        <w:div w:id="604927407">
                                          <w:marLeft w:val="0"/>
                                          <w:marRight w:val="0"/>
                                          <w:marTop w:val="0"/>
                                          <w:marBottom w:val="0"/>
                                          <w:divBdr>
                                            <w:top w:val="none" w:sz="0" w:space="0" w:color="auto"/>
                                            <w:left w:val="none" w:sz="0" w:space="0" w:color="auto"/>
                                            <w:bottom w:val="none" w:sz="0" w:space="0" w:color="auto"/>
                                            <w:right w:val="none" w:sz="0" w:space="0" w:color="auto"/>
                                          </w:divBdr>
                                          <w:divsChild>
                                            <w:div w:id="999698675">
                                              <w:marLeft w:val="0"/>
                                              <w:marRight w:val="0"/>
                                              <w:marTop w:val="0"/>
                                              <w:marBottom w:val="0"/>
                                              <w:divBdr>
                                                <w:top w:val="none" w:sz="0" w:space="0" w:color="auto"/>
                                                <w:left w:val="none" w:sz="0" w:space="0" w:color="auto"/>
                                                <w:bottom w:val="none" w:sz="0" w:space="0" w:color="auto"/>
                                                <w:right w:val="none" w:sz="0" w:space="0" w:color="auto"/>
                                              </w:divBdr>
                                              <w:divsChild>
                                                <w:div w:id="343555328">
                                                  <w:marLeft w:val="0"/>
                                                  <w:marRight w:val="0"/>
                                                  <w:marTop w:val="0"/>
                                                  <w:marBottom w:val="0"/>
                                                  <w:divBdr>
                                                    <w:top w:val="none" w:sz="0" w:space="0" w:color="auto"/>
                                                    <w:left w:val="none" w:sz="0" w:space="0" w:color="auto"/>
                                                    <w:bottom w:val="none" w:sz="0" w:space="0" w:color="auto"/>
                                                    <w:right w:val="none" w:sz="0" w:space="0" w:color="auto"/>
                                                  </w:divBdr>
                                                  <w:divsChild>
                                                    <w:div w:id="386564092">
                                                      <w:marLeft w:val="0"/>
                                                      <w:marRight w:val="0"/>
                                                      <w:marTop w:val="0"/>
                                                      <w:marBottom w:val="0"/>
                                                      <w:divBdr>
                                                        <w:top w:val="none" w:sz="0" w:space="0" w:color="auto"/>
                                                        <w:left w:val="none" w:sz="0" w:space="0" w:color="auto"/>
                                                        <w:bottom w:val="none" w:sz="0" w:space="0" w:color="auto"/>
                                                        <w:right w:val="none" w:sz="0" w:space="0" w:color="auto"/>
                                                      </w:divBdr>
                                                      <w:divsChild>
                                                        <w:div w:id="14265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126313">
                                              <w:marLeft w:val="0"/>
                                              <w:marRight w:val="0"/>
                                              <w:marTop w:val="0"/>
                                              <w:marBottom w:val="0"/>
                                              <w:divBdr>
                                                <w:top w:val="none" w:sz="0" w:space="0" w:color="auto"/>
                                                <w:left w:val="none" w:sz="0" w:space="0" w:color="auto"/>
                                                <w:bottom w:val="none" w:sz="0" w:space="0" w:color="auto"/>
                                                <w:right w:val="none" w:sz="0" w:space="0" w:color="auto"/>
                                              </w:divBdr>
                                              <w:divsChild>
                                                <w:div w:id="765926569">
                                                  <w:marLeft w:val="0"/>
                                                  <w:marRight w:val="0"/>
                                                  <w:marTop w:val="0"/>
                                                  <w:marBottom w:val="0"/>
                                                  <w:divBdr>
                                                    <w:top w:val="none" w:sz="0" w:space="0" w:color="auto"/>
                                                    <w:left w:val="none" w:sz="0" w:space="0" w:color="auto"/>
                                                    <w:bottom w:val="none" w:sz="0" w:space="0" w:color="auto"/>
                                                    <w:right w:val="none" w:sz="0" w:space="0" w:color="auto"/>
                                                  </w:divBdr>
                                                  <w:divsChild>
                                                    <w:div w:id="647366694">
                                                      <w:marLeft w:val="0"/>
                                                      <w:marRight w:val="0"/>
                                                      <w:marTop w:val="0"/>
                                                      <w:marBottom w:val="0"/>
                                                      <w:divBdr>
                                                        <w:top w:val="none" w:sz="0" w:space="0" w:color="auto"/>
                                                        <w:left w:val="none" w:sz="0" w:space="0" w:color="auto"/>
                                                        <w:bottom w:val="none" w:sz="0" w:space="0" w:color="auto"/>
                                                        <w:right w:val="none" w:sz="0" w:space="0" w:color="auto"/>
                                                      </w:divBdr>
                                                      <w:divsChild>
                                                        <w:div w:id="162850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1701859">
      <w:bodyDiv w:val="1"/>
      <w:marLeft w:val="0"/>
      <w:marRight w:val="0"/>
      <w:marTop w:val="0"/>
      <w:marBottom w:val="0"/>
      <w:divBdr>
        <w:top w:val="none" w:sz="0" w:space="0" w:color="auto"/>
        <w:left w:val="none" w:sz="0" w:space="0" w:color="auto"/>
        <w:bottom w:val="none" w:sz="0" w:space="0" w:color="auto"/>
        <w:right w:val="none" w:sz="0" w:space="0" w:color="auto"/>
      </w:divBdr>
      <w:divsChild>
        <w:div w:id="2055612131">
          <w:marLeft w:val="0"/>
          <w:marRight w:val="0"/>
          <w:marTop w:val="15"/>
          <w:marBottom w:val="0"/>
          <w:divBdr>
            <w:top w:val="single" w:sz="48" w:space="0" w:color="auto"/>
            <w:left w:val="single" w:sz="48" w:space="0" w:color="auto"/>
            <w:bottom w:val="single" w:sz="48" w:space="0" w:color="auto"/>
            <w:right w:val="single" w:sz="48" w:space="0" w:color="auto"/>
          </w:divBdr>
          <w:divsChild>
            <w:div w:id="1516992030">
              <w:marLeft w:val="0"/>
              <w:marRight w:val="0"/>
              <w:marTop w:val="0"/>
              <w:marBottom w:val="0"/>
              <w:divBdr>
                <w:top w:val="none" w:sz="0" w:space="0" w:color="auto"/>
                <w:left w:val="none" w:sz="0" w:space="0" w:color="auto"/>
                <w:bottom w:val="none" w:sz="0" w:space="0" w:color="auto"/>
                <w:right w:val="none" w:sz="0" w:space="0" w:color="auto"/>
              </w:divBdr>
              <w:divsChild>
                <w:div w:id="2040399113">
                  <w:marLeft w:val="0"/>
                  <w:marRight w:val="0"/>
                  <w:marTop w:val="0"/>
                  <w:marBottom w:val="0"/>
                  <w:divBdr>
                    <w:top w:val="none" w:sz="0" w:space="0" w:color="auto"/>
                    <w:left w:val="none" w:sz="0" w:space="0" w:color="auto"/>
                    <w:bottom w:val="none" w:sz="0" w:space="0" w:color="auto"/>
                    <w:right w:val="none" w:sz="0" w:space="0" w:color="auto"/>
                  </w:divBdr>
                </w:div>
                <w:div w:id="627931141">
                  <w:marLeft w:val="0"/>
                  <w:marRight w:val="0"/>
                  <w:marTop w:val="0"/>
                  <w:marBottom w:val="0"/>
                  <w:divBdr>
                    <w:top w:val="none" w:sz="0" w:space="0" w:color="auto"/>
                    <w:left w:val="none" w:sz="0" w:space="0" w:color="auto"/>
                    <w:bottom w:val="none" w:sz="0" w:space="0" w:color="auto"/>
                    <w:right w:val="none" w:sz="0" w:space="0" w:color="auto"/>
                  </w:divBdr>
                </w:div>
                <w:div w:id="10112870">
                  <w:marLeft w:val="0"/>
                  <w:marRight w:val="0"/>
                  <w:marTop w:val="0"/>
                  <w:marBottom w:val="0"/>
                  <w:divBdr>
                    <w:top w:val="none" w:sz="0" w:space="0" w:color="auto"/>
                    <w:left w:val="none" w:sz="0" w:space="0" w:color="auto"/>
                    <w:bottom w:val="none" w:sz="0" w:space="0" w:color="auto"/>
                    <w:right w:val="none" w:sz="0" w:space="0" w:color="auto"/>
                  </w:divBdr>
                </w:div>
                <w:div w:id="584388254">
                  <w:marLeft w:val="0"/>
                  <w:marRight w:val="0"/>
                  <w:marTop w:val="0"/>
                  <w:marBottom w:val="0"/>
                  <w:divBdr>
                    <w:top w:val="none" w:sz="0" w:space="0" w:color="auto"/>
                    <w:left w:val="none" w:sz="0" w:space="0" w:color="auto"/>
                    <w:bottom w:val="none" w:sz="0" w:space="0" w:color="auto"/>
                    <w:right w:val="none" w:sz="0" w:space="0" w:color="auto"/>
                  </w:divBdr>
                </w:div>
                <w:div w:id="1595284364">
                  <w:marLeft w:val="0"/>
                  <w:marRight w:val="0"/>
                  <w:marTop w:val="0"/>
                  <w:marBottom w:val="0"/>
                  <w:divBdr>
                    <w:top w:val="none" w:sz="0" w:space="0" w:color="auto"/>
                    <w:left w:val="none" w:sz="0" w:space="0" w:color="auto"/>
                    <w:bottom w:val="none" w:sz="0" w:space="0" w:color="auto"/>
                    <w:right w:val="none" w:sz="0" w:space="0" w:color="auto"/>
                  </w:divBdr>
                </w:div>
                <w:div w:id="172406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34521">
          <w:marLeft w:val="0"/>
          <w:marRight w:val="0"/>
          <w:marTop w:val="15"/>
          <w:marBottom w:val="0"/>
          <w:divBdr>
            <w:top w:val="single" w:sz="48" w:space="0" w:color="auto"/>
            <w:left w:val="single" w:sz="48" w:space="0" w:color="auto"/>
            <w:bottom w:val="single" w:sz="48" w:space="0" w:color="auto"/>
            <w:right w:val="single" w:sz="48" w:space="0" w:color="auto"/>
          </w:divBdr>
          <w:divsChild>
            <w:div w:id="1052657881">
              <w:marLeft w:val="0"/>
              <w:marRight w:val="0"/>
              <w:marTop w:val="0"/>
              <w:marBottom w:val="0"/>
              <w:divBdr>
                <w:top w:val="none" w:sz="0" w:space="0" w:color="auto"/>
                <w:left w:val="none" w:sz="0" w:space="0" w:color="auto"/>
                <w:bottom w:val="none" w:sz="0" w:space="0" w:color="auto"/>
                <w:right w:val="none" w:sz="0" w:space="0" w:color="auto"/>
              </w:divBdr>
              <w:divsChild>
                <w:div w:id="1683238940">
                  <w:marLeft w:val="0"/>
                  <w:marRight w:val="0"/>
                  <w:marTop w:val="0"/>
                  <w:marBottom w:val="0"/>
                  <w:divBdr>
                    <w:top w:val="none" w:sz="0" w:space="0" w:color="auto"/>
                    <w:left w:val="none" w:sz="0" w:space="0" w:color="auto"/>
                    <w:bottom w:val="none" w:sz="0" w:space="0" w:color="auto"/>
                    <w:right w:val="none" w:sz="0" w:space="0" w:color="auto"/>
                  </w:divBdr>
                </w:div>
                <w:div w:id="698817522">
                  <w:marLeft w:val="0"/>
                  <w:marRight w:val="0"/>
                  <w:marTop w:val="0"/>
                  <w:marBottom w:val="0"/>
                  <w:divBdr>
                    <w:top w:val="none" w:sz="0" w:space="0" w:color="auto"/>
                    <w:left w:val="none" w:sz="0" w:space="0" w:color="auto"/>
                    <w:bottom w:val="none" w:sz="0" w:space="0" w:color="auto"/>
                    <w:right w:val="none" w:sz="0" w:space="0" w:color="auto"/>
                  </w:divBdr>
                </w:div>
                <w:div w:id="703209198">
                  <w:marLeft w:val="0"/>
                  <w:marRight w:val="0"/>
                  <w:marTop w:val="0"/>
                  <w:marBottom w:val="0"/>
                  <w:divBdr>
                    <w:top w:val="none" w:sz="0" w:space="0" w:color="auto"/>
                    <w:left w:val="none" w:sz="0" w:space="0" w:color="auto"/>
                    <w:bottom w:val="none" w:sz="0" w:space="0" w:color="auto"/>
                    <w:right w:val="none" w:sz="0" w:space="0" w:color="auto"/>
                  </w:divBdr>
                </w:div>
                <w:div w:id="469980177">
                  <w:marLeft w:val="0"/>
                  <w:marRight w:val="0"/>
                  <w:marTop w:val="0"/>
                  <w:marBottom w:val="0"/>
                  <w:divBdr>
                    <w:top w:val="none" w:sz="0" w:space="0" w:color="auto"/>
                    <w:left w:val="none" w:sz="0" w:space="0" w:color="auto"/>
                    <w:bottom w:val="none" w:sz="0" w:space="0" w:color="auto"/>
                    <w:right w:val="none" w:sz="0" w:space="0" w:color="auto"/>
                  </w:divBdr>
                </w:div>
                <w:div w:id="529492969">
                  <w:marLeft w:val="0"/>
                  <w:marRight w:val="0"/>
                  <w:marTop w:val="0"/>
                  <w:marBottom w:val="0"/>
                  <w:divBdr>
                    <w:top w:val="none" w:sz="0" w:space="0" w:color="auto"/>
                    <w:left w:val="none" w:sz="0" w:space="0" w:color="auto"/>
                    <w:bottom w:val="none" w:sz="0" w:space="0" w:color="auto"/>
                    <w:right w:val="none" w:sz="0" w:space="0" w:color="auto"/>
                  </w:divBdr>
                </w:div>
                <w:div w:id="1673407651">
                  <w:marLeft w:val="0"/>
                  <w:marRight w:val="0"/>
                  <w:marTop w:val="0"/>
                  <w:marBottom w:val="0"/>
                  <w:divBdr>
                    <w:top w:val="none" w:sz="0" w:space="0" w:color="auto"/>
                    <w:left w:val="none" w:sz="0" w:space="0" w:color="auto"/>
                    <w:bottom w:val="none" w:sz="0" w:space="0" w:color="auto"/>
                    <w:right w:val="none" w:sz="0" w:space="0" w:color="auto"/>
                  </w:divBdr>
                </w:div>
                <w:div w:id="229853954">
                  <w:marLeft w:val="0"/>
                  <w:marRight w:val="0"/>
                  <w:marTop w:val="0"/>
                  <w:marBottom w:val="0"/>
                  <w:divBdr>
                    <w:top w:val="none" w:sz="0" w:space="0" w:color="auto"/>
                    <w:left w:val="none" w:sz="0" w:space="0" w:color="auto"/>
                    <w:bottom w:val="none" w:sz="0" w:space="0" w:color="auto"/>
                    <w:right w:val="none" w:sz="0" w:space="0" w:color="auto"/>
                  </w:divBdr>
                </w:div>
                <w:div w:id="549340300">
                  <w:marLeft w:val="0"/>
                  <w:marRight w:val="0"/>
                  <w:marTop w:val="0"/>
                  <w:marBottom w:val="0"/>
                  <w:divBdr>
                    <w:top w:val="none" w:sz="0" w:space="0" w:color="auto"/>
                    <w:left w:val="none" w:sz="0" w:space="0" w:color="auto"/>
                    <w:bottom w:val="none" w:sz="0" w:space="0" w:color="auto"/>
                    <w:right w:val="none" w:sz="0" w:space="0" w:color="auto"/>
                  </w:divBdr>
                </w:div>
                <w:div w:id="1503472686">
                  <w:marLeft w:val="0"/>
                  <w:marRight w:val="0"/>
                  <w:marTop w:val="0"/>
                  <w:marBottom w:val="0"/>
                  <w:divBdr>
                    <w:top w:val="none" w:sz="0" w:space="0" w:color="auto"/>
                    <w:left w:val="none" w:sz="0" w:space="0" w:color="auto"/>
                    <w:bottom w:val="none" w:sz="0" w:space="0" w:color="auto"/>
                    <w:right w:val="none" w:sz="0" w:space="0" w:color="auto"/>
                  </w:divBdr>
                </w:div>
                <w:div w:id="1656690675">
                  <w:marLeft w:val="0"/>
                  <w:marRight w:val="0"/>
                  <w:marTop w:val="0"/>
                  <w:marBottom w:val="0"/>
                  <w:divBdr>
                    <w:top w:val="none" w:sz="0" w:space="0" w:color="auto"/>
                    <w:left w:val="none" w:sz="0" w:space="0" w:color="auto"/>
                    <w:bottom w:val="none" w:sz="0" w:space="0" w:color="auto"/>
                    <w:right w:val="none" w:sz="0" w:space="0" w:color="auto"/>
                  </w:divBdr>
                </w:div>
                <w:div w:id="1117023238">
                  <w:marLeft w:val="0"/>
                  <w:marRight w:val="0"/>
                  <w:marTop w:val="0"/>
                  <w:marBottom w:val="0"/>
                  <w:divBdr>
                    <w:top w:val="none" w:sz="0" w:space="0" w:color="auto"/>
                    <w:left w:val="none" w:sz="0" w:space="0" w:color="auto"/>
                    <w:bottom w:val="none" w:sz="0" w:space="0" w:color="auto"/>
                    <w:right w:val="none" w:sz="0" w:space="0" w:color="auto"/>
                  </w:divBdr>
                </w:div>
                <w:div w:id="1068577648">
                  <w:marLeft w:val="0"/>
                  <w:marRight w:val="0"/>
                  <w:marTop w:val="0"/>
                  <w:marBottom w:val="0"/>
                  <w:divBdr>
                    <w:top w:val="none" w:sz="0" w:space="0" w:color="auto"/>
                    <w:left w:val="none" w:sz="0" w:space="0" w:color="auto"/>
                    <w:bottom w:val="none" w:sz="0" w:space="0" w:color="auto"/>
                    <w:right w:val="none" w:sz="0" w:space="0" w:color="auto"/>
                  </w:divBdr>
                </w:div>
                <w:div w:id="1785808082">
                  <w:marLeft w:val="0"/>
                  <w:marRight w:val="0"/>
                  <w:marTop w:val="0"/>
                  <w:marBottom w:val="0"/>
                  <w:divBdr>
                    <w:top w:val="none" w:sz="0" w:space="0" w:color="auto"/>
                    <w:left w:val="none" w:sz="0" w:space="0" w:color="auto"/>
                    <w:bottom w:val="none" w:sz="0" w:space="0" w:color="auto"/>
                    <w:right w:val="none" w:sz="0" w:space="0" w:color="auto"/>
                  </w:divBdr>
                </w:div>
                <w:div w:id="1107850254">
                  <w:marLeft w:val="0"/>
                  <w:marRight w:val="0"/>
                  <w:marTop w:val="0"/>
                  <w:marBottom w:val="0"/>
                  <w:divBdr>
                    <w:top w:val="none" w:sz="0" w:space="0" w:color="auto"/>
                    <w:left w:val="none" w:sz="0" w:space="0" w:color="auto"/>
                    <w:bottom w:val="none" w:sz="0" w:space="0" w:color="auto"/>
                    <w:right w:val="none" w:sz="0" w:space="0" w:color="auto"/>
                  </w:divBdr>
                </w:div>
                <w:div w:id="1885019782">
                  <w:marLeft w:val="0"/>
                  <w:marRight w:val="0"/>
                  <w:marTop w:val="0"/>
                  <w:marBottom w:val="0"/>
                  <w:divBdr>
                    <w:top w:val="none" w:sz="0" w:space="0" w:color="auto"/>
                    <w:left w:val="none" w:sz="0" w:space="0" w:color="auto"/>
                    <w:bottom w:val="none" w:sz="0" w:space="0" w:color="auto"/>
                    <w:right w:val="none" w:sz="0" w:space="0" w:color="auto"/>
                  </w:divBdr>
                </w:div>
                <w:div w:id="2118986628">
                  <w:marLeft w:val="0"/>
                  <w:marRight w:val="0"/>
                  <w:marTop w:val="0"/>
                  <w:marBottom w:val="0"/>
                  <w:divBdr>
                    <w:top w:val="none" w:sz="0" w:space="0" w:color="auto"/>
                    <w:left w:val="none" w:sz="0" w:space="0" w:color="auto"/>
                    <w:bottom w:val="none" w:sz="0" w:space="0" w:color="auto"/>
                    <w:right w:val="none" w:sz="0" w:space="0" w:color="auto"/>
                  </w:divBdr>
                </w:div>
                <w:div w:id="2008089464">
                  <w:marLeft w:val="0"/>
                  <w:marRight w:val="0"/>
                  <w:marTop w:val="0"/>
                  <w:marBottom w:val="0"/>
                  <w:divBdr>
                    <w:top w:val="none" w:sz="0" w:space="0" w:color="auto"/>
                    <w:left w:val="none" w:sz="0" w:space="0" w:color="auto"/>
                    <w:bottom w:val="none" w:sz="0" w:space="0" w:color="auto"/>
                    <w:right w:val="none" w:sz="0" w:space="0" w:color="auto"/>
                  </w:divBdr>
                </w:div>
                <w:div w:id="431516143">
                  <w:marLeft w:val="0"/>
                  <w:marRight w:val="0"/>
                  <w:marTop w:val="0"/>
                  <w:marBottom w:val="0"/>
                  <w:divBdr>
                    <w:top w:val="none" w:sz="0" w:space="0" w:color="auto"/>
                    <w:left w:val="none" w:sz="0" w:space="0" w:color="auto"/>
                    <w:bottom w:val="none" w:sz="0" w:space="0" w:color="auto"/>
                    <w:right w:val="none" w:sz="0" w:space="0" w:color="auto"/>
                  </w:divBdr>
                </w:div>
                <w:div w:id="706878445">
                  <w:marLeft w:val="0"/>
                  <w:marRight w:val="0"/>
                  <w:marTop w:val="0"/>
                  <w:marBottom w:val="0"/>
                  <w:divBdr>
                    <w:top w:val="none" w:sz="0" w:space="0" w:color="auto"/>
                    <w:left w:val="none" w:sz="0" w:space="0" w:color="auto"/>
                    <w:bottom w:val="none" w:sz="0" w:space="0" w:color="auto"/>
                    <w:right w:val="none" w:sz="0" w:space="0" w:color="auto"/>
                  </w:divBdr>
                </w:div>
                <w:div w:id="1747529210">
                  <w:marLeft w:val="0"/>
                  <w:marRight w:val="0"/>
                  <w:marTop w:val="0"/>
                  <w:marBottom w:val="0"/>
                  <w:divBdr>
                    <w:top w:val="none" w:sz="0" w:space="0" w:color="auto"/>
                    <w:left w:val="none" w:sz="0" w:space="0" w:color="auto"/>
                    <w:bottom w:val="none" w:sz="0" w:space="0" w:color="auto"/>
                    <w:right w:val="none" w:sz="0" w:space="0" w:color="auto"/>
                  </w:divBdr>
                </w:div>
                <w:div w:id="1698117667">
                  <w:marLeft w:val="0"/>
                  <w:marRight w:val="0"/>
                  <w:marTop w:val="0"/>
                  <w:marBottom w:val="0"/>
                  <w:divBdr>
                    <w:top w:val="none" w:sz="0" w:space="0" w:color="auto"/>
                    <w:left w:val="none" w:sz="0" w:space="0" w:color="auto"/>
                    <w:bottom w:val="none" w:sz="0" w:space="0" w:color="auto"/>
                    <w:right w:val="none" w:sz="0" w:space="0" w:color="auto"/>
                  </w:divBdr>
                </w:div>
                <w:div w:id="53230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21127">
      <w:bodyDiv w:val="1"/>
      <w:marLeft w:val="0"/>
      <w:marRight w:val="0"/>
      <w:marTop w:val="0"/>
      <w:marBottom w:val="0"/>
      <w:divBdr>
        <w:top w:val="none" w:sz="0" w:space="0" w:color="auto"/>
        <w:left w:val="none" w:sz="0" w:space="0" w:color="auto"/>
        <w:bottom w:val="none" w:sz="0" w:space="0" w:color="auto"/>
        <w:right w:val="none" w:sz="0" w:space="0" w:color="auto"/>
      </w:divBdr>
    </w:div>
    <w:div w:id="1936555031">
      <w:bodyDiv w:val="1"/>
      <w:marLeft w:val="0"/>
      <w:marRight w:val="0"/>
      <w:marTop w:val="0"/>
      <w:marBottom w:val="0"/>
      <w:divBdr>
        <w:top w:val="none" w:sz="0" w:space="0" w:color="auto"/>
        <w:left w:val="none" w:sz="0" w:space="0" w:color="auto"/>
        <w:bottom w:val="none" w:sz="0" w:space="0" w:color="auto"/>
        <w:right w:val="none" w:sz="0" w:space="0" w:color="auto"/>
      </w:divBdr>
    </w:div>
    <w:div w:id="1965961521">
      <w:bodyDiv w:val="1"/>
      <w:marLeft w:val="0"/>
      <w:marRight w:val="0"/>
      <w:marTop w:val="0"/>
      <w:marBottom w:val="0"/>
      <w:divBdr>
        <w:top w:val="none" w:sz="0" w:space="0" w:color="auto"/>
        <w:left w:val="none" w:sz="0" w:space="0" w:color="auto"/>
        <w:bottom w:val="none" w:sz="0" w:space="0" w:color="auto"/>
        <w:right w:val="none" w:sz="0" w:space="0" w:color="auto"/>
      </w:divBdr>
    </w:div>
    <w:div w:id="1973709939">
      <w:bodyDiv w:val="1"/>
      <w:marLeft w:val="0"/>
      <w:marRight w:val="0"/>
      <w:marTop w:val="0"/>
      <w:marBottom w:val="0"/>
      <w:divBdr>
        <w:top w:val="none" w:sz="0" w:space="0" w:color="auto"/>
        <w:left w:val="none" w:sz="0" w:space="0" w:color="auto"/>
        <w:bottom w:val="none" w:sz="0" w:space="0" w:color="auto"/>
        <w:right w:val="none" w:sz="0" w:space="0" w:color="auto"/>
      </w:divBdr>
    </w:div>
    <w:div w:id="1999847914">
      <w:bodyDiv w:val="1"/>
      <w:marLeft w:val="0"/>
      <w:marRight w:val="0"/>
      <w:marTop w:val="0"/>
      <w:marBottom w:val="0"/>
      <w:divBdr>
        <w:top w:val="none" w:sz="0" w:space="0" w:color="auto"/>
        <w:left w:val="none" w:sz="0" w:space="0" w:color="auto"/>
        <w:bottom w:val="none" w:sz="0" w:space="0" w:color="auto"/>
        <w:right w:val="none" w:sz="0" w:space="0" w:color="auto"/>
      </w:divBdr>
    </w:div>
    <w:div w:id="2004121380">
      <w:bodyDiv w:val="1"/>
      <w:marLeft w:val="0"/>
      <w:marRight w:val="0"/>
      <w:marTop w:val="0"/>
      <w:marBottom w:val="0"/>
      <w:divBdr>
        <w:top w:val="none" w:sz="0" w:space="0" w:color="auto"/>
        <w:left w:val="none" w:sz="0" w:space="0" w:color="auto"/>
        <w:bottom w:val="none" w:sz="0" w:space="0" w:color="auto"/>
        <w:right w:val="none" w:sz="0" w:space="0" w:color="auto"/>
      </w:divBdr>
    </w:div>
    <w:div w:id="2004312638">
      <w:bodyDiv w:val="1"/>
      <w:marLeft w:val="0"/>
      <w:marRight w:val="0"/>
      <w:marTop w:val="0"/>
      <w:marBottom w:val="0"/>
      <w:divBdr>
        <w:top w:val="none" w:sz="0" w:space="0" w:color="auto"/>
        <w:left w:val="none" w:sz="0" w:space="0" w:color="auto"/>
        <w:bottom w:val="none" w:sz="0" w:space="0" w:color="auto"/>
        <w:right w:val="none" w:sz="0" w:space="0" w:color="auto"/>
      </w:divBdr>
    </w:div>
    <w:div w:id="2008943815">
      <w:bodyDiv w:val="1"/>
      <w:marLeft w:val="0"/>
      <w:marRight w:val="0"/>
      <w:marTop w:val="0"/>
      <w:marBottom w:val="0"/>
      <w:divBdr>
        <w:top w:val="none" w:sz="0" w:space="0" w:color="auto"/>
        <w:left w:val="none" w:sz="0" w:space="0" w:color="auto"/>
        <w:bottom w:val="none" w:sz="0" w:space="0" w:color="auto"/>
        <w:right w:val="none" w:sz="0" w:space="0" w:color="auto"/>
      </w:divBdr>
    </w:div>
    <w:div w:id="2010324166">
      <w:bodyDiv w:val="1"/>
      <w:marLeft w:val="0"/>
      <w:marRight w:val="0"/>
      <w:marTop w:val="0"/>
      <w:marBottom w:val="0"/>
      <w:divBdr>
        <w:top w:val="none" w:sz="0" w:space="0" w:color="auto"/>
        <w:left w:val="none" w:sz="0" w:space="0" w:color="auto"/>
        <w:bottom w:val="none" w:sz="0" w:space="0" w:color="auto"/>
        <w:right w:val="none" w:sz="0" w:space="0" w:color="auto"/>
      </w:divBdr>
    </w:div>
    <w:div w:id="2124154242">
      <w:bodyDiv w:val="1"/>
      <w:marLeft w:val="0"/>
      <w:marRight w:val="0"/>
      <w:marTop w:val="0"/>
      <w:marBottom w:val="0"/>
      <w:divBdr>
        <w:top w:val="none" w:sz="0" w:space="0" w:color="auto"/>
        <w:left w:val="none" w:sz="0" w:space="0" w:color="auto"/>
        <w:bottom w:val="none" w:sz="0" w:space="0" w:color="auto"/>
        <w:right w:val="none" w:sz="0" w:space="0" w:color="auto"/>
      </w:divBdr>
    </w:div>
    <w:div w:id="212468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hyperlink" Target="mailto:fawaidm28@gmail.com" TargetMode="Externa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8" Type="http://schemas.openxmlformats.org/officeDocument/2006/relationships/image" Target="media/image1.png"/><Relationship Id="rId51" Type="http://schemas.openxmlformats.org/officeDocument/2006/relationships/image" Target="media/image43.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s>
</file>

<file path=word/_rels/footnotes.xml.rels><?xml version="1.0" encoding="UTF-8" standalone="yes"?>
<Relationships xmlns="http://schemas.openxmlformats.org/package/2006/relationships"><Relationship Id="rId2" Type="http://schemas.openxmlformats.org/officeDocument/2006/relationships/hyperlink" Target="https://www.muallaf-semarang.org/p/profil-rumah-muallaf-kota-semarang.html" TargetMode="External"/><Relationship Id="rId1" Type="http://schemas.openxmlformats.org/officeDocument/2006/relationships/hyperlink" Target="https://kbbi.web.id/muala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822D3-E196-4E5B-B84C-07D98364D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6312</TotalTime>
  <Pages>236</Pages>
  <Words>25990</Words>
  <Characters>148143</Characters>
  <Application>Microsoft Office Word</Application>
  <DocSecurity>0</DocSecurity>
  <Lines>1234</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 Anang Adib Karim</dc:creator>
  <cp:keywords/>
  <dc:description/>
  <cp:lastModifiedBy>user</cp:lastModifiedBy>
  <cp:revision>156</cp:revision>
  <cp:lastPrinted>2025-03-18T05:43:00Z</cp:lastPrinted>
  <dcterms:created xsi:type="dcterms:W3CDTF">2025-01-07T06:05:00Z</dcterms:created>
  <dcterms:modified xsi:type="dcterms:W3CDTF">2025-06-06T02:05:00Z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4599b1ba-976b-37f2-8f20-6466b6cb7bf4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