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9B6BC" w14:textId="77777777" w:rsidR="005A40A4" w:rsidRPr="00A13EFF" w:rsidRDefault="005A40A4" w:rsidP="005A40A4">
      <w:pPr>
        <w:spacing w:before="240" w:after="0"/>
        <w:jc w:val="center"/>
        <w:rPr>
          <w:rFonts w:ascii="Cambria" w:hAnsi="Cambria"/>
          <w:b/>
          <w:bCs/>
        </w:rPr>
      </w:pPr>
      <w:bookmarkStart w:id="0" w:name="_Hlk190771080"/>
      <w:bookmarkEnd w:id="0"/>
      <w:r w:rsidRPr="00A13EFF">
        <w:rPr>
          <w:rFonts w:ascii="Cambria" w:hAnsi="Cambria"/>
          <w:b/>
          <w:bCs/>
        </w:rPr>
        <w:t>PENGEMBANGAN MEDIA PEMBELAJARAN PADA MATERI GERAK LURUS UNTUK MENINGKATKAN KEMAMPUAN BERPIKIR KRITIS SISWA MTs</w:t>
      </w:r>
    </w:p>
    <w:p w14:paraId="30640D95" w14:textId="77777777" w:rsidR="005A40A4" w:rsidRPr="00A13EFF" w:rsidRDefault="005A40A4" w:rsidP="005A40A4">
      <w:pPr>
        <w:spacing w:before="102" w:after="0" w:line="276" w:lineRule="auto"/>
        <w:jc w:val="center"/>
        <w:rPr>
          <w:rFonts w:ascii="Cambria" w:hAnsi="Cambria"/>
          <w:b/>
          <w:bCs/>
        </w:rPr>
      </w:pPr>
    </w:p>
    <w:p w14:paraId="0969EB51" w14:textId="77777777" w:rsidR="005A40A4" w:rsidRPr="00A13EFF" w:rsidRDefault="005A40A4" w:rsidP="005A40A4">
      <w:pPr>
        <w:spacing w:line="360" w:lineRule="auto"/>
        <w:jc w:val="center"/>
        <w:rPr>
          <w:rFonts w:ascii="Cambria" w:hAnsi="Cambria"/>
          <w:b/>
          <w:bCs/>
        </w:rPr>
      </w:pPr>
      <w:r w:rsidRPr="00A13EFF">
        <w:rPr>
          <w:rFonts w:ascii="Cambria" w:hAnsi="Cambria"/>
          <w:b/>
          <w:bCs/>
        </w:rPr>
        <w:t>SKRIPSI</w:t>
      </w:r>
    </w:p>
    <w:p w14:paraId="3F754244" w14:textId="77777777" w:rsidR="005A40A4" w:rsidRPr="00A13EFF" w:rsidRDefault="005A40A4" w:rsidP="005A40A4">
      <w:pPr>
        <w:spacing w:line="360" w:lineRule="auto"/>
        <w:jc w:val="center"/>
        <w:rPr>
          <w:rFonts w:ascii="Cambria" w:hAnsi="Cambria"/>
        </w:rPr>
      </w:pPr>
      <w:proofErr w:type="spellStart"/>
      <w:r w:rsidRPr="00A13EFF">
        <w:rPr>
          <w:rFonts w:ascii="Cambria" w:hAnsi="Cambria"/>
        </w:rPr>
        <w:t>Diajukan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Memenuhi</w:t>
      </w:r>
      <w:proofErr w:type="spellEnd"/>
      <w:r w:rsidRPr="00A13EFF">
        <w:rPr>
          <w:rFonts w:ascii="Cambria" w:hAnsi="Cambria"/>
        </w:rPr>
        <w:t xml:space="preserve"> Sebagian </w:t>
      </w:r>
      <w:proofErr w:type="spellStart"/>
      <w:r w:rsidRPr="00A13EFF">
        <w:rPr>
          <w:rFonts w:ascii="Cambria" w:hAnsi="Cambria"/>
        </w:rPr>
        <w:t>Syarat</w:t>
      </w:r>
      <w:proofErr w:type="spellEnd"/>
      <w:r w:rsidRPr="00A13EFF">
        <w:rPr>
          <w:rFonts w:ascii="Cambria" w:hAnsi="Cambria"/>
        </w:rPr>
        <w:t xml:space="preserve"> Guna </w:t>
      </w:r>
      <w:proofErr w:type="spellStart"/>
      <w:r w:rsidRPr="00A13EFF">
        <w:rPr>
          <w:rFonts w:ascii="Cambria" w:hAnsi="Cambria"/>
        </w:rPr>
        <w:t>Memperoleh</w:t>
      </w:r>
      <w:proofErr w:type="spellEnd"/>
      <w:r w:rsidRPr="00A13EFF">
        <w:rPr>
          <w:rFonts w:ascii="Cambria" w:hAnsi="Cambria"/>
        </w:rPr>
        <w:t xml:space="preserve"> Gelar Sarjana Pendidikan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Ilmu</w:t>
      </w:r>
      <w:proofErr w:type="spellEnd"/>
      <w:r w:rsidRPr="00A13EFF">
        <w:rPr>
          <w:rFonts w:ascii="Cambria" w:hAnsi="Cambria"/>
        </w:rPr>
        <w:t xml:space="preserve"> Pendidikan Fisika</w:t>
      </w:r>
    </w:p>
    <w:p w14:paraId="107BFB41" w14:textId="77777777" w:rsidR="005A40A4" w:rsidRPr="00A13EFF" w:rsidRDefault="005A40A4" w:rsidP="005A40A4">
      <w:pPr>
        <w:spacing w:line="360" w:lineRule="auto"/>
        <w:jc w:val="center"/>
        <w:rPr>
          <w:rFonts w:ascii="Cambria" w:hAnsi="Cambria"/>
          <w:b/>
          <w:bCs/>
        </w:rPr>
      </w:pPr>
    </w:p>
    <w:p w14:paraId="7F62AA33" w14:textId="77777777" w:rsidR="005A40A4" w:rsidRPr="00A13EFF" w:rsidRDefault="005A40A4" w:rsidP="005A40A4">
      <w:pPr>
        <w:spacing w:line="360" w:lineRule="auto"/>
        <w:jc w:val="center"/>
        <w:rPr>
          <w:rFonts w:ascii="Cambria" w:hAnsi="Cambria"/>
          <w:b/>
          <w:bCs/>
        </w:rPr>
      </w:pPr>
      <w:r w:rsidRPr="00A13EFF">
        <w:rPr>
          <w:rFonts w:ascii="Cambria" w:hAnsi="Cambria"/>
          <w:b/>
          <w:bCs/>
          <w:noProof/>
        </w:rPr>
        <w:drawing>
          <wp:inline distT="0" distB="0" distL="0" distR="0" wp14:anchorId="3C22496A" wp14:editId="0A674DA3">
            <wp:extent cx="900000" cy="12420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900000" cy="1242000"/>
                    </a:xfrm>
                    <a:prstGeom prst="rect">
                      <a:avLst/>
                    </a:prstGeom>
                  </pic:spPr>
                </pic:pic>
              </a:graphicData>
            </a:graphic>
          </wp:inline>
        </w:drawing>
      </w:r>
    </w:p>
    <w:p w14:paraId="07287292" w14:textId="77777777" w:rsidR="005A40A4" w:rsidRPr="00A13EFF" w:rsidRDefault="005A40A4" w:rsidP="005A40A4">
      <w:pPr>
        <w:spacing w:line="276" w:lineRule="auto"/>
        <w:jc w:val="center"/>
        <w:rPr>
          <w:rFonts w:ascii="Cambria" w:hAnsi="Cambria"/>
        </w:rPr>
      </w:pPr>
      <w:proofErr w:type="spellStart"/>
      <w:r w:rsidRPr="00A13EFF">
        <w:rPr>
          <w:rFonts w:ascii="Cambria" w:hAnsi="Cambria"/>
        </w:rPr>
        <w:t>Diajukan</w:t>
      </w:r>
      <w:proofErr w:type="spellEnd"/>
      <w:r w:rsidRPr="00A13EFF">
        <w:rPr>
          <w:rFonts w:ascii="Cambria" w:hAnsi="Cambria"/>
        </w:rPr>
        <w:t xml:space="preserve"> oleh:</w:t>
      </w:r>
    </w:p>
    <w:p w14:paraId="35C0113F" w14:textId="77777777" w:rsidR="005A40A4" w:rsidRPr="00A13EFF" w:rsidRDefault="005A40A4" w:rsidP="005A40A4">
      <w:pPr>
        <w:spacing w:line="276" w:lineRule="auto"/>
        <w:jc w:val="center"/>
        <w:rPr>
          <w:rFonts w:ascii="Cambria" w:hAnsi="Cambria"/>
          <w:b/>
          <w:bCs/>
        </w:rPr>
      </w:pPr>
      <w:r w:rsidRPr="00A13EFF">
        <w:rPr>
          <w:rFonts w:ascii="Cambria" w:hAnsi="Cambria"/>
          <w:b/>
          <w:bCs/>
        </w:rPr>
        <w:t>MUNAWIROH FITRIANA</w:t>
      </w:r>
    </w:p>
    <w:p w14:paraId="24627F4C" w14:textId="77777777" w:rsidR="005A40A4" w:rsidRPr="00A13EFF" w:rsidRDefault="005A40A4" w:rsidP="005A40A4">
      <w:pPr>
        <w:spacing w:line="276" w:lineRule="auto"/>
        <w:jc w:val="center"/>
        <w:rPr>
          <w:rFonts w:ascii="Cambria" w:hAnsi="Cambria"/>
        </w:rPr>
      </w:pPr>
      <w:r w:rsidRPr="00A13EFF">
        <w:rPr>
          <w:rFonts w:ascii="Cambria" w:hAnsi="Cambria"/>
        </w:rPr>
        <w:t>NIM</w:t>
      </w:r>
      <w:r w:rsidRPr="00A13EFF">
        <w:rPr>
          <w:rFonts w:ascii="Cambria" w:hAnsi="Cambria"/>
          <w:b/>
          <w:bCs/>
        </w:rPr>
        <w:t xml:space="preserve"> :</w:t>
      </w:r>
      <w:r w:rsidRPr="00A13EFF">
        <w:rPr>
          <w:rFonts w:ascii="Cambria" w:hAnsi="Cambria"/>
        </w:rPr>
        <w:t>1808066054</w:t>
      </w:r>
    </w:p>
    <w:p w14:paraId="71BA3F2D" w14:textId="77777777" w:rsidR="005A40A4" w:rsidRPr="00A13EFF" w:rsidRDefault="005A40A4" w:rsidP="005A40A4">
      <w:pPr>
        <w:spacing w:line="360" w:lineRule="auto"/>
        <w:jc w:val="center"/>
        <w:rPr>
          <w:rFonts w:ascii="Cambria" w:hAnsi="Cambria"/>
          <w:b/>
          <w:bCs/>
        </w:rPr>
      </w:pPr>
    </w:p>
    <w:p w14:paraId="1116A6E0" w14:textId="77777777" w:rsidR="005A40A4" w:rsidRPr="00A13EFF" w:rsidRDefault="005A40A4" w:rsidP="005A40A4">
      <w:pPr>
        <w:spacing w:line="276" w:lineRule="auto"/>
        <w:jc w:val="center"/>
        <w:rPr>
          <w:rFonts w:ascii="Cambria" w:hAnsi="Cambria"/>
          <w:b/>
          <w:bCs/>
        </w:rPr>
      </w:pPr>
      <w:r w:rsidRPr="00A13EFF">
        <w:rPr>
          <w:rFonts w:ascii="Cambria" w:hAnsi="Cambria"/>
          <w:b/>
          <w:bCs/>
        </w:rPr>
        <w:t>FAKULTAS SAINS DAN TEKNOLOGI</w:t>
      </w:r>
    </w:p>
    <w:p w14:paraId="2D0C86DD" w14:textId="77777777" w:rsidR="005A40A4" w:rsidRPr="00A13EFF" w:rsidRDefault="005A40A4" w:rsidP="005A40A4">
      <w:pPr>
        <w:spacing w:line="276" w:lineRule="auto"/>
        <w:jc w:val="center"/>
        <w:rPr>
          <w:rFonts w:ascii="Cambria" w:hAnsi="Cambria"/>
          <w:b/>
          <w:bCs/>
        </w:rPr>
      </w:pPr>
      <w:r w:rsidRPr="00A13EFF">
        <w:rPr>
          <w:rFonts w:ascii="Cambria" w:hAnsi="Cambria"/>
          <w:b/>
          <w:bCs/>
        </w:rPr>
        <w:t xml:space="preserve">UNIVERSITAS ISLAM NEGERI WALISONGO </w:t>
      </w:r>
    </w:p>
    <w:p w14:paraId="549E9B8F" w14:textId="77777777" w:rsidR="005A40A4" w:rsidRPr="00A13EFF" w:rsidRDefault="005A40A4" w:rsidP="005A40A4">
      <w:pPr>
        <w:spacing w:line="276" w:lineRule="auto"/>
        <w:jc w:val="center"/>
        <w:rPr>
          <w:rFonts w:ascii="Cambria" w:hAnsi="Cambria"/>
          <w:b/>
          <w:bCs/>
        </w:rPr>
      </w:pPr>
      <w:r w:rsidRPr="00A13EFF">
        <w:rPr>
          <w:rFonts w:ascii="Cambria" w:hAnsi="Cambria"/>
          <w:b/>
          <w:bCs/>
        </w:rPr>
        <w:t>SEMARANG</w:t>
      </w:r>
    </w:p>
    <w:p w14:paraId="63C29D88" w14:textId="77777777" w:rsidR="005A40A4" w:rsidRPr="00A13EFF" w:rsidRDefault="005A40A4" w:rsidP="005A40A4">
      <w:pPr>
        <w:spacing w:line="276" w:lineRule="auto"/>
        <w:jc w:val="center"/>
        <w:rPr>
          <w:rFonts w:ascii="Cambria" w:hAnsi="Cambria"/>
          <w:b/>
          <w:bCs/>
        </w:rPr>
      </w:pPr>
      <w:r w:rsidRPr="00A13EFF">
        <w:rPr>
          <w:rFonts w:ascii="Cambria" w:hAnsi="Cambria"/>
          <w:b/>
          <w:bCs/>
        </w:rPr>
        <w:t>2025</w:t>
      </w:r>
    </w:p>
    <w:p w14:paraId="77A584C3" w14:textId="77777777" w:rsidR="00E54E20" w:rsidRPr="00A13EFF" w:rsidRDefault="00E54E20" w:rsidP="0076184C">
      <w:pPr>
        <w:pStyle w:val="Heading1"/>
        <w:jc w:val="center"/>
        <w:rPr>
          <w:rFonts w:ascii="Cambria" w:hAnsi="Cambria"/>
          <w:b/>
          <w:bCs/>
          <w:color w:val="auto"/>
          <w:sz w:val="22"/>
          <w:szCs w:val="22"/>
          <w:lang w:val="en-US"/>
        </w:rPr>
        <w:sectPr w:rsidR="00E54E20" w:rsidRPr="00A13EFF" w:rsidSect="003F5775">
          <w:footerReference w:type="default" r:id="rId9"/>
          <w:footerReference w:type="first" r:id="rId10"/>
          <w:pgSz w:w="8391" w:h="11906" w:code="11"/>
          <w:pgMar w:top="1134" w:right="1134" w:bottom="1134" w:left="1418" w:header="709" w:footer="709" w:gutter="0"/>
          <w:cols w:space="708"/>
          <w:titlePg/>
          <w:docGrid w:linePitch="360"/>
        </w:sectPr>
      </w:pPr>
    </w:p>
    <w:p w14:paraId="32922C3E" w14:textId="77777777" w:rsidR="005A40A4" w:rsidRPr="00A13EFF" w:rsidRDefault="005A40A4" w:rsidP="0076184C">
      <w:pPr>
        <w:pStyle w:val="Heading1"/>
        <w:jc w:val="center"/>
        <w:rPr>
          <w:rFonts w:ascii="Cambria" w:hAnsi="Cambria"/>
          <w:b/>
          <w:bCs/>
          <w:color w:val="auto"/>
          <w:sz w:val="22"/>
          <w:szCs w:val="22"/>
          <w:lang w:val="en-US"/>
        </w:rPr>
      </w:pPr>
      <w:bookmarkStart w:id="1" w:name="_Toc203477863"/>
      <w:r w:rsidRPr="00A13EFF">
        <w:rPr>
          <w:rFonts w:ascii="Cambria" w:hAnsi="Cambria"/>
          <w:b/>
          <w:bCs/>
          <w:color w:val="auto"/>
          <w:sz w:val="22"/>
          <w:szCs w:val="22"/>
          <w:lang w:val="en-US"/>
        </w:rPr>
        <w:lastRenderedPageBreak/>
        <w:t>PERNYATAAN KEASLIAN</w:t>
      </w:r>
      <w:bookmarkEnd w:id="1"/>
    </w:p>
    <w:p w14:paraId="47C36ACE" w14:textId="2A7BF6DC" w:rsidR="000B2096" w:rsidRPr="00A13EFF" w:rsidRDefault="000B2096" w:rsidP="000B2096">
      <w:pPr>
        <w:spacing w:before="360"/>
        <w:rPr>
          <w:rFonts w:ascii="Cambria" w:hAnsi="Cambria"/>
          <w:lang w:val="en-US"/>
        </w:rPr>
      </w:pPr>
      <w:r w:rsidRPr="00A13EFF">
        <w:rPr>
          <w:rFonts w:ascii="Cambria" w:hAnsi="Cambria"/>
          <w:noProof/>
          <w:lang w:val="en-US"/>
        </w:rPr>
        <w:drawing>
          <wp:inline distT="0" distB="0" distL="0" distR="0" wp14:anchorId="70BA1310" wp14:editId="1C0D838C">
            <wp:extent cx="3707765" cy="3552190"/>
            <wp:effectExtent l="0" t="0" r="6985" b="0"/>
            <wp:docPr id="406827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2736" name="Picture 4068273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07765" cy="3552190"/>
                    </a:xfrm>
                    <a:prstGeom prst="rect">
                      <a:avLst/>
                    </a:prstGeom>
                  </pic:spPr>
                </pic:pic>
              </a:graphicData>
            </a:graphic>
          </wp:inline>
        </w:drawing>
      </w:r>
    </w:p>
    <w:p w14:paraId="6D8EFE94" w14:textId="77777777" w:rsidR="000B2096" w:rsidRPr="00A13EFF" w:rsidRDefault="000B2096">
      <w:pPr>
        <w:spacing w:after="0" w:line="360" w:lineRule="auto"/>
        <w:ind w:left="1077" w:firstLine="567"/>
        <w:jc w:val="both"/>
        <w:rPr>
          <w:rFonts w:ascii="Cambria" w:hAnsi="Cambria"/>
          <w:lang w:val="en-US"/>
        </w:rPr>
      </w:pPr>
      <w:r w:rsidRPr="00A13EFF">
        <w:rPr>
          <w:rFonts w:ascii="Cambria" w:hAnsi="Cambria"/>
          <w:lang w:val="en-US"/>
        </w:rPr>
        <w:br w:type="page"/>
      </w:r>
    </w:p>
    <w:p w14:paraId="59AE0850" w14:textId="41217C2C" w:rsidR="00D772AE" w:rsidRPr="00A13EFF" w:rsidRDefault="00463546" w:rsidP="00A44025">
      <w:pPr>
        <w:pStyle w:val="Heading1"/>
        <w:jc w:val="center"/>
        <w:rPr>
          <w:rFonts w:ascii="Cambria" w:hAnsi="Cambria"/>
          <w:b/>
          <w:bCs/>
          <w:color w:val="auto"/>
          <w:sz w:val="22"/>
          <w:szCs w:val="22"/>
          <w:lang w:val="en-US"/>
        </w:rPr>
      </w:pPr>
      <w:bookmarkStart w:id="2" w:name="_Toc203477864"/>
      <w:r w:rsidRPr="00A13EFF">
        <w:rPr>
          <w:rFonts w:ascii="Cambria" w:hAnsi="Cambria"/>
          <w:b/>
          <w:bCs/>
          <w:color w:val="auto"/>
          <w:sz w:val="22"/>
          <w:szCs w:val="22"/>
          <w:lang w:val="en-US"/>
        </w:rPr>
        <w:lastRenderedPageBreak/>
        <w:t>PENGESAHAN</w:t>
      </w:r>
      <w:bookmarkEnd w:id="2"/>
    </w:p>
    <w:p w14:paraId="3C02D0D7" w14:textId="3B162EA8" w:rsidR="005D1046" w:rsidRPr="00A13EFF" w:rsidRDefault="005D1046" w:rsidP="005D1046">
      <w:pPr>
        <w:spacing w:after="0" w:line="360" w:lineRule="auto"/>
        <w:rPr>
          <w:rFonts w:ascii="Cambria" w:hAnsi="Cambria"/>
          <w:b/>
          <w:bCs/>
          <w:lang w:val="en-US"/>
        </w:rPr>
      </w:pPr>
      <w:r w:rsidRPr="00A13EFF">
        <w:rPr>
          <w:rFonts w:ascii="Cambria" w:hAnsi="Cambria"/>
          <w:b/>
          <w:bCs/>
          <w:noProof/>
          <w:lang w:val="en-US"/>
        </w:rPr>
        <w:drawing>
          <wp:inline distT="0" distB="0" distL="0" distR="0" wp14:anchorId="5D08B06E" wp14:editId="3673DBF5">
            <wp:extent cx="3707765" cy="5314950"/>
            <wp:effectExtent l="0" t="0" r="6985" b="0"/>
            <wp:docPr id="5491954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195441" name="Picture 549195441"/>
                    <pic:cNvPicPr/>
                  </pic:nvPicPr>
                  <pic:blipFill rotWithShape="1">
                    <a:blip r:embed="rId12" cstate="print">
                      <a:extLst>
                        <a:ext uri="{28A0092B-C50C-407E-A947-70E740481C1C}">
                          <a14:useLocalDpi xmlns:a14="http://schemas.microsoft.com/office/drawing/2010/main" val="0"/>
                        </a:ext>
                      </a:extLst>
                    </a:blip>
                    <a:srcRect b="3426"/>
                    <a:stretch>
                      <a:fillRect/>
                    </a:stretch>
                  </pic:blipFill>
                  <pic:spPr bwMode="auto">
                    <a:xfrm>
                      <a:off x="0" y="0"/>
                      <a:ext cx="3707765" cy="5314950"/>
                    </a:xfrm>
                    <a:prstGeom prst="rect">
                      <a:avLst/>
                    </a:prstGeom>
                    <a:ln>
                      <a:noFill/>
                    </a:ln>
                    <a:extLst>
                      <a:ext uri="{53640926-AAD7-44D8-BBD7-CCE9431645EC}">
                        <a14:shadowObscured xmlns:a14="http://schemas.microsoft.com/office/drawing/2010/main"/>
                      </a:ext>
                    </a:extLst>
                  </pic:spPr>
                </pic:pic>
              </a:graphicData>
            </a:graphic>
          </wp:inline>
        </w:drawing>
      </w:r>
    </w:p>
    <w:p w14:paraId="4667B197" w14:textId="51C7AE8B" w:rsidR="00463546" w:rsidRPr="00A13EFF" w:rsidRDefault="00463546" w:rsidP="00D772AE">
      <w:pPr>
        <w:spacing w:after="0" w:line="360" w:lineRule="auto"/>
        <w:rPr>
          <w:rFonts w:ascii="Cambria" w:eastAsiaTheme="majorEastAsia" w:hAnsi="Cambria" w:cstheme="majorBidi"/>
          <w:b/>
          <w:bCs/>
          <w:lang w:val="en-US"/>
        </w:rPr>
      </w:pPr>
      <w:r w:rsidRPr="00A13EFF">
        <w:rPr>
          <w:rFonts w:ascii="Cambria" w:hAnsi="Cambria"/>
          <w:b/>
          <w:bCs/>
          <w:lang w:val="en-US"/>
        </w:rPr>
        <w:br w:type="page"/>
      </w:r>
    </w:p>
    <w:p w14:paraId="3CFD9F19" w14:textId="67691C18" w:rsidR="005A40A4" w:rsidRPr="00A13EFF" w:rsidRDefault="005A40A4" w:rsidP="0076184C">
      <w:pPr>
        <w:pStyle w:val="Heading1"/>
        <w:jc w:val="center"/>
        <w:rPr>
          <w:rFonts w:ascii="Cambria" w:hAnsi="Cambria"/>
          <w:b/>
          <w:bCs/>
          <w:color w:val="auto"/>
          <w:sz w:val="22"/>
          <w:szCs w:val="22"/>
          <w:lang w:val="en-US"/>
        </w:rPr>
      </w:pPr>
      <w:bookmarkStart w:id="3" w:name="_Toc203477865"/>
      <w:r w:rsidRPr="00A13EFF">
        <w:rPr>
          <w:rFonts w:ascii="Cambria" w:hAnsi="Cambria"/>
          <w:b/>
          <w:bCs/>
          <w:color w:val="auto"/>
          <w:sz w:val="22"/>
          <w:szCs w:val="22"/>
          <w:lang w:val="en-US"/>
        </w:rPr>
        <w:lastRenderedPageBreak/>
        <w:t>NOTA DINAS</w:t>
      </w:r>
      <w:bookmarkEnd w:id="3"/>
    </w:p>
    <w:p w14:paraId="67F73367" w14:textId="5BE4C11B" w:rsidR="00730899" w:rsidRPr="00A13EFF" w:rsidRDefault="00730899" w:rsidP="00730899">
      <w:pPr>
        <w:spacing w:after="0" w:line="360" w:lineRule="auto"/>
        <w:jc w:val="both"/>
        <w:rPr>
          <w:rFonts w:ascii="Cambria" w:hAnsi="Cambria"/>
          <w:lang w:val="en-US"/>
        </w:rPr>
      </w:pPr>
      <w:r w:rsidRPr="00A13EFF">
        <w:rPr>
          <w:rFonts w:ascii="Cambria" w:hAnsi="Cambria"/>
          <w:noProof/>
          <w:lang w:val="en-US"/>
        </w:rPr>
        <w:drawing>
          <wp:inline distT="0" distB="0" distL="0" distR="0" wp14:anchorId="71D104BE" wp14:editId="08EE1692">
            <wp:extent cx="3707765" cy="4829175"/>
            <wp:effectExtent l="0" t="0" r="6985" b="9525"/>
            <wp:docPr id="3352681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268131" name="Picture 335268131"/>
                    <pic:cNvPicPr/>
                  </pic:nvPicPr>
                  <pic:blipFill rotWithShape="1">
                    <a:blip r:embed="rId13" cstate="print">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b="2848"/>
                    <a:stretch>
                      <a:fillRect/>
                    </a:stretch>
                  </pic:blipFill>
                  <pic:spPr bwMode="auto">
                    <a:xfrm>
                      <a:off x="0" y="0"/>
                      <a:ext cx="3707765" cy="4829175"/>
                    </a:xfrm>
                    <a:prstGeom prst="rect">
                      <a:avLst/>
                    </a:prstGeom>
                    <a:ln>
                      <a:noFill/>
                    </a:ln>
                    <a:extLst>
                      <a:ext uri="{53640926-AAD7-44D8-BBD7-CCE9431645EC}">
                        <a14:shadowObscured xmlns:a14="http://schemas.microsoft.com/office/drawing/2010/main"/>
                      </a:ext>
                    </a:extLst>
                  </pic:spPr>
                </pic:pic>
              </a:graphicData>
            </a:graphic>
          </wp:inline>
        </w:drawing>
      </w:r>
      <w:r w:rsidRPr="00A13EFF">
        <w:rPr>
          <w:rFonts w:ascii="Cambria" w:hAnsi="Cambria"/>
          <w:lang w:val="en-US"/>
        </w:rPr>
        <w:br w:type="page"/>
      </w:r>
    </w:p>
    <w:p w14:paraId="551C7287" w14:textId="35CEDC34" w:rsidR="00477AD0" w:rsidRPr="00A13EFF" w:rsidRDefault="005A40A4" w:rsidP="0076184C">
      <w:pPr>
        <w:pStyle w:val="Heading1"/>
        <w:jc w:val="center"/>
        <w:rPr>
          <w:rFonts w:ascii="Cambria" w:hAnsi="Cambria"/>
          <w:b/>
          <w:bCs/>
          <w:color w:val="auto"/>
          <w:sz w:val="22"/>
          <w:szCs w:val="22"/>
          <w:lang w:val="en-US"/>
        </w:rPr>
      </w:pPr>
      <w:bookmarkStart w:id="4" w:name="_Toc203477866"/>
      <w:r w:rsidRPr="00A13EFF">
        <w:rPr>
          <w:rFonts w:ascii="Cambria" w:hAnsi="Cambria"/>
          <w:b/>
          <w:bCs/>
          <w:color w:val="auto"/>
          <w:sz w:val="22"/>
          <w:szCs w:val="22"/>
          <w:lang w:val="en-US"/>
        </w:rPr>
        <w:lastRenderedPageBreak/>
        <w:t>ABSTRAK</w:t>
      </w:r>
      <w:bookmarkEnd w:id="4"/>
    </w:p>
    <w:p w14:paraId="1EB47DA6" w14:textId="06AEF0C2" w:rsidR="00477AD0" w:rsidRPr="00A13EFF" w:rsidRDefault="007A0AA6" w:rsidP="00477AD0">
      <w:pPr>
        <w:spacing w:after="0" w:line="240" w:lineRule="auto"/>
        <w:jc w:val="both"/>
        <w:rPr>
          <w:rFonts w:ascii="Cambria" w:hAnsi="Cambria"/>
        </w:rPr>
      </w:pPr>
      <w:r w:rsidRPr="00A13EFF">
        <w:rPr>
          <w:rFonts w:ascii="Cambria" w:hAnsi="Cambria"/>
          <w:lang w:val="id-ID"/>
        </w:rPr>
        <w:t xml:space="preserve">Media pembelajaran gerak lurus yang berupa aplikasi Android </w:t>
      </w:r>
      <w:r w:rsidR="00477AD0" w:rsidRPr="00A13EFF">
        <w:rPr>
          <w:rFonts w:ascii="Cambria" w:hAnsi="Cambria"/>
          <w:lang w:val="id-ID"/>
        </w:rPr>
        <w:t xml:space="preserve">dikembangkan untuk meningkatkan kemampuan berpikir kritis siswa MTs pada materi Gerak Lurus Beraturan (GLB) dan Gerak Lurus Berubah Beraturan (GLBB). </w:t>
      </w:r>
      <w:proofErr w:type="spellStart"/>
      <w:r w:rsidR="00477AD0" w:rsidRPr="00A13EFF">
        <w:rPr>
          <w:rFonts w:ascii="Cambria" w:hAnsi="Cambria"/>
        </w:rPr>
        <w:t>Penelitian</w:t>
      </w:r>
      <w:proofErr w:type="spellEnd"/>
      <w:r w:rsidR="00477AD0" w:rsidRPr="00A13EFF">
        <w:rPr>
          <w:rFonts w:ascii="Cambria" w:hAnsi="Cambria"/>
        </w:rPr>
        <w:t xml:space="preserve"> </w:t>
      </w:r>
      <w:proofErr w:type="spellStart"/>
      <w:r w:rsidR="00477AD0" w:rsidRPr="00A13EFF">
        <w:rPr>
          <w:rFonts w:ascii="Cambria" w:hAnsi="Cambria"/>
        </w:rPr>
        <w:t>ini</w:t>
      </w:r>
      <w:proofErr w:type="spellEnd"/>
      <w:r w:rsidR="00477AD0" w:rsidRPr="00A13EFF">
        <w:rPr>
          <w:rFonts w:ascii="Cambria" w:hAnsi="Cambria"/>
        </w:rPr>
        <w:t xml:space="preserve"> </w:t>
      </w:r>
      <w:proofErr w:type="spellStart"/>
      <w:r w:rsidR="00477AD0" w:rsidRPr="00A13EFF">
        <w:rPr>
          <w:rFonts w:ascii="Cambria" w:hAnsi="Cambria"/>
        </w:rPr>
        <w:t>bertujuan</w:t>
      </w:r>
      <w:proofErr w:type="spellEnd"/>
      <w:r w:rsidR="00477AD0" w:rsidRPr="00A13EFF">
        <w:rPr>
          <w:rFonts w:ascii="Cambria" w:hAnsi="Cambria"/>
        </w:rPr>
        <w:t xml:space="preserve"> </w:t>
      </w:r>
      <w:proofErr w:type="spellStart"/>
      <w:r w:rsidR="00477AD0" w:rsidRPr="00A13EFF">
        <w:rPr>
          <w:rFonts w:ascii="Cambria" w:hAnsi="Cambria"/>
        </w:rPr>
        <w:t>untuk</w:t>
      </w:r>
      <w:proofErr w:type="spellEnd"/>
      <w:r w:rsidR="00477AD0" w:rsidRPr="00A13EFF">
        <w:rPr>
          <w:rFonts w:ascii="Cambria" w:hAnsi="Cambria"/>
        </w:rPr>
        <w:t xml:space="preserve"> </w:t>
      </w:r>
      <w:proofErr w:type="spellStart"/>
      <w:r w:rsidR="00477AD0" w:rsidRPr="00A13EFF">
        <w:rPr>
          <w:rFonts w:ascii="Cambria" w:hAnsi="Cambria"/>
        </w:rPr>
        <w:t>mengetahui</w:t>
      </w:r>
      <w:proofErr w:type="spellEnd"/>
      <w:r w:rsidR="00477AD0" w:rsidRPr="00A13EFF">
        <w:rPr>
          <w:rFonts w:ascii="Cambria" w:hAnsi="Cambria"/>
        </w:rPr>
        <w:t xml:space="preserve"> </w:t>
      </w:r>
      <w:proofErr w:type="spellStart"/>
      <w:r w:rsidR="00477AD0" w:rsidRPr="00A13EFF">
        <w:rPr>
          <w:rFonts w:ascii="Cambria" w:hAnsi="Cambria"/>
        </w:rPr>
        <w:t>kelayakan</w:t>
      </w:r>
      <w:proofErr w:type="spellEnd"/>
      <w:r w:rsidR="00477AD0" w:rsidRPr="00A13EFF">
        <w:rPr>
          <w:rFonts w:ascii="Cambria" w:hAnsi="Cambria"/>
        </w:rPr>
        <w:t xml:space="preserve"> dan </w:t>
      </w:r>
      <w:proofErr w:type="spellStart"/>
      <w:r w:rsidR="00477AD0" w:rsidRPr="00A13EFF">
        <w:rPr>
          <w:rFonts w:ascii="Cambria" w:hAnsi="Cambria"/>
        </w:rPr>
        <w:t>efektivitas</w:t>
      </w:r>
      <w:proofErr w:type="spellEnd"/>
      <w:r w:rsidR="00477AD0" w:rsidRPr="00A13EFF">
        <w:rPr>
          <w:rFonts w:ascii="Cambria" w:hAnsi="Cambria"/>
        </w:rPr>
        <w:t xml:space="preserve"> media </w:t>
      </w:r>
      <w:proofErr w:type="spellStart"/>
      <w:r w:rsidR="00477AD0" w:rsidRPr="00A13EFF">
        <w:rPr>
          <w:rFonts w:ascii="Cambria" w:hAnsi="Cambria"/>
        </w:rPr>
        <w:t>media</w:t>
      </w:r>
      <w:proofErr w:type="spellEnd"/>
      <w:r w:rsidR="00477AD0" w:rsidRPr="00A13EFF">
        <w:rPr>
          <w:rFonts w:ascii="Cambria" w:hAnsi="Cambria"/>
        </w:rPr>
        <w:t xml:space="preserve"> </w:t>
      </w:r>
      <w:proofErr w:type="spellStart"/>
      <w:r w:rsidR="00477AD0" w:rsidRPr="00A13EFF">
        <w:rPr>
          <w:rFonts w:ascii="Cambria" w:hAnsi="Cambria"/>
        </w:rPr>
        <w:t>pembelajaran</w:t>
      </w:r>
      <w:proofErr w:type="spellEnd"/>
      <w:r w:rsidR="00477AD0" w:rsidRPr="00A13EFF">
        <w:rPr>
          <w:rFonts w:ascii="Cambria" w:hAnsi="Cambria"/>
        </w:rPr>
        <w:t xml:space="preserve"> </w:t>
      </w:r>
      <w:proofErr w:type="spellStart"/>
      <w:r w:rsidR="00477AD0" w:rsidRPr="00A13EFF">
        <w:rPr>
          <w:rFonts w:ascii="Cambria" w:hAnsi="Cambria"/>
        </w:rPr>
        <w:t>dalam</w:t>
      </w:r>
      <w:proofErr w:type="spellEnd"/>
      <w:r w:rsidR="00477AD0" w:rsidRPr="00A13EFF">
        <w:rPr>
          <w:rFonts w:ascii="Cambria" w:hAnsi="Cambria"/>
        </w:rPr>
        <w:t xml:space="preserve"> </w:t>
      </w:r>
      <w:proofErr w:type="spellStart"/>
      <w:r w:rsidR="00477AD0" w:rsidRPr="00A13EFF">
        <w:rPr>
          <w:rFonts w:ascii="Cambria" w:hAnsi="Cambria"/>
        </w:rPr>
        <w:t>meningkatkan</w:t>
      </w:r>
      <w:proofErr w:type="spellEnd"/>
      <w:r w:rsidR="00477AD0" w:rsidRPr="00A13EFF">
        <w:rPr>
          <w:rFonts w:ascii="Cambria" w:hAnsi="Cambria"/>
        </w:rPr>
        <w:t xml:space="preserve"> </w:t>
      </w:r>
      <w:proofErr w:type="spellStart"/>
      <w:r w:rsidR="00477AD0" w:rsidRPr="00A13EFF">
        <w:rPr>
          <w:rFonts w:ascii="Cambria" w:hAnsi="Cambria"/>
        </w:rPr>
        <w:t>kemampuan</w:t>
      </w:r>
      <w:proofErr w:type="spellEnd"/>
      <w:r w:rsidR="00477AD0" w:rsidRPr="00A13EFF">
        <w:rPr>
          <w:rFonts w:ascii="Cambria" w:hAnsi="Cambria"/>
        </w:rPr>
        <w:t xml:space="preserve"> </w:t>
      </w:r>
      <w:proofErr w:type="spellStart"/>
      <w:r w:rsidR="00477AD0" w:rsidRPr="00A13EFF">
        <w:rPr>
          <w:rFonts w:ascii="Cambria" w:hAnsi="Cambria"/>
        </w:rPr>
        <w:t>berpikir</w:t>
      </w:r>
      <w:proofErr w:type="spellEnd"/>
      <w:r w:rsidR="00477AD0" w:rsidRPr="00A13EFF">
        <w:rPr>
          <w:rFonts w:ascii="Cambria" w:hAnsi="Cambria"/>
        </w:rPr>
        <w:t xml:space="preserve"> </w:t>
      </w:r>
      <w:proofErr w:type="spellStart"/>
      <w:r w:rsidR="00477AD0" w:rsidRPr="00A13EFF">
        <w:rPr>
          <w:rFonts w:ascii="Cambria" w:hAnsi="Cambria"/>
        </w:rPr>
        <w:t>kritis</w:t>
      </w:r>
      <w:proofErr w:type="spellEnd"/>
      <w:r w:rsidR="00477AD0" w:rsidRPr="00A13EFF">
        <w:rPr>
          <w:rFonts w:ascii="Cambria" w:hAnsi="Cambria"/>
        </w:rPr>
        <w:t xml:space="preserve"> </w:t>
      </w:r>
      <w:proofErr w:type="spellStart"/>
      <w:r w:rsidR="00477AD0" w:rsidRPr="00A13EFF">
        <w:rPr>
          <w:rFonts w:ascii="Cambria" w:hAnsi="Cambria"/>
        </w:rPr>
        <w:t>siswa</w:t>
      </w:r>
      <w:proofErr w:type="spellEnd"/>
      <w:r w:rsidR="00477AD0" w:rsidRPr="00A13EFF">
        <w:rPr>
          <w:rFonts w:ascii="Cambria" w:hAnsi="Cambria"/>
        </w:rPr>
        <w:t xml:space="preserve">. </w:t>
      </w:r>
      <w:proofErr w:type="spellStart"/>
      <w:r w:rsidR="00477AD0" w:rsidRPr="00A13EFF">
        <w:rPr>
          <w:rFonts w:ascii="Cambria" w:hAnsi="Cambria"/>
        </w:rPr>
        <w:t>Penelitian</w:t>
      </w:r>
      <w:proofErr w:type="spellEnd"/>
      <w:r w:rsidR="00477AD0" w:rsidRPr="00A13EFF">
        <w:rPr>
          <w:rFonts w:ascii="Cambria" w:hAnsi="Cambria"/>
        </w:rPr>
        <w:t xml:space="preserve"> </w:t>
      </w:r>
      <w:proofErr w:type="spellStart"/>
      <w:r w:rsidR="00477AD0" w:rsidRPr="00A13EFF">
        <w:rPr>
          <w:rFonts w:ascii="Cambria" w:hAnsi="Cambria"/>
        </w:rPr>
        <w:t>menggunakan</w:t>
      </w:r>
      <w:proofErr w:type="spellEnd"/>
      <w:r w:rsidR="00477AD0" w:rsidRPr="00A13EFF">
        <w:rPr>
          <w:rFonts w:ascii="Cambria" w:hAnsi="Cambria"/>
        </w:rPr>
        <w:t xml:space="preserve"> model </w:t>
      </w:r>
      <w:proofErr w:type="spellStart"/>
      <w:r w:rsidR="00477AD0" w:rsidRPr="00A13EFF">
        <w:rPr>
          <w:rFonts w:ascii="Cambria" w:hAnsi="Cambria"/>
        </w:rPr>
        <w:t>pengembangan</w:t>
      </w:r>
      <w:proofErr w:type="spellEnd"/>
      <w:r w:rsidR="00477AD0" w:rsidRPr="00A13EFF">
        <w:rPr>
          <w:rFonts w:ascii="Cambria" w:hAnsi="Cambria"/>
        </w:rPr>
        <w:t xml:space="preserve"> </w:t>
      </w:r>
      <w:r w:rsidR="00477AD0" w:rsidRPr="00A13EFF">
        <w:rPr>
          <w:rFonts w:ascii="Cambria" w:hAnsi="Cambria"/>
          <w:i/>
          <w:iCs/>
        </w:rPr>
        <w:t xml:space="preserve">ADDIE </w:t>
      </w:r>
      <w:proofErr w:type="spellStart"/>
      <w:r w:rsidR="00477AD0" w:rsidRPr="00A13EFF">
        <w:rPr>
          <w:rFonts w:ascii="Cambria" w:hAnsi="Cambria"/>
        </w:rPr>
        <w:t>dengan</w:t>
      </w:r>
      <w:proofErr w:type="spellEnd"/>
      <w:r w:rsidR="00477AD0" w:rsidRPr="00A13EFF">
        <w:rPr>
          <w:rFonts w:ascii="Cambria" w:hAnsi="Cambria"/>
        </w:rPr>
        <w:t xml:space="preserve"> </w:t>
      </w:r>
      <w:proofErr w:type="spellStart"/>
      <w:r w:rsidR="00477AD0" w:rsidRPr="00A13EFF">
        <w:rPr>
          <w:rFonts w:ascii="Cambria" w:hAnsi="Cambria"/>
        </w:rPr>
        <w:t>subjek</w:t>
      </w:r>
      <w:proofErr w:type="spellEnd"/>
      <w:r w:rsidR="00477AD0" w:rsidRPr="00A13EFF">
        <w:rPr>
          <w:rFonts w:ascii="Cambria" w:hAnsi="Cambria"/>
        </w:rPr>
        <w:t xml:space="preserve"> </w:t>
      </w:r>
      <w:proofErr w:type="spellStart"/>
      <w:r w:rsidR="00477AD0" w:rsidRPr="00A13EFF">
        <w:rPr>
          <w:rFonts w:ascii="Cambria" w:hAnsi="Cambria"/>
        </w:rPr>
        <w:t>penelitian</w:t>
      </w:r>
      <w:proofErr w:type="spellEnd"/>
      <w:r w:rsidR="00477AD0" w:rsidRPr="00A13EFF">
        <w:rPr>
          <w:rFonts w:ascii="Cambria" w:hAnsi="Cambria"/>
        </w:rPr>
        <w:t xml:space="preserve"> 32 </w:t>
      </w:r>
      <w:proofErr w:type="spellStart"/>
      <w:r w:rsidR="00477AD0" w:rsidRPr="00A13EFF">
        <w:rPr>
          <w:rFonts w:ascii="Cambria" w:hAnsi="Cambria"/>
        </w:rPr>
        <w:t>siswa</w:t>
      </w:r>
      <w:proofErr w:type="spellEnd"/>
      <w:r w:rsidR="00477AD0" w:rsidRPr="00A13EFF">
        <w:rPr>
          <w:rFonts w:ascii="Cambria" w:hAnsi="Cambria"/>
        </w:rPr>
        <w:t xml:space="preserve"> </w:t>
      </w:r>
      <w:proofErr w:type="spellStart"/>
      <w:r w:rsidR="00477AD0" w:rsidRPr="00A13EFF">
        <w:rPr>
          <w:rFonts w:ascii="Cambria" w:hAnsi="Cambria"/>
        </w:rPr>
        <w:t>kelas</w:t>
      </w:r>
      <w:proofErr w:type="spellEnd"/>
      <w:r w:rsidR="00477AD0" w:rsidRPr="00A13EFF">
        <w:rPr>
          <w:rFonts w:ascii="Cambria" w:hAnsi="Cambria"/>
        </w:rPr>
        <w:t xml:space="preserve"> VII MTs </w:t>
      </w:r>
      <w:proofErr w:type="spellStart"/>
      <w:r w:rsidR="00477AD0" w:rsidRPr="00A13EFF">
        <w:rPr>
          <w:rFonts w:ascii="Cambria" w:hAnsi="Cambria"/>
        </w:rPr>
        <w:t>Miftahul</w:t>
      </w:r>
      <w:proofErr w:type="spellEnd"/>
      <w:r w:rsidR="00477AD0" w:rsidRPr="00A13EFF">
        <w:rPr>
          <w:rFonts w:ascii="Cambria" w:hAnsi="Cambria"/>
        </w:rPr>
        <w:t xml:space="preserve"> Huda </w:t>
      </w:r>
      <w:proofErr w:type="spellStart"/>
      <w:r w:rsidR="00477AD0" w:rsidRPr="00A13EFF">
        <w:rPr>
          <w:rFonts w:ascii="Cambria" w:hAnsi="Cambria"/>
        </w:rPr>
        <w:t>Turirejo</w:t>
      </w:r>
      <w:proofErr w:type="spellEnd"/>
      <w:r w:rsidR="00477AD0" w:rsidRPr="00A13EFF">
        <w:rPr>
          <w:rFonts w:ascii="Cambria" w:hAnsi="Cambria"/>
        </w:rPr>
        <w:t xml:space="preserve"> yang </w:t>
      </w:r>
      <w:proofErr w:type="spellStart"/>
      <w:r w:rsidR="00477AD0" w:rsidRPr="00A13EFF">
        <w:rPr>
          <w:rFonts w:ascii="Cambria" w:hAnsi="Cambria"/>
        </w:rPr>
        <w:t>terbagi</w:t>
      </w:r>
      <w:proofErr w:type="spellEnd"/>
      <w:r w:rsidR="00477AD0" w:rsidRPr="00A13EFF">
        <w:rPr>
          <w:rFonts w:ascii="Cambria" w:hAnsi="Cambria"/>
        </w:rPr>
        <w:t xml:space="preserve"> </w:t>
      </w:r>
      <w:proofErr w:type="spellStart"/>
      <w:r w:rsidR="00477AD0" w:rsidRPr="00A13EFF">
        <w:rPr>
          <w:rFonts w:ascii="Cambria" w:hAnsi="Cambria"/>
        </w:rPr>
        <w:t>menjadi</w:t>
      </w:r>
      <w:proofErr w:type="spellEnd"/>
      <w:r w:rsidR="00477AD0" w:rsidRPr="00A13EFF">
        <w:rPr>
          <w:rFonts w:ascii="Cambria" w:hAnsi="Cambria"/>
        </w:rPr>
        <w:t xml:space="preserve"> </w:t>
      </w:r>
      <w:proofErr w:type="spellStart"/>
      <w:r w:rsidR="00477AD0" w:rsidRPr="00A13EFF">
        <w:rPr>
          <w:rFonts w:ascii="Cambria" w:hAnsi="Cambria"/>
        </w:rPr>
        <w:t>kelas</w:t>
      </w:r>
      <w:proofErr w:type="spellEnd"/>
      <w:r w:rsidR="00477AD0" w:rsidRPr="00A13EFF">
        <w:rPr>
          <w:rFonts w:ascii="Cambria" w:hAnsi="Cambria"/>
        </w:rPr>
        <w:t xml:space="preserve"> </w:t>
      </w:r>
      <w:proofErr w:type="spellStart"/>
      <w:r w:rsidR="00477AD0" w:rsidRPr="00A13EFF">
        <w:rPr>
          <w:rFonts w:ascii="Cambria" w:hAnsi="Cambria"/>
        </w:rPr>
        <w:t>eksperimen</w:t>
      </w:r>
      <w:proofErr w:type="spellEnd"/>
      <w:r w:rsidR="00477AD0" w:rsidRPr="00A13EFF">
        <w:rPr>
          <w:rFonts w:ascii="Cambria" w:hAnsi="Cambria"/>
        </w:rPr>
        <w:t xml:space="preserve"> (n=18) dan </w:t>
      </w:r>
      <w:proofErr w:type="spellStart"/>
      <w:r w:rsidR="00477AD0" w:rsidRPr="00A13EFF">
        <w:rPr>
          <w:rFonts w:ascii="Cambria" w:hAnsi="Cambria"/>
        </w:rPr>
        <w:t>kelas</w:t>
      </w:r>
      <w:proofErr w:type="spellEnd"/>
      <w:r w:rsidR="00477AD0" w:rsidRPr="00A13EFF">
        <w:rPr>
          <w:rFonts w:ascii="Cambria" w:hAnsi="Cambria"/>
        </w:rPr>
        <w:t xml:space="preserve"> </w:t>
      </w:r>
      <w:proofErr w:type="spellStart"/>
      <w:r w:rsidR="00477AD0" w:rsidRPr="00A13EFF">
        <w:rPr>
          <w:rFonts w:ascii="Cambria" w:hAnsi="Cambria"/>
        </w:rPr>
        <w:t>kontrol</w:t>
      </w:r>
      <w:proofErr w:type="spellEnd"/>
      <w:r w:rsidR="00477AD0" w:rsidRPr="00A13EFF">
        <w:rPr>
          <w:rFonts w:ascii="Cambria" w:hAnsi="Cambria"/>
        </w:rPr>
        <w:t xml:space="preserve"> (n=14). Media </w:t>
      </w:r>
      <w:proofErr w:type="spellStart"/>
      <w:r w:rsidR="00477AD0" w:rsidRPr="00A13EFF">
        <w:rPr>
          <w:rFonts w:ascii="Cambria" w:hAnsi="Cambria"/>
        </w:rPr>
        <w:t>dikembangkan</w:t>
      </w:r>
      <w:proofErr w:type="spellEnd"/>
      <w:r w:rsidR="00477AD0" w:rsidRPr="00A13EFF">
        <w:rPr>
          <w:rFonts w:ascii="Cambria" w:hAnsi="Cambria"/>
        </w:rPr>
        <w:t xml:space="preserve"> </w:t>
      </w:r>
      <w:proofErr w:type="spellStart"/>
      <w:r w:rsidR="00477AD0" w:rsidRPr="00A13EFF">
        <w:rPr>
          <w:rFonts w:ascii="Cambria" w:hAnsi="Cambria"/>
        </w:rPr>
        <w:t>dengan</w:t>
      </w:r>
      <w:proofErr w:type="spellEnd"/>
      <w:r w:rsidR="00477AD0" w:rsidRPr="00A13EFF">
        <w:rPr>
          <w:rFonts w:ascii="Cambria" w:hAnsi="Cambria"/>
        </w:rPr>
        <w:t xml:space="preserve"> </w:t>
      </w:r>
      <w:proofErr w:type="spellStart"/>
      <w:r w:rsidR="00477AD0" w:rsidRPr="00A13EFF">
        <w:rPr>
          <w:rFonts w:ascii="Cambria" w:hAnsi="Cambria"/>
          <w:i/>
          <w:iCs/>
        </w:rPr>
        <w:t>iSpring</w:t>
      </w:r>
      <w:proofErr w:type="spellEnd"/>
      <w:r w:rsidR="00477AD0" w:rsidRPr="00A13EFF">
        <w:rPr>
          <w:rFonts w:ascii="Cambria" w:hAnsi="Cambria"/>
          <w:i/>
          <w:iCs/>
        </w:rPr>
        <w:t xml:space="preserve"> Suite, </w:t>
      </w:r>
      <w:proofErr w:type="spellStart"/>
      <w:r w:rsidR="00477AD0" w:rsidRPr="00A13EFF">
        <w:rPr>
          <w:rFonts w:ascii="Cambria" w:hAnsi="Cambria"/>
        </w:rPr>
        <w:t>dilengkapi</w:t>
      </w:r>
      <w:proofErr w:type="spellEnd"/>
      <w:r w:rsidR="00477AD0" w:rsidRPr="00A13EFF">
        <w:rPr>
          <w:rFonts w:ascii="Cambria" w:hAnsi="Cambria"/>
        </w:rPr>
        <w:t xml:space="preserve"> </w:t>
      </w:r>
      <w:proofErr w:type="spellStart"/>
      <w:r w:rsidR="00477AD0" w:rsidRPr="00A13EFF">
        <w:rPr>
          <w:rFonts w:ascii="Cambria" w:hAnsi="Cambria"/>
        </w:rPr>
        <w:t>fitur</w:t>
      </w:r>
      <w:proofErr w:type="spellEnd"/>
      <w:r w:rsidR="00477AD0" w:rsidRPr="00A13EFF">
        <w:rPr>
          <w:rFonts w:ascii="Cambria" w:hAnsi="Cambria"/>
        </w:rPr>
        <w:t xml:space="preserve"> </w:t>
      </w:r>
      <w:proofErr w:type="spellStart"/>
      <w:r w:rsidR="00477AD0" w:rsidRPr="00A13EFF">
        <w:rPr>
          <w:rFonts w:ascii="Cambria" w:hAnsi="Cambria"/>
        </w:rPr>
        <w:t>simulasi</w:t>
      </w:r>
      <w:proofErr w:type="spellEnd"/>
      <w:r w:rsidR="00477AD0" w:rsidRPr="00A13EFF">
        <w:rPr>
          <w:rFonts w:ascii="Cambria" w:hAnsi="Cambria"/>
        </w:rPr>
        <w:t xml:space="preserve">, </w:t>
      </w:r>
      <w:proofErr w:type="spellStart"/>
      <w:r w:rsidR="00477AD0" w:rsidRPr="00A13EFF">
        <w:rPr>
          <w:rFonts w:ascii="Cambria" w:hAnsi="Cambria"/>
        </w:rPr>
        <w:t>kuis</w:t>
      </w:r>
      <w:proofErr w:type="spellEnd"/>
      <w:r w:rsidR="00477AD0" w:rsidRPr="00A13EFF">
        <w:rPr>
          <w:rFonts w:ascii="Cambria" w:hAnsi="Cambria"/>
        </w:rPr>
        <w:t xml:space="preserve"> HOTS, dan </w:t>
      </w:r>
      <w:proofErr w:type="spellStart"/>
      <w:r w:rsidR="00477AD0" w:rsidRPr="00A13EFF">
        <w:rPr>
          <w:rFonts w:ascii="Cambria" w:hAnsi="Cambria"/>
        </w:rPr>
        <w:t>visualisasi</w:t>
      </w:r>
      <w:proofErr w:type="spellEnd"/>
      <w:r w:rsidR="00477AD0" w:rsidRPr="00A13EFF">
        <w:rPr>
          <w:rFonts w:ascii="Cambria" w:hAnsi="Cambria"/>
        </w:rPr>
        <w:t xml:space="preserve"> </w:t>
      </w:r>
      <w:proofErr w:type="spellStart"/>
      <w:r w:rsidR="00477AD0" w:rsidRPr="00A13EFF">
        <w:rPr>
          <w:rFonts w:ascii="Cambria" w:hAnsi="Cambria"/>
        </w:rPr>
        <w:t>grafik</w:t>
      </w:r>
      <w:proofErr w:type="spellEnd"/>
      <w:r w:rsidR="00477AD0" w:rsidRPr="00A13EFF">
        <w:rPr>
          <w:rFonts w:ascii="Cambria" w:hAnsi="Cambria"/>
        </w:rPr>
        <w:t xml:space="preserve"> yang </w:t>
      </w:r>
      <w:proofErr w:type="spellStart"/>
      <w:r w:rsidR="00477AD0" w:rsidRPr="00A13EFF">
        <w:rPr>
          <w:rFonts w:ascii="Cambria" w:hAnsi="Cambria"/>
        </w:rPr>
        <w:t>mengintegrasikan</w:t>
      </w:r>
      <w:proofErr w:type="spellEnd"/>
      <w:r w:rsidR="00477AD0" w:rsidRPr="00A13EFF">
        <w:rPr>
          <w:rFonts w:ascii="Cambria" w:hAnsi="Cambria"/>
        </w:rPr>
        <w:t xml:space="preserve"> </w:t>
      </w:r>
      <w:proofErr w:type="spellStart"/>
      <w:r w:rsidR="00477AD0" w:rsidRPr="00A13EFF">
        <w:rPr>
          <w:rFonts w:ascii="Cambria" w:hAnsi="Cambria"/>
        </w:rPr>
        <w:t>indikator</w:t>
      </w:r>
      <w:proofErr w:type="spellEnd"/>
      <w:r w:rsidR="00477AD0" w:rsidRPr="00A13EFF">
        <w:rPr>
          <w:rFonts w:ascii="Cambria" w:hAnsi="Cambria"/>
        </w:rPr>
        <w:t xml:space="preserve"> </w:t>
      </w:r>
      <w:proofErr w:type="spellStart"/>
      <w:r w:rsidR="00477AD0" w:rsidRPr="00A13EFF">
        <w:rPr>
          <w:rFonts w:ascii="Cambria" w:hAnsi="Cambria"/>
        </w:rPr>
        <w:t>berpikir</w:t>
      </w:r>
      <w:proofErr w:type="spellEnd"/>
      <w:r w:rsidR="00477AD0" w:rsidRPr="00A13EFF">
        <w:rPr>
          <w:rFonts w:ascii="Cambria" w:hAnsi="Cambria"/>
        </w:rPr>
        <w:t xml:space="preserve"> </w:t>
      </w:r>
      <w:proofErr w:type="spellStart"/>
      <w:r w:rsidR="00477AD0" w:rsidRPr="00A13EFF">
        <w:rPr>
          <w:rFonts w:ascii="Cambria" w:hAnsi="Cambria"/>
        </w:rPr>
        <w:t>kritis</w:t>
      </w:r>
      <w:proofErr w:type="spellEnd"/>
      <w:r w:rsidR="00477AD0" w:rsidRPr="00A13EFF">
        <w:rPr>
          <w:rFonts w:ascii="Cambria" w:hAnsi="Cambria"/>
        </w:rPr>
        <w:t xml:space="preserve"> </w:t>
      </w:r>
      <w:proofErr w:type="spellStart"/>
      <w:r w:rsidR="00477AD0" w:rsidRPr="00A13EFF">
        <w:rPr>
          <w:rFonts w:ascii="Cambria" w:hAnsi="Cambria"/>
        </w:rPr>
        <w:t>Facione</w:t>
      </w:r>
      <w:proofErr w:type="spellEnd"/>
      <w:r w:rsidR="00477AD0" w:rsidRPr="00A13EFF">
        <w:rPr>
          <w:rFonts w:ascii="Cambria" w:hAnsi="Cambria"/>
        </w:rPr>
        <w:t xml:space="preserve">. Hasil </w:t>
      </w:r>
      <w:proofErr w:type="spellStart"/>
      <w:r w:rsidR="00477AD0" w:rsidRPr="00A13EFF">
        <w:rPr>
          <w:rFonts w:ascii="Cambria" w:hAnsi="Cambria"/>
        </w:rPr>
        <w:t>validasi</w:t>
      </w:r>
      <w:proofErr w:type="spellEnd"/>
      <w:r w:rsidR="00477AD0" w:rsidRPr="00A13EFF">
        <w:rPr>
          <w:rFonts w:ascii="Cambria" w:hAnsi="Cambria"/>
        </w:rPr>
        <w:t xml:space="preserve"> </w:t>
      </w:r>
      <w:proofErr w:type="spellStart"/>
      <w:r w:rsidR="00477AD0" w:rsidRPr="00A13EFF">
        <w:rPr>
          <w:rFonts w:ascii="Cambria" w:hAnsi="Cambria"/>
        </w:rPr>
        <w:t>menunjukkan</w:t>
      </w:r>
      <w:proofErr w:type="spellEnd"/>
      <w:r w:rsidR="00477AD0" w:rsidRPr="00A13EFF">
        <w:rPr>
          <w:rFonts w:ascii="Cambria" w:hAnsi="Cambria"/>
        </w:rPr>
        <w:t xml:space="preserve"> </w:t>
      </w:r>
      <w:proofErr w:type="spellStart"/>
      <w:r w:rsidR="00477AD0" w:rsidRPr="00A13EFF">
        <w:rPr>
          <w:rFonts w:ascii="Cambria" w:hAnsi="Cambria"/>
        </w:rPr>
        <w:t>skor</w:t>
      </w:r>
      <w:proofErr w:type="spellEnd"/>
      <w:r w:rsidR="00477AD0" w:rsidRPr="00A13EFF">
        <w:rPr>
          <w:rFonts w:ascii="Cambria" w:hAnsi="Cambria"/>
        </w:rPr>
        <w:t xml:space="preserve"> </w:t>
      </w:r>
      <w:proofErr w:type="spellStart"/>
      <w:r w:rsidR="00477AD0" w:rsidRPr="00A13EFF">
        <w:rPr>
          <w:rFonts w:ascii="Cambria" w:hAnsi="Cambria"/>
        </w:rPr>
        <w:t>kelayakan</w:t>
      </w:r>
      <w:proofErr w:type="spellEnd"/>
      <w:r w:rsidR="00477AD0" w:rsidRPr="00A13EFF">
        <w:rPr>
          <w:rFonts w:ascii="Cambria" w:hAnsi="Cambria"/>
        </w:rPr>
        <w:t xml:space="preserve"> 80% </w:t>
      </w:r>
      <w:proofErr w:type="spellStart"/>
      <w:r w:rsidR="00477AD0" w:rsidRPr="00A13EFF">
        <w:rPr>
          <w:rFonts w:ascii="Cambria" w:hAnsi="Cambria"/>
        </w:rPr>
        <w:t>dari</w:t>
      </w:r>
      <w:proofErr w:type="spellEnd"/>
      <w:r w:rsidR="00477AD0" w:rsidRPr="00A13EFF">
        <w:rPr>
          <w:rFonts w:ascii="Cambria" w:hAnsi="Cambria"/>
        </w:rPr>
        <w:t xml:space="preserve"> </w:t>
      </w:r>
      <w:proofErr w:type="spellStart"/>
      <w:r w:rsidR="00477AD0" w:rsidRPr="00A13EFF">
        <w:rPr>
          <w:rFonts w:ascii="Cambria" w:hAnsi="Cambria"/>
        </w:rPr>
        <w:t>ahli</w:t>
      </w:r>
      <w:proofErr w:type="spellEnd"/>
      <w:r w:rsidR="00477AD0" w:rsidRPr="00A13EFF">
        <w:rPr>
          <w:rFonts w:ascii="Cambria" w:hAnsi="Cambria"/>
        </w:rPr>
        <w:t xml:space="preserve"> </w:t>
      </w:r>
      <w:proofErr w:type="spellStart"/>
      <w:r w:rsidR="00477AD0" w:rsidRPr="00A13EFF">
        <w:rPr>
          <w:rFonts w:ascii="Cambria" w:hAnsi="Cambria"/>
        </w:rPr>
        <w:t>materi</w:t>
      </w:r>
      <w:proofErr w:type="spellEnd"/>
      <w:r w:rsidR="00477AD0" w:rsidRPr="00A13EFF">
        <w:rPr>
          <w:rFonts w:ascii="Cambria" w:hAnsi="Cambria"/>
        </w:rPr>
        <w:t xml:space="preserve"> dan 83,33% </w:t>
      </w:r>
      <w:proofErr w:type="spellStart"/>
      <w:r w:rsidR="00477AD0" w:rsidRPr="00A13EFF">
        <w:rPr>
          <w:rFonts w:ascii="Cambria" w:hAnsi="Cambria"/>
        </w:rPr>
        <w:t>dari</w:t>
      </w:r>
      <w:proofErr w:type="spellEnd"/>
      <w:r w:rsidR="00477AD0" w:rsidRPr="00A13EFF">
        <w:rPr>
          <w:rFonts w:ascii="Cambria" w:hAnsi="Cambria"/>
        </w:rPr>
        <w:t xml:space="preserve"> </w:t>
      </w:r>
      <w:proofErr w:type="spellStart"/>
      <w:r w:rsidR="00477AD0" w:rsidRPr="00A13EFF">
        <w:rPr>
          <w:rFonts w:ascii="Cambria" w:hAnsi="Cambria"/>
        </w:rPr>
        <w:t>ahli</w:t>
      </w:r>
      <w:proofErr w:type="spellEnd"/>
      <w:r w:rsidR="00477AD0" w:rsidRPr="00A13EFF">
        <w:rPr>
          <w:rFonts w:ascii="Cambria" w:hAnsi="Cambria"/>
        </w:rPr>
        <w:t xml:space="preserve"> media, </w:t>
      </w:r>
      <w:proofErr w:type="spellStart"/>
      <w:r w:rsidR="00477AD0" w:rsidRPr="00A13EFF">
        <w:rPr>
          <w:rFonts w:ascii="Cambria" w:hAnsi="Cambria"/>
        </w:rPr>
        <w:t>keduanya</w:t>
      </w:r>
      <w:proofErr w:type="spellEnd"/>
      <w:r w:rsidR="00477AD0" w:rsidRPr="00A13EFF">
        <w:rPr>
          <w:rFonts w:ascii="Cambria" w:hAnsi="Cambria"/>
        </w:rPr>
        <w:t xml:space="preserve"> </w:t>
      </w:r>
      <w:proofErr w:type="spellStart"/>
      <w:r w:rsidR="00477AD0" w:rsidRPr="00A13EFF">
        <w:rPr>
          <w:rFonts w:ascii="Cambria" w:hAnsi="Cambria"/>
        </w:rPr>
        <w:t>dalam</w:t>
      </w:r>
      <w:proofErr w:type="spellEnd"/>
      <w:r w:rsidR="00477AD0" w:rsidRPr="00A13EFF">
        <w:rPr>
          <w:rFonts w:ascii="Cambria" w:hAnsi="Cambria"/>
        </w:rPr>
        <w:t xml:space="preserve"> </w:t>
      </w:r>
      <w:proofErr w:type="spellStart"/>
      <w:r w:rsidR="00477AD0" w:rsidRPr="00A13EFF">
        <w:rPr>
          <w:rFonts w:ascii="Cambria" w:hAnsi="Cambria"/>
        </w:rPr>
        <w:t>kategori</w:t>
      </w:r>
      <w:proofErr w:type="spellEnd"/>
      <w:r w:rsidR="00477AD0" w:rsidRPr="00A13EFF">
        <w:rPr>
          <w:rFonts w:ascii="Cambria" w:hAnsi="Cambria"/>
        </w:rPr>
        <w:t xml:space="preserve"> "Sangat Layak". Uji </w:t>
      </w:r>
      <w:proofErr w:type="spellStart"/>
      <w:r w:rsidR="00477AD0" w:rsidRPr="00A13EFF">
        <w:rPr>
          <w:rFonts w:ascii="Cambria" w:hAnsi="Cambria"/>
        </w:rPr>
        <w:t>efektivitas</w:t>
      </w:r>
      <w:proofErr w:type="spellEnd"/>
      <w:r w:rsidR="00477AD0" w:rsidRPr="00A13EFF">
        <w:rPr>
          <w:rFonts w:ascii="Cambria" w:hAnsi="Cambria"/>
        </w:rPr>
        <w:t xml:space="preserve"> </w:t>
      </w:r>
      <w:proofErr w:type="spellStart"/>
      <w:r w:rsidR="00477AD0" w:rsidRPr="00A13EFF">
        <w:rPr>
          <w:rFonts w:ascii="Cambria" w:hAnsi="Cambria"/>
        </w:rPr>
        <w:t>menunjukkan</w:t>
      </w:r>
      <w:proofErr w:type="spellEnd"/>
      <w:r w:rsidR="00477AD0" w:rsidRPr="00A13EFF">
        <w:rPr>
          <w:rFonts w:ascii="Cambria" w:hAnsi="Cambria"/>
        </w:rPr>
        <w:t xml:space="preserve"> </w:t>
      </w:r>
      <w:proofErr w:type="spellStart"/>
      <w:r w:rsidR="00477AD0" w:rsidRPr="00A13EFF">
        <w:rPr>
          <w:rFonts w:ascii="Cambria" w:hAnsi="Cambria"/>
        </w:rPr>
        <w:t>peningkatan</w:t>
      </w:r>
      <w:proofErr w:type="spellEnd"/>
      <w:r w:rsidR="00477AD0" w:rsidRPr="00A13EFF">
        <w:rPr>
          <w:rFonts w:ascii="Cambria" w:hAnsi="Cambria"/>
        </w:rPr>
        <w:t xml:space="preserve"> </w:t>
      </w:r>
      <w:proofErr w:type="spellStart"/>
      <w:r w:rsidR="00477AD0" w:rsidRPr="00A13EFF">
        <w:rPr>
          <w:rFonts w:ascii="Cambria" w:hAnsi="Cambria"/>
        </w:rPr>
        <w:t>kemampuan</w:t>
      </w:r>
      <w:proofErr w:type="spellEnd"/>
      <w:r w:rsidR="00477AD0" w:rsidRPr="00A13EFF">
        <w:rPr>
          <w:rFonts w:ascii="Cambria" w:hAnsi="Cambria"/>
        </w:rPr>
        <w:t xml:space="preserve"> </w:t>
      </w:r>
      <w:proofErr w:type="spellStart"/>
      <w:r w:rsidR="00477AD0" w:rsidRPr="00A13EFF">
        <w:rPr>
          <w:rFonts w:ascii="Cambria" w:hAnsi="Cambria"/>
        </w:rPr>
        <w:t>berpikir</w:t>
      </w:r>
      <w:proofErr w:type="spellEnd"/>
      <w:r w:rsidR="00477AD0" w:rsidRPr="00A13EFF">
        <w:rPr>
          <w:rFonts w:ascii="Cambria" w:hAnsi="Cambria"/>
        </w:rPr>
        <w:t xml:space="preserve"> </w:t>
      </w:r>
      <w:proofErr w:type="spellStart"/>
      <w:r w:rsidR="00477AD0" w:rsidRPr="00A13EFF">
        <w:rPr>
          <w:rFonts w:ascii="Cambria" w:hAnsi="Cambria"/>
        </w:rPr>
        <w:t>kritis</w:t>
      </w:r>
      <w:proofErr w:type="spellEnd"/>
      <w:r w:rsidR="00477AD0" w:rsidRPr="00A13EFF">
        <w:rPr>
          <w:rFonts w:ascii="Cambria" w:hAnsi="Cambria"/>
        </w:rPr>
        <w:t xml:space="preserve"> yang </w:t>
      </w:r>
      <w:proofErr w:type="spellStart"/>
      <w:r w:rsidR="00477AD0" w:rsidRPr="00A13EFF">
        <w:rPr>
          <w:rFonts w:ascii="Cambria" w:hAnsi="Cambria"/>
        </w:rPr>
        <w:t>signifikan</w:t>
      </w:r>
      <w:proofErr w:type="spellEnd"/>
      <w:r w:rsidR="00477AD0" w:rsidRPr="00A13EFF">
        <w:rPr>
          <w:rFonts w:ascii="Cambria" w:hAnsi="Cambria"/>
        </w:rPr>
        <w:t xml:space="preserve"> </w:t>
      </w:r>
      <w:proofErr w:type="spellStart"/>
      <w:r w:rsidR="00477AD0" w:rsidRPr="00A13EFF">
        <w:rPr>
          <w:rFonts w:ascii="Cambria" w:hAnsi="Cambria"/>
        </w:rPr>
        <w:t>dengan</w:t>
      </w:r>
      <w:proofErr w:type="spellEnd"/>
      <w:r w:rsidR="00477AD0" w:rsidRPr="00A13EFF">
        <w:rPr>
          <w:rFonts w:ascii="Cambria" w:hAnsi="Cambria"/>
        </w:rPr>
        <w:t xml:space="preserve"> N-Gain </w:t>
      </w:r>
      <w:proofErr w:type="spellStart"/>
      <w:r w:rsidR="00477AD0" w:rsidRPr="00A13EFF">
        <w:rPr>
          <w:rFonts w:ascii="Cambria" w:hAnsi="Cambria"/>
        </w:rPr>
        <w:t>kelas</w:t>
      </w:r>
      <w:proofErr w:type="spellEnd"/>
      <w:r w:rsidR="00477AD0" w:rsidRPr="00A13EFF">
        <w:rPr>
          <w:rFonts w:ascii="Cambria" w:hAnsi="Cambria"/>
        </w:rPr>
        <w:t xml:space="preserve"> </w:t>
      </w:r>
      <w:proofErr w:type="spellStart"/>
      <w:r w:rsidR="00477AD0" w:rsidRPr="00A13EFF">
        <w:rPr>
          <w:rFonts w:ascii="Cambria" w:hAnsi="Cambria"/>
        </w:rPr>
        <w:t>eksperimen</w:t>
      </w:r>
      <w:proofErr w:type="spellEnd"/>
      <w:r w:rsidR="00477AD0" w:rsidRPr="00A13EFF">
        <w:rPr>
          <w:rFonts w:ascii="Cambria" w:hAnsi="Cambria"/>
        </w:rPr>
        <w:t xml:space="preserve"> </w:t>
      </w:r>
      <w:proofErr w:type="spellStart"/>
      <w:r w:rsidR="00477AD0" w:rsidRPr="00A13EFF">
        <w:rPr>
          <w:rFonts w:ascii="Cambria" w:hAnsi="Cambria"/>
        </w:rPr>
        <w:t>sebesar</w:t>
      </w:r>
      <w:proofErr w:type="spellEnd"/>
      <w:r w:rsidR="00477AD0" w:rsidRPr="00A13EFF">
        <w:rPr>
          <w:rFonts w:ascii="Cambria" w:hAnsi="Cambria"/>
        </w:rPr>
        <w:t xml:space="preserve"> 0,78 (</w:t>
      </w:r>
      <w:proofErr w:type="spellStart"/>
      <w:r w:rsidR="00477AD0" w:rsidRPr="00A13EFF">
        <w:rPr>
          <w:rFonts w:ascii="Cambria" w:hAnsi="Cambria"/>
        </w:rPr>
        <w:t>kategori</w:t>
      </w:r>
      <w:proofErr w:type="spellEnd"/>
      <w:r w:rsidR="00477AD0" w:rsidRPr="00A13EFF">
        <w:rPr>
          <w:rFonts w:ascii="Cambria" w:hAnsi="Cambria"/>
        </w:rPr>
        <w:t xml:space="preserve"> </w:t>
      </w:r>
      <w:proofErr w:type="spellStart"/>
      <w:r w:rsidR="00477AD0" w:rsidRPr="00A13EFF">
        <w:rPr>
          <w:rFonts w:ascii="Cambria" w:hAnsi="Cambria"/>
        </w:rPr>
        <w:t>tinggi</w:t>
      </w:r>
      <w:proofErr w:type="spellEnd"/>
      <w:r w:rsidR="00477AD0" w:rsidRPr="00A13EFF">
        <w:rPr>
          <w:rFonts w:ascii="Cambria" w:hAnsi="Cambria"/>
        </w:rPr>
        <w:t xml:space="preserve">) </w:t>
      </w:r>
      <w:proofErr w:type="spellStart"/>
      <w:r w:rsidR="00477AD0" w:rsidRPr="00A13EFF">
        <w:rPr>
          <w:rFonts w:ascii="Cambria" w:hAnsi="Cambria"/>
        </w:rPr>
        <w:t>dibandingkan</w:t>
      </w:r>
      <w:proofErr w:type="spellEnd"/>
      <w:r w:rsidR="00477AD0" w:rsidRPr="00A13EFF">
        <w:rPr>
          <w:rFonts w:ascii="Cambria" w:hAnsi="Cambria"/>
        </w:rPr>
        <w:t xml:space="preserve"> </w:t>
      </w:r>
      <w:proofErr w:type="spellStart"/>
      <w:r w:rsidR="00477AD0" w:rsidRPr="00A13EFF">
        <w:rPr>
          <w:rFonts w:ascii="Cambria" w:hAnsi="Cambria"/>
        </w:rPr>
        <w:t>kelas</w:t>
      </w:r>
      <w:proofErr w:type="spellEnd"/>
      <w:r w:rsidR="00477AD0" w:rsidRPr="00A13EFF">
        <w:rPr>
          <w:rFonts w:ascii="Cambria" w:hAnsi="Cambria"/>
        </w:rPr>
        <w:t xml:space="preserve"> </w:t>
      </w:r>
      <w:proofErr w:type="spellStart"/>
      <w:r w:rsidR="00477AD0" w:rsidRPr="00A13EFF">
        <w:rPr>
          <w:rFonts w:ascii="Cambria" w:hAnsi="Cambria"/>
        </w:rPr>
        <w:t>kontrol</w:t>
      </w:r>
      <w:proofErr w:type="spellEnd"/>
      <w:r w:rsidR="00477AD0" w:rsidRPr="00A13EFF">
        <w:rPr>
          <w:rFonts w:ascii="Cambria" w:hAnsi="Cambria"/>
        </w:rPr>
        <w:t xml:space="preserve"> 0,48 (</w:t>
      </w:r>
      <w:proofErr w:type="spellStart"/>
      <w:r w:rsidR="00477AD0" w:rsidRPr="00A13EFF">
        <w:rPr>
          <w:rFonts w:ascii="Cambria" w:hAnsi="Cambria"/>
        </w:rPr>
        <w:t>kategori</w:t>
      </w:r>
      <w:proofErr w:type="spellEnd"/>
      <w:r w:rsidR="00477AD0" w:rsidRPr="00A13EFF">
        <w:rPr>
          <w:rFonts w:ascii="Cambria" w:hAnsi="Cambria"/>
        </w:rPr>
        <w:t xml:space="preserve"> </w:t>
      </w:r>
      <w:proofErr w:type="spellStart"/>
      <w:r w:rsidR="00477AD0" w:rsidRPr="00A13EFF">
        <w:rPr>
          <w:rFonts w:ascii="Cambria" w:hAnsi="Cambria"/>
        </w:rPr>
        <w:t>sedang</w:t>
      </w:r>
      <w:proofErr w:type="spellEnd"/>
      <w:r w:rsidR="00477AD0" w:rsidRPr="00A13EFF">
        <w:rPr>
          <w:rFonts w:ascii="Cambria" w:hAnsi="Cambria"/>
        </w:rPr>
        <w:t xml:space="preserve">). Hasil uji-t independent samples </w:t>
      </w:r>
      <w:proofErr w:type="spellStart"/>
      <w:r w:rsidR="00477AD0" w:rsidRPr="00A13EFF">
        <w:rPr>
          <w:rFonts w:ascii="Cambria" w:hAnsi="Cambria"/>
        </w:rPr>
        <w:t>menunjukkan</w:t>
      </w:r>
      <w:proofErr w:type="spellEnd"/>
      <w:r w:rsidR="00477AD0" w:rsidRPr="00A13EFF">
        <w:rPr>
          <w:rFonts w:ascii="Cambria" w:hAnsi="Cambria"/>
        </w:rPr>
        <w:t xml:space="preserve"> </w:t>
      </w:r>
      <w:proofErr w:type="spellStart"/>
      <w:r w:rsidR="00477AD0" w:rsidRPr="00A13EFF">
        <w:rPr>
          <w:rFonts w:ascii="Cambria" w:hAnsi="Cambria"/>
        </w:rPr>
        <w:t>perbedaan</w:t>
      </w:r>
      <w:proofErr w:type="spellEnd"/>
      <w:r w:rsidR="00477AD0" w:rsidRPr="00A13EFF">
        <w:rPr>
          <w:rFonts w:ascii="Cambria" w:hAnsi="Cambria"/>
        </w:rPr>
        <w:t xml:space="preserve"> yang sangat </w:t>
      </w:r>
      <w:proofErr w:type="spellStart"/>
      <w:r w:rsidR="00477AD0" w:rsidRPr="00A13EFF">
        <w:rPr>
          <w:rFonts w:ascii="Cambria" w:hAnsi="Cambria"/>
        </w:rPr>
        <w:t>signifikan</w:t>
      </w:r>
      <w:proofErr w:type="spellEnd"/>
      <w:r w:rsidR="00477AD0" w:rsidRPr="00A13EFF">
        <w:rPr>
          <w:rFonts w:ascii="Cambria" w:hAnsi="Cambria"/>
        </w:rPr>
        <w:t xml:space="preserve"> (p &lt; 0,001). </w:t>
      </w:r>
      <w:proofErr w:type="spellStart"/>
      <w:r w:rsidR="00477AD0" w:rsidRPr="00A13EFF">
        <w:rPr>
          <w:rFonts w:ascii="Cambria" w:hAnsi="Cambria"/>
        </w:rPr>
        <w:t>Respons</w:t>
      </w:r>
      <w:proofErr w:type="spellEnd"/>
      <w:r w:rsidR="00477AD0" w:rsidRPr="00A13EFF">
        <w:rPr>
          <w:rFonts w:ascii="Cambria" w:hAnsi="Cambria"/>
        </w:rPr>
        <w:t xml:space="preserve"> </w:t>
      </w:r>
      <w:proofErr w:type="spellStart"/>
      <w:r w:rsidR="00477AD0" w:rsidRPr="00A13EFF">
        <w:rPr>
          <w:rFonts w:ascii="Cambria" w:hAnsi="Cambria"/>
        </w:rPr>
        <w:t>siswa</w:t>
      </w:r>
      <w:proofErr w:type="spellEnd"/>
      <w:r w:rsidR="00477AD0" w:rsidRPr="00A13EFF">
        <w:rPr>
          <w:rFonts w:ascii="Cambria" w:hAnsi="Cambria"/>
        </w:rPr>
        <w:t xml:space="preserve"> </w:t>
      </w:r>
      <w:proofErr w:type="spellStart"/>
      <w:r w:rsidR="00477AD0" w:rsidRPr="00A13EFF">
        <w:rPr>
          <w:rFonts w:ascii="Cambria" w:hAnsi="Cambria"/>
        </w:rPr>
        <w:t>terhadap</w:t>
      </w:r>
      <w:proofErr w:type="spellEnd"/>
      <w:r w:rsidR="00477AD0" w:rsidRPr="00A13EFF">
        <w:rPr>
          <w:rFonts w:ascii="Cambria" w:hAnsi="Cambria"/>
        </w:rPr>
        <w:t xml:space="preserve"> media </w:t>
      </w:r>
      <w:proofErr w:type="spellStart"/>
      <w:r w:rsidR="00477AD0" w:rsidRPr="00A13EFF">
        <w:rPr>
          <w:rFonts w:ascii="Cambria" w:hAnsi="Cambria"/>
        </w:rPr>
        <w:t>pembelajaran</w:t>
      </w:r>
      <w:proofErr w:type="spellEnd"/>
      <w:r w:rsidR="00477AD0" w:rsidRPr="00A13EFF">
        <w:rPr>
          <w:rFonts w:ascii="Cambria" w:hAnsi="Cambria"/>
        </w:rPr>
        <w:t xml:space="preserve"> </w:t>
      </w:r>
      <w:proofErr w:type="spellStart"/>
      <w:r w:rsidR="00477AD0" w:rsidRPr="00A13EFF">
        <w:rPr>
          <w:rFonts w:ascii="Cambria" w:hAnsi="Cambria"/>
        </w:rPr>
        <w:t>mencapai</w:t>
      </w:r>
      <w:proofErr w:type="spellEnd"/>
      <w:r w:rsidR="00477AD0" w:rsidRPr="00A13EFF">
        <w:rPr>
          <w:rFonts w:ascii="Cambria" w:hAnsi="Cambria"/>
        </w:rPr>
        <w:t xml:space="preserve"> 89,31% </w:t>
      </w:r>
      <w:proofErr w:type="spellStart"/>
      <w:r w:rsidR="00477AD0" w:rsidRPr="00A13EFF">
        <w:rPr>
          <w:rFonts w:ascii="Cambria" w:hAnsi="Cambria"/>
        </w:rPr>
        <w:t>dengan</w:t>
      </w:r>
      <w:proofErr w:type="spellEnd"/>
      <w:r w:rsidR="00477AD0" w:rsidRPr="00A13EFF">
        <w:rPr>
          <w:rFonts w:ascii="Cambria" w:hAnsi="Cambria"/>
        </w:rPr>
        <w:t xml:space="preserve"> </w:t>
      </w:r>
      <w:proofErr w:type="spellStart"/>
      <w:r w:rsidR="00477AD0" w:rsidRPr="00A13EFF">
        <w:rPr>
          <w:rFonts w:ascii="Cambria" w:hAnsi="Cambria"/>
        </w:rPr>
        <w:t>kategori</w:t>
      </w:r>
      <w:proofErr w:type="spellEnd"/>
      <w:r w:rsidR="00477AD0" w:rsidRPr="00A13EFF">
        <w:rPr>
          <w:rFonts w:ascii="Cambria" w:hAnsi="Cambria"/>
        </w:rPr>
        <w:t xml:space="preserve"> "Sangat Layak". </w:t>
      </w:r>
      <w:proofErr w:type="spellStart"/>
      <w:r w:rsidR="00477AD0" w:rsidRPr="00A13EFF">
        <w:rPr>
          <w:rFonts w:ascii="Cambria" w:hAnsi="Cambria"/>
        </w:rPr>
        <w:t>Dengan</w:t>
      </w:r>
      <w:proofErr w:type="spellEnd"/>
      <w:r w:rsidR="00477AD0" w:rsidRPr="00A13EFF">
        <w:rPr>
          <w:rFonts w:ascii="Cambria" w:hAnsi="Cambria"/>
        </w:rPr>
        <w:t xml:space="preserve"> </w:t>
      </w:r>
      <w:proofErr w:type="spellStart"/>
      <w:r w:rsidR="00477AD0" w:rsidRPr="00A13EFF">
        <w:rPr>
          <w:rFonts w:ascii="Cambria" w:hAnsi="Cambria"/>
        </w:rPr>
        <w:t>demikian</w:t>
      </w:r>
      <w:proofErr w:type="spellEnd"/>
      <w:r w:rsidR="00477AD0" w:rsidRPr="00A13EFF">
        <w:rPr>
          <w:rFonts w:ascii="Cambria" w:hAnsi="Cambria"/>
        </w:rPr>
        <w:t xml:space="preserve">, media </w:t>
      </w:r>
      <w:proofErr w:type="spellStart"/>
      <w:r w:rsidR="00477AD0" w:rsidRPr="00A13EFF">
        <w:rPr>
          <w:rFonts w:ascii="Cambria" w:hAnsi="Cambria"/>
        </w:rPr>
        <w:t>pembelajaran</w:t>
      </w:r>
      <w:proofErr w:type="spellEnd"/>
      <w:r w:rsidR="00477AD0" w:rsidRPr="00A13EFF">
        <w:rPr>
          <w:rFonts w:ascii="Cambria" w:hAnsi="Cambria"/>
        </w:rPr>
        <w:t xml:space="preserve"> </w:t>
      </w:r>
      <w:proofErr w:type="spellStart"/>
      <w:r w:rsidR="00477AD0" w:rsidRPr="00A13EFF">
        <w:rPr>
          <w:rFonts w:ascii="Cambria" w:hAnsi="Cambria"/>
        </w:rPr>
        <w:t>layak</w:t>
      </w:r>
      <w:proofErr w:type="spellEnd"/>
      <w:r w:rsidR="00477AD0" w:rsidRPr="00A13EFF">
        <w:rPr>
          <w:rFonts w:ascii="Cambria" w:hAnsi="Cambria"/>
        </w:rPr>
        <w:t xml:space="preserve"> </w:t>
      </w:r>
      <w:proofErr w:type="spellStart"/>
      <w:r w:rsidR="00477AD0" w:rsidRPr="00A13EFF">
        <w:rPr>
          <w:rFonts w:ascii="Cambria" w:hAnsi="Cambria"/>
        </w:rPr>
        <w:t>digunakan</w:t>
      </w:r>
      <w:proofErr w:type="spellEnd"/>
      <w:r w:rsidR="00477AD0" w:rsidRPr="00A13EFF">
        <w:rPr>
          <w:rFonts w:ascii="Cambria" w:hAnsi="Cambria"/>
        </w:rPr>
        <w:t xml:space="preserve"> dan </w:t>
      </w:r>
      <w:proofErr w:type="spellStart"/>
      <w:r w:rsidR="00477AD0" w:rsidRPr="00A13EFF">
        <w:rPr>
          <w:rFonts w:ascii="Cambria" w:hAnsi="Cambria"/>
        </w:rPr>
        <w:t>efektif</w:t>
      </w:r>
      <w:proofErr w:type="spellEnd"/>
      <w:r w:rsidR="00477AD0" w:rsidRPr="00A13EFF">
        <w:rPr>
          <w:rFonts w:ascii="Cambria" w:hAnsi="Cambria"/>
        </w:rPr>
        <w:t xml:space="preserve"> </w:t>
      </w:r>
      <w:proofErr w:type="spellStart"/>
      <w:r w:rsidR="00477AD0" w:rsidRPr="00A13EFF">
        <w:rPr>
          <w:rFonts w:ascii="Cambria" w:hAnsi="Cambria"/>
        </w:rPr>
        <w:t>dalam</w:t>
      </w:r>
      <w:proofErr w:type="spellEnd"/>
      <w:r w:rsidR="00477AD0" w:rsidRPr="00A13EFF">
        <w:rPr>
          <w:rFonts w:ascii="Cambria" w:hAnsi="Cambria"/>
        </w:rPr>
        <w:t xml:space="preserve"> </w:t>
      </w:r>
      <w:proofErr w:type="spellStart"/>
      <w:r w:rsidR="00477AD0" w:rsidRPr="00A13EFF">
        <w:rPr>
          <w:rFonts w:ascii="Cambria" w:hAnsi="Cambria"/>
        </w:rPr>
        <w:t>meningkatkan</w:t>
      </w:r>
      <w:proofErr w:type="spellEnd"/>
      <w:r w:rsidR="00477AD0" w:rsidRPr="00A13EFF">
        <w:rPr>
          <w:rFonts w:ascii="Cambria" w:hAnsi="Cambria"/>
        </w:rPr>
        <w:t xml:space="preserve"> </w:t>
      </w:r>
      <w:proofErr w:type="spellStart"/>
      <w:r w:rsidR="00477AD0" w:rsidRPr="00A13EFF">
        <w:rPr>
          <w:rFonts w:ascii="Cambria" w:hAnsi="Cambria"/>
        </w:rPr>
        <w:t>kemampuan</w:t>
      </w:r>
      <w:proofErr w:type="spellEnd"/>
      <w:r w:rsidR="00477AD0" w:rsidRPr="00A13EFF">
        <w:rPr>
          <w:rFonts w:ascii="Cambria" w:hAnsi="Cambria"/>
        </w:rPr>
        <w:t xml:space="preserve"> </w:t>
      </w:r>
      <w:proofErr w:type="spellStart"/>
      <w:r w:rsidR="00477AD0" w:rsidRPr="00A13EFF">
        <w:rPr>
          <w:rFonts w:ascii="Cambria" w:hAnsi="Cambria"/>
        </w:rPr>
        <w:t>berpikir</w:t>
      </w:r>
      <w:proofErr w:type="spellEnd"/>
      <w:r w:rsidR="00477AD0" w:rsidRPr="00A13EFF">
        <w:rPr>
          <w:rFonts w:ascii="Cambria" w:hAnsi="Cambria"/>
        </w:rPr>
        <w:t xml:space="preserve"> </w:t>
      </w:r>
      <w:proofErr w:type="spellStart"/>
      <w:r w:rsidR="00477AD0" w:rsidRPr="00A13EFF">
        <w:rPr>
          <w:rFonts w:ascii="Cambria" w:hAnsi="Cambria"/>
        </w:rPr>
        <w:t>kritis</w:t>
      </w:r>
      <w:proofErr w:type="spellEnd"/>
      <w:r w:rsidR="00477AD0" w:rsidRPr="00A13EFF">
        <w:rPr>
          <w:rFonts w:ascii="Cambria" w:hAnsi="Cambria"/>
        </w:rPr>
        <w:t xml:space="preserve"> </w:t>
      </w:r>
      <w:proofErr w:type="spellStart"/>
      <w:r w:rsidR="00477AD0" w:rsidRPr="00A13EFF">
        <w:rPr>
          <w:rFonts w:ascii="Cambria" w:hAnsi="Cambria"/>
        </w:rPr>
        <w:t>siswa</w:t>
      </w:r>
      <w:proofErr w:type="spellEnd"/>
      <w:r w:rsidR="00477AD0" w:rsidRPr="00A13EFF">
        <w:rPr>
          <w:rFonts w:ascii="Cambria" w:hAnsi="Cambria"/>
        </w:rPr>
        <w:t xml:space="preserve">, </w:t>
      </w:r>
      <w:proofErr w:type="spellStart"/>
      <w:r w:rsidR="00477AD0" w:rsidRPr="00A13EFF">
        <w:rPr>
          <w:rFonts w:ascii="Cambria" w:hAnsi="Cambria"/>
        </w:rPr>
        <w:t>serta</w:t>
      </w:r>
      <w:proofErr w:type="spellEnd"/>
      <w:r w:rsidR="00477AD0" w:rsidRPr="00A13EFF">
        <w:rPr>
          <w:rFonts w:ascii="Cambria" w:hAnsi="Cambria"/>
        </w:rPr>
        <w:t xml:space="preserve"> </w:t>
      </w:r>
      <w:proofErr w:type="spellStart"/>
      <w:r w:rsidR="00477AD0" w:rsidRPr="00A13EFF">
        <w:rPr>
          <w:rFonts w:ascii="Cambria" w:hAnsi="Cambria"/>
        </w:rPr>
        <w:t>dapat</w:t>
      </w:r>
      <w:proofErr w:type="spellEnd"/>
      <w:r w:rsidR="00477AD0" w:rsidRPr="00A13EFF">
        <w:rPr>
          <w:rFonts w:ascii="Cambria" w:hAnsi="Cambria"/>
        </w:rPr>
        <w:t xml:space="preserve"> </w:t>
      </w:r>
      <w:proofErr w:type="spellStart"/>
      <w:r w:rsidR="00477AD0" w:rsidRPr="00A13EFF">
        <w:rPr>
          <w:rFonts w:ascii="Cambria" w:hAnsi="Cambria"/>
        </w:rPr>
        <w:t>menjadi</w:t>
      </w:r>
      <w:proofErr w:type="spellEnd"/>
      <w:r w:rsidR="00477AD0" w:rsidRPr="00A13EFF">
        <w:rPr>
          <w:rFonts w:ascii="Cambria" w:hAnsi="Cambria"/>
        </w:rPr>
        <w:t xml:space="preserve"> </w:t>
      </w:r>
      <w:proofErr w:type="spellStart"/>
      <w:r w:rsidR="00477AD0" w:rsidRPr="00A13EFF">
        <w:rPr>
          <w:rFonts w:ascii="Cambria" w:hAnsi="Cambria"/>
        </w:rPr>
        <w:t>alternatif</w:t>
      </w:r>
      <w:proofErr w:type="spellEnd"/>
      <w:r w:rsidR="00477AD0" w:rsidRPr="00A13EFF">
        <w:rPr>
          <w:rFonts w:ascii="Cambria" w:hAnsi="Cambria"/>
        </w:rPr>
        <w:t xml:space="preserve"> media </w:t>
      </w:r>
      <w:proofErr w:type="spellStart"/>
      <w:r w:rsidR="00477AD0" w:rsidRPr="00A13EFF">
        <w:rPr>
          <w:rFonts w:ascii="Cambria" w:hAnsi="Cambria"/>
        </w:rPr>
        <w:t>pembelajaran</w:t>
      </w:r>
      <w:proofErr w:type="spellEnd"/>
      <w:r w:rsidR="00477AD0" w:rsidRPr="00A13EFF">
        <w:rPr>
          <w:rFonts w:ascii="Cambria" w:hAnsi="Cambria"/>
        </w:rPr>
        <w:t xml:space="preserve"> </w:t>
      </w:r>
      <w:proofErr w:type="spellStart"/>
      <w:r w:rsidR="00477AD0" w:rsidRPr="00A13EFF">
        <w:rPr>
          <w:rFonts w:ascii="Cambria" w:hAnsi="Cambria"/>
        </w:rPr>
        <w:t>fisika</w:t>
      </w:r>
      <w:proofErr w:type="spellEnd"/>
      <w:r w:rsidR="00477AD0" w:rsidRPr="00A13EFF">
        <w:rPr>
          <w:rFonts w:ascii="Cambria" w:hAnsi="Cambria"/>
        </w:rPr>
        <w:t xml:space="preserve"> </w:t>
      </w:r>
      <w:proofErr w:type="spellStart"/>
      <w:r w:rsidR="00477AD0" w:rsidRPr="00A13EFF">
        <w:rPr>
          <w:rFonts w:ascii="Cambria" w:hAnsi="Cambria"/>
        </w:rPr>
        <w:t>berbasis</w:t>
      </w:r>
      <w:proofErr w:type="spellEnd"/>
      <w:r w:rsidR="00477AD0" w:rsidRPr="00A13EFF">
        <w:rPr>
          <w:rFonts w:ascii="Cambria" w:hAnsi="Cambria"/>
        </w:rPr>
        <w:t xml:space="preserve"> </w:t>
      </w:r>
      <w:proofErr w:type="spellStart"/>
      <w:r w:rsidR="00477AD0" w:rsidRPr="00A13EFF">
        <w:rPr>
          <w:rFonts w:ascii="Cambria" w:hAnsi="Cambria"/>
        </w:rPr>
        <w:t>teknologi</w:t>
      </w:r>
      <w:proofErr w:type="spellEnd"/>
      <w:r w:rsidR="00477AD0" w:rsidRPr="00A13EFF">
        <w:rPr>
          <w:rFonts w:ascii="Cambria" w:hAnsi="Cambria"/>
        </w:rPr>
        <w:t xml:space="preserve"> di </w:t>
      </w:r>
      <w:proofErr w:type="spellStart"/>
      <w:r w:rsidR="00477AD0" w:rsidRPr="00A13EFF">
        <w:rPr>
          <w:rFonts w:ascii="Cambria" w:hAnsi="Cambria"/>
        </w:rPr>
        <w:t>MTs.</w:t>
      </w:r>
      <w:proofErr w:type="spellEnd"/>
    </w:p>
    <w:p w14:paraId="0D451848" w14:textId="77777777" w:rsidR="00477AD0" w:rsidRPr="00A13EFF" w:rsidRDefault="00477AD0" w:rsidP="00477AD0">
      <w:pPr>
        <w:spacing w:after="0" w:line="240" w:lineRule="auto"/>
        <w:jc w:val="both"/>
        <w:rPr>
          <w:rFonts w:ascii="Cambria" w:hAnsi="Cambria"/>
        </w:rPr>
      </w:pPr>
    </w:p>
    <w:p w14:paraId="2EC146DE" w14:textId="77777777" w:rsidR="00477AD0" w:rsidRPr="00A13EFF" w:rsidRDefault="00477AD0" w:rsidP="00477AD0">
      <w:pPr>
        <w:spacing w:after="0" w:line="240" w:lineRule="auto"/>
        <w:jc w:val="both"/>
        <w:rPr>
          <w:rFonts w:ascii="Cambria" w:hAnsi="Cambria"/>
        </w:rPr>
      </w:pPr>
      <w:r w:rsidRPr="00A13EFF">
        <w:rPr>
          <w:rFonts w:ascii="Cambria" w:hAnsi="Cambria"/>
          <w:b/>
          <w:bCs/>
        </w:rPr>
        <w:t>Kata Kunci:</w:t>
      </w:r>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Android,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ADDIE</w:t>
      </w:r>
    </w:p>
    <w:p w14:paraId="5EEC99A3" w14:textId="5D6D2879" w:rsidR="005A40A4" w:rsidRPr="00A13EFF" w:rsidRDefault="00477AD0" w:rsidP="003D6884">
      <w:pPr>
        <w:spacing w:after="0" w:line="360" w:lineRule="auto"/>
        <w:jc w:val="both"/>
        <w:rPr>
          <w:rFonts w:ascii="Cambria" w:hAnsi="Cambria"/>
          <w:lang w:val="en-US"/>
        </w:rPr>
      </w:pPr>
      <w:r w:rsidRPr="00A13EFF">
        <w:rPr>
          <w:rFonts w:ascii="Cambria" w:hAnsi="Cambria"/>
          <w:lang w:val="en-US"/>
        </w:rPr>
        <w:br w:type="page"/>
      </w:r>
    </w:p>
    <w:p w14:paraId="6BEE8292" w14:textId="77CAD642" w:rsidR="005A40A4" w:rsidRPr="00A13EFF" w:rsidRDefault="0076184C" w:rsidP="0076184C">
      <w:pPr>
        <w:pStyle w:val="Heading1"/>
        <w:jc w:val="center"/>
        <w:rPr>
          <w:rFonts w:ascii="Cambria" w:hAnsi="Cambria"/>
          <w:b/>
          <w:bCs/>
          <w:color w:val="auto"/>
          <w:sz w:val="22"/>
          <w:szCs w:val="22"/>
          <w:lang w:val="en-US"/>
        </w:rPr>
      </w:pPr>
      <w:bookmarkStart w:id="5" w:name="_Toc203477867"/>
      <w:r w:rsidRPr="00A13EFF">
        <w:rPr>
          <w:rFonts w:ascii="Cambria" w:hAnsi="Cambria"/>
          <w:b/>
          <w:bCs/>
          <w:color w:val="auto"/>
          <w:sz w:val="22"/>
          <w:szCs w:val="22"/>
          <w:lang w:val="en-US"/>
        </w:rPr>
        <w:lastRenderedPageBreak/>
        <w:t>KATA PENGANTAR</w:t>
      </w:r>
      <w:bookmarkEnd w:id="5"/>
    </w:p>
    <w:p w14:paraId="4232B3C2" w14:textId="77777777" w:rsidR="00D54D62" w:rsidRPr="00A13EFF" w:rsidRDefault="00655086" w:rsidP="00D54D62">
      <w:pPr>
        <w:spacing w:after="0" w:line="360" w:lineRule="auto"/>
        <w:jc w:val="both"/>
        <w:rPr>
          <w:rFonts w:ascii="Cambria" w:hAnsi="Cambria"/>
          <w:i/>
          <w:iCs/>
        </w:rPr>
      </w:pPr>
      <w:proofErr w:type="spellStart"/>
      <w:r w:rsidRPr="00A13EFF">
        <w:rPr>
          <w:rFonts w:ascii="Cambria" w:hAnsi="Cambria"/>
          <w:i/>
          <w:iCs/>
        </w:rPr>
        <w:t>Bismillahirrahmanirrahim</w:t>
      </w:r>
      <w:proofErr w:type="spellEnd"/>
    </w:p>
    <w:p w14:paraId="474D8AE4" w14:textId="59724DC3" w:rsidR="00D54D62" w:rsidRPr="00A13EFF" w:rsidRDefault="00655086" w:rsidP="00D54D62">
      <w:pPr>
        <w:spacing w:after="0" w:line="360" w:lineRule="auto"/>
        <w:ind w:firstLine="720"/>
        <w:jc w:val="both"/>
        <w:rPr>
          <w:rFonts w:ascii="Cambria" w:hAnsi="Cambria"/>
        </w:rPr>
      </w:pPr>
      <w:r w:rsidRPr="00A13EFF">
        <w:rPr>
          <w:rFonts w:ascii="Cambria" w:hAnsi="Cambria"/>
        </w:rPr>
        <w:t xml:space="preserve">Segala </w:t>
      </w:r>
      <w:proofErr w:type="spellStart"/>
      <w:r w:rsidRPr="00A13EFF">
        <w:rPr>
          <w:rFonts w:ascii="Cambria" w:hAnsi="Cambria"/>
        </w:rPr>
        <w:t>puji</w:t>
      </w:r>
      <w:proofErr w:type="spellEnd"/>
      <w:r w:rsidRPr="00A13EFF">
        <w:rPr>
          <w:rFonts w:ascii="Cambria" w:hAnsi="Cambria"/>
        </w:rPr>
        <w:t xml:space="preserve"> </w:t>
      </w:r>
      <w:proofErr w:type="spellStart"/>
      <w:r w:rsidRPr="00A13EFF">
        <w:rPr>
          <w:rFonts w:ascii="Cambria" w:hAnsi="Cambria"/>
        </w:rPr>
        <w:t>syukur</w:t>
      </w:r>
      <w:proofErr w:type="spellEnd"/>
      <w:r w:rsidRPr="00A13EFF">
        <w:rPr>
          <w:rFonts w:ascii="Cambria" w:hAnsi="Cambria"/>
        </w:rPr>
        <w:t xml:space="preserve"> </w:t>
      </w:r>
      <w:proofErr w:type="spellStart"/>
      <w:r w:rsidRPr="00A13EFF">
        <w:rPr>
          <w:rFonts w:ascii="Cambria" w:hAnsi="Cambria"/>
        </w:rPr>
        <w:t>penulis</w:t>
      </w:r>
      <w:proofErr w:type="spellEnd"/>
      <w:r w:rsidRPr="00A13EFF">
        <w:rPr>
          <w:rFonts w:ascii="Cambria" w:hAnsi="Cambria"/>
        </w:rPr>
        <w:t xml:space="preserve"> </w:t>
      </w:r>
      <w:proofErr w:type="spellStart"/>
      <w:r w:rsidRPr="00A13EFF">
        <w:rPr>
          <w:rFonts w:ascii="Cambria" w:hAnsi="Cambria"/>
        </w:rPr>
        <w:t>panjatkan</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hadirat</w:t>
      </w:r>
      <w:proofErr w:type="spellEnd"/>
      <w:r w:rsidRPr="00A13EFF">
        <w:rPr>
          <w:rFonts w:ascii="Cambria" w:hAnsi="Cambria"/>
        </w:rPr>
        <w:t xml:space="preserve"> Allah SWT </w:t>
      </w:r>
      <w:proofErr w:type="spellStart"/>
      <w:r w:rsidRPr="00A13EFF">
        <w:rPr>
          <w:rFonts w:ascii="Cambria" w:hAnsi="Cambria"/>
        </w:rPr>
        <w:t>atas</w:t>
      </w:r>
      <w:proofErr w:type="spellEnd"/>
      <w:r w:rsidRPr="00A13EFF">
        <w:rPr>
          <w:rFonts w:ascii="Cambria" w:hAnsi="Cambria"/>
        </w:rPr>
        <w:t xml:space="preserve"> </w:t>
      </w:r>
      <w:proofErr w:type="spellStart"/>
      <w:r w:rsidRPr="00A13EFF">
        <w:rPr>
          <w:rFonts w:ascii="Cambria" w:hAnsi="Cambria"/>
        </w:rPr>
        <w:t>segala</w:t>
      </w:r>
      <w:proofErr w:type="spellEnd"/>
      <w:r w:rsidRPr="00A13EFF">
        <w:rPr>
          <w:rFonts w:ascii="Cambria" w:hAnsi="Cambria"/>
        </w:rPr>
        <w:t xml:space="preserve"> </w:t>
      </w:r>
      <w:proofErr w:type="spellStart"/>
      <w:r w:rsidRPr="00A13EFF">
        <w:rPr>
          <w:rFonts w:ascii="Cambria" w:hAnsi="Cambria"/>
        </w:rPr>
        <w:t>limpahan</w:t>
      </w:r>
      <w:proofErr w:type="spellEnd"/>
      <w:r w:rsidRPr="00A13EFF">
        <w:rPr>
          <w:rFonts w:ascii="Cambria" w:hAnsi="Cambria"/>
        </w:rPr>
        <w:t xml:space="preserve"> </w:t>
      </w:r>
      <w:proofErr w:type="spellStart"/>
      <w:r w:rsidRPr="00A13EFF">
        <w:rPr>
          <w:rFonts w:ascii="Cambria" w:hAnsi="Cambria"/>
        </w:rPr>
        <w:t>rahmat</w:t>
      </w:r>
      <w:proofErr w:type="spellEnd"/>
      <w:r w:rsidRPr="00A13EFF">
        <w:rPr>
          <w:rFonts w:ascii="Cambria" w:hAnsi="Cambria"/>
        </w:rPr>
        <w:t xml:space="preserve">, </w:t>
      </w:r>
      <w:proofErr w:type="spellStart"/>
      <w:r w:rsidRPr="00A13EFF">
        <w:rPr>
          <w:rFonts w:ascii="Cambria" w:hAnsi="Cambria"/>
        </w:rPr>
        <w:t>taufik</w:t>
      </w:r>
      <w:proofErr w:type="spellEnd"/>
      <w:r w:rsidRPr="00A13EFF">
        <w:rPr>
          <w:rFonts w:ascii="Cambria" w:hAnsi="Cambria"/>
        </w:rPr>
        <w:t xml:space="preserve">, dan </w:t>
      </w:r>
      <w:proofErr w:type="spellStart"/>
      <w:r w:rsidRPr="00A13EFF">
        <w:rPr>
          <w:rFonts w:ascii="Cambria" w:hAnsi="Cambria"/>
        </w:rPr>
        <w:t>hidayah</w:t>
      </w:r>
      <w:proofErr w:type="spellEnd"/>
      <w:r w:rsidRPr="00A13EFF">
        <w:rPr>
          <w:rFonts w:ascii="Cambria" w:hAnsi="Cambria"/>
        </w:rPr>
        <w:t xml:space="preserve">-Nya,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penulis</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menyelesaikan</w:t>
      </w:r>
      <w:proofErr w:type="spellEnd"/>
      <w:r w:rsidRPr="00A13EFF">
        <w:rPr>
          <w:rFonts w:ascii="Cambria" w:hAnsi="Cambria"/>
        </w:rPr>
        <w:t xml:space="preserve"> </w:t>
      </w:r>
      <w:proofErr w:type="spellStart"/>
      <w:r w:rsidRPr="00A13EFF">
        <w:rPr>
          <w:rFonts w:ascii="Cambria" w:hAnsi="Cambria"/>
        </w:rPr>
        <w:t>skripsi</w:t>
      </w:r>
      <w:proofErr w:type="spellEnd"/>
      <w:r w:rsidRPr="00A13EFF">
        <w:rPr>
          <w:rFonts w:ascii="Cambria" w:hAnsi="Cambria"/>
        </w:rPr>
        <w:t xml:space="preserve"> yang </w:t>
      </w:r>
      <w:proofErr w:type="spellStart"/>
      <w:r w:rsidRPr="00A13EFF">
        <w:rPr>
          <w:rFonts w:ascii="Cambria" w:hAnsi="Cambria"/>
        </w:rPr>
        <w:t>berjudul</w:t>
      </w:r>
      <w:proofErr w:type="spellEnd"/>
      <w:r w:rsidRPr="00A13EFF">
        <w:rPr>
          <w:rFonts w:ascii="Cambria" w:hAnsi="Cambria"/>
        </w:rPr>
        <w:t>: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Materi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MTs" </w:t>
      </w:r>
      <w:proofErr w:type="spellStart"/>
      <w:r w:rsidRPr="00A13EFF">
        <w:rPr>
          <w:rFonts w:ascii="Cambria" w:hAnsi="Cambria"/>
        </w:rPr>
        <w:t>sebagai</w:t>
      </w:r>
      <w:proofErr w:type="spellEnd"/>
      <w:r w:rsidRPr="00A13EFF">
        <w:rPr>
          <w:rFonts w:ascii="Cambria" w:hAnsi="Cambria"/>
        </w:rPr>
        <w:t xml:space="preserve"> salah </w:t>
      </w:r>
      <w:proofErr w:type="spellStart"/>
      <w:r w:rsidRPr="00A13EFF">
        <w:rPr>
          <w:rFonts w:ascii="Cambria" w:hAnsi="Cambria"/>
        </w:rPr>
        <w:t>satu</w:t>
      </w:r>
      <w:proofErr w:type="spellEnd"/>
      <w:r w:rsidRPr="00A13EFF">
        <w:rPr>
          <w:rFonts w:ascii="Cambria" w:hAnsi="Cambria"/>
        </w:rPr>
        <w:t xml:space="preserve"> </w:t>
      </w:r>
      <w:proofErr w:type="spellStart"/>
      <w:r w:rsidRPr="00A13EFF">
        <w:rPr>
          <w:rFonts w:ascii="Cambria" w:hAnsi="Cambria"/>
        </w:rPr>
        <w:t>syarat</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memperoleh</w:t>
      </w:r>
      <w:proofErr w:type="spellEnd"/>
      <w:r w:rsidRPr="00A13EFF">
        <w:rPr>
          <w:rFonts w:ascii="Cambria" w:hAnsi="Cambria"/>
        </w:rPr>
        <w:t xml:space="preserve"> </w:t>
      </w:r>
      <w:proofErr w:type="spellStart"/>
      <w:r w:rsidRPr="00A13EFF">
        <w:rPr>
          <w:rFonts w:ascii="Cambria" w:hAnsi="Cambria"/>
        </w:rPr>
        <w:t>gelar</w:t>
      </w:r>
      <w:proofErr w:type="spellEnd"/>
      <w:r w:rsidRPr="00A13EFF">
        <w:rPr>
          <w:rFonts w:ascii="Cambria" w:hAnsi="Cambria"/>
        </w:rPr>
        <w:t xml:space="preserve"> Sarjana Pendidikan pada </w:t>
      </w:r>
      <w:proofErr w:type="spellStart"/>
      <w:r w:rsidRPr="00A13EFF">
        <w:rPr>
          <w:rFonts w:ascii="Cambria" w:hAnsi="Cambria"/>
        </w:rPr>
        <w:t>Fakultas</w:t>
      </w:r>
      <w:proofErr w:type="spellEnd"/>
      <w:r w:rsidRPr="00A13EFF">
        <w:rPr>
          <w:rFonts w:ascii="Cambria" w:hAnsi="Cambria"/>
        </w:rPr>
        <w:t xml:space="preserve"> Sains dan </w:t>
      </w:r>
      <w:proofErr w:type="spellStart"/>
      <w:r w:rsidRPr="00A13EFF">
        <w:rPr>
          <w:rFonts w:ascii="Cambria" w:hAnsi="Cambria"/>
        </w:rPr>
        <w:t>Teknologi</w:t>
      </w:r>
      <w:proofErr w:type="spellEnd"/>
      <w:r w:rsidRPr="00A13EFF">
        <w:rPr>
          <w:rFonts w:ascii="Cambria" w:hAnsi="Cambria"/>
        </w:rPr>
        <w:t xml:space="preserve"> Universitas Islam Negeri </w:t>
      </w:r>
      <w:proofErr w:type="spellStart"/>
      <w:r w:rsidRPr="00A13EFF">
        <w:rPr>
          <w:rFonts w:ascii="Cambria" w:hAnsi="Cambria"/>
        </w:rPr>
        <w:t>Walisongo</w:t>
      </w:r>
      <w:proofErr w:type="spellEnd"/>
      <w:r w:rsidRPr="00A13EFF">
        <w:rPr>
          <w:rFonts w:ascii="Cambria" w:hAnsi="Cambria"/>
        </w:rPr>
        <w:t xml:space="preserve"> Semarang. </w:t>
      </w:r>
      <w:proofErr w:type="spellStart"/>
      <w:r w:rsidRPr="00A13EFF">
        <w:rPr>
          <w:rFonts w:ascii="Cambria" w:hAnsi="Cambria"/>
        </w:rPr>
        <w:t>Shalawat</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salam</w:t>
      </w:r>
      <w:proofErr w:type="spellEnd"/>
      <w:r w:rsidRPr="00A13EFF">
        <w:rPr>
          <w:rFonts w:ascii="Cambria" w:hAnsi="Cambria"/>
        </w:rPr>
        <w:t xml:space="preserve"> </w:t>
      </w:r>
      <w:proofErr w:type="spellStart"/>
      <w:r w:rsidRPr="00A13EFF">
        <w:rPr>
          <w:rFonts w:ascii="Cambria" w:hAnsi="Cambria"/>
        </w:rPr>
        <w:t>semoga</w:t>
      </w:r>
      <w:proofErr w:type="spellEnd"/>
      <w:r w:rsidRPr="00A13EFF">
        <w:rPr>
          <w:rFonts w:ascii="Cambria" w:hAnsi="Cambria"/>
        </w:rPr>
        <w:t xml:space="preserve"> </w:t>
      </w:r>
      <w:proofErr w:type="spellStart"/>
      <w:r w:rsidRPr="00A13EFF">
        <w:rPr>
          <w:rFonts w:ascii="Cambria" w:hAnsi="Cambria"/>
        </w:rPr>
        <w:t>senantiasa</w:t>
      </w:r>
      <w:proofErr w:type="spellEnd"/>
      <w:r w:rsidRPr="00A13EFF">
        <w:rPr>
          <w:rFonts w:ascii="Cambria" w:hAnsi="Cambria"/>
        </w:rPr>
        <w:t xml:space="preserve"> </w:t>
      </w:r>
      <w:proofErr w:type="spellStart"/>
      <w:r w:rsidRPr="00A13EFF">
        <w:rPr>
          <w:rFonts w:ascii="Cambria" w:hAnsi="Cambria"/>
        </w:rPr>
        <w:t>tercurahkan</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Nabi Muhammad SAW, </w:t>
      </w:r>
      <w:proofErr w:type="spellStart"/>
      <w:r w:rsidRPr="00A13EFF">
        <w:rPr>
          <w:rFonts w:ascii="Cambria" w:hAnsi="Cambria"/>
        </w:rPr>
        <w:t>keluarga</w:t>
      </w:r>
      <w:proofErr w:type="spellEnd"/>
      <w:r w:rsidRPr="00A13EFF">
        <w:rPr>
          <w:rFonts w:ascii="Cambria" w:hAnsi="Cambria"/>
        </w:rPr>
        <w:t xml:space="preserve">, </w:t>
      </w:r>
      <w:proofErr w:type="spellStart"/>
      <w:r w:rsidRPr="00A13EFF">
        <w:rPr>
          <w:rFonts w:ascii="Cambria" w:hAnsi="Cambria"/>
        </w:rPr>
        <w:t>sahabat</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seluruh</w:t>
      </w:r>
      <w:proofErr w:type="spellEnd"/>
      <w:r w:rsidRPr="00A13EFF">
        <w:rPr>
          <w:rFonts w:ascii="Cambria" w:hAnsi="Cambria"/>
        </w:rPr>
        <w:t xml:space="preserve"> </w:t>
      </w:r>
      <w:proofErr w:type="spellStart"/>
      <w:r w:rsidRPr="00A13EFF">
        <w:rPr>
          <w:rFonts w:ascii="Cambria" w:hAnsi="Cambria"/>
        </w:rPr>
        <w:t>umatnya</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akhir</w:t>
      </w:r>
      <w:proofErr w:type="spellEnd"/>
      <w:r w:rsidRPr="00A13EFF">
        <w:rPr>
          <w:rFonts w:ascii="Cambria" w:hAnsi="Cambria"/>
        </w:rPr>
        <w:t xml:space="preserve"> zaman. </w:t>
      </w:r>
      <w:r w:rsidR="00D54D62" w:rsidRPr="00A13EFF">
        <w:rPr>
          <w:rFonts w:ascii="Cambria" w:hAnsi="Cambria"/>
        </w:rPr>
        <w:t xml:space="preserve"> </w:t>
      </w:r>
    </w:p>
    <w:p w14:paraId="747E95F4" w14:textId="77777777" w:rsidR="00A446A4" w:rsidRPr="00A13EFF" w:rsidRDefault="00655086" w:rsidP="00D54D62">
      <w:pPr>
        <w:spacing w:after="0" w:line="360" w:lineRule="auto"/>
        <w:ind w:left="284" w:firstLine="436"/>
        <w:jc w:val="both"/>
        <w:rPr>
          <w:rFonts w:ascii="Cambria" w:hAnsi="Cambria"/>
        </w:rPr>
      </w:pPr>
      <w:r w:rsidRPr="00A13EFF">
        <w:rPr>
          <w:rFonts w:ascii="Cambria" w:hAnsi="Cambria"/>
        </w:rPr>
        <w:t xml:space="preserve">Dalam proses </w:t>
      </w:r>
      <w:proofErr w:type="spellStart"/>
      <w:r w:rsidRPr="00A13EFF">
        <w:rPr>
          <w:rFonts w:ascii="Cambria" w:hAnsi="Cambria"/>
        </w:rPr>
        <w:t>penyusunan</w:t>
      </w:r>
      <w:proofErr w:type="spellEnd"/>
      <w:r w:rsidRPr="00A13EFF">
        <w:rPr>
          <w:rFonts w:ascii="Cambria" w:hAnsi="Cambria"/>
        </w:rPr>
        <w:t xml:space="preserve"> </w:t>
      </w:r>
      <w:proofErr w:type="spellStart"/>
      <w:r w:rsidRPr="00A13EFF">
        <w:rPr>
          <w:rFonts w:ascii="Cambria" w:hAnsi="Cambria"/>
        </w:rPr>
        <w:t>skripsi</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penulis</w:t>
      </w:r>
      <w:proofErr w:type="spellEnd"/>
      <w:r w:rsidRPr="00A13EFF">
        <w:rPr>
          <w:rFonts w:ascii="Cambria" w:hAnsi="Cambria"/>
        </w:rPr>
        <w:t xml:space="preserve"> </w:t>
      </w:r>
      <w:proofErr w:type="spellStart"/>
      <w:r w:rsidRPr="00A13EFF">
        <w:rPr>
          <w:rFonts w:ascii="Cambria" w:hAnsi="Cambria"/>
        </w:rPr>
        <w:t>banyak</w:t>
      </w:r>
      <w:proofErr w:type="spellEnd"/>
    </w:p>
    <w:p w14:paraId="4ED7184D" w14:textId="5E0B59BD" w:rsidR="00655086" w:rsidRPr="00A13EFF" w:rsidRDefault="00655086" w:rsidP="00A446A4">
      <w:pPr>
        <w:spacing w:after="0" w:line="360" w:lineRule="auto"/>
        <w:jc w:val="both"/>
        <w:rPr>
          <w:rFonts w:ascii="Cambria" w:hAnsi="Cambria"/>
          <w:i/>
          <w:iCs/>
        </w:rPr>
      </w:pPr>
      <w:proofErr w:type="spellStart"/>
      <w:r w:rsidRPr="00A13EFF">
        <w:rPr>
          <w:rFonts w:ascii="Cambria" w:hAnsi="Cambria"/>
        </w:rPr>
        <w:t>menerima</w:t>
      </w:r>
      <w:proofErr w:type="spellEnd"/>
      <w:r w:rsidRPr="00A13EFF">
        <w:rPr>
          <w:rFonts w:ascii="Cambria" w:hAnsi="Cambria"/>
        </w:rPr>
        <w:t xml:space="preserve"> </w:t>
      </w:r>
      <w:proofErr w:type="spellStart"/>
      <w:r w:rsidRPr="00A13EFF">
        <w:rPr>
          <w:rFonts w:ascii="Cambria" w:hAnsi="Cambria"/>
        </w:rPr>
        <w:t>dukungan</w:t>
      </w:r>
      <w:proofErr w:type="spellEnd"/>
      <w:r w:rsidRPr="00A13EFF">
        <w:rPr>
          <w:rFonts w:ascii="Cambria" w:hAnsi="Cambria"/>
        </w:rPr>
        <w:t xml:space="preserve">, </w:t>
      </w:r>
      <w:proofErr w:type="spellStart"/>
      <w:r w:rsidRPr="00A13EFF">
        <w:rPr>
          <w:rFonts w:ascii="Cambria" w:hAnsi="Cambria"/>
        </w:rPr>
        <w:t>motivasi</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bantuan</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berbagai</w:t>
      </w:r>
      <w:proofErr w:type="spellEnd"/>
      <w:r w:rsidRPr="00A13EFF">
        <w:rPr>
          <w:rFonts w:ascii="Cambria" w:hAnsi="Cambria"/>
        </w:rPr>
        <w:t xml:space="preserve"> </w:t>
      </w:r>
      <w:proofErr w:type="spellStart"/>
      <w:r w:rsidRPr="00A13EFF">
        <w:rPr>
          <w:rFonts w:ascii="Cambria" w:hAnsi="Cambria"/>
        </w:rPr>
        <w:t>pihak</w:t>
      </w:r>
      <w:proofErr w:type="spellEnd"/>
      <w:r w:rsidRPr="00A13EFF">
        <w:rPr>
          <w:rFonts w:ascii="Cambria" w:hAnsi="Cambria"/>
        </w:rPr>
        <w:t xml:space="preserve">. Oleh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segala</w:t>
      </w:r>
      <w:proofErr w:type="spellEnd"/>
      <w:r w:rsidRPr="00A13EFF">
        <w:rPr>
          <w:rFonts w:ascii="Cambria" w:hAnsi="Cambria"/>
        </w:rPr>
        <w:t xml:space="preserve"> </w:t>
      </w:r>
      <w:proofErr w:type="spellStart"/>
      <w:r w:rsidRPr="00A13EFF">
        <w:rPr>
          <w:rFonts w:ascii="Cambria" w:hAnsi="Cambria"/>
        </w:rPr>
        <w:t>hormat</w:t>
      </w:r>
      <w:proofErr w:type="spellEnd"/>
      <w:r w:rsidRPr="00A13EFF">
        <w:rPr>
          <w:rFonts w:ascii="Cambria" w:hAnsi="Cambria"/>
        </w:rPr>
        <w:t xml:space="preserve"> dan rasa </w:t>
      </w:r>
      <w:proofErr w:type="spellStart"/>
      <w:r w:rsidRPr="00A13EFF">
        <w:rPr>
          <w:rFonts w:ascii="Cambria" w:hAnsi="Cambria"/>
        </w:rPr>
        <w:t>terima</w:t>
      </w:r>
      <w:proofErr w:type="spellEnd"/>
      <w:r w:rsidRPr="00A13EFF">
        <w:rPr>
          <w:rFonts w:ascii="Cambria" w:hAnsi="Cambria"/>
        </w:rPr>
        <w:t xml:space="preserve"> </w:t>
      </w:r>
      <w:proofErr w:type="spellStart"/>
      <w:r w:rsidRPr="00A13EFF">
        <w:rPr>
          <w:rFonts w:ascii="Cambria" w:hAnsi="Cambria"/>
        </w:rPr>
        <w:t>kasih</w:t>
      </w:r>
      <w:proofErr w:type="spellEnd"/>
      <w:r w:rsidRPr="00A13EFF">
        <w:rPr>
          <w:rFonts w:ascii="Cambria" w:hAnsi="Cambria"/>
        </w:rPr>
        <w:t xml:space="preserve"> yang </w:t>
      </w:r>
      <w:proofErr w:type="spellStart"/>
      <w:r w:rsidRPr="00A13EFF">
        <w:rPr>
          <w:rFonts w:ascii="Cambria" w:hAnsi="Cambria"/>
        </w:rPr>
        <w:t>mendalam</w:t>
      </w:r>
      <w:proofErr w:type="spellEnd"/>
      <w:r w:rsidRPr="00A13EFF">
        <w:rPr>
          <w:rFonts w:ascii="Cambria" w:hAnsi="Cambria"/>
        </w:rPr>
        <w:t xml:space="preserve">, </w:t>
      </w:r>
      <w:proofErr w:type="spellStart"/>
      <w:r w:rsidRPr="00A13EFF">
        <w:rPr>
          <w:rFonts w:ascii="Cambria" w:hAnsi="Cambria"/>
        </w:rPr>
        <w:t>penulis</w:t>
      </w:r>
      <w:proofErr w:type="spellEnd"/>
      <w:r w:rsidRPr="00A13EFF">
        <w:rPr>
          <w:rFonts w:ascii="Cambria" w:hAnsi="Cambria"/>
        </w:rPr>
        <w:t xml:space="preserve"> </w:t>
      </w:r>
      <w:proofErr w:type="spellStart"/>
      <w:r w:rsidRPr="00A13EFF">
        <w:rPr>
          <w:rFonts w:ascii="Cambria" w:hAnsi="Cambria"/>
        </w:rPr>
        <w:t>menyampaikan</w:t>
      </w:r>
      <w:proofErr w:type="spellEnd"/>
      <w:r w:rsidRPr="00A13EFF">
        <w:rPr>
          <w:rFonts w:ascii="Cambria" w:hAnsi="Cambria"/>
        </w:rPr>
        <w:t xml:space="preserve"> </w:t>
      </w:r>
      <w:proofErr w:type="spellStart"/>
      <w:r w:rsidRPr="00A13EFF">
        <w:rPr>
          <w:rFonts w:ascii="Cambria" w:hAnsi="Cambria"/>
        </w:rPr>
        <w:t>penghargaan</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w:t>
      </w:r>
    </w:p>
    <w:p w14:paraId="2CCC1239" w14:textId="1E94C518"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r w:rsidRPr="00A13EFF">
        <w:rPr>
          <w:rFonts w:ascii="Cambria" w:eastAsiaTheme="majorEastAsia" w:hAnsi="Cambria" w:cstheme="majorBidi"/>
        </w:rPr>
        <w:t xml:space="preserve">Prof. Dr. Nizar, </w:t>
      </w:r>
      <w:proofErr w:type="spellStart"/>
      <w:r w:rsidRPr="00A13EFF">
        <w:rPr>
          <w:rFonts w:ascii="Cambria" w:eastAsiaTheme="majorEastAsia" w:hAnsi="Cambria" w:cstheme="majorBidi"/>
        </w:rPr>
        <w:t>M.Ag</w:t>
      </w:r>
      <w:proofErr w:type="spellEnd"/>
      <w:r w:rsidRPr="00A13EFF">
        <w:rPr>
          <w:rFonts w:ascii="Cambria" w:eastAsiaTheme="majorEastAsia" w:hAnsi="Cambria" w:cstheme="majorBidi"/>
          <w:b/>
          <w:bCs/>
        </w:rPr>
        <w:t>.</w:t>
      </w:r>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selaku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Rektor</w:t>
      </w:r>
      <w:proofErr w:type="spellEnd"/>
      <w:r w:rsidRPr="00A13EFF">
        <w:rPr>
          <w:rFonts w:ascii="Cambria" w:eastAsiaTheme="majorEastAsia" w:hAnsi="Cambria" w:cstheme="majorBidi"/>
        </w:rPr>
        <w:t xml:space="preserve"> UIN </w:t>
      </w:r>
      <w:proofErr w:type="spellStart"/>
      <w:r w:rsidRPr="00A13EFF">
        <w:rPr>
          <w:rFonts w:ascii="Cambria" w:eastAsiaTheme="majorEastAsia" w:hAnsi="Cambria" w:cstheme="majorBidi"/>
        </w:rPr>
        <w:t>Walisongo</w:t>
      </w:r>
      <w:proofErr w:type="spellEnd"/>
      <w:r w:rsidRPr="00A13EFF">
        <w:rPr>
          <w:rFonts w:ascii="Cambria" w:eastAsiaTheme="majorEastAsia" w:hAnsi="Cambria" w:cstheme="majorBidi"/>
        </w:rPr>
        <w:t xml:space="preserve"> Semarang.</w:t>
      </w:r>
    </w:p>
    <w:p w14:paraId="2BE3DCCA"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r w:rsidRPr="00A13EFF">
        <w:rPr>
          <w:rFonts w:ascii="Cambria" w:eastAsiaTheme="majorEastAsia" w:hAnsi="Cambria" w:cstheme="majorBidi"/>
        </w:rPr>
        <w:t xml:space="preserve">Prof. Dr. </w:t>
      </w:r>
      <w:proofErr w:type="spellStart"/>
      <w:r w:rsidRPr="00A13EFF">
        <w:rPr>
          <w:rFonts w:ascii="Cambria" w:eastAsiaTheme="majorEastAsia" w:hAnsi="Cambria" w:cstheme="majorBidi"/>
        </w:rPr>
        <w:t>Musahadi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M.Ag</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selaku</w:t>
      </w:r>
      <w:proofErr w:type="spellEnd"/>
      <w:r w:rsidRPr="00A13EFF">
        <w:rPr>
          <w:rFonts w:ascii="Cambria" w:eastAsiaTheme="majorEastAsia" w:hAnsi="Cambria" w:cstheme="majorBidi"/>
        </w:rPr>
        <w:t xml:space="preserve"> Dekan </w:t>
      </w:r>
      <w:proofErr w:type="spellStart"/>
      <w:r w:rsidRPr="00A13EFF">
        <w:rPr>
          <w:rFonts w:ascii="Cambria" w:eastAsiaTheme="majorEastAsia" w:hAnsi="Cambria" w:cstheme="majorBidi"/>
        </w:rPr>
        <w:t>Fakultas</w:t>
      </w:r>
      <w:proofErr w:type="spellEnd"/>
      <w:r w:rsidRPr="00A13EFF">
        <w:rPr>
          <w:rFonts w:ascii="Cambria" w:eastAsiaTheme="majorEastAsia" w:hAnsi="Cambria" w:cstheme="majorBidi"/>
        </w:rPr>
        <w:t xml:space="preserve"> Sains dan </w:t>
      </w:r>
      <w:proofErr w:type="spellStart"/>
      <w:r w:rsidRPr="00A13EFF">
        <w:rPr>
          <w:rFonts w:ascii="Cambria" w:eastAsiaTheme="majorEastAsia" w:hAnsi="Cambria" w:cstheme="majorBidi"/>
        </w:rPr>
        <w:t>Teknologi</w:t>
      </w:r>
      <w:proofErr w:type="spellEnd"/>
      <w:r w:rsidRPr="00A13EFF">
        <w:rPr>
          <w:rFonts w:ascii="Cambria" w:eastAsiaTheme="majorEastAsia" w:hAnsi="Cambria" w:cstheme="majorBidi"/>
        </w:rPr>
        <w:t xml:space="preserve"> UIN </w:t>
      </w:r>
      <w:proofErr w:type="spellStart"/>
      <w:r w:rsidRPr="00A13EFF">
        <w:rPr>
          <w:rFonts w:ascii="Cambria" w:eastAsiaTheme="majorEastAsia" w:hAnsi="Cambria" w:cstheme="majorBidi"/>
        </w:rPr>
        <w:t>Walisongo</w:t>
      </w:r>
      <w:proofErr w:type="spellEnd"/>
      <w:r w:rsidRPr="00A13EFF">
        <w:rPr>
          <w:rFonts w:ascii="Cambria" w:eastAsiaTheme="majorEastAsia" w:hAnsi="Cambria" w:cstheme="majorBidi"/>
        </w:rPr>
        <w:t xml:space="preserve"> Semarang.</w:t>
      </w:r>
    </w:p>
    <w:p w14:paraId="5F9A012E"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r w:rsidRPr="00A13EFF">
        <w:rPr>
          <w:rFonts w:ascii="Cambria" w:eastAsiaTheme="majorEastAsia" w:hAnsi="Cambria" w:cstheme="majorBidi"/>
        </w:rPr>
        <w:t xml:space="preserve">Edi Daenuri Anwar, </w:t>
      </w:r>
      <w:proofErr w:type="spellStart"/>
      <w:r w:rsidRPr="00A13EFF">
        <w:rPr>
          <w:rFonts w:ascii="Cambria" w:eastAsiaTheme="majorEastAsia" w:hAnsi="Cambria" w:cstheme="majorBidi"/>
        </w:rPr>
        <w:t>M.Si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selaku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Ketua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Jurusan</w:t>
      </w:r>
      <w:proofErr w:type="spellEnd"/>
      <w:r w:rsidRPr="00A13EFF">
        <w:rPr>
          <w:rFonts w:ascii="Cambria" w:eastAsiaTheme="majorEastAsia" w:hAnsi="Cambria" w:cstheme="majorBidi"/>
        </w:rPr>
        <w:t xml:space="preserve"> Fisika yang </w:t>
      </w:r>
      <w:proofErr w:type="spellStart"/>
      <w:r w:rsidRPr="00A13EFF">
        <w:rPr>
          <w:rFonts w:ascii="Cambria" w:eastAsiaTheme="majorEastAsia" w:hAnsi="Cambria" w:cstheme="majorBidi"/>
        </w:rPr>
        <w:t>telah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memotivasi</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memberi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arahan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kepada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penulis</w:t>
      </w:r>
      <w:proofErr w:type="spellEnd"/>
      <w:r w:rsidRPr="00A13EFF">
        <w:rPr>
          <w:rFonts w:ascii="Cambria" w:eastAsiaTheme="majorEastAsia" w:hAnsi="Cambria" w:cstheme="majorBidi"/>
        </w:rPr>
        <w:t>.</w:t>
      </w:r>
    </w:p>
    <w:p w14:paraId="322C2CB6"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proofErr w:type="spellStart"/>
      <w:r w:rsidRPr="00A13EFF">
        <w:rPr>
          <w:rFonts w:ascii="Cambria" w:eastAsiaTheme="majorEastAsia" w:hAnsi="Cambria" w:cstheme="majorBidi"/>
        </w:rPr>
        <w:t>Affa</w:t>
      </w:r>
      <w:proofErr w:type="spellEnd"/>
      <w:r w:rsidRPr="00A13EFF">
        <w:rPr>
          <w:rFonts w:ascii="Cambria" w:eastAsiaTheme="majorEastAsia" w:hAnsi="Cambria" w:cstheme="majorBidi"/>
        </w:rPr>
        <w:t xml:space="preserve"> Ardhi </w:t>
      </w:r>
      <w:proofErr w:type="spellStart"/>
      <w:r w:rsidRPr="00A13EFF">
        <w:rPr>
          <w:rFonts w:ascii="Cambria" w:eastAsiaTheme="majorEastAsia" w:hAnsi="Cambria" w:cstheme="majorBidi"/>
        </w:rPr>
        <w:t>Saputri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M.Pd</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selaku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dosen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wali</w:t>
      </w:r>
      <w:proofErr w:type="spellEnd"/>
      <w:r w:rsidRPr="00A13EFF">
        <w:rPr>
          <w:rFonts w:ascii="Cambria" w:eastAsiaTheme="majorEastAsia" w:hAnsi="Cambria" w:cstheme="majorBidi"/>
        </w:rPr>
        <w:t xml:space="preserve"> yang </w:t>
      </w:r>
      <w:proofErr w:type="spellStart"/>
      <w:r w:rsidRPr="00A13EFF">
        <w:rPr>
          <w:rFonts w:ascii="Cambria" w:eastAsiaTheme="majorEastAsia" w:hAnsi="Cambria" w:cstheme="majorBidi"/>
        </w:rPr>
        <w:t>telah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memberikan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bimbingan</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motivasi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selama</w:t>
      </w:r>
      <w:proofErr w:type="spellEnd"/>
      <w:r w:rsidRPr="00A13EFF">
        <w:rPr>
          <w:rFonts w:ascii="Cambria" w:eastAsiaTheme="majorEastAsia" w:hAnsi="Cambria" w:cstheme="majorBidi"/>
        </w:rPr>
        <w:t xml:space="preserve"> masa </w:t>
      </w:r>
      <w:proofErr w:type="spellStart"/>
      <w:r w:rsidRPr="00A13EFF">
        <w:rPr>
          <w:rFonts w:ascii="Cambria" w:eastAsiaTheme="majorEastAsia" w:hAnsi="Cambria" w:cstheme="majorBidi"/>
        </w:rPr>
        <w:t>studi</w:t>
      </w:r>
      <w:proofErr w:type="spellEnd"/>
      <w:r w:rsidRPr="00A13EFF">
        <w:rPr>
          <w:rFonts w:ascii="Cambria" w:eastAsiaTheme="majorEastAsia" w:hAnsi="Cambria" w:cstheme="majorBidi"/>
        </w:rPr>
        <w:t>.</w:t>
      </w:r>
    </w:p>
    <w:p w14:paraId="63BC0447"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proofErr w:type="spellStart"/>
      <w:r w:rsidRPr="00A13EFF">
        <w:rPr>
          <w:rFonts w:ascii="Cambria" w:eastAsiaTheme="majorEastAsia" w:hAnsi="Cambria" w:cstheme="majorBidi"/>
        </w:rPr>
        <w:lastRenderedPageBreak/>
        <w:t>Qisthi</w:t>
      </w:r>
      <w:proofErr w:type="spellEnd"/>
      <w:r w:rsidRPr="00A13EFF">
        <w:rPr>
          <w:rFonts w:ascii="Cambria" w:eastAsiaTheme="majorEastAsia" w:hAnsi="Cambria" w:cstheme="majorBidi"/>
        </w:rPr>
        <w:t xml:space="preserve"> Fariyani, </w:t>
      </w:r>
      <w:proofErr w:type="spellStart"/>
      <w:r w:rsidRPr="00A13EFF">
        <w:rPr>
          <w:rFonts w:ascii="Cambria" w:eastAsiaTheme="majorEastAsia" w:hAnsi="Cambria" w:cstheme="majorBidi"/>
        </w:rPr>
        <w:t>M.Pd</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selaku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dosen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pembimbing</w:t>
      </w:r>
      <w:proofErr w:type="spellEnd"/>
      <w:r w:rsidRPr="00A13EFF">
        <w:rPr>
          <w:rFonts w:ascii="Cambria" w:eastAsiaTheme="majorEastAsia" w:hAnsi="Cambria" w:cstheme="majorBidi"/>
        </w:rPr>
        <w:t xml:space="preserve"> yang </w:t>
      </w:r>
      <w:proofErr w:type="spellStart"/>
      <w:r w:rsidRPr="00A13EFF">
        <w:rPr>
          <w:rFonts w:ascii="Cambria" w:eastAsiaTheme="majorEastAsia" w:hAnsi="Cambria" w:cstheme="majorBidi"/>
        </w:rPr>
        <w:t>telah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dengan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penuh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kesabaran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memberikan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bimbingan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arahan</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motivasi</w:t>
      </w:r>
      <w:proofErr w:type="spellEnd"/>
      <w:r w:rsidRPr="00A13EFF">
        <w:rPr>
          <w:rFonts w:ascii="Cambria" w:eastAsiaTheme="majorEastAsia" w:hAnsi="Cambria" w:cstheme="majorBidi"/>
        </w:rPr>
        <w:t xml:space="preserve"> yang sangat </w:t>
      </w:r>
      <w:proofErr w:type="spellStart"/>
      <w:r w:rsidRPr="00A13EFF">
        <w:rPr>
          <w:rFonts w:ascii="Cambria" w:eastAsiaTheme="majorEastAsia" w:hAnsi="Cambria" w:cstheme="majorBidi"/>
        </w:rPr>
        <w:t>berharga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kepada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penulis</w:t>
      </w:r>
      <w:proofErr w:type="spellEnd"/>
      <w:r w:rsidRPr="00A13EFF">
        <w:rPr>
          <w:rFonts w:ascii="Cambria" w:eastAsiaTheme="majorEastAsia" w:hAnsi="Cambria" w:cstheme="majorBidi"/>
        </w:rPr>
        <w:t>.</w:t>
      </w:r>
    </w:p>
    <w:p w14:paraId="3EFD008B"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proofErr w:type="spellStart"/>
      <w:r w:rsidRPr="00A13EFF">
        <w:rPr>
          <w:rFonts w:ascii="Cambria" w:eastAsiaTheme="majorEastAsia" w:hAnsi="Cambria" w:cstheme="majorBidi"/>
        </w:rPr>
        <w:t>Segenap</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dosen</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staf</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Fakultas</w:t>
      </w:r>
      <w:proofErr w:type="spellEnd"/>
      <w:r w:rsidRPr="00A13EFF">
        <w:rPr>
          <w:rFonts w:ascii="Cambria" w:eastAsiaTheme="majorEastAsia" w:hAnsi="Cambria" w:cstheme="majorBidi"/>
        </w:rPr>
        <w:t xml:space="preserve"> Sains dan </w:t>
      </w:r>
      <w:proofErr w:type="spellStart"/>
      <w:r w:rsidRPr="00A13EFF">
        <w:rPr>
          <w:rFonts w:ascii="Cambria" w:eastAsiaTheme="majorEastAsia" w:hAnsi="Cambria" w:cstheme="majorBidi"/>
        </w:rPr>
        <w:t>Teknologi</w:t>
      </w:r>
      <w:proofErr w:type="spellEnd"/>
      <w:r w:rsidRPr="00A13EFF">
        <w:rPr>
          <w:rFonts w:ascii="Cambria" w:eastAsiaTheme="majorEastAsia" w:hAnsi="Cambria" w:cstheme="majorBidi"/>
        </w:rPr>
        <w:t xml:space="preserve"> UIN </w:t>
      </w:r>
      <w:proofErr w:type="spellStart"/>
      <w:r w:rsidRPr="00A13EFF">
        <w:rPr>
          <w:rFonts w:ascii="Cambria" w:eastAsiaTheme="majorEastAsia" w:hAnsi="Cambria" w:cstheme="majorBidi"/>
        </w:rPr>
        <w:t>Walisongo</w:t>
      </w:r>
      <w:proofErr w:type="spellEnd"/>
      <w:r w:rsidRPr="00A13EFF">
        <w:rPr>
          <w:rFonts w:ascii="Cambria" w:eastAsiaTheme="majorEastAsia" w:hAnsi="Cambria" w:cstheme="majorBidi"/>
        </w:rPr>
        <w:t xml:space="preserve"> Semarang, </w:t>
      </w:r>
      <w:proofErr w:type="spellStart"/>
      <w:r w:rsidRPr="00A13EFF">
        <w:rPr>
          <w:rFonts w:ascii="Cambria" w:eastAsiaTheme="majorEastAsia" w:hAnsi="Cambria" w:cstheme="majorBidi"/>
        </w:rPr>
        <w:t>atas</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segala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ilmu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layanan</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bantuan</w:t>
      </w:r>
      <w:proofErr w:type="spellEnd"/>
      <w:r w:rsidRPr="00A13EFF">
        <w:rPr>
          <w:rFonts w:ascii="Cambria" w:eastAsiaTheme="majorEastAsia" w:hAnsi="Cambria" w:cstheme="majorBidi"/>
        </w:rPr>
        <w:t xml:space="preserve"> yang </w:t>
      </w:r>
      <w:proofErr w:type="spellStart"/>
      <w:r w:rsidRPr="00A13EFF">
        <w:rPr>
          <w:rFonts w:ascii="Cambria" w:eastAsiaTheme="majorEastAsia" w:hAnsi="Cambria" w:cstheme="majorBidi"/>
        </w:rPr>
        <w:t>telah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diberikan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selama</w:t>
      </w:r>
      <w:proofErr w:type="spellEnd"/>
      <w:r w:rsidRPr="00A13EFF">
        <w:rPr>
          <w:rFonts w:ascii="Cambria" w:eastAsiaTheme="majorEastAsia" w:hAnsi="Cambria" w:cstheme="majorBidi"/>
        </w:rPr>
        <w:t xml:space="preserve"> masa </w:t>
      </w:r>
      <w:proofErr w:type="spellStart"/>
      <w:r w:rsidRPr="00A13EFF">
        <w:rPr>
          <w:rFonts w:ascii="Cambria" w:eastAsiaTheme="majorEastAsia" w:hAnsi="Cambria" w:cstheme="majorBidi"/>
        </w:rPr>
        <w:t>studi</w:t>
      </w:r>
      <w:proofErr w:type="spellEnd"/>
      <w:r w:rsidRPr="00A13EFF">
        <w:rPr>
          <w:rFonts w:ascii="Cambria" w:eastAsiaTheme="majorEastAsia" w:hAnsi="Cambria" w:cstheme="majorBidi"/>
        </w:rPr>
        <w:t>.</w:t>
      </w:r>
    </w:p>
    <w:p w14:paraId="0B0AABCB"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r w:rsidRPr="00A13EFF">
        <w:rPr>
          <w:rFonts w:ascii="Cambria" w:eastAsiaTheme="majorEastAsia" w:hAnsi="Cambria" w:cstheme="majorBidi"/>
        </w:rPr>
        <w:t xml:space="preserve">Dr. </w:t>
      </w:r>
      <w:proofErr w:type="spellStart"/>
      <w:r w:rsidRPr="00A13EFF">
        <w:rPr>
          <w:rFonts w:ascii="Cambria" w:eastAsiaTheme="majorEastAsia" w:hAnsi="Cambria" w:cstheme="majorBidi"/>
        </w:rPr>
        <w:t>Susilawati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M.Pd</w:t>
      </w:r>
      <w:proofErr w:type="spellEnd"/>
      <w:r w:rsidRPr="00A13EFF">
        <w:rPr>
          <w:rFonts w:ascii="Cambria" w:eastAsiaTheme="majorEastAsia" w:hAnsi="Cambria" w:cstheme="majorBidi"/>
        </w:rPr>
        <w:t xml:space="preserve">. dan Edi </w:t>
      </w:r>
      <w:proofErr w:type="spellStart"/>
      <w:r w:rsidRPr="00A13EFF">
        <w:rPr>
          <w:rFonts w:ascii="Cambria" w:eastAsiaTheme="majorEastAsia" w:hAnsi="Cambria" w:cstheme="majorBidi"/>
        </w:rPr>
        <w:t>Daenuri</w:t>
      </w:r>
      <w:proofErr w:type="spellEnd"/>
      <w:r w:rsidRPr="00A13EFF">
        <w:rPr>
          <w:rFonts w:ascii="Cambria" w:eastAsiaTheme="majorEastAsia" w:hAnsi="Cambria" w:cstheme="majorBidi"/>
        </w:rPr>
        <w:t xml:space="preserve"> Anwar, </w:t>
      </w:r>
      <w:proofErr w:type="spellStart"/>
      <w:r w:rsidRPr="00A13EFF">
        <w:rPr>
          <w:rFonts w:ascii="Cambria" w:eastAsiaTheme="majorEastAsia" w:hAnsi="Cambria" w:cstheme="majorBidi"/>
        </w:rPr>
        <w:t>M.Si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selaku</w:t>
      </w:r>
      <w:proofErr w:type="spellEnd"/>
      <w:r w:rsidRPr="00A13EFF">
        <w:rPr>
          <w:rFonts w:ascii="Cambria" w:eastAsiaTheme="majorEastAsia" w:hAnsi="Cambria" w:cstheme="majorBidi"/>
        </w:rPr>
        <w:t xml:space="preserve"> validator </w:t>
      </w:r>
      <w:proofErr w:type="spellStart"/>
      <w:r w:rsidRPr="00A13EFF">
        <w:rPr>
          <w:rFonts w:ascii="Cambria" w:eastAsiaTheme="majorEastAsia" w:hAnsi="Cambria" w:cstheme="majorBidi"/>
        </w:rPr>
        <w:t>dalam</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penelitian</w:t>
      </w:r>
      <w:proofErr w:type="spellEnd"/>
      <w:r w:rsidRPr="00A13EFF">
        <w:rPr>
          <w:rFonts w:ascii="Cambria" w:eastAsiaTheme="majorEastAsia" w:hAnsi="Cambria" w:cstheme="majorBidi"/>
        </w:rPr>
        <w:t xml:space="preserve"> media </w:t>
      </w:r>
      <w:proofErr w:type="spellStart"/>
      <w:r w:rsidRPr="00A13EFF">
        <w:rPr>
          <w:rFonts w:ascii="Cambria" w:eastAsiaTheme="majorEastAsia" w:hAnsi="Cambria" w:cstheme="majorBidi"/>
        </w:rPr>
        <w:t>pembelajaran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fisika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ini</w:t>
      </w:r>
      <w:proofErr w:type="spellEnd"/>
      <w:r w:rsidRPr="00A13EFF">
        <w:rPr>
          <w:rFonts w:ascii="Cambria" w:eastAsiaTheme="majorEastAsia" w:hAnsi="Cambria" w:cstheme="majorBidi"/>
        </w:rPr>
        <w:t>.</w:t>
      </w:r>
    </w:p>
    <w:p w14:paraId="336D2F50"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r w:rsidRPr="00A13EFF">
        <w:rPr>
          <w:rFonts w:ascii="Cambria" w:eastAsiaTheme="majorEastAsia" w:hAnsi="Cambria" w:cstheme="majorBidi"/>
        </w:rPr>
        <w:t xml:space="preserve">Bapak Ihda </w:t>
      </w:r>
      <w:proofErr w:type="spellStart"/>
      <w:r w:rsidRPr="00A13EFF">
        <w:rPr>
          <w:rFonts w:ascii="Cambria" w:eastAsiaTheme="majorEastAsia" w:hAnsi="Cambria" w:cstheme="majorBidi"/>
        </w:rPr>
        <w:t>Rifqy</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Fardhina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w:t>
      </w:r>
      <w:proofErr w:type="gramStart"/>
      <w:r w:rsidRPr="00A13EFF">
        <w:rPr>
          <w:rFonts w:ascii="Cambria" w:eastAsiaTheme="majorEastAsia" w:hAnsi="Cambria" w:cstheme="majorBidi"/>
        </w:rPr>
        <w:t>Pd.I</w:t>
      </w:r>
      <w:proofErr w:type="spellEnd"/>
      <w:proofErr w:type="gram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selaku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Kepala</w:t>
      </w:r>
      <w:proofErr w:type="spellEnd"/>
      <w:r w:rsidRPr="00A13EFF">
        <w:rPr>
          <w:rFonts w:ascii="Cambria" w:eastAsiaTheme="majorEastAsia" w:hAnsi="Cambria" w:cstheme="majorBidi"/>
        </w:rPr>
        <w:t xml:space="preserve"> MTs </w:t>
      </w:r>
      <w:proofErr w:type="spellStart"/>
      <w:r w:rsidRPr="00A13EFF">
        <w:rPr>
          <w:rFonts w:ascii="Cambria" w:eastAsiaTheme="majorEastAsia" w:hAnsi="Cambria" w:cstheme="majorBidi"/>
        </w:rPr>
        <w:t>Miftahul</w:t>
      </w:r>
      <w:proofErr w:type="spellEnd"/>
      <w:r w:rsidRPr="00A13EFF">
        <w:rPr>
          <w:rFonts w:ascii="Cambria" w:eastAsiaTheme="majorEastAsia" w:hAnsi="Cambria" w:cstheme="majorBidi"/>
        </w:rPr>
        <w:t xml:space="preserve"> Huda </w:t>
      </w:r>
      <w:proofErr w:type="spellStart"/>
      <w:r w:rsidRPr="00A13EFF">
        <w:rPr>
          <w:rFonts w:ascii="Cambria" w:eastAsiaTheme="majorEastAsia" w:hAnsi="Cambria" w:cstheme="majorBidi"/>
        </w:rPr>
        <w:t>Turirejo</w:t>
      </w:r>
      <w:proofErr w:type="spellEnd"/>
      <w:r w:rsidRPr="00A13EFF">
        <w:rPr>
          <w:rFonts w:ascii="Cambria" w:eastAsiaTheme="majorEastAsia" w:hAnsi="Cambria" w:cstheme="majorBidi"/>
        </w:rPr>
        <w:t xml:space="preserve">, yang </w:t>
      </w:r>
      <w:proofErr w:type="spellStart"/>
      <w:r w:rsidRPr="00A13EFF">
        <w:rPr>
          <w:rFonts w:ascii="Cambria" w:eastAsiaTheme="majorEastAsia" w:hAnsi="Cambria" w:cstheme="majorBidi"/>
        </w:rPr>
        <w:t>telah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memberikan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izin</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dukungan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terhadap</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pelaksanaan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penelitian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ini</w:t>
      </w:r>
      <w:proofErr w:type="spellEnd"/>
      <w:r w:rsidRPr="00A13EFF">
        <w:rPr>
          <w:rFonts w:ascii="Cambria" w:eastAsiaTheme="majorEastAsia" w:hAnsi="Cambria" w:cstheme="majorBidi"/>
        </w:rPr>
        <w:t>.</w:t>
      </w:r>
    </w:p>
    <w:p w14:paraId="7EBCDC1C"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r w:rsidRPr="00A13EFF">
        <w:rPr>
          <w:rFonts w:ascii="Cambria" w:eastAsiaTheme="majorEastAsia" w:hAnsi="Cambria" w:cstheme="majorBidi"/>
        </w:rPr>
        <w:t xml:space="preserve">Bapak/Ibu Guru dan </w:t>
      </w:r>
      <w:proofErr w:type="spellStart"/>
      <w:r w:rsidRPr="00A13EFF">
        <w:rPr>
          <w:rFonts w:ascii="Cambria" w:eastAsiaTheme="majorEastAsia" w:hAnsi="Cambria" w:cstheme="majorBidi"/>
        </w:rPr>
        <w:t>siswa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kelas</w:t>
      </w:r>
      <w:proofErr w:type="spellEnd"/>
      <w:r w:rsidRPr="00A13EFF">
        <w:rPr>
          <w:rFonts w:ascii="Cambria" w:eastAsiaTheme="majorEastAsia" w:hAnsi="Cambria" w:cstheme="majorBidi"/>
        </w:rPr>
        <w:t xml:space="preserve"> VII dan VIII MTs </w:t>
      </w:r>
      <w:proofErr w:type="spellStart"/>
      <w:r w:rsidRPr="00A13EFF">
        <w:rPr>
          <w:rFonts w:ascii="Cambria" w:eastAsiaTheme="majorEastAsia" w:hAnsi="Cambria" w:cstheme="majorBidi"/>
        </w:rPr>
        <w:t>Miftahul</w:t>
      </w:r>
      <w:proofErr w:type="spellEnd"/>
      <w:r w:rsidRPr="00A13EFF">
        <w:rPr>
          <w:rFonts w:ascii="Cambria" w:eastAsiaTheme="majorEastAsia" w:hAnsi="Cambria" w:cstheme="majorBidi"/>
        </w:rPr>
        <w:t xml:space="preserve"> Huda </w:t>
      </w:r>
      <w:proofErr w:type="spellStart"/>
      <w:r w:rsidRPr="00A13EFF">
        <w:rPr>
          <w:rFonts w:ascii="Cambria" w:eastAsiaTheme="majorEastAsia" w:hAnsi="Cambria" w:cstheme="majorBidi"/>
        </w:rPr>
        <w:t>Turirejo</w:t>
      </w:r>
      <w:proofErr w:type="spellEnd"/>
      <w:r w:rsidRPr="00A13EFF">
        <w:rPr>
          <w:rFonts w:ascii="Cambria" w:eastAsiaTheme="majorEastAsia" w:hAnsi="Cambria" w:cstheme="majorBidi"/>
        </w:rPr>
        <w:t xml:space="preserve">, yang </w:t>
      </w:r>
      <w:proofErr w:type="spellStart"/>
      <w:r w:rsidRPr="00A13EFF">
        <w:rPr>
          <w:rFonts w:ascii="Cambria" w:eastAsiaTheme="majorEastAsia" w:hAnsi="Cambria" w:cstheme="majorBidi"/>
        </w:rPr>
        <w:t>telah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membimbing</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membantu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serta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berpartisipasi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aktif</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antusias</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dalam</w:t>
      </w:r>
      <w:proofErr w:type="spellEnd"/>
      <w:r w:rsidRPr="00A13EFF">
        <w:rPr>
          <w:rFonts w:ascii="Cambria" w:eastAsiaTheme="majorEastAsia" w:hAnsi="Cambria" w:cstheme="majorBidi"/>
        </w:rPr>
        <w:t xml:space="preserve"> proses </w:t>
      </w:r>
      <w:proofErr w:type="spellStart"/>
      <w:r w:rsidRPr="00A13EFF">
        <w:rPr>
          <w:rFonts w:ascii="Cambria" w:eastAsiaTheme="majorEastAsia" w:hAnsi="Cambria" w:cstheme="majorBidi"/>
        </w:rPr>
        <w:t>pembelajaran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menggunakan</w:t>
      </w:r>
      <w:proofErr w:type="spellEnd"/>
      <w:r w:rsidRPr="00A13EFF">
        <w:rPr>
          <w:rFonts w:ascii="Cambria" w:eastAsiaTheme="majorEastAsia" w:hAnsi="Cambria" w:cstheme="majorBidi"/>
        </w:rPr>
        <w:t xml:space="preserve"> media yang </w:t>
      </w:r>
      <w:proofErr w:type="spellStart"/>
      <w:r w:rsidRPr="00A13EFF">
        <w:rPr>
          <w:rFonts w:ascii="Cambria" w:eastAsiaTheme="majorEastAsia" w:hAnsi="Cambria" w:cstheme="majorBidi"/>
        </w:rPr>
        <w:t>dikembangkan</w:t>
      </w:r>
      <w:proofErr w:type="spellEnd"/>
      <w:r w:rsidRPr="00A13EFF">
        <w:rPr>
          <w:rFonts w:ascii="Cambria" w:eastAsiaTheme="majorEastAsia" w:hAnsi="Cambria" w:cstheme="majorBidi"/>
        </w:rPr>
        <w:t>.</w:t>
      </w:r>
    </w:p>
    <w:p w14:paraId="1494A284" w14:textId="2CC037F5"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proofErr w:type="spellStart"/>
      <w:r w:rsidRPr="00A13EFF">
        <w:rPr>
          <w:rFonts w:ascii="Cambria" w:eastAsiaTheme="majorEastAsia" w:hAnsi="Cambria" w:cstheme="majorBidi"/>
        </w:rPr>
        <w:t>Keluarga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tercinta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khususnya</w:t>
      </w:r>
      <w:proofErr w:type="spellEnd"/>
      <w:r w:rsidRPr="00A13EFF">
        <w:rPr>
          <w:rFonts w:ascii="Cambria" w:eastAsiaTheme="majorEastAsia" w:hAnsi="Cambria" w:cstheme="majorBidi"/>
        </w:rPr>
        <w:t xml:space="preserve"> Bapak Suroto dan Ibu </w:t>
      </w:r>
      <w:proofErr w:type="spellStart"/>
      <w:r w:rsidRPr="00A13EFF">
        <w:rPr>
          <w:rFonts w:ascii="Cambria" w:eastAsiaTheme="majorEastAsia" w:hAnsi="Cambria" w:cstheme="majorBidi"/>
        </w:rPr>
        <w:t>Uswatun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Khasanah</w:t>
      </w:r>
      <w:proofErr w:type="spellEnd"/>
      <w:r w:rsidRPr="00A13EFF">
        <w:rPr>
          <w:rFonts w:ascii="Cambria" w:eastAsiaTheme="majorEastAsia" w:hAnsi="Cambria" w:cstheme="majorBidi"/>
        </w:rPr>
        <w:t xml:space="preserve">, yang </w:t>
      </w:r>
      <w:proofErr w:type="spellStart"/>
      <w:r w:rsidRPr="00A13EFF">
        <w:rPr>
          <w:rFonts w:ascii="Cambria" w:eastAsiaTheme="majorEastAsia" w:hAnsi="Cambria" w:cstheme="majorBidi"/>
        </w:rPr>
        <w:t>telah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menjadi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sumber</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kekuatan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doa</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kasih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sayang</w:t>
      </w:r>
      <w:proofErr w:type="spellEnd"/>
      <w:r w:rsidRPr="00A13EFF">
        <w:rPr>
          <w:rFonts w:ascii="Cambria" w:eastAsiaTheme="majorEastAsia" w:hAnsi="Cambria" w:cstheme="majorBidi"/>
        </w:rPr>
        <w:t xml:space="preserve"> yang </w:t>
      </w:r>
      <w:proofErr w:type="spellStart"/>
      <w:r w:rsidRPr="00A13EFF">
        <w:rPr>
          <w:rFonts w:ascii="Cambria" w:eastAsiaTheme="majorEastAsia" w:hAnsi="Cambria" w:cstheme="majorBidi"/>
        </w:rPr>
        <w:t>tak</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pernah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putus</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Terima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kasih</w:t>
      </w:r>
      <w:proofErr w:type="spellEnd"/>
      <w:r w:rsidRPr="00A13EFF">
        <w:rPr>
          <w:rFonts w:ascii="Cambria" w:eastAsiaTheme="majorEastAsia" w:hAnsi="Cambria" w:cstheme="majorBidi"/>
        </w:rPr>
        <w:t xml:space="preserve"> juga </w:t>
      </w:r>
      <w:proofErr w:type="spellStart"/>
      <w:r w:rsidRPr="00A13EFF">
        <w:rPr>
          <w:rFonts w:ascii="Cambria" w:eastAsiaTheme="majorEastAsia" w:hAnsi="Cambria" w:cstheme="majorBidi"/>
        </w:rPr>
        <w:t>kepada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seluruh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saudara</w:t>
      </w:r>
      <w:proofErr w:type="spellEnd"/>
      <w:r w:rsidRPr="00A13EFF">
        <w:rPr>
          <w:rFonts w:ascii="Cambria" w:eastAsiaTheme="majorEastAsia" w:hAnsi="Cambria" w:cstheme="majorBidi"/>
        </w:rPr>
        <w:t xml:space="preserve"> yang </w:t>
      </w:r>
      <w:proofErr w:type="spellStart"/>
      <w:r w:rsidRPr="00A13EFF">
        <w:rPr>
          <w:rFonts w:ascii="Cambria" w:eastAsiaTheme="majorEastAsia" w:hAnsi="Cambria" w:cstheme="majorBidi"/>
        </w:rPr>
        <w:t>telah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memberikan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dukungan</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semangat</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selama</w:t>
      </w:r>
      <w:proofErr w:type="spellEnd"/>
      <w:r w:rsidRPr="00A13EFF">
        <w:rPr>
          <w:rFonts w:ascii="Cambria" w:eastAsiaTheme="majorEastAsia" w:hAnsi="Cambria" w:cstheme="majorBidi"/>
        </w:rPr>
        <w:t xml:space="preserve"> proses </w:t>
      </w:r>
      <w:proofErr w:type="spellStart"/>
      <w:r w:rsidRPr="00A13EFF">
        <w:rPr>
          <w:rFonts w:ascii="Cambria" w:eastAsiaTheme="majorEastAsia" w:hAnsi="Cambria" w:cstheme="majorBidi"/>
        </w:rPr>
        <w:t>penulisan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skripsi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ini</w:t>
      </w:r>
      <w:proofErr w:type="spellEnd"/>
      <w:r w:rsidRPr="00A13EFF">
        <w:rPr>
          <w:rFonts w:ascii="Cambria" w:eastAsiaTheme="majorEastAsia" w:hAnsi="Cambria" w:cstheme="majorBidi"/>
        </w:rPr>
        <w:t>.</w:t>
      </w:r>
    </w:p>
    <w:p w14:paraId="252B5F8C"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r w:rsidRPr="00A13EFF">
        <w:rPr>
          <w:rFonts w:ascii="Cambria" w:eastAsiaTheme="majorEastAsia" w:hAnsi="Cambria" w:cstheme="majorBidi"/>
        </w:rPr>
        <w:t>Rekan-</w:t>
      </w:r>
      <w:proofErr w:type="spellStart"/>
      <w:r w:rsidRPr="00A13EFF">
        <w:rPr>
          <w:rFonts w:ascii="Cambria" w:eastAsiaTheme="majorEastAsia" w:hAnsi="Cambria" w:cstheme="majorBidi"/>
        </w:rPr>
        <w:t>rekan</w:t>
      </w:r>
      <w:proofErr w:type="spellEnd"/>
      <w:r w:rsidRPr="00A13EFF">
        <w:rPr>
          <w:rFonts w:ascii="Cambria" w:eastAsiaTheme="majorEastAsia" w:hAnsi="Cambria" w:cstheme="majorBidi"/>
        </w:rPr>
        <w:t xml:space="preserve"> Pendidikan Fisika B Angkatan 2018, </w:t>
      </w:r>
      <w:proofErr w:type="spellStart"/>
      <w:r w:rsidRPr="00A13EFF">
        <w:rPr>
          <w:rFonts w:ascii="Cambria" w:eastAsiaTheme="majorEastAsia" w:hAnsi="Cambria" w:cstheme="majorBidi"/>
        </w:rPr>
        <w:t>atas</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kebersamaan</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dukungan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selama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menjalani</w:t>
      </w:r>
      <w:proofErr w:type="spellEnd"/>
      <w:r w:rsidRPr="00A13EFF">
        <w:rPr>
          <w:rFonts w:ascii="Cambria" w:eastAsiaTheme="majorEastAsia" w:hAnsi="Cambria" w:cstheme="majorBidi"/>
        </w:rPr>
        <w:t xml:space="preserve"> proses </w:t>
      </w:r>
      <w:proofErr w:type="spellStart"/>
      <w:r w:rsidRPr="00A13EFF">
        <w:rPr>
          <w:rFonts w:ascii="Cambria" w:eastAsiaTheme="majorEastAsia" w:hAnsi="Cambria" w:cstheme="majorBidi"/>
        </w:rPr>
        <w:t>perkuliahan</w:t>
      </w:r>
      <w:proofErr w:type="spellEnd"/>
      <w:r w:rsidRPr="00A13EFF">
        <w:rPr>
          <w:rFonts w:ascii="Cambria" w:eastAsiaTheme="majorEastAsia" w:hAnsi="Cambria" w:cstheme="majorBidi"/>
        </w:rPr>
        <w:t>.</w:t>
      </w:r>
    </w:p>
    <w:p w14:paraId="0BFD3D2D"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proofErr w:type="spellStart"/>
      <w:r w:rsidRPr="00A13EFF">
        <w:rPr>
          <w:rFonts w:ascii="Cambria" w:eastAsiaTheme="majorEastAsia" w:hAnsi="Cambria" w:cstheme="majorBidi"/>
        </w:rPr>
        <w:lastRenderedPageBreak/>
        <w:t>Widiya</w:t>
      </w:r>
      <w:proofErr w:type="spellEnd"/>
      <w:r w:rsidRPr="00A13EFF">
        <w:rPr>
          <w:rFonts w:ascii="Cambria" w:eastAsiaTheme="majorEastAsia" w:hAnsi="Cambria" w:cstheme="majorBidi"/>
        </w:rPr>
        <w:t xml:space="preserve"> Ningsih, yang </w:t>
      </w:r>
      <w:proofErr w:type="spellStart"/>
      <w:r w:rsidRPr="00A13EFF">
        <w:rPr>
          <w:rFonts w:ascii="Cambria" w:eastAsiaTheme="majorEastAsia" w:hAnsi="Cambria" w:cstheme="majorBidi"/>
        </w:rPr>
        <w:t>telah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menjadi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sahabat</w:t>
      </w:r>
      <w:proofErr w:type="spellEnd"/>
      <w:r w:rsidRPr="00A13EFF">
        <w:rPr>
          <w:rFonts w:ascii="Cambria" w:eastAsiaTheme="majorEastAsia" w:hAnsi="Cambria" w:cstheme="majorBidi"/>
        </w:rPr>
        <w:t xml:space="preserve"> yang </w:t>
      </w:r>
      <w:proofErr w:type="spellStart"/>
      <w:r w:rsidRPr="00A13EFF">
        <w:rPr>
          <w:rFonts w:ascii="Cambria" w:eastAsiaTheme="majorEastAsia" w:hAnsi="Cambria" w:cstheme="majorBidi"/>
        </w:rPr>
        <w:t>selalu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ada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memberikan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semangat</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dukungan</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menemani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penulis</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dalam</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berbagai</w:t>
      </w:r>
      <w:proofErr w:type="spellEnd"/>
      <w:r w:rsidRPr="00A13EFF">
        <w:rPr>
          <w:rFonts w:ascii="Cambria" w:eastAsiaTheme="majorEastAsia" w:hAnsi="Cambria" w:cstheme="majorBidi"/>
        </w:rPr>
        <w:t xml:space="preserve"> proses </w:t>
      </w:r>
      <w:proofErr w:type="spellStart"/>
      <w:r w:rsidRPr="00A13EFF">
        <w:rPr>
          <w:rFonts w:ascii="Cambria" w:eastAsiaTheme="majorEastAsia" w:hAnsi="Cambria" w:cstheme="majorBidi"/>
        </w:rPr>
        <w:t>selama</w:t>
      </w:r>
      <w:proofErr w:type="spellEnd"/>
      <w:r w:rsidRPr="00A13EFF">
        <w:rPr>
          <w:rFonts w:ascii="Cambria" w:eastAsiaTheme="majorEastAsia" w:hAnsi="Cambria" w:cstheme="majorBidi"/>
        </w:rPr>
        <w:t xml:space="preserve"> masa </w:t>
      </w:r>
      <w:proofErr w:type="spellStart"/>
      <w:r w:rsidRPr="00A13EFF">
        <w:rPr>
          <w:rFonts w:ascii="Cambria" w:eastAsiaTheme="majorEastAsia" w:hAnsi="Cambria" w:cstheme="majorBidi"/>
        </w:rPr>
        <w:t>perkuliahan</w:t>
      </w:r>
      <w:proofErr w:type="spellEnd"/>
      <w:r w:rsidRPr="00A13EFF">
        <w:rPr>
          <w:rFonts w:ascii="Cambria" w:eastAsiaTheme="majorEastAsia" w:hAnsi="Cambria" w:cstheme="majorBidi"/>
        </w:rPr>
        <w:t>.</w:t>
      </w:r>
    </w:p>
    <w:p w14:paraId="0D20AD7C"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r w:rsidRPr="00A13EFF">
        <w:rPr>
          <w:rFonts w:ascii="Cambria" w:eastAsiaTheme="majorEastAsia" w:hAnsi="Cambria" w:cstheme="majorBidi"/>
        </w:rPr>
        <w:t>Teman-</w:t>
      </w:r>
      <w:proofErr w:type="spellStart"/>
      <w:r w:rsidRPr="00A13EFF">
        <w:rPr>
          <w:rFonts w:ascii="Cambria" w:eastAsiaTheme="majorEastAsia" w:hAnsi="Cambria" w:cstheme="majorBidi"/>
        </w:rPr>
        <w:t>temanku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Lifaa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Nadila</w:t>
      </w:r>
      <w:proofErr w:type="spellEnd"/>
      <w:r w:rsidRPr="00A13EFF">
        <w:rPr>
          <w:rFonts w:ascii="Cambria" w:eastAsiaTheme="majorEastAsia" w:hAnsi="Cambria" w:cstheme="majorBidi"/>
        </w:rPr>
        <w:t xml:space="preserve">, Lilis, Ayu, Nisa, dan Ririn yang </w:t>
      </w:r>
      <w:proofErr w:type="spellStart"/>
      <w:r w:rsidRPr="00A13EFF">
        <w:rPr>
          <w:rFonts w:ascii="Cambria" w:eastAsiaTheme="majorEastAsia" w:hAnsi="Cambria" w:cstheme="majorBidi"/>
        </w:rPr>
        <w:t>selalu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ada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memberikan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dukungan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bantuan</w:t>
      </w:r>
      <w:proofErr w:type="spellEnd"/>
      <w:r w:rsidRPr="00A13EFF">
        <w:rPr>
          <w:rFonts w:ascii="Cambria" w:eastAsiaTheme="majorEastAsia" w:hAnsi="Cambria" w:cstheme="majorBidi"/>
        </w:rPr>
        <w:t xml:space="preserve"> dan </w:t>
      </w:r>
      <w:proofErr w:type="spellStart"/>
      <w:r w:rsidRPr="00A13EFF">
        <w:rPr>
          <w:rFonts w:ascii="Cambria" w:eastAsiaTheme="majorEastAsia" w:hAnsi="Cambria" w:cstheme="majorBidi"/>
        </w:rPr>
        <w:t>selalu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menemani</w:t>
      </w:r>
      <w:proofErr w:type="spellEnd"/>
      <w:r w:rsidRPr="00A13EFF">
        <w:rPr>
          <w:rFonts w:ascii="Cambria" w:eastAsiaTheme="majorEastAsia" w:hAnsi="Cambria" w:cstheme="majorBidi"/>
        </w:rPr>
        <w:t xml:space="preserve"> di </w:t>
      </w:r>
      <w:proofErr w:type="spellStart"/>
      <w:r w:rsidRPr="00A13EFF">
        <w:rPr>
          <w:rFonts w:ascii="Cambria" w:eastAsiaTheme="majorEastAsia" w:hAnsi="Cambria" w:cstheme="majorBidi"/>
        </w:rPr>
        <w:t>setiap</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prosesku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selama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perkuliahan</w:t>
      </w:r>
      <w:proofErr w:type="spellEnd"/>
      <w:r w:rsidRPr="00A13EFF">
        <w:rPr>
          <w:rFonts w:ascii="Cambria" w:eastAsiaTheme="majorEastAsia" w:hAnsi="Cambria" w:cstheme="majorBidi"/>
        </w:rPr>
        <w:t>.</w:t>
      </w:r>
    </w:p>
    <w:p w14:paraId="39AC221F" w14:textId="77777777" w:rsidR="00655086" w:rsidRPr="00A13EFF" w:rsidRDefault="00655086" w:rsidP="00AE4AF2">
      <w:pPr>
        <w:pStyle w:val="ListParagraph"/>
        <w:numPr>
          <w:ilvl w:val="0"/>
          <w:numId w:val="40"/>
        </w:numPr>
        <w:spacing w:after="0" w:line="360" w:lineRule="auto"/>
        <w:ind w:left="284" w:hanging="284"/>
        <w:jc w:val="both"/>
        <w:rPr>
          <w:rFonts w:ascii="Cambria" w:eastAsiaTheme="majorEastAsia" w:hAnsi="Cambria" w:cstheme="majorBidi"/>
        </w:rPr>
      </w:pPr>
      <w:proofErr w:type="spellStart"/>
      <w:r w:rsidRPr="00A13EFF">
        <w:rPr>
          <w:rFonts w:ascii="Cambria" w:eastAsiaTheme="majorEastAsia" w:hAnsi="Cambria" w:cstheme="majorBidi"/>
        </w:rPr>
        <w:t>Semua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pihak</w:t>
      </w:r>
      <w:proofErr w:type="spellEnd"/>
      <w:r w:rsidRPr="00A13EFF">
        <w:rPr>
          <w:rFonts w:ascii="Cambria" w:eastAsiaTheme="majorEastAsia" w:hAnsi="Cambria" w:cstheme="majorBidi"/>
        </w:rPr>
        <w:t xml:space="preserve"> yang </w:t>
      </w:r>
      <w:proofErr w:type="spellStart"/>
      <w:r w:rsidRPr="00A13EFF">
        <w:rPr>
          <w:rFonts w:ascii="Cambria" w:eastAsiaTheme="majorEastAsia" w:hAnsi="Cambria" w:cstheme="majorBidi"/>
        </w:rPr>
        <w:t>tidak</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dapat</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penulis</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tuliskan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satu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persatu</w:t>
      </w:r>
      <w:proofErr w:type="spellEnd"/>
      <w:r w:rsidRPr="00A13EFF">
        <w:rPr>
          <w:rFonts w:ascii="Cambria" w:eastAsiaTheme="majorEastAsia" w:hAnsi="Cambria" w:cstheme="majorBidi"/>
        </w:rPr>
        <w:t xml:space="preserve"> yang </w:t>
      </w:r>
      <w:proofErr w:type="spellStart"/>
      <w:r w:rsidRPr="00A13EFF">
        <w:rPr>
          <w:rFonts w:ascii="Cambria" w:eastAsiaTheme="majorEastAsia" w:hAnsi="Cambria" w:cstheme="majorBidi"/>
        </w:rPr>
        <w:t>telah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membantu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kelancaran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menyelesaikan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skripsi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ini</w:t>
      </w:r>
      <w:proofErr w:type="spellEnd"/>
      <w:r w:rsidRPr="00A13EFF">
        <w:rPr>
          <w:rFonts w:ascii="Cambria" w:eastAsiaTheme="majorEastAsia" w:hAnsi="Cambria" w:cstheme="majorBidi"/>
        </w:rPr>
        <w:t>.</w:t>
      </w:r>
    </w:p>
    <w:p w14:paraId="1BA5E252" w14:textId="77777777" w:rsidR="00655086" w:rsidRPr="00A13EFF" w:rsidRDefault="00655086" w:rsidP="00655086">
      <w:pPr>
        <w:pStyle w:val="ListParagraph"/>
        <w:spacing w:after="0" w:line="360" w:lineRule="auto"/>
        <w:ind w:left="284"/>
        <w:jc w:val="both"/>
        <w:rPr>
          <w:rFonts w:ascii="Cambria" w:eastAsiaTheme="majorEastAsia" w:hAnsi="Cambria" w:cstheme="majorBidi"/>
        </w:rPr>
      </w:pPr>
      <w:proofErr w:type="spellStart"/>
      <w:r w:rsidRPr="00A13EFF">
        <w:rPr>
          <w:rFonts w:ascii="Cambria" w:eastAsiaTheme="majorEastAsia" w:hAnsi="Cambria" w:cstheme="majorBidi"/>
        </w:rPr>
        <w:t>Penulis</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menyadari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bahwa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skripsi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ini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masih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jauh</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dari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sempurna</w:t>
      </w:r>
      <w:proofErr w:type="spellEnd"/>
      <w:r w:rsidRPr="00A13EFF">
        <w:rPr>
          <w:rFonts w:ascii="Cambria" w:eastAsiaTheme="majorEastAsia" w:hAnsi="Cambria" w:cstheme="majorBidi"/>
        </w:rPr>
        <w:t xml:space="preserve">. Oleh </w:t>
      </w:r>
      <w:proofErr w:type="spellStart"/>
      <w:r w:rsidRPr="00A13EFF">
        <w:rPr>
          <w:rFonts w:ascii="Cambria" w:eastAsiaTheme="majorEastAsia" w:hAnsi="Cambria" w:cstheme="majorBidi"/>
        </w:rPr>
        <w:t>karena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itu</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penulis</w:t>
      </w:r>
      <w:proofErr w:type="spellEnd"/>
      <w:r w:rsidRPr="00A13EFF">
        <w:rPr>
          <w:rFonts w:ascii="Cambria" w:eastAsiaTheme="majorEastAsia" w:hAnsi="Cambria" w:cstheme="majorBidi"/>
        </w:rPr>
        <w:t xml:space="preserve"> sangat </w:t>
      </w:r>
      <w:proofErr w:type="spellStart"/>
      <w:r w:rsidRPr="00A13EFF">
        <w:rPr>
          <w:rFonts w:ascii="Cambria" w:eastAsiaTheme="majorEastAsia" w:hAnsi="Cambria" w:cstheme="majorBidi"/>
        </w:rPr>
        <w:t>mengharapkan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kritik</w:t>
      </w:r>
      <w:proofErr w:type="spellEnd"/>
      <w:r w:rsidRPr="00A13EFF">
        <w:rPr>
          <w:rFonts w:ascii="Cambria" w:eastAsiaTheme="majorEastAsia" w:hAnsi="Cambria" w:cstheme="majorBidi"/>
        </w:rPr>
        <w:t xml:space="preserve"> dan saran yang </w:t>
      </w:r>
      <w:proofErr w:type="spellStart"/>
      <w:r w:rsidRPr="00A13EFF">
        <w:rPr>
          <w:rFonts w:ascii="Cambria" w:eastAsiaTheme="majorEastAsia" w:hAnsi="Cambria" w:cstheme="majorBidi"/>
        </w:rPr>
        <w:t>membangun</w:t>
      </w:r>
      <w:proofErr w:type="spellEnd"/>
      <w:r w:rsidRPr="00A13EFF">
        <w:rPr>
          <w:rFonts w:ascii="Cambria" w:eastAsiaTheme="majorEastAsia" w:hAnsi="Cambria" w:cstheme="majorBidi"/>
        </w:rPr>
        <w:t xml:space="preserve"> demi </w:t>
      </w:r>
      <w:proofErr w:type="spellStart"/>
      <w:r w:rsidRPr="00A13EFF">
        <w:rPr>
          <w:rFonts w:ascii="Cambria" w:eastAsiaTheme="majorEastAsia" w:hAnsi="Cambria" w:cstheme="majorBidi"/>
        </w:rPr>
        <w:t>penyempurnaan</w:t>
      </w:r>
      <w:proofErr w:type="spellEnd"/>
      <w:r w:rsidRPr="00A13EFF">
        <w:rPr>
          <w:rFonts w:ascii="Cambria" w:eastAsiaTheme="majorEastAsia" w:hAnsi="Cambria" w:cstheme="majorBidi"/>
        </w:rPr>
        <w:t xml:space="preserve"> di masa </w:t>
      </w:r>
      <w:proofErr w:type="spellStart"/>
      <w:r w:rsidRPr="00A13EFF">
        <w:rPr>
          <w:rFonts w:ascii="Cambria" w:eastAsiaTheme="majorEastAsia" w:hAnsi="Cambria" w:cstheme="majorBidi"/>
        </w:rPr>
        <w:t>mendatang</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Semoga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karya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ini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dapat</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memberikan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manfaat</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bagi</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semua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pihak</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khususnya</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dalam</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pengembangan</w:t>
      </w:r>
      <w:proofErr w:type="spellEnd"/>
      <w:r w:rsidRPr="00A13EFF">
        <w:rPr>
          <w:rFonts w:ascii="Cambria" w:eastAsiaTheme="majorEastAsia" w:hAnsi="Cambria" w:cstheme="majorBidi"/>
        </w:rPr>
        <w:t xml:space="preserve"> media </w:t>
      </w:r>
      <w:proofErr w:type="spellStart"/>
      <w:r w:rsidRPr="00A13EFF">
        <w:rPr>
          <w:rFonts w:ascii="Cambria" w:eastAsiaTheme="majorEastAsia" w:hAnsi="Cambria" w:cstheme="majorBidi"/>
        </w:rPr>
        <w:t>pembelajaran</w:t>
      </w:r>
      <w:proofErr w:type="spellEnd"/>
      <w:r w:rsidRPr="00A13EFF">
        <w:rPr>
          <w:rFonts w:ascii="Cambria" w:eastAsiaTheme="majorEastAsia" w:hAnsi="Cambria" w:cstheme="majorBidi"/>
        </w:rPr>
        <w:t xml:space="preserve"> </w:t>
      </w:r>
      <w:proofErr w:type="spellStart"/>
      <w:r w:rsidRPr="00A13EFF">
        <w:rPr>
          <w:rFonts w:ascii="Cambria" w:eastAsiaTheme="majorEastAsia" w:hAnsi="Cambria" w:cstheme="majorBidi"/>
        </w:rPr>
        <w:t>fisika</w:t>
      </w:r>
      <w:proofErr w:type="spellEnd"/>
      <w:r w:rsidRPr="00A13EFF">
        <w:rPr>
          <w:rFonts w:ascii="Cambria" w:eastAsiaTheme="majorEastAsia" w:hAnsi="Cambria" w:cstheme="majorBidi"/>
        </w:rPr>
        <w:t>.</w:t>
      </w:r>
    </w:p>
    <w:p w14:paraId="45E81C36" w14:textId="77777777" w:rsidR="00655086" w:rsidRPr="00A13EFF" w:rsidRDefault="00655086" w:rsidP="00655086">
      <w:pPr>
        <w:pStyle w:val="ListParagraph"/>
        <w:spacing w:after="0" w:line="360" w:lineRule="auto"/>
        <w:ind w:left="3600"/>
        <w:jc w:val="both"/>
        <w:rPr>
          <w:rFonts w:ascii="Cambria" w:eastAsiaTheme="majorEastAsia" w:hAnsi="Cambria" w:cstheme="majorBidi"/>
        </w:rPr>
      </w:pPr>
      <w:r w:rsidRPr="00A13EFF">
        <w:rPr>
          <w:rFonts w:ascii="Cambria" w:hAnsi="Cambria"/>
        </w:rPr>
        <w:t>Semarang, 06 Juni 2025</w:t>
      </w:r>
    </w:p>
    <w:p w14:paraId="748F14D6" w14:textId="77777777" w:rsidR="00655086" w:rsidRPr="00A13EFF" w:rsidRDefault="00655086" w:rsidP="00655086">
      <w:pPr>
        <w:spacing w:after="0" w:line="360" w:lineRule="auto"/>
        <w:ind w:left="2880" w:firstLine="720"/>
        <w:jc w:val="both"/>
        <w:rPr>
          <w:rFonts w:ascii="Cambria" w:eastAsiaTheme="majorEastAsia" w:hAnsi="Cambria" w:cstheme="majorBidi"/>
        </w:rPr>
      </w:pPr>
      <w:proofErr w:type="spellStart"/>
      <w:r w:rsidRPr="00A13EFF">
        <w:rPr>
          <w:rFonts w:ascii="Cambria" w:eastAsiaTheme="majorEastAsia" w:hAnsi="Cambria" w:cstheme="majorBidi"/>
        </w:rPr>
        <w:t>Penulis</w:t>
      </w:r>
      <w:proofErr w:type="spellEnd"/>
      <w:r w:rsidRPr="00A13EFF">
        <w:rPr>
          <w:rFonts w:ascii="Cambria" w:eastAsiaTheme="majorEastAsia" w:hAnsi="Cambria" w:cstheme="majorBidi"/>
        </w:rPr>
        <w:t xml:space="preserve"> </w:t>
      </w:r>
    </w:p>
    <w:p w14:paraId="301F520D" w14:textId="2EAFBC39" w:rsidR="00655086" w:rsidRPr="00A13EFF" w:rsidRDefault="00420032" w:rsidP="00420032">
      <w:pPr>
        <w:pStyle w:val="ListParagraph"/>
        <w:spacing w:after="0" w:line="360" w:lineRule="auto"/>
        <w:ind w:left="284"/>
        <w:jc w:val="center"/>
        <w:rPr>
          <w:rFonts w:ascii="Cambria" w:eastAsiaTheme="majorEastAsia" w:hAnsi="Cambria" w:cstheme="majorBidi"/>
        </w:rPr>
      </w:pPr>
      <w:r w:rsidRPr="00A13EFF">
        <w:rPr>
          <w:rFonts w:ascii="Cambria" w:eastAsiaTheme="majorEastAsia" w:hAnsi="Cambria" w:cstheme="majorBidi"/>
        </w:rPr>
        <w:t xml:space="preserve">                                                        </w:t>
      </w:r>
      <w:r w:rsidRPr="00A13EFF">
        <w:rPr>
          <w:rFonts w:ascii="Cambria" w:hAnsi="Cambria"/>
          <w:noProof/>
        </w:rPr>
        <w:drawing>
          <wp:inline distT="0" distB="0" distL="0" distR="0" wp14:anchorId="1634D8E0" wp14:editId="4E619308">
            <wp:extent cx="1074420" cy="485775"/>
            <wp:effectExtent l="0" t="0" r="0" b="9525"/>
            <wp:docPr id="18064041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04130" name="Picture 1806404130"/>
                    <pic:cNvPicPr/>
                  </pic:nvPicPr>
                  <pic:blipFill rotWithShape="1">
                    <a:blip r:embed="rId15" cstate="print">
                      <a:extLst>
                        <a:ext uri="{28A0092B-C50C-407E-A947-70E740481C1C}">
                          <a14:useLocalDpi xmlns:a14="http://schemas.microsoft.com/office/drawing/2010/main" val="0"/>
                        </a:ext>
                      </a:extLst>
                    </a:blip>
                    <a:srcRect t="-1" b="15647"/>
                    <a:stretch>
                      <a:fillRect/>
                    </a:stretch>
                  </pic:blipFill>
                  <pic:spPr bwMode="auto">
                    <a:xfrm>
                      <a:off x="0" y="0"/>
                      <a:ext cx="1074633" cy="485871"/>
                    </a:xfrm>
                    <a:prstGeom prst="rect">
                      <a:avLst/>
                    </a:prstGeom>
                    <a:ln>
                      <a:noFill/>
                    </a:ln>
                    <a:extLst>
                      <a:ext uri="{53640926-AAD7-44D8-BBD7-CCE9431645EC}">
                        <a14:shadowObscured xmlns:a14="http://schemas.microsoft.com/office/drawing/2010/main"/>
                      </a:ext>
                    </a:extLst>
                  </pic:spPr>
                </pic:pic>
              </a:graphicData>
            </a:graphic>
          </wp:inline>
        </w:drawing>
      </w:r>
    </w:p>
    <w:p w14:paraId="576F6057" w14:textId="34260F70" w:rsidR="003D6884" w:rsidRPr="00A13EFF" w:rsidRDefault="00655086" w:rsidP="001643C9">
      <w:pPr>
        <w:spacing w:after="0" w:line="360" w:lineRule="auto"/>
        <w:ind w:left="2880" w:firstLine="720"/>
        <w:jc w:val="both"/>
        <w:rPr>
          <w:rFonts w:ascii="Cambria" w:hAnsi="Cambria"/>
          <w:lang w:val="en-US"/>
        </w:rPr>
      </w:pPr>
      <w:proofErr w:type="spellStart"/>
      <w:r w:rsidRPr="00A13EFF">
        <w:rPr>
          <w:rFonts w:ascii="Cambria" w:eastAsiaTheme="majorEastAsia" w:hAnsi="Cambria" w:cstheme="majorBidi"/>
        </w:rPr>
        <w:t>Munawiroh</w:t>
      </w:r>
      <w:proofErr w:type="spellEnd"/>
      <w:r w:rsidRPr="00A13EFF">
        <w:rPr>
          <w:rFonts w:ascii="Cambria" w:eastAsiaTheme="majorEastAsia" w:hAnsi="Cambria" w:cstheme="majorBidi"/>
        </w:rPr>
        <w:t xml:space="preserve"> Fitriana</w:t>
      </w:r>
      <w:r w:rsidR="003D6884" w:rsidRPr="00A13EFF">
        <w:rPr>
          <w:rFonts w:ascii="Cambria" w:hAnsi="Cambria"/>
          <w:lang w:val="en-US"/>
        </w:rPr>
        <w:br w:type="page"/>
      </w:r>
    </w:p>
    <w:p w14:paraId="3BC20450" w14:textId="43C16DE6" w:rsidR="00423C1B" w:rsidRPr="00A13EFF" w:rsidRDefault="0076184C" w:rsidP="00B22899">
      <w:pPr>
        <w:pStyle w:val="Heading1"/>
        <w:jc w:val="center"/>
        <w:rPr>
          <w:rFonts w:ascii="Cambria" w:hAnsi="Cambria"/>
          <w:b/>
          <w:bCs/>
          <w:color w:val="auto"/>
          <w:sz w:val="22"/>
          <w:szCs w:val="22"/>
          <w:lang w:val="en-US"/>
        </w:rPr>
      </w:pPr>
      <w:bookmarkStart w:id="6" w:name="_Toc203477868"/>
      <w:r w:rsidRPr="00A13EFF">
        <w:rPr>
          <w:rFonts w:ascii="Cambria" w:hAnsi="Cambria"/>
          <w:b/>
          <w:bCs/>
          <w:color w:val="auto"/>
          <w:sz w:val="22"/>
          <w:szCs w:val="22"/>
          <w:lang w:val="en-US"/>
        </w:rPr>
        <w:lastRenderedPageBreak/>
        <w:t>DAFTAR ISI</w:t>
      </w:r>
      <w:bookmarkEnd w:id="6"/>
    </w:p>
    <w:sdt>
      <w:sdtPr>
        <w:id w:val="-966575640"/>
        <w:docPartObj>
          <w:docPartGallery w:val="Table of Contents"/>
          <w:docPartUnique/>
        </w:docPartObj>
      </w:sdtPr>
      <w:sdtEndPr>
        <w:rPr>
          <w:rFonts w:ascii="Cambria" w:hAnsi="Cambria"/>
          <w:b/>
          <w:bCs/>
          <w:noProof/>
        </w:rPr>
      </w:sdtEndPr>
      <w:sdtContent>
        <w:p w14:paraId="2FC848E9" w14:textId="6B55D0F6" w:rsidR="001B527B" w:rsidRPr="002D5802" w:rsidRDefault="00423C1B" w:rsidP="00084F51">
          <w:pPr>
            <w:pStyle w:val="TOC1"/>
            <w:rPr>
              <w:rFonts w:ascii="Cambria" w:eastAsiaTheme="minorEastAsia" w:hAnsi="Cambria"/>
              <w:noProof/>
              <w:kern w:val="2"/>
              <w:lang w:eastAsia="en-ID"/>
            </w:rPr>
          </w:pPr>
          <w:r w:rsidRPr="00A13EFF">
            <w:rPr>
              <w:rFonts w:eastAsiaTheme="majorEastAsia" w:cstheme="majorBidi"/>
              <w:color w:val="2F5496" w:themeColor="accent1" w:themeShade="BF"/>
              <w:lang w:val="en-US"/>
            </w:rPr>
            <w:fldChar w:fldCharType="begin"/>
          </w:r>
          <w:r w:rsidRPr="00A13EFF">
            <w:instrText xml:space="preserve"> TOC \o "1-3" \h \z \u </w:instrText>
          </w:r>
          <w:r w:rsidRPr="00A13EFF">
            <w:rPr>
              <w:rFonts w:eastAsiaTheme="majorEastAsia" w:cstheme="majorBidi"/>
              <w:color w:val="2F5496" w:themeColor="accent1" w:themeShade="BF"/>
              <w:lang w:val="en-US"/>
            </w:rPr>
            <w:fldChar w:fldCharType="separate"/>
          </w:r>
          <w:hyperlink w:anchor="_Toc203477863" w:history="1">
            <w:r w:rsidR="001B527B" w:rsidRPr="002D5802">
              <w:rPr>
                <w:rStyle w:val="Hyperlink"/>
                <w:rFonts w:ascii="Cambria" w:hAnsi="Cambria"/>
                <w:b/>
                <w:bCs/>
                <w:noProof/>
                <w:lang w:val="en-US"/>
              </w:rPr>
              <w:t>PERNYATAAN KEASLIAN</w:t>
            </w:r>
            <w:r w:rsidR="001B527B" w:rsidRPr="002D5802">
              <w:rPr>
                <w:rFonts w:ascii="Cambria" w:hAnsi="Cambria"/>
                <w:noProof/>
                <w:webHidden/>
              </w:rPr>
              <w:tab/>
            </w:r>
            <w:r w:rsidR="001B527B" w:rsidRPr="002D5802">
              <w:rPr>
                <w:rFonts w:ascii="Cambria" w:hAnsi="Cambria"/>
                <w:noProof/>
                <w:webHidden/>
              </w:rPr>
              <w:fldChar w:fldCharType="begin"/>
            </w:r>
            <w:r w:rsidR="001B527B" w:rsidRPr="002D5802">
              <w:rPr>
                <w:rFonts w:ascii="Cambria" w:hAnsi="Cambria"/>
                <w:noProof/>
                <w:webHidden/>
              </w:rPr>
              <w:instrText xml:space="preserve"> PAGEREF _Toc203477863 \h </w:instrText>
            </w:r>
            <w:r w:rsidR="001B527B" w:rsidRPr="002D5802">
              <w:rPr>
                <w:rFonts w:ascii="Cambria" w:hAnsi="Cambria"/>
                <w:noProof/>
                <w:webHidden/>
              </w:rPr>
            </w:r>
            <w:r w:rsidR="001B527B" w:rsidRPr="002D5802">
              <w:rPr>
                <w:rFonts w:ascii="Cambria" w:hAnsi="Cambria"/>
                <w:noProof/>
                <w:webHidden/>
              </w:rPr>
              <w:fldChar w:fldCharType="separate"/>
            </w:r>
            <w:r w:rsidR="00E90043">
              <w:rPr>
                <w:rFonts w:ascii="Cambria" w:hAnsi="Cambria"/>
                <w:noProof/>
                <w:webHidden/>
              </w:rPr>
              <w:t>i</w:t>
            </w:r>
            <w:r w:rsidR="001B527B" w:rsidRPr="002D5802">
              <w:rPr>
                <w:rFonts w:ascii="Cambria" w:hAnsi="Cambria"/>
                <w:noProof/>
                <w:webHidden/>
              </w:rPr>
              <w:fldChar w:fldCharType="end"/>
            </w:r>
          </w:hyperlink>
        </w:p>
        <w:p w14:paraId="31A1ED4F" w14:textId="6376C579" w:rsidR="001B527B" w:rsidRPr="002D5802" w:rsidRDefault="001B527B" w:rsidP="00084F51">
          <w:pPr>
            <w:pStyle w:val="TOC1"/>
            <w:rPr>
              <w:rFonts w:ascii="Cambria" w:eastAsiaTheme="minorEastAsia" w:hAnsi="Cambria"/>
              <w:noProof/>
              <w:kern w:val="2"/>
              <w:lang w:eastAsia="en-ID"/>
            </w:rPr>
          </w:pPr>
          <w:hyperlink w:anchor="_Toc203477864" w:history="1">
            <w:r w:rsidRPr="002D5802">
              <w:rPr>
                <w:rStyle w:val="Hyperlink"/>
                <w:rFonts w:ascii="Cambria" w:hAnsi="Cambria"/>
                <w:b/>
                <w:bCs/>
                <w:noProof/>
                <w:lang w:val="en-US"/>
              </w:rPr>
              <w:t>PENGESAHAN</w:t>
            </w:r>
            <w:r w:rsidRPr="002D5802">
              <w:rPr>
                <w:rFonts w:ascii="Cambria" w:hAnsi="Cambria"/>
                <w:noProof/>
                <w:webHidden/>
              </w:rPr>
              <w:tab/>
            </w:r>
            <w:r w:rsidRPr="002D5802">
              <w:rPr>
                <w:rFonts w:ascii="Cambria" w:hAnsi="Cambria"/>
                <w:noProof/>
                <w:webHidden/>
              </w:rPr>
              <w:fldChar w:fldCharType="begin"/>
            </w:r>
            <w:r w:rsidRPr="002D5802">
              <w:rPr>
                <w:rFonts w:ascii="Cambria" w:hAnsi="Cambria"/>
                <w:noProof/>
                <w:webHidden/>
              </w:rPr>
              <w:instrText xml:space="preserve"> PAGEREF _Toc203477864 \h </w:instrText>
            </w:r>
            <w:r w:rsidRPr="002D5802">
              <w:rPr>
                <w:rFonts w:ascii="Cambria" w:hAnsi="Cambria"/>
                <w:noProof/>
                <w:webHidden/>
              </w:rPr>
            </w:r>
            <w:r w:rsidRPr="002D5802">
              <w:rPr>
                <w:rFonts w:ascii="Cambria" w:hAnsi="Cambria"/>
                <w:noProof/>
                <w:webHidden/>
              </w:rPr>
              <w:fldChar w:fldCharType="separate"/>
            </w:r>
            <w:r w:rsidR="00E90043">
              <w:rPr>
                <w:rFonts w:ascii="Cambria" w:hAnsi="Cambria"/>
                <w:noProof/>
                <w:webHidden/>
              </w:rPr>
              <w:t>ii</w:t>
            </w:r>
            <w:r w:rsidRPr="002D5802">
              <w:rPr>
                <w:rFonts w:ascii="Cambria" w:hAnsi="Cambria"/>
                <w:noProof/>
                <w:webHidden/>
              </w:rPr>
              <w:fldChar w:fldCharType="end"/>
            </w:r>
          </w:hyperlink>
        </w:p>
        <w:p w14:paraId="2C19C14C" w14:textId="54D597F3" w:rsidR="001B527B" w:rsidRPr="002D5802" w:rsidRDefault="001B527B" w:rsidP="00084F51">
          <w:pPr>
            <w:pStyle w:val="TOC1"/>
            <w:rPr>
              <w:rFonts w:ascii="Cambria" w:eastAsiaTheme="minorEastAsia" w:hAnsi="Cambria"/>
              <w:noProof/>
              <w:kern w:val="2"/>
              <w:lang w:eastAsia="en-ID"/>
            </w:rPr>
          </w:pPr>
          <w:hyperlink w:anchor="_Toc203477865" w:history="1">
            <w:r w:rsidRPr="002D5802">
              <w:rPr>
                <w:rStyle w:val="Hyperlink"/>
                <w:rFonts w:ascii="Cambria" w:hAnsi="Cambria"/>
                <w:b/>
                <w:bCs/>
                <w:noProof/>
                <w:lang w:val="en-US"/>
              </w:rPr>
              <w:t>NOTA DINAS</w:t>
            </w:r>
            <w:r w:rsidRPr="002D5802">
              <w:rPr>
                <w:rFonts w:ascii="Cambria" w:hAnsi="Cambria"/>
                <w:noProof/>
                <w:webHidden/>
              </w:rPr>
              <w:tab/>
            </w:r>
            <w:r w:rsidRPr="002D5802">
              <w:rPr>
                <w:rFonts w:ascii="Cambria" w:hAnsi="Cambria"/>
                <w:noProof/>
                <w:webHidden/>
              </w:rPr>
              <w:fldChar w:fldCharType="begin"/>
            </w:r>
            <w:r w:rsidRPr="002D5802">
              <w:rPr>
                <w:rFonts w:ascii="Cambria" w:hAnsi="Cambria"/>
                <w:noProof/>
                <w:webHidden/>
              </w:rPr>
              <w:instrText xml:space="preserve"> PAGEREF _Toc203477865 \h </w:instrText>
            </w:r>
            <w:r w:rsidRPr="002D5802">
              <w:rPr>
                <w:rFonts w:ascii="Cambria" w:hAnsi="Cambria"/>
                <w:noProof/>
                <w:webHidden/>
              </w:rPr>
            </w:r>
            <w:r w:rsidRPr="002D5802">
              <w:rPr>
                <w:rFonts w:ascii="Cambria" w:hAnsi="Cambria"/>
                <w:noProof/>
                <w:webHidden/>
              </w:rPr>
              <w:fldChar w:fldCharType="separate"/>
            </w:r>
            <w:r w:rsidR="00E90043">
              <w:rPr>
                <w:rFonts w:ascii="Cambria" w:hAnsi="Cambria"/>
                <w:noProof/>
                <w:webHidden/>
              </w:rPr>
              <w:t>iii</w:t>
            </w:r>
            <w:r w:rsidRPr="002D5802">
              <w:rPr>
                <w:rFonts w:ascii="Cambria" w:hAnsi="Cambria"/>
                <w:noProof/>
                <w:webHidden/>
              </w:rPr>
              <w:fldChar w:fldCharType="end"/>
            </w:r>
          </w:hyperlink>
        </w:p>
        <w:p w14:paraId="73195307" w14:textId="40ADDA09" w:rsidR="001B527B" w:rsidRPr="002D5802" w:rsidRDefault="001B527B" w:rsidP="00084F51">
          <w:pPr>
            <w:pStyle w:val="TOC1"/>
            <w:rPr>
              <w:rFonts w:ascii="Cambria" w:eastAsiaTheme="minorEastAsia" w:hAnsi="Cambria"/>
              <w:noProof/>
              <w:kern w:val="2"/>
              <w:lang w:eastAsia="en-ID"/>
            </w:rPr>
          </w:pPr>
          <w:hyperlink w:anchor="_Toc203477866" w:history="1">
            <w:r w:rsidRPr="002D5802">
              <w:rPr>
                <w:rStyle w:val="Hyperlink"/>
                <w:rFonts w:ascii="Cambria" w:hAnsi="Cambria"/>
                <w:b/>
                <w:bCs/>
                <w:noProof/>
                <w:lang w:val="en-US"/>
              </w:rPr>
              <w:t>ABSTRAK</w:t>
            </w:r>
            <w:r w:rsidRPr="002D5802">
              <w:rPr>
                <w:rFonts w:ascii="Cambria" w:hAnsi="Cambria"/>
                <w:noProof/>
                <w:webHidden/>
              </w:rPr>
              <w:tab/>
            </w:r>
            <w:r w:rsidRPr="002D5802">
              <w:rPr>
                <w:rFonts w:ascii="Cambria" w:hAnsi="Cambria"/>
                <w:noProof/>
                <w:webHidden/>
              </w:rPr>
              <w:fldChar w:fldCharType="begin"/>
            </w:r>
            <w:r w:rsidRPr="002D5802">
              <w:rPr>
                <w:rFonts w:ascii="Cambria" w:hAnsi="Cambria"/>
                <w:noProof/>
                <w:webHidden/>
              </w:rPr>
              <w:instrText xml:space="preserve"> PAGEREF _Toc203477866 \h </w:instrText>
            </w:r>
            <w:r w:rsidRPr="002D5802">
              <w:rPr>
                <w:rFonts w:ascii="Cambria" w:hAnsi="Cambria"/>
                <w:noProof/>
                <w:webHidden/>
              </w:rPr>
            </w:r>
            <w:r w:rsidRPr="002D5802">
              <w:rPr>
                <w:rFonts w:ascii="Cambria" w:hAnsi="Cambria"/>
                <w:noProof/>
                <w:webHidden/>
              </w:rPr>
              <w:fldChar w:fldCharType="separate"/>
            </w:r>
            <w:r w:rsidR="00E90043">
              <w:rPr>
                <w:rFonts w:ascii="Cambria" w:hAnsi="Cambria"/>
                <w:noProof/>
                <w:webHidden/>
              </w:rPr>
              <w:t>iv</w:t>
            </w:r>
            <w:r w:rsidRPr="002D5802">
              <w:rPr>
                <w:rFonts w:ascii="Cambria" w:hAnsi="Cambria"/>
                <w:noProof/>
                <w:webHidden/>
              </w:rPr>
              <w:fldChar w:fldCharType="end"/>
            </w:r>
          </w:hyperlink>
        </w:p>
        <w:p w14:paraId="2D932C41" w14:textId="554E9D0C" w:rsidR="001B527B" w:rsidRPr="002D5802" w:rsidRDefault="001B527B" w:rsidP="00084F51">
          <w:pPr>
            <w:pStyle w:val="TOC1"/>
            <w:rPr>
              <w:rFonts w:ascii="Cambria" w:eastAsiaTheme="minorEastAsia" w:hAnsi="Cambria"/>
              <w:noProof/>
              <w:kern w:val="2"/>
              <w:lang w:eastAsia="en-ID"/>
            </w:rPr>
          </w:pPr>
          <w:hyperlink w:anchor="_Toc203477867" w:history="1">
            <w:r w:rsidRPr="002D5802">
              <w:rPr>
                <w:rStyle w:val="Hyperlink"/>
                <w:rFonts w:ascii="Cambria" w:hAnsi="Cambria"/>
                <w:b/>
                <w:bCs/>
                <w:noProof/>
                <w:lang w:val="en-US"/>
              </w:rPr>
              <w:t>KATA PENGANTAR</w:t>
            </w:r>
            <w:r w:rsidRPr="002D5802">
              <w:rPr>
                <w:rFonts w:ascii="Cambria" w:hAnsi="Cambria"/>
                <w:noProof/>
                <w:webHidden/>
              </w:rPr>
              <w:tab/>
            </w:r>
            <w:r w:rsidRPr="002D5802">
              <w:rPr>
                <w:rFonts w:ascii="Cambria" w:hAnsi="Cambria"/>
                <w:noProof/>
                <w:webHidden/>
              </w:rPr>
              <w:fldChar w:fldCharType="begin"/>
            </w:r>
            <w:r w:rsidRPr="002D5802">
              <w:rPr>
                <w:rFonts w:ascii="Cambria" w:hAnsi="Cambria"/>
                <w:noProof/>
                <w:webHidden/>
              </w:rPr>
              <w:instrText xml:space="preserve"> PAGEREF _Toc203477867 \h </w:instrText>
            </w:r>
            <w:r w:rsidRPr="002D5802">
              <w:rPr>
                <w:rFonts w:ascii="Cambria" w:hAnsi="Cambria"/>
                <w:noProof/>
                <w:webHidden/>
              </w:rPr>
            </w:r>
            <w:r w:rsidRPr="002D5802">
              <w:rPr>
                <w:rFonts w:ascii="Cambria" w:hAnsi="Cambria"/>
                <w:noProof/>
                <w:webHidden/>
              </w:rPr>
              <w:fldChar w:fldCharType="separate"/>
            </w:r>
            <w:r w:rsidR="00E90043">
              <w:rPr>
                <w:rFonts w:ascii="Cambria" w:hAnsi="Cambria"/>
                <w:noProof/>
                <w:webHidden/>
              </w:rPr>
              <w:t>v</w:t>
            </w:r>
            <w:r w:rsidRPr="002D5802">
              <w:rPr>
                <w:rFonts w:ascii="Cambria" w:hAnsi="Cambria"/>
                <w:noProof/>
                <w:webHidden/>
              </w:rPr>
              <w:fldChar w:fldCharType="end"/>
            </w:r>
          </w:hyperlink>
        </w:p>
        <w:p w14:paraId="02158512" w14:textId="44F4BA75" w:rsidR="001B527B" w:rsidRPr="002D5802" w:rsidRDefault="001B527B" w:rsidP="00084F51">
          <w:pPr>
            <w:pStyle w:val="TOC1"/>
            <w:rPr>
              <w:rFonts w:ascii="Cambria" w:eastAsiaTheme="minorEastAsia" w:hAnsi="Cambria"/>
              <w:noProof/>
              <w:kern w:val="2"/>
              <w:lang w:eastAsia="en-ID"/>
            </w:rPr>
          </w:pPr>
          <w:hyperlink w:anchor="_Toc203477868" w:history="1">
            <w:r w:rsidRPr="002D5802">
              <w:rPr>
                <w:rStyle w:val="Hyperlink"/>
                <w:rFonts w:ascii="Cambria" w:hAnsi="Cambria"/>
                <w:b/>
                <w:bCs/>
                <w:noProof/>
                <w:lang w:val="en-US"/>
              </w:rPr>
              <w:t>DAFTAR ISI</w:t>
            </w:r>
            <w:r w:rsidRPr="002D5802">
              <w:rPr>
                <w:rFonts w:ascii="Cambria" w:hAnsi="Cambria"/>
                <w:noProof/>
                <w:webHidden/>
              </w:rPr>
              <w:tab/>
            </w:r>
            <w:r w:rsidRPr="002D5802">
              <w:rPr>
                <w:rFonts w:ascii="Cambria" w:hAnsi="Cambria"/>
                <w:noProof/>
                <w:webHidden/>
              </w:rPr>
              <w:fldChar w:fldCharType="begin"/>
            </w:r>
            <w:r w:rsidRPr="002D5802">
              <w:rPr>
                <w:rFonts w:ascii="Cambria" w:hAnsi="Cambria"/>
                <w:noProof/>
                <w:webHidden/>
              </w:rPr>
              <w:instrText xml:space="preserve"> PAGEREF _Toc203477868 \h </w:instrText>
            </w:r>
            <w:r w:rsidRPr="002D5802">
              <w:rPr>
                <w:rFonts w:ascii="Cambria" w:hAnsi="Cambria"/>
                <w:noProof/>
                <w:webHidden/>
              </w:rPr>
            </w:r>
            <w:r w:rsidRPr="002D5802">
              <w:rPr>
                <w:rFonts w:ascii="Cambria" w:hAnsi="Cambria"/>
                <w:noProof/>
                <w:webHidden/>
              </w:rPr>
              <w:fldChar w:fldCharType="separate"/>
            </w:r>
            <w:r w:rsidR="00E90043">
              <w:rPr>
                <w:rFonts w:ascii="Cambria" w:hAnsi="Cambria"/>
                <w:noProof/>
                <w:webHidden/>
              </w:rPr>
              <w:t>viii</w:t>
            </w:r>
            <w:r w:rsidRPr="002D5802">
              <w:rPr>
                <w:rFonts w:ascii="Cambria" w:hAnsi="Cambria"/>
                <w:noProof/>
                <w:webHidden/>
              </w:rPr>
              <w:fldChar w:fldCharType="end"/>
            </w:r>
          </w:hyperlink>
        </w:p>
        <w:p w14:paraId="0E9EB3A5" w14:textId="0DAC36B7" w:rsidR="001B527B" w:rsidRPr="002D5802" w:rsidRDefault="001B527B" w:rsidP="00084F51">
          <w:pPr>
            <w:pStyle w:val="TOC1"/>
            <w:rPr>
              <w:rFonts w:ascii="Cambria" w:eastAsiaTheme="minorEastAsia" w:hAnsi="Cambria"/>
              <w:noProof/>
              <w:kern w:val="2"/>
              <w:lang w:eastAsia="en-ID"/>
            </w:rPr>
          </w:pPr>
          <w:hyperlink w:anchor="_Toc203477869" w:history="1">
            <w:r w:rsidRPr="002D5802">
              <w:rPr>
                <w:rStyle w:val="Hyperlink"/>
                <w:rFonts w:ascii="Cambria" w:hAnsi="Cambria"/>
                <w:b/>
                <w:bCs/>
                <w:noProof/>
                <w:lang w:val="en-US"/>
              </w:rPr>
              <w:t>DAFTAR TABEL</w:t>
            </w:r>
            <w:r w:rsidRPr="002D5802">
              <w:rPr>
                <w:rFonts w:ascii="Cambria" w:hAnsi="Cambria"/>
                <w:noProof/>
                <w:webHidden/>
              </w:rPr>
              <w:tab/>
            </w:r>
            <w:r w:rsidRPr="002D5802">
              <w:rPr>
                <w:rFonts w:ascii="Cambria" w:hAnsi="Cambria"/>
                <w:noProof/>
                <w:webHidden/>
              </w:rPr>
              <w:fldChar w:fldCharType="begin"/>
            </w:r>
            <w:r w:rsidRPr="002D5802">
              <w:rPr>
                <w:rFonts w:ascii="Cambria" w:hAnsi="Cambria"/>
                <w:noProof/>
                <w:webHidden/>
              </w:rPr>
              <w:instrText xml:space="preserve"> PAGEREF _Toc203477869 \h </w:instrText>
            </w:r>
            <w:r w:rsidRPr="002D5802">
              <w:rPr>
                <w:rFonts w:ascii="Cambria" w:hAnsi="Cambria"/>
                <w:noProof/>
                <w:webHidden/>
              </w:rPr>
            </w:r>
            <w:r w:rsidRPr="002D5802">
              <w:rPr>
                <w:rFonts w:ascii="Cambria" w:hAnsi="Cambria"/>
                <w:noProof/>
                <w:webHidden/>
              </w:rPr>
              <w:fldChar w:fldCharType="separate"/>
            </w:r>
            <w:r w:rsidR="00E90043">
              <w:rPr>
                <w:rFonts w:ascii="Cambria" w:hAnsi="Cambria"/>
                <w:noProof/>
                <w:webHidden/>
              </w:rPr>
              <w:t>x</w:t>
            </w:r>
            <w:r w:rsidRPr="002D5802">
              <w:rPr>
                <w:rFonts w:ascii="Cambria" w:hAnsi="Cambria"/>
                <w:noProof/>
                <w:webHidden/>
              </w:rPr>
              <w:fldChar w:fldCharType="end"/>
            </w:r>
          </w:hyperlink>
        </w:p>
        <w:p w14:paraId="795E8BF2" w14:textId="1870264C" w:rsidR="001B527B" w:rsidRPr="002D5802" w:rsidRDefault="001B527B" w:rsidP="00084F51">
          <w:pPr>
            <w:pStyle w:val="TOC1"/>
            <w:rPr>
              <w:rFonts w:ascii="Cambria" w:eastAsiaTheme="minorEastAsia" w:hAnsi="Cambria"/>
              <w:noProof/>
              <w:kern w:val="2"/>
              <w:lang w:eastAsia="en-ID"/>
            </w:rPr>
          </w:pPr>
          <w:hyperlink w:anchor="_Toc203477870" w:history="1">
            <w:r w:rsidRPr="002D5802">
              <w:rPr>
                <w:rStyle w:val="Hyperlink"/>
                <w:rFonts w:ascii="Cambria" w:hAnsi="Cambria"/>
                <w:b/>
                <w:bCs/>
                <w:noProof/>
                <w:lang w:val="en-US"/>
              </w:rPr>
              <w:t>DAFTAR GAMBAR</w:t>
            </w:r>
            <w:r w:rsidRPr="002D5802">
              <w:rPr>
                <w:rFonts w:ascii="Cambria" w:hAnsi="Cambria"/>
                <w:noProof/>
                <w:webHidden/>
              </w:rPr>
              <w:tab/>
            </w:r>
            <w:r w:rsidRPr="002D5802">
              <w:rPr>
                <w:rFonts w:ascii="Cambria" w:hAnsi="Cambria"/>
                <w:noProof/>
                <w:webHidden/>
              </w:rPr>
              <w:fldChar w:fldCharType="begin"/>
            </w:r>
            <w:r w:rsidRPr="002D5802">
              <w:rPr>
                <w:rFonts w:ascii="Cambria" w:hAnsi="Cambria"/>
                <w:noProof/>
                <w:webHidden/>
              </w:rPr>
              <w:instrText xml:space="preserve"> PAGEREF _Toc203477870 \h </w:instrText>
            </w:r>
            <w:r w:rsidRPr="002D5802">
              <w:rPr>
                <w:rFonts w:ascii="Cambria" w:hAnsi="Cambria"/>
                <w:noProof/>
                <w:webHidden/>
              </w:rPr>
            </w:r>
            <w:r w:rsidRPr="002D5802">
              <w:rPr>
                <w:rFonts w:ascii="Cambria" w:hAnsi="Cambria"/>
                <w:noProof/>
                <w:webHidden/>
              </w:rPr>
              <w:fldChar w:fldCharType="separate"/>
            </w:r>
            <w:r w:rsidR="00E90043">
              <w:rPr>
                <w:rFonts w:ascii="Cambria" w:hAnsi="Cambria"/>
                <w:noProof/>
                <w:webHidden/>
              </w:rPr>
              <w:t>xi</w:t>
            </w:r>
            <w:r w:rsidRPr="002D5802">
              <w:rPr>
                <w:rFonts w:ascii="Cambria" w:hAnsi="Cambria"/>
                <w:noProof/>
                <w:webHidden/>
              </w:rPr>
              <w:fldChar w:fldCharType="end"/>
            </w:r>
          </w:hyperlink>
        </w:p>
        <w:p w14:paraId="3B2BACF0" w14:textId="5F69EB3A" w:rsidR="001B527B" w:rsidRPr="002D5802" w:rsidRDefault="001B527B" w:rsidP="00084F51">
          <w:pPr>
            <w:pStyle w:val="TOC1"/>
            <w:rPr>
              <w:rFonts w:ascii="Cambria" w:eastAsiaTheme="minorEastAsia" w:hAnsi="Cambria"/>
              <w:noProof/>
              <w:kern w:val="2"/>
              <w:lang w:eastAsia="en-ID"/>
            </w:rPr>
          </w:pPr>
          <w:hyperlink w:anchor="_Toc203477871" w:history="1">
            <w:r w:rsidRPr="002D5802">
              <w:rPr>
                <w:rStyle w:val="Hyperlink"/>
                <w:rFonts w:ascii="Cambria" w:hAnsi="Cambria"/>
                <w:b/>
                <w:bCs/>
                <w:noProof/>
                <w:lang w:val="en-US"/>
              </w:rPr>
              <w:t>DATAR LAMPIRAN</w:t>
            </w:r>
            <w:r w:rsidRPr="002D5802">
              <w:rPr>
                <w:rFonts w:ascii="Cambria" w:hAnsi="Cambria"/>
                <w:noProof/>
                <w:webHidden/>
              </w:rPr>
              <w:tab/>
            </w:r>
            <w:r w:rsidRPr="002D5802">
              <w:rPr>
                <w:rFonts w:ascii="Cambria" w:hAnsi="Cambria"/>
                <w:noProof/>
                <w:webHidden/>
              </w:rPr>
              <w:fldChar w:fldCharType="begin"/>
            </w:r>
            <w:r w:rsidRPr="002D5802">
              <w:rPr>
                <w:rFonts w:ascii="Cambria" w:hAnsi="Cambria"/>
                <w:noProof/>
                <w:webHidden/>
              </w:rPr>
              <w:instrText xml:space="preserve"> PAGEREF _Toc203477871 \h </w:instrText>
            </w:r>
            <w:r w:rsidRPr="002D5802">
              <w:rPr>
                <w:rFonts w:ascii="Cambria" w:hAnsi="Cambria"/>
                <w:noProof/>
                <w:webHidden/>
              </w:rPr>
            </w:r>
            <w:r w:rsidRPr="002D5802">
              <w:rPr>
                <w:rFonts w:ascii="Cambria" w:hAnsi="Cambria"/>
                <w:noProof/>
                <w:webHidden/>
              </w:rPr>
              <w:fldChar w:fldCharType="separate"/>
            </w:r>
            <w:r w:rsidR="00E90043">
              <w:rPr>
                <w:rFonts w:ascii="Cambria" w:hAnsi="Cambria"/>
                <w:noProof/>
                <w:webHidden/>
              </w:rPr>
              <w:t>xiii</w:t>
            </w:r>
            <w:r w:rsidRPr="002D5802">
              <w:rPr>
                <w:rFonts w:ascii="Cambria" w:hAnsi="Cambria"/>
                <w:noProof/>
                <w:webHidden/>
              </w:rPr>
              <w:fldChar w:fldCharType="end"/>
            </w:r>
          </w:hyperlink>
        </w:p>
        <w:p w14:paraId="423855AA" w14:textId="1957BC97" w:rsidR="001B527B" w:rsidRPr="00A13EFF" w:rsidRDefault="001B527B" w:rsidP="00084F51">
          <w:pPr>
            <w:pStyle w:val="TOC1"/>
            <w:rPr>
              <w:rFonts w:eastAsiaTheme="minorEastAsia"/>
              <w:noProof/>
              <w:kern w:val="2"/>
              <w:lang w:eastAsia="en-ID"/>
            </w:rPr>
          </w:pPr>
          <w:hyperlink w:anchor="_Toc203477872" w:history="1">
            <w:r w:rsidRPr="00A13EFF">
              <w:rPr>
                <w:rStyle w:val="Hyperlink"/>
                <w:rFonts w:ascii="Cambria" w:hAnsi="Cambria"/>
                <w:b/>
                <w:bCs/>
                <w:noProof/>
                <w:lang w:val="en-US"/>
              </w:rPr>
              <w:t>BAB I</w:t>
            </w:r>
          </w:hyperlink>
          <w:r w:rsidR="00A13EFF">
            <w:rPr>
              <w:rFonts w:eastAsiaTheme="minorEastAsia"/>
              <w:noProof/>
              <w:kern w:val="2"/>
              <w:lang w:eastAsia="en-ID"/>
            </w:rPr>
            <w:t xml:space="preserve"> </w:t>
          </w:r>
          <w:hyperlink w:anchor="_Toc203477873" w:history="1">
            <w:r w:rsidRPr="00A13EFF">
              <w:rPr>
                <w:rStyle w:val="Hyperlink"/>
                <w:rFonts w:ascii="Cambria" w:hAnsi="Cambria"/>
                <w:b/>
                <w:bCs/>
                <w:noProof/>
                <w:lang w:val="en-US"/>
              </w:rPr>
              <w:t>PENDAHULUAN</w:t>
            </w:r>
            <w:r w:rsidRPr="00A13EFF">
              <w:rPr>
                <w:noProof/>
                <w:webHidden/>
              </w:rPr>
              <w:tab/>
            </w:r>
            <w:r w:rsidRPr="00A13EFF">
              <w:rPr>
                <w:noProof/>
                <w:webHidden/>
              </w:rPr>
              <w:fldChar w:fldCharType="begin"/>
            </w:r>
            <w:r w:rsidRPr="00A13EFF">
              <w:rPr>
                <w:noProof/>
                <w:webHidden/>
              </w:rPr>
              <w:instrText xml:space="preserve"> PAGEREF _Toc203477873 \h </w:instrText>
            </w:r>
            <w:r w:rsidRPr="00A13EFF">
              <w:rPr>
                <w:noProof/>
                <w:webHidden/>
              </w:rPr>
            </w:r>
            <w:r w:rsidRPr="00A13EFF">
              <w:rPr>
                <w:noProof/>
                <w:webHidden/>
              </w:rPr>
              <w:fldChar w:fldCharType="separate"/>
            </w:r>
            <w:r w:rsidR="00E90043">
              <w:rPr>
                <w:noProof/>
                <w:webHidden/>
              </w:rPr>
              <w:t>1</w:t>
            </w:r>
            <w:r w:rsidRPr="00A13EFF">
              <w:rPr>
                <w:noProof/>
                <w:webHidden/>
              </w:rPr>
              <w:fldChar w:fldCharType="end"/>
            </w:r>
          </w:hyperlink>
        </w:p>
        <w:p w14:paraId="063B2910" w14:textId="27DE8E7B" w:rsidR="001B527B" w:rsidRPr="00C344F3" w:rsidRDefault="001B527B" w:rsidP="00A13EFF">
          <w:pPr>
            <w:pStyle w:val="TOC2"/>
            <w:rPr>
              <w:rFonts w:eastAsiaTheme="minorEastAsia"/>
              <w:b w:val="0"/>
              <w:bCs w:val="0"/>
              <w:kern w:val="2"/>
              <w:lang w:eastAsia="en-ID"/>
            </w:rPr>
          </w:pPr>
          <w:hyperlink w:anchor="_Toc203477874" w:history="1">
            <w:r w:rsidRPr="00C344F3">
              <w:rPr>
                <w:rStyle w:val="Hyperlink"/>
                <w:b w:val="0"/>
                <w:bCs w:val="0"/>
              </w:rPr>
              <w:t>A.</w:t>
            </w:r>
            <w:r w:rsidRPr="00C344F3">
              <w:rPr>
                <w:rFonts w:eastAsiaTheme="minorEastAsia"/>
                <w:b w:val="0"/>
                <w:bCs w:val="0"/>
                <w:kern w:val="2"/>
                <w:lang w:eastAsia="en-ID"/>
              </w:rPr>
              <w:tab/>
            </w:r>
            <w:r w:rsidRPr="00C344F3">
              <w:rPr>
                <w:rStyle w:val="Hyperlink"/>
                <w:b w:val="0"/>
                <w:bCs w:val="0"/>
              </w:rPr>
              <w:t>Latar Belakang</w:t>
            </w:r>
            <w:r w:rsidRPr="00C344F3">
              <w:rPr>
                <w:b w:val="0"/>
                <w:bCs w:val="0"/>
                <w:webHidden/>
              </w:rPr>
              <w:tab/>
            </w:r>
            <w:r w:rsidRPr="00C344F3">
              <w:rPr>
                <w:b w:val="0"/>
                <w:bCs w:val="0"/>
                <w:webHidden/>
              </w:rPr>
              <w:fldChar w:fldCharType="begin"/>
            </w:r>
            <w:r w:rsidRPr="00C344F3">
              <w:rPr>
                <w:b w:val="0"/>
                <w:bCs w:val="0"/>
                <w:webHidden/>
              </w:rPr>
              <w:instrText xml:space="preserve"> PAGEREF _Toc203477874 \h </w:instrText>
            </w:r>
            <w:r w:rsidRPr="00C344F3">
              <w:rPr>
                <w:b w:val="0"/>
                <w:bCs w:val="0"/>
                <w:webHidden/>
              </w:rPr>
            </w:r>
            <w:r w:rsidRPr="00C344F3">
              <w:rPr>
                <w:b w:val="0"/>
                <w:bCs w:val="0"/>
                <w:webHidden/>
              </w:rPr>
              <w:fldChar w:fldCharType="separate"/>
            </w:r>
            <w:r w:rsidR="00E90043">
              <w:rPr>
                <w:b w:val="0"/>
                <w:bCs w:val="0"/>
                <w:webHidden/>
              </w:rPr>
              <w:t>1</w:t>
            </w:r>
            <w:r w:rsidRPr="00C344F3">
              <w:rPr>
                <w:b w:val="0"/>
                <w:bCs w:val="0"/>
                <w:webHidden/>
              </w:rPr>
              <w:fldChar w:fldCharType="end"/>
            </w:r>
          </w:hyperlink>
        </w:p>
        <w:p w14:paraId="26A2F72C" w14:textId="2501778C" w:rsidR="001B527B" w:rsidRPr="00C344F3" w:rsidRDefault="001B527B" w:rsidP="00A13EFF">
          <w:pPr>
            <w:pStyle w:val="TOC2"/>
            <w:rPr>
              <w:rFonts w:eastAsiaTheme="minorEastAsia"/>
              <w:b w:val="0"/>
              <w:bCs w:val="0"/>
              <w:kern w:val="2"/>
              <w:lang w:eastAsia="en-ID"/>
            </w:rPr>
          </w:pPr>
          <w:hyperlink w:anchor="_Toc203477875" w:history="1">
            <w:r w:rsidRPr="00C344F3">
              <w:rPr>
                <w:rStyle w:val="Hyperlink"/>
                <w:b w:val="0"/>
                <w:bCs w:val="0"/>
              </w:rPr>
              <w:t>B.</w:t>
            </w:r>
            <w:r w:rsidRPr="00C344F3">
              <w:rPr>
                <w:rFonts w:eastAsiaTheme="minorEastAsia"/>
                <w:b w:val="0"/>
                <w:bCs w:val="0"/>
                <w:kern w:val="2"/>
                <w:lang w:eastAsia="en-ID"/>
              </w:rPr>
              <w:tab/>
            </w:r>
            <w:r w:rsidRPr="00C344F3">
              <w:rPr>
                <w:rStyle w:val="Hyperlink"/>
                <w:b w:val="0"/>
                <w:bCs w:val="0"/>
              </w:rPr>
              <w:t>Identifikasi Masalah</w:t>
            </w:r>
            <w:r w:rsidRPr="00C344F3">
              <w:rPr>
                <w:b w:val="0"/>
                <w:bCs w:val="0"/>
                <w:webHidden/>
              </w:rPr>
              <w:tab/>
            </w:r>
            <w:r w:rsidRPr="00C344F3">
              <w:rPr>
                <w:b w:val="0"/>
                <w:bCs w:val="0"/>
                <w:webHidden/>
              </w:rPr>
              <w:fldChar w:fldCharType="begin"/>
            </w:r>
            <w:r w:rsidRPr="00C344F3">
              <w:rPr>
                <w:b w:val="0"/>
                <w:bCs w:val="0"/>
                <w:webHidden/>
              </w:rPr>
              <w:instrText xml:space="preserve"> PAGEREF _Toc203477875 \h </w:instrText>
            </w:r>
            <w:r w:rsidRPr="00C344F3">
              <w:rPr>
                <w:b w:val="0"/>
                <w:bCs w:val="0"/>
                <w:webHidden/>
              </w:rPr>
            </w:r>
            <w:r w:rsidRPr="00C344F3">
              <w:rPr>
                <w:b w:val="0"/>
                <w:bCs w:val="0"/>
                <w:webHidden/>
              </w:rPr>
              <w:fldChar w:fldCharType="separate"/>
            </w:r>
            <w:r w:rsidR="00E90043">
              <w:rPr>
                <w:b w:val="0"/>
                <w:bCs w:val="0"/>
                <w:webHidden/>
              </w:rPr>
              <w:t>6</w:t>
            </w:r>
            <w:r w:rsidRPr="00C344F3">
              <w:rPr>
                <w:b w:val="0"/>
                <w:bCs w:val="0"/>
                <w:webHidden/>
              </w:rPr>
              <w:fldChar w:fldCharType="end"/>
            </w:r>
          </w:hyperlink>
        </w:p>
        <w:p w14:paraId="54F11AD7" w14:textId="6727A07E" w:rsidR="001B527B" w:rsidRPr="00C344F3" w:rsidRDefault="001B527B" w:rsidP="00A13EFF">
          <w:pPr>
            <w:pStyle w:val="TOC2"/>
            <w:rPr>
              <w:rFonts w:eastAsiaTheme="minorEastAsia"/>
              <w:b w:val="0"/>
              <w:bCs w:val="0"/>
              <w:kern w:val="2"/>
              <w:lang w:eastAsia="en-ID"/>
            </w:rPr>
          </w:pPr>
          <w:hyperlink w:anchor="_Toc203477876" w:history="1">
            <w:r w:rsidRPr="00C344F3">
              <w:rPr>
                <w:rStyle w:val="Hyperlink"/>
                <w:b w:val="0"/>
                <w:bCs w:val="0"/>
              </w:rPr>
              <w:t>C.</w:t>
            </w:r>
            <w:r w:rsidRPr="00C344F3">
              <w:rPr>
                <w:rFonts w:eastAsiaTheme="minorEastAsia"/>
                <w:b w:val="0"/>
                <w:bCs w:val="0"/>
                <w:kern w:val="2"/>
                <w:lang w:eastAsia="en-ID"/>
              </w:rPr>
              <w:tab/>
            </w:r>
            <w:r w:rsidRPr="00C344F3">
              <w:rPr>
                <w:rStyle w:val="Hyperlink"/>
                <w:b w:val="0"/>
                <w:bCs w:val="0"/>
              </w:rPr>
              <w:t>Batasan Masalah</w:t>
            </w:r>
            <w:r w:rsidRPr="00C344F3">
              <w:rPr>
                <w:b w:val="0"/>
                <w:bCs w:val="0"/>
                <w:webHidden/>
              </w:rPr>
              <w:tab/>
            </w:r>
            <w:r w:rsidRPr="00C344F3">
              <w:rPr>
                <w:b w:val="0"/>
                <w:bCs w:val="0"/>
                <w:webHidden/>
              </w:rPr>
              <w:fldChar w:fldCharType="begin"/>
            </w:r>
            <w:r w:rsidRPr="00C344F3">
              <w:rPr>
                <w:b w:val="0"/>
                <w:bCs w:val="0"/>
                <w:webHidden/>
              </w:rPr>
              <w:instrText xml:space="preserve"> PAGEREF _Toc203477876 \h </w:instrText>
            </w:r>
            <w:r w:rsidRPr="00C344F3">
              <w:rPr>
                <w:b w:val="0"/>
                <w:bCs w:val="0"/>
                <w:webHidden/>
              </w:rPr>
            </w:r>
            <w:r w:rsidRPr="00C344F3">
              <w:rPr>
                <w:b w:val="0"/>
                <w:bCs w:val="0"/>
                <w:webHidden/>
              </w:rPr>
              <w:fldChar w:fldCharType="separate"/>
            </w:r>
            <w:r w:rsidR="00E90043">
              <w:rPr>
                <w:b w:val="0"/>
                <w:bCs w:val="0"/>
                <w:webHidden/>
              </w:rPr>
              <w:t>6</w:t>
            </w:r>
            <w:r w:rsidRPr="00C344F3">
              <w:rPr>
                <w:b w:val="0"/>
                <w:bCs w:val="0"/>
                <w:webHidden/>
              </w:rPr>
              <w:fldChar w:fldCharType="end"/>
            </w:r>
          </w:hyperlink>
        </w:p>
        <w:p w14:paraId="409F8B5D" w14:textId="4C59144F" w:rsidR="001B527B" w:rsidRPr="00C344F3" w:rsidRDefault="001B527B" w:rsidP="00A13EFF">
          <w:pPr>
            <w:pStyle w:val="TOC2"/>
            <w:rPr>
              <w:rFonts w:eastAsiaTheme="minorEastAsia"/>
              <w:b w:val="0"/>
              <w:bCs w:val="0"/>
              <w:kern w:val="2"/>
              <w:lang w:eastAsia="en-ID"/>
            </w:rPr>
          </w:pPr>
          <w:hyperlink w:anchor="_Toc203477877" w:history="1">
            <w:r w:rsidRPr="00C344F3">
              <w:rPr>
                <w:rStyle w:val="Hyperlink"/>
                <w:b w:val="0"/>
                <w:bCs w:val="0"/>
              </w:rPr>
              <w:t>D.</w:t>
            </w:r>
            <w:r w:rsidRPr="00C344F3">
              <w:rPr>
                <w:rFonts w:eastAsiaTheme="minorEastAsia"/>
                <w:b w:val="0"/>
                <w:bCs w:val="0"/>
                <w:kern w:val="2"/>
                <w:lang w:eastAsia="en-ID"/>
              </w:rPr>
              <w:tab/>
            </w:r>
            <w:r w:rsidRPr="00C344F3">
              <w:rPr>
                <w:rStyle w:val="Hyperlink"/>
                <w:b w:val="0"/>
                <w:bCs w:val="0"/>
              </w:rPr>
              <w:t>Rumusan Masalah</w:t>
            </w:r>
            <w:r w:rsidRPr="00C344F3">
              <w:rPr>
                <w:b w:val="0"/>
                <w:bCs w:val="0"/>
                <w:webHidden/>
              </w:rPr>
              <w:tab/>
            </w:r>
            <w:r w:rsidRPr="00C344F3">
              <w:rPr>
                <w:b w:val="0"/>
                <w:bCs w:val="0"/>
                <w:webHidden/>
              </w:rPr>
              <w:fldChar w:fldCharType="begin"/>
            </w:r>
            <w:r w:rsidRPr="00C344F3">
              <w:rPr>
                <w:b w:val="0"/>
                <w:bCs w:val="0"/>
                <w:webHidden/>
              </w:rPr>
              <w:instrText xml:space="preserve"> PAGEREF _Toc203477877 \h </w:instrText>
            </w:r>
            <w:r w:rsidRPr="00C344F3">
              <w:rPr>
                <w:b w:val="0"/>
                <w:bCs w:val="0"/>
                <w:webHidden/>
              </w:rPr>
            </w:r>
            <w:r w:rsidRPr="00C344F3">
              <w:rPr>
                <w:b w:val="0"/>
                <w:bCs w:val="0"/>
                <w:webHidden/>
              </w:rPr>
              <w:fldChar w:fldCharType="separate"/>
            </w:r>
            <w:r w:rsidR="00E90043">
              <w:rPr>
                <w:b w:val="0"/>
                <w:bCs w:val="0"/>
                <w:webHidden/>
              </w:rPr>
              <w:t>7</w:t>
            </w:r>
            <w:r w:rsidRPr="00C344F3">
              <w:rPr>
                <w:b w:val="0"/>
                <w:bCs w:val="0"/>
                <w:webHidden/>
              </w:rPr>
              <w:fldChar w:fldCharType="end"/>
            </w:r>
          </w:hyperlink>
        </w:p>
        <w:p w14:paraId="43B23FC8" w14:textId="3E362C15" w:rsidR="001B527B" w:rsidRPr="00C344F3" w:rsidRDefault="001B527B" w:rsidP="00A13EFF">
          <w:pPr>
            <w:pStyle w:val="TOC2"/>
            <w:rPr>
              <w:rFonts w:eastAsiaTheme="minorEastAsia"/>
              <w:b w:val="0"/>
              <w:bCs w:val="0"/>
              <w:kern w:val="2"/>
              <w:lang w:eastAsia="en-ID"/>
            </w:rPr>
          </w:pPr>
          <w:hyperlink w:anchor="_Toc203477878" w:history="1">
            <w:r w:rsidRPr="00C344F3">
              <w:rPr>
                <w:rStyle w:val="Hyperlink"/>
                <w:b w:val="0"/>
                <w:bCs w:val="0"/>
              </w:rPr>
              <w:t>E.</w:t>
            </w:r>
            <w:r w:rsidRPr="00C344F3">
              <w:rPr>
                <w:rFonts w:eastAsiaTheme="minorEastAsia"/>
                <w:b w:val="0"/>
                <w:bCs w:val="0"/>
                <w:kern w:val="2"/>
                <w:lang w:eastAsia="en-ID"/>
              </w:rPr>
              <w:tab/>
            </w:r>
            <w:r w:rsidRPr="00C344F3">
              <w:rPr>
                <w:rStyle w:val="Hyperlink"/>
                <w:b w:val="0"/>
                <w:bCs w:val="0"/>
              </w:rPr>
              <w:t>Tujuan Penelitian</w:t>
            </w:r>
            <w:r w:rsidRPr="00C344F3">
              <w:rPr>
                <w:b w:val="0"/>
                <w:bCs w:val="0"/>
                <w:webHidden/>
              </w:rPr>
              <w:tab/>
            </w:r>
            <w:r w:rsidRPr="00C344F3">
              <w:rPr>
                <w:b w:val="0"/>
                <w:bCs w:val="0"/>
                <w:webHidden/>
              </w:rPr>
              <w:fldChar w:fldCharType="begin"/>
            </w:r>
            <w:r w:rsidRPr="00C344F3">
              <w:rPr>
                <w:b w:val="0"/>
                <w:bCs w:val="0"/>
                <w:webHidden/>
              </w:rPr>
              <w:instrText xml:space="preserve"> PAGEREF _Toc203477878 \h </w:instrText>
            </w:r>
            <w:r w:rsidRPr="00C344F3">
              <w:rPr>
                <w:b w:val="0"/>
                <w:bCs w:val="0"/>
                <w:webHidden/>
              </w:rPr>
            </w:r>
            <w:r w:rsidRPr="00C344F3">
              <w:rPr>
                <w:b w:val="0"/>
                <w:bCs w:val="0"/>
                <w:webHidden/>
              </w:rPr>
              <w:fldChar w:fldCharType="separate"/>
            </w:r>
            <w:r w:rsidR="00E90043">
              <w:rPr>
                <w:b w:val="0"/>
                <w:bCs w:val="0"/>
                <w:webHidden/>
              </w:rPr>
              <w:t>7</w:t>
            </w:r>
            <w:r w:rsidRPr="00C344F3">
              <w:rPr>
                <w:b w:val="0"/>
                <w:bCs w:val="0"/>
                <w:webHidden/>
              </w:rPr>
              <w:fldChar w:fldCharType="end"/>
            </w:r>
          </w:hyperlink>
        </w:p>
        <w:p w14:paraId="2845C30F" w14:textId="7A03C551" w:rsidR="001B527B" w:rsidRPr="00C344F3" w:rsidRDefault="001B527B" w:rsidP="00A13EFF">
          <w:pPr>
            <w:pStyle w:val="TOC2"/>
            <w:rPr>
              <w:rFonts w:eastAsiaTheme="minorEastAsia"/>
              <w:b w:val="0"/>
              <w:bCs w:val="0"/>
              <w:kern w:val="2"/>
              <w:lang w:eastAsia="en-ID"/>
            </w:rPr>
          </w:pPr>
          <w:hyperlink w:anchor="_Toc203477879" w:history="1">
            <w:r w:rsidRPr="00C344F3">
              <w:rPr>
                <w:rStyle w:val="Hyperlink"/>
                <w:b w:val="0"/>
                <w:bCs w:val="0"/>
              </w:rPr>
              <w:t>F.</w:t>
            </w:r>
            <w:r w:rsidRPr="00C344F3">
              <w:rPr>
                <w:rFonts w:eastAsiaTheme="minorEastAsia"/>
                <w:b w:val="0"/>
                <w:bCs w:val="0"/>
                <w:kern w:val="2"/>
                <w:lang w:eastAsia="en-ID"/>
              </w:rPr>
              <w:tab/>
            </w:r>
            <w:r w:rsidRPr="00C344F3">
              <w:rPr>
                <w:rStyle w:val="Hyperlink"/>
                <w:b w:val="0"/>
                <w:bCs w:val="0"/>
              </w:rPr>
              <w:t>Manfaat Penelitian</w:t>
            </w:r>
            <w:r w:rsidRPr="00C344F3">
              <w:rPr>
                <w:b w:val="0"/>
                <w:bCs w:val="0"/>
                <w:webHidden/>
              </w:rPr>
              <w:tab/>
            </w:r>
            <w:r w:rsidRPr="00C344F3">
              <w:rPr>
                <w:b w:val="0"/>
                <w:bCs w:val="0"/>
                <w:webHidden/>
              </w:rPr>
              <w:fldChar w:fldCharType="begin"/>
            </w:r>
            <w:r w:rsidRPr="00C344F3">
              <w:rPr>
                <w:b w:val="0"/>
                <w:bCs w:val="0"/>
                <w:webHidden/>
              </w:rPr>
              <w:instrText xml:space="preserve"> PAGEREF _Toc203477879 \h </w:instrText>
            </w:r>
            <w:r w:rsidRPr="00C344F3">
              <w:rPr>
                <w:b w:val="0"/>
                <w:bCs w:val="0"/>
                <w:webHidden/>
              </w:rPr>
            </w:r>
            <w:r w:rsidRPr="00C344F3">
              <w:rPr>
                <w:b w:val="0"/>
                <w:bCs w:val="0"/>
                <w:webHidden/>
              </w:rPr>
              <w:fldChar w:fldCharType="separate"/>
            </w:r>
            <w:r w:rsidR="00E90043">
              <w:rPr>
                <w:b w:val="0"/>
                <w:bCs w:val="0"/>
                <w:webHidden/>
              </w:rPr>
              <w:t>7</w:t>
            </w:r>
            <w:r w:rsidRPr="00C344F3">
              <w:rPr>
                <w:b w:val="0"/>
                <w:bCs w:val="0"/>
                <w:webHidden/>
              </w:rPr>
              <w:fldChar w:fldCharType="end"/>
            </w:r>
          </w:hyperlink>
        </w:p>
        <w:p w14:paraId="1758E367" w14:textId="3C0AF6D3" w:rsidR="001B527B" w:rsidRPr="00C344F3" w:rsidRDefault="001B527B" w:rsidP="00A13EFF">
          <w:pPr>
            <w:pStyle w:val="TOC2"/>
            <w:rPr>
              <w:rFonts w:eastAsiaTheme="minorEastAsia"/>
              <w:b w:val="0"/>
              <w:bCs w:val="0"/>
              <w:kern w:val="2"/>
              <w:lang w:eastAsia="en-ID"/>
            </w:rPr>
          </w:pPr>
          <w:hyperlink w:anchor="_Toc203477880" w:history="1">
            <w:r w:rsidRPr="00C344F3">
              <w:rPr>
                <w:rStyle w:val="Hyperlink"/>
                <w:b w:val="0"/>
                <w:bCs w:val="0"/>
              </w:rPr>
              <w:t>G.</w:t>
            </w:r>
            <w:r w:rsidRPr="00C344F3">
              <w:rPr>
                <w:rFonts w:eastAsiaTheme="minorEastAsia"/>
                <w:b w:val="0"/>
                <w:bCs w:val="0"/>
                <w:kern w:val="2"/>
                <w:lang w:eastAsia="en-ID"/>
              </w:rPr>
              <w:tab/>
            </w:r>
            <w:r w:rsidRPr="00C344F3">
              <w:rPr>
                <w:rStyle w:val="Hyperlink"/>
                <w:b w:val="0"/>
                <w:bCs w:val="0"/>
              </w:rPr>
              <w:t>Asumsi Pengembangan</w:t>
            </w:r>
            <w:r w:rsidRPr="00C344F3">
              <w:rPr>
                <w:b w:val="0"/>
                <w:bCs w:val="0"/>
                <w:webHidden/>
              </w:rPr>
              <w:tab/>
            </w:r>
            <w:r w:rsidRPr="00C344F3">
              <w:rPr>
                <w:b w:val="0"/>
                <w:bCs w:val="0"/>
                <w:webHidden/>
              </w:rPr>
              <w:fldChar w:fldCharType="begin"/>
            </w:r>
            <w:r w:rsidRPr="00C344F3">
              <w:rPr>
                <w:b w:val="0"/>
                <w:bCs w:val="0"/>
                <w:webHidden/>
              </w:rPr>
              <w:instrText xml:space="preserve"> PAGEREF _Toc203477880 \h </w:instrText>
            </w:r>
            <w:r w:rsidRPr="00C344F3">
              <w:rPr>
                <w:b w:val="0"/>
                <w:bCs w:val="0"/>
                <w:webHidden/>
              </w:rPr>
            </w:r>
            <w:r w:rsidRPr="00C344F3">
              <w:rPr>
                <w:b w:val="0"/>
                <w:bCs w:val="0"/>
                <w:webHidden/>
              </w:rPr>
              <w:fldChar w:fldCharType="separate"/>
            </w:r>
            <w:r w:rsidR="00E90043">
              <w:rPr>
                <w:b w:val="0"/>
                <w:bCs w:val="0"/>
                <w:webHidden/>
              </w:rPr>
              <w:t>9</w:t>
            </w:r>
            <w:r w:rsidRPr="00C344F3">
              <w:rPr>
                <w:b w:val="0"/>
                <w:bCs w:val="0"/>
                <w:webHidden/>
              </w:rPr>
              <w:fldChar w:fldCharType="end"/>
            </w:r>
          </w:hyperlink>
        </w:p>
        <w:p w14:paraId="4818AECC" w14:textId="5BB4E168" w:rsidR="001B527B" w:rsidRPr="00C344F3" w:rsidRDefault="001B527B" w:rsidP="00A13EFF">
          <w:pPr>
            <w:pStyle w:val="TOC2"/>
            <w:rPr>
              <w:rFonts w:eastAsiaTheme="minorEastAsia"/>
              <w:b w:val="0"/>
              <w:bCs w:val="0"/>
              <w:kern w:val="2"/>
              <w:lang w:eastAsia="en-ID"/>
            </w:rPr>
          </w:pPr>
          <w:hyperlink w:anchor="_Toc203477881" w:history="1">
            <w:r w:rsidRPr="00C344F3">
              <w:rPr>
                <w:rStyle w:val="Hyperlink"/>
                <w:b w:val="0"/>
                <w:bCs w:val="0"/>
              </w:rPr>
              <w:t>H.</w:t>
            </w:r>
            <w:r w:rsidRPr="00C344F3">
              <w:rPr>
                <w:rFonts w:eastAsiaTheme="minorEastAsia"/>
                <w:b w:val="0"/>
                <w:bCs w:val="0"/>
                <w:kern w:val="2"/>
                <w:lang w:eastAsia="en-ID"/>
              </w:rPr>
              <w:tab/>
            </w:r>
            <w:r w:rsidRPr="00C344F3">
              <w:rPr>
                <w:rStyle w:val="Hyperlink"/>
                <w:b w:val="0"/>
                <w:bCs w:val="0"/>
              </w:rPr>
              <w:t>Spesifikasi Produk yang Dikembangkan</w:t>
            </w:r>
            <w:r w:rsidRPr="00C344F3">
              <w:rPr>
                <w:b w:val="0"/>
                <w:bCs w:val="0"/>
                <w:webHidden/>
              </w:rPr>
              <w:tab/>
            </w:r>
            <w:r w:rsidRPr="00C344F3">
              <w:rPr>
                <w:b w:val="0"/>
                <w:bCs w:val="0"/>
                <w:webHidden/>
              </w:rPr>
              <w:fldChar w:fldCharType="begin"/>
            </w:r>
            <w:r w:rsidRPr="00C344F3">
              <w:rPr>
                <w:b w:val="0"/>
                <w:bCs w:val="0"/>
                <w:webHidden/>
              </w:rPr>
              <w:instrText xml:space="preserve"> PAGEREF _Toc203477881 \h </w:instrText>
            </w:r>
            <w:r w:rsidRPr="00C344F3">
              <w:rPr>
                <w:b w:val="0"/>
                <w:bCs w:val="0"/>
                <w:webHidden/>
              </w:rPr>
            </w:r>
            <w:r w:rsidRPr="00C344F3">
              <w:rPr>
                <w:b w:val="0"/>
                <w:bCs w:val="0"/>
                <w:webHidden/>
              </w:rPr>
              <w:fldChar w:fldCharType="separate"/>
            </w:r>
            <w:r w:rsidR="00E90043">
              <w:rPr>
                <w:b w:val="0"/>
                <w:bCs w:val="0"/>
                <w:webHidden/>
              </w:rPr>
              <w:t>9</w:t>
            </w:r>
            <w:r w:rsidRPr="00C344F3">
              <w:rPr>
                <w:b w:val="0"/>
                <w:bCs w:val="0"/>
                <w:webHidden/>
              </w:rPr>
              <w:fldChar w:fldCharType="end"/>
            </w:r>
          </w:hyperlink>
        </w:p>
        <w:p w14:paraId="145BDA2C" w14:textId="1AEBB535" w:rsidR="001B527B" w:rsidRPr="00A13EFF" w:rsidRDefault="00C344F3" w:rsidP="00C344F3">
          <w:pPr>
            <w:pStyle w:val="TOC2"/>
            <w:ind w:firstLine="0"/>
            <w:rPr>
              <w:rFonts w:eastAsiaTheme="minorEastAsia"/>
              <w:kern w:val="2"/>
              <w:lang w:eastAsia="en-ID"/>
            </w:rPr>
          </w:pPr>
          <w:r w:rsidRPr="003913D0">
            <w:rPr>
              <w:rStyle w:val="Hyperlink"/>
              <w:color w:val="auto"/>
              <w:u w:val="none"/>
            </w:rPr>
            <w:t>BAB</w:t>
          </w:r>
          <w:r w:rsidR="003913D0" w:rsidRPr="003913D0">
            <w:rPr>
              <w:rStyle w:val="Hyperlink"/>
              <w:color w:val="auto"/>
              <w:u w:val="none"/>
            </w:rPr>
            <w:t xml:space="preserve"> II </w:t>
          </w:r>
          <w:hyperlink w:anchor="_Toc203477883" w:history="1">
            <w:r w:rsidR="001B527B" w:rsidRPr="00A13EFF">
              <w:rPr>
                <w:rStyle w:val="Hyperlink"/>
              </w:rPr>
              <w:t>KAJIAN PUSTAKA</w:t>
            </w:r>
            <w:r w:rsidR="001B527B" w:rsidRPr="00A13EFF">
              <w:rPr>
                <w:webHidden/>
              </w:rPr>
              <w:tab/>
            </w:r>
            <w:r w:rsidR="001B527B" w:rsidRPr="00A13EFF">
              <w:rPr>
                <w:webHidden/>
              </w:rPr>
              <w:fldChar w:fldCharType="begin"/>
            </w:r>
            <w:r w:rsidR="001B527B" w:rsidRPr="00A13EFF">
              <w:rPr>
                <w:webHidden/>
              </w:rPr>
              <w:instrText xml:space="preserve"> PAGEREF _Toc203477883 \h </w:instrText>
            </w:r>
            <w:r w:rsidR="001B527B" w:rsidRPr="00A13EFF">
              <w:rPr>
                <w:webHidden/>
              </w:rPr>
            </w:r>
            <w:r w:rsidR="001B527B" w:rsidRPr="00A13EFF">
              <w:rPr>
                <w:webHidden/>
              </w:rPr>
              <w:fldChar w:fldCharType="separate"/>
            </w:r>
            <w:r w:rsidR="00E90043">
              <w:rPr>
                <w:webHidden/>
              </w:rPr>
              <w:t>10</w:t>
            </w:r>
            <w:r w:rsidR="001B527B" w:rsidRPr="00A13EFF">
              <w:rPr>
                <w:webHidden/>
              </w:rPr>
              <w:fldChar w:fldCharType="end"/>
            </w:r>
          </w:hyperlink>
        </w:p>
        <w:p w14:paraId="22CD8DA6" w14:textId="3622780D" w:rsidR="001B527B" w:rsidRPr="00084F51" w:rsidRDefault="001B527B" w:rsidP="00A13EFF">
          <w:pPr>
            <w:pStyle w:val="TOC2"/>
            <w:rPr>
              <w:rFonts w:eastAsiaTheme="minorEastAsia"/>
              <w:b w:val="0"/>
              <w:bCs w:val="0"/>
              <w:kern w:val="2"/>
              <w:lang w:eastAsia="en-ID"/>
            </w:rPr>
          </w:pPr>
          <w:hyperlink w:anchor="_Toc203477884" w:history="1">
            <w:r w:rsidRPr="00084F51">
              <w:rPr>
                <w:rStyle w:val="Hyperlink"/>
                <w:b w:val="0"/>
                <w:bCs w:val="0"/>
              </w:rPr>
              <w:t>A.</w:t>
            </w:r>
            <w:r w:rsidRPr="00084F51">
              <w:rPr>
                <w:rFonts w:eastAsiaTheme="minorEastAsia"/>
                <w:b w:val="0"/>
                <w:bCs w:val="0"/>
                <w:kern w:val="2"/>
                <w:lang w:eastAsia="en-ID"/>
              </w:rPr>
              <w:tab/>
            </w:r>
            <w:r w:rsidRPr="00084F51">
              <w:rPr>
                <w:rStyle w:val="Hyperlink"/>
                <w:b w:val="0"/>
                <w:bCs w:val="0"/>
              </w:rPr>
              <w:t>Kajian Teori</w:t>
            </w:r>
            <w:r w:rsidRPr="00084F51">
              <w:rPr>
                <w:b w:val="0"/>
                <w:bCs w:val="0"/>
                <w:webHidden/>
              </w:rPr>
              <w:tab/>
            </w:r>
            <w:r w:rsidRPr="00084F51">
              <w:rPr>
                <w:b w:val="0"/>
                <w:bCs w:val="0"/>
                <w:webHidden/>
              </w:rPr>
              <w:fldChar w:fldCharType="begin"/>
            </w:r>
            <w:r w:rsidRPr="00084F51">
              <w:rPr>
                <w:b w:val="0"/>
                <w:bCs w:val="0"/>
                <w:webHidden/>
              </w:rPr>
              <w:instrText xml:space="preserve"> PAGEREF _Toc203477884 \h </w:instrText>
            </w:r>
            <w:r w:rsidRPr="00084F51">
              <w:rPr>
                <w:b w:val="0"/>
                <w:bCs w:val="0"/>
                <w:webHidden/>
              </w:rPr>
            </w:r>
            <w:r w:rsidRPr="00084F51">
              <w:rPr>
                <w:b w:val="0"/>
                <w:bCs w:val="0"/>
                <w:webHidden/>
              </w:rPr>
              <w:fldChar w:fldCharType="separate"/>
            </w:r>
            <w:r w:rsidR="00E90043">
              <w:rPr>
                <w:b w:val="0"/>
                <w:bCs w:val="0"/>
                <w:webHidden/>
              </w:rPr>
              <w:t>10</w:t>
            </w:r>
            <w:r w:rsidRPr="00084F51">
              <w:rPr>
                <w:b w:val="0"/>
                <w:bCs w:val="0"/>
                <w:webHidden/>
              </w:rPr>
              <w:fldChar w:fldCharType="end"/>
            </w:r>
          </w:hyperlink>
        </w:p>
        <w:p w14:paraId="42BFCD9B" w14:textId="1ED16A35" w:rsidR="001B527B" w:rsidRPr="00084F51" w:rsidRDefault="001B527B" w:rsidP="00A13EFF">
          <w:pPr>
            <w:pStyle w:val="TOC2"/>
            <w:rPr>
              <w:rFonts w:eastAsiaTheme="minorEastAsia"/>
              <w:b w:val="0"/>
              <w:bCs w:val="0"/>
              <w:kern w:val="2"/>
              <w:lang w:eastAsia="en-ID"/>
            </w:rPr>
          </w:pPr>
          <w:hyperlink w:anchor="_Toc203477885" w:history="1">
            <w:r w:rsidRPr="00084F51">
              <w:rPr>
                <w:rStyle w:val="Hyperlink"/>
                <w:b w:val="0"/>
                <w:bCs w:val="0"/>
              </w:rPr>
              <w:t>B.</w:t>
            </w:r>
            <w:r w:rsidRPr="00084F51">
              <w:rPr>
                <w:rFonts w:eastAsiaTheme="minorEastAsia"/>
                <w:b w:val="0"/>
                <w:bCs w:val="0"/>
                <w:kern w:val="2"/>
                <w:lang w:eastAsia="en-ID"/>
              </w:rPr>
              <w:tab/>
            </w:r>
            <w:r w:rsidRPr="00084F51">
              <w:rPr>
                <w:rStyle w:val="Hyperlink"/>
                <w:b w:val="0"/>
                <w:bCs w:val="0"/>
              </w:rPr>
              <w:t>Kajian Penelitian</w:t>
            </w:r>
            <w:r w:rsidRPr="00084F51">
              <w:rPr>
                <w:b w:val="0"/>
                <w:bCs w:val="0"/>
                <w:webHidden/>
              </w:rPr>
              <w:tab/>
            </w:r>
            <w:r w:rsidRPr="00084F51">
              <w:rPr>
                <w:b w:val="0"/>
                <w:bCs w:val="0"/>
                <w:webHidden/>
              </w:rPr>
              <w:fldChar w:fldCharType="begin"/>
            </w:r>
            <w:r w:rsidRPr="00084F51">
              <w:rPr>
                <w:b w:val="0"/>
                <w:bCs w:val="0"/>
                <w:webHidden/>
              </w:rPr>
              <w:instrText xml:space="preserve"> PAGEREF _Toc203477885 \h </w:instrText>
            </w:r>
            <w:r w:rsidRPr="00084F51">
              <w:rPr>
                <w:b w:val="0"/>
                <w:bCs w:val="0"/>
                <w:webHidden/>
              </w:rPr>
            </w:r>
            <w:r w:rsidRPr="00084F51">
              <w:rPr>
                <w:b w:val="0"/>
                <w:bCs w:val="0"/>
                <w:webHidden/>
              </w:rPr>
              <w:fldChar w:fldCharType="separate"/>
            </w:r>
            <w:r w:rsidR="00E90043">
              <w:rPr>
                <w:b w:val="0"/>
                <w:bCs w:val="0"/>
                <w:webHidden/>
              </w:rPr>
              <w:t>40</w:t>
            </w:r>
            <w:r w:rsidRPr="00084F51">
              <w:rPr>
                <w:b w:val="0"/>
                <w:bCs w:val="0"/>
                <w:webHidden/>
              </w:rPr>
              <w:fldChar w:fldCharType="end"/>
            </w:r>
          </w:hyperlink>
        </w:p>
        <w:p w14:paraId="533F84E8" w14:textId="6AC1EB26" w:rsidR="001B527B" w:rsidRPr="00084F51" w:rsidRDefault="001B527B" w:rsidP="00A13EFF">
          <w:pPr>
            <w:pStyle w:val="TOC2"/>
            <w:rPr>
              <w:rFonts w:eastAsiaTheme="minorEastAsia"/>
              <w:b w:val="0"/>
              <w:bCs w:val="0"/>
              <w:kern w:val="2"/>
              <w:lang w:eastAsia="en-ID"/>
            </w:rPr>
          </w:pPr>
          <w:hyperlink w:anchor="_Toc203477886" w:history="1">
            <w:r w:rsidRPr="00084F51">
              <w:rPr>
                <w:rStyle w:val="Hyperlink"/>
                <w:b w:val="0"/>
                <w:bCs w:val="0"/>
              </w:rPr>
              <w:t>C.</w:t>
            </w:r>
            <w:r w:rsidRPr="00084F51">
              <w:rPr>
                <w:rFonts w:eastAsiaTheme="minorEastAsia"/>
                <w:b w:val="0"/>
                <w:bCs w:val="0"/>
                <w:kern w:val="2"/>
                <w:lang w:eastAsia="en-ID"/>
              </w:rPr>
              <w:tab/>
            </w:r>
            <w:r w:rsidRPr="00084F51">
              <w:rPr>
                <w:rStyle w:val="Hyperlink"/>
                <w:b w:val="0"/>
                <w:bCs w:val="0"/>
              </w:rPr>
              <w:t>Kerangka Berpikir</w:t>
            </w:r>
            <w:r w:rsidRPr="00084F51">
              <w:rPr>
                <w:b w:val="0"/>
                <w:bCs w:val="0"/>
                <w:webHidden/>
              </w:rPr>
              <w:tab/>
            </w:r>
            <w:r w:rsidRPr="00084F51">
              <w:rPr>
                <w:b w:val="0"/>
                <w:bCs w:val="0"/>
                <w:webHidden/>
              </w:rPr>
              <w:fldChar w:fldCharType="begin"/>
            </w:r>
            <w:r w:rsidRPr="00084F51">
              <w:rPr>
                <w:b w:val="0"/>
                <w:bCs w:val="0"/>
                <w:webHidden/>
              </w:rPr>
              <w:instrText xml:space="preserve"> PAGEREF _Toc203477886 \h </w:instrText>
            </w:r>
            <w:r w:rsidRPr="00084F51">
              <w:rPr>
                <w:b w:val="0"/>
                <w:bCs w:val="0"/>
                <w:webHidden/>
              </w:rPr>
            </w:r>
            <w:r w:rsidRPr="00084F51">
              <w:rPr>
                <w:b w:val="0"/>
                <w:bCs w:val="0"/>
                <w:webHidden/>
              </w:rPr>
              <w:fldChar w:fldCharType="separate"/>
            </w:r>
            <w:r w:rsidR="00E90043">
              <w:rPr>
                <w:b w:val="0"/>
                <w:bCs w:val="0"/>
                <w:webHidden/>
              </w:rPr>
              <w:t>45</w:t>
            </w:r>
            <w:r w:rsidRPr="00084F51">
              <w:rPr>
                <w:b w:val="0"/>
                <w:bCs w:val="0"/>
                <w:webHidden/>
              </w:rPr>
              <w:fldChar w:fldCharType="end"/>
            </w:r>
          </w:hyperlink>
        </w:p>
        <w:p w14:paraId="4907EDBD" w14:textId="05C2B0E8" w:rsidR="001B527B" w:rsidRPr="00A13EFF" w:rsidRDefault="001B527B" w:rsidP="00084F51">
          <w:pPr>
            <w:pStyle w:val="TOC1"/>
            <w:rPr>
              <w:rFonts w:eastAsiaTheme="minorEastAsia"/>
              <w:noProof/>
              <w:kern w:val="2"/>
              <w:lang w:eastAsia="en-ID"/>
            </w:rPr>
          </w:pPr>
          <w:hyperlink w:anchor="_Toc203477887" w:history="1">
            <w:r w:rsidRPr="00A13EFF">
              <w:rPr>
                <w:rStyle w:val="Hyperlink"/>
                <w:rFonts w:ascii="Cambria" w:hAnsi="Cambria"/>
                <w:b/>
                <w:bCs/>
                <w:noProof/>
                <w:lang w:val="en-US"/>
              </w:rPr>
              <w:t>BAB III</w:t>
            </w:r>
          </w:hyperlink>
          <w:r w:rsidR="00084F51">
            <w:rPr>
              <w:rFonts w:eastAsiaTheme="minorEastAsia"/>
              <w:noProof/>
              <w:kern w:val="2"/>
              <w:lang w:eastAsia="en-ID"/>
            </w:rPr>
            <w:t xml:space="preserve"> </w:t>
          </w:r>
          <w:hyperlink w:anchor="_Toc203477888" w:history="1">
            <w:r w:rsidRPr="00A13EFF">
              <w:rPr>
                <w:rStyle w:val="Hyperlink"/>
                <w:rFonts w:ascii="Cambria" w:hAnsi="Cambria"/>
                <w:b/>
                <w:bCs/>
                <w:noProof/>
                <w:lang w:val="en-US"/>
              </w:rPr>
              <w:t>METODE PENELITIAN</w:t>
            </w:r>
            <w:r w:rsidRPr="00A13EFF">
              <w:rPr>
                <w:noProof/>
                <w:webHidden/>
              </w:rPr>
              <w:tab/>
            </w:r>
            <w:r w:rsidRPr="00A13EFF">
              <w:rPr>
                <w:noProof/>
                <w:webHidden/>
              </w:rPr>
              <w:fldChar w:fldCharType="begin"/>
            </w:r>
            <w:r w:rsidRPr="00A13EFF">
              <w:rPr>
                <w:noProof/>
                <w:webHidden/>
              </w:rPr>
              <w:instrText xml:space="preserve"> PAGEREF _Toc203477888 \h </w:instrText>
            </w:r>
            <w:r w:rsidRPr="00A13EFF">
              <w:rPr>
                <w:noProof/>
                <w:webHidden/>
              </w:rPr>
            </w:r>
            <w:r w:rsidRPr="00A13EFF">
              <w:rPr>
                <w:noProof/>
                <w:webHidden/>
              </w:rPr>
              <w:fldChar w:fldCharType="separate"/>
            </w:r>
            <w:r w:rsidR="00E90043">
              <w:rPr>
                <w:noProof/>
                <w:webHidden/>
              </w:rPr>
              <w:t>48</w:t>
            </w:r>
            <w:r w:rsidRPr="00A13EFF">
              <w:rPr>
                <w:noProof/>
                <w:webHidden/>
              </w:rPr>
              <w:fldChar w:fldCharType="end"/>
            </w:r>
          </w:hyperlink>
        </w:p>
        <w:p w14:paraId="5038370A" w14:textId="19AD45D7" w:rsidR="001B527B" w:rsidRPr="00084F51" w:rsidRDefault="001B527B" w:rsidP="00A13EFF">
          <w:pPr>
            <w:pStyle w:val="TOC2"/>
            <w:rPr>
              <w:rFonts w:eastAsiaTheme="minorEastAsia"/>
              <w:b w:val="0"/>
              <w:bCs w:val="0"/>
              <w:kern w:val="2"/>
              <w:lang w:eastAsia="en-ID"/>
            </w:rPr>
          </w:pPr>
          <w:hyperlink w:anchor="_Toc203477889" w:history="1">
            <w:r w:rsidRPr="00084F51">
              <w:rPr>
                <w:rStyle w:val="Hyperlink"/>
                <w:b w:val="0"/>
                <w:bCs w:val="0"/>
              </w:rPr>
              <w:t>A.</w:t>
            </w:r>
            <w:r w:rsidRPr="00084F51">
              <w:rPr>
                <w:rFonts w:eastAsiaTheme="minorEastAsia"/>
                <w:b w:val="0"/>
                <w:bCs w:val="0"/>
                <w:kern w:val="2"/>
                <w:lang w:eastAsia="en-ID"/>
              </w:rPr>
              <w:tab/>
            </w:r>
            <w:r w:rsidRPr="00084F51">
              <w:rPr>
                <w:rStyle w:val="Hyperlink"/>
                <w:b w:val="0"/>
                <w:bCs w:val="0"/>
              </w:rPr>
              <w:t>Model Penelitian</w:t>
            </w:r>
            <w:r w:rsidRPr="00084F51">
              <w:rPr>
                <w:b w:val="0"/>
                <w:bCs w:val="0"/>
                <w:webHidden/>
              </w:rPr>
              <w:tab/>
            </w:r>
            <w:r w:rsidRPr="00084F51">
              <w:rPr>
                <w:b w:val="0"/>
                <w:bCs w:val="0"/>
                <w:webHidden/>
              </w:rPr>
              <w:fldChar w:fldCharType="begin"/>
            </w:r>
            <w:r w:rsidRPr="00084F51">
              <w:rPr>
                <w:b w:val="0"/>
                <w:bCs w:val="0"/>
                <w:webHidden/>
              </w:rPr>
              <w:instrText xml:space="preserve"> PAGEREF _Toc203477889 \h </w:instrText>
            </w:r>
            <w:r w:rsidRPr="00084F51">
              <w:rPr>
                <w:b w:val="0"/>
                <w:bCs w:val="0"/>
                <w:webHidden/>
              </w:rPr>
            </w:r>
            <w:r w:rsidRPr="00084F51">
              <w:rPr>
                <w:b w:val="0"/>
                <w:bCs w:val="0"/>
                <w:webHidden/>
              </w:rPr>
              <w:fldChar w:fldCharType="separate"/>
            </w:r>
            <w:r w:rsidR="00E90043">
              <w:rPr>
                <w:b w:val="0"/>
                <w:bCs w:val="0"/>
                <w:webHidden/>
              </w:rPr>
              <w:t>48</w:t>
            </w:r>
            <w:r w:rsidRPr="00084F51">
              <w:rPr>
                <w:b w:val="0"/>
                <w:bCs w:val="0"/>
                <w:webHidden/>
              </w:rPr>
              <w:fldChar w:fldCharType="end"/>
            </w:r>
          </w:hyperlink>
        </w:p>
        <w:p w14:paraId="17A44A22" w14:textId="36C860FD" w:rsidR="001B527B" w:rsidRPr="00084F51" w:rsidRDefault="001B527B" w:rsidP="00A13EFF">
          <w:pPr>
            <w:pStyle w:val="TOC2"/>
            <w:rPr>
              <w:rFonts w:eastAsiaTheme="minorEastAsia"/>
              <w:b w:val="0"/>
              <w:bCs w:val="0"/>
              <w:kern w:val="2"/>
              <w:lang w:eastAsia="en-ID"/>
            </w:rPr>
          </w:pPr>
          <w:hyperlink w:anchor="_Toc203477890" w:history="1">
            <w:r w:rsidRPr="00084F51">
              <w:rPr>
                <w:rStyle w:val="Hyperlink"/>
                <w:b w:val="0"/>
                <w:bCs w:val="0"/>
              </w:rPr>
              <w:t>B.</w:t>
            </w:r>
            <w:r w:rsidRPr="00084F51">
              <w:rPr>
                <w:rFonts w:eastAsiaTheme="minorEastAsia"/>
                <w:b w:val="0"/>
                <w:bCs w:val="0"/>
                <w:kern w:val="2"/>
                <w:lang w:eastAsia="en-ID"/>
              </w:rPr>
              <w:tab/>
            </w:r>
            <w:r w:rsidRPr="00084F51">
              <w:rPr>
                <w:rStyle w:val="Hyperlink"/>
                <w:b w:val="0"/>
                <w:bCs w:val="0"/>
              </w:rPr>
              <w:t>Prosedur Pengembangan</w:t>
            </w:r>
            <w:r w:rsidRPr="00084F51">
              <w:rPr>
                <w:b w:val="0"/>
                <w:bCs w:val="0"/>
                <w:webHidden/>
              </w:rPr>
              <w:tab/>
            </w:r>
            <w:r w:rsidRPr="00084F51">
              <w:rPr>
                <w:b w:val="0"/>
                <w:bCs w:val="0"/>
                <w:webHidden/>
              </w:rPr>
              <w:fldChar w:fldCharType="begin"/>
            </w:r>
            <w:r w:rsidRPr="00084F51">
              <w:rPr>
                <w:b w:val="0"/>
                <w:bCs w:val="0"/>
                <w:webHidden/>
              </w:rPr>
              <w:instrText xml:space="preserve"> PAGEREF _Toc203477890 \h </w:instrText>
            </w:r>
            <w:r w:rsidRPr="00084F51">
              <w:rPr>
                <w:b w:val="0"/>
                <w:bCs w:val="0"/>
                <w:webHidden/>
              </w:rPr>
            </w:r>
            <w:r w:rsidRPr="00084F51">
              <w:rPr>
                <w:b w:val="0"/>
                <w:bCs w:val="0"/>
                <w:webHidden/>
              </w:rPr>
              <w:fldChar w:fldCharType="separate"/>
            </w:r>
            <w:r w:rsidR="00E90043">
              <w:rPr>
                <w:b w:val="0"/>
                <w:bCs w:val="0"/>
                <w:webHidden/>
              </w:rPr>
              <w:t>48</w:t>
            </w:r>
            <w:r w:rsidRPr="00084F51">
              <w:rPr>
                <w:b w:val="0"/>
                <w:bCs w:val="0"/>
                <w:webHidden/>
              </w:rPr>
              <w:fldChar w:fldCharType="end"/>
            </w:r>
          </w:hyperlink>
        </w:p>
        <w:p w14:paraId="14BCC97B" w14:textId="17E24CDF" w:rsidR="001B527B" w:rsidRPr="00084F51" w:rsidRDefault="001B527B" w:rsidP="00A13EFF">
          <w:pPr>
            <w:pStyle w:val="TOC2"/>
            <w:rPr>
              <w:rFonts w:eastAsiaTheme="minorEastAsia"/>
              <w:b w:val="0"/>
              <w:bCs w:val="0"/>
              <w:kern w:val="2"/>
              <w:lang w:eastAsia="en-ID"/>
            </w:rPr>
          </w:pPr>
          <w:hyperlink w:anchor="_Toc203477891" w:history="1">
            <w:r w:rsidRPr="00084F51">
              <w:rPr>
                <w:rStyle w:val="Hyperlink"/>
                <w:b w:val="0"/>
                <w:bCs w:val="0"/>
              </w:rPr>
              <w:t>C.</w:t>
            </w:r>
            <w:r w:rsidRPr="00084F51">
              <w:rPr>
                <w:rFonts w:eastAsiaTheme="minorEastAsia"/>
                <w:b w:val="0"/>
                <w:bCs w:val="0"/>
                <w:kern w:val="2"/>
                <w:lang w:eastAsia="en-ID"/>
              </w:rPr>
              <w:tab/>
            </w:r>
            <w:r w:rsidRPr="00084F51">
              <w:rPr>
                <w:rStyle w:val="Hyperlink"/>
                <w:b w:val="0"/>
                <w:bCs w:val="0"/>
              </w:rPr>
              <w:t>Desain Uji Coba</w:t>
            </w:r>
            <w:r w:rsidRPr="00084F51">
              <w:rPr>
                <w:b w:val="0"/>
                <w:bCs w:val="0"/>
                <w:webHidden/>
              </w:rPr>
              <w:tab/>
            </w:r>
            <w:r w:rsidRPr="00084F51">
              <w:rPr>
                <w:b w:val="0"/>
                <w:bCs w:val="0"/>
                <w:webHidden/>
              </w:rPr>
              <w:fldChar w:fldCharType="begin"/>
            </w:r>
            <w:r w:rsidRPr="00084F51">
              <w:rPr>
                <w:b w:val="0"/>
                <w:bCs w:val="0"/>
                <w:webHidden/>
              </w:rPr>
              <w:instrText xml:space="preserve"> PAGEREF _Toc203477891 \h </w:instrText>
            </w:r>
            <w:r w:rsidRPr="00084F51">
              <w:rPr>
                <w:b w:val="0"/>
                <w:bCs w:val="0"/>
                <w:webHidden/>
              </w:rPr>
            </w:r>
            <w:r w:rsidRPr="00084F51">
              <w:rPr>
                <w:b w:val="0"/>
                <w:bCs w:val="0"/>
                <w:webHidden/>
              </w:rPr>
              <w:fldChar w:fldCharType="separate"/>
            </w:r>
            <w:r w:rsidR="00E90043">
              <w:rPr>
                <w:b w:val="0"/>
                <w:bCs w:val="0"/>
                <w:webHidden/>
              </w:rPr>
              <w:t>57</w:t>
            </w:r>
            <w:r w:rsidRPr="00084F51">
              <w:rPr>
                <w:b w:val="0"/>
                <w:bCs w:val="0"/>
                <w:webHidden/>
              </w:rPr>
              <w:fldChar w:fldCharType="end"/>
            </w:r>
          </w:hyperlink>
        </w:p>
        <w:p w14:paraId="298A1FF8" w14:textId="5E2330C8" w:rsidR="001B527B" w:rsidRPr="00C6214E" w:rsidRDefault="001B527B" w:rsidP="00C6214E">
          <w:pPr>
            <w:pStyle w:val="TOC3"/>
            <w:rPr>
              <w:rFonts w:eastAsiaTheme="minorEastAsia"/>
              <w:kern w:val="2"/>
              <w:lang w:eastAsia="en-ID"/>
            </w:rPr>
          </w:pPr>
          <w:hyperlink w:anchor="_Toc203477892" w:history="1">
            <w:r w:rsidRPr="00C6214E">
              <w:rPr>
                <w:rStyle w:val="Hyperlink"/>
                <w:b w:val="0"/>
                <w:bCs w:val="0"/>
              </w:rPr>
              <w:t>1.</w:t>
            </w:r>
            <w:r w:rsidR="00C6214E">
              <w:rPr>
                <w:rFonts w:eastAsiaTheme="minorEastAsia"/>
                <w:kern w:val="2"/>
                <w:lang w:eastAsia="en-ID"/>
              </w:rPr>
              <w:t xml:space="preserve"> </w:t>
            </w:r>
            <w:r w:rsidR="002D5802">
              <w:rPr>
                <w:rFonts w:eastAsiaTheme="minorEastAsia"/>
                <w:kern w:val="2"/>
                <w:lang w:eastAsia="en-ID"/>
              </w:rPr>
              <w:t xml:space="preserve"> </w:t>
            </w:r>
            <w:r w:rsidRPr="00C6214E">
              <w:rPr>
                <w:rStyle w:val="Hyperlink"/>
                <w:b w:val="0"/>
                <w:bCs w:val="0"/>
              </w:rPr>
              <w:t>Desain Uji Coba</w:t>
            </w:r>
            <w:r w:rsidRPr="00C6214E">
              <w:rPr>
                <w:webHidden/>
              </w:rPr>
              <w:tab/>
            </w:r>
            <w:r w:rsidRPr="00C6214E">
              <w:rPr>
                <w:b w:val="0"/>
                <w:bCs w:val="0"/>
                <w:webHidden/>
              </w:rPr>
              <w:fldChar w:fldCharType="begin"/>
            </w:r>
            <w:r w:rsidRPr="00C6214E">
              <w:rPr>
                <w:b w:val="0"/>
                <w:bCs w:val="0"/>
                <w:webHidden/>
              </w:rPr>
              <w:instrText xml:space="preserve"> PAGEREF _Toc203477892 \h </w:instrText>
            </w:r>
            <w:r w:rsidRPr="00C6214E">
              <w:rPr>
                <w:b w:val="0"/>
                <w:bCs w:val="0"/>
                <w:webHidden/>
              </w:rPr>
            </w:r>
            <w:r w:rsidRPr="00C6214E">
              <w:rPr>
                <w:b w:val="0"/>
                <w:bCs w:val="0"/>
                <w:webHidden/>
              </w:rPr>
              <w:fldChar w:fldCharType="separate"/>
            </w:r>
            <w:r w:rsidR="00E90043">
              <w:rPr>
                <w:b w:val="0"/>
                <w:bCs w:val="0"/>
                <w:webHidden/>
              </w:rPr>
              <w:t>57</w:t>
            </w:r>
            <w:r w:rsidRPr="00C6214E">
              <w:rPr>
                <w:b w:val="0"/>
                <w:bCs w:val="0"/>
                <w:webHidden/>
              </w:rPr>
              <w:fldChar w:fldCharType="end"/>
            </w:r>
          </w:hyperlink>
        </w:p>
        <w:p w14:paraId="32F92DFC" w14:textId="0BF8B0A3" w:rsidR="001B527B" w:rsidRPr="002D5802" w:rsidRDefault="001B527B" w:rsidP="002D5802">
          <w:pPr>
            <w:pStyle w:val="TOC3"/>
            <w:spacing w:line="240" w:lineRule="auto"/>
            <w:rPr>
              <w:rFonts w:eastAsiaTheme="minorEastAsia"/>
              <w:b w:val="0"/>
              <w:bCs w:val="0"/>
              <w:kern w:val="2"/>
              <w:lang w:eastAsia="en-ID"/>
            </w:rPr>
          </w:pPr>
          <w:hyperlink w:anchor="_Toc203477893" w:history="1">
            <w:r w:rsidRPr="002D5802">
              <w:rPr>
                <w:rStyle w:val="Hyperlink"/>
                <w:b w:val="0"/>
                <w:bCs w:val="0"/>
              </w:rPr>
              <w:t>2.</w:t>
            </w:r>
            <w:r w:rsidRPr="002D5802">
              <w:rPr>
                <w:rFonts w:eastAsiaTheme="minorEastAsia"/>
                <w:b w:val="0"/>
                <w:bCs w:val="0"/>
                <w:kern w:val="2"/>
                <w:lang w:eastAsia="en-ID"/>
              </w:rPr>
              <w:tab/>
            </w:r>
            <w:r w:rsidRPr="002D5802">
              <w:rPr>
                <w:rStyle w:val="Hyperlink"/>
                <w:b w:val="0"/>
                <w:bCs w:val="0"/>
              </w:rPr>
              <w:t>Subjek Uji Coba</w:t>
            </w:r>
            <w:r w:rsidRPr="002D5802">
              <w:rPr>
                <w:b w:val="0"/>
                <w:bCs w:val="0"/>
                <w:webHidden/>
              </w:rPr>
              <w:tab/>
            </w:r>
            <w:r w:rsidRPr="002D5802">
              <w:rPr>
                <w:b w:val="0"/>
                <w:bCs w:val="0"/>
                <w:webHidden/>
              </w:rPr>
              <w:fldChar w:fldCharType="begin"/>
            </w:r>
            <w:r w:rsidRPr="002D5802">
              <w:rPr>
                <w:b w:val="0"/>
                <w:bCs w:val="0"/>
                <w:webHidden/>
              </w:rPr>
              <w:instrText xml:space="preserve"> PAGEREF _Toc203477893 \h </w:instrText>
            </w:r>
            <w:r w:rsidRPr="002D5802">
              <w:rPr>
                <w:b w:val="0"/>
                <w:bCs w:val="0"/>
                <w:webHidden/>
              </w:rPr>
            </w:r>
            <w:r w:rsidRPr="002D5802">
              <w:rPr>
                <w:b w:val="0"/>
                <w:bCs w:val="0"/>
                <w:webHidden/>
              </w:rPr>
              <w:fldChar w:fldCharType="separate"/>
            </w:r>
            <w:r w:rsidR="00E90043">
              <w:rPr>
                <w:b w:val="0"/>
                <w:bCs w:val="0"/>
                <w:webHidden/>
              </w:rPr>
              <w:t>57</w:t>
            </w:r>
            <w:r w:rsidRPr="002D5802">
              <w:rPr>
                <w:b w:val="0"/>
                <w:bCs w:val="0"/>
                <w:webHidden/>
              </w:rPr>
              <w:fldChar w:fldCharType="end"/>
            </w:r>
          </w:hyperlink>
        </w:p>
        <w:p w14:paraId="1C65DB90" w14:textId="4942F73C" w:rsidR="001B527B" w:rsidRPr="002D5802" w:rsidRDefault="001B527B" w:rsidP="002D5802">
          <w:pPr>
            <w:pStyle w:val="TOC3"/>
            <w:spacing w:line="240" w:lineRule="auto"/>
            <w:rPr>
              <w:rFonts w:eastAsiaTheme="minorEastAsia"/>
              <w:b w:val="0"/>
              <w:bCs w:val="0"/>
              <w:kern w:val="2"/>
              <w:lang w:eastAsia="en-ID"/>
            </w:rPr>
          </w:pPr>
          <w:hyperlink w:anchor="_Toc203477894" w:history="1">
            <w:r w:rsidRPr="002D5802">
              <w:rPr>
                <w:rStyle w:val="Hyperlink"/>
                <w:b w:val="0"/>
                <w:bCs w:val="0"/>
              </w:rPr>
              <w:t>3.</w:t>
            </w:r>
            <w:r w:rsidRPr="002D5802">
              <w:rPr>
                <w:rFonts w:eastAsiaTheme="minorEastAsia"/>
                <w:b w:val="0"/>
                <w:bCs w:val="0"/>
                <w:kern w:val="2"/>
                <w:lang w:eastAsia="en-ID"/>
              </w:rPr>
              <w:tab/>
            </w:r>
            <w:r w:rsidRPr="002D5802">
              <w:rPr>
                <w:rStyle w:val="Hyperlink"/>
                <w:b w:val="0"/>
                <w:bCs w:val="0"/>
              </w:rPr>
              <w:t>Teknik dan Instrumen Pengumpulan Data</w:t>
            </w:r>
            <w:r w:rsidRPr="002D5802">
              <w:rPr>
                <w:b w:val="0"/>
                <w:bCs w:val="0"/>
                <w:webHidden/>
              </w:rPr>
              <w:tab/>
            </w:r>
            <w:r w:rsidRPr="002D5802">
              <w:rPr>
                <w:b w:val="0"/>
                <w:bCs w:val="0"/>
                <w:webHidden/>
              </w:rPr>
              <w:fldChar w:fldCharType="begin"/>
            </w:r>
            <w:r w:rsidRPr="002D5802">
              <w:rPr>
                <w:b w:val="0"/>
                <w:bCs w:val="0"/>
                <w:webHidden/>
              </w:rPr>
              <w:instrText xml:space="preserve"> PAGEREF _Toc203477894 \h </w:instrText>
            </w:r>
            <w:r w:rsidRPr="002D5802">
              <w:rPr>
                <w:b w:val="0"/>
                <w:bCs w:val="0"/>
                <w:webHidden/>
              </w:rPr>
            </w:r>
            <w:r w:rsidRPr="002D5802">
              <w:rPr>
                <w:b w:val="0"/>
                <w:bCs w:val="0"/>
                <w:webHidden/>
              </w:rPr>
              <w:fldChar w:fldCharType="separate"/>
            </w:r>
            <w:r w:rsidR="00E90043">
              <w:rPr>
                <w:b w:val="0"/>
                <w:bCs w:val="0"/>
                <w:webHidden/>
              </w:rPr>
              <w:t>58</w:t>
            </w:r>
            <w:r w:rsidRPr="002D5802">
              <w:rPr>
                <w:b w:val="0"/>
                <w:bCs w:val="0"/>
                <w:webHidden/>
              </w:rPr>
              <w:fldChar w:fldCharType="end"/>
            </w:r>
          </w:hyperlink>
        </w:p>
        <w:p w14:paraId="0AA4F3F0" w14:textId="6CFEDF21" w:rsidR="001B527B" w:rsidRPr="002D5802" w:rsidRDefault="001B527B" w:rsidP="002D5802">
          <w:pPr>
            <w:pStyle w:val="TOC3"/>
            <w:spacing w:line="240" w:lineRule="auto"/>
            <w:rPr>
              <w:rFonts w:eastAsiaTheme="minorEastAsia"/>
              <w:b w:val="0"/>
              <w:bCs w:val="0"/>
              <w:kern w:val="2"/>
              <w:lang w:eastAsia="en-ID"/>
            </w:rPr>
          </w:pPr>
          <w:hyperlink w:anchor="_Toc203477895" w:history="1">
            <w:r w:rsidRPr="002D5802">
              <w:rPr>
                <w:rStyle w:val="Hyperlink"/>
                <w:b w:val="0"/>
                <w:bCs w:val="0"/>
              </w:rPr>
              <w:t>4.</w:t>
            </w:r>
            <w:r w:rsidRPr="002D5802">
              <w:rPr>
                <w:rFonts w:eastAsiaTheme="minorEastAsia"/>
                <w:b w:val="0"/>
                <w:bCs w:val="0"/>
                <w:kern w:val="2"/>
                <w:lang w:eastAsia="en-ID"/>
              </w:rPr>
              <w:tab/>
            </w:r>
            <w:r w:rsidRPr="002D5802">
              <w:rPr>
                <w:rStyle w:val="Hyperlink"/>
                <w:b w:val="0"/>
                <w:bCs w:val="0"/>
              </w:rPr>
              <w:t>Teknik Analisis Data</w:t>
            </w:r>
            <w:r w:rsidRPr="002D5802">
              <w:rPr>
                <w:b w:val="0"/>
                <w:bCs w:val="0"/>
                <w:webHidden/>
              </w:rPr>
              <w:tab/>
            </w:r>
            <w:r w:rsidRPr="002D5802">
              <w:rPr>
                <w:b w:val="0"/>
                <w:bCs w:val="0"/>
                <w:webHidden/>
              </w:rPr>
              <w:fldChar w:fldCharType="begin"/>
            </w:r>
            <w:r w:rsidRPr="002D5802">
              <w:rPr>
                <w:b w:val="0"/>
                <w:bCs w:val="0"/>
                <w:webHidden/>
              </w:rPr>
              <w:instrText xml:space="preserve"> PAGEREF _Toc203477895 \h </w:instrText>
            </w:r>
            <w:r w:rsidRPr="002D5802">
              <w:rPr>
                <w:b w:val="0"/>
                <w:bCs w:val="0"/>
                <w:webHidden/>
              </w:rPr>
            </w:r>
            <w:r w:rsidRPr="002D5802">
              <w:rPr>
                <w:b w:val="0"/>
                <w:bCs w:val="0"/>
                <w:webHidden/>
              </w:rPr>
              <w:fldChar w:fldCharType="separate"/>
            </w:r>
            <w:r w:rsidR="00E90043">
              <w:rPr>
                <w:b w:val="0"/>
                <w:bCs w:val="0"/>
                <w:webHidden/>
              </w:rPr>
              <w:t>59</w:t>
            </w:r>
            <w:r w:rsidRPr="002D5802">
              <w:rPr>
                <w:b w:val="0"/>
                <w:bCs w:val="0"/>
                <w:webHidden/>
              </w:rPr>
              <w:fldChar w:fldCharType="end"/>
            </w:r>
          </w:hyperlink>
        </w:p>
        <w:p w14:paraId="27893AF2" w14:textId="37318DFC" w:rsidR="001B527B" w:rsidRPr="00A13EFF" w:rsidRDefault="001B527B" w:rsidP="00084F51">
          <w:pPr>
            <w:pStyle w:val="TOC1"/>
            <w:rPr>
              <w:rFonts w:eastAsiaTheme="minorEastAsia"/>
              <w:noProof/>
              <w:kern w:val="2"/>
              <w:lang w:eastAsia="en-ID"/>
            </w:rPr>
          </w:pPr>
          <w:hyperlink w:anchor="_Toc203477896" w:history="1">
            <w:r w:rsidRPr="00A13EFF">
              <w:rPr>
                <w:rStyle w:val="Hyperlink"/>
                <w:rFonts w:ascii="Cambria" w:hAnsi="Cambria"/>
                <w:b/>
                <w:bCs/>
                <w:noProof/>
                <w:lang w:val="en-US"/>
              </w:rPr>
              <w:t>BAB IV</w:t>
            </w:r>
          </w:hyperlink>
          <w:r w:rsidR="00A13EFF">
            <w:rPr>
              <w:rFonts w:eastAsiaTheme="minorEastAsia"/>
              <w:noProof/>
              <w:kern w:val="2"/>
              <w:lang w:eastAsia="en-ID"/>
            </w:rPr>
            <w:t xml:space="preserve"> </w:t>
          </w:r>
          <w:hyperlink w:anchor="_Toc203477897" w:history="1">
            <w:r w:rsidRPr="00A13EFF">
              <w:rPr>
                <w:rStyle w:val="Hyperlink"/>
                <w:rFonts w:ascii="Cambria" w:hAnsi="Cambria"/>
                <w:b/>
                <w:bCs/>
                <w:noProof/>
                <w:lang w:val="en-US"/>
              </w:rPr>
              <w:t>HASIL DAN PEMBAHASAN</w:t>
            </w:r>
            <w:r w:rsidRPr="00A13EFF">
              <w:rPr>
                <w:noProof/>
                <w:webHidden/>
              </w:rPr>
              <w:tab/>
            </w:r>
            <w:r w:rsidRPr="00A13EFF">
              <w:rPr>
                <w:noProof/>
                <w:webHidden/>
              </w:rPr>
              <w:fldChar w:fldCharType="begin"/>
            </w:r>
            <w:r w:rsidRPr="00A13EFF">
              <w:rPr>
                <w:noProof/>
                <w:webHidden/>
              </w:rPr>
              <w:instrText xml:space="preserve"> PAGEREF _Toc203477897 \h </w:instrText>
            </w:r>
            <w:r w:rsidRPr="00A13EFF">
              <w:rPr>
                <w:noProof/>
                <w:webHidden/>
              </w:rPr>
            </w:r>
            <w:r w:rsidRPr="00A13EFF">
              <w:rPr>
                <w:noProof/>
                <w:webHidden/>
              </w:rPr>
              <w:fldChar w:fldCharType="separate"/>
            </w:r>
            <w:r w:rsidR="00E90043">
              <w:rPr>
                <w:noProof/>
                <w:webHidden/>
              </w:rPr>
              <w:t>70</w:t>
            </w:r>
            <w:r w:rsidRPr="00A13EFF">
              <w:rPr>
                <w:noProof/>
                <w:webHidden/>
              </w:rPr>
              <w:fldChar w:fldCharType="end"/>
            </w:r>
          </w:hyperlink>
        </w:p>
        <w:p w14:paraId="56A71C92" w14:textId="1B85DFE4" w:rsidR="001B527B" w:rsidRPr="002D5802" w:rsidRDefault="001B527B" w:rsidP="00A13EFF">
          <w:pPr>
            <w:pStyle w:val="TOC2"/>
            <w:rPr>
              <w:rFonts w:eastAsiaTheme="minorEastAsia"/>
              <w:b w:val="0"/>
              <w:bCs w:val="0"/>
              <w:kern w:val="2"/>
              <w:lang w:eastAsia="en-ID"/>
            </w:rPr>
          </w:pPr>
          <w:hyperlink w:anchor="_Toc203477898" w:history="1">
            <w:r w:rsidRPr="002D5802">
              <w:rPr>
                <w:rStyle w:val="Hyperlink"/>
                <w:b w:val="0"/>
                <w:bCs w:val="0"/>
              </w:rPr>
              <w:t>A.</w:t>
            </w:r>
            <w:r w:rsidRPr="002D5802">
              <w:rPr>
                <w:rFonts w:eastAsiaTheme="minorEastAsia"/>
                <w:b w:val="0"/>
                <w:bCs w:val="0"/>
                <w:kern w:val="2"/>
                <w:lang w:eastAsia="en-ID"/>
              </w:rPr>
              <w:tab/>
            </w:r>
            <w:r w:rsidRPr="002D5802">
              <w:rPr>
                <w:rStyle w:val="Hyperlink"/>
                <w:b w:val="0"/>
                <w:bCs w:val="0"/>
              </w:rPr>
              <w:t>Hasil Pengembangan Produk Awal</w:t>
            </w:r>
            <w:r w:rsidRPr="002D5802">
              <w:rPr>
                <w:b w:val="0"/>
                <w:bCs w:val="0"/>
                <w:webHidden/>
              </w:rPr>
              <w:tab/>
            </w:r>
            <w:r w:rsidRPr="002D5802">
              <w:rPr>
                <w:b w:val="0"/>
                <w:bCs w:val="0"/>
                <w:webHidden/>
              </w:rPr>
              <w:fldChar w:fldCharType="begin"/>
            </w:r>
            <w:r w:rsidRPr="002D5802">
              <w:rPr>
                <w:b w:val="0"/>
                <w:bCs w:val="0"/>
                <w:webHidden/>
              </w:rPr>
              <w:instrText xml:space="preserve"> PAGEREF _Toc203477898 \h </w:instrText>
            </w:r>
            <w:r w:rsidRPr="002D5802">
              <w:rPr>
                <w:b w:val="0"/>
                <w:bCs w:val="0"/>
                <w:webHidden/>
              </w:rPr>
            </w:r>
            <w:r w:rsidRPr="002D5802">
              <w:rPr>
                <w:b w:val="0"/>
                <w:bCs w:val="0"/>
                <w:webHidden/>
              </w:rPr>
              <w:fldChar w:fldCharType="separate"/>
            </w:r>
            <w:r w:rsidR="00E90043">
              <w:rPr>
                <w:b w:val="0"/>
                <w:bCs w:val="0"/>
                <w:webHidden/>
              </w:rPr>
              <w:t>70</w:t>
            </w:r>
            <w:r w:rsidRPr="002D5802">
              <w:rPr>
                <w:b w:val="0"/>
                <w:bCs w:val="0"/>
                <w:webHidden/>
              </w:rPr>
              <w:fldChar w:fldCharType="end"/>
            </w:r>
          </w:hyperlink>
        </w:p>
        <w:p w14:paraId="63FFF1E4" w14:textId="47644160" w:rsidR="001B527B" w:rsidRPr="002D5802" w:rsidRDefault="001B527B" w:rsidP="00A13EFF">
          <w:pPr>
            <w:pStyle w:val="TOC2"/>
            <w:rPr>
              <w:rFonts w:eastAsiaTheme="minorEastAsia"/>
              <w:b w:val="0"/>
              <w:bCs w:val="0"/>
              <w:kern w:val="2"/>
              <w:lang w:eastAsia="en-ID"/>
            </w:rPr>
          </w:pPr>
          <w:hyperlink w:anchor="_Toc203477899" w:history="1">
            <w:r w:rsidRPr="002D5802">
              <w:rPr>
                <w:rStyle w:val="Hyperlink"/>
                <w:b w:val="0"/>
                <w:bCs w:val="0"/>
              </w:rPr>
              <w:t>B.</w:t>
            </w:r>
            <w:r w:rsidRPr="002D5802">
              <w:rPr>
                <w:rFonts w:eastAsiaTheme="minorEastAsia"/>
                <w:b w:val="0"/>
                <w:bCs w:val="0"/>
                <w:kern w:val="2"/>
                <w:lang w:eastAsia="en-ID"/>
              </w:rPr>
              <w:tab/>
            </w:r>
            <w:r w:rsidRPr="002D5802">
              <w:rPr>
                <w:rStyle w:val="Hyperlink"/>
                <w:b w:val="0"/>
                <w:bCs w:val="0"/>
              </w:rPr>
              <w:t>Hasil Uji Coba Produk</w:t>
            </w:r>
            <w:r w:rsidRPr="002D5802">
              <w:rPr>
                <w:b w:val="0"/>
                <w:bCs w:val="0"/>
                <w:webHidden/>
              </w:rPr>
              <w:tab/>
            </w:r>
            <w:r w:rsidRPr="002D5802">
              <w:rPr>
                <w:b w:val="0"/>
                <w:bCs w:val="0"/>
                <w:webHidden/>
              </w:rPr>
              <w:fldChar w:fldCharType="begin"/>
            </w:r>
            <w:r w:rsidRPr="002D5802">
              <w:rPr>
                <w:b w:val="0"/>
                <w:bCs w:val="0"/>
                <w:webHidden/>
              </w:rPr>
              <w:instrText xml:space="preserve"> PAGEREF _Toc203477899 \h </w:instrText>
            </w:r>
            <w:r w:rsidRPr="002D5802">
              <w:rPr>
                <w:b w:val="0"/>
                <w:bCs w:val="0"/>
                <w:webHidden/>
              </w:rPr>
            </w:r>
            <w:r w:rsidRPr="002D5802">
              <w:rPr>
                <w:b w:val="0"/>
                <w:bCs w:val="0"/>
                <w:webHidden/>
              </w:rPr>
              <w:fldChar w:fldCharType="separate"/>
            </w:r>
            <w:r w:rsidR="00E90043">
              <w:rPr>
                <w:b w:val="0"/>
                <w:bCs w:val="0"/>
                <w:webHidden/>
              </w:rPr>
              <w:t>83</w:t>
            </w:r>
            <w:r w:rsidRPr="002D5802">
              <w:rPr>
                <w:b w:val="0"/>
                <w:bCs w:val="0"/>
                <w:webHidden/>
              </w:rPr>
              <w:fldChar w:fldCharType="end"/>
            </w:r>
          </w:hyperlink>
        </w:p>
        <w:p w14:paraId="6CEFA466" w14:textId="0FD71116" w:rsidR="001B527B" w:rsidRPr="002D5802" w:rsidRDefault="001B527B" w:rsidP="00A13EFF">
          <w:pPr>
            <w:pStyle w:val="TOC2"/>
            <w:rPr>
              <w:rFonts w:eastAsiaTheme="minorEastAsia"/>
              <w:b w:val="0"/>
              <w:bCs w:val="0"/>
              <w:kern w:val="2"/>
              <w:lang w:eastAsia="en-ID"/>
            </w:rPr>
          </w:pPr>
          <w:hyperlink w:anchor="_Toc203477900" w:history="1">
            <w:r w:rsidRPr="002D5802">
              <w:rPr>
                <w:rStyle w:val="Hyperlink"/>
                <w:b w:val="0"/>
                <w:bCs w:val="0"/>
              </w:rPr>
              <w:t>C.</w:t>
            </w:r>
            <w:r w:rsidRPr="002D5802">
              <w:rPr>
                <w:rFonts w:eastAsiaTheme="minorEastAsia"/>
                <w:b w:val="0"/>
                <w:bCs w:val="0"/>
                <w:kern w:val="2"/>
                <w:lang w:eastAsia="en-ID"/>
              </w:rPr>
              <w:tab/>
            </w:r>
            <w:r w:rsidRPr="002D5802">
              <w:rPr>
                <w:rStyle w:val="Hyperlink"/>
                <w:b w:val="0"/>
                <w:bCs w:val="0"/>
              </w:rPr>
              <w:t>Revisi Produk</w:t>
            </w:r>
            <w:r w:rsidRPr="002D5802">
              <w:rPr>
                <w:b w:val="0"/>
                <w:bCs w:val="0"/>
                <w:webHidden/>
              </w:rPr>
              <w:tab/>
            </w:r>
            <w:r w:rsidRPr="002D5802">
              <w:rPr>
                <w:b w:val="0"/>
                <w:bCs w:val="0"/>
                <w:webHidden/>
              </w:rPr>
              <w:fldChar w:fldCharType="begin"/>
            </w:r>
            <w:r w:rsidRPr="002D5802">
              <w:rPr>
                <w:b w:val="0"/>
                <w:bCs w:val="0"/>
                <w:webHidden/>
              </w:rPr>
              <w:instrText xml:space="preserve"> PAGEREF _Toc203477900 \h </w:instrText>
            </w:r>
            <w:r w:rsidRPr="002D5802">
              <w:rPr>
                <w:b w:val="0"/>
                <w:bCs w:val="0"/>
                <w:webHidden/>
              </w:rPr>
            </w:r>
            <w:r w:rsidRPr="002D5802">
              <w:rPr>
                <w:b w:val="0"/>
                <w:bCs w:val="0"/>
                <w:webHidden/>
              </w:rPr>
              <w:fldChar w:fldCharType="separate"/>
            </w:r>
            <w:r w:rsidR="00E90043">
              <w:rPr>
                <w:b w:val="0"/>
                <w:bCs w:val="0"/>
                <w:webHidden/>
              </w:rPr>
              <w:t>100</w:t>
            </w:r>
            <w:r w:rsidRPr="002D5802">
              <w:rPr>
                <w:b w:val="0"/>
                <w:bCs w:val="0"/>
                <w:webHidden/>
              </w:rPr>
              <w:fldChar w:fldCharType="end"/>
            </w:r>
          </w:hyperlink>
        </w:p>
        <w:p w14:paraId="4082BE76" w14:textId="37C43729" w:rsidR="001B527B" w:rsidRPr="002D5802" w:rsidRDefault="001B527B" w:rsidP="00A13EFF">
          <w:pPr>
            <w:pStyle w:val="TOC2"/>
            <w:rPr>
              <w:rFonts w:eastAsiaTheme="minorEastAsia"/>
              <w:b w:val="0"/>
              <w:bCs w:val="0"/>
              <w:kern w:val="2"/>
              <w:lang w:eastAsia="en-ID"/>
            </w:rPr>
          </w:pPr>
          <w:hyperlink w:anchor="_Toc203477901" w:history="1">
            <w:r w:rsidRPr="002D5802">
              <w:rPr>
                <w:rStyle w:val="Hyperlink"/>
                <w:b w:val="0"/>
                <w:bCs w:val="0"/>
              </w:rPr>
              <w:t>D.</w:t>
            </w:r>
            <w:r w:rsidRPr="002D5802">
              <w:rPr>
                <w:rFonts w:eastAsiaTheme="minorEastAsia"/>
                <w:b w:val="0"/>
                <w:bCs w:val="0"/>
                <w:kern w:val="2"/>
                <w:lang w:eastAsia="en-ID"/>
              </w:rPr>
              <w:tab/>
            </w:r>
            <w:r w:rsidRPr="002D5802">
              <w:rPr>
                <w:rStyle w:val="Hyperlink"/>
                <w:b w:val="0"/>
                <w:bCs w:val="0"/>
              </w:rPr>
              <w:t>Kajian Produk Akhir</w:t>
            </w:r>
            <w:r w:rsidRPr="002D5802">
              <w:rPr>
                <w:b w:val="0"/>
                <w:bCs w:val="0"/>
                <w:webHidden/>
              </w:rPr>
              <w:tab/>
            </w:r>
            <w:r w:rsidRPr="002D5802">
              <w:rPr>
                <w:b w:val="0"/>
                <w:bCs w:val="0"/>
                <w:webHidden/>
              </w:rPr>
              <w:fldChar w:fldCharType="begin"/>
            </w:r>
            <w:r w:rsidRPr="002D5802">
              <w:rPr>
                <w:b w:val="0"/>
                <w:bCs w:val="0"/>
                <w:webHidden/>
              </w:rPr>
              <w:instrText xml:space="preserve"> PAGEREF _Toc203477901 \h </w:instrText>
            </w:r>
            <w:r w:rsidRPr="002D5802">
              <w:rPr>
                <w:b w:val="0"/>
                <w:bCs w:val="0"/>
                <w:webHidden/>
              </w:rPr>
            </w:r>
            <w:r w:rsidRPr="002D5802">
              <w:rPr>
                <w:b w:val="0"/>
                <w:bCs w:val="0"/>
                <w:webHidden/>
              </w:rPr>
              <w:fldChar w:fldCharType="separate"/>
            </w:r>
            <w:r w:rsidR="00E90043">
              <w:rPr>
                <w:b w:val="0"/>
                <w:bCs w:val="0"/>
                <w:webHidden/>
              </w:rPr>
              <w:t>102</w:t>
            </w:r>
            <w:r w:rsidRPr="002D5802">
              <w:rPr>
                <w:b w:val="0"/>
                <w:bCs w:val="0"/>
                <w:webHidden/>
              </w:rPr>
              <w:fldChar w:fldCharType="end"/>
            </w:r>
          </w:hyperlink>
        </w:p>
        <w:p w14:paraId="72D193CC" w14:textId="7122B654" w:rsidR="001B527B" w:rsidRPr="002D5802" w:rsidRDefault="001B527B" w:rsidP="00A13EFF">
          <w:pPr>
            <w:pStyle w:val="TOC2"/>
            <w:rPr>
              <w:rFonts w:eastAsiaTheme="minorEastAsia"/>
              <w:b w:val="0"/>
              <w:bCs w:val="0"/>
              <w:kern w:val="2"/>
              <w:lang w:eastAsia="en-ID"/>
            </w:rPr>
          </w:pPr>
          <w:hyperlink w:anchor="_Toc203477902" w:history="1">
            <w:r w:rsidRPr="002D5802">
              <w:rPr>
                <w:rStyle w:val="Hyperlink"/>
                <w:b w:val="0"/>
                <w:bCs w:val="0"/>
              </w:rPr>
              <w:t>E.</w:t>
            </w:r>
            <w:r w:rsidRPr="002D5802">
              <w:rPr>
                <w:rFonts w:eastAsiaTheme="minorEastAsia"/>
                <w:b w:val="0"/>
                <w:bCs w:val="0"/>
                <w:kern w:val="2"/>
                <w:lang w:eastAsia="en-ID"/>
              </w:rPr>
              <w:tab/>
            </w:r>
            <w:r w:rsidRPr="002D5802">
              <w:rPr>
                <w:rStyle w:val="Hyperlink"/>
                <w:b w:val="0"/>
                <w:bCs w:val="0"/>
              </w:rPr>
              <w:t>Keterbatasan Penelitian</w:t>
            </w:r>
            <w:r w:rsidRPr="002D5802">
              <w:rPr>
                <w:b w:val="0"/>
                <w:bCs w:val="0"/>
                <w:webHidden/>
              </w:rPr>
              <w:tab/>
            </w:r>
            <w:r w:rsidRPr="002D5802">
              <w:rPr>
                <w:b w:val="0"/>
                <w:bCs w:val="0"/>
                <w:webHidden/>
              </w:rPr>
              <w:fldChar w:fldCharType="begin"/>
            </w:r>
            <w:r w:rsidRPr="002D5802">
              <w:rPr>
                <w:b w:val="0"/>
                <w:bCs w:val="0"/>
                <w:webHidden/>
              </w:rPr>
              <w:instrText xml:space="preserve"> PAGEREF _Toc203477902 \h </w:instrText>
            </w:r>
            <w:r w:rsidRPr="002D5802">
              <w:rPr>
                <w:b w:val="0"/>
                <w:bCs w:val="0"/>
                <w:webHidden/>
              </w:rPr>
            </w:r>
            <w:r w:rsidRPr="002D5802">
              <w:rPr>
                <w:b w:val="0"/>
                <w:bCs w:val="0"/>
                <w:webHidden/>
              </w:rPr>
              <w:fldChar w:fldCharType="separate"/>
            </w:r>
            <w:r w:rsidR="00E90043">
              <w:rPr>
                <w:b w:val="0"/>
                <w:bCs w:val="0"/>
                <w:webHidden/>
              </w:rPr>
              <w:t>109</w:t>
            </w:r>
            <w:r w:rsidRPr="002D5802">
              <w:rPr>
                <w:b w:val="0"/>
                <w:bCs w:val="0"/>
                <w:webHidden/>
              </w:rPr>
              <w:fldChar w:fldCharType="end"/>
            </w:r>
          </w:hyperlink>
        </w:p>
        <w:p w14:paraId="6D1FFEA1" w14:textId="7D14D712" w:rsidR="001B527B" w:rsidRPr="00A13EFF" w:rsidRDefault="001B527B" w:rsidP="00084F51">
          <w:pPr>
            <w:pStyle w:val="TOC1"/>
            <w:rPr>
              <w:rFonts w:eastAsiaTheme="minorEastAsia"/>
              <w:noProof/>
              <w:kern w:val="2"/>
              <w:lang w:eastAsia="en-ID"/>
            </w:rPr>
          </w:pPr>
          <w:hyperlink w:anchor="_Toc203477903" w:history="1">
            <w:r w:rsidRPr="00A13EFF">
              <w:rPr>
                <w:rStyle w:val="Hyperlink"/>
                <w:rFonts w:ascii="Cambria" w:hAnsi="Cambria"/>
                <w:b/>
                <w:bCs/>
                <w:noProof/>
                <w:lang w:val="en-US"/>
              </w:rPr>
              <w:t>BAB V Simpulan dan saran</w:t>
            </w:r>
            <w:r w:rsidRPr="00A13EFF">
              <w:rPr>
                <w:noProof/>
                <w:webHidden/>
              </w:rPr>
              <w:tab/>
            </w:r>
            <w:r w:rsidRPr="00A13EFF">
              <w:rPr>
                <w:noProof/>
                <w:webHidden/>
              </w:rPr>
              <w:fldChar w:fldCharType="begin"/>
            </w:r>
            <w:r w:rsidRPr="00A13EFF">
              <w:rPr>
                <w:noProof/>
                <w:webHidden/>
              </w:rPr>
              <w:instrText xml:space="preserve"> PAGEREF _Toc203477903 \h </w:instrText>
            </w:r>
            <w:r w:rsidRPr="00A13EFF">
              <w:rPr>
                <w:noProof/>
                <w:webHidden/>
              </w:rPr>
            </w:r>
            <w:r w:rsidRPr="00A13EFF">
              <w:rPr>
                <w:noProof/>
                <w:webHidden/>
              </w:rPr>
              <w:fldChar w:fldCharType="separate"/>
            </w:r>
            <w:r w:rsidR="00E90043">
              <w:rPr>
                <w:noProof/>
                <w:webHidden/>
              </w:rPr>
              <w:t>111</w:t>
            </w:r>
            <w:r w:rsidRPr="00A13EFF">
              <w:rPr>
                <w:noProof/>
                <w:webHidden/>
              </w:rPr>
              <w:fldChar w:fldCharType="end"/>
            </w:r>
          </w:hyperlink>
        </w:p>
        <w:p w14:paraId="7F785AB3" w14:textId="4688D686" w:rsidR="001B527B" w:rsidRPr="002D5802" w:rsidRDefault="001B527B" w:rsidP="00A13EFF">
          <w:pPr>
            <w:pStyle w:val="TOC2"/>
            <w:rPr>
              <w:rFonts w:eastAsiaTheme="minorEastAsia"/>
              <w:b w:val="0"/>
              <w:bCs w:val="0"/>
              <w:kern w:val="2"/>
              <w:lang w:eastAsia="en-ID"/>
            </w:rPr>
          </w:pPr>
          <w:hyperlink w:anchor="_Toc203477904" w:history="1">
            <w:r w:rsidRPr="002D5802">
              <w:rPr>
                <w:rStyle w:val="Hyperlink"/>
                <w:b w:val="0"/>
                <w:bCs w:val="0"/>
              </w:rPr>
              <w:t>A.</w:t>
            </w:r>
            <w:r w:rsidRPr="002D5802">
              <w:rPr>
                <w:rFonts w:eastAsiaTheme="minorEastAsia"/>
                <w:b w:val="0"/>
                <w:bCs w:val="0"/>
                <w:kern w:val="2"/>
                <w:lang w:eastAsia="en-ID"/>
              </w:rPr>
              <w:tab/>
            </w:r>
            <w:r w:rsidRPr="002D5802">
              <w:rPr>
                <w:rStyle w:val="Hyperlink"/>
                <w:b w:val="0"/>
                <w:bCs w:val="0"/>
              </w:rPr>
              <w:t>Simpulan</w:t>
            </w:r>
            <w:r w:rsidRPr="002D5802">
              <w:rPr>
                <w:b w:val="0"/>
                <w:bCs w:val="0"/>
                <w:webHidden/>
              </w:rPr>
              <w:tab/>
            </w:r>
            <w:r w:rsidRPr="002D5802">
              <w:rPr>
                <w:b w:val="0"/>
                <w:bCs w:val="0"/>
                <w:webHidden/>
              </w:rPr>
              <w:fldChar w:fldCharType="begin"/>
            </w:r>
            <w:r w:rsidRPr="002D5802">
              <w:rPr>
                <w:b w:val="0"/>
                <w:bCs w:val="0"/>
                <w:webHidden/>
              </w:rPr>
              <w:instrText xml:space="preserve"> PAGEREF _Toc203477904 \h </w:instrText>
            </w:r>
            <w:r w:rsidRPr="002D5802">
              <w:rPr>
                <w:b w:val="0"/>
                <w:bCs w:val="0"/>
                <w:webHidden/>
              </w:rPr>
            </w:r>
            <w:r w:rsidRPr="002D5802">
              <w:rPr>
                <w:b w:val="0"/>
                <w:bCs w:val="0"/>
                <w:webHidden/>
              </w:rPr>
              <w:fldChar w:fldCharType="separate"/>
            </w:r>
            <w:r w:rsidR="00E90043">
              <w:rPr>
                <w:b w:val="0"/>
                <w:bCs w:val="0"/>
                <w:webHidden/>
              </w:rPr>
              <w:t>111</w:t>
            </w:r>
            <w:r w:rsidRPr="002D5802">
              <w:rPr>
                <w:b w:val="0"/>
                <w:bCs w:val="0"/>
                <w:webHidden/>
              </w:rPr>
              <w:fldChar w:fldCharType="end"/>
            </w:r>
          </w:hyperlink>
        </w:p>
        <w:p w14:paraId="473C7ABD" w14:textId="6C7FC8FA" w:rsidR="001B527B" w:rsidRPr="002D5802" w:rsidRDefault="001B527B" w:rsidP="00A13EFF">
          <w:pPr>
            <w:pStyle w:val="TOC2"/>
            <w:rPr>
              <w:rFonts w:eastAsiaTheme="minorEastAsia"/>
              <w:b w:val="0"/>
              <w:bCs w:val="0"/>
              <w:kern w:val="2"/>
              <w:lang w:eastAsia="en-ID"/>
            </w:rPr>
          </w:pPr>
          <w:hyperlink w:anchor="_Toc203477905" w:history="1">
            <w:r w:rsidRPr="002D5802">
              <w:rPr>
                <w:rStyle w:val="Hyperlink"/>
                <w:b w:val="0"/>
                <w:bCs w:val="0"/>
              </w:rPr>
              <w:t>B.</w:t>
            </w:r>
            <w:r w:rsidRPr="002D5802">
              <w:rPr>
                <w:rFonts w:eastAsiaTheme="minorEastAsia"/>
                <w:b w:val="0"/>
                <w:bCs w:val="0"/>
                <w:kern w:val="2"/>
                <w:lang w:eastAsia="en-ID"/>
              </w:rPr>
              <w:tab/>
            </w:r>
            <w:r w:rsidRPr="002D5802">
              <w:rPr>
                <w:rStyle w:val="Hyperlink"/>
                <w:b w:val="0"/>
                <w:bCs w:val="0"/>
              </w:rPr>
              <w:t>Saran</w:t>
            </w:r>
            <w:r w:rsidRPr="002D5802">
              <w:rPr>
                <w:b w:val="0"/>
                <w:bCs w:val="0"/>
                <w:webHidden/>
              </w:rPr>
              <w:tab/>
            </w:r>
            <w:r w:rsidRPr="002D5802">
              <w:rPr>
                <w:b w:val="0"/>
                <w:bCs w:val="0"/>
                <w:webHidden/>
              </w:rPr>
              <w:fldChar w:fldCharType="begin"/>
            </w:r>
            <w:r w:rsidRPr="002D5802">
              <w:rPr>
                <w:b w:val="0"/>
                <w:bCs w:val="0"/>
                <w:webHidden/>
              </w:rPr>
              <w:instrText xml:space="preserve"> PAGEREF _Toc203477905 \h </w:instrText>
            </w:r>
            <w:r w:rsidRPr="002D5802">
              <w:rPr>
                <w:b w:val="0"/>
                <w:bCs w:val="0"/>
                <w:webHidden/>
              </w:rPr>
            </w:r>
            <w:r w:rsidRPr="002D5802">
              <w:rPr>
                <w:b w:val="0"/>
                <w:bCs w:val="0"/>
                <w:webHidden/>
              </w:rPr>
              <w:fldChar w:fldCharType="separate"/>
            </w:r>
            <w:r w:rsidR="00E90043">
              <w:rPr>
                <w:b w:val="0"/>
                <w:bCs w:val="0"/>
                <w:webHidden/>
              </w:rPr>
              <w:t>112</w:t>
            </w:r>
            <w:r w:rsidRPr="002D5802">
              <w:rPr>
                <w:b w:val="0"/>
                <w:bCs w:val="0"/>
                <w:webHidden/>
              </w:rPr>
              <w:fldChar w:fldCharType="end"/>
            </w:r>
          </w:hyperlink>
        </w:p>
        <w:p w14:paraId="763D8C48" w14:textId="346B9001" w:rsidR="001B527B" w:rsidRPr="002D5802" w:rsidRDefault="001B527B" w:rsidP="00A13EFF">
          <w:pPr>
            <w:pStyle w:val="TOC2"/>
            <w:rPr>
              <w:rFonts w:eastAsiaTheme="minorEastAsia"/>
              <w:b w:val="0"/>
              <w:bCs w:val="0"/>
              <w:kern w:val="2"/>
              <w:lang w:eastAsia="en-ID"/>
            </w:rPr>
          </w:pPr>
          <w:hyperlink w:anchor="_Toc203477906" w:history="1">
            <w:r w:rsidRPr="002D5802">
              <w:rPr>
                <w:rStyle w:val="Hyperlink"/>
                <w:b w:val="0"/>
                <w:bCs w:val="0"/>
              </w:rPr>
              <w:t>C.</w:t>
            </w:r>
            <w:r w:rsidRPr="002D5802">
              <w:rPr>
                <w:rFonts w:eastAsiaTheme="minorEastAsia"/>
                <w:b w:val="0"/>
                <w:bCs w:val="0"/>
                <w:kern w:val="2"/>
                <w:lang w:eastAsia="en-ID"/>
              </w:rPr>
              <w:tab/>
            </w:r>
            <w:r w:rsidRPr="002D5802">
              <w:rPr>
                <w:rStyle w:val="Hyperlink"/>
                <w:b w:val="0"/>
                <w:bCs w:val="0"/>
              </w:rPr>
              <w:t>Dimensi dan Pengembangan Lebih Lanjut</w:t>
            </w:r>
            <w:r w:rsidRPr="002D5802">
              <w:rPr>
                <w:b w:val="0"/>
                <w:bCs w:val="0"/>
                <w:webHidden/>
              </w:rPr>
              <w:tab/>
            </w:r>
            <w:r w:rsidRPr="002D5802">
              <w:rPr>
                <w:b w:val="0"/>
                <w:bCs w:val="0"/>
                <w:webHidden/>
              </w:rPr>
              <w:fldChar w:fldCharType="begin"/>
            </w:r>
            <w:r w:rsidRPr="002D5802">
              <w:rPr>
                <w:b w:val="0"/>
                <w:bCs w:val="0"/>
                <w:webHidden/>
              </w:rPr>
              <w:instrText xml:space="preserve"> PAGEREF _Toc203477906 \h </w:instrText>
            </w:r>
            <w:r w:rsidRPr="002D5802">
              <w:rPr>
                <w:b w:val="0"/>
                <w:bCs w:val="0"/>
                <w:webHidden/>
              </w:rPr>
            </w:r>
            <w:r w:rsidRPr="002D5802">
              <w:rPr>
                <w:b w:val="0"/>
                <w:bCs w:val="0"/>
                <w:webHidden/>
              </w:rPr>
              <w:fldChar w:fldCharType="separate"/>
            </w:r>
            <w:r w:rsidR="00E90043">
              <w:rPr>
                <w:b w:val="0"/>
                <w:bCs w:val="0"/>
                <w:webHidden/>
              </w:rPr>
              <w:t>113</w:t>
            </w:r>
            <w:r w:rsidRPr="002D5802">
              <w:rPr>
                <w:b w:val="0"/>
                <w:bCs w:val="0"/>
                <w:webHidden/>
              </w:rPr>
              <w:fldChar w:fldCharType="end"/>
            </w:r>
          </w:hyperlink>
        </w:p>
        <w:p w14:paraId="323BAE61" w14:textId="5F60A340" w:rsidR="001B527B" w:rsidRPr="00A13EFF" w:rsidRDefault="001B527B" w:rsidP="00084F51">
          <w:pPr>
            <w:pStyle w:val="TOC1"/>
            <w:rPr>
              <w:rFonts w:eastAsiaTheme="minorEastAsia"/>
              <w:noProof/>
              <w:kern w:val="2"/>
              <w:lang w:eastAsia="en-ID"/>
            </w:rPr>
          </w:pPr>
          <w:hyperlink w:anchor="_Toc203477907" w:history="1">
            <w:r w:rsidRPr="00A13EFF">
              <w:rPr>
                <w:rStyle w:val="Hyperlink"/>
                <w:rFonts w:ascii="Cambria" w:hAnsi="Cambria"/>
                <w:b/>
                <w:bCs/>
                <w:noProof/>
              </w:rPr>
              <w:t>DAFTAR PUSTAKA</w:t>
            </w:r>
            <w:r w:rsidRPr="00A13EFF">
              <w:rPr>
                <w:noProof/>
                <w:webHidden/>
              </w:rPr>
              <w:tab/>
            </w:r>
            <w:r w:rsidRPr="00A13EFF">
              <w:rPr>
                <w:noProof/>
                <w:webHidden/>
              </w:rPr>
              <w:fldChar w:fldCharType="begin"/>
            </w:r>
            <w:r w:rsidRPr="00A13EFF">
              <w:rPr>
                <w:noProof/>
                <w:webHidden/>
              </w:rPr>
              <w:instrText xml:space="preserve"> PAGEREF _Toc203477907 \h </w:instrText>
            </w:r>
            <w:r w:rsidRPr="00A13EFF">
              <w:rPr>
                <w:noProof/>
                <w:webHidden/>
              </w:rPr>
            </w:r>
            <w:r w:rsidRPr="00A13EFF">
              <w:rPr>
                <w:noProof/>
                <w:webHidden/>
              </w:rPr>
              <w:fldChar w:fldCharType="separate"/>
            </w:r>
            <w:r w:rsidR="00E90043">
              <w:rPr>
                <w:noProof/>
                <w:webHidden/>
              </w:rPr>
              <w:t>115</w:t>
            </w:r>
            <w:r w:rsidRPr="00A13EFF">
              <w:rPr>
                <w:noProof/>
                <w:webHidden/>
              </w:rPr>
              <w:fldChar w:fldCharType="end"/>
            </w:r>
          </w:hyperlink>
        </w:p>
        <w:p w14:paraId="47760F43" w14:textId="369D7B68" w:rsidR="00423C1B" w:rsidRPr="00A13EFF" w:rsidRDefault="00423C1B" w:rsidP="00B22899">
          <w:pPr>
            <w:spacing w:line="240" w:lineRule="auto"/>
            <w:rPr>
              <w:rFonts w:ascii="Cambria" w:hAnsi="Cambria"/>
            </w:rPr>
          </w:pPr>
          <w:r w:rsidRPr="00A13EFF">
            <w:rPr>
              <w:rFonts w:ascii="Cambria" w:hAnsi="Cambria"/>
              <w:b/>
              <w:bCs/>
              <w:noProof/>
            </w:rPr>
            <w:fldChar w:fldCharType="end"/>
          </w:r>
        </w:p>
      </w:sdtContent>
    </w:sdt>
    <w:p w14:paraId="189DC2A4" w14:textId="03313232" w:rsidR="0076184C" w:rsidRPr="00A13EFF" w:rsidRDefault="00B22899" w:rsidP="00B22899">
      <w:pPr>
        <w:spacing w:after="0" w:line="360" w:lineRule="auto"/>
        <w:ind w:left="1077" w:firstLine="567"/>
        <w:jc w:val="both"/>
        <w:rPr>
          <w:rFonts w:ascii="Cambria" w:hAnsi="Cambria"/>
          <w:lang w:val="en-US"/>
        </w:rPr>
      </w:pPr>
      <w:r w:rsidRPr="00A13EFF">
        <w:rPr>
          <w:rFonts w:ascii="Cambria" w:hAnsi="Cambria"/>
          <w:lang w:val="en-US"/>
        </w:rPr>
        <w:br w:type="page"/>
      </w:r>
    </w:p>
    <w:p w14:paraId="69E8A525" w14:textId="39E21427" w:rsidR="00DF05A6" w:rsidRPr="00A13EFF" w:rsidRDefault="0076184C" w:rsidP="006F4B66">
      <w:pPr>
        <w:pStyle w:val="Heading1"/>
        <w:spacing w:before="0" w:after="0"/>
        <w:jc w:val="center"/>
        <w:rPr>
          <w:rFonts w:ascii="Cambria" w:hAnsi="Cambria"/>
          <w:b/>
          <w:bCs/>
          <w:color w:val="auto"/>
          <w:sz w:val="22"/>
          <w:szCs w:val="22"/>
          <w:lang w:val="en-US"/>
        </w:rPr>
      </w:pPr>
      <w:bookmarkStart w:id="7" w:name="_Toc203477869"/>
      <w:r w:rsidRPr="00A13EFF">
        <w:rPr>
          <w:rFonts w:ascii="Cambria" w:hAnsi="Cambria"/>
          <w:b/>
          <w:bCs/>
          <w:color w:val="auto"/>
          <w:sz w:val="22"/>
          <w:szCs w:val="22"/>
          <w:lang w:val="en-US"/>
        </w:rPr>
        <w:lastRenderedPageBreak/>
        <w:t>DAFTAR TABEL</w:t>
      </w:r>
      <w:bookmarkEnd w:id="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9"/>
        <w:gridCol w:w="3455"/>
        <w:gridCol w:w="1125"/>
      </w:tblGrid>
      <w:tr w:rsidR="00DF05A6" w:rsidRPr="00A13EFF" w14:paraId="325230BE" w14:textId="77777777" w:rsidTr="0078445C">
        <w:tc>
          <w:tcPr>
            <w:tcW w:w="1249" w:type="dxa"/>
          </w:tcPr>
          <w:p w14:paraId="1D146A24" w14:textId="77777777" w:rsidR="00DF05A6" w:rsidRPr="00A13EFF" w:rsidRDefault="00DF05A6" w:rsidP="002D059E">
            <w:pPr>
              <w:spacing w:after="0" w:line="240" w:lineRule="auto"/>
              <w:jc w:val="center"/>
              <w:rPr>
                <w:rFonts w:ascii="Cambria" w:hAnsi="Cambria"/>
                <w:b/>
                <w:bCs/>
              </w:rPr>
            </w:pPr>
            <w:r w:rsidRPr="00A13EFF">
              <w:rPr>
                <w:rFonts w:ascii="Cambria" w:hAnsi="Cambria"/>
                <w:b/>
                <w:bCs/>
              </w:rPr>
              <w:t>Tabel</w:t>
            </w:r>
          </w:p>
        </w:tc>
        <w:tc>
          <w:tcPr>
            <w:tcW w:w="3455" w:type="dxa"/>
          </w:tcPr>
          <w:p w14:paraId="3338978F" w14:textId="77777777" w:rsidR="00DF05A6" w:rsidRPr="00A13EFF" w:rsidRDefault="00DF05A6" w:rsidP="002D059E">
            <w:pPr>
              <w:spacing w:after="0" w:line="240" w:lineRule="auto"/>
              <w:jc w:val="center"/>
              <w:rPr>
                <w:rFonts w:ascii="Cambria" w:hAnsi="Cambria"/>
                <w:b/>
                <w:bCs/>
              </w:rPr>
            </w:pPr>
            <w:proofErr w:type="spellStart"/>
            <w:r w:rsidRPr="00A13EFF">
              <w:rPr>
                <w:rFonts w:ascii="Cambria" w:hAnsi="Cambria"/>
                <w:b/>
                <w:bCs/>
              </w:rPr>
              <w:t>Keterangan</w:t>
            </w:r>
            <w:proofErr w:type="spellEnd"/>
          </w:p>
        </w:tc>
        <w:tc>
          <w:tcPr>
            <w:tcW w:w="1125" w:type="dxa"/>
          </w:tcPr>
          <w:p w14:paraId="1D1B106F" w14:textId="77777777" w:rsidR="00DF05A6" w:rsidRPr="00A13EFF" w:rsidRDefault="00DF05A6" w:rsidP="0078445C">
            <w:pPr>
              <w:spacing w:line="240" w:lineRule="auto"/>
              <w:jc w:val="center"/>
              <w:rPr>
                <w:rFonts w:ascii="Cambria" w:hAnsi="Cambria"/>
                <w:b/>
                <w:bCs/>
              </w:rPr>
            </w:pPr>
            <w:r w:rsidRPr="00A13EFF">
              <w:rPr>
                <w:rFonts w:ascii="Cambria" w:hAnsi="Cambria"/>
                <w:b/>
                <w:bCs/>
              </w:rPr>
              <w:t>Halaman</w:t>
            </w:r>
          </w:p>
        </w:tc>
      </w:tr>
      <w:tr w:rsidR="00DF05A6" w:rsidRPr="00A13EFF" w14:paraId="627579EF" w14:textId="77777777" w:rsidTr="0078445C">
        <w:tc>
          <w:tcPr>
            <w:tcW w:w="1249" w:type="dxa"/>
          </w:tcPr>
          <w:p w14:paraId="1624A844" w14:textId="77777777" w:rsidR="00DF05A6" w:rsidRPr="00A13EFF" w:rsidRDefault="00DF05A6" w:rsidP="0078445C">
            <w:pPr>
              <w:spacing w:after="0" w:line="240" w:lineRule="auto"/>
              <w:rPr>
                <w:rFonts w:ascii="Cambria" w:hAnsi="Cambria"/>
              </w:rPr>
            </w:pPr>
            <w:r w:rsidRPr="00A13EFF">
              <w:rPr>
                <w:rFonts w:ascii="Cambria" w:hAnsi="Cambria"/>
              </w:rPr>
              <w:t>Tabel 3.1</w:t>
            </w:r>
          </w:p>
        </w:tc>
        <w:tc>
          <w:tcPr>
            <w:tcW w:w="3455" w:type="dxa"/>
          </w:tcPr>
          <w:p w14:paraId="1757F7DF" w14:textId="77777777" w:rsidR="00DF05A6" w:rsidRPr="00A13EFF" w:rsidRDefault="00DF05A6" w:rsidP="0078445C">
            <w:pPr>
              <w:spacing w:after="120" w:line="240" w:lineRule="auto"/>
              <w:rPr>
                <w:rFonts w:ascii="Cambria" w:hAnsi="Cambria"/>
              </w:rPr>
            </w:pPr>
            <w:proofErr w:type="spellStart"/>
            <w:r w:rsidRPr="00A13EFF">
              <w:rPr>
                <w:rFonts w:ascii="Cambria" w:hAnsi="Cambria" w:cs="Arial"/>
                <w:color w:val="000000"/>
                <w:shd w:val="clear" w:color="auto" w:fill="FFFFFF"/>
              </w:rPr>
              <w:t>Interpretasi</w:t>
            </w:r>
            <w:proofErr w:type="spellEnd"/>
            <w:r w:rsidRPr="00A13EFF">
              <w:rPr>
                <w:rFonts w:ascii="Cambria" w:hAnsi="Cambria" w:cs="Arial"/>
                <w:color w:val="000000"/>
                <w:shd w:val="clear" w:color="auto" w:fill="FFFFFF"/>
              </w:rPr>
              <w:t xml:space="preserve"> </w:t>
            </w:r>
            <w:proofErr w:type="spellStart"/>
            <w:r w:rsidRPr="00A13EFF">
              <w:rPr>
                <w:rFonts w:ascii="Cambria" w:hAnsi="Cambria" w:cs="Arial"/>
                <w:color w:val="000000"/>
                <w:shd w:val="clear" w:color="auto" w:fill="FFFFFF"/>
              </w:rPr>
              <w:t>Validitas</w:t>
            </w:r>
            <w:proofErr w:type="spellEnd"/>
            <w:r w:rsidRPr="00A13EFF">
              <w:rPr>
                <w:rFonts w:ascii="Cambria" w:hAnsi="Cambria" w:cs="Arial"/>
                <w:color w:val="000000"/>
                <w:shd w:val="clear" w:color="auto" w:fill="FFFFFF"/>
              </w:rPr>
              <w:t xml:space="preserve"> Isi</w:t>
            </w:r>
          </w:p>
        </w:tc>
        <w:tc>
          <w:tcPr>
            <w:tcW w:w="1125" w:type="dxa"/>
          </w:tcPr>
          <w:p w14:paraId="24CCDE36" w14:textId="35C072FA" w:rsidR="00DF05A6" w:rsidRPr="00A13EFF" w:rsidRDefault="00A00308" w:rsidP="0078445C">
            <w:pPr>
              <w:spacing w:line="240" w:lineRule="auto"/>
              <w:jc w:val="center"/>
              <w:rPr>
                <w:rFonts w:ascii="Cambria" w:hAnsi="Cambria"/>
              </w:rPr>
            </w:pPr>
            <w:r w:rsidRPr="00A13EFF">
              <w:rPr>
                <w:rFonts w:ascii="Cambria" w:hAnsi="Cambria"/>
              </w:rPr>
              <w:t>60</w:t>
            </w:r>
          </w:p>
        </w:tc>
      </w:tr>
      <w:tr w:rsidR="00DF05A6" w:rsidRPr="00A13EFF" w14:paraId="3FD990D5" w14:textId="77777777" w:rsidTr="0078445C">
        <w:tc>
          <w:tcPr>
            <w:tcW w:w="1249" w:type="dxa"/>
          </w:tcPr>
          <w:p w14:paraId="4FD3A821" w14:textId="77777777" w:rsidR="00DF05A6" w:rsidRPr="00A13EFF" w:rsidRDefault="00DF05A6" w:rsidP="0078445C">
            <w:pPr>
              <w:spacing w:after="0" w:line="240" w:lineRule="auto"/>
              <w:rPr>
                <w:rFonts w:ascii="Cambria" w:hAnsi="Cambria"/>
              </w:rPr>
            </w:pPr>
            <w:r w:rsidRPr="00A13EFF">
              <w:rPr>
                <w:rFonts w:ascii="Cambria" w:hAnsi="Cambria"/>
              </w:rPr>
              <w:t>Tabel 3.2</w:t>
            </w:r>
          </w:p>
        </w:tc>
        <w:tc>
          <w:tcPr>
            <w:tcW w:w="3455" w:type="dxa"/>
          </w:tcPr>
          <w:p w14:paraId="05E5DFD2" w14:textId="77777777" w:rsidR="00DF05A6" w:rsidRPr="00A13EFF" w:rsidRDefault="00DF05A6" w:rsidP="0078445C">
            <w:pPr>
              <w:spacing w:after="120" w:line="240" w:lineRule="auto"/>
              <w:rPr>
                <w:rFonts w:ascii="Cambria" w:hAnsi="Cambria"/>
              </w:rPr>
            </w:pPr>
            <w:r w:rsidRPr="00A13EFF">
              <w:rPr>
                <w:rFonts w:ascii="Cambria" w:hAnsi="Cambria" w:cs="Arial"/>
                <w:color w:val="000000"/>
                <w:shd w:val="clear" w:color="auto" w:fill="FFFFFF"/>
              </w:rPr>
              <w:t xml:space="preserve">Klasifikasi Koefisien </w:t>
            </w:r>
            <w:proofErr w:type="spellStart"/>
            <w:r w:rsidRPr="00A13EFF">
              <w:rPr>
                <w:rFonts w:ascii="Cambria" w:hAnsi="Cambria" w:cs="Arial"/>
                <w:color w:val="000000"/>
                <w:shd w:val="clear" w:color="auto" w:fill="FFFFFF"/>
              </w:rPr>
              <w:t>Reliabilitas</w:t>
            </w:r>
            <w:proofErr w:type="spellEnd"/>
          </w:p>
        </w:tc>
        <w:tc>
          <w:tcPr>
            <w:tcW w:w="1125" w:type="dxa"/>
          </w:tcPr>
          <w:p w14:paraId="5EC828FE" w14:textId="292AE196" w:rsidR="00DF05A6" w:rsidRPr="00A13EFF" w:rsidRDefault="00A00308" w:rsidP="0078445C">
            <w:pPr>
              <w:spacing w:line="240" w:lineRule="auto"/>
              <w:jc w:val="center"/>
              <w:rPr>
                <w:rFonts w:ascii="Cambria" w:hAnsi="Cambria"/>
              </w:rPr>
            </w:pPr>
            <w:r w:rsidRPr="00A13EFF">
              <w:rPr>
                <w:rFonts w:ascii="Cambria" w:hAnsi="Cambria"/>
              </w:rPr>
              <w:t>61</w:t>
            </w:r>
          </w:p>
        </w:tc>
      </w:tr>
      <w:tr w:rsidR="00DF05A6" w:rsidRPr="00A13EFF" w14:paraId="657D10A9" w14:textId="77777777" w:rsidTr="0078445C">
        <w:tc>
          <w:tcPr>
            <w:tcW w:w="1249" w:type="dxa"/>
          </w:tcPr>
          <w:p w14:paraId="18961F30" w14:textId="77777777" w:rsidR="00DF05A6" w:rsidRPr="00A13EFF" w:rsidRDefault="00DF05A6" w:rsidP="0078445C">
            <w:pPr>
              <w:spacing w:after="0" w:line="240" w:lineRule="auto"/>
              <w:rPr>
                <w:rFonts w:ascii="Cambria" w:hAnsi="Cambria"/>
              </w:rPr>
            </w:pPr>
            <w:r w:rsidRPr="00A13EFF">
              <w:rPr>
                <w:rFonts w:ascii="Cambria" w:hAnsi="Cambria"/>
              </w:rPr>
              <w:t>Tabel 3.3</w:t>
            </w:r>
          </w:p>
        </w:tc>
        <w:tc>
          <w:tcPr>
            <w:tcW w:w="3455" w:type="dxa"/>
          </w:tcPr>
          <w:p w14:paraId="523725D1" w14:textId="77777777" w:rsidR="00DF05A6" w:rsidRPr="00A13EFF" w:rsidRDefault="00DF05A6" w:rsidP="0078445C">
            <w:pPr>
              <w:spacing w:after="120" w:line="240" w:lineRule="auto"/>
              <w:rPr>
                <w:rFonts w:ascii="Cambria" w:hAnsi="Cambria"/>
              </w:rPr>
            </w:pPr>
            <w:proofErr w:type="spellStart"/>
            <w:r w:rsidRPr="00A13EFF">
              <w:rPr>
                <w:rFonts w:ascii="Cambria" w:hAnsi="Cambria"/>
              </w:rPr>
              <w:t>Indeks</w:t>
            </w:r>
            <w:proofErr w:type="spellEnd"/>
            <w:r w:rsidRPr="00A13EFF">
              <w:rPr>
                <w:rFonts w:ascii="Cambria" w:hAnsi="Cambria"/>
              </w:rPr>
              <w:t xml:space="preserve"> Tingkat </w:t>
            </w:r>
            <w:proofErr w:type="spellStart"/>
            <w:r w:rsidRPr="00A13EFF">
              <w:rPr>
                <w:rFonts w:ascii="Cambria" w:hAnsi="Cambria"/>
              </w:rPr>
              <w:t>Kesukaran</w:t>
            </w:r>
            <w:proofErr w:type="spellEnd"/>
          </w:p>
        </w:tc>
        <w:tc>
          <w:tcPr>
            <w:tcW w:w="1125" w:type="dxa"/>
          </w:tcPr>
          <w:p w14:paraId="28B2914D" w14:textId="19A4D5FC" w:rsidR="00DF05A6" w:rsidRPr="00A13EFF" w:rsidRDefault="00A00308" w:rsidP="0078445C">
            <w:pPr>
              <w:spacing w:line="240" w:lineRule="auto"/>
              <w:jc w:val="center"/>
              <w:rPr>
                <w:rFonts w:ascii="Cambria" w:hAnsi="Cambria"/>
              </w:rPr>
            </w:pPr>
            <w:r w:rsidRPr="00A13EFF">
              <w:rPr>
                <w:rFonts w:ascii="Cambria" w:hAnsi="Cambria"/>
              </w:rPr>
              <w:t>62</w:t>
            </w:r>
          </w:p>
        </w:tc>
      </w:tr>
      <w:tr w:rsidR="00DF05A6" w:rsidRPr="00A13EFF" w14:paraId="41F109C6" w14:textId="77777777" w:rsidTr="0078445C">
        <w:tc>
          <w:tcPr>
            <w:tcW w:w="1249" w:type="dxa"/>
          </w:tcPr>
          <w:p w14:paraId="09F50D7F" w14:textId="77777777" w:rsidR="00DF05A6" w:rsidRPr="00A13EFF" w:rsidRDefault="00DF05A6" w:rsidP="0078445C">
            <w:pPr>
              <w:spacing w:after="0" w:line="240" w:lineRule="auto"/>
              <w:rPr>
                <w:rFonts w:ascii="Cambria" w:hAnsi="Cambria"/>
              </w:rPr>
            </w:pPr>
            <w:r w:rsidRPr="00A13EFF">
              <w:rPr>
                <w:rFonts w:ascii="Cambria" w:hAnsi="Cambria"/>
              </w:rPr>
              <w:t>Tabel 3.4</w:t>
            </w:r>
          </w:p>
        </w:tc>
        <w:tc>
          <w:tcPr>
            <w:tcW w:w="3455" w:type="dxa"/>
          </w:tcPr>
          <w:p w14:paraId="19137C68" w14:textId="77777777" w:rsidR="00DF05A6" w:rsidRPr="00A13EFF" w:rsidRDefault="00DF05A6" w:rsidP="0078445C">
            <w:pPr>
              <w:spacing w:after="120" w:line="240" w:lineRule="auto"/>
              <w:rPr>
                <w:rFonts w:ascii="Cambria" w:hAnsi="Cambria"/>
              </w:rPr>
            </w:pPr>
            <w:r w:rsidRPr="00A13EFF">
              <w:rPr>
                <w:rFonts w:ascii="Cambria" w:hAnsi="Cambria" w:cs="Arial"/>
                <w:color w:val="000000"/>
                <w:shd w:val="clear" w:color="auto" w:fill="FFFFFF"/>
              </w:rPr>
              <w:t xml:space="preserve">Klasifikasi Daya </w:t>
            </w:r>
            <w:proofErr w:type="spellStart"/>
            <w:r w:rsidRPr="00A13EFF">
              <w:rPr>
                <w:rFonts w:ascii="Cambria" w:hAnsi="Cambria" w:cs="Arial"/>
                <w:color w:val="000000"/>
                <w:shd w:val="clear" w:color="auto" w:fill="FFFFFF"/>
              </w:rPr>
              <w:t>Pembeda</w:t>
            </w:r>
            <w:proofErr w:type="spellEnd"/>
          </w:p>
        </w:tc>
        <w:tc>
          <w:tcPr>
            <w:tcW w:w="1125" w:type="dxa"/>
          </w:tcPr>
          <w:p w14:paraId="1B986F42" w14:textId="2728C433" w:rsidR="00DF05A6" w:rsidRPr="00A13EFF" w:rsidRDefault="00A00308" w:rsidP="0078445C">
            <w:pPr>
              <w:spacing w:line="240" w:lineRule="auto"/>
              <w:jc w:val="center"/>
              <w:rPr>
                <w:rFonts w:ascii="Cambria" w:hAnsi="Cambria"/>
              </w:rPr>
            </w:pPr>
            <w:r w:rsidRPr="00A13EFF">
              <w:rPr>
                <w:rFonts w:ascii="Cambria" w:hAnsi="Cambria"/>
              </w:rPr>
              <w:t>63</w:t>
            </w:r>
          </w:p>
        </w:tc>
      </w:tr>
      <w:tr w:rsidR="00DF05A6" w:rsidRPr="00A13EFF" w14:paraId="1F780BA5" w14:textId="77777777" w:rsidTr="0078445C">
        <w:tc>
          <w:tcPr>
            <w:tcW w:w="1249" w:type="dxa"/>
          </w:tcPr>
          <w:p w14:paraId="5710BFC1" w14:textId="77777777" w:rsidR="00DF05A6" w:rsidRPr="00A13EFF" w:rsidRDefault="00DF05A6" w:rsidP="0078445C">
            <w:pPr>
              <w:spacing w:after="0" w:line="240" w:lineRule="auto"/>
              <w:rPr>
                <w:rFonts w:ascii="Cambria" w:hAnsi="Cambria"/>
              </w:rPr>
            </w:pPr>
            <w:r w:rsidRPr="00A13EFF">
              <w:rPr>
                <w:rFonts w:ascii="Cambria" w:hAnsi="Cambria"/>
              </w:rPr>
              <w:t>Tabel 3.5</w:t>
            </w:r>
          </w:p>
        </w:tc>
        <w:tc>
          <w:tcPr>
            <w:tcW w:w="3455" w:type="dxa"/>
          </w:tcPr>
          <w:p w14:paraId="38992C40" w14:textId="77777777" w:rsidR="00DF05A6" w:rsidRPr="00A13EFF" w:rsidRDefault="00DF05A6" w:rsidP="0078445C">
            <w:pPr>
              <w:spacing w:after="120" w:line="240" w:lineRule="auto"/>
              <w:rPr>
                <w:rFonts w:ascii="Cambria" w:hAnsi="Cambria"/>
              </w:rPr>
            </w:pPr>
            <w:r w:rsidRPr="00A13EFF">
              <w:rPr>
                <w:rFonts w:ascii="Cambria" w:hAnsi="Cambria"/>
              </w:rPr>
              <w:t xml:space="preserve">Kriteria Interpretasi </w:t>
            </w:r>
            <w:proofErr w:type="spellStart"/>
            <w:r w:rsidRPr="00A13EFF">
              <w:rPr>
                <w:rFonts w:ascii="Cambria" w:hAnsi="Cambria"/>
              </w:rPr>
              <w:t>Kelayakan</w:t>
            </w:r>
            <w:proofErr w:type="spellEnd"/>
          </w:p>
        </w:tc>
        <w:tc>
          <w:tcPr>
            <w:tcW w:w="1125" w:type="dxa"/>
          </w:tcPr>
          <w:p w14:paraId="6743649F" w14:textId="1FA98D72" w:rsidR="00DF05A6" w:rsidRPr="00A13EFF" w:rsidRDefault="00A00308" w:rsidP="0078445C">
            <w:pPr>
              <w:spacing w:line="240" w:lineRule="auto"/>
              <w:jc w:val="center"/>
              <w:rPr>
                <w:rFonts w:ascii="Cambria" w:hAnsi="Cambria"/>
              </w:rPr>
            </w:pPr>
            <w:r w:rsidRPr="00A13EFF">
              <w:rPr>
                <w:rFonts w:ascii="Cambria" w:hAnsi="Cambria"/>
              </w:rPr>
              <w:t>64</w:t>
            </w:r>
          </w:p>
        </w:tc>
      </w:tr>
      <w:tr w:rsidR="00DF05A6" w:rsidRPr="00A13EFF" w14:paraId="02634EE0" w14:textId="77777777" w:rsidTr="0078445C">
        <w:tc>
          <w:tcPr>
            <w:tcW w:w="1249" w:type="dxa"/>
          </w:tcPr>
          <w:p w14:paraId="5B637149" w14:textId="77777777" w:rsidR="00DF05A6" w:rsidRPr="00A13EFF" w:rsidRDefault="00DF05A6" w:rsidP="0078445C">
            <w:pPr>
              <w:spacing w:after="0" w:line="240" w:lineRule="auto"/>
              <w:rPr>
                <w:rFonts w:ascii="Cambria" w:hAnsi="Cambria"/>
              </w:rPr>
            </w:pPr>
            <w:r w:rsidRPr="00A13EFF">
              <w:rPr>
                <w:rFonts w:ascii="Cambria" w:hAnsi="Cambria"/>
              </w:rPr>
              <w:t>Tabel 3.6</w:t>
            </w:r>
          </w:p>
        </w:tc>
        <w:tc>
          <w:tcPr>
            <w:tcW w:w="3455" w:type="dxa"/>
          </w:tcPr>
          <w:p w14:paraId="10FDEE24" w14:textId="77777777" w:rsidR="00DF05A6" w:rsidRPr="00A13EFF" w:rsidRDefault="00DF05A6" w:rsidP="0078445C">
            <w:pPr>
              <w:spacing w:after="0" w:line="240" w:lineRule="auto"/>
              <w:rPr>
                <w:rFonts w:ascii="Cambria" w:hAnsi="Cambria"/>
              </w:rPr>
            </w:pPr>
            <w:r w:rsidRPr="00A13EFF">
              <w:rPr>
                <w:rFonts w:ascii="Cambria" w:hAnsi="Cambria"/>
              </w:rPr>
              <w:t xml:space="preserve">Kriteria Interpretasi </w:t>
            </w:r>
            <w:proofErr w:type="spellStart"/>
            <w:r w:rsidRPr="00A13EFF">
              <w:rPr>
                <w:rFonts w:ascii="Cambria" w:hAnsi="Cambria"/>
              </w:rPr>
              <w:t>Kemenarikan</w:t>
            </w:r>
            <w:proofErr w:type="spellEnd"/>
          </w:p>
        </w:tc>
        <w:tc>
          <w:tcPr>
            <w:tcW w:w="1125" w:type="dxa"/>
          </w:tcPr>
          <w:p w14:paraId="78A58EC7" w14:textId="22025ECA" w:rsidR="00DF05A6" w:rsidRPr="00A13EFF" w:rsidRDefault="00DF05A6" w:rsidP="0078445C">
            <w:pPr>
              <w:spacing w:line="240" w:lineRule="auto"/>
              <w:jc w:val="center"/>
              <w:rPr>
                <w:rFonts w:ascii="Cambria" w:hAnsi="Cambria"/>
              </w:rPr>
            </w:pPr>
            <w:r w:rsidRPr="00A13EFF">
              <w:rPr>
                <w:rFonts w:ascii="Cambria" w:hAnsi="Cambria"/>
              </w:rPr>
              <w:t>6</w:t>
            </w:r>
            <w:r w:rsidR="00A00308" w:rsidRPr="00A13EFF">
              <w:rPr>
                <w:rFonts w:ascii="Cambria" w:hAnsi="Cambria"/>
              </w:rPr>
              <w:t>5</w:t>
            </w:r>
          </w:p>
        </w:tc>
      </w:tr>
      <w:tr w:rsidR="00DF05A6" w:rsidRPr="00A13EFF" w14:paraId="75C6C7AF" w14:textId="77777777" w:rsidTr="0078445C">
        <w:tc>
          <w:tcPr>
            <w:tcW w:w="1249" w:type="dxa"/>
          </w:tcPr>
          <w:p w14:paraId="36D58E1D" w14:textId="77777777" w:rsidR="00DF05A6" w:rsidRPr="00A13EFF" w:rsidRDefault="00DF05A6" w:rsidP="0078445C">
            <w:pPr>
              <w:spacing w:after="0" w:line="240" w:lineRule="auto"/>
              <w:rPr>
                <w:rFonts w:ascii="Cambria" w:hAnsi="Cambria"/>
              </w:rPr>
            </w:pPr>
            <w:r w:rsidRPr="00A13EFF">
              <w:rPr>
                <w:rFonts w:ascii="Cambria" w:hAnsi="Cambria"/>
              </w:rPr>
              <w:t>Tabel 3.7</w:t>
            </w:r>
          </w:p>
        </w:tc>
        <w:tc>
          <w:tcPr>
            <w:tcW w:w="3455" w:type="dxa"/>
          </w:tcPr>
          <w:p w14:paraId="39B9C4DB" w14:textId="77777777" w:rsidR="00DF05A6" w:rsidRPr="00A13EFF" w:rsidRDefault="00DF05A6" w:rsidP="0078445C">
            <w:pPr>
              <w:spacing w:after="0" w:line="240" w:lineRule="auto"/>
              <w:rPr>
                <w:rFonts w:ascii="Cambria" w:hAnsi="Cambria"/>
              </w:rPr>
            </w:pPr>
            <w:r w:rsidRPr="00A13EFF">
              <w:rPr>
                <w:rFonts w:ascii="Cambria" w:eastAsia="Cambria" w:hAnsi="Cambria" w:cs="Cambria"/>
                <w:bCs/>
                <w:color w:val="000000"/>
              </w:rPr>
              <w:t>Kriteria Nilai N-Gain</w:t>
            </w:r>
          </w:p>
        </w:tc>
        <w:tc>
          <w:tcPr>
            <w:tcW w:w="1125" w:type="dxa"/>
          </w:tcPr>
          <w:p w14:paraId="26C1D9A1" w14:textId="6BB1C5D0" w:rsidR="00DF05A6" w:rsidRPr="00A13EFF" w:rsidRDefault="00DF05A6" w:rsidP="0078445C">
            <w:pPr>
              <w:spacing w:line="240" w:lineRule="auto"/>
              <w:jc w:val="center"/>
              <w:rPr>
                <w:rFonts w:ascii="Cambria" w:hAnsi="Cambria"/>
              </w:rPr>
            </w:pPr>
            <w:r w:rsidRPr="00A13EFF">
              <w:rPr>
                <w:rFonts w:ascii="Cambria" w:hAnsi="Cambria"/>
              </w:rPr>
              <w:t>6</w:t>
            </w:r>
            <w:r w:rsidR="0082576B" w:rsidRPr="00A13EFF">
              <w:rPr>
                <w:rFonts w:ascii="Cambria" w:hAnsi="Cambria"/>
              </w:rPr>
              <w:t>9</w:t>
            </w:r>
          </w:p>
        </w:tc>
      </w:tr>
      <w:tr w:rsidR="00DF05A6" w:rsidRPr="00A13EFF" w14:paraId="15788ECB" w14:textId="77777777" w:rsidTr="0078445C">
        <w:tc>
          <w:tcPr>
            <w:tcW w:w="1249" w:type="dxa"/>
          </w:tcPr>
          <w:p w14:paraId="65E76860" w14:textId="77777777" w:rsidR="00DF05A6" w:rsidRPr="00A13EFF" w:rsidRDefault="00DF05A6" w:rsidP="0078445C">
            <w:pPr>
              <w:spacing w:after="0" w:line="240" w:lineRule="auto"/>
              <w:rPr>
                <w:rFonts w:ascii="Cambria" w:hAnsi="Cambria"/>
              </w:rPr>
            </w:pPr>
            <w:r w:rsidRPr="00A13EFF">
              <w:rPr>
                <w:rFonts w:ascii="Cambria" w:hAnsi="Cambria"/>
              </w:rPr>
              <w:t>Tabel 4.1</w:t>
            </w:r>
          </w:p>
        </w:tc>
        <w:tc>
          <w:tcPr>
            <w:tcW w:w="3455" w:type="dxa"/>
          </w:tcPr>
          <w:p w14:paraId="799C28FA" w14:textId="77777777" w:rsidR="00DF05A6" w:rsidRPr="00A13EFF" w:rsidRDefault="00DF05A6" w:rsidP="0078445C">
            <w:pPr>
              <w:spacing w:after="0" w:line="240" w:lineRule="auto"/>
              <w:rPr>
                <w:rFonts w:ascii="Cambria" w:eastAsia="Cambria" w:hAnsi="Cambria" w:cs="Cambria"/>
                <w:bCs/>
                <w:color w:val="000000"/>
              </w:rPr>
            </w:pPr>
            <w:r w:rsidRPr="00A13EFF">
              <w:rPr>
                <w:rFonts w:ascii="Cambria" w:eastAsia="Cambria" w:hAnsi="Cambria" w:cs="Cambria"/>
                <w:bCs/>
                <w:color w:val="000000"/>
              </w:rPr>
              <w:t>Hasil Wawancara</w:t>
            </w:r>
          </w:p>
        </w:tc>
        <w:tc>
          <w:tcPr>
            <w:tcW w:w="1125" w:type="dxa"/>
          </w:tcPr>
          <w:p w14:paraId="76DCF38E" w14:textId="09666507" w:rsidR="00DF05A6" w:rsidRPr="00A13EFF" w:rsidRDefault="0082576B" w:rsidP="0078445C">
            <w:pPr>
              <w:spacing w:line="240" w:lineRule="auto"/>
              <w:jc w:val="center"/>
              <w:rPr>
                <w:rFonts w:ascii="Cambria" w:hAnsi="Cambria"/>
              </w:rPr>
            </w:pPr>
            <w:r w:rsidRPr="00A13EFF">
              <w:rPr>
                <w:rFonts w:ascii="Cambria" w:hAnsi="Cambria"/>
              </w:rPr>
              <w:t>71</w:t>
            </w:r>
          </w:p>
        </w:tc>
      </w:tr>
      <w:tr w:rsidR="00DF05A6" w:rsidRPr="00A13EFF" w14:paraId="5AC077D0" w14:textId="77777777" w:rsidTr="0078445C">
        <w:tc>
          <w:tcPr>
            <w:tcW w:w="1249" w:type="dxa"/>
          </w:tcPr>
          <w:p w14:paraId="4D0AAD21" w14:textId="77777777" w:rsidR="00DF05A6" w:rsidRPr="00A13EFF" w:rsidRDefault="00DF05A6" w:rsidP="0078445C">
            <w:pPr>
              <w:spacing w:after="0" w:line="240" w:lineRule="auto"/>
              <w:rPr>
                <w:rFonts w:ascii="Cambria" w:hAnsi="Cambria"/>
              </w:rPr>
            </w:pPr>
            <w:r w:rsidRPr="00A13EFF">
              <w:rPr>
                <w:rFonts w:ascii="Cambria" w:hAnsi="Cambria"/>
              </w:rPr>
              <w:t>Tabel 4.2</w:t>
            </w:r>
          </w:p>
        </w:tc>
        <w:tc>
          <w:tcPr>
            <w:tcW w:w="3455" w:type="dxa"/>
          </w:tcPr>
          <w:p w14:paraId="2DA0AB59" w14:textId="77777777" w:rsidR="00DF05A6" w:rsidRPr="00A13EFF" w:rsidRDefault="00DF05A6" w:rsidP="0078445C">
            <w:pPr>
              <w:spacing w:after="120" w:line="240" w:lineRule="auto"/>
              <w:rPr>
                <w:rFonts w:ascii="Cambria" w:eastAsia="Cambria" w:hAnsi="Cambria" w:cs="Cambria"/>
                <w:bCs/>
                <w:color w:val="000000"/>
              </w:rPr>
            </w:pPr>
            <w:proofErr w:type="spellStart"/>
            <w:r w:rsidRPr="00A13EFF">
              <w:rPr>
                <w:rFonts w:ascii="Cambria" w:eastAsia="Cambria" w:hAnsi="Cambria" w:cs="Cambria"/>
                <w:bCs/>
                <w:color w:val="000000"/>
              </w:rPr>
              <w:t>Pemetaan</w:t>
            </w:r>
            <w:proofErr w:type="spellEnd"/>
            <w:r w:rsidRPr="00A13EFF">
              <w:rPr>
                <w:rFonts w:ascii="Cambria" w:eastAsia="Cambria" w:hAnsi="Cambria" w:cs="Cambria"/>
                <w:bCs/>
                <w:color w:val="000000"/>
              </w:rPr>
              <w:t xml:space="preserve"> Konten </w:t>
            </w:r>
            <w:proofErr w:type="spellStart"/>
            <w:r w:rsidRPr="00A13EFF">
              <w:rPr>
                <w:rFonts w:ascii="Cambria" w:eastAsia="Cambria" w:hAnsi="Cambria" w:cs="Cambria"/>
                <w:bCs/>
                <w:color w:val="000000"/>
              </w:rPr>
              <w:t>dengan</w:t>
            </w:r>
            <w:proofErr w:type="spellEnd"/>
            <w:r w:rsidRPr="00A13EFF">
              <w:rPr>
                <w:rFonts w:ascii="Cambria" w:eastAsia="Cambria" w:hAnsi="Cambria" w:cs="Cambria"/>
                <w:bCs/>
                <w:color w:val="000000"/>
              </w:rPr>
              <w:t xml:space="preserve"> </w:t>
            </w:r>
            <w:proofErr w:type="spellStart"/>
            <w:r w:rsidRPr="00A13EFF">
              <w:rPr>
                <w:rFonts w:ascii="Cambria" w:eastAsia="Cambria" w:hAnsi="Cambria" w:cs="Cambria"/>
                <w:bCs/>
                <w:color w:val="000000"/>
              </w:rPr>
              <w:t>Indikator</w:t>
            </w:r>
            <w:proofErr w:type="spellEnd"/>
            <w:r w:rsidRPr="00A13EFF">
              <w:rPr>
                <w:rFonts w:ascii="Cambria" w:eastAsia="Cambria" w:hAnsi="Cambria" w:cs="Cambria"/>
                <w:bCs/>
                <w:color w:val="000000"/>
              </w:rPr>
              <w:t xml:space="preserve"> </w:t>
            </w:r>
            <w:proofErr w:type="spellStart"/>
            <w:r w:rsidRPr="00A13EFF">
              <w:rPr>
                <w:rFonts w:ascii="Cambria" w:eastAsia="Cambria" w:hAnsi="Cambria" w:cs="Cambria"/>
                <w:bCs/>
                <w:color w:val="000000"/>
              </w:rPr>
              <w:t>Berpikir</w:t>
            </w:r>
            <w:proofErr w:type="spellEnd"/>
            <w:r w:rsidRPr="00A13EFF">
              <w:rPr>
                <w:rFonts w:ascii="Cambria" w:eastAsia="Cambria" w:hAnsi="Cambria" w:cs="Cambria"/>
                <w:bCs/>
                <w:color w:val="000000"/>
              </w:rPr>
              <w:t xml:space="preserve"> </w:t>
            </w:r>
            <w:proofErr w:type="spellStart"/>
            <w:r w:rsidRPr="00A13EFF">
              <w:rPr>
                <w:rFonts w:ascii="Cambria" w:eastAsia="Cambria" w:hAnsi="Cambria" w:cs="Cambria"/>
                <w:bCs/>
                <w:color w:val="000000"/>
              </w:rPr>
              <w:t>Kritis</w:t>
            </w:r>
            <w:proofErr w:type="spellEnd"/>
          </w:p>
        </w:tc>
        <w:tc>
          <w:tcPr>
            <w:tcW w:w="1125" w:type="dxa"/>
          </w:tcPr>
          <w:p w14:paraId="07DA3F71" w14:textId="10EB6818" w:rsidR="00DF05A6" w:rsidRPr="00A13EFF" w:rsidRDefault="0082576B" w:rsidP="0078445C">
            <w:pPr>
              <w:spacing w:line="240" w:lineRule="auto"/>
              <w:jc w:val="center"/>
              <w:rPr>
                <w:rFonts w:ascii="Cambria" w:hAnsi="Cambria"/>
              </w:rPr>
            </w:pPr>
            <w:r w:rsidRPr="00A13EFF">
              <w:rPr>
                <w:rFonts w:ascii="Cambria" w:hAnsi="Cambria"/>
              </w:rPr>
              <w:t>73</w:t>
            </w:r>
          </w:p>
        </w:tc>
      </w:tr>
      <w:tr w:rsidR="00DF05A6" w:rsidRPr="00A13EFF" w14:paraId="0CA0AE64" w14:textId="77777777" w:rsidTr="0078445C">
        <w:tc>
          <w:tcPr>
            <w:tcW w:w="1249" w:type="dxa"/>
          </w:tcPr>
          <w:p w14:paraId="24C15562" w14:textId="77777777" w:rsidR="00DF05A6" w:rsidRPr="00A13EFF" w:rsidRDefault="00DF05A6" w:rsidP="0078445C">
            <w:pPr>
              <w:spacing w:after="0" w:line="240" w:lineRule="auto"/>
              <w:rPr>
                <w:rFonts w:ascii="Cambria" w:hAnsi="Cambria"/>
              </w:rPr>
            </w:pPr>
            <w:r w:rsidRPr="00A13EFF">
              <w:rPr>
                <w:rFonts w:ascii="Cambria" w:hAnsi="Cambria"/>
              </w:rPr>
              <w:t>Tabel 4.3</w:t>
            </w:r>
          </w:p>
        </w:tc>
        <w:tc>
          <w:tcPr>
            <w:tcW w:w="3455" w:type="dxa"/>
          </w:tcPr>
          <w:p w14:paraId="27F55CE1" w14:textId="77777777" w:rsidR="00DF05A6" w:rsidRPr="00A13EFF" w:rsidRDefault="00DF05A6" w:rsidP="0078445C">
            <w:pPr>
              <w:spacing w:after="120" w:line="240" w:lineRule="auto"/>
              <w:rPr>
                <w:rFonts w:ascii="Cambria" w:eastAsia="Cambria" w:hAnsi="Cambria" w:cs="Cambria"/>
                <w:bCs/>
                <w:color w:val="000000"/>
              </w:rPr>
            </w:pPr>
            <w:proofErr w:type="spellStart"/>
            <w:r w:rsidRPr="00A13EFF">
              <w:rPr>
                <w:rFonts w:ascii="Cambria" w:eastAsia="Cambria" w:hAnsi="Cambria" w:cs="Cambria"/>
                <w:bCs/>
                <w:color w:val="000000"/>
              </w:rPr>
              <w:t>Implementasi</w:t>
            </w:r>
            <w:proofErr w:type="spellEnd"/>
            <w:r w:rsidRPr="00A13EFF">
              <w:rPr>
                <w:rFonts w:ascii="Cambria" w:eastAsia="Cambria" w:hAnsi="Cambria" w:cs="Cambria"/>
                <w:bCs/>
                <w:color w:val="000000"/>
              </w:rPr>
              <w:t xml:space="preserve"> </w:t>
            </w:r>
            <w:proofErr w:type="spellStart"/>
            <w:r w:rsidRPr="00A13EFF">
              <w:rPr>
                <w:rFonts w:ascii="Cambria" w:eastAsia="Cambria" w:hAnsi="Cambria" w:cs="Cambria"/>
                <w:bCs/>
                <w:color w:val="000000"/>
              </w:rPr>
              <w:t>Indikator</w:t>
            </w:r>
            <w:proofErr w:type="spellEnd"/>
            <w:r w:rsidRPr="00A13EFF">
              <w:rPr>
                <w:rFonts w:ascii="Cambria" w:eastAsia="Cambria" w:hAnsi="Cambria" w:cs="Cambria"/>
                <w:bCs/>
                <w:color w:val="000000"/>
              </w:rPr>
              <w:t xml:space="preserve"> </w:t>
            </w:r>
            <w:proofErr w:type="spellStart"/>
            <w:r w:rsidRPr="00A13EFF">
              <w:rPr>
                <w:rFonts w:ascii="Cambria" w:eastAsia="Cambria" w:hAnsi="Cambria" w:cs="Cambria"/>
                <w:bCs/>
                <w:color w:val="000000"/>
              </w:rPr>
              <w:t>Berpikir</w:t>
            </w:r>
            <w:proofErr w:type="spellEnd"/>
            <w:r w:rsidRPr="00A13EFF">
              <w:rPr>
                <w:rFonts w:ascii="Cambria" w:eastAsia="Cambria" w:hAnsi="Cambria" w:cs="Cambria"/>
                <w:bCs/>
                <w:color w:val="000000"/>
              </w:rPr>
              <w:t xml:space="preserve"> </w:t>
            </w:r>
            <w:proofErr w:type="spellStart"/>
            <w:r w:rsidRPr="00A13EFF">
              <w:rPr>
                <w:rFonts w:ascii="Cambria" w:eastAsia="Cambria" w:hAnsi="Cambria" w:cs="Cambria"/>
                <w:bCs/>
                <w:color w:val="000000"/>
              </w:rPr>
              <w:t>Kritis</w:t>
            </w:r>
            <w:proofErr w:type="spellEnd"/>
            <w:r w:rsidRPr="00A13EFF">
              <w:rPr>
                <w:rFonts w:ascii="Cambria" w:eastAsia="Cambria" w:hAnsi="Cambria" w:cs="Cambria"/>
                <w:bCs/>
                <w:color w:val="000000"/>
              </w:rPr>
              <w:t xml:space="preserve"> Dalam Media </w:t>
            </w:r>
            <w:proofErr w:type="spellStart"/>
            <w:r w:rsidRPr="00A13EFF">
              <w:rPr>
                <w:rFonts w:ascii="Cambria" w:eastAsia="Cambria" w:hAnsi="Cambria" w:cs="Cambria"/>
                <w:bCs/>
                <w:color w:val="000000"/>
              </w:rPr>
              <w:t>Geluri</w:t>
            </w:r>
            <w:proofErr w:type="spellEnd"/>
          </w:p>
        </w:tc>
        <w:tc>
          <w:tcPr>
            <w:tcW w:w="1125" w:type="dxa"/>
          </w:tcPr>
          <w:p w14:paraId="0AF8FA22" w14:textId="081A16B2" w:rsidR="00DF05A6" w:rsidRPr="00A13EFF" w:rsidRDefault="0082576B" w:rsidP="0078445C">
            <w:pPr>
              <w:spacing w:line="240" w:lineRule="auto"/>
              <w:jc w:val="center"/>
              <w:rPr>
                <w:rFonts w:ascii="Cambria" w:hAnsi="Cambria"/>
              </w:rPr>
            </w:pPr>
            <w:r w:rsidRPr="00A13EFF">
              <w:rPr>
                <w:rFonts w:ascii="Cambria" w:hAnsi="Cambria"/>
              </w:rPr>
              <w:t>82</w:t>
            </w:r>
          </w:p>
        </w:tc>
      </w:tr>
      <w:tr w:rsidR="00DF05A6" w:rsidRPr="00A13EFF" w14:paraId="4C4F6166" w14:textId="77777777" w:rsidTr="0078445C">
        <w:tc>
          <w:tcPr>
            <w:tcW w:w="1249" w:type="dxa"/>
          </w:tcPr>
          <w:p w14:paraId="0B4EE31C" w14:textId="77777777" w:rsidR="00DF05A6" w:rsidRPr="00A13EFF" w:rsidRDefault="00DF05A6" w:rsidP="0078445C">
            <w:pPr>
              <w:spacing w:after="0" w:line="240" w:lineRule="auto"/>
              <w:rPr>
                <w:rFonts w:ascii="Cambria" w:hAnsi="Cambria"/>
              </w:rPr>
            </w:pPr>
            <w:r w:rsidRPr="00A13EFF">
              <w:rPr>
                <w:rFonts w:ascii="Cambria" w:hAnsi="Cambria"/>
              </w:rPr>
              <w:t>Tabel 4.4</w:t>
            </w:r>
          </w:p>
        </w:tc>
        <w:tc>
          <w:tcPr>
            <w:tcW w:w="3455" w:type="dxa"/>
          </w:tcPr>
          <w:p w14:paraId="6C6B6629" w14:textId="77777777" w:rsidR="00DF05A6" w:rsidRPr="00A13EFF" w:rsidRDefault="00DF05A6" w:rsidP="0078445C">
            <w:pPr>
              <w:spacing w:after="0" w:line="240" w:lineRule="auto"/>
              <w:rPr>
                <w:rFonts w:ascii="Cambria" w:eastAsia="Cambria" w:hAnsi="Cambria" w:cs="Cambria"/>
                <w:bCs/>
                <w:color w:val="000000"/>
              </w:rPr>
            </w:pPr>
            <w:r w:rsidRPr="00A13EFF">
              <w:rPr>
                <w:rFonts w:ascii="Cambria" w:eastAsia="Cambria" w:hAnsi="Cambria" w:cs="Cambria"/>
                <w:bCs/>
                <w:color w:val="000000"/>
              </w:rPr>
              <w:t>Hasil Validasi Ahli Materi</w:t>
            </w:r>
          </w:p>
        </w:tc>
        <w:tc>
          <w:tcPr>
            <w:tcW w:w="1125" w:type="dxa"/>
          </w:tcPr>
          <w:p w14:paraId="6F3B2D8D" w14:textId="2EE5369E" w:rsidR="00DF05A6" w:rsidRPr="00A13EFF" w:rsidRDefault="00DF05A6" w:rsidP="0078445C">
            <w:pPr>
              <w:spacing w:line="240" w:lineRule="auto"/>
              <w:jc w:val="center"/>
              <w:rPr>
                <w:rFonts w:ascii="Cambria" w:hAnsi="Cambria"/>
              </w:rPr>
            </w:pPr>
            <w:r w:rsidRPr="00A13EFF">
              <w:rPr>
                <w:rFonts w:ascii="Cambria" w:hAnsi="Cambria"/>
              </w:rPr>
              <w:t>8</w:t>
            </w:r>
            <w:r w:rsidR="0082576B" w:rsidRPr="00A13EFF">
              <w:rPr>
                <w:rFonts w:ascii="Cambria" w:hAnsi="Cambria"/>
              </w:rPr>
              <w:t>4</w:t>
            </w:r>
          </w:p>
        </w:tc>
      </w:tr>
      <w:tr w:rsidR="00DF05A6" w:rsidRPr="00A13EFF" w14:paraId="010C6FA6" w14:textId="77777777" w:rsidTr="0078445C">
        <w:tc>
          <w:tcPr>
            <w:tcW w:w="1249" w:type="dxa"/>
          </w:tcPr>
          <w:p w14:paraId="1C58648B" w14:textId="77777777" w:rsidR="00DF05A6" w:rsidRPr="00A13EFF" w:rsidRDefault="00DF05A6" w:rsidP="0078445C">
            <w:pPr>
              <w:spacing w:after="0" w:line="240" w:lineRule="auto"/>
              <w:rPr>
                <w:rFonts w:ascii="Cambria" w:hAnsi="Cambria"/>
              </w:rPr>
            </w:pPr>
            <w:r w:rsidRPr="00A13EFF">
              <w:rPr>
                <w:rFonts w:ascii="Cambria" w:hAnsi="Cambria"/>
              </w:rPr>
              <w:t>Tabel 4.5</w:t>
            </w:r>
          </w:p>
        </w:tc>
        <w:tc>
          <w:tcPr>
            <w:tcW w:w="3455" w:type="dxa"/>
          </w:tcPr>
          <w:p w14:paraId="0615DDD9" w14:textId="77777777" w:rsidR="00DF05A6" w:rsidRPr="00A13EFF" w:rsidRDefault="00DF05A6" w:rsidP="0078445C">
            <w:pPr>
              <w:spacing w:after="0" w:line="240" w:lineRule="auto"/>
              <w:rPr>
                <w:rFonts w:ascii="Cambria" w:eastAsia="Cambria" w:hAnsi="Cambria" w:cs="Cambria"/>
                <w:bCs/>
                <w:color w:val="000000"/>
              </w:rPr>
            </w:pPr>
            <w:r w:rsidRPr="00A13EFF">
              <w:rPr>
                <w:rFonts w:ascii="Cambria" w:eastAsia="Cambria" w:hAnsi="Cambria" w:cs="Cambria"/>
                <w:bCs/>
                <w:color w:val="000000"/>
              </w:rPr>
              <w:t>Hasil Validasi Ahli Media</w:t>
            </w:r>
          </w:p>
        </w:tc>
        <w:tc>
          <w:tcPr>
            <w:tcW w:w="1125" w:type="dxa"/>
          </w:tcPr>
          <w:p w14:paraId="0FEC8DE6" w14:textId="7F181063" w:rsidR="00DF05A6" w:rsidRPr="00A13EFF" w:rsidRDefault="00DF05A6" w:rsidP="0078445C">
            <w:pPr>
              <w:spacing w:line="240" w:lineRule="auto"/>
              <w:jc w:val="center"/>
              <w:rPr>
                <w:rFonts w:ascii="Cambria" w:hAnsi="Cambria"/>
              </w:rPr>
            </w:pPr>
            <w:r w:rsidRPr="00A13EFF">
              <w:rPr>
                <w:rFonts w:ascii="Cambria" w:hAnsi="Cambria"/>
              </w:rPr>
              <w:t>8</w:t>
            </w:r>
            <w:r w:rsidR="00546D64" w:rsidRPr="00A13EFF">
              <w:rPr>
                <w:rFonts w:ascii="Cambria" w:hAnsi="Cambria"/>
              </w:rPr>
              <w:t>7</w:t>
            </w:r>
          </w:p>
        </w:tc>
      </w:tr>
      <w:tr w:rsidR="00DF05A6" w:rsidRPr="00A13EFF" w14:paraId="41CB63A3" w14:textId="77777777" w:rsidTr="0078445C">
        <w:tc>
          <w:tcPr>
            <w:tcW w:w="1249" w:type="dxa"/>
          </w:tcPr>
          <w:p w14:paraId="5523E488" w14:textId="77777777" w:rsidR="00DF05A6" w:rsidRPr="00A13EFF" w:rsidRDefault="00DF05A6" w:rsidP="0078445C">
            <w:pPr>
              <w:spacing w:after="0" w:line="240" w:lineRule="auto"/>
              <w:rPr>
                <w:rFonts w:ascii="Cambria" w:hAnsi="Cambria"/>
              </w:rPr>
            </w:pPr>
            <w:r w:rsidRPr="00A13EFF">
              <w:rPr>
                <w:rFonts w:ascii="Cambria" w:hAnsi="Cambria"/>
              </w:rPr>
              <w:t>Tabel 4.6</w:t>
            </w:r>
          </w:p>
        </w:tc>
        <w:tc>
          <w:tcPr>
            <w:tcW w:w="3455" w:type="dxa"/>
          </w:tcPr>
          <w:p w14:paraId="5D031C35" w14:textId="77777777" w:rsidR="00DF05A6" w:rsidRPr="00A13EFF" w:rsidRDefault="00DF05A6" w:rsidP="0078445C">
            <w:pPr>
              <w:spacing w:after="0" w:line="240" w:lineRule="auto"/>
              <w:rPr>
                <w:rFonts w:ascii="Cambria" w:eastAsia="Cambria" w:hAnsi="Cambria" w:cs="Cambria"/>
                <w:bCs/>
                <w:color w:val="000000"/>
              </w:rPr>
            </w:pPr>
            <w:r w:rsidRPr="00A13EFF">
              <w:rPr>
                <w:rFonts w:ascii="Cambria" w:eastAsia="Cambria" w:hAnsi="Cambria" w:cs="Cambria"/>
                <w:bCs/>
                <w:color w:val="000000"/>
              </w:rPr>
              <w:t xml:space="preserve">Hasil Uji </w:t>
            </w:r>
            <w:proofErr w:type="spellStart"/>
            <w:r w:rsidRPr="00A13EFF">
              <w:rPr>
                <w:rFonts w:ascii="Cambria" w:eastAsia="Cambria" w:hAnsi="Cambria" w:cs="Cambria"/>
                <w:bCs/>
                <w:color w:val="000000"/>
              </w:rPr>
              <w:t>Validitas</w:t>
            </w:r>
            <w:proofErr w:type="spellEnd"/>
            <w:r w:rsidRPr="00A13EFF">
              <w:rPr>
                <w:rFonts w:ascii="Cambria" w:eastAsia="Cambria" w:hAnsi="Cambria" w:cs="Cambria"/>
                <w:bCs/>
                <w:color w:val="000000"/>
              </w:rPr>
              <w:t xml:space="preserve"> </w:t>
            </w:r>
            <w:proofErr w:type="spellStart"/>
            <w:r w:rsidRPr="00A13EFF">
              <w:rPr>
                <w:rFonts w:ascii="Cambria" w:eastAsia="Cambria" w:hAnsi="Cambria" w:cs="Cambria"/>
                <w:bCs/>
                <w:color w:val="000000"/>
              </w:rPr>
              <w:t>Siswa</w:t>
            </w:r>
            <w:proofErr w:type="spellEnd"/>
          </w:p>
        </w:tc>
        <w:tc>
          <w:tcPr>
            <w:tcW w:w="1125" w:type="dxa"/>
          </w:tcPr>
          <w:p w14:paraId="5B5E0AA6" w14:textId="42CF6BD8" w:rsidR="00DF05A6" w:rsidRPr="00A13EFF" w:rsidRDefault="00546D64" w:rsidP="0078445C">
            <w:pPr>
              <w:spacing w:line="240" w:lineRule="auto"/>
              <w:jc w:val="center"/>
              <w:rPr>
                <w:rFonts w:ascii="Cambria" w:hAnsi="Cambria"/>
              </w:rPr>
            </w:pPr>
            <w:r w:rsidRPr="00A13EFF">
              <w:rPr>
                <w:rFonts w:ascii="Cambria" w:hAnsi="Cambria"/>
              </w:rPr>
              <w:t>90</w:t>
            </w:r>
          </w:p>
        </w:tc>
      </w:tr>
      <w:tr w:rsidR="00DF05A6" w:rsidRPr="00A13EFF" w14:paraId="4F618CCE" w14:textId="77777777" w:rsidTr="0078445C">
        <w:tc>
          <w:tcPr>
            <w:tcW w:w="1249" w:type="dxa"/>
          </w:tcPr>
          <w:p w14:paraId="32BA3C2F" w14:textId="77777777" w:rsidR="00DF05A6" w:rsidRPr="00A13EFF" w:rsidRDefault="00DF05A6" w:rsidP="0078445C">
            <w:pPr>
              <w:spacing w:after="0" w:line="240" w:lineRule="auto"/>
              <w:rPr>
                <w:rFonts w:ascii="Cambria" w:hAnsi="Cambria"/>
              </w:rPr>
            </w:pPr>
            <w:r w:rsidRPr="00A13EFF">
              <w:rPr>
                <w:rFonts w:ascii="Cambria" w:hAnsi="Cambria"/>
              </w:rPr>
              <w:t>Tabel 4.7</w:t>
            </w:r>
          </w:p>
        </w:tc>
        <w:tc>
          <w:tcPr>
            <w:tcW w:w="3455" w:type="dxa"/>
          </w:tcPr>
          <w:p w14:paraId="2DA393FE" w14:textId="77777777" w:rsidR="00DF05A6" w:rsidRPr="00A13EFF" w:rsidRDefault="00DF05A6" w:rsidP="0078445C">
            <w:pPr>
              <w:spacing w:after="120" w:line="240" w:lineRule="auto"/>
              <w:rPr>
                <w:rFonts w:ascii="Cambria" w:eastAsia="Cambria" w:hAnsi="Cambria" w:cs="Cambria"/>
                <w:bCs/>
                <w:color w:val="000000"/>
              </w:rPr>
            </w:pPr>
            <w:r w:rsidRPr="00A13EFF">
              <w:rPr>
                <w:rFonts w:ascii="Cambria" w:eastAsia="Cambria" w:hAnsi="Cambria" w:cs="Cambria"/>
                <w:bCs/>
                <w:color w:val="000000"/>
              </w:rPr>
              <w:t xml:space="preserve">Hasil Tingkat </w:t>
            </w:r>
            <w:proofErr w:type="spellStart"/>
            <w:r w:rsidRPr="00A13EFF">
              <w:rPr>
                <w:rFonts w:ascii="Cambria" w:eastAsia="Cambria" w:hAnsi="Cambria" w:cs="Cambria"/>
                <w:bCs/>
                <w:color w:val="000000"/>
              </w:rPr>
              <w:t>Kesukaran</w:t>
            </w:r>
            <w:proofErr w:type="spellEnd"/>
          </w:p>
        </w:tc>
        <w:tc>
          <w:tcPr>
            <w:tcW w:w="1125" w:type="dxa"/>
          </w:tcPr>
          <w:p w14:paraId="77714499" w14:textId="1CCF6751" w:rsidR="00DF05A6" w:rsidRPr="00A13EFF" w:rsidRDefault="00546D64" w:rsidP="0078445C">
            <w:pPr>
              <w:spacing w:line="240" w:lineRule="auto"/>
              <w:jc w:val="center"/>
              <w:rPr>
                <w:rFonts w:ascii="Cambria" w:hAnsi="Cambria"/>
              </w:rPr>
            </w:pPr>
            <w:r w:rsidRPr="00A13EFF">
              <w:rPr>
                <w:rFonts w:ascii="Cambria" w:hAnsi="Cambria"/>
              </w:rPr>
              <w:t>91</w:t>
            </w:r>
          </w:p>
        </w:tc>
      </w:tr>
      <w:tr w:rsidR="00DF05A6" w:rsidRPr="00A13EFF" w14:paraId="7027C36B" w14:textId="77777777" w:rsidTr="0078445C">
        <w:tc>
          <w:tcPr>
            <w:tcW w:w="1249" w:type="dxa"/>
          </w:tcPr>
          <w:p w14:paraId="6C6391FA" w14:textId="77777777" w:rsidR="00DF05A6" w:rsidRPr="00A13EFF" w:rsidRDefault="00DF05A6" w:rsidP="0078445C">
            <w:pPr>
              <w:spacing w:after="0" w:line="240" w:lineRule="auto"/>
              <w:rPr>
                <w:rFonts w:ascii="Cambria" w:hAnsi="Cambria"/>
              </w:rPr>
            </w:pPr>
            <w:r w:rsidRPr="00A13EFF">
              <w:rPr>
                <w:rFonts w:ascii="Cambria" w:hAnsi="Cambria"/>
              </w:rPr>
              <w:t>Tabel 4.8</w:t>
            </w:r>
          </w:p>
        </w:tc>
        <w:tc>
          <w:tcPr>
            <w:tcW w:w="3455" w:type="dxa"/>
          </w:tcPr>
          <w:p w14:paraId="42E4072D" w14:textId="77777777" w:rsidR="00DF05A6" w:rsidRPr="00A13EFF" w:rsidRDefault="00DF05A6" w:rsidP="0078445C">
            <w:pPr>
              <w:spacing w:after="0" w:line="240" w:lineRule="auto"/>
              <w:rPr>
                <w:rFonts w:ascii="Cambria" w:eastAsia="Cambria" w:hAnsi="Cambria" w:cs="Cambria"/>
                <w:bCs/>
                <w:color w:val="000000"/>
              </w:rPr>
            </w:pPr>
            <w:r w:rsidRPr="00A13EFF">
              <w:rPr>
                <w:rFonts w:ascii="Cambria" w:eastAsia="Cambria" w:hAnsi="Cambria" w:cs="Cambria"/>
                <w:bCs/>
                <w:color w:val="000000"/>
              </w:rPr>
              <w:t>Hasil Uji Daya Beda</w:t>
            </w:r>
          </w:p>
        </w:tc>
        <w:tc>
          <w:tcPr>
            <w:tcW w:w="1125" w:type="dxa"/>
          </w:tcPr>
          <w:p w14:paraId="40F41DCB" w14:textId="3B2B6745" w:rsidR="00DF05A6" w:rsidRPr="00A13EFF" w:rsidRDefault="00546D64" w:rsidP="0078445C">
            <w:pPr>
              <w:spacing w:line="240" w:lineRule="auto"/>
              <w:jc w:val="center"/>
              <w:rPr>
                <w:rFonts w:ascii="Cambria" w:hAnsi="Cambria"/>
              </w:rPr>
            </w:pPr>
            <w:r w:rsidRPr="00A13EFF">
              <w:rPr>
                <w:rFonts w:ascii="Cambria" w:hAnsi="Cambria"/>
              </w:rPr>
              <w:t>92</w:t>
            </w:r>
          </w:p>
        </w:tc>
      </w:tr>
      <w:tr w:rsidR="00DF05A6" w:rsidRPr="00A13EFF" w14:paraId="755B6111" w14:textId="77777777" w:rsidTr="0078445C">
        <w:tc>
          <w:tcPr>
            <w:tcW w:w="1249" w:type="dxa"/>
          </w:tcPr>
          <w:p w14:paraId="4080D56F" w14:textId="77777777" w:rsidR="00DF05A6" w:rsidRPr="00A13EFF" w:rsidRDefault="00DF05A6" w:rsidP="0078445C">
            <w:pPr>
              <w:spacing w:after="0" w:line="240" w:lineRule="auto"/>
              <w:rPr>
                <w:rFonts w:ascii="Cambria" w:hAnsi="Cambria"/>
              </w:rPr>
            </w:pPr>
            <w:r w:rsidRPr="00A13EFF">
              <w:rPr>
                <w:rFonts w:ascii="Cambria" w:hAnsi="Cambria"/>
              </w:rPr>
              <w:t>Tabel 4.9</w:t>
            </w:r>
          </w:p>
        </w:tc>
        <w:tc>
          <w:tcPr>
            <w:tcW w:w="3455" w:type="dxa"/>
          </w:tcPr>
          <w:p w14:paraId="2988DD04" w14:textId="77777777" w:rsidR="00DF05A6" w:rsidRPr="00A13EFF" w:rsidRDefault="00DF05A6" w:rsidP="0078445C">
            <w:pPr>
              <w:spacing w:after="0" w:line="240" w:lineRule="auto"/>
              <w:rPr>
                <w:rFonts w:ascii="Cambria" w:eastAsia="Cambria" w:hAnsi="Cambria" w:cs="Cambria"/>
                <w:bCs/>
                <w:color w:val="000000"/>
              </w:rPr>
            </w:pPr>
            <w:proofErr w:type="spellStart"/>
            <w:r w:rsidRPr="00A13EFF">
              <w:rPr>
                <w:rFonts w:ascii="Cambria" w:eastAsia="Cambria" w:hAnsi="Cambria" w:cs="Cambria"/>
                <w:bCs/>
                <w:color w:val="000000"/>
              </w:rPr>
              <w:t>Angket</w:t>
            </w:r>
            <w:proofErr w:type="spellEnd"/>
            <w:r w:rsidRPr="00A13EFF">
              <w:rPr>
                <w:rFonts w:ascii="Cambria" w:eastAsia="Cambria" w:hAnsi="Cambria" w:cs="Cambria"/>
                <w:bCs/>
                <w:color w:val="000000"/>
              </w:rPr>
              <w:t xml:space="preserve"> </w:t>
            </w:r>
            <w:proofErr w:type="spellStart"/>
            <w:r w:rsidRPr="00A13EFF">
              <w:rPr>
                <w:rFonts w:ascii="Cambria" w:eastAsia="Cambria" w:hAnsi="Cambria" w:cs="Cambria"/>
                <w:bCs/>
                <w:color w:val="000000"/>
              </w:rPr>
              <w:t>Respons</w:t>
            </w:r>
            <w:proofErr w:type="spellEnd"/>
            <w:r w:rsidRPr="00A13EFF">
              <w:rPr>
                <w:rFonts w:ascii="Cambria" w:eastAsia="Cambria" w:hAnsi="Cambria" w:cs="Cambria"/>
                <w:bCs/>
                <w:color w:val="000000"/>
              </w:rPr>
              <w:t xml:space="preserve"> </w:t>
            </w:r>
            <w:proofErr w:type="spellStart"/>
            <w:r w:rsidRPr="00A13EFF">
              <w:rPr>
                <w:rFonts w:ascii="Cambria" w:eastAsia="Cambria" w:hAnsi="Cambria" w:cs="Cambria"/>
                <w:bCs/>
                <w:color w:val="000000"/>
              </w:rPr>
              <w:t>Siswa</w:t>
            </w:r>
            <w:proofErr w:type="spellEnd"/>
          </w:p>
        </w:tc>
        <w:tc>
          <w:tcPr>
            <w:tcW w:w="1125" w:type="dxa"/>
          </w:tcPr>
          <w:p w14:paraId="0293A631" w14:textId="6F09016F" w:rsidR="00DF05A6" w:rsidRPr="00A13EFF" w:rsidRDefault="00546D64" w:rsidP="0078445C">
            <w:pPr>
              <w:spacing w:line="240" w:lineRule="auto"/>
              <w:jc w:val="center"/>
              <w:rPr>
                <w:rFonts w:ascii="Cambria" w:hAnsi="Cambria"/>
              </w:rPr>
            </w:pPr>
            <w:r w:rsidRPr="00A13EFF">
              <w:rPr>
                <w:rFonts w:ascii="Cambria" w:hAnsi="Cambria"/>
              </w:rPr>
              <w:t>93</w:t>
            </w:r>
          </w:p>
        </w:tc>
      </w:tr>
      <w:tr w:rsidR="00DF05A6" w:rsidRPr="00A13EFF" w14:paraId="0342A75E" w14:textId="77777777" w:rsidTr="0078445C">
        <w:tc>
          <w:tcPr>
            <w:tcW w:w="1249" w:type="dxa"/>
          </w:tcPr>
          <w:p w14:paraId="4DA7BD04" w14:textId="77777777" w:rsidR="00DF05A6" w:rsidRPr="00A13EFF" w:rsidRDefault="00DF05A6" w:rsidP="0078445C">
            <w:pPr>
              <w:spacing w:after="0" w:line="240" w:lineRule="auto"/>
              <w:rPr>
                <w:rFonts w:ascii="Cambria" w:hAnsi="Cambria"/>
              </w:rPr>
            </w:pPr>
            <w:r w:rsidRPr="00A13EFF">
              <w:rPr>
                <w:rFonts w:ascii="Cambria" w:hAnsi="Cambria"/>
              </w:rPr>
              <w:t>Tabel 4.10</w:t>
            </w:r>
          </w:p>
        </w:tc>
        <w:tc>
          <w:tcPr>
            <w:tcW w:w="3455" w:type="dxa"/>
          </w:tcPr>
          <w:p w14:paraId="370B2C54" w14:textId="77777777" w:rsidR="00DF05A6" w:rsidRPr="00A13EFF" w:rsidRDefault="00DF05A6" w:rsidP="0078445C">
            <w:pPr>
              <w:spacing w:after="0" w:line="240" w:lineRule="auto"/>
              <w:rPr>
                <w:rFonts w:ascii="Cambria" w:eastAsia="Cambria" w:hAnsi="Cambria" w:cs="Cambria"/>
                <w:bCs/>
                <w:color w:val="000000"/>
              </w:rPr>
            </w:pPr>
            <w:r w:rsidRPr="00A13EFF">
              <w:rPr>
                <w:rFonts w:ascii="Cambria" w:eastAsia="Cambria" w:hAnsi="Cambria" w:cs="Cambria"/>
                <w:bCs/>
                <w:color w:val="000000"/>
              </w:rPr>
              <w:t xml:space="preserve">Hasil Uji </w:t>
            </w:r>
            <w:proofErr w:type="spellStart"/>
            <w:r w:rsidRPr="00A13EFF">
              <w:rPr>
                <w:rFonts w:ascii="Cambria" w:eastAsia="Cambria" w:hAnsi="Cambria" w:cs="Cambria"/>
                <w:bCs/>
                <w:color w:val="000000"/>
              </w:rPr>
              <w:t>Homogenitas</w:t>
            </w:r>
            <w:proofErr w:type="spellEnd"/>
          </w:p>
        </w:tc>
        <w:tc>
          <w:tcPr>
            <w:tcW w:w="1125" w:type="dxa"/>
          </w:tcPr>
          <w:p w14:paraId="42B05F3E" w14:textId="1B9548AB" w:rsidR="00DF05A6" w:rsidRPr="00A13EFF" w:rsidRDefault="00546D64" w:rsidP="0078445C">
            <w:pPr>
              <w:spacing w:line="240" w:lineRule="auto"/>
              <w:jc w:val="center"/>
              <w:rPr>
                <w:rFonts w:ascii="Cambria" w:hAnsi="Cambria"/>
              </w:rPr>
            </w:pPr>
            <w:r w:rsidRPr="00A13EFF">
              <w:rPr>
                <w:rFonts w:ascii="Cambria" w:hAnsi="Cambria"/>
              </w:rPr>
              <w:t>95</w:t>
            </w:r>
          </w:p>
        </w:tc>
      </w:tr>
      <w:tr w:rsidR="00DF05A6" w:rsidRPr="00A13EFF" w14:paraId="70A7D4EB" w14:textId="77777777" w:rsidTr="0078445C">
        <w:tc>
          <w:tcPr>
            <w:tcW w:w="1249" w:type="dxa"/>
          </w:tcPr>
          <w:p w14:paraId="2F1B6C75" w14:textId="77777777" w:rsidR="00DF05A6" w:rsidRPr="00A13EFF" w:rsidRDefault="00DF05A6" w:rsidP="0078445C">
            <w:pPr>
              <w:spacing w:after="0" w:line="240" w:lineRule="auto"/>
              <w:rPr>
                <w:rFonts w:ascii="Cambria" w:hAnsi="Cambria"/>
              </w:rPr>
            </w:pPr>
            <w:r w:rsidRPr="00A13EFF">
              <w:rPr>
                <w:rFonts w:ascii="Cambria" w:hAnsi="Cambria"/>
              </w:rPr>
              <w:t>Tabel 4.11</w:t>
            </w:r>
          </w:p>
        </w:tc>
        <w:tc>
          <w:tcPr>
            <w:tcW w:w="3455" w:type="dxa"/>
          </w:tcPr>
          <w:p w14:paraId="4A1C9DE5" w14:textId="77777777" w:rsidR="00DF05A6" w:rsidRPr="00A13EFF" w:rsidRDefault="00DF05A6" w:rsidP="0078445C">
            <w:pPr>
              <w:spacing w:after="0" w:line="240" w:lineRule="auto"/>
              <w:rPr>
                <w:rFonts w:ascii="Cambria" w:eastAsia="Cambria" w:hAnsi="Cambria" w:cs="Cambria"/>
                <w:bCs/>
                <w:color w:val="000000"/>
              </w:rPr>
            </w:pPr>
            <w:r w:rsidRPr="00A13EFF">
              <w:rPr>
                <w:rFonts w:ascii="Cambria" w:eastAsia="Cambria" w:hAnsi="Cambria" w:cs="Cambria"/>
                <w:bCs/>
                <w:color w:val="000000"/>
              </w:rPr>
              <w:t xml:space="preserve">Hasil Uji </w:t>
            </w:r>
            <w:proofErr w:type="spellStart"/>
            <w:r w:rsidRPr="00A13EFF">
              <w:rPr>
                <w:rFonts w:ascii="Cambria" w:eastAsia="Cambria" w:hAnsi="Cambria" w:cs="Cambria"/>
                <w:bCs/>
                <w:color w:val="000000"/>
              </w:rPr>
              <w:t>Normalitas</w:t>
            </w:r>
            <w:proofErr w:type="spellEnd"/>
          </w:p>
        </w:tc>
        <w:tc>
          <w:tcPr>
            <w:tcW w:w="1125" w:type="dxa"/>
          </w:tcPr>
          <w:p w14:paraId="46E23F6B" w14:textId="4026BE17" w:rsidR="00DF05A6" w:rsidRPr="00A13EFF" w:rsidRDefault="00DF05A6" w:rsidP="0078445C">
            <w:pPr>
              <w:spacing w:line="240" w:lineRule="auto"/>
              <w:jc w:val="center"/>
              <w:rPr>
                <w:rFonts w:ascii="Cambria" w:hAnsi="Cambria"/>
              </w:rPr>
            </w:pPr>
            <w:r w:rsidRPr="00A13EFF">
              <w:rPr>
                <w:rFonts w:ascii="Cambria" w:hAnsi="Cambria"/>
              </w:rPr>
              <w:t>9</w:t>
            </w:r>
            <w:r w:rsidR="00546D64" w:rsidRPr="00A13EFF">
              <w:rPr>
                <w:rFonts w:ascii="Cambria" w:hAnsi="Cambria"/>
              </w:rPr>
              <w:t>6</w:t>
            </w:r>
          </w:p>
        </w:tc>
      </w:tr>
      <w:tr w:rsidR="00DF05A6" w:rsidRPr="00A13EFF" w14:paraId="6B6D03F3" w14:textId="77777777" w:rsidTr="0078445C">
        <w:tc>
          <w:tcPr>
            <w:tcW w:w="1249" w:type="dxa"/>
          </w:tcPr>
          <w:p w14:paraId="71A02E88" w14:textId="77777777" w:rsidR="00DF05A6" w:rsidRPr="00A13EFF" w:rsidRDefault="00DF05A6" w:rsidP="0078445C">
            <w:pPr>
              <w:spacing w:after="0" w:line="240" w:lineRule="auto"/>
              <w:rPr>
                <w:rFonts w:ascii="Cambria" w:hAnsi="Cambria"/>
              </w:rPr>
            </w:pPr>
            <w:r w:rsidRPr="00A13EFF">
              <w:rPr>
                <w:rFonts w:ascii="Cambria" w:hAnsi="Cambria"/>
              </w:rPr>
              <w:t>Tabel 4.12</w:t>
            </w:r>
          </w:p>
        </w:tc>
        <w:tc>
          <w:tcPr>
            <w:tcW w:w="3455" w:type="dxa"/>
          </w:tcPr>
          <w:p w14:paraId="29261EA7" w14:textId="77777777" w:rsidR="00DF05A6" w:rsidRPr="00A13EFF" w:rsidRDefault="00DF05A6" w:rsidP="0078445C">
            <w:pPr>
              <w:spacing w:after="0" w:line="240" w:lineRule="auto"/>
              <w:rPr>
                <w:rFonts w:ascii="Cambria" w:eastAsia="Cambria" w:hAnsi="Cambria" w:cs="Cambria"/>
                <w:bCs/>
                <w:color w:val="000000"/>
              </w:rPr>
            </w:pPr>
            <w:r w:rsidRPr="00A13EFF">
              <w:rPr>
                <w:rFonts w:ascii="Cambria" w:eastAsia="Cambria" w:hAnsi="Cambria" w:cs="Cambria"/>
                <w:bCs/>
                <w:color w:val="000000"/>
              </w:rPr>
              <w:t xml:space="preserve">Hasil Uji T </w:t>
            </w:r>
            <w:proofErr w:type="spellStart"/>
            <w:r w:rsidRPr="00A13EFF">
              <w:rPr>
                <w:rFonts w:ascii="Cambria" w:eastAsia="Cambria" w:hAnsi="Cambria" w:cs="Cambria"/>
                <w:bCs/>
                <w:color w:val="000000"/>
              </w:rPr>
              <w:t>Pihak</w:t>
            </w:r>
            <w:proofErr w:type="spellEnd"/>
            <w:r w:rsidRPr="00A13EFF">
              <w:rPr>
                <w:rFonts w:ascii="Cambria" w:eastAsia="Cambria" w:hAnsi="Cambria" w:cs="Cambria"/>
                <w:bCs/>
                <w:color w:val="000000"/>
              </w:rPr>
              <w:t xml:space="preserve"> Kanan</w:t>
            </w:r>
          </w:p>
        </w:tc>
        <w:tc>
          <w:tcPr>
            <w:tcW w:w="1125" w:type="dxa"/>
          </w:tcPr>
          <w:p w14:paraId="3672C143" w14:textId="137256F0" w:rsidR="00DF05A6" w:rsidRPr="00A13EFF" w:rsidRDefault="00DF05A6" w:rsidP="0078445C">
            <w:pPr>
              <w:spacing w:line="240" w:lineRule="auto"/>
              <w:jc w:val="center"/>
              <w:rPr>
                <w:rFonts w:ascii="Cambria" w:hAnsi="Cambria"/>
              </w:rPr>
            </w:pPr>
            <w:r w:rsidRPr="00A13EFF">
              <w:rPr>
                <w:rFonts w:ascii="Cambria" w:hAnsi="Cambria"/>
              </w:rPr>
              <w:t>9</w:t>
            </w:r>
            <w:r w:rsidR="00546D64" w:rsidRPr="00A13EFF">
              <w:rPr>
                <w:rFonts w:ascii="Cambria" w:hAnsi="Cambria"/>
              </w:rPr>
              <w:t>8</w:t>
            </w:r>
          </w:p>
        </w:tc>
      </w:tr>
      <w:tr w:rsidR="00DF05A6" w:rsidRPr="00A13EFF" w14:paraId="201151CC" w14:textId="77777777" w:rsidTr="0078445C">
        <w:tc>
          <w:tcPr>
            <w:tcW w:w="1249" w:type="dxa"/>
          </w:tcPr>
          <w:p w14:paraId="503D6E99" w14:textId="77777777" w:rsidR="00DF05A6" w:rsidRPr="00A13EFF" w:rsidRDefault="00DF05A6" w:rsidP="0078445C">
            <w:pPr>
              <w:spacing w:after="0" w:line="240" w:lineRule="auto"/>
              <w:rPr>
                <w:rFonts w:ascii="Cambria" w:hAnsi="Cambria"/>
              </w:rPr>
            </w:pPr>
            <w:r w:rsidRPr="00A13EFF">
              <w:rPr>
                <w:rFonts w:ascii="Cambria" w:hAnsi="Cambria"/>
              </w:rPr>
              <w:t>Tabel 4.13</w:t>
            </w:r>
          </w:p>
        </w:tc>
        <w:tc>
          <w:tcPr>
            <w:tcW w:w="3455" w:type="dxa"/>
          </w:tcPr>
          <w:p w14:paraId="5FC8BE05" w14:textId="77777777" w:rsidR="00DF05A6" w:rsidRPr="00A13EFF" w:rsidRDefault="00DF05A6" w:rsidP="0078445C">
            <w:pPr>
              <w:spacing w:after="0" w:line="240" w:lineRule="auto"/>
              <w:rPr>
                <w:rFonts w:ascii="Cambria" w:eastAsia="Cambria" w:hAnsi="Cambria" w:cs="Cambria"/>
                <w:bCs/>
                <w:color w:val="000000"/>
              </w:rPr>
            </w:pPr>
            <w:r w:rsidRPr="00A13EFF">
              <w:rPr>
                <w:rFonts w:ascii="Cambria" w:eastAsia="Cambria" w:hAnsi="Cambria" w:cs="Cambria"/>
                <w:bCs/>
                <w:color w:val="000000"/>
              </w:rPr>
              <w:t>Hasil Analisis Uji N-Gain</w:t>
            </w:r>
          </w:p>
        </w:tc>
        <w:tc>
          <w:tcPr>
            <w:tcW w:w="1125" w:type="dxa"/>
          </w:tcPr>
          <w:p w14:paraId="332EA8DF" w14:textId="0E3C68F5" w:rsidR="00DF05A6" w:rsidRPr="00A13EFF" w:rsidRDefault="00DF05A6" w:rsidP="0078445C">
            <w:pPr>
              <w:spacing w:line="240" w:lineRule="auto"/>
              <w:jc w:val="center"/>
              <w:rPr>
                <w:rFonts w:ascii="Cambria" w:hAnsi="Cambria"/>
              </w:rPr>
            </w:pPr>
            <w:r w:rsidRPr="00A13EFF">
              <w:rPr>
                <w:rFonts w:ascii="Cambria" w:hAnsi="Cambria"/>
              </w:rPr>
              <w:t>9</w:t>
            </w:r>
            <w:r w:rsidR="00546D64" w:rsidRPr="00A13EFF">
              <w:rPr>
                <w:rFonts w:ascii="Cambria" w:hAnsi="Cambria"/>
              </w:rPr>
              <w:t>9</w:t>
            </w:r>
          </w:p>
        </w:tc>
      </w:tr>
    </w:tbl>
    <w:p w14:paraId="56D1DD88" w14:textId="4DC4669A" w:rsidR="0076184C" w:rsidRPr="00A13EFF" w:rsidRDefault="0076184C" w:rsidP="00DC03B8">
      <w:pPr>
        <w:spacing w:after="0" w:line="360" w:lineRule="auto"/>
        <w:jc w:val="both"/>
        <w:rPr>
          <w:rFonts w:ascii="Cambria" w:hAnsi="Cambria"/>
          <w:lang w:val="en-US"/>
        </w:rPr>
      </w:pPr>
    </w:p>
    <w:p w14:paraId="3A3F251E" w14:textId="01636E67" w:rsidR="006F4B66" w:rsidRPr="00A13EFF" w:rsidRDefault="00586AF8" w:rsidP="006F4B66">
      <w:pPr>
        <w:pStyle w:val="Heading1"/>
        <w:spacing w:before="0" w:after="0"/>
        <w:jc w:val="center"/>
        <w:rPr>
          <w:rFonts w:ascii="Cambria" w:hAnsi="Cambria"/>
          <w:b/>
          <w:bCs/>
          <w:color w:val="auto"/>
          <w:sz w:val="22"/>
          <w:szCs w:val="22"/>
          <w:lang w:val="en-US"/>
        </w:rPr>
      </w:pPr>
      <w:bookmarkStart w:id="8" w:name="_Toc203477870"/>
      <w:r w:rsidRPr="00A13EFF">
        <w:rPr>
          <w:rFonts w:ascii="Cambria" w:hAnsi="Cambria"/>
          <w:b/>
          <w:bCs/>
          <w:color w:val="auto"/>
          <w:sz w:val="22"/>
          <w:szCs w:val="22"/>
          <w:lang w:val="en-US"/>
        </w:rPr>
        <w:t>DAFTAR GAMBAR</w:t>
      </w:r>
      <w:bookmarkEnd w:id="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3149"/>
        <w:gridCol w:w="1125"/>
      </w:tblGrid>
      <w:tr w:rsidR="006F4B66" w:rsidRPr="00A13EFF" w14:paraId="6DDBD44A" w14:textId="77777777" w:rsidTr="0078445C">
        <w:tc>
          <w:tcPr>
            <w:tcW w:w="1555" w:type="dxa"/>
          </w:tcPr>
          <w:p w14:paraId="237FB210" w14:textId="77777777" w:rsidR="006F4B66" w:rsidRPr="00A13EFF" w:rsidRDefault="006F4B66" w:rsidP="002D059E">
            <w:pPr>
              <w:spacing w:line="240" w:lineRule="auto"/>
              <w:jc w:val="center"/>
              <w:rPr>
                <w:rFonts w:ascii="Cambria" w:hAnsi="Cambria"/>
                <w:b/>
                <w:bCs/>
              </w:rPr>
            </w:pPr>
            <w:r w:rsidRPr="00A13EFF">
              <w:rPr>
                <w:rFonts w:ascii="Cambria" w:hAnsi="Cambria"/>
                <w:b/>
                <w:bCs/>
              </w:rPr>
              <w:t>Gambar</w:t>
            </w:r>
          </w:p>
        </w:tc>
        <w:tc>
          <w:tcPr>
            <w:tcW w:w="3149" w:type="dxa"/>
          </w:tcPr>
          <w:p w14:paraId="74DED232" w14:textId="77777777" w:rsidR="006F4B66" w:rsidRPr="00A13EFF" w:rsidRDefault="006F4B66" w:rsidP="002D059E">
            <w:pPr>
              <w:spacing w:after="0" w:line="240" w:lineRule="auto"/>
              <w:jc w:val="center"/>
              <w:rPr>
                <w:rFonts w:ascii="Cambria" w:hAnsi="Cambria"/>
                <w:b/>
                <w:bCs/>
              </w:rPr>
            </w:pPr>
            <w:proofErr w:type="spellStart"/>
            <w:r w:rsidRPr="00A13EFF">
              <w:rPr>
                <w:rFonts w:ascii="Cambria" w:hAnsi="Cambria"/>
                <w:b/>
                <w:bCs/>
              </w:rPr>
              <w:t>Keterangan</w:t>
            </w:r>
            <w:proofErr w:type="spellEnd"/>
          </w:p>
        </w:tc>
        <w:tc>
          <w:tcPr>
            <w:tcW w:w="1125" w:type="dxa"/>
          </w:tcPr>
          <w:p w14:paraId="2332C5D2" w14:textId="77777777" w:rsidR="006F4B66" w:rsidRPr="00A13EFF" w:rsidRDefault="006F4B66" w:rsidP="002D059E">
            <w:pPr>
              <w:spacing w:line="240" w:lineRule="auto"/>
              <w:jc w:val="center"/>
              <w:rPr>
                <w:rFonts w:ascii="Cambria" w:hAnsi="Cambria"/>
                <w:b/>
                <w:bCs/>
              </w:rPr>
            </w:pPr>
            <w:r w:rsidRPr="00A13EFF">
              <w:rPr>
                <w:rFonts w:ascii="Cambria" w:hAnsi="Cambria"/>
                <w:b/>
                <w:bCs/>
              </w:rPr>
              <w:t>Halaman</w:t>
            </w:r>
          </w:p>
        </w:tc>
      </w:tr>
      <w:tr w:rsidR="006F4B66" w:rsidRPr="00A13EFF" w14:paraId="35747094" w14:textId="77777777" w:rsidTr="0078445C">
        <w:trPr>
          <w:trHeight w:val="696"/>
        </w:trPr>
        <w:tc>
          <w:tcPr>
            <w:tcW w:w="1555" w:type="dxa"/>
          </w:tcPr>
          <w:p w14:paraId="256C1445" w14:textId="77777777" w:rsidR="006F4B66" w:rsidRPr="00A13EFF" w:rsidRDefault="006F4B66" w:rsidP="002D059E">
            <w:pPr>
              <w:spacing w:line="240" w:lineRule="auto"/>
              <w:rPr>
                <w:rFonts w:ascii="Cambria" w:hAnsi="Cambria"/>
              </w:rPr>
            </w:pPr>
            <w:r w:rsidRPr="00A13EFF">
              <w:rPr>
                <w:rFonts w:ascii="Cambria" w:hAnsi="Cambria"/>
              </w:rPr>
              <w:t>Gambar 2.1</w:t>
            </w:r>
          </w:p>
        </w:tc>
        <w:tc>
          <w:tcPr>
            <w:tcW w:w="3149" w:type="dxa"/>
          </w:tcPr>
          <w:p w14:paraId="3E52586F" w14:textId="77777777" w:rsidR="006F4B66" w:rsidRPr="00A13EFF" w:rsidRDefault="006F4B66" w:rsidP="002D059E">
            <w:pPr>
              <w:pBdr>
                <w:between w:val="nil"/>
              </w:pBdr>
              <w:spacing w:after="0" w:line="240" w:lineRule="auto"/>
              <w:rPr>
                <w:rFonts w:ascii="Cambria" w:eastAsia="Cambria" w:hAnsi="Cambria" w:cs="Cambria"/>
                <w:color w:val="000000"/>
              </w:rPr>
            </w:pPr>
            <w:proofErr w:type="spellStart"/>
            <w:r w:rsidRPr="00A13EFF">
              <w:rPr>
                <w:rFonts w:ascii="Cambria" w:eastAsia="Cambria" w:hAnsi="Cambria" w:cs="Cambria"/>
                <w:color w:val="000000"/>
              </w:rPr>
              <w:t>Grafik</w:t>
            </w:r>
            <w:proofErr w:type="spellEnd"/>
            <w:r w:rsidRPr="00A13EFF">
              <w:rPr>
                <w:rFonts w:ascii="Cambria" w:eastAsia="Cambria" w:hAnsi="Cambria" w:cs="Cambria"/>
                <w:color w:val="000000"/>
              </w:rPr>
              <w:t xml:space="preserve"> Kecepatan </w:t>
            </w:r>
            <w:proofErr w:type="spellStart"/>
            <w:r w:rsidRPr="00A13EFF">
              <w:rPr>
                <w:rFonts w:ascii="Cambria" w:eastAsia="Cambria" w:hAnsi="Cambria" w:cs="Cambria"/>
                <w:color w:val="000000"/>
              </w:rPr>
              <w:t>Terhadap</w:t>
            </w:r>
            <w:proofErr w:type="spellEnd"/>
            <w:r w:rsidRPr="00A13EFF">
              <w:rPr>
                <w:rFonts w:ascii="Cambria" w:eastAsia="Cambria" w:hAnsi="Cambria" w:cs="Cambria"/>
                <w:color w:val="000000"/>
              </w:rPr>
              <w:t xml:space="preserve"> Waktu </w:t>
            </w:r>
            <m:oMath>
              <m:r>
                <w:rPr>
                  <w:rFonts w:ascii="Cambria Math" w:eastAsia="Cambria Math" w:hAnsi="Cambria Math" w:cs="Cambria Math"/>
                  <w:color w:val="000000"/>
                </w:rPr>
                <m:t>(grafik v-t)</m:t>
              </m:r>
            </m:oMath>
          </w:p>
        </w:tc>
        <w:tc>
          <w:tcPr>
            <w:tcW w:w="1125" w:type="dxa"/>
          </w:tcPr>
          <w:p w14:paraId="78176B18" w14:textId="5B1B013E" w:rsidR="006F4B66" w:rsidRPr="00A13EFF" w:rsidRDefault="00D20108" w:rsidP="002D059E">
            <w:pPr>
              <w:spacing w:line="240" w:lineRule="auto"/>
              <w:jc w:val="center"/>
              <w:rPr>
                <w:rFonts w:ascii="Cambria" w:hAnsi="Cambria"/>
              </w:rPr>
            </w:pPr>
            <w:r w:rsidRPr="00A13EFF">
              <w:rPr>
                <w:rFonts w:ascii="Cambria" w:hAnsi="Cambria"/>
              </w:rPr>
              <w:t>32</w:t>
            </w:r>
          </w:p>
        </w:tc>
      </w:tr>
      <w:tr w:rsidR="006F4B66" w:rsidRPr="00A13EFF" w14:paraId="2DE4086A" w14:textId="77777777" w:rsidTr="0078445C">
        <w:tc>
          <w:tcPr>
            <w:tcW w:w="1555" w:type="dxa"/>
          </w:tcPr>
          <w:p w14:paraId="4F0FB728" w14:textId="77777777" w:rsidR="006F4B66" w:rsidRPr="00A13EFF" w:rsidRDefault="006F4B66" w:rsidP="002D059E">
            <w:pPr>
              <w:spacing w:line="240" w:lineRule="auto"/>
              <w:rPr>
                <w:rFonts w:ascii="Cambria" w:hAnsi="Cambria"/>
              </w:rPr>
            </w:pPr>
            <w:r w:rsidRPr="00A13EFF">
              <w:rPr>
                <w:rFonts w:ascii="Cambria" w:hAnsi="Cambria"/>
              </w:rPr>
              <w:t>Gambar 2.2</w:t>
            </w:r>
          </w:p>
        </w:tc>
        <w:tc>
          <w:tcPr>
            <w:tcW w:w="3149" w:type="dxa"/>
          </w:tcPr>
          <w:p w14:paraId="28F247C2" w14:textId="77777777" w:rsidR="006F4B66" w:rsidRPr="00A13EFF" w:rsidRDefault="006F4B66" w:rsidP="002D059E">
            <w:pPr>
              <w:spacing w:after="0" w:line="240" w:lineRule="auto"/>
              <w:rPr>
                <w:rFonts w:ascii="Cambria" w:hAnsi="Cambria"/>
              </w:rPr>
            </w:pPr>
            <w:proofErr w:type="spellStart"/>
            <w:r w:rsidRPr="00A13EFF">
              <w:rPr>
                <w:rFonts w:ascii="Cambria" w:eastAsia="Cambria" w:hAnsi="Cambria" w:cs="Cambria"/>
                <w:color w:val="000000"/>
              </w:rPr>
              <w:t>Grafik</w:t>
            </w:r>
            <w:proofErr w:type="spellEnd"/>
            <w:r w:rsidRPr="00A13EFF">
              <w:rPr>
                <w:rFonts w:ascii="Cambria" w:eastAsia="Cambria" w:hAnsi="Cambria" w:cs="Cambria"/>
                <w:color w:val="000000"/>
              </w:rPr>
              <w:t xml:space="preserve"> Posisi </w:t>
            </w:r>
            <w:proofErr w:type="spellStart"/>
            <w:r w:rsidRPr="00A13EFF">
              <w:rPr>
                <w:rFonts w:ascii="Cambria" w:eastAsia="Cambria" w:hAnsi="Cambria" w:cs="Cambria"/>
                <w:color w:val="000000"/>
              </w:rPr>
              <w:t>Terhadap</w:t>
            </w:r>
            <w:proofErr w:type="spellEnd"/>
            <w:r w:rsidRPr="00A13EFF">
              <w:rPr>
                <w:rFonts w:ascii="Cambria" w:eastAsia="Cambria" w:hAnsi="Cambria" w:cs="Cambria"/>
                <w:color w:val="000000"/>
              </w:rPr>
              <w:t xml:space="preserve"> Waktu</w:t>
            </w:r>
          </w:p>
        </w:tc>
        <w:tc>
          <w:tcPr>
            <w:tcW w:w="1125" w:type="dxa"/>
          </w:tcPr>
          <w:p w14:paraId="71B7A93A" w14:textId="722F614D" w:rsidR="006F4B66" w:rsidRPr="00A13EFF" w:rsidRDefault="006F4B66" w:rsidP="002D059E">
            <w:pPr>
              <w:spacing w:line="240" w:lineRule="auto"/>
              <w:jc w:val="center"/>
              <w:rPr>
                <w:rFonts w:ascii="Cambria" w:hAnsi="Cambria"/>
              </w:rPr>
            </w:pPr>
            <w:r w:rsidRPr="00A13EFF">
              <w:rPr>
                <w:rFonts w:ascii="Cambria" w:hAnsi="Cambria"/>
              </w:rPr>
              <w:t>3</w:t>
            </w:r>
            <w:r w:rsidR="00D20108" w:rsidRPr="00A13EFF">
              <w:rPr>
                <w:rFonts w:ascii="Cambria" w:hAnsi="Cambria"/>
              </w:rPr>
              <w:t>3</w:t>
            </w:r>
          </w:p>
        </w:tc>
      </w:tr>
      <w:tr w:rsidR="006F4B66" w:rsidRPr="00A13EFF" w14:paraId="149DA4FE" w14:textId="77777777" w:rsidTr="0078445C">
        <w:tc>
          <w:tcPr>
            <w:tcW w:w="1555" w:type="dxa"/>
          </w:tcPr>
          <w:p w14:paraId="2023852E" w14:textId="77777777" w:rsidR="006F4B66" w:rsidRPr="00A13EFF" w:rsidRDefault="006F4B66" w:rsidP="002D059E">
            <w:pPr>
              <w:spacing w:line="240" w:lineRule="auto"/>
              <w:rPr>
                <w:rFonts w:ascii="Cambria" w:hAnsi="Cambria"/>
              </w:rPr>
            </w:pPr>
            <w:r w:rsidRPr="00A13EFF">
              <w:rPr>
                <w:rFonts w:ascii="Cambria" w:hAnsi="Cambria"/>
              </w:rPr>
              <w:t>Gambar 2.3</w:t>
            </w:r>
          </w:p>
        </w:tc>
        <w:tc>
          <w:tcPr>
            <w:tcW w:w="3149" w:type="dxa"/>
          </w:tcPr>
          <w:p w14:paraId="0DB8F1CF" w14:textId="77777777" w:rsidR="006F4B66" w:rsidRPr="00A13EFF" w:rsidRDefault="006F4B66" w:rsidP="002D059E">
            <w:pPr>
              <w:spacing w:after="0" w:line="240" w:lineRule="auto"/>
              <w:rPr>
                <w:rFonts w:ascii="Cambria" w:hAnsi="Cambria"/>
              </w:rPr>
            </w:pPr>
            <w:proofErr w:type="spellStart"/>
            <w:r w:rsidRPr="00A13EFF">
              <w:rPr>
                <w:rFonts w:ascii="Cambria" w:eastAsia="Cambria" w:hAnsi="Cambria" w:cs="Cambria"/>
                <w:color w:val="000000"/>
              </w:rPr>
              <w:t>Grafik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Terhadap</w:t>
            </w:r>
            <w:proofErr w:type="spellEnd"/>
            <w:r w:rsidRPr="00A13EFF">
              <w:rPr>
                <w:rFonts w:ascii="Cambria" w:eastAsia="Cambria" w:hAnsi="Cambria" w:cs="Cambria"/>
                <w:color w:val="000000"/>
              </w:rPr>
              <w:t xml:space="preserve"> Waktu </w:t>
            </w:r>
            <w:proofErr w:type="spellStart"/>
            <w:r w:rsidRPr="00A13EFF">
              <w:rPr>
                <w:rFonts w:ascii="Cambria" w:eastAsia="Cambria" w:hAnsi="Cambria" w:cs="Cambria"/>
                <w:color w:val="000000"/>
              </w:rPr>
              <w:t>dari</w:t>
            </w:r>
            <w:proofErr w:type="spellEnd"/>
            <w:r w:rsidRPr="00A13EFF">
              <w:rPr>
                <w:rFonts w:ascii="Cambria" w:eastAsia="Cambria" w:hAnsi="Cambria" w:cs="Cambria"/>
                <w:color w:val="000000"/>
              </w:rPr>
              <w:t xml:space="preserve"> GLBB</w:t>
            </w:r>
          </w:p>
        </w:tc>
        <w:tc>
          <w:tcPr>
            <w:tcW w:w="1125" w:type="dxa"/>
          </w:tcPr>
          <w:p w14:paraId="0B21393E" w14:textId="4CE76679" w:rsidR="006F4B66" w:rsidRPr="00A13EFF" w:rsidRDefault="006F4B66" w:rsidP="002D059E">
            <w:pPr>
              <w:spacing w:line="240" w:lineRule="auto"/>
              <w:jc w:val="center"/>
              <w:rPr>
                <w:rFonts w:ascii="Cambria" w:hAnsi="Cambria"/>
              </w:rPr>
            </w:pPr>
            <w:r w:rsidRPr="00A13EFF">
              <w:rPr>
                <w:rFonts w:ascii="Cambria" w:hAnsi="Cambria"/>
              </w:rPr>
              <w:t>3</w:t>
            </w:r>
            <w:r w:rsidR="001B527B" w:rsidRPr="00A13EFF">
              <w:rPr>
                <w:rFonts w:ascii="Cambria" w:hAnsi="Cambria"/>
              </w:rPr>
              <w:t>8</w:t>
            </w:r>
          </w:p>
        </w:tc>
      </w:tr>
      <w:tr w:rsidR="006F4B66" w:rsidRPr="00A13EFF" w14:paraId="70A0DF82" w14:textId="77777777" w:rsidTr="0078445C">
        <w:tc>
          <w:tcPr>
            <w:tcW w:w="1555" w:type="dxa"/>
          </w:tcPr>
          <w:p w14:paraId="7ECF50DA" w14:textId="77777777" w:rsidR="006F4B66" w:rsidRPr="00A13EFF" w:rsidRDefault="006F4B66" w:rsidP="002D059E">
            <w:pPr>
              <w:spacing w:line="240" w:lineRule="auto"/>
              <w:rPr>
                <w:rFonts w:ascii="Cambria" w:hAnsi="Cambria"/>
              </w:rPr>
            </w:pPr>
            <w:r w:rsidRPr="00A13EFF">
              <w:rPr>
                <w:rFonts w:ascii="Cambria" w:hAnsi="Cambria"/>
              </w:rPr>
              <w:t>Gambar 2.4</w:t>
            </w:r>
          </w:p>
        </w:tc>
        <w:tc>
          <w:tcPr>
            <w:tcW w:w="3149" w:type="dxa"/>
          </w:tcPr>
          <w:p w14:paraId="725DBE51" w14:textId="77777777" w:rsidR="006F4B66" w:rsidRPr="00A13EFF" w:rsidRDefault="006F4B66" w:rsidP="002D059E">
            <w:pPr>
              <w:pBdr>
                <w:between w:val="nil"/>
              </w:pBdr>
              <w:spacing w:after="0" w:line="240" w:lineRule="auto"/>
              <w:rPr>
                <w:rFonts w:ascii="Cambria" w:eastAsia="Cambria" w:hAnsi="Cambria" w:cs="Cambria"/>
                <w:color w:val="000000"/>
              </w:rPr>
            </w:pPr>
            <w:proofErr w:type="spellStart"/>
            <w:r w:rsidRPr="00A13EFF">
              <w:rPr>
                <w:rFonts w:ascii="Cambria" w:eastAsia="Cambria" w:hAnsi="Cambria" w:cs="Cambria"/>
                <w:color w:val="000000"/>
              </w:rPr>
              <w:t>Grafik</w:t>
            </w:r>
            <w:proofErr w:type="spellEnd"/>
            <w:r w:rsidRPr="00A13EFF">
              <w:rPr>
                <w:rFonts w:ascii="Cambria" w:eastAsia="Cambria" w:hAnsi="Cambria" w:cs="Cambria"/>
                <w:color w:val="000000"/>
              </w:rPr>
              <w:t xml:space="preserve"> Kecepatan </w:t>
            </w:r>
            <w:proofErr w:type="spellStart"/>
            <w:r w:rsidRPr="00A13EFF">
              <w:rPr>
                <w:rFonts w:ascii="Cambria" w:eastAsia="Cambria" w:hAnsi="Cambria" w:cs="Cambria"/>
                <w:color w:val="000000"/>
              </w:rPr>
              <w:t>Terhadap</w:t>
            </w:r>
            <w:proofErr w:type="spellEnd"/>
            <w:r w:rsidRPr="00A13EFF">
              <w:rPr>
                <w:rFonts w:ascii="Cambria" w:eastAsia="Cambria" w:hAnsi="Cambria" w:cs="Cambria"/>
                <w:color w:val="000000"/>
              </w:rPr>
              <w:t xml:space="preserve"> Waktu </w:t>
            </w:r>
            <w:proofErr w:type="spellStart"/>
            <w:r w:rsidRPr="00A13EFF">
              <w:rPr>
                <w:rFonts w:ascii="Cambria" w:eastAsia="Cambria" w:hAnsi="Cambria" w:cs="Cambria"/>
                <w:color w:val="000000"/>
              </w:rPr>
              <w:t>dari</w:t>
            </w:r>
            <w:proofErr w:type="spellEnd"/>
            <w:r w:rsidRPr="00A13EFF">
              <w:rPr>
                <w:rFonts w:ascii="Cambria" w:eastAsia="Cambria" w:hAnsi="Cambria" w:cs="Cambria"/>
                <w:color w:val="000000"/>
              </w:rPr>
              <w:t xml:space="preserve"> GLBB</w:t>
            </w:r>
          </w:p>
        </w:tc>
        <w:tc>
          <w:tcPr>
            <w:tcW w:w="1125" w:type="dxa"/>
          </w:tcPr>
          <w:p w14:paraId="115B24D6" w14:textId="18B5AE0E" w:rsidR="006F4B66" w:rsidRPr="00A13EFF" w:rsidRDefault="006F4B66" w:rsidP="002D059E">
            <w:pPr>
              <w:spacing w:line="240" w:lineRule="auto"/>
              <w:jc w:val="center"/>
              <w:rPr>
                <w:rFonts w:ascii="Cambria" w:hAnsi="Cambria"/>
              </w:rPr>
            </w:pPr>
            <w:r w:rsidRPr="00A13EFF">
              <w:rPr>
                <w:rFonts w:ascii="Cambria" w:hAnsi="Cambria"/>
              </w:rPr>
              <w:t>3</w:t>
            </w:r>
            <w:r w:rsidR="00D20108" w:rsidRPr="00A13EFF">
              <w:rPr>
                <w:rFonts w:ascii="Cambria" w:hAnsi="Cambria"/>
              </w:rPr>
              <w:t>8</w:t>
            </w:r>
          </w:p>
        </w:tc>
      </w:tr>
      <w:tr w:rsidR="006F4B66" w:rsidRPr="00A13EFF" w14:paraId="575EAC31" w14:textId="77777777" w:rsidTr="0078445C">
        <w:tc>
          <w:tcPr>
            <w:tcW w:w="1555" w:type="dxa"/>
          </w:tcPr>
          <w:p w14:paraId="66AB8026" w14:textId="77777777" w:rsidR="006F4B66" w:rsidRPr="00A13EFF" w:rsidRDefault="006F4B66" w:rsidP="002D059E">
            <w:pPr>
              <w:spacing w:line="240" w:lineRule="auto"/>
              <w:rPr>
                <w:rFonts w:ascii="Cambria" w:hAnsi="Cambria"/>
              </w:rPr>
            </w:pPr>
            <w:r w:rsidRPr="00A13EFF">
              <w:rPr>
                <w:rFonts w:ascii="Cambria" w:hAnsi="Cambria"/>
              </w:rPr>
              <w:t>Gambar 2.5</w:t>
            </w:r>
          </w:p>
        </w:tc>
        <w:tc>
          <w:tcPr>
            <w:tcW w:w="3149" w:type="dxa"/>
          </w:tcPr>
          <w:p w14:paraId="5C6030CF" w14:textId="77777777" w:rsidR="006F4B66" w:rsidRPr="00A13EFF" w:rsidRDefault="006F4B66" w:rsidP="002D059E">
            <w:pPr>
              <w:spacing w:after="0" w:line="240" w:lineRule="auto"/>
              <w:rPr>
                <w:rFonts w:ascii="Cambria" w:hAnsi="Cambria"/>
              </w:rPr>
            </w:pPr>
            <w:r w:rsidRPr="00A13EFF">
              <w:rPr>
                <w:rFonts w:ascii="Cambria" w:eastAsia="Cambria" w:hAnsi="Cambria" w:cs="Cambria"/>
                <w:color w:val="000000"/>
              </w:rPr>
              <w:t xml:space="preserve">(a) </w:t>
            </w:r>
            <w:proofErr w:type="spellStart"/>
            <w:r w:rsidRPr="00A13EFF">
              <w:rPr>
                <w:rFonts w:ascii="Cambria" w:eastAsia="Cambria" w:hAnsi="Cambria" w:cs="Cambria"/>
                <w:color w:val="000000"/>
              </w:rPr>
              <w:t>Grafik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Posisi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Terhadap</w:t>
            </w:r>
            <w:proofErr w:type="spellEnd"/>
            <w:r w:rsidRPr="00A13EFF">
              <w:rPr>
                <w:rFonts w:ascii="Cambria" w:eastAsia="Cambria" w:hAnsi="Cambria" w:cs="Cambria"/>
                <w:color w:val="000000"/>
              </w:rPr>
              <w:t xml:space="preserve"> Waktu </w:t>
            </w:r>
            <w:proofErr w:type="spellStart"/>
            <w:r w:rsidRPr="00A13EFF">
              <w:rPr>
                <w:rFonts w:ascii="Cambria" w:eastAsia="Cambria" w:hAnsi="Cambria" w:cs="Cambria"/>
                <w:color w:val="000000"/>
              </w:rPr>
              <w:t>dari</w:t>
            </w:r>
            <w:proofErr w:type="spellEnd"/>
            <w:r w:rsidRPr="00A13EFF">
              <w:rPr>
                <w:rFonts w:ascii="Cambria" w:eastAsia="Cambria" w:hAnsi="Cambria" w:cs="Cambria"/>
                <w:color w:val="000000"/>
              </w:rPr>
              <w:t xml:space="preserve"> GLBB </w:t>
            </w:r>
            <w:proofErr w:type="spellStart"/>
            <w:r w:rsidRPr="00A13EFF">
              <w:rPr>
                <w:rFonts w:ascii="Cambria" w:eastAsia="Cambria" w:hAnsi="Cambria" w:cs="Cambria"/>
                <w:color w:val="000000"/>
              </w:rPr>
              <w:t>dipercepat</w:t>
            </w:r>
            <w:proofErr w:type="spellEnd"/>
            <w:r w:rsidRPr="00A13EFF">
              <w:rPr>
                <w:rFonts w:ascii="Cambria" w:eastAsia="Cambria" w:hAnsi="Cambria" w:cs="Cambria"/>
                <w:color w:val="000000"/>
              </w:rPr>
              <w:t xml:space="preserve"> (b) </w:t>
            </w:r>
            <w:proofErr w:type="spellStart"/>
            <w:r w:rsidRPr="00A13EFF">
              <w:rPr>
                <w:rFonts w:ascii="Cambria" w:eastAsia="Cambria" w:hAnsi="Cambria" w:cs="Cambria"/>
                <w:color w:val="000000"/>
              </w:rPr>
              <w:t>Grafik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Posisi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Terhadap</w:t>
            </w:r>
            <w:proofErr w:type="spellEnd"/>
            <w:r w:rsidRPr="00A13EFF">
              <w:rPr>
                <w:rFonts w:ascii="Cambria" w:eastAsia="Cambria" w:hAnsi="Cambria" w:cs="Cambria"/>
                <w:color w:val="000000"/>
              </w:rPr>
              <w:t xml:space="preserve"> Waktu </w:t>
            </w:r>
            <w:proofErr w:type="spellStart"/>
            <w:r w:rsidRPr="00A13EFF">
              <w:rPr>
                <w:rFonts w:ascii="Cambria" w:eastAsia="Cambria" w:hAnsi="Cambria" w:cs="Cambria"/>
                <w:color w:val="000000"/>
              </w:rPr>
              <w:t>dari</w:t>
            </w:r>
            <w:proofErr w:type="spellEnd"/>
            <w:r w:rsidRPr="00A13EFF">
              <w:rPr>
                <w:rFonts w:ascii="Cambria" w:eastAsia="Cambria" w:hAnsi="Cambria" w:cs="Cambria"/>
                <w:color w:val="000000"/>
              </w:rPr>
              <w:t xml:space="preserve"> GLBB </w:t>
            </w:r>
            <w:proofErr w:type="spellStart"/>
            <w:r w:rsidRPr="00A13EFF">
              <w:rPr>
                <w:rFonts w:ascii="Cambria" w:eastAsia="Cambria" w:hAnsi="Cambria" w:cs="Cambria"/>
                <w:color w:val="000000"/>
              </w:rPr>
              <w:t>Diperlambat</w:t>
            </w:r>
            <w:proofErr w:type="spellEnd"/>
          </w:p>
        </w:tc>
        <w:tc>
          <w:tcPr>
            <w:tcW w:w="1125" w:type="dxa"/>
          </w:tcPr>
          <w:p w14:paraId="713D4A77" w14:textId="167BE4EF" w:rsidR="006F4B66" w:rsidRPr="00A13EFF" w:rsidRDefault="00D20108" w:rsidP="002D059E">
            <w:pPr>
              <w:spacing w:line="240" w:lineRule="auto"/>
              <w:jc w:val="center"/>
              <w:rPr>
                <w:rFonts w:ascii="Cambria" w:hAnsi="Cambria"/>
              </w:rPr>
            </w:pPr>
            <w:r w:rsidRPr="00A13EFF">
              <w:rPr>
                <w:rFonts w:ascii="Cambria" w:hAnsi="Cambria"/>
              </w:rPr>
              <w:t>40</w:t>
            </w:r>
          </w:p>
        </w:tc>
      </w:tr>
      <w:tr w:rsidR="006F4B66" w:rsidRPr="00A13EFF" w14:paraId="3EE3D82C" w14:textId="77777777" w:rsidTr="0078445C">
        <w:tc>
          <w:tcPr>
            <w:tcW w:w="1555" w:type="dxa"/>
          </w:tcPr>
          <w:p w14:paraId="6600C278" w14:textId="77777777" w:rsidR="006F4B66" w:rsidRPr="00A13EFF" w:rsidRDefault="006F4B66" w:rsidP="002D059E">
            <w:pPr>
              <w:spacing w:line="240" w:lineRule="auto"/>
              <w:rPr>
                <w:rFonts w:ascii="Cambria" w:hAnsi="Cambria"/>
              </w:rPr>
            </w:pPr>
            <w:r w:rsidRPr="00A13EFF">
              <w:rPr>
                <w:rFonts w:ascii="Cambria" w:hAnsi="Cambria"/>
              </w:rPr>
              <w:t>Gambar 2.6</w:t>
            </w:r>
          </w:p>
        </w:tc>
        <w:tc>
          <w:tcPr>
            <w:tcW w:w="3149" w:type="dxa"/>
          </w:tcPr>
          <w:p w14:paraId="46315A4C" w14:textId="77777777" w:rsidR="006F4B66" w:rsidRPr="00A13EFF" w:rsidRDefault="006F4B66" w:rsidP="002D059E">
            <w:pPr>
              <w:spacing w:after="0" w:line="240" w:lineRule="auto"/>
              <w:rPr>
                <w:rFonts w:ascii="Cambria" w:hAnsi="Cambria"/>
              </w:rPr>
            </w:pPr>
            <w:proofErr w:type="spellStart"/>
            <w:r w:rsidRPr="00A13EFF">
              <w:rPr>
                <w:rFonts w:ascii="Cambria" w:hAnsi="Cambria"/>
              </w:rPr>
              <w:t>Kerangka</w:t>
            </w:r>
            <w:proofErr w:type="spellEnd"/>
            <w:r w:rsidRPr="00A13EFF">
              <w:rPr>
                <w:rFonts w:ascii="Cambria" w:hAnsi="Cambria"/>
              </w:rPr>
              <w:t xml:space="preserve"> Berpikir </w:t>
            </w:r>
          </w:p>
        </w:tc>
        <w:tc>
          <w:tcPr>
            <w:tcW w:w="1125" w:type="dxa"/>
          </w:tcPr>
          <w:p w14:paraId="6E61F43E" w14:textId="6C31D964" w:rsidR="006F4B66" w:rsidRPr="00A13EFF" w:rsidRDefault="006F4B66" w:rsidP="002D059E">
            <w:pPr>
              <w:spacing w:line="240" w:lineRule="auto"/>
              <w:jc w:val="center"/>
              <w:rPr>
                <w:rFonts w:ascii="Cambria" w:hAnsi="Cambria"/>
              </w:rPr>
            </w:pPr>
            <w:r w:rsidRPr="00A13EFF">
              <w:rPr>
                <w:rFonts w:ascii="Cambria" w:hAnsi="Cambria"/>
              </w:rPr>
              <w:t>4</w:t>
            </w:r>
            <w:r w:rsidR="00D20108" w:rsidRPr="00A13EFF">
              <w:rPr>
                <w:rFonts w:ascii="Cambria" w:hAnsi="Cambria"/>
              </w:rPr>
              <w:t>7</w:t>
            </w:r>
          </w:p>
        </w:tc>
      </w:tr>
      <w:tr w:rsidR="006F4B66" w:rsidRPr="00A13EFF" w14:paraId="0D3270E4" w14:textId="77777777" w:rsidTr="0078445C">
        <w:tc>
          <w:tcPr>
            <w:tcW w:w="1555" w:type="dxa"/>
          </w:tcPr>
          <w:p w14:paraId="45E8EE52" w14:textId="77777777" w:rsidR="006F4B66" w:rsidRPr="00A13EFF" w:rsidRDefault="006F4B66" w:rsidP="002D059E">
            <w:pPr>
              <w:spacing w:line="240" w:lineRule="auto"/>
              <w:rPr>
                <w:rFonts w:ascii="Cambria" w:hAnsi="Cambria"/>
              </w:rPr>
            </w:pPr>
            <w:r w:rsidRPr="00A13EFF">
              <w:rPr>
                <w:rFonts w:ascii="Cambria" w:hAnsi="Cambria"/>
              </w:rPr>
              <w:t>Gambar 4.1</w:t>
            </w:r>
          </w:p>
        </w:tc>
        <w:tc>
          <w:tcPr>
            <w:tcW w:w="3149" w:type="dxa"/>
          </w:tcPr>
          <w:p w14:paraId="140B8D91" w14:textId="77777777" w:rsidR="006F4B66" w:rsidRPr="00A13EFF" w:rsidRDefault="006F4B66" w:rsidP="002D059E">
            <w:pPr>
              <w:spacing w:after="0" w:line="240" w:lineRule="auto"/>
              <w:rPr>
                <w:rFonts w:ascii="Cambria" w:hAnsi="Cambria"/>
              </w:rPr>
            </w:pPr>
            <w:proofErr w:type="spellStart"/>
            <w:r w:rsidRPr="00A13EFF">
              <w:rPr>
                <w:rFonts w:ascii="Cambria" w:hAnsi="Cambria"/>
              </w:rPr>
              <w:t>Tampilan</w:t>
            </w:r>
            <w:proofErr w:type="spellEnd"/>
            <w:r w:rsidRPr="00A13EFF">
              <w:rPr>
                <w:rFonts w:ascii="Cambria" w:hAnsi="Cambria"/>
              </w:rPr>
              <w:t xml:space="preserve"> Menu Utama </w:t>
            </w:r>
            <w:r w:rsidRPr="00A13EFF">
              <w:rPr>
                <w:rFonts w:ascii="Cambria" w:hAnsi="Cambria"/>
                <w:i/>
                <w:iCs/>
              </w:rPr>
              <w:t>GELURI</w:t>
            </w:r>
          </w:p>
        </w:tc>
        <w:tc>
          <w:tcPr>
            <w:tcW w:w="1125" w:type="dxa"/>
          </w:tcPr>
          <w:p w14:paraId="1A42BBFC" w14:textId="3E57B644" w:rsidR="006F4B66" w:rsidRPr="00A13EFF" w:rsidRDefault="006F4B66" w:rsidP="002D059E">
            <w:pPr>
              <w:spacing w:line="240" w:lineRule="auto"/>
              <w:jc w:val="center"/>
              <w:rPr>
                <w:rFonts w:ascii="Cambria" w:hAnsi="Cambria"/>
              </w:rPr>
            </w:pPr>
            <w:r w:rsidRPr="00A13EFF">
              <w:rPr>
                <w:rFonts w:ascii="Cambria" w:hAnsi="Cambria"/>
              </w:rPr>
              <w:t>7</w:t>
            </w:r>
            <w:r w:rsidR="00D20108" w:rsidRPr="00A13EFF">
              <w:rPr>
                <w:rFonts w:ascii="Cambria" w:hAnsi="Cambria"/>
              </w:rPr>
              <w:t>5</w:t>
            </w:r>
          </w:p>
        </w:tc>
      </w:tr>
      <w:tr w:rsidR="006F4B66" w:rsidRPr="00A13EFF" w14:paraId="4260001A" w14:textId="77777777" w:rsidTr="0078445C">
        <w:tc>
          <w:tcPr>
            <w:tcW w:w="1555" w:type="dxa"/>
          </w:tcPr>
          <w:p w14:paraId="63219319" w14:textId="77777777" w:rsidR="006F4B66" w:rsidRPr="00A13EFF" w:rsidRDefault="006F4B66" w:rsidP="002D059E">
            <w:pPr>
              <w:spacing w:line="240" w:lineRule="auto"/>
              <w:rPr>
                <w:rFonts w:ascii="Cambria" w:hAnsi="Cambria"/>
              </w:rPr>
            </w:pPr>
            <w:r w:rsidRPr="00A13EFF">
              <w:rPr>
                <w:rFonts w:ascii="Cambria" w:hAnsi="Cambria"/>
              </w:rPr>
              <w:t>Gambar 4.2</w:t>
            </w:r>
          </w:p>
        </w:tc>
        <w:tc>
          <w:tcPr>
            <w:tcW w:w="3149" w:type="dxa"/>
          </w:tcPr>
          <w:p w14:paraId="1A150FBC" w14:textId="77777777" w:rsidR="006F4B66" w:rsidRPr="00A13EFF" w:rsidRDefault="006F4B66" w:rsidP="002D059E">
            <w:pPr>
              <w:spacing w:after="0" w:line="240" w:lineRule="auto"/>
              <w:rPr>
                <w:rFonts w:ascii="Cambria" w:hAnsi="Cambria"/>
              </w:rPr>
            </w:pPr>
            <w:r w:rsidRPr="00A13EFF">
              <w:rPr>
                <w:rFonts w:ascii="Cambria" w:hAnsi="Cambria"/>
              </w:rPr>
              <w:t>Halaman Kompetensi</w:t>
            </w:r>
          </w:p>
        </w:tc>
        <w:tc>
          <w:tcPr>
            <w:tcW w:w="1125" w:type="dxa"/>
          </w:tcPr>
          <w:p w14:paraId="3509571F" w14:textId="5C354E4C" w:rsidR="006F4B66" w:rsidRPr="00A13EFF" w:rsidRDefault="006F4B66" w:rsidP="002D059E">
            <w:pPr>
              <w:spacing w:line="240" w:lineRule="auto"/>
              <w:jc w:val="center"/>
              <w:rPr>
                <w:rFonts w:ascii="Cambria" w:hAnsi="Cambria"/>
              </w:rPr>
            </w:pPr>
            <w:r w:rsidRPr="00A13EFF">
              <w:rPr>
                <w:rFonts w:ascii="Cambria" w:hAnsi="Cambria"/>
              </w:rPr>
              <w:t>7</w:t>
            </w:r>
            <w:r w:rsidR="00D20108" w:rsidRPr="00A13EFF">
              <w:rPr>
                <w:rFonts w:ascii="Cambria" w:hAnsi="Cambria"/>
              </w:rPr>
              <w:t>6</w:t>
            </w:r>
          </w:p>
        </w:tc>
      </w:tr>
      <w:tr w:rsidR="006F4B66" w:rsidRPr="00A13EFF" w14:paraId="3F8BE6A0" w14:textId="77777777" w:rsidTr="0078445C">
        <w:tc>
          <w:tcPr>
            <w:tcW w:w="1555" w:type="dxa"/>
          </w:tcPr>
          <w:p w14:paraId="77F0B5FD" w14:textId="77777777" w:rsidR="006F4B66" w:rsidRPr="00A13EFF" w:rsidRDefault="006F4B66" w:rsidP="002D059E">
            <w:pPr>
              <w:spacing w:line="240" w:lineRule="auto"/>
              <w:rPr>
                <w:rFonts w:ascii="Cambria" w:hAnsi="Cambria"/>
              </w:rPr>
            </w:pPr>
            <w:r w:rsidRPr="00A13EFF">
              <w:rPr>
                <w:rFonts w:ascii="Cambria" w:hAnsi="Cambria"/>
              </w:rPr>
              <w:t>Gambar 4.3</w:t>
            </w:r>
          </w:p>
        </w:tc>
        <w:tc>
          <w:tcPr>
            <w:tcW w:w="3149" w:type="dxa"/>
          </w:tcPr>
          <w:p w14:paraId="6882B53A" w14:textId="77777777" w:rsidR="006F4B66" w:rsidRPr="00A13EFF" w:rsidRDefault="006F4B66" w:rsidP="002D059E">
            <w:pPr>
              <w:spacing w:line="240" w:lineRule="auto"/>
              <w:rPr>
                <w:rFonts w:ascii="Cambria" w:hAnsi="Cambria"/>
              </w:rPr>
            </w:pPr>
            <w:r w:rsidRPr="00A13EFF">
              <w:rPr>
                <w:rFonts w:ascii="Cambria" w:hAnsi="Cambria"/>
              </w:rPr>
              <w:t>Materi Konsep Dasar Gerak</w:t>
            </w:r>
          </w:p>
        </w:tc>
        <w:tc>
          <w:tcPr>
            <w:tcW w:w="1125" w:type="dxa"/>
          </w:tcPr>
          <w:p w14:paraId="796F57E5" w14:textId="11AEE679" w:rsidR="006F4B66" w:rsidRPr="00A13EFF" w:rsidRDefault="006F4B66" w:rsidP="002D059E">
            <w:pPr>
              <w:spacing w:line="240" w:lineRule="auto"/>
              <w:jc w:val="center"/>
              <w:rPr>
                <w:rFonts w:ascii="Cambria" w:hAnsi="Cambria"/>
              </w:rPr>
            </w:pPr>
            <w:r w:rsidRPr="00A13EFF">
              <w:rPr>
                <w:rFonts w:ascii="Cambria" w:hAnsi="Cambria"/>
              </w:rPr>
              <w:t>7</w:t>
            </w:r>
            <w:r w:rsidR="000F2674" w:rsidRPr="00A13EFF">
              <w:rPr>
                <w:rFonts w:ascii="Cambria" w:hAnsi="Cambria"/>
              </w:rPr>
              <w:t>6</w:t>
            </w:r>
          </w:p>
        </w:tc>
      </w:tr>
      <w:tr w:rsidR="006F4B66" w:rsidRPr="00A13EFF" w14:paraId="0D0A88E4" w14:textId="77777777" w:rsidTr="0078445C">
        <w:tc>
          <w:tcPr>
            <w:tcW w:w="1555" w:type="dxa"/>
          </w:tcPr>
          <w:p w14:paraId="751B5A78" w14:textId="77777777" w:rsidR="006F4B66" w:rsidRPr="00A13EFF" w:rsidRDefault="006F4B66" w:rsidP="002D059E">
            <w:pPr>
              <w:spacing w:line="240" w:lineRule="auto"/>
              <w:rPr>
                <w:rFonts w:ascii="Cambria" w:hAnsi="Cambria"/>
              </w:rPr>
            </w:pPr>
            <w:r w:rsidRPr="00A13EFF">
              <w:rPr>
                <w:rFonts w:ascii="Cambria" w:hAnsi="Cambria"/>
              </w:rPr>
              <w:t>Gambar 4.4</w:t>
            </w:r>
          </w:p>
        </w:tc>
        <w:tc>
          <w:tcPr>
            <w:tcW w:w="3149" w:type="dxa"/>
          </w:tcPr>
          <w:p w14:paraId="356A9F56" w14:textId="77777777" w:rsidR="006F4B66" w:rsidRPr="00A13EFF" w:rsidRDefault="006F4B66" w:rsidP="002D059E">
            <w:pPr>
              <w:spacing w:line="240" w:lineRule="auto"/>
              <w:rPr>
                <w:rFonts w:ascii="Cambria" w:hAnsi="Cambria"/>
              </w:rPr>
            </w:pPr>
            <w:r w:rsidRPr="00A13EFF">
              <w:rPr>
                <w:rFonts w:ascii="Cambria" w:hAnsi="Cambria"/>
              </w:rPr>
              <w:t>Materi GLB</w:t>
            </w:r>
          </w:p>
        </w:tc>
        <w:tc>
          <w:tcPr>
            <w:tcW w:w="1125" w:type="dxa"/>
          </w:tcPr>
          <w:p w14:paraId="566F75E4" w14:textId="3E657EB0" w:rsidR="006F4B66" w:rsidRPr="00A13EFF" w:rsidRDefault="006F4B66" w:rsidP="002D059E">
            <w:pPr>
              <w:spacing w:line="240" w:lineRule="auto"/>
              <w:jc w:val="center"/>
              <w:rPr>
                <w:rFonts w:ascii="Cambria" w:hAnsi="Cambria"/>
              </w:rPr>
            </w:pPr>
            <w:r w:rsidRPr="00A13EFF">
              <w:rPr>
                <w:rFonts w:ascii="Cambria" w:hAnsi="Cambria"/>
              </w:rPr>
              <w:t>7</w:t>
            </w:r>
            <w:r w:rsidR="000F2674" w:rsidRPr="00A13EFF">
              <w:rPr>
                <w:rFonts w:ascii="Cambria" w:hAnsi="Cambria"/>
              </w:rPr>
              <w:t>7</w:t>
            </w:r>
          </w:p>
        </w:tc>
      </w:tr>
      <w:tr w:rsidR="006F4B66" w:rsidRPr="00A13EFF" w14:paraId="3197693F" w14:textId="77777777" w:rsidTr="0078445C">
        <w:tc>
          <w:tcPr>
            <w:tcW w:w="1555" w:type="dxa"/>
          </w:tcPr>
          <w:p w14:paraId="68325D3B" w14:textId="77777777" w:rsidR="006F4B66" w:rsidRPr="00A13EFF" w:rsidRDefault="006F4B66" w:rsidP="002D059E">
            <w:pPr>
              <w:spacing w:line="240" w:lineRule="auto"/>
              <w:rPr>
                <w:rFonts w:ascii="Cambria" w:hAnsi="Cambria"/>
              </w:rPr>
            </w:pPr>
            <w:r w:rsidRPr="00A13EFF">
              <w:rPr>
                <w:rFonts w:ascii="Cambria" w:hAnsi="Cambria"/>
              </w:rPr>
              <w:t>Gambar 4.5</w:t>
            </w:r>
          </w:p>
        </w:tc>
        <w:tc>
          <w:tcPr>
            <w:tcW w:w="3149" w:type="dxa"/>
          </w:tcPr>
          <w:p w14:paraId="6F2F886E" w14:textId="77777777" w:rsidR="006F4B66" w:rsidRPr="00A13EFF" w:rsidRDefault="006F4B66" w:rsidP="002D059E">
            <w:pPr>
              <w:spacing w:line="240" w:lineRule="auto"/>
              <w:rPr>
                <w:rFonts w:ascii="Cambria" w:hAnsi="Cambria"/>
              </w:rPr>
            </w:pPr>
            <w:proofErr w:type="spellStart"/>
            <w:r w:rsidRPr="00A13EFF">
              <w:rPr>
                <w:rFonts w:ascii="Cambria" w:hAnsi="Cambria"/>
              </w:rPr>
              <w:t>Visualisasi</w:t>
            </w:r>
            <w:proofErr w:type="spellEnd"/>
            <w:r w:rsidRPr="00A13EFF">
              <w:rPr>
                <w:rFonts w:ascii="Cambria" w:hAnsi="Cambria"/>
              </w:rPr>
              <w:t xml:space="preserve"> Grafik GLB</w:t>
            </w:r>
          </w:p>
        </w:tc>
        <w:tc>
          <w:tcPr>
            <w:tcW w:w="1125" w:type="dxa"/>
          </w:tcPr>
          <w:p w14:paraId="0D91E8AA" w14:textId="77A5F338" w:rsidR="006F4B66" w:rsidRPr="00A13EFF" w:rsidRDefault="006F4B66" w:rsidP="002D059E">
            <w:pPr>
              <w:spacing w:line="240" w:lineRule="auto"/>
              <w:jc w:val="center"/>
              <w:rPr>
                <w:rFonts w:ascii="Cambria" w:hAnsi="Cambria"/>
              </w:rPr>
            </w:pPr>
            <w:r w:rsidRPr="00A13EFF">
              <w:rPr>
                <w:rFonts w:ascii="Cambria" w:hAnsi="Cambria"/>
              </w:rPr>
              <w:t>7</w:t>
            </w:r>
            <w:r w:rsidR="000F2674" w:rsidRPr="00A13EFF">
              <w:rPr>
                <w:rFonts w:ascii="Cambria" w:hAnsi="Cambria"/>
              </w:rPr>
              <w:t>8</w:t>
            </w:r>
          </w:p>
        </w:tc>
      </w:tr>
      <w:tr w:rsidR="006F4B66" w:rsidRPr="00A13EFF" w14:paraId="4E1F8DA4" w14:textId="77777777" w:rsidTr="0078445C">
        <w:tc>
          <w:tcPr>
            <w:tcW w:w="1555" w:type="dxa"/>
          </w:tcPr>
          <w:p w14:paraId="18AD652A" w14:textId="77777777" w:rsidR="006F4B66" w:rsidRPr="00A13EFF" w:rsidRDefault="006F4B66" w:rsidP="002D059E">
            <w:pPr>
              <w:spacing w:line="240" w:lineRule="auto"/>
              <w:rPr>
                <w:rFonts w:ascii="Cambria" w:hAnsi="Cambria"/>
              </w:rPr>
            </w:pPr>
            <w:r w:rsidRPr="00A13EFF">
              <w:rPr>
                <w:rFonts w:ascii="Cambria" w:hAnsi="Cambria"/>
              </w:rPr>
              <w:t>Gambar 4.6</w:t>
            </w:r>
          </w:p>
        </w:tc>
        <w:tc>
          <w:tcPr>
            <w:tcW w:w="3149" w:type="dxa"/>
          </w:tcPr>
          <w:p w14:paraId="4F0EB67A" w14:textId="77777777" w:rsidR="006F4B66" w:rsidRPr="00A13EFF" w:rsidRDefault="006F4B66" w:rsidP="002D059E">
            <w:pPr>
              <w:spacing w:line="240" w:lineRule="auto"/>
              <w:rPr>
                <w:rFonts w:ascii="Cambria" w:hAnsi="Cambria"/>
              </w:rPr>
            </w:pPr>
            <w:r w:rsidRPr="00A13EFF">
              <w:rPr>
                <w:rFonts w:ascii="Cambria" w:hAnsi="Cambria"/>
              </w:rPr>
              <w:t>Materi GLBB</w:t>
            </w:r>
          </w:p>
        </w:tc>
        <w:tc>
          <w:tcPr>
            <w:tcW w:w="1125" w:type="dxa"/>
          </w:tcPr>
          <w:p w14:paraId="027B4555" w14:textId="63045980" w:rsidR="006F4B66" w:rsidRPr="00A13EFF" w:rsidRDefault="006F4B66" w:rsidP="002D059E">
            <w:pPr>
              <w:spacing w:line="240" w:lineRule="auto"/>
              <w:jc w:val="center"/>
              <w:rPr>
                <w:rFonts w:ascii="Cambria" w:hAnsi="Cambria"/>
              </w:rPr>
            </w:pPr>
            <w:r w:rsidRPr="00A13EFF">
              <w:rPr>
                <w:rFonts w:ascii="Cambria" w:hAnsi="Cambria"/>
              </w:rPr>
              <w:t>7</w:t>
            </w:r>
            <w:r w:rsidR="000F2674" w:rsidRPr="00A13EFF">
              <w:rPr>
                <w:rFonts w:ascii="Cambria" w:hAnsi="Cambria"/>
              </w:rPr>
              <w:t>8</w:t>
            </w:r>
          </w:p>
        </w:tc>
      </w:tr>
      <w:tr w:rsidR="006F4B66" w:rsidRPr="00A13EFF" w14:paraId="73737BF0" w14:textId="77777777" w:rsidTr="0078445C">
        <w:tc>
          <w:tcPr>
            <w:tcW w:w="1555" w:type="dxa"/>
          </w:tcPr>
          <w:p w14:paraId="2B89BC86" w14:textId="77777777" w:rsidR="006F4B66" w:rsidRPr="00A13EFF" w:rsidRDefault="006F4B66" w:rsidP="002D059E">
            <w:pPr>
              <w:spacing w:line="240" w:lineRule="auto"/>
              <w:rPr>
                <w:rFonts w:ascii="Cambria" w:hAnsi="Cambria"/>
              </w:rPr>
            </w:pPr>
            <w:r w:rsidRPr="00A13EFF">
              <w:rPr>
                <w:rFonts w:ascii="Cambria" w:hAnsi="Cambria"/>
              </w:rPr>
              <w:t>Gambar 4.7</w:t>
            </w:r>
          </w:p>
        </w:tc>
        <w:tc>
          <w:tcPr>
            <w:tcW w:w="3149" w:type="dxa"/>
          </w:tcPr>
          <w:p w14:paraId="5E123965" w14:textId="77777777" w:rsidR="006F4B66" w:rsidRPr="00A13EFF" w:rsidRDefault="006F4B66" w:rsidP="002D059E">
            <w:pPr>
              <w:spacing w:line="240" w:lineRule="auto"/>
              <w:rPr>
                <w:rFonts w:ascii="Cambria" w:hAnsi="Cambria"/>
              </w:rPr>
            </w:pPr>
            <w:proofErr w:type="spellStart"/>
            <w:r w:rsidRPr="00A13EFF">
              <w:rPr>
                <w:rFonts w:ascii="Cambria" w:hAnsi="Cambria"/>
              </w:rPr>
              <w:t>contoh</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Kehidupan</w:t>
            </w:r>
            <w:proofErr w:type="spellEnd"/>
            <w:r w:rsidRPr="00A13EFF">
              <w:rPr>
                <w:rFonts w:ascii="Cambria" w:hAnsi="Cambria"/>
              </w:rPr>
              <w:t xml:space="preserve"> </w:t>
            </w:r>
            <w:proofErr w:type="spellStart"/>
            <w:r w:rsidRPr="00A13EFF">
              <w:rPr>
                <w:rFonts w:ascii="Cambria" w:hAnsi="Cambria"/>
              </w:rPr>
              <w:t>Sehari-hari</w:t>
            </w:r>
            <w:proofErr w:type="spellEnd"/>
          </w:p>
        </w:tc>
        <w:tc>
          <w:tcPr>
            <w:tcW w:w="1125" w:type="dxa"/>
          </w:tcPr>
          <w:p w14:paraId="7C30B3ED" w14:textId="12CC3B9E" w:rsidR="006F4B66" w:rsidRPr="00A13EFF" w:rsidRDefault="006F4B66" w:rsidP="002D059E">
            <w:pPr>
              <w:spacing w:line="240" w:lineRule="auto"/>
              <w:jc w:val="center"/>
              <w:rPr>
                <w:rFonts w:ascii="Cambria" w:hAnsi="Cambria"/>
              </w:rPr>
            </w:pPr>
            <w:r w:rsidRPr="00A13EFF">
              <w:rPr>
                <w:rFonts w:ascii="Cambria" w:hAnsi="Cambria"/>
              </w:rPr>
              <w:t>7</w:t>
            </w:r>
            <w:r w:rsidR="000F2674" w:rsidRPr="00A13EFF">
              <w:rPr>
                <w:rFonts w:ascii="Cambria" w:hAnsi="Cambria"/>
              </w:rPr>
              <w:t>9</w:t>
            </w:r>
          </w:p>
        </w:tc>
      </w:tr>
      <w:tr w:rsidR="006F4B66" w:rsidRPr="00A13EFF" w14:paraId="4CE79736" w14:textId="77777777" w:rsidTr="0078445C">
        <w:tc>
          <w:tcPr>
            <w:tcW w:w="1555" w:type="dxa"/>
          </w:tcPr>
          <w:p w14:paraId="3066954F" w14:textId="77777777" w:rsidR="006F4B66" w:rsidRPr="00A13EFF" w:rsidRDefault="006F4B66" w:rsidP="002D059E">
            <w:pPr>
              <w:spacing w:line="240" w:lineRule="auto"/>
              <w:rPr>
                <w:rFonts w:ascii="Cambria" w:hAnsi="Cambria"/>
              </w:rPr>
            </w:pPr>
            <w:r w:rsidRPr="00A13EFF">
              <w:rPr>
                <w:rFonts w:ascii="Cambria" w:hAnsi="Cambria"/>
              </w:rPr>
              <w:t>Gambar 4.8</w:t>
            </w:r>
          </w:p>
        </w:tc>
        <w:tc>
          <w:tcPr>
            <w:tcW w:w="3149" w:type="dxa"/>
          </w:tcPr>
          <w:p w14:paraId="6A7AB98F" w14:textId="77777777" w:rsidR="006F4B66" w:rsidRPr="00A13EFF" w:rsidRDefault="006F4B66" w:rsidP="002D059E">
            <w:pPr>
              <w:spacing w:line="240" w:lineRule="auto"/>
              <w:rPr>
                <w:rFonts w:ascii="Cambria" w:hAnsi="Cambria"/>
              </w:rPr>
            </w:pPr>
            <w:r w:rsidRPr="00A13EFF">
              <w:rPr>
                <w:rFonts w:ascii="Cambria" w:hAnsi="Cambria"/>
              </w:rPr>
              <w:t>Evaluasi</w:t>
            </w:r>
          </w:p>
        </w:tc>
        <w:tc>
          <w:tcPr>
            <w:tcW w:w="1125" w:type="dxa"/>
          </w:tcPr>
          <w:p w14:paraId="012D9631" w14:textId="25C5C56E" w:rsidR="006F4B66" w:rsidRPr="00A13EFF" w:rsidRDefault="000F2674" w:rsidP="002D059E">
            <w:pPr>
              <w:spacing w:line="240" w:lineRule="auto"/>
              <w:jc w:val="center"/>
              <w:rPr>
                <w:rFonts w:ascii="Cambria" w:hAnsi="Cambria"/>
              </w:rPr>
            </w:pPr>
            <w:r w:rsidRPr="00A13EFF">
              <w:rPr>
                <w:rFonts w:ascii="Cambria" w:hAnsi="Cambria"/>
              </w:rPr>
              <w:t>80</w:t>
            </w:r>
          </w:p>
        </w:tc>
      </w:tr>
      <w:tr w:rsidR="006F4B66" w:rsidRPr="00A13EFF" w14:paraId="3D10DB9B" w14:textId="77777777" w:rsidTr="0078445C">
        <w:tc>
          <w:tcPr>
            <w:tcW w:w="1555" w:type="dxa"/>
          </w:tcPr>
          <w:p w14:paraId="00B0BB5C" w14:textId="626A7CCA" w:rsidR="006F4B66" w:rsidRPr="00A13EFF" w:rsidRDefault="006F4B66" w:rsidP="002D059E">
            <w:pPr>
              <w:spacing w:line="240" w:lineRule="auto"/>
              <w:rPr>
                <w:rFonts w:ascii="Cambria" w:hAnsi="Cambria"/>
              </w:rPr>
            </w:pPr>
            <w:r w:rsidRPr="00A13EFF">
              <w:rPr>
                <w:rFonts w:ascii="Cambria" w:hAnsi="Cambria"/>
              </w:rPr>
              <w:t>Gambar 4.</w:t>
            </w:r>
            <w:r w:rsidR="00DC7BCC" w:rsidRPr="00A13EFF">
              <w:rPr>
                <w:rFonts w:ascii="Cambria" w:hAnsi="Cambria"/>
              </w:rPr>
              <w:t>9</w:t>
            </w:r>
          </w:p>
        </w:tc>
        <w:tc>
          <w:tcPr>
            <w:tcW w:w="3149" w:type="dxa"/>
          </w:tcPr>
          <w:p w14:paraId="1710745E" w14:textId="77777777" w:rsidR="006F4B66" w:rsidRPr="00A13EFF" w:rsidRDefault="006F4B66" w:rsidP="002D059E">
            <w:pPr>
              <w:spacing w:line="240" w:lineRule="auto"/>
              <w:rPr>
                <w:rFonts w:ascii="Cambria" w:hAnsi="Cambria"/>
              </w:rPr>
            </w:pPr>
            <w:r w:rsidRPr="00A13EFF">
              <w:rPr>
                <w:rFonts w:ascii="Cambria" w:hAnsi="Cambria"/>
              </w:rPr>
              <w:t xml:space="preserve">Halaman Pembuka Sebelum Di </w:t>
            </w:r>
            <w:proofErr w:type="spellStart"/>
            <w:r w:rsidRPr="00A13EFF">
              <w:rPr>
                <w:rFonts w:ascii="Cambria" w:hAnsi="Cambria"/>
              </w:rPr>
              <w:t>Revisi</w:t>
            </w:r>
            <w:proofErr w:type="spellEnd"/>
          </w:p>
        </w:tc>
        <w:tc>
          <w:tcPr>
            <w:tcW w:w="1125" w:type="dxa"/>
          </w:tcPr>
          <w:p w14:paraId="6D4CF99D" w14:textId="0FDF061B" w:rsidR="006F4B66" w:rsidRPr="00A13EFF" w:rsidRDefault="00DC7BCC" w:rsidP="002D059E">
            <w:pPr>
              <w:spacing w:after="100" w:afterAutospacing="1" w:line="240" w:lineRule="auto"/>
              <w:jc w:val="center"/>
              <w:rPr>
                <w:rFonts w:ascii="Cambria" w:hAnsi="Cambria"/>
              </w:rPr>
            </w:pPr>
            <w:r w:rsidRPr="00A13EFF">
              <w:rPr>
                <w:rFonts w:ascii="Cambria" w:hAnsi="Cambria"/>
              </w:rPr>
              <w:t>100</w:t>
            </w:r>
          </w:p>
        </w:tc>
      </w:tr>
      <w:tr w:rsidR="006F4B66" w:rsidRPr="00A13EFF" w14:paraId="29D68E67" w14:textId="77777777" w:rsidTr="0078445C">
        <w:tc>
          <w:tcPr>
            <w:tcW w:w="1555" w:type="dxa"/>
          </w:tcPr>
          <w:p w14:paraId="4AC5AA31" w14:textId="04A93457" w:rsidR="006F4B66" w:rsidRPr="00A13EFF" w:rsidRDefault="006F4B66" w:rsidP="002D059E">
            <w:pPr>
              <w:spacing w:line="240" w:lineRule="auto"/>
              <w:rPr>
                <w:rFonts w:ascii="Cambria" w:hAnsi="Cambria"/>
              </w:rPr>
            </w:pPr>
            <w:r w:rsidRPr="00A13EFF">
              <w:rPr>
                <w:rFonts w:ascii="Cambria" w:hAnsi="Cambria"/>
              </w:rPr>
              <w:lastRenderedPageBreak/>
              <w:t>Gambar 4.1</w:t>
            </w:r>
            <w:r w:rsidR="00DC7BCC" w:rsidRPr="00A13EFF">
              <w:rPr>
                <w:rFonts w:ascii="Cambria" w:hAnsi="Cambria"/>
              </w:rPr>
              <w:t>0</w:t>
            </w:r>
          </w:p>
        </w:tc>
        <w:tc>
          <w:tcPr>
            <w:tcW w:w="3149" w:type="dxa"/>
          </w:tcPr>
          <w:p w14:paraId="1C1EEE53" w14:textId="77777777" w:rsidR="006F4B66" w:rsidRPr="00A13EFF" w:rsidRDefault="006F4B66" w:rsidP="002D059E">
            <w:pPr>
              <w:spacing w:line="240" w:lineRule="auto"/>
              <w:rPr>
                <w:rFonts w:ascii="Cambria" w:hAnsi="Cambria"/>
              </w:rPr>
            </w:pPr>
            <w:r w:rsidRPr="00A13EFF">
              <w:rPr>
                <w:rFonts w:ascii="Cambria" w:hAnsi="Cambria"/>
              </w:rPr>
              <w:t xml:space="preserve">Halaman Pembuka Setelah Di </w:t>
            </w:r>
            <w:proofErr w:type="spellStart"/>
            <w:r w:rsidRPr="00A13EFF">
              <w:rPr>
                <w:rFonts w:ascii="Cambria" w:hAnsi="Cambria"/>
              </w:rPr>
              <w:t>Revisi</w:t>
            </w:r>
            <w:proofErr w:type="spellEnd"/>
          </w:p>
        </w:tc>
        <w:tc>
          <w:tcPr>
            <w:tcW w:w="1125" w:type="dxa"/>
          </w:tcPr>
          <w:p w14:paraId="69A9956E" w14:textId="68B83BE6" w:rsidR="006F4B66" w:rsidRPr="00A13EFF" w:rsidRDefault="00DC7BCC" w:rsidP="002D059E">
            <w:pPr>
              <w:spacing w:line="240" w:lineRule="auto"/>
              <w:jc w:val="center"/>
              <w:rPr>
                <w:rFonts w:ascii="Cambria" w:hAnsi="Cambria"/>
              </w:rPr>
            </w:pPr>
            <w:r w:rsidRPr="00A13EFF">
              <w:rPr>
                <w:rFonts w:ascii="Cambria" w:hAnsi="Cambria"/>
              </w:rPr>
              <w:t>101</w:t>
            </w:r>
          </w:p>
        </w:tc>
      </w:tr>
      <w:tr w:rsidR="006F4B66" w:rsidRPr="00A13EFF" w14:paraId="3240C84C" w14:textId="77777777" w:rsidTr="0078445C">
        <w:tc>
          <w:tcPr>
            <w:tcW w:w="1555" w:type="dxa"/>
          </w:tcPr>
          <w:p w14:paraId="2721DF69" w14:textId="276A60A5" w:rsidR="006F4B66" w:rsidRPr="00A13EFF" w:rsidRDefault="006F4B66" w:rsidP="002D059E">
            <w:pPr>
              <w:spacing w:line="240" w:lineRule="auto"/>
              <w:rPr>
                <w:rFonts w:ascii="Cambria" w:hAnsi="Cambria"/>
              </w:rPr>
            </w:pPr>
            <w:r w:rsidRPr="00A13EFF">
              <w:rPr>
                <w:rFonts w:ascii="Cambria" w:hAnsi="Cambria"/>
              </w:rPr>
              <w:t>Gambar 4.1</w:t>
            </w:r>
            <w:r w:rsidR="00DC7BCC" w:rsidRPr="00A13EFF">
              <w:rPr>
                <w:rFonts w:ascii="Cambria" w:hAnsi="Cambria"/>
              </w:rPr>
              <w:t>1</w:t>
            </w:r>
          </w:p>
        </w:tc>
        <w:tc>
          <w:tcPr>
            <w:tcW w:w="3149" w:type="dxa"/>
          </w:tcPr>
          <w:p w14:paraId="59847863" w14:textId="77777777" w:rsidR="006F4B66" w:rsidRPr="00A13EFF" w:rsidRDefault="006F4B66" w:rsidP="002D059E">
            <w:pPr>
              <w:spacing w:after="0" w:line="240" w:lineRule="auto"/>
              <w:rPr>
                <w:rFonts w:ascii="Cambria" w:hAnsi="Cambria"/>
              </w:rPr>
            </w:pPr>
            <w:r w:rsidRPr="00A13EFF">
              <w:rPr>
                <w:rFonts w:ascii="Cambria" w:hAnsi="Cambria"/>
              </w:rPr>
              <w:t xml:space="preserve">Materi Konsep Dasar Gerak </w:t>
            </w:r>
            <w:proofErr w:type="spellStart"/>
            <w:r w:rsidRPr="00A13EFF">
              <w:rPr>
                <w:rFonts w:ascii="Cambria" w:hAnsi="Cambria"/>
              </w:rPr>
              <w:t>sebelum</w:t>
            </w:r>
            <w:proofErr w:type="spellEnd"/>
            <w:r w:rsidRPr="00A13EFF">
              <w:rPr>
                <w:rFonts w:ascii="Cambria" w:hAnsi="Cambria"/>
              </w:rPr>
              <w:t xml:space="preserve"> </w:t>
            </w:r>
            <w:proofErr w:type="spellStart"/>
            <w:r w:rsidRPr="00A13EFF">
              <w:rPr>
                <w:rFonts w:ascii="Cambria" w:hAnsi="Cambria"/>
              </w:rPr>
              <w:t>direvisi</w:t>
            </w:r>
            <w:proofErr w:type="spellEnd"/>
          </w:p>
        </w:tc>
        <w:tc>
          <w:tcPr>
            <w:tcW w:w="1125" w:type="dxa"/>
          </w:tcPr>
          <w:p w14:paraId="4A0B657A" w14:textId="14168BF2" w:rsidR="006F4B66" w:rsidRPr="00A13EFF" w:rsidRDefault="00DC7BCC" w:rsidP="002D059E">
            <w:pPr>
              <w:spacing w:line="240" w:lineRule="auto"/>
              <w:jc w:val="center"/>
              <w:rPr>
                <w:rFonts w:ascii="Cambria" w:hAnsi="Cambria"/>
              </w:rPr>
            </w:pPr>
            <w:r w:rsidRPr="00A13EFF">
              <w:rPr>
                <w:rFonts w:ascii="Cambria" w:hAnsi="Cambria"/>
              </w:rPr>
              <w:t>101</w:t>
            </w:r>
          </w:p>
        </w:tc>
      </w:tr>
      <w:tr w:rsidR="006F4B66" w:rsidRPr="00A13EFF" w14:paraId="4CBC35AA" w14:textId="77777777" w:rsidTr="0078445C">
        <w:tc>
          <w:tcPr>
            <w:tcW w:w="1555" w:type="dxa"/>
          </w:tcPr>
          <w:p w14:paraId="7A50D051" w14:textId="251467D5" w:rsidR="006F4B66" w:rsidRPr="00A13EFF" w:rsidRDefault="006F4B66" w:rsidP="002D059E">
            <w:pPr>
              <w:spacing w:line="240" w:lineRule="auto"/>
              <w:rPr>
                <w:rFonts w:ascii="Cambria" w:hAnsi="Cambria"/>
              </w:rPr>
            </w:pPr>
            <w:r w:rsidRPr="00A13EFF">
              <w:rPr>
                <w:rFonts w:ascii="Cambria" w:hAnsi="Cambria"/>
              </w:rPr>
              <w:t>Gambar 4.1</w:t>
            </w:r>
            <w:r w:rsidR="00DC7BCC" w:rsidRPr="00A13EFF">
              <w:rPr>
                <w:rFonts w:ascii="Cambria" w:hAnsi="Cambria"/>
              </w:rPr>
              <w:t>2</w:t>
            </w:r>
          </w:p>
        </w:tc>
        <w:tc>
          <w:tcPr>
            <w:tcW w:w="3149" w:type="dxa"/>
          </w:tcPr>
          <w:p w14:paraId="0954A2EC" w14:textId="77777777" w:rsidR="006F4B66" w:rsidRPr="00A13EFF" w:rsidRDefault="006F4B66" w:rsidP="002D059E">
            <w:pPr>
              <w:spacing w:after="0" w:line="240" w:lineRule="auto"/>
              <w:rPr>
                <w:rFonts w:ascii="Cambria" w:hAnsi="Cambria"/>
              </w:rPr>
            </w:pPr>
            <w:r w:rsidRPr="00A13EFF">
              <w:rPr>
                <w:rFonts w:ascii="Cambria" w:hAnsi="Cambria"/>
              </w:rPr>
              <w:t xml:space="preserve">Materi Konsep Dasar Gerak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direvisi</w:t>
            </w:r>
            <w:proofErr w:type="spellEnd"/>
          </w:p>
        </w:tc>
        <w:tc>
          <w:tcPr>
            <w:tcW w:w="1125" w:type="dxa"/>
          </w:tcPr>
          <w:p w14:paraId="0EFAF601" w14:textId="396F16AA" w:rsidR="006F4B66" w:rsidRPr="00A13EFF" w:rsidRDefault="00DC7BCC" w:rsidP="002D059E">
            <w:pPr>
              <w:spacing w:line="240" w:lineRule="auto"/>
              <w:jc w:val="center"/>
              <w:rPr>
                <w:rFonts w:ascii="Cambria" w:hAnsi="Cambria"/>
              </w:rPr>
            </w:pPr>
            <w:r w:rsidRPr="00A13EFF">
              <w:rPr>
                <w:rFonts w:ascii="Cambria" w:hAnsi="Cambria"/>
              </w:rPr>
              <w:t>101</w:t>
            </w:r>
          </w:p>
        </w:tc>
      </w:tr>
    </w:tbl>
    <w:p w14:paraId="2CA0547A" w14:textId="059B84B7" w:rsidR="0076184C" w:rsidRPr="00A13EFF" w:rsidRDefault="0076184C">
      <w:pPr>
        <w:spacing w:after="0" w:line="360" w:lineRule="auto"/>
        <w:ind w:left="1077" w:firstLine="567"/>
        <w:jc w:val="both"/>
        <w:rPr>
          <w:rFonts w:ascii="Cambria" w:hAnsi="Cambria"/>
          <w:lang w:val="en-US"/>
        </w:rPr>
      </w:pPr>
    </w:p>
    <w:p w14:paraId="27E2AAF0" w14:textId="77777777" w:rsidR="006F4B66" w:rsidRPr="00A13EFF" w:rsidRDefault="006F4B66">
      <w:pPr>
        <w:spacing w:after="0" w:line="360" w:lineRule="auto"/>
        <w:ind w:left="1077" w:firstLine="567"/>
        <w:jc w:val="both"/>
        <w:rPr>
          <w:rFonts w:ascii="Cambria" w:eastAsiaTheme="majorEastAsia" w:hAnsi="Cambria" w:cstheme="majorBidi"/>
          <w:b/>
          <w:bCs/>
          <w:lang w:val="en-US"/>
        </w:rPr>
      </w:pPr>
      <w:r w:rsidRPr="00A13EFF">
        <w:rPr>
          <w:rFonts w:ascii="Cambria" w:hAnsi="Cambria"/>
          <w:b/>
          <w:bCs/>
          <w:lang w:val="en-US"/>
        </w:rPr>
        <w:br w:type="page"/>
      </w:r>
    </w:p>
    <w:p w14:paraId="473F0F8A" w14:textId="663C7B76" w:rsidR="002D059E" w:rsidRPr="00A13EFF" w:rsidRDefault="00586AF8" w:rsidP="002D059E">
      <w:pPr>
        <w:pStyle w:val="Heading1"/>
        <w:spacing w:before="0" w:after="0"/>
        <w:jc w:val="center"/>
        <w:rPr>
          <w:rFonts w:ascii="Cambria" w:hAnsi="Cambria"/>
          <w:b/>
          <w:bCs/>
          <w:color w:val="auto"/>
          <w:sz w:val="22"/>
          <w:szCs w:val="22"/>
          <w:lang w:val="en-US"/>
        </w:rPr>
      </w:pPr>
      <w:bookmarkStart w:id="9" w:name="_Toc203477871"/>
      <w:r w:rsidRPr="00A13EFF">
        <w:rPr>
          <w:rFonts w:ascii="Cambria" w:hAnsi="Cambria"/>
          <w:b/>
          <w:bCs/>
          <w:color w:val="auto"/>
          <w:sz w:val="22"/>
          <w:szCs w:val="22"/>
          <w:lang w:val="en-US"/>
        </w:rPr>
        <w:lastRenderedPageBreak/>
        <w:t>DATAR LAMPIRAN</w:t>
      </w:r>
      <w:bookmarkEnd w:id="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3291"/>
        <w:gridCol w:w="1125"/>
      </w:tblGrid>
      <w:tr w:rsidR="002D059E" w:rsidRPr="00A13EFF" w14:paraId="1CF72999" w14:textId="77777777" w:rsidTr="0078445C">
        <w:tc>
          <w:tcPr>
            <w:tcW w:w="1413" w:type="dxa"/>
          </w:tcPr>
          <w:p w14:paraId="5943E8EA" w14:textId="77777777" w:rsidR="002D059E" w:rsidRPr="00A13EFF" w:rsidRDefault="002D059E" w:rsidP="0078445C">
            <w:pPr>
              <w:spacing w:after="0" w:line="240" w:lineRule="auto"/>
              <w:jc w:val="center"/>
              <w:rPr>
                <w:rFonts w:ascii="Cambria" w:hAnsi="Cambria"/>
                <w:b/>
                <w:bCs/>
              </w:rPr>
            </w:pPr>
            <w:r w:rsidRPr="00A13EFF">
              <w:rPr>
                <w:rFonts w:ascii="Cambria" w:hAnsi="Cambria"/>
                <w:b/>
                <w:bCs/>
              </w:rPr>
              <w:t>Lampiran</w:t>
            </w:r>
          </w:p>
        </w:tc>
        <w:tc>
          <w:tcPr>
            <w:tcW w:w="3291" w:type="dxa"/>
          </w:tcPr>
          <w:p w14:paraId="1D4B334D" w14:textId="77777777" w:rsidR="002D059E" w:rsidRPr="00A13EFF" w:rsidRDefault="002D059E" w:rsidP="0078445C">
            <w:pPr>
              <w:spacing w:after="0" w:line="240" w:lineRule="auto"/>
              <w:jc w:val="center"/>
              <w:rPr>
                <w:rFonts w:ascii="Cambria" w:hAnsi="Cambria"/>
                <w:b/>
                <w:bCs/>
              </w:rPr>
            </w:pPr>
            <w:proofErr w:type="spellStart"/>
            <w:r w:rsidRPr="00A13EFF">
              <w:rPr>
                <w:rFonts w:ascii="Cambria" w:hAnsi="Cambria"/>
                <w:b/>
                <w:bCs/>
              </w:rPr>
              <w:t>Keterangan</w:t>
            </w:r>
            <w:proofErr w:type="spellEnd"/>
          </w:p>
        </w:tc>
        <w:tc>
          <w:tcPr>
            <w:tcW w:w="1125" w:type="dxa"/>
          </w:tcPr>
          <w:p w14:paraId="68FBBFBA" w14:textId="77777777" w:rsidR="002D059E" w:rsidRPr="00A13EFF" w:rsidRDefault="002D059E" w:rsidP="0078445C">
            <w:pPr>
              <w:spacing w:after="0" w:line="240" w:lineRule="auto"/>
              <w:jc w:val="center"/>
              <w:rPr>
                <w:rFonts w:ascii="Cambria" w:hAnsi="Cambria"/>
                <w:b/>
                <w:bCs/>
              </w:rPr>
            </w:pPr>
            <w:r w:rsidRPr="00A13EFF">
              <w:rPr>
                <w:rFonts w:ascii="Cambria" w:hAnsi="Cambria"/>
                <w:b/>
                <w:bCs/>
              </w:rPr>
              <w:t>Halaman</w:t>
            </w:r>
          </w:p>
        </w:tc>
      </w:tr>
      <w:tr w:rsidR="002D059E" w:rsidRPr="00A13EFF" w14:paraId="5AB4D05D" w14:textId="77777777" w:rsidTr="0078445C">
        <w:tc>
          <w:tcPr>
            <w:tcW w:w="1413" w:type="dxa"/>
          </w:tcPr>
          <w:p w14:paraId="5103A30E" w14:textId="77777777" w:rsidR="002D059E" w:rsidRPr="00A13EFF" w:rsidRDefault="002D059E" w:rsidP="0078445C">
            <w:pPr>
              <w:spacing w:after="0" w:line="240" w:lineRule="auto"/>
              <w:jc w:val="both"/>
              <w:rPr>
                <w:rFonts w:ascii="Cambria" w:hAnsi="Cambria"/>
              </w:rPr>
            </w:pPr>
            <w:r w:rsidRPr="00A13EFF">
              <w:rPr>
                <w:rFonts w:ascii="Cambria" w:hAnsi="Cambria"/>
              </w:rPr>
              <w:t>Lampiran 1</w:t>
            </w:r>
          </w:p>
        </w:tc>
        <w:tc>
          <w:tcPr>
            <w:tcW w:w="3291" w:type="dxa"/>
          </w:tcPr>
          <w:p w14:paraId="13932D13" w14:textId="77777777" w:rsidR="002D059E" w:rsidRPr="00A13EFF" w:rsidRDefault="002D059E" w:rsidP="0078445C">
            <w:pPr>
              <w:spacing w:after="0" w:line="240" w:lineRule="auto"/>
              <w:jc w:val="both"/>
              <w:rPr>
                <w:rFonts w:ascii="Cambria" w:hAnsi="Cambria"/>
              </w:rPr>
            </w:pPr>
            <w:proofErr w:type="spellStart"/>
            <w:r w:rsidRPr="00A13EFF">
              <w:rPr>
                <w:rFonts w:ascii="Cambria" w:hAnsi="Cambria"/>
              </w:rPr>
              <w:t>Produk</w:t>
            </w:r>
            <w:proofErr w:type="spellEnd"/>
            <w:r w:rsidRPr="00A13EFF">
              <w:rPr>
                <w:rFonts w:ascii="Cambria" w:hAnsi="Cambria"/>
              </w:rPr>
              <w:t xml:space="preserve"> Media GELURI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w:t>
            </w:r>
          </w:p>
        </w:tc>
        <w:tc>
          <w:tcPr>
            <w:tcW w:w="1125" w:type="dxa"/>
          </w:tcPr>
          <w:p w14:paraId="1034F557" w14:textId="08036990" w:rsidR="002D059E" w:rsidRPr="00A13EFF" w:rsidRDefault="002D059E" w:rsidP="0078445C">
            <w:pPr>
              <w:spacing w:after="0" w:line="240" w:lineRule="auto"/>
              <w:jc w:val="center"/>
              <w:rPr>
                <w:rFonts w:ascii="Cambria" w:hAnsi="Cambria"/>
              </w:rPr>
            </w:pPr>
            <w:r w:rsidRPr="00A13EFF">
              <w:rPr>
                <w:rFonts w:ascii="Cambria" w:hAnsi="Cambria"/>
              </w:rPr>
              <w:t>1</w:t>
            </w:r>
            <w:r w:rsidR="00DC7BCC" w:rsidRPr="00A13EFF">
              <w:rPr>
                <w:rFonts w:ascii="Cambria" w:hAnsi="Cambria"/>
              </w:rPr>
              <w:t>23</w:t>
            </w:r>
          </w:p>
        </w:tc>
      </w:tr>
      <w:tr w:rsidR="002D059E" w:rsidRPr="00A13EFF" w14:paraId="7CCB36E0" w14:textId="77777777" w:rsidTr="0078445C">
        <w:tc>
          <w:tcPr>
            <w:tcW w:w="1413" w:type="dxa"/>
          </w:tcPr>
          <w:p w14:paraId="65AA5DBE" w14:textId="77777777" w:rsidR="002D059E" w:rsidRPr="00A13EFF" w:rsidRDefault="002D059E" w:rsidP="0078445C">
            <w:pPr>
              <w:spacing w:after="0" w:line="240" w:lineRule="auto"/>
              <w:jc w:val="both"/>
              <w:rPr>
                <w:rFonts w:ascii="Cambria" w:hAnsi="Cambria"/>
              </w:rPr>
            </w:pPr>
            <w:r w:rsidRPr="00A13EFF">
              <w:rPr>
                <w:rFonts w:ascii="Cambria" w:hAnsi="Cambria"/>
              </w:rPr>
              <w:t>Lampiran 2</w:t>
            </w:r>
          </w:p>
        </w:tc>
        <w:tc>
          <w:tcPr>
            <w:tcW w:w="3291" w:type="dxa"/>
          </w:tcPr>
          <w:p w14:paraId="53DB39AF"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Surat </w:t>
            </w:r>
            <w:proofErr w:type="spellStart"/>
            <w:r w:rsidRPr="00A13EFF">
              <w:rPr>
                <w:rFonts w:ascii="Cambria" w:hAnsi="Cambria"/>
              </w:rPr>
              <w:t>Penunjukan</w:t>
            </w:r>
            <w:proofErr w:type="spellEnd"/>
            <w:r w:rsidRPr="00A13EFF">
              <w:rPr>
                <w:rFonts w:ascii="Cambria" w:hAnsi="Cambria"/>
              </w:rPr>
              <w:t xml:space="preserve"> Dosen Pembimbing</w:t>
            </w:r>
          </w:p>
        </w:tc>
        <w:tc>
          <w:tcPr>
            <w:tcW w:w="1125" w:type="dxa"/>
          </w:tcPr>
          <w:p w14:paraId="1C40CB7D" w14:textId="324DD0DB" w:rsidR="002D059E" w:rsidRPr="00A13EFF" w:rsidRDefault="002D059E" w:rsidP="0078445C">
            <w:pPr>
              <w:spacing w:after="0" w:line="240" w:lineRule="auto"/>
              <w:jc w:val="center"/>
              <w:rPr>
                <w:rFonts w:ascii="Cambria" w:hAnsi="Cambria"/>
              </w:rPr>
            </w:pPr>
            <w:r w:rsidRPr="00A13EFF">
              <w:rPr>
                <w:rFonts w:ascii="Cambria" w:hAnsi="Cambria"/>
              </w:rPr>
              <w:t>1</w:t>
            </w:r>
            <w:r w:rsidR="00DC7BCC" w:rsidRPr="00A13EFF">
              <w:rPr>
                <w:rFonts w:ascii="Cambria" w:hAnsi="Cambria"/>
              </w:rPr>
              <w:t>35</w:t>
            </w:r>
          </w:p>
        </w:tc>
      </w:tr>
      <w:tr w:rsidR="002D059E" w:rsidRPr="00A13EFF" w14:paraId="2F7CE216" w14:textId="77777777" w:rsidTr="0078445C">
        <w:tc>
          <w:tcPr>
            <w:tcW w:w="1413" w:type="dxa"/>
          </w:tcPr>
          <w:p w14:paraId="1B051F9F" w14:textId="77777777" w:rsidR="002D059E" w:rsidRPr="00A13EFF" w:rsidRDefault="002D059E" w:rsidP="0078445C">
            <w:pPr>
              <w:spacing w:after="0" w:line="240" w:lineRule="auto"/>
              <w:jc w:val="both"/>
              <w:rPr>
                <w:rFonts w:ascii="Cambria" w:hAnsi="Cambria"/>
              </w:rPr>
            </w:pPr>
            <w:r w:rsidRPr="00A13EFF">
              <w:rPr>
                <w:rFonts w:ascii="Cambria" w:hAnsi="Cambria"/>
              </w:rPr>
              <w:t>Lampiran 3</w:t>
            </w:r>
          </w:p>
        </w:tc>
        <w:tc>
          <w:tcPr>
            <w:tcW w:w="3291" w:type="dxa"/>
          </w:tcPr>
          <w:p w14:paraId="2E9ACE23"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Surat </w:t>
            </w:r>
            <w:proofErr w:type="spellStart"/>
            <w:r w:rsidRPr="00A13EFF">
              <w:rPr>
                <w:rFonts w:ascii="Cambria" w:hAnsi="Cambria"/>
              </w:rPr>
              <w:t>Izin</w:t>
            </w:r>
            <w:proofErr w:type="spellEnd"/>
            <w:r w:rsidRPr="00A13EFF">
              <w:rPr>
                <w:rFonts w:ascii="Cambria" w:hAnsi="Cambria"/>
              </w:rPr>
              <w:t xml:space="preserve"> </w:t>
            </w:r>
            <w:proofErr w:type="spellStart"/>
            <w:r w:rsidRPr="00A13EFF">
              <w:rPr>
                <w:rFonts w:ascii="Cambria" w:hAnsi="Cambria"/>
              </w:rPr>
              <w:t>Pra</w:t>
            </w:r>
            <w:proofErr w:type="spellEnd"/>
            <w:r w:rsidRPr="00A13EFF">
              <w:rPr>
                <w:rFonts w:ascii="Cambria" w:hAnsi="Cambria"/>
              </w:rPr>
              <w:t>-Riset</w:t>
            </w:r>
          </w:p>
        </w:tc>
        <w:tc>
          <w:tcPr>
            <w:tcW w:w="1125" w:type="dxa"/>
          </w:tcPr>
          <w:p w14:paraId="03E2D11C" w14:textId="3CA724FC" w:rsidR="002D059E" w:rsidRPr="00A13EFF" w:rsidRDefault="002D059E" w:rsidP="0078445C">
            <w:pPr>
              <w:spacing w:after="0" w:line="240" w:lineRule="auto"/>
              <w:jc w:val="center"/>
              <w:rPr>
                <w:rFonts w:ascii="Cambria" w:hAnsi="Cambria"/>
              </w:rPr>
            </w:pPr>
            <w:r w:rsidRPr="00A13EFF">
              <w:rPr>
                <w:rFonts w:ascii="Cambria" w:hAnsi="Cambria"/>
              </w:rPr>
              <w:t>13</w:t>
            </w:r>
            <w:r w:rsidR="00797BFF" w:rsidRPr="00A13EFF">
              <w:rPr>
                <w:rFonts w:ascii="Cambria" w:hAnsi="Cambria"/>
              </w:rPr>
              <w:t>6</w:t>
            </w:r>
          </w:p>
        </w:tc>
      </w:tr>
      <w:tr w:rsidR="002D059E" w:rsidRPr="00A13EFF" w14:paraId="2B2A6063" w14:textId="77777777" w:rsidTr="0078445C">
        <w:tc>
          <w:tcPr>
            <w:tcW w:w="1413" w:type="dxa"/>
          </w:tcPr>
          <w:p w14:paraId="64FA2155" w14:textId="77777777" w:rsidR="002D059E" w:rsidRPr="00A13EFF" w:rsidRDefault="002D059E" w:rsidP="0078445C">
            <w:pPr>
              <w:spacing w:after="0" w:line="240" w:lineRule="auto"/>
              <w:jc w:val="both"/>
              <w:rPr>
                <w:rFonts w:ascii="Cambria" w:hAnsi="Cambria"/>
              </w:rPr>
            </w:pPr>
            <w:r w:rsidRPr="00A13EFF">
              <w:rPr>
                <w:rFonts w:ascii="Cambria" w:hAnsi="Cambria"/>
              </w:rPr>
              <w:t>Lampiran 4</w:t>
            </w:r>
          </w:p>
        </w:tc>
        <w:tc>
          <w:tcPr>
            <w:tcW w:w="3291" w:type="dxa"/>
          </w:tcPr>
          <w:p w14:paraId="6ADDB4AF"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Surat </w:t>
            </w:r>
            <w:proofErr w:type="spellStart"/>
            <w:r w:rsidRPr="00A13EFF">
              <w:rPr>
                <w:rFonts w:ascii="Cambria" w:hAnsi="Cambria"/>
              </w:rPr>
              <w:t>Permohonan</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Instrumen</w:t>
            </w:r>
            <w:proofErr w:type="spellEnd"/>
          </w:p>
        </w:tc>
        <w:tc>
          <w:tcPr>
            <w:tcW w:w="1125" w:type="dxa"/>
          </w:tcPr>
          <w:p w14:paraId="5669929C" w14:textId="5EB62A7E" w:rsidR="002D059E" w:rsidRPr="00A13EFF" w:rsidRDefault="002D059E" w:rsidP="0078445C">
            <w:pPr>
              <w:spacing w:after="0" w:line="240" w:lineRule="auto"/>
              <w:jc w:val="center"/>
              <w:rPr>
                <w:rFonts w:ascii="Cambria" w:hAnsi="Cambria"/>
              </w:rPr>
            </w:pPr>
            <w:r w:rsidRPr="00A13EFF">
              <w:rPr>
                <w:rFonts w:ascii="Cambria" w:hAnsi="Cambria"/>
              </w:rPr>
              <w:t>13</w:t>
            </w:r>
            <w:r w:rsidR="00797BFF" w:rsidRPr="00A13EFF">
              <w:rPr>
                <w:rFonts w:ascii="Cambria" w:hAnsi="Cambria"/>
              </w:rPr>
              <w:t>7</w:t>
            </w:r>
          </w:p>
        </w:tc>
      </w:tr>
      <w:tr w:rsidR="002D059E" w:rsidRPr="00A13EFF" w14:paraId="1AFFE7EA" w14:textId="77777777" w:rsidTr="0078445C">
        <w:tc>
          <w:tcPr>
            <w:tcW w:w="1413" w:type="dxa"/>
          </w:tcPr>
          <w:p w14:paraId="13C07728" w14:textId="77777777" w:rsidR="002D059E" w:rsidRPr="00A13EFF" w:rsidRDefault="002D059E" w:rsidP="0078445C">
            <w:pPr>
              <w:spacing w:after="0" w:line="240" w:lineRule="auto"/>
              <w:jc w:val="both"/>
              <w:rPr>
                <w:rFonts w:ascii="Cambria" w:hAnsi="Cambria"/>
              </w:rPr>
            </w:pPr>
            <w:r w:rsidRPr="00A13EFF">
              <w:rPr>
                <w:rFonts w:ascii="Cambria" w:hAnsi="Cambria"/>
              </w:rPr>
              <w:t>Lampiran 5</w:t>
            </w:r>
          </w:p>
        </w:tc>
        <w:tc>
          <w:tcPr>
            <w:tcW w:w="3291" w:type="dxa"/>
          </w:tcPr>
          <w:p w14:paraId="59A7EE0E"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Surat </w:t>
            </w:r>
            <w:proofErr w:type="spellStart"/>
            <w:r w:rsidRPr="00A13EFF">
              <w:rPr>
                <w:rFonts w:ascii="Cambria" w:hAnsi="Cambria"/>
              </w:rPr>
              <w:t>Izin</w:t>
            </w:r>
            <w:proofErr w:type="spellEnd"/>
            <w:r w:rsidRPr="00A13EFF">
              <w:rPr>
                <w:rFonts w:ascii="Cambria" w:hAnsi="Cambria"/>
              </w:rPr>
              <w:t xml:space="preserve"> Riset </w:t>
            </w:r>
          </w:p>
        </w:tc>
        <w:tc>
          <w:tcPr>
            <w:tcW w:w="1125" w:type="dxa"/>
          </w:tcPr>
          <w:p w14:paraId="1A647597" w14:textId="5C4AF823" w:rsidR="002D059E" w:rsidRPr="00A13EFF" w:rsidRDefault="002D059E" w:rsidP="0078445C">
            <w:pPr>
              <w:spacing w:after="0" w:line="240" w:lineRule="auto"/>
              <w:jc w:val="center"/>
              <w:rPr>
                <w:rFonts w:ascii="Cambria" w:hAnsi="Cambria"/>
              </w:rPr>
            </w:pPr>
            <w:r w:rsidRPr="00A13EFF">
              <w:rPr>
                <w:rFonts w:ascii="Cambria" w:hAnsi="Cambria"/>
              </w:rPr>
              <w:t>13</w:t>
            </w:r>
            <w:r w:rsidR="00797BFF" w:rsidRPr="00A13EFF">
              <w:rPr>
                <w:rFonts w:ascii="Cambria" w:hAnsi="Cambria"/>
              </w:rPr>
              <w:t>8</w:t>
            </w:r>
          </w:p>
        </w:tc>
      </w:tr>
      <w:tr w:rsidR="002D059E" w:rsidRPr="00A13EFF" w14:paraId="52F74F9A" w14:textId="77777777" w:rsidTr="0078445C">
        <w:tc>
          <w:tcPr>
            <w:tcW w:w="1413" w:type="dxa"/>
          </w:tcPr>
          <w:p w14:paraId="6670CF7A" w14:textId="77777777" w:rsidR="002D059E" w:rsidRPr="00A13EFF" w:rsidRDefault="002D059E" w:rsidP="0078445C">
            <w:pPr>
              <w:spacing w:after="0" w:line="240" w:lineRule="auto"/>
              <w:jc w:val="both"/>
              <w:rPr>
                <w:rFonts w:ascii="Cambria" w:hAnsi="Cambria"/>
              </w:rPr>
            </w:pPr>
            <w:r w:rsidRPr="00A13EFF">
              <w:rPr>
                <w:rFonts w:ascii="Cambria" w:hAnsi="Cambria"/>
              </w:rPr>
              <w:t>Lampiran 6</w:t>
            </w:r>
          </w:p>
        </w:tc>
        <w:tc>
          <w:tcPr>
            <w:tcW w:w="3291" w:type="dxa"/>
          </w:tcPr>
          <w:p w14:paraId="10D46280"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Surat Telah </w:t>
            </w:r>
            <w:proofErr w:type="spellStart"/>
            <w:r w:rsidRPr="00A13EFF">
              <w:rPr>
                <w:rFonts w:ascii="Cambria" w:hAnsi="Cambria"/>
              </w:rPr>
              <w:t>Melakukan</w:t>
            </w:r>
            <w:proofErr w:type="spellEnd"/>
            <w:r w:rsidRPr="00A13EFF">
              <w:rPr>
                <w:rFonts w:ascii="Cambria" w:hAnsi="Cambria"/>
              </w:rPr>
              <w:t xml:space="preserve"> Riset</w:t>
            </w:r>
          </w:p>
        </w:tc>
        <w:tc>
          <w:tcPr>
            <w:tcW w:w="1125" w:type="dxa"/>
          </w:tcPr>
          <w:p w14:paraId="3ED3808C" w14:textId="787306AB" w:rsidR="002D059E" w:rsidRPr="00A13EFF" w:rsidRDefault="002D059E" w:rsidP="0078445C">
            <w:pPr>
              <w:spacing w:after="0" w:line="240" w:lineRule="auto"/>
              <w:jc w:val="center"/>
              <w:rPr>
                <w:rFonts w:ascii="Cambria" w:hAnsi="Cambria"/>
              </w:rPr>
            </w:pPr>
            <w:r w:rsidRPr="00A13EFF">
              <w:rPr>
                <w:rFonts w:ascii="Cambria" w:hAnsi="Cambria"/>
              </w:rPr>
              <w:t>13</w:t>
            </w:r>
            <w:r w:rsidR="00797BFF" w:rsidRPr="00A13EFF">
              <w:rPr>
                <w:rFonts w:ascii="Cambria" w:hAnsi="Cambria"/>
              </w:rPr>
              <w:t>9</w:t>
            </w:r>
          </w:p>
        </w:tc>
      </w:tr>
      <w:tr w:rsidR="002D059E" w:rsidRPr="00A13EFF" w14:paraId="547E24B0" w14:textId="77777777" w:rsidTr="0078445C">
        <w:tc>
          <w:tcPr>
            <w:tcW w:w="1413" w:type="dxa"/>
          </w:tcPr>
          <w:p w14:paraId="74B5B17E" w14:textId="77777777" w:rsidR="002D059E" w:rsidRPr="00A13EFF" w:rsidRDefault="002D059E" w:rsidP="0078445C">
            <w:pPr>
              <w:spacing w:after="0" w:line="240" w:lineRule="auto"/>
              <w:jc w:val="both"/>
              <w:rPr>
                <w:rFonts w:ascii="Cambria" w:hAnsi="Cambria"/>
              </w:rPr>
            </w:pPr>
            <w:r w:rsidRPr="00A13EFF">
              <w:rPr>
                <w:rFonts w:ascii="Cambria" w:hAnsi="Cambria"/>
              </w:rPr>
              <w:t>Lampiran 7</w:t>
            </w:r>
          </w:p>
        </w:tc>
        <w:tc>
          <w:tcPr>
            <w:tcW w:w="3291" w:type="dxa"/>
          </w:tcPr>
          <w:p w14:paraId="796713D9" w14:textId="77777777" w:rsidR="002D059E" w:rsidRPr="00A13EFF" w:rsidRDefault="002D059E" w:rsidP="0078445C">
            <w:pPr>
              <w:spacing w:after="0" w:line="240" w:lineRule="auto"/>
              <w:jc w:val="both"/>
              <w:rPr>
                <w:rFonts w:ascii="Cambria" w:hAnsi="Cambria"/>
              </w:rPr>
            </w:pPr>
            <w:r w:rsidRPr="00A13EFF">
              <w:rPr>
                <w:rFonts w:ascii="Cambria" w:hAnsi="Cambria"/>
              </w:rPr>
              <w:t>Lembar Validasi Ahli Media dan Materi</w:t>
            </w:r>
          </w:p>
        </w:tc>
        <w:tc>
          <w:tcPr>
            <w:tcW w:w="1125" w:type="dxa"/>
          </w:tcPr>
          <w:p w14:paraId="02716D63" w14:textId="50C1B45B" w:rsidR="002D059E" w:rsidRPr="00A13EFF" w:rsidRDefault="002D059E" w:rsidP="0078445C">
            <w:pPr>
              <w:spacing w:after="0" w:line="240" w:lineRule="auto"/>
              <w:jc w:val="center"/>
              <w:rPr>
                <w:rFonts w:ascii="Cambria" w:hAnsi="Cambria"/>
              </w:rPr>
            </w:pPr>
            <w:r w:rsidRPr="00A13EFF">
              <w:rPr>
                <w:rFonts w:ascii="Cambria" w:hAnsi="Cambria"/>
              </w:rPr>
              <w:t>1</w:t>
            </w:r>
            <w:r w:rsidR="00797BFF" w:rsidRPr="00A13EFF">
              <w:rPr>
                <w:rFonts w:ascii="Cambria" w:hAnsi="Cambria"/>
              </w:rPr>
              <w:t>40</w:t>
            </w:r>
          </w:p>
        </w:tc>
      </w:tr>
      <w:tr w:rsidR="002D059E" w:rsidRPr="00A13EFF" w14:paraId="7F141D74" w14:textId="77777777" w:rsidTr="0078445C">
        <w:tc>
          <w:tcPr>
            <w:tcW w:w="1413" w:type="dxa"/>
          </w:tcPr>
          <w:p w14:paraId="065256D9" w14:textId="77777777" w:rsidR="002D059E" w:rsidRPr="00A13EFF" w:rsidRDefault="002D059E" w:rsidP="0078445C">
            <w:pPr>
              <w:spacing w:after="0" w:line="240" w:lineRule="auto"/>
              <w:jc w:val="both"/>
              <w:rPr>
                <w:rFonts w:ascii="Cambria" w:hAnsi="Cambria"/>
              </w:rPr>
            </w:pPr>
            <w:r w:rsidRPr="00A13EFF">
              <w:rPr>
                <w:rFonts w:ascii="Cambria" w:hAnsi="Cambria"/>
              </w:rPr>
              <w:t>Lampiran 8</w:t>
            </w:r>
          </w:p>
        </w:tc>
        <w:tc>
          <w:tcPr>
            <w:tcW w:w="3291" w:type="dxa"/>
          </w:tcPr>
          <w:p w14:paraId="1FDA8452" w14:textId="77777777" w:rsidR="002D059E" w:rsidRPr="00A13EFF" w:rsidRDefault="002D059E" w:rsidP="0078445C">
            <w:pPr>
              <w:spacing w:after="0" w:line="240" w:lineRule="auto"/>
              <w:jc w:val="both"/>
              <w:rPr>
                <w:rFonts w:ascii="Cambria" w:hAnsi="Cambria"/>
              </w:rPr>
            </w:pPr>
            <w:r w:rsidRPr="00A13EFF">
              <w:rPr>
                <w:rFonts w:ascii="Cambria" w:hAnsi="Cambria"/>
              </w:rPr>
              <w:t>Hasil Validasi Aspek Materi</w:t>
            </w:r>
          </w:p>
        </w:tc>
        <w:tc>
          <w:tcPr>
            <w:tcW w:w="1125" w:type="dxa"/>
          </w:tcPr>
          <w:p w14:paraId="1D130E31" w14:textId="0FF15696" w:rsidR="002D059E" w:rsidRPr="00A13EFF" w:rsidRDefault="002D059E" w:rsidP="0078445C">
            <w:pPr>
              <w:spacing w:after="0" w:line="240" w:lineRule="auto"/>
              <w:jc w:val="center"/>
              <w:rPr>
                <w:rFonts w:ascii="Cambria" w:hAnsi="Cambria"/>
              </w:rPr>
            </w:pPr>
            <w:r w:rsidRPr="00A13EFF">
              <w:rPr>
                <w:rFonts w:ascii="Cambria" w:hAnsi="Cambria"/>
              </w:rPr>
              <w:t>1</w:t>
            </w:r>
            <w:r w:rsidR="00797BFF" w:rsidRPr="00A13EFF">
              <w:rPr>
                <w:rFonts w:ascii="Cambria" w:hAnsi="Cambria"/>
              </w:rPr>
              <w:t>51</w:t>
            </w:r>
          </w:p>
        </w:tc>
      </w:tr>
      <w:tr w:rsidR="002D059E" w:rsidRPr="00A13EFF" w14:paraId="09C28CBD" w14:textId="77777777" w:rsidTr="0078445C">
        <w:tc>
          <w:tcPr>
            <w:tcW w:w="1413" w:type="dxa"/>
          </w:tcPr>
          <w:p w14:paraId="41BAD910" w14:textId="77777777" w:rsidR="002D059E" w:rsidRPr="00A13EFF" w:rsidRDefault="002D059E" w:rsidP="0078445C">
            <w:pPr>
              <w:spacing w:after="0" w:line="240" w:lineRule="auto"/>
              <w:jc w:val="both"/>
              <w:rPr>
                <w:rFonts w:ascii="Cambria" w:hAnsi="Cambria"/>
              </w:rPr>
            </w:pPr>
            <w:r w:rsidRPr="00A13EFF">
              <w:rPr>
                <w:rFonts w:ascii="Cambria" w:hAnsi="Cambria"/>
              </w:rPr>
              <w:t>Lampiran 9</w:t>
            </w:r>
          </w:p>
        </w:tc>
        <w:tc>
          <w:tcPr>
            <w:tcW w:w="3291" w:type="dxa"/>
          </w:tcPr>
          <w:p w14:paraId="38260046" w14:textId="77777777" w:rsidR="002D059E" w:rsidRPr="00A13EFF" w:rsidRDefault="002D059E" w:rsidP="0078445C">
            <w:pPr>
              <w:spacing w:after="0" w:line="240" w:lineRule="auto"/>
              <w:jc w:val="both"/>
              <w:rPr>
                <w:rFonts w:ascii="Cambria" w:hAnsi="Cambria"/>
              </w:rPr>
            </w:pPr>
            <w:r w:rsidRPr="00A13EFF">
              <w:rPr>
                <w:rFonts w:ascii="Cambria" w:hAnsi="Cambria"/>
              </w:rPr>
              <w:t>Hasil Validasi Aspek Media</w:t>
            </w:r>
          </w:p>
        </w:tc>
        <w:tc>
          <w:tcPr>
            <w:tcW w:w="1125" w:type="dxa"/>
          </w:tcPr>
          <w:p w14:paraId="24E53F85" w14:textId="3D604432" w:rsidR="002D059E" w:rsidRPr="00A13EFF" w:rsidRDefault="002D059E" w:rsidP="0078445C">
            <w:pPr>
              <w:spacing w:after="0" w:line="240" w:lineRule="auto"/>
              <w:jc w:val="center"/>
              <w:rPr>
                <w:rFonts w:ascii="Cambria" w:hAnsi="Cambria"/>
              </w:rPr>
            </w:pPr>
            <w:r w:rsidRPr="00A13EFF">
              <w:rPr>
                <w:rFonts w:ascii="Cambria" w:hAnsi="Cambria"/>
              </w:rPr>
              <w:t>1</w:t>
            </w:r>
            <w:r w:rsidR="00797BFF" w:rsidRPr="00A13EFF">
              <w:rPr>
                <w:rFonts w:ascii="Cambria" w:hAnsi="Cambria"/>
              </w:rPr>
              <w:t>52</w:t>
            </w:r>
          </w:p>
        </w:tc>
      </w:tr>
      <w:tr w:rsidR="002D059E" w:rsidRPr="00A13EFF" w14:paraId="2109928B" w14:textId="77777777" w:rsidTr="0078445C">
        <w:tc>
          <w:tcPr>
            <w:tcW w:w="1413" w:type="dxa"/>
          </w:tcPr>
          <w:p w14:paraId="079DE3B7" w14:textId="77777777" w:rsidR="002D059E" w:rsidRPr="00A13EFF" w:rsidRDefault="002D059E" w:rsidP="0078445C">
            <w:pPr>
              <w:spacing w:after="0" w:line="240" w:lineRule="auto"/>
              <w:jc w:val="both"/>
              <w:rPr>
                <w:rFonts w:ascii="Cambria" w:hAnsi="Cambria"/>
              </w:rPr>
            </w:pPr>
            <w:r w:rsidRPr="00A13EFF">
              <w:rPr>
                <w:rFonts w:ascii="Cambria" w:hAnsi="Cambria"/>
              </w:rPr>
              <w:t>Lampiran 10</w:t>
            </w:r>
          </w:p>
        </w:tc>
        <w:tc>
          <w:tcPr>
            <w:tcW w:w="3291" w:type="dxa"/>
          </w:tcPr>
          <w:p w14:paraId="4F3587AC" w14:textId="77777777" w:rsidR="002D059E" w:rsidRPr="00A13EFF" w:rsidRDefault="002D059E" w:rsidP="0078445C">
            <w:pPr>
              <w:spacing w:after="0" w:line="240" w:lineRule="auto"/>
              <w:jc w:val="both"/>
              <w:rPr>
                <w:rFonts w:ascii="Cambria" w:hAnsi="Cambria"/>
              </w:rPr>
            </w:pPr>
            <w:r w:rsidRPr="00A13EFF">
              <w:rPr>
                <w:rFonts w:ascii="Cambria" w:hAnsi="Cambria"/>
              </w:rPr>
              <w:t>Kisi-</w:t>
            </w:r>
            <w:proofErr w:type="spellStart"/>
            <w:r w:rsidRPr="00A13EFF">
              <w:rPr>
                <w:rFonts w:ascii="Cambria" w:hAnsi="Cambria"/>
              </w:rPr>
              <w:t>kisi</w:t>
            </w:r>
            <w:proofErr w:type="spellEnd"/>
            <w:r w:rsidRPr="00A13EFF">
              <w:rPr>
                <w:rFonts w:ascii="Cambria" w:hAnsi="Cambria"/>
              </w:rPr>
              <w:t xml:space="preserve"> </w:t>
            </w:r>
            <w:proofErr w:type="spellStart"/>
            <w:r w:rsidRPr="00A13EFF">
              <w:rPr>
                <w:rFonts w:ascii="Cambria" w:hAnsi="Cambria"/>
              </w:rPr>
              <w:t>Tes</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p>
        </w:tc>
        <w:tc>
          <w:tcPr>
            <w:tcW w:w="1125" w:type="dxa"/>
          </w:tcPr>
          <w:p w14:paraId="53A2A10F" w14:textId="7FB0A471" w:rsidR="002D059E" w:rsidRPr="00A13EFF" w:rsidRDefault="002D059E" w:rsidP="0078445C">
            <w:pPr>
              <w:spacing w:after="0" w:line="240" w:lineRule="auto"/>
              <w:jc w:val="center"/>
              <w:rPr>
                <w:rFonts w:ascii="Cambria" w:hAnsi="Cambria"/>
              </w:rPr>
            </w:pPr>
            <w:r w:rsidRPr="00A13EFF">
              <w:rPr>
                <w:rFonts w:ascii="Cambria" w:hAnsi="Cambria"/>
              </w:rPr>
              <w:t>15</w:t>
            </w:r>
            <w:r w:rsidR="0094407B" w:rsidRPr="00A13EFF">
              <w:rPr>
                <w:rFonts w:ascii="Cambria" w:hAnsi="Cambria"/>
              </w:rPr>
              <w:t>3</w:t>
            </w:r>
          </w:p>
        </w:tc>
      </w:tr>
      <w:tr w:rsidR="002D059E" w:rsidRPr="00A13EFF" w14:paraId="0775B6AA" w14:textId="77777777" w:rsidTr="0078445C">
        <w:tc>
          <w:tcPr>
            <w:tcW w:w="1413" w:type="dxa"/>
          </w:tcPr>
          <w:p w14:paraId="0747AD06" w14:textId="77777777" w:rsidR="002D059E" w:rsidRPr="00A13EFF" w:rsidRDefault="002D059E" w:rsidP="0078445C">
            <w:pPr>
              <w:spacing w:after="0" w:line="240" w:lineRule="auto"/>
              <w:jc w:val="both"/>
              <w:rPr>
                <w:rFonts w:ascii="Cambria" w:hAnsi="Cambria"/>
              </w:rPr>
            </w:pPr>
            <w:r w:rsidRPr="00A13EFF">
              <w:rPr>
                <w:rFonts w:ascii="Cambria" w:hAnsi="Cambria"/>
              </w:rPr>
              <w:t>Lampiran 11</w:t>
            </w:r>
          </w:p>
        </w:tc>
        <w:tc>
          <w:tcPr>
            <w:tcW w:w="3291" w:type="dxa"/>
          </w:tcPr>
          <w:p w14:paraId="63C58071"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Soal </w:t>
            </w:r>
            <w:proofErr w:type="spellStart"/>
            <w:r w:rsidRPr="00A13EFF">
              <w:rPr>
                <w:rFonts w:ascii="Cambria" w:hAnsi="Cambria"/>
              </w:rPr>
              <w:t>Tes</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p>
        </w:tc>
        <w:tc>
          <w:tcPr>
            <w:tcW w:w="1125" w:type="dxa"/>
          </w:tcPr>
          <w:p w14:paraId="2ADD50E9" w14:textId="6EE732E7" w:rsidR="002D059E" w:rsidRPr="00A13EFF" w:rsidRDefault="002D059E" w:rsidP="0078445C">
            <w:pPr>
              <w:spacing w:after="0" w:line="240" w:lineRule="auto"/>
              <w:jc w:val="center"/>
              <w:rPr>
                <w:rFonts w:ascii="Cambria" w:hAnsi="Cambria"/>
              </w:rPr>
            </w:pPr>
            <w:r w:rsidRPr="00A13EFF">
              <w:rPr>
                <w:rFonts w:ascii="Cambria" w:hAnsi="Cambria"/>
              </w:rPr>
              <w:t>15</w:t>
            </w:r>
            <w:r w:rsidR="0094407B" w:rsidRPr="00A13EFF">
              <w:rPr>
                <w:rFonts w:ascii="Cambria" w:hAnsi="Cambria"/>
              </w:rPr>
              <w:t>9</w:t>
            </w:r>
          </w:p>
        </w:tc>
      </w:tr>
      <w:tr w:rsidR="002D059E" w:rsidRPr="00A13EFF" w14:paraId="3F75D713" w14:textId="77777777" w:rsidTr="0078445C">
        <w:tc>
          <w:tcPr>
            <w:tcW w:w="1413" w:type="dxa"/>
          </w:tcPr>
          <w:p w14:paraId="49ED5E31" w14:textId="77777777" w:rsidR="002D059E" w:rsidRPr="00A13EFF" w:rsidRDefault="002D059E" w:rsidP="0078445C">
            <w:pPr>
              <w:spacing w:after="0" w:line="240" w:lineRule="auto"/>
              <w:jc w:val="both"/>
              <w:rPr>
                <w:rFonts w:ascii="Cambria" w:hAnsi="Cambria"/>
              </w:rPr>
            </w:pPr>
            <w:r w:rsidRPr="00A13EFF">
              <w:rPr>
                <w:rFonts w:ascii="Cambria" w:hAnsi="Cambria"/>
              </w:rPr>
              <w:t>Lampiran 12</w:t>
            </w:r>
          </w:p>
        </w:tc>
        <w:tc>
          <w:tcPr>
            <w:tcW w:w="3291" w:type="dxa"/>
          </w:tcPr>
          <w:p w14:paraId="32434DC0" w14:textId="77777777" w:rsidR="002D059E" w:rsidRPr="00A13EFF" w:rsidRDefault="002D059E" w:rsidP="0078445C">
            <w:pPr>
              <w:spacing w:after="0" w:line="240" w:lineRule="auto"/>
              <w:jc w:val="both"/>
              <w:rPr>
                <w:rFonts w:ascii="Cambria" w:hAnsi="Cambria"/>
              </w:rPr>
            </w:pPr>
            <w:proofErr w:type="spellStart"/>
            <w:r w:rsidRPr="00A13EFF">
              <w:rPr>
                <w:rFonts w:ascii="Cambria" w:hAnsi="Cambria"/>
              </w:rPr>
              <w:t>Kunci</w:t>
            </w:r>
            <w:proofErr w:type="spellEnd"/>
            <w:r w:rsidRPr="00A13EFF">
              <w:rPr>
                <w:rFonts w:ascii="Cambria" w:hAnsi="Cambria"/>
              </w:rPr>
              <w:t xml:space="preserve"> </w:t>
            </w:r>
            <w:proofErr w:type="spellStart"/>
            <w:r w:rsidRPr="00A13EFF">
              <w:rPr>
                <w:rFonts w:ascii="Cambria" w:hAnsi="Cambria"/>
              </w:rPr>
              <w:t>Jawaban</w:t>
            </w:r>
            <w:proofErr w:type="spellEnd"/>
            <w:r w:rsidRPr="00A13EFF">
              <w:rPr>
                <w:rFonts w:ascii="Cambria" w:hAnsi="Cambria"/>
              </w:rPr>
              <w:t xml:space="preserve"> </w:t>
            </w:r>
            <w:proofErr w:type="spellStart"/>
            <w:r w:rsidRPr="00A13EFF">
              <w:rPr>
                <w:rFonts w:ascii="Cambria" w:hAnsi="Cambria"/>
              </w:rPr>
              <w:t>Tes</w:t>
            </w:r>
            <w:proofErr w:type="spellEnd"/>
          </w:p>
        </w:tc>
        <w:tc>
          <w:tcPr>
            <w:tcW w:w="1125" w:type="dxa"/>
          </w:tcPr>
          <w:p w14:paraId="5B0A9152" w14:textId="46BA496B" w:rsidR="002D059E" w:rsidRPr="00A13EFF" w:rsidRDefault="002D059E" w:rsidP="0078445C">
            <w:pPr>
              <w:spacing w:after="0" w:line="240" w:lineRule="auto"/>
              <w:jc w:val="center"/>
              <w:rPr>
                <w:rFonts w:ascii="Cambria" w:hAnsi="Cambria"/>
              </w:rPr>
            </w:pPr>
            <w:r w:rsidRPr="00A13EFF">
              <w:rPr>
                <w:rFonts w:ascii="Cambria" w:hAnsi="Cambria"/>
              </w:rPr>
              <w:t>1</w:t>
            </w:r>
            <w:r w:rsidR="0094407B" w:rsidRPr="00A13EFF">
              <w:rPr>
                <w:rFonts w:ascii="Cambria" w:hAnsi="Cambria"/>
              </w:rPr>
              <w:t>6</w:t>
            </w:r>
            <w:r w:rsidR="00F004E7" w:rsidRPr="00A13EFF">
              <w:rPr>
                <w:rFonts w:ascii="Cambria" w:hAnsi="Cambria"/>
              </w:rPr>
              <w:t>3</w:t>
            </w:r>
          </w:p>
        </w:tc>
      </w:tr>
      <w:tr w:rsidR="002D059E" w:rsidRPr="00A13EFF" w14:paraId="0D1CC307" w14:textId="77777777" w:rsidTr="0078445C">
        <w:tc>
          <w:tcPr>
            <w:tcW w:w="1413" w:type="dxa"/>
          </w:tcPr>
          <w:p w14:paraId="26C8B70A" w14:textId="77777777" w:rsidR="002D059E" w:rsidRPr="00A13EFF" w:rsidRDefault="002D059E" w:rsidP="0078445C">
            <w:pPr>
              <w:spacing w:after="0" w:line="240" w:lineRule="auto"/>
              <w:jc w:val="both"/>
              <w:rPr>
                <w:rFonts w:ascii="Cambria" w:hAnsi="Cambria"/>
              </w:rPr>
            </w:pPr>
            <w:r w:rsidRPr="00A13EFF">
              <w:rPr>
                <w:rFonts w:ascii="Cambria" w:hAnsi="Cambria"/>
              </w:rPr>
              <w:t>Lampiran 13</w:t>
            </w:r>
          </w:p>
        </w:tc>
        <w:tc>
          <w:tcPr>
            <w:tcW w:w="3291" w:type="dxa"/>
          </w:tcPr>
          <w:p w14:paraId="7D22CAE1" w14:textId="77777777" w:rsidR="002D059E" w:rsidRPr="00A13EFF" w:rsidRDefault="002D059E" w:rsidP="0078445C">
            <w:pPr>
              <w:spacing w:after="0" w:line="240" w:lineRule="auto"/>
              <w:jc w:val="both"/>
              <w:rPr>
                <w:rFonts w:ascii="Cambria" w:hAnsi="Cambria"/>
              </w:rPr>
            </w:pPr>
            <w:r w:rsidRPr="00A13EFF">
              <w:rPr>
                <w:rFonts w:ascii="Cambria" w:hAnsi="Cambria"/>
              </w:rPr>
              <w:t>Lembar Validasi Soal</w:t>
            </w:r>
          </w:p>
        </w:tc>
        <w:tc>
          <w:tcPr>
            <w:tcW w:w="1125" w:type="dxa"/>
          </w:tcPr>
          <w:p w14:paraId="3ACE082F" w14:textId="44A28B11" w:rsidR="002D059E" w:rsidRPr="00A13EFF" w:rsidRDefault="002D059E" w:rsidP="0078445C">
            <w:pPr>
              <w:spacing w:after="0" w:line="240" w:lineRule="auto"/>
              <w:jc w:val="center"/>
              <w:rPr>
                <w:rFonts w:ascii="Cambria" w:hAnsi="Cambria"/>
              </w:rPr>
            </w:pPr>
            <w:r w:rsidRPr="00A13EFF">
              <w:rPr>
                <w:rFonts w:ascii="Cambria" w:hAnsi="Cambria"/>
              </w:rPr>
              <w:t>1</w:t>
            </w:r>
            <w:r w:rsidR="0094407B" w:rsidRPr="00A13EFF">
              <w:rPr>
                <w:rFonts w:ascii="Cambria" w:hAnsi="Cambria"/>
              </w:rPr>
              <w:t>8</w:t>
            </w:r>
            <w:r w:rsidR="00F004E7" w:rsidRPr="00A13EFF">
              <w:rPr>
                <w:rFonts w:ascii="Cambria" w:hAnsi="Cambria"/>
              </w:rPr>
              <w:t>2</w:t>
            </w:r>
          </w:p>
        </w:tc>
      </w:tr>
      <w:tr w:rsidR="002D059E" w:rsidRPr="00A13EFF" w14:paraId="029AB309" w14:textId="77777777" w:rsidTr="0078445C">
        <w:tc>
          <w:tcPr>
            <w:tcW w:w="1413" w:type="dxa"/>
          </w:tcPr>
          <w:p w14:paraId="23728FC1" w14:textId="77777777" w:rsidR="002D059E" w:rsidRPr="00A13EFF" w:rsidRDefault="002D059E" w:rsidP="0078445C">
            <w:pPr>
              <w:spacing w:after="0" w:line="240" w:lineRule="auto"/>
              <w:jc w:val="both"/>
              <w:rPr>
                <w:rFonts w:ascii="Cambria" w:hAnsi="Cambria"/>
              </w:rPr>
            </w:pPr>
            <w:r w:rsidRPr="00A13EFF">
              <w:rPr>
                <w:rFonts w:ascii="Cambria" w:hAnsi="Cambria"/>
              </w:rPr>
              <w:t>Lampiran 14</w:t>
            </w:r>
          </w:p>
        </w:tc>
        <w:tc>
          <w:tcPr>
            <w:tcW w:w="3291" w:type="dxa"/>
          </w:tcPr>
          <w:p w14:paraId="7D019908" w14:textId="77777777" w:rsidR="002D059E" w:rsidRPr="00A13EFF" w:rsidRDefault="002D059E" w:rsidP="0078445C">
            <w:pPr>
              <w:spacing w:after="0" w:line="240" w:lineRule="auto"/>
              <w:jc w:val="both"/>
              <w:rPr>
                <w:rFonts w:ascii="Cambria" w:hAnsi="Cambria"/>
              </w:rPr>
            </w:pPr>
            <w:r w:rsidRPr="00A13EFF">
              <w:rPr>
                <w:rFonts w:ascii="Cambria" w:hAnsi="Cambria"/>
              </w:rPr>
              <w:t>Hasil Validasi Soal</w:t>
            </w:r>
          </w:p>
        </w:tc>
        <w:tc>
          <w:tcPr>
            <w:tcW w:w="1125" w:type="dxa"/>
          </w:tcPr>
          <w:p w14:paraId="4158B168" w14:textId="514424EB" w:rsidR="002D059E" w:rsidRPr="00A13EFF" w:rsidRDefault="002D059E" w:rsidP="0078445C">
            <w:pPr>
              <w:spacing w:after="0" w:line="240" w:lineRule="auto"/>
              <w:jc w:val="center"/>
              <w:rPr>
                <w:rFonts w:ascii="Cambria" w:hAnsi="Cambria"/>
              </w:rPr>
            </w:pPr>
            <w:r w:rsidRPr="00A13EFF">
              <w:rPr>
                <w:rFonts w:ascii="Cambria" w:hAnsi="Cambria"/>
              </w:rPr>
              <w:t>19</w:t>
            </w:r>
            <w:r w:rsidR="00F004E7" w:rsidRPr="00A13EFF">
              <w:rPr>
                <w:rFonts w:ascii="Cambria" w:hAnsi="Cambria"/>
              </w:rPr>
              <w:t>2</w:t>
            </w:r>
          </w:p>
        </w:tc>
      </w:tr>
      <w:tr w:rsidR="002D059E" w:rsidRPr="00A13EFF" w14:paraId="00F2B290" w14:textId="77777777" w:rsidTr="0078445C">
        <w:tc>
          <w:tcPr>
            <w:tcW w:w="1413" w:type="dxa"/>
          </w:tcPr>
          <w:p w14:paraId="03D301FE" w14:textId="77777777" w:rsidR="002D059E" w:rsidRPr="00A13EFF" w:rsidRDefault="002D059E" w:rsidP="0078445C">
            <w:pPr>
              <w:spacing w:after="0" w:line="240" w:lineRule="auto"/>
              <w:jc w:val="both"/>
              <w:rPr>
                <w:rFonts w:ascii="Cambria" w:hAnsi="Cambria"/>
              </w:rPr>
            </w:pPr>
            <w:r w:rsidRPr="00A13EFF">
              <w:rPr>
                <w:rFonts w:ascii="Cambria" w:hAnsi="Cambria"/>
              </w:rPr>
              <w:t>Lampiran 15</w:t>
            </w:r>
          </w:p>
        </w:tc>
        <w:tc>
          <w:tcPr>
            <w:tcW w:w="3291" w:type="dxa"/>
          </w:tcPr>
          <w:p w14:paraId="510016B6"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Hasil Perhitungan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Butir</w:t>
            </w:r>
            <w:proofErr w:type="spellEnd"/>
            <w:r w:rsidRPr="00A13EFF">
              <w:rPr>
                <w:rFonts w:ascii="Cambria" w:hAnsi="Cambria"/>
              </w:rPr>
              <w:t xml:space="preserve"> Soal</w:t>
            </w:r>
          </w:p>
        </w:tc>
        <w:tc>
          <w:tcPr>
            <w:tcW w:w="1125" w:type="dxa"/>
          </w:tcPr>
          <w:p w14:paraId="0B741FC0" w14:textId="18D486E5" w:rsidR="002D059E" w:rsidRPr="00A13EFF" w:rsidRDefault="002D059E" w:rsidP="0078445C">
            <w:pPr>
              <w:spacing w:after="0" w:line="240" w:lineRule="auto"/>
              <w:jc w:val="center"/>
              <w:rPr>
                <w:rFonts w:ascii="Cambria" w:hAnsi="Cambria"/>
              </w:rPr>
            </w:pPr>
            <w:r w:rsidRPr="00A13EFF">
              <w:rPr>
                <w:rFonts w:ascii="Cambria" w:hAnsi="Cambria"/>
              </w:rPr>
              <w:t>19</w:t>
            </w:r>
            <w:r w:rsidR="00F004E7" w:rsidRPr="00A13EFF">
              <w:rPr>
                <w:rFonts w:ascii="Cambria" w:hAnsi="Cambria"/>
              </w:rPr>
              <w:t>3</w:t>
            </w:r>
          </w:p>
        </w:tc>
      </w:tr>
      <w:tr w:rsidR="002D059E" w:rsidRPr="00A13EFF" w14:paraId="4F297588" w14:textId="77777777" w:rsidTr="0078445C">
        <w:tc>
          <w:tcPr>
            <w:tcW w:w="1413" w:type="dxa"/>
          </w:tcPr>
          <w:p w14:paraId="79B8FF6C" w14:textId="77777777" w:rsidR="002D059E" w:rsidRPr="00A13EFF" w:rsidRDefault="002D059E" w:rsidP="0078445C">
            <w:pPr>
              <w:spacing w:after="0" w:line="240" w:lineRule="auto"/>
              <w:jc w:val="both"/>
              <w:rPr>
                <w:rFonts w:ascii="Cambria" w:hAnsi="Cambria"/>
              </w:rPr>
            </w:pPr>
            <w:r w:rsidRPr="00A13EFF">
              <w:rPr>
                <w:rFonts w:ascii="Cambria" w:hAnsi="Cambria"/>
              </w:rPr>
              <w:t>Lampiran 16</w:t>
            </w:r>
          </w:p>
        </w:tc>
        <w:tc>
          <w:tcPr>
            <w:tcW w:w="3291" w:type="dxa"/>
          </w:tcPr>
          <w:p w14:paraId="492BCC85"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Hasil Perhitungan </w:t>
            </w:r>
            <w:proofErr w:type="spellStart"/>
            <w:r w:rsidRPr="00A13EFF">
              <w:rPr>
                <w:rFonts w:ascii="Cambria" w:hAnsi="Cambria"/>
              </w:rPr>
              <w:t>Reliabilitas</w:t>
            </w:r>
            <w:proofErr w:type="spellEnd"/>
            <w:r w:rsidRPr="00A13EFF">
              <w:rPr>
                <w:rFonts w:ascii="Cambria" w:hAnsi="Cambria"/>
              </w:rPr>
              <w:t xml:space="preserve"> Soal</w:t>
            </w:r>
          </w:p>
        </w:tc>
        <w:tc>
          <w:tcPr>
            <w:tcW w:w="1125" w:type="dxa"/>
          </w:tcPr>
          <w:p w14:paraId="3051DA1E" w14:textId="54E62412" w:rsidR="002D059E" w:rsidRPr="00A13EFF" w:rsidRDefault="002D059E" w:rsidP="0078445C">
            <w:pPr>
              <w:spacing w:after="0" w:line="240" w:lineRule="auto"/>
              <w:jc w:val="center"/>
              <w:rPr>
                <w:rFonts w:ascii="Cambria" w:hAnsi="Cambria"/>
              </w:rPr>
            </w:pPr>
            <w:r w:rsidRPr="00A13EFF">
              <w:rPr>
                <w:rFonts w:ascii="Cambria" w:hAnsi="Cambria"/>
              </w:rPr>
              <w:t>19</w:t>
            </w:r>
            <w:r w:rsidR="00F004E7" w:rsidRPr="00A13EFF">
              <w:rPr>
                <w:rFonts w:ascii="Cambria" w:hAnsi="Cambria"/>
              </w:rPr>
              <w:t>4</w:t>
            </w:r>
          </w:p>
        </w:tc>
      </w:tr>
      <w:tr w:rsidR="002D059E" w:rsidRPr="00A13EFF" w14:paraId="126288A7" w14:textId="77777777" w:rsidTr="0078445C">
        <w:tc>
          <w:tcPr>
            <w:tcW w:w="1413" w:type="dxa"/>
          </w:tcPr>
          <w:p w14:paraId="048ECAEF" w14:textId="77777777" w:rsidR="002D059E" w:rsidRPr="00A13EFF" w:rsidRDefault="002D059E" w:rsidP="0078445C">
            <w:pPr>
              <w:spacing w:after="0" w:line="240" w:lineRule="auto"/>
              <w:jc w:val="both"/>
              <w:rPr>
                <w:rFonts w:ascii="Cambria" w:hAnsi="Cambria"/>
              </w:rPr>
            </w:pPr>
            <w:r w:rsidRPr="00A13EFF">
              <w:rPr>
                <w:rFonts w:ascii="Cambria" w:hAnsi="Cambria"/>
              </w:rPr>
              <w:t>Lampiran 17</w:t>
            </w:r>
          </w:p>
        </w:tc>
        <w:tc>
          <w:tcPr>
            <w:tcW w:w="3291" w:type="dxa"/>
          </w:tcPr>
          <w:p w14:paraId="750BF535"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Hasil Analisis Tingkat </w:t>
            </w:r>
            <w:proofErr w:type="spellStart"/>
            <w:r w:rsidRPr="00A13EFF">
              <w:rPr>
                <w:rFonts w:ascii="Cambria" w:hAnsi="Cambria"/>
              </w:rPr>
              <w:t>Kesukaran</w:t>
            </w:r>
            <w:proofErr w:type="spellEnd"/>
            <w:r w:rsidRPr="00A13EFF">
              <w:rPr>
                <w:rFonts w:ascii="Cambria" w:hAnsi="Cambria"/>
              </w:rPr>
              <w:t xml:space="preserve"> Soal</w:t>
            </w:r>
          </w:p>
        </w:tc>
        <w:tc>
          <w:tcPr>
            <w:tcW w:w="1125" w:type="dxa"/>
          </w:tcPr>
          <w:p w14:paraId="66CAEFE8" w14:textId="2B0643F7" w:rsidR="002D059E" w:rsidRPr="00A13EFF" w:rsidRDefault="002D059E" w:rsidP="0078445C">
            <w:pPr>
              <w:spacing w:after="0" w:line="240" w:lineRule="auto"/>
              <w:jc w:val="center"/>
              <w:rPr>
                <w:rFonts w:ascii="Cambria" w:hAnsi="Cambria"/>
              </w:rPr>
            </w:pPr>
            <w:r w:rsidRPr="00A13EFF">
              <w:rPr>
                <w:rFonts w:ascii="Cambria" w:hAnsi="Cambria"/>
              </w:rPr>
              <w:t>19</w:t>
            </w:r>
            <w:r w:rsidR="00F004E7" w:rsidRPr="00A13EFF">
              <w:rPr>
                <w:rFonts w:ascii="Cambria" w:hAnsi="Cambria"/>
              </w:rPr>
              <w:t>5</w:t>
            </w:r>
          </w:p>
        </w:tc>
      </w:tr>
      <w:tr w:rsidR="002D059E" w:rsidRPr="00A13EFF" w14:paraId="7ADE4BDE" w14:textId="77777777" w:rsidTr="0078445C">
        <w:tc>
          <w:tcPr>
            <w:tcW w:w="1413" w:type="dxa"/>
          </w:tcPr>
          <w:p w14:paraId="69211B53" w14:textId="77777777" w:rsidR="002D059E" w:rsidRPr="00A13EFF" w:rsidRDefault="002D059E" w:rsidP="0078445C">
            <w:pPr>
              <w:spacing w:after="0" w:line="240" w:lineRule="auto"/>
              <w:jc w:val="both"/>
              <w:rPr>
                <w:rFonts w:ascii="Cambria" w:hAnsi="Cambria"/>
              </w:rPr>
            </w:pPr>
            <w:r w:rsidRPr="00A13EFF">
              <w:rPr>
                <w:rFonts w:ascii="Cambria" w:hAnsi="Cambria"/>
              </w:rPr>
              <w:t>Lampiran 18</w:t>
            </w:r>
          </w:p>
        </w:tc>
        <w:tc>
          <w:tcPr>
            <w:tcW w:w="3291" w:type="dxa"/>
          </w:tcPr>
          <w:p w14:paraId="362222E2" w14:textId="77777777" w:rsidR="002D059E" w:rsidRPr="00A13EFF" w:rsidRDefault="002D059E" w:rsidP="0078445C">
            <w:pPr>
              <w:spacing w:after="0" w:line="240" w:lineRule="auto"/>
              <w:jc w:val="both"/>
              <w:rPr>
                <w:rFonts w:ascii="Cambria" w:hAnsi="Cambria"/>
              </w:rPr>
            </w:pPr>
            <w:r w:rsidRPr="00A13EFF">
              <w:rPr>
                <w:rFonts w:ascii="Cambria" w:hAnsi="Cambria"/>
              </w:rPr>
              <w:t>Hasil Analisis Daya Beda Soal</w:t>
            </w:r>
          </w:p>
        </w:tc>
        <w:tc>
          <w:tcPr>
            <w:tcW w:w="1125" w:type="dxa"/>
          </w:tcPr>
          <w:p w14:paraId="56A108E0" w14:textId="449B374D" w:rsidR="002D059E" w:rsidRPr="00A13EFF" w:rsidRDefault="002D059E" w:rsidP="0078445C">
            <w:pPr>
              <w:spacing w:after="0" w:line="240" w:lineRule="auto"/>
              <w:jc w:val="center"/>
              <w:rPr>
                <w:rFonts w:ascii="Cambria" w:hAnsi="Cambria"/>
              </w:rPr>
            </w:pPr>
            <w:r w:rsidRPr="00A13EFF">
              <w:rPr>
                <w:rFonts w:ascii="Cambria" w:hAnsi="Cambria"/>
              </w:rPr>
              <w:t>19</w:t>
            </w:r>
            <w:r w:rsidR="00F004E7" w:rsidRPr="00A13EFF">
              <w:rPr>
                <w:rFonts w:ascii="Cambria" w:hAnsi="Cambria"/>
              </w:rPr>
              <w:t>6</w:t>
            </w:r>
          </w:p>
        </w:tc>
      </w:tr>
      <w:tr w:rsidR="002D059E" w:rsidRPr="00A13EFF" w14:paraId="041EED71" w14:textId="77777777" w:rsidTr="0078445C">
        <w:tc>
          <w:tcPr>
            <w:tcW w:w="1413" w:type="dxa"/>
          </w:tcPr>
          <w:p w14:paraId="3D118354" w14:textId="77777777" w:rsidR="002D059E" w:rsidRPr="00A13EFF" w:rsidRDefault="002D059E" w:rsidP="0078445C">
            <w:pPr>
              <w:spacing w:after="0" w:line="240" w:lineRule="auto"/>
              <w:jc w:val="both"/>
              <w:rPr>
                <w:rFonts w:ascii="Cambria" w:hAnsi="Cambria"/>
              </w:rPr>
            </w:pPr>
            <w:r w:rsidRPr="00A13EFF">
              <w:rPr>
                <w:rFonts w:ascii="Cambria" w:hAnsi="Cambria"/>
              </w:rPr>
              <w:t>Lampiran 19</w:t>
            </w:r>
          </w:p>
        </w:tc>
        <w:tc>
          <w:tcPr>
            <w:tcW w:w="3291" w:type="dxa"/>
          </w:tcPr>
          <w:p w14:paraId="63E7F4C5"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Data Nilai Pretest dan </w:t>
            </w:r>
            <w:proofErr w:type="spellStart"/>
            <w:r w:rsidRPr="00A13EFF">
              <w:rPr>
                <w:rFonts w:ascii="Cambria" w:hAnsi="Cambria"/>
              </w:rPr>
              <w:t>Posttest</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p>
        </w:tc>
        <w:tc>
          <w:tcPr>
            <w:tcW w:w="1125" w:type="dxa"/>
          </w:tcPr>
          <w:p w14:paraId="54A61FCD" w14:textId="736990B9" w:rsidR="002D059E" w:rsidRPr="00A13EFF" w:rsidRDefault="002D059E" w:rsidP="0078445C">
            <w:pPr>
              <w:spacing w:after="0" w:line="240" w:lineRule="auto"/>
              <w:jc w:val="center"/>
              <w:rPr>
                <w:rFonts w:ascii="Cambria" w:hAnsi="Cambria"/>
              </w:rPr>
            </w:pPr>
            <w:r w:rsidRPr="00A13EFF">
              <w:rPr>
                <w:rFonts w:ascii="Cambria" w:hAnsi="Cambria"/>
              </w:rPr>
              <w:t>19</w:t>
            </w:r>
            <w:r w:rsidR="004C71D9" w:rsidRPr="00A13EFF">
              <w:rPr>
                <w:rFonts w:ascii="Cambria" w:hAnsi="Cambria"/>
              </w:rPr>
              <w:t>7</w:t>
            </w:r>
          </w:p>
        </w:tc>
      </w:tr>
      <w:tr w:rsidR="002D059E" w:rsidRPr="00A13EFF" w14:paraId="0DA289D5" w14:textId="77777777" w:rsidTr="0078445C">
        <w:tc>
          <w:tcPr>
            <w:tcW w:w="1413" w:type="dxa"/>
          </w:tcPr>
          <w:p w14:paraId="3187C618" w14:textId="77777777" w:rsidR="002D059E" w:rsidRPr="00A13EFF" w:rsidRDefault="002D059E" w:rsidP="0078445C">
            <w:pPr>
              <w:spacing w:after="0" w:line="240" w:lineRule="auto"/>
              <w:jc w:val="both"/>
              <w:rPr>
                <w:rFonts w:ascii="Cambria" w:hAnsi="Cambria"/>
              </w:rPr>
            </w:pPr>
            <w:r w:rsidRPr="00A13EFF">
              <w:rPr>
                <w:rFonts w:ascii="Cambria" w:hAnsi="Cambria"/>
              </w:rPr>
              <w:t>Lampiran 20</w:t>
            </w:r>
          </w:p>
        </w:tc>
        <w:tc>
          <w:tcPr>
            <w:tcW w:w="3291" w:type="dxa"/>
          </w:tcPr>
          <w:p w14:paraId="40C7497B"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Data Nilai Pretest dan </w:t>
            </w:r>
            <w:proofErr w:type="spellStart"/>
            <w:r w:rsidRPr="00A13EFF">
              <w:rPr>
                <w:rFonts w:ascii="Cambria" w:hAnsi="Cambria"/>
              </w:rPr>
              <w:t>Posttest</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p>
        </w:tc>
        <w:tc>
          <w:tcPr>
            <w:tcW w:w="1125" w:type="dxa"/>
          </w:tcPr>
          <w:p w14:paraId="385AC774" w14:textId="7D8221A6" w:rsidR="002D059E" w:rsidRPr="00A13EFF" w:rsidRDefault="002D059E" w:rsidP="0078445C">
            <w:pPr>
              <w:spacing w:after="0" w:line="240" w:lineRule="auto"/>
              <w:jc w:val="center"/>
              <w:rPr>
                <w:rFonts w:ascii="Cambria" w:hAnsi="Cambria"/>
              </w:rPr>
            </w:pPr>
            <w:r w:rsidRPr="00A13EFF">
              <w:rPr>
                <w:rFonts w:ascii="Cambria" w:hAnsi="Cambria"/>
              </w:rPr>
              <w:t>19</w:t>
            </w:r>
            <w:r w:rsidR="004C71D9" w:rsidRPr="00A13EFF">
              <w:rPr>
                <w:rFonts w:ascii="Cambria" w:hAnsi="Cambria"/>
              </w:rPr>
              <w:t>8</w:t>
            </w:r>
          </w:p>
        </w:tc>
      </w:tr>
      <w:tr w:rsidR="002D059E" w:rsidRPr="00A13EFF" w14:paraId="071376A5" w14:textId="77777777" w:rsidTr="0078445C">
        <w:tc>
          <w:tcPr>
            <w:tcW w:w="1413" w:type="dxa"/>
          </w:tcPr>
          <w:p w14:paraId="2F8E57F1" w14:textId="77777777" w:rsidR="002D059E" w:rsidRPr="00A13EFF" w:rsidRDefault="002D059E" w:rsidP="0078445C">
            <w:pPr>
              <w:spacing w:after="0" w:line="240" w:lineRule="auto"/>
              <w:jc w:val="both"/>
              <w:rPr>
                <w:rFonts w:ascii="Cambria" w:hAnsi="Cambria"/>
              </w:rPr>
            </w:pPr>
            <w:r w:rsidRPr="00A13EFF">
              <w:rPr>
                <w:rFonts w:ascii="Cambria" w:hAnsi="Cambria"/>
              </w:rPr>
              <w:t>Lampiran 21</w:t>
            </w:r>
          </w:p>
        </w:tc>
        <w:tc>
          <w:tcPr>
            <w:tcW w:w="3291" w:type="dxa"/>
          </w:tcPr>
          <w:p w14:paraId="02D08ECC" w14:textId="77777777" w:rsidR="002D059E" w:rsidRPr="00A13EFF" w:rsidRDefault="002D059E" w:rsidP="0078445C">
            <w:pPr>
              <w:spacing w:after="0" w:line="240" w:lineRule="auto"/>
              <w:jc w:val="both"/>
              <w:rPr>
                <w:rFonts w:ascii="Cambria" w:hAnsi="Cambria"/>
              </w:rPr>
            </w:pPr>
            <w:proofErr w:type="spellStart"/>
            <w:r w:rsidRPr="00A13EFF">
              <w:rPr>
                <w:rFonts w:ascii="Cambria" w:hAnsi="Cambria"/>
              </w:rPr>
              <w:t>Contoh</w:t>
            </w:r>
            <w:proofErr w:type="spellEnd"/>
            <w:r w:rsidRPr="00A13EFF">
              <w:rPr>
                <w:rFonts w:ascii="Cambria" w:hAnsi="Cambria"/>
              </w:rPr>
              <w:t xml:space="preserve"> Lembar </w:t>
            </w:r>
            <w:proofErr w:type="spellStart"/>
            <w:r w:rsidRPr="00A13EFF">
              <w:rPr>
                <w:rFonts w:ascii="Cambria" w:hAnsi="Cambria"/>
              </w:rPr>
              <w:t>Jawaban</w:t>
            </w:r>
            <w:proofErr w:type="spellEnd"/>
            <w:r w:rsidRPr="00A13EFF">
              <w:rPr>
                <w:rFonts w:ascii="Cambria" w:hAnsi="Cambria"/>
              </w:rPr>
              <w:t xml:space="preserve"> Pretest dan </w:t>
            </w:r>
            <w:proofErr w:type="spellStart"/>
            <w:r w:rsidRPr="00A13EFF">
              <w:rPr>
                <w:rFonts w:ascii="Cambria" w:hAnsi="Cambria"/>
              </w:rPr>
              <w:t>Posttest</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p>
        </w:tc>
        <w:tc>
          <w:tcPr>
            <w:tcW w:w="1125" w:type="dxa"/>
          </w:tcPr>
          <w:p w14:paraId="1602DE36" w14:textId="0C32AFD4" w:rsidR="002D059E" w:rsidRPr="00A13EFF" w:rsidRDefault="004C71D9" w:rsidP="0078445C">
            <w:pPr>
              <w:spacing w:after="0" w:line="240" w:lineRule="auto"/>
              <w:jc w:val="center"/>
              <w:rPr>
                <w:rFonts w:ascii="Cambria" w:hAnsi="Cambria"/>
              </w:rPr>
            </w:pPr>
            <w:r w:rsidRPr="00A13EFF">
              <w:rPr>
                <w:rFonts w:ascii="Cambria" w:hAnsi="Cambria"/>
              </w:rPr>
              <w:t>199</w:t>
            </w:r>
          </w:p>
        </w:tc>
      </w:tr>
      <w:tr w:rsidR="002D059E" w:rsidRPr="00A13EFF" w14:paraId="07B6BAED" w14:textId="77777777" w:rsidTr="0078445C">
        <w:tc>
          <w:tcPr>
            <w:tcW w:w="1413" w:type="dxa"/>
          </w:tcPr>
          <w:p w14:paraId="10BB44D4" w14:textId="77777777" w:rsidR="002D059E" w:rsidRPr="00A13EFF" w:rsidRDefault="002D059E" w:rsidP="0078445C">
            <w:pPr>
              <w:spacing w:after="0" w:line="240" w:lineRule="auto"/>
              <w:jc w:val="both"/>
              <w:rPr>
                <w:rFonts w:ascii="Cambria" w:hAnsi="Cambria"/>
              </w:rPr>
            </w:pPr>
            <w:r w:rsidRPr="00A13EFF">
              <w:rPr>
                <w:rFonts w:ascii="Cambria" w:hAnsi="Cambria"/>
              </w:rPr>
              <w:lastRenderedPageBreak/>
              <w:t>Lampiran 22</w:t>
            </w:r>
          </w:p>
        </w:tc>
        <w:tc>
          <w:tcPr>
            <w:tcW w:w="3291" w:type="dxa"/>
          </w:tcPr>
          <w:p w14:paraId="7B4C24EC" w14:textId="77777777" w:rsidR="002D059E" w:rsidRPr="00A13EFF" w:rsidRDefault="002D059E" w:rsidP="0078445C">
            <w:pPr>
              <w:spacing w:after="0" w:line="240" w:lineRule="auto"/>
              <w:jc w:val="both"/>
              <w:rPr>
                <w:rFonts w:ascii="Cambria" w:hAnsi="Cambria"/>
              </w:rPr>
            </w:pPr>
            <w:proofErr w:type="spellStart"/>
            <w:r w:rsidRPr="00A13EFF">
              <w:rPr>
                <w:rFonts w:ascii="Cambria" w:hAnsi="Cambria"/>
              </w:rPr>
              <w:t>Contoh</w:t>
            </w:r>
            <w:proofErr w:type="spellEnd"/>
            <w:r w:rsidRPr="00A13EFF">
              <w:rPr>
                <w:rFonts w:ascii="Cambria" w:hAnsi="Cambria"/>
              </w:rPr>
              <w:t xml:space="preserve"> Lembar </w:t>
            </w:r>
            <w:proofErr w:type="spellStart"/>
            <w:r w:rsidRPr="00A13EFF">
              <w:rPr>
                <w:rFonts w:ascii="Cambria" w:hAnsi="Cambria"/>
              </w:rPr>
              <w:t>Jawaban</w:t>
            </w:r>
            <w:proofErr w:type="spellEnd"/>
            <w:r w:rsidRPr="00A13EFF">
              <w:rPr>
                <w:rFonts w:ascii="Cambria" w:hAnsi="Cambria"/>
              </w:rPr>
              <w:t xml:space="preserve"> Pretest dan </w:t>
            </w:r>
            <w:proofErr w:type="spellStart"/>
            <w:r w:rsidRPr="00A13EFF">
              <w:rPr>
                <w:rFonts w:ascii="Cambria" w:hAnsi="Cambria"/>
              </w:rPr>
              <w:t>Posttest</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p>
        </w:tc>
        <w:tc>
          <w:tcPr>
            <w:tcW w:w="1125" w:type="dxa"/>
          </w:tcPr>
          <w:p w14:paraId="33315C82" w14:textId="26491919" w:rsidR="002D059E" w:rsidRPr="00A13EFF" w:rsidRDefault="0094407B" w:rsidP="0078445C">
            <w:pPr>
              <w:spacing w:after="0" w:line="240" w:lineRule="auto"/>
              <w:jc w:val="center"/>
              <w:rPr>
                <w:rFonts w:ascii="Cambria" w:hAnsi="Cambria"/>
              </w:rPr>
            </w:pPr>
            <w:r w:rsidRPr="00A13EFF">
              <w:rPr>
                <w:rFonts w:ascii="Cambria" w:hAnsi="Cambria"/>
              </w:rPr>
              <w:t>20</w:t>
            </w:r>
            <w:r w:rsidR="004C71D9" w:rsidRPr="00A13EFF">
              <w:rPr>
                <w:rFonts w:ascii="Cambria" w:hAnsi="Cambria"/>
              </w:rPr>
              <w:t>1</w:t>
            </w:r>
          </w:p>
        </w:tc>
      </w:tr>
      <w:tr w:rsidR="002D059E" w:rsidRPr="00A13EFF" w14:paraId="1750C852" w14:textId="77777777" w:rsidTr="0078445C">
        <w:tc>
          <w:tcPr>
            <w:tcW w:w="1413" w:type="dxa"/>
          </w:tcPr>
          <w:p w14:paraId="082DC575" w14:textId="77777777" w:rsidR="002D059E" w:rsidRPr="00A13EFF" w:rsidRDefault="002D059E" w:rsidP="0078445C">
            <w:pPr>
              <w:spacing w:after="0" w:line="240" w:lineRule="auto"/>
              <w:jc w:val="both"/>
              <w:rPr>
                <w:rFonts w:ascii="Cambria" w:hAnsi="Cambria"/>
              </w:rPr>
            </w:pPr>
            <w:r w:rsidRPr="00A13EFF">
              <w:rPr>
                <w:rFonts w:ascii="Cambria" w:hAnsi="Cambria"/>
              </w:rPr>
              <w:t>Lampiran 23</w:t>
            </w:r>
          </w:p>
        </w:tc>
        <w:tc>
          <w:tcPr>
            <w:tcW w:w="3291" w:type="dxa"/>
          </w:tcPr>
          <w:p w14:paraId="5EFCC52F"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Hasil Uji </w:t>
            </w:r>
            <w:proofErr w:type="spellStart"/>
            <w:r w:rsidRPr="00A13EFF">
              <w:rPr>
                <w:rFonts w:ascii="Cambria" w:hAnsi="Cambria"/>
              </w:rPr>
              <w:t>Normalitas</w:t>
            </w:r>
            <w:proofErr w:type="spellEnd"/>
            <w:r w:rsidRPr="00A13EFF">
              <w:rPr>
                <w:rFonts w:ascii="Cambria" w:hAnsi="Cambria"/>
              </w:rPr>
              <w:t xml:space="preserve"> Data</w:t>
            </w:r>
          </w:p>
        </w:tc>
        <w:tc>
          <w:tcPr>
            <w:tcW w:w="1125" w:type="dxa"/>
          </w:tcPr>
          <w:p w14:paraId="2225984F" w14:textId="143F4CCE" w:rsidR="002D059E" w:rsidRPr="00A13EFF" w:rsidRDefault="002D059E" w:rsidP="0078445C">
            <w:pPr>
              <w:spacing w:after="0" w:line="240" w:lineRule="auto"/>
              <w:jc w:val="center"/>
              <w:rPr>
                <w:rFonts w:ascii="Cambria" w:hAnsi="Cambria"/>
              </w:rPr>
            </w:pPr>
            <w:r w:rsidRPr="00A13EFF">
              <w:rPr>
                <w:rFonts w:ascii="Cambria" w:hAnsi="Cambria"/>
              </w:rPr>
              <w:t>20</w:t>
            </w:r>
            <w:r w:rsidR="004C71D9" w:rsidRPr="00A13EFF">
              <w:rPr>
                <w:rFonts w:ascii="Cambria" w:hAnsi="Cambria"/>
              </w:rPr>
              <w:t>3</w:t>
            </w:r>
          </w:p>
        </w:tc>
      </w:tr>
      <w:tr w:rsidR="002D059E" w:rsidRPr="00A13EFF" w14:paraId="5B07ECB1" w14:textId="77777777" w:rsidTr="0078445C">
        <w:tc>
          <w:tcPr>
            <w:tcW w:w="1413" w:type="dxa"/>
          </w:tcPr>
          <w:p w14:paraId="1121BF6B" w14:textId="77777777" w:rsidR="002D059E" w:rsidRPr="00A13EFF" w:rsidRDefault="002D059E" w:rsidP="0078445C">
            <w:pPr>
              <w:spacing w:after="0" w:line="240" w:lineRule="auto"/>
              <w:jc w:val="both"/>
              <w:rPr>
                <w:rFonts w:ascii="Cambria" w:hAnsi="Cambria"/>
              </w:rPr>
            </w:pPr>
            <w:r w:rsidRPr="00A13EFF">
              <w:rPr>
                <w:rFonts w:ascii="Cambria" w:hAnsi="Cambria"/>
              </w:rPr>
              <w:t>Lampiran 24</w:t>
            </w:r>
          </w:p>
        </w:tc>
        <w:tc>
          <w:tcPr>
            <w:tcW w:w="3291" w:type="dxa"/>
          </w:tcPr>
          <w:p w14:paraId="56B9263D"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Hasil Uji </w:t>
            </w:r>
            <w:proofErr w:type="spellStart"/>
            <w:r w:rsidRPr="00A13EFF">
              <w:rPr>
                <w:rFonts w:ascii="Cambria" w:hAnsi="Cambria"/>
              </w:rPr>
              <w:t>Homogenitas</w:t>
            </w:r>
            <w:proofErr w:type="spellEnd"/>
            <w:r w:rsidRPr="00A13EFF">
              <w:rPr>
                <w:rFonts w:ascii="Cambria" w:hAnsi="Cambria"/>
              </w:rPr>
              <w:t xml:space="preserve"> Data</w:t>
            </w:r>
          </w:p>
        </w:tc>
        <w:tc>
          <w:tcPr>
            <w:tcW w:w="1125" w:type="dxa"/>
          </w:tcPr>
          <w:p w14:paraId="17FCDF1C" w14:textId="4A165A51" w:rsidR="002D059E" w:rsidRPr="00A13EFF" w:rsidRDefault="002D059E" w:rsidP="0078445C">
            <w:pPr>
              <w:spacing w:after="0" w:line="240" w:lineRule="auto"/>
              <w:jc w:val="center"/>
              <w:rPr>
                <w:rFonts w:ascii="Cambria" w:hAnsi="Cambria"/>
              </w:rPr>
            </w:pPr>
            <w:r w:rsidRPr="00A13EFF">
              <w:rPr>
                <w:rFonts w:ascii="Cambria" w:hAnsi="Cambria"/>
              </w:rPr>
              <w:t>20</w:t>
            </w:r>
            <w:r w:rsidR="004C71D9" w:rsidRPr="00A13EFF">
              <w:rPr>
                <w:rFonts w:ascii="Cambria" w:hAnsi="Cambria"/>
              </w:rPr>
              <w:t>4</w:t>
            </w:r>
          </w:p>
        </w:tc>
      </w:tr>
      <w:tr w:rsidR="002D059E" w:rsidRPr="00A13EFF" w14:paraId="7E117625" w14:textId="77777777" w:rsidTr="0078445C">
        <w:tc>
          <w:tcPr>
            <w:tcW w:w="1413" w:type="dxa"/>
          </w:tcPr>
          <w:p w14:paraId="5A1032FE" w14:textId="77777777" w:rsidR="002D059E" w:rsidRPr="00A13EFF" w:rsidRDefault="002D059E" w:rsidP="0078445C">
            <w:pPr>
              <w:spacing w:after="0" w:line="240" w:lineRule="auto"/>
              <w:jc w:val="both"/>
              <w:rPr>
                <w:rFonts w:ascii="Cambria" w:hAnsi="Cambria"/>
              </w:rPr>
            </w:pPr>
            <w:r w:rsidRPr="00A13EFF">
              <w:rPr>
                <w:rFonts w:ascii="Cambria" w:hAnsi="Cambria"/>
              </w:rPr>
              <w:t>Lampiran 25</w:t>
            </w:r>
          </w:p>
        </w:tc>
        <w:tc>
          <w:tcPr>
            <w:tcW w:w="3291" w:type="dxa"/>
          </w:tcPr>
          <w:p w14:paraId="3A811B4E" w14:textId="77777777" w:rsidR="002D059E" w:rsidRPr="00A13EFF" w:rsidRDefault="002D059E" w:rsidP="0078445C">
            <w:pPr>
              <w:spacing w:after="0" w:line="240" w:lineRule="auto"/>
              <w:jc w:val="both"/>
              <w:rPr>
                <w:rFonts w:ascii="Cambria" w:hAnsi="Cambria"/>
              </w:rPr>
            </w:pPr>
            <w:r w:rsidRPr="00A13EFF">
              <w:rPr>
                <w:rFonts w:ascii="Cambria" w:hAnsi="Cambria"/>
              </w:rPr>
              <w:t>Hasil Uji Independent Sample t-test</w:t>
            </w:r>
          </w:p>
        </w:tc>
        <w:tc>
          <w:tcPr>
            <w:tcW w:w="1125" w:type="dxa"/>
          </w:tcPr>
          <w:p w14:paraId="060161CC" w14:textId="794D65AB" w:rsidR="002D059E" w:rsidRPr="00A13EFF" w:rsidRDefault="002D059E" w:rsidP="0078445C">
            <w:pPr>
              <w:spacing w:after="0" w:line="240" w:lineRule="auto"/>
              <w:jc w:val="center"/>
              <w:rPr>
                <w:rFonts w:ascii="Cambria" w:hAnsi="Cambria"/>
              </w:rPr>
            </w:pPr>
            <w:r w:rsidRPr="00A13EFF">
              <w:rPr>
                <w:rFonts w:ascii="Cambria" w:hAnsi="Cambria"/>
              </w:rPr>
              <w:t>20</w:t>
            </w:r>
            <w:r w:rsidR="004C71D9" w:rsidRPr="00A13EFF">
              <w:rPr>
                <w:rFonts w:ascii="Cambria" w:hAnsi="Cambria"/>
              </w:rPr>
              <w:t>5</w:t>
            </w:r>
          </w:p>
        </w:tc>
      </w:tr>
      <w:tr w:rsidR="002D059E" w:rsidRPr="00A13EFF" w14:paraId="79A17DC6" w14:textId="77777777" w:rsidTr="0078445C">
        <w:tc>
          <w:tcPr>
            <w:tcW w:w="1413" w:type="dxa"/>
          </w:tcPr>
          <w:p w14:paraId="7EEE5BA1" w14:textId="77777777" w:rsidR="002D059E" w:rsidRPr="00A13EFF" w:rsidRDefault="002D059E" w:rsidP="0078445C">
            <w:pPr>
              <w:spacing w:after="0" w:line="240" w:lineRule="auto"/>
              <w:jc w:val="both"/>
              <w:rPr>
                <w:rFonts w:ascii="Cambria" w:hAnsi="Cambria"/>
              </w:rPr>
            </w:pPr>
            <w:r w:rsidRPr="00A13EFF">
              <w:rPr>
                <w:rFonts w:ascii="Cambria" w:hAnsi="Cambria"/>
              </w:rPr>
              <w:t>Lampiran 26</w:t>
            </w:r>
          </w:p>
        </w:tc>
        <w:tc>
          <w:tcPr>
            <w:tcW w:w="3291" w:type="dxa"/>
          </w:tcPr>
          <w:p w14:paraId="193E28CD" w14:textId="77777777" w:rsidR="002D059E" w:rsidRPr="00A13EFF" w:rsidRDefault="002D059E" w:rsidP="0078445C">
            <w:pPr>
              <w:spacing w:after="0" w:line="240" w:lineRule="auto"/>
              <w:jc w:val="both"/>
              <w:rPr>
                <w:rFonts w:ascii="Cambria" w:hAnsi="Cambria"/>
              </w:rPr>
            </w:pPr>
            <w:r w:rsidRPr="00A13EFF">
              <w:rPr>
                <w:rFonts w:ascii="Cambria" w:hAnsi="Cambria"/>
              </w:rPr>
              <w:t>Hasil Uji N-Gain</w:t>
            </w:r>
          </w:p>
        </w:tc>
        <w:tc>
          <w:tcPr>
            <w:tcW w:w="1125" w:type="dxa"/>
          </w:tcPr>
          <w:p w14:paraId="00AFF6F3" w14:textId="6D794E74" w:rsidR="002D059E" w:rsidRPr="00A13EFF" w:rsidRDefault="002D059E" w:rsidP="0078445C">
            <w:pPr>
              <w:spacing w:after="0" w:line="240" w:lineRule="auto"/>
              <w:jc w:val="center"/>
              <w:rPr>
                <w:rFonts w:ascii="Cambria" w:hAnsi="Cambria"/>
              </w:rPr>
            </w:pPr>
            <w:r w:rsidRPr="00A13EFF">
              <w:rPr>
                <w:rFonts w:ascii="Cambria" w:hAnsi="Cambria"/>
              </w:rPr>
              <w:t>20</w:t>
            </w:r>
            <w:r w:rsidR="004C71D9" w:rsidRPr="00A13EFF">
              <w:rPr>
                <w:rFonts w:ascii="Cambria" w:hAnsi="Cambria"/>
              </w:rPr>
              <w:t>7</w:t>
            </w:r>
          </w:p>
        </w:tc>
      </w:tr>
      <w:tr w:rsidR="002D059E" w:rsidRPr="00A13EFF" w14:paraId="4E2DD248" w14:textId="77777777" w:rsidTr="0078445C">
        <w:tc>
          <w:tcPr>
            <w:tcW w:w="1413" w:type="dxa"/>
          </w:tcPr>
          <w:p w14:paraId="4363094B" w14:textId="77777777" w:rsidR="002D059E" w:rsidRPr="00A13EFF" w:rsidRDefault="002D059E" w:rsidP="0078445C">
            <w:pPr>
              <w:spacing w:after="0" w:line="240" w:lineRule="auto"/>
              <w:jc w:val="both"/>
              <w:rPr>
                <w:rFonts w:ascii="Cambria" w:hAnsi="Cambria"/>
              </w:rPr>
            </w:pPr>
            <w:r w:rsidRPr="00A13EFF">
              <w:rPr>
                <w:rFonts w:ascii="Cambria" w:hAnsi="Cambria"/>
              </w:rPr>
              <w:t>Lampiran 27</w:t>
            </w:r>
          </w:p>
        </w:tc>
        <w:tc>
          <w:tcPr>
            <w:tcW w:w="3291" w:type="dxa"/>
          </w:tcPr>
          <w:p w14:paraId="49686B12" w14:textId="77777777" w:rsidR="002D059E" w:rsidRPr="00A13EFF" w:rsidRDefault="002D059E" w:rsidP="0078445C">
            <w:pPr>
              <w:spacing w:after="0" w:line="240" w:lineRule="auto"/>
              <w:jc w:val="both"/>
              <w:rPr>
                <w:rFonts w:ascii="Cambria" w:hAnsi="Cambria"/>
              </w:rPr>
            </w:pP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p>
        </w:tc>
        <w:tc>
          <w:tcPr>
            <w:tcW w:w="1125" w:type="dxa"/>
          </w:tcPr>
          <w:p w14:paraId="45E06FCC" w14:textId="7E9A18D2" w:rsidR="002D059E" w:rsidRPr="00A13EFF" w:rsidRDefault="002D059E" w:rsidP="0078445C">
            <w:pPr>
              <w:spacing w:after="0" w:line="240" w:lineRule="auto"/>
              <w:jc w:val="center"/>
              <w:rPr>
                <w:rFonts w:ascii="Cambria" w:hAnsi="Cambria"/>
              </w:rPr>
            </w:pPr>
            <w:r w:rsidRPr="00A13EFF">
              <w:rPr>
                <w:rFonts w:ascii="Cambria" w:hAnsi="Cambria"/>
              </w:rPr>
              <w:t>2</w:t>
            </w:r>
            <w:r w:rsidR="004C71D9" w:rsidRPr="00A13EFF">
              <w:rPr>
                <w:rFonts w:ascii="Cambria" w:hAnsi="Cambria"/>
              </w:rPr>
              <w:t>09</w:t>
            </w:r>
          </w:p>
        </w:tc>
      </w:tr>
      <w:tr w:rsidR="002D059E" w:rsidRPr="00A13EFF" w14:paraId="297A054A" w14:textId="77777777" w:rsidTr="0078445C">
        <w:tc>
          <w:tcPr>
            <w:tcW w:w="1413" w:type="dxa"/>
          </w:tcPr>
          <w:p w14:paraId="4EE8E095" w14:textId="77777777" w:rsidR="002D059E" w:rsidRPr="00A13EFF" w:rsidRDefault="002D059E" w:rsidP="0078445C">
            <w:pPr>
              <w:spacing w:after="0" w:line="240" w:lineRule="auto"/>
              <w:jc w:val="both"/>
              <w:rPr>
                <w:rFonts w:ascii="Cambria" w:hAnsi="Cambria"/>
              </w:rPr>
            </w:pPr>
            <w:r w:rsidRPr="00A13EFF">
              <w:rPr>
                <w:rFonts w:ascii="Cambria" w:hAnsi="Cambria"/>
              </w:rPr>
              <w:t>Lampiran 28</w:t>
            </w:r>
          </w:p>
        </w:tc>
        <w:tc>
          <w:tcPr>
            <w:tcW w:w="3291" w:type="dxa"/>
          </w:tcPr>
          <w:p w14:paraId="56FC9875" w14:textId="77777777" w:rsidR="002D059E" w:rsidRPr="00A13EFF" w:rsidRDefault="002D059E" w:rsidP="0078445C">
            <w:pPr>
              <w:spacing w:after="0" w:line="240" w:lineRule="auto"/>
              <w:jc w:val="both"/>
              <w:rPr>
                <w:rFonts w:ascii="Cambria" w:hAnsi="Cambria"/>
              </w:rPr>
            </w:pPr>
            <w:r w:rsidRPr="00A13EFF">
              <w:rPr>
                <w:rFonts w:ascii="Cambria" w:hAnsi="Cambria"/>
              </w:rPr>
              <w:t xml:space="preserve">Hasil Analisis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p>
        </w:tc>
        <w:tc>
          <w:tcPr>
            <w:tcW w:w="1125" w:type="dxa"/>
          </w:tcPr>
          <w:p w14:paraId="3371A2A9" w14:textId="0CA4B42F" w:rsidR="002D059E" w:rsidRPr="00A13EFF" w:rsidRDefault="002D059E" w:rsidP="0078445C">
            <w:pPr>
              <w:spacing w:after="0" w:line="240" w:lineRule="auto"/>
              <w:jc w:val="center"/>
              <w:rPr>
                <w:rFonts w:ascii="Cambria" w:hAnsi="Cambria"/>
              </w:rPr>
            </w:pPr>
            <w:r w:rsidRPr="00A13EFF">
              <w:rPr>
                <w:rFonts w:ascii="Cambria" w:hAnsi="Cambria"/>
              </w:rPr>
              <w:t>21</w:t>
            </w:r>
            <w:r w:rsidR="004C71D9" w:rsidRPr="00A13EFF">
              <w:rPr>
                <w:rFonts w:ascii="Cambria" w:hAnsi="Cambria"/>
              </w:rPr>
              <w:t>2</w:t>
            </w:r>
          </w:p>
        </w:tc>
      </w:tr>
      <w:tr w:rsidR="002D059E" w:rsidRPr="00A13EFF" w14:paraId="0F077B17" w14:textId="77777777" w:rsidTr="0078445C">
        <w:tc>
          <w:tcPr>
            <w:tcW w:w="1413" w:type="dxa"/>
          </w:tcPr>
          <w:p w14:paraId="49299DD5" w14:textId="77777777" w:rsidR="002D059E" w:rsidRPr="00A13EFF" w:rsidRDefault="002D059E" w:rsidP="0078445C">
            <w:pPr>
              <w:spacing w:after="0" w:line="240" w:lineRule="auto"/>
              <w:jc w:val="both"/>
              <w:rPr>
                <w:rFonts w:ascii="Cambria" w:hAnsi="Cambria"/>
              </w:rPr>
            </w:pPr>
            <w:r w:rsidRPr="00A13EFF">
              <w:rPr>
                <w:rFonts w:ascii="Cambria" w:hAnsi="Cambria"/>
              </w:rPr>
              <w:t>Lampiran 29</w:t>
            </w:r>
          </w:p>
        </w:tc>
        <w:tc>
          <w:tcPr>
            <w:tcW w:w="3291" w:type="dxa"/>
          </w:tcPr>
          <w:p w14:paraId="5C98C5D3" w14:textId="77777777" w:rsidR="002D059E" w:rsidRPr="00A13EFF" w:rsidRDefault="002D059E" w:rsidP="0078445C">
            <w:pPr>
              <w:spacing w:after="0" w:line="240" w:lineRule="auto"/>
              <w:jc w:val="both"/>
              <w:rPr>
                <w:rFonts w:ascii="Cambria" w:hAnsi="Cambria"/>
              </w:rPr>
            </w:pPr>
            <w:proofErr w:type="spellStart"/>
            <w:r w:rsidRPr="00A13EFF">
              <w:rPr>
                <w:rFonts w:ascii="Cambria" w:hAnsi="Cambria"/>
              </w:rPr>
              <w:t>Dokumentasi</w:t>
            </w:r>
            <w:proofErr w:type="spellEnd"/>
            <w:r w:rsidRPr="00A13EFF">
              <w:rPr>
                <w:rFonts w:ascii="Cambria" w:hAnsi="Cambria"/>
              </w:rPr>
              <w:t xml:space="preserve"> Penelitian</w:t>
            </w:r>
          </w:p>
        </w:tc>
        <w:tc>
          <w:tcPr>
            <w:tcW w:w="1125" w:type="dxa"/>
          </w:tcPr>
          <w:p w14:paraId="6BEA1A7F" w14:textId="32C580BD" w:rsidR="002D059E" w:rsidRPr="00A13EFF" w:rsidRDefault="002D059E" w:rsidP="0078445C">
            <w:pPr>
              <w:spacing w:after="0" w:line="240" w:lineRule="auto"/>
              <w:jc w:val="center"/>
              <w:rPr>
                <w:rFonts w:ascii="Cambria" w:hAnsi="Cambria"/>
              </w:rPr>
            </w:pPr>
            <w:r w:rsidRPr="00A13EFF">
              <w:rPr>
                <w:rFonts w:ascii="Cambria" w:hAnsi="Cambria"/>
              </w:rPr>
              <w:t>21</w:t>
            </w:r>
            <w:r w:rsidR="004C71D9" w:rsidRPr="00A13EFF">
              <w:rPr>
                <w:rFonts w:ascii="Cambria" w:hAnsi="Cambria"/>
              </w:rPr>
              <w:t>3</w:t>
            </w:r>
          </w:p>
        </w:tc>
      </w:tr>
      <w:tr w:rsidR="002D059E" w:rsidRPr="00A13EFF" w14:paraId="4B9CEAB1" w14:textId="77777777" w:rsidTr="0078445C">
        <w:tc>
          <w:tcPr>
            <w:tcW w:w="1413" w:type="dxa"/>
          </w:tcPr>
          <w:p w14:paraId="2D09EC0F" w14:textId="77777777" w:rsidR="002D059E" w:rsidRPr="00A13EFF" w:rsidRDefault="002D059E" w:rsidP="0078445C">
            <w:pPr>
              <w:spacing w:after="0" w:line="240" w:lineRule="auto"/>
              <w:jc w:val="both"/>
              <w:rPr>
                <w:rFonts w:ascii="Cambria" w:hAnsi="Cambria"/>
              </w:rPr>
            </w:pPr>
            <w:r w:rsidRPr="00A13EFF">
              <w:rPr>
                <w:rFonts w:ascii="Cambria" w:hAnsi="Cambria"/>
              </w:rPr>
              <w:t>Lampiran 30</w:t>
            </w:r>
          </w:p>
        </w:tc>
        <w:tc>
          <w:tcPr>
            <w:tcW w:w="3291" w:type="dxa"/>
          </w:tcPr>
          <w:p w14:paraId="70B1D8F5" w14:textId="77777777" w:rsidR="002D059E" w:rsidRPr="00A13EFF" w:rsidRDefault="002D059E" w:rsidP="0078445C">
            <w:pPr>
              <w:spacing w:after="0" w:line="240" w:lineRule="auto"/>
              <w:jc w:val="both"/>
              <w:rPr>
                <w:rFonts w:ascii="Cambria" w:hAnsi="Cambria"/>
              </w:rPr>
            </w:pPr>
            <w:r w:rsidRPr="00A13EFF">
              <w:rPr>
                <w:rFonts w:ascii="Cambria" w:hAnsi="Cambria"/>
              </w:rPr>
              <w:t>Daftar Riwayat Hidup</w:t>
            </w:r>
          </w:p>
        </w:tc>
        <w:tc>
          <w:tcPr>
            <w:tcW w:w="1125" w:type="dxa"/>
          </w:tcPr>
          <w:p w14:paraId="71DD2337" w14:textId="418D836A" w:rsidR="002D059E" w:rsidRPr="00A13EFF" w:rsidRDefault="002D059E" w:rsidP="0078445C">
            <w:pPr>
              <w:spacing w:after="0" w:line="240" w:lineRule="auto"/>
              <w:jc w:val="center"/>
              <w:rPr>
                <w:rFonts w:ascii="Cambria" w:hAnsi="Cambria"/>
              </w:rPr>
            </w:pPr>
            <w:r w:rsidRPr="00A13EFF">
              <w:rPr>
                <w:rFonts w:ascii="Cambria" w:hAnsi="Cambria"/>
              </w:rPr>
              <w:t>21</w:t>
            </w:r>
            <w:r w:rsidR="004C71D9" w:rsidRPr="00A13EFF">
              <w:rPr>
                <w:rFonts w:ascii="Cambria" w:hAnsi="Cambria"/>
              </w:rPr>
              <w:t>5</w:t>
            </w:r>
          </w:p>
        </w:tc>
      </w:tr>
    </w:tbl>
    <w:p w14:paraId="23E317B1" w14:textId="3E1BB016" w:rsidR="00E54E20" w:rsidRPr="00A13EFF" w:rsidRDefault="00E54E20" w:rsidP="006F4B66">
      <w:pPr>
        <w:spacing w:after="0" w:line="360" w:lineRule="auto"/>
        <w:ind w:left="1077" w:firstLine="567"/>
        <w:jc w:val="both"/>
        <w:rPr>
          <w:rFonts w:ascii="Cambria" w:hAnsi="Cambria"/>
          <w:lang w:val="en-US"/>
        </w:rPr>
        <w:sectPr w:rsidR="00E54E20" w:rsidRPr="00A13EFF" w:rsidSect="0015712C">
          <w:pgSz w:w="8391" w:h="11906" w:code="11"/>
          <w:pgMar w:top="1134" w:right="1134" w:bottom="1134" w:left="1418" w:header="709" w:footer="709" w:gutter="0"/>
          <w:pgNumType w:fmt="lowerRoman" w:start="1"/>
          <w:cols w:space="708"/>
          <w:docGrid w:linePitch="360"/>
        </w:sectPr>
      </w:pPr>
    </w:p>
    <w:p w14:paraId="2ADB873E" w14:textId="5A54734F" w:rsidR="005A40A4" w:rsidRPr="00A13EFF" w:rsidRDefault="00B24BAA" w:rsidP="00586AF8">
      <w:pPr>
        <w:pStyle w:val="Heading1"/>
        <w:spacing w:before="120"/>
        <w:jc w:val="center"/>
        <w:rPr>
          <w:rFonts w:ascii="Cambria" w:hAnsi="Cambria"/>
          <w:b/>
          <w:bCs/>
          <w:color w:val="auto"/>
          <w:sz w:val="22"/>
          <w:szCs w:val="22"/>
          <w:lang w:val="en-US"/>
        </w:rPr>
      </w:pPr>
      <w:bookmarkStart w:id="10" w:name="_Toc203477872"/>
      <w:r w:rsidRPr="00A13EFF">
        <w:rPr>
          <w:rFonts w:ascii="Cambria" w:hAnsi="Cambria"/>
          <w:b/>
          <w:bCs/>
          <w:color w:val="auto"/>
          <w:sz w:val="22"/>
          <w:szCs w:val="22"/>
          <w:lang w:val="en-US"/>
        </w:rPr>
        <w:lastRenderedPageBreak/>
        <w:t>BAB I</w:t>
      </w:r>
      <w:bookmarkEnd w:id="10"/>
    </w:p>
    <w:p w14:paraId="2816AACE" w14:textId="6A04EF12" w:rsidR="005A40A4" w:rsidRPr="00A13EFF" w:rsidRDefault="00B24BAA" w:rsidP="00586AF8">
      <w:pPr>
        <w:pStyle w:val="Heading1"/>
        <w:spacing w:before="120"/>
        <w:jc w:val="center"/>
        <w:rPr>
          <w:rFonts w:ascii="Cambria" w:hAnsi="Cambria"/>
          <w:b/>
          <w:bCs/>
          <w:color w:val="auto"/>
          <w:sz w:val="22"/>
          <w:szCs w:val="22"/>
          <w:lang w:val="en-US"/>
        </w:rPr>
      </w:pPr>
      <w:bookmarkStart w:id="11" w:name="_Toc203477873"/>
      <w:r w:rsidRPr="00A13EFF">
        <w:rPr>
          <w:rFonts w:ascii="Cambria" w:hAnsi="Cambria"/>
          <w:b/>
          <w:bCs/>
          <w:color w:val="auto"/>
          <w:sz w:val="22"/>
          <w:szCs w:val="22"/>
          <w:lang w:val="en-US"/>
        </w:rPr>
        <w:t>PENDAHULUAN</w:t>
      </w:r>
      <w:bookmarkEnd w:id="11"/>
    </w:p>
    <w:p w14:paraId="3733FF45" w14:textId="3A46A3EF" w:rsidR="005A40A4" w:rsidRPr="00A13EFF" w:rsidRDefault="005A40A4" w:rsidP="00AE4AF2">
      <w:pPr>
        <w:pStyle w:val="Heading2"/>
        <w:numPr>
          <w:ilvl w:val="0"/>
          <w:numId w:val="61"/>
        </w:numPr>
        <w:spacing w:before="0"/>
        <w:rPr>
          <w:rFonts w:ascii="Cambria" w:hAnsi="Cambria"/>
          <w:b/>
          <w:bCs/>
          <w:color w:val="auto"/>
          <w:sz w:val="22"/>
          <w:szCs w:val="22"/>
          <w:lang w:val="en-US"/>
        </w:rPr>
      </w:pPr>
      <w:bookmarkStart w:id="12" w:name="_Toc203477874"/>
      <w:r w:rsidRPr="00A13EFF">
        <w:rPr>
          <w:rFonts w:ascii="Cambria" w:hAnsi="Cambria"/>
          <w:b/>
          <w:bCs/>
          <w:color w:val="auto"/>
          <w:sz w:val="22"/>
          <w:szCs w:val="22"/>
          <w:lang w:val="en-US"/>
        </w:rPr>
        <w:t xml:space="preserve">Latar </w:t>
      </w:r>
      <w:proofErr w:type="spellStart"/>
      <w:r w:rsidR="00B24BAA" w:rsidRPr="00A13EFF">
        <w:rPr>
          <w:rFonts w:ascii="Cambria" w:hAnsi="Cambria"/>
          <w:b/>
          <w:bCs/>
          <w:color w:val="auto"/>
          <w:sz w:val="22"/>
          <w:szCs w:val="22"/>
          <w:lang w:val="en-US"/>
        </w:rPr>
        <w:t>Belakang</w:t>
      </w:r>
      <w:bookmarkEnd w:id="12"/>
      <w:proofErr w:type="spellEnd"/>
    </w:p>
    <w:p w14:paraId="432EEF19" w14:textId="77777777" w:rsidR="005A40A4" w:rsidRPr="00A13EFF" w:rsidRDefault="005A40A4" w:rsidP="00B24BAA">
      <w:pPr>
        <w:pStyle w:val="ListParagraph"/>
        <w:spacing w:line="360" w:lineRule="auto"/>
        <w:ind w:firstLine="720"/>
        <w:jc w:val="both"/>
        <w:rPr>
          <w:rFonts w:ascii="Cambria" w:hAnsi="Cambria"/>
        </w:rPr>
      </w:pPr>
      <w:r w:rsidRPr="00A13EFF">
        <w:rPr>
          <w:rFonts w:ascii="Cambria" w:hAnsi="Cambria"/>
        </w:rPr>
        <w:t xml:space="preserve">Pendidikan </w:t>
      </w:r>
      <w:proofErr w:type="spellStart"/>
      <w:r w:rsidRPr="00A13EFF">
        <w:rPr>
          <w:rFonts w:ascii="Cambria" w:hAnsi="Cambria"/>
        </w:rPr>
        <w:t>abad</w:t>
      </w:r>
      <w:proofErr w:type="spellEnd"/>
      <w:r w:rsidRPr="00A13EFF">
        <w:rPr>
          <w:rFonts w:ascii="Cambria" w:hAnsi="Cambria"/>
        </w:rPr>
        <w:t xml:space="preserve"> 21 </w:t>
      </w:r>
      <w:proofErr w:type="spellStart"/>
      <w:r w:rsidRPr="00A13EFF">
        <w:rPr>
          <w:rFonts w:ascii="Cambria" w:hAnsi="Cambria"/>
        </w:rPr>
        <w:t>erat</w:t>
      </w:r>
      <w:proofErr w:type="spellEnd"/>
      <w:r w:rsidRPr="00A13EFF">
        <w:rPr>
          <w:rFonts w:ascii="Cambria" w:hAnsi="Cambria"/>
        </w:rPr>
        <w:t xml:space="preserve"> </w:t>
      </w:r>
      <w:proofErr w:type="spellStart"/>
      <w:r w:rsidRPr="00A13EFF">
        <w:rPr>
          <w:rFonts w:ascii="Cambria" w:hAnsi="Cambria"/>
        </w:rPr>
        <w:t>kaitannya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era </w:t>
      </w:r>
      <w:proofErr w:type="spellStart"/>
      <w:r w:rsidRPr="00A13EFF">
        <w:rPr>
          <w:rFonts w:ascii="Cambria" w:hAnsi="Cambria"/>
        </w:rPr>
        <w:t>revolusi</w:t>
      </w:r>
      <w:proofErr w:type="spellEnd"/>
      <w:r w:rsidRPr="00A13EFF">
        <w:rPr>
          <w:rFonts w:ascii="Cambria" w:hAnsi="Cambria"/>
        </w:rPr>
        <w:t xml:space="preserve"> </w:t>
      </w:r>
      <w:proofErr w:type="spellStart"/>
      <w:r w:rsidRPr="00A13EFF">
        <w:rPr>
          <w:rFonts w:ascii="Cambria" w:hAnsi="Cambria"/>
        </w:rPr>
        <w:t>industri</w:t>
      </w:r>
      <w:proofErr w:type="spellEnd"/>
      <w:r w:rsidRPr="00A13EFF">
        <w:rPr>
          <w:rFonts w:ascii="Cambria" w:hAnsi="Cambria"/>
        </w:rPr>
        <w:t xml:space="preserve"> 4.0 yang </w:t>
      </w:r>
      <w:proofErr w:type="spellStart"/>
      <w:r w:rsidRPr="00A13EFF">
        <w:rPr>
          <w:rFonts w:ascii="Cambria" w:hAnsi="Cambria"/>
        </w:rPr>
        <w:t>mendorong</w:t>
      </w:r>
      <w:proofErr w:type="spellEnd"/>
      <w:r w:rsidRPr="00A13EFF">
        <w:rPr>
          <w:rFonts w:ascii="Cambria" w:hAnsi="Cambria"/>
        </w:rPr>
        <w:t xml:space="preserve"> </w:t>
      </w:r>
      <w:proofErr w:type="spellStart"/>
      <w:r w:rsidRPr="00A13EFF">
        <w:rPr>
          <w:rFonts w:ascii="Cambria" w:hAnsi="Cambria"/>
        </w:rPr>
        <w:t>pemanfaatan</w:t>
      </w:r>
      <w:proofErr w:type="spellEnd"/>
      <w:r w:rsidRPr="00A13EFF">
        <w:rPr>
          <w:rFonts w:ascii="Cambria" w:hAnsi="Cambria"/>
        </w:rPr>
        <w:t xml:space="preserve"> </w:t>
      </w:r>
      <w:proofErr w:type="spellStart"/>
      <w:r w:rsidRPr="00A13EFF">
        <w:rPr>
          <w:rFonts w:ascii="Cambria" w:hAnsi="Cambria"/>
        </w:rPr>
        <w:t>teknologi</w:t>
      </w:r>
      <w:proofErr w:type="spellEnd"/>
      <w:r w:rsidRPr="00A13EFF">
        <w:rPr>
          <w:rFonts w:ascii="Cambria" w:hAnsi="Cambria"/>
        </w:rPr>
        <w:t xml:space="preserve"> digital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berbagai</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kehidupan</w:t>
      </w:r>
      <w:proofErr w:type="spellEnd"/>
      <w:r w:rsidRPr="00A13EFF">
        <w:rPr>
          <w:rFonts w:ascii="Cambria" w:hAnsi="Cambria"/>
        </w:rPr>
        <w:t xml:space="preserve">,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sistem</w:t>
      </w:r>
      <w:proofErr w:type="spellEnd"/>
      <w:r w:rsidRPr="00A13EFF">
        <w:rPr>
          <w:rFonts w:ascii="Cambria" w:hAnsi="Cambria"/>
        </w:rPr>
        <w:t xml:space="preserve"> </w:t>
      </w:r>
      <w:proofErr w:type="spellStart"/>
      <w:r w:rsidRPr="00A13EFF">
        <w:rPr>
          <w:rFonts w:ascii="Cambria" w:hAnsi="Cambria"/>
        </w:rPr>
        <w:t>pendidikan</w:t>
      </w:r>
      <w:proofErr w:type="spellEnd"/>
      <w:r w:rsidRPr="00A13EFF">
        <w:rPr>
          <w:rFonts w:ascii="Cambria" w:hAnsi="Cambria"/>
        </w:rPr>
        <w:t xml:space="preserve">. Era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menuntut</w:t>
      </w:r>
      <w:proofErr w:type="spellEnd"/>
      <w:r w:rsidRPr="00A13EFF">
        <w:rPr>
          <w:rFonts w:ascii="Cambria" w:hAnsi="Cambria"/>
        </w:rPr>
        <w:t xml:space="preserve"> </w:t>
      </w:r>
      <w:proofErr w:type="spellStart"/>
      <w:r w:rsidRPr="00A13EFF">
        <w:rPr>
          <w:rFonts w:ascii="Cambria" w:hAnsi="Cambria"/>
        </w:rPr>
        <w:t>generasi</w:t>
      </w:r>
      <w:proofErr w:type="spellEnd"/>
      <w:r w:rsidRPr="00A13EFF">
        <w:rPr>
          <w:rFonts w:ascii="Cambria" w:hAnsi="Cambria"/>
        </w:rPr>
        <w:t xml:space="preserve"> </w:t>
      </w:r>
      <w:proofErr w:type="spellStart"/>
      <w:r w:rsidRPr="00A13EFF">
        <w:rPr>
          <w:rFonts w:ascii="Cambria" w:hAnsi="Cambria"/>
        </w:rPr>
        <w:t>muda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kreatif</w:t>
      </w:r>
      <w:proofErr w:type="spellEnd"/>
      <w:r w:rsidRPr="00A13EFF">
        <w:rPr>
          <w:rFonts w:ascii="Cambria" w:hAnsi="Cambria"/>
        </w:rPr>
        <w:t xml:space="preserve">, </w:t>
      </w:r>
      <w:proofErr w:type="spellStart"/>
      <w:r w:rsidRPr="00A13EFF">
        <w:rPr>
          <w:rFonts w:ascii="Cambria" w:hAnsi="Cambria"/>
        </w:rPr>
        <w:t>komunikasi</w:t>
      </w:r>
      <w:proofErr w:type="spellEnd"/>
      <w:r w:rsidRPr="00A13EFF">
        <w:rPr>
          <w:rFonts w:ascii="Cambria" w:hAnsi="Cambria"/>
        </w:rPr>
        <w:t xml:space="preserve"> yang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kolaborasi</w:t>
      </w:r>
      <w:proofErr w:type="spellEnd"/>
      <w:r w:rsidRPr="00A13EFF">
        <w:rPr>
          <w:rFonts w:ascii="Cambria" w:hAnsi="Cambria"/>
        </w:rPr>
        <w:t xml:space="preserve"> yang </w:t>
      </w:r>
      <w:proofErr w:type="spellStart"/>
      <w:r w:rsidRPr="00A13EFF">
        <w:rPr>
          <w:rFonts w:ascii="Cambria" w:hAnsi="Cambria"/>
        </w:rPr>
        <w:t>efektif</w:t>
      </w:r>
      <w:proofErr w:type="spellEnd"/>
      <w:r w:rsidRPr="00A13EFF">
        <w:rPr>
          <w:rFonts w:ascii="Cambria" w:hAnsi="Cambria"/>
        </w:rPr>
        <w:t xml:space="preserve">, yang </w:t>
      </w:r>
      <w:proofErr w:type="spellStart"/>
      <w:r w:rsidRPr="00A13EFF">
        <w:rPr>
          <w:rFonts w:ascii="Cambria" w:hAnsi="Cambria"/>
        </w:rPr>
        <w:t>dikenal</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4C </w:t>
      </w:r>
      <w:r w:rsidRPr="00A13EFF">
        <w:rPr>
          <w:rFonts w:ascii="Cambria" w:hAnsi="Cambria"/>
        </w:rPr>
        <w:fldChar w:fldCharType="begin" w:fldLock="1"/>
      </w:r>
      <w:r w:rsidRPr="00A13EFF">
        <w:rPr>
          <w:rFonts w:ascii="Cambria" w:hAnsi="Cambria"/>
        </w:rPr>
        <w:instrText>ADDIN CSL_CITATION {"citationItems":[{"id":"ITEM-1","itemData":{"author":[{"dropping-particle":"","family":"Sa'adah","given":"Munirotus","non-dropping-particle":"","parse-names":false,"suffix":""},{"dropping-particle":"","family":"Suryaningsih","given":"Siti","non-dropping-particle":"","parse-names":false,"suffix":""},{"dropping-particle":"","family":"Muslim","given":"Buchori","non-dropping-particle":"","parse-names":false,"suffix":""}],"container-title":"Jurnal Inovasi Pendidikan IPA","id":"ITEM-1","issue":"2","issued":{"date-parts":[["2020"]]},"page":"184-194","title":"Pemanfaatan multimedia interaktif pada materi hidrokarbon untuk menumbuhkan keterampilan berpikir kritis siswa The use interactive multimedia on hydrocarbon chapter to grow student ’ s critical thinking skill","type":"article-journal","volume":"6"},"uris":["http://www.mendeley.com/documents/?uuid=e8e6f458-8125-40d2-bf46-6dabdfddeb11"]}],"mendeley":{"formattedCitation":"(Sa’adah et al., 2020)","plainTextFormattedCitation":"(Sa’adah et al., 2020)","previouslyFormattedCitation":"(Sa’adah et al.,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(Sa’adah et al., 2020)</w:t>
      </w:r>
      <w:r w:rsidRPr="00A13EFF">
        <w:rPr>
          <w:rFonts w:ascii="Cambria" w:hAnsi="Cambria"/>
        </w:rPr>
        <w:fldChar w:fldCharType="end"/>
      </w:r>
      <w:r w:rsidRPr="00A13EFF">
        <w:rPr>
          <w:rFonts w:ascii="Cambria" w:hAnsi="Cambria"/>
        </w:rPr>
        <w:t xml:space="preserve">. Guna </w:t>
      </w:r>
      <w:proofErr w:type="spellStart"/>
      <w:r w:rsidRPr="00A13EFF">
        <w:rPr>
          <w:rFonts w:ascii="Cambria" w:hAnsi="Cambria"/>
        </w:rPr>
        <w:t>mencapai</w:t>
      </w:r>
      <w:proofErr w:type="spellEnd"/>
      <w:r w:rsidRPr="00A13EFF">
        <w:rPr>
          <w:rFonts w:ascii="Cambria" w:hAnsi="Cambria"/>
        </w:rPr>
        <w:t xml:space="preserve">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sistem</w:t>
      </w:r>
      <w:proofErr w:type="spellEnd"/>
      <w:r w:rsidRPr="00A13EFF">
        <w:rPr>
          <w:rFonts w:ascii="Cambria" w:hAnsi="Cambria"/>
        </w:rPr>
        <w:t xml:space="preserve"> </w:t>
      </w:r>
      <w:proofErr w:type="spellStart"/>
      <w:r w:rsidRPr="00A13EFF">
        <w:rPr>
          <w:rFonts w:ascii="Cambria" w:hAnsi="Cambria"/>
        </w:rPr>
        <w:t>pendidikan</w:t>
      </w:r>
      <w:proofErr w:type="spellEnd"/>
      <w:r w:rsidRPr="00A13EFF">
        <w:rPr>
          <w:rFonts w:ascii="Cambria" w:hAnsi="Cambria"/>
        </w:rPr>
        <w:t xml:space="preserve"> </w:t>
      </w:r>
      <w:proofErr w:type="spellStart"/>
      <w:r w:rsidRPr="00A13EFF">
        <w:rPr>
          <w:rFonts w:ascii="Cambria" w:hAnsi="Cambria"/>
        </w:rPr>
        <w:t>perlu</w:t>
      </w:r>
      <w:proofErr w:type="spellEnd"/>
      <w:r w:rsidRPr="00A13EFF">
        <w:rPr>
          <w:rFonts w:ascii="Cambria" w:hAnsi="Cambria"/>
        </w:rPr>
        <w:t xml:space="preserve"> </w:t>
      </w:r>
      <w:proofErr w:type="spellStart"/>
      <w:r w:rsidRPr="00A13EFF">
        <w:rPr>
          <w:rFonts w:ascii="Cambria" w:hAnsi="Cambria"/>
        </w:rPr>
        <w:t>beradaptasi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segi</w:t>
      </w:r>
      <w:proofErr w:type="spellEnd"/>
      <w:r w:rsidRPr="00A13EFF">
        <w:rPr>
          <w:rFonts w:ascii="Cambria" w:hAnsi="Cambria"/>
        </w:rPr>
        <w:t xml:space="preserve"> </w:t>
      </w:r>
      <w:proofErr w:type="spellStart"/>
      <w:r w:rsidRPr="00A13EFF">
        <w:rPr>
          <w:rFonts w:ascii="Cambria" w:hAnsi="Cambria"/>
        </w:rPr>
        <w:t>kebijakan</w:t>
      </w:r>
      <w:proofErr w:type="spellEnd"/>
      <w:r w:rsidRPr="00A13EFF">
        <w:rPr>
          <w:rFonts w:ascii="Cambria" w:hAnsi="Cambria"/>
        </w:rPr>
        <w:t xml:space="preserve">, </w:t>
      </w:r>
      <w:proofErr w:type="spellStart"/>
      <w:r w:rsidRPr="00A13EFF">
        <w:rPr>
          <w:rFonts w:ascii="Cambria" w:hAnsi="Cambria"/>
        </w:rPr>
        <w:t>metode</w:t>
      </w:r>
      <w:proofErr w:type="spellEnd"/>
      <w:r w:rsidRPr="00A13EFF">
        <w:rPr>
          <w:rFonts w:ascii="Cambria" w:hAnsi="Cambria"/>
        </w:rPr>
        <w:t xml:space="preserve"> </w:t>
      </w:r>
      <w:proofErr w:type="spellStart"/>
      <w:r w:rsidRPr="00A13EFF">
        <w:rPr>
          <w:rFonts w:ascii="Cambria" w:hAnsi="Cambria"/>
        </w:rPr>
        <w:t>pengajaran</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{"citationItems":[{"id":"ITEM-1","itemData":{"DOI":"10.29303/jipp.v5i2.125","ISSN":"2502-7069","abstract":"Pendidikan sains saat ini diarahkan untuk mempersiapkan peserta didik agar sukses hidup di abad 21. Pendidikan di Indonesia salah satunya jenjang Sekolah Menengah Pertama (SMP) yang bertanggung jawab untuk mencetak lulusan yang mempunyai sumber daya manusia berkualitas yang nantinya mampu menjawab tantangan zaman. Hal tersebut mengakibatkan pembangunan literasi siswa-siswi yaitu membaca dan menulis harus diperluas melalui multimedia dan TI (teknologi informasi). Peserta didik harus mampu menghadapi tantangan di era global. Oleh karena itu, cara pembelajaran yang dapat menyiapkan peserta didik berupa multimedia interaktif untuk meningkatkan literasi sains siswa pada pembelajaran IPA di sekolah terutama pada abad 21 ini. Metode penelitian yang digunakan adalah studi literatur dengan cara mengadakan studi penelaahan terhadap buku-buku, artikel-artikel, catatan-catatan, dan laporan-laporan dan sumber informasi lainnya yang berkaitan. Data yang diperoleh dari hasil studi literatur tersebut kemudian dikompilasi dan dianalisis berdasarkan kajian tema. Adanya literasi sains dalam pembelajaran, diharapkan peserta didik memiliki kemampuan pengetahuan dan pemahaman tentang konsep ilmiah, kemampuan dalam mencari atau menentukan jawaban pertanyaan yang berasal dari rasa ingin tahu dari pengalaman sehari-hari, memiliki kemampuan menjelaskan fenomena yang ada, dapat mengindentifikasi masalah-masalah ilmiah dan teknologi informasi. Seorang pendidik dalam mengembangkan literasi sains peserta didiknya untuk meningkatkan: 1) pengetahuan dan penyelidikan Ilmu Pengetahuan Alam, 2) kosa kata lisan dan tertulis yang diperlukan untuk memahami dan berkomunikasi ilmu pengetahuan dan, 3) hubungan antara sains, teknologi, dan masyarakatKata kunci: Multimedia Interaktif, Pembelajaran IPA, Literasi Sains.","author":[{"dropping-particle":"","family":"Robbia","given":"Annisa Zikri","non-dropping-particle":"","parse-names":false,"suffix":""},{"dropping-particle":"","family":"Fuadi","given":"Husnul","non-dropping-particle":"","parse-names":false,"suffix":""}],"container-title":"Jurnal Ilmiah Profesi Pendidikan","id":"ITEM-1","issue":"2","issued":{"date-parts":[["2020"]]},"page":"117-123","title":"Pengembangan Keterampilan Multimedia Interaktif Pembelajaran IPA Untuk Meningkatkan Literasi Sains Peserta Didik di Abad 21","type":"article-journal","volume":"5"},"uris":["http://www.mendeley.com/documents/?uuid=743f19c4-dff8-478a-8396-70e6e1a868f6"]}],"mendeley":{"formattedCitation":"(Robbia &amp; Fuadi, 2020)","plainTextFormattedCitation":"(Robbia &amp; Fuadi, 2020)","previouslyFormattedCitation":"(Robbia &amp; Fuadi,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(Robbia &amp; Fuadi, 2020)</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Kurikulum</w:t>
      </w:r>
      <w:proofErr w:type="spellEnd"/>
      <w:r w:rsidRPr="00A13EFF">
        <w:rPr>
          <w:rFonts w:ascii="Cambria" w:hAnsi="Cambria"/>
        </w:rPr>
        <w:t xml:space="preserve"> 2013 di Indonesia </w:t>
      </w:r>
      <w:proofErr w:type="spellStart"/>
      <w:r w:rsidRPr="00A13EFF">
        <w:rPr>
          <w:rFonts w:ascii="Cambria" w:hAnsi="Cambria"/>
        </w:rPr>
        <w:t>menekankan</w:t>
      </w:r>
      <w:proofErr w:type="spellEnd"/>
      <w:r w:rsidRPr="00A13EFF">
        <w:rPr>
          <w:rFonts w:ascii="Cambria" w:hAnsi="Cambria"/>
        </w:rPr>
        <w:t xml:space="preserve"> </w:t>
      </w:r>
      <w:proofErr w:type="spellStart"/>
      <w:r w:rsidRPr="00A13EFF">
        <w:rPr>
          <w:rFonts w:ascii="Cambria" w:hAnsi="Cambria"/>
        </w:rPr>
        <w:t>pendekatan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kompetensi</w:t>
      </w:r>
      <w:proofErr w:type="spellEnd"/>
      <w:r w:rsidRPr="00A13EFF">
        <w:rPr>
          <w:rFonts w:ascii="Cambria" w:hAnsi="Cambria"/>
        </w:rPr>
        <w:t xml:space="preserve"> yang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{"citationItems":[{"id":"ITEM-1","itemData":{"DOI":"10.14421/al-bidayah.v11i01.187","ISSN":"2085-0034","abstract":" ABSTRAKPembelajaran Kurikulum 2013 pada tingkatan sekolah dasar menerapakan pola tematik integratif. Sesuai dengan semangat Kurikulum 2013, pola pembelajaran ini juga sekaligus meniscayakan keterpaduan pencapaian kompetensi sikap spiritual dan sosial, kompetensi pengetahuan dan kompetensi ketrampilan. Akan tetapi dalam materi Ilmu Pengetahuan Alam (IPA) Kelas VI, dan juga pada materi lainnya, Permendikbud 24/2016 dan Permendikbud 37/2018 tidak menyediakan uraian Kompetensi Dasar (KD) sikap spiritual. Dalam konteks inilah, guru harus melakukan inovasi pengembangannya sendiri.Penelitian ini mengambil lokasi di Sekolah Dasar Islam Terpadu Sunan Averroes pada Kelas 6 Semester Dua Tahun Akademik 2018/2019. Fokus kajiannya adalah mengkaji RPP untuk melihat penggunaan ketrampilan Abad 21 sebagai sarana implementasi sikap spiritual dalam pemebelajaran IPA. Alasan pemilihan materi IPA dikatenakan materi tersebut sanga tepat sebagai sarana memperkenalkan ketrampilan Abad 21 yang berorientasi pada tekhnologi Informasi.Sebagai hasilnya, SDIT Sunan Averroes berhasil mengembangkan KD sikap spiritual dalam materi IPA Kelas 6 Semester Dua dengan mengembangkan paradigma keilmuan integrasi-interkoneksi serta dengan didukung semangat sejarah penamaan SDIT Sunan Averroes itu sendiri. Selanjutnya, strategi penggunaan ketrampilan Abad 21 sebagai sarana impelemntasi sikap spiritual dalam pembelajaran IPA Kelas 6 adalah dengan cara menyisipkan pertanyaan siapakah Pencipta dari segala eksistensi dan peristiwa alam tersebut. Dengan menanya Pencipta, sebenarnya guru sedang mengasah salah satu ketrampilan Abad 21, yakni critical thinking.","author":[{"dropping-particle":"","family":"Kamala","given":"Izzatin","non-dropping-particle":"","parse-names":false,"suffix":""}],"container-title":"Al-Bidayah: Jurnal Pendidikan Dasar Islam","id":"ITEM-1","issue":"01","issued":{"date-parts":[["2019"]]},"page":"1-30","title":"Pembiasaan Keterampilan Berpikir Kritis Sebagai Sarana Implementasi Sikap Spiritual Dalam Pembelajaran IPA Tingkat Sekolah Dasar","type":"article-journal","volume":"11"},"uris":["http://www.mendeley.com/documents/?uuid=0614ad63-5ca8-44ae-a07e-eb4e667a5ccf"]}],"mendeley":{"formattedCitation":"(Kamala, 2019)","plainTextFormattedCitation":"(Kamala, 2019)","previouslyFormattedCitation":"(Kamala,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(Kamala, 2019)</w:t>
      </w:r>
      <w:r w:rsidRPr="00A13EFF">
        <w:rPr>
          <w:rFonts w:ascii="Cambria" w:hAnsi="Cambria"/>
        </w:rPr>
        <w:fldChar w:fldCharType="end"/>
      </w:r>
      <w:r w:rsidRPr="00A13EFF">
        <w:rPr>
          <w:rFonts w:ascii="Cambria" w:hAnsi="Cambria"/>
        </w:rPr>
        <w:t>.</w:t>
      </w:r>
    </w:p>
    <w:p w14:paraId="5580C0B8" w14:textId="2E95C839" w:rsidR="005A40A4" w:rsidRPr="00A13EFF" w:rsidRDefault="005A40A4" w:rsidP="00B24BAA">
      <w:pPr>
        <w:pStyle w:val="ListParagraph"/>
        <w:spacing w:line="360" w:lineRule="auto"/>
        <w:ind w:firstLine="720"/>
        <w:jc w:val="both"/>
        <w:rPr>
          <w:rFonts w:ascii="Cambria" w:hAnsi="Cambria"/>
        </w:rPr>
      </w:pPr>
      <w:proofErr w:type="spellStart"/>
      <w:r w:rsidRPr="00A13EFF">
        <w:rPr>
          <w:rFonts w:ascii="Cambria" w:hAnsi="Cambria"/>
        </w:rPr>
        <w:t>Namun</w:t>
      </w:r>
      <w:proofErr w:type="spellEnd"/>
      <w:r w:rsidRPr="00A13EFF">
        <w:rPr>
          <w:rFonts w:ascii="Cambria" w:hAnsi="Cambria"/>
        </w:rPr>
        <w:t xml:space="preserve">, </w:t>
      </w:r>
      <w:proofErr w:type="spellStart"/>
      <w:r w:rsidRPr="00A13EFF">
        <w:rPr>
          <w:rFonts w:ascii="Cambria" w:hAnsi="Cambria"/>
        </w:rPr>
        <w:t>kenyataannya</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di Indonesia </w:t>
      </w:r>
      <w:proofErr w:type="spellStart"/>
      <w:r w:rsidRPr="00A13EFF">
        <w:rPr>
          <w:rFonts w:ascii="Cambria" w:hAnsi="Cambria"/>
        </w:rPr>
        <w:t>masih</w:t>
      </w:r>
      <w:proofErr w:type="spellEnd"/>
      <w:r w:rsidRPr="00A13EFF">
        <w:rPr>
          <w:rFonts w:ascii="Cambria" w:hAnsi="Cambria"/>
        </w:rPr>
        <w:t xml:space="preserve"> </w:t>
      </w:r>
      <w:proofErr w:type="spellStart"/>
      <w:r w:rsidRPr="00A13EFF">
        <w:rPr>
          <w:rFonts w:ascii="Cambria" w:hAnsi="Cambria"/>
        </w:rPr>
        <w:t>tergolong</w:t>
      </w:r>
      <w:proofErr w:type="spellEnd"/>
      <w:r w:rsidRPr="00A13EFF">
        <w:rPr>
          <w:rFonts w:ascii="Cambria" w:hAnsi="Cambria"/>
        </w:rPr>
        <w:t xml:space="preserve"> </w:t>
      </w:r>
      <w:proofErr w:type="spellStart"/>
      <w:r w:rsidRPr="00A13EFF">
        <w:rPr>
          <w:rFonts w:ascii="Cambria" w:hAnsi="Cambria"/>
        </w:rPr>
        <w:t>rendah</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data PISA (</w:t>
      </w:r>
      <w:r w:rsidRPr="00A13EFF">
        <w:rPr>
          <w:rFonts w:ascii="Cambria" w:hAnsi="Cambria"/>
          <w:i/>
          <w:iCs/>
        </w:rPr>
        <w:t>Program for International Student Assessment</w:t>
      </w:r>
      <w:r w:rsidRPr="00A13EFF">
        <w:rPr>
          <w:rFonts w:ascii="Cambria" w:hAnsi="Cambria"/>
        </w:rPr>
        <w:t xml:space="preserve">) </w:t>
      </w:r>
      <w:proofErr w:type="spellStart"/>
      <w:r w:rsidRPr="00A13EFF">
        <w:rPr>
          <w:rFonts w:ascii="Cambria" w:hAnsi="Cambria"/>
        </w:rPr>
        <w:t>tahun</w:t>
      </w:r>
      <w:proofErr w:type="spellEnd"/>
      <w:r w:rsidRPr="00A13EFF">
        <w:rPr>
          <w:rFonts w:ascii="Cambria" w:hAnsi="Cambria"/>
        </w:rPr>
        <w:t xml:space="preserve"> 2019, Indonesia </w:t>
      </w:r>
      <w:proofErr w:type="spellStart"/>
      <w:r w:rsidRPr="00A13EFF">
        <w:rPr>
          <w:rFonts w:ascii="Cambria" w:hAnsi="Cambria"/>
        </w:rPr>
        <w:t>menempati</w:t>
      </w:r>
      <w:proofErr w:type="spellEnd"/>
      <w:r w:rsidRPr="00A13EFF">
        <w:rPr>
          <w:rFonts w:ascii="Cambria" w:hAnsi="Cambria"/>
        </w:rPr>
        <w:t xml:space="preserve"> </w:t>
      </w:r>
      <w:proofErr w:type="spellStart"/>
      <w:r w:rsidRPr="00A13EFF">
        <w:rPr>
          <w:rFonts w:ascii="Cambria" w:hAnsi="Cambria"/>
        </w:rPr>
        <w:t>peringkat</w:t>
      </w:r>
      <w:proofErr w:type="spellEnd"/>
      <w:r w:rsidRPr="00A13EFF">
        <w:rPr>
          <w:rFonts w:ascii="Cambria" w:hAnsi="Cambria"/>
        </w:rPr>
        <w:t xml:space="preserve"> 72 </w:t>
      </w:r>
      <w:proofErr w:type="spellStart"/>
      <w:r w:rsidRPr="00A13EFF">
        <w:rPr>
          <w:rFonts w:ascii="Cambria" w:hAnsi="Cambria"/>
        </w:rPr>
        <w:t>dari</w:t>
      </w:r>
      <w:proofErr w:type="spellEnd"/>
      <w:r w:rsidRPr="00A13EFF">
        <w:rPr>
          <w:rFonts w:ascii="Cambria" w:hAnsi="Cambria"/>
        </w:rPr>
        <w:t xml:space="preserve"> 77 negara </w:t>
      </w:r>
      <w:proofErr w:type="spellStart"/>
      <w:r w:rsidRPr="00A13EFF">
        <w:rPr>
          <w:rFonts w:ascii="Cambria" w:hAnsi="Cambria"/>
        </w:rPr>
        <w:lastRenderedPageBreak/>
        <w:t>dalam</w:t>
      </w:r>
      <w:proofErr w:type="spellEnd"/>
      <w:r w:rsidRPr="00A13EFF">
        <w:rPr>
          <w:rFonts w:ascii="Cambria" w:hAnsi="Cambria"/>
        </w:rPr>
        <w:t xml:space="preserve"> </w:t>
      </w:r>
      <w:proofErr w:type="spellStart"/>
      <w:r w:rsidRPr="00A13EFF">
        <w:rPr>
          <w:rFonts w:ascii="Cambria" w:hAnsi="Cambria"/>
        </w:rPr>
        <w:t>bidang</w:t>
      </w:r>
      <w:proofErr w:type="spellEnd"/>
      <w:r w:rsidRPr="00A13EFF">
        <w:rPr>
          <w:rFonts w:ascii="Cambria" w:hAnsi="Cambria"/>
        </w:rPr>
        <w:t xml:space="preserve"> sains,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rata-rata 403, </w:t>
      </w:r>
      <w:proofErr w:type="spellStart"/>
      <w:r w:rsidRPr="00A13EFF">
        <w:rPr>
          <w:rFonts w:ascii="Cambria" w:hAnsi="Cambria"/>
        </w:rPr>
        <w:t>jauh</w:t>
      </w:r>
      <w:proofErr w:type="spellEnd"/>
      <w:r w:rsidRPr="00A13EFF">
        <w:rPr>
          <w:rFonts w:ascii="Cambria" w:hAnsi="Cambria"/>
        </w:rPr>
        <w:t xml:space="preserve"> </w:t>
      </w:r>
      <w:proofErr w:type="spellStart"/>
      <w:r w:rsidRPr="00A13EFF">
        <w:rPr>
          <w:rFonts w:ascii="Cambria" w:hAnsi="Cambria"/>
        </w:rPr>
        <w:t>dibawah</w:t>
      </w:r>
      <w:proofErr w:type="spellEnd"/>
      <w:r w:rsidRPr="00A13EFF">
        <w:rPr>
          <w:rFonts w:ascii="Cambria" w:hAnsi="Cambria"/>
        </w:rPr>
        <w:t xml:space="preserve"> rata-rata global </w:t>
      </w:r>
      <w:proofErr w:type="spellStart"/>
      <w:r w:rsidRPr="00A13EFF">
        <w:rPr>
          <w:rFonts w:ascii="Cambria" w:hAnsi="Cambria"/>
        </w:rPr>
        <w:t>sebesar</w:t>
      </w:r>
      <w:proofErr w:type="spellEnd"/>
      <w:r w:rsidRPr="00A13EFF">
        <w:rPr>
          <w:rFonts w:ascii="Cambria" w:hAnsi="Cambria"/>
        </w:rPr>
        <w:t xml:space="preserve"> 493 </w:t>
      </w:r>
      <w:r w:rsidRPr="00A13EFF">
        <w:rPr>
          <w:rFonts w:ascii="Cambria" w:hAnsi="Cambria"/>
        </w:rPr>
        <w:fldChar w:fldCharType="begin" w:fldLock="1"/>
      </w:r>
      <w:r w:rsidRPr="00A13EFF">
        <w:rPr>
          <w:rFonts w:ascii="Cambria" w:hAnsi="Cambria"/>
        </w:rPr>
        <w:instrText>ADDIN CSL_CITATION {"citationItems":[{"id":"ITEM-1","itemData":{"ISBN":"978-1-889938-54-7","abstract":"Predicting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approach.","author":[{"dropping-particle":"","family":"Mullis","given":"Ina V.S.","non-dropping-particle":"","parse-names":false,"suffix":""},{"dropping-particle":"","family":"Martin","given":"Michael O.","non-dropping-particle":"","parse-names":false,"suffix":""},{"dropping-particle":"","family":"Foy","given":"Pierre","non-dropping-particle":"","parse-names":false,"suffix":""},{"dropping-particle":"","family":"Kelly","given":"Dana L.","non-dropping-particle":"","parse-names":false,"suffix":""},{"dropping-particle":"","family":"Fishbein","given":"Bethany","non-dropping-particle":"","parse-names":false,"suffix":""}],"container-title":"International Association for the Evaluation of Educational Achievement","id":"ITEM-1","issued":{"date-parts":[["2020"]]},"number-of-pages":"1-609","title":"Timss 2019 International Results in Mathematics and Science Timss &amp; Pirl","type":"book"},"uris":["http://www.mendeley.com/documents/?uuid=3249d9d8-4c28-4375-a571-60a77bd7475b"]}],"mendeley":{"formattedCitation":"(Mullis et al., 2020)","plainTextFormattedCitation":"(Mullis et al., 2020)","previouslyFormattedCitation":"(Mullis et al.,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(Mullis et al., 2020)</w:t>
      </w:r>
      <w:r w:rsidRPr="00A13EFF">
        <w:rPr>
          <w:rFonts w:ascii="Cambria" w:hAnsi="Cambria"/>
        </w:rPr>
        <w:fldChar w:fldCharType="end"/>
      </w:r>
      <w:r w:rsidRPr="00A13EFF">
        <w:rPr>
          <w:rFonts w:ascii="Cambria" w:hAnsi="Cambria"/>
        </w:rPr>
        <w:t xml:space="preserve">. Selain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studi</w:t>
      </w:r>
      <w:proofErr w:type="spellEnd"/>
      <w:r w:rsidRPr="00A13EFF">
        <w:rPr>
          <w:rFonts w:ascii="Cambria" w:hAnsi="Cambria"/>
        </w:rPr>
        <w:t xml:space="preserve"> TIMSS (</w:t>
      </w:r>
      <w:r w:rsidRPr="00A13EFF">
        <w:rPr>
          <w:rFonts w:ascii="Cambria" w:hAnsi="Cambria"/>
          <w:i/>
          <w:iCs/>
        </w:rPr>
        <w:t>Trends in International Mathematics and Science Study</w:t>
      </w:r>
      <w:r w:rsidRPr="00A13EFF">
        <w:rPr>
          <w:rFonts w:ascii="Cambria" w:hAnsi="Cambria"/>
        </w:rPr>
        <w:t xml:space="preserve">) </w:t>
      </w:r>
      <w:proofErr w:type="spellStart"/>
      <w:r w:rsidRPr="00A13EFF">
        <w:rPr>
          <w:rFonts w:ascii="Cambria" w:hAnsi="Cambria"/>
        </w:rPr>
        <w:t>tahun</w:t>
      </w:r>
      <w:proofErr w:type="spellEnd"/>
      <w:r w:rsidRPr="00A13EFF">
        <w:rPr>
          <w:rFonts w:ascii="Cambria" w:hAnsi="Cambria"/>
        </w:rPr>
        <w:t xml:space="preserve"> 2017 juga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rata-rata Indonesia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bidang</w:t>
      </w:r>
      <w:proofErr w:type="spellEnd"/>
      <w:r w:rsidRPr="00A13EFF">
        <w:rPr>
          <w:rFonts w:ascii="Cambria" w:hAnsi="Cambria"/>
        </w:rPr>
        <w:t xml:space="preserve"> sains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mencapai</w:t>
      </w:r>
      <w:proofErr w:type="spellEnd"/>
      <w:r w:rsidRPr="00A13EFF">
        <w:rPr>
          <w:rFonts w:ascii="Cambria" w:hAnsi="Cambria"/>
        </w:rPr>
        <w:t xml:space="preserve"> 406, </w:t>
      </w:r>
      <w:proofErr w:type="spellStart"/>
      <w:r w:rsidRPr="00A13EFF">
        <w:rPr>
          <w:rFonts w:ascii="Cambria" w:hAnsi="Cambria"/>
        </w:rPr>
        <w:t>menempatkannya</w:t>
      </w:r>
      <w:proofErr w:type="spellEnd"/>
      <w:r w:rsidRPr="00A13EFF">
        <w:rPr>
          <w:rFonts w:ascii="Cambria" w:hAnsi="Cambria"/>
        </w:rPr>
        <w:t xml:space="preserve"> di </w:t>
      </w:r>
      <w:proofErr w:type="spellStart"/>
      <w:r w:rsidRPr="00A13EFF">
        <w:rPr>
          <w:rFonts w:ascii="Cambria" w:hAnsi="Cambria"/>
        </w:rPr>
        <w:t>peringkat</w:t>
      </w:r>
      <w:proofErr w:type="spellEnd"/>
      <w:r w:rsidRPr="00A13EFF">
        <w:rPr>
          <w:rFonts w:ascii="Cambria" w:hAnsi="Cambria"/>
        </w:rPr>
        <w:t xml:space="preserve"> 70 </w:t>
      </w:r>
      <w:proofErr w:type="spellStart"/>
      <w:r w:rsidRPr="00A13EFF">
        <w:rPr>
          <w:rFonts w:ascii="Cambria" w:hAnsi="Cambria"/>
        </w:rPr>
        <w:t>dari</w:t>
      </w:r>
      <w:proofErr w:type="spellEnd"/>
      <w:r w:rsidRPr="00A13EFF">
        <w:rPr>
          <w:rFonts w:ascii="Cambria" w:hAnsi="Cambria"/>
        </w:rPr>
        <w:t xml:space="preserve"> 78 negara </w:t>
      </w:r>
      <w:r w:rsidRPr="00A13EFF">
        <w:rPr>
          <w:rFonts w:ascii="Cambria" w:hAnsi="Cambria"/>
        </w:rPr>
        <w:fldChar w:fldCharType="begin" w:fldLock="1"/>
      </w:r>
      <w:r w:rsidRPr="00A13EFF">
        <w:rPr>
          <w:rFonts w:ascii="Cambria" w:hAnsi="Cambria"/>
        </w:rPr>
        <w:instrText>ADDIN CSL_CITATION {"citationItems":[{"id":"ITEM-1","itemData":{"DOI":"10.1016/j.tsc.2017.01.003","ISSN":"18711871","abstract":"The present study deals with the two main concerns presented in the systems thinking literature: its development and assessment. The study sample included 119 high school students who studied organic chemistry during the 2012/2013 school year. In order to achieve the study's objective, the following steps were undertaken. Firstly, the students were divided into the two groups, one experimental (E) and one control (C). The formed groups were subjected to different learning environments, which provide us the possibility to examine the efficiency of the new instructional tool (systemic synthesis questions, [SSynQs]1 [SSynQs] – Systemic synthesis questions.), comparing it with the traditional one. In addition, the research included [SSynQs] and conventional questions as the assessment tools which we used in order to collect data related to students’ systems thinking. In order to evaluate students’ responses on [SSynQs], the scoring rubric was developed and resulted in four levels of systems thinking. The findings indicated that differences between the E and C groups’ abilities to think systemically grow linearly with the complexity of defined levels. Namely, unlike their peers forming the C group, the students exposed to the [SSynQs] made meaningful progress, reaching the highest levels of systems thinking. Nevertheless, the interesting finding appeared in observing the gender as independent variable: The female students in the E group outperformed males from the same group, showing better ability of dynamic and cyclic systems thinking. The reason for that could be found in learning style differences, however, this issue will be discussed in more detail in our future research.","author":[{"dropping-particle":"","family":"Hrin","given":"Tamara N.","non-dropping-particle":"","parse-names":false,"suffix":""},{"dropping-particle":"","family":"Milenković","given":"Dušica D.","non-dropping-particle":"","parse-names":false,"suffix":""},{"dropping-particle":"","family":"Segedinac","given":"Mirjana D.","non-dropping-particle":"","parse-names":false,"suffix":""},{"dropping-particle":"","family":"Horvat","given":"Saša","non-dropping-particle":"","parse-names":false,"suffix":""}],"container-title":"Thinking Skills and Creativity","id":"ITEM-1","issued":{"date-parts":[["2017"]]},"page":"175-187","title":"Systems Thinking in Chemistry Classroom: The Influence Of Systemic Synthesis Questions On its Development and Assessment","type":"article-journal","volume":"23"},"uris":["http://www.mendeley.com/documents/?uuid=01bd5d97-ce20-4253-8ab6-5321b35bc181"]}],"mendeley":{"formattedCitation":"(Hrin et al., 2017)","plainTextFormattedCitation":"(Hrin et al., 2017)","previouslyFormattedCitation":"(Hrin et al., 2017)"},"properties":{"noteIndex":0},"schema":"https://github.com/citation-style-language/schema/raw/master/csl-citation.json"}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(Hrin et al., 2017)</w:t>
      </w:r>
      <w:r w:rsidRPr="00A13EFF">
        <w:rPr>
          <w:rFonts w:ascii="Cambria" w:hAnsi="Cambria"/>
        </w:rPr>
        <w:fldChar w:fldCharType="end"/>
      </w:r>
      <w:r w:rsidRPr="00A13EFF">
        <w:rPr>
          <w:rFonts w:ascii="Cambria" w:hAnsi="Cambria"/>
        </w:rPr>
        <w:t xml:space="preserve">. Studi local di </w:t>
      </w: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sekolah</w:t>
      </w:r>
      <w:proofErr w:type="spellEnd"/>
      <w:r w:rsidRPr="00A13EFF">
        <w:rPr>
          <w:rFonts w:ascii="Cambria" w:hAnsi="Cambria"/>
        </w:rPr>
        <w:t xml:space="preserve"> di Indonesia, </w:t>
      </w:r>
      <w:proofErr w:type="spellStart"/>
      <w:r w:rsidRPr="00A13EFF">
        <w:rPr>
          <w:rFonts w:ascii="Cambria" w:hAnsi="Cambria"/>
        </w:rPr>
        <w:t>seperti</w:t>
      </w:r>
      <w:proofErr w:type="spellEnd"/>
      <w:r w:rsidRPr="00A13EFF">
        <w:rPr>
          <w:rFonts w:ascii="Cambria" w:hAnsi="Cambria"/>
        </w:rPr>
        <w:t xml:space="preserve"> SMPN 4 Belik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49,29% </w:t>
      </w:r>
      <w:r w:rsidRPr="00A13EFF">
        <w:rPr>
          <w:rFonts w:ascii="Cambria" w:hAnsi="Cambria"/>
        </w:rPr>
        <w:fldChar w:fldCharType="begin" w:fldLock="1"/>
      </w:r>
      <w:r w:rsidRPr="00A13EFF">
        <w:rPr>
          <w:rFonts w:ascii="Cambria" w:hAnsi="Cambria"/>
        </w:rPr>
        <w:instrText>ADDIN CSL_CITATION {"citationItems":[{"id":"ITEM-1","itemData":{"DOI":"10.29303/jppipa.v5i2.192","ISSN":"2460-2582","abstract":"Abstract: This study aims to determine the critical thinking skills of junior high school students in Newtons Law material. This research is included in descriptive research with a quantitative approach. The research subjects were 28 students III A SMP Negeri 4 Belik. Data instruments were written tests of 10 multiple choice questions to measure students' critical thinking skills. The results showed that the student test results were 14.29% (very low category), 57.14% (low category), 10.70% (medium category), 14.30% high category) and 3.57% (medium category). ) very high). While achieving indicators of critical thinking skills for indicators: providing basic explanations (62.50%), building abilities (55.40%), concluding (25.00%), making further explanations (35.70% ),  strategy and tactics (67.90%). Based on the results of the study it can be concluded that the critical thinking skills of class VIII A at SMP Negeri 4 Belik in Newtons law material are still low with an average score of 49.29.Key Words: Critical thinking ability; Newtons law","author":[{"dropping-particle":"","family":"Khasani","given":"Rizal","non-dropping-particle":"","parse-names":false,"suffix":""},{"dropping-particle":"","family":"Ridho","given":"Shofwan","non-dropping-particle":"","parse-names":false,"suffix":""},{"dropping-particle":"","family":"Subali","given":"Bambang","non-dropping-particle":"","parse-names":false,"suffix":""}],"container-title":"Jurnal Penelitian Pendidikan IPA","id":"ITEM-1","issue":"2","issued":{"date-parts":[["2019"]]},"page":"165-169","title":"Identifikasi Kemampuan Berpikir Kritis Siswa SMP Pada Materi Hukum Newton","type":"article-journal","volume":"5"},"uris":["http://www.mendeley.com/documents/?uuid=7d29b2b7-0492-4e29-b882-efc9251f748c"]}],"mendeley":{"formattedCitation":"(Khasani et al., 2019)","plainTextFormattedCitation":"(Khasani et al., 2019)","previouslyFormattedCitation":"(Khasani et al.,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(Khasani et al., 2019)</w:t>
      </w:r>
      <w:r w:rsidRPr="00A13EFF">
        <w:rPr>
          <w:rFonts w:ascii="Cambria" w:hAnsi="Cambria"/>
        </w:rPr>
        <w:fldChar w:fldCharType="end"/>
      </w:r>
      <w:r w:rsidRPr="00A13EFF">
        <w:rPr>
          <w:rFonts w:ascii="Cambria" w:hAnsi="Cambria"/>
        </w:rPr>
        <w:t xml:space="preserve"> dan SMP Negeri 1 </w:t>
      </w:r>
      <w:proofErr w:type="spellStart"/>
      <w:r w:rsidRPr="00A13EFF">
        <w:rPr>
          <w:rFonts w:ascii="Cambria" w:hAnsi="Cambria"/>
        </w:rPr>
        <w:t>Belitang</w:t>
      </w:r>
      <w:proofErr w:type="spellEnd"/>
      <w:r w:rsidRPr="00A13EFF">
        <w:rPr>
          <w:rFonts w:ascii="Cambria" w:hAnsi="Cambria"/>
        </w:rPr>
        <w:t xml:space="preserve"> III </w:t>
      </w:r>
      <w:proofErr w:type="spellStart"/>
      <w:r w:rsidRPr="00A13EFF">
        <w:rPr>
          <w:rFonts w:ascii="Cambria" w:hAnsi="Cambria"/>
        </w:rPr>
        <w:t>sebesar</w:t>
      </w:r>
      <w:proofErr w:type="spellEnd"/>
      <w:r w:rsidRPr="00A13EFF">
        <w:rPr>
          <w:rFonts w:ascii="Cambria" w:hAnsi="Cambria"/>
        </w:rPr>
        <w:t xml:space="preserve"> 58,1%,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menyelesaikan</w:t>
      </w:r>
      <w:proofErr w:type="spellEnd"/>
      <w:r w:rsidRPr="00A13EFF">
        <w:rPr>
          <w:rFonts w:ascii="Cambria" w:hAnsi="Cambria"/>
        </w:rPr>
        <w:t xml:space="preserve"> </w:t>
      </w:r>
      <w:proofErr w:type="spellStart"/>
      <w:r w:rsidRPr="00A13EFF">
        <w:rPr>
          <w:rFonts w:ascii="Cambria" w:hAnsi="Cambria"/>
        </w:rPr>
        <w:t>soal-soal</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PISA </w:t>
      </w:r>
      <w:r w:rsidRPr="00A13EFF">
        <w:rPr>
          <w:rFonts w:ascii="Cambria" w:hAnsi="Cambria"/>
        </w:rPr>
        <w:fldChar w:fldCharType="begin" w:fldLock="1"/>
      </w:r>
      <w:r w:rsidRPr="00A13EFF">
        <w:rPr>
          <w:rFonts w:ascii="Cambria" w:hAnsi="Cambria"/>
        </w:rPr>
        <w:instrText>ADDIN CSL_CITATION {"citationItems":[{"id":"ITEM-1","itemData":{"DOI":"10.36526/tr.v5i1.1185","abstract":"Penelitian ini bertujuan untuk mengetahui kemampuan berpikir kritis siswa SMP Negeri 1 Belitang III dalam menyelesaikan soal-soal tipe PISA. Jenis penelitian ini adalah deskriptif dengan menggunakan empat indikator kemampuan berpikir kritis yaitu Interpretasi, Analisis, Evaluasi, dan Inferensi. Subjek yang terlibat dalam penelitian ini adalah siswa kelas VIII sebanyak 32 orang. Pengumpulan data dilakukan dengan tes untuk mengukur kemampuan berpikir kritis siswa. Hasil penelitian ini menunjukkan bahwa kemampuan berpikir kritis siswa SMP Negeri 1 Belitang III masih rendah dengan persentase 58,1%. Hal ini dapat dilihat dari penyelesaian soal-soal tipe PISA siswa tidak memenuhi tahap berpikir kritis terutama pada indikator interpretasi dan inferensi. Selain itu hasil persentase nilai terendah siswa untuk indikator interpretasi, analisis dan evaluasi soal nomor 3 pada konten perubahan dan hubungan, konteks pekerjaan, kompetensi refleksi dengan persentase nilai secara berturut-turut 29,03%, 25,80%, dan 25%. Hasil persentase nilai terendah siswa untuk indikator inferensi soal nomor 4 pada konten perubahan dan hubungan, konteks pribadi, kompetensi koneksi dengan persentase nilai 25%.","author":[{"dropping-particle":"","family":"Rosmalinda","given":"Nana","non-dropping-particle":"","parse-names":false,"suffix":""},{"dropping-particle":"","family":"Syahbana","given":"Ali","non-dropping-particle":"","parse-names":false,"suffix":""},{"dropping-particle":"","family":"Nopriyanti","given":"Tika Dwi","non-dropping-particle":"","parse-names":false,"suffix":""}],"container-title":"Transformasi : Jurnal Pendidikan Matematika dan Matematika","id":"ITEM-1","issue":"1","issued":{"date-parts":[["2021"]]},"page":"483-496","title":"Analisis Kemampuan Berpikir Kritis Siswa Smp Dalam Menyelesaikan Soal-Soal Tipe Pisa","type":"article-journal","volume":"5"},"uris":["http://www.mendeley.com/documents/?uuid=04f860e1-d5c7-4050-aaf8-32af55e11e61"]}],"mendeley":{"formattedCitation":"(Rosmalinda et al., 2021)","plainTextFormattedCitation":"(Rosmalinda et al., 2021)","previouslyFormattedCitation":"(Rosmalinda et al., 2021)"},"properties":{"noteIndex":0},"schema":"https://github.com/citation-style-language/schema/raw/master/csl-citation.json"}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(Rosmalinda et al., 2021)</w:t>
      </w:r>
      <w:r w:rsidRPr="00A13EFF">
        <w:rPr>
          <w:rFonts w:ascii="Cambria" w:hAnsi="Cambria"/>
        </w:rPr>
        <w:fldChar w:fldCharType="end"/>
      </w:r>
      <w:r w:rsidRPr="00A13EFF">
        <w:rPr>
          <w:rFonts w:ascii="Cambria" w:hAnsi="Cambria"/>
        </w:rPr>
        <w:t>.</w:t>
      </w:r>
    </w:p>
    <w:p w14:paraId="476E329A" w14:textId="77777777" w:rsidR="005A40A4" w:rsidRPr="00A13EFF" w:rsidRDefault="005A40A4" w:rsidP="00B24BAA">
      <w:pPr>
        <w:pStyle w:val="ListParagraph"/>
        <w:spacing w:after="0" w:line="360" w:lineRule="auto"/>
        <w:ind w:firstLine="720"/>
        <w:jc w:val="both"/>
        <w:rPr>
          <w:rFonts w:ascii="Cambria" w:hAnsi="Cambria"/>
        </w:rPr>
      </w:pPr>
      <w:r w:rsidRPr="00A13EFF">
        <w:rPr>
          <w:rFonts w:ascii="Cambria" w:hAnsi="Cambria"/>
        </w:rPr>
        <w:t xml:space="preserve">Salah </w:t>
      </w:r>
      <w:proofErr w:type="spellStart"/>
      <w:r w:rsidRPr="00A13EFF">
        <w:rPr>
          <w:rFonts w:ascii="Cambria" w:hAnsi="Cambria"/>
        </w:rPr>
        <w:t>satu</w:t>
      </w:r>
      <w:proofErr w:type="spellEnd"/>
      <w:r w:rsidRPr="00A13EFF">
        <w:rPr>
          <w:rFonts w:ascii="Cambria" w:hAnsi="Cambria"/>
        </w:rPr>
        <w:t xml:space="preserve"> </w:t>
      </w:r>
      <w:proofErr w:type="spellStart"/>
      <w:r w:rsidRPr="00A13EFF">
        <w:rPr>
          <w:rFonts w:ascii="Cambria" w:hAnsi="Cambria"/>
        </w:rPr>
        <w:t>mata</w:t>
      </w:r>
      <w:proofErr w:type="spellEnd"/>
      <w:r w:rsidRPr="00A13EFF">
        <w:rPr>
          <w:rFonts w:ascii="Cambria" w:hAnsi="Cambria"/>
        </w:rPr>
        <w:t xml:space="preserve"> </w:t>
      </w:r>
      <w:proofErr w:type="spellStart"/>
      <w:r w:rsidRPr="00A13EFF">
        <w:rPr>
          <w:rFonts w:ascii="Cambria" w:hAnsi="Cambria"/>
        </w:rPr>
        <w:t>pelajaran</w:t>
      </w:r>
      <w:proofErr w:type="spellEnd"/>
      <w:r w:rsidRPr="00A13EFF">
        <w:rPr>
          <w:rFonts w:ascii="Cambria" w:hAnsi="Cambria"/>
        </w:rPr>
        <w:t xml:space="preserve"> yang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potensi</w:t>
      </w:r>
      <w:proofErr w:type="spellEnd"/>
      <w:r w:rsidRPr="00A13EFF">
        <w:rPr>
          <w:rFonts w:ascii="Cambria" w:hAnsi="Cambria"/>
        </w:rPr>
        <w:t xml:space="preserve"> </w:t>
      </w:r>
      <w:proofErr w:type="spellStart"/>
      <w:r w:rsidRPr="00A13EFF">
        <w:rPr>
          <w:rFonts w:ascii="Cambria" w:hAnsi="Cambria"/>
        </w:rPr>
        <w:t>besar</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IPA, </w:t>
      </w:r>
      <w:proofErr w:type="spellStart"/>
      <w:r w:rsidRPr="00A13EFF">
        <w:rPr>
          <w:rFonts w:ascii="Cambria" w:hAnsi="Cambria"/>
        </w:rPr>
        <w:t>khususnya</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Materi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yang </w:t>
      </w:r>
      <w:proofErr w:type="spellStart"/>
      <w:r w:rsidRPr="00A13EFF">
        <w:rPr>
          <w:rFonts w:ascii="Cambria" w:hAnsi="Cambria"/>
        </w:rPr>
        <w:t>mencakup</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 dan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(GLBB),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bagian</w:t>
      </w:r>
      <w:proofErr w:type="spellEnd"/>
      <w:r w:rsidRPr="00A13EFF">
        <w:rPr>
          <w:rFonts w:ascii="Cambria" w:hAnsi="Cambria"/>
        </w:rPr>
        <w:t xml:space="preserve"> </w:t>
      </w:r>
      <w:proofErr w:type="spellStart"/>
      <w:r w:rsidRPr="00A13EFF">
        <w:rPr>
          <w:rFonts w:ascii="Cambria" w:hAnsi="Cambria"/>
        </w:rPr>
        <w:t>penting</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yang </w:t>
      </w:r>
      <w:proofErr w:type="spellStart"/>
      <w:r w:rsidRPr="00A13EFF">
        <w:rPr>
          <w:rFonts w:ascii="Cambria" w:hAnsi="Cambria"/>
        </w:rPr>
        <w:t>berkaitan</w:t>
      </w:r>
      <w:proofErr w:type="spellEnd"/>
      <w:r w:rsidRPr="00A13EFF">
        <w:rPr>
          <w:rFonts w:ascii="Cambria" w:hAnsi="Cambria"/>
        </w:rPr>
        <w:t xml:space="preserve"> </w:t>
      </w:r>
      <w:proofErr w:type="spellStart"/>
      <w:r w:rsidRPr="00A13EFF">
        <w:rPr>
          <w:rFonts w:ascii="Cambria" w:hAnsi="Cambria"/>
        </w:rPr>
        <w:t>erat</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fenomena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kehidupan</w:t>
      </w:r>
      <w:proofErr w:type="spellEnd"/>
      <w:r w:rsidRPr="00A13EFF">
        <w:rPr>
          <w:rFonts w:ascii="Cambria" w:hAnsi="Cambria"/>
        </w:rPr>
        <w:t xml:space="preserve"> </w:t>
      </w:r>
      <w:proofErr w:type="spellStart"/>
      <w:r w:rsidRPr="00A13EFF">
        <w:rPr>
          <w:rFonts w:ascii="Cambria" w:hAnsi="Cambria"/>
        </w:rPr>
        <w:t>sehari-hari</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konsep-konsep</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dan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membutuhkan</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mendalam</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visualisasi</w:t>
      </w:r>
      <w:proofErr w:type="spellEnd"/>
      <w:r w:rsidRPr="00A13EFF">
        <w:rPr>
          <w:rFonts w:ascii="Cambria" w:hAnsi="Cambria"/>
        </w:rPr>
        <w:t xml:space="preserve"> yang </w:t>
      </w:r>
      <w:proofErr w:type="spellStart"/>
      <w:r w:rsidRPr="00A13EFF">
        <w:rPr>
          <w:rFonts w:ascii="Cambria" w:hAnsi="Cambria"/>
        </w:rPr>
        <w:t>memadai</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{"citationItems":[{"id":"ITEM-1","itemData":{"DOI":"10.17977/um067v1i2p111-121","abstract":"The purpose of this study is to produce Science instructional media of computer-assisted on the subject of linear motion for eighth graders which fit to use. This research is a development being done using 4-D Thiagarajan development model which done to development stage. The research data used is quantitative and qualitative data. Data was collected using a validation and test legibility questionnaires. The data analysis techniques used is qualitative descriptive analysis and averages calculation techniques. Results of media and of material validations obtained that the percentage of media feasibility is 93.33 percent and the percentage of material feasibility is 85,52 percent with the percentage of validity concept is 95,83 percent, while the legible test results showed that the learning media can be accepted by the students. Based on the results of validation and legible test can be concluded that the instructional media developed feasible to use in learning. Tujuan penelitian ini adalah untuk menghasilkan media pembelajaran IPA berbantuan komputer pada materi gerak lurus untuk siswa SMP/MTs kelas VIII yang layak digunakan. Penelitian ini merupakan penelitian pengembangan yang dilakukan dengan menggunakan model pengembangan 4-D Thiagarajan yang dilakukan hanya sampai pada tahap Develop. Data penelitian yang digunakan berupa data kuantitatif dan kualitatif. Data dikumpulkan dengan menggunakan instrumen berupa angket validasi dan angket uji keterbacaan. Teknik analisis data yang digunakan adalah teknik analisis deskriptif kualitatif dan teknik penghitungan rata-rata. Hasil validasi media dan validasi materi diperoleh persentase kelayakan media sebesar 93,33 persen dan persentase kelayakan materi sebesar 85,52 persen dengan persense kebenaran konsep sebesar 95,83 persen, sedangkan hasil uji keterbacaan menunjukkan bahwa media pembelajaran dapat diterima oleh siswa. Berdasarkan hasil validasi dan uji keterbacaan dapat disimpulkan bahwa media pembelajaran yang dikembangkan layak untuk digunakan di dalam pembelajaran.","author":[{"dropping-particle":"","family":"Fitrul Firdaus","given":"Ardiansyah","non-dropping-particle":"","parse-names":false,"suffix":""},{"dropping-particle":"","family":"Winarto","given":"Winarto","non-dropping-particle":"","parse-names":false,"suffix":""},{"dropping-particle":"","family":"Nida","given":"Safwatun","non-dropping-particle":"","parse-names":false,"suffix":""}],"container-title":"Jurnal MIPA dan Pembelajarannya","id":"ITEM-1","issue":"2","issued":{"date-parts":[["2021"]]},"page":"111-121","title":"Pengembangan media pembelajaran ipa berbantuan komputer pada materi gerak lurus untuk siswa SMP/MTs kelas VIII","type":"article-journal","volume":"1"},"uris":["http://www.mendeley.com/documents/?uuid=ba50d38c-54fd-4b7f-8504-aa0931af5014"]}],"mendeley":{"formattedCitation":"(Fitrul Firdaus et al., 2021)","plainTextFormattedCitation":"(Fitrul Firdaus et al., 2021)","previouslyFormattedCitation":"(Fitrul Firdaus et al., 2021)"},"properties":{"noteIndex":0},"schema":"https://github.com/citation-style-language/schema/raw/master/csl-citation.json"}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(Fitrul Firdaus et al., 2021)</w:t>
      </w:r>
      <w:r w:rsidRPr="00A13EFF">
        <w:rPr>
          <w:rFonts w:ascii="Cambria" w:hAnsi="Cambria"/>
        </w:rPr>
        <w:fldChar w:fldCharType="end"/>
      </w:r>
      <w:r w:rsidRPr="00A13EFF">
        <w:rPr>
          <w:rFonts w:ascii="Cambria" w:hAnsi="Cambria"/>
        </w:rPr>
        <w:t xml:space="preserve">. Materi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dipilih</w:t>
      </w:r>
      <w:proofErr w:type="spellEnd"/>
      <w:r w:rsidRPr="00A13EFF">
        <w:rPr>
          <w:rFonts w:ascii="Cambria" w:hAnsi="Cambria"/>
        </w:rPr>
        <w:t xml:space="preserve"> </w:t>
      </w:r>
      <w:proofErr w:type="spellStart"/>
      <w:r w:rsidRPr="00A13EFF">
        <w:rPr>
          <w:rFonts w:ascii="Cambria" w:hAnsi="Cambria"/>
        </w:rPr>
        <w:lastRenderedPageBreak/>
        <w:t>dalam</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karakteristik</w:t>
      </w:r>
      <w:proofErr w:type="spellEnd"/>
      <w:r w:rsidRPr="00A13EFF">
        <w:rPr>
          <w:rFonts w:ascii="Cambria" w:hAnsi="Cambria"/>
        </w:rPr>
        <w:t xml:space="preserve"> yang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konsep-konsep</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dan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membutuhkan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data,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hubungan</w:t>
      </w:r>
      <w:proofErr w:type="spellEnd"/>
      <w:r w:rsidRPr="00A13EFF">
        <w:rPr>
          <w:rFonts w:ascii="Cambria" w:hAnsi="Cambria"/>
        </w:rPr>
        <w:t xml:space="preserve"> </w:t>
      </w:r>
      <w:proofErr w:type="spellStart"/>
      <w:r w:rsidRPr="00A13EFF">
        <w:rPr>
          <w:rFonts w:ascii="Cambria" w:hAnsi="Cambria"/>
        </w:rPr>
        <w:t>antar</w:t>
      </w:r>
      <w:proofErr w:type="spellEnd"/>
      <w:r w:rsidRPr="00A13EFF">
        <w:rPr>
          <w:rFonts w:ascii="Cambria" w:hAnsi="Cambria"/>
        </w:rPr>
        <w:t xml:space="preserve"> </w:t>
      </w:r>
      <w:proofErr w:type="spellStart"/>
      <w:r w:rsidRPr="00A13EFF">
        <w:rPr>
          <w:rFonts w:ascii="Cambria" w:hAnsi="Cambria"/>
        </w:rPr>
        <w:t>variabel</w:t>
      </w:r>
      <w:proofErr w:type="spellEnd"/>
      <w:r w:rsidRPr="00A13EFF">
        <w:rPr>
          <w:rFonts w:ascii="Cambria" w:hAnsi="Cambria"/>
        </w:rPr>
        <w:t xml:space="preserve"> </w:t>
      </w:r>
      <w:proofErr w:type="spellStart"/>
      <w:r w:rsidRPr="00A13EFF">
        <w:rPr>
          <w:rFonts w:ascii="Cambria" w:hAnsi="Cambria"/>
        </w:rPr>
        <w:t>inferensi</w:t>
      </w:r>
      <w:proofErr w:type="spellEnd"/>
      <w:r w:rsidRPr="00A13EFF">
        <w:rPr>
          <w:rFonts w:ascii="Cambria" w:hAnsi="Cambria"/>
        </w:rPr>
        <w:t xml:space="preserve"> </w:t>
      </w:r>
      <w:proofErr w:type="spellStart"/>
      <w:r w:rsidRPr="00A13EFF">
        <w:rPr>
          <w:rFonts w:ascii="Cambria" w:hAnsi="Cambria"/>
        </w:rPr>
        <w:t>fenomena</w:t>
      </w:r>
      <w:proofErr w:type="spellEnd"/>
      <w:r w:rsidRPr="00A13EFF">
        <w:rPr>
          <w:rFonts w:ascii="Cambria" w:hAnsi="Cambria"/>
        </w:rPr>
        <w:t xml:space="preserve"> </w:t>
      </w:r>
      <w:proofErr w:type="spellStart"/>
      <w:r w:rsidRPr="00A13EFF">
        <w:rPr>
          <w:rFonts w:ascii="Cambria" w:hAnsi="Cambria"/>
        </w:rPr>
        <w:t>nyata</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eksplanasi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sistemastis</w:t>
      </w:r>
      <w:proofErr w:type="spellEnd"/>
      <w:r w:rsidRPr="00A13EFF">
        <w:rPr>
          <w:rFonts w:ascii="Cambria" w:hAnsi="Cambria"/>
        </w:rPr>
        <w:t xml:space="preserve"> yang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menurut</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{"citationItems":[{"id":"ITEM-1","itemData":{"ISBN":"9781891557071","abstract":"leisure reading","author":[{"dropping-particle":"","family":"Facione","given":"Peter a.","non-dropping-particle":"","parse-names":false,"suffix":""}],"container-title":"Insight assessment","id":"ITEM-1","issue":"ISBN 13: 978-1-891557-07-1.","issued":{"date-parts":[["2015"]]},"number-of-pages":"1-28","title":"Critical Thinking : What It Is and Why It Counts","type":"book"},"uris":["http://www.mendeley.com/documents/?uuid=8250217e-fea5-44dc-b4ec-16201eb5592a"]}],"mendeley":{"formattedCitation":"(Facione, 2015)","manualFormatting":"Facione, (2015)","plainTextFormattedCitation":"(Facione, 2015)","previouslyFormattedCitation":"(Facione, 2015)"},"properties":{"noteIndex":0},"schema":"https://github.com/citation-style-language/schema/raw/master/csl-citation.json"}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Facione, (2015)</w:t>
      </w:r>
      <w:r w:rsidRPr="00A13EFF">
        <w:rPr>
          <w:rFonts w:ascii="Cambria" w:hAnsi="Cambria"/>
        </w:rPr>
        <w:fldChar w:fldCharType="end"/>
      </w:r>
      <w:r w:rsidRPr="00A13EFF">
        <w:rPr>
          <w:rFonts w:ascii="Cambria" w:hAnsi="Cambria"/>
        </w:rPr>
        <w:t xml:space="preserve">. </w:t>
      </w:r>
    </w:p>
    <w:p w14:paraId="69981D07" w14:textId="77777777" w:rsidR="005A40A4" w:rsidRPr="00A13EFF" w:rsidRDefault="005A40A4" w:rsidP="00B24BAA">
      <w:pPr>
        <w:pStyle w:val="ListParagraph"/>
        <w:spacing w:after="0" w:line="360" w:lineRule="auto"/>
        <w:ind w:firstLine="72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wawancara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guru </w:t>
      </w:r>
      <w:proofErr w:type="spellStart"/>
      <w:r w:rsidRPr="00A13EFF">
        <w:rPr>
          <w:rFonts w:ascii="Cambria" w:hAnsi="Cambria"/>
        </w:rPr>
        <w:t>mata</w:t>
      </w:r>
      <w:proofErr w:type="spellEnd"/>
      <w:r w:rsidRPr="00A13EFF">
        <w:rPr>
          <w:rFonts w:ascii="Cambria" w:hAnsi="Cambria"/>
        </w:rPr>
        <w:t xml:space="preserve"> </w:t>
      </w:r>
      <w:proofErr w:type="spellStart"/>
      <w:r w:rsidRPr="00A13EFF">
        <w:rPr>
          <w:rFonts w:ascii="Cambria" w:hAnsi="Cambria"/>
        </w:rPr>
        <w:t>pelajaran</w:t>
      </w:r>
      <w:proofErr w:type="spellEnd"/>
      <w:r w:rsidRPr="00A13EFF">
        <w:rPr>
          <w:rFonts w:ascii="Cambria" w:hAnsi="Cambria"/>
        </w:rPr>
        <w:t xml:space="preserve"> IPA di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 </w:t>
      </w:r>
      <w:proofErr w:type="spellStart"/>
      <w:r w:rsidRPr="00A13EFF">
        <w:rPr>
          <w:rFonts w:ascii="Cambria" w:hAnsi="Cambria"/>
        </w:rPr>
        <w:t>diketahui</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di </w:t>
      </w:r>
      <w:proofErr w:type="spellStart"/>
      <w:r w:rsidRPr="00A13EFF">
        <w:rPr>
          <w:rFonts w:ascii="Cambria" w:hAnsi="Cambria"/>
        </w:rPr>
        <w:t>sekolah</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masih</w:t>
      </w:r>
      <w:proofErr w:type="spellEnd"/>
      <w:r w:rsidRPr="00A13EFF">
        <w:rPr>
          <w:rFonts w:ascii="Cambria" w:hAnsi="Cambria"/>
        </w:rPr>
        <w:t xml:space="preserve"> </w:t>
      </w:r>
      <w:proofErr w:type="spellStart"/>
      <w:r w:rsidRPr="00A13EFF">
        <w:rPr>
          <w:rFonts w:ascii="Cambria" w:hAnsi="Cambria"/>
        </w:rPr>
        <w:t>didominasi</w:t>
      </w:r>
      <w:proofErr w:type="spellEnd"/>
      <w:r w:rsidRPr="00A13EFF">
        <w:rPr>
          <w:rFonts w:ascii="Cambria" w:hAnsi="Cambria"/>
        </w:rPr>
        <w:t xml:space="preserve"> oleh </w:t>
      </w:r>
      <w:proofErr w:type="spellStart"/>
      <w:r w:rsidRPr="00A13EFF">
        <w:rPr>
          <w:rFonts w:ascii="Cambria" w:hAnsi="Cambria"/>
        </w:rPr>
        <w:t>metode</w:t>
      </w:r>
      <w:proofErr w:type="spellEnd"/>
      <w:r w:rsidRPr="00A13EFF">
        <w:rPr>
          <w:rFonts w:ascii="Cambria" w:hAnsi="Cambria"/>
        </w:rPr>
        <w:t xml:space="preserve"> </w:t>
      </w:r>
      <w:proofErr w:type="spellStart"/>
      <w:r w:rsidRPr="00A13EFF">
        <w:rPr>
          <w:rFonts w:ascii="Cambria" w:hAnsi="Cambria"/>
        </w:rPr>
        <w:t>ceramah</w:t>
      </w:r>
      <w:proofErr w:type="spellEnd"/>
      <w:r w:rsidRPr="00A13EFF">
        <w:rPr>
          <w:rFonts w:ascii="Cambria" w:hAnsi="Cambria"/>
        </w:rPr>
        <w:t xml:space="preserve"> dan </w:t>
      </w:r>
      <w:proofErr w:type="spellStart"/>
      <w:r w:rsidRPr="00A13EFF">
        <w:rPr>
          <w:rFonts w:ascii="Cambria" w:hAnsi="Cambria"/>
        </w:rPr>
        <w:t>diskusi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media </w:t>
      </w:r>
      <w:proofErr w:type="spellStart"/>
      <w:r w:rsidRPr="00A13EFF">
        <w:rPr>
          <w:rFonts w:ascii="Cambria" w:hAnsi="Cambria"/>
        </w:rPr>
        <w:t>buku</w:t>
      </w:r>
      <w:proofErr w:type="spellEnd"/>
      <w:r w:rsidRPr="00A13EFF">
        <w:rPr>
          <w:rFonts w:ascii="Cambria" w:hAnsi="Cambria"/>
        </w:rPr>
        <w:t xml:space="preserve"> </w:t>
      </w:r>
      <w:proofErr w:type="spellStart"/>
      <w:r w:rsidRPr="00A13EFF">
        <w:rPr>
          <w:rFonts w:ascii="Cambria" w:hAnsi="Cambria"/>
        </w:rPr>
        <w:t>paket</w:t>
      </w:r>
      <w:proofErr w:type="spellEnd"/>
      <w:r w:rsidRPr="00A13EFF">
        <w:rPr>
          <w:rFonts w:ascii="Cambria" w:hAnsi="Cambria"/>
        </w:rPr>
        <w:t xml:space="preserve">, Lembar </w:t>
      </w:r>
      <w:proofErr w:type="spellStart"/>
      <w:r w:rsidRPr="00A13EFF">
        <w:rPr>
          <w:rFonts w:ascii="Cambria" w:hAnsi="Cambria"/>
        </w:rPr>
        <w:t>Kerja</w:t>
      </w:r>
      <w:proofErr w:type="spellEnd"/>
      <w:r w:rsidRPr="00A13EFF">
        <w:rPr>
          <w:rFonts w:ascii="Cambria" w:hAnsi="Cambria"/>
        </w:rPr>
        <w:t xml:space="preserve"> </w:t>
      </w:r>
      <w:proofErr w:type="spellStart"/>
      <w:r w:rsidRPr="00A13EFF">
        <w:rPr>
          <w:rFonts w:ascii="Cambria" w:hAnsi="Cambria"/>
        </w:rPr>
        <w:t>Peserta</w:t>
      </w:r>
      <w:proofErr w:type="spellEnd"/>
      <w:r w:rsidRPr="00A13EFF">
        <w:rPr>
          <w:rFonts w:ascii="Cambria" w:hAnsi="Cambria"/>
        </w:rPr>
        <w:t xml:space="preserve"> Didik (LKPD) dan </w:t>
      </w:r>
      <w:r w:rsidRPr="00A13EFF">
        <w:rPr>
          <w:rFonts w:ascii="Cambria" w:hAnsi="Cambria"/>
          <w:i/>
          <w:iCs/>
        </w:rPr>
        <w:t>power point</w:t>
      </w:r>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w:t>
      </w:r>
      <w:proofErr w:type="spellStart"/>
      <w:r w:rsidRPr="00A13EFF">
        <w:rPr>
          <w:rFonts w:ascii="Cambria" w:hAnsi="Cambria"/>
        </w:rPr>
        <w:t>metode</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membuat</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cenderung</w:t>
      </w:r>
      <w:proofErr w:type="spellEnd"/>
      <w:r w:rsidRPr="00A13EFF">
        <w:rPr>
          <w:rFonts w:ascii="Cambria" w:hAnsi="Cambria"/>
        </w:rPr>
        <w:t xml:space="preserve">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menghafal</w:t>
      </w:r>
      <w:proofErr w:type="spellEnd"/>
      <w:r w:rsidRPr="00A13EFF">
        <w:rPr>
          <w:rFonts w:ascii="Cambria" w:hAnsi="Cambria"/>
        </w:rPr>
        <w:t xml:space="preserve"> </w:t>
      </w:r>
      <w:proofErr w:type="spellStart"/>
      <w:r w:rsidRPr="00A13EFF">
        <w:rPr>
          <w:rFonts w:ascii="Cambria" w:hAnsi="Cambria"/>
        </w:rPr>
        <w:t>rumus</w:t>
      </w:r>
      <w:proofErr w:type="spellEnd"/>
      <w:r w:rsidRPr="00A13EFF">
        <w:rPr>
          <w:rFonts w:ascii="Cambria" w:hAnsi="Cambria"/>
        </w:rPr>
        <w:t xml:space="preserve"> </w:t>
      </w:r>
      <w:proofErr w:type="spellStart"/>
      <w:r w:rsidRPr="00A13EFF">
        <w:rPr>
          <w:rFonts w:ascii="Cambria" w:hAnsi="Cambria"/>
        </w:rPr>
        <w:t>tanpa</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penerapannya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kehidupan</w:t>
      </w:r>
      <w:proofErr w:type="spellEnd"/>
      <w:r w:rsidRPr="00A13EFF">
        <w:rPr>
          <w:rFonts w:ascii="Cambria" w:hAnsi="Cambria"/>
        </w:rPr>
        <w:t xml:space="preserve"> </w:t>
      </w:r>
      <w:proofErr w:type="spellStart"/>
      <w:r w:rsidRPr="00A13EFF">
        <w:rPr>
          <w:rFonts w:ascii="Cambria" w:hAnsi="Cambria"/>
        </w:rPr>
        <w:t>nyata</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perlu</w:t>
      </w:r>
      <w:proofErr w:type="spellEnd"/>
      <w:r w:rsidRPr="00A13EFF">
        <w:rPr>
          <w:rFonts w:ascii="Cambria" w:hAnsi="Cambria"/>
        </w:rPr>
        <w:t xml:space="preserve">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pendekatan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mendorong</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Kondisi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cenderung</w:t>
      </w:r>
      <w:proofErr w:type="spellEnd"/>
      <w:r w:rsidRPr="00A13EFF">
        <w:rPr>
          <w:rFonts w:ascii="Cambria" w:hAnsi="Cambria"/>
        </w:rPr>
        <w:t xml:space="preserve"> </w:t>
      </w:r>
      <w:proofErr w:type="spellStart"/>
      <w:r w:rsidRPr="00A13EFF">
        <w:rPr>
          <w:rFonts w:ascii="Cambria" w:hAnsi="Cambria"/>
        </w:rPr>
        <w:t>pasif</w:t>
      </w:r>
      <w:proofErr w:type="spellEnd"/>
      <w:r w:rsidRPr="00A13EFF">
        <w:rPr>
          <w:rFonts w:ascii="Cambria" w:hAnsi="Cambria"/>
        </w:rPr>
        <w:t xml:space="preserve">, </w:t>
      </w:r>
      <w:proofErr w:type="spellStart"/>
      <w:r w:rsidRPr="00A13EFF">
        <w:rPr>
          <w:rFonts w:ascii="Cambria" w:hAnsi="Cambria"/>
        </w:rPr>
        <w:t>kurang</w:t>
      </w:r>
      <w:proofErr w:type="spellEnd"/>
      <w:r w:rsidRPr="00A13EFF">
        <w:rPr>
          <w:rFonts w:ascii="Cambria" w:hAnsi="Cambria"/>
        </w:rPr>
        <w:t xml:space="preserve"> </w:t>
      </w:r>
      <w:proofErr w:type="spellStart"/>
      <w:r w:rsidRPr="00A13EFF">
        <w:rPr>
          <w:rFonts w:ascii="Cambria" w:hAnsi="Cambria"/>
        </w:rPr>
        <w:t>antusias</w:t>
      </w:r>
      <w:proofErr w:type="spellEnd"/>
      <w:r w:rsidRPr="00A13EFF">
        <w:rPr>
          <w:rFonts w:ascii="Cambria" w:hAnsi="Cambria"/>
        </w:rPr>
        <w:t xml:space="preserve">, dan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bosan</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kurangnya</w:t>
      </w:r>
      <w:proofErr w:type="spellEnd"/>
      <w:r w:rsidRPr="00A13EFF">
        <w:rPr>
          <w:rFonts w:ascii="Cambria" w:hAnsi="Cambria"/>
        </w:rPr>
        <w:t xml:space="preserve"> </w:t>
      </w:r>
      <w:proofErr w:type="spellStart"/>
      <w:r w:rsidRPr="00A13EFF">
        <w:rPr>
          <w:rFonts w:ascii="Cambria" w:hAnsi="Cambria"/>
        </w:rPr>
        <w:t>variasi</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penyajian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Hal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terlihat</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sedikitnya</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yang </w:t>
      </w:r>
      <w:proofErr w:type="spellStart"/>
      <w:r w:rsidRPr="00A13EFF">
        <w:rPr>
          <w:rFonts w:ascii="Cambria" w:hAnsi="Cambria"/>
        </w:rPr>
        <w:t>mengajukan</w:t>
      </w:r>
      <w:proofErr w:type="spellEnd"/>
      <w:r w:rsidRPr="00A13EFF">
        <w:rPr>
          <w:rFonts w:ascii="Cambria" w:hAnsi="Cambria"/>
        </w:rPr>
        <w:t xml:space="preserve"> </w:t>
      </w:r>
      <w:proofErr w:type="spellStart"/>
      <w:r w:rsidRPr="00A13EFF">
        <w:rPr>
          <w:rFonts w:ascii="Cambria" w:hAnsi="Cambria"/>
        </w:rPr>
        <w:t>pertanyaan</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terlibat</w:t>
      </w:r>
      <w:proofErr w:type="spellEnd"/>
      <w:r w:rsidRPr="00A13EFF">
        <w:rPr>
          <w:rFonts w:ascii="Cambria" w:hAnsi="Cambria"/>
        </w:rPr>
        <w:t xml:space="preserve"> </w:t>
      </w:r>
      <w:proofErr w:type="spellStart"/>
      <w:r w:rsidRPr="00A13EFF">
        <w:rPr>
          <w:rFonts w:ascii="Cambria" w:hAnsi="Cambria"/>
        </w:rPr>
        <w:t>aktif</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diskusi</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Selain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meski</w:t>
      </w:r>
      <w:proofErr w:type="spellEnd"/>
      <w:r w:rsidRPr="00A13EFF">
        <w:rPr>
          <w:rFonts w:ascii="Cambria" w:hAnsi="Cambria"/>
        </w:rPr>
        <w:t xml:space="preserve"> </w:t>
      </w:r>
      <w:proofErr w:type="spellStart"/>
      <w:r w:rsidRPr="00A13EFF">
        <w:rPr>
          <w:rFonts w:ascii="Cambria" w:hAnsi="Cambria"/>
        </w:rPr>
        <w:t>sebagian</w:t>
      </w:r>
      <w:proofErr w:type="spellEnd"/>
      <w:r w:rsidRPr="00A13EFF">
        <w:rPr>
          <w:rFonts w:ascii="Cambria" w:hAnsi="Cambria"/>
        </w:rPr>
        <w:t xml:space="preserve"> </w:t>
      </w:r>
      <w:proofErr w:type="spellStart"/>
      <w:r w:rsidRPr="00A13EFF">
        <w:rPr>
          <w:rFonts w:ascii="Cambria" w:hAnsi="Cambria"/>
        </w:rPr>
        <w:t>besar</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r w:rsidRPr="00A13EFF">
        <w:rPr>
          <w:rFonts w:ascii="Cambria" w:hAnsi="Cambria"/>
          <w:i/>
          <w:iCs/>
        </w:rPr>
        <w:lastRenderedPageBreak/>
        <w:t>smartphone</w:t>
      </w:r>
      <w:r w:rsidRPr="00A13EFF">
        <w:rPr>
          <w:rFonts w:ascii="Cambria" w:hAnsi="Cambria"/>
        </w:rPr>
        <w:t xml:space="preserve">, </w:t>
      </w:r>
      <w:proofErr w:type="spellStart"/>
      <w:r w:rsidRPr="00A13EFF">
        <w:rPr>
          <w:rFonts w:ascii="Cambria" w:hAnsi="Cambria"/>
        </w:rPr>
        <w:t>penggunaannya</w:t>
      </w:r>
      <w:proofErr w:type="spellEnd"/>
      <w:r w:rsidRPr="00A13EFF">
        <w:rPr>
          <w:rFonts w:ascii="Cambria" w:hAnsi="Cambria"/>
        </w:rPr>
        <w:t xml:space="preserve"> </w:t>
      </w:r>
      <w:proofErr w:type="spellStart"/>
      <w:r w:rsidRPr="00A13EFF">
        <w:rPr>
          <w:rFonts w:ascii="Cambria" w:hAnsi="Cambria"/>
        </w:rPr>
        <w:t>belum</w:t>
      </w:r>
      <w:proofErr w:type="spellEnd"/>
      <w:r w:rsidRPr="00A13EFF">
        <w:rPr>
          <w:rFonts w:ascii="Cambria" w:hAnsi="Cambria"/>
        </w:rPr>
        <w:t xml:space="preserve"> </w:t>
      </w:r>
      <w:proofErr w:type="spellStart"/>
      <w:r w:rsidRPr="00A13EFF">
        <w:rPr>
          <w:rFonts w:ascii="Cambria" w:hAnsi="Cambria"/>
        </w:rPr>
        <w:t>dioptimalkan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proses </w:t>
      </w:r>
      <w:proofErr w:type="spellStart"/>
      <w:r w:rsidRPr="00A13EFF">
        <w:rPr>
          <w:rFonts w:ascii="Cambria" w:hAnsi="Cambria"/>
        </w:rPr>
        <w:t>pembelajaran</w:t>
      </w:r>
      <w:proofErr w:type="spellEnd"/>
      <w:r w:rsidRPr="00A13EFF">
        <w:rPr>
          <w:rFonts w:ascii="Cambria" w:hAnsi="Cambria"/>
        </w:rPr>
        <w:t>.</w:t>
      </w:r>
    </w:p>
    <w:p w14:paraId="0B9E82A4" w14:textId="77777777" w:rsidR="005A40A4" w:rsidRPr="00A13EFF" w:rsidRDefault="005A40A4" w:rsidP="00B24BAA">
      <w:pPr>
        <w:pStyle w:val="ListParagraph"/>
        <w:spacing w:after="0" w:line="360" w:lineRule="auto"/>
        <w:ind w:firstLine="720"/>
        <w:jc w:val="both"/>
        <w:rPr>
          <w:rFonts w:ascii="Cambria" w:hAnsi="Cambria"/>
        </w:rPr>
      </w:pPr>
      <w:proofErr w:type="spellStart"/>
      <w:r w:rsidRPr="00A13EFF">
        <w:rPr>
          <w:rFonts w:ascii="Cambria" w:hAnsi="Cambria"/>
        </w:rPr>
        <w:t>Mengatasi</w:t>
      </w:r>
      <w:proofErr w:type="spellEnd"/>
      <w:r w:rsidRPr="00A13EFF">
        <w:rPr>
          <w:rFonts w:ascii="Cambria" w:hAnsi="Cambria"/>
        </w:rPr>
        <w:t xml:space="preserve"> </w:t>
      </w:r>
      <w:proofErr w:type="spellStart"/>
      <w:r w:rsidRPr="00A13EFF">
        <w:rPr>
          <w:rFonts w:ascii="Cambria" w:hAnsi="Cambria"/>
        </w:rPr>
        <w:t>permasalahan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teknologi</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solusi</w:t>
      </w:r>
      <w:proofErr w:type="spellEnd"/>
      <w:r w:rsidRPr="00A13EFF">
        <w:rPr>
          <w:rFonts w:ascii="Cambria" w:hAnsi="Cambria"/>
        </w:rPr>
        <w:t xml:space="preserve"> </w:t>
      </w:r>
      <w:proofErr w:type="spellStart"/>
      <w:r w:rsidRPr="00A13EFF">
        <w:rPr>
          <w:rFonts w:ascii="Cambria" w:hAnsi="Cambria"/>
        </w:rPr>
        <w:t>efektif</w:t>
      </w:r>
      <w:proofErr w:type="spellEnd"/>
      <w:r w:rsidRPr="00A13EFF">
        <w:rPr>
          <w:rFonts w:ascii="Cambria" w:hAnsi="Cambria"/>
        </w:rPr>
        <w:t xml:space="preserve">. Media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mampu</w:t>
      </w:r>
      <w:proofErr w:type="spellEnd"/>
      <w:r w:rsidRPr="00A13EFF">
        <w:rPr>
          <w:rFonts w:ascii="Cambria" w:hAnsi="Cambria"/>
        </w:rPr>
        <w:t xml:space="preserve"> </w:t>
      </w:r>
      <w:proofErr w:type="spellStart"/>
      <w:r w:rsidRPr="00A13EFF">
        <w:rPr>
          <w:rFonts w:ascii="Cambria" w:hAnsi="Cambria"/>
        </w:rPr>
        <w:t>memvisualisasikan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keterlibatan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mendorong</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fitur-fitur</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kuis</w:t>
      </w:r>
      <w:proofErr w:type="spellEnd"/>
      <w:r w:rsidRPr="00A13EFF">
        <w:rPr>
          <w:rFonts w:ascii="Cambria" w:hAnsi="Cambria"/>
        </w:rPr>
        <w:t xml:space="preserve">, video, dan </w:t>
      </w:r>
      <w:proofErr w:type="spellStart"/>
      <w:r w:rsidRPr="00A13EFF">
        <w:rPr>
          <w:rFonts w:ascii="Cambria" w:hAnsi="Cambria"/>
        </w:rPr>
        <w:t>umpan</w:t>
      </w:r>
      <w:proofErr w:type="spellEnd"/>
      <w:r w:rsidRPr="00A13EFF">
        <w:rPr>
          <w:rFonts w:ascii="Cambria" w:hAnsi="Cambria"/>
        </w:rPr>
        <w:t xml:space="preserve"> </w:t>
      </w:r>
      <w:proofErr w:type="spellStart"/>
      <w:r w:rsidRPr="00A13EFF">
        <w:rPr>
          <w:rFonts w:ascii="Cambria" w:hAnsi="Cambria"/>
        </w:rPr>
        <w:t>balik</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Solehudin","given":"","non-dropping-particle":"","parse-names":false,"suffix":""},{"dropping-particle":"","family":"Kurniawan","given":"S","non-dropping-particle":"","parse-names":false,"suffix":""}],"container-title":"Jurnal Pendidikan Fisika Indonesia,","id":"ITEM-1","issue":"2","issued":{"date-parts":[["2020"]]},"page":"144-150","title":"Penerapan Teknologi Pembelajaran Berbasis Multimedia dalam Meningkatkan Hasil Belajar Siswa IPA.","type":"article-journal","volume":"16"},"uris":["http://www.mendeley.com/documents/?uuid=22f88e6d-e18b-4da4-ae34-1c97f191ba48"]}],"mendeley":{"formattedCitation":"(Solehudin &amp; Kurniawan, 2020)","plainTextFormattedCitation":"(Solehudin &amp; Kurniawan, 2020)","previouslyFormattedCitation":"(Solehudin &amp; Kurniawan,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(Solehudin &amp; Kurniawan, 2020)</w:t>
      </w:r>
      <w:r w:rsidRPr="00A13EFF">
        <w:rPr>
          <w:rFonts w:ascii="Cambria" w:hAnsi="Cambria"/>
        </w:rPr>
        <w:fldChar w:fldCharType="end"/>
      </w:r>
      <w:r w:rsidRPr="00A13EFF">
        <w:rPr>
          <w:rFonts w:ascii="Cambria" w:hAnsi="Cambria"/>
        </w:rPr>
        <w:t xml:space="preserve">. Salah </w:t>
      </w:r>
      <w:proofErr w:type="spellStart"/>
      <w:r w:rsidRPr="00A13EFF">
        <w:rPr>
          <w:rFonts w:ascii="Cambria" w:hAnsi="Cambria"/>
        </w:rPr>
        <w:t>satu</w:t>
      </w:r>
      <w:proofErr w:type="spellEnd"/>
      <w:r w:rsidRPr="00A13EFF">
        <w:rPr>
          <w:rFonts w:ascii="Cambria" w:hAnsi="Cambria"/>
        </w:rPr>
        <w:t xml:space="preserve"> </w:t>
      </w:r>
      <w:proofErr w:type="spellStart"/>
      <w:r w:rsidRPr="00A13EFF">
        <w:rPr>
          <w:rFonts w:ascii="Cambria" w:hAnsi="Cambria"/>
        </w:rPr>
        <w:t>perangkat</w:t>
      </w:r>
      <w:proofErr w:type="spellEnd"/>
      <w:r w:rsidRPr="00A13EFF">
        <w:rPr>
          <w:rFonts w:ascii="Cambria" w:hAnsi="Cambria"/>
        </w:rPr>
        <w:t xml:space="preserve"> </w:t>
      </w:r>
      <w:proofErr w:type="spellStart"/>
      <w:r w:rsidRPr="00A13EFF">
        <w:rPr>
          <w:rFonts w:ascii="Cambria" w:hAnsi="Cambria"/>
        </w:rPr>
        <w:t>lunak</w:t>
      </w:r>
      <w:proofErr w:type="spellEnd"/>
      <w:r w:rsidRPr="00A13EFF">
        <w:rPr>
          <w:rFonts w:ascii="Cambria" w:hAnsi="Cambria"/>
        </w:rPr>
        <w:t xml:space="preserve"> yang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memungkinkan</w:t>
      </w:r>
      <w:proofErr w:type="spellEnd"/>
      <w:r w:rsidRPr="00A13EFF">
        <w:rPr>
          <w:rFonts w:ascii="Cambria" w:hAnsi="Cambria"/>
        </w:rPr>
        <w:t xml:space="preserve"> </w:t>
      </w:r>
      <w:proofErr w:type="spellStart"/>
      <w:r w:rsidRPr="00A13EFF">
        <w:rPr>
          <w:rFonts w:ascii="Cambria" w:hAnsi="Cambria"/>
        </w:rPr>
        <w:t>pembuatan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terintegrasi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r w:rsidRPr="00A13EFF">
        <w:rPr>
          <w:rFonts w:ascii="Cambria" w:hAnsi="Cambria"/>
          <w:i/>
          <w:iCs/>
        </w:rPr>
        <w:t>PowerPoint</w:t>
      </w:r>
      <w:r w:rsidRPr="00A13EFF">
        <w:rPr>
          <w:rFonts w:ascii="Cambria" w:hAnsi="Cambria"/>
        </w:rPr>
        <w:t xml:space="preserve">,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elemen</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kuis</w:t>
      </w:r>
      <w:proofErr w:type="spellEnd"/>
      <w:r w:rsidRPr="00A13EFF">
        <w:rPr>
          <w:rFonts w:ascii="Cambria" w:hAnsi="Cambria"/>
        </w:rPr>
        <w:t xml:space="preserve">, video, dan audio. Selain </w:t>
      </w:r>
      <w:proofErr w:type="spellStart"/>
      <w:r w:rsidRPr="00A13EFF">
        <w:rPr>
          <w:rFonts w:ascii="Cambria" w:hAnsi="Cambria"/>
        </w:rPr>
        <w:t>itu</w:t>
      </w:r>
      <w:proofErr w:type="spellEnd"/>
      <w:r w:rsidRPr="00A13EFF">
        <w:rPr>
          <w:rFonts w:ascii="Cambria" w:hAnsi="Cambria"/>
        </w:rPr>
        <w:t xml:space="preserve">,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dikonversi</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r w:rsidRPr="00A13EFF">
        <w:rPr>
          <w:rFonts w:ascii="Cambria" w:hAnsi="Cambria"/>
          <w:i/>
          <w:iCs/>
        </w:rPr>
        <w:t>android</w:t>
      </w:r>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diakses</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r w:rsidRPr="00A13EFF">
        <w:rPr>
          <w:rFonts w:ascii="Cambria" w:hAnsi="Cambria"/>
          <w:i/>
          <w:iCs/>
        </w:rPr>
        <w:t>offline</w:t>
      </w:r>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konversi</w:t>
      </w:r>
      <w:proofErr w:type="spellEnd"/>
      <w:r w:rsidRPr="00A13EFF">
        <w:rPr>
          <w:rFonts w:ascii="Cambria" w:hAnsi="Cambria"/>
        </w:rPr>
        <w:t xml:space="preserve"> </w:t>
      </w:r>
      <w:r w:rsidRPr="00A13EFF">
        <w:rPr>
          <w:rFonts w:ascii="Cambria" w:hAnsi="Cambria"/>
          <w:i/>
          <w:iCs/>
        </w:rPr>
        <w:t xml:space="preserve">Web2apk,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mempermudah</w:t>
      </w:r>
      <w:proofErr w:type="spellEnd"/>
      <w:r w:rsidRPr="00A13EFF">
        <w:rPr>
          <w:rFonts w:ascii="Cambria" w:hAnsi="Cambria"/>
        </w:rPr>
        <w:t xml:space="preserve"> </w:t>
      </w:r>
      <w:proofErr w:type="spellStart"/>
      <w:r w:rsidRPr="00A13EFF">
        <w:rPr>
          <w:rFonts w:ascii="Cambria" w:hAnsi="Cambria"/>
        </w:rPr>
        <w:t>penggunaannya</w:t>
      </w:r>
      <w:proofErr w:type="spellEnd"/>
      <w:r w:rsidRPr="00A13EFF">
        <w:rPr>
          <w:rFonts w:ascii="Cambria" w:hAnsi="Cambria"/>
        </w:rPr>
        <w:t xml:space="preserve"> di </w:t>
      </w:r>
      <w:proofErr w:type="spellStart"/>
      <w:r w:rsidRPr="00A13EFF">
        <w:rPr>
          <w:rFonts w:ascii="Cambria" w:hAnsi="Cambria"/>
        </w:rPr>
        <w:t>berbagai</w:t>
      </w:r>
      <w:proofErr w:type="spellEnd"/>
      <w:r w:rsidRPr="00A13EFF">
        <w:rPr>
          <w:rFonts w:ascii="Cambria" w:hAnsi="Cambria"/>
        </w:rPr>
        <w:t xml:space="preserve"> </w:t>
      </w:r>
      <w:proofErr w:type="spellStart"/>
      <w:r w:rsidRPr="00A13EFF">
        <w:rPr>
          <w:rFonts w:ascii="Cambria" w:hAnsi="Cambria"/>
        </w:rPr>
        <w:t>kondisi</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Irhasyuarna","given":"Yudha","non-dropping-particle":"","parse-names":false,"suffix":""},{"dropping-particle":"","family":"Yulinda","given":"Ratna","non-dropping-particle":"","parse-names":false,"suffix":""}],"id":"ITEM-1","issue":"3","issued":{"date-parts":[["2022"]]},"title":"Pengembangan Media Pembelajaran Interaktif menggunakan Ispring suite 10 pada Materi Reproduksi Tumbuhan untuk Mengukur Hasil Belajar","type":"article-journal","volume":"1"},"uris":["http://www.mendeley.com/documents/?uuid=206eccd1-af90-469f-86c0-f8e85198032a"]}],"mendeley":{"formattedCitation":"(Irhasyuarna &amp; Yulinda, 2022)","plainTextFormattedCitation":"(Irhasyuarna &amp; Yulinda, 2022)","previouslyFormattedCitation":"(Irhasyuarna &amp; Yulinda, 2022)"},"properties":{"noteIndex":0},"schema":"https://github.com/citation-style-language/schema/raw/master/csl-citation.json"}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(Irhasyuarna &amp; Yulinda, 2022)</w:t>
      </w:r>
      <w:r w:rsidRPr="00A13EFF">
        <w:rPr>
          <w:rFonts w:ascii="Cambria" w:hAnsi="Cambria"/>
        </w:rPr>
        <w:fldChar w:fldCharType="end"/>
      </w:r>
      <w:r w:rsidRPr="00A13EFF">
        <w:rPr>
          <w:rFonts w:ascii="Cambria" w:hAnsi="Cambria"/>
        </w:rPr>
        <w:t>.</w:t>
      </w:r>
    </w:p>
    <w:p w14:paraId="5B069309" w14:textId="77777777" w:rsidR="005A40A4" w:rsidRPr="00A13EFF" w:rsidRDefault="005A40A4" w:rsidP="00B24BAA">
      <w:pPr>
        <w:pStyle w:val="ListParagraph"/>
        <w:spacing w:after="0" w:line="360" w:lineRule="auto"/>
        <w:ind w:firstLine="72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kebutuhan</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dikembangkanlah</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memvisualisasikan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dan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lastRenderedPageBreak/>
        <w:t>siswa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android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memudahkan</w:t>
      </w:r>
      <w:proofErr w:type="spellEnd"/>
      <w:r w:rsidRPr="00A13EFF">
        <w:rPr>
          <w:rFonts w:ascii="Cambria" w:hAnsi="Cambria"/>
        </w:rPr>
        <w:t xml:space="preserve"> </w:t>
      </w:r>
      <w:proofErr w:type="spellStart"/>
      <w:r w:rsidRPr="00A13EFF">
        <w:rPr>
          <w:rFonts w:ascii="Cambria" w:hAnsi="Cambria"/>
        </w:rPr>
        <w:t>akses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2643A8B9" w14:textId="77777777" w:rsidR="005A40A4" w:rsidRPr="00A13EFF" w:rsidRDefault="005A40A4" w:rsidP="00B24BAA">
      <w:pPr>
        <w:pStyle w:val="ListParagraph"/>
        <w:spacing w:after="0" w:line="360" w:lineRule="auto"/>
        <w:ind w:firstLine="720"/>
        <w:jc w:val="both"/>
        <w:rPr>
          <w:rFonts w:ascii="Cambria" w:hAnsi="Cambria"/>
        </w:rPr>
      </w:pPr>
      <w:proofErr w:type="spellStart"/>
      <w:r w:rsidRPr="00A13EFF">
        <w:rPr>
          <w:rFonts w:ascii="Cambria" w:hAnsi="Cambria"/>
        </w:rPr>
        <w:t>Berbeda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sebelumnya</w:t>
      </w:r>
      <w:proofErr w:type="spellEnd"/>
      <w:r w:rsidRPr="00A13EFF">
        <w:rPr>
          <w:rFonts w:ascii="Cambria" w:hAnsi="Cambria"/>
        </w:rPr>
        <w:t xml:space="preserve"> oleh </w:t>
      </w:r>
      <w:r w:rsidRPr="00A13EFF">
        <w:rPr>
          <w:rFonts w:ascii="Cambria" w:hAnsi="Cambria"/>
        </w:rPr>
        <w:fldChar w:fldCharType="begin" w:fldLock="1"/>
      </w:r>
      <w:r w:rsidRPr="00A13EFF">
        <w:rPr>
          <w:rFonts w:ascii="Cambria" w:hAnsi="Cambria"/>
        </w:rPr>
        <w:instrText>ADDIN CSL_CITATION {"citationItems":[{"id":"ITEM-1","itemData":{"DOI":"10.31941/delta.v8i2.1039","ISSN":"2303-3983","abstract":"Manfaat Media Pembelajaran","author":[{"dropping-particle":"","family":"Dewi","given":"Maharani Delta","non-dropping-particle":"","parse-names":false,"suffix":""},{"dropping-particle":"","family":"Izzati","given":"Nur","non-dropping-particle":"","parse-names":false,"suffix":""}],"container-title":"Delta: Jurnal Ilmiah Pendidikan Matematika","id":"ITEM-1","issue":"2","issued":{"date-parts":[["2020"]]},"page":"217","title":"Pengembangan Media Pembelajaran PowerPoint Interaktif Berbasis RME Materi Aljabar Kelas VII SMP","type":"article-journal","volume":"8"},"uris":["http://www.mendeley.com/documents/?uuid=335540be-b806-4a00-b42e-0916d96f9f67"]}],"mendeley":{"formattedCitation":"(Dewi &amp; Izzati, 2020)","manualFormatting":"Dewi &amp; Izzati (2020)","plainTextFormattedCitation":"(Dewi &amp; Izzati, 2020)","previouslyFormattedCitation":"(Dewi &amp; Izzati,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Dewi &amp; Izzati (2020)</w:t>
      </w:r>
      <w:r w:rsidRPr="00A13EFF">
        <w:rPr>
          <w:rFonts w:ascii="Cambria" w:hAnsi="Cambria"/>
        </w:rPr>
        <w:fldChar w:fldCharType="end"/>
      </w:r>
      <w:r w:rsidRPr="00A13EFF">
        <w:rPr>
          <w:rFonts w:ascii="Cambria" w:hAnsi="Cambria"/>
        </w:rPr>
        <w:t xml:space="preserve"> yang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berbasis</w:t>
      </w:r>
      <w:proofErr w:type="spellEnd"/>
      <w:r w:rsidRPr="00A13EFF">
        <w:rPr>
          <w:rFonts w:ascii="Cambria" w:hAnsi="Cambria"/>
        </w:rPr>
        <w:t xml:space="preserve"> CD dan </w:t>
      </w:r>
      <w:proofErr w:type="spellStart"/>
      <w:r w:rsidRPr="00A13EFF">
        <w:rPr>
          <w:rFonts w:ascii="Cambria" w:hAnsi="Cambria"/>
        </w:rPr>
        <w:t>flashdisk</w:t>
      </w:r>
      <w:proofErr w:type="spellEnd"/>
      <w:r w:rsidRPr="00A13EFF">
        <w:rPr>
          <w:rFonts w:ascii="Cambria" w:hAnsi="Cambria"/>
        </w:rPr>
        <w:t>,</w:t>
      </w:r>
      <w:r w:rsidRPr="00A13EFF">
        <w:rPr>
          <w:rFonts w:ascii="Cambria" w:hAnsi="Cambria"/>
          <w:i/>
          <w:iCs/>
        </w:rPr>
        <w:t xml:space="preserve"> </w:t>
      </w: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bentuk</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diakses</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offline.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menyediakan</w:t>
      </w:r>
      <w:proofErr w:type="spellEnd"/>
      <w:r w:rsidRPr="00A13EFF">
        <w:rPr>
          <w:rFonts w:ascii="Cambria" w:hAnsi="Cambria"/>
        </w:rPr>
        <w:t xml:space="preserve"> </w:t>
      </w:r>
      <w:proofErr w:type="spellStart"/>
      <w:r w:rsidRPr="00A13EFF">
        <w:rPr>
          <w:rFonts w:ascii="Cambria" w:hAnsi="Cambria"/>
        </w:rPr>
        <w:t>fitur</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kompetensi</w:t>
      </w:r>
      <w:proofErr w:type="spellEnd"/>
      <w:r w:rsidRPr="00A13EFF">
        <w:rPr>
          <w:rFonts w:ascii="Cambria" w:hAnsi="Cambria"/>
        </w:rPr>
        <w:t xml:space="preserve"> inti (KI), </w:t>
      </w:r>
      <w:proofErr w:type="spellStart"/>
      <w:r w:rsidRPr="00A13EFF">
        <w:rPr>
          <w:rFonts w:ascii="Cambria" w:hAnsi="Cambria"/>
        </w:rPr>
        <w:t>kompetensi</w:t>
      </w:r>
      <w:proofErr w:type="spellEnd"/>
      <w:r w:rsidRPr="00A13EFF">
        <w:rPr>
          <w:rFonts w:ascii="Cambria" w:hAnsi="Cambria"/>
        </w:rPr>
        <w:t xml:space="preserve"> </w:t>
      </w:r>
      <w:proofErr w:type="spellStart"/>
      <w:r w:rsidRPr="00A13EFF">
        <w:rPr>
          <w:rFonts w:ascii="Cambria" w:hAnsi="Cambria"/>
        </w:rPr>
        <w:t>dasar</w:t>
      </w:r>
      <w:proofErr w:type="spellEnd"/>
      <w:r w:rsidRPr="00A13EFF">
        <w:rPr>
          <w:rFonts w:ascii="Cambria" w:hAnsi="Cambria"/>
        </w:rPr>
        <w:t xml:space="preserve"> (KD),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dan </w:t>
      </w:r>
      <w:proofErr w:type="spellStart"/>
      <w:r w:rsidRPr="00A13EFF">
        <w:rPr>
          <w:rFonts w:ascii="Cambria" w:hAnsi="Cambria"/>
        </w:rPr>
        <w:t>petunjuk</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Fitur </w:t>
      </w:r>
      <w:proofErr w:type="spellStart"/>
      <w:r w:rsidRPr="00A13EFF">
        <w:rPr>
          <w:rFonts w:ascii="Cambria" w:hAnsi="Cambria"/>
        </w:rPr>
        <w:t>umpan</w:t>
      </w:r>
      <w:proofErr w:type="spellEnd"/>
      <w:r w:rsidRPr="00A13EFF">
        <w:rPr>
          <w:rFonts w:ascii="Cambria" w:hAnsi="Cambria"/>
        </w:rPr>
        <w:t xml:space="preserve"> </w:t>
      </w:r>
      <w:proofErr w:type="spellStart"/>
      <w:r w:rsidRPr="00A13EFF">
        <w:rPr>
          <w:rFonts w:ascii="Cambria" w:hAnsi="Cambria"/>
        </w:rPr>
        <w:t>balik</w:t>
      </w:r>
      <w:proofErr w:type="spellEnd"/>
      <w:r w:rsidRPr="00A13EFF">
        <w:rPr>
          <w:rFonts w:ascii="Cambria" w:hAnsi="Cambria"/>
        </w:rPr>
        <w:t xml:space="preserve"> </w:t>
      </w:r>
      <w:proofErr w:type="spellStart"/>
      <w:r w:rsidRPr="00A13EFF">
        <w:rPr>
          <w:rFonts w:ascii="Cambria" w:hAnsi="Cambria"/>
        </w:rPr>
        <w:t>otomatis</w:t>
      </w:r>
      <w:proofErr w:type="spellEnd"/>
      <w:r w:rsidRPr="00A13EFF">
        <w:rPr>
          <w:rFonts w:ascii="Cambria" w:hAnsi="Cambria"/>
        </w:rPr>
        <w:t xml:space="preserve"> pada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kesalahan</w:t>
      </w:r>
      <w:proofErr w:type="spellEnd"/>
      <w:r w:rsidRPr="00A13EFF">
        <w:rPr>
          <w:rFonts w:ascii="Cambria" w:hAnsi="Cambria"/>
        </w:rPr>
        <w:t xml:space="preserve"> dan </w:t>
      </w:r>
      <w:proofErr w:type="spellStart"/>
      <w:r w:rsidRPr="00A13EFF">
        <w:rPr>
          <w:rFonts w:ascii="Cambria" w:hAnsi="Cambria"/>
        </w:rPr>
        <w:t>memperbaiki</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6EEDFEDE" w14:textId="4B4309FF" w:rsidR="005A40A4" w:rsidRPr="00A13EFF" w:rsidRDefault="005A40A4" w:rsidP="00FD4780">
      <w:pPr>
        <w:pStyle w:val="ListParagraph"/>
        <w:spacing w:after="0" w:line="360" w:lineRule="auto"/>
        <w:ind w:firstLine="720"/>
        <w:jc w:val="both"/>
        <w:rPr>
          <w:rFonts w:ascii="Cambria" w:hAnsi="Cambria"/>
        </w:rPr>
      </w:pP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diharapkan</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solusi</w:t>
      </w:r>
      <w:proofErr w:type="spellEnd"/>
      <w:r w:rsidRPr="00A13EFF">
        <w:rPr>
          <w:rFonts w:ascii="Cambria" w:hAnsi="Cambria"/>
        </w:rPr>
        <w:t xml:space="preserve"> </w:t>
      </w:r>
      <w:proofErr w:type="spellStart"/>
      <w:r w:rsidRPr="00A13EFF">
        <w:rPr>
          <w:rFonts w:ascii="Cambria" w:hAnsi="Cambria"/>
        </w:rPr>
        <w:t>inovatif</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IPA, </w:t>
      </w:r>
      <w:proofErr w:type="spellStart"/>
      <w:r w:rsidRPr="00A13EFF">
        <w:rPr>
          <w:rFonts w:ascii="Cambria" w:hAnsi="Cambria"/>
        </w:rPr>
        <w:t>khususnya</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mendalam</w:t>
      </w:r>
      <w:proofErr w:type="spellEnd"/>
      <w:r w:rsidRPr="00A13EFF">
        <w:rPr>
          <w:rFonts w:ascii="Cambria" w:hAnsi="Cambria"/>
        </w:rPr>
        <w:t xml:space="preserve"> dan </w:t>
      </w:r>
      <w:proofErr w:type="spellStart"/>
      <w:r w:rsidRPr="00A13EFF">
        <w:rPr>
          <w:rFonts w:ascii="Cambria" w:hAnsi="Cambria"/>
        </w:rPr>
        <w:t>melatih</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menjawab</w:t>
      </w:r>
      <w:proofErr w:type="spellEnd"/>
      <w:r w:rsidRPr="00A13EFF">
        <w:rPr>
          <w:rFonts w:ascii="Cambria" w:hAnsi="Cambria"/>
        </w:rPr>
        <w:t xml:space="preserve"> </w:t>
      </w:r>
      <w:proofErr w:type="spellStart"/>
      <w:r w:rsidRPr="00A13EFF">
        <w:rPr>
          <w:rFonts w:ascii="Cambria" w:hAnsi="Cambria"/>
        </w:rPr>
        <w:t>kebutuhan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di era digital </w:t>
      </w:r>
      <w:proofErr w:type="spellStart"/>
      <w:r w:rsidRPr="00A13EFF">
        <w:rPr>
          <w:rFonts w:ascii="Cambria" w:hAnsi="Cambria"/>
        </w:rPr>
        <w:t>tetapi</w:t>
      </w:r>
      <w:proofErr w:type="spellEnd"/>
      <w:r w:rsidRPr="00A13EFF">
        <w:rPr>
          <w:rFonts w:ascii="Cambria" w:hAnsi="Cambria"/>
        </w:rPr>
        <w:t xml:space="preserve"> juga </w:t>
      </w:r>
      <w:proofErr w:type="spellStart"/>
      <w:r w:rsidRPr="00A13EFF">
        <w:rPr>
          <w:rFonts w:ascii="Cambria" w:hAnsi="Cambria"/>
        </w:rPr>
        <w:t>memperkaya</w:t>
      </w:r>
      <w:proofErr w:type="spellEnd"/>
      <w:r w:rsidRPr="00A13EFF">
        <w:rPr>
          <w:rFonts w:ascii="Cambria" w:hAnsi="Cambria"/>
        </w:rPr>
        <w:t xml:space="preserve"> </w:t>
      </w:r>
      <w:proofErr w:type="spellStart"/>
      <w:r w:rsidRPr="00A13EFF">
        <w:rPr>
          <w:rFonts w:ascii="Cambria" w:hAnsi="Cambria"/>
        </w:rPr>
        <w:t>pengalaman</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cara</w:t>
      </w:r>
      <w:proofErr w:type="spellEnd"/>
      <w:r w:rsidRPr="00A13EFF">
        <w:rPr>
          <w:rFonts w:ascii="Cambria" w:hAnsi="Cambria"/>
        </w:rPr>
        <w:t xml:space="preserve"> yang </w:t>
      </w:r>
      <w:proofErr w:type="spellStart"/>
      <w:r w:rsidRPr="00A13EFF">
        <w:rPr>
          <w:rFonts w:ascii="Cambria" w:hAnsi="Cambria"/>
        </w:rPr>
        <w:t>efektif</w:t>
      </w:r>
      <w:proofErr w:type="spellEnd"/>
      <w:r w:rsidRPr="00A13EFF">
        <w:rPr>
          <w:rFonts w:ascii="Cambria" w:hAnsi="Cambria"/>
        </w:rPr>
        <w:t xml:space="preserve"> dan </w:t>
      </w:r>
      <w:proofErr w:type="spellStart"/>
      <w:r w:rsidRPr="00A13EFF">
        <w:rPr>
          <w:rFonts w:ascii="Cambria" w:hAnsi="Cambria"/>
        </w:rPr>
        <w:t>menarik</w:t>
      </w:r>
      <w:proofErr w:type="spellEnd"/>
      <w:r w:rsidRPr="00A13EFF">
        <w:rPr>
          <w:rFonts w:ascii="Cambria" w:hAnsi="Cambria"/>
        </w:rPr>
        <w:t>.</w:t>
      </w:r>
    </w:p>
    <w:p w14:paraId="6448B5E3" w14:textId="15FB52E6" w:rsidR="005A40A4" w:rsidRPr="00A13EFF" w:rsidRDefault="005A40A4" w:rsidP="00AE4AF2">
      <w:pPr>
        <w:pStyle w:val="Heading2"/>
        <w:numPr>
          <w:ilvl w:val="0"/>
          <w:numId w:val="61"/>
        </w:numPr>
        <w:spacing w:before="0" w:after="0"/>
        <w:rPr>
          <w:rFonts w:ascii="Cambria" w:hAnsi="Cambria"/>
          <w:b/>
          <w:bCs/>
          <w:color w:val="auto"/>
          <w:sz w:val="22"/>
          <w:szCs w:val="22"/>
          <w:lang w:val="en-US"/>
        </w:rPr>
      </w:pPr>
      <w:bookmarkStart w:id="13" w:name="_Toc203477875"/>
      <w:proofErr w:type="spellStart"/>
      <w:r w:rsidRPr="00A13EFF">
        <w:rPr>
          <w:rFonts w:ascii="Cambria" w:hAnsi="Cambria"/>
          <w:b/>
          <w:bCs/>
          <w:color w:val="auto"/>
          <w:sz w:val="22"/>
          <w:szCs w:val="22"/>
          <w:lang w:val="en-US"/>
        </w:rPr>
        <w:lastRenderedPageBreak/>
        <w:t>Identifikasi</w:t>
      </w:r>
      <w:proofErr w:type="spellEnd"/>
      <w:r w:rsidRPr="00A13EFF">
        <w:rPr>
          <w:rFonts w:ascii="Cambria" w:hAnsi="Cambria"/>
          <w:b/>
          <w:bCs/>
          <w:color w:val="auto"/>
          <w:sz w:val="22"/>
          <w:szCs w:val="22"/>
          <w:lang w:val="en-US"/>
        </w:rPr>
        <w:t xml:space="preserve"> </w:t>
      </w:r>
      <w:proofErr w:type="spellStart"/>
      <w:r w:rsidR="00B24BAA" w:rsidRPr="00A13EFF">
        <w:rPr>
          <w:rFonts w:ascii="Cambria" w:hAnsi="Cambria"/>
          <w:b/>
          <w:bCs/>
          <w:color w:val="auto"/>
          <w:sz w:val="22"/>
          <w:szCs w:val="22"/>
          <w:lang w:val="en-US"/>
        </w:rPr>
        <w:t>Masalah</w:t>
      </w:r>
      <w:bookmarkEnd w:id="13"/>
      <w:proofErr w:type="spellEnd"/>
    </w:p>
    <w:p w14:paraId="589AF21C" w14:textId="77777777" w:rsidR="005A40A4" w:rsidRPr="00A13EFF" w:rsidRDefault="005A40A4" w:rsidP="005A40A4">
      <w:pPr>
        <w:pStyle w:val="ListParagraph"/>
        <w:spacing w:after="0" w:line="360" w:lineRule="auto"/>
        <w:ind w:firstLine="36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latar</w:t>
      </w:r>
      <w:proofErr w:type="spellEnd"/>
      <w:r w:rsidRPr="00A13EFF">
        <w:rPr>
          <w:rFonts w:ascii="Cambria" w:hAnsi="Cambria"/>
        </w:rPr>
        <w:t xml:space="preserve"> </w:t>
      </w:r>
      <w:proofErr w:type="spellStart"/>
      <w:r w:rsidRPr="00A13EFF">
        <w:rPr>
          <w:rFonts w:ascii="Cambria" w:hAnsi="Cambria"/>
        </w:rPr>
        <w:t>belakang</w:t>
      </w:r>
      <w:proofErr w:type="spellEnd"/>
      <w:r w:rsidRPr="00A13EFF">
        <w:rPr>
          <w:rFonts w:ascii="Cambria" w:hAnsi="Cambria"/>
        </w:rPr>
        <w:t xml:space="preserve"> yang </w:t>
      </w:r>
      <w:proofErr w:type="spellStart"/>
      <w:r w:rsidRPr="00A13EFF">
        <w:rPr>
          <w:rFonts w:ascii="Cambria" w:hAnsi="Cambria"/>
        </w:rPr>
        <w:t>dipaparkan</w:t>
      </w:r>
      <w:proofErr w:type="spellEnd"/>
      <w:r w:rsidRPr="00A13EFF">
        <w:rPr>
          <w:rFonts w:ascii="Cambria" w:hAnsi="Cambria"/>
        </w:rPr>
        <w:t xml:space="preserve"> </w:t>
      </w:r>
      <w:proofErr w:type="spellStart"/>
      <w:r w:rsidRPr="00A13EFF">
        <w:rPr>
          <w:rFonts w:ascii="Cambria" w:hAnsi="Cambria"/>
        </w:rPr>
        <w:t>teridentifikasi</w:t>
      </w:r>
      <w:proofErr w:type="spellEnd"/>
      <w:r w:rsidRPr="00A13EFF">
        <w:rPr>
          <w:rFonts w:ascii="Cambria" w:hAnsi="Cambria"/>
        </w:rPr>
        <w:t xml:space="preserve"> </w:t>
      </w:r>
      <w:proofErr w:type="spellStart"/>
      <w:r w:rsidRPr="00A13EFF">
        <w:rPr>
          <w:rFonts w:ascii="Cambria" w:hAnsi="Cambria"/>
        </w:rPr>
        <w:t>permasalahan</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berikut</w:t>
      </w:r>
      <w:proofErr w:type="spellEnd"/>
      <w:r w:rsidRPr="00A13EFF">
        <w:rPr>
          <w:rFonts w:ascii="Cambria" w:hAnsi="Cambria"/>
        </w:rPr>
        <w:t>:</w:t>
      </w:r>
    </w:p>
    <w:p w14:paraId="4B4701ED" w14:textId="77777777" w:rsidR="005A40A4" w:rsidRPr="00A13EFF" w:rsidRDefault="005A40A4" w:rsidP="00AE4AF2">
      <w:pPr>
        <w:pStyle w:val="ListParagraph"/>
        <w:numPr>
          <w:ilvl w:val="0"/>
          <w:numId w:val="1"/>
        </w:numPr>
        <w:spacing w:after="0" w:line="360" w:lineRule="auto"/>
        <w:jc w:val="both"/>
        <w:rPr>
          <w:rFonts w:ascii="Cambria" w:hAnsi="Cambria"/>
        </w:rPr>
      </w:pP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 </w:t>
      </w:r>
      <w:proofErr w:type="spellStart"/>
      <w:r w:rsidRPr="00A13EFF">
        <w:rPr>
          <w:rFonts w:ascii="Cambria" w:hAnsi="Cambria"/>
        </w:rPr>
        <w:t>masih</w:t>
      </w:r>
      <w:proofErr w:type="spellEnd"/>
      <w:r w:rsidRPr="00A13EFF">
        <w:rPr>
          <w:rFonts w:ascii="Cambria" w:hAnsi="Cambria"/>
        </w:rPr>
        <w:t xml:space="preserve"> </w:t>
      </w:r>
      <w:proofErr w:type="spellStart"/>
      <w:r w:rsidRPr="00A13EFF">
        <w:rPr>
          <w:rFonts w:ascii="Cambria" w:hAnsi="Cambria"/>
        </w:rPr>
        <w:t>rendah</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observasi</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di </w:t>
      </w:r>
      <w:proofErr w:type="spellStart"/>
      <w:r w:rsidRPr="00A13EFF">
        <w:rPr>
          <w:rFonts w:ascii="Cambria" w:hAnsi="Cambria"/>
        </w:rPr>
        <w:t>dominasi</w:t>
      </w:r>
      <w:proofErr w:type="spellEnd"/>
      <w:r w:rsidRPr="00A13EFF">
        <w:rPr>
          <w:rFonts w:ascii="Cambria" w:hAnsi="Cambria"/>
        </w:rPr>
        <w:t xml:space="preserve"> </w:t>
      </w:r>
      <w:proofErr w:type="spellStart"/>
      <w:r w:rsidRPr="00A13EFF">
        <w:rPr>
          <w:rFonts w:ascii="Cambria" w:hAnsi="Cambria"/>
        </w:rPr>
        <w:t>metode</w:t>
      </w:r>
      <w:proofErr w:type="spellEnd"/>
      <w:r w:rsidRPr="00A13EFF">
        <w:rPr>
          <w:rFonts w:ascii="Cambria" w:hAnsi="Cambria"/>
        </w:rPr>
        <w:t xml:space="preserve"> </w:t>
      </w:r>
      <w:proofErr w:type="spellStart"/>
      <w:r w:rsidRPr="00A13EFF">
        <w:rPr>
          <w:rFonts w:ascii="Cambria" w:hAnsi="Cambria"/>
        </w:rPr>
        <w:t>ceramah</w:t>
      </w:r>
      <w:proofErr w:type="spellEnd"/>
      <w:r w:rsidRPr="00A13EFF">
        <w:rPr>
          <w:rFonts w:ascii="Cambria" w:hAnsi="Cambria"/>
        </w:rPr>
        <w:t xml:space="preserve"> dan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cenderung</w:t>
      </w:r>
      <w:proofErr w:type="spellEnd"/>
      <w:r w:rsidRPr="00A13EFF">
        <w:rPr>
          <w:rFonts w:ascii="Cambria" w:hAnsi="Cambria"/>
        </w:rPr>
        <w:t xml:space="preserve"> </w:t>
      </w:r>
      <w:proofErr w:type="spellStart"/>
      <w:r w:rsidRPr="00A13EFF">
        <w:rPr>
          <w:rFonts w:ascii="Cambria" w:hAnsi="Cambria"/>
        </w:rPr>
        <w:t>pasif</w:t>
      </w:r>
      <w:proofErr w:type="spellEnd"/>
      <w:r w:rsidRPr="00A13EFF">
        <w:rPr>
          <w:rFonts w:ascii="Cambria" w:hAnsi="Cambria"/>
        </w:rPr>
        <w:t>.</w:t>
      </w:r>
    </w:p>
    <w:p w14:paraId="7E21AE32" w14:textId="77777777" w:rsidR="005A40A4" w:rsidRPr="00A13EFF" w:rsidRDefault="005A40A4" w:rsidP="00AE4AF2">
      <w:pPr>
        <w:pStyle w:val="ListParagraph"/>
        <w:numPr>
          <w:ilvl w:val="0"/>
          <w:numId w:val="1"/>
        </w:numPr>
        <w:spacing w:after="0" w:line="360" w:lineRule="auto"/>
        <w:jc w:val="both"/>
        <w:rPr>
          <w:rFonts w:ascii="Cambria" w:hAnsi="Cambria"/>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mengalami</w:t>
      </w:r>
      <w:proofErr w:type="spellEnd"/>
      <w:r w:rsidRPr="00A13EFF">
        <w:rPr>
          <w:rFonts w:ascii="Cambria" w:hAnsi="Cambria"/>
        </w:rPr>
        <w:t xml:space="preserve"> </w:t>
      </w:r>
      <w:proofErr w:type="spellStart"/>
      <w:r w:rsidRPr="00A13EFF">
        <w:rPr>
          <w:rFonts w:ascii="Cambria" w:hAnsi="Cambria"/>
        </w:rPr>
        <w:t>kesulitan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mata</w:t>
      </w:r>
      <w:proofErr w:type="spellEnd"/>
      <w:r w:rsidRPr="00A13EFF">
        <w:rPr>
          <w:rFonts w:ascii="Cambria" w:hAnsi="Cambria"/>
        </w:rPr>
        <w:t xml:space="preserve"> </w:t>
      </w:r>
      <w:proofErr w:type="spellStart"/>
      <w:r w:rsidRPr="00A13EFF">
        <w:rPr>
          <w:rFonts w:ascii="Cambria" w:hAnsi="Cambria"/>
        </w:rPr>
        <w:t>pelajaran</w:t>
      </w:r>
      <w:proofErr w:type="spellEnd"/>
      <w:r w:rsidRPr="00A13EFF">
        <w:rPr>
          <w:rFonts w:ascii="Cambria" w:hAnsi="Cambria"/>
        </w:rPr>
        <w:t xml:space="preserve"> IPA </w:t>
      </w:r>
      <w:proofErr w:type="spellStart"/>
      <w:r w:rsidRPr="00A13EFF">
        <w:rPr>
          <w:rFonts w:ascii="Cambria" w:hAnsi="Cambria"/>
        </w:rPr>
        <w:t>terutama</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w:t>
      </w:r>
    </w:p>
    <w:p w14:paraId="177E0538" w14:textId="635F4076" w:rsidR="005A40A4" w:rsidRPr="00A13EFF" w:rsidRDefault="005A40A4" w:rsidP="00AE4AF2">
      <w:pPr>
        <w:pStyle w:val="ListParagraph"/>
        <w:numPr>
          <w:ilvl w:val="0"/>
          <w:numId w:val="1"/>
        </w:numPr>
        <w:spacing w:after="0" w:line="360" w:lineRule="auto"/>
        <w:jc w:val="both"/>
        <w:rPr>
          <w:rFonts w:ascii="Cambria" w:hAnsi="Cambria"/>
          <w:b/>
          <w:bCs/>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Android </w:t>
      </w:r>
      <w:proofErr w:type="spellStart"/>
      <w:r w:rsidRPr="00A13EFF">
        <w:rPr>
          <w:rFonts w:ascii="Cambria" w:hAnsi="Cambria"/>
        </w:rPr>
        <w:t>belum</w:t>
      </w:r>
      <w:proofErr w:type="spellEnd"/>
      <w:r w:rsidRPr="00A13EFF">
        <w:rPr>
          <w:rFonts w:ascii="Cambria" w:hAnsi="Cambria"/>
        </w:rPr>
        <w:t xml:space="preserve"> </w:t>
      </w:r>
      <w:proofErr w:type="spellStart"/>
      <w:r w:rsidRPr="00A13EFF">
        <w:rPr>
          <w:rFonts w:ascii="Cambria" w:hAnsi="Cambria"/>
        </w:rPr>
        <w:t>tersedia</w:t>
      </w:r>
      <w:proofErr w:type="spellEnd"/>
      <w:r w:rsidRPr="00A13EFF">
        <w:rPr>
          <w:rFonts w:ascii="Cambria" w:hAnsi="Cambria"/>
        </w:rPr>
        <w:t xml:space="preserve"> di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w:t>
      </w:r>
    </w:p>
    <w:p w14:paraId="624F2589" w14:textId="0D06D5C0" w:rsidR="005A40A4" w:rsidRPr="00A13EFF" w:rsidRDefault="005A40A4" w:rsidP="00AE4AF2">
      <w:pPr>
        <w:pStyle w:val="Heading2"/>
        <w:numPr>
          <w:ilvl w:val="0"/>
          <w:numId w:val="61"/>
        </w:numPr>
        <w:spacing w:before="0" w:after="0"/>
        <w:rPr>
          <w:rFonts w:ascii="Cambria" w:hAnsi="Cambria"/>
          <w:b/>
          <w:bCs/>
          <w:color w:val="auto"/>
          <w:sz w:val="22"/>
          <w:szCs w:val="22"/>
          <w:lang w:val="en-US"/>
        </w:rPr>
      </w:pPr>
      <w:bookmarkStart w:id="14" w:name="_Toc203477876"/>
      <w:r w:rsidRPr="00A13EFF">
        <w:rPr>
          <w:rFonts w:ascii="Cambria" w:hAnsi="Cambria"/>
          <w:b/>
          <w:bCs/>
          <w:color w:val="auto"/>
          <w:sz w:val="22"/>
          <w:szCs w:val="22"/>
          <w:lang w:val="en-US"/>
        </w:rPr>
        <w:t xml:space="preserve">Batasan </w:t>
      </w:r>
      <w:proofErr w:type="spellStart"/>
      <w:r w:rsidR="00B24BAA" w:rsidRPr="00A13EFF">
        <w:rPr>
          <w:rFonts w:ascii="Cambria" w:hAnsi="Cambria"/>
          <w:b/>
          <w:bCs/>
          <w:color w:val="auto"/>
          <w:sz w:val="22"/>
          <w:szCs w:val="22"/>
          <w:lang w:val="en-US"/>
        </w:rPr>
        <w:t>Masalah</w:t>
      </w:r>
      <w:bookmarkEnd w:id="14"/>
      <w:proofErr w:type="spellEnd"/>
    </w:p>
    <w:p w14:paraId="4A994B4A" w14:textId="77777777" w:rsidR="005A40A4" w:rsidRPr="00A13EFF" w:rsidRDefault="005A40A4" w:rsidP="005A40A4">
      <w:pPr>
        <w:pStyle w:val="ListParagraph"/>
        <w:spacing w:after="0" w:line="360" w:lineRule="auto"/>
        <w:ind w:firstLine="360"/>
        <w:jc w:val="both"/>
        <w:rPr>
          <w:rFonts w:ascii="Cambria" w:hAnsi="Cambria"/>
        </w:rPr>
      </w:pPr>
      <w:r w:rsidRPr="00A13EFF">
        <w:rPr>
          <w:rFonts w:ascii="Cambria" w:hAnsi="Cambria"/>
        </w:rPr>
        <w:t xml:space="preserve">Batasan </w:t>
      </w:r>
      <w:proofErr w:type="spellStart"/>
      <w:r w:rsidRPr="00A13EFF">
        <w:rPr>
          <w:rFonts w:ascii="Cambria" w:hAnsi="Cambria"/>
        </w:rPr>
        <w:t>masalah</w:t>
      </w:r>
      <w:proofErr w:type="spellEnd"/>
      <w:r w:rsidRPr="00A13EFF">
        <w:rPr>
          <w:rFonts w:ascii="Cambria" w:hAnsi="Cambria"/>
        </w:rPr>
        <w:t xml:space="preserve"> </w:t>
      </w:r>
      <w:proofErr w:type="spellStart"/>
      <w:r w:rsidRPr="00A13EFF">
        <w:rPr>
          <w:rFonts w:ascii="Cambria" w:hAnsi="Cambria"/>
        </w:rPr>
        <w:t>berguna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fokus</w:t>
      </w:r>
      <w:proofErr w:type="spellEnd"/>
      <w:r w:rsidRPr="00A13EFF">
        <w:rPr>
          <w:rFonts w:ascii="Cambria" w:hAnsi="Cambria"/>
        </w:rPr>
        <w:t xml:space="preserve"> dan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mendalami</w:t>
      </w:r>
      <w:proofErr w:type="spellEnd"/>
      <w:r w:rsidRPr="00A13EFF">
        <w:rPr>
          <w:rFonts w:ascii="Cambria" w:hAnsi="Cambria"/>
        </w:rPr>
        <w:t xml:space="preserve"> </w:t>
      </w:r>
      <w:proofErr w:type="spellStart"/>
      <w:r w:rsidRPr="00A13EFF">
        <w:rPr>
          <w:rFonts w:ascii="Cambria" w:hAnsi="Cambria"/>
        </w:rPr>
        <w:t>kajiannya</w:t>
      </w:r>
      <w:proofErr w:type="spellEnd"/>
      <w:r w:rsidRPr="00A13EFF">
        <w:rPr>
          <w:rFonts w:ascii="Cambria" w:hAnsi="Cambria"/>
        </w:rPr>
        <w:t xml:space="preserve">. Batasan </w:t>
      </w:r>
      <w:proofErr w:type="spellStart"/>
      <w:r w:rsidRPr="00A13EFF">
        <w:rPr>
          <w:rFonts w:ascii="Cambria" w:hAnsi="Cambria"/>
        </w:rPr>
        <w:t>permasalahan</w:t>
      </w:r>
      <w:proofErr w:type="spellEnd"/>
      <w:r w:rsidRPr="00A13EFF">
        <w:rPr>
          <w:rFonts w:ascii="Cambria" w:hAnsi="Cambria"/>
        </w:rPr>
        <w:t xml:space="preserve"> yang </w:t>
      </w:r>
      <w:proofErr w:type="spellStart"/>
      <w:r w:rsidRPr="00A13EFF">
        <w:rPr>
          <w:rFonts w:ascii="Cambria" w:hAnsi="Cambria"/>
        </w:rPr>
        <w:t>akan</w:t>
      </w:r>
      <w:proofErr w:type="spellEnd"/>
      <w:r w:rsidRPr="00A13EFF">
        <w:rPr>
          <w:rFonts w:ascii="Cambria" w:hAnsi="Cambria"/>
        </w:rPr>
        <w:t xml:space="preserve"> di </w:t>
      </w:r>
      <w:proofErr w:type="spellStart"/>
      <w:r w:rsidRPr="00A13EFF">
        <w:rPr>
          <w:rFonts w:ascii="Cambria" w:hAnsi="Cambria"/>
        </w:rPr>
        <w:t>kembangkan</w:t>
      </w:r>
      <w:proofErr w:type="spellEnd"/>
      <w:r w:rsidRPr="00A13EFF">
        <w:rPr>
          <w:rFonts w:ascii="Cambria" w:hAnsi="Cambria"/>
        </w:rPr>
        <w:t xml:space="preserve"> </w:t>
      </w:r>
      <w:proofErr w:type="spellStart"/>
      <w:r w:rsidRPr="00A13EFF">
        <w:rPr>
          <w:rFonts w:ascii="Cambria" w:hAnsi="Cambria"/>
        </w:rPr>
        <w:t>meliputi</w:t>
      </w:r>
      <w:proofErr w:type="spellEnd"/>
      <w:r w:rsidRPr="00A13EFF">
        <w:rPr>
          <w:rFonts w:ascii="Cambria" w:hAnsi="Cambria"/>
        </w:rPr>
        <w:t>:</w:t>
      </w:r>
    </w:p>
    <w:p w14:paraId="75EA2F58" w14:textId="77777777" w:rsidR="005A40A4" w:rsidRPr="00A13EFF" w:rsidRDefault="005A40A4" w:rsidP="00AE4AF2">
      <w:pPr>
        <w:pStyle w:val="ListParagraph"/>
        <w:numPr>
          <w:ilvl w:val="0"/>
          <w:numId w:val="2"/>
        </w:numPr>
        <w:spacing w:after="0" w:line="360" w:lineRule="auto"/>
        <w:jc w:val="both"/>
        <w:rPr>
          <w:rFonts w:ascii="Cambria" w:hAnsi="Cambria"/>
        </w:rPr>
      </w:pPr>
      <w:proofErr w:type="spellStart"/>
      <w:r w:rsidRPr="00A13EFF">
        <w:rPr>
          <w:rFonts w:ascii="Cambria" w:hAnsi="Cambria"/>
        </w:rPr>
        <w:t>Fokus</w:t>
      </w:r>
      <w:proofErr w:type="spellEnd"/>
      <w:r w:rsidRPr="00A13EFF">
        <w:rPr>
          <w:rFonts w:ascii="Cambria" w:hAnsi="Cambria"/>
        </w:rPr>
        <w:t xml:space="preserve"> pada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i/>
          <w:iCs/>
        </w:rPr>
        <w:t xml:space="preserve"> Android</w:t>
      </w:r>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GLB dan GLBB </w:t>
      </w:r>
      <w:proofErr w:type="spellStart"/>
      <w:r w:rsidRPr="00A13EFF">
        <w:rPr>
          <w:rFonts w:ascii="Cambria" w:hAnsi="Cambria"/>
        </w:rPr>
        <w:t>kelas</w:t>
      </w:r>
      <w:proofErr w:type="spellEnd"/>
      <w:r w:rsidRPr="00A13EFF">
        <w:rPr>
          <w:rFonts w:ascii="Cambria" w:hAnsi="Cambria"/>
        </w:rPr>
        <w:t xml:space="preserve"> VII.</w:t>
      </w:r>
    </w:p>
    <w:p w14:paraId="34273E87" w14:textId="77777777" w:rsidR="005A40A4" w:rsidRPr="00A13EFF" w:rsidRDefault="005A40A4" w:rsidP="00AE4AF2">
      <w:pPr>
        <w:pStyle w:val="ListParagraph"/>
        <w:numPr>
          <w:ilvl w:val="0"/>
          <w:numId w:val="2"/>
        </w:numPr>
        <w:spacing w:after="0" w:line="360" w:lineRule="auto"/>
        <w:jc w:val="both"/>
        <w:rPr>
          <w:rFonts w:ascii="Cambria" w:hAnsi="Cambria"/>
        </w:rPr>
      </w:pPr>
      <w:proofErr w:type="spellStart"/>
      <w:r w:rsidRPr="00A13EFF">
        <w:rPr>
          <w:rFonts w:ascii="Cambria" w:hAnsi="Cambria"/>
        </w:rPr>
        <w:t>Menguji</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media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dan media.</w:t>
      </w:r>
    </w:p>
    <w:p w14:paraId="609688BF" w14:textId="77777777" w:rsidR="005A40A4" w:rsidRPr="00A13EFF" w:rsidRDefault="005A40A4" w:rsidP="00AE4AF2">
      <w:pPr>
        <w:pStyle w:val="ListParagraph"/>
        <w:numPr>
          <w:ilvl w:val="0"/>
          <w:numId w:val="2"/>
        </w:numPr>
        <w:spacing w:after="0" w:line="360" w:lineRule="auto"/>
        <w:jc w:val="both"/>
        <w:rPr>
          <w:rFonts w:ascii="Cambria" w:hAnsi="Cambria"/>
        </w:rPr>
      </w:pPr>
      <w:proofErr w:type="spellStart"/>
      <w:r w:rsidRPr="00A13EFF">
        <w:rPr>
          <w:rFonts w:ascii="Cambria" w:hAnsi="Cambria"/>
        </w:rPr>
        <w:t>Menghasilkan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yang valid.</w:t>
      </w:r>
    </w:p>
    <w:p w14:paraId="0A090113" w14:textId="77777777" w:rsidR="005A40A4" w:rsidRPr="00A13EFF" w:rsidRDefault="005A40A4" w:rsidP="00AE4AF2">
      <w:pPr>
        <w:pStyle w:val="ListParagraph"/>
        <w:numPr>
          <w:ilvl w:val="0"/>
          <w:numId w:val="2"/>
        </w:numPr>
        <w:spacing w:after="0" w:line="360" w:lineRule="auto"/>
        <w:jc w:val="both"/>
        <w:rPr>
          <w:rFonts w:ascii="Cambria" w:hAnsi="Cambria"/>
        </w:rPr>
      </w:pP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1ABF9CA5" w14:textId="40BE9457" w:rsidR="005A40A4" w:rsidRPr="00A13EFF" w:rsidRDefault="005A40A4" w:rsidP="00AE4AF2">
      <w:pPr>
        <w:pStyle w:val="ListParagraph"/>
        <w:numPr>
          <w:ilvl w:val="0"/>
          <w:numId w:val="2"/>
        </w:numPr>
        <w:spacing w:after="0" w:line="360" w:lineRule="auto"/>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diterapkan</w:t>
      </w:r>
      <w:proofErr w:type="spellEnd"/>
      <w:r w:rsidRPr="00A13EFF">
        <w:rPr>
          <w:rFonts w:ascii="Cambria" w:hAnsi="Cambria"/>
        </w:rPr>
        <w:t xml:space="preserve"> di Madrasah </w:t>
      </w:r>
      <w:proofErr w:type="spellStart"/>
      <w:r w:rsidRPr="00A13EFF">
        <w:rPr>
          <w:rFonts w:ascii="Cambria" w:hAnsi="Cambria"/>
        </w:rPr>
        <w:t>Tsanawiyah</w:t>
      </w:r>
      <w:proofErr w:type="spellEnd"/>
      <w:r w:rsidRPr="00A13EFF">
        <w:rPr>
          <w:rFonts w:ascii="Cambria" w:hAnsi="Cambria"/>
        </w:rPr>
        <w:t xml:space="preserve"> (MTs).</w:t>
      </w:r>
    </w:p>
    <w:p w14:paraId="1BD70CE0" w14:textId="0189004D" w:rsidR="005A40A4" w:rsidRPr="00A13EFF" w:rsidRDefault="005A40A4" w:rsidP="00AE4AF2">
      <w:pPr>
        <w:pStyle w:val="Heading2"/>
        <w:numPr>
          <w:ilvl w:val="0"/>
          <w:numId w:val="61"/>
        </w:numPr>
        <w:spacing w:before="0" w:after="0"/>
        <w:rPr>
          <w:rFonts w:ascii="Cambria" w:hAnsi="Cambria"/>
          <w:b/>
          <w:bCs/>
          <w:color w:val="auto"/>
          <w:sz w:val="22"/>
          <w:szCs w:val="22"/>
          <w:lang w:val="en-US"/>
        </w:rPr>
      </w:pPr>
      <w:bookmarkStart w:id="15" w:name="_Toc203477877"/>
      <w:proofErr w:type="spellStart"/>
      <w:r w:rsidRPr="00A13EFF">
        <w:rPr>
          <w:rFonts w:ascii="Cambria" w:hAnsi="Cambria"/>
          <w:b/>
          <w:bCs/>
          <w:color w:val="auto"/>
          <w:sz w:val="22"/>
          <w:szCs w:val="22"/>
          <w:lang w:val="en-US"/>
        </w:rPr>
        <w:lastRenderedPageBreak/>
        <w:t>Rumusan</w:t>
      </w:r>
      <w:proofErr w:type="spellEnd"/>
      <w:r w:rsidRPr="00A13EFF">
        <w:rPr>
          <w:rFonts w:ascii="Cambria" w:hAnsi="Cambria"/>
          <w:b/>
          <w:bCs/>
          <w:color w:val="auto"/>
          <w:sz w:val="22"/>
          <w:szCs w:val="22"/>
          <w:lang w:val="en-US"/>
        </w:rPr>
        <w:t xml:space="preserve"> </w:t>
      </w:r>
      <w:proofErr w:type="spellStart"/>
      <w:r w:rsidR="00B24BAA" w:rsidRPr="00A13EFF">
        <w:rPr>
          <w:rFonts w:ascii="Cambria" w:hAnsi="Cambria"/>
          <w:b/>
          <w:bCs/>
          <w:color w:val="auto"/>
          <w:sz w:val="22"/>
          <w:szCs w:val="22"/>
          <w:lang w:val="en-US"/>
        </w:rPr>
        <w:t>Masalah</w:t>
      </w:r>
      <w:bookmarkEnd w:id="15"/>
      <w:proofErr w:type="spellEnd"/>
    </w:p>
    <w:p w14:paraId="14A01AF4" w14:textId="4A7F0EE7" w:rsidR="005A40A4" w:rsidRPr="00A13EFF" w:rsidRDefault="005A40A4" w:rsidP="00AE4AF2">
      <w:pPr>
        <w:pStyle w:val="ListParagraph"/>
        <w:numPr>
          <w:ilvl w:val="0"/>
          <w:numId w:val="3"/>
        </w:numPr>
        <w:spacing w:after="0" w:line="360" w:lineRule="auto"/>
        <w:jc w:val="both"/>
        <w:rPr>
          <w:rFonts w:ascii="Cambria" w:hAnsi="Cambria"/>
        </w:rPr>
      </w:pPr>
      <w:proofErr w:type="spellStart"/>
      <w:r w:rsidRPr="00A13EFF">
        <w:rPr>
          <w:rFonts w:ascii="Cambria" w:hAnsi="Cambria"/>
        </w:rPr>
        <w:t>Bagaimana</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w:t>
      </w:r>
    </w:p>
    <w:p w14:paraId="12F5B0F7" w14:textId="77777777" w:rsidR="005A40A4" w:rsidRPr="00A13EFF" w:rsidRDefault="005A40A4" w:rsidP="00AE4AF2">
      <w:pPr>
        <w:pStyle w:val="ListParagraph"/>
        <w:numPr>
          <w:ilvl w:val="0"/>
          <w:numId w:val="3"/>
        </w:numPr>
        <w:spacing w:after="0" w:line="360" w:lineRule="auto"/>
        <w:jc w:val="both"/>
        <w:rPr>
          <w:rFonts w:ascii="Cambria" w:hAnsi="Cambria"/>
        </w:rPr>
      </w:pPr>
      <w:proofErr w:type="spellStart"/>
      <w:r w:rsidRPr="00A13EFF">
        <w:rPr>
          <w:rFonts w:ascii="Cambria" w:hAnsi="Cambria"/>
        </w:rPr>
        <w:t>Bagaimana</w:t>
      </w:r>
      <w:proofErr w:type="spellEnd"/>
      <w:r w:rsidRPr="00A13EFF">
        <w:rPr>
          <w:rFonts w:ascii="Cambria" w:hAnsi="Cambria"/>
        </w:rPr>
        <w:t xml:space="preserve"> </w:t>
      </w:r>
      <w:proofErr w:type="spellStart"/>
      <w:r w:rsidRPr="00A13EFF">
        <w:rPr>
          <w:rFonts w:ascii="Cambria" w:hAnsi="Cambria"/>
        </w:rPr>
        <w:t>efektivitas</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i/>
          <w:iCs/>
        </w:rPr>
        <w:t>?</w:t>
      </w:r>
    </w:p>
    <w:p w14:paraId="3D8E2F93" w14:textId="7135C26B" w:rsidR="005A40A4" w:rsidRPr="00A13EFF" w:rsidRDefault="005A40A4" w:rsidP="00AE4AF2">
      <w:pPr>
        <w:pStyle w:val="ListParagraph"/>
        <w:numPr>
          <w:ilvl w:val="0"/>
          <w:numId w:val="3"/>
        </w:numPr>
        <w:spacing w:after="0" w:line="360" w:lineRule="auto"/>
        <w:jc w:val="both"/>
        <w:rPr>
          <w:rFonts w:ascii="Cambria" w:hAnsi="Cambria"/>
        </w:rPr>
      </w:pPr>
      <w:proofErr w:type="spellStart"/>
      <w:r w:rsidRPr="00A13EFF">
        <w:rPr>
          <w:rFonts w:ascii="Cambria" w:hAnsi="Cambria"/>
        </w:rPr>
        <w:t>Bagaimana</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i/>
          <w:iCs/>
        </w:rPr>
        <w:t xml:space="preserve"> </w:t>
      </w:r>
      <w:r w:rsidRPr="00A13EFF">
        <w:rPr>
          <w:rFonts w:ascii="Cambria" w:hAnsi="Cambria"/>
        </w:rPr>
        <w:t xml:space="preserve">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w:t>
      </w:r>
    </w:p>
    <w:p w14:paraId="4A9993ED" w14:textId="7B23A994" w:rsidR="005A40A4" w:rsidRPr="00A13EFF" w:rsidRDefault="005A40A4" w:rsidP="00AE4AF2">
      <w:pPr>
        <w:pStyle w:val="Heading2"/>
        <w:numPr>
          <w:ilvl w:val="0"/>
          <w:numId w:val="61"/>
        </w:numPr>
        <w:spacing w:before="0" w:after="0"/>
        <w:rPr>
          <w:rFonts w:ascii="Cambria" w:hAnsi="Cambria"/>
          <w:b/>
          <w:bCs/>
          <w:color w:val="auto"/>
          <w:sz w:val="22"/>
          <w:szCs w:val="22"/>
          <w:lang w:val="en-US"/>
        </w:rPr>
      </w:pPr>
      <w:bookmarkStart w:id="16" w:name="_Toc203477878"/>
      <w:r w:rsidRPr="00A13EFF">
        <w:rPr>
          <w:rFonts w:ascii="Cambria" w:hAnsi="Cambria"/>
          <w:b/>
          <w:bCs/>
          <w:color w:val="auto"/>
          <w:sz w:val="22"/>
          <w:szCs w:val="22"/>
          <w:lang w:val="en-US"/>
        </w:rPr>
        <w:t xml:space="preserve">Tujuan </w:t>
      </w:r>
      <w:proofErr w:type="spellStart"/>
      <w:r w:rsidR="00B24BAA" w:rsidRPr="00A13EFF">
        <w:rPr>
          <w:rFonts w:ascii="Cambria" w:hAnsi="Cambria"/>
          <w:b/>
          <w:bCs/>
          <w:color w:val="auto"/>
          <w:sz w:val="22"/>
          <w:szCs w:val="22"/>
          <w:lang w:val="en-US"/>
        </w:rPr>
        <w:t>Penelitian</w:t>
      </w:r>
      <w:bookmarkEnd w:id="16"/>
      <w:proofErr w:type="spellEnd"/>
    </w:p>
    <w:p w14:paraId="28C6F8FA" w14:textId="77777777" w:rsidR="005A40A4" w:rsidRPr="00A13EFF" w:rsidRDefault="005A40A4" w:rsidP="005A40A4">
      <w:pPr>
        <w:pStyle w:val="ListParagraph"/>
        <w:spacing w:after="0" w:line="360" w:lineRule="auto"/>
        <w:ind w:firstLine="36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rumusan</w:t>
      </w:r>
      <w:proofErr w:type="spellEnd"/>
      <w:r w:rsidRPr="00A13EFF">
        <w:rPr>
          <w:rFonts w:ascii="Cambria" w:hAnsi="Cambria"/>
        </w:rPr>
        <w:t xml:space="preserve"> </w:t>
      </w:r>
      <w:proofErr w:type="spellStart"/>
      <w:r w:rsidRPr="00A13EFF">
        <w:rPr>
          <w:rFonts w:ascii="Cambria" w:hAnsi="Cambria"/>
        </w:rPr>
        <w:t>masalah</w:t>
      </w:r>
      <w:proofErr w:type="spellEnd"/>
      <w:r w:rsidRPr="00A13EFF">
        <w:rPr>
          <w:rFonts w:ascii="Cambria" w:hAnsi="Cambria"/>
        </w:rPr>
        <w:t xml:space="preserv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dipaparkan</w:t>
      </w:r>
      <w:proofErr w:type="spellEnd"/>
      <w:r w:rsidRPr="00A13EFF">
        <w:rPr>
          <w:rFonts w:ascii="Cambria" w:hAnsi="Cambria"/>
        </w:rPr>
        <w:t xml:space="preserve">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w:t>
      </w:r>
    </w:p>
    <w:p w14:paraId="744A4DFB" w14:textId="77777777" w:rsidR="005A40A4" w:rsidRPr="00A13EFF" w:rsidRDefault="005A40A4" w:rsidP="00AE4AF2">
      <w:pPr>
        <w:pStyle w:val="ListParagraph"/>
        <w:numPr>
          <w:ilvl w:val="0"/>
          <w:numId w:val="4"/>
        </w:numPr>
        <w:spacing w:after="0" w:line="360" w:lineRule="auto"/>
        <w:jc w:val="both"/>
        <w:rPr>
          <w:rFonts w:ascii="Cambria" w:hAnsi="Cambria"/>
        </w:rPr>
      </w:pPr>
      <w:proofErr w:type="spellStart"/>
      <w:r w:rsidRPr="00A13EFF">
        <w:rPr>
          <w:rFonts w:ascii="Cambria" w:hAnsi="Cambria"/>
        </w:rPr>
        <w:t>Menguji</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w:t>
      </w:r>
    </w:p>
    <w:p w14:paraId="619E9B1B" w14:textId="77777777" w:rsidR="005A40A4" w:rsidRPr="00A13EFF" w:rsidRDefault="005A40A4" w:rsidP="00AE4AF2">
      <w:pPr>
        <w:pStyle w:val="ListParagraph"/>
        <w:numPr>
          <w:ilvl w:val="0"/>
          <w:numId w:val="4"/>
        </w:numPr>
        <w:spacing w:after="0" w:line="360" w:lineRule="auto"/>
        <w:jc w:val="both"/>
        <w:rPr>
          <w:rFonts w:ascii="Cambria" w:hAnsi="Cambria"/>
        </w:rPr>
      </w:pPr>
      <w:proofErr w:type="spellStart"/>
      <w:r w:rsidRPr="00A13EFF">
        <w:rPr>
          <w:rFonts w:ascii="Cambria" w:hAnsi="Cambria"/>
        </w:rPr>
        <w:t>Menganalisis</w:t>
      </w:r>
      <w:proofErr w:type="spellEnd"/>
      <w:r w:rsidRPr="00A13EFF">
        <w:rPr>
          <w:rFonts w:ascii="Cambria" w:hAnsi="Cambria"/>
        </w:rPr>
        <w:t xml:space="preserve"> </w:t>
      </w:r>
      <w:proofErr w:type="spellStart"/>
      <w:r w:rsidRPr="00A13EFF">
        <w:rPr>
          <w:rFonts w:ascii="Cambria" w:hAnsi="Cambria"/>
        </w:rPr>
        <w:t>efektivitas</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147E2BCB" w14:textId="529ADCCD" w:rsidR="005A40A4" w:rsidRPr="00A13EFF" w:rsidRDefault="005A40A4" w:rsidP="00AE4AF2">
      <w:pPr>
        <w:pStyle w:val="ListParagraph"/>
        <w:numPr>
          <w:ilvl w:val="0"/>
          <w:numId w:val="4"/>
        </w:numPr>
        <w:spacing w:after="0" w:line="360" w:lineRule="auto"/>
        <w:jc w:val="both"/>
        <w:rPr>
          <w:rFonts w:ascii="Cambria" w:hAnsi="Cambria"/>
        </w:rPr>
      </w:pPr>
      <w:proofErr w:type="spellStart"/>
      <w:r w:rsidRPr="00A13EFF">
        <w:rPr>
          <w:rFonts w:ascii="Cambria" w:hAnsi="Cambria"/>
        </w:rPr>
        <w:t>Menganalisis</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w:t>
      </w:r>
    </w:p>
    <w:p w14:paraId="1679B364" w14:textId="070AA26B" w:rsidR="005A40A4" w:rsidRPr="00A13EFF" w:rsidRDefault="005A40A4" w:rsidP="00AE4AF2">
      <w:pPr>
        <w:pStyle w:val="Heading2"/>
        <w:numPr>
          <w:ilvl w:val="0"/>
          <w:numId w:val="61"/>
        </w:numPr>
        <w:spacing w:before="0" w:after="0"/>
        <w:rPr>
          <w:rFonts w:ascii="Cambria" w:hAnsi="Cambria"/>
          <w:b/>
          <w:bCs/>
          <w:color w:val="auto"/>
          <w:sz w:val="22"/>
          <w:szCs w:val="22"/>
          <w:lang w:val="en-US"/>
        </w:rPr>
      </w:pPr>
      <w:bookmarkStart w:id="17" w:name="_Toc203477879"/>
      <w:r w:rsidRPr="00A13EFF">
        <w:rPr>
          <w:rFonts w:ascii="Cambria" w:hAnsi="Cambria"/>
          <w:b/>
          <w:bCs/>
          <w:color w:val="auto"/>
          <w:sz w:val="22"/>
          <w:szCs w:val="22"/>
          <w:lang w:val="en-US"/>
        </w:rPr>
        <w:t xml:space="preserve">Manfaat </w:t>
      </w:r>
      <w:proofErr w:type="spellStart"/>
      <w:r w:rsidR="00B24BAA" w:rsidRPr="00A13EFF">
        <w:rPr>
          <w:rFonts w:ascii="Cambria" w:hAnsi="Cambria"/>
          <w:b/>
          <w:bCs/>
          <w:color w:val="auto"/>
          <w:sz w:val="22"/>
          <w:szCs w:val="22"/>
          <w:lang w:val="en-US"/>
        </w:rPr>
        <w:t>Penelitian</w:t>
      </w:r>
      <w:bookmarkEnd w:id="17"/>
      <w:proofErr w:type="spellEnd"/>
    </w:p>
    <w:p w14:paraId="79D64861" w14:textId="77777777" w:rsidR="005A40A4" w:rsidRPr="00A13EFF" w:rsidRDefault="005A40A4" w:rsidP="005A40A4">
      <w:pPr>
        <w:pStyle w:val="ListParagraph"/>
        <w:spacing w:line="360" w:lineRule="auto"/>
        <w:ind w:firstLine="360"/>
        <w:jc w:val="both"/>
        <w:rPr>
          <w:rFonts w:ascii="Cambria" w:hAnsi="Cambria"/>
        </w:rPr>
      </w:pPr>
      <w:r w:rsidRPr="00A13EFF">
        <w:rPr>
          <w:rFonts w:ascii="Cambria" w:hAnsi="Cambria"/>
        </w:rPr>
        <w:t xml:space="preserve">Harapan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manfaat</w:t>
      </w:r>
      <w:proofErr w:type="spellEnd"/>
      <w:r w:rsidRPr="00A13EFF">
        <w:rPr>
          <w:rFonts w:ascii="Cambria" w:hAnsi="Cambria"/>
        </w:rPr>
        <w:t xml:space="preserve"> </w:t>
      </w:r>
      <w:proofErr w:type="spellStart"/>
      <w:r w:rsidRPr="00A13EFF">
        <w:rPr>
          <w:rFonts w:ascii="Cambria" w:hAnsi="Cambria"/>
        </w:rPr>
        <w:t>bagi</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lastRenderedPageBreak/>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teoritis</w:t>
      </w:r>
      <w:proofErr w:type="spellEnd"/>
      <w:r w:rsidRPr="00A13EFF">
        <w:rPr>
          <w:rFonts w:ascii="Cambria" w:hAnsi="Cambria"/>
        </w:rPr>
        <w:t xml:space="preserve"> </w:t>
      </w:r>
      <w:proofErr w:type="spellStart"/>
      <w:r w:rsidRPr="00A13EFF">
        <w:rPr>
          <w:rFonts w:ascii="Cambria" w:hAnsi="Cambria"/>
        </w:rPr>
        <w:t>maupun</w:t>
      </w:r>
      <w:proofErr w:type="spellEnd"/>
      <w:r w:rsidRPr="00A13EFF">
        <w:rPr>
          <w:rFonts w:ascii="Cambria" w:hAnsi="Cambria"/>
        </w:rPr>
        <w:t xml:space="preserve"> </w:t>
      </w:r>
      <w:proofErr w:type="spellStart"/>
      <w:r w:rsidRPr="00A13EFF">
        <w:rPr>
          <w:rFonts w:ascii="Cambria" w:hAnsi="Cambria"/>
        </w:rPr>
        <w:t>praktis</w:t>
      </w:r>
      <w:proofErr w:type="spellEnd"/>
    </w:p>
    <w:p w14:paraId="2CA3AF1F" w14:textId="77777777" w:rsidR="005A40A4" w:rsidRPr="00A13EFF" w:rsidRDefault="005A40A4" w:rsidP="00AE4AF2">
      <w:pPr>
        <w:pStyle w:val="ListParagraph"/>
        <w:numPr>
          <w:ilvl w:val="0"/>
          <w:numId w:val="5"/>
        </w:numPr>
        <w:spacing w:after="0" w:line="360" w:lineRule="auto"/>
        <w:jc w:val="both"/>
        <w:rPr>
          <w:rFonts w:ascii="Cambria" w:hAnsi="Cambria"/>
        </w:rPr>
      </w:pPr>
      <w:r w:rsidRPr="00A13EFF">
        <w:rPr>
          <w:rFonts w:ascii="Cambria" w:hAnsi="Cambria"/>
        </w:rPr>
        <w:t xml:space="preserve">Manfaat Teoritis </w:t>
      </w:r>
    </w:p>
    <w:p w14:paraId="1E81F1BC" w14:textId="77777777" w:rsidR="005A40A4" w:rsidRPr="00A13EFF" w:rsidRDefault="005A40A4" w:rsidP="005A40A4">
      <w:pPr>
        <w:pStyle w:val="ListParagraph"/>
        <w:spacing w:after="0" w:line="360" w:lineRule="auto"/>
        <w:ind w:left="1080" w:firstLine="360"/>
        <w:jc w:val="both"/>
        <w:rPr>
          <w:rFonts w:ascii="Cambria" w:hAnsi="Cambria"/>
        </w:rPr>
      </w:pP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diharapkan</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menginspirasi</w:t>
      </w:r>
      <w:proofErr w:type="spellEnd"/>
      <w:r w:rsidRPr="00A13EFF">
        <w:rPr>
          <w:rFonts w:ascii="Cambria" w:hAnsi="Cambria"/>
        </w:rPr>
        <w:t xml:space="preserve"> para </w:t>
      </w:r>
      <w:proofErr w:type="spellStart"/>
      <w:r w:rsidRPr="00A13EFF">
        <w:rPr>
          <w:rFonts w:ascii="Cambria" w:hAnsi="Cambria"/>
        </w:rPr>
        <w:t>pengembang</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mengembangakan</w:t>
      </w:r>
      <w:proofErr w:type="spellEnd"/>
      <w:r w:rsidRPr="00A13EFF">
        <w:rPr>
          <w:rFonts w:ascii="Cambria" w:hAnsi="Cambria"/>
        </w:rPr>
        <w:t xml:space="preserve"> media yang </w:t>
      </w:r>
      <w:proofErr w:type="spellStart"/>
      <w:r w:rsidRPr="00A13EFF">
        <w:rPr>
          <w:rFonts w:ascii="Cambria" w:hAnsi="Cambria"/>
        </w:rPr>
        <w:t>menyenangkan</w:t>
      </w:r>
      <w:proofErr w:type="spellEnd"/>
      <w:r w:rsidRPr="00A13EFF">
        <w:rPr>
          <w:rFonts w:ascii="Cambria" w:hAnsi="Cambria"/>
        </w:rPr>
        <w:t xml:space="preserve"> dan </w:t>
      </w:r>
      <w:proofErr w:type="spellStart"/>
      <w:r w:rsidRPr="00A13EFF">
        <w:rPr>
          <w:rFonts w:ascii="Cambria" w:hAnsi="Cambria"/>
        </w:rPr>
        <w:t>mampu</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Manfaat lain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referensi</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upaya</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kualiatas</w:t>
      </w:r>
      <w:proofErr w:type="spellEnd"/>
      <w:r w:rsidRPr="00A13EFF">
        <w:rPr>
          <w:rFonts w:ascii="Cambria" w:hAnsi="Cambria"/>
        </w:rPr>
        <w:t xml:space="preserve"> Pendidikan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umum</w:t>
      </w:r>
      <w:proofErr w:type="spellEnd"/>
      <w:r w:rsidRPr="00A13EFF">
        <w:rPr>
          <w:rFonts w:ascii="Cambria" w:hAnsi="Cambria"/>
        </w:rPr>
        <w:t>.</w:t>
      </w:r>
    </w:p>
    <w:p w14:paraId="7A2378FC" w14:textId="77777777" w:rsidR="005A40A4" w:rsidRPr="00A13EFF" w:rsidRDefault="005A40A4" w:rsidP="00AE4AF2">
      <w:pPr>
        <w:pStyle w:val="ListParagraph"/>
        <w:numPr>
          <w:ilvl w:val="0"/>
          <w:numId w:val="5"/>
        </w:numPr>
        <w:spacing w:after="0" w:line="360" w:lineRule="auto"/>
        <w:jc w:val="both"/>
        <w:rPr>
          <w:rFonts w:ascii="Cambria" w:hAnsi="Cambria"/>
        </w:rPr>
      </w:pPr>
      <w:r w:rsidRPr="00A13EFF">
        <w:rPr>
          <w:rFonts w:ascii="Cambria" w:hAnsi="Cambria"/>
        </w:rPr>
        <w:t xml:space="preserve">Manfaat </w:t>
      </w:r>
      <w:proofErr w:type="spellStart"/>
      <w:r w:rsidRPr="00A13EFF">
        <w:rPr>
          <w:rFonts w:ascii="Cambria" w:hAnsi="Cambria"/>
        </w:rPr>
        <w:t>Praktis</w:t>
      </w:r>
      <w:proofErr w:type="spellEnd"/>
      <w:r w:rsidRPr="00A13EFF">
        <w:rPr>
          <w:rFonts w:ascii="Cambria" w:hAnsi="Cambria"/>
        </w:rPr>
        <w:t xml:space="preserve"> </w:t>
      </w:r>
    </w:p>
    <w:p w14:paraId="3DE54486" w14:textId="77777777" w:rsidR="005A40A4" w:rsidRPr="00A13EFF" w:rsidRDefault="005A40A4" w:rsidP="005A40A4">
      <w:pPr>
        <w:pStyle w:val="ListParagraph"/>
        <w:spacing w:after="0" w:line="360" w:lineRule="auto"/>
        <w:ind w:left="1080" w:firstLine="360"/>
        <w:jc w:val="both"/>
        <w:rPr>
          <w:rFonts w:ascii="Cambria" w:hAnsi="Cambria"/>
        </w:rPr>
      </w:pPr>
      <w:r w:rsidRPr="00A13EFF">
        <w:rPr>
          <w:rFonts w:ascii="Cambria" w:hAnsi="Cambria"/>
        </w:rPr>
        <w:t xml:space="preserve">Adapun </w:t>
      </w:r>
      <w:proofErr w:type="spellStart"/>
      <w:r w:rsidRPr="00A13EFF">
        <w:rPr>
          <w:rFonts w:ascii="Cambria" w:hAnsi="Cambria"/>
        </w:rPr>
        <w:t>manfaat</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praktis</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berikut</w:t>
      </w:r>
      <w:proofErr w:type="spellEnd"/>
      <w:r w:rsidRPr="00A13EFF">
        <w:rPr>
          <w:rFonts w:ascii="Cambria" w:hAnsi="Cambria"/>
        </w:rPr>
        <w:t>:</w:t>
      </w:r>
    </w:p>
    <w:p w14:paraId="1F828E97" w14:textId="77777777" w:rsidR="005A40A4" w:rsidRPr="00A13EFF" w:rsidRDefault="005A40A4" w:rsidP="00AE4AF2">
      <w:pPr>
        <w:pStyle w:val="ListParagraph"/>
        <w:numPr>
          <w:ilvl w:val="0"/>
          <w:numId w:val="6"/>
        </w:numPr>
        <w:spacing w:after="0" w:line="360" w:lineRule="auto"/>
        <w:jc w:val="both"/>
        <w:rPr>
          <w:rFonts w:ascii="Cambria" w:hAnsi="Cambria"/>
        </w:rPr>
      </w:pPr>
      <w:r w:rsidRPr="00A13EFF">
        <w:rPr>
          <w:rFonts w:ascii="Cambria" w:hAnsi="Cambria"/>
        </w:rPr>
        <w:t xml:space="preserve">Guru </w:t>
      </w:r>
    </w:p>
    <w:p w14:paraId="6EA4FC63" w14:textId="77777777" w:rsidR="005A40A4" w:rsidRPr="00A13EFF" w:rsidRDefault="005A40A4" w:rsidP="005A40A4">
      <w:pPr>
        <w:pStyle w:val="ListParagraph"/>
        <w:spacing w:after="0" w:line="360" w:lineRule="auto"/>
        <w:ind w:left="1440"/>
        <w:jc w:val="both"/>
        <w:rPr>
          <w:rFonts w:ascii="Cambria" w:hAnsi="Cambria"/>
        </w:rPr>
      </w:pP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diharapkan</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alternatif</w:t>
      </w:r>
      <w:proofErr w:type="spellEnd"/>
      <w:r w:rsidRPr="00A13EFF">
        <w:rPr>
          <w:rFonts w:ascii="Cambria" w:hAnsi="Cambria"/>
        </w:rPr>
        <w:t xml:space="preserve"> </w:t>
      </w:r>
      <w:proofErr w:type="spellStart"/>
      <w:r w:rsidRPr="00A13EFF">
        <w:rPr>
          <w:rFonts w:ascii="Cambria" w:hAnsi="Cambria"/>
        </w:rPr>
        <w:t>bagi</w:t>
      </w:r>
      <w:proofErr w:type="spellEnd"/>
      <w:r w:rsidRPr="00A13EFF">
        <w:rPr>
          <w:rFonts w:ascii="Cambria" w:hAnsi="Cambria"/>
        </w:rPr>
        <w:t xml:space="preserve"> guru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w:t>
      </w:r>
    </w:p>
    <w:p w14:paraId="4A735162" w14:textId="77777777" w:rsidR="005A40A4" w:rsidRPr="00A13EFF" w:rsidRDefault="005A40A4" w:rsidP="00AE4AF2">
      <w:pPr>
        <w:pStyle w:val="ListParagraph"/>
        <w:numPr>
          <w:ilvl w:val="0"/>
          <w:numId w:val="6"/>
        </w:numPr>
        <w:spacing w:after="0" w:line="360" w:lineRule="auto"/>
        <w:jc w:val="both"/>
        <w:rPr>
          <w:rFonts w:ascii="Cambria" w:hAnsi="Cambria"/>
        </w:rPr>
      </w:pPr>
      <w:proofErr w:type="spellStart"/>
      <w:r w:rsidRPr="00A13EFF">
        <w:rPr>
          <w:rFonts w:ascii="Cambria" w:hAnsi="Cambria"/>
        </w:rPr>
        <w:t>Siswa</w:t>
      </w:r>
      <w:proofErr w:type="spellEnd"/>
      <w:r w:rsidRPr="00A13EFF">
        <w:rPr>
          <w:rFonts w:ascii="Cambria" w:hAnsi="Cambria"/>
        </w:rPr>
        <w:t xml:space="preserve"> </w:t>
      </w:r>
    </w:p>
    <w:p w14:paraId="4505FA56" w14:textId="77777777" w:rsidR="005A40A4" w:rsidRPr="00A13EFF" w:rsidRDefault="005A40A4" w:rsidP="005A40A4">
      <w:pPr>
        <w:pStyle w:val="ListParagraph"/>
        <w:spacing w:after="0" w:line="360" w:lineRule="auto"/>
        <w:ind w:left="1440"/>
        <w:jc w:val="both"/>
        <w:rPr>
          <w:rFonts w:ascii="Cambria" w:hAnsi="Cambria"/>
        </w:rPr>
      </w:pP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diharapkan</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konsep-konsep</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dan </w:t>
      </w:r>
      <w:proofErr w:type="spellStart"/>
      <w:r w:rsidRPr="00A13EFF">
        <w:rPr>
          <w:rFonts w:ascii="Cambria" w:hAnsi="Cambria"/>
        </w:rPr>
        <w:t>mampu</w:t>
      </w:r>
      <w:proofErr w:type="spellEnd"/>
      <w:r w:rsidRPr="00A13EFF">
        <w:rPr>
          <w:rFonts w:ascii="Cambria" w:hAnsi="Cambria"/>
          <w:b/>
          <w:bCs/>
        </w:rPr>
        <w:t xml:space="preserve"> </w:t>
      </w:r>
      <w:proofErr w:type="spellStart"/>
      <w:r w:rsidRPr="00A13EFF">
        <w:rPr>
          <w:rFonts w:ascii="Cambria" w:hAnsi="Cambria"/>
        </w:rPr>
        <w:t>mebantu</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upaya</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w:t>
      </w:r>
    </w:p>
    <w:p w14:paraId="11619800" w14:textId="77777777" w:rsidR="005A40A4" w:rsidRPr="00A13EFF" w:rsidRDefault="005A40A4" w:rsidP="00AE4AF2">
      <w:pPr>
        <w:pStyle w:val="ListParagraph"/>
        <w:numPr>
          <w:ilvl w:val="0"/>
          <w:numId w:val="6"/>
        </w:numPr>
        <w:spacing w:after="0" w:line="360" w:lineRule="auto"/>
        <w:jc w:val="both"/>
        <w:rPr>
          <w:rFonts w:ascii="Cambria" w:hAnsi="Cambria"/>
        </w:rPr>
      </w:pPr>
      <w:proofErr w:type="spellStart"/>
      <w:r w:rsidRPr="00A13EFF">
        <w:rPr>
          <w:rFonts w:ascii="Cambria" w:hAnsi="Cambria"/>
        </w:rPr>
        <w:lastRenderedPageBreak/>
        <w:t>Peneliti</w:t>
      </w:r>
      <w:proofErr w:type="spellEnd"/>
      <w:r w:rsidRPr="00A13EFF">
        <w:rPr>
          <w:rFonts w:ascii="Cambria" w:hAnsi="Cambria"/>
        </w:rPr>
        <w:t xml:space="preserve"> </w:t>
      </w:r>
    </w:p>
    <w:p w14:paraId="4813F848" w14:textId="1B193DFB" w:rsidR="005A40A4" w:rsidRPr="00A13EFF" w:rsidRDefault="005A40A4" w:rsidP="005A40A4">
      <w:pPr>
        <w:pStyle w:val="ListParagraph"/>
        <w:spacing w:after="0" w:line="360" w:lineRule="auto"/>
        <w:ind w:left="1440"/>
        <w:jc w:val="both"/>
        <w:rPr>
          <w:rFonts w:ascii="Cambria" w:hAnsi="Cambria"/>
        </w:rPr>
      </w:pP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referensi</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acuan</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bacaan</w:t>
      </w:r>
      <w:proofErr w:type="spellEnd"/>
      <w:r w:rsidRPr="00A13EFF">
        <w:rPr>
          <w:rFonts w:ascii="Cambria" w:hAnsi="Cambria"/>
        </w:rPr>
        <w:t xml:space="preserve"> yang </w:t>
      </w:r>
      <w:proofErr w:type="spellStart"/>
      <w:r w:rsidRPr="00A13EFF">
        <w:rPr>
          <w:rFonts w:ascii="Cambria" w:hAnsi="Cambria"/>
        </w:rPr>
        <w:t>menambah</w:t>
      </w:r>
      <w:proofErr w:type="spellEnd"/>
      <w:r w:rsidRPr="00A13EFF">
        <w:rPr>
          <w:rFonts w:ascii="Cambria" w:hAnsi="Cambria"/>
        </w:rPr>
        <w:t xml:space="preserve"> </w:t>
      </w:r>
      <w:proofErr w:type="spellStart"/>
      <w:r w:rsidRPr="00A13EFF">
        <w:rPr>
          <w:rFonts w:ascii="Cambria" w:hAnsi="Cambria"/>
        </w:rPr>
        <w:t>wawasan</w:t>
      </w:r>
      <w:proofErr w:type="spellEnd"/>
      <w:r w:rsidRPr="00A13EFF">
        <w:rPr>
          <w:rFonts w:ascii="Cambria" w:hAnsi="Cambria"/>
        </w:rPr>
        <w:t xml:space="preserve"> </w:t>
      </w:r>
      <w:proofErr w:type="spellStart"/>
      <w:r w:rsidRPr="00A13EFF">
        <w:rPr>
          <w:rFonts w:ascii="Cambria" w:hAnsi="Cambria"/>
        </w:rPr>
        <w:t>mengenai</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interaktif</w:t>
      </w:r>
      <w:proofErr w:type="spellEnd"/>
    </w:p>
    <w:p w14:paraId="2EA41BD5" w14:textId="56871C2A" w:rsidR="005A40A4" w:rsidRPr="00A13EFF" w:rsidRDefault="005A40A4" w:rsidP="00FE3002">
      <w:pPr>
        <w:pStyle w:val="Heading2"/>
        <w:numPr>
          <w:ilvl w:val="0"/>
          <w:numId w:val="61"/>
        </w:numPr>
        <w:spacing w:before="0" w:after="0"/>
        <w:rPr>
          <w:rFonts w:ascii="Cambria" w:hAnsi="Cambria"/>
          <w:b/>
          <w:bCs/>
          <w:color w:val="auto"/>
          <w:sz w:val="22"/>
          <w:szCs w:val="22"/>
          <w:lang w:val="en-US"/>
        </w:rPr>
      </w:pPr>
      <w:bookmarkStart w:id="18" w:name="_Toc203477880"/>
      <w:proofErr w:type="spellStart"/>
      <w:r w:rsidRPr="00A13EFF">
        <w:rPr>
          <w:rFonts w:ascii="Cambria" w:hAnsi="Cambria"/>
          <w:b/>
          <w:bCs/>
          <w:color w:val="auto"/>
          <w:sz w:val="22"/>
          <w:szCs w:val="22"/>
          <w:lang w:val="en-US"/>
        </w:rPr>
        <w:t>Asumsi</w:t>
      </w:r>
      <w:proofErr w:type="spellEnd"/>
      <w:r w:rsidRPr="00A13EFF">
        <w:rPr>
          <w:rFonts w:ascii="Cambria" w:hAnsi="Cambria"/>
          <w:b/>
          <w:bCs/>
          <w:color w:val="auto"/>
          <w:sz w:val="22"/>
          <w:szCs w:val="22"/>
          <w:lang w:val="en-US"/>
        </w:rPr>
        <w:t xml:space="preserve"> </w:t>
      </w:r>
      <w:r w:rsidR="00116094" w:rsidRPr="00A13EFF">
        <w:rPr>
          <w:rFonts w:ascii="Cambria" w:hAnsi="Cambria"/>
          <w:b/>
          <w:bCs/>
          <w:color w:val="auto"/>
          <w:sz w:val="22"/>
          <w:szCs w:val="22"/>
          <w:lang w:val="en-US"/>
        </w:rPr>
        <w:t>Pengembangan</w:t>
      </w:r>
      <w:bookmarkEnd w:id="18"/>
    </w:p>
    <w:p w14:paraId="77C57F02" w14:textId="77777777" w:rsidR="005A40A4" w:rsidRPr="00A13EFF" w:rsidRDefault="005A40A4" w:rsidP="005A40A4">
      <w:pPr>
        <w:pStyle w:val="ListParagraph"/>
        <w:spacing w:after="0" w:line="360" w:lineRule="auto"/>
        <w:ind w:firstLine="360"/>
        <w:jc w:val="both"/>
        <w:rPr>
          <w:rFonts w:ascii="Cambria" w:hAnsi="Cambria"/>
        </w:rPr>
      </w:pPr>
      <w:proofErr w:type="spellStart"/>
      <w:r w:rsidRPr="00A13EFF">
        <w:rPr>
          <w:rFonts w:ascii="Cambria" w:hAnsi="Cambria"/>
        </w:rPr>
        <w:t>Asumsi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Android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berikut</w:t>
      </w:r>
      <w:proofErr w:type="spellEnd"/>
      <w:r w:rsidRPr="00A13EFF">
        <w:rPr>
          <w:rFonts w:ascii="Cambria" w:hAnsi="Cambria"/>
        </w:rPr>
        <w:t>:</w:t>
      </w:r>
    </w:p>
    <w:p w14:paraId="6EA65ACC" w14:textId="77777777" w:rsidR="005A40A4" w:rsidRPr="00A13EFF" w:rsidRDefault="005A40A4" w:rsidP="00AE4AF2">
      <w:pPr>
        <w:pStyle w:val="ListParagraph"/>
        <w:numPr>
          <w:ilvl w:val="0"/>
          <w:numId w:val="7"/>
        </w:numPr>
        <w:spacing w:after="0" w:line="360" w:lineRule="auto"/>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Android </w:t>
      </w:r>
      <w:proofErr w:type="spellStart"/>
      <w:r w:rsidRPr="00A13EFF">
        <w:rPr>
          <w:rFonts w:ascii="Cambria" w:hAnsi="Cambria"/>
        </w:rPr>
        <w:t>mampu</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7EF633AD" w14:textId="77777777" w:rsidR="005A40A4" w:rsidRPr="00A13EFF" w:rsidRDefault="005A40A4" w:rsidP="00AE4AF2">
      <w:pPr>
        <w:pStyle w:val="ListParagraph"/>
        <w:numPr>
          <w:ilvl w:val="0"/>
          <w:numId w:val="7"/>
        </w:numPr>
        <w:spacing w:after="0" w:line="360" w:lineRule="auto"/>
        <w:jc w:val="both"/>
        <w:rPr>
          <w:rFonts w:ascii="Cambria" w:hAnsi="Cambria"/>
        </w:rPr>
      </w:pPr>
      <w:r w:rsidRPr="00A13EFF">
        <w:rPr>
          <w:rFonts w:ascii="Cambria" w:hAnsi="Cambria"/>
        </w:rPr>
        <w:t xml:space="preserve">Validator yang </w:t>
      </w:r>
      <w:proofErr w:type="spellStart"/>
      <w:r w:rsidRPr="00A13EFF">
        <w:rPr>
          <w:rFonts w:ascii="Cambria" w:hAnsi="Cambria"/>
        </w:rPr>
        <w:t>terdiri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media dan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yang </w:t>
      </w:r>
      <w:proofErr w:type="spellStart"/>
      <w:r w:rsidRPr="00A13EFF">
        <w:rPr>
          <w:rFonts w:ascii="Cambria" w:hAnsi="Cambria"/>
        </w:rPr>
        <w:t>kompeten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menilai</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w:t>
      </w:r>
    </w:p>
    <w:p w14:paraId="20BB8810" w14:textId="63017E1D" w:rsidR="005A40A4" w:rsidRPr="00A13EFF" w:rsidRDefault="005A40A4" w:rsidP="00AE4AF2">
      <w:pPr>
        <w:pStyle w:val="ListParagraph"/>
        <w:numPr>
          <w:ilvl w:val="0"/>
          <w:numId w:val="7"/>
        </w:numPr>
        <w:spacing w:after="0" w:line="360" w:lineRule="auto"/>
        <w:jc w:val="both"/>
        <w:rPr>
          <w:rFonts w:ascii="Cambria" w:hAnsi="Cambria"/>
        </w:rPr>
      </w:pP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media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menyeluruh</w:t>
      </w:r>
      <w:proofErr w:type="spellEnd"/>
    </w:p>
    <w:p w14:paraId="05D89C54" w14:textId="0CF82E0F" w:rsidR="002A33A6" w:rsidRPr="00A13EFF" w:rsidRDefault="005A40A4" w:rsidP="00AE4AF2">
      <w:pPr>
        <w:pStyle w:val="Heading2"/>
        <w:numPr>
          <w:ilvl w:val="0"/>
          <w:numId w:val="61"/>
        </w:numPr>
        <w:spacing w:before="0" w:after="0"/>
        <w:rPr>
          <w:rFonts w:ascii="Cambria" w:hAnsi="Cambria"/>
          <w:b/>
          <w:bCs/>
          <w:color w:val="auto"/>
          <w:sz w:val="22"/>
          <w:szCs w:val="22"/>
          <w:lang w:val="en-US"/>
        </w:rPr>
      </w:pPr>
      <w:bookmarkStart w:id="19" w:name="_Toc203477881"/>
      <w:proofErr w:type="spellStart"/>
      <w:r w:rsidRPr="00A13EFF">
        <w:rPr>
          <w:rFonts w:ascii="Cambria" w:hAnsi="Cambria"/>
          <w:b/>
          <w:bCs/>
          <w:color w:val="auto"/>
          <w:sz w:val="22"/>
          <w:szCs w:val="22"/>
          <w:lang w:val="en-US"/>
        </w:rPr>
        <w:t>Spesifikasi</w:t>
      </w:r>
      <w:proofErr w:type="spellEnd"/>
      <w:r w:rsidRPr="00A13EFF">
        <w:rPr>
          <w:rFonts w:ascii="Cambria" w:hAnsi="Cambria"/>
          <w:b/>
          <w:bCs/>
          <w:color w:val="auto"/>
          <w:sz w:val="22"/>
          <w:szCs w:val="22"/>
          <w:lang w:val="en-US"/>
        </w:rPr>
        <w:t xml:space="preserve"> </w:t>
      </w:r>
      <w:proofErr w:type="spellStart"/>
      <w:r w:rsidR="00116094" w:rsidRPr="00A13EFF">
        <w:rPr>
          <w:rFonts w:ascii="Cambria" w:hAnsi="Cambria"/>
          <w:b/>
          <w:bCs/>
          <w:color w:val="auto"/>
          <w:sz w:val="22"/>
          <w:szCs w:val="22"/>
          <w:lang w:val="en-US"/>
        </w:rPr>
        <w:t>Produk</w:t>
      </w:r>
      <w:proofErr w:type="spellEnd"/>
      <w:r w:rsidR="00116094" w:rsidRPr="00A13EFF">
        <w:rPr>
          <w:rFonts w:ascii="Cambria" w:hAnsi="Cambria"/>
          <w:b/>
          <w:bCs/>
          <w:color w:val="auto"/>
          <w:sz w:val="22"/>
          <w:szCs w:val="22"/>
          <w:lang w:val="en-US"/>
        </w:rPr>
        <w:t xml:space="preserve"> yang </w:t>
      </w:r>
      <w:proofErr w:type="spellStart"/>
      <w:r w:rsidR="00116094" w:rsidRPr="00A13EFF">
        <w:rPr>
          <w:rFonts w:ascii="Cambria" w:hAnsi="Cambria"/>
          <w:b/>
          <w:bCs/>
          <w:color w:val="auto"/>
          <w:sz w:val="22"/>
          <w:szCs w:val="22"/>
          <w:lang w:val="en-US"/>
        </w:rPr>
        <w:t>Dikembangkan</w:t>
      </w:r>
      <w:bookmarkEnd w:id="19"/>
      <w:proofErr w:type="spellEnd"/>
      <w:r w:rsidR="00116094" w:rsidRPr="00A13EFF">
        <w:rPr>
          <w:rFonts w:ascii="Cambria" w:hAnsi="Cambria"/>
          <w:b/>
          <w:bCs/>
          <w:color w:val="auto"/>
          <w:sz w:val="22"/>
          <w:szCs w:val="22"/>
          <w:lang w:val="en-US"/>
        </w:rPr>
        <w:t xml:space="preserve"> </w:t>
      </w:r>
    </w:p>
    <w:p w14:paraId="6B9E839C" w14:textId="61F1F29E" w:rsidR="002A33A6" w:rsidRPr="00A13EFF" w:rsidRDefault="002A33A6" w:rsidP="002A33A6">
      <w:pPr>
        <w:pStyle w:val="ListParagraph"/>
        <w:rPr>
          <w:rFonts w:ascii="Cambria" w:hAnsi="Cambria"/>
          <w:lang w:val="en-US"/>
        </w:rPr>
      </w:pPr>
      <w:proofErr w:type="spellStart"/>
      <w:r w:rsidRPr="00A13EFF">
        <w:rPr>
          <w:rFonts w:ascii="Cambria" w:hAnsi="Cambria"/>
        </w:rPr>
        <w:t>Spesifikasi</w:t>
      </w:r>
      <w:proofErr w:type="spellEnd"/>
      <w:r w:rsidRPr="00A13EFF">
        <w:rPr>
          <w:rFonts w:ascii="Cambria" w:hAnsi="Cambria"/>
        </w:rPr>
        <w:t xml:space="preserve"> </w:t>
      </w:r>
      <w:proofErr w:type="spellStart"/>
      <w:r w:rsidRPr="00A13EFF">
        <w:rPr>
          <w:rFonts w:ascii="Cambria" w:hAnsi="Cambria" w:cstheme="majorBidi"/>
        </w:rPr>
        <w:t>produk</w:t>
      </w:r>
      <w:proofErr w:type="spellEnd"/>
      <w:r w:rsidRPr="00A13EFF">
        <w:rPr>
          <w:rFonts w:ascii="Cambria" w:hAnsi="Cambria" w:cstheme="majorBidi"/>
        </w:rPr>
        <w:t xml:space="preserve"> yang </w:t>
      </w:r>
      <w:proofErr w:type="spellStart"/>
      <w:r w:rsidRPr="00A13EFF">
        <w:rPr>
          <w:rFonts w:ascii="Cambria" w:hAnsi="Cambria" w:cstheme="majorBidi"/>
        </w:rPr>
        <w:t>dikembangkan</w:t>
      </w:r>
      <w:proofErr w:type="spellEnd"/>
      <w:r w:rsidRPr="00A13EFF">
        <w:rPr>
          <w:rFonts w:ascii="Cambria" w:hAnsi="Cambria" w:cstheme="majorBidi"/>
        </w:rPr>
        <w:t xml:space="preserve"> </w:t>
      </w:r>
      <w:proofErr w:type="spellStart"/>
      <w:r w:rsidRPr="00A13EFF">
        <w:rPr>
          <w:rFonts w:ascii="Cambria" w:hAnsi="Cambria" w:cstheme="majorBidi"/>
        </w:rPr>
        <w:t>diantaranya</w:t>
      </w:r>
      <w:proofErr w:type="spellEnd"/>
      <w:r w:rsidRPr="00A13EFF">
        <w:rPr>
          <w:rFonts w:ascii="Cambria" w:hAnsi="Cambria" w:cstheme="majorBidi"/>
        </w:rPr>
        <w:t>:</w:t>
      </w:r>
    </w:p>
    <w:p w14:paraId="3B2BD7A8" w14:textId="77777777" w:rsidR="002A33A6" w:rsidRPr="00A13EFF" w:rsidRDefault="002A33A6" w:rsidP="00AE4AF2">
      <w:pPr>
        <w:pStyle w:val="ListParagraph"/>
        <w:keepLines/>
        <w:numPr>
          <w:ilvl w:val="0"/>
          <w:numId w:val="8"/>
        </w:numPr>
        <w:spacing w:after="0" w:line="360" w:lineRule="auto"/>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berupa</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i/>
          <w:iCs/>
        </w:rPr>
        <w:t xml:space="preserve"> </w:t>
      </w:r>
      <w:r w:rsidRPr="00A13EFF">
        <w:rPr>
          <w:rFonts w:ascii="Cambria" w:hAnsi="Cambria"/>
        </w:rPr>
        <w:t xml:space="preserve">Android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
    <w:p w14:paraId="1BFD15BC" w14:textId="77777777" w:rsidR="002A33A6" w:rsidRPr="00A13EFF" w:rsidRDefault="002A33A6" w:rsidP="00AE4AF2">
      <w:pPr>
        <w:pStyle w:val="ListParagraph"/>
        <w:keepLines/>
        <w:numPr>
          <w:ilvl w:val="0"/>
          <w:numId w:val="8"/>
        </w:numPr>
        <w:spacing w:after="0" w:line="360" w:lineRule="auto"/>
        <w:jc w:val="both"/>
        <w:rPr>
          <w:rFonts w:ascii="Cambria" w:hAnsi="Cambria"/>
          <w:i/>
          <w:iCs/>
        </w:rPr>
      </w:pPr>
      <w:proofErr w:type="spellStart"/>
      <w:r w:rsidRPr="00A13EFF">
        <w:rPr>
          <w:rFonts w:ascii="Cambria" w:hAnsi="Cambria"/>
        </w:rPr>
        <w:t>Produk</w:t>
      </w:r>
      <w:proofErr w:type="spellEnd"/>
      <w:r w:rsidRPr="00A13EFF">
        <w:rPr>
          <w:rFonts w:ascii="Cambria" w:hAnsi="Cambria"/>
        </w:rPr>
        <w:t xml:space="preserve">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r w:rsidRPr="00A13EFF">
        <w:rPr>
          <w:rFonts w:ascii="Cambria" w:hAnsi="Cambria"/>
          <w:i/>
          <w:iCs/>
        </w:rPr>
        <w:t xml:space="preserve">software </w:t>
      </w:r>
      <w:proofErr w:type="spellStart"/>
      <w:r w:rsidRPr="00A13EFF">
        <w:rPr>
          <w:rFonts w:ascii="Cambria" w:hAnsi="Cambria"/>
          <w:i/>
          <w:iCs/>
        </w:rPr>
        <w:t>iSpring</w:t>
      </w:r>
      <w:proofErr w:type="spellEnd"/>
      <w:r w:rsidRPr="00A13EFF">
        <w:rPr>
          <w:rFonts w:ascii="Cambria" w:hAnsi="Cambria"/>
          <w:i/>
          <w:iCs/>
        </w:rPr>
        <w:t xml:space="preserve"> Suite.</w:t>
      </w:r>
    </w:p>
    <w:p w14:paraId="57378EA2" w14:textId="77777777" w:rsidR="002A33A6" w:rsidRPr="00A13EFF" w:rsidRDefault="002A33A6" w:rsidP="00AE4AF2">
      <w:pPr>
        <w:pStyle w:val="ListParagraph"/>
        <w:keepLines/>
        <w:numPr>
          <w:ilvl w:val="0"/>
          <w:numId w:val="8"/>
        </w:numPr>
        <w:spacing w:after="0" w:line="360" w:lineRule="auto"/>
        <w:jc w:val="both"/>
        <w:rPr>
          <w:rFonts w:ascii="Cambria" w:hAnsi="Cambria"/>
        </w:rPr>
      </w:pPr>
      <w:r w:rsidRPr="00A13EFF">
        <w:rPr>
          <w:rFonts w:ascii="Cambria" w:hAnsi="Cambria"/>
        </w:rPr>
        <w:t xml:space="preserve">Menu </w:t>
      </w:r>
      <w:proofErr w:type="spellStart"/>
      <w:r w:rsidRPr="00A13EFF">
        <w:rPr>
          <w:rFonts w:ascii="Cambria" w:hAnsi="Cambria"/>
        </w:rPr>
        <w:t>utama</w:t>
      </w:r>
      <w:proofErr w:type="spellEnd"/>
      <w:r w:rsidRPr="00A13EFF">
        <w:rPr>
          <w:rFonts w:ascii="Cambria" w:hAnsi="Cambria"/>
        </w:rPr>
        <w:t xml:space="preserve"> yang </w:t>
      </w:r>
      <w:proofErr w:type="spellStart"/>
      <w:r w:rsidRPr="00A13EFF">
        <w:rPr>
          <w:rFonts w:ascii="Cambria" w:hAnsi="Cambria"/>
        </w:rPr>
        <w:t>terdapat</w:t>
      </w:r>
      <w:proofErr w:type="spellEnd"/>
      <w:r w:rsidRPr="00A13EFF">
        <w:rPr>
          <w:rFonts w:ascii="Cambria" w:hAnsi="Cambria"/>
        </w:rPr>
        <w:t xml:space="preserve"> pada media </w:t>
      </w:r>
      <w:proofErr w:type="spellStart"/>
      <w:r w:rsidRPr="00A13EFF">
        <w:rPr>
          <w:rFonts w:ascii="Cambria" w:hAnsi="Cambria"/>
        </w:rPr>
        <w:t>meliputi</w:t>
      </w:r>
      <w:proofErr w:type="spellEnd"/>
      <w:r w:rsidRPr="00A13EFF">
        <w:rPr>
          <w:rFonts w:ascii="Cambria" w:hAnsi="Cambria"/>
        </w:rPr>
        <w:t xml:space="preserve">: (KI &amp; KD),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dan </w:t>
      </w:r>
      <w:proofErr w:type="spellStart"/>
      <w:r w:rsidRPr="00A13EFF">
        <w:rPr>
          <w:rFonts w:ascii="Cambria" w:hAnsi="Cambria"/>
        </w:rPr>
        <w:t>petunjuk</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media.</w:t>
      </w:r>
    </w:p>
    <w:p w14:paraId="2C664CD6" w14:textId="77777777" w:rsidR="002A33A6" w:rsidRPr="00A13EFF" w:rsidRDefault="002A33A6" w:rsidP="002A33A6">
      <w:pPr>
        <w:pStyle w:val="ListParagraph"/>
        <w:rPr>
          <w:rFonts w:ascii="Cambria" w:hAnsi="Cambria"/>
        </w:rPr>
      </w:pPr>
    </w:p>
    <w:p w14:paraId="5A1095AD" w14:textId="47DDE6D5" w:rsidR="00E54E20" w:rsidRPr="00A13EFF" w:rsidRDefault="00E54E20" w:rsidP="00E441D7">
      <w:pPr>
        <w:spacing w:after="0" w:line="360" w:lineRule="auto"/>
        <w:jc w:val="both"/>
        <w:rPr>
          <w:rFonts w:ascii="Cambria" w:hAnsi="Cambria"/>
          <w:lang w:val="en-US"/>
        </w:rPr>
        <w:sectPr w:rsidR="00E54E20" w:rsidRPr="00A13EFF" w:rsidSect="00783817">
          <w:headerReference w:type="default" r:id="rId16"/>
          <w:footerReference w:type="default" r:id="rId17"/>
          <w:footerReference w:type="first" r:id="rId18"/>
          <w:pgSz w:w="8391" w:h="11906" w:code="11"/>
          <w:pgMar w:top="1134" w:right="1134" w:bottom="1134" w:left="1418" w:header="709" w:footer="709" w:gutter="0"/>
          <w:pgNumType w:start="1"/>
          <w:cols w:space="708"/>
          <w:titlePg/>
          <w:docGrid w:linePitch="360"/>
        </w:sectPr>
      </w:pPr>
    </w:p>
    <w:p w14:paraId="7B8C9A38" w14:textId="482147A5" w:rsidR="006C6F60" w:rsidRPr="00A13EFF" w:rsidRDefault="00B24BAA" w:rsidP="00E27855">
      <w:pPr>
        <w:pStyle w:val="Heading2"/>
        <w:spacing w:before="120" w:after="0"/>
        <w:jc w:val="center"/>
        <w:rPr>
          <w:rFonts w:ascii="Cambria" w:hAnsi="Cambria"/>
          <w:b/>
          <w:bCs/>
          <w:color w:val="auto"/>
          <w:sz w:val="22"/>
          <w:szCs w:val="22"/>
          <w:lang w:val="en-US"/>
        </w:rPr>
      </w:pPr>
      <w:bookmarkStart w:id="20" w:name="_Toc203357493"/>
      <w:bookmarkStart w:id="21" w:name="_Toc203477882"/>
      <w:r w:rsidRPr="00A13EFF">
        <w:rPr>
          <w:rFonts w:ascii="Cambria" w:hAnsi="Cambria"/>
          <w:b/>
          <w:bCs/>
          <w:color w:val="auto"/>
          <w:sz w:val="22"/>
          <w:szCs w:val="22"/>
          <w:lang w:val="en-US"/>
        </w:rPr>
        <w:lastRenderedPageBreak/>
        <w:t>BAB II</w:t>
      </w:r>
      <w:bookmarkEnd w:id="20"/>
      <w:bookmarkEnd w:id="21"/>
    </w:p>
    <w:p w14:paraId="6D3F64E4" w14:textId="382370D9" w:rsidR="002A33A6" w:rsidRPr="00A13EFF" w:rsidRDefault="00B24BAA" w:rsidP="00E27855">
      <w:pPr>
        <w:pStyle w:val="Heading2"/>
        <w:spacing w:before="120" w:after="0"/>
        <w:jc w:val="center"/>
        <w:rPr>
          <w:rFonts w:ascii="Cambria" w:hAnsi="Cambria"/>
          <w:b/>
          <w:bCs/>
          <w:color w:val="auto"/>
          <w:sz w:val="22"/>
          <w:szCs w:val="22"/>
          <w:lang w:val="en-US"/>
        </w:rPr>
      </w:pPr>
      <w:bookmarkStart w:id="22" w:name="_Toc203477883"/>
      <w:r w:rsidRPr="00A13EFF">
        <w:rPr>
          <w:rFonts w:ascii="Cambria" w:hAnsi="Cambria"/>
          <w:b/>
          <w:bCs/>
          <w:color w:val="auto"/>
          <w:sz w:val="22"/>
          <w:szCs w:val="22"/>
          <w:lang w:val="en-US"/>
        </w:rPr>
        <w:t>KAJIAN PUSTAKA</w:t>
      </w:r>
      <w:bookmarkEnd w:id="22"/>
    </w:p>
    <w:p w14:paraId="1C84E87A" w14:textId="4F4A6DD3" w:rsidR="002A33A6" w:rsidRPr="00A13EFF" w:rsidRDefault="002A33A6" w:rsidP="00AE4AF2">
      <w:pPr>
        <w:pStyle w:val="Heading2"/>
        <w:numPr>
          <w:ilvl w:val="0"/>
          <w:numId w:val="62"/>
        </w:numPr>
        <w:rPr>
          <w:rFonts w:ascii="Cambria" w:hAnsi="Cambria"/>
          <w:b/>
          <w:bCs/>
          <w:color w:val="auto"/>
          <w:sz w:val="22"/>
          <w:szCs w:val="22"/>
          <w:lang w:val="en-US"/>
        </w:rPr>
      </w:pPr>
      <w:bookmarkStart w:id="23" w:name="_Toc203477884"/>
      <w:r w:rsidRPr="00A13EFF">
        <w:rPr>
          <w:rFonts w:ascii="Cambria" w:hAnsi="Cambria"/>
          <w:b/>
          <w:bCs/>
          <w:color w:val="auto"/>
          <w:sz w:val="22"/>
          <w:szCs w:val="22"/>
          <w:lang w:val="en-US"/>
        </w:rPr>
        <w:t xml:space="preserve">Kajian </w:t>
      </w:r>
      <w:r w:rsidR="00B24BAA" w:rsidRPr="00A13EFF">
        <w:rPr>
          <w:rFonts w:ascii="Cambria" w:hAnsi="Cambria"/>
          <w:b/>
          <w:bCs/>
          <w:color w:val="auto"/>
          <w:sz w:val="22"/>
          <w:szCs w:val="22"/>
          <w:lang w:val="en-US"/>
        </w:rPr>
        <w:t>Teori</w:t>
      </w:r>
      <w:bookmarkEnd w:id="23"/>
    </w:p>
    <w:p w14:paraId="66125EC6" w14:textId="1B488742" w:rsidR="002A33A6" w:rsidRPr="00A13EFF" w:rsidRDefault="002A33A6" w:rsidP="00AE4AF2">
      <w:pPr>
        <w:pStyle w:val="ListParagraph"/>
        <w:numPr>
          <w:ilvl w:val="0"/>
          <w:numId w:val="9"/>
        </w:numPr>
        <w:rPr>
          <w:rFonts w:ascii="Cambria" w:hAnsi="Cambria"/>
          <w:b/>
          <w:bCs/>
          <w:lang w:val="en-US"/>
        </w:rPr>
      </w:pPr>
      <w:r w:rsidRPr="00A13EFF">
        <w:rPr>
          <w:rFonts w:ascii="Cambria" w:hAnsi="Cambria"/>
          <w:b/>
          <w:bCs/>
          <w:lang w:val="en-US"/>
        </w:rPr>
        <w:t xml:space="preserve">Media </w:t>
      </w:r>
      <w:proofErr w:type="spellStart"/>
      <w:r w:rsidR="000D560E" w:rsidRPr="00A13EFF">
        <w:rPr>
          <w:rFonts w:ascii="Cambria" w:hAnsi="Cambria"/>
          <w:b/>
          <w:bCs/>
          <w:lang w:val="en-US"/>
        </w:rPr>
        <w:t>Pembelajaran</w:t>
      </w:r>
      <w:proofErr w:type="spellEnd"/>
    </w:p>
    <w:p w14:paraId="6A0B8C3A" w14:textId="77777777" w:rsidR="00897314" w:rsidRPr="00A13EFF" w:rsidRDefault="00897314" w:rsidP="00AE4AF2">
      <w:pPr>
        <w:pStyle w:val="ListParagraph"/>
        <w:numPr>
          <w:ilvl w:val="0"/>
          <w:numId w:val="41"/>
        </w:numPr>
        <w:rPr>
          <w:rFonts w:ascii="Cambria" w:hAnsi="Cambria"/>
        </w:rPr>
      </w:pPr>
      <w:proofErr w:type="spellStart"/>
      <w:r w:rsidRPr="00A13EFF">
        <w:rPr>
          <w:rFonts w:ascii="Cambria" w:hAnsi="Cambria"/>
        </w:rPr>
        <w:t>Pengertian</w:t>
      </w:r>
      <w:proofErr w:type="spellEnd"/>
      <w:r w:rsidRPr="00A13EFF">
        <w:rPr>
          <w:rFonts w:ascii="Cambria" w:hAnsi="Cambria"/>
        </w:rPr>
        <w:t xml:space="preserve"> Media </w:t>
      </w:r>
      <w:proofErr w:type="spellStart"/>
      <w:r w:rsidRPr="00A13EFF">
        <w:rPr>
          <w:rFonts w:ascii="Cambria" w:hAnsi="Cambria"/>
        </w:rPr>
        <w:t>Pembelajaran</w:t>
      </w:r>
      <w:proofErr w:type="spellEnd"/>
    </w:p>
    <w:p w14:paraId="580F6B7B" w14:textId="77777777" w:rsidR="00897314" w:rsidRPr="00A13EFF" w:rsidRDefault="00897314" w:rsidP="00897314">
      <w:pPr>
        <w:pStyle w:val="ListParagraph"/>
        <w:spacing w:after="0" w:line="360" w:lineRule="auto"/>
        <w:ind w:left="1440" w:firstLine="720"/>
        <w:jc w:val="both"/>
        <w:rPr>
          <w:rFonts w:ascii="Cambria" w:hAnsi="Cambria"/>
        </w:rPr>
      </w:pPr>
      <w:r w:rsidRPr="00A13EFF">
        <w:rPr>
          <w:rFonts w:ascii="Cambria" w:hAnsi="Cambria"/>
        </w:rPr>
        <w:t xml:space="preserve">Media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bentuk</w:t>
      </w:r>
      <w:proofErr w:type="spellEnd"/>
      <w:r w:rsidRPr="00A13EFF">
        <w:rPr>
          <w:rFonts w:ascii="Cambria" w:hAnsi="Cambria"/>
        </w:rPr>
        <w:t xml:space="preserve"> </w:t>
      </w:r>
      <w:proofErr w:type="spellStart"/>
      <w:r w:rsidRPr="00A13EFF">
        <w:rPr>
          <w:rFonts w:ascii="Cambria" w:hAnsi="Cambria"/>
        </w:rPr>
        <w:t>jamak</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bahasa</w:t>
      </w:r>
      <w:proofErr w:type="spellEnd"/>
      <w:r w:rsidRPr="00A13EFF">
        <w:rPr>
          <w:rFonts w:ascii="Cambria" w:hAnsi="Cambria"/>
        </w:rPr>
        <w:t xml:space="preserve"> </w:t>
      </w:r>
      <w:proofErr w:type="spellStart"/>
      <w:r w:rsidRPr="00A13EFF">
        <w:rPr>
          <w:rFonts w:ascii="Cambria" w:hAnsi="Cambria"/>
        </w:rPr>
        <w:t>latin</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medium yang </w:t>
      </w:r>
      <w:proofErr w:type="spellStart"/>
      <w:r w:rsidRPr="00A13EFF">
        <w:rPr>
          <w:rFonts w:ascii="Cambria" w:hAnsi="Cambria"/>
        </w:rPr>
        <w:t>berarti</w:t>
      </w:r>
      <w:proofErr w:type="spellEnd"/>
      <w:r w:rsidRPr="00A13EFF">
        <w:rPr>
          <w:rFonts w:ascii="Cambria" w:hAnsi="Cambria"/>
        </w:rPr>
        <w:t xml:space="preserve"> </w:t>
      </w:r>
      <w:proofErr w:type="spellStart"/>
      <w:r w:rsidRPr="00A13EFF">
        <w:rPr>
          <w:rFonts w:ascii="Cambria" w:hAnsi="Cambria"/>
        </w:rPr>
        <w:t>perantara</w:t>
      </w:r>
      <w:proofErr w:type="spellEnd"/>
      <w:r w:rsidRPr="00A13EFF">
        <w:rPr>
          <w:rFonts w:ascii="Cambria" w:hAnsi="Cambria"/>
        </w:rPr>
        <w:t xml:space="preserve">. </w:t>
      </w:r>
      <w:proofErr w:type="spellStart"/>
      <w:r w:rsidRPr="00A13EFF">
        <w:rPr>
          <w:rFonts w:ascii="Cambria" w:hAnsi="Cambria"/>
        </w:rPr>
        <w:t>Perantara</w:t>
      </w:r>
      <w:proofErr w:type="spellEnd"/>
      <w:r w:rsidRPr="00A13EFF">
        <w:rPr>
          <w:rFonts w:ascii="Cambria" w:hAnsi="Cambria"/>
        </w:rPr>
        <w:t xml:space="preserve"> di </w:t>
      </w:r>
      <w:proofErr w:type="spellStart"/>
      <w:r w:rsidRPr="00A13EFF">
        <w:rPr>
          <w:rFonts w:ascii="Cambria" w:hAnsi="Cambria"/>
        </w:rPr>
        <w:t>sini</w:t>
      </w:r>
      <w:proofErr w:type="spellEnd"/>
      <w:r w:rsidRPr="00A13EFF">
        <w:rPr>
          <w:rFonts w:ascii="Cambria" w:hAnsi="Cambria"/>
        </w:rPr>
        <w:t xml:space="preserve"> </w:t>
      </w:r>
      <w:proofErr w:type="spellStart"/>
      <w:r w:rsidRPr="00A13EFF">
        <w:rPr>
          <w:rFonts w:ascii="Cambria" w:hAnsi="Cambria"/>
        </w:rPr>
        <w:t>berarti</w:t>
      </w:r>
      <w:proofErr w:type="spellEnd"/>
      <w:r w:rsidRPr="00A13EFF">
        <w:rPr>
          <w:rFonts w:ascii="Cambria" w:hAnsi="Cambria"/>
        </w:rPr>
        <w:t xml:space="preserve"> “</w:t>
      </w:r>
      <w:proofErr w:type="spellStart"/>
      <w:r w:rsidRPr="00A13EFF">
        <w:rPr>
          <w:rFonts w:ascii="Cambria" w:hAnsi="Cambria"/>
        </w:rPr>
        <w:t>segala</w:t>
      </w:r>
      <w:proofErr w:type="spellEnd"/>
      <w:r w:rsidRPr="00A13EFF">
        <w:rPr>
          <w:rFonts w:ascii="Cambria" w:hAnsi="Cambria"/>
        </w:rPr>
        <w:t xml:space="preserve"> </w:t>
      </w:r>
      <w:proofErr w:type="spellStart"/>
      <w:r w:rsidRPr="00A13EFF">
        <w:rPr>
          <w:rFonts w:ascii="Cambria" w:hAnsi="Cambria"/>
        </w:rPr>
        <w:t>sesuatu</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menyampaikan</w:t>
      </w:r>
      <w:proofErr w:type="spellEnd"/>
      <w:r w:rsidRPr="00A13EFF">
        <w:rPr>
          <w:rFonts w:ascii="Cambria" w:hAnsi="Cambria"/>
        </w:rPr>
        <w:t xml:space="preserve"> </w:t>
      </w:r>
      <w:proofErr w:type="spellStart"/>
      <w:r w:rsidRPr="00A13EFF">
        <w:rPr>
          <w:rFonts w:ascii="Cambria" w:hAnsi="Cambria"/>
        </w:rPr>
        <w:t>informasi</w:t>
      </w:r>
      <w:proofErr w:type="spellEnd"/>
      <w:r w:rsidRPr="00A13EFF">
        <w:rPr>
          <w:rFonts w:ascii="Cambria" w:hAnsi="Cambria"/>
        </w:rPr>
        <w:t xml:space="preserve">”. Media pada </w:t>
      </w:r>
      <w:proofErr w:type="spellStart"/>
      <w:r w:rsidRPr="00A13EFF">
        <w:rPr>
          <w:rFonts w:ascii="Cambria" w:hAnsi="Cambria"/>
        </w:rPr>
        <w:t>hakikatnya</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salah </w:t>
      </w:r>
      <w:proofErr w:type="spellStart"/>
      <w:r w:rsidRPr="00A13EFF">
        <w:rPr>
          <w:rFonts w:ascii="Cambria" w:hAnsi="Cambria"/>
        </w:rPr>
        <w:t>satu</w:t>
      </w:r>
      <w:proofErr w:type="spellEnd"/>
      <w:r w:rsidRPr="00A13EFF">
        <w:rPr>
          <w:rFonts w:ascii="Cambria" w:hAnsi="Cambria"/>
        </w:rPr>
        <w:t xml:space="preserve"> </w:t>
      </w:r>
      <w:proofErr w:type="spellStart"/>
      <w:r w:rsidRPr="00A13EFF">
        <w:rPr>
          <w:rFonts w:ascii="Cambria" w:hAnsi="Cambria"/>
        </w:rPr>
        <w:t>bagian</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sistem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Media </w:t>
      </w:r>
      <w:proofErr w:type="spellStart"/>
      <w:r w:rsidRPr="00A13EFF">
        <w:rPr>
          <w:rFonts w:ascii="Cambria" w:hAnsi="Cambria"/>
        </w:rPr>
        <w:t>harus</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bagian</w:t>
      </w:r>
      <w:proofErr w:type="spellEnd"/>
      <w:r w:rsidRPr="00A13EFF">
        <w:rPr>
          <w:rFonts w:ascii="Cambria" w:hAnsi="Cambria"/>
        </w:rPr>
        <w:t xml:space="preserve"> yang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terpisahkan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proses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mengajar</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alat</w:t>
      </w:r>
      <w:proofErr w:type="spellEnd"/>
      <w:r w:rsidRPr="00A13EFF">
        <w:rPr>
          <w:rFonts w:ascii="Cambria" w:hAnsi="Cambria"/>
        </w:rPr>
        <w:t xml:space="preserve"> yang </w:t>
      </w:r>
      <w:proofErr w:type="spellStart"/>
      <w:r w:rsidRPr="00A13EFF">
        <w:rPr>
          <w:rFonts w:ascii="Cambria" w:hAnsi="Cambria"/>
        </w:rPr>
        <w:t>berguna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menyampaikan</w:t>
      </w:r>
      <w:proofErr w:type="spellEnd"/>
      <w:r w:rsidRPr="00A13EFF">
        <w:rPr>
          <w:rFonts w:ascii="Cambria" w:hAnsi="Cambria"/>
        </w:rPr>
        <w:t xml:space="preserve"> </w:t>
      </w:r>
      <w:proofErr w:type="spellStart"/>
      <w:r w:rsidRPr="00A13EFF">
        <w:rPr>
          <w:rFonts w:ascii="Cambria" w:hAnsi="Cambria"/>
        </w:rPr>
        <w:t>pesan</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informasi</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proses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mengajar</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perhatian</w:t>
      </w:r>
      <w:proofErr w:type="spellEnd"/>
      <w:r w:rsidRPr="00A13EFF">
        <w:rPr>
          <w:rFonts w:ascii="Cambria" w:hAnsi="Cambria"/>
        </w:rPr>
        <w:t xml:space="preserve"> dan </w:t>
      </w:r>
      <w:proofErr w:type="spellStart"/>
      <w:r w:rsidRPr="00A13EFF">
        <w:rPr>
          <w:rFonts w:ascii="Cambria" w:hAnsi="Cambria"/>
        </w:rPr>
        <w:t>minat</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berfungsi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menentukan</w:t>
      </w:r>
      <w:proofErr w:type="spellEnd"/>
      <w:r w:rsidRPr="00A13EFF">
        <w:rPr>
          <w:rFonts w:ascii="Cambria" w:hAnsi="Cambria"/>
        </w:rPr>
        <w:t xml:space="preserve"> </w:t>
      </w:r>
      <w:proofErr w:type="spellStart"/>
      <w:r w:rsidRPr="00A13EFF">
        <w:rPr>
          <w:rFonts w:ascii="Cambria" w:hAnsi="Cambria"/>
        </w:rPr>
        <w:t>keberhasilan</w:t>
      </w:r>
      <w:proofErr w:type="spellEnd"/>
      <w:r w:rsidRPr="00A13EFF">
        <w:rPr>
          <w:rFonts w:ascii="Cambria" w:hAnsi="Cambria"/>
        </w:rPr>
        <w:t xml:space="preserve"> proses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mengajar</w:t>
      </w:r>
      <w:proofErr w:type="spellEnd"/>
      <w:r w:rsidRPr="00A13EFF">
        <w:rPr>
          <w:rFonts w:ascii="Cambria" w:hAnsi="Cambria"/>
        </w:rPr>
        <w:t xml:space="preserve">, </w:t>
      </w:r>
      <w:proofErr w:type="spellStart"/>
      <w:r w:rsidRPr="00A13EFF">
        <w:rPr>
          <w:rFonts w:ascii="Cambria" w:hAnsi="Cambria"/>
        </w:rPr>
        <w:t>dimana</w:t>
      </w:r>
      <w:proofErr w:type="spellEnd"/>
      <w:r w:rsidRPr="00A13EFF">
        <w:rPr>
          <w:rFonts w:ascii="Cambria" w:hAnsi="Cambria"/>
        </w:rPr>
        <w:t xml:space="preserve"> media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memudahkan</w:t>
      </w:r>
      <w:proofErr w:type="spellEnd"/>
      <w:r w:rsidRPr="00A13EFF">
        <w:rPr>
          <w:rFonts w:ascii="Cambria" w:hAnsi="Cambria"/>
        </w:rPr>
        <w:t xml:space="preserve"> </w:t>
      </w:r>
      <w:proofErr w:type="spellStart"/>
      <w:r w:rsidRPr="00A13EFF">
        <w:rPr>
          <w:rFonts w:ascii="Cambria" w:hAnsi="Cambria"/>
        </w:rPr>
        <w:t>komunikasi</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guru dan </w:t>
      </w:r>
      <w:proofErr w:type="spellStart"/>
      <w:r w:rsidRPr="00A13EFF">
        <w:rPr>
          <w:rFonts w:ascii="Cambria" w:hAnsi="Cambria"/>
        </w:rPr>
        <w:t>siswa</w:t>
      </w:r>
      <w:proofErr w:type="spellEnd"/>
      <w:r w:rsidRPr="00A13EFF">
        <w:rPr>
          <w:rFonts w:ascii="Cambria" w:hAnsi="Cambria"/>
        </w:rPr>
        <w:t xml:space="preserve"> agar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efisien</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efektif</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{"citationItems":[{"id":"ITEM-1","itemData":{"author":[{"dropping-particle":"","family":"Nurfadhillah","given":"Septy","non-dropping-particle":"","parse-names":false,"suffix":""},{"dropping-particle":"","family":"Wahidah","given":"Adelia Ramadhanty","non-dropping-particle":"","parse-names":false,"suffix":""},{"dropping-particle":"","family":"Rahmah","given":"Gestika","non-dropping-particle":"","parse-names":false,"suffix":""}],"container-title":"Jurnal Edukasi dan Sains","id":"ITEM-1","issued":{"date-parts":[["2021"]]},"page":"289-298","title":"Penggunaan Media Dalam Matematika Dan Manfaatnya Di Sekolah Dasar Swasta Plus Ar-rahmaniyah","type":"article-journal","volume":"3"},"uris":["http://www.mendeley.com/documents/?uuid=301a951a-ddbc-49fa-85b8-0b1c6dc86ab1"]}],"mendeley":{"formattedCitation":"(Nurfadhillah et al., 2021)","plainTextFormattedCitation":"(Nurfadhillah et al., 2021)","previouslyFormattedCitation":"(Nurfadhillah et al., 2021)"},"properties":{"noteIndex":0},"schema":"https://github.com/citation-style-language/schema/raw/master/csl-citation.json"}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(Nurfadhillah et al., 2021)</w:t>
      </w:r>
      <w:r w:rsidRPr="00A13EFF">
        <w:rPr>
          <w:rFonts w:ascii="Cambria" w:hAnsi="Cambria"/>
        </w:rPr>
        <w:fldChar w:fldCharType="end"/>
      </w:r>
      <w:r w:rsidRPr="00A13EFF">
        <w:rPr>
          <w:rFonts w:ascii="Cambria" w:hAnsi="Cambria"/>
        </w:rPr>
        <w:t>.</w:t>
      </w:r>
    </w:p>
    <w:p w14:paraId="629B226D" w14:textId="77777777" w:rsidR="00897314" w:rsidRPr="00A13EFF" w:rsidRDefault="00897314" w:rsidP="00897314">
      <w:pPr>
        <w:pStyle w:val="ListParagraph"/>
        <w:spacing w:after="0" w:line="360" w:lineRule="auto"/>
        <w:ind w:left="1440" w:firstLine="720"/>
        <w:jc w:val="both"/>
        <w:rPr>
          <w:rFonts w:ascii="Cambria" w:hAnsi="Cambria"/>
        </w:rPr>
      </w:pPr>
      <w:proofErr w:type="spellStart"/>
      <w:r w:rsidRPr="00A13EFF">
        <w:rPr>
          <w:rFonts w:ascii="Cambria" w:hAnsi="Cambria"/>
        </w:rPr>
        <w:lastRenderedPageBreak/>
        <w:t>Setiap</w:t>
      </w:r>
      <w:proofErr w:type="spellEnd"/>
      <w:r w:rsidRPr="00A13EFF">
        <w:rPr>
          <w:rFonts w:ascii="Cambria" w:hAnsi="Cambria"/>
        </w:rPr>
        <w:t xml:space="preserve"> guru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menerapkan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salah </w:t>
      </w:r>
      <w:proofErr w:type="spellStart"/>
      <w:r w:rsidRPr="00A13EFF">
        <w:rPr>
          <w:rFonts w:ascii="Cambria" w:hAnsi="Cambria"/>
        </w:rPr>
        <w:t>satu</w:t>
      </w:r>
      <w:proofErr w:type="spellEnd"/>
      <w:r w:rsidRPr="00A13EFF">
        <w:rPr>
          <w:rFonts w:ascii="Cambria" w:hAnsi="Cambria"/>
        </w:rPr>
        <w:t xml:space="preserve"> </w:t>
      </w:r>
      <w:proofErr w:type="spellStart"/>
      <w:r w:rsidRPr="00A13EFF">
        <w:rPr>
          <w:rFonts w:ascii="Cambria" w:hAnsi="Cambria"/>
        </w:rPr>
        <w:t>cara</w:t>
      </w:r>
      <w:proofErr w:type="spellEnd"/>
      <w:r w:rsidRPr="00A13EFF">
        <w:rPr>
          <w:rFonts w:ascii="Cambria" w:hAnsi="Cambria"/>
        </w:rPr>
        <w:t xml:space="preserve"> </w:t>
      </w:r>
      <w:proofErr w:type="spellStart"/>
      <w:r w:rsidRPr="00A13EFF">
        <w:rPr>
          <w:rFonts w:ascii="Cambria" w:hAnsi="Cambria"/>
        </w:rPr>
        <w:t>alternatif</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penyampaian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media </w:t>
      </w:r>
      <w:proofErr w:type="spellStart"/>
      <w:r w:rsidRPr="00A13EFF">
        <w:rPr>
          <w:rFonts w:ascii="Cambria" w:hAnsi="Cambria"/>
        </w:rPr>
        <w:t>penyampaian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tentunya</w:t>
      </w:r>
      <w:proofErr w:type="spellEnd"/>
      <w:r w:rsidRPr="00A13EFF">
        <w:rPr>
          <w:rFonts w:ascii="Cambria" w:hAnsi="Cambria"/>
        </w:rPr>
        <w:t xml:space="preserve"> </w:t>
      </w:r>
      <w:proofErr w:type="spellStart"/>
      <w:r w:rsidRPr="00A13EFF">
        <w:rPr>
          <w:rFonts w:ascii="Cambria" w:hAnsi="Cambria"/>
        </w:rPr>
        <w:t>memudahkan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sarana</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yang </w:t>
      </w:r>
      <w:proofErr w:type="spellStart"/>
      <w:r w:rsidRPr="00A13EFF">
        <w:rPr>
          <w:rFonts w:ascii="Cambria" w:hAnsi="Cambria"/>
        </w:rPr>
        <w:t>abstrak</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konkrit</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membosankan</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monoton</w:t>
      </w:r>
      <w:proofErr w:type="spellEnd"/>
      <w:r w:rsidRPr="00A13EFF">
        <w:rPr>
          <w:rFonts w:ascii="Cambria" w:hAnsi="Cambria"/>
        </w:rPr>
        <w:t xml:space="preserve"> dan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memenuhi</w:t>
      </w:r>
      <w:proofErr w:type="spellEnd"/>
      <w:r w:rsidRPr="00A13EFF">
        <w:rPr>
          <w:rFonts w:ascii="Cambria" w:hAnsi="Cambria"/>
        </w:rPr>
        <w:t xml:space="preserve"> </w:t>
      </w:r>
      <w:proofErr w:type="spellStart"/>
      <w:r w:rsidRPr="00A13EFF">
        <w:rPr>
          <w:rFonts w:ascii="Cambria" w:hAnsi="Cambria"/>
        </w:rPr>
        <w:t>berbagai</w:t>
      </w:r>
      <w:proofErr w:type="spellEnd"/>
      <w:r w:rsidRPr="00A13EFF">
        <w:rPr>
          <w:rFonts w:ascii="Cambria" w:hAnsi="Cambria"/>
        </w:rPr>
        <w:t xml:space="preserve"> </w:t>
      </w:r>
      <w:proofErr w:type="spellStart"/>
      <w:r w:rsidRPr="00A13EFF">
        <w:rPr>
          <w:rFonts w:ascii="Cambria" w:hAnsi="Cambria"/>
        </w:rPr>
        <w:t>macam</w:t>
      </w:r>
      <w:proofErr w:type="spellEnd"/>
      <w:r w:rsidRPr="00A13EFF">
        <w:rPr>
          <w:rFonts w:ascii="Cambria" w:hAnsi="Cambria"/>
        </w:rPr>
        <w:t xml:space="preserve"> </w:t>
      </w:r>
      <w:proofErr w:type="spellStart"/>
      <w:r w:rsidRPr="00A13EFF">
        <w:rPr>
          <w:rFonts w:ascii="Cambria" w:hAnsi="Cambria"/>
        </w:rPr>
        <w:t>gaya</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{"citationItems":[{"id":"ITEM-1","itemData":{"ISSN":"2654-8607","abstract":"Era revolusi industri 4.0 merupakan era dimana hampir semua dikendalikan oleh teknologi termasuk dalam dunia pendidikan. Dampak dari era revolusi industri 4.0 dalam dunia pendidikan adalah terbukti semakin banyak media pembelajaran berbasis teknologi yang memudahkan pengajar menyampaikan materi bahkan tidak harus dengan tatap muka. Media pembelajaran berbasis teknologi ini memudahkan proses pembelajaran dari segi efektivitas dan efisiensi. Ada beberapa media pembelajaran berbasis teknologi yang daat digunakan untuk menunjang proses pembelajaran. Media tersebut antara lain Media Audio, Media Visual, dan Media Audio Visual. Media pembelajaran tersebut dapat diimplementasikan dalam semua materi yang ada, selain itu, dapat diimplementasikan di dalam semua jenjang pendidikan, tentunya pengajar dituntut untuk terus berinovasi dengan media pembelajaran yang akan digunakan. Banyak manfaat yang dapat dirasakan dengan adanya media pembelajaran berbasis teknologi, selain dapat menarik minat belajar peserta didik juga dapat meningkatkan hasil prestasi belajar. Oleh karena media pembelajaran berbasis teknologi sangat diharapkan untuk dimanfaatkan di dalam proses pembelajaran.","author":[{"dropping-particle":"","family":"Firmadani","given":"Fifit","non-dropping-particle":"","parse-names":false,"suffix":""}],"container-title":"Prosiding Konferensi Pendidikan Nasional","id":"ITEM-1","issue":"1","issued":{"date-parts":[["2020"]]},"page":"93-97","title":"Media Pembelajaran Berbasis Teknologi Sebagai Inovasi Pembelajaran Era Revolusi Industri 4.0","type":"article-journal","volume":"2"},"uris":["http://www.mendeley.com/documents/?uuid=57c3b7bc-69f7-45cb-9a0e-c6f19c67c5b8"]}],"mendeley":{"formattedCitation":"(Firmadani, 2020)","plainTextFormattedCitation":"(Firmadani, 2020)","previouslyFormattedCitation":"(Firmadani,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(Firmadani, 2020)</w:t>
      </w:r>
      <w:r w:rsidRPr="00A13EFF">
        <w:rPr>
          <w:rFonts w:ascii="Cambria" w:hAnsi="Cambria"/>
        </w:rPr>
        <w:fldChar w:fldCharType="end"/>
      </w:r>
      <w:r w:rsidRPr="00A13EFF">
        <w:rPr>
          <w:rFonts w:ascii="Cambria" w:hAnsi="Cambria"/>
        </w:rPr>
        <w:t>.</w:t>
      </w:r>
    </w:p>
    <w:p w14:paraId="74849A25" w14:textId="77777777" w:rsidR="00897314" w:rsidRPr="00A13EFF" w:rsidRDefault="00897314" w:rsidP="00897314">
      <w:pPr>
        <w:pStyle w:val="ListParagraph"/>
        <w:spacing w:after="0" w:line="360" w:lineRule="auto"/>
        <w:ind w:left="1440" w:firstLine="567"/>
        <w:jc w:val="both"/>
        <w:rPr>
          <w:rFonts w:ascii="Cambria" w:hAnsi="Cambria" w:cs="Traditional Arabic"/>
          <w:color w:val="111827"/>
          <w:shd w:val="clear" w:color="auto" w:fill="FFFFFF"/>
        </w:rPr>
      </w:pPr>
      <w:r w:rsidRPr="00A13EFF">
        <w:rPr>
          <w:rFonts w:ascii="Cambria" w:hAnsi="Cambria"/>
        </w:rPr>
        <w:t xml:space="preserve">Dalam </w:t>
      </w:r>
      <w:proofErr w:type="spellStart"/>
      <w:r w:rsidRPr="00A13EFF">
        <w:rPr>
          <w:rFonts w:ascii="Cambria" w:hAnsi="Cambria"/>
        </w:rPr>
        <w:t>perspektif</w:t>
      </w:r>
      <w:proofErr w:type="spellEnd"/>
      <w:r w:rsidRPr="00A13EFF">
        <w:rPr>
          <w:rFonts w:ascii="Cambria" w:hAnsi="Cambria"/>
        </w:rPr>
        <w:t xml:space="preserve"> Islam, </w:t>
      </w: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landasan</w:t>
      </w:r>
      <w:proofErr w:type="spellEnd"/>
      <w:r w:rsidRPr="00A13EFF">
        <w:rPr>
          <w:rFonts w:ascii="Cambria" w:hAnsi="Cambria"/>
        </w:rPr>
        <w:t xml:space="preserve"> yang </w:t>
      </w:r>
      <w:proofErr w:type="spellStart"/>
      <w:r w:rsidRPr="00A13EFF">
        <w:rPr>
          <w:rFonts w:ascii="Cambria" w:hAnsi="Cambria"/>
        </w:rPr>
        <w:t>kuat</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Al-Qur'an </w:t>
      </w:r>
      <w:r w:rsidRPr="00A13EFF">
        <w:rPr>
          <w:rFonts w:ascii="Cambria" w:hAnsi="Cambria"/>
        </w:rPr>
        <w:fldChar w:fldCharType="begin" w:fldLock="1"/>
      </w:r>
      <w:r w:rsidRPr="00A13EFF">
        <w:rPr>
          <w:rFonts w:ascii="Cambria" w:hAnsi="Cambria"/>
        </w:rPr>
        <w:instrText>ADDIN CSL_CITATION {"citationItems":[{"id":"ITEM-1","itemData":{"author":[{"dropping-particle":"","family":"Ramli","given":"M.","non-dropping-particle":"","parse-names":false,"suffix":""}],"container-title":"Ittihad Jurnal Kopertais,Wilayah XI Kalimantan","id":"ITEM-1","issue":"23","issued":{"date-parts":[["2015"]]},"title":"Media Pembelajaran Dalam Perspektif Alquran Dan Al-Hadits","type":"article-journal","volume":"13"},"uris":["http://www.mendeley.com/documents/?uuid=08f7ec96-3bf7-4e25-9841-645a0714475a"]}],"mendeley":{"formattedCitation":"(Ramli, 2015)","plainTextFormattedCitation":"(Ramli, 2015)","previouslyFormattedCitation":"(Ramli, 2015)"},"properties":{"noteIndex":0},"schema":"https://github.com/citation-style-language/schema/raw/master/csl-citation.json"}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(Ramli, 2015)</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sebagaimana</w:t>
      </w:r>
      <w:proofErr w:type="spellEnd"/>
      <w:r w:rsidRPr="00A13EFF">
        <w:rPr>
          <w:rFonts w:ascii="Cambria" w:hAnsi="Cambria"/>
        </w:rPr>
        <w:t xml:space="preserve"> </w:t>
      </w:r>
      <w:proofErr w:type="spellStart"/>
      <w:r w:rsidRPr="00A13EFF">
        <w:rPr>
          <w:rFonts w:ascii="Cambria" w:hAnsi="Cambria"/>
        </w:rPr>
        <w:t>disebutkan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r w:rsidRPr="00A13EFF">
        <w:rPr>
          <w:rFonts w:ascii="Cambria" w:hAnsi="Cambria" w:cs="Arial"/>
          <w:color w:val="000000"/>
          <w:shd w:val="clear" w:color="auto" w:fill="FFFFFF"/>
        </w:rPr>
        <w:t>Surah Al-'</w:t>
      </w:r>
      <w:proofErr w:type="spellStart"/>
      <w:r w:rsidRPr="00A13EFF">
        <w:rPr>
          <w:rFonts w:ascii="Cambria" w:hAnsi="Cambria" w:cs="Arial"/>
          <w:color w:val="000000"/>
          <w:shd w:val="clear" w:color="auto" w:fill="FFFFFF"/>
        </w:rPr>
        <w:t>Alaq</w:t>
      </w:r>
      <w:proofErr w:type="spellEnd"/>
      <w:r w:rsidRPr="00A13EFF">
        <w:rPr>
          <w:rFonts w:ascii="Cambria" w:hAnsi="Cambria" w:cs="Arial"/>
          <w:color w:val="000000"/>
          <w:shd w:val="clear" w:color="auto" w:fill="FFFFFF"/>
        </w:rPr>
        <w:t xml:space="preserve"> </w:t>
      </w:r>
      <w:proofErr w:type="spellStart"/>
      <w:r w:rsidRPr="00A13EFF">
        <w:rPr>
          <w:rFonts w:ascii="Cambria" w:hAnsi="Cambria" w:cs="Arial"/>
          <w:color w:val="000000"/>
          <w:shd w:val="clear" w:color="auto" w:fill="FFFFFF"/>
        </w:rPr>
        <w:t>ayat</w:t>
      </w:r>
      <w:proofErr w:type="spellEnd"/>
      <w:r w:rsidRPr="00A13EFF">
        <w:rPr>
          <w:rFonts w:ascii="Cambria" w:hAnsi="Cambria" w:cs="Arial"/>
          <w:color w:val="000000"/>
          <w:shd w:val="clear" w:color="auto" w:fill="FFFFFF"/>
        </w:rPr>
        <w:t xml:space="preserve"> 4-5:</w:t>
      </w:r>
    </w:p>
    <w:p w14:paraId="1E1A6286" w14:textId="77777777" w:rsidR="00897314" w:rsidRPr="00A13EFF" w:rsidRDefault="00897314" w:rsidP="00897314">
      <w:pPr>
        <w:spacing w:after="0" w:line="360" w:lineRule="auto"/>
        <w:ind w:left="2268" w:hanging="850"/>
        <w:jc w:val="right"/>
        <w:rPr>
          <w:rFonts w:ascii="Cambria" w:hAnsi="Cambria" w:cs="Traditional Arabic"/>
          <w:color w:val="000000"/>
          <w:shd w:val="clear" w:color="auto" w:fill="FFFFFF"/>
          <w:rtl/>
          <w:lang w:val="en-US"/>
        </w:rPr>
      </w:pPr>
      <w:r w:rsidRPr="00A13EFF">
        <w:rPr>
          <w:rFonts w:ascii="Cambria" w:hAnsi="Cambria" w:cs="Traditional Arabic"/>
          <w:color w:val="000000"/>
          <w:shd w:val="clear" w:color="auto" w:fill="FFFFFF"/>
          <w:rtl/>
          <w:lang w:val="en-US"/>
        </w:rPr>
        <w:t xml:space="preserve">الَّذِيْ عَلَّمَ </w:t>
      </w:r>
      <w:proofErr w:type="spellStart"/>
      <w:r w:rsidRPr="00A13EFF">
        <w:rPr>
          <w:rFonts w:ascii="Cambria" w:hAnsi="Cambria" w:cs="Traditional Arabic"/>
          <w:color w:val="000000"/>
          <w:shd w:val="clear" w:color="auto" w:fill="FFFFFF"/>
          <w:rtl/>
          <w:lang w:val="en-US"/>
        </w:rPr>
        <w:t>بِالْقَلَمِۙ</w:t>
      </w:r>
      <w:proofErr w:type="spellEnd"/>
      <w:r w:rsidRPr="00A13EFF">
        <w:rPr>
          <w:rFonts w:ascii="Cambria" w:hAnsi="Cambria" w:cs="Traditional Arabic"/>
          <w:color w:val="000000"/>
          <w:shd w:val="clear" w:color="auto" w:fill="FFFFFF"/>
          <w:rtl/>
          <w:lang w:val="en-US"/>
        </w:rPr>
        <w:t xml:space="preserve"> (4) عَلَّمَ الْاِنْسَانَ مَا لَمْ </w:t>
      </w:r>
      <w:proofErr w:type="spellStart"/>
      <w:r w:rsidRPr="00A13EFF">
        <w:rPr>
          <w:rFonts w:ascii="Cambria" w:hAnsi="Cambria" w:cs="Traditional Arabic"/>
          <w:color w:val="000000"/>
          <w:shd w:val="clear" w:color="auto" w:fill="FFFFFF"/>
          <w:rtl/>
          <w:lang w:val="en-US"/>
        </w:rPr>
        <w:t>يَعْلَمْۗ</w:t>
      </w:r>
      <w:proofErr w:type="spellEnd"/>
      <w:r w:rsidRPr="00A13EFF">
        <w:rPr>
          <w:rFonts w:ascii="Cambria" w:hAnsi="Cambria" w:cs="Traditional Arabic"/>
          <w:color w:val="000000"/>
          <w:shd w:val="clear" w:color="auto" w:fill="FFFFFF"/>
          <w:rtl/>
          <w:lang w:val="en-US"/>
        </w:rPr>
        <w:t> (5)</w:t>
      </w:r>
    </w:p>
    <w:p w14:paraId="75426380" w14:textId="77777777" w:rsidR="00897314" w:rsidRPr="00A13EFF" w:rsidRDefault="00897314" w:rsidP="00897314">
      <w:pPr>
        <w:spacing w:after="0" w:line="360" w:lineRule="auto"/>
        <w:ind w:left="2268" w:hanging="850"/>
        <w:jc w:val="both"/>
        <w:rPr>
          <w:rFonts w:ascii="Cambria" w:hAnsi="Cambria" w:cs="Traditional Arabic"/>
          <w:color w:val="000000"/>
          <w:shd w:val="clear" w:color="auto" w:fill="FFFFFF"/>
        </w:rPr>
      </w:pPr>
      <w:proofErr w:type="spellStart"/>
      <w:r w:rsidRPr="00A13EFF">
        <w:rPr>
          <w:rFonts w:ascii="Cambria" w:hAnsi="Cambria" w:cs="Traditional Arabic"/>
          <w:color w:val="000000"/>
          <w:shd w:val="clear" w:color="auto" w:fill="FFFFFF"/>
          <w:lang w:val="en-US"/>
        </w:rPr>
        <w:t>Artinya</w:t>
      </w:r>
      <w:proofErr w:type="spellEnd"/>
      <w:r w:rsidRPr="00A13EFF">
        <w:rPr>
          <w:rFonts w:ascii="Cambria" w:hAnsi="Cambria" w:cs="Traditional Arabic"/>
          <w:color w:val="000000"/>
          <w:shd w:val="clear" w:color="auto" w:fill="FFFFFF"/>
          <w:lang w:val="en-US"/>
        </w:rPr>
        <w:t xml:space="preserve">: </w:t>
      </w:r>
      <w:r w:rsidRPr="00A13EFF">
        <w:rPr>
          <w:rFonts w:ascii="Cambria" w:hAnsi="Cambria" w:cs="Traditional Arabic"/>
          <w:i/>
          <w:iCs/>
          <w:color w:val="000000"/>
          <w:shd w:val="clear" w:color="auto" w:fill="FFFFFF"/>
          <w:lang w:val="en-US"/>
        </w:rPr>
        <w:t>“</w:t>
      </w:r>
      <w:r w:rsidRPr="00A13EFF">
        <w:rPr>
          <w:rFonts w:ascii="Cambria" w:hAnsi="Cambria" w:cs="Traditional Arabic"/>
          <w:i/>
          <w:iCs/>
          <w:color w:val="000000"/>
          <w:shd w:val="clear" w:color="auto" w:fill="FFFFFF"/>
        </w:rPr>
        <w:t xml:space="preserve">Yang </w:t>
      </w:r>
      <w:proofErr w:type="spellStart"/>
      <w:r w:rsidRPr="00A13EFF">
        <w:rPr>
          <w:rFonts w:ascii="Cambria" w:hAnsi="Cambria" w:cs="Traditional Arabic"/>
          <w:i/>
          <w:iCs/>
          <w:color w:val="000000"/>
          <w:shd w:val="clear" w:color="auto" w:fill="FFFFFF"/>
        </w:rPr>
        <w:t>mengajar</w:t>
      </w:r>
      <w:proofErr w:type="spellEnd"/>
      <w:r w:rsidRPr="00A13EFF">
        <w:rPr>
          <w:rFonts w:ascii="Cambria" w:hAnsi="Cambria" w:cs="Traditional Arabic"/>
          <w:i/>
          <w:iCs/>
          <w:color w:val="000000"/>
          <w:shd w:val="clear" w:color="auto" w:fill="FFFFFF"/>
        </w:rPr>
        <w:t xml:space="preserve"> (</w:t>
      </w:r>
      <w:proofErr w:type="spellStart"/>
      <w:r w:rsidRPr="00A13EFF">
        <w:rPr>
          <w:rFonts w:ascii="Cambria" w:hAnsi="Cambria" w:cs="Traditional Arabic"/>
          <w:i/>
          <w:iCs/>
          <w:color w:val="000000"/>
          <w:shd w:val="clear" w:color="auto" w:fill="FFFFFF"/>
        </w:rPr>
        <w:t>manusia</w:t>
      </w:r>
      <w:proofErr w:type="spellEnd"/>
      <w:r w:rsidRPr="00A13EFF">
        <w:rPr>
          <w:rFonts w:ascii="Cambria" w:hAnsi="Cambria" w:cs="Traditional Arabic"/>
          <w:i/>
          <w:iCs/>
          <w:color w:val="000000"/>
          <w:shd w:val="clear" w:color="auto" w:fill="FFFFFF"/>
        </w:rPr>
        <w:t xml:space="preserve">) </w:t>
      </w:r>
      <w:proofErr w:type="spellStart"/>
      <w:r w:rsidRPr="00A13EFF">
        <w:rPr>
          <w:rFonts w:ascii="Cambria" w:hAnsi="Cambria" w:cs="Traditional Arabic"/>
          <w:i/>
          <w:iCs/>
          <w:color w:val="000000"/>
          <w:shd w:val="clear" w:color="auto" w:fill="FFFFFF"/>
        </w:rPr>
        <w:t>dengan</w:t>
      </w:r>
      <w:proofErr w:type="spellEnd"/>
      <w:r w:rsidRPr="00A13EFF">
        <w:rPr>
          <w:rFonts w:ascii="Cambria" w:hAnsi="Cambria" w:cs="Traditional Arabic"/>
          <w:i/>
          <w:iCs/>
          <w:color w:val="000000"/>
          <w:shd w:val="clear" w:color="auto" w:fill="FFFFFF"/>
        </w:rPr>
        <w:t xml:space="preserve"> </w:t>
      </w:r>
      <w:proofErr w:type="spellStart"/>
      <w:r w:rsidRPr="00A13EFF">
        <w:rPr>
          <w:rFonts w:ascii="Cambria" w:hAnsi="Cambria" w:cs="Traditional Arabic"/>
          <w:i/>
          <w:iCs/>
          <w:color w:val="000000"/>
          <w:shd w:val="clear" w:color="auto" w:fill="FFFFFF"/>
        </w:rPr>
        <w:t>pena</w:t>
      </w:r>
      <w:proofErr w:type="spellEnd"/>
      <w:r w:rsidRPr="00A13EFF">
        <w:rPr>
          <w:rFonts w:ascii="Cambria" w:hAnsi="Cambria" w:cs="Traditional Arabic"/>
          <w:i/>
          <w:iCs/>
          <w:color w:val="000000"/>
          <w:shd w:val="clear" w:color="auto" w:fill="FFFFFF"/>
        </w:rPr>
        <w:t xml:space="preserve">” (4). “Dia </w:t>
      </w:r>
      <w:proofErr w:type="spellStart"/>
      <w:r w:rsidRPr="00A13EFF">
        <w:rPr>
          <w:rFonts w:ascii="Cambria" w:hAnsi="Cambria" w:cs="Traditional Arabic"/>
          <w:i/>
          <w:iCs/>
          <w:color w:val="000000"/>
          <w:shd w:val="clear" w:color="auto" w:fill="FFFFFF"/>
        </w:rPr>
        <w:t>mengajarkan</w:t>
      </w:r>
      <w:proofErr w:type="spellEnd"/>
      <w:r w:rsidRPr="00A13EFF">
        <w:rPr>
          <w:rFonts w:ascii="Cambria" w:hAnsi="Cambria" w:cs="Traditional Arabic"/>
          <w:i/>
          <w:iCs/>
          <w:color w:val="000000"/>
          <w:shd w:val="clear" w:color="auto" w:fill="FFFFFF"/>
        </w:rPr>
        <w:t xml:space="preserve"> </w:t>
      </w:r>
      <w:proofErr w:type="spellStart"/>
      <w:r w:rsidRPr="00A13EFF">
        <w:rPr>
          <w:rFonts w:ascii="Cambria" w:hAnsi="Cambria" w:cs="Traditional Arabic"/>
          <w:i/>
          <w:iCs/>
          <w:color w:val="000000"/>
          <w:shd w:val="clear" w:color="auto" w:fill="FFFFFF"/>
        </w:rPr>
        <w:t>manusia</w:t>
      </w:r>
      <w:proofErr w:type="spellEnd"/>
      <w:r w:rsidRPr="00A13EFF">
        <w:rPr>
          <w:rFonts w:ascii="Cambria" w:hAnsi="Cambria" w:cs="Traditional Arabic"/>
          <w:i/>
          <w:iCs/>
          <w:color w:val="000000"/>
          <w:shd w:val="clear" w:color="auto" w:fill="FFFFFF"/>
        </w:rPr>
        <w:t xml:space="preserve"> </w:t>
      </w:r>
      <w:proofErr w:type="spellStart"/>
      <w:r w:rsidRPr="00A13EFF">
        <w:rPr>
          <w:rFonts w:ascii="Cambria" w:hAnsi="Cambria" w:cs="Traditional Arabic"/>
          <w:i/>
          <w:iCs/>
          <w:color w:val="000000"/>
          <w:shd w:val="clear" w:color="auto" w:fill="FFFFFF"/>
        </w:rPr>
        <w:t>apa</w:t>
      </w:r>
      <w:proofErr w:type="spellEnd"/>
      <w:r w:rsidRPr="00A13EFF">
        <w:rPr>
          <w:rFonts w:ascii="Cambria" w:hAnsi="Cambria" w:cs="Traditional Arabic"/>
          <w:i/>
          <w:iCs/>
          <w:color w:val="000000"/>
          <w:shd w:val="clear" w:color="auto" w:fill="FFFFFF"/>
        </w:rPr>
        <w:t xml:space="preserve"> yang </w:t>
      </w:r>
      <w:proofErr w:type="spellStart"/>
      <w:r w:rsidRPr="00A13EFF">
        <w:rPr>
          <w:rFonts w:ascii="Cambria" w:hAnsi="Cambria" w:cs="Traditional Arabic"/>
          <w:i/>
          <w:iCs/>
          <w:color w:val="000000"/>
          <w:shd w:val="clear" w:color="auto" w:fill="FFFFFF"/>
        </w:rPr>
        <w:t>tidak</w:t>
      </w:r>
      <w:proofErr w:type="spellEnd"/>
      <w:r w:rsidRPr="00A13EFF">
        <w:rPr>
          <w:rFonts w:ascii="Cambria" w:hAnsi="Cambria" w:cs="Traditional Arabic"/>
          <w:i/>
          <w:iCs/>
          <w:color w:val="000000"/>
          <w:shd w:val="clear" w:color="auto" w:fill="FFFFFF"/>
        </w:rPr>
        <w:t xml:space="preserve"> </w:t>
      </w:r>
      <w:proofErr w:type="spellStart"/>
      <w:r w:rsidRPr="00A13EFF">
        <w:rPr>
          <w:rFonts w:ascii="Cambria" w:hAnsi="Cambria" w:cs="Traditional Arabic"/>
          <w:i/>
          <w:iCs/>
          <w:color w:val="000000"/>
          <w:shd w:val="clear" w:color="auto" w:fill="FFFFFF"/>
        </w:rPr>
        <w:t>diketahuinya</w:t>
      </w:r>
      <w:proofErr w:type="spellEnd"/>
      <w:r w:rsidRPr="00A13EFF">
        <w:rPr>
          <w:rFonts w:ascii="Cambria" w:hAnsi="Cambria" w:cs="Traditional Arabic"/>
          <w:i/>
          <w:iCs/>
          <w:color w:val="000000"/>
          <w:shd w:val="clear" w:color="auto" w:fill="FFFFFF"/>
        </w:rPr>
        <w:t>” (5).</w:t>
      </w:r>
      <w:r w:rsidRPr="00A13EFF">
        <w:rPr>
          <w:rFonts w:ascii="Cambria" w:hAnsi="Cambria"/>
        </w:rPr>
        <w:t xml:space="preserve"> </w:t>
      </w:r>
      <w:r w:rsidRPr="00A13EFF">
        <w:rPr>
          <w:rFonts w:ascii="Cambria" w:hAnsi="Cambria" w:cs="Traditional Arabic"/>
          <w:color w:val="000000"/>
          <w:shd w:val="clear" w:color="auto" w:fill="FFFFFF"/>
        </w:rPr>
        <w:t>(QS. Al-'</w:t>
      </w:r>
      <w:proofErr w:type="spellStart"/>
      <w:r w:rsidRPr="00A13EFF">
        <w:rPr>
          <w:rFonts w:ascii="Cambria" w:hAnsi="Cambria" w:cs="Traditional Arabic"/>
          <w:color w:val="000000"/>
          <w:shd w:val="clear" w:color="auto" w:fill="FFFFFF"/>
        </w:rPr>
        <w:t>Alaq</w:t>
      </w:r>
      <w:proofErr w:type="spellEnd"/>
      <w:r w:rsidRPr="00A13EFF">
        <w:rPr>
          <w:rFonts w:ascii="Cambria" w:hAnsi="Cambria" w:cs="Traditional Arabic"/>
          <w:color w:val="000000"/>
          <w:shd w:val="clear" w:color="auto" w:fill="FFFFFF"/>
        </w:rPr>
        <w:t>: 4-5).</w:t>
      </w:r>
    </w:p>
    <w:p w14:paraId="0EF027E1" w14:textId="77777777" w:rsidR="00897314" w:rsidRPr="00A13EFF" w:rsidRDefault="00897314" w:rsidP="00897314">
      <w:pPr>
        <w:pStyle w:val="ListParagraph"/>
        <w:spacing w:after="0" w:line="360" w:lineRule="auto"/>
        <w:ind w:left="1440" w:firstLine="720"/>
        <w:jc w:val="both"/>
        <w:rPr>
          <w:rFonts w:ascii="Cambria" w:hAnsi="Cambria" w:cs="Traditional Arabic"/>
          <w:color w:val="000000"/>
          <w:shd w:val="clear" w:color="auto" w:fill="FFFFFF"/>
        </w:rPr>
      </w:pPr>
      <w:proofErr w:type="spellStart"/>
      <w:r w:rsidRPr="00A13EFF">
        <w:rPr>
          <w:rFonts w:ascii="Cambria" w:hAnsi="Cambria"/>
        </w:rPr>
        <w:t>Menurut</w:t>
      </w:r>
      <w:proofErr w:type="spellEnd"/>
      <w:r w:rsidRPr="00A13EFF">
        <w:rPr>
          <w:rFonts w:ascii="Cambria" w:hAnsi="Cambria"/>
        </w:rPr>
        <w:t xml:space="preserve"> Tafsir Ibnu Katsir, </w:t>
      </w:r>
      <w:proofErr w:type="spellStart"/>
      <w:r w:rsidRPr="00A13EFF">
        <w:rPr>
          <w:rFonts w:ascii="Cambria" w:hAnsi="Cambria"/>
        </w:rPr>
        <w:t>ayat</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menjelaskan</w:t>
      </w:r>
      <w:proofErr w:type="spellEnd"/>
      <w:r w:rsidRPr="00A13EFF">
        <w:rPr>
          <w:rFonts w:ascii="Cambria" w:hAnsi="Cambria"/>
        </w:rPr>
        <w:t xml:space="preserve">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kemuliaan</w:t>
      </w:r>
      <w:proofErr w:type="spellEnd"/>
      <w:r w:rsidRPr="00A13EFF">
        <w:rPr>
          <w:rFonts w:ascii="Cambria" w:hAnsi="Cambria"/>
        </w:rPr>
        <w:t xml:space="preserve"> Allah SWT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mengajarkan</w:t>
      </w:r>
      <w:proofErr w:type="spellEnd"/>
      <w:r w:rsidRPr="00A13EFF">
        <w:rPr>
          <w:rFonts w:ascii="Cambria" w:hAnsi="Cambria"/>
        </w:rPr>
        <w:t xml:space="preserve"> </w:t>
      </w:r>
      <w:proofErr w:type="spellStart"/>
      <w:r w:rsidRPr="00A13EFF">
        <w:rPr>
          <w:rFonts w:ascii="Cambria" w:hAnsi="Cambria"/>
        </w:rPr>
        <w:t>manusia</w:t>
      </w:r>
      <w:proofErr w:type="spellEnd"/>
      <w:r w:rsidRPr="00A13EFF">
        <w:rPr>
          <w:rFonts w:ascii="Cambria" w:hAnsi="Cambria"/>
        </w:rPr>
        <w:t xml:space="preserve"> </w:t>
      </w:r>
      <w:proofErr w:type="spellStart"/>
      <w:r w:rsidRPr="00A13EFF">
        <w:rPr>
          <w:rFonts w:ascii="Cambria" w:hAnsi="Cambria"/>
        </w:rPr>
        <w:t>menulis</w:t>
      </w:r>
      <w:proofErr w:type="spellEnd"/>
      <w:r w:rsidRPr="00A13EFF">
        <w:rPr>
          <w:rFonts w:ascii="Cambria" w:hAnsi="Cambria"/>
        </w:rPr>
        <w:t xml:space="preserve"> </w:t>
      </w:r>
      <w:proofErr w:type="spellStart"/>
      <w:r w:rsidRPr="00A13EFF">
        <w:rPr>
          <w:rFonts w:ascii="Cambria" w:hAnsi="Cambria"/>
        </w:rPr>
        <w:lastRenderedPageBreak/>
        <w:t>dengan</w:t>
      </w:r>
      <w:proofErr w:type="spellEnd"/>
      <w:r w:rsidRPr="00A13EFF">
        <w:rPr>
          <w:rFonts w:ascii="Cambria" w:hAnsi="Cambria"/>
        </w:rPr>
        <w:t xml:space="preserve"> </w:t>
      </w:r>
      <w:proofErr w:type="spellStart"/>
      <w:r w:rsidRPr="00A13EFF">
        <w:rPr>
          <w:rFonts w:ascii="Cambria" w:hAnsi="Cambria"/>
        </w:rPr>
        <w:t>pena</w:t>
      </w:r>
      <w:proofErr w:type="spellEnd"/>
      <w:r w:rsidRPr="00A13EFF">
        <w:rPr>
          <w:rFonts w:ascii="Cambria" w:hAnsi="Cambria"/>
        </w:rPr>
        <w:t xml:space="preserve">. Pena </w:t>
      </w:r>
      <w:proofErr w:type="spellStart"/>
      <w:r w:rsidRPr="00A13EFF">
        <w:rPr>
          <w:rFonts w:ascii="Cambria" w:hAnsi="Cambria"/>
        </w:rPr>
        <w:t>merupakan</w:t>
      </w:r>
      <w:proofErr w:type="spellEnd"/>
      <w:r w:rsidRPr="00A13EFF">
        <w:rPr>
          <w:rFonts w:ascii="Cambria" w:hAnsi="Cambria"/>
        </w:rPr>
        <w:t xml:space="preserve"> salah </w:t>
      </w:r>
      <w:proofErr w:type="spellStart"/>
      <w:r w:rsidRPr="00A13EFF">
        <w:rPr>
          <w:rFonts w:ascii="Cambria" w:hAnsi="Cambria"/>
        </w:rPr>
        <w:t>satu</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Allah SWT </w:t>
      </w:r>
      <w:proofErr w:type="spellStart"/>
      <w:r w:rsidRPr="00A13EFF">
        <w:rPr>
          <w:rFonts w:ascii="Cambria" w:hAnsi="Cambria"/>
        </w:rPr>
        <w:t>berikan</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w:t>
      </w:r>
      <w:proofErr w:type="spellStart"/>
      <w:r w:rsidRPr="00A13EFF">
        <w:rPr>
          <w:rFonts w:ascii="Cambria" w:hAnsi="Cambria"/>
        </w:rPr>
        <w:t>manusia</w:t>
      </w:r>
      <w:proofErr w:type="spellEnd"/>
      <w:r w:rsidRPr="00A13EFF">
        <w:rPr>
          <w:rFonts w:ascii="Cambria" w:hAnsi="Cambria"/>
        </w:rPr>
        <w:t xml:space="preserve">. Al-Qur'an </w:t>
      </w:r>
      <w:proofErr w:type="spellStart"/>
      <w:r w:rsidRPr="00A13EFF">
        <w:rPr>
          <w:rFonts w:ascii="Cambria" w:hAnsi="Cambria"/>
        </w:rPr>
        <w:t>berfungsi</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penjelas</w:t>
      </w:r>
      <w:proofErr w:type="spellEnd"/>
      <w:r w:rsidRPr="00A13EFF">
        <w:rPr>
          <w:rFonts w:ascii="Cambria" w:hAnsi="Cambria"/>
        </w:rPr>
        <w:t xml:space="preserve"> (</w:t>
      </w:r>
      <w:proofErr w:type="spellStart"/>
      <w:r w:rsidRPr="00A13EFF">
        <w:rPr>
          <w:rFonts w:ascii="Cambria" w:hAnsi="Cambria"/>
        </w:rPr>
        <w:t>tibyan</w:t>
      </w:r>
      <w:proofErr w:type="spellEnd"/>
      <w:r w:rsidRPr="00A13EFF">
        <w:rPr>
          <w:rFonts w:ascii="Cambria" w:hAnsi="Cambria"/>
        </w:rPr>
        <w:t xml:space="preserve">), </w:t>
      </w:r>
      <w:proofErr w:type="spellStart"/>
      <w:r w:rsidRPr="00A13EFF">
        <w:rPr>
          <w:rFonts w:ascii="Cambria" w:hAnsi="Cambria"/>
        </w:rPr>
        <w:t>petunjuk</w:t>
      </w:r>
      <w:proofErr w:type="spellEnd"/>
      <w:r w:rsidRPr="00A13EFF">
        <w:rPr>
          <w:rFonts w:ascii="Cambria" w:hAnsi="Cambria"/>
        </w:rPr>
        <w:t xml:space="preserve"> (</w:t>
      </w:r>
      <w:proofErr w:type="spellStart"/>
      <w:r w:rsidRPr="00A13EFF">
        <w:rPr>
          <w:rFonts w:ascii="Cambria" w:hAnsi="Cambria"/>
        </w:rPr>
        <w:t>huda</w:t>
      </w:r>
      <w:proofErr w:type="spellEnd"/>
      <w:r w:rsidRPr="00A13EFF">
        <w:rPr>
          <w:rFonts w:ascii="Cambria" w:hAnsi="Cambria"/>
        </w:rPr>
        <w:t xml:space="preserve">), </w:t>
      </w:r>
      <w:proofErr w:type="spellStart"/>
      <w:r w:rsidRPr="00A13EFF">
        <w:rPr>
          <w:rFonts w:ascii="Cambria" w:hAnsi="Cambria"/>
        </w:rPr>
        <w:t>rahmat</w:t>
      </w:r>
      <w:proofErr w:type="spellEnd"/>
      <w:r w:rsidRPr="00A13EFF">
        <w:rPr>
          <w:rFonts w:ascii="Cambria" w:hAnsi="Cambria"/>
        </w:rPr>
        <w:t xml:space="preserve">, dan </w:t>
      </w:r>
      <w:proofErr w:type="spellStart"/>
      <w:r w:rsidRPr="00A13EFF">
        <w:rPr>
          <w:rFonts w:ascii="Cambria" w:hAnsi="Cambria"/>
        </w:rPr>
        <w:t>kabar</w:t>
      </w:r>
      <w:proofErr w:type="spellEnd"/>
      <w:r w:rsidRPr="00A13EFF">
        <w:rPr>
          <w:rFonts w:ascii="Cambria" w:hAnsi="Cambria"/>
        </w:rPr>
        <w:t xml:space="preserve"> </w:t>
      </w:r>
      <w:proofErr w:type="spellStart"/>
      <w:r w:rsidRPr="00A13EFF">
        <w:rPr>
          <w:rFonts w:ascii="Cambria" w:hAnsi="Cambria"/>
        </w:rPr>
        <w:t>gembira</w:t>
      </w:r>
      <w:proofErr w:type="spellEnd"/>
      <w:r w:rsidRPr="00A13EFF">
        <w:rPr>
          <w:rFonts w:ascii="Cambria" w:hAnsi="Cambria"/>
        </w:rPr>
        <w:t xml:space="preserve"> (</w:t>
      </w:r>
      <w:proofErr w:type="spellStart"/>
      <w:r w:rsidRPr="00A13EFF">
        <w:rPr>
          <w:rFonts w:ascii="Cambria" w:hAnsi="Cambria"/>
        </w:rPr>
        <w:t>busyra</w:t>
      </w:r>
      <w:proofErr w:type="spellEnd"/>
      <w:r w:rsidRPr="00A13EFF">
        <w:rPr>
          <w:rFonts w:ascii="Cambria" w:hAnsi="Cambria"/>
        </w:rPr>
        <w:t xml:space="preserve">) </w:t>
      </w:r>
      <w:proofErr w:type="spellStart"/>
      <w:r w:rsidRPr="00A13EFF">
        <w:rPr>
          <w:rFonts w:ascii="Cambria" w:hAnsi="Cambria"/>
        </w:rPr>
        <w:t>bagi</w:t>
      </w:r>
      <w:proofErr w:type="spellEnd"/>
      <w:r w:rsidRPr="00A13EFF">
        <w:rPr>
          <w:rFonts w:ascii="Cambria" w:hAnsi="Cambria"/>
        </w:rPr>
        <w:t xml:space="preserve"> </w:t>
      </w:r>
      <w:proofErr w:type="spellStart"/>
      <w:r w:rsidRPr="00A13EFF">
        <w:rPr>
          <w:rFonts w:ascii="Cambria" w:hAnsi="Cambria"/>
        </w:rPr>
        <w:t>manusia</w:t>
      </w:r>
      <w:proofErr w:type="spellEnd"/>
      <w:r w:rsidRPr="00A13EFF">
        <w:rPr>
          <w:rFonts w:ascii="Cambria" w:hAnsi="Cambria"/>
        </w:rPr>
        <w:t xml:space="preserve"> </w:t>
      </w:r>
      <w:r w:rsidRPr="00A13EFF">
        <w:rPr>
          <w:rFonts w:ascii="Cambria" w:hAnsi="Cambria" w:cs="Traditional Arabic"/>
          <w:color w:val="000000"/>
          <w:shd w:val="clear" w:color="auto" w:fill="FFFFFF"/>
        </w:rPr>
        <w:fldChar w:fldCharType="begin" w:fldLock="1"/>
      </w:r>
      <w:r w:rsidRPr="00A13EFF">
        <w:rPr>
          <w:rFonts w:ascii="Cambria" w:hAnsi="Cambria" w:cs="Traditional Arabic"/>
          <w:color w:val="000000"/>
          <w:shd w:val="clear" w:color="auto" w:fill="FFFFFF"/>
        </w:rPr>
        <w:instrText>ADDIN CSL_CITATION {"citationItems":[{"id":"ITEM-1","itemData":{"author":[{"dropping-particle":"","family":"Shihab","given":"Muhammad Quraish","non-dropping-particle":"","parse-names":false,"suffix":""}],"id":"ITEM-1","issued":{"date-parts":[["2002"]]},"publisher":"Lentera Hati","publisher-place":"Jakarta","title":"Tafsir Al-Misbah: Pesan, Kesan dan Keserasian Al-Qur'an.","type":"book"},"uris":["http://www.mendeley.com/documents/?uuid=0dacf370-d571-4f8b-8924-6527cd782e33"]}],"mendeley":{"formattedCitation":"(Shihab, 2002)","plainTextFormattedCitation":"(Shihab, 2002)","previouslyFormattedCitation":"(Shihab, 2002)"},"properties":{"noteIndex":0},"schema":"https://github.com/citation-style-language/schema/raw/master/csl-citation.json"}</w:instrText>
      </w:r>
      <w:r w:rsidRPr="00A13EFF">
        <w:rPr>
          <w:rFonts w:ascii="Cambria" w:hAnsi="Cambria" w:cs="Traditional Arabic"/>
          <w:color w:val="000000"/>
          <w:shd w:val="clear" w:color="auto" w:fill="FFFFFF"/>
        </w:rPr>
        <w:fldChar w:fldCharType="separate"/>
      </w:r>
      <w:r w:rsidRPr="00A13EFF">
        <w:rPr>
          <w:rFonts w:ascii="Cambria" w:hAnsi="Cambria" w:cs="Traditional Arabic"/>
          <w:noProof/>
          <w:color w:val="000000"/>
          <w:shd w:val="clear" w:color="auto" w:fill="FFFFFF"/>
        </w:rPr>
        <w:t>(Shihab, 2002)</w:t>
      </w:r>
      <w:r w:rsidRPr="00A13EFF">
        <w:rPr>
          <w:rFonts w:ascii="Cambria" w:hAnsi="Cambria" w:cs="Traditional Arabic"/>
          <w:color w:val="000000"/>
          <w:shd w:val="clear" w:color="auto" w:fill="FFFFFF"/>
        </w:rPr>
        <w:fldChar w:fldCharType="end"/>
      </w:r>
      <w:r w:rsidRPr="00A13EFF">
        <w:rPr>
          <w:rFonts w:ascii="Cambria" w:hAnsi="Cambria" w:cs="Traditional Arabic"/>
          <w:color w:val="000000"/>
          <w:shd w:val="clear" w:color="auto" w:fill="FFFFFF"/>
        </w:rPr>
        <w:t xml:space="preserve">. Dalam </w:t>
      </w:r>
      <w:proofErr w:type="spellStart"/>
      <w:r w:rsidRPr="00A13EFF">
        <w:rPr>
          <w:rFonts w:ascii="Cambria" w:hAnsi="Cambria" w:cs="Traditional Arabic"/>
          <w:color w:val="000000"/>
          <w:shd w:val="clear" w:color="auto" w:fill="FFFFFF"/>
        </w:rPr>
        <w:t>praktik</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pembelajaran</w:t>
      </w:r>
      <w:proofErr w:type="spellEnd"/>
      <w:r w:rsidRPr="00A13EFF">
        <w:rPr>
          <w:rFonts w:ascii="Cambria" w:hAnsi="Cambria" w:cs="Traditional Arabic"/>
          <w:color w:val="000000"/>
          <w:shd w:val="clear" w:color="auto" w:fill="FFFFFF"/>
        </w:rPr>
        <w:t xml:space="preserve">, Rasulullah SAW </w:t>
      </w:r>
      <w:proofErr w:type="spellStart"/>
      <w:r w:rsidRPr="00A13EFF">
        <w:rPr>
          <w:rFonts w:ascii="Cambria" w:hAnsi="Cambria" w:cs="Traditional Arabic"/>
          <w:color w:val="000000"/>
          <w:shd w:val="clear" w:color="auto" w:fill="FFFFFF"/>
        </w:rPr>
        <w:t>sendiri</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telah</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mencontohkan</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penggunaan</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berbagai</w:t>
      </w:r>
      <w:proofErr w:type="spellEnd"/>
      <w:r w:rsidRPr="00A13EFF">
        <w:rPr>
          <w:rFonts w:ascii="Cambria" w:hAnsi="Cambria" w:cs="Traditional Arabic"/>
          <w:color w:val="000000"/>
          <w:shd w:val="clear" w:color="auto" w:fill="FFFFFF"/>
        </w:rPr>
        <w:t xml:space="preserve"> media </w:t>
      </w:r>
      <w:proofErr w:type="spellStart"/>
      <w:r w:rsidRPr="00A13EFF">
        <w:rPr>
          <w:rFonts w:ascii="Cambria" w:hAnsi="Cambria" w:cs="Traditional Arabic"/>
          <w:color w:val="000000"/>
          <w:shd w:val="clear" w:color="auto" w:fill="FFFFFF"/>
        </w:rPr>
        <w:t>pembelajaran</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dalam</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menyampaikan</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ajaran</w:t>
      </w:r>
      <w:proofErr w:type="spellEnd"/>
      <w:r w:rsidRPr="00A13EFF">
        <w:rPr>
          <w:rFonts w:ascii="Cambria" w:hAnsi="Cambria" w:cs="Traditional Arabic"/>
          <w:color w:val="000000"/>
          <w:shd w:val="clear" w:color="auto" w:fill="FFFFFF"/>
        </w:rPr>
        <w:t xml:space="preserve"> Islam, </w:t>
      </w:r>
      <w:proofErr w:type="spellStart"/>
      <w:r w:rsidRPr="00A13EFF">
        <w:rPr>
          <w:rFonts w:ascii="Cambria" w:hAnsi="Cambria" w:cs="Traditional Arabic"/>
          <w:color w:val="000000"/>
          <w:shd w:val="clear" w:color="auto" w:fill="FFFFFF"/>
        </w:rPr>
        <w:t>seperti</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menggunakan</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gambar</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demonstrasi</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langsung</w:t>
      </w:r>
      <w:proofErr w:type="spellEnd"/>
      <w:r w:rsidRPr="00A13EFF">
        <w:rPr>
          <w:rFonts w:ascii="Cambria" w:hAnsi="Cambria" w:cs="Traditional Arabic"/>
          <w:color w:val="000000"/>
          <w:shd w:val="clear" w:color="auto" w:fill="FFFFFF"/>
        </w:rPr>
        <w:t xml:space="preserve">, dan </w:t>
      </w:r>
      <w:proofErr w:type="spellStart"/>
      <w:r w:rsidRPr="00A13EFF">
        <w:rPr>
          <w:rFonts w:ascii="Cambria" w:hAnsi="Cambria" w:cs="Traditional Arabic"/>
          <w:color w:val="000000"/>
          <w:shd w:val="clear" w:color="auto" w:fill="FFFFFF"/>
        </w:rPr>
        <w:t>memanfaatkan</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kejadian</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sehari-hari</w:t>
      </w:r>
      <w:proofErr w:type="spellEnd"/>
      <w:r w:rsidRPr="00A13EFF">
        <w:rPr>
          <w:rFonts w:ascii="Cambria" w:hAnsi="Cambria" w:cs="Traditional Arabic"/>
          <w:color w:val="000000"/>
          <w:shd w:val="clear" w:color="auto" w:fill="FFFFFF"/>
        </w:rPr>
        <w:t xml:space="preserve"> </w:t>
      </w:r>
      <w:proofErr w:type="spellStart"/>
      <w:r w:rsidRPr="00A13EFF">
        <w:rPr>
          <w:rFonts w:ascii="Cambria" w:hAnsi="Cambria" w:cs="Traditional Arabic"/>
          <w:color w:val="000000"/>
          <w:shd w:val="clear" w:color="auto" w:fill="FFFFFF"/>
        </w:rPr>
        <w:t>sebagai</w:t>
      </w:r>
      <w:proofErr w:type="spellEnd"/>
      <w:r w:rsidRPr="00A13EFF">
        <w:rPr>
          <w:rFonts w:ascii="Cambria" w:hAnsi="Cambria" w:cs="Traditional Arabic"/>
          <w:color w:val="000000"/>
          <w:shd w:val="clear" w:color="auto" w:fill="FFFFFF"/>
        </w:rPr>
        <w:t xml:space="preserve"> media </w:t>
      </w:r>
      <w:proofErr w:type="spellStart"/>
      <w:r w:rsidRPr="00A13EFF">
        <w:rPr>
          <w:rFonts w:ascii="Cambria" w:hAnsi="Cambria" w:cs="Traditional Arabic"/>
          <w:color w:val="000000"/>
          <w:shd w:val="clear" w:color="auto" w:fill="FFFFFF"/>
        </w:rPr>
        <w:t>pembelajaran</w:t>
      </w:r>
      <w:proofErr w:type="spellEnd"/>
      <w:r w:rsidRPr="00A13EFF">
        <w:rPr>
          <w:rFonts w:ascii="Cambria" w:hAnsi="Cambria" w:cs="Traditional Arabic"/>
          <w:color w:val="000000"/>
          <w:shd w:val="clear" w:color="auto" w:fill="FFFFFF"/>
        </w:rPr>
        <w:t xml:space="preserve"> </w:t>
      </w:r>
      <w:r w:rsidRPr="00A13EFF">
        <w:rPr>
          <w:rFonts w:ascii="Cambria" w:hAnsi="Cambria" w:cs="Traditional Arabic"/>
          <w:color w:val="000000"/>
          <w:shd w:val="clear" w:color="auto" w:fill="FFFFFF"/>
        </w:rPr>
        <w:fldChar w:fldCharType="begin" w:fldLock="1"/>
      </w:r>
      <w:r w:rsidRPr="00A13EFF">
        <w:rPr>
          <w:rFonts w:ascii="Cambria" w:hAnsi="Cambria" w:cs="Traditional Arabic"/>
          <w:color w:val="000000"/>
          <w:shd w:val="clear" w:color="auto" w:fill="FFFFFF"/>
        </w:rPr>
        <w:instrText>ADDIN CSL_CITATION {"citationItems":[{"id":"ITEM-1","itemData":{"author":[{"dropping-particle":"","family":"Ghuddah","given":"Abdul Fattah Abu","non-dropping-particle":"","parse-names":false,"suffix":""}],"id":"ITEM-1","issued":{"date-parts":[["2009"]]},"publisher":"Tiara Wacana","publisher-place":"Yogyakarta","title":"40 Strategi Pembelajaran Rasulullah","type":"book"},"uris":["http://www.mendeley.com/documents/?uuid=94543f4e-189d-48e4-8bc7-1dade3531dd3"]}],"mendeley":{"formattedCitation":"(Ghuddah, 2009)","plainTextFormattedCitation":"(Ghuddah, 2009)","previouslyFormattedCitation":"(Ghuddah, 2009)"},"properties":{"noteIndex":0},"schema":"https://github.com/citation-style-language/schema/raw/master/csl-citation.json"}</w:instrText>
      </w:r>
      <w:r w:rsidRPr="00A13EFF">
        <w:rPr>
          <w:rFonts w:ascii="Cambria" w:hAnsi="Cambria" w:cs="Traditional Arabic"/>
          <w:color w:val="000000"/>
          <w:shd w:val="clear" w:color="auto" w:fill="FFFFFF"/>
        </w:rPr>
        <w:fldChar w:fldCharType="separate"/>
      </w:r>
      <w:r w:rsidRPr="00A13EFF">
        <w:rPr>
          <w:rFonts w:ascii="Cambria" w:hAnsi="Cambria" w:cs="Traditional Arabic"/>
          <w:noProof/>
          <w:color w:val="000000"/>
          <w:shd w:val="clear" w:color="auto" w:fill="FFFFFF"/>
        </w:rPr>
        <w:t>(Ghuddah, 2009)</w:t>
      </w:r>
      <w:r w:rsidRPr="00A13EFF">
        <w:rPr>
          <w:rFonts w:ascii="Cambria" w:hAnsi="Cambria" w:cs="Traditional Arabic"/>
          <w:color w:val="000000"/>
          <w:shd w:val="clear" w:color="auto" w:fill="FFFFFF"/>
        </w:rPr>
        <w:fldChar w:fldCharType="end"/>
      </w:r>
      <w:r w:rsidRPr="00A13EFF">
        <w:rPr>
          <w:rFonts w:ascii="Cambria" w:hAnsi="Cambria" w:cs="Traditional Arabic"/>
          <w:color w:val="000000"/>
          <w:shd w:val="clear" w:color="auto" w:fill="FFFFFF"/>
        </w:rPr>
        <w:t>.</w:t>
      </w:r>
    </w:p>
    <w:p w14:paraId="2E369850" w14:textId="77777777" w:rsidR="00897314" w:rsidRPr="00A13EFF" w:rsidRDefault="00897314" w:rsidP="00AE4AF2">
      <w:pPr>
        <w:pStyle w:val="ListParagraph"/>
        <w:numPr>
          <w:ilvl w:val="0"/>
          <w:numId w:val="41"/>
        </w:numPr>
        <w:spacing w:after="0" w:line="360" w:lineRule="auto"/>
        <w:rPr>
          <w:rFonts w:ascii="Cambria" w:hAnsi="Cambria"/>
        </w:rPr>
      </w:pPr>
      <w:r w:rsidRPr="00A13EFF">
        <w:rPr>
          <w:rFonts w:ascii="Cambria" w:hAnsi="Cambria"/>
        </w:rPr>
        <w:t xml:space="preserve">Manfaat Media </w:t>
      </w:r>
      <w:proofErr w:type="spellStart"/>
      <w:r w:rsidRPr="00A13EFF">
        <w:rPr>
          <w:rFonts w:ascii="Cambria" w:hAnsi="Cambria"/>
        </w:rPr>
        <w:t>Pembelajaran</w:t>
      </w:r>
      <w:proofErr w:type="spellEnd"/>
    </w:p>
    <w:p w14:paraId="7F7E0A07" w14:textId="77777777" w:rsidR="00897314" w:rsidRPr="00A13EFF" w:rsidRDefault="00897314" w:rsidP="00897314">
      <w:pPr>
        <w:pStyle w:val="ListParagraph"/>
        <w:spacing w:after="0" w:line="360" w:lineRule="auto"/>
        <w:ind w:left="1440" w:firstLine="360"/>
        <w:jc w:val="both"/>
        <w:rPr>
          <w:rFonts w:ascii="Cambria" w:hAnsi="Cambria"/>
        </w:rPr>
      </w:pP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berfungsi</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alat</w:t>
      </w:r>
      <w:proofErr w:type="spellEnd"/>
      <w:r w:rsidRPr="00A13EFF">
        <w:rPr>
          <w:rFonts w:ascii="Cambria" w:hAnsi="Cambria"/>
        </w:rPr>
        <w:t xml:space="preserve"> </w:t>
      </w:r>
      <w:proofErr w:type="spellStart"/>
      <w:r w:rsidRPr="00A13EFF">
        <w:rPr>
          <w:rFonts w:ascii="Cambria" w:hAnsi="Cambria"/>
        </w:rPr>
        <w:t>bantu</w:t>
      </w:r>
      <w:proofErr w:type="spellEnd"/>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oleh guru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kegiatan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dikelas</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menyenangkan</w:t>
      </w:r>
      <w:proofErr w:type="spellEnd"/>
      <w:r w:rsidRPr="00A13EFF">
        <w:rPr>
          <w:rFonts w:ascii="Cambria" w:hAnsi="Cambria"/>
        </w:rPr>
        <w:t xml:space="preserve"> dan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membosankan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manfaat</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lain:</w:t>
      </w:r>
    </w:p>
    <w:p w14:paraId="2153AE00" w14:textId="77777777" w:rsidR="00897314" w:rsidRPr="00A13EFF" w:rsidRDefault="00897314" w:rsidP="00AE4AF2">
      <w:pPr>
        <w:pStyle w:val="ListParagraph"/>
        <w:numPr>
          <w:ilvl w:val="0"/>
          <w:numId w:val="42"/>
        </w:numPr>
        <w:spacing w:after="0" w:line="360" w:lineRule="auto"/>
        <w:jc w:val="both"/>
        <w:rPr>
          <w:rFonts w:ascii="Cambria" w:hAnsi="Cambria"/>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bahan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jelas</w:t>
      </w:r>
      <w:proofErr w:type="spellEnd"/>
      <w:r w:rsidRPr="00A13EFF">
        <w:rPr>
          <w:rFonts w:ascii="Cambria" w:hAnsi="Cambria"/>
        </w:rPr>
        <w:t xml:space="preserve"> </w:t>
      </w:r>
      <w:proofErr w:type="spellStart"/>
      <w:r w:rsidRPr="00A13EFF">
        <w:rPr>
          <w:rFonts w:ascii="Cambria" w:hAnsi="Cambria"/>
        </w:rPr>
        <w:t>maknanya</w:t>
      </w:r>
      <w:proofErr w:type="spellEnd"/>
      <w:r w:rsidRPr="00A13EFF">
        <w:rPr>
          <w:rFonts w:ascii="Cambria" w:hAnsi="Cambria"/>
        </w:rPr>
        <w:t>,</w:t>
      </w:r>
    </w:p>
    <w:p w14:paraId="2246E86E" w14:textId="77777777" w:rsidR="00897314" w:rsidRPr="00A13EFF" w:rsidRDefault="00897314" w:rsidP="00AE4AF2">
      <w:pPr>
        <w:pStyle w:val="ListParagraph"/>
        <w:numPr>
          <w:ilvl w:val="0"/>
          <w:numId w:val="42"/>
        </w:numPr>
        <w:spacing w:after="0" w:line="360" w:lineRule="auto"/>
        <w:jc w:val="both"/>
        <w:rPr>
          <w:rFonts w:ascii="Cambria" w:hAnsi="Cambria"/>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aktif</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w:t>
      </w:r>
    </w:p>
    <w:p w14:paraId="154F80CE" w14:textId="77777777" w:rsidR="00897314" w:rsidRPr="00A13EFF" w:rsidRDefault="00897314" w:rsidP="00AE4AF2">
      <w:pPr>
        <w:pStyle w:val="ListParagraph"/>
        <w:numPr>
          <w:ilvl w:val="0"/>
          <w:numId w:val="42"/>
        </w:numPr>
        <w:spacing w:after="0" w:line="360" w:lineRule="auto"/>
        <w:jc w:val="both"/>
        <w:rPr>
          <w:rFonts w:ascii="Cambria" w:hAnsi="Cambria"/>
        </w:rPr>
      </w:pPr>
      <w:proofErr w:type="spellStart"/>
      <w:r w:rsidRPr="00A13EFF">
        <w:rPr>
          <w:rFonts w:ascii="Cambria" w:hAnsi="Cambria"/>
        </w:rPr>
        <w:lastRenderedPageBreak/>
        <w:t>Terciptanya</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interaktif</w:t>
      </w:r>
      <w:proofErr w:type="spellEnd"/>
      <w:r w:rsidRPr="00A13EFF">
        <w:rPr>
          <w:rFonts w:ascii="Cambria" w:hAnsi="Cambria"/>
        </w:rPr>
        <w:t>,</w:t>
      </w:r>
    </w:p>
    <w:p w14:paraId="260D2532" w14:textId="77777777" w:rsidR="00897314" w:rsidRPr="00A13EFF" w:rsidRDefault="00897314" w:rsidP="00AE4AF2">
      <w:pPr>
        <w:pStyle w:val="ListParagraph"/>
        <w:numPr>
          <w:ilvl w:val="0"/>
          <w:numId w:val="42"/>
        </w:numPr>
        <w:spacing w:after="0" w:line="360" w:lineRule="auto"/>
        <w:jc w:val="both"/>
        <w:rPr>
          <w:rFonts w:ascii="Cambria" w:hAnsi="Cambria"/>
        </w:rPr>
      </w:pPr>
      <w:proofErr w:type="spellStart"/>
      <w:r w:rsidRPr="00A13EFF">
        <w:rPr>
          <w:rFonts w:ascii="Cambria" w:hAnsi="Cambria"/>
        </w:rPr>
        <w:t>Terdapatnya</w:t>
      </w:r>
      <w:proofErr w:type="spellEnd"/>
      <w:r w:rsidRPr="00A13EFF">
        <w:rPr>
          <w:rFonts w:ascii="Cambria" w:hAnsi="Cambria"/>
        </w:rPr>
        <w:t xml:space="preserve"> </w:t>
      </w: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variasi</w:t>
      </w:r>
      <w:proofErr w:type="spellEnd"/>
      <w:r w:rsidRPr="00A13EFF">
        <w:rPr>
          <w:rFonts w:ascii="Cambria" w:hAnsi="Cambria"/>
        </w:rPr>
        <w:t xml:space="preserve"> </w:t>
      </w:r>
      <w:proofErr w:type="spellStart"/>
      <w:r w:rsidRPr="00A13EFF">
        <w:rPr>
          <w:rFonts w:ascii="Cambria" w:hAnsi="Cambria"/>
        </w:rPr>
        <w:t>metode</w:t>
      </w:r>
      <w:proofErr w:type="spellEnd"/>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w:t>
      </w:r>
    </w:p>
    <w:p w14:paraId="6158B824" w14:textId="77777777" w:rsidR="00897314" w:rsidRPr="00A13EFF" w:rsidRDefault="00897314" w:rsidP="00AE4AF2">
      <w:pPr>
        <w:pStyle w:val="ListParagraph"/>
        <w:numPr>
          <w:ilvl w:val="0"/>
          <w:numId w:val="42"/>
        </w:numPr>
        <w:spacing w:after="0" w:line="360" w:lineRule="auto"/>
        <w:jc w:val="both"/>
        <w:rPr>
          <w:rFonts w:ascii="Cambria" w:hAnsi="Cambria" w:cs="Traditional Arabic"/>
          <w:color w:val="000000"/>
          <w:shd w:val="clear" w:color="auto" w:fill="FFFFFF"/>
        </w:rPr>
      </w:pPr>
      <w:proofErr w:type="spellStart"/>
      <w:r w:rsidRPr="00A13EFF">
        <w:rPr>
          <w:rFonts w:ascii="Cambria" w:hAnsi="Cambria"/>
        </w:rPr>
        <w:t>Keterbatasan</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ruang</w:t>
      </w:r>
      <w:proofErr w:type="spellEnd"/>
      <w:r w:rsidRPr="00A13EFF">
        <w:rPr>
          <w:rFonts w:ascii="Cambria" w:hAnsi="Cambria"/>
        </w:rPr>
        <w:t xml:space="preserve"> dan </w:t>
      </w:r>
      <w:proofErr w:type="spellStart"/>
      <w:r w:rsidRPr="00A13EFF">
        <w:rPr>
          <w:rFonts w:ascii="Cambria" w:hAnsi="Cambria"/>
        </w:rPr>
        <w:t>tenaga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diatasi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tambahan</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diakses</w:t>
      </w:r>
      <w:proofErr w:type="spellEnd"/>
      <w:r w:rsidRPr="00A13EFF">
        <w:rPr>
          <w:rFonts w:ascii="Cambria" w:hAnsi="Cambria"/>
        </w:rPr>
        <w:t xml:space="preserve"> </w:t>
      </w:r>
      <w:proofErr w:type="spellStart"/>
      <w:r w:rsidRPr="00A13EFF">
        <w:rPr>
          <w:rFonts w:ascii="Cambria" w:hAnsi="Cambria"/>
        </w:rPr>
        <w:t>kapan</w:t>
      </w:r>
      <w:proofErr w:type="spellEnd"/>
      <w:r w:rsidRPr="00A13EFF">
        <w:rPr>
          <w:rFonts w:ascii="Cambria" w:hAnsi="Cambria"/>
        </w:rPr>
        <w:t xml:space="preserve"> dan </w:t>
      </w:r>
      <w:proofErr w:type="spellStart"/>
      <w:r w:rsidRPr="00A13EFF">
        <w:rPr>
          <w:rFonts w:ascii="Cambria" w:hAnsi="Cambria"/>
        </w:rPr>
        <w:t>dimana</w:t>
      </w:r>
      <w:proofErr w:type="spellEnd"/>
      <w:r w:rsidRPr="00A13EFF">
        <w:rPr>
          <w:rFonts w:ascii="Cambria" w:hAnsi="Cambria"/>
        </w:rPr>
        <w:t xml:space="preserve"> </w:t>
      </w:r>
      <w:proofErr w:type="spellStart"/>
      <w:r w:rsidRPr="00A13EFF">
        <w:rPr>
          <w:rFonts w:ascii="Cambria" w:hAnsi="Cambria"/>
        </w:rPr>
        <w:t>saja</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{"citationItems":[{"id":"ITEM-1","itemData":{"abstract":"Abstract: The use of learning media in the learning process can generate new interests and desires, generate motivation and stimulation of learning activities, and even bring psychological influences to the participants. This paper describes learning media as one component of learning that can determine the success of learning. The problems discussed in this paper include how to choose, selection criteria, principles, and the benefits of learning media.","author":[{"dropping-particle":"","family":"Junaidi","given":"","non-dropping-particle":"","parse-names":false,"suffix":""}],"container-title":"Jurnal Manajemen Pendidikan dan Pelatihan","id":"ITEM-1","issue":"1","issued":{"date-parts":[["2019"]]},"title":"Peran Media Pembelajaran Dalam Proses Belajar Mengajar","type":"article-journal","volume":"3"},"uris":["http://www.mendeley.com/documents/?uuid=858664ae-7a08-4004-9528-7acbf1f0d853"]}],"mendeley":{"formattedCitation":"(Junaidi, 2019)","plainTextFormattedCitation":"(Junaidi, 2019)","previouslyFormattedCitation":"(Junaidi,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(Junaidi, 2019)</w:t>
      </w:r>
      <w:r w:rsidRPr="00A13EFF">
        <w:rPr>
          <w:rFonts w:ascii="Cambria" w:hAnsi="Cambria"/>
        </w:rPr>
        <w:fldChar w:fldCharType="end"/>
      </w:r>
    </w:p>
    <w:p w14:paraId="239D3A23" w14:textId="77777777" w:rsidR="00897314" w:rsidRPr="00A13EFF" w:rsidRDefault="00897314" w:rsidP="00AE4AF2">
      <w:pPr>
        <w:pStyle w:val="ListParagraph"/>
        <w:numPr>
          <w:ilvl w:val="0"/>
          <w:numId w:val="41"/>
        </w:numPr>
        <w:spacing w:after="0" w:line="360" w:lineRule="auto"/>
        <w:rPr>
          <w:rFonts w:ascii="Cambria" w:hAnsi="Cambria"/>
        </w:rPr>
      </w:pPr>
      <w:r w:rsidRPr="00A13EFF">
        <w:rPr>
          <w:rFonts w:ascii="Cambria" w:hAnsi="Cambria"/>
        </w:rPr>
        <w:t>Jenis-</w:t>
      </w:r>
      <w:proofErr w:type="spellStart"/>
      <w:r w:rsidRPr="00A13EFF">
        <w:rPr>
          <w:rFonts w:ascii="Cambria" w:hAnsi="Cambria"/>
        </w:rPr>
        <w:t>jenis</w:t>
      </w:r>
      <w:proofErr w:type="spellEnd"/>
      <w:r w:rsidRPr="00A13EFF">
        <w:rPr>
          <w:rFonts w:ascii="Cambria" w:hAnsi="Cambria"/>
        </w:rPr>
        <w:t xml:space="preserve"> Media </w:t>
      </w:r>
      <w:proofErr w:type="spellStart"/>
      <w:r w:rsidRPr="00A13EFF">
        <w:rPr>
          <w:rFonts w:ascii="Cambria" w:hAnsi="Cambria"/>
        </w:rPr>
        <w:t>Pembelajaran</w:t>
      </w:r>
      <w:proofErr w:type="spellEnd"/>
    </w:p>
    <w:p w14:paraId="61CC0A42" w14:textId="77777777" w:rsidR="00897314" w:rsidRPr="00A13EFF" w:rsidRDefault="00897314" w:rsidP="00AE4AF2">
      <w:pPr>
        <w:pStyle w:val="ListParagraph"/>
        <w:numPr>
          <w:ilvl w:val="0"/>
          <w:numId w:val="43"/>
        </w:numPr>
        <w:spacing w:after="0" w:line="360" w:lineRule="auto"/>
        <w:jc w:val="both"/>
        <w:rPr>
          <w:rFonts w:ascii="Cambria" w:hAnsi="Cambria"/>
        </w:rPr>
      </w:pPr>
      <w:r w:rsidRPr="00A13EFF">
        <w:rPr>
          <w:rFonts w:ascii="Cambria" w:hAnsi="Cambria"/>
        </w:rPr>
        <w:t>Media Audio</w:t>
      </w:r>
    </w:p>
    <w:p w14:paraId="6BB272FF" w14:textId="77777777" w:rsidR="00897314" w:rsidRPr="00A13EFF" w:rsidRDefault="00897314" w:rsidP="00897314">
      <w:pPr>
        <w:pStyle w:val="ListParagraph"/>
        <w:spacing w:after="0" w:line="360" w:lineRule="auto"/>
        <w:ind w:left="1800"/>
        <w:jc w:val="both"/>
        <w:rPr>
          <w:rFonts w:ascii="Cambria" w:hAnsi="Cambria"/>
        </w:rPr>
      </w:pPr>
      <w:r w:rsidRPr="00A13EFF">
        <w:rPr>
          <w:rFonts w:ascii="Cambria" w:hAnsi="Cambria"/>
        </w:rPr>
        <w:t xml:space="preserve">Media audio </w:t>
      </w:r>
      <w:proofErr w:type="spellStart"/>
      <w:r w:rsidRPr="00A13EFF">
        <w:rPr>
          <w:rFonts w:ascii="Cambria" w:hAnsi="Cambria"/>
        </w:rPr>
        <w:t>adalah</w:t>
      </w:r>
      <w:proofErr w:type="spellEnd"/>
      <w:r w:rsidRPr="00A13EFF">
        <w:rPr>
          <w:rFonts w:ascii="Cambria" w:hAnsi="Cambria"/>
        </w:rPr>
        <w:t xml:space="preserve"> media yang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mengandalkan</w:t>
      </w:r>
      <w:proofErr w:type="spellEnd"/>
      <w:r w:rsidRPr="00A13EFF">
        <w:rPr>
          <w:rFonts w:ascii="Cambria" w:hAnsi="Cambria"/>
        </w:rPr>
        <w:t xml:space="preserve"> </w:t>
      </w:r>
      <w:proofErr w:type="spellStart"/>
      <w:r w:rsidRPr="00A13EFF">
        <w:rPr>
          <w:rFonts w:ascii="Cambria" w:hAnsi="Cambria"/>
        </w:rPr>
        <w:t>indera</w:t>
      </w:r>
      <w:proofErr w:type="spellEnd"/>
      <w:r w:rsidRPr="00A13EFF">
        <w:rPr>
          <w:rFonts w:ascii="Cambria" w:hAnsi="Cambria"/>
        </w:rPr>
        <w:t xml:space="preserve"> </w:t>
      </w:r>
      <w:proofErr w:type="spellStart"/>
      <w:r w:rsidRPr="00A13EFF">
        <w:rPr>
          <w:rFonts w:ascii="Cambria" w:hAnsi="Cambria"/>
        </w:rPr>
        <w:t>pendengaran</w:t>
      </w:r>
      <w:proofErr w:type="spellEnd"/>
    </w:p>
    <w:p w14:paraId="37F2857E" w14:textId="77777777" w:rsidR="00897314" w:rsidRPr="00A13EFF" w:rsidRDefault="00897314" w:rsidP="00AE4AF2">
      <w:pPr>
        <w:pStyle w:val="ListParagraph"/>
        <w:numPr>
          <w:ilvl w:val="0"/>
          <w:numId w:val="43"/>
        </w:numPr>
        <w:spacing w:after="0" w:line="360" w:lineRule="auto"/>
        <w:jc w:val="both"/>
        <w:rPr>
          <w:rFonts w:ascii="Cambria" w:hAnsi="Cambria"/>
        </w:rPr>
      </w:pPr>
      <w:r w:rsidRPr="00A13EFF">
        <w:rPr>
          <w:rFonts w:ascii="Cambria" w:hAnsi="Cambria"/>
        </w:rPr>
        <w:t>Media Visual</w:t>
      </w:r>
    </w:p>
    <w:p w14:paraId="6DF7F921" w14:textId="77777777" w:rsidR="00897314" w:rsidRPr="00A13EFF" w:rsidRDefault="00897314" w:rsidP="00897314">
      <w:pPr>
        <w:pStyle w:val="ListParagraph"/>
        <w:spacing w:after="0" w:line="360" w:lineRule="auto"/>
        <w:ind w:left="1800"/>
        <w:jc w:val="both"/>
        <w:rPr>
          <w:rFonts w:ascii="Cambria" w:hAnsi="Cambria"/>
        </w:rPr>
      </w:pPr>
      <w:r w:rsidRPr="00A13EFF">
        <w:rPr>
          <w:rFonts w:ascii="Cambria" w:hAnsi="Cambria"/>
        </w:rPr>
        <w:t xml:space="preserve">Media visual </w:t>
      </w:r>
      <w:proofErr w:type="spellStart"/>
      <w:r w:rsidRPr="00A13EFF">
        <w:rPr>
          <w:rFonts w:ascii="Cambria" w:hAnsi="Cambria"/>
        </w:rPr>
        <w:t>adalah</w:t>
      </w:r>
      <w:proofErr w:type="spellEnd"/>
      <w:r w:rsidRPr="00A13EFF">
        <w:rPr>
          <w:rFonts w:ascii="Cambria" w:hAnsi="Cambria"/>
        </w:rPr>
        <w:t xml:space="preserve"> media yang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mengandalkan</w:t>
      </w:r>
      <w:proofErr w:type="spellEnd"/>
      <w:r w:rsidRPr="00A13EFF">
        <w:rPr>
          <w:rFonts w:ascii="Cambria" w:hAnsi="Cambria"/>
        </w:rPr>
        <w:t xml:space="preserve"> </w:t>
      </w:r>
      <w:proofErr w:type="spellStart"/>
      <w:r w:rsidRPr="00A13EFF">
        <w:rPr>
          <w:rFonts w:ascii="Cambria" w:hAnsi="Cambria"/>
        </w:rPr>
        <w:t>indera</w:t>
      </w:r>
      <w:proofErr w:type="spellEnd"/>
      <w:r w:rsidRPr="00A13EFF">
        <w:rPr>
          <w:rFonts w:ascii="Cambria" w:hAnsi="Cambria"/>
        </w:rPr>
        <w:t xml:space="preserve"> </w:t>
      </w:r>
      <w:proofErr w:type="spellStart"/>
      <w:r w:rsidRPr="00A13EFF">
        <w:rPr>
          <w:rFonts w:ascii="Cambria" w:hAnsi="Cambria"/>
        </w:rPr>
        <w:t>penglihatan</w:t>
      </w:r>
      <w:proofErr w:type="spellEnd"/>
    </w:p>
    <w:p w14:paraId="6646E9C7" w14:textId="77777777" w:rsidR="00897314" w:rsidRPr="00A13EFF" w:rsidRDefault="00897314" w:rsidP="00AE4AF2">
      <w:pPr>
        <w:pStyle w:val="ListParagraph"/>
        <w:numPr>
          <w:ilvl w:val="0"/>
          <w:numId w:val="43"/>
        </w:numPr>
        <w:spacing w:after="0" w:line="360" w:lineRule="auto"/>
        <w:jc w:val="both"/>
        <w:rPr>
          <w:rFonts w:ascii="Cambria" w:hAnsi="Cambria"/>
        </w:rPr>
      </w:pPr>
      <w:r w:rsidRPr="00A13EFF">
        <w:rPr>
          <w:rFonts w:ascii="Cambria" w:hAnsi="Cambria"/>
        </w:rPr>
        <w:t>Media Audiovisual</w:t>
      </w:r>
    </w:p>
    <w:p w14:paraId="583C77A2" w14:textId="61CBE617" w:rsidR="00897314" w:rsidRPr="00A13EFF" w:rsidRDefault="00897314" w:rsidP="00897314">
      <w:pPr>
        <w:pStyle w:val="ListParagraph"/>
        <w:spacing w:after="0" w:line="360" w:lineRule="auto"/>
        <w:ind w:left="1800"/>
        <w:jc w:val="both"/>
        <w:rPr>
          <w:rFonts w:ascii="Cambria" w:hAnsi="Cambria"/>
        </w:rPr>
      </w:pPr>
      <w:r w:rsidRPr="00A13EFF">
        <w:rPr>
          <w:rFonts w:ascii="Cambria" w:hAnsi="Cambria"/>
        </w:rPr>
        <w:t xml:space="preserve">Media audiovisual </w:t>
      </w:r>
      <w:proofErr w:type="spellStart"/>
      <w:r w:rsidRPr="00A13EFF">
        <w:rPr>
          <w:rFonts w:ascii="Cambria" w:hAnsi="Cambria"/>
        </w:rPr>
        <w:t>adalah</w:t>
      </w:r>
      <w:proofErr w:type="spellEnd"/>
      <w:r w:rsidRPr="00A13EFF">
        <w:rPr>
          <w:rFonts w:ascii="Cambria" w:hAnsi="Cambria"/>
        </w:rPr>
        <w:t xml:space="preserve"> media yang </w:t>
      </w:r>
      <w:proofErr w:type="spellStart"/>
      <w:r w:rsidRPr="00A13EFF">
        <w:rPr>
          <w:rFonts w:ascii="Cambria" w:hAnsi="Cambria"/>
        </w:rPr>
        <w:t>mengandung</w:t>
      </w:r>
      <w:proofErr w:type="spellEnd"/>
      <w:r w:rsidRPr="00A13EFF">
        <w:rPr>
          <w:rFonts w:ascii="Cambria" w:hAnsi="Cambria"/>
        </w:rPr>
        <w:t xml:space="preserve"> </w:t>
      </w:r>
      <w:proofErr w:type="spellStart"/>
      <w:r w:rsidRPr="00A13EFF">
        <w:rPr>
          <w:rFonts w:ascii="Cambria" w:hAnsi="Cambria"/>
        </w:rPr>
        <w:t>unsur</w:t>
      </w:r>
      <w:proofErr w:type="spellEnd"/>
      <w:r w:rsidRPr="00A13EFF">
        <w:rPr>
          <w:rFonts w:ascii="Cambria" w:hAnsi="Cambria"/>
        </w:rPr>
        <w:t xml:space="preserve"> </w:t>
      </w:r>
      <w:proofErr w:type="spellStart"/>
      <w:r w:rsidRPr="00A13EFF">
        <w:rPr>
          <w:rFonts w:ascii="Cambria" w:hAnsi="Cambria"/>
        </w:rPr>
        <w:t>suara</w:t>
      </w:r>
      <w:proofErr w:type="spellEnd"/>
      <w:r w:rsidRPr="00A13EFF">
        <w:rPr>
          <w:rFonts w:ascii="Cambria" w:hAnsi="Cambria"/>
        </w:rPr>
        <w:t xml:space="preserve"> dan </w:t>
      </w:r>
      <w:proofErr w:type="spellStart"/>
      <w:r w:rsidRPr="00A13EFF">
        <w:rPr>
          <w:rFonts w:ascii="Cambria" w:hAnsi="Cambria"/>
        </w:rPr>
        <w:t>gambar</w:t>
      </w:r>
      <w:proofErr w:type="spellEnd"/>
      <w:r w:rsidRPr="00A13EFF">
        <w:rPr>
          <w:rFonts w:ascii="Cambria" w:hAnsi="Cambria"/>
        </w:rPr>
        <w:t xml:space="preserve">, </w:t>
      </w:r>
      <w:proofErr w:type="spellStart"/>
      <w:r w:rsidRPr="00A13EFF">
        <w:rPr>
          <w:rFonts w:ascii="Cambria" w:hAnsi="Cambria"/>
        </w:rPr>
        <w:t>jenis</w:t>
      </w:r>
      <w:proofErr w:type="spellEnd"/>
      <w:r w:rsidRPr="00A13EFF">
        <w:rPr>
          <w:rFonts w:ascii="Cambria" w:hAnsi="Cambria"/>
        </w:rPr>
        <w:t xml:space="preserve">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jauh</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{"citationItems":[{"id":"ITEM-1","itemData":{"abstract":"Guru sebagai salah satu komponen dalam kegiatan pambelajaran memiliki posisi yang sangat menentukan keberhasilan pembelajaran, karena fungsi utama guru ialah merancang, mengelola, melaksanakan dan mengevaluasi pembelajaran. Di samping itu, kedudukan guru dalam kegiatan pambelajaran juga sangat strategis dan menentukan. Strategis karena guru yang akan menentukan kedalaman dan keluasan materi pelajaran, sedangkan bersifat menentukan karena guru yang memilah dan memilih bahan, metode, dan media pembelajaran yang akan disajikan kepada peserta didik. Guru memang mempunyai peranan yang paling penting dalam proses pembelajaran sehingga guru mendapat","author":[{"dropping-particle":"","family":"Atmajaya","given":"Yudhi Trisna","non-dropping-particle":"","parse-names":false,"suffix":""}],"container-title":"Jurnal Aktual Medika","id":"ITEM-1","issue":"1","issued":{"date-parts":[["2017"]]},"page":"70","title":"Pentingnya media pembelajaran dalam proses belajar mengajar","type":"article-journal","volume":"3"},"uris":["http://www.mendeley.com/documents/?uuid=5d2ad5d8-2ede-485d-9d51-2abd27a77bc7"]}],"mendeley":{"formattedCitation":"(Atmajaya, 2017)","plainTextFormattedCitation":"(Atmajaya, 2017)","previouslyFormattedCitation":"(Atmajaya, 2017)"},"properties":{"noteIndex":0},"schema":"https://github.com/citation-style-language/schema/raw/master/csl-citation.json"}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(Atmajaya, 2017)</w:t>
      </w:r>
      <w:r w:rsidRPr="00A13EFF">
        <w:rPr>
          <w:rFonts w:ascii="Cambria" w:hAnsi="Cambria"/>
        </w:rPr>
        <w:fldChar w:fldCharType="end"/>
      </w:r>
    </w:p>
    <w:p w14:paraId="5043AFA8" w14:textId="77777777" w:rsidR="002A33A6" w:rsidRPr="00A13EFF" w:rsidRDefault="002A33A6" w:rsidP="00AE4AF2">
      <w:pPr>
        <w:pStyle w:val="ListParagraph"/>
        <w:numPr>
          <w:ilvl w:val="0"/>
          <w:numId w:val="9"/>
        </w:numPr>
        <w:spacing w:after="0" w:line="360" w:lineRule="auto"/>
        <w:rPr>
          <w:rFonts w:ascii="Cambria" w:hAnsi="Cambria"/>
          <w:b/>
          <w:bCs/>
        </w:rPr>
      </w:pPr>
      <w:proofErr w:type="spellStart"/>
      <w:r w:rsidRPr="00A13EFF">
        <w:rPr>
          <w:rFonts w:ascii="Cambria" w:hAnsi="Cambria"/>
          <w:b/>
          <w:bCs/>
        </w:rPr>
        <w:t>Pengertian</w:t>
      </w:r>
      <w:proofErr w:type="spellEnd"/>
      <w:r w:rsidRPr="00A13EFF">
        <w:rPr>
          <w:rFonts w:ascii="Cambria" w:hAnsi="Cambria"/>
          <w:b/>
          <w:bCs/>
        </w:rPr>
        <w:t xml:space="preserve"> Media </w:t>
      </w:r>
      <w:proofErr w:type="spellStart"/>
      <w:r w:rsidRPr="00A13EFF">
        <w:rPr>
          <w:rFonts w:ascii="Cambria" w:hAnsi="Cambria"/>
          <w:b/>
          <w:bCs/>
        </w:rPr>
        <w:t>Pembelajaran</w:t>
      </w:r>
      <w:proofErr w:type="spellEnd"/>
      <w:r w:rsidRPr="00A13EFF">
        <w:rPr>
          <w:rFonts w:ascii="Cambria" w:hAnsi="Cambria"/>
          <w:b/>
          <w:bCs/>
        </w:rPr>
        <w:t xml:space="preserve"> </w:t>
      </w:r>
      <w:proofErr w:type="spellStart"/>
      <w:r w:rsidRPr="00A13EFF">
        <w:rPr>
          <w:rFonts w:ascii="Cambria" w:hAnsi="Cambria"/>
          <w:b/>
          <w:bCs/>
        </w:rPr>
        <w:t>Berbasis</w:t>
      </w:r>
      <w:proofErr w:type="spellEnd"/>
      <w:r w:rsidRPr="00A13EFF">
        <w:rPr>
          <w:rFonts w:ascii="Cambria" w:hAnsi="Cambria"/>
          <w:b/>
          <w:bCs/>
        </w:rPr>
        <w:t xml:space="preserve"> </w:t>
      </w:r>
      <w:proofErr w:type="spellStart"/>
      <w:r w:rsidRPr="00A13EFF">
        <w:rPr>
          <w:rFonts w:ascii="Cambria" w:hAnsi="Cambria"/>
          <w:b/>
          <w:bCs/>
        </w:rPr>
        <w:t>Aplikasi</w:t>
      </w:r>
      <w:proofErr w:type="spellEnd"/>
      <w:r w:rsidRPr="00A13EFF">
        <w:rPr>
          <w:rFonts w:ascii="Cambria" w:hAnsi="Cambria"/>
          <w:b/>
          <w:bCs/>
        </w:rPr>
        <w:t xml:space="preserve"> Android</w:t>
      </w:r>
    </w:p>
    <w:p w14:paraId="6A74C13B" w14:textId="77777777" w:rsidR="00897314" w:rsidRPr="00A13EFF" w:rsidRDefault="00897314" w:rsidP="00E54E20">
      <w:pPr>
        <w:pStyle w:val="ListParagraph"/>
        <w:spacing w:after="0" w:line="360" w:lineRule="auto"/>
        <w:ind w:left="1080" w:firstLine="360"/>
        <w:jc w:val="both"/>
        <w:rPr>
          <w:rFonts w:ascii="Cambria" w:hAnsi="Cambria"/>
        </w:rPr>
      </w:pPr>
      <w:proofErr w:type="spellStart"/>
      <w:r w:rsidRPr="00A13EFF">
        <w:rPr>
          <w:rFonts w:ascii="Cambria" w:hAnsi="Cambria"/>
        </w:rPr>
        <w:t>Aplikasi</w:t>
      </w:r>
      <w:proofErr w:type="spellEnd"/>
      <w:r w:rsidRPr="00A13EFF">
        <w:rPr>
          <w:rFonts w:ascii="Cambria" w:hAnsi="Cambria"/>
        </w:rPr>
        <w:t xml:space="preserve"> </w:t>
      </w:r>
      <w:proofErr w:type="spellStart"/>
      <w:r w:rsidRPr="00A13EFF">
        <w:rPr>
          <w:rFonts w:ascii="Cambria" w:hAnsi="Cambria"/>
        </w:rPr>
        <w:t>berasal</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kata </w:t>
      </w:r>
      <w:r w:rsidRPr="00A13EFF">
        <w:rPr>
          <w:rFonts w:ascii="Cambria" w:hAnsi="Cambria"/>
          <w:i/>
          <w:iCs/>
        </w:rPr>
        <w:t xml:space="preserve">application </w:t>
      </w:r>
      <w:r w:rsidRPr="00A13EFF">
        <w:rPr>
          <w:rFonts w:ascii="Cambria" w:hAnsi="Cambria"/>
        </w:rPr>
        <w:t xml:space="preserve">yang </w:t>
      </w:r>
      <w:proofErr w:type="spellStart"/>
      <w:r w:rsidRPr="00A13EFF">
        <w:rPr>
          <w:rFonts w:ascii="Cambria" w:hAnsi="Cambria"/>
        </w:rPr>
        <w:t>berarti</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program yang </w:t>
      </w:r>
      <w:proofErr w:type="spellStart"/>
      <w:r w:rsidRPr="00A13EFF">
        <w:rPr>
          <w:rFonts w:ascii="Cambria" w:hAnsi="Cambria"/>
        </w:rPr>
        <w:lastRenderedPageBreak/>
        <w:t>dapat</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yang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melakukan</w:t>
      </w:r>
      <w:proofErr w:type="spellEnd"/>
      <w:r w:rsidRPr="00A13EFF">
        <w:rPr>
          <w:rFonts w:ascii="Cambria" w:hAnsi="Cambria"/>
        </w:rPr>
        <w:t xml:space="preserve"> </w:t>
      </w:r>
      <w:proofErr w:type="spellStart"/>
      <w:r w:rsidRPr="00A13EFF">
        <w:rPr>
          <w:rFonts w:ascii="Cambria" w:hAnsi="Cambria"/>
        </w:rPr>
        <w:t>fungsi</w:t>
      </w:r>
      <w:proofErr w:type="spellEnd"/>
      <w:r w:rsidRPr="00A13EFF">
        <w:rPr>
          <w:rFonts w:ascii="Cambria" w:hAnsi="Cambria"/>
        </w:rPr>
        <w:t xml:space="preserve"> </w:t>
      </w:r>
      <w:proofErr w:type="spellStart"/>
      <w:r w:rsidRPr="00A13EFF">
        <w:rPr>
          <w:rFonts w:ascii="Cambria" w:hAnsi="Cambria"/>
        </w:rPr>
        <w:t>bagi</w:t>
      </w:r>
      <w:proofErr w:type="spellEnd"/>
      <w:r w:rsidRPr="00A13EFF">
        <w:rPr>
          <w:rFonts w:ascii="Cambria" w:hAnsi="Cambria"/>
        </w:rPr>
        <w:t xml:space="preserve"> </w:t>
      </w:r>
      <w:proofErr w:type="spellStart"/>
      <w:r w:rsidRPr="00A13EFF">
        <w:rPr>
          <w:rFonts w:ascii="Cambria" w:hAnsi="Cambria"/>
        </w:rPr>
        <w:t>pengguna</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lain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oleh target yang </w:t>
      </w:r>
      <w:proofErr w:type="spellStart"/>
      <w:r w:rsidRPr="00A13EFF">
        <w:rPr>
          <w:rFonts w:ascii="Cambria" w:hAnsi="Cambria"/>
        </w:rPr>
        <w:t>dituju</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{"citationItems":[{"id":"ITEM-1","itemData":{"abstract":"… saat melakukan pertukaran data dan informasi menjadi hal yang sangat penting pada era teknologi informasi dan komunikasi saat ini, Oleh karena itu dikembangkanlah cabang ilmu yang mempelajari tentang cara- cara pengamanan data atau dikenal dengan istilah Kriptografi …","author":[{"dropping-particle":"","family":"Azis","given":"Nur","non-dropping-particle":"","parse-names":false,"suffix":""}],"container-title":"Ikraith-Informatika","id":"ITEM-1","issue":"1","issued":{"date-parts":[["2018"]]},"page":"72-80","title":"Perancangan Aplikasi Enkripsi Dekripsi Menggunakan Metode Caesar Chiper dan Operasi XOR","type":"article-journal","volume":"2"},"uris":["http://www.mendeley.com/documents/?uuid=64b93899-b7be-42c7-876d-5943336d3881"]}],"mendeley":{"formattedCitation":"(Azis, 2018)","plainTextFormattedCitation":"(Azis, 2018)","previouslyFormattedCitation":"(Azis, 2018)"},"properties":{"noteIndex":0},"schema":"https://github.com/citation-style-language/schema/raw/master/csl-citation.json"}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(Azis, 2018)</w:t>
      </w:r>
      <w:r w:rsidRPr="00A13EFF">
        <w:rPr>
          <w:rFonts w:ascii="Cambria" w:hAnsi="Cambria"/>
        </w:rPr>
        <w:fldChar w:fldCharType="end"/>
      </w:r>
      <w:r w:rsidRPr="00A13EFF">
        <w:rPr>
          <w:rFonts w:ascii="Cambria" w:hAnsi="Cambria"/>
        </w:rPr>
        <w:t>.</w:t>
      </w:r>
    </w:p>
    <w:p w14:paraId="786A7314" w14:textId="045B37F6" w:rsidR="00897314" w:rsidRPr="00A13EFF" w:rsidRDefault="00897314" w:rsidP="00E54E20">
      <w:pPr>
        <w:pStyle w:val="ListParagraph"/>
        <w:spacing w:after="0" w:line="360" w:lineRule="auto"/>
        <w:ind w:left="1080" w:firstLine="360"/>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Android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cara</w:t>
      </w:r>
      <w:proofErr w:type="spellEnd"/>
      <w:r w:rsidRPr="00A13EFF">
        <w:rPr>
          <w:rFonts w:ascii="Cambria" w:hAnsi="Cambria"/>
        </w:rPr>
        <w:t xml:space="preserve"> </w:t>
      </w:r>
      <w:proofErr w:type="spellStart"/>
      <w:r w:rsidRPr="00A13EFF">
        <w:rPr>
          <w:rFonts w:ascii="Cambria" w:hAnsi="Cambria"/>
        </w:rPr>
        <w:t>pembuatannya</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berbentuk</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yang </w:t>
      </w:r>
      <w:proofErr w:type="spellStart"/>
      <w:r w:rsidRPr="00A13EFF">
        <w:rPr>
          <w:rFonts w:ascii="Cambria" w:hAnsi="Cambria"/>
        </w:rPr>
        <w:t>didalamnya</w:t>
      </w:r>
      <w:proofErr w:type="spellEnd"/>
      <w:r w:rsidRPr="00A13EFF">
        <w:rPr>
          <w:rFonts w:ascii="Cambria" w:hAnsi="Cambria"/>
        </w:rPr>
        <w:t xml:space="preserve"> </w:t>
      </w:r>
      <w:proofErr w:type="spellStart"/>
      <w:r w:rsidRPr="00A13EFF">
        <w:rPr>
          <w:rFonts w:ascii="Cambria" w:hAnsi="Cambria"/>
        </w:rPr>
        <w:t>terdapat</w:t>
      </w:r>
      <w:proofErr w:type="spellEnd"/>
      <w:r w:rsidRPr="00A13EFF">
        <w:rPr>
          <w:rFonts w:ascii="Cambria" w:hAnsi="Cambria"/>
        </w:rPr>
        <w:t xml:space="preserve"> </w:t>
      </w:r>
      <w:proofErr w:type="spellStart"/>
      <w:r w:rsidRPr="00A13EFF">
        <w:rPr>
          <w:rFonts w:ascii="Cambria" w:hAnsi="Cambria"/>
        </w:rPr>
        <w:t>beberapa</w:t>
      </w:r>
      <w:proofErr w:type="spellEnd"/>
      <w:r w:rsidRPr="00A13EFF">
        <w:rPr>
          <w:rFonts w:ascii="Cambria" w:hAnsi="Cambria"/>
        </w:rPr>
        <w:t xml:space="preserve"> menu </w:t>
      </w:r>
      <w:proofErr w:type="spellStart"/>
      <w:r w:rsidRPr="00A13EFF">
        <w:rPr>
          <w:rFonts w:ascii="Cambria" w:hAnsi="Cambria"/>
        </w:rPr>
        <w:t>diantaranya</w:t>
      </w:r>
      <w:proofErr w:type="spellEnd"/>
      <w:r w:rsidRPr="00A13EFF">
        <w:rPr>
          <w:rFonts w:ascii="Cambria" w:hAnsi="Cambria"/>
        </w:rPr>
        <w:t xml:space="preserve">: KI &amp; KD,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petunjuk</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media.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diakses</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offline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perangkat</w:t>
      </w:r>
      <w:proofErr w:type="spellEnd"/>
      <w:r w:rsidRPr="00A13EFF">
        <w:rPr>
          <w:rFonts w:ascii="Cambria" w:hAnsi="Cambria"/>
        </w:rPr>
        <w:t xml:space="preserve"> Android,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memudahkan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menggunakannya</w:t>
      </w:r>
      <w:proofErr w:type="spellEnd"/>
      <w:r w:rsidRPr="00A13EFF">
        <w:rPr>
          <w:rFonts w:ascii="Cambria" w:hAnsi="Cambria"/>
        </w:rPr>
        <w:t xml:space="preserve"> </w:t>
      </w:r>
      <w:proofErr w:type="spellStart"/>
      <w:r w:rsidRPr="00A13EFF">
        <w:rPr>
          <w:rFonts w:ascii="Cambria" w:hAnsi="Cambria"/>
        </w:rPr>
        <w:t>tanpa</w:t>
      </w:r>
      <w:proofErr w:type="spellEnd"/>
      <w:r w:rsidRPr="00A13EFF">
        <w:rPr>
          <w:rFonts w:ascii="Cambria" w:hAnsi="Cambria"/>
        </w:rPr>
        <w:t xml:space="preserve"> </w:t>
      </w:r>
      <w:proofErr w:type="spellStart"/>
      <w:r w:rsidRPr="00A13EFF">
        <w:rPr>
          <w:rFonts w:ascii="Cambria" w:hAnsi="Cambria"/>
        </w:rPr>
        <w:t>memerlukan</w:t>
      </w:r>
      <w:proofErr w:type="spellEnd"/>
      <w:r w:rsidRPr="00A13EFF">
        <w:rPr>
          <w:rFonts w:ascii="Cambria" w:hAnsi="Cambria"/>
        </w:rPr>
        <w:t xml:space="preserve"> </w:t>
      </w:r>
      <w:proofErr w:type="spellStart"/>
      <w:r w:rsidRPr="00A13EFF">
        <w:rPr>
          <w:rFonts w:ascii="Cambria" w:hAnsi="Cambria"/>
        </w:rPr>
        <w:t>koneksi</w:t>
      </w:r>
      <w:proofErr w:type="spellEnd"/>
      <w:r w:rsidRPr="00A13EFF">
        <w:rPr>
          <w:rFonts w:ascii="Cambria" w:hAnsi="Cambria"/>
        </w:rPr>
        <w:t xml:space="preserve"> internet.</w:t>
      </w:r>
    </w:p>
    <w:p w14:paraId="1E73AD27" w14:textId="77777777" w:rsidR="002A33A6" w:rsidRPr="00A13EFF" w:rsidRDefault="002A33A6" w:rsidP="00AE4AF2">
      <w:pPr>
        <w:pStyle w:val="ListParagraph"/>
        <w:numPr>
          <w:ilvl w:val="0"/>
          <w:numId w:val="9"/>
        </w:numPr>
        <w:spacing w:after="0" w:line="360" w:lineRule="auto"/>
        <w:rPr>
          <w:rFonts w:ascii="Cambria" w:hAnsi="Cambria"/>
          <w:b/>
          <w:bCs/>
          <w:i/>
          <w:iCs/>
        </w:rPr>
      </w:pPr>
      <w:proofErr w:type="spellStart"/>
      <w:r w:rsidRPr="00A13EFF">
        <w:rPr>
          <w:rFonts w:ascii="Cambria" w:hAnsi="Cambria"/>
          <w:b/>
          <w:bCs/>
          <w:i/>
          <w:iCs/>
        </w:rPr>
        <w:t>iSpring</w:t>
      </w:r>
      <w:proofErr w:type="spellEnd"/>
      <w:r w:rsidRPr="00A13EFF">
        <w:rPr>
          <w:rFonts w:ascii="Cambria" w:hAnsi="Cambria"/>
          <w:b/>
          <w:bCs/>
          <w:i/>
          <w:iCs/>
        </w:rPr>
        <w:t xml:space="preserve"> Suite</w:t>
      </w:r>
    </w:p>
    <w:p w14:paraId="05B7E897" w14:textId="77777777" w:rsidR="00897314" w:rsidRPr="00A13EFF" w:rsidRDefault="00897314" w:rsidP="00E54E20">
      <w:pPr>
        <w:pStyle w:val="ListParagraph"/>
        <w:spacing w:after="0" w:line="360" w:lineRule="auto"/>
        <w:ind w:left="1080" w:firstLine="360"/>
        <w:jc w:val="both"/>
        <w:rPr>
          <w:rFonts w:ascii="Cambria" w:hAnsi="Cambria"/>
        </w:rPr>
      </w:pP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sebuah</w:t>
      </w:r>
      <w:proofErr w:type="spellEnd"/>
      <w:r w:rsidRPr="00A13EFF">
        <w:rPr>
          <w:rFonts w:ascii="Cambria" w:hAnsi="Cambria"/>
        </w:rPr>
        <w:t xml:space="preserve"> </w:t>
      </w:r>
      <w:proofErr w:type="spellStart"/>
      <w:r w:rsidRPr="00A13EFF">
        <w:rPr>
          <w:rFonts w:ascii="Cambria" w:hAnsi="Cambria"/>
        </w:rPr>
        <w:t>perangkat</w:t>
      </w:r>
      <w:proofErr w:type="spellEnd"/>
      <w:r w:rsidRPr="00A13EFF">
        <w:rPr>
          <w:rFonts w:ascii="Cambria" w:hAnsi="Cambria"/>
        </w:rPr>
        <w:t xml:space="preserve"> </w:t>
      </w:r>
      <w:proofErr w:type="spellStart"/>
      <w:r w:rsidRPr="00A13EFF">
        <w:rPr>
          <w:rFonts w:ascii="Cambria" w:hAnsi="Cambria"/>
        </w:rPr>
        <w:t>lunak</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membuat</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dan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diintegrasikan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r w:rsidRPr="00A13EFF">
        <w:rPr>
          <w:rFonts w:ascii="Cambria" w:hAnsi="Cambria"/>
          <w:i/>
          <w:iCs/>
        </w:rPr>
        <w:t>PowerPoint</w:t>
      </w:r>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membutuhkan</w:t>
      </w:r>
      <w:proofErr w:type="spellEnd"/>
      <w:r w:rsidRPr="00A13EFF">
        <w:rPr>
          <w:rFonts w:ascii="Cambria" w:hAnsi="Cambria"/>
        </w:rPr>
        <w:t xml:space="preserve"> </w:t>
      </w:r>
      <w:proofErr w:type="spellStart"/>
      <w:r w:rsidRPr="00A13EFF">
        <w:rPr>
          <w:rFonts w:ascii="Cambria" w:hAnsi="Cambria"/>
        </w:rPr>
        <w:t>keahlian</w:t>
      </w:r>
      <w:proofErr w:type="spellEnd"/>
      <w:r w:rsidRPr="00A13EFF">
        <w:rPr>
          <w:rFonts w:ascii="Cambria" w:hAnsi="Cambria"/>
        </w:rPr>
        <w:t xml:space="preserve"> </w:t>
      </w:r>
      <w:proofErr w:type="spellStart"/>
      <w:r w:rsidRPr="00A13EFF">
        <w:rPr>
          <w:rFonts w:ascii="Cambria" w:hAnsi="Cambria"/>
        </w:rPr>
        <w:t>khusus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penggunaannya</w:t>
      </w:r>
      <w:proofErr w:type="spellEnd"/>
      <w:r w:rsidRPr="00A13EFF">
        <w:rPr>
          <w:rFonts w:ascii="Cambria" w:hAnsi="Cambria"/>
          <w:b/>
          <w:bCs/>
        </w:rPr>
        <w:t xml:space="preserve"> </w:t>
      </w:r>
      <w:r w:rsidRPr="00A13EFF">
        <w:rPr>
          <w:rFonts w:ascii="Cambria" w:hAnsi="Cambria"/>
          <w:b/>
          <w:bCs/>
        </w:rPr>
        <w:fldChar w:fldCharType="begin" w:fldLock="1"/>
      </w:r>
      <w:r w:rsidRPr="00A13EFF">
        <w:rPr>
          <w:rFonts w:ascii="Cambria" w:hAnsi="Cambria"/>
          <w:b/>
          <w:bCs/>
        </w:rPr>
        <w:instrText>ADDIN CSL_CITATION {"citationItems":[{"id":"ITEM-1","itemData":{"abstract":"Buildings with intermittent occupancy may not perform thermally the same as typical commercial and residential facilities. Thermal comfort requirements require careful envelope design coupled with the appropriate air-conditioning system operation strategies. One of the most prominent examples of such buildings is mosques. Mosques are usually occupied five intermittent times day and night all year round. Like any other building, they have to be mechanically air-conditioned to achieve the required thermal comfort for worshippers especially in harsh climatic regions. This paper describes the physical and operating characteristics typical for the intermittently occupied mosques as well as the results of the thermal optimization of a medium size mosque in the two hot-dry and hot-humid Saudi Arabian cities of Riyadh and Jeddah. The analysis utilizes a direct search optimization technique that is coupled to an hourly energy simulation program. Based on that, design guidelines are presented for the optimum thermal performance of mosques in these two cities in addition to other design and operating factors that need to be considered for mosques in general. © 2009 The Author(s).","author":[{"dropping-particle":"","family":"Nery","given":"Rieno Septra","non-dropping-particle":"","parse-names":false,"suffix":""},{"dropping-particle":"","family":"Sunardi","given":"Sunardi","non-dropping-particle":"","parse-names":false,"suffix":""},{"dropping-particle":"","family":"Aprizal","given":"Aprizal","non-dropping-particle":"","parse-names":false,"suffix":""}],"container-title":"Jurnal Penelitian Pendidikan Matematika","id":"ITEM-1","issue":"2","issued":{"date-parts":[["2021"]]},"page":"112-124","title":"Pengembangan media pembelajaran interaktif berbasis android menggunakan iSpring untuk materi penyajian kata Di kelas VII Sekolah Menengah Pertama","type":"article-journal","volume":"5"},"uris":["http://www.mendeley.com/documents/?uuid=32b28741-3f58-4f8c-9a54-77ec035bba21"]}],"mendeley":{"formattedCitation":"(Nery et al., 2021)","plainTextFormattedCitation":"(Nery et al., 2021)","previouslyFormattedCitation":"(Nery et al., 2021)"},"properties":{"noteIndex":0},"schema":"https://github.com/citation-style-language/schema/raw/master/csl-citation.json"}</w:instrText>
      </w:r>
      <w:r w:rsidRPr="00A13EFF">
        <w:rPr>
          <w:rFonts w:ascii="Cambria" w:hAnsi="Cambria"/>
          <w:b/>
          <w:bCs/>
        </w:rPr>
        <w:fldChar w:fldCharType="separate"/>
      </w:r>
      <w:r w:rsidRPr="00A13EFF">
        <w:rPr>
          <w:rFonts w:ascii="Cambria" w:hAnsi="Cambria"/>
          <w:bCs/>
          <w:noProof/>
        </w:rPr>
        <w:t>(Nery et al., 2021)</w:t>
      </w:r>
      <w:r w:rsidRPr="00A13EFF">
        <w:rPr>
          <w:rFonts w:ascii="Cambria" w:hAnsi="Cambria"/>
          <w:b/>
          <w:bCs/>
        </w:rPr>
        <w:fldChar w:fldCharType="end"/>
      </w:r>
      <w:r w:rsidRPr="00A13EFF">
        <w:rPr>
          <w:rFonts w:ascii="Cambria" w:hAnsi="Cambria"/>
          <w:b/>
          <w:bCs/>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mengubah</w:t>
      </w:r>
      <w:proofErr w:type="spellEnd"/>
      <w:r w:rsidRPr="00A13EFF">
        <w:rPr>
          <w:rFonts w:ascii="Cambria" w:hAnsi="Cambria"/>
        </w:rPr>
        <w:t xml:space="preserve"> file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dibuat</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format </w:t>
      </w:r>
      <w:r w:rsidRPr="00A13EFF">
        <w:rPr>
          <w:rFonts w:ascii="Cambria" w:hAnsi="Cambria"/>
          <w:i/>
          <w:iCs/>
        </w:rPr>
        <w:t>flash</w:t>
      </w:r>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atraktif</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maksimal</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lastRenderedPageBreak/>
        <w:t>pembelajaran</w:t>
      </w:r>
      <w:proofErr w:type="spellEnd"/>
      <w:r w:rsidRPr="00A13EFF">
        <w:rPr>
          <w:rFonts w:ascii="Cambria" w:hAnsi="Cambria"/>
        </w:rPr>
        <w:t xml:space="preserve"> dan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berinteraksi</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langsung</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yang </w:t>
      </w:r>
      <w:proofErr w:type="spellStart"/>
      <w:r w:rsidRPr="00A13EFF">
        <w:rPr>
          <w:rFonts w:ascii="Cambria" w:hAnsi="Cambria"/>
        </w:rPr>
        <w:t>dimuat</w:t>
      </w:r>
      <w:proofErr w:type="spellEnd"/>
      <w:r w:rsidRPr="00A13EFF">
        <w:rPr>
          <w:rFonts w:ascii="Cambria" w:hAnsi="Cambria"/>
        </w:rPr>
        <w:t xml:space="preserve"> di </w:t>
      </w:r>
      <w:proofErr w:type="spellStart"/>
      <w:r w:rsidRPr="00A13EFF">
        <w:rPr>
          <w:rFonts w:ascii="Cambria" w:hAnsi="Cambria"/>
        </w:rPr>
        <w:t>dalamnya</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Ramadhani","given":"Dochi","non-dropping-particle":"","parse-names":false,"suffix":""},{"dropping-particle":"","family":"Fatmawati","given":"Erni","non-dropping-particle":"","parse-names":false,"suffix":""},{"dropping-particle":"","family":"Oktarika","given":"Dini","non-dropping-particle":"","parse-names":false,"suffix":""}],"container-title":"Jurnal Pengabdian Kepada masyarakat","id":"ITEM-1","issue":"1","issued":{"date-parts":[["2019"]]},"page":"24-33","title":"Pelatihan Pembuatan Media Evaluasi dengan Menggunakan Ispring Di SMA Wisuda","type":"article-journal","volume":"3"},"uris":["http://www.mendeley.com/documents/?uuid=8180122b-862c-4d4a-b424-f19c6e126adf"]}],"mendeley":{"formattedCitation":"(Ramadhani et al., 2019)","plainTextFormattedCitation":"(Ramadhani et al., 2019)","previouslyFormattedCitation":"(Ramadhani et al.,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(Ramadhani et al., 2019)</w:t>
      </w:r>
      <w:r w:rsidRPr="00A13EFF">
        <w:rPr>
          <w:rFonts w:ascii="Cambria" w:hAnsi="Cambria"/>
        </w:rPr>
        <w:fldChar w:fldCharType="end"/>
      </w:r>
      <w:r w:rsidRPr="00A13EFF">
        <w:rPr>
          <w:rFonts w:ascii="Cambria" w:hAnsi="Cambria"/>
        </w:rPr>
        <w:t>.</w:t>
      </w:r>
    </w:p>
    <w:p w14:paraId="7B62925D" w14:textId="77777777" w:rsidR="00897314" w:rsidRPr="00A13EFF" w:rsidRDefault="00897314" w:rsidP="00A91E7D">
      <w:pPr>
        <w:pStyle w:val="ListParagraph"/>
        <w:spacing w:after="0" w:line="360" w:lineRule="auto"/>
        <w:ind w:left="1080" w:firstLine="360"/>
        <w:jc w:val="both"/>
        <w:rPr>
          <w:rFonts w:ascii="Cambria" w:hAnsi="Cambria"/>
        </w:rPr>
      </w:pPr>
      <w:r w:rsidRPr="00A13EFF">
        <w:rPr>
          <w:rFonts w:ascii="Cambria" w:hAnsi="Cambria"/>
        </w:rPr>
        <w:t xml:space="preserve">Hasil </w:t>
      </w:r>
      <w:proofErr w:type="spellStart"/>
      <w:r w:rsidRPr="00A13EFF">
        <w:rPr>
          <w:rFonts w:ascii="Cambria" w:hAnsi="Cambria"/>
        </w:rPr>
        <w:t>pengembangan</w:t>
      </w:r>
      <w:proofErr w:type="spellEnd"/>
      <w:r w:rsidRPr="00A13EFF">
        <w:rPr>
          <w:rFonts w:ascii="Cambria" w:hAnsi="Cambria"/>
        </w:rPr>
        <w:t xml:space="preserve"> media yang di buat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bentuk</w:t>
      </w:r>
      <w:proofErr w:type="spellEnd"/>
      <w:r w:rsidRPr="00A13EFF">
        <w:rPr>
          <w:rFonts w:ascii="Cambria" w:hAnsi="Cambria"/>
        </w:rPr>
        <w:t xml:space="preserve"> format </w:t>
      </w:r>
      <w:r w:rsidRPr="00A13EFF">
        <w:rPr>
          <w:rFonts w:ascii="Cambria" w:hAnsi="Cambria"/>
          <w:i/>
          <w:iCs/>
        </w:rPr>
        <w:t xml:space="preserve">HTML5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diubah</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bentuk</w:t>
      </w:r>
      <w:proofErr w:type="spellEnd"/>
      <w:r w:rsidRPr="00A13EFF">
        <w:rPr>
          <w:rFonts w:ascii="Cambria" w:hAnsi="Cambria"/>
        </w:rPr>
        <w:t xml:space="preserve"> </w:t>
      </w:r>
      <w:r w:rsidRPr="00A13EFF">
        <w:rPr>
          <w:rFonts w:ascii="Cambria" w:hAnsi="Cambria"/>
          <w:i/>
          <w:iCs/>
        </w:rPr>
        <w:t>mobile</w:t>
      </w:r>
      <w:r w:rsidRPr="00A13EFF">
        <w:rPr>
          <w:rFonts w:ascii="Cambria" w:hAnsi="Cambria"/>
          <w:b/>
          <w:bCs/>
        </w:rPr>
        <w:t xml:space="preserve"> </w:t>
      </w:r>
      <w:r w:rsidRPr="00A13EFF">
        <w:rPr>
          <w:rFonts w:ascii="Cambria" w:hAnsi="Cambria"/>
          <w:b/>
          <w:bCs/>
        </w:rPr>
        <w:fldChar w:fldCharType="begin" w:fldLock="1"/>
      </w:r>
      <w:r w:rsidRPr="00A13EFF">
        <w:rPr>
          <w:rFonts w:ascii="Cambria" w:hAnsi="Cambria"/>
          <w:b/>
          <w:bCs/>
        </w:rPr>
        <w:instrText>ADDIN CSL_CITATION {"citationItems":[{"id":"ITEM-1","itemData":{"ISBN":"1102412112","abstract":"Media pembelajaran adalah alat bantu komunikasi yang digunakan untuk membantu menyampaikan materi pelajaran yang disampaikan oleh guru. Berdasarkan hasil pengamatan di lapangan, diperoleh data bahwa proses pembelajaran pada mata pelajaran bahasa Inggris di SMP Negeri 37 Semarang masih bersifat konvensional, penggunaan sumber belajar dan media yang masih terbatas, serta kesulitan yang dialami siswa dalam belajar bahasa Inggris. Tujuan dari penelitian ini adalah untuk mengetahui prosedur pengembangan media pembelajaran serta mengukur tingkat keefektifan penggunaan media iSpring untuk meningkatkan hasil belajar siswa. Objek penelitian ini adalah siswa kelas VIII E sebagai kelompok eksperimen dan kelas VIII F sebagai kelompok kontrol. Penelitian ini menggunakan model pengembangan ADDIE yang terdiri dari lima tahap yaitu analysis, design, development, implementation dan evaluation. Hasil penelitian menunjukkan bahwa penggunaan media pembelajaran iSpring layak untuk digunakan dalam proses pembelajaran serta mampu meningkatkan hasil belajar siswa SMP Negeri 37 Semarang. Hal tersebut dibuktikan dengan uji kevalidan kelayakan media dari ahli media yang menunjukkan hasil rata-rata 84%. Prosentasi tersebut tergolong ke dalam kategori sangat baik dan layak untuk digunakan. Sedangkan dari ahli materi memberikan prosentase 93,3% pada aspek materi dan 96% pada aspek tampilan media. Hasil rata-rata prosentase sebesar 94,7% dapat dikategorikan sangat baik dan layak. Hasil perhitungan terhadap uji kesamaan rata-rata post test menunjukkan hasil thitung = 5,571 di mana hasil tersebut lebih besar dibandingkan &gt;ttabel. Dengan demikian dapat disimpulkan bahwa terdapat perbedaan hasil belajar antara kelompok eksperimen dan kelompok kontrol setelah diberi pembelajaran. Pada kelompok eksperimen, hasil belajar siswa lebih baik dibandingkan kelompok kontrol. Simpulan dari hasil penelitian ini adalah bahwa media pembelajaran iSpring ini merupakan salah satu sarana media pembelajaran yang efektif digunakan dalam pembelajaran. Saran yang dapat disampaikan berdasarkan penelitian ini (1) perlunya pengembangan media iSpring untuk digunakan dalam proses kegiatan belajar, (2) guru hendaknya mempersiapkan materi, strategi, serta mempersiapkan media pembelajaran yang baik agar mampu menciptakan suasana pembelajaran yang lebih menyenangkan.","author":[{"dropping-particle":"","family":"Pritakinanthi","given":"Arlitya Stri","non-dropping-particle":"","parse-names":false,"suffix":""}],"id":"ITEM-1","issued":{"date-parts":[["2017"]]},"page":"1-126","title":"Pengembangan Media Pembelajaran Menggunakan Ispring untuk Meningkatkan Hasil Belajar Mata Pelajaran Bahasa Inggris Kelas VIII SMP Negeri 37 Semarang","type":"article-journal"},"uris":["http://www.mendeley.com/documents/?uuid=85182e52-c38e-4e8f-b80e-bbc93fc8f8ef"]}],"mendeley":{"formattedCitation":"(Pritakinanthi, 2017)","plainTextFormattedCitation":"(Pritakinanthi, 2017)","previouslyFormattedCitation":"(Pritakinanthi, 2017)"},"properties":{"noteIndex":0},"schema":"https://github.com/citation-style-language/schema/raw/master/csl-citation.json"}</w:instrText>
      </w:r>
      <w:r w:rsidRPr="00A13EFF">
        <w:rPr>
          <w:rFonts w:ascii="Cambria" w:hAnsi="Cambria"/>
          <w:b/>
          <w:bCs/>
        </w:rPr>
        <w:fldChar w:fldCharType="separate"/>
      </w:r>
      <w:r w:rsidRPr="00A13EFF">
        <w:rPr>
          <w:rFonts w:ascii="Cambria" w:hAnsi="Cambria"/>
          <w:bCs/>
          <w:noProof/>
        </w:rPr>
        <w:t>(Pritakinanthi, 2017)</w:t>
      </w:r>
      <w:r w:rsidRPr="00A13EFF">
        <w:rPr>
          <w:rFonts w:ascii="Cambria" w:hAnsi="Cambria"/>
          <w:b/>
          <w:bCs/>
        </w:rPr>
        <w:fldChar w:fldCharType="end"/>
      </w:r>
      <w:r w:rsidRPr="00A13EFF">
        <w:rPr>
          <w:rFonts w:ascii="Cambria" w:hAnsi="Cambria"/>
          <w:b/>
          <w:bCs/>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perangkat</w:t>
      </w:r>
      <w:proofErr w:type="spellEnd"/>
      <w:r w:rsidRPr="00A13EFF">
        <w:rPr>
          <w:rFonts w:ascii="Cambria" w:hAnsi="Cambria"/>
        </w:rPr>
        <w:t xml:space="preserve"> </w:t>
      </w:r>
      <w:proofErr w:type="spellStart"/>
      <w:r w:rsidRPr="00A13EFF">
        <w:rPr>
          <w:rFonts w:ascii="Cambria" w:hAnsi="Cambria"/>
        </w:rPr>
        <w:t>lunak</w:t>
      </w:r>
      <w:proofErr w:type="spellEnd"/>
      <w:r w:rsidRPr="00A13EFF">
        <w:rPr>
          <w:rFonts w:ascii="Cambria" w:hAnsi="Cambria"/>
        </w:rPr>
        <w:t xml:space="preserve"> yang </w:t>
      </w:r>
      <w:proofErr w:type="spellStart"/>
      <w:r w:rsidRPr="00A13EFF">
        <w:rPr>
          <w:rFonts w:ascii="Cambria" w:hAnsi="Cambria"/>
        </w:rPr>
        <w:t>selalu</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fitur-fiturnya</w:t>
      </w:r>
      <w:proofErr w:type="spellEnd"/>
      <w:r w:rsidRPr="00A13EFF">
        <w:rPr>
          <w:rFonts w:ascii="Cambria" w:hAnsi="Cambria"/>
        </w:rPr>
        <w:t xml:space="preserve"> agar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mudah</w:t>
      </w:r>
      <w:proofErr w:type="spellEnd"/>
      <w:r w:rsidRPr="00A13EFF">
        <w:rPr>
          <w:rFonts w:ascii="Cambria" w:hAnsi="Cambria"/>
        </w:rPr>
        <w:t xml:space="preserve"> dan </w:t>
      </w:r>
      <w:proofErr w:type="spellStart"/>
      <w:r w:rsidRPr="00A13EFF">
        <w:rPr>
          <w:rFonts w:ascii="Cambria" w:hAnsi="Cambria"/>
        </w:rPr>
        <w:t>efektif</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penggunaannya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beragam</w:t>
      </w:r>
      <w:proofErr w:type="spellEnd"/>
      <w:r w:rsidRPr="00A13EFF">
        <w:rPr>
          <w:rFonts w:ascii="Cambria" w:hAnsi="Cambria"/>
        </w:rPr>
        <w:t xml:space="preserve"> </w:t>
      </w:r>
      <w:proofErr w:type="spellStart"/>
      <w:r w:rsidRPr="00A13EFF">
        <w:rPr>
          <w:rFonts w:ascii="Cambria" w:hAnsi="Cambria"/>
        </w:rPr>
        <w:t>fitur</w:t>
      </w:r>
      <w:proofErr w:type="spellEnd"/>
      <w:r w:rsidRPr="00A13EFF">
        <w:rPr>
          <w:rFonts w:ascii="Cambria" w:hAnsi="Cambria"/>
        </w:rPr>
        <w:t xml:space="preserve"> yang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penggunaannya</w:t>
      </w:r>
      <w:proofErr w:type="spellEnd"/>
      <w:r w:rsidRPr="00A13EFF">
        <w:rPr>
          <w:rFonts w:ascii="Cambria" w:hAnsi="Cambria"/>
        </w:rPr>
        <w:t xml:space="preserve"> yang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dan </w:t>
      </w:r>
      <w:proofErr w:type="spellStart"/>
      <w:r w:rsidRPr="00A13EFF">
        <w:rPr>
          <w:rFonts w:ascii="Cambria" w:hAnsi="Cambria"/>
        </w:rPr>
        <w:t>memudahkan</w:t>
      </w:r>
      <w:proofErr w:type="spellEnd"/>
      <w:r w:rsidRPr="00A13EFF">
        <w:rPr>
          <w:rFonts w:ascii="Cambria" w:hAnsi="Cambria"/>
        </w:rPr>
        <w:t xml:space="preserve"> guru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kegiatan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agar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menarik</w:t>
      </w:r>
      <w:proofErr w:type="spellEnd"/>
      <w:r w:rsidRPr="00A13EFF">
        <w:rPr>
          <w:rFonts w:ascii="Cambria" w:hAnsi="Cambria"/>
        </w:rPr>
        <w:t xml:space="preserve"> dan </w:t>
      </w:r>
      <w:proofErr w:type="spellStart"/>
      <w:r w:rsidRPr="00A13EFF">
        <w:rPr>
          <w:rFonts w:ascii="Cambria" w:hAnsi="Cambria"/>
        </w:rPr>
        <w:t>interaktif</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approach.","author":[{"dropping-particle":"","family":"Dwi","given":"oktaviani Ignatia Anggun","non-dropping-particle":"","parse-names":false,"suffix":""}],"id":"ITEM-1","issue":"1","issued":{"date-parts":[["2021"]]},"page":"1689-1699","title":"Pengembangan Media Pembelajaran Interaktif Berbasis Android Menggunakan Microsoft Powerpoint Terintegrasi Ispring Suite Pada Materi Sistem Koordinasi Manusia Kelas XI SMA","type":"article-journal","volume":"3"},"uris":["http://www.mendeley.com/documents/?uuid=2b3b88b0-bbfc-4aaa-aea3-61c026f1faf4"]}],"mendeley":{"formattedCitation":"(Dwi, 2021)","plainTextFormattedCitation":"(Dwi, 2021)","previouslyFormattedCitation":"(Dwi, 2021)"},"properties":{"noteIndex":0},"schema":"https://github.com/citation-style-language/schema/raw/master/csl-citation.json"}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(Dwi, 2021)</w:t>
      </w:r>
      <w:r w:rsidRPr="00A13EFF">
        <w:rPr>
          <w:rFonts w:ascii="Cambria" w:hAnsi="Cambria"/>
        </w:rPr>
        <w:fldChar w:fldCharType="end"/>
      </w:r>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dibuat</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bersifat</w:t>
      </w:r>
      <w:proofErr w:type="spellEnd"/>
      <w:r w:rsidRPr="00A13EFF">
        <w:rPr>
          <w:rFonts w:ascii="Cambria" w:hAnsi="Cambria"/>
        </w:rPr>
        <w:t xml:space="preserve"> </w:t>
      </w:r>
      <w:proofErr w:type="spellStart"/>
      <w:r w:rsidRPr="00A13EFF">
        <w:rPr>
          <w:rFonts w:ascii="Cambria" w:hAnsi="Cambria"/>
        </w:rPr>
        <w:t>presentasi</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memuat</w:t>
      </w:r>
      <w:proofErr w:type="spellEnd"/>
      <w:r w:rsidRPr="00A13EFF">
        <w:rPr>
          <w:rFonts w:ascii="Cambria" w:hAnsi="Cambria"/>
        </w:rPr>
        <w:t xml:space="preserve"> </w:t>
      </w:r>
      <w:proofErr w:type="spellStart"/>
      <w:r w:rsidRPr="00A13EFF">
        <w:rPr>
          <w:rFonts w:ascii="Cambria" w:hAnsi="Cambria"/>
        </w:rPr>
        <w:t>berbagai</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media </w:t>
      </w:r>
      <w:proofErr w:type="spellStart"/>
      <w:r w:rsidRPr="00A13EFF">
        <w:rPr>
          <w:rFonts w:ascii="Cambria" w:hAnsi="Cambria"/>
        </w:rPr>
        <w:t>seperti</w:t>
      </w:r>
      <w:proofErr w:type="spellEnd"/>
      <w:r w:rsidRPr="00A13EFF">
        <w:rPr>
          <w:rFonts w:ascii="Cambria" w:hAnsi="Cambria"/>
        </w:rPr>
        <w:t xml:space="preserve"> visual, audio, audio visual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tersedia</w:t>
      </w:r>
      <w:proofErr w:type="spellEnd"/>
      <w:r w:rsidRPr="00A13EFF">
        <w:rPr>
          <w:rFonts w:ascii="Cambria" w:hAnsi="Cambria"/>
        </w:rPr>
        <w:t xml:space="preserve"> </w:t>
      </w:r>
      <w:proofErr w:type="spellStart"/>
      <w:r w:rsidRPr="00A13EFF">
        <w:rPr>
          <w:rFonts w:ascii="Cambria" w:hAnsi="Cambria"/>
        </w:rPr>
        <w:t>beragam</w:t>
      </w:r>
      <w:proofErr w:type="spellEnd"/>
      <w:r w:rsidRPr="00A13EFF">
        <w:rPr>
          <w:rFonts w:ascii="Cambria" w:hAnsi="Cambria"/>
        </w:rPr>
        <w:t xml:space="preserve"> </w:t>
      </w:r>
      <w:proofErr w:type="spellStart"/>
      <w:r w:rsidRPr="00A13EFF">
        <w:rPr>
          <w:rFonts w:ascii="Cambria" w:hAnsi="Cambria"/>
        </w:rPr>
        <w:t>jenis</w:t>
      </w:r>
      <w:proofErr w:type="spellEnd"/>
      <w:r w:rsidRPr="00A13EFF">
        <w:rPr>
          <w:rFonts w:ascii="Cambria" w:hAnsi="Cambria"/>
        </w:rPr>
        <w:t xml:space="preserve"> </w:t>
      </w:r>
      <w:proofErr w:type="spellStart"/>
      <w:r w:rsidRPr="00A13EFF">
        <w:rPr>
          <w:rFonts w:ascii="Cambria" w:hAnsi="Cambria"/>
        </w:rPr>
        <w:t>bentuk</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yang </w:t>
      </w:r>
      <w:proofErr w:type="spellStart"/>
      <w:r w:rsidRPr="00A13EFF">
        <w:rPr>
          <w:rFonts w:ascii="Cambria" w:hAnsi="Cambria"/>
        </w:rPr>
        <w:t>disediakan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Ramadhani","given":"Dochi","non-dropping-particle":"","parse-names":false,"suffix":""},{"dropping-particle":"","family":"Fatmawati","given":"Erni","non-dropping-particle":"","parse-names":false,"suffix":""},{"dropping-particle":"","family":"Oktarika","given":"Dini","non-dropping-particle":"","parse-names":false,"suffix":""}],"container-title":"Jurnal Pengabdian Kepada masyarakat","id":"ITEM-1","issue":"1","issued":{"date-parts":[["2019"]]},"page":"24-33","title":"Pelatihan Pembuatan Media Evaluasi dengan Menggunakan Ispring Di SMA Wisuda","type":"article-journal","volume":"3"},"uris":["http://www.mendeley.com/documents/?uuid=8180122b-862c-4d4a-b424-f19c6e126adf"]}],"mendeley":{"formattedCitation":"(Ramadhani et al., 2019)","plainTextFormattedCitation":"(Ramadhani et al., 2019)","previouslyFormattedCitation":"(Ramadhani et al.,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(Ramadhani et al., 2019)</w:t>
      </w:r>
      <w:r w:rsidRPr="00A13EFF">
        <w:rPr>
          <w:rFonts w:ascii="Cambria" w:hAnsi="Cambria"/>
        </w:rPr>
        <w:fldChar w:fldCharType="end"/>
      </w:r>
      <w:r w:rsidRPr="00A13EFF">
        <w:rPr>
          <w:rFonts w:ascii="Cambria" w:hAnsi="Cambria"/>
        </w:rPr>
        <w:t>.</w:t>
      </w:r>
    </w:p>
    <w:p w14:paraId="0F95EBC1" w14:textId="77777777" w:rsidR="00897314" w:rsidRPr="00A13EFF" w:rsidRDefault="00897314" w:rsidP="00E54E20">
      <w:pPr>
        <w:pStyle w:val="ListParagraph"/>
        <w:spacing w:after="0" w:line="360" w:lineRule="auto"/>
        <w:ind w:left="1080" w:firstLine="360"/>
        <w:jc w:val="both"/>
        <w:rPr>
          <w:rFonts w:ascii="Cambria" w:hAnsi="Cambria"/>
        </w:rPr>
      </w:pP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jenis</w:t>
      </w:r>
      <w:proofErr w:type="spellEnd"/>
      <w:r w:rsidRPr="00A13EFF">
        <w:rPr>
          <w:rFonts w:ascii="Cambria" w:hAnsi="Cambria"/>
        </w:rPr>
        <w:t xml:space="preserve"> </w:t>
      </w:r>
      <w:proofErr w:type="spellStart"/>
      <w:r w:rsidRPr="00A13EFF">
        <w:rPr>
          <w:rFonts w:ascii="Cambria" w:hAnsi="Cambria"/>
        </w:rPr>
        <w:t>bentuk</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yang </w:t>
      </w:r>
      <w:proofErr w:type="spellStart"/>
      <w:r w:rsidRPr="00A13EFF">
        <w:rPr>
          <w:rFonts w:ascii="Cambria" w:hAnsi="Cambria"/>
        </w:rPr>
        <w:t>tersedia</w:t>
      </w:r>
      <w:proofErr w:type="spellEnd"/>
      <w:r w:rsidRPr="00A13EFF">
        <w:rPr>
          <w:rFonts w:ascii="Cambria" w:hAnsi="Cambria"/>
        </w:rPr>
        <w:t xml:space="preserve"> pada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r w:rsidRPr="00A13EFF">
        <w:rPr>
          <w:rFonts w:ascii="Cambria" w:hAnsi="Cambria"/>
          <w:i/>
          <w:iCs/>
        </w:rPr>
        <w:t>Multiple Choice</w:t>
      </w:r>
      <w:r w:rsidRPr="00A13EFF">
        <w:rPr>
          <w:rFonts w:ascii="Cambria" w:hAnsi="Cambria"/>
        </w:rPr>
        <w:t xml:space="preserve"> (</w:t>
      </w:r>
      <w:proofErr w:type="spellStart"/>
      <w:r w:rsidRPr="00A13EFF">
        <w:rPr>
          <w:rFonts w:ascii="Cambria" w:hAnsi="Cambria"/>
        </w:rPr>
        <w:t>Pilihan</w:t>
      </w:r>
      <w:proofErr w:type="spellEnd"/>
      <w:r w:rsidRPr="00A13EFF">
        <w:rPr>
          <w:rFonts w:ascii="Cambria" w:hAnsi="Cambria"/>
        </w:rPr>
        <w:t xml:space="preserve"> Ganda), </w:t>
      </w:r>
      <w:r w:rsidRPr="00A13EFF">
        <w:rPr>
          <w:rFonts w:ascii="Cambria" w:hAnsi="Cambria"/>
          <w:i/>
          <w:iCs/>
        </w:rPr>
        <w:t>Multiple response</w:t>
      </w:r>
      <w:r w:rsidRPr="00A13EFF">
        <w:rPr>
          <w:rFonts w:ascii="Cambria" w:hAnsi="Cambria"/>
        </w:rPr>
        <w:t xml:space="preserve"> (</w:t>
      </w: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r w:rsidRPr="00A13EFF">
        <w:rPr>
          <w:rFonts w:ascii="Cambria" w:hAnsi="Cambria"/>
          <w:i/>
          <w:iCs/>
        </w:rPr>
        <w:t>True/False</w:t>
      </w:r>
      <w:r w:rsidRPr="00A13EFF">
        <w:rPr>
          <w:rFonts w:ascii="Cambria" w:hAnsi="Cambria"/>
        </w:rPr>
        <w:t xml:space="preserve"> (</w:t>
      </w:r>
      <w:proofErr w:type="spellStart"/>
      <w:r w:rsidRPr="00A13EFF">
        <w:rPr>
          <w:rFonts w:ascii="Cambria" w:hAnsi="Cambria"/>
        </w:rPr>
        <w:t>Benar</w:t>
      </w:r>
      <w:proofErr w:type="spellEnd"/>
      <w:r w:rsidRPr="00A13EFF">
        <w:rPr>
          <w:rFonts w:ascii="Cambria" w:hAnsi="Cambria"/>
        </w:rPr>
        <w:t xml:space="preserve">/Salah), </w:t>
      </w:r>
      <w:r w:rsidRPr="00A13EFF">
        <w:rPr>
          <w:rFonts w:ascii="Cambria" w:hAnsi="Cambria"/>
          <w:i/>
          <w:iCs/>
        </w:rPr>
        <w:t>Matching</w:t>
      </w:r>
      <w:r w:rsidRPr="00A13EFF">
        <w:rPr>
          <w:rFonts w:ascii="Cambria" w:hAnsi="Cambria"/>
        </w:rPr>
        <w:t xml:space="preserve"> </w:t>
      </w:r>
      <w:r w:rsidRPr="00A13EFF">
        <w:rPr>
          <w:rFonts w:ascii="Cambria" w:hAnsi="Cambria"/>
        </w:rPr>
        <w:lastRenderedPageBreak/>
        <w:t>(</w:t>
      </w:r>
      <w:proofErr w:type="spellStart"/>
      <w:r w:rsidRPr="00A13EFF">
        <w:rPr>
          <w:rFonts w:ascii="Cambria" w:hAnsi="Cambria"/>
        </w:rPr>
        <w:t>Menjodohkan</w:t>
      </w:r>
      <w:proofErr w:type="spellEnd"/>
      <w:r w:rsidRPr="00A13EFF">
        <w:rPr>
          <w:rFonts w:ascii="Cambria" w:hAnsi="Cambria"/>
        </w:rPr>
        <w:t xml:space="preserve">), </w:t>
      </w:r>
      <w:r w:rsidRPr="00A13EFF">
        <w:rPr>
          <w:rFonts w:ascii="Cambria" w:hAnsi="Cambria"/>
          <w:i/>
          <w:iCs/>
        </w:rPr>
        <w:t>Type In</w:t>
      </w:r>
      <w:r w:rsidRPr="00A13EFF">
        <w:rPr>
          <w:rFonts w:ascii="Cambria" w:hAnsi="Cambria"/>
        </w:rPr>
        <w:t xml:space="preserve"> (</w:t>
      </w:r>
      <w:proofErr w:type="spellStart"/>
      <w:r w:rsidRPr="00A13EFF">
        <w:rPr>
          <w:rFonts w:ascii="Cambria" w:hAnsi="Cambria"/>
        </w:rPr>
        <w:t>Isian</w:t>
      </w:r>
      <w:proofErr w:type="spellEnd"/>
      <w:r w:rsidRPr="00A13EFF">
        <w:rPr>
          <w:rFonts w:ascii="Cambria" w:hAnsi="Cambria"/>
        </w:rPr>
        <w:t xml:space="preserve"> </w:t>
      </w:r>
      <w:proofErr w:type="spellStart"/>
      <w:r w:rsidRPr="00A13EFF">
        <w:rPr>
          <w:rFonts w:ascii="Cambria" w:hAnsi="Cambria"/>
        </w:rPr>
        <w:t>Singkat</w:t>
      </w:r>
      <w:proofErr w:type="spellEnd"/>
      <w:r w:rsidRPr="00A13EFF">
        <w:rPr>
          <w:rFonts w:ascii="Cambria" w:hAnsi="Cambria"/>
        </w:rPr>
        <w:t>), Sequence (</w:t>
      </w:r>
      <w:proofErr w:type="spellStart"/>
      <w:r w:rsidRPr="00A13EFF">
        <w:rPr>
          <w:rFonts w:ascii="Cambria" w:hAnsi="Cambria"/>
        </w:rPr>
        <w:t>Mengurutkan</w:t>
      </w:r>
      <w:proofErr w:type="spellEnd"/>
      <w:r w:rsidRPr="00A13EFF">
        <w:rPr>
          <w:rFonts w:ascii="Cambria" w:hAnsi="Cambria"/>
        </w:rPr>
        <w:t>),</w:t>
      </w:r>
      <w:r w:rsidRPr="00A13EFF">
        <w:rPr>
          <w:rFonts w:ascii="Cambria" w:hAnsi="Cambria"/>
          <w:i/>
          <w:iCs/>
        </w:rPr>
        <w:t xml:space="preserve"> numeric</w:t>
      </w:r>
      <w:r w:rsidRPr="00A13EFF">
        <w:rPr>
          <w:rFonts w:ascii="Cambria" w:hAnsi="Cambria"/>
        </w:rPr>
        <w:t xml:space="preserve"> (</w:t>
      </w:r>
      <w:proofErr w:type="spellStart"/>
      <w:r w:rsidRPr="00A13EFF">
        <w:rPr>
          <w:rFonts w:ascii="Cambria" w:hAnsi="Cambria"/>
        </w:rPr>
        <w:t>angka</w:t>
      </w:r>
      <w:proofErr w:type="spellEnd"/>
      <w:r w:rsidRPr="00A13EFF">
        <w:rPr>
          <w:rFonts w:ascii="Cambria" w:hAnsi="Cambria"/>
        </w:rPr>
        <w:t xml:space="preserve">), </w:t>
      </w:r>
      <w:r w:rsidRPr="00A13EFF">
        <w:rPr>
          <w:rFonts w:ascii="Cambria" w:hAnsi="Cambria"/>
          <w:i/>
          <w:iCs/>
        </w:rPr>
        <w:t>Fill in the Blank</w:t>
      </w:r>
      <w:r w:rsidRPr="00A13EFF">
        <w:rPr>
          <w:rFonts w:ascii="Cambria" w:hAnsi="Cambria"/>
        </w:rPr>
        <w:t xml:space="preserve"> (</w:t>
      </w:r>
      <w:proofErr w:type="spellStart"/>
      <w:r w:rsidRPr="00A13EFF">
        <w:rPr>
          <w:rFonts w:ascii="Cambria" w:hAnsi="Cambria"/>
        </w:rPr>
        <w:t>Mengisi</w:t>
      </w:r>
      <w:proofErr w:type="spellEnd"/>
      <w:r w:rsidRPr="00A13EFF">
        <w:rPr>
          <w:rFonts w:ascii="Cambria" w:hAnsi="Cambria"/>
        </w:rPr>
        <w:t xml:space="preserve"> </w:t>
      </w:r>
      <w:proofErr w:type="spellStart"/>
      <w:r w:rsidRPr="00A13EFF">
        <w:rPr>
          <w:rFonts w:ascii="Cambria" w:hAnsi="Cambria"/>
        </w:rPr>
        <w:t>titik</w:t>
      </w:r>
      <w:proofErr w:type="spellEnd"/>
      <w:r w:rsidRPr="00A13EFF">
        <w:rPr>
          <w:rFonts w:ascii="Cambria" w:hAnsi="Cambria"/>
        </w:rPr>
        <w:t xml:space="preserve"> </w:t>
      </w:r>
      <w:proofErr w:type="spellStart"/>
      <w:r w:rsidRPr="00A13EFF">
        <w:rPr>
          <w:rFonts w:ascii="Cambria" w:hAnsi="Cambria"/>
        </w:rPr>
        <w:t>kosong</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{"citationItems":[{"id":"ITEM-1","itemData":{"ISSN":"2656-6702","abstract":"The purpose of this research is to develop an android-based learning media using Powerpoint Ispring Suite 9 in integrated thematic learning &amp;nbsp;for grade IV elementary schools that is valid and practical. The development model used in this research is the ADDIE model. The ADDIE development model has 5 stages, namely, analysis, design, development, implementation and evaluation. The results of the research on the development of learning media developed obtained an average level of validity with the valid category. Meanwhile, the results of the questionnaire responses from a teacher and 26 students obtained a very practical level of practicality, with the results of the teacher response questionnaire obtaining a practicality percentage of 100% and the results of the student response questionnaire obtained a practicality percentage of 94.87%.","author":[{"dropping-particle":"","family":"Julianti","given":"Monica","non-dropping-particle":"","parse-names":false,"suffix":""},{"dropping-particle":"","family":"Arwin","given":"Arwin","non-dropping-particle":"","parse-names":false,"suffix":""}],"container-title":"Journal of Basic Education Studies","id":"ITEM-1","issue":"1","issued":{"date-parts":[["2021"]]},"page":"888-896","title":"Pengembangan Media Pembelajaran Berbasis Android Menggunakan Powerpoint Ispring Suite 9 Pada Pembelajaran TematikTerpaduKelas IV Sekolah Dasar","type":"article-journal","volume":"4"},"uris":["http://www.mendeley.com/documents/?uuid=78c1e8ad-2e2e-4c81-853b-b1994c4d8322"]}],"mendeley":{"formattedCitation":"(Julianti &amp; Arwin, 2021)","plainTextFormattedCitation":"(Julianti &amp; Arwin, 2021)","previouslyFormattedCitation":"(Julianti &amp; Arwin, 2021)"},"properties":{"noteIndex":0},"schema":"https://github.com/citation-style-language/schema/raw/master/csl-citation.json"}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(Julianti &amp; Arwin, 2021)</w:t>
      </w:r>
      <w:r w:rsidRPr="00A13EFF">
        <w:rPr>
          <w:rFonts w:ascii="Cambria" w:hAnsi="Cambria"/>
        </w:rPr>
        <w:fldChar w:fldCharType="end"/>
      </w:r>
      <w:r w:rsidRPr="00A13EFF">
        <w:rPr>
          <w:rFonts w:ascii="Cambria" w:hAnsi="Cambria"/>
        </w:rPr>
        <w:t>.</w:t>
      </w:r>
    </w:p>
    <w:p w14:paraId="0582093C" w14:textId="77777777" w:rsidR="00897314" w:rsidRPr="00A13EFF" w:rsidRDefault="00897314" w:rsidP="00A91E7D">
      <w:pPr>
        <w:pStyle w:val="ListParagraph"/>
        <w:spacing w:after="0" w:line="360" w:lineRule="auto"/>
        <w:ind w:left="1080" w:firstLine="360"/>
        <w:jc w:val="both"/>
        <w:rPr>
          <w:rFonts w:ascii="Cambria" w:hAnsi="Cambria"/>
        </w:rPr>
      </w:pPr>
      <w:proofErr w:type="spellStart"/>
      <w:r w:rsidRPr="00A13EFF">
        <w:rPr>
          <w:rFonts w:ascii="Cambria" w:hAnsi="Cambria"/>
          <w:i/>
          <w:iCs/>
        </w:rPr>
        <w:t>iSpring</w:t>
      </w:r>
      <w:proofErr w:type="spellEnd"/>
      <w:r w:rsidRPr="00A13EFF">
        <w:rPr>
          <w:rFonts w:ascii="Cambria" w:hAnsi="Cambria"/>
          <w:i/>
          <w:iCs/>
        </w:rPr>
        <w:t xml:space="preserve"> Suite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kelebihan</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media yang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pembuatan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sangat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guru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memerlukan</w:t>
      </w:r>
      <w:proofErr w:type="spellEnd"/>
      <w:r w:rsidRPr="00A13EFF">
        <w:rPr>
          <w:rFonts w:ascii="Cambria" w:hAnsi="Cambria"/>
        </w:rPr>
        <w:t xml:space="preserve"> </w:t>
      </w:r>
      <w:proofErr w:type="spellStart"/>
      <w:r w:rsidRPr="00A13EFF">
        <w:rPr>
          <w:rFonts w:ascii="Cambria" w:hAnsi="Cambria"/>
        </w:rPr>
        <w:t>keahlian</w:t>
      </w:r>
      <w:proofErr w:type="spellEnd"/>
      <w:r w:rsidRPr="00A13EFF">
        <w:rPr>
          <w:rFonts w:ascii="Cambria" w:hAnsi="Cambria"/>
        </w:rPr>
        <w:t xml:space="preserve"> </w:t>
      </w:r>
      <w:proofErr w:type="spellStart"/>
      <w:r w:rsidRPr="00A13EFF">
        <w:rPr>
          <w:rFonts w:ascii="Cambria" w:hAnsi="Cambria"/>
        </w:rPr>
        <w:t>khusus</w:t>
      </w:r>
      <w:proofErr w:type="spellEnd"/>
      <w:r w:rsidRPr="00A13EFF">
        <w:rPr>
          <w:rFonts w:ascii="Cambria" w:hAnsi="Cambria"/>
        </w:rPr>
        <w:t xml:space="preserve"> </w:t>
      </w:r>
      <w:proofErr w:type="spellStart"/>
      <w:r w:rsidRPr="00A13EFF">
        <w:rPr>
          <w:rFonts w:ascii="Cambria" w:hAnsi="Cambria"/>
        </w:rPr>
        <w:t>dibidang</w:t>
      </w:r>
      <w:proofErr w:type="spellEnd"/>
      <w:r w:rsidRPr="00A13EFF">
        <w:rPr>
          <w:rFonts w:ascii="Cambria" w:hAnsi="Cambria"/>
        </w:rPr>
        <w:t xml:space="preserve"> </w:t>
      </w:r>
      <w:proofErr w:type="spellStart"/>
      <w:r w:rsidRPr="00A13EFF">
        <w:rPr>
          <w:rFonts w:ascii="Cambria" w:hAnsi="Cambria"/>
        </w:rPr>
        <w:t>komputer</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menggunakannya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dihasilkan</w:t>
      </w:r>
      <w:proofErr w:type="spellEnd"/>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bentuk</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r w:rsidRPr="00A13EFF">
        <w:rPr>
          <w:rFonts w:ascii="Cambria" w:hAnsi="Cambria"/>
          <w:i/>
          <w:iCs/>
        </w:rPr>
        <w:t xml:space="preserve">CD, flash, LMS </w:t>
      </w:r>
      <w:r w:rsidRPr="00A13EFF">
        <w:rPr>
          <w:rFonts w:ascii="Cambria" w:hAnsi="Cambria"/>
        </w:rPr>
        <w:t>dan</w:t>
      </w:r>
      <w:r w:rsidRPr="00A13EFF">
        <w:rPr>
          <w:rFonts w:ascii="Cambria" w:hAnsi="Cambria"/>
          <w:i/>
          <w:iCs/>
        </w:rPr>
        <w:t xml:space="preserve"> web</w:t>
      </w:r>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beragam</w:t>
      </w:r>
      <w:proofErr w:type="spellEnd"/>
      <w:r w:rsidRPr="00A13EFF">
        <w:rPr>
          <w:rFonts w:ascii="Cambria" w:hAnsi="Cambria"/>
        </w:rPr>
        <w:t xml:space="preserve"> </w:t>
      </w:r>
      <w:proofErr w:type="spellStart"/>
      <w:r w:rsidRPr="00A13EFF">
        <w:rPr>
          <w:rFonts w:ascii="Cambria" w:hAnsi="Cambria"/>
        </w:rPr>
        <w:t>jenis</w:t>
      </w:r>
      <w:proofErr w:type="spellEnd"/>
      <w:r w:rsidRPr="00A13EFF">
        <w:rPr>
          <w:rFonts w:ascii="Cambria" w:hAnsi="Cambria"/>
        </w:rPr>
        <w:t xml:space="preserve"> </w:t>
      </w:r>
      <w:proofErr w:type="spellStart"/>
      <w:r w:rsidRPr="00A13EFF">
        <w:rPr>
          <w:rFonts w:ascii="Cambria" w:hAnsi="Cambria"/>
        </w:rPr>
        <w:t>bentuk</w:t>
      </w:r>
      <w:proofErr w:type="spellEnd"/>
      <w:r w:rsidRPr="00A13EFF">
        <w:rPr>
          <w:rFonts w:ascii="Cambria" w:hAnsi="Cambria"/>
        </w:rPr>
        <w:t xml:space="preserve"> </w:t>
      </w:r>
      <w:proofErr w:type="spellStart"/>
      <w:r w:rsidRPr="00A13EFF">
        <w:rPr>
          <w:rFonts w:ascii="Cambria" w:hAnsi="Cambria"/>
        </w:rPr>
        <w:t>tipe</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dan </w:t>
      </w:r>
      <w:proofErr w:type="spellStart"/>
      <w:r w:rsidRPr="00A13EFF">
        <w:rPr>
          <w:rFonts w:ascii="Cambria" w:hAnsi="Cambria"/>
        </w:rPr>
        <w:t>dilengkapi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penskoran</w:t>
      </w:r>
      <w:proofErr w:type="spellEnd"/>
      <w:r w:rsidRPr="00A13EFF">
        <w:rPr>
          <w:rFonts w:ascii="Cambria" w:hAnsi="Cambria"/>
        </w:rPr>
        <w:t xml:space="preserve"> </w:t>
      </w:r>
      <w:proofErr w:type="spellStart"/>
      <w:r w:rsidRPr="00A13EFF">
        <w:rPr>
          <w:rFonts w:ascii="Cambria" w:hAnsi="Cambria"/>
        </w:rPr>
        <w:t>akhir</w:t>
      </w:r>
      <w:proofErr w:type="spellEnd"/>
      <w:r w:rsidRPr="00A13EFF">
        <w:rPr>
          <w:rFonts w:ascii="Cambria" w:hAnsi="Cambria"/>
        </w:rPr>
        <w:t>,</w:t>
      </w:r>
      <w:r w:rsidRPr="00A13EFF">
        <w:rPr>
          <w:rFonts w:ascii="Cambria" w:hAnsi="Cambria"/>
          <w:i/>
          <w:iCs/>
        </w:rPr>
        <w:t xml:space="preserve"> feedback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dan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memasukkan</w:t>
      </w:r>
      <w:proofErr w:type="spellEnd"/>
      <w:r w:rsidRPr="00A13EFF">
        <w:rPr>
          <w:rFonts w:ascii="Cambria" w:hAnsi="Cambria"/>
        </w:rPr>
        <w:t xml:space="preserve"> file </w:t>
      </w:r>
      <w:r w:rsidRPr="00A13EFF">
        <w:rPr>
          <w:rFonts w:ascii="Cambria" w:hAnsi="Cambria"/>
          <w:i/>
          <w:iCs/>
        </w:rPr>
        <w:t>flash</w:t>
      </w:r>
      <w:r w:rsidRPr="00A13EFF">
        <w:rPr>
          <w:rFonts w:ascii="Cambria" w:hAnsi="Cambria"/>
        </w:rPr>
        <w:t xml:space="preserve"> dan video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i/>
          <w:iCs/>
        </w:rPr>
        <w:t>youtube</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mudah</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{"citationItems":[{"id":"ITEM-1","itemData":{"abstract":"Technological advances facing the world of education continue to grow. The use of technology-assisted learning media needs to be addressed by teachers to help the learning process in the classroom. A good learning medium will provide stimulation and also encourage learning outcomes. This study aims to find out the improvement of class V student learning outcomes on IPA learning in Elementary School using the iSpring Suite interactive media. This research uses literature study methods or literature review. The research step carried out is to identify the topic in the writing, summarize, and draw conclusions related to the knowledge discussed. Researchers dug up information through Sinta, Scopus, DOAJ, and Google Scholar pages. The results of the study showed that the use of interactive media iSpring Suite can improve the learning outcomes of IPA students of grade V Elementary School The use of appropriate learning media in harmony with established learning goals can improve student learning outcomes.","author":[{"dropping-particle":"","family":"Rihani","given":"Athiya Luthfiani","non-dropping-particle":"","parse-names":false,"suffix":""},{"dropping-particle":"","family":"Maksum","given":"Arifin","non-dropping-particle":"","parse-names":false,"suffix":""},{"dropping-particle":"","family":"Nurhasanah","given":"Nina","non-dropping-particle":"","parse-names":false,"suffix":""}],"container-title":"JKPD) Jurnal Kajian Pendidikan Dasar","id":"ITEM-1","issued":{"date-parts":[["2022"]]},"page":"123-131","title":"Studi Literatur : Media Interaktif Ispring Suite Terhadap Hasil Belajar Peserta Didik Kelas V Sekolah Dasar","type":"article-journal","volume":"7"},"uris":["http://www.mendeley.com/documents/?uuid=fb722aa3-4982-4fa8-83f9-92cf1c61b511"]}],"mendeley":{"formattedCitation":"(Rihani et al., 2022)","plainTextFormattedCitation":"(Rihani et al., 2022)","previouslyFormattedCitation":"(Rihani et al., 2022)"},"properties":{"noteIndex":0},"schema":"https://github.com/citation-style-language/schema/raw/master/csl-citation.json"}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(Rihani et al., 2022)</w:t>
      </w:r>
      <w:r w:rsidRPr="00A13EFF">
        <w:rPr>
          <w:rFonts w:ascii="Cambria" w:hAnsi="Cambria"/>
        </w:rPr>
        <w:fldChar w:fldCharType="end"/>
      </w:r>
      <w:r w:rsidRPr="00A13EFF">
        <w:rPr>
          <w:rFonts w:ascii="Cambria" w:hAnsi="Cambria"/>
        </w:rPr>
        <w:t>.</w:t>
      </w:r>
    </w:p>
    <w:p w14:paraId="234654F6" w14:textId="677C73E3" w:rsidR="00897314" w:rsidRPr="00A13EFF" w:rsidRDefault="00897314" w:rsidP="00A91E7D">
      <w:pPr>
        <w:pStyle w:val="ListParagraph"/>
        <w:spacing w:after="0" w:line="360" w:lineRule="auto"/>
        <w:ind w:left="1080" w:firstLine="360"/>
        <w:jc w:val="both"/>
        <w:rPr>
          <w:rFonts w:ascii="Cambria" w:hAnsi="Cambria"/>
        </w:rPr>
      </w:pPr>
      <w:r w:rsidRPr="00A13EFF">
        <w:rPr>
          <w:rFonts w:ascii="Cambria" w:hAnsi="Cambria"/>
        </w:rPr>
        <w:t xml:space="preserve">Selain </w:t>
      </w:r>
      <w:proofErr w:type="spellStart"/>
      <w:r w:rsidRPr="00A13EFF">
        <w:rPr>
          <w:rFonts w:ascii="Cambria" w:hAnsi="Cambria"/>
        </w:rPr>
        <w:t>mempunyai</w:t>
      </w:r>
      <w:proofErr w:type="spellEnd"/>
      <w:r w:rsidRPr="00A13EFF">
        <w:rPr>
          <w:rFonts w:ascii="Cambria" w:hAnsi="Cambria"/>
        </w:rPr>
        <w:t xml:space="preserve"> </w:t>
      </w:r>
      <w:proofErr w:type="spellStart"/>
      <w:r w:rsidRPr="00A13EFF">
        <w:rPr>
          <w:rFonts w:ascii="Cambria" w:hAnsi="Cambria"/>
        </w:rPr>
        <w:t>kelebihan</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juga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kelemahan</w:t>
      </w:r>
      <w:proofErr w:type="spellEnd"/>
      <w:r w:rsidRPr="00A13EFF">
        <w:rPr>
          <w:rFonts w:ascii="Cambria" w:hAnsi="Cambria"/>
        </w:rPr>
        <w:t xml:space="preserve"> </w:t>
      </w:r>
      <w:proofErr w:type="spellStart"/>
      <w:r w:rsidRPr="00A13EFF">
        <w:rPr>
          <w:rFonts w:ascii="Cambria" w:hAnsi="Cambria"/>
        </w:rPr>
        <w:t>diantaranya</w:t>
      </w:r>
      <w:proofErr w:type="spellEnd"/>
      <w:r w:rsidRPr="00A13EFF">
        <w:rPr>
          <w:rFonts w:ascii="Cambria" w:hAnsi="Cambria"/>
        </w:rPr>
        <w:t xml:space="preserve"> media </w:t>
      </w:r>
      <w:proofErr w:type="spellStart"/>
      <w:r w:rsidRPr="00A13EFF">
        <w:rPr>
          <w:rFonts w:ascii="Cambria" w:hAnsi="Cambria"/>
        </w:rPr>
        <w:t>kurang</w:t>
      </w:r>
      <w:proofErr w:type="spellEnd"/>
      <w:r w:rsidRPr="00A13EFF">
        <w:rPr>
          <w:rFonts w:ascii="Cambria" w:hAnsi="Cambria"/>
        </w:rPr>
        <w:t xml:space="preserve">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jika</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praktikum</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versi</w:t>
      </w:r>
      <w:proofErr w:type="spellEnd"/>
      <w:r w:rsidRPr="00A13EFF">
        <w:rPr>
          <w:rFonts w:ascii="Cambria" w:hAnsi="Cambria"/>
        </w:rPr>
        <w:t xml:space="preserve"> lama </w:t>
      </w:r>
      <w:proofErr w:type="spellStart"/>
      <w:r w:rsidRPr="00A13EFF">
        <w:rPr>
          <w:rFonts w:ascii="Cambria" w:hAnsi="Cambria"/>
        </w:rPr>
        <w:t>aplikasinya</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bisa</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mandiri</w:t>
      </w:r>
      <w:proofErr w:type="spellEnd"/>
      <w:r w:rsidRPr="00A13EFF">
        <w:rPr>
          <w:rFonts w:ascii="Cambria" w:hAnsi="Cambria"/>
        </w:rPr>
        <w:t xml:space="preserve"> dan </w:t>
      </w:r>
      <w:proofErr w:type="spellStart"/>
      <w:r w:rsidRPr="00A13EFF">
        <w:rPr>
          <w:rFonts w:ascii="Cambria" w:hAnsi="Cambria"/>
        </w:rPr>
        <w:t>berfungsi</w:t>
      </w:r>
      <w:proofErr w:type="spellEnd"/>
      <w:r w:rsidRPr="00A13EFF">
        <w:rPr>
          <w:rFonts w:ascii="Cambria" w:hAnsi="Cambria"/>
        </w:rPr>
        <w:t xml:space="preserve"> plug-in di </w:t>
      </w:r>
      <w:proofErr w:type="spellStart"/>
      <w:r w:rsidRPr="00A13EFF">
        <w:rPr>
          <w:rFonts w:ascii="Cambria" w:hAnsi="Cambria"/>
          <w:i/>
          <w:iCs/>
        </w:rPr>
        <w:t>powerpoint</w:t>
      </w:r>
      <w:proofErr w:type="spellEnd"/>
      <w:r w:rsidRPr="00A13EFF">
        <w:rPr>
          <w:rFonts w:ascii="Cambria" w:hAnsi="Cambria"/>
        </w:rPr>
        <w:t xml:space="preserve">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t>versi</w:t>
      </w:r>
      <w:proofErr w:type="spellEnd"/>
      <w:r w:rsidRPr="00A13EFF">
        <w:rPr>
          <w:rFonts w:ascii="Cambria" w:hAnsi="Cambria"/>
        </w:rPr>
        <w:t xml:space="preserve"> </w:t>
      </w:r>
      <w:proofErr w:type="spellStart"/>
      <w:r w:rsidRPr="00A13EFF">
        <w:rPr>
          <w:rFonts w:ascii="Cambria" w:hAnsi="Cambria"/>
        </w:rPr>
        <w:t>terbaru</w:t>
      </w:r>
      <w:proofErr w:type="spellEnd"/>
      <w:r w:rsidRPr="00A13EFF">
        <w:rPr>
          <w:rFonts w:ascii="Cambria" w:hAnsi="Cambria"/>
        </w:rPr>
        <w:t xml:space="preserve"> </w:t>
      </w:r>
      <w:proofErr w:type="spellStart"/>
      <w:r w:rsidRPr="00A13EFF">
        <w:rPr>
          <w:rFonts w:ascii="Cambria" w:hAnsi="Cambria"/>
        </w:rPr>
        <w:t>sudah</w:t>
      </w:r>
      <w:proofErr w:type="spellEnd"/>
      <w:r w:rsidRPr="00A13EFF">
        <w:rPr>
          <w:rFonts w:ascii="Cambria" w:hAnsi="Cambria"/>
        </w:rPr>
        <w:t xml:space="preserve"> </w:t>
      </w:r>
      <w:proofErr w:type="spellStart"/>
      <w:r w:rsidRPr="00A13EFF">
        <w:rPr>
          <w:rFonts w:ascii="Cambria" w:hAnsi="Cambria"/>
        </w:rPr>
        <w:t>bisa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mendapatkan</w:t>
      </w:r>
      <w:proofErr w:type="spellEnd"/>
      <w:r w:rsidRPr="00A13EFF">
        <w:rPr>
          <w:rFonts w:ascii="Cambria" w:hAnsi="Cambria"/>
        </w:rPr>
        <w:t xml:space="preserve"> </w:t>
      </w:r>
      <w:proofErr w:type="spellStart"/>
      <w:r w:rsidRPr="00A13EFF">
        <w:rPr>
          <w:rFonts w:ascii="Cambria" w:hAnsi="Cambria"/>
        </w:rPr>
        <w:t>fungsi</w:t>
      </w:r>
      <w:proofErr w:type="spellEnd"/>
      <w:r w:rsidRPr="00A13EFF">
        <w:rPr>
          <w:rFonts w:ascii="Cambria" w:hAnsi="Cambria"/>
        </w:rPr>
        <w:t xml:space="preserve"> yang </w:t>
      </w:r>
      <w:proofErr w:type="spellStart"/>
      <w:r w:rsidRPr="00A13EFF">
        <w:rPr>
          <w:rFonts w:ascii="Cambria" w:hAnsi="Cambria"/>
        </w:rPr>
        <w:t>maksimal</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harus</w:t>
      </w:r>
      <w:proofErr w:type="spellEnd"/>
      <w:r w:rsidRPr="00A13EFF">
        <w:rPr>
          <w:rFonts w:ascii="Cambria" w:hAnsi="Cambria"/>
        </w:rPr>
        <w:t xml:space="preserve"> </w:t>
      </w:r>
      <w:proofErr w:type="spellStart"/>
      <w:r w:rsidRPr="00A13EFF">
        <w:rPr>
          <w:rFonts w:ascii="Cambria" w:hAnsi="Cambria"/>
        </w:rPr>
        <w:lastRenderedPageBreak/>
        <w:t>mengintegrasikannya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r w:rsidRPr="00A13EFF">
        <w:rPr>
          <w:rFonts w:ascii="Cambria" w:hAnsi="Cambria"/>
          <w:i/>
          <w:iCs/>
        </w:rPr>
        <w:t>power point</w:t>
      </w:r>
      <w:r w:rsidRPr="00A13EFF">
        <w:rPr>
          <w:rFonts w:ascii="Cambria" w:hAnsi="Cambria"/>
        </w:rPr>
        <w:t xml:space="preserve"> </w:t>
      </w:r>
      <w:proofErr w:type="spellStart"/>
      <w:r w:rsidRPr="00A13EFF">
        <w:rPr>
          <w:rFonts w:ascii="Cambria" w:hAnsi="Cambria"/>
        </w:rPr>
        <w:t>jadi</w:t>
      </w:r>
      <w:proofErr w:type="spellEnd"/>
      <w:r w:rsidRPr="00A13EFF">
        <w:rPr>
          <w:rFonts w:ascii="Cambria" w:hAnsi="Cambria"/>
        </w:rPr>
        <w:t xml:space="preserve"> </w:t>
      </w:r>
      <w:proofErr w:type="spellStart"/>
      <w:r w:rsidRPr="00A13EFF">
        <w:rPr>
          <w:rFonts w:ascii="Cambria" w:hAnsi="Cambria"/>
        </w:rPr>
        <w:t>meskipun</w:t>
      </w:r>
      <w:proofErr w:type="spellEnd"/>
      <w:r w:rsidRPr="00A13EFF">
        <w:rPr>
          <w:rFonts w:ascii="Cambria" w:hAnsi="Cambria"/>
        </w:rPr>
        <w:t xml:space="preserve"> </w:t>
      </w:r>
      <w:proofErr w:type="spellStart"/>
      <w:r w:rsidRPr="00A13EFF">
        <w:rPr>
          <w:rFonts w:ascii="Cambria" w:hAnsi="Cambria"/>
        </w:rPr>
        <w:t>sudah</w:t>
      </w:r>
      <w:proofErr w:type="spellEnd"/>
      <w:r w:rsidRPr="00A13EFF">
        <w:rPr>
          <w:rFonts w:ascii="Cambria" w:hAnsi="Cambria"/>
        </w:rPr>
        <w:t xml:space="preserve"> </w:t>
      </w:r>
      <w:proofErr w:type="spellStart"/>
      <w:r w:rsidRPr="00A13EFF">
        <w:rPr>
          <w:rFonts w:ascii="Cambria" w:hAnsi="Cambria"/>
        </w:rPr>
        <w:t>bisa</w:t>
      </w:r>
      <w:proofErr w:type="spellEnd"/>
      <w:r w:rsidRPr="00A13EFF">
        <w:rPr>
          <w:rFonts w:ascii="Cambria" w:hAnsi="Cambria"/>
        </w:rPr>
        <w:t xml:space="preserve"> </w:t>
      </w:r>
      <w:proofErr w:type="spellStart"/>
      <w:r w:rsidRPr="00A13EFF">
        <w:rPr>
          <w:rFonts w:ascii="Cambria" w:hAnsi="Cambria"/>
        </w:rPr>
        <w:t>berfungsi</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mandiri</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masih</w:t>
      </w:r>
      <w:proofErr w:type="spellEnd"/>
      <w:r w:rsidRPr="00A13EFF">
        <w:rPr>
          <w:rFonts w:ascii="Cambria" w:hAnsi="Cambria"/>
        </w:rPr>
        <w:t xml:space="preserve"> </w:t>
      </w:r>
      <w:proofErr w:type="spellStart"/>
      <w:r w:rsidRPr="00A13EFF">
        <w:rPr>
          <w:rFonts w:ascii="Cambria" w:hAnsi="Cambria"/>
        </w:rPr>
        <w:t>bergantung</w:t>
      </w:r>
      <w:proofErr w:type="spellEnd"/>
      <w:r w:rsidRPr="00A13EFF">
        <w:rPr>
          <w:rFonts w:ascii="Cambria" w:hAnsi="Cambria"/>
        </w:rPr>
        <w:t xml:space="preserve"> pada </w:t>
      </w:r>
      <w:r w:rsidRPr="00A13EFF">
        <w:rPr>
          <w:rFonts w:ascii="Cambria" w:hAnsi="Cambria"/>
          <w:i/>
          <w:iCs/>
        </w:rPr>
        <w:t>power point</w:t>
      </w:r>
      <w:r w:rsidRPr="00A13EFF">
        <w:rPr>
          <w:rFonts w:ascii="Cambria" w:hAnsi="Cambria"/>
        </w:rPr>
        <w:t xml:space="preserve">, dan </w:t>
      </w:r>
      <w:r w:rsidRPr="00A13EFF">
        <w:rPr>
          <w:rFonts w:ascii="Cambria" w:hAnsi="Cambria"/>
          <w:i/>
          <w:iCs/>
        </w:rPr>
        <w:t xml:space="preserve">software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belum</w:t>
      </w:r>
      <w:proofErr w:type="spellEnd"/>
      <w:r w:rsidRPr="00A13EFF">
        <w:rPr>
          <w:rFonts w:ascii="Cambria" w:hAnsi="Cambria"/>
        </w:rPr>
        <w:t xml:space="preserve"> </w:t>
      </w:r>
      <w:proofErr w:type="spellStart"/>
      <w:r w:rsidRPr="00A13EFF">
        <w:rPr>
          <w:rFonts w:ascii="Cambria" w:hAnsi="Cambria"/>
        </w:rPr>
        <w:t>bisa</w:t>
      </w:r>
      <w:proofErr w:type="spellEnd"/>
      <w:r w:rsidRPr="00A13EFF">
        <w:rPr>
          <w:rFonts w:ascii="Cambria" w:hAnsi="Cambria"/>
        </w:rPr>
        <w:t xml:space="preserve"> </w:t>
      </w:r>
      <w:proofErr w:type="spellStart"/>
      <w:r w:rsidRPr="00A13EFF">
        <w:rPr>
          <w:rFonts w:ascii="Cambria" w:hAnsi="Cambria"/>
        </w:rPr>
        <w:t>melakukan</w:t>
      </w:r>
      <w:proofErr w:type="spellEnd"/>
      <w:r w:rsidRPr="00A13EFF">
        <w:rPr>
          <w:rFonts w:ascii="Cambria" w:hAnsi="Cambria"/>
        </w:rPr>
        <w:t xml:space="preserve"> </w:t>
      </w:r>
      <w:proofErr w:type="spellStart"/>
      <w:r w:rsidRPr="00A13EFF">
        <w:rPr>
          <w:rFonts w:ascii="Cambria" w:hAnsi="Cambria"/>
        </w:rPr>
        <w:t>pengontrolan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pengguna</w:t>
      </w:r>
      <w:proofErr w:type="spellEnd"/>
      <w:r w:rsidRPr="00A13EFF">
        <w:rPr>
          <w:rFonts w:ascii="Cambria" w:hAnsi="Cambria"/>
        </w:rPr>
        <w:t xml:space="preserve"> dan </w:t>
      </w:r>
      <w:proofErr w:type="spellStart"/>
      <w:r w:rsidRPr="00A13EFF">
        <w:rPr>
          <w:rFonts w:ascii="Cambria" w:hAnsi="Cambria"/>
        </w:rPr>
        <w:t>memeriksasiapa</w:t>
      </w:r>
      <w:proofErr w:type="spellEnd"/>
      <w:r w:rsidRPr="00A13EFF">
        <w:rPr>
          <w:rFonts w:ascii="Cambria" w:hAnsi="Cambria"/>
        </w:rPr>
        <w:t xml:space="preserve"> </w:t>
      </w:r>
      <w:proofErr w:type="spellStart"/>
      <w:r w:rsidRPr="00A13EFF">
        <w:rPr>
          <w:rFonts w:ascii="Cambria" w:hAnsi="Cambria"/>
        </w:rPr>
        <w:t>saja</w:t>
      </w:r>
      <w:proofErr w:type="spellEnd"/>
      <w:r w:rsidRPr="00A13EFF">
        <w:rPr>
          <w:rFonts w:ascii="Cambria" w:hAnsi="Cambria"/>
        </w:rPr>
        <w:t xml:space="preserve"> yang </w:t>
      </w:r>
      <w:proofErr w:type="spellStart"/>
      <w:r w:rsidRPr="00A13EFF">
        <w:rPr>
          <w:rFonts w:ascii="Cambria" w:hAnsi="Cambria"/>
        </w:rPr>
        <w:t>sedang</w:t>
      </w:r>
      <w:proofErr w:type="spellEnd"/>
      <w:r w:rsidRPr="00A13EFF">
        <w:rPr>
          <w:rFonts w:ascii="Cambria" w:hAnsi="Cambria"/>
        </w:rPr>
        <w:t xml:space="preserve"> </w:t>
      </w:r>
      <w:proofErr w:type="spellStart"/>
      <w:r w:rsidRPr="00A13EFF">
        <w:rPr>
          <w:rFonts w:ascii="Cambria" w:hAnsi="Cambria"/>
        </w:rPr>
        <w:t>membuka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{"citationItems":[{"id":"ITEM-1","itemData":{"ISBN":"1969021519","abstract":"Penelitian ini bertujuan untuk (1) mendeskripsikan hasil analisis kebutuhan siswa dan guru kelas VIII SMP Negeri 1 Indralaya terhadap media pembelajaran memahami teks berita menggunakan power point berbasis ispring suite, (2) Mendeskripsikan rancangan media power point berbasis ispring suite dalam pembelajaran memahami teks berita untuk siswa \nkelas VIII SMP Negeri 1 Indralaya, dan (3) Mendeskripsikan hasil validasi ahli terhadap power point berbasis ispring suite dalam pembelajaran memahami teks berita untuk siswa kelas VIII SMP Negeri 1 Indralaya. Metode penelitian yang digunakan adalah penelitian dan pengembangan dari Alessi dan Trollip (2001). Teknik pengumpulan data dalam penelitian ini adalah wawancara, kuesioner dan lembar validasi ahli. Validasi dilakukan oleh tiga ahli yang menilai dari aspek media, materi dan bahasa. Berdasarkan hasil validasi tersebut, didapatkan bahwa aspek media mendapatkan nilai total 58 dengan presentase 90,62%, selanjutnya aspek materi mendapatkan nilai total 26 dengan presentase 81,25%, dan aspek bahasa mendapatkan nilai total 14 dengan presentase 87,5%. Berdasarkan hasil validasi dapat disimpulkan bahwa media power point berbasis ispring suite dalam pembelajaran memahami teks berita untuk siswa kelas VIII SMP Negeri 1 Indralaya dikategorikan sangat layak. ","author":[{"dropping-particle":"","family":"Arisandi","given":"Ulyma Tahara","non-dropping-particle":"","parse-names":false,"suffix":""}],"id":"ITEM-1","issued":{"date-parts":[["2021"]]},"number-of-pages":"8-10","title":"Pengembangan Media Power Point Berbasis Ispring Suite dalam Pembelajaran Memahami Teks Berita untuk Siswa Kelas VIII SMP Negeri 1 Indralaya","type":"book"},"uris":["http://www.mendeley.com/documents/?uuid=84da2375-21ee-4ca3-a99c-d45af7615d22"]}],"mendeley":{"formattedCitation":"(Arisandi, 2021)","plainTextFormattedCitation":"(Arisandi, 2021)","previouslyFormattedCitation":"(Arisandi, 2021)"},"properties":{"noteIndex":0},"schema":"https://github.com/citation-style-language/schema/raw/master/csl-citation.json"}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(Arisandi, 2021)</w:t>
      </w:r>
      <w:r w:rsidRPr="00A13EFF">
        <w:rPr>
          <w:rFonts w:ascii="Cambria" w:hAnsi="Cambria"/>
        </w:rPr>
        <w:fldChar w:fldCharType="end"/>
      </w:r>
      <w:r w:rsidRPr="00A13EFF">
        <w:rPr>
          <w:rFonts w:ascii="Cambria" w:hAnsi="Cambria"/>
        </w:rPr>
        <w:t>.</w:t>
      </w:r>
    </w:p>
    <w:p w14:paraId="66F66F90" w14:textId="77777777" w:rsidR="002A33A6" w:rsidRPr="00A13EFF" w:rsidRDefault="002A33A6" w:rsidP="00AE4AF2">
      <w:pPr>
        <w:pStyle w:val="ListParagraph"/>
        <w:numPr>
          <w:ilvl w:val="0"/>
          <w:numId w:val="9"/>
        </w:numPr>
        <w:spacing w:after="0" w:line="360" w:lineRule="auto"/>
        <w:rPr>
          <w:rFonts w:ascii="Cambria" w:hAnsi="Cambria"/>
          <w:b/>
          <w:bCs/>
          <w:i/>
          <w:iCs/>
        </w:rPr>
      </w:pPr>
      <w:proofErr w:type="spellStart"/>
      <w:r w:rsidRPr="00A13EFF">
        <w:rPr>
          <w:rFonts w:ascii="Cambria" w:hAnsi="Cambria"/>
          <w:b/>
          <w:bCs/>
        </w:rPr>
        <w:t>Kemampuan</w:t>
      </w:r>
      <w:proofErr w:type="spellEnd"/>
      <w:r w:rsidRPr="00A13EFF">
        <w:rPr>
          <w:rFonts w:ascii="Cambria" w:hAnsi="Cambria"/>
          <w:b/>
          <w:bCs/>
        </w:rPr>
        <w:t xml:space="preserve"> Berpikir </w:t>
      </w:r>
      <w:proofErr w:type="spellStart"/>
      <w:r w:rsidRPr="00A13EFF">
        <w:rPr>
          <w:rFonts w:ascii="Cambria" w:hAnsi="Cambria"/>
          <w:b/>
          <w:bCs/>
        </w:rPr>
        <w:t>Kritis</w:t>
      </w:r>
      <w:proofErr w:type="spellEnd"/>
    </w:p>
    <w:p w14:paraId="4C6D055B" w14:textId="77777777" w:rsidR="00897314" w:rsidRPr="00A13EFF" w:rsidRDefault="00897314" w:rsidP="00AE4AF2">
      <w:pPr>
        <w:pStyle w:val="ListParagraph"/>
        <w:numPr>
          <w:ilvl w:val="0"/>
          <w:numId w:val="44"/>
        </w:numPr>
        <w:spacing w:after="0" w:line="360" w:lineRule="auto"/>
        <w:rPr>
          <w:rFonts w:ascii="Cambria" w:hAnsi="Cambria"/>
        </w:rPr>
      </w:pPr>
      <w:proofErr w:type="spellStart"/>
      <w:r w:rsidRPr="00A13EFF">
        <w:rPr>
          <w:rFonts w:ascii="Cambria" w:hAnsi="Cambria"/>
        </w:rPr>
        <w:t>Pengertian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p>
    <w:p w14:paraId="0D73540C" w14:textId="77777777" w:rsidR="00897314" w:rsidRPr="00A13EFF" w:rsidRDefault="00897314" w:rsidP="00897314">
      <w:pPr>
        <w:pStyle w:val="ListParagraph"/>
        <w:spacing w:after="0" w:line="360" w:lineRule="auto"/>
        <w:ind w:left="1440" w:firstLine="720"/>
        <w:jc w:val="both"/>
        <w:rPr>
          <w:rFonts w:ascii="Cambria" w:hAnsi="Cambria"/>
        </w:rPr>
      </w:pP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dasar</w:t>
      </w:r>
      <w:proofErr w:type="spellEnd"/>
      <w:r w:rsidRPr="00A13EFF">
        <w:rPr>
          <w:rFonts w:ascii="Cambria" w:hAnsi="Cambria"/>
        </w:rPr>
        <w:t xml:space="preserve"> yang </w:t>
      </w:r>
      <w:proofErr w:type="spellStart"/>
      <w:r w:rsidRPr="00A13EFF">
        <w:rPr>
          <w:rFonts w:ascii="Cambria" w:hAnsi="Cambria"/>
        </w:rPr>
        <w:t>harus</w:t>
      </w:r>
      <w:proofErr w:type="spellEnd"/>
      <w:r w:rsidRPr="00A13EFF">
        <w:rPr>
          <w:rFonts w:ascii="Cambria" w:hAnsi="Cambria"/>
        </w:rPr>
        <w:t xml:space="preserve"> </w:t>
      </w:r>
      <w:proofErr w:type="spellStart"/>
      <w:r w:rsidRPr="00A13EFF">
        <w:rPr>
          <w:rFonts w:ascii="Cambria" w:hAnsi="Cambria"/>
        </w:rPr>
        <w:t>dimiliki</w:t>
      </w:r>
      <w:proofErr w:type="spellEnd"/>
      <w:r w:rsidRPr="00A13EFF">
        <w:rPr>
          <w:rFonts w:ascii="Cambria" w:hAnsi="Cambria"/>
        </w:rPr>
        <w:t xml:space="preserve"> oleh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bekal</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mempersiapkan</w:t>
      </w:r>
      <w:proofErr w:type="spellEnd"/>
      <w:r w:rsidRPr="00A13EFF">
        <w:rPr>
          <w:rFonts w:ascii="Cambria" w:hAnsi="Cambria"/>
        </w:rPr>
        <w:t xml:space="preserve"> </w:t>
      </w:r>
      <w:proofErr w:type="spellStart"/>
      <w:r w:rsidRPr="00A13EFF">
        <w:rPr>
          <w:rFonts w:ascii="Cambria" w:hAnsi="Cambria"/>
        </w:rPr>
        <w:t>perkembangan</w:t>
      </w:r>
      <w:proofErr w:type="spellEnd"/>
      <w:r w:rsidRPr="00A13EFF">
        <w:rPr>
          <w:rFonts w:ascii="Cambria" w:hAnsi="Cambria"/>
        </w:rPr>
        <w:t xml:space="preserve"> zaman yang </w:t>
      </w:r>
      <w:proofErr w:type="spellStart"/>
      <w:r w:rsidRPr="00A13EFF">
        <w:rPr>
          <w:rFonts w:ascii="Cambria" w:hAnsi="Cambria"/>
        </w:rPr>
        <w:t>semakin</w:t>
      </w:r>
      <w:proofErr w:type="spellEnd"/>
      <w:r w:rsidRPr="00A13EFF">
        <w:rPr>
          <w:rFonts w:ascii="Cambria" w:hAnsi="Cambria"/>
        </w:rPr>
        <w:t xml:space="preserve"> </w:t>
      </w:r>
      <w:proofErr w:type="spellStart"/>
      <w:r w:rsidRPr="00A13EFF">
        <w:rPr>
          <w:rFonts w:ascii="Cambria" w:hAnsi="Cambria"/>
        </w:rPr>
        <w:t>maju</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menganalisis</w:t>
      </w:r>
      <w:proofErr w:type="spellEnd"/>
      <w:r w:rsidRPr="00A13EFF">
        <w:rPr>
          <w:rFonts w:ascii="Cambria" w:hAnsi="Cambria"/>
        </w:rPr>
        <w:t xml:space="preserve"> </w:t>
      </w:r>
      <w:proofErr w:type="spellStart"/>
      <w:r w:rsidRPr="00A13EFF">
        <w:rPr>
          <w:rFonts w:ascii="Cambria" w:hAnsi="Cambria"/>
        </w:rPr>
        <w:t>situasi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merujuk</w:t>
      </w:r>
      <w:proofErr w:type="spellEnd"/>
      <w:r w:rsidRPr="00A13EFF">
        <w:rPr>
          <w:rFonts w:ascii="Cambria" w:hAnsi="Cambria"/>
        </w:rPr>
        <w:t xml:space="preserve"> pada </w:t>
      </w:r>
      <w:proofErr w:type="spellStart"/>
      <w:r w:rsidRPr="00A13EFF">
        <w:rPr>
          <w:rFonts w:ascii="Cambria" w:hAnsi="Cambria"/>
        </w:rPr>
        <w:t>fakta</w:t>
      </w:r>
      <w:proofErr w:type="spellEnd"/>
      <w:r w:rsidRPr="00A13EFF">
        <w:rPr>
          <w:rFonts w:ascii="Cambria" w:hAnsi="Cambria"/>
        </w:rPr>
        <w:t xml:space="preserve"> dan </w:t>
      </w:r>
      <w:proofErr w:type="spellStart"/>
      <w:r w:rsidRPr="00A13EFF">
        <w:rPr>
          <w:rFonts w:ascii="Cambria" w:hAnsi="Cambria"/>
        </w:rPr>
        <w:t>bukti</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menghasilkan</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kesimpulan</w:t>
      </w:r>
      <w:proofErr w:type="spellEnd"/>
      <w:r w:rsidRPr="00A13EFF">
        <w:rPr>
          <w:rFonts w:ascii="Cambria" w:hAnsi="Cambria"/>
        </w:rPr>
        <w:t xml:space="preserve">. Selain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juga </w:t>
      </w:r>
      <w:proofErr w:type="spellStart"/>
      <w:r w:rsidRPr="00A13EFF">
        <w:rPr>
          <w:rFonts w:ascii="Cambria" w:hAnsi="Cambria"/>
        </w:rPr>
        <w:t>melibatkan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dan </w:t>
      </w:r>
      <w:proofErr w:type="spellStart"/>
      <w:r w:rsidRPr="00A13EFF">
        <w:rPr>
          <w:rFonts w:ascii="Cambria" w:hAnsi="Cambria"/>
        </w:rPr>
        <w:t>menjelaskan</w:t>
      </w:r>
      <w:proofErr w:type="spellEnd"/>
      <w:r w:rsidRPr="00A13EFF">
        <w:rPr>
          <w:rFonts w:ascii="Cambria" w:hAnsi="Cambria"/>
        </w:rPr>
        <w:t xml:space="preserve"> </w:t>
      </w:r>
      <w:proofErr w:type="spellStart"/>
      <w:r w:rsidRPr="00A13EFF">
        <w:rPr>
          <w:rFonts w:ascii="Cambria" w:hAnsi="Cambria"/>
        </w:rPr>
        <w:t>argumen</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data yang </w:t>
      </w:r>
      <w:proofErr w:type="spellStart"/>
      <w:r w:rsidRPr="00A13EFF">
        <w:rPr>
          <w:rFonts w:ascii="Cambria" w:hAnsi="Cambria"/>
        </w:rPr>
        <w:t>dirangkai</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keputusan</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ide yang </w:t>
      </w:r>
      <w:proofErr w:type="spellStart"/>
      <w:r w:rsidRPr="00A13EFF">
        <w:rPr>
          <w:rFonts w:ascii="Cambria" w:hAnsi="Cambria"/>
        </w:rPr>
        <w:t>kompleks</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{"citationItems":[{"id":"ITEM-1","itemData":{"abstract":"trabajo de investigacion","author":[{"dropping-particle":"","family":"Agnafia","given":"Desi Nuzul","non-dropping-particle":"","parse-names":false,"suffix":""}],"container-title":"Education Research and Development.","id":"ITEM-1","issue":"1","issued":{"date-parts":[["2019"]]},"page":"45-53","title":"Analisis Kemampuan Berpikir Kritis Siswa Dalam Pembelajaran Biologi","type":"article-journal","volume":"6"},"uris":["http://www.mendeley.com/documents/?uuid=818cee6a-2529-4882-aae7-a28e9acb8446"]}],"mendeley":{"formattedCitation":"(Agnafia, 2019)","plainTextFormattedCitation":"(Agnafia, 2019)","previouslyFormattedCitation":"(Agnafia,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(Agnafia, 2019)</w:t>
      </w:r>
      <w:r w:rsidRPr="00A13EFF">
        <w:rPr>
          <w:rFonts w:ascii="Cambria" w:hAnsi="Cambria"/>
        </w:rPr>
        <w:fldChar w:fldCharType="end"/>
      </w:r>
      <w:r w:rsidRPr="00A13EFF">
        <w:rPr>
          <w:rFonts w:ascii="Cambria" w:hAnsi="Cambria"/>
        </w:rPr>
        <w:t xml:space="preserve">. </w:t>
      </w:r>
    </w:p>
    <w:p w14:paraId="1C6BF7A0" w14:textId="77777777" w:rsidR="00897314" w:rsidRPr="00A13EFF" w:rsidRDefault="00897314" w:rsidP="00897314">
      <w:pPr>
        <w:pStyle w:val="ListParagraph"/>
        <w:spacing w:after="0" w:line="360" w:lineRule="auto"/>
        <w:ind w:left="1440" w:firstLine="720"/>
        <w:jc w:val="both"/>
        <w:rPr>
          <w:rFonts w:ascii="Cambria" w:hAnsi="Cambria"/>
        </w:rPr>
      </w:pP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proses </w:t>
      </w:r>
      <w:proofErr w:type="spellStart"/>
      <w:r w:rsidRPr="00A13EFF">
        <w:rPr>
          <w:rFonts w:ascii="Cambria" w:hAnsi="Cambria"/>
        </w:rPr>
        <w:t>berpikir</w:t>
      </w:r>
      <w:proofErr w:type="spellEnd"/>
      <w:r w:rsidRPr="00A13EFF">
        <w:rPr>
          <w:rFonts w:ascii="Cambria" w:hAnsi="Cambria"/>
        </w:rPr>
        <w:t xml:space="preserve"> yang </w:t>
      </w:r>
      <w:proofErr w:type="spellStart"/>
      <w:r w:rsidRPr="00A13EFF">
        <w:rPr>
          <w:rFonts w:ascii="Cambria" w:hAnsi="Cambria"/>
        </w:rPr>
        <w:t>memungkinkan</w:t>
      </w:r>
      <w:proofErr w:type="spellEnd"/>
      <w:r w:rsidRPr="00A13EFF">
        <w:rPr>
          <w:rFonts w:ascii="Cambria" w:hAnsi="Cambria"/>
        </w:rPr>
        <w:t xml:space="preserve"> </w:t>
      </w:r>
      <w:proofErr w:type="spellStart"/>
      <w:r w:rsidRPr="00A13EFF">
        <w:rPr>
          <w:rFonts w:ascii="Cambria" w:hAnsi="Cambria"/>
        </w:rPr>
        <w:t>seseorang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menilai</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lastRenderedPageBreak/>
        <w:t>menyelidiki</w:t>
      </w:r>
      <w:proofErr w:type="spellEnd"/>
      <w:r w:rsidRPr="00A13EFF">
        <w:rPr>
          <w:rFonts w:ascii="Cambria" w:hAnsi="Cambria"/>
        </w:rPr>
        <w:t xml:space="preserve"> </w:t>
      </w:r>
      <w:proofErr w:type="spellStart"/>
      <w:r w:rsidRPr="00A13EFF">
        <w:rPr>
          <w:rFonts w:ascii="Cambria" w:hAnsi="Cambria"/>
        </w:rPr>
        <w:t>bukti</w:t>
      </w:r>
      <w:proofErr w:type="spellEnd"/>
      <w:r w:rsidRPr="00A13EFF">
        <w:rPr>
          <w:rFonts w:ascii="Cambria" w:hAnsi="Cambria"/>
        </w:rPr>
        <w:t xml:space="preserve">, </w:t>
      </w:r>
      <w:proofErr w:type="spellStart"/>
      <w:r w:rsidRPr="00A13EFF">
        <w:rPr>
          <w:rFonts w:ascii="Cambria" w:hAnsi="Cambria"/>
        </w:rPr>
        <w:t>asumsi</w:t>
      </w:r>
      <w:proofErr w:type="spellEnd"/>
      <w:r w:rsidRPr="00A13EFF">
        <w:rPr>
          <w:rFonts w:ascii="Cambria" w:hAnsi="Cambria"/>
        </w:rPr>
        <w:t xml:space="preserve">, dan </w:t>
      </w:r>
      <w:proofErr w:type="spellStart"/>
      <w:r w:rsidRPr="00A13EFF">
        <w:rPr>
          <w:rFonts w:ascii="Cambria" w:hAnsi="Cambria"/>
        </w:rPr>
        <w:t>logika</w:t>
      </w:r>
      <w:proofErr w:type="spellEnd"/>
      <w:r w:rsidRPr="00A13EFF">
        <w:rPr>
          <w:rFonts w:ascii="Cambria" w:hAnsi="Cambria"/>
        </w:rPr>
        <w:t xml:space="preserve"> yang </w:t>
      </w:r>
      <w:proofErr w:type="spellStart"/>
      <w:r w:rsidRPr="00A13EFF">
        <w:rPr>
          <w:rFonts w:ascii="Cambria" w:hAnsi="Cambria"/>
        </w:rPr>
        <w:t>mendasari</w:t>
      </w:r>
      <w:proofErr w:type="spellEnd"/>
      <w:r w:rsidRPr="00A13EFF">
        <w:rPr>
          <w:rFonts w:ascii="Cambria" w:hAnsi="Cambria"/>
        </w:rPr>
        <w:t xml:space="preserve"> </w:t>
      </w:r>
      <w:proofErr w:type="spellStart"/>
      <w:r w:rsidRPr="00A13EFF">
        <w:rPr>
          <w:rFonts w:ascii="Cambria" w:hAnsi="Cambria"/>
        </w:rPr>
        <w:t>gagasan</w:t>
      </w:r>
      <w:proofErr w:type="spellEnd"/>
      <w:r w:rsidRPr="00A13EFF">
        <w:rPr>
          <w:rFonts w:ascii="Cambria" w:hAnsi="Cambria"/>
        </w:rPr>
        <w:t xml:space="preserve"> orang lain </w:t>
      </w:r>
      <w:r w:rsidRPr="00A13EFF">
        <w:rPr>
          <w:rFonts w:ascii="Cambria" w:hAnsi="Cambria"/>
        </w:rPr>
        <w:fldChar w:fldCharType="begin" w:fldLock="1"/>
      </w:r>
      <w:r w:rsidRPr="00A13EFF">
        <w:rPr>
          <w:rFonts w:ascii="Cambria" w:hAnsi="Cambria"/>
        </w:rPr>
        <w:instrText>ADDIN CSL_CITATION {"citationItems":[{"id":"ITEM-1","itemData":{"DOI":"10.29303/jppipa.v6i1.388","ISSN":"2460-2582","abstract":"Students must be able to think at a high level in order to meet the requirements of the 21st century, including the ability to think critically. The mastery of student concepts about a material being studied influences the ability to think critically. The thing to remember is that all forms of critical thinking would not be possible without the main component of mastery of concepts. The purpose of this study is to describe the ability of critical thinking and mastery of the basic concepts of science among SMPN students in Central Lombok Regency. This type of research is a quantitative descriptive research with survey methods. Critical thinking tests and mastery of concepts by students using multiple choice instruments. The results showed that the average results: a) The critical thinking skills of nine high school students in Central Lombok were 71.69% with high criteria. The second critical thinking indicator, which provides further explanation, achieves the highest score in comparison with other indicators. b) Control of the basic concepts of natural sciences students with 76.20% with high criteria. The first indicator for controlling the concept is remembering who scores the highest score compared to other indicators","author":[{"dropping-particle":"","family":"Ramdani","given":"Agus","non-dropping-particle":"","parse-names":false,"suffix":""},{"dropping-particle":"","family":"Jufri","given":"A Wahab","non-dropping-particle":"","parse-names":false,"suffix":""},{"dropping-particle":"","family":"Jamaluddin","given":"Jamaluddin","non-dropping-particle":"","parse-names":false,"suffix":""},{"dropping-particle":"","family":"Setiadi","given":"Dadi","non-dropping-particle":"","parse-names":false,"suffix":""}],"container-title":"Jurnal Penelitian Pendidikan IPA","id":"ITEM-1","issue":"1","issued":{"date-parts":[["2020"]]},"page":"119","title":"Kemampuan Berpikir Kritis dan Penguasaan Konsep Dasar IPA Peserta Didik","type":"article-journal","volume":"6"},"uris":["http://www.mendeley.com/documents/?uuid=053d4f28-21dc-4016-9355-56dbc350c56d"]}],"mendeley":{"formattedCitation":"(Ramdani et al., 2020)","plainTextFormattedCitation":"(Ramdani et al., 2020)","previouslyFormattedCitation":"(Ramdani et al.,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(Ramdani et al., 2020)</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penting</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proses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kesempatan</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penemuan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{"citationItems":[{"id":"ITEM-1","itemData":{"DOI":"10.29303/jppipa.v5i1.185","ISSN":"2460-2582","abstract":"Secondary school science educators need to have good scientific literacy and critical thinking skills, so that they have sufficient competency to teach students to be able to compete in the current and future information and globalization. The purpose of this research was to determine the profile of scientific literacy and critical thinking skills of science educators. The subjects of this study were secondary school science educators who were still actively carrying out their professional duties. This study uses descriptive research methods.  The instrument of data collection consists of scientific literacy instruments and instruments of critical thinking skills. The results of the study show that the science literacy profile of science educators is on average categorized as sufficient. The profile of the science literacy skills of junior high school educators is categorized as 33.33% in the good group, 16.67% in the sufficient category, and 50% in the less category. Profile of the average critical thinking skills of science educators in the medium category. Science educators who have high critical thinking skills are 32%, those with moderate critical thinking skills are 32%, and those who have low critical thinking skills are 36%.Keywords: Literacy Science, Critical Thinking, Science Educators.","author":[{"dropping-particle":"","family":"Jamaluddin","given":"Jamaluddin","non-dropping-particle":"","parse-names":false,"suffix":""},{"dropping-particle":"","family":"Jufri","given":"A. Wahab","non-dropping-particle":"","parse-names":false,"suffix":""},{"dropping-particle":"","family":"Ramdani","given":"Agus","non-dropping-particle":"","parse-names":false,"suffix":""},{"dropping-particle":"","family":"Azizah","given":"Afriana","non-dropping-particle":"","parse-names":false,"suffix":""}],"container-title":"Jurnal Penelitian Pendidikan IPA","id":"ITEM-1","issue":"1","issued":{"date-parts":[["2019"]]},"title":"Profil Literasi Sains Dan Keterampilan Berpikir Kritis Pendidik Ipa Smp","type":"article-journal","volume":"5"},"uris":["http://www.mendeley.com/documents/?uuid=59592200-3d77-40f8-af89-655b58fddf99"]}],"mendeley":{"formattedCitation":"(Jamaluddin et al., 2019)","plainTextFormattedCitation":"(Jamaluddin et al., 2019)","previouslyFormattedCitation":"(Jamaluddin et al.,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(Jamaluddin et al., 2019)</w:t>
      </w:r>
      <w:r w:rsidRPr="00A13EFF">
        <w:rPr>
          <w:rFonts w:ascii="Cambria" w:hAnsi="Cambria"/>
        </w:rPr>
        <w:fldChar w:fldCharType="end"/>
      </w:r>
      <w:r w:rsidRPr="00A13EFF">
        <w:rPr>
          <w:rFonts w:ascii="Cambria" w:hAnsi="Cambria"/>
        </w:rPr>
        <w:t xml:space="preserve">. </w:t>
      </w:r>
    </w:p>
    <w:p w14:paraId="75076F7E" w14:textId="77777777" w:rsidR="00897314" w:rsidRPr="00A13EFF" w:rsidRDefault="00897314" w:rsidP="00897314">
      <w:pPr>
        <w:pStyle w:val="ListParagraph"/>
        <w:spacing w:after="0" w:line="360" w:lineRule="auto"/>
        <w:ind w:left="1440" w:firstLine="720"/>
        <w:jc w:val="both"/>
        <w:rPr>
          <w:rFonts w:ascii="Cambria" w:hAnsi="Cambria"/>
        </w:rPr>
      </w:pP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muncul</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otomatis</w:t>
      </w:r>
      <w:proofErr w:type="spellEnd"/>
      <w:r w:rsidRPr="00A13EFF">
        <w:rPr>
          <w:rFonts w:ascii="Cambria" w:hAnsi="Cambria"/>
        </w:rPr>
        <w:t xml:space="preserve">,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melainkan</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latihan</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menyelesaikan</w:t>
      </w:r>
      <w:proofErr w:type="spellEnd"/>
      <w:r w:rsidRPr="00A13EFF">
        <w:rPr>
          <w:rFonts w:ascii="Cambria" w:hAnsi="Cambria"/>
        </w:rPr>
        <w:t xml:space="preserve"> </w:t>
      </w:r>
      <w:proofErr w:type="spellStart"/>
      <w:r w:rsidRPr="00A13EFF">
        <w:rPr>
          <w:rFonts w:ascii="Cambria" w:hAnsi="Cambria"/>
        </w:rPr>
        <w:t>permasalahan</w:t>
      </w:r>
      <w:proofErr w:type="spellEnd"/>
      <w:r w:rsidRPr="00A13EFF">
        <w:rPr>
          <w:rFonts w:ascii="Cambria" w:hAnsi="Cambria"/>
        </w:rPr>
        <w:t xml:space="preserve">. </w:t>
      </w:r>
      <w:proofErr w:type="spellStart"/>
      <w:r w:rsidRPr="00A13EFF">
        <w:rPr>
          <w:rFonts w:ascii="Cambria" w:hAnsi="Cambria"/>
        </w:rPr>
        <w:t>Penerapan</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sangat </w:t>
      </w:r>
      <w:proofErr w:type="spellStart"/>
      <w:r w:rsidRPr="00A13EFF">
        <w:rPr>
          <w:rFonts w:ascii="Cambria" w:hAnsi="Cambria"/>
        </w:rPr>
        <w:t>penting</w:t>
      </w:r>
      <w:proofErr w:type="spellEnd"/>
      <w:r w:rsidRPr="00A13EFF">
        <w:rPr>
          <w:rFonts w:ascii="Cambria" w:hAnsi="Cambria"/>
        </w:rPr>
        <w:t xml:space="preserve"> agar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terlatih</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membuat</w:t>
      </w:r>
      <w:proofErr w:type="spellEnd"/>
      <w:r w:rsidRPr="00A13EFF">
        <w:rPr>
          <w:rFonts w:ascii="Cambria" w:hAnsi="Cambria"/>
        </w:rPr>
        <w:t xml:space="preserve"> </w:t>
      </w:r>
      <w:proofErr w:type="spellStart"/>
      <w:r w:rsidRPr="00A13EFF">
        <w:rPr>
          <w:rFonts w:ascii="Cambria" w:hAnsi="Cambria"/>
        </w:rPr>
        <w:t>keputusan</w:t>
      </w:r>
      <w:proofErr w:type="spellEnd"/>
      <w:r w:rsidRPr="00A13EFF">
        <w:rPr>
          <w:rFonts w:ascii="Cambria" w:hAnsi="Cambria"/>
        </w:rPr>
        <w:t xml:space="preserve"> yang </w:t>
      </w:r>
      <w:proofErr w:type="spellStart"/>
      <w:r w:rsidRPr="00A13EFF">
        <w:rPr>
          <w:rFonts w:ascii="Cambria" w:hAnsi="Cambria"/>
        </w:rPr>
        <w:t>tepat</w:t>
      </w:r>
      <w:proofErr w:type="spellEnd"/>
      <w:r w:rsidRPr="00A13EFF">
        <w:rPr>
          <w:rFonts w:ascii="Cambria" w:hAnsi="Cambria"/>
        </w:rPr>
        <w:t xml:space="preserve"> dan </w:t>
      </w:r>
      <w:proofErr w:type="spellStart"/>
      <w:r w:rsidRPr="00A13EFF">
        <w:rPr>
          <w:rFonts w:ascii="Cambria" w:hAnsi="Cambria"/>
        </w:rPr>
        <w:t>bijak</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menghadapi</w:t>
      </w:r>
      <w:proofErr w:type="spellEnd"/>
      <w:r w:rsidRPr="00A13EFF">
        <w:rPr>
          <w:rFonts w:ascii="Cambria" w:hAnsi="Cambria"/>
        </w:rPr>
        <w:t xml:space="preserve"> </w:t>
      </w:r>
      <w:proofErr w:type="spellStart"/>
      <w:r w:rsidRPr="00A13EFF">
        <w:rPr>
          <w:rFonts w:ascii="Cambria" w:hAnsi="Cambria"/>
        </w:rPr>
        <w:t>berbagai</w:t>
      </w:r>
      <w:proofErr w:type="spellEnd"/>
      <w:r w:rsidRPr="00A13EFF">
        <w:rPr>
          <w:rFonts w:ascii="Cambria" w:hAnsi="Cambria"/>
        </w:rPr>
        <w:t xml:space="preserve"> </w:t>
      </w:r>
      <w:proofErr w:type="spellStart"/>
      <w:r w:rsidRPr="00A13EFF">
        <w:rPr>
          <w:rFonts w:ascii="Cambria" w:hAnsi="Cambria"/>
        </w:rPr>
        <w:t>permasalahan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{"citationItems":[{"id":"ITEM-1","itemData":{"DOI":"10.21831/jpms.v9i1.22269","ISSN":"1410-1866","abstract":"Kemampuan berpikir kritis merupakan salah satu kemampuan berpikir tingkat tinggi yang diperlukan peserta didik. Penelitian ini bertujuan mengetahui pengaruh model pembelajaran Think Talk Write (TTW) berbasis kartu bergambar terhadap kemampuan berpikir kritis siswa kelas VIII. Pendekatan penelitian ini berupa pendekatan kuantitatif dengan bentuk penelitian quasi eksperimental design. Populasi penelitian ini adalah seluruh siswa kelas VIII SMP Negeri 6 Ketungau Tengah terdiri dari 41 siswa. Sampel adalah kelas VIIIA berjumlah 22 siswa untuk kelas eksperimen dan kelas VIIIB berjumlah 19 siswa untuk kelas kontrol. Instrumen berupa soal esai sebanyak 5 soal untuk mengukur kemampuan berpikir kritis. Data dianalisis menggunakan analisis statistik deskriptif dan inferensial menggunakan uji t-test. Hasil analisis deskriptif pada kelas eksperimen menunjukkan terjadi peningkatan nilai rerata kemampuan berpikir kritis siswa dari pretest ke posttest sebesar 32.32% dan kelas kontrol sebesar 15.00%. Hasil analisis inferensial menunjukkan terdapat pengaruh pembelajaran yang signifikan terhadap kemampuan berpikir kritis siswa (p: 0,0000.05). Nilai rerata  kelas eksperimen lebih baik daripada kelas kontrol. Dapat disimpulkan bahwa model pembelajaran TTW berbasis kartu bergambar lebih mampu meningkatkan kemampuan berpikir kritis siswa dibandingkan pembelajaran konvensional.","author":[{"dropping-particle":"","family":"Riyati","given":"Yance","non-dropping-particle":"","parse-names":false,"suffix":""},{"dropping-particle":"","family":"Bustami","given":"Yakobus","non-dropping-particle":"","parse-names":false,"suffix":""},{"dropping-particle":"","family":"Julung","given":"Hendrikus","non-dropping-particle":"","parse-names":false,"suffix":""}],"container-title":"Jurnal Pendidikan Matematika dan Sains","id":"ITEM-1","issue":"1","issued":{"date-parts":[["2021"]]},"page":"57-62","title":"Pengaruh Think Talk Write Berbasis Kartu Bergambar terhadap Kemampuan Berpikir Kritis Siswa Biologi","type":"article-journal","volume":"9"},"uris":["http://www.mendeley.com/documents/?uuid=4327b3e3-b84f-49b0-b9ed-b7bd7db983a5"]}],"mendeley":{"formattedCitation":"(Riyati et al., 2021)","plainTextFormattedCitation":"(Riyati et al., 2021)","previouslyFormattedCitation":"(Riyati et al., 2021)"},"properties":{"noteIndex":0},"schema":"https://github.com/citation-style-language/schema/raw/master/csl-citation.json"}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(Riyati et al., 2021)</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IPA sangat </w:t>
      </w:r>
      <w:proofErr w:type="spellStart"/>
      <w:r w:rsidRPr="00A13EFF">
        <w:rPr>
          <w:rFonts w:ascii="Cambria" w:hAnsi="Cambria"/>
        </w:rPr>
        <w:t>diperlukan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mengaitkan</w:t>
      </w:r>
      <w:proofErr w:type="spellEnd"/>
      <w:r w:rsidRPr="00A13EFF">
        <w:rPr>
          <w:rFonts w:ascii="Cambria" w:hAnsi="Cambria"/>
        </w:rPr>
        <w:t xml:space="preserve"> dan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IPA yang </w:t>
      </w:r>
      <w:proofErr w:type="spellStart"/>
      <w:r w:rsidRPr="00A13EFF">
        <w:rPr>
          <w:rFonts w:ascii="Cambria" w:hAnsi="Cambria"/>
        </w:rPr>
        <w:t>bersifat</w:t>
      </w:r>
      <w:proofErr w:type="spellEnd"/>
      <w:r w:rsidRPr="00A13EFF">
        <w:rPr>
          <w:rFonts w:ascii="Cambria" w:hAnsi="Cambria"/>
        </w:rPr>
        <w:t xml:space="preserve"> </w:t>
      </w:r>
      <w:proofErr w:type="spellStart"/>
      <w:r w:rsidRPr="00A13EFF">
        <w:rPr>
          <w:rFonts w:ascii="Cambria" w:hAnsi="Cambria"/>
        </w:rPr>
        <w:t>mikroskopis</w:t>
      </w:r>
      <w:proofErr w:type="spellEnd"/>
      <w:r w:rsidRPr="00A13EFF">
        <w:rPr>
          <w:rFonts w:ascii="Cambria" w:hAnsi="Cambria"/>
        </w:rPr>
        <w:t xml:space="preserve"> dan </w:t>
      </w:r>
      <w:proofErr w:type="spellStart"/>
      <w:r w:rsidRPr="00A13EFF">
        <w:rPr>
          <w:rFonts w:ascii="Cambria" w:hAnsi="Cambria"/>
        </w:rPr>
        <w:t>abstrak</w:t>
      </w:r>
      <w:proofErr w:type="spellEnd"/>
      <w:r w:rsidRPr="00A13EFF">
        <w:rPr>
          <w:rFonts w:ascii="Cambria" w:hAnsi="Cambria"/>
        </w:rPr>
        <w:t xml:space="preserve">, yang </w:t>
      </w:r>
      <w:proofErr w:type="spellStart"/>
      <w:r w:rsidRPr="00A13EFF">
        <w:rPr>
          <w:rFonts w:ascii="Cambria" w:hAnsi="Cambria"/>
        </w:rPr>
        <w:t>memerlukan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dan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pikiran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mendalam</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{"citationItems":[{"id":"ITEM-1","itemData":{"DOI":"10.1088/1742-6596/1364/1/012006","ISSN":"17426596","abstract":"This research aims to develop the interactive multimedia product based on green chemistry in the acid-base concept and to study the feasibility of the interactive multimedia. The Four D model was applied to the 4D model: define, design, develop and disseminate. The feasibility study of the interactive multimedia-based green chemistry showed that it had 83.33 % validity with highly valid criteria. The feasibility study of the student worksheet, the syllabus, the lesson plan, the scientific literacy, and creative thinking instruments was gained 82.50 %, 89.06 %, 87.96 %, 80.00 %, and 62.50 % respectively. In conclusion, the interactive multimedia product based on green chemistry in the acid-base concept was feasible to be applied in chemistry learning processes.","author":[{"dropping-particle":"","family":"Yustiqvar","given":"M.","non-dropping-particle":"","parse-names":false,"suffix":""},{"dropping-particle":"","family":"Gunawan","given":"G.","non-dropping-particle":"","parse-names":false,"suffix":""},{"dropping-particle":"","family":"Hadisaputra","given":"S.","non-dropping-particle":"","parse-names":false,"suffix":""}],"container-title":"Journal of Physics: Conference Series","id":"ITEM-1","issue":"1","issued":{"date-parts":[["2019"]]},"title":"Green Chemistry Based Interactive Multimedia on Acid-Base Concept","type":"article-journal","volume":"1364"},"uris":["http://www.mendeley.com/documents/?uuid=defb4079-60bf-4308-a5ec-77ad9d9159bd"]}],"mendeley":{"formattedCitation":"(Yustiqvar et al., 2019)","plainTextFormattedCitation":"(Yustiqvar et al., 2019)","previouslyFormattedCitation":"(Yustiqvar et al.,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(Yustiqvar et al., 2019)</w:t>
      </w:r>
      <w:r w:rsidRPr="00A13EFF">
        <w:rPr>
          <w:rFonts w:ascii="Cambria" w:hAnsi="Cambria"/>
        </w:rPr>
        <w:fldChar w:fldCharType="end"/>
      </w:r>
      <w:r w:rsidRPr="00A13EFF">
        <w:rPr>
          <w:rFonts w:ascii="Cambria" w:hAnsi="Cambria"/>
        </w:rPr>
        <w:t>.</w:t>
      </w:r>
    </w:p>
    <w:p w14:paraId="394D21B8" w14:textId="77777777" w:rsidR="00897314" w:rsidRPr="00A13EFF" w:rsidRDefault="00897314" w:rsidP="00897314">
      <w:pPr>
        <w:pStyle w:val="ListParagraph"/>
        <w:spacing w:after="0" w:line="360" w:lineRule="auto"/>
        <w:ind w:left="1440" w:firstLine="567"/>
        <w:jc w:val="both"/>
        <w:rPr>
          <w:rFonts w:ascii="Cambria" w:hAnsi="Cambria"/>
        </w:rPr>
      </w:pPr>
      <w:r w:rsidRPr="00A13EFF">
        <w:rPr>
          <w:rFonts w:ascii="Cambria" w:hAnsi="Cambria"/>
        </w:rPr>
        <w:lastRenderedPageBreak/>
        <w:t xml:space="preserve">Dalam </w:t>
      </w:r>
      <w:proofErr w:type="spellStart"/>
      <w:r w:rsidRPr="00A13EFF">
        <w:rPr>
          <w:rFonts w:ascii="Cambria" w:hAnsi="Cambria"/>
        </w:rPr>
        <w:t>perspektif</w:t>
      </w:r>
      <w:proofErr w:type="spellEnd"/>
      <w:r w:rsidRPr="00A13EFF">
        <w:rPr>
          <w:rFonts w:ascii="Cambria" w:hAnsi="Cambria"/>
        </w:rPr>
        <w:t xml:space="preserve"> Islam,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mendapat</w:t>
      </w:r>
      <w:proofErr w:type="spellEnd"/>
      <w:r w:rsidRPr="00A13EFF">
        <w:rPr>
          <w:rFonts w:ascii="Cambria" w:hAnsi="Cambria"/>
        </w:rPr>
        <w:t xml:space="preserve"> </w:t>
      </w:r>
      <w:proofErr w:type="spellStart"/>
      <w:r w:rsidRPr="00A13EFF">
        <w:rPr>
          <w:rFonts w:ascii="Cambria" w:hAnsi="Cambria"/>
        </w:rPr>
        <w:t>perhatian</w:t>
      </w:r>
      <w:proofErr w:type="spellEnd"/>
      <w:r w:rsidRPr="00A13EFF">
        <w:rPr>
          <w:rFonts w:ascii="Cambria" w:hAnsi="Cambria"/>
        </w:rPr>
        <w:t xml:space="preserve"> </w:t>
      </w:r>
      <w:proofErr w:type="spellStart"/>
      <w:r w:rsidRPr="00A13EFF">
        <w:rPr>
          <w:rFonts w:ascii="Cambria" w:hAnsi="Cambria"/>
        </w:rPr>
        <w:t>khusus</w:t>
      </w:r>
      <w:proofErr w:type="spellEnd"/>
      <w:r w:rsidRPr="00A13EFF">
        <w:rPr>
          <w:rFonts w:ascii="Cambria" w:hAnsi="Cambria"/>
        </w:rPr>
        <w:t xml:space="preserve"> </w:t>
      </w:r>
      <w:proofErr w:type="spellStart"/>
      <w:r w:rsidRPr="00A13EFF">
        <w:rPr>
          <w:rFonts w:ascii="Cambria" w:hAnsi="Cambria"/>
        </w:rPr>
        <w:t>sebagaimana</w:t>
      </w:r>
      <w:proofErr w:type="spellEnd"/>
      <w:r w:rsidRPr="00A13EFF">
        <w:rPr>
          <w:rFonts w:ascii="Cambria" w:hAnsi="Cambria"/>
        </w:rPr>
        <w:t xml:space="preserve"> </w:t>
      </w:r>
      <w:proofErr w:type="spellStart"/>
      <w:r w:rsidRPr="00A13EFF">
        <w:rPr>
          <w:rFonts w:ascii="Cambria" w:hAnsi="Cambria"/>
        </w:rPr>
        <w:t>tercantum</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Al-Qur’an Surah Ali Imran </w:t>
      </w:r>
      <w:proofErr w:type="spellStart"/>
      <w:r w:rsidRPr="00A13EFF">
        <w:rPr>
          <w:rFonts w:ascii="Cambria" w:hAnsi="Cambria"/>
        </w:rPr>
        <w:t>ayat</w:t>
      </w:r>
      <w:proofErr w:type="spellEnd"/>
      <w:r w:rsidRPr="00A13EFF">
        <w:rPr>
          <w:rFonts w:ascii="Cambria" w:hAnsi="Cambria"/>
        </w:rPr>
        <w:t xml:space="preserve"> 190-191 </w:t>
      </w:r>
      <w:r w:rsidRPr="00A13EFF">
        <w:rPr>
          <w:rFonts w:ascii="Cambria" w:hAnsi="Cambria"/>
        </w:rPr>
        <w:fldChar w:fldCharType="begin" w:fldLock="1"/>
      </w:r>
      <w:r w:rsidRPr="00A13EFF">
        <w:rPr>
          <w:rFonts w:ascii="Cambria" w:hAnsi="Cambria"/>
        </w:rPr>
        <w:instrText>ADDIN CSL_CITATION {"citationItems":[{"id":"ITEM-1","itemData":{"author":[{"dropping-particle":"","family":"Najib","given":"M.A.","non-dropping-particle":"","parse-names":false,"suffix":""}],"container-title":"Pendidikan Islam","id":"ITEM-1","issue":"2","issued":{"date-parts":[["2020"]]},"page":"83-89","title":"Pengembangan Kemampuan Berpikir Kritis Dalam Pembelajaran: Perspektif Al-Qur'an dan Hadits.","type":"article-journal","volume":"4"},"uris":["http://www.mendeley.com/documents/?uuid=5dbed16a-da3d-46da-bd66-8202e06cdb83"]}],"mendeley":{"formattedCitation":"(Najib, 2020)","plainTextFormattedCitation":"(Najib, 2020)","previouslyFormattedCitation":"(Najib,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(Najib, 2020)</w:t>
      </w:r>
      <w:r w:rsidRPr="00A13EFF">
        <w:rPr>
          <w:rFonts w:ascii="Cambria" w:hAnsi="Cambria"/>
        </w:rPr>
        <w:fldChar w:fldCharType="end"/>
      </w:r>
    </w:p>
    <w:p w14:paraId="5F136DE1" w14:textId="77777777" w:rsidR="00897314" w:rsidRPr="00A13EFF" w:rsidRDefault="00897314" w:rsidP="00897314">
      <w:pPr>
        <w:pStyle w:val="ListParagraph"/>
        <w:spacing w:after="0" w:line="360" w:lineRule="auto"/>
        <w:ind w:left="1440" w:firstLine="567"/>
        <w:jc w:val="right"/>
        <w:rPr>
          <w:rFonts w:ascii="Cambria" w:hAnsi="Cambria" w:cs="Traditional Arabic"/>
          <w:lang w:val="en-US"/>
        </w:rPr>
      </w:pPr>
      <w:r w:rsidRPr="00A13EFF">
        <w:rPr>
          <w:rFonts w:ascii="Cambria" w:hAnsi="Cambria" w:cs="Traditional Arabic"/>
          <w:rtl/>
        </w:rPr>
        <w:t xml:space="preserve">اِنَّ فِيْ خَلْقِ </w:t>
      </w:r>
      <w:proofErr w:type="spellStart"/>
      <w:r w:rsidRPr="00A13EFF">
        <w:rPr>
          <w:rFonts w:ascii="Cambria" w:hAnsi="Cambria" w:cs="Traditional Arabic"/>
          <w:rtl/>
        </w:rPr>
        <w:t>السَّمٰوٰتِ</w:t>
      </w:r>
      <w:proofErr w:type="spellEnd"/>
      <w:r w:rsidRPr="00A13EFF">
        <w:rPr>
          <w:rFonts w:ascii="Cambria" w:hAnsi="Cambria" w:cs="Traditional Arabic"/>
          <w:rtl/>
        </w:rPr>
        <w:t xml:space="preserve"> وَالْاَرْضِ وَاخْتِلَافِ الَّيْلِ وَالنَّهَارِ لَاٰيٰتٍ </w:t>
      </w:r>
      <w:proofErr w:type="spellStart"/>
      <w:r w:rsidRPr="00A13EFF">
        <w:rPr>
          <w:rFonts w:ascii="Cambria" w:hAnsi="Cambria" w:cs="Traditional Arabic"/>
          <w:rtl/>
        </w:rPr>
        <w:t>لِّاُولِى</w:t>
      </w:r>
      <w:proofErr w:type="spellEnd"/>
      <w:r w:rsidRPr="00A13EFF">
        <w:rPr>
          <w:rFonts w:ascii="Cambria" w:hAnsi="Cambria" w:cs="Traditional Arabic"/>
          <w:rtl/>
        </w:rPr>
        <w:t xml:space="preserve"> </w:t>
      </w:r>
      <w:proofErr w:type="spellStart"/>
      <w:r w:rsidRPr="00A13EFF">
        <w:rPr>
          <w:rFonts w:ascii="Cambria" w:hAnsi="Cambria" w:cs="Traditional Arabic"/>
          <w:rtl/>
        </w:rPr>
        <w:t>الْاَلْبَابِۙ</w:t>
      </w:r>
      <w:proofErr w:type="spellEnd"/>
      <w:r w:rsidRPr="00A13EFF">
        <w:rPr>
          <w:rFonts w:ascii="Cambria" w:hAnsi="Cambria" w:cs="Traditional Arabic"/>
          <w:rtl/>
        </w:rPr>
        <w:t xml:space="preserve"> (190) الَّذِيْنَ يَذْكُرُوْنَ اللّٰهَ قِيَامًا وَّقُعُوْدًا وَّعَلٰى جُنُوْبِهِمْ وَيَتَفَكَّرُوْنَ فِيْ خَلْقِ </w:t>
      </w:r>
      <w:proofErr w:type="spellStart"/>
      <w:r w:rsidRPr="00A13EFF">
        <w:rPr>
          <w:rFonts w:ascii="Cambria" w:hAnsi="Cambria" w:cs="Traditional Arabic"/>
          <w:rtl/>
        </w:rPr>
        <w:t>السَّمٰوٰتِ</w:t>
      </w:r>
      <w:proofErr w:type="spellEnd"/>
      <w:r w:rsidRPr="00A13EFF">
        <w:rPr>
          <w:rFonts w:ascii="Cambria" w:hAnsi="Cambria" w:cs="Traditional Arabic"/>
          <w:rtl/>
        </w:rPr>
        <w:t xml:space="preserve"> </w:t>
      </w:r>
      <w:proofErr w:type="spellStart"/>
      <w:r w:rsidRPr="00A13EFF">
        <w:rPr>
          <w:rFonts w:ascii="Cambria" w:hAnsi="Cambria" w:cs="Traditional Arabic"/>
          <w:rtl/>
        </w:rPr>
        <w:t>وَالْاَرْضِۚ</w:t>
      </w:r>
      <w:proofErr w:type="spellEnd"/>
      <w:r w:rsidRPr="00A13EFF">
        <w:rPr>
          <w:rFonts w:ascii="Cambria" w:hAnsi="Cambria" w:cs="Traditional Arabic"/>
          <w:rtl/>
        </w:rPr>
        <w:t xml:space="preserve"> رَبَّنَا مَا خَلَقْتَ هٰذَا </w:t>
      </w:r>
      <w:proofErr w:type="spellStart"/>
      <w:r w:rsidRPr="00A13EFF">
        <w:rPr>
          <w:rFonts w:ascii="Cambria" w:hAnsi="Cambria" w:cs="Traditional Arabic"/>
          <w:rtl/>
        </w:rPr>
        <w:t>بَاطِلًاۚ</w:t>
      </w:r>
      <w:proofErr w:type="spellEnd"/>
      <w:r w:rsidRPr="00A13EFF">
        <w:rPr>
          <w:rFonts w:ascii="Cambria" w:hAnsi="Cambria" w:cs="Traditional Arabic"/>
          <w:rtl/>
        </w:rPr>
        <w:t xml:space="preserve"> </w:t>
      </w:r>
      <w:proofErr w:type="spellStart"/>
      <w:r w:rsidRPr="00A13EFF">
        <w:rPr>
          <w:rFonts w:ascii="Cambria" w:hAnsi="Cambria" w:cs="Traditional Arabic"/>
          <w:rtl/>
        </w:rPr>
        <w:t>سُبْحٰنَكَ</w:t>
      </w:r>
      <w:proofErr w:type="spellEnd"/>
      <w:r w:rsidRPr="00A13EFF">
        <w:rPr>
          <w:rFonts w:ascii="Cambria" w:hAnsi="Cambria" w:cs="Traditional Arabic"/>
          <w:rtl/>
        </w:rPr>
        <w:t xml:space="preserve"> فَقِنَا عَذَابَ النَّارِ (191)</w:t>
      </w:r>
    </w:p>
    <w:p w14:paraId="076B2902" w14:textId="77777777" w:rsidR="00897314" w:rsidRPr="00A13EFF" w:rsidRDefault="00897314" w:rsidP="00897314">
      <w:pPr>
        <w:tabs>
          <w:tab w:val="left" w:pos="4395"/>
        </w:tabs>
        <w:spacing w:after="0" w:line="360" w:lineRule="auto"/>
        <w:ind w:left="2552" w:hanging="1134"/>
        <w:jc w:val="both"/>
        <w:rPr>
          <w:rFonts w:ascii="Cambria" w:hAnsi="Cambria"/>
          <w:i/>
          <w:iCs/>
        </w:rPr>
      </w:pPr>
      <w:proofErr w:type="spellStart"/>
      <w:r w:rsidRPr="00A13EFF">
        <w:rPr>
          <w:rFonts w:ascii="Cambria" w:hAnsi="Cambria" w:cs="Traditional Arabic"/>
          <w:lang w:val="en-US"/>
        </w:rPr>
        <w:t>Artinya</w:t>
      </w:r>
      <w:proofErr w:type="spellEnd"/>
      <w:r w:rsidRPr="00A13EFF">
        <w:rPr>
          <w:rFonts w:ascii="Cambria" w:hAnsi="Cambria" w:cs="Traditional Arabic"/>
          <w:lang w:val="en-US"/>
        </w:rPr>
        <w:t xml:space="preserve">:  </w:t>
      </w:r>
      <w:r w:rsidRPr="00A13EFF">
        <w:rPr>
          <w:rFonts w:ascii="Cambria" w:hAnsi="Cambria" w:cs="Traditional Arabic"/>
          <w:i/>
          <w:iCs/>
        </w:rPr>
        <w:t>"</w:t>
      </w:r>
      <w:proofErr w:type="spellStart"/>
      <w:r w:rsidRPr="00A13EFF">
        <w:rPr>
          <w:rFonts w:ascii="Cambria" w:hAnsi="Cambria" w:cs="Traditional Arabic"/>
          <w:i/>
          <w:iCs/>
        </w:rPr>
        <w:t>Sesungguhnya</w:t>
      </w:r>
      <w:proofErr w:type="spellEnd"/>
      <w:r w:rsidRPr="00A13EFF">
        <w:rPr>
          <w:rFonts w:ascii="Cambria" w:hAnsi="Cambria" w:cs="Traditional Arabic"/>
          <w:i/>
          <w:iCs/>
        </w:rPr>
        <w:t xml:space="preserve"> </w:t>
      </w:r>
      <w:proofErr w:type="spellStart"/>
      <w:r w:rsidRPr="00A13EFF">
        <w:rPr>
          <w:rFonts w:ascii="Cambria" w:hAnsi="Cambria" w:cs="Traditional Arabic"/>
          <w:i/>
          <w:iCs/>
        </w:rPr>
        <w:t>dalam</w:t>
      </w:r>
      <w:proofErr w:type="spellEnd"/>
      <w:r w:rsidRPr="00A13EFF">
        <w:rPr>
          <w:rFonts w:ascii="Cambria" w:hAnsi="Cambria" w:cs="Traditional Arabic"/>
          <w:i/>
          <w:iCs/>
        </w:rPr>
        <w:t xml:space="preserve"> </w:t>
      </w:r>
      <w:proofErr w:type="spellStart"/>
      <w:r w:rsidRPr="00A13EFF">
        <w:rPr>
          <w:rFonts w:ascii="Cambria" w:hAnsi="Cambria" w:cs="Traditional Arabic"/>
          <w:i/>
          <w:iCs/>
        </w:rPr>
        <w:t>penciptaan</w:t>
      </w:r>
      <w:proofErr w:type="spellEnd"/>
      <w:r w:rsidRPr="00A13EFF">
        <w:rPr>
          <w:rFonts w:ascii="Cambria" w:hAnsi="Cambria" w:cs="Traditional Arabic"/>
          <w:i/>
          <w:iCs/>
        </w:rPr>
        <w:t xml:space="preserve"> </w:t>
      </w:r>
      <w:proofErr w:type="spellStart"/>
      <w:r w:rsidRPr="00A13EFF">
        <w:rPr>
          <w:rFonts w:ascii="Cambria" w:hAnsi="Cambria" w:cs="Traditional Arabic"/>
          <w:i/>
          <w:iCs/>
        </w:rPr>
        <w:t>langit</w:t>
      </w:r>
      <w:proofErr w:type="spellEnd"/>
      <w:r w:rsidRPr="00A13EFF">
        <w:rPr>
          <w:rFonts w:ascii="Cambria" w:hAnsi="Cambria" w:cs="Traditional Arabic"/>
          <w:i/>
          <w:iCs/>
        </w:rPr>
        <w:t xml:space="preserve"> dan </w:t>
      </w:r>
      <w:proofErr w:type="spellStart"/>
      <w:r w:rsidRPr="00A13EFF">
        <w:rPr>
          <w:rFonts w:ascii="Cambria" w:hAnsi="Cambria" w:cs="Traditional Arabic"/>
          <w:i/>
          <w:iCs/>
        </w:rPr>
        <w:t>bumi</w:t>
      </w:r>
      <w:proofErr w:type="spellEnd"/>
      <w:r w:rsidRPr="00A13EFF">
        <w:rPr>
          <w:rFonts w:ascii="Cambria" w:hAnsi="Cambria" w:cs="Traditional Arabic"/>
          <w:i/>
          <w:iCs/>
        </w:rPr>
        <w:t xml:space="preserve">, dan </w:t>
      </w:r>
      <w:proofErr w:type="spellStart"/>
      <w:r w:rsidRPr="00A13EFF">
        <w:rPr>
          <w:rFonts w:ascii="Cambria" w:hAnsi="Cambria" w:cs="Traditional Arabic"/>
          <w:i/>
          <w:iCs/>
        </w:rPr>
        <w:t>pergantian</w:t>
      </w:r>
      <w:proofErr w:type="spellEnd"/>
      <w:r w:rsidRPr="00A13EFF">
        <w:rPr>
          <w:rFonts w:ascii="Cambria" w:hAnsi="Cambria" w:cs="Traditional Arabic"/>
          <w:i/>
          <w:iCs/>
        </w:rPr>
        <w:t xml:space="preserve"> </w:t>
      </w:r>
      <w:proofErr w:type="spellStart"/>
      <w:r w:rsidRPr="00A13EFF">
        <w:rPr>
          <w:rFonts w:ascii="Cambria" w:hAnsi="Cambria" w:cs="Traditional Arabic"/>
          <w:i/>
          <w:iCs/>
        </w:rPr>
        <w:t>malam</w:t>
      </w:r>
      <w:proofErr w:type="spellEnd"/>
      <w:r w:rsidRPr="00A13EFF">
        <w:rPr>
          <w:rFonts w:ascii="Cambria" w:hAnsi="Cambria" w:cs="Traditional Arabic"/>
          <w:i/>
          <w:iCs/>
        </w:rPr>
        <w:t xml:space="preserve"> dan </w:t>
      </w:r>
      <w:proofErr w:type="spellStart"/>
      <w:r w:rsidRPr="00A13EFF">
        <w:rPr>
          <w:rFonts w:ascii="Cambria" w:hAnsi="Cambria" w:cs="Traditional Arabic"/>
          <w:i/>
          <w:iCs/>
        </w:rPr>
        <w:t>siang</w:t>
      </w:r>
      <w:proofErr w:type="spellEnd"/>
      <w:r w:rsidRPr="00A13EFF">
        <w:rPr>
          <w:rFonts w:ascii="Cambria" w:hAnsi="Cambria" w:cs="Traditional Arabic"/>
          <w:i/>
          <w:iCs/>
        </w:rPr>
        <w:t xml:space="preserve"> </w:t>
      </w:r>
      <w:proofErr w:type="spellStart"/>
      <w:r w:rsidRPr="00A13EFF">
        <w:rPr>
          <w:rFonts w:ascii="Cambria" w:hAnsi="Cambria" w:cs="Traditional Arabic"/>
          <w:i/>
          <w:iCs/>
        </w:rPr>
        <w:t>terdapat</w:t>
      </w:r>
      <w:proofErr w:type="spellEnd"/>
      <w:r w:rsidRPr="00A13EFF">
        <w:rPr>
          <w:rFonts w:ascii="Cambria" w:hAnsi="Cambria" w:cs="Traditional Arabic"/>
          <w:i/>
          <w:iCs/>
        </w:rPr>
        <w:t xml:space="preserve"> </w:t>
      </w:r>
      <w:proofErr w:type="spellStart"/>
      <w:r w:rsidRPr="00A13EFF">
        <w:rPr>
          <w:rFonts w:ascii="Cambria" w:hAnsi="Cambria" w:cs="Traditional Arabic"/>
          <w:i/>
          <w:iCs/>
        </w:rPr>
        <w:t>tanda-tanda</w:t>
      </w:r>
      <w:proofErr w:type="spellEnd"/>
      <w:r w:rsidRPr="00A13EFF">
        <w:rPr>
          <w:rFonts w:ascii="Cambria" w:hAnsi="Cambria" w:cs="Traditional Arabic"/>
          <w:i/>
          <w:iCs/>
        </w:rPr>
        <w:t xml:space="preserve"> (</w:t>
      </w:r>
      <w:proofErr w:type="spellStart"/>
      <w:r w:rsidRPr="00A13EFF">
        <w:rPr>
          <w:rFonts w:ascii="Cambria" w:hAnsi="Cambria" w:cs="Traditional Arabic"/>
          <w:i/>
          <w:iCs/>
        </w:rPr>
        <w:t>kebesaran</w:t>
      </w:r>
      <w:proofErr w:type="spellEnd"/>
      <w:r w:rsidRPr="00A13EFF">
        <w:rPr>
          <w:rFonts w:ascii="Cambria" w:hAnsi="Cambria" w:cs="Traditional Arabic"/>
          <w:i/>
          <w:iCs/>
        </w:rPr>
        <w:t xml:space="preserve"> Allah) </w:t>
      </w:r>
      <w:proofErr w:type="spellStart"/>
      <w:r w:rsidRPr="00A13EFF">
        <w:rPr>
          <w:rFonts w:ascii="Cambria" w:hAnsi="Cambria" w:cs="Traditional Arabic"/>
          <w:i/>
          <w:iCs/>
        </w:rPr>
        <w:t>bagi</w:t>
      </w:r>
      <w:proofErr w:type="spellEnd"/>
      <w:r w:rsidRPr="00A13EFF">
        <w:rPr>
          <w:rFonts w:ascii="Cambria" w:hAnsi="Cambria" w:cs="Traditional Arabic"/>
          <w:i/>
          <w:iCs/>
        </w:rPr>
        <w:t xml:space="preserve"> orang yang </w:t>
      </w:r>
      <w:proofErr w:type="spellStart"/>
      <w:r w:rsidRPr="00A13EFF">
        <w:rPr>
          <w:rFonts w:ascii="Cambria" w:hAnsi="Cambria" w:cs="Traditional Arabic"/>
          <w:i/>
          <w:iCs/>
        </w:rPr>
        <w:t>berakal</w:t>
      </w:r>
      <w:proofErr w:type="spellEnd"/>
      <w:r w:rsidRPr="00A13EFF">
        <w:rPr>
          <w:rFonts w:ascii="Cambria" w:hAnsi="Cambria" w:cs="Traditional Arabic"/>
          <w:i/>
          <w:iCs/>
        </w:rPr>
        <w:t xml:space="preserve"> (190). (</w:t>
      </w:r>
      <w:proofErr w:type="spellStart"/>
      <w:r w:rsidRPr="00A13EFF">
        <w:rPr>
          <w:rFonts w:ascii="Cambria" w:hAnsi="Cambria" w:cs="Traditional Arabic"/>
          <w:i/>
          <w:iCs/>
        </w:rPr>
        <w:t>Yaitu</w:t>
      </w:r>
      <w:proofErr w:type="spellEnd"/>
      <w:r w:rsidRPr="00A13EFF">
        <w:rPr>
          <w:rFonts w:ascii="Cambria" w:hAnsi="Cambria" w:cs="Traditional Arabic"/>
          <w:i/>
          <w:iCs/>
        </w:rPr>
        <w:t xml:space="preserve">) orang-orang yang </w:t>
      </w:r>
      <w:proofErr w:type="spellStart"/>
      <w:r w:rsidRPr="00A13EFF">
        <w:rPr>
          <w:rFonts w:ascii="Cambria" w:hAnsi="Cambria" w:cs="Traditional Arabic"/>
          <w:i/>
          <w:iCs/>
        </w:rPr>
        <w:t>mengingat</w:t>
      </w:r>
      <w:proofErr w:type="spellEnd"/>
      <w:r w:rsidRPr="00A13EFF">
        <w:rPr>
          <w:rFonts w:ascii="Cambria" w:hAnsi="Cambria" w:cs="Traditional Arabic"/>
          <w:i/>
          <w:iCs/>
        </w:rPr>
        <w:t xml:space="preserve"> Allah </w:t>
      </w:r>
      <w:proofErr w:type="spellStart"/>
      <w:r w:rsidRPr="00A13EFF">
        <w:rPr>
          <w:rFonts w:ascii="Cambria" w:hAnsi="Cambria" w:cs="Traditional Arabic"/>
          <w:i/>
          <w:iCs/>
        </w:rPr>
        <w:t>sambil</w:t>
      </w:r>
      <w:proofErr w:type="spellEnd"/>
      <w:r w:rsidRPr="00A13EFF">
        <w:rPr>
          <w:rFonts w:ascii="Cambria" w:hAnsi="Cambria" w:cs="Traditional Arabic"/>
          <w:i/>
          <w:iCs/>
        </w:rPr>
        <w:t xml:space="preserve"> </w:t>
      </w:r>
      <w:proofErr w:type="spellStart"/>
      <w:r w:rsidRPr="00A13EFF">
        <w:rPr>
          <w:rFonts w:ascii="Cambria" w:hAnsi="Cambria" w:cs="Traditional Arabic"/>
          <w:i/>
          <w:iCs/>
        </w:rPr>
        <w:t>berdiri</w:t>
      </w:r>
      <w:proofErr w:type="spellEnd"/>
      <w:r w:rsidRPr="00A13EFF">
        <w:rPr>
          <w:rFonts w:ascii="Cambria" w:hAnsi="Cambria" w:cs="Traditional Arabic"/>
          <w:i/>
          <w:iCs/>
        </w:rPr>
        <w:t xml:space="preserve">, duduk </w:t>
      </w:r>
      <w:proofErr w:type="spellStart"/>
      <w:r w:rsidRPr="00A13EFF">
        <w:rPr>
          <w:rFonts w:ascii="Cambria" w:hAnsi="Cambria" w:cs="Traditional Arabic"/>
          <w:i/>
          <w:iCs/>
        </w:rPr>
        <w:t>atau</w:t>
      </w:r>
      <w:proofErr w:type="spellEnd"/>
      <w:r w:rsidRPr="00A13EFF">
        <w:rPr>
          <w:rFonts w:ascii="Cambria" w:hAnsi="Cambria" w:cs="Traditional Arabic"/>
          <w:i/>
          <w:iCs/>
        </w:rPr>
        <w:t xml:space="preserve"> </w:t>
      </w:r>
      <w:proofErr w:type="spellStart"/>
      <w:r w:rsidRPr="00A13EFF">
        <w:rPr>
          <w:rFonts w:ascii="Cambria" w:hAnsi="Cambria" w:cs="Traditional Arabic"/>
          <w:i/>
          <w:iCs/>
        </w:rPr>
        <w:t>dalam</w:t>
      </w:r>
      <w:proofErr w:type="spellEnd"/>
      <w:r w:rsidRPr="00A13EFF">
        <w:rPr>
          <w:rFonts w:ascii="Cambria" w:hAnsi="Cambria" w:cs="Traditional Arabic"/>
          <w:i/>
          <w:iCs/>
        </w:rPr>
        <w:t xml:space="preserve"> </w:t>
      </w:r>
      <w:proofErr w:type="spellStart"/>
      <w:r w:rsidRPr="00A13EFF">
        <w:rPr>
          <w:rFonts w:ascii="Cambria" w:hAnsi="Cambria" w:cs="Traditional Arabic"/>
          <w:i/>
          <w:iCs/>
        </w:rPr>
        <w:t>keadaan</w:t>
      </w:r>
      <w:proofErr w:type="spellEnd"/>
      <w:r w:rsidRPr="00A13EFF">
        <w:rPr>
          <w:rFonts w:ascii="Cambria" w:hAnsi="Cambria" w:cs="Traditional Arabic"/>
          <w:i/>
          <w:iCs/>
        </w:rPr>
        <w:t xml:space="preserve"> </w:t>
      </w:r>
      <w:proofErr w:type="spellStart"/>
      <w:r w:rsidRPr="00A13EFF">
        <w:rPr>
          <w:rFonts w:ascii="Cambria" w:hAnsi="Cambria" w:cs="Traditional Arabic"/>
          <w:i/>
          <w:iCs/>
        </w:rPr>
        <w:t>berbaring</w:t>
      </w:r>
      <w:proofErr w:type="spellEnd"/>
      <w:r w:rsidRPr="00A13EFF">
        <w:rPr>
          <w:rFonts w:ascii="Cambria" w:hAnsi="Cambria" w:cs="Traditional Arabic"/>
          <w:i/>
          <w:iCs/>
        </w:rPr>
        <w:t xml:space="preserve">, dan </w:t>
      </w:r>
      <w:proofErr w:type="spellStart"/>
      <w:r w:rsidRPr="00A13EFF">
        <w:rPr>
          <w:rFonts w:ascii="Cambria" w:hAnsi="Cambria" w:cs="Traditional Arabic"/>
          <w:i/>
          <w:iCs/>
        </w:rPr>
        <w:t>mereka</w:t>
      </w:r>
      <w:proofErr w:type="spellEnd"/>
      <w:r w:rsidRPr="00A13EFF">
        <w:rPr>
          <w:rFonts w:ascii="Cambria" w:hAnsi="Cambria" w:cs="Traditional Arabic"/>
          <w:i/>
          <w:iCs/>
        </w:rPr>
        <w:t xml:space="preserve"> </w:t>
      </w:r>
      <w:proofErr w:type="spellStart"/>
      <w:r w:rsidRPr="00A13EFF">
        <w:rPr>
          <w:rFonts w:ascii="Cambria" w:hAnsi="Cambria" w:cs="Traditional Arabic"/>
          <w:i/>
          <w:iCs/>
        </w:rPr>
        <w:t>memikirkan</w:t>
      </w:r>
      <w:proofErr w:type="spellEnd"/>
      <w:r w:rsidRPr="00A13EFF">
        <w:rPr>
          <w:rFonts w:ascii="Cambria" w:hAnsi="Cambria" w:cs="Traditional Arabic"/>
          <w:i/>
          <w:iCs/>
        </w:rPr>
        <w:t xml:space="preserve"> </w:t>
      </w:r>
      <w:proofErr w:type="spellStart"/>
      <w:r w:rsidRPr="00A13EFF">
        <w:rPr>
          <w:rFonts w:ascii="Cambria" w:hAnsi="Cambria" w:cs="Traditional Arabic"/>
          <w:i/>
          <w:iCs/>
        </w:rPr>
        <w:t>tentang</w:t>
      </w:r>
      <w:proofErr w:type="spellEnd"/>
      <w:r w:rsidRPr="00A13EFF">
        <w:rPr>
          <w:rFonts w:ascii="Cambria" w:hAnsi="Cambria" w:cs="Traditional Arabic"/>
          <w:i/>
          <w:iCs/>
        </w:rPr>
        <w:t xml:space="preserve"> </w:t>
      </w:r>
      <w:proofErr w:type="spellStart"/>
      <w:r w:rsidRPr="00A13EFF">
        <w:rPr>
          <w:rFonts w:ascii="Cambria" w:hAnsi="Cambria" w:cs="Traditional Arabic"/>
          <w:i/>
          <w:iCs/>
        </w:rPr>
        <w:t>penciptaan</w:t>
      </w:r>
      <w:proofErr w:type="spellEnd"/>
      <w:r w:rsidRPr="00A13EFF">
        <w:rPr>
          <w:rFonts w:ascii="Cambria" w:hAnsi="Cambria" w:cs="Traditional Arabic"/>
          <w:i/>
          <w:iCs/>
        </w:rPr>
        <w:t xml:space="preserve"> </w:t>
      </w:r>
      <w:proofErr w:type="spellStart"/>
      <w:r w:rsidRPr="00A13EFF">
        <w:rPr>
          <w:rFonts w:ascii="Cambria" w:hAnsi="Cambria" w:cs="Traditional Arabic"/>
          <w:i/>
          <w:iCs/>
        </w:rPr>
        <w:t>langit</w:t>
      </w:r>
      <w:proofErr w:type="spellEnd"/>
      <w:r w:rsidRPr="00A13EFF">
        <w:rPr>
          <w:rFonts w:ascii="Cambria" w:hAnsi="Cambria" w:cs="Traditional Arabic"/>
          <w:i/>
          <w:iCs/>
        </w:rPr>
        <w:t xml:space="preserve"> dan </w:t>
      </w:r>
      <w:proofErr w:type="spellStart"/>
      <w:r w:rsidRPr="00A13EFF">
        <w:rPr>
          <w:rFonts w:ascii="Cambria" w:hAnsi="Cambria" w:cs="Traditional Arabic"/>
          <w:i/>
          <w:iCs/>
        </w:rPr>
        <w:t>bumi</w:t>
      </w:r>
      <w:proofErr w:type="spellEnd"/>
      <w:r w:rsidRPr="00A13EFF">
        <w:rPr>
          <w:rFonts w:ascii="Cambria" w:hAnsi="Cambria" w:cs="Traditional Arabic"/>
          <w:i/>
          <w:iCs/>
        </w:rPr>
        <w:t xml:space="preserve"> (</w:t>
      </w:r>
      <w:proofErr w:type="spellStart"/>
      <w:r w:rsidRPr="00A13EFF">
        <w:rPr>
          <w:rFonts w:ascii="Cambria" w:hAnsi="Cambria" w:cs="Traditional Arabic"/>
          <w:i/>
          <w:iCs/>
        </w:rPr>
        <w:t>seraya</w:t>
      </w:r>
      <w:proofErr w:type="spellEnd"/>
      <w:r w:rsidRPr="00A13EFF">
        <w:rPr>
          <w:rFonts w:ascii="Cambria" w:hAnsi="Cambria" w:cs="Traditional Arabic"/>
          <w:i/>
          <w:iCs/>
        </w:rPr>
        <w:t xml:space="preserve"> </w:t>
      </w:r>
      <w:proofErr w:type="spellStart"/>
      <w:r w:rsidRPr="00A13EFF">
        <w:rPr>
          <w:rFonts w:ascii="Cambria" w:hAnsi="Cambria" w:cs="Traditional Arabic"/>
          <w:i/>
          <w:iCs/>
        </w:rPr>
        <w:t>berkata</w:t>
      </w:r>
      <w:proofErr w:type="spellEnd"/>
      <w:r w:rsidRPr="00A13EFF">
        <w:rPr>
          <w:rFonts w:ascii="Cambria" w:hAnsi="Cambria" w:cs="Traditional Arabic"/>
          <w:i/>
          <w:iCs/>
        </w:rPr>
        <w:t xml:space="preserve">), "Ya Tuhan kami, </w:t>
      </w:r>
      <w:proofErr w:type="spellStart"/>
      <w:r w:rsidRPr="00A13EFF">
        <w:rPr>
          <w:rFonts w:ascii="Cambria" w:hAnsi="Cambria" w:cs="Traditional Arabic"/>
          <w:i/>
          <w:iCs/>
        </w:rPr>
        <w:t>tidaklah</w:t>
      </w:r>
      <w:proofErr w:type="spellEnd"/>
      <w:r w:rsidRPr="00A13EFF">
        <w:rPr>
          <w:rFonts w:ascii="Cambria" w:hAnsi="Cambria" w:cs="Traditional Arabic"/>
          <w:i/>
          <w:iCs/>
        </w:rPr>
        <w:t xml:space="preserve"> </w:t>
      </w:r>
      <w:proofErr w:type="spellStart"/>
      <w:r w:rsidRPr="00A13EFF">
        <w:rPr>
          <w:rFonts w:ascii="Cambria" w:hAnsi="Cambria" w:cs="Traditional Arabic"/>
          <w:i/>
          <w:iCs/>
        </w:rPr>
        <w:t>Engkau</w:t>
      </w:r>
      <w:proofErr w:type="spellEnd"/>
      <w:r w:rsidRPr="00A13EFF">
        <w:rPr>
          <w:rFonts w:ascii="Cambria" w:hAnsi="Cambria" w:cs="Traditional Arabic"/>
          <w:i/>
          <w:iCs/>
        </w:rPr>
        <w:t xml:space="preserve"> </w:t>
      </w:r>
      <w:proofErr w:type="spellStart"/>
      <w:r w:rsidRPr="00A13EFF">
        <w:rPr>
          <w:rFonts w:ascii="Cambria" w:hAnsi="Cambria" w:cs="Traditional Arabic"/>
          <w:i/>
          <w:iCs/>
        </w:rPr>
        <w:t>menciptakan</w:t>
      </w:r>
      <w:proofErr w:type="spellEnd"/>
      <w:r w:rsidRPr="00A13EFF">
        <w:rPr>
          <w:rFonts w:ascii="Cambria" w:hAnsi="Cambria" w:cs="Traditional Arabic"/>
          <w:i/>
          <w:iCs/>
        </w:rPr>
        <w:t xml:space="preserve"> </w:t>
      </w:r>
      <w:proofErr w:type="spellStart"/>
      <w:r w:rsidRPr="00A13EFF">
        <w:rPr>
          <w:rFonts w:ascii="Cambria" w:hAnsi="Cambria" w:cs="Traditional Arabic"/>
          <w:i/>
          <w:iCs/>
        </w:rPr>
        <w:t>semua</w:t>
      </w:r>
      <w:proofErr w:type="spellEnd"/>
      <w:r w:rsidRPr="00A13EFF">
        <w:rPr>
          <w:rFonts w:ascii="Cambria" w:hAnsi="Cambria" w:cs="Traditional Arabic"/>
          <w:i/>
          <w:iCs/>
        </w:rPr>
        <w:t xml:space="preserve"> </w:t>
      </w:r>
      <w:proofErr w:type="spellStart"/>
      <w:r w:rsidRPr="00A13EFF">
        <w:rPr>
          <w:rFonts w:ascii="Cambria" w:hAnsi="Cambria" w:cs="Traditional Arabic"/>
          <w:i/>
          <w:iCs/>
        </w:rPr>
        <w:t>ini</w:t>
      </w:r>
      <w:proofErr w:type="spellEnd"/>
      <w:r w:rsidRPr="00A13EFF">
        <w:rPr>
          <w:rFonts w:ascii="Cambria" w:hAnsi="Cambria" w:cs="Traditional Arabic"/>
          <w:i/>
          <w:iCs/>
        </w:rPr>
        <w:t xml:space="preserve"> </w:t>
      </w:r>
      <w:proofErr w:type="spellStart"/>
      <w:r w:rsidRPr="00A13EFF">
        <w:rPr>
          <w:rFonts w:ascii="Cambria" w:hAnsi="Cambria" w:cs="Traditional Arabic"/>
          <w:i/>
          <w:iCs/>
        </w:rPr>
        <w:t>sia-sia</w:t>
      </w:r>
      <w:proofErr w:type="spellEnd"/>
      <w:r w:rsidRPr="00A13EFF">
        <w:rPr>
          <w:rFonts w:ascii="Cambria" w:hAnsi="Cambria" w:cs="Traditional Arabic"/>
          <w:i/>
          <w:iCs/>
        </w:rPr>
        <w:t xml:space="preserve">; </w:t>
      </w:r>
      <w:proofErr w:type="spellStart"/>
      <w:r w:rsidRPr="00A13EFF">
        <w:rPr>
          <w:rFonts w:ascii="Cambria" w:hAnsi="Cambria" w:cs="Traditional Arabic"/>
          <w:i/>
          <w:iCs/>
        </w:rPr>
        <w:t>Mahasuci</w:t>
      </w:r>
      <w:proofErr w:type="spellEnd"/>
      <w:r w:rsidRPr="00A13EFF">
        <w:rPr>
          <w:rFonts w:ascii="Cambria" w:hAnsi="Cambria" w:cs="Traditional Arabic"/>
          <w:i/>
          <w:iCs/>
        </w:rPr>
        <w:t xml:space="preserve"> </w:t>
      </w:r>
      <w:proofErr w:type="spellStart"/>
      <w:r w:rsidRPr="00A13EFF">
        <w:rPr>
          <w:rFonts w:ascii="Cambria" w:hAnsi="Cambria" w:cs="Traditional Arabic"/>
          <w:i/>
          <w:iCs/>
        </w:rPr>
        <w:t>Engkau</w:t>
      </w:r>
      <w:proofErr w:type="spellEnd"/>
      <w:r w:rsidRPr="00A13EFF">
        <w:rPr>
          <w:rFonts w:ascii="Cambria" w:hAnsi="Cambria" w:cs="Traditional Arabic"/>
          <w:i/>
          <w:iCs/>
        </w:rPr>
        <w:t xml:space="preserve">, </w:t>
      </w:r>
      <w:proofErr w:type="spellStart"/>
      <w:r w:rsidRPr="00A13EFF">
        <w:rPr>
          <w:rFonts w:ascii="Cambria" w:hAnsi="Cambria" w:cs="Traditional Arabic"/>
          <w:i/>
          <w:iCs/>
        </w:rPr>
        <w:t>lindungilah</w:t>
      </w:r>
      <w:proofErr w:type="spellEnd"/>
      <w:r w:rsidRPr="00A13EFF">
        <w:rPr>
          <w:rFonts w:ascii="Cambria" w:hAnsi="Cambria" w:cs="Traditional Arabic"/>
          <w:i/>
          <w:iCs/>
        </w:rPr>
        <w:t xml:space="preserve"> kami </w:t>
      </w:r>
      <w:proofErr w:type="spellStart"/>
      <w:r w:rsidRPr="00A13EFF">
        <w:rPr>
          <w:rFonts w:ascii="Cambria" w:hAnsi="Cambria" w:cs="Traditional Arabic"/>
          <w:i/>
          <w:iCs/>
        </w:rPr>
        <w:t>dari</w:t>
      </w:r>
      <w:proofErr w:type="spellEnd"/>
      <w:r w:rsidRPr="00A13EFF">
        <w:rPr>
          <w:rFonts w:ascii="Cambria" w:hAnsi="Cambria" w:cs="Traditional Arabic"/>
          <w:i/>
          <w:iCs/>
        </w:rPr>
        <w:t xml:space="preserve"> </w:t>
      </w:r>
      <w:proofErr w:type="spellStart"/>
      <w:r w:rsidRPr="00A13EFF">
        <w:rPr>
          <w:rFonts w:ascii="Cambria" w:hAnsi="Cambria" w:cs="Traditional Arabic"/>
          <w:i/>
          <w:iCs/>
        </w:rPr>
        <w:t>azab</w:t>
      </w:r>
      <w:proofErr w:type="spellEnd"/>
      <w:r w:rsidRPr="00A13EFF">
        <w:rPr>
          <w:rFonts w:ascii="Cambria" w:hAnsi="Cambria" w:cs="Traditional Arabic"/>
          <w:i/>
          <w:iCs/>
        </w:rPr>
        <w:t xml:space="preserve"> </w:t>
      </w:r>
      <w:proofErr w:type="spellStart"/>
      <w:r w:rsidRPr="00A13EFF">
        <w:rPr>
          <w:rFonts w:ascii="Cambria" w:hAnsi="Cambria" w:cs="Traditional Arabic"/>
          <w:i/>
          <w:iCs/>
        </w:rPr>
        <w:t>neraka</w:t>
      </w:r>
      <w:proofErr w:type="spellEnd"/>
      <w:r w:rsidRPr="00A13EFF">
        <w:rPr>
          <w:rFonts w:ascii="Cambria" w:hAnsi="Cambria" w:cs="Traditional Arabic"/>
          <w:i/>
          <w:iCs/>
        </w:rPr>
        <w:t>." (191)</w:t>
      </w:r>
      <w:r w:rsidRPr="00A13EFF">
        <w:rPr>
          <w:rFonts w:ascii="Cambria" w:hAnsi="Cambria"/>
        </w:rPr>
        <w:t xml:space="preserve"> </w:t>
      </w:r>
      <w:r w:rsidRPr="00A13EFF">
        <w:rPr>
          <w:rFonts w:ascii="Cambria" w:hAnsi="Cambria"/>
          <w:i/>
          <w:iCs/>
        </w:rPr>
        <w:t xml:space="preserve">(QS. Ali Imran </w:t>
      </w:r>
      <w:proofErr w:type="spellStart"/>
      <w:r w:rsidRPr="00A13EFF">
        <w:rPr>
          <w:rFonts w:ascii="Cambria" w:hAnsi="Cambria"/>
          <w:i/>
          <w:iCs/>
        </w:rPr>
        <w:t>ayat</w:t>
      </w:r>
      <w:proofErr w:type="spellEnd"/>
      <w:r w:rsidRPr="00A13EFF">
        <w:rPr>
          <w:rFonts w:ascii="Cambria" w:hAnsi="Cambria"/>
          <w:i/>
          <w:iCs/>
        </w:rPr>
        <w:t xml:space="preserve"> 190-191)</w:t>
      </w:r>
    </w:p>
    <w:p w14:paraId="3510E428" w14:textId="77777777" w:rsidR="00897314" w:rsidRPr="00A13EFF" w:rsidRDefault="00897314" w:rsidP="00897314">
      <w:pPr>
        <w:pStyle w:val="ListParagraph"/>
        <w:spacing w:after="0" w:line="360" w:lineRule="auto"/>
        <w:ind w:left="1440" w:firstLine="720"/>
        <w:jc w:val="both"/>
        <w:rPr>
          <w:rFonts w:ascii="Cambria" w:hAnsi="Cambria"/>
        </w:rPr>
      </w:pPr>
      <w:proofErr w:type="spellStart"/>
      <w:r w:rsidRPr="00A13EFF">
        <w:rPr>
          <w:rFonts w:ascii="Cambria" w:hAnsi="Cambria"/>
        </w:rPr>
        <w:lastRenderedPageBreak/>
        <w:t>Menurut</w:t>
      </w:r>
      <w:proofErr w:type="spellEnd"/>
      <w:r w:rsidRPr="00A13EFF">
        <w:rPr>
          <w:rFonts w:ascii="Cambria" w:hAnsi="Cambria"/>
        </w:rPr>
        <w:t xml:space="preserve"> Tafsir Ibnu Katsir, </w:t>
      </w:r>
      <w:proofErr w:type="spellStart"/>
      <w:r w:rsidRPr="00A13EFF">
        <w:rPr>
          <w:rFonts w:ascii="Cambria" w:hAnsi="Cambria"/>
        </w:rPr>
        <w:t>ayat</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mengajakmanusia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dan </w:t>
      </w:r>
      <w:proofErr w:type="spellStart"/>
      <w:r w:rsidRPr="00A13EFF">
        <w:rPr>
          <w:rFonts w:ascii="Cambria" w:hAnsi="Cambria"/>
        </w:rPr>
        <w:t>mendalam</w:t>
      </w:r>
      <w:proofErr w:type="spellEnd"/>
      <w:r w:rsidRPr="00A13EFF">
        <w:rPr>
          <w:rFonts w:ascii="Cambria" w:hAnsi="Cambria"/>
        </w:rPr>
        <w:t xml:space="preserve">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penciptaan</w:t>
      </w:r>
      <w:proofErr w:type="spellEnd"/>
      <w:r w:rsidRPr="00A13EFF">
        <w:rPr>
          <w:rFonts w:ascii="Cambria" w:hAnsi="Cambria"/>
        </w:rPr>
        <w:t xml:space="preserve"> </w:t>
      </w:r>
      <w:proofErr w:type="spellStart"/>
      <w:r w:rsidRPr="00A13EFF">
        <w:rPr>
          <w:rFonts w:ascii="Cambria" w:hAnsi="Cambria"/>
        </w:rPr>
        <w:t>alam</w:t>
      </w:r>
      <w:proofErr w:type="spellEnd"/>
      <w:r w:rsidRPr="00A13EFF">
        <w:rPr>
          <w:rFonts w:ascii="Cambria" w:hAnsi="Cambria"/>
        </w:rPr>
        <w:t xml:space="preserve"> </w:t>
      </w:r>
      <w:proofErr w:type="spellStart"/>
      <w:r w:rsidRPr="00A13EFF">
        <w:rPr>
          <w:rFonts w:ascii="Cambria" w:hAnsi="Cambria"/>
        </w:rPr>
        <w:t>semesta</w:t>
      </w:r>
      <w:proofErr w:type="spellEnd"/>
      <w:r w:rsidRPr="00A13EFF">
        <w:rPr>
          <w:rFonts w:ascii="Cambria" w:hAnsi="Cambria"/>
        </w:rPr>
        <w:t xml:space="preserve">. </w:t>
      </w:r>
      <w:proofErr w:type="spellStart"/>
      <w:r w:rsidRPr="00A13EFF">
        <w:rPr>
          <w:rFonts w:ascii="Cambria" w:hAnsi="Cambria"/>
        </w:rPr>
        <w:t>Ulul</w:t>
      </w:r>
      <w:proofErr w:type="spellEnd"/>
      <w:r w:rsidRPr="00A13EFF">
        <w:rPr>
          <w:rFonts w:ascii="Cambria" w:hAnsi="Cambria"/>
        </w:rPr>
        <w:t xml:space="preserve"> Albab (orang yang </w:t>
      </w:r>
      <w:proofErr w:type="spellStart"/>
      <w:r w:rsidRPr="00A13EFF">
        <w:rPr>
          <w:rFonts w:ascii="Cambria" w:hAnsi="Cambria"/>
        </w:rPr>
        <w:t>berakal</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mereka</w:t>
      </w:r>
      <w:proofErr w:type="spellEnd"/>
      <w:r w:rsidRPr="00A13EFF">
        <w:rPr>
          <w:rFonts w:ascii="Cambria" w:hAnsi="Cambria"/>
        </w:rPr>
        <w:t xml:space="preserve"> yang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dzikir</w:t>
      </w:r>
      <w:proofErr w:type="spellEnd"/>
      <w:r w:rsidRPr="00A13EFF">
        <w:rPr>
          <w:rFonts w:ascii="Cambria" w:hAnsi="Cambria"/>
        </w:rPr>
        <w:t xml:space="preserve"> </w:t>
      </w:r>
      <w:proofErr w:type="spellStart"/>
      <w:r w:rsidRPr="00A13EFF">
        <w:rPr>
          <w:rFonts w:ascii="Cambria" w:hAnsi="Cambria"/>
        </w:rPr>
        <w:t>lisan</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juga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akal</w:t>
      </w:r>
      <w:proofErr w:type="spellEnd"/>
      <w:r w:rsidRPr="00A13EFF">
        <w:rPr>
          <w:rFonts w:ascii="Cambria" w:hAnsi="Cambria"/>
        </w:rPr>
        <w:t xml:space="preserve"> </w:t>
      </w:r>
      <w:proofErr w:type="spellStart"/>
      <w:r w:rsidRPr="00A13EFF">
        <w:rPr>
          <w:rFonts w:ascii="Cambria" w:hAnsi="Cambria"/>
        </w:rPr>
        <w:t>pikiran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fenomena</w:t>
      </w:r>
      <w:proofErr w:type="spellEnd"/>
      <w:r w:rsidRPr="00A13EFF">
        <w:rPr>
          <w:rFonts w:ascii="Cambria" w:hAnsi="Cambria"/>
        </w:rPr>
        <w:t xml:space="preserve"> </w:t>
      </w:r>
      <w:proofErr w:type="spellStart"/>
      <w:r w:rsidRPr="00A13EFF">
        <w:rPr>
          <w:rFonts w:ascii="Cambria" w:hAnsi="Cambria"/>
        </w:rPr>
        <w:t>alam</w:t>
      </w:r>
      <w:proofErr w:type="spellEnd"/>
      <w:r w:rsidRPr="00A13EFF">
        <w:rPr>
          <w:rFonts w:ascii="Cambria" w:hAnsi="Cambria"/>
        </w:rPr>
        <w:t xml:space="preserve">. Ini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Islam sangat </w:t>
      </w:r>
      <w:proofErr w:type="spellStart"/>
      <w:r w:rsidRPr="00A13EFF">
        <w:rPr>
          <w:rFonts w:ascii="Cambria" w:hAnsi="Cambria"/>
        </w:rPr>
        <w:t>mendorong</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w:t>
      </w:r>
      <w:proofErr w:type="spellStart"/>
      <w:r w:rsidRPr="00A13EFF">
        <w:rPr>
          <w:rFonts w:ascii="Cambria" w:hAnsi="Cambria"/>
        </w:rPr>
        <w:t>akal</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optimal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menganalisis</w:t>
      </w:r>
      <w:proofErr w:type="spellEnd"/>
      <w:r w:rsidRPr="00A13EFF">
        <w:rPr>
          <w:rFonts w:ascii="Cambria" w:hAnsi="Cambria"/>
        </w:rPr>
        <w:t xml:space="preserve"> dan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ayat-ayat</w:t>
      </w:r>
      <w:proofErr w:type="spellEnd"/>
      <w:r w:rsidRPr="00A13EFF">
        <w:rPr>
          <w:rFonts w:ascii="Cambria" w:hAnsi="Cambria"/>
        </w:rPr>
        <w:t xml:space="preserve"> </w:t>
      </w:r>
      <w:proofErr w:type="spellStart"/>
      <w:r w:rsidRPr="00A13EFF">
        <w:rPr>
          <w:rFonts w:ascii="Cambria" w:hAnsi="Cambria"/>
        </w:rPr>
        <w:t>kauniyah</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{"citationItems":[{"id":"ITEM-1","itemData":{"author":[{"dropping-particle":"","family":"Nurhadi","given":"A.","non-dropping-particle":"","parse-names":false,"suffix":""}],"container-title":"Pendidikan Islam","id":"ITEM-1","issue":"1","issued":{"date-parts":[["2020"]]},"page":"45-62","title":"Implementasi Konsep Ulul Albab Dalam Pendidikan: Analisis Terhadap QS. Al Imran Ayat 190-191","type":"article-journal","volume":"5"},"uris":["http://www.mendeley.com/documents/?uuid=4fc626c5-ae52-4857-83cc-c21b00142749"]}],"mendeley":{"formattedCitation":"(Nurhadi, 2020)","plainTextFormattedCitation":"(Nurhadi, 2020)","previouslyFormattedCitation":"(Nurhadi,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(Nurhadi, 2020)</w:t>
      </w:r>
      <w:r w:rsidRPr="00A13EFF">
        <w:rPr>
          <w:rFonts w:ascii="Cambria" w:hAnsi="Cambria"/>
        </w:rPr>
        <w:fldChar w:fldCharType="end"/>
      </w:r>
      <w:r w:rsidRPr="00A13EFF">
        <w:rPr>
          <w:rFonts w:ascii="Cambria" w:hAnsi="Cambria"/>
        </w:rPr>
        <w:t>.</w:t>
      </w:r>
    </w:p>
    <w:p w14:paraId="640D8F5F" w14:textId="77777777" w:rsidR="00897314" w:rsidRPr="00A13EFF" w:rsidRDefault="00897314" w:rsidP="00897314">
      <w:pPr>
        <w:tabs>
          <w:tab w:val="left" w:pos="4395"/>
        </w:tabs>
        <w:spacing w:after="0" w:line="360" w:lineRule="auto"/>
        <w:ind w:left="2552" w:hanging="1134"/>
        <w:jc w:val="both"/>
        <w:rPr>
          <w:rFonts w:ascii="Cambria" w:hAnsi="Cambria" w:cs="Traditional Arabic"/>
        </w:rPr>
      </w:pPr>
      <w:r w:rsidRPr="00A13EFF">
        <w:rPr>
          <w:rFonts w:ascii="Cambria" w:hAnsi="Cambria" w:cs="Traditional Arabic"/>
        </w:rPr>
        <w:t xml:space="preserve">Ayat </w:t>
      </w:r>
      <w:proofErr w:type="spellStart"/>
      <w:r w:rsidRPr="00A13EFF">
        <w:rPr>
          <w:rFonts w:ascii="Cambria" w:hAnsi="Cambria" w:cs="Traditional Arabic"/>
        </w:rPr>
        <w:t>ini</w:t>
      </w:r>
      <w:proofErr w:type="spellEnd"/>
      <w:r w:rsidRPr="00A13EFF">
        <w:rPr>
          <w:rFonts w:ascii="Cambria" w:hAnsi="Cambria" w:cs="Traditional Arabic"/>
        </w:rPr>
        <w:t xml:space="preserve"> </w:t>
      </w:r>
      <w:proofErr w:type="spellStart"/>
      <w:r w:rsidRPr="00A13EFF">
        <w:rPr>
          <w:rFonts w:ascii="Cambria" w:hAnsi="Cambria" w:cs="Traditional Arabic"/>
        </w:rPr>
        <w:t>menekankan</w:t>
      </w:r>
      <w:proofErr w:type="spellEnd"/>
      <w:r w:rsidRPr="00A13EFF">
        <w:rPr>
          <w:rFonts w:ascii="Cambria" w:hAnsi="Cambria" w:cs="Traditional Arabic"/>
        </w:rPr>
        <w:t xml:space="preserve"> </w:t>
      </w:r>
      <w:proofErr w:type="spellStart"/>
      <w:r w:rsidRPr="00A13EFF">
        <w:rPr>
          <w:rFonts w:ascii="Cambria" w:hAnsi="Cambria" w:cs="Traditional Arabic"/>
        </w:rPr>
        <w:t>pentingnya</w:t>
      </w:r>
      <w:proofErr w:type="spellEnd"/>
      <w:r w:rsidRPr="00A13EFF">
        <w:rPr>
          <w:rFonts w:ascii="Cambria" w:hAnsi="Cambria" w:cs="Traditional Arabic"/>
        </w:rPr>
        <w:t xml:space="preserve"> </w:t>
      </w:r>
      <w:proofErr w:type="spellStart"/>
      <w:r w:rsidRPr="00A13EFF">
        <w:rPr>
          <w:rFonts w:ascii="Cambria" w:hAnsi="Cambria" w:cs="Traditional Arabic"/>
        </w:rPr>
        <w:t>menggunakan</w:t>
      </w:r>
      <w:proofErr w:type="spellEnd"/>
    </w:p>
    <w:p w14:paraId="77421C3B" w14:textId="77777777" w:rsidR="00897314" w:rsidRPr="00A13EFF" w:rsidRDefault="00897314" w:rsidP="00897314">
      <w:pPr>
        <w:tabs>
          <w:tab w:val="left" w:pos="4395"/>
        </w:tabs>
        <w:spacing w:after="0" w:line="360" w:lineRule="auto"/>
        <w:ind w:left="2552" w:hanging="1134"/>
        <w:jc w:val="both"/>
        <w:rPr>
          <w:rFonts w:ascii="Cambria" w:hAnsi="Cambria" w:cs="Traditional Arabic"/>
        </w:rPr>
      </w:pPr>
      <w:proofErr w:type="spellStart"/>
      <w:r w:rsidRPr="00A13EFF">
        <w:rPr>
          <w:rFonts w:ascii="Cambria" w:hAnsi="Cambria" w:cs="Traditional Arabic"/>
        </w:rPr>
        <w:t>akal</w:t>
      </w:r>
      <w:proofErr w:type="spellEnd"/>
      <w:r w:rsidRPr="00A13EFF">
        <w:rPr>
          <w:rFonts w:ascii="Cambria" w:hAnsi="Cambria" w:cs="Traditional Arabic"/>
        </w:rPr>
        <w:t xml:space="preserve"> </w:t>
      </w:r>
      <w:proofErr w:type="spellStart"/>
      <w:r w:rsidRPr="00A13EFF">
        <w:rPr>
          <w:rFonts w:ascii="Cambria" w:hAnsi="Cambria" w:cs="Traditional Arabic"/>
        </w:rPr>
        <w:t>untuk</w:t>
      </w:r>
      <w:proofErr w:type="spellEnd"/>
      <w:r w:rsidRPr="00A13EFF">
        <w:rPr>
          <w:rFonts w:ascii="Cambria" w:hAnsi="Cambria" w:cs="Traditional Arabic"/>
        </w:rPr>
        <w:t xml:space="preserve"> </w:t>
      </w:r>
      <w:proofErr w:type="spellStart"/>
      <w:r w:rsidRPr="00A13EFF">
        <w:rPr>
          <w:rFonts w:ascii="Cambria" w:hAnsi="Cambria" w:cs="Traditional Arabic"/>
        </w:rPr>
        <w:t>berpikir</w:t>
      </w:r>
      <w:proofErr w:type="spellEnd"/>
      <w:r w:rsidRPr="00A13EFF">
        <w:rPr>
          <w:rFonts w:ascii="Cambria" w:hAnsi="Cambria" w:cs="Traditional Arabic"/>
        </w:rPr>
        <w:t xml:space="preserve"> </w:t>
      </w:r>
      <w:proofErr w:type="spellStart"/>
      <w:r w:rsidRPr="00A13EFF">
        <w:rPr>
          <w:rFonts w:ascii="Cambria" w:hAnsi="Cambria" w:cs="Traditional Arabic"/>
        </w:rPr>
        <w:t>kritis</w:t>
      </w:r>
      <w:proofErr w:type="spellEnd"/>
      <w:r w:rsidRPr="00A13EFF">
        <w:rPr>
          <w:rFonts w:ascii="Cambria" w:hAnsi="Cambria" w:cs="Traditional Arabic"/>
        </w:rPr>
        <w:t xml:space="preserve"> </w:t>
      </w:r>
      <w:proofErr w:type="spellStart"/>
      <w:r w:rsidRPr="00A13EFF">
        <w:rPr>
          <w:rFonts w:ascii="Cambria" w:hAnsi="Cambria" w:cs="Traditional Arabic"/>
        </w:rPr>
        <w:t>dalam</w:t>
      </w:r>
      <w:proofErr w:type="spellEnd"/>
      <w:r w:rsidRPr="00A13EFF">
        <w:rPr>
          <w:rFonts w:ascii="Cambria" w:hAnsi="Cambria" w:cs="Traditional Arabic"/>
        </w:rPr>
        <w:t xml:space="preserve"> </w:t>
      </w:r>
      <w:proofErr w:type="spellStart"/>
      <w:r w:rsidRPr="00A13EFF">
        <w:rPr>
          <w:rFonts w:ascii="Cambria" w:hAnsi="Cambria" w:cs="Traditional Arabic"/>
        </w:rPr>
        <w:t>mengamati</w:t>
      </w:r>
      <w:proofErr w:type="spellEnd"/>
      <w:r w:rsidRPr="00A13EFF">
        <w:rPr>
          <w:rFonts w:ascii="Cambria" w:hAnsi="Cambria" w:cs="Traditional Arabic"/>
        </w:rPr>
        <w:t xml:space="preserve"> dan</w:t>
      </w:r>
    </w:p>
    <w:p w14:paraId="3E41F2C7" w14:textId="77777777" w:rsidR="00897314" w:rsidRPr="00A13EFF" w:rsidRDefault="00897314" w:rsidP="00897314">
      <w:pPr>
        <w:tabs>
          <w:tab w:val="left" w:pos="4395"/>
        </w:tabs>
        <w:spacing w:after="0" w:line="360" w:lineRule="auto"/>
        <w:ind w:left="1418" w:firstLine="567"/>
        <w:jc w:val="both"/>
        <w:rPr>
          <w:rFonts w:ascii="Cambria" w:hAnsi="Cambria" w:cs="Traditional Arabic"/>
          <w:rtl/>
        </w:rPr>
      </w:pPr>
      <w:proofErr w:type="spellStart"/>
      <w:r w:rsidRPr="00A13EFF">
        <w:rPr>
          <w:rFonts w:ascii="Cambria" w:hAnsi="Cambria" w:cs="Traditional Arabic"/>
        </w:rPr>
        <w:t>memahami</w:t>
      </w:r>
      <w:proofErr w:type="spellEnd"/>
      <w:r w:rsidRPr="00A13EFF">
        <w:rPr>
          <w:rFonts w:ascii="Cambria" w:hAnsi="Cambria" w:cs="Traditional Arabic"/>
        </w:rPr>
        <w:t xml:space="preserve"> </w:t>
      </w:r>
      <w:proofErr w:type="spellStart"/>
      <w:r w:rsidRPr="00A13EFF">
        <w:rPr>
          <w:rFonts w:ascii="Cambria" w:hAnsi="Cambria" w:cs="Traditional Arabic"/>
        </w:rPr>
        <w:t>fenomena</w:t>
      </w:r>
      <w:proofErr w:type="spellEnd"/>
      <w:r w:rsidRPr="00A13EFF">
        <w:rPr>
          <w:rFonts w:ascii="Cambria" w:hAnsi="Cambria" w:cs="Traditional Arabic"/>
        </w:rPr>
        <w:t xml:space="preserve"> </w:t>
      </w:r>
      <w:proofErr w:type="spellStart"/>
      <w:r w:rsidRPr="00A13EFF">
        <w:rPr>
          <w:rFonts w:ascii="Cambria" w:hAnsi="Cambria" w:cs="Traditional Arabic"/>
        </w:rPr>
        <w:t>alam</w:t>
      </w:r>
      <w:proofErr w:type="spellEnd"/>
      <w:r w:rsidRPr="00A13EFF">
        <w:rPr>
          <w:rFonts w:ascii="Cambria" w:hAnsi="Cambria" w:cs="Traditional Arabic"/>
        </w:rPr>
        <w:t xml:space="preserve"> </w:t>
      </w:r>
      <w:r w:rsidRPr="00A13EFF">
        <w:rPr>
          <w:rFonts w:ascii="Cambria" w:hAnsi="Cambria" w:cs="Traditional Arabic"/>
        </w:rPr>
        <w:fldChar w:fldCharType="begin" w:fldLock="1"/>
      </w:r>
      <w:r w:rsidRPr="00A13EFF">
        <w:rPr>
          <w:rFonts w:ascii="Cambria" w:hAnsi="Cambria" w:cs="Traditional Arabic"/>
        </w:rPr>
        <w:instrText>ADDIN CSL_CITATION {"citationItems":[{"id":"ITEM-1","itemData":{"author":[{"dropping-particle":"","family":"Fauzi","given":"A.","non-dropping-particle":"","parse-names":false,"suffix":""},{"dropping-particle":"","family":"Kamal","given":"M.","non-dropping-particle":"","parse-names":false,"suffix":""}],"container-title":"Pendidikan Islam","id":"ITEM-1","issue":"1","issued":{"date-parts":[["2021"]]},"page":"1-17","title":"Berpikir Kritis Dalam Perspektif Al-Qur'an dan Relevansinya dengan Pendidikan Islam Kontemporer","type":"article-journal","volume":"10"},"uris":["http://www.mendeley.com/documents/?uuid=721399d4-4b20-4db8-be08-49aee6be3798"]}],"mendeley":{"formattedCitation":"(Fauzi &amp; Kamal, 2021)","plainTextFormattedCitation":"(Fauzi &amp; Kamal, 2021)","previouslyFormattedCitation":"(Fauzi &amp; Kamal, 2021)"},"properties":{"noteIndex":0},"schema":"https://github.com/citation-style-language/schema/raw/master/csl-citation.json"}</w:instrText>
      </w:r>
      <w:r w:rsidRPr="00A13EFF">
        <w:rPr>
          <w:rFonts w:ascii="Cambria" w:hAnsi="Cambria" w:cs="Traditional Arabic"/>
        </w:rPr>
        <w:fldChar w:fldCharType="separate"/>
      </w:r>
      <w:r w:rsidRPr="00A13EFF">
        <w:rPr>
          <w:rFonts w:ascii="Cambria" w:hAnsi="Cambria" w:cs="Traditional Arabic"/>
          <w:noProof/>
        </w:rPr>
        <w:t>(Fauzi &amp; Kamal, 2021)</w:t>
      </w:r>
      <w:r w:rsidRPr="00A13EFF">
        <w:rPr>
          <w:rFonts w:ascii="Cambria" w:hAnsi="Cambria" w:cs="Traditional Arabic"/>
        </w:rPr>
        <w:fldChar w:fldCharType="end"/>
      </w:r>
      <w:r w:rsidRPr="00A13EFF">
        <w:rPr>
          <w:rFonts w:ascii="Cambria" w:hAnsi="Cambria" w:cs="Traditional Arabic"/>
        </w:rPr>
        <w:t xml:space="preserve">. Hal </w:t>
      </w:r>
      <w:proofErr w:type="spellStart"/>
      <w:r w:rsidRPr="00A13EFF">
        <w:rPr>
          <w:rFonts w:ascii="Cambria" w:hAnsi="Cambria" w:cs="Traditional Arabic"/>
        </w:rPr>
        <w:t>ini</w:t>
      </w:r>
      <w:proofErr w:type="spellEnd"/>
      <w:r w:rsidRPr="00A13EFF">
        <w:rPr>
          <w:rFonts w:ascii="Cambria" w:hAnsi="Cambria" w:cs="Traditional Arabic"/>
        </w:rPr>
        <w:t xml:space="preserve"> juga </w:t>
      </w:r>
      <w:proofErr w:type="spellStart"/>
      <w:r w:rsidRPr="00A13EFF">
        <w:rPr>
          <w:rFonts w:ascii="Cambria" w:hAnsi="Cambria" w:cs="Traditional Arabic"/>
        </w:rPr>
        <w:t>diperkuat</w:t>
      </w:r>
      <w:proofErr w:type="spellEnd"/>
      <w:r w:rsidRPr="00A13EFF">
        <w:rPr>
          <w:rFonts w:ascii="Cambria" w:hAnsi="Cambria" w:cs="Traditional Arabic"/>
        </w:rPr>
        <w:t xml:space="preserve"> </w:t>
      </w:r>
      <w:proofErr w:type="spellStart"/>
      <w:r w:rsidRPr="00A13EFF">
        <w:rPr>
          <w:rFonts w:ascii="Cambria" w:hAnsi="Cambria" w:cs="Traditional Arabic"/>
        </w:rPr>
        <w:t>dalam</w:t>
      </w:r>
      <w:proofErr w:type="spellEnd"/>
      <w:r w:rsidRPr="00A13EFF">
        <w:rPr>
          <w:rFonts w:ascii="Cambria" w:hAnsi="Cambria" w:cs="Traditional Arabic"/>
        </w:rPr>
        <w:t xml:space="preserve"> Surah Al-</w:t>
      </w:r>
      <w:proofErr w:type="spellStart"/>
      <w:r w:rsidRPr="00A13EFF">
        <w:rPr>
          <w:rFonts w:ascii="Cambria" w:hAnsi="Cambria" w:cs="Traditional Arabic"/>
        </w:rPr>
        <w:t>Ankabut</w:t>
      </w:r>
      <w:proofErr w:type="spellEnd"/>
      <w:r w:rsidRPr="00A13EFF">
        <w:rPr>
          <w:rFonts w:ascii="Cambria" w:hAnsi="Cambria" w:cs="Traditional Arabic"/>
        </w:rPr>
        <w:t xml:space="preserve"> </w:t>
      </w:r>
      <w:proofErr w:type="spellStart"/>
      <w:r w:rsidRPr="00A13EFF">
        <w:rPr>
          <w:rFonts w:ascii="Cambria" w:hAnsi="Cambria" w:cs="Traditional Arabic"/>
        </w:rPr>
        <w:t>ayat</w:t>
      </w:r>
      <w:proofErr w:type="spellEnd"/>
      <w:r w:rsidRPr="00A13EFF">
        <w:rPr>
          <w:rFonts w:ascii="Cambria" w:hAnsi="Cambria" w:cs="Traditional Arabic"/>
        </w:rPr>
        <w:t xml:space="preserve"> 43:</w:t>
      </w:r>
    </w:p>
    <w:p w14:paraId="030B9324" w14:textId="77777777" w:rsidR="00897314" w:rsidRPr="00A13EFF" w:rsidRDefault="00897314" w:rsidP="00897314">
      <w:pPr>
        <w:tabs>
          <w:tab w:val="left" w:pos="4395"/>
        </w:tabs>
        <w:spacing w:after="0" w:line="360" w:lineRule="auto"/>
        <w:ind w:left="1418"/>
        <w:jc w:val="right"/>
        <w:rPr>
          <w:rFonts w:ascii="Cambria" w:hAnsi="Cambria" w:cs="Traditional Arabic"/>
          <w:rtl/>
        </w:rPr>
      </w:pPr>
      <w:r w:rsidRPr="00A13EFF">
        <w:rPr>
          <w:rFonts w:ascii="Cambria" w:hAnsi="Cambria" w:cs="Traditional Arabic"/>
          <w:rtl/>
        </w:rPr>
        <w:t xml:space="preserve">وَتِلْكَ الْاَمْثَالُ نَضْرِبُهَا </w:t>
      </w:r>
      <w:proofErr w:type="spellStart"/>
      <w:r w:rsidRPr="00A13EFF">
        <w:rPr>
          <w:rFonts w:ascii="Cambria" w:hAnsi="Cambria" w:cs="Traditional Arabic"/>
          <w:rtl/>
        </w:rPr>
        <w:t>لِلنَّاسِۚ</w:t>
      </w:r>
      <w:proofErr w:type="spellEnd"/>
      <w:r w:rsidRPr="00A13EFF">
        <w:rPr>
          <w:rFonts w:ascii="Cambria" w:hAnsi="Cambria" w:cs="Traditional Arabic"/>
          <w:rtl/>
        </w:rPr>
        <w:t xml:space="preserve"> وَمَا </w:t>
      </w:r>
      <w:proofErr w:type="spellStart"/>
      <w:r w:rsidRPr="00A13EFF">
        <w:rPr>
          <w:rFonts w:ascii="Cambria" w:hAnsi="Cambria" w:cs="Traditional Arabic"/>
          <w:rtl/>
        </w:rPr>
        <w:t>يَعْقِلُهَآ</w:t>
      </w:r>
      <w:proofErr w:type="spellEnd"/>
      <w:r w:rsidRPr="00A13EFF">
        <w:rPr>
          <w:rFonts w:ascii="Cambria" w:hAnsi="Cambria" w:cs="Traditional Arabic"/>
          <w:rtl/>
        </w:rPr>
        <w:t xml:space="preserve"> اِلَّا </w:t>
      </w:r>
      <w:proofErr w:type="spellStart"/>
      <w:r w:rsidRPr="00A13EFF">
        <w:rPr>
          <w:rFonts w:ascii="Cambria" w:hAnsi="Cambria" w:cs="Traditional Arabic"/>
          <w:rtl/>
        </w:rPr>
        <w:t>الْعٰلِمُوْنَ</w:t>
      </w:r>
      <w:proofErr w:type="spellEnd"/>
      <w:r w:rsidRPr="00A13EFF">
        <w:rPr>
          <w:rFonts w:ascii="Cambria" w:hAnsi="Cambria" w:cs="Traditional Arabic"/>
          <w:rtl/>
        </w:rPr>
        <w:t xml:space="preserve"> (43)</w:t>
      </w:r>
    </w:p>
    <w:p w14:paraId="6E186D32" w14:textId="77777777" w:rsidR="00897314" w:rsidRPr="00A13EFF" w:rsidRDefault="00897314" w:rsidP="00897314">
      <w:pPr>
        <w:tabs>
          <w:tab w:val="left" w:pos="4395"/>
        </w:tabs>
        <w:spacing w:after="0" w:line="360" w:lineRule="auto"/>
        <w:ind w:left="2268" w:hanging="850"/>
        <w:jc w:val="both"/>
        <w:rPr>
          <w:rFonts w:ascii="Cambria" w:hAnsi="Cambria" w:cs="Traditional Arabic"/>
          <w:i/>
          <w:iCs/>
        </w:rPr>
      </w:pPr>
      <w:proofErr w:type="spellStart"/>
      <w:r w:rsidRPr="00A13EFF">
        <w:rPr>
          <w:rFonts w:ascii="Cambria" w:hAnsi="Cambria" w:cs="Traditional Arabic"/>
          <w:lang w:val="en-US"/>
        </w:rPr>
        <w:t>Artinya</w:t>
      </w:r>
      <w:proofErr w:type="spellEnd"/>
      <w:r w:rsidRPr="00A13EFF">
        <w:rPr>
          <w:rFonts w:ascii="Cambria" w:hAnsi="Cambria" w:cs="Traditional Arabic"/>
          <w:lang w:val="en-US"/>
        </w:rPr>
        <w:t xml:space="preserve">: </w:t>
      </w:r>
      <w:r w:rsidRPr="00A13EFF">
        <w:rPr>
          <w:rFonts w:ascii="Cambria" w:hAnsi="Cambria" w:cs="Traditional Arabic"/>
          <w:i/>
          <w:iCs/>
          <w:lang w:val="en-US"/>
        </w:rPr>
        <w:t xml:space="preserve">“Dan </w:t>
      </w:r>
      <w:proofErr w:type="spellStart"/>
      <w:r w:rsidRPr="00A13EFF">
        <w:rPr>
          <w:rFonts w:ascii="Cambria" w:hAnsi="Cambria" w:cs="Traditional Arabic"/>
          <w:i/>
          <w:iCs/>
        </w:rPr>
        <w:t>Perumpamaan-perumpamaan</w:t>
      </w:r>
      <w:proofErr w:type="spellEnd"/>
      <w:r w:rsidRPr="00A13EFF">
        <w:rPr>
          <w:rFonts w:ascii="Cambria" w:hAnsi="Cambria" w:cs="Traditional Arabic"/>
          <w:i/>
          <w:iCs/>
        </w:rPr>
        <w:t xml:space="preserve"> </w:t>
      </w:r>
      <w:proofErr w:type="spellStart"/>
      <w:r w:rsidRPr="00A13EFF">
        <w:rPr>
          <w:rFonts w:ascii="Cambria" w:hAnsi="Cambria" w:cs="Traditional Arabic"/>
          <w:i/>
          <w:iCs/>
        </w:rPr>
        <w:t>itu</w:t>
      </w:r>
      <w:proofErr w:type="spellEnd"/>
      <w:r w:rsidRPr="00A13EFF">
        <w:rPr>
          <w:rFonts w:ascii="Cambria" w:hAnsi="Cambria" w:cs="Traditional Arabic"/>
          <w:i/>
          <w:iCs/>
        </w:rPr>
        <w:t xml:space="preserve"> Kami buat </w:t>
      </w:r>
      <w:proofErr w:type="spellStart"/>
      <w:r w:rsidRPr="00A13EFF">
        <w:rPr>
          <w:rFonts w:ascii="Cambria" w:hAnsi="Cambria" w:cs="Traditional Arabic"/>
          <w:i/>
          <w:iCs/>
        </w:rPr>
        <w:t>untuk</w:t>
      </w:r>
      <w:proofErr w:type="spellEnd"/>
      <w:r w:rsidRPr="00A13EFF">
        <w:rPr>
          <w:rFonts w:ascii="Cambria" w:hAnsi="Cambria" w:cs="Traditional Arabic"/>
          <w:i/>
          <w:iCs/>
        </w:rPr>
        <w:t xml:space="preserve"> </w:t>
      </w:r>
      <w:proofErr w:type="spellStart"/>
      <w:r w:rsidRPr="00A13EFF">
        <w:rPr>
          <w:rFonts w:ascii="Cambria" w:hAnsi="Cambria" w:cs="Traditional Arabic"/>
          <w:i/>
          <w:iCs/>
        </w:rPr>
        <w:t>manusia</w:t>
      </w:r>
      <w:proofErr w:type="spellEnd"/>
      <w:r w:rsidRPr="00A13EFF">
        <w:rPr>
          <w:rFonts w:ascii="Cambria" w:hAnsi="Cambria" w:cs="Traditional Arabic"/>
          <w:i/>
          <w:iCs/>
        </w:rPr>
        <w:t xml:space="preserve">. </w:t>
      </w:r>
      <w:proofErr w:type="spellStart"/>
      <w:r w:rsidRPr="00A13EFF">
        <w:rPr>
          <w:rFonts w:ascii="Cambria" w:hAnsi="Cambria" w:cs="Traditional Arabic"/>
          <w:i/>
          <w:iCs/>
        </w:rPr>
        <w:t>Namun</w:t>
      </w:r>
      <w:proofErr w:type="spellEnd"/>
      <w:r w:rsidRPr="00A13EFF">
        <w:rPr>
          <w:rFonts w:ascii="Cambria" w:hAnsi="Cambria" w:cs="Traditional Arabic"/>
          <w:i/>
          <w:iCs/>
        </w:rPr>
        <w:t xml:space="preserve">, </w:t>
      </w:r>
      <w:proofErr w:type="spellStart"/>
      <w:r w:rsidRPr="00A13EFF">
        <w:rPr>
          <w:rFonts w:ascii="Cambria" w:hAnsi="Cambria" w:cs="Traditional Arabic"/>
          <w:i/>
          <w:iCs/>
        </w:rPr>
        <w:t>tidak</w:t>
      </w:r>
      <w:proofErr w:type="spellEnd"/>
      <w:r w:rsidRPr="00A13EFF">
        <w:rPr>
          <w:rFonts w:ascii="Cambria" w:hAnsi="Cambria" w:cs="Traditional Arabic"/>
          <w:i/>
          <w:iCs/>
        </w:rPr>
        <w:t xml:space="preserve"> </w:t>
      </w:r>
      <w:proofErr w:type="spellStart"/>
      <w:r w:rsidRPr="00A13EFF">
        <w:rPr>
          <w:rFonts w:ascii="Cambria" w:hAnsi="Cambria" w:cs="Traditional Arabic"/>
          <w:i/>
          <w:iCs/>
        </w:rPr>
        <w:t>ada</w:t>
      </w:r>
      <w:proofErr w:type="spellEnd"/>
      <w:r w:rsidRPr="00A13EFF">
        <w:rPr>
          <w:rFonts w:ascii="Cambria" w:hAnsi="Cambria" w:cs="Traditional Arabic"/>
          <w:i/>
          <w:iCs/>
        </w:rPr>
        <w:t xml:space="preserve"> yang </w:t>
      </w:r>
      <w:proofErr w:type="spellStart"/>
      <w:r w:rsidRPr="00A13EFF">
        <w:rPr>
          <w:rFonts w:ascii="Cambria" w:hAnsi="Cambria" w:cs="Traditional Arabic"/>
          <w:i/>
          <w:iCs/>
        </w:rPr>
        <w:t>memahaminya</w:t>
      </w:r>
      <w:proofErr w:type="spellEnd"/>
      <w:r w:rsidRPr="00A13EFF">
        <w:rPr>
          <w:rFonts w:ascii="Cambria" w:hAnsi="Cambria" w:cs="Traditional Arabic"/>
          <w:i/>
          <w:iCs/>
        </w:rPr>
        <w:t xml:space="preserve">, </w:t>
      </w:r>
      <w:proofErr w:type="spellStart"/>
      <w:r w:rsidRPr="00A13EFF">
        <w:rPr>
          <w:rFonts w:ascii="Cambria" w:hAnsi="Cambria" w:cs="Traditional Arabic"/>
          <w:i/>
          <w:iCs/>
        </w:rPr>
        <w:t>kecuali</w:t>
      </w:r>
      <w:proofErr w:type="spellEnd"/>
      <w:r w:rsidRPr="00A13EFF">
        <w:rPr>
          <w:rFonts w:ascii="Cambria" w:hAnsi="Cambria" w:cs="Traditional Arabic"/>
          <w:i/>
          <w:iCs/>
        </w:rPr>
        <w:t xml:space="preserve"> orang-orang yang </w:t>
      </w:r>
      <w:proofErr w:type="spellStart"/>
      <w:r w:rsidRPr="00A13EFF">
        <w:rPr>
          <w:rFonts w:ascii="Cambria" w:hAnsi="Cambria" w:cs="Traditional Arabic"/>
          <w:i/>
          <w:iCs/>
        </w:rPr>
        <w:t>berilmu</w:t>
      </w:r>
      <w:proofErr w:type="spellEnd"/>
      <w:r w:rsidRPr="00A13EFF">
        <w:rPr>
          <w:rFonts w:ascii="Cambria" w:hAnsi="Cambria" w:cs="Traditional Arabic"/>
          <w:i/>
          <w:iCs/>
        </w:rPr>
        <w:t>”. (43) (QS.</w:t>
      </w:r>
      <w:r w:rsidRPr="00A13EFF">
        <w:rPr>
          <w:rFonts w:ascii="Cambria" w:hAnsi="Cambria" w:cs="Traditional Arabic"/>
        </w:rPr>
        <w:t xml:space="preserve"> </w:t>
      </w:r>
      <w:r w:rsidRPr="00A13EFF">
        <w:rPr>
          <w:rFonts w:ascii="Cambria" w:hAnsi="Cambria" w:cs="Traditional Arabic"/>
          <w:i/>
          <w:iCs/>
        </w:rPr>
        <w:t>Al-</w:t>
      </w:r>
      <w:proofErr w:type="spellStart"/>
      <w:r w:rsidRPr="00A13EFF">
        <w:rPr>
          <w:rFonts w:ascii="Cambria" w:hAnsi="Cambria" w:cs="Traditional Arabic"/>
          <w:i/>
          <w:iCs/>
        </w:rPr>
        <w:t>Ankabut</w:t>
      </w:r>
      <w:proofErr w:type="spellEnd"/>
      <w:r w:rsidRPr="00A13EFF">
        <w:rPr>
          <w:rFonts w:ascii="Cambria" w:hAnsi="Cambria" w:cs="Traditional Arabic"/>
          <w:i/>
          <w:iCs/>
        </w:rPr>
        <w:t xml:space="preserve"> </w:t>
      </w:r>
      <w:proofErr w:type="spellStart"/>
      <w:r w:rsidRPr="00A13EFF">
        <w:rPr>
          <w:rFonts w:ascii="Cambria" w:hAnsi="Cambria" w:cs="Traditional Arabic"/>
          <w:i/>
          <w:iCs/>
        </w:rPr>
        <w:t>ayat</w:t>
      </w:r>
      <w:proofErr w:type="spellEnd"/>
      <w:r w:rsidRPr="00A13EFF">
        <w:rPr>
          <w:rFonts w:ascii="Cambria" w:hAnsi="Cambria" w:cs="Traditional Arabic"/>
          <w:i/>
          <w:iCs/>
        </w:rPr>
        <w:t xml:space="preserve"> 43)</w:t>
      </w:r>
    </w:p>
    <w:p w14:paraId="3A21FBF2" w14:textId="77777777" w:rsidR="00897314" w:rsidRPr="00A13EFF" w:rsidRDefault="00897314" w:rsidP="00897314">
      <w:pPr>
        <w:pStyle w:val="ListParagraph"/>
        <w:spacing w:after="0" w:line="360" w:lineRule="auto"/>
        <w:ind w:left="1440" w:firstLine="720"/>
        <w:jc w:val="both"/>
        <w:rPr>
          <w:rFonts w:ascii="Cambria" w:hAnsi="Cambria"/>
        </w:rPr>
      </w:pPr>
      <w:r w:rsidRPr="00A13EFF">
        <w:rPr>
          <w:rFonts w:ascii="Cambria" w:hAnsi="Cambria"/>
        </w:rPr>
        <w:t>Dalam Tafsir Al-</w:t>
      </w:r>
      <w:proofErr w:type="spellStart"/>
      <w:r w:rsidRPr="00A13EFF">
        <w:rPr>
          <w:rFonts w:ascii="Cambria" w:hAnsi="Cambria"/>
        </w:rPr>
        <w:t>Maraghi</w:t>
      </w:r>
      <w:proofErr w:type="spellEnd"/>
      <w:r w:rsidRPr="00A13EFF">
        <w:rPr>
          <w:rFonts w:ascii="Cambria" w:hAnsi="Cambria"/>
        </w:rPr>
        <w:t xml:space="preserve"> </w:t>
      </w:r>
      <w:proofErr w:type="spellStart"/>
      <w:r w:rsidRPr="00A13EFF">
        <w:rPr>
          <w:rFonts w:ascii="Cambria" w:hAnsi="Cambria"/>
        </w:rPr>
        <w:t>dijelaskan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ayat</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menekankan</w:t>
      </w:r>
      <w:proofErr w:type="spellEnd"/>
      <w:r w:rsidRPr="00A13EFF">
        <w:rPr>
          <w:rFonts w:ascii="Cambria" w:hAnsi="Cambria"/>
        </w:rPr>
        <w:t xml:space="preserve"> </w:t>
      </w:r>
      <w:proofErr w:type="spellStart"/>
      <w:r w:rsidRPr="00A13EFF">
        <w:rPr>
          <w:rFonts w:ascii="Cambria" w:hAnsi="Cambria"/>
        </w:rPr>
        <w:t>pentingnya</w:t>
      </w:r>
      <w:proofErr w:type="spellEnd"/>
      <w:r w:rsidRPr="00A13EFF">
        <w:rPr>
          <w:rFonts w:ascii="Cambria" w:hAnsi="Cambria"/>
        </w:rPr>
        <w:t xml:space="preserve"> </w:t>
      </w:r>
      <w:proofErr w:type="spellStart"/>
      <w:r w:rsidRPr="00A13EFF">
        <w:rPr>
          <w:rFonts w:ascii="Cambria" w:hAnsi="Cambria"/>
        </w:rPr>
        <w:lastRenderedPageBreak/>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dan </w:t>
      </w:r>
      <w:proofErr w:type="spellStart"/>
      <w:r w:rsidRPr="00A13EFF">
        <w:rPr>
          <w:rFonts w:ascii="Cambria" w:hAnsi="Cambria"/>
        </w:rPr>
        <w:t>analitis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perumpamaan-perumpamaan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Al-Qur'an. Hanya orang-orang yang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akalnya</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optimal dan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ilmu</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makna</w:t>
      </w:r>
      <w:proofErr w:type="spellEnd"/>
      <w:r w:rsidRPr="00A13EFF">
        <w:rPr>
          <w:rFonts w:ascii="Cambria" w:hAnsi="Cambria"/>
        </w:rPr>
        <w:t xml:space="preserve"> </w:t>
      </w:r>
      <w:proofErr w:type="spellStart"/>
      <w:r w:rsidRPr="00A13EFF">
        <w:rPr>
          <w:rFonts w:ascii="Cambria" w:hAnsi="Cambria"/>
        </w:rPr>
        <w:t>mendalam</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perumpamaan</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Ini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hubungan</w:t>
      </w:r>
      <w:proofErr w:type="spellEnd"/>
      <w:r w:rsidRPr="00A13EFF">
        <w:rPr>
          <w:rFonts w:ascii="Cambria" w:hAnsi="Cambria"/>
        </w:rPr>
        <w:t xml:space="preserve"> </w:t>
      </w:r>
      <w:proofErr w:type="spellStart"/>
      <w:r w:rsidRPr="00A13EFF">
        <w:rPr>
          <w:rFonts w:ascii="Cambria" w:hAnsi="Cambria"/>
        </w:rPr>
        <w:t>erat</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penguasaan</w:t>
      </w:r>
      <w:proofErr w:type="spellEnd"/>
      <w:r w:rsidRPr="00A13EFF">
        <w:rPr>
          <w:rFonts w:ascii="Cambria" w:hAnsi="Cambria"/>
        </w:rPr>
        <w:t xml:space="preserve"> </w:t>
      </w:r>
      <w:proofErr w:type="spellStart"/>
      <w:r w:rsidRPr="00A13EFF">
        <w:rPr>
          <w:rFonts w:ascii="Cambria" w:hAnsi="Cambria"/>
        </w:rPr>
        <w:t>ilmu</w:t>
      </w:r>
      <w:proofErr w:type="spellEnd"/>
      <w:r w:rsidRPr="00A13EFF">
        <w:rPr>
          <w:rFonts w:ascii="Cambria" w:hAnsi="Cambria"/>
        </w:rPr>
        <w:t xml:space="preserve"> </w:t>
      </w:r>
      <w:proofErr w:type="spellStart"/>
      <w:r w:rsidRPr="00A13EFF">
        <w:rPr>
          <w:rFonts w:ascii="Cambria" w:hAnsi="Cambria"/>
        </w:rPr>
        <w:t>pengetahuan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Syafei","given":"I.","non-dropping-particle":"","parse-names":false,"suffix":""}],"container-title":"Al-Tadzkiyyah","id":"ITEM-1","issue":"2","issued":{"date-parts":[["2019"]]},"page":"235-262","title":"Tafsir Tarbawi: Analisis Ayat-Ayat Pendidikan Dalam Al-Qur'an.","type":"article-journal","volume":"10"},"uris":["http://www.mendeley.com/documents/?uuid=4aead219-c779-4a55-bb26-4718826e2c2b"]}],"mendeley":{"formattedCitation":"(Syafei, 2019)","plainTextFormattedCitation":"(Syafei, 2019)","previouslyFormattedCitation":"(Syafei,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(Syafei, 2019)</w:t>
      </w:r>
      <w:r w:rsidRPr="00A13EFF">
        <w:rPr>
          <w:rFonts w:ascii="Cambria" w:hAnsi="Cambria"/>
        </w:rPr>
        <w:fldChar w:fldCharType="end"/>
      </w:r>
      <w:r w:rsidRPr="00A13EFF">
        <w:rPr>
          <w:rFonts w:ascii="Cambria" w:hAnsi="Cambria"/>
        </w:rPr>
        <w:t xml:space="preserve">. </w:t>
      </w:r>
    </w:p>
    <w:p w14:paraId="44CB4928" w14:textId="77777777" w:rsidR="00897314" w:rsidRPr="00A13EFF" w:rsidRDefault="00897314" w:rsidP="00AE4AF2">
      <w:pPr>
        <w:pStyle w:val="ListParagraph"/>
        <w:numPr>
          <w:ilvl w:val="0"/>
          <w:numId w:val="44"/>
        </w:numPr>
        <w:spacing w:after="0" w:line="360" w:lineRule="auto"/>
        <w:rPr>
          <w:rFonts w:ascii="Cambria" w:hAnsi="Cambria"/>
        </w:rPr>
      </w:pP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p>
    <w:p w14:paraId="45C25FFE" w14:textId="77777777" w:rsidR="00897314" w:rsidRPr="00A13EFF" w:rsidRDefault="00897314" w:rsidP="00897314">
      <w:pPr>
        <w:pStyle w:val="ListParagraph"/>
        <w:spacing w:after="0" w:line="360" w:lineRule="auto"/>
        <w:ind w:left="1440" w:firstLine="360"/>
        <w:jc w:val="both"/>
        <w:rPr>
          <w:rFonts w:ascii="Cambria" w:hAnsi="Cambria"/>
        </w:rPr>
      </w:pPr>
      <w:r w:rsidRPr="00A13EFF">
        <w:rPr>
          <w:rFonts w:ascii="Cambria" w:hAnsi="Cambria"/>
        </w:rPr>
        <w:fldChar w:fldCharType="begin" w:fldLock="1"/>
      </w:r>
      <w:r w:rsidRPr="00A13EFF">
        <w:rPr>
          <w:rFonts w:ascii="Cambria" w:hAnsi="Cambria"/>
        </w:rPr>
        <w:instrText>ADDIN CSL_CITATION {"citationItems":[{"id":"ITEM-1","itemData":{"ISBN":"9781891557071","abstract":"leisure reading","author":[{"dropping-particle":"","family":"Facione","given":"Peter a.","non-dropping-particle":"","parse-names":false,"suffix":""}],"container-title":"Insight assessment","id":"ITEM-1","issue":"ISBN 13: 978-1-891557-07-1.","issued":{"date-parts":[["2015"]]},"number-of-pages":"1-28","title":"Critical Thinking : What It Is and Why It Counts","type":"book"},"uris":["http://www.mendeley.com/documents/?uuid=8250217e-fea5-44dc-b4ec-16201eb5592a"]}],"mendeley":{"formattedCitation":"(Facione, 2015)","manualFormatting":"Facione (2015)","plainTextFormattedCitation":"(Facione, 2015)","previouslyFormattedCitation":"(Facione, 2015)"},"properties":{"noteIndex":0},"schema":"https://github.com/citation-style-language/schema/raw/master/csl-citation.json"}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Facione (2015)</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mengidentifikasi</w:t>
      </w:r>
      <w:proofErr w:type="spellEnd"/>
      <w:r w:rsidRPr="00A13EFF">
        <w:rPr>
          <w:rFonts w:ascii="Cambria" w:hAnsi="Cambria"/>
        </w:rPr>
        <w:t xml:space="preserve"> </w:t>
      </w:r>
      <w:proofErr w:type="spellStart"/>
      <w:r w:rsidRPr="00A13EFF">
        <w:rPr>
          <w:rFonts w:ascii="Cambria" w:hAnsi="Cambria"/>
        </w:rPr>
        <w:t>enam</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inferensi</w:t>
      </w:r>
      <w:proofErr w:type="spellEnd"/>
      <w:r w:rsidRPr="00A13EFF">
        <w:rPr>
          <w:rFonts w:ascii="Cambria" w:hAnsi="Cambria"/>
        </w:rPr>
        <w:t xml:space="preserve">, </w:t>
      </w:r>
      <w:proofErr w:type="spellStart"/>
      <w:r w:rsidRPr="00A13EFF">
        <w:rPr>
          <w:rFonts w:ascii="Cambria" w:hAnsi="Cambria"/>
        </w:rPr>
        <w:t>eksplanasi</w:t>
      </w:r>
      <w:proofErr w:type="spellEnd"/>
      <w:r w:rsidRPr="00A13EFF">
        <w:rPr>
          <w:rFonts w:ascii="Cambria" w:hAnsi="Cambria"/>
        </w:rPr>
        <w:t xml:space="preserve">, dan </w:t>
      </w:r>
      <w:proofErr w:type="spellStart"/>
      <w:r w:rsidRPr="00A13EFF">
        <w:rPr>
          <w:rFonts w:ascii="Cambria" w:hAnsi="Cambria"/>
        </w:rPr>
        <w:t>regulasi</w:t>
      </w:r>
      <w:proofErr w:type="spellEnd"/>
      <w:r w:rsidRPr="00A13EFF">
        <w:rPr>
          <w:rFonts w:ascii="Cambria" w:hAnsi="Cambria"/>
        </w:rPr>
        <w:t xml:space="preserve"> </w:t>
      </w:r>
      <w:proofErr w:type="spellStart"/>
      <w:r w:rsidRPr="00A13EFF">
        <w:rPr>
          <w:rFonts w:ascii="Cambria" w:hAnsi="Cambria"/>
        </w:rPr>
        <w:t>diri</w:t>
      </w:r>
      <w:proofErr w:type="spellEnd"/>
      <w:r w:rsidRPr="00A13EFF">
        <w:rPr>
          <w:rFonts w:ascii="Cambria" w:hAnsi="Cambria"/>
        </w:rPr>
        <w:t xml:space="preserve">. </w:t>
      </w:r>
      <w:proofErr w:type="spellStart"/>
      <w:r w:rsidRPr="00A13EFF">
        <w:rPr>
          <w:rFonts w:ascii="Cambria" w:hAnsi="Cambria"/>
        </w:rPr>
        <w:t>Namun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lima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inferensi</w:t>
      </w:r>
      <w:proofErr w:type="spellEnd"/>
      <w:r w:rsidRPr="00A13EFF">
        <w:rPr>
          <w:rFonts w:ascii="Cambria" w:hAnsi="Cambria"/>
        </w:rPr>
        <w:t xml:space="preserve">, dan </w:t>
      </w:r>
      <w:proofErr w:type="spellStart"/>
      <w:r w:rsidRPr="00A13EFF">
        <w:rPr>
          <w:rFonts w:ascii="Cambria" w:hAnsi="Cambria"/>
        </w:rPr>
        <w:t>eksplanasi</w:t>
      </w:r>
      <w:proofErr w:type="spellEnd"/>
      <w:r w:rsidRPr="00A13EFF">
        <w:rPr>
          <w:rFonts w:ascii="Cambria" w:hAnsi="Cambria"/>
        </w:rPr>
        <w:t xml:space="preserve">. </w:t>
      </w:r>
    </w:p>
    <w:p w14:paraId="4CE972A8" w14:textId="6ADF7326" w:rsidR="00897314" w:rsidRPr="00A13EFF" w:rsidRDefault="00897314" w:rsidP="00897314">
      <w:pPr>
        <w:pStyle w:val="ListParagraph"/>
        <w:spacing w:after="0" w:line="360" w:lineRule="auto"/>
        <w:ind w:left="1440" w:firstLine="360"/>
        <w:jc w:val="both"/>
        <w:rPr>
          <w:rFonts w:ascii="Cambria" w:hAnsi="Cambria"/>
        </w:rPr>
      </w:pPr>
      <w:proofErr w:type="spellStart"/>
      <w:r w:rsidRPr="00A13EFF">
        <w:rPr>
          <w:rFonts w:ascii="Cambria" w:hAnsi="Cambria"/>
        </w:rPr>
        <w:t>Pemilihan</w:t>
      </w:r>
      <w:proofErr w:type="spellEnd"/>
      <w:r w:rsidRPr="00A13EFF">
        <w:rPr>
          <w:rFonts w:ascii="Cambria" w:hAnsi="Cambria"/>
        </w:rPr>
        <w:t xml:space="preserve"> </w:t>
      </w:r>
      <w:proofErr w:type="spellStart"/>
      <w:r w:rsidRPr="00A13EFF">
        <w:rPr>
          <w:rFonts w:ascii="Cambria" w:hAnsi="Cambria"/>
        </w:rPr>
        <w:t>kelima</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didasarkan</w:t>
      </w:r>
      <w:proofErr w:type="spellEnd"/>
      <w:r w:rsidRPr="00A13EFF">
        <w:rPr>
          <w:rFonts w:ascii="Cambria" w:hAnsi="Cambria"/>
        </w:rPr>
        <w:t xml:space="preserve"> pada </w:t>
      </w: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pertimbangan</w:t>
      </w:r>
      <w:proofErr w:type="spellEnd"/>
      <w:r w:rsidRPr="00A13EFF">
        <w:rPr>
          <w:rFonts w:ascii="Cambria" w:hAnsi="Cambria"/>
        </w:rPr>
        <w:t xml:space="preserve">: </w:t>
      </w:r>
      <w:proofErr w:type="spellStart"/>
      <w:r w:rsidRPr="00A13EFF">
        <w:rPr>
          <w:rFonts w:ascii="Cambria" w:hAnsi="Cambria"/>
        </w:rPr>
        <w:t>Pertama</w:t>
      </w:r>
      <w:proofErr w:type="spellEnd"/>
      <w:r w:rsidRPr="00A13EFF">
        <w:rPr>
          <w:rFonts w:ascii="Cambria" w:hAnsi="Cambria"/>
        </w:rPr>
        <w:t xml:space="preserve">, </w:t>
      </w:r>
      <w:proofErr w:type="spellStart"/>
      <w:r w:rsidRPr="00A13EFF">
        <w:rPr>
          <w:rFonts w:ascii="Cambria" w:hAnsi="Cambria"/>
        </w:rPr>
        <w:t>kesesuaian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karakteristik</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yang </w:t>
      </w:r>
      <w:proofErr w:type="spellStart"/>
      <w:r w:rsidRPr="00A13EFF">
        <w:rPr>
          <w:rFonts w:ascii="Cambria" w:hAnsi="Cambria"/>
        </w:rPr>
        <w:t>memerlukan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data,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hubungan</w:t>
      </w:r>
      <w:proofErr w:type="spellEnd"/>
      <w:r w:rsidRPr="00A13EFF">
        <w:rPr>
          <w:rFonts w:ascii="Cambria" w:hAnsi="Cambria"/>
        </w:rPr>
        <w:t xml:space="preserve"> </w:t>
      </w:r>
      <w:proofErr w:type="spellStart"/>
      <w:r w:rsidRPr="00A13EFF">
        <w:rPr>
          <w:rFonts w:ascii="Cambria" w:hAnsi="Cambria"/>
        </w:rPr>
        <w:t>variabel</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kebenaran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inferensi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lastRenderedPageBreak/>
        <w:t>percobaan</w:t>
      </w:r>
      <w:proofErr w:type="spellEnd"/>
      <w:r w:rsidRPr="00A13EFF">
        <w:rPr>
          <w:rFonts w:ascii="Cambria" w:hAnsi="Cambria"/>
        </w:rPr>
        <w:t xml:space="preserve">, dan </w:t>
      </w:r>
      <w:proofErr w:type="spellStart"/>
      <w:r w:rsidRPr="00A13EFF">
        <w:rPr>
          <w:rFonts w:ascii="Cambria" w:hAnsi="Cambria"/>
        </w:rPr>
        <w:t>eksplanasi</w:t>
      </w:r>
      <w:proofErr w:type="spellEnd"/>
      <w:r w:rsidRPr="00A13EFF">
        <w:rPr>
          <w:rFonts w:ascii="Cambria" w:hAnsi="Cambria"/>
        </w:rPr>
        <w:t xml:space="preserve"> </w:t>
      </w:r>
      <w:proofErr w:type="spellStart"/>
      <w:r w:rsidRPr="00A13EFF">
        <w:rPr>
          <w:rFonts w:ascii="Cambria" w:hAnsi="Cambria"/>
        </w:rPr>
        <w:t>fenomena</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kesesuaian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perkembangan</w:t>
      </w:r>
      <w:proofErr w:type="spellEnd"/>
      <w:r w:rsidRPr="00A13EFF">
        <w:rPr>
          <w:rFonts w:ascii="Cambria" w:hAnsi="Cambria"/>
        </w:rPr>
        <w:t xml:space="preserve"> </w:t>
      </w:r>
      <w:proofErr w:type="spellStart"/>
      <w:r w:rsidRPr="00A13EFF">
        <w:rPr>
          <w:rFonts w:ascii="Cambria" w:hAnsi="Cambria"/>
        </w:rPr>
        <w:t>kognitif</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MTs </w:t>
      </w:r>
      <w:proofErr w:type="spellStart"/>
      <w:r w:rsidRPr="00A13EFF">
        <w:rPr>
          <w:rFonts w:ascii="Cambria" w:hAnsi="Cambria"/>
        </w:rPr>
        <w:t>kelas</w:t>
      </w:r>
      <w:proofErr w:type="spellEnd"/>
      <w:r w:rsidRPr="00A13EFF">
        <w:rPr>
          <w:rFonts w:ascii="Cambria" w:hAnsi="Cambria"/>
        </w:rPr>
        <w:t xml:space="preserve"> VII. </w:t>
      </w:r>
      <w:proofErr w:type="spellStart"/>
      <w:r w:rsidRPr="00A13EFF">
        <w:rPr>
          <w:rFonts w:ascii="Cambria" w:hAnsi="Cambria"/>
        </w:rPr>
        <w:t>Ketiga</w:t>
      </w:r>
      <w:proofErr w:type="spellEnd"/>
      <w:r w:rsidRPr="00A13EFF">
        <w:rPr>
          <w:rFonts w:ascii="Cambria" w:hAnsi="Cambria"/>
        </w:rPr>
        <w:t xml:space="preserve">, </w:t>
      </w:r>
      <w:proofErr w:type="spellStart"/>
      <w:r w:rsidRPr="00A13EFF">
        <w:rPr>
          <w:rFonts w:ascii="Cambria" w:hAnsi="Cambria"/>
        </w:rPr>
        <w:t>kesesuaian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Keempat</w:t>
      </w:r>
      <w:proofErr w:type="spellEnd"/>
      <w:r w:rsidRPr="00A13EFF">
        <w:rPr>
          <w:rFonts w:ascii="Cambria" w:hAnsi="Cambria"/>
        </w:rPr>
        <w:t xml:space="preserve">, </w:t>
      </w:r>
      <w:proofErr w:type="spellStart"/>
      <w:r w:rsidRPr="00A13EFF">
        <w:rPr>
          <w:rFonts w:ascii="Cambria" w:hAnsi="Cambria"/>
        </w:rPr>
        <w:t>pertimbangan</w:t>
      </w:r>
      <w:proofErr w:type="spellEnd"/>
      <w:r w:rsidRPr="00A13EFF">
        <w:rPr>
          <w:rFonts w:ascii="Cambria" w:hAnsi="Cambria"/>
        </w:rPr>
        <w:t xml:space="preserve"> </w:t>
      </w:r>
      <w:proofErr w:type="spellStart"/>
      <w:r w:rsidRPr="00A13EFF">
        <w:rPr>
          <w:rFonts w:ascii="Cambria" w:hAnsi="Cambria"/>
        </w:rPr>
        <w:t>praktis</w:t>
      </w:r>
      <w:proofErr w:type="spellEnd"/>
      <w:r w:rsidRPr="00A13EFF">
        <w:rPr>
          <w:rFonts w:ascii="Cambria" w:hAnsi="Cambria"/>
        </w:rPr>
        <w:t xml:space="preserve"> </w:t>
      </w:r>
      <w:proofErr w:type="spellStart"/>
      <w:r w:rsidRPr="00A13EFF">
        <w:rPr>
          <w:rFonts w:ascii="Cambria" w:hAnsi="Cambria"/>
        </w:rPr>
        <w:t>terkait</w:t>
      </w:r>
      <w:proofErr w:type="spellEnd"/>
      <w:r w:rsidRPr="00A13EFF">
        <w:rPr>
          <w:rFonts w:ascii="Cambria" w:hAnsi="Cambria"/>
        </w:rPr>
        <w:t xml:space="preserve"> </w:t>
      </w:r>
      <w:proofErr w:type="spellStart"/>
      <w:r w:rsidRPr="00A13EFF">
        <w:rPr>
          <w:rFonts w:ascii="Cambria" w:hAnsi="Cambria"/>
        </w:rPr>
        <w:t>keterbatasan</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dan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mengaplikasikan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optimal </w:t>
      </w:r>
      <w:r w:rsidRPr="00A13EFF">
        <w:rPr>
          <w:rFonts w:ascii="Cambria" w:hAnsi="Cambria"/>
        </w:rPr>
        <w:fldChar w:fldCharType="begin" w:fldLock="1"/>
      </w:r>
      <w:r w:rsidR="00E9378A" w:rsidRPr="00A13EFF">
        <w:rPr>
          <w:rFonts w:ascii="Cambria" w:hAnsi="Cambria"/>
        </w:rPr>
        <w:instrText>ADDIN CSL_CITATION {"citationItems":[{"id":"ITEM-1","itemData":{"DOI":"10.1088/1742-6596/1364/1/012006","ISSN":"17426596","abstract":"This research aims to develop the interactive multimedia product based on green chemistry in the acid-base concept and to study the feasibility of the interactive multimedia. The Four D model was applied to the 4D model: define, design, develop and disseminate. The feasibility study of the interactive multimedia-based green chemistry showed that it had 83.33 % validity with highly valid criteria. The feasibility study of the student worksheet, the syllabus, the lesson plan, the scientific literacy, and creative thinking instruments was gained 82.50 %, 89.06 %, 87.96 %, 80.00 %, and 62.50 % respectively. In conclusion, the interactive multimedia product based on green chemistry in the acid-base concept was feasible to be applied in chemistry learning processes.","author":[{"dropping-particle":"","family":"Yustiqvar","given":"M.","non-dropping-particle":"","parse-names":false,"suffix":""},{"dropping-particle":"","family":"Gunawan","given":"G.","non-dropping-particle":"","parse-names":false,"suffix":""},{"dropping-particle":"","family":"Hadisaputra","given":"S.","non-dropping-particle":"","parse-names":false,"suffix":""}],"container-title":"Journal of Physics: Conference Series","id":"ITEM-1","issue":"1","issued":{"date-parts":[["2019"]]},"title":"Green Chemistry Based Interactive Multimedia on Acid-Base Concept","type":"article-journal","volume":"1364"},"uris":["http://www.mendeley.com/documents/?uuid=defb4079-60bf-4308-a5ec-77ad9d9159bd"]}],"mendeley":{"formattedCitation":"(Yustiqvar et al., 2019)","plainTextFormattedCitation":"(Yustiqvar et al., 2019)","previouslyFormattedCitation":"(Yustiqvar et al.,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(Yustiqvar et al., 2019)</w:t>
      </w:r>
      <w:r w:rsidRPr="00A13EFF">
        <w:rPr>
          <w:rFonts w:ascii="Cambria" w:hAnsi="Cambria"/>
        </w:rPr>
        <w:fldChar w:fldCharType="end"/>
      </w:r>
      <w:r w:rsidRPr="00A13EFF">
        <w:rPr>
          <w:rFonts w:ascii="Cambria" w:hAnsi="Cambria"/>
        </w:rPr>
        <w:t>.</w:t>
      </w:r>
    </w:p>
    <w:p w14:paraId="32E079A3" w14:textId="77777777" w:rsidR="00897314" w:rsidRPr="00A13EFF" w:rsidRDefault="00897314" w:rsidP="00897314">
      <w:pPr>
        <w:pStyle w:val="ListParagraph"/>
        <w:spacing w:after="0" w:line="360" w:lineRule="auto"/>
        <w:ind w:left="1440"/>
        <w:jc w:val="both"/>
        <w:rPr>
          <w:rFonts w:ascii="Cambria" w:hAnsi="Cambria"/>
        </w:rPr>
      </w:pPr>
      <w:r w:rsidRPr="00A13EFF">
        <w:rPr>
          <w:rFonts w:ascii="Cambria" w:hAnsi="Cambria"/>
        </w:rPr>
        <w:t xml:space="preserve">Adapun </w:t>
      </w:r>
      <w:proofErr w:type="spellStart"/>
      <w:r w:rsidRPr="00A13EFF">
        <w:rPr>
          <w:rFonts w:ascii="Cambria" w:hAnsi="Cambria"/>
        </w:rPr>
        <w:t>kelima</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w:t>
      </w:r>
    </w:p>
    <w:p w14:paraId="68A73D8D" w14:textId="77777777" w:rsidR="00897314" w:rsidRPr="00A13EFF" w:rsidRDefault="00897314" w:rsidP="00AE4AF2">
      <w:pPr>
        <w:pStyle w:val="ListParagraph"/>
        <w:numPr>
          <w:ilvl w:val="0"/>
          <w:numId w:val="45"/>
        </w:numPr>
        <w:spacing w:after="0" w:line="360" w:lineRule="auto"/>
        <w:jc w:val="both"/>
        <w:rPr>
          <w:rFonts w:ascii="Cambria" w:hAnsi="Cambria"/>
        </w:rPr>
      </w:pP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dan </w:t>
      </w:r>
      <w:proofErr w:type="spellStart"/>
      <w:r w:rsidRPr="00A13EFF">
        <w:rPr>
          <w:rFonts w:ascii="Cambria" w:hAnsi="Cambria"/>
        </w:rPr>
        <w:t>menafsirkan</w:t>
      </w:r>
      <w:proofErr w:type="spellEnd"/>
      <w:r w:rsidRPr="00A13EFF">
        <w:rPr>
          <w:rFonts w:ascii="Cambria" w:hAnsi="Cambria"/>
        </w:rPr>
        <w:t xml:space="preserve"> </w:t>
      </w:r>
      <w:proofErr w:type="spellStart"/>
      <w:r w:rsidRPr="00A13EFF">
        <w:rPr>
          <w:rFonts w:ascii="Cambria" w:hAnsi="Cambria"/>
        </w:rPr>
        <w:t>makna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permasalahan</w:t>
      </w:r>
      <w:proofErr w:type="spellEnd"/>
      <w:r w:rsidRPr="00A13EFF">
        <w:rPr>
          <w:rFonts w:ascii="Cambria" w:hAnsi="Cambria"/>
        </w:rPr>
        <w:t>.</w:t>
      </w:r>
    </w:p>
    <w:p w14:paraId="72F1342B" w14:textId="77777777" w:rsidR="00897314" w:rsidRPr="00A13EFF" w:rsidRDefault="00897314" w:rsidP="00AE4AF2">
      <w:pPr>
        <w:pStyle w:val="ListParagraph"/>
        <w:numPr>
          <w:ilvl w:val="0"/>
          <w:numId w:val="45"/>
        </w:numPr>
        <w:spacing w:after="0" w:line="360" w:lineRule="auto"/>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mengkaji</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mengidentifikasi</w:t>
      </w:r>
      <w:proofErr w:type="spellEnd"/>
      <w:r w:rsidRPr="00A13EFF">
        <w:rPr>
          <w:rFonts w:ascii="Cambria" w:hAnsi="Cambria"/>
        </w:rPr>
        <w:t xml:space="preserve"> </w:t>
      </w:r>
      <w:proofErr w:type="spellStart"/>
      <w:r w:rsidRPr="00A13EFF">
        <w:rPr>
          <w:rFonts w:ascii="Cambria" w:hAnsi="Cambria"/>
        </w:rPr>
        <w:t>hubungan</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pernyataan</w:t>
      </w:r>
      <w:proofErr w:type="spellEnd"/>
      <w:r w:rsidRPr="00A13EFF">
        <w:rPr>
          <w:rFonts w:ascii="Cambria" w:hAnsi="Cambria"/>
        </w:rPr>
        <w:t xml:space="preserve">, </w:t>
      </w:r>
      <w:proofErr w:type="spellStart"/>
      <w:r w:rsidRPr="00A13EFF">
        <w:rPr>
          <w:rFonts w:ascii="Cambria" w:hAnsi="Cambria"/>
        </w:rPr>
        <w:t>fakta</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data dan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menyimpulkannya</w:t>
      </w:r>
      <w:proofErr w:type="spellEnd"/>
      <w:r w:rsidRPr="00A13EFF">
        <w:rPr>
          <w:rFonts w:ascii="Cambria" w:hAnsi="Cambria"/>
        </w:rPr>
        <w:t>.</w:t>
      </w:r>
    </w:p>
    <w:p w14:paraId="2A6B4FAE" w14:textId="77777777" w:rsidR="00897314" w:rsidRPr="00A13EFF" w:rsidRDefault="00897314" w:rsidP="00AE4AF2">
      <w:pPr>
        <w:pStyle w:val="ListParagraph"/>
        <w:numPr>
          <w:ilvl w:val="0"/>
          <w:numId w:val="45"/>
        </w:numPr>
        <w:spacing w:after="0" w:line="360" w:lineRule="auto"/>
        <w:jc w:val="both"/>
        <w:rPr>
          <w:rFonts w:ascii="Cambria" w:hAnsi="Cambria"/>
        </w:rPr>
      </w:pPr>
      <w:r w:rsidRPr="00A13EFF">
        <w:rPr>
          <w:rFonts w:ascii="Cambria" w:hAnsi="Cambria"/>
        </w:rPr>
        <w:t xml:space="preserve">Evaluasi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menafsirkan</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menilai</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logika</w:t>
      </w:r>
      <w:proofErr w:type="spellEnd"/>
      <w:r w:rsidRPr="00A13EFF">
        <w:rPr>
          <w:rFonts w:ascii="Cambria" w:hAnsi="Cambria"/>
        </w:rPr>
        <w:t xml:space="preserve">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yang </w:t>
      </w:r>
      <w:proofErr w:type="spellStart"/>
      <w:r w:rsidRPr="00A13EFF">
        <w:rPr>
          <w:rFonts w:ascii="Cambria" w:hAnsi="Cambria"/>
        </w:rPr>
        <w:t>berkaitan</w:t>
      </w:r>
      <w:proofErr w:type="spellEnd"/>
      <w:r w:rsidRPr="00A13EFF">
        <w:rPr>
          <w:rFonts w:ascii="Cambria" w:hAnsi="Cambria"/>
        </w:rPr>
        <w:t xml:space="preserve"> </w:t>
      </w:r>
      <w:proofErr w:type="spellStart"/>
      <w:r w:rsidRPr="00A13EFF">
        <w:rPr>
          <w:rFonts w:ascii="Cambria" w:hAnsi="Cambria"/>
        </w:rPr>
        <w:t>antar</w:t>
      </w:r>
      <w:proofErr w:type="spellEnd"/>
      <w:r w:rsidRPr="00A13EFF">
        <w:rPr>
          <w:rFonts w:ascii="Cambria" w:hAnsi="Cambria"/>
        </w:rPr>
        <w:t xml:space="preserve"> </w:t>
      </w:r>
      <w:proofErr w:type="spellStart"/>
      <w:r w:rsidRPr="00A13EFF">
        <w:rPr>
          <w:rFonts w:ascii="Cambria" w:hAnsi="Cambria"/>
        </w:rPr>
        <w:t>pernyataan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pertanyaan</w:t>
      </w:r>
      <w:proofErr w:type="spellEnd"/>
      <w:r w:rsidRPr="00A13EFF">
        <w:rPr>
          <w:rFonts w:ascii="Cambria" w:hAnsi="Cambria"/>
        </w:rPr>
        <w:t xml:space="preserve">, </w:t>
      </w:r>
      <w:proofErr w:type="spellStart"/>
      <w:r w:rsidRPr="00A13EFF">
        <w:rPr>
          <w:rFonts w:ascii="Cambria" w:hAnsi="Cambria"/>
        </w:rPr>
        <w:t>definisi</w:t>
      </w:r>
      <w:proofErr w:type="spellEnd"/>
      <w:r w:rsidRPr="00A13EFF">
        <w:rPr>
          <w:rFonts w:ascii="Cambria" w:hAnsi="Cambria"/>
        </w:rPr>
        <w:t xml:space="preserve">, </w:t>
      </w:r>
      <w:proofErr w:type="spellStart"/>
      <w:r w:rsidRPr="00A13EFF">
        <w:rPr>
          <w:rFonts w:ascii="Cambria" w:hAnsi="Cambria"/>
        </w:rPr>
        <w:t>alasan</w:t>
      </w:r>
      <w:proofErr w:type="spellEnd"/>
      <w:r w:rsidRPr="00A13EFF">
        <w:rPr>
          <w:rFonts w:ascii="Cambria" w:hAnsi="Cambria"/>
        </w:rPr>
        <w:t xml:space="preserve">, </w:t>
      </w:r>
      <w:proofErr w:type="spellStart"/>
      <w:r w:rsidRPr="00A13EFF">
        <w:rPr>
          <w:rFonts w:ascii="Cambria" w:hAnsi="Cambria"/>
        </w:rPr>
        <w:t>keputusan</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bentuk</w:t>
      </w:r>
      <w:proofErr w:type="spellEnd"/>
      <w:r w:rsidRPr="00A13EFF">
        <w:rPr>
          <w:rFonts w:ascii="Cambria" w:hAnsi="Cambria"/>
        </w:rPr>
        <w:t xml:space="preserve"> </w:t>
      </w:r>
      <w:proofErr w:type="spellStart"/>
      <w:r w:rsidRPr="00A13EFF">
        <w:rPr>
          <w:rFonts w:ascii="Cambria" w:hAnsi="Cambria"/>
        </w:rPr>
        <w:t>lainnya</w:t>
      </w:r>
      <w:proofErr w:type="spellEnd"/>
      <w:r w:rsidRPr="00A13EFF">
        <w:rPr>
          <w:rFonts w:ascii="Cambria" w:hAnsi="Cambria"/>
        </w:rPr>
        <w:t>.</w:t>
      </w:r>
    </w:p>
    <w:p w14:paraId="71DC9C00" w14:textId="77777777" w:rsidR="00897314" w:rsidRPr="00A13EFF" w:rsidRDefault="00897314" w:rsidP="00AE4AF2">
      <w:pPr>
        <w:pStyle w:val="ListParagraph"/>
        <w:numPr>
          <w:ilvl w:val="0"/>
          <w:numId w:val="45"/>
        </w:numPr>
        <w:spacing w:after="0" w:line="360" w:lineRule="auto"/>
        <w:jc w:val="both"/>
        <w:rPr>
          <w:rFonts w:ascii="Cambria" w:hAnsi="Cambria"/>
        </w:rPr>
      </w:pPr>
      <w:proofErr w:type="spellStart"/>
      <w:r w:rsidRPr="00A13EFF">
        <w:rPr>
          <w:rFonts w:ascii="Cambria" w:hAnsi="Cambria"/>
        </w:rPr>
        <w:lastRenderedPageBreak/>
        <w:t>Inferensi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mengidentifikasi</w:t>
      </w:r>
      <w:proofErr w:type="spellEnd"/>
      <w:r w:rsidRPr="00A13EFF">
        <w:rPr>
          <w:rFonts w:ascii="Cambria" w:hAnsi="Cambria"/>
        </w:rPr>
        <w:t xml:space="preserve"> dan </w:t>
      </w:r>
      <w:proofErr w:type="spellStart"/>
      <w:r w:rsidRPr="00A13EFF">
        <w:rPr>
          <w:rFonts w:ascii="Cambria" w:hAnsi="Cambria"/>
        </w:rPr>
        <w:t>menentukan</w:t>
      </w:r>
      <w:proofErr w:type="spellEnd"/>
      <w:r w:rsidRPr="00A13EFF">
        <w:rPr>
          <w:rFonts w:ascii="Cambria" w:hAnsi="Cambria"/>
        </w:rPr>
        <w:t xml:space="preserve"> </w:t>
      </w:r>
      <w:proofErr w:type="spellStart"/>
      <w:r w:rsidRPr="00A13EFF">
        <w:rPr>
          <w:rFonts w:ascii="Cambria" w:hAnsi="Cambria"/>
        </w:rPr>
        <w:t>unsur</w:t>
      </w:r>
      <w:proofErr w:type="spellEnd"/>
      <w:r w:rsidRPr="00A13EFF">
        <w:rPr>
          <w:rFonts w:ascii="Cambria" w:hAnsi="Cambria"/>
        </w:rPr>
        <w:t xml:space="preserve"> </w:t>
      </w:r>
      <w:proofErr w:type="spellStart"/>
      <w:r w:rsidRPr="00A13EFF">
        <w:rPr>
          <w:rFonts w:ascii="Cambria" w:hAnsi="Cambria"/>
        </w:rPr>
        <w:t>unsur</w:t>
      </w:r>
      <w:proofErr w:type="spellEnd"/>
      <w:r w:rsidRPr="00A13EFF">
        <w:rPr>
          <w:rFonts w:ascii="Cambria" w:hAnsi="Cambria"/>
        </w:rPr>
        <w:t xml:space="preserve"> yang </w:t>
      </w:r>
      <w:proofErr w:type="spellStart"/>
      <w:r w:rsidRPr="00A13EFF">
        <w:rPr>
          <w:rFonts w:ascii="Cambria" w:hAnsi="Cambria"/>
        </w:rPr>
        <w:t>diperlukan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kesimpulan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disertai</w:t>
      </w:r>
      <w:proofErr w:type="spellEnd"/>
      <w:r w:rsidRPr="00A13EFF">
        <w:rPr>
          <w:rFonts w:ascii="Cambria" w:hAnsi="Cambria"/>
        </w:rPr>
        <w:t xml:space="preserve"> </w:t>
      </w:r>
      <w:proofErr w:type="spellStart"/>
      <w:r w:rsidRPr="00A13EFF">
        <w:rPr>
          <w:rFonts w:ascii="Cambria" w:hAnsi="Cambria"/>
        </w:rPr>
        <w:t>alasan</w:t>
      </w:r>
      <w:proofErr w:type="spellEnd"/>
      <w:r w:rsidRPr="00A13EFF">
        <w:rPr>
          <w:rFonts w:ascii="Cambria" w:hAnsi="Cambria"/>
        </w:rPr>
        <w:t xml:space="preserve"> yang </w:t>
      </w:r>
      <w:proofErr w:type="spellStart"/>
      <w:r w:rsidRPr="00A13EFF">
        <w:rPr>
          <w:rFonts w:ascii="Cambria" w:hAnsi="Cambria"/>
        </w:rPr>
        <w:t>jelas</w:t>
      </w:r>
      <w:proofErr w:type="spellEnd"/>
      <w:r w:rsidRPr="00A13EFF">
        <w:rPr>
          <w:rFonts w:ascii="Cambria" w:hAnsi="Cambria"/>
        </w:rPr>
        <w:t>.</w:t>
      </w:r>
    </w:p>
    <w:p w14:paraId="619611A4" w14:textId="4DD2F11C" w:rsidR="00897314" w:rsidRPr="00A13EFF" w:rsidRDefault="00897314" w:rsidP="00AE4AF2">
      <w:pPr>
        <w:pStyle w:val="ListParagraph"/>
        <w:numPr>
          <w:ilvl w:val="0"/>
          <w:numId w:val="45"/>
        </w:numPr>
        <w:spacing w:after="0" w:line="360" w:lineRule="auto"/>
        <w:jc w:val="both"/>
        <w:rPr>
          <w:rFonts w:ascii="Cambria" w:hAnsi="Cambria"/>
        </w:rPr>
      </w:pPr>
      <w:proofErr w:type="spellStart"/>
      <w:r w:rsidRPr="00A13EFF">
        <w:rPr>
          <w:rFonts w:ascii="Cambria" w:hAnsi="Cambria"/>
        </w:rPr>
        <w:t>Eksplanasi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alasan</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yang </w:t>
      </w:r>
      <w:proofErr w:type="spellStart"/>
      <w:r w:rsidRPr="00A13EFF">
        <w:rPr>
          <w:rFonts w:ascii="Cambria" w:hAnsi="Cambria"/>
        </w:rPr>
        <w:t>diperoleh</w:t>
      </w:r>
      <w:proofErr w:type="spellEnd"/>
      <w:r w:rsidRPr="00A13EFF">
        <w:rPr>
          <w:rFonts w:ascii="Cambria" w:hAnsi="Cambria"/>
        </w:rPr>
        <w:t>.</w:t>
      </w:r>
    </w:p>
    <w:p w14:paraId="41678541" w14:textId="2FBFE48A" w:rsidR="002A33A6" w:rsidRPr="00A13EFF" w:rsidRDefault="002A33A6" w:rsidP="00AE4AF2">
      <w:pPr>
        <w:pStyle w:val="ListParagraph"/>
        <w:numPr>
          <w:ilvl w:val="0"/>
          <w:numId w:val="9"/>
        </w:numPr>
        <w:rPr>
          <w:rFonts w:ascii="Cambria" w:hAnsi="Cambria"/>
          <w:b/>
          <w:bCs/>
          <w:lang w:val="en-US"/>
        </w:rPr>
      </w:pPr>
      <w:r w:rsidRPr="00A13EFF">
        <w:rPr>
          <w:rFonts w:ascii="Cambria" w:hAnsi="Cambria"/>
          <w:b/>
          <w:bCs/>
          <w:lang w:val="en-US"/>
        </w:rPr>
        <w:t xml:space="preserve">Gerak </w:t>
      </w:r>
      <w:r w:rsidR="00116094" w:rsidRPr="00A13EFF">
        <w:rPr>
          <w:rFonts w:ascii="Cambria" w:hAnsi="Cambria"/>
          <w:b/>
          <w:bCs/>
          <w:lang w:val="en-US"/>
        </w:rPr>
        <w:t>Lurus</w:t>
      </w:r>
    </w:p>
    <w:p w14:paraId="1F50B254" w14:textId="77777777" w:rsidR="00897314" w:rsidRPr="00A13EFF" w:rsidRDefault="00897314" w:rsidP="00AE4AF2">
      <w:pPr>
        <w:pStyle w:val="ListParagraph"/>
        <w:keepNext/>
        <w:numPr>
          <w:ilvl w:val="0"/>
          <w:numId w:val="46"/>
        </w:numPr>
        <w:spacing w:after="0" w:line="360" w:lineRule="auto"/>
        <w:rPr>
          <w:rFonts w:ascii="Cambria" w:hAnsi="Cambria"/>
          <w:i/>
          <w:iCs/>
        </w:rPr>
      </w:pPr>
      <w:proofErr w:type="spellStart"/>
      <w:r w:rsidRPr="00A13EFF">
        <w:rPr>
          <w:rFonts w:ascii="Cambria" w:hAnsi="Cambria"/>
        </w:rPr>
        <w:t>Pengertian</w:t>
      </w:r>
      <w:proofErr w:type="spellEnd"/>
      <w:r w:rsidRPr="00A13EFF">
        <w:rPr>
          <w:rFonts w:ascii="Cambria" w:hAnsi="Cambria"/>
        </w:rPr>
        <w:t xml:space="preserve"> Gerak</w:t>
      </w:r>
    </w:p>
    <w:p w14:paraId="75D5FE41" w14:textId="77777777" w:rsidR="00897314" w:rsidRPr="00A13EFF" w:rsidRDefault="00897314" w:rsidP="00897314">
      <w:pPr>
        <w:pStyle w:val="ListParagraph"/>
        <w:keepNext/>
        <w:spacing w:after="0" w:line="360" w:lineRule="auto"/>
        <w:ind w:left="1440" w:firstLine="720"/>
        <w:jc w:val="both"/>
        <w:rPr>
          <w:rFonts w:ascii="Cambria" w:hAnsi="Cambria"/>
        </w:rPr>
      </w:pPr>
      <w:r w:rsidRPr="00A13EFF">
        <w:rPr>
          <w:rFonts w:ascii="Cambria" w:hAnsi="Cambria"/>
        </w:rPr>
        <w:t xml:space="preserve">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yang </w:t>
      </w:r>
      <w:proofErr w:type="spellStart"/>
      <w:r w:rsidRPr="00A13EFF">
        <w:rPr>
          <w:rFonts w:ascii="Cambria" w:hAnsi="Cambria"/>
        </w:rPr>
        <w:t>lintasannya</w:t>
      </w:r>
      <w:proofErr w:type="spellEnd"/>
      <w:r w:rsidRPr="00A13EFF">
        <w:rPr>
          <w:rFonts w:ascii="Cambria" w:hAnsi="Cambria"/>
        </w:rPr>
        <w:t xml:space="preserve"> </w:t>
      </w:r>
      <w:proofErr w:type="spellStart"/>
      <w:r w:rsidRPr="00A13EFF">
        <w:rPr>
          <w:rFonts w:ascii="Cambria" w:hAnsi="Cambria"/>
        </w:rPr>
        <w:t>berupa</w:t>
      </w:r>
      <w:proofErr w:type="spellEnd"/>
      <w:r w:rsidRPr="00A13EFF">
        <w:rPr>
          <w:rFonts w:ascii="Cambria" w:hAnsi="Cambria"/>
        </w:rPr>
        <w:t xml:space="preserve"> garis </w:t>
      </w:r>
      <w:proofErr w:type="spellStart"/>
      <w:r w:rsidRPr="00A13EFF">
        <w:rPr>
          <w:rFonts w:ascii="Cambria" w:hAnsi="Cambria"/>
        </w:rPr>
        <w:t>lurus</w:t>
      </w:r>
      <w:proofErr w:type="spellEnd"/>
      <w:r w:rsidRPr="00A13EFF">
        <w:rPr>
          <w:rFonts w:ascii="Cambria" w:hAnsi="Cambria"/>
          <w:b/>
          <w:bCs/>
        </w:rPr>
        <w:t xml:space="preserve"> </w:t>
      </w:r>
      <w:r w:rsidRPr="00A13EFF">
        <w:rPr>
          <w:rFonts w:ascii="Cambria" w:hAnsi="Cambria"/>
          <w:b/>
          <w:bCs/>
        </w:rPr>
        <w:fldChar w:fldCharType="begin" w:fldLock="1"/>
      </w:r>
      <w:r w:rsidRPr="00A13EFF">
        <w:rPr>
          <w:rFonts w:ascii="Cambria" w:hAnsi="Cambria"/>
          <w:b/>
          <w:bCs/>
        </w:rPr>
        <w:instrText>ADDIN CSL_CITATION {"citationItems":[{"id":"ITEM-1","itemData":{"author":[{"dropping-particle":"","family":"Halliday","given":"David","non-dropping-particle":"","parse-names":false,"suffix":""},{"dropping-particle":"","family":"Resnick","given":"Robert","non-dropping-particle":"","parse-names":false,"suffix":""},{"dropping-particle":"","family":"Walker","given":"Jearl","non-dropping-particle":"","parse-names":false,"suffix":""}],"id":"ITEM-1","issued":{"date-parts":[["2001"]]},"publisher":"Wiley","title":"Fundamentals of Physics (6th Edition)","type":"book"},"uris":["http://www.mendeley.com/documents/?uuid=920df66f-e74d-473d-8fff-143ad5609378"]}],"mendeley":{"formattedCitation":"(Halliday et al., 2001)","plainTextFormattedCitation":"(Halliday et al., 2001)","previouslyFormattedCitation":"(Halliday et al., 2001)"},"properties":{"noteIndex":0},"schema":"https://github.com/citation-style-language/schema/raw/master/csl-citation.json"}</w:instrText>
      </w:r>
      <w:r w:rsidRPr="00A13EFF">
        <w:rPr>
          <w:rFonts w:ascii="Cambria" w:hAnsi="Cambria"/>
          <w:b/>
          <w:bCs/>
        </w:rPr>
        <w:fldChar w:fldCharType="separate"/>
      </w:r>
      <w:r w:rsidRPr="00A13EFF">
        <w:rPr>
          <w:rFonts w:ascii="Cambria" w:hAnsi="Cambria"/>
          <w:bCs/>
          <w:noProof/>
        </w:rPr>
        <w:t>(Halliday et al., 2001)</w:t>
      </w:r>
      <w:r w:rsidRPr="00A13EFF">
        <w:rPr>
          <w:rFonts w:ascii="Cambria" w:hAnsi="Cambria"/>
          <w:b/>
          <w:bCs/>
        </w:rPr>
        <w:fldChar w:fldCharType="end"/>
      </w:r>
      <w:r w:rsidRPr="00A13EFF">
        <w:rPr>
          <w:rFonts w:ascii="Cambria" w:hAnsi="Cambria"/>
          <w:b/>
          <w:bCs/>
        </w:rPr>
        <w:t xml:space="preserve">. </w:t>
      </w:r>
      <w:proofErr w:type="spellStart"/>
      <w:r w:rsidRPr="00A13EFF">
        <w:rPr>
          <w:rFonts w:ascii="Cambria" w:hAnsi="Cambria"/>
        </w:rPr>
        <w:t>Contohnya</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mobil</w:t>
      </w:r>
      <w:proofErr w:type="spellEnd"/>
      <w:r w:rsidRPr="00A13EFF">
        <w:rPr>
          <w:rFonts w:ascii="Cambria" w:hAnsi="Cambria"/>
        </w:rPr>
        <w:t xml:space="preserve"> yang </w:t>
      </w:r>
      <w:proofErr w:type="spellStart"/>
      <w:r w:rsidRPr="00A13EFF">
        <w:rPr>
          <w:rFonts w:ascii="Cambria" w:hAnsi="Cambria"/>
        </w:rPr>
        <w:t>melaju</w:t>
      </w:r>
      <w:proofErr w:type="spellEnd"/>
      <w:r w:rsidRPr="00A13EFF">
        <w:rPr>
          <w:rFonts w:ascii="Cambria" w:hAnsi="Cambria"/>
        </w:rPr>
        <w:t xml:space="preserve"> di </w:t>
      </w:r>
      <w:proofErr w:type="spellStart"/>
      <w:r w:rsidRPr="00A13EFF">
        <w:rPr>
          <w:rFonts w:ascii="Cambria" w:hAnsi="Cambria"/>
        </w:rPr>
        <w:t>jalan</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kereta</w:t>
      </w:r>
      <w:proofErr w:type="spellEnd"/>
      <w:r w:rsidRPr="00A13EFF">
        <w:rPr>
          <w:rFonts w:ascii="Cambria" w:hAnsi="Cambria"/>
        </w:rPr>
        <w:t xml:space="preserve"> </w:t>
      </w:r>
      <w:proofErr w:type="spellStart"/>
      <w:r w:rsidRPr="00A13EFF">
        <w:rPr>
          <w:rFonts w:ascii="Cambria" w:hAnsi="Cambria"/>
        </w:rPr>
        <w:t>api</w:t>
      </w:r>
      <w:proofErr w:type="spellEnd"/>
      <w:r w:rsidRPr="00A13EFF">
        <w:rPr>
          <w:rFonts w:ascii="Cambria" w:hAnsi="Cambria"/>
        </w:rPr>
        <w:t xml:space="preserve"> yang </w:t>
      </w:r>
      <w:proofErr w:type="spellStart"/>
      <w:r w:rsidRPr="00A13EFF">
        <w:rPr>
          <w:rFonts w:ascii="Cambria" w:hAnsi="Cambria"/>
        </w:rPr>
        <w:t>melaju</w:t>
      </w:r>
      <w:proofErr w:type="spellEnd"/>
      <w:r w:rsidRPr="00A13EFF">
        <w:rPr>
          <w:rFonts w:ascii="Cambria" w:hAnsi="Cambria"/>
        </w:rPr>
        <w:t xml:space="preserve"> di </w:t>
      </w:r>
      <w:proofErr w:type="spellStart"/>
      <w:r w:rsidRPr="00A13EFF">
        <w:rPr>
          <w:rFonts w:ascii="Cambria" w:hAnsi="Cambria"/>
        </w:rPr>
        <w:t>rel</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w:t>
      </w:r>
    </w:p>
    <w:p w14:paraId="2D87F73B" w14:textId="77777777" w:rsidR="00897314" w:rsidRPr="00A13EFF" w:rsidRDefault="00897314" w:rsidP="00AE4AF2">
      <w:pPr>
        <w:pStyle w:val="ListParagraph"/>
        <w:numPr>
          <w:ilvl w:val="0"/>
          <w:numId w:val="46"/>
        </w:numPr>
        <w:spacing w:after="0" w:line="360" w:lineRule="auto"/>
        <w:rPr>
          <w:rFonts w:ascii="Cambria" w:hAnsi="Cambria"/>
        </w:rPr>
      </w:pPr>
      <w:proofErr w:type="spellStart"/>
      <w:r w:rsidRPr="00A13EFF">
        <w:rPr>
          <w:rFonts w:ascii="Cambria" w:hAnsi="Cambria"/>
        </w:rPr>
        <w:t>Besaran-besaran</w:t>
      </w:r>
      <w:proofErr w:type="spellEnd"/>
      <w:r w:rsidRPr="00A13EFF">
        <w:rPr>
          <w:rFonts w:ascii="Cambria" w:hAnsi="Cambria"/>
        </w:rPr>
        <w:t xml:space="preserve"> pada Gerak </w:t>
      </w:r>
      <w:proofErr w:type="spellStart"/>
      <w:r w:rsidRPr="00A13EFF">
        <w:rPr>
          <w:rFonts w:ascii="Cambria" w:hAnsi="Cambria"/>
        </w:rPr>
        <w:t>Lurus</w:t>
      </w:r>
      <w:proofErr w:type="spellEnd"/>
    </w:p>
    <w:p w14:paraId="54245066" w14:textId="77777777" w:rsidR="00897314" w:rsidRPr="00A13EFF" w:rsidRDefault="00897314" w:rsidP="00AE4AF2">
      <w:pPr>
        <w:pStyle w:val="ListParagraph"/>
        <w:numPr>
          <w:ilvl w:val="0"/>
          <w:numId w:val="47"/>
        </w:numPr>
        <w:spacing w:after="0" w:line="360" w:lineRule="auto"/>
        <w:rPr>
          <w:rFonts w:ascii="Cambria" w:hAnsi="Cambria"/>
        </w:rPr>
      </w:pPr>
      <w:r w:rsidRPr="00A13EFF">
        <w:rPr>
          <w:rFonts w:ascii="Cambria" w:hAnsi="Cambria"/>
        </w:rPr>
        <w:t xml:space="preserve">Jarak dan </w:t>
      </w:r>
      <w:proofErr w:type="spellStart"/>
      <w:r w:rsidRPr="00A13EFF">
        <w:rPr>
          <w:rFonts w:ascii="Cambria" w:hAnsi="Cambria"/>
        </w:rPr>
        <w:t>Perpindahan</w:t>
      </w:r>
      <w:proofErr w:type="spellEnd"/>
    </w:p>
    <w:p w14:paraId="102D3B37" w14:textId="5349917D" w:rsidR="00897314" w:rsidRPr="00A13EFF" w:rsidRDefault="00897314" w:rsidP="00897314">
      <w:pPr>
        <w:pStyle w:val="ListParagraph"/>
        <w:spacing w:after="0" w:line="360" w:lineRule="auto"/>
        <w:ind w:left="1800" w:firstLine="360"/>
        <w:jc w:val="both"/>
        <w:rPr>
          <w:rFonts w:ascii="Cambria" w:hAnsi="Cambria"/>
        </w:rPr>
      </w:pPr>
      <w:r w:rsidRPr="00A13EFF">
        <w:rPr>
          <w:rFonts w:ascii="Cambria" w:hAnsi="Cambria"/>
        </w:rPr>
        <w:t xml:space="preserve">Jarak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panjang</w:t>
      </w:r>
      <w:proofErr w:type="spellEnd"/>
      <w:r w:rsidRPr="00A13EFF">
        <w:rPr>
          <w:rFonts w:ascii="Cambria" w:hAnsi="Cambria"/>
        </w:rPr>
        <w:t xml:space="preserve"> </w:t>
      </w:r>
      <w:proofErr w:type="spellStart"/>
      <w:r w:rsidRPr="00A13EFF">
        <w:rPr>
          <w:rFonts w:ascii="Cambria" w:hAnsi="Cambria"/>
        </w:rPr>
        <w:t>lintasan</w:t>
      </w:r>
      <w:proofErr w:type="spellEnd"/>
      <w:r w:rsidRPr="00A13EFF">
        <w:rPr>
          <w:rFonts w:ascii="Cambria" w:hAnsi="Cambria"/>
        </w:rPr>
        <w:t xml:space="preserve"> yang </w:t>
      </w:r>
      <w:proofErr w:type="spellStart"/>
      <w:r w:rsidRPr="00A13EFF">
        <w:rPr>
          <w:rFonts w:ascii="Cambria" w:hAnsi="Cambria"/>
        </w:rPr>
        <w:t>ditempuh</w:t>
      </w:r>
      <w:proofErr w:type="spellEnd"/>
      <w:r w:rsidRPr="00A13EFF">
        <w:rPr>
          <w:rFonts w:ascii="Cambria" w:hAnsi="Cambria"/>
        </w:rPr>
        <w:t xml:space="preserve"> oleh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tertentu</w:t>
      </w:r>
      <w:proofErr w:type="spellEnd"/>
      <w:r w:rsidRPr="00A13EFF">
        <w:rPr>
          <w:rFonts w:ascii="Cambria" w:hAnsi="Cambria"/>
        </w:rPr>
        <w:t xml:space="preserve"> dan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besaran</w:t>
      </w:r>
      <w:proofErr w:type="spellEnd"/>
      <w:r w:rsidRPr="00A13EFF">
        <w:rPr>
          <w:rFonts w:ascii="Cambria" w:hAnsi="Cambria"/>
        </w:rPr>
        <w:t xml:space="preserve"> </w:t>
      </w:r>
      <w:proofErr w:type="spellStart"/>
      <w:r w:rsidRPr="00A13EFF">
        <w:rPr>
          <w:rFonts w:ascii="Cambria" w:hAnsi="Cambria"/>
        </w:rPr>
        <w:t>skalar</w:t>
      </w:r>
      <w:proofErr w:type="spellEnd"/>
      <w:r w:rsidRPr="00A13EFF">
        <w:rPr>
          <w:rFonts w:ascii="Cambria" w:hAnsi="Cambria"/>
        </w:rPr>
        <w:t xml:space="preserve">. </w:t>
      </w:r>
      <w:proofErr w:type="spellStart"/>
      <w:r w:rsidRPr="00A13EFF">
        <w:rPr>
          <w:rFonts w:ascii="Cambria" w:hAnsi="Cambria"/>
        </w:rPr>
        <w:t>Perpindahan</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perubahan</w:t>
      </w:r>
      <w:proofErr w:type="spellEnd"/>
      <w:r w:rsidRPr="00A13EFF">
        <w:rPr>
          <w:rFonts w:ascii="Cambria" w:hAnsi="Cambria"/>
        </w:rPr>
        <w:t xml:space="preserve"> </w:t>
      </w:r>
      <w:proofErr w:type="spellStart"/>
      <w:r w:rsidRPr="00A13EFF">
        <w:rPr>
          <w:rFonts w:ascii="Cambria" w:hAnsi="Cambria"/>
        </w:rPr>
        <w:t>posisi</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titik</w:t>
      </w:r>
      <w:proofErr w:type="spellEnd"/>
      <w:r w:rsidRPr="00A13EFF">
        <w:rPr>
          <w:rFonts w:ascii="Cambria" w:hAnsi="Cambria"/>
        </w:rPr>
        <w:t xml:space="preserve"> </w:t>
      </w:r>
      <w:proofErr w:type="spellStart"/>
      <w:r w:rsidRPr="00A13EFF">
        <w:rPr>
          <w:rFonts w:ascii="Cambria" w:hAnsi="Cambria"/>
        </w:rPr>
        <w:t>awal</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titik</w:t>
      </w:r>
      <w:proofErr w:type="spellEnd"/>
      <w:r w:rsidRPr="00A13EFF">
        <w:rPr>
          <w:rFonts w:ascii="Cambria" w:hAnsi="Cambria"/>
        </w:rPr>
        <w:t xml:space="preserve"> </w:t>
      </w:r>
      <w:proofErr w:type="spellStart"/>
      <w:r w:rsidRPr="00A13EFF">
        <w:rPr>
          <w:rFonts w:ascii="Cambria" w:hAnsi="Cambria"/>
        </w:rPr>
        <w:t>akhir</w:t>
      </w:r>
      <w:proofErr w:type="spellEnd"/>
      <w:r w:rsidRPr="00A13EFF">
        <w:rPr>
          <w:rFonts w:ascii="Cambria" w:hAnsi="Cambria"/>
        </w:rPr>
        <w:t xml:space="preserve"> dan </w:t>
      </w:r>
      <w:proofErr w:type="spellStart"/>
      <w:r w:rsidRPr="00A13EFF">
        <w:rPr>
          <w:rFonts w:ascii="Cambria" w:hAnsi="Cambria"/>
        </w:rPr>
        <w:t>perpindahan</w:t>
      </w:r>
      <w:proofErr w:type="spellEnd"/>
      <w:r w:rsidR="00E441D7" w:rsidRPr="00A13EFF">
        <w:rPr>
          <w:rFonts w:ascii="Cambria" w:hAnsi="Cambria"/>
        </w:rPr>
        <w:t xml:space="preserve"> </w:t>
      </w:r>
      <w:proofErr w:type="spellStart"/>
      <w:r w:rsidRPr="00A13EFF">
        <w:rPr>
          <w:rFonts w:ascii="Cambria" w:hAnsi="Cambria"/>
        </w:rPr>
        <w:lastRenderedPageBreak/>
        <w:t>merupakan</w:t>
      </w:r>
      <w:proofErr w:type="spellEnd"/>
      <w:r w:rsidRPr="00A13EFF">
        <w:rPr>
          <w:rFonts w:ascii="Cambria" w:hAnsi="Cambria"/>
        </w:rPr>
        <w:t xml:space="preserve"> </w:t>
      </w:r>
      <w:proofErr w:type="spellStart"/>
      <w:r w:rsidRPr="00A13EFF">
        <w:rPr>
          <w:rFonts w:ascii="Cambria" w:hAnsi="Cambria"/>
        </w:rPr>
        <w:t>besaran</w:t>
      </w:r>
      <w:proofErr w:type="spellEnd"/>
      <w:r w:rsidRPr="00A13EFF">
        <w:rPr>
          <w:rFonts w:ascii="Cambria" w:hAnsi="Cambria"/>
        </w:rPr>
        <w:t xml:space="preserve"> </w:t>
      </w:r>
      <w:proofErr w:type="spellStart"/>
      <w:r w:rsidRPr="00A13EFF">
        <w:rPr>
          <w:rFonts w:ascii="Cambria" w:hAnsi="Cambria"/>
        </w:rPr>
        <w:t>vektor</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besar</w:t>
      </w:r>
      <w:proofErr w:type="spellEnd"/>
      <w:r w:rsidRPr="00A13EFF">
        <w:rPr>
          <w:rFonts w:ascii="Cambria" w:hAnsi="Cambria"/>
        </w:rPr>
        <w:t xml:space="preserve"> dan </w:t>
      </w:r>
      <w:proofErr w:type="spellStart"/>
      <w:r w:rsidRPr="00A13EFF">
        <w:rPr>
          <w:rFonts w:ascii="Cambria" w:hAnsi="Cambria"/>
        </w:rPr>
        <w:t>arah</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{"citationItems":[{"id":"ITEM-1","itemData":{"author":[{"dropping-particle":"","family":"Tipler","given":"Paul.A","non-dropping-particle":"","parse-names":false,"suffix":""}],"id":"ITEM-1","issued":{"date-parts":[["2004"]]},"publisher":"W. H. Freeman","title":"Physics for Scientists and Engineers (5th Edition)","type":"book"},"uris":["http://www.mendeley.com/documents/?uuid=79635e26-de43-41e2-baae-ce95151f8105"]}],"mendeley":{"formattedCitation":"(Tipler, 2004)","plainTextFormattedCitation":"(Tipler, 2004)","previouslyFormattedCitation":"(Tipler, 2004)"},"properties":{"noteIndex":0},"schema":"https://github.com/citation-style-language/schema/raw/master/csl-citation.json"}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(Tipler, 2004)</w:t>
      </w:r>
      <w:r w:rsidRPr="00A13EFF">
        <w:rPr>
          <w:rFonts w:ascii="Cambria" w:hAnsi="Cambria"/>
        </w:rPr>
        <w:fldChar w:fldCharType="end"/>
      </w:r>
      <w:r w:rsidRPr="00A13EFF">
        <w:rPr>
          <w:rFonts w:ascii="Cambria" w:hAnsi="Cambria"/>
        </w:rPr>
        <w:t>.</w:t>
      </w:r>
    </w:p>
    <w:p w14:paraId="362D3B75" w14:textId="1C69308D" w:rsidR="00897314" w:rsidRPr="00A13EFF" w:rsidRDefault="00BE5A1A" w:rsidP="00AE4AF2">
      <w:pPr>
        <w:pStyle w:val="ListParagraph"/>
        <w:numPr>
          <w:ilvl w:val="0"/>
          <w:numId w:val="47"/>
        </w:numPr>
        <w:spacing w:line="360" w:lineRule="auto"/>
        <w:jc w:val="both"/>
        <w:rPr>
          <w:rFonts w:ascii="Cambria" w:hAnsi="Cambria"/>
          <w:lang w:val="en-US"/>
        </w:rPr>
      </w:pPr>
      <w:proofErr w:type="spellStart"/>
      <w:r w:rsidRPr="00A13EFF">
        <w:rPr>
          <w:rFonts w:ascii="Cambria" w:hAnsi="Cambria"/>
          <w:lang w:val="en-US"/>
        </w:rPr>
        <w:t>Kecepatan</w:t>
      </w:r>
      <w:proofErr w:type="spellEnd"/>
      <w:r w:rsidRPr="00A13EFF">
        <w:rPr>
          <w:rFonts w:ascii="Cambria" w:hAnsi="Cambria"/>
          <w:lang w:val="en-US"/>
        </w:rPr>
        <w:t xml:space="preserve"> dan </w:t>
      </w:r>
      <w:proofErr w:type="spellStart"/>
      <w:r w:rsidRPr="00A13EFF">
        <w:rPr>
          <w:rFonts w:ascii="Cambria" w:hAnsi="Cambria"/>
          <w:lang w:val="en-US"/>
        </w:rPr>
        <w:t>kelajuan</w:t>
      </w:r>
      <w:proofErr w:type="spellEnd"/>
      <w:r w:rsidRPr="00A13EFF">
        <w:rPr>
          <w:rFonts w:ascii="Cambria" w:hAnsi="Cambria"/>
          <w:lang w:val="en-US"/>
        </w:rPr>
        <w:t xml:space="preserve"> </w:t>
      </w:r>
    </w:p>
    <w:p w14:paraId="4846801D" w14:textId="77777777" w:rsidR="0028313A" w:rsidRPr="00A13EFF" w:rsidRDefault="0028313A" w:rsidP="0028313A">
      <w:pPr>
        <w:pStyle w:val="ListParagraph"/>
        <w:spacing w:after="0" w:line="360" w:lineRule="auto"/>
        <w:ind w:left="1800" w:firstLine="360"/>
        <w:jc w:val="both"/>
        <w:rPr>
          <w:rFonts w:ascii="Cambria" w:hAnsi="Cambria"/>
        </w:rPr>
      </w:pPr>
      <w:proofErr w:type="spellStart"/>
      <w:r w:rsidRPr="00A13EFF">
        <w:rPr>
          <w:rFonts w:ascii="Cambria" w:hAnsi="Cambria"/>
        </w:rPr>
        <w:t>Kecepatan</w:t>
      </w:r>
      <w:proofErr w:type="spellEnd"/>
      <w:r w:rsidRPr="00A13EFF">
        <w:rPr>
          <w:rFonts w:ascii="Cambria" w:hAnsi="Cambria"/>
        </w:rPr>
        <w:t xml:space="preserve"> rata-rata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besaran</w:t>
      </w:r>
      <w:proofErr w:type="spellEnd"/>
      <w:r w:rsidRPr="00A13EFF">
        <w:rPr>
          <w:rFonts w:ascii="Cambria" w:hAnsi="Cambria"/>
        </w:rPr>
        <w:t xml:space="preserve"> </w:t>
      </w:r>
      <w:proofErr w:type="spellStart"/>
      <w:r w:rsidRPr="00A13EFF">
        <w:rPr>
          <w:rFonts w:ascii="Cambria" w:hAnsi="Cambria"/>
        </w:rPr>
        <w:t>vektor</w:t>
      </w:r>
      <w:proofErr w:type="spellEnd"/>
      <w:r w:rsidRPr="00A13EFF">
        <w:rPr>
          <w:rFonts w:ascii="Cambria" w:hAnsi="Cambria"/>
        </w:rPr>
        <w:t xml:space="preserve"> yang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perubahan</w:t>
      </w:r>
      <w:proofErr w:type="spellEnd"/>
      <w:r w:rsidRPr="00A13EFF">
        <w:rPr>
          <w:rFonts w:ascii="Cambria" w:hAnsi="Cambria"/>
        </w:rPr>
        <w:t xml:space="preserve"> </w:t>
      </w:r>
      <w:proofErr w:type="spellStart"/>
      <w:r w:rsidRPr="00A13EFF">
        <w:rPr>
          <w:rFonts w:ascii="Cambria" w:hAnsi="Cambria"/>
        </w:rPr>
        <w:t>posisi</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tertentu</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{"citationItems":[{"id":"ITEM-1","itemData":{"author":[{"dropping-particle":"","family":"Giancoli","given":"Douglas C.","non-dropping-particle":"","parse-names":false,"suffix":""}],"id":"ITEM-1","issued":{"date-parts":[["2001"]]},"publisher":"Erlangga","publisher-place":"Jakarta","title":"Fisika Jilid 1 (5th ed.)","type":"book"},"uris":["http://www.mendeley.com/documents/?uuid=55494be1-cb4a-4b6d-a011-fcb9572f980b"]}],"mendeley":{"formattedCitation":"(Giancoli, 2001)","plainTextFormattedCitation":"(Giancoli, 2001)","previouslyFormattedCitation":"(Giancoli, 2001)"},"properties":{"noteIndex":0},"schema":"https://github.com/citation-style-language/schema/raw/master/csl-citation.json"}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(Giancoli, 2001)</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matematis</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rata-rata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dituliskan</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2.1.</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0"/>
        <w:gridCol w:w="1439"/>
      </w:tblGrid>
      <w:tr w:rsidR="0028313A" w:rsidRPr="007D1E8C" w14:paraId="19BBF7E2" w14:textId="77777777" w:rsidTr="00116094">
        <w:trPr>
          <w:trHeight w:val="557"/>
        </w:trPr>
        <w:tc>
          <w:tcPr>
            <w:tcW w:w="2590" w:type="dxa"/>
          </w:tcPr>
          <w:p w14:paraId="53ADBEF6" w14:textId="63D94C3F" w:rsidR="0028313A" w:rsidRPr="007D1E8C" w:rsidRDefault="00000000" w:rsidP="0078445C">
            <w:pPr>
              <w:pStyle w:val="ListParagraph"/>
              <w:spacing w:after="0" w:line="240" w:lineRule="auto"/>
              <w:ind w:left="0"/>
              <w:jc w:val="both"/>
              <w:rPr>
                <w:rFonts w:ascii="Cambria" w:hAnsi="Cambria"/>
                <w:sz w:val="20"/>
                <w:szCs w:val="20"/>
              </w:rPr>
            </w:pPr>
            <m:oMathPara>
              <m:oMath>
                <m:acc>
                  <m:accPr>
                    <m:chr m:val="̅"/>
                    <m:ctrlPr>
                      <w:rPr>
                        <w:rFonts w:ascii="Cambria Math" w:hAnsi="Cambria Math" w:cstheme="majorHAnsi"/>
                        <w:i/>
                        <w:sz w:val="20"/>
                        <w:szCs w:val="20"/>
                      </w:rPr>
                    </m:ctrlPr>
                  </m:accPr>
                  <m:e>
                    <m:r>
                      <w:rPr>
                        <w:rFonts w:ascii="Cambria Math" w:hAnsi="Cambria Math" w:cstheme="majorHAnsi"/>
                        <w:sz w:val="20"/>
                        <w:szCs w:val="20"/>
                      </w:rPr>
                      <m:t>v</m:t>
                    </m:r>
                  </m:e>
                </m:acc>
                <m:r>
                  <w:rPr>
                    <w:rFonts w:ascii="Cambria Math" w:hAnsi="Cambria Math" w:cstheme="majorHAnsi"/>
                    <w:sz w:val="20"/>
                    <w:szCs w:val="20"/>
                  </w:rPr>
                  <m:t>=</m:t>
                </m:r>
                <m:f>
                  <m:fPr>
                    <m:ctrlPr>
                      <w:rPr>
                        <w:rFonts w:ascii="Cambria Math" w:hAnsi="Cambria Math" w:cstheme="majorHAnsi"/>
                        <w:i/>
                        <w:sz w:val="20"/>
                        <w:szCs w:val="20"/>
                      </w:rPr>
                    </m:ctrlPr>
                  </m:fPr>
                  <m:num>
                    <m:r>
                      <w:rPr>
                        <w:rFonts w:ascii="Cambria Math" w:hAnsi="Cambria Math" w:cstheme="majorHAnsi"/>
                        <w:sz w:val="20"/>
                        <w:szCs w:val="20"/>
                      </w:rPr>
                      <m:t>∆x</m:t>
                    </m:r>
                  </m:num>
                  <m:den>
                    <m:r>
                      <w:rPr>
                        <w:rFonts w:ascii="Cambria Math" w:hAnsi="Cambria Math" w:cstheme="majorHAnsi"/>
                        <w:sz w:val="20"/>
                        <w:szCs w:val="20"/>
                      </w:rPr>
                      <m:t>∆t</m:t>
                    </m:r>
                  </m:den>
                </m:f>
                <m:r>
                  <w:rPr>
                    <w:rFonts w:ascii="Cambria Math" w:hAnsi="Cambria Math" w:cstheme="majorHAnsi"/>
                    <w:sz w:val="20"/>
                    <w:szCs w:val="20"/>
                  </w:rPr>
                  <m:t>=</m:t>
                </m:r>
                <m:f>
                  <m:fPr>
                    <m:ctrlPr>
                      <w:rPr>
                        <w:rFonts w:ascii="Cambria Math" w:hAnsi="Cambria Math" w:cstheme="majorHAnsi"/>
                        <w:i/>
                        <w:sz w:val="20"/>
                        <w:szCs w:val="20"/>
                      </w:rPr>
                    </m:ctrlPr>
                  </m:fPr>
                  <m:num>
                    <m:sSub>
                      <m:sSubPr>
                        <m:ctrlPr>
                          <w:rPr>
                            <w:rFonts w:ascii="Cambria Math" w:hAnsi="Cambria Math" w:cstheme="majorHAnsi"/>
                            <w:i/>
                            <w:sz w:val="20"/>
                            <w:szCs w:val="20"/>
                          </w:rPr>
                        </m:ctrlPr>
                      </m:sSubPr>
                      <m:e>
                        <m:r>
                          <w:rPr>
                            <w:rFonts w:ascii="Cambria Math" w:hAnsi="Cambria Math" w:cstheme="majorHAnsi"/>
                            <w:sz w:val="20"/>
                            <w:szCs w:val="20"/>
                          </w:rPr>
                          <m:t>x</m:t>
                        </m:r>
                      </m:e>
                      <m:sub>
                        <m:r>
                          <w:rPr>
                            <w:rFonts w:ascii="Cambria Math" w:hAnsi="Cambria Math" w:cstheme="majorHAnsi"/>
                            <w:sz w:val="20"/>
                            <w:szCs w:val="20"/>
                          </w:rPr>
                          <m:t>2</m:t>
                        </m:r>
                      </m:sub>
                    </m:sSub>
                    <m:r>
                      <w:rPr>
                        <w:rFonts w:ascii="Cambria Math" w:hAnsi="Cambria Math" w:cstheme="majorHAnsi"/>
                        <w:sz w:val="20"/>
                        <w:szCs w:val="20"/>
                      </w:rPr>
                      <m:t>-</m:t>
                    </m:r>
                    <m:sSub>
                      <m:sSubPr>
                        <m:ctrlPr>
                          <w:rPr>
                            <w:rFonts w:ascii="Cambria Math" w:hAnsi="Cambria Math" w:cstheme="majorHAnsi"/>
                            <w:i/>
                            <w:sz w:val="20"/>
                            <w:szCs w:val="20"/>
                          </w:rPr>
                        </m:ctrlPr>
                      </m:sSubPr>
                      <m:e>
                        <m:r>
                          <w:rPr>
                            <w:rFonts w:ascii="Cambria Math" w:hAnsi="Cambria Math" w:cstheme="majorHAnsi"/>
                            <w:sz w:val="20"/>
                            <w:szCs w:val="20"/>
                          </w:rPr>
                          <m:t>x</m:t>
                        </m:r>
                      </m:e>
                      <m:sub>
                        <m:r>
                          <w:rPr>
                            <w:rFonts w:ascii="Cambria Math" w:hAnsi="Cambria Math" w:cstheme="majorHAnsi"/>
                            <w:sz w:val="20"/>
                            <w:szCs w:val="20"/>
                          </w:rPr>
                          <m:t>1</m:t>
                        </m:r>
                      </m:sub>
                    </m:sSub>
                  </m:num>
                  <m:den>
                    <m:sSub>
                      <m:sSubPr>
                        <m:ctrlPr>
                          <w:rPr>
                            <w:rFonts w:ascii="Cambria Math" w:hAnsi="Cambria Math" w:cstheme="majorHAnsi"/>
                            <w:i/>
                            <w:sz w:val="20"/>
                            <w:szCs w:val="20"/>
                          </w:rPr>
                        </m:ctrlPr>
                      </m:sSubPr>
                      <m:e>
                        <m:r>
                          <w:rPr>
                            <w:rFonts w:ascii="Cambria Math" w:hAnsi="Cambria Math" w:cstheme="majorHAnsi"/>
                            <w:sz w:val="20"/>
                            <w:szCs w:val="20"/>
                          </w:rPr>
                          <m:t>t</m:t>
                        </m:r>
                      </m:e>
                      <m:sub>
                        <m:r>
                          <w:rPr>
                            <w:rFonts w:ascii="Cambria Math" w:hAnsi="Cambria Math" w:cstheme="majorHAnsi"/>
                            <w:sz w:val="20"/>
                            <w:szCs w:val="20"/>
                          </w:rPr>
                          <m:t>2</m:t>
                        </m:r>
                      </m:sub>
                    </m:sSub>
                    <m:r>
                      <w:rPr>
                        <w:rFonts w:ascii="Cambria Math" w:hAnsi="Cambria Math" w:cstheme="majorHAnsi"/>
                        <w:sz w:val="20"/>
                        <w:szCs w:val="20"/>
                      </w:rPr>
                      <m:t>-</m:t>
                    </m:r>
                    <m:sSub>
                      <m:sSubPr>
                        <m:ctrlPr>
                          <w:rPr>
                            <w:rFonts w:ascii="Cambria Math" w:hAnsi="Cambria Math" w:cstheme="majorHAnsi"/>
                            <w:i/>
                            <w:sz w:val="20"/>
                            <w:szCs w:val="20"/>
                          </w:rPr>
                        </m:ctrlPr>
                      </m:sSubPr>
                      <m:e>
                        <m:r>
                          <w:rPr>
                            <w:rFonts w:ascii="Cambria Math" w:hAnsi="Cambria Math" w:cstheme="majorHAnsi"/>
                            <w:sz w:val="20"/>
                            <w:szCs w:val="20"/>
                          </w:rPr>
                          <m:t>t</m:t>
                        </m:r>
                      </m:e>
                      <m:sub>
                        <m:r>
                          <w:rPr>
                            <w:rFonts w:ascii="Cambria Math" w:hAnsi="Cambria Math" w:cstheme="majorHAnsi"/>
                            <w:sz w:val="20"/>
                            <w:szCs w:val="20"/>
                          </w:rPr>
                          <m:t>1</m:t>
                        </m:r>
                      </m:sub>
                    </m:sSub>
                  </m:den>
                </m:f>
              </m:oMath>
            </m:oMathPara>
          </w:p>
        </w:tc>
        <w:tc>
          <w:tcPr>
            <w:tcW w:w="1439" w:type="dxa"/>
          </w:tcPr>
          <w:p w14:paraId="4B83C8D2" w14:textId="77777777" w:rsidR="0028313A" w:rsidRPr="007D1E8C" w:rsidRDefault="0028313A" w:rsidP="0078445C">
            <w:pPr>
              <w:pStyle w:val="ListParagraph"/>
              <w:spacing w:after="0" w:line="240" w:lineRule="auto"/>
              <w:ind w:left="0"/>
              <w:jc w:val="right"/>
              <w:rPr>
                <w:rFonts w:ascii="Cambria" w:hAnsi="Cambria"/>
                <w:sz w:val="20"/>
                <w:szCs w:val="20"/>
              </w:rPr>
            </w:pPr>
            <w:r w:rsidRPr="007D1E8C">
              <w:rPr>
                <w:rFonts w:ascii="Cambria" w:hAnsi="Cambria"/>
                <w:sz w:val="20"/>
                <w:szCs w:val="20"/>
              </w:rPr>
              <w:t>(2.1)</w:t>
            </w:r>
          </w:p>
        </w:tc>
      </w:tr>
    </w:tbl>
    <w:p w14:paraId="5B21598A" w14:textId="77777777" w:rsidR="0028313A" w:rsidRPr="00A13EFF" w:rsidRDefault="0028313A" w:rsidP="0028313A">
      <w:pPr>
        <w:pStyle w:val="ListParagraph"/>
        <w:spacing w:before="120" w:after="0" w:line="360" w:lineRule="auto"/>
        <w:ind w:left="1800"/>
        <w:jc w:val="both"/>
        <w:rPr>
          <w:rFonts w:ascii="Cambria" w:hAnsi="Cambria"/>
        </w:rPr>
      </w:pPr>
      <w:proofErr w:type="spellStart"/>
      <w:r w:rsidRPr="00A13EFF">
        <w:rPr>
          <w:rFonts w:ascii="Cambria" w:hAnsi="Cambria"/>
        </w:rPr>
        <w:t>Keterangan</w:t>
      </w:r>
      <w:proofErr w:type="spellEnd"/>
      <w:r w:rsidRPr="00A13EFF">
        <w:rPr>
          <w:rFonts w:ascii="Cambria" w:hAnsi="Cambria"/>
        </w:rPr>
        <w:t xml:space="preserve">: </w:t>
      </w:r>
    </w:p>
    <w:p w14:paraId="2974E511" w14:textId="77777777" w:rsidR="0028313A" w:rsidRPr="00A13EFF" w:rsidRDefault="00000000" w:rsidP="0028313A">
      <w:pPr>
        <w:pStyle w:val="ListParagraph"/>
        <w:spacing w:after="0" w:line="360" w:lineRule="auto"/>
        <w:ind w:left="1800"/>
        <w:jc w:val="both"/>
        <w:rPr>
          <w:rFonts w:ascii="Cambria" w:hAnsi="Cambria"/>
        </w:rPr>
      </w:pPr>
      <m:oMath>
        <m:acc>
          <m:accPr>
            <m:chr m:val="̅"/>
            <m:ctrlPr>
              <w:rPr>
                <w:rFonts w:ascii="Cambria Math" w:hAnsi="Cambria Math"/>
                <w:i/>
                <w:spacing w:val="9"/>
              </w:rPr>
            </m:ctrlPr>
          </m:accPr>
          <m:e>
            <m:r>
              <w:rPr>
                <w:rFonts w:ascii="Cambria Math" w:hAnsi="Cambria Math"/>
                <w:spacing w:val="9"/>
              </w:rPr>
              <m:t>v</m:t>
            </m:r>
          </m:e>
        </m:acc>
      </m:oMath>
      <w:r w:rsidR="0028313A" w:rsidRPr="00A13EFF">
        <w:rPr>
          <w:rFonts w:ascii="Cambria" w:hAnsi="Cambria"/>
          <w:spacing w:val="9"/>
        </w:rPr>
        <w:t xml:space="preserve"> </w:t>
      </w:r>
      <w:r w:rsidR="0028313A" w:rsidRPr="00A13EFF">
        <w:rPr>
          <w:rFonts w:ascii="Cambria" w:hAnsi="Cambria"/>
        </w:rPr>
        <w:t>=</w:t>
      </w:r>
      <w:r w:rsidR="0028313A" w:rsidRPr="00A13EFF">
        <w:rPr>
          <w:rFonts w:ascii="Cambria" w:hAnsi="Cambria"/>
          <w:spacing w:val="11"/>
        </w:rPr>
        <w:t xml:space="preserve"> </w:t>
      </w:r>
      <w:proofErr w:type="spellStart"/>
      <w:r w:rsidR="0028313A" w:rsidRPr="00A13EFF">
        <w:rPr>
          <w:rFonts w:ascii="Cambria" w:hAnsi="Cambria"/>
        </w:rPr>
        <w:t>kecepatan</w:t>
      </w:r>
      <w:proofErr w:type="spellEnd"/>
      <w:r w:rsidR="0028313A" w:rsidRPr="00A13EFF">
        <w:rPr>
          <w:rFonts w:ascii="Cambria" w:hAnsi="Cambria"/>
        </w:rPr>
        <w:t xml:space="preserve"> rata-rata (</w:t>
      </w:r>
      <m:oMath>
        <m:r>
          <w:rPr>
            <w:rFonts w:ascii="Cambria Math" w:hAnsi="Cambria Math"/>
          </w:rPr>
          <m:t>m/s)</m:t>
        </m:r>
      </m:oMath>
    </w:p>
    <w:p w14:paraId="0484802A" w14:textId="77777777" w:rsidR="0028313A" w:rsidRPr="00A13EFF" w:rsidRDefault="0028313A" w:rsidP="0028313A">
      <w:pPr>
        <w:pStyle w:val="ListParagraph"/>
        <w:spacing w:after="0" w:line="360" w:lineRule="auto"/>
        <w:ind w:left="1800"/>
        <w:jc w:val="both"/>
        <w:rPr>
          <w:rFonts w:ascii="Cambria" w:hAnsi="Cambria"/>
        </w:rPr>
      </w:pPr>
      <m:oMath>
        <m:r>
          <w:rPr>
            <w:rFonts w:ascii="Cambria Math" w:hAnsi="Cambria Math"/>
          </w:rPr>
          <m:t xml:space="preserve">∆x </m:t>
        </m:r>
      </m:oMath>
      <w:r w:rsidRPr="00A13EFF">
        <w:rPr>
          <w:rFonts w:ascii="Cambria" w:hAnsi="Cambria"/>
        </w:rPr>
        <w:t>=</w:t>
      </w:r>
      <w:r w:rsidRPr="00A13EFF">
        <w:rPr>
          <w:rFonts w:ascii="Cambria" w:hAnsi="Cambria"/>
          <w:spacing w:val="13"/>
        </w:rPr>
        <w:t xml:space="preserve"> </w:t>
      </w:r>
      <w:proofErr w:type="spellStart"/>
      <w:r w:rsidRPr="00A13EFF">
        <w:rPr>
          <w:rFonts w:ascii="Cambria" w:hAnsi="Cambria"/>
        </w:rPr>
        <w:t>perpindahan</w:t>
      </w:r>
      <w:proofErr w:type="spellEnd"/>
      <w:r w:rsidRPr="00A13EFF">
        <w:rPr>
          <w:rFonts w:ascii="Cambria" w:hAnsi="Cambria"/>
          <w:spacing w:val="-3"/>
        </w:rPr>
        <w:t xml:space="preserve"> </w:t>
      </w:r>
      <m:oMath>
        <m:r>
          <w:rPr>
            <w:rFonts w:ascii="Cambria Math" w:hAnsi="Cambria Math"/>
          </w:rPr>
          <m:t>(m)</m:t>
        </m:r>
      </m:oMath>
    </w:p>
    <w:p w14:paraId="6A358D91" w14:textId="77777777" w:rsidR="0028313A" w:rsidRPr="00A13EFF" w:rsidRDefault="0028313A" w:rsidP="0028313A">
      <w:pPr>
        <w:pStyle w:val="ListParagraph"/>
        <w:spacing w:after="0" w:line="360" w:lineRule="auto"/>
        <w:ind w:left="1800"/>
        <w:jc w:val="both"/>
        <w:rPr>
          <w:rFonts w:ascii="Cambria" w:eastAsiaTheme="minorEastAsia" w:hAnsi="Cambria"/>
        </w:rPr>
      </w:pPr>
      <m:oMath>
        <m:r>
          <w:rPr>
            <w:rFonts w:ascii="Cambria Math" w:hAnsi="Cambria Math"/>
          </w:rPr>
          <m:t>∆t</m:t>
        </m:r>
      </m:oMath>
      <w:r w:rsidRPr="00A13EFF">
        <w:rPr>
          <w:rFonts w:ascii="Cambria" w:hAnsi="Cambria"/>
        </w:rPr>
        <w:t xml:space="preserve"> =</w:t>
      </w:r>
      <w:r w:rsidRPr="00A13EFF">
        <w:rPr>
          <w:rFonts w:ascii="Cambria" w:hAnsi="Cambria"/>
          <w:spacing w:val="11"/>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m:oMath>
        <m:r>
          <w:rPr>
            <w:rFonts w:ascii="Cambria Math" w:hAnsi="Cambria Math"/>
          </w:rPr>
          <m:t>(s)</m:t>
        </m:r>
      </m:oMath>
    </w:p>
    <w:p w14:paraId="2384EA5D" w14:textId="77777777" w:rsidR="0028313A" w:rsidRPr="00A13EFF" w:rsidRDefault="00000000" w:rsidP="0028313A">
      <w:pPr>
        <w:pStyle w:val="ListParagraph"/>
        <w:spacing w:after="0" w:line="360" w:lineRule="auto"/>
        <w:ind w:left="1800"/>
        <w:jc w:val="both"/>
        <w:rPr>
          <w:rFonts w:ascii="Cambria" w:eastAsiaTheme="minorEastAsia" w:hAnsi="Cambria"/>
        </w:rPr>
      </w:pPr>
      <m:oMath>
        <m:sSub>
          <m:sSubPr>
            <m:ctrlPr>
              <w:rPr>
                <w:rFonts w:ascii="Cambria Math" w:hAnsi="Cambria Math" w:cstheme="majorHAnsi"/>
                <w:i/>
              </w:rPr>
            </m:ctrlPr>
          </m:sSubPr>
          <m:e>
            <m:r>
              <w:rPr>
                <w:rFonts w:ascii="Cambria Math" w:hAnsi="Cambria Math" w:cstheme="majorHAnsi"/>
              </w:rPr>
              <m:t>x</m:t>
            </m:r>
          </m:e>
          <m:sub>
            <m:r>
              <w:rPr>
                <w:rFonts w:ascii="Cambria Math" w:hAnsi="Cambria Math" w:cstheme="majorHAnsi"/>
              </w:rPr>
              <m:t>2</m:t>
            </m:r>
          </m:sub>
        </m:sSub>
      </m:oMath>
      <w:r w:rsidR="0028313A" w:rsidRPr="00A13EFF">
        <w:rPr>
          <w:rFonts w:ascii="Cambria" w:eastAsiaTheme="minorEastAsia" w:hAnsi="Cambria"/>
        </w:rPr>
        <w:t xml:space="preserve"> = posisi akhir </w:t>
      </w:r>
      <w:r w:rsidR="0028313A" w:rsidRPr="00A13EFF">
        <w:rPr>
          <w:rFonts w:ascii="Cambria" w:hAnsi="Cambria"/>
        </w:rPr>
        <w:t>(</w:t>
      </w:r>
      <m:oMath>
        <m:r>
          <w:rPr>
            <w:rFonts w:ascii="Cambria Math" w:hAnsi="Cambria Math"/>
          </w:rPr>
          <m:t>m)</m:t>
        </m:r>
      </m:oMath>
    </w:p>
    <w:p w14:paraId="3D1FC0D6" w14:textId="77777777" w:rsidR="0028313A" w:rsidRPr="00A13EFF" w:rsidRDefault="00000000" w:rsidP="0028313A">
      <w:pPr>
        <w:pStyle w:val="ListParagraph"/>
        <w:spacing w:after="0" w:line="360" w:lineRule="auto"/>
        <w:ind w:left="1800"/>
        <w:jc w:val="both"/>
        <w:rPr>
          <w:rFonts w:ascii="Cambria" w:eastAsiaTheme="minorEastAsia" w:hAnsi="Cambria"/>
        </w:rPr>
      </w:pPr>
      <m:oMath>
        <m:sSub>
          <m:sSubPr>
            <m:ctrlPr>
              <w:rPr>
                <w:rFonts w:ascii="Cambria Math" w:hAnsi="Cambria Math" w:cstheme="majorHAnsi"/>
                <w:i/>
              </w:rPr>
            </m:ctrlPr>
          </m:sSubPr>
          <m:e>
            <m:r>
              <w:rPr>
                <w:rFonts w:ascii="Cambria Math" w:hAnsi="Cambria Math" w:cstheme="majorHAnsi"/>
              </w:rPr>
              <m:t>x</m:t>
            </m:r>
          </m:e>
          <m:sub>
            <m:r>
              <w:rPr>
                <w:rFonts w:ascii="Cambria Math" w:hAnsi="Cambria Math" w:cstheme="majorHAnsi"/>
              </w:rPr>
              <m:t>1</m:t>
            </m:r>
          </m:sub>
        </m:sSub>
      </m:oMath>
      <w:r w:rsidR="0028313A" w:rsidRPr="00A13EFF">
        <w:rPr>
          <w:rFonts w:ascii="Cambria" w:eastAsiaTheme="minorEastAsia" w:hAnsi="Cambria"/>
        </w:rPr>
        <w:t xml:space="preserve"> = posisi awal </w:t>
      </w:r>
      <m:oMath>
        <m:d>
          <m:dPr>
            <m:ctrlPr>
              <w:rPr>
                <w:rFonts w:ascii="Cambria Math" w:hAnsi="Cambria Math"/>
                <w:i/>
              </w:rPr>
            </m:ctrlPr>
          </m:dPr>
          <m:e>
            <m:r>
              <w:rPr>
                <w:rFonts w:ascii="Cambria Math" w:hAnsi="Cambria Math"/>
              </w:rPr>
              <m:t>m</m:t>
            </m:r>
          </m:e>
        </m:d>
      </m:oMath>
    </w:p>
    <w:p w14:paraId="06359D6C" w14:textId="77777777" w:rsidR="0028313A" w:rsidRPr="00A13EFF" w:rsidRDefault="00000000" w:rsidP="0028313A">
      <w:pPr>
        <w:pStyle w:val="ListParagraph"/>
        <w:spacing w:after="0" w:line="360" w:lineRule="auto"/>
        <w:ind w:left="1800"/>
        <w:jc w:val="both"/>
        <w:rPr>
          <w:rFonts w:ascii="Cambria" w:eastAsiaTheme="minorEastAsia" w:hAnsi="Cambria"/>
        </w:rPr>
      </w:pPr>
      <m:oMath>
        <m:sSub>
          <m:sSubPr>
            <m:ctrlPr>
              <w:rPr>
                <w:rFonts w:ascii="Cambria Math" w:hAnsi="Cambria Math" w:cstheme="majorHAnsi"/>
                <w:i/>
              </w:rPr>
            </m:ctrlPr>
          </m:sSubPr>
          <m:e>
            <m:r>
              <w:rPr>
                <w:rFonts w:ascii="Cambria Math" w:hAnsi="Cambria Math" w:cstheme="majorHAnsi"/>
              </w:rPr>
              <m:t>t</m:t>
            </m:r>
          </m:e>
          <m:sub>
            <m:r>
              <w:rPr>
                <w:rFonts w:ascii="Cambria Math" w:hAnsi="Cambria Math" w:cstheme="majorHAnsi"/>
              </w:rPr>
              <m:t>2</m:t>
            </m:r>
          </m:sub>
        </m:sSub>
      </m:oMath>
      <w:r w:rsidR="0028313A" w:rsidRPr="00A13EFF">
        <w:rPr>
          <w:rFonts w:ascii="Cambria" w:eastAsiaTheme="minorEastAsia" w:hAnsi="Cambria"/>
        </w:rPr>
        <w:t xml:space="preserve"> = waktu akhir </w:t>
      </w:r>
      <m:oMath>
        <m:r>
          <w:rPr>
            <w:rFonts w:ascii="Cambria Math" w:hAnsi="Cambria Math"/>
          </w:rPr>
          <m:t>(s)</m:t>
        </m:r>
      </m:oMath>
    </w:p>
    <w:p w14:paraId="51E4FD3E" w14:textId="77777777" w:rsidR="0028313A" w:rsidRPr="00A13EFF" w:rsidRDefault="00000000" w:rsidP="0028313A">
      <w:pPr>
        <w:pStyle w:val="ListParagraph"/>
        <w:spacing w:after="0" w:line="360" w:lineRule="auto"/>
        <w:ind w:left="1800"/>
        <w:jc w:val="both"/>
        <w:rPr>
          <w:rFonts w:ascii="Cambria" w:eastAsiaTheme="minorEastAsia" w:hAnsi="Cambria"/>
        </w:rPr>
      </w:pPr>
      <m:oMath>
        <m:sSub>
          <m:sSubPr>
            <m:ctrlPr>
              <w:rPr>
                <w:rFonts w:ascii="Cambria Math" w:hAnsi="Cambria Math" w:cstheme="majorHAnsi"/>
                <w:i/>
              </w:rPr>
            </m:ctrlPr>
          </m:sSubPr>
          <m:e>
            <m:r>
              <w:rPr>
                <w:rFonts w:ascii="Cambria Math" w:hAnsi="Cambria Math" w:cstheme="majorHAnsi"/>
              </w:rPr>
              <m:t>t</m:t>
            </m:r>
          </m:e>
          <m:sub>
            <m:r>
              <w:rPr>
                <w:rFonts w:ascii="Cambria Math" w:hAnsi="Cambria Math" w:cstheme="majorHAnsi"/>
              </w:rPr>
              <m:t>1</m:t>
            </m:r>
          </m:sub>
        </m:sSub>
      </m:oMath>
      <w:r w:rsidR="0028313A" w:rsidRPr="00A13EFF">
        <w:rPr>
          <w:rFonts w:ascii="Cambria" w:eastAsiaTheme="minorEastAsia" w:hAnsi="Cambria"/>
        </w:rPr>
        <w:t xml:space="preserve"> = waktu awal </w:t>
      </w:r>
      <m:oMath>
        <m:r>
          <w:rPr>
            <w:rFonts w:ascii="Cambria Math" w:hAnsi="Cambria Math"/>
          </w:rPr>
          <m:t>(s)</m:t>
        </m:r>
      </m:oMath>
    </w:p>
    <w:p w14:paraId="58D41887" w14:textId="77777777" w:rsidR="0028313A" w:rsidRPr="00A13EFF" w:rsidRDefault="0028313A" w:rsidP="0028313A">
      <w:pPr>
        <w:pStyle w:val="ListParagraph"/>
        <w:spacing w:after="0" w:line="360" w:lineRule="auto"/>
        <w:ind w:left="1800" w:firstLine="360"/>
        <w:jc w:val="both"/>
        <w:rPr>
          <w:rFonts w:ascii="Cambria" w:hAnsi="Cambria"/>
        </w:rPr>
      </w:pPr>
      <w:proofErr w:type="spellStart"/>
      <w:r w:rsidRPr="00A13EFF">
        <w:rPr>
          <w:rFonts w:ascii="Cambria" w:hAnsi="Cambria"/>
        </w:rPr>
        <w:t>Kelajuan</w:t>
      </w:r>
      <w:proofErr w:type="spellEnd"/>
      <w:r w:rsidRPr="00A13EFF">
        <w:rPr>
          <w:rFonts w:ascii="Cambria" w:hAnsi="Cambria"/>
        </w:rPr>
        <w:t xml:space="preserve"> rata-rata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besaran</w:t>
      </w:r>
      <w:proofErr w:type="spellEnd"/>
      <w:r w:rsidRPr="00A13EFF">
        <w:rPr>
          <w:rFonts w:ascii="Cambria" w:hAnsi="Cambria"/>
        </w:rPr>
        <w:t xml:space="preserve"> </w:t>
      </w:r>
      <w:proofErr w:type="spellStart"/>
      <w:r w:rsidRPr="00A13EFF">
        <w:rPr>
          <w:rFonts w:ascii="Cambria" w:hAnsi="Cambria"/>
        </w:rPr>
        <w:t>skalar</w:t>
      </w:r>
      <w:proofErr w:type="spellEnd"/>
      <w:r w:rsidRPr="00A13EFF">
        <w:rPr>
          <w:rFonts w:ascii="Cambria" w:hAnsi="Cambria"/>
        </w:rPr>
        <w:t xml:space="preserve"> yang </w:t>
      </w:r>
      <w:proofErr w:type="spellStart"/>
      <w:r w:rsidRPr="00A13EFF">
        <w:rPr>
          <w:rFonts w:ascii="Cambria" w:hAnsi="Cambria"/>
        </w:rPr>
        <w:t>menyatakan</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total yang </w:t>
      </w:r>
      <w:proofErr w:type="spellStart"/>
      <w:r w:rsidRPr="00A13EFF">
        <w:rPr>
          <w:rFonts w:ascii="Cambria" w:hAnsi="Cambria"/>
        </w:rPr>
        <w:t>ditempuh</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dibagi</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tempuhnya</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{"citationItems":[{"id":"ITEM-1","itemData":{"author":[{"dropping-particle":"","family":"Giancoli","given":"Douglas C.","non-dropping-particle":"","parse-names":false,"suffix":""}],"id":"ITEM-1","issued":{"date-parts":[["2001"]]},"publisher":"Erlangga","publisher-place":"Jakarta","title":"Fisika Jilid 1 (5th ed.)","type":"book"},"uris":["http://www.mendeley.com/documents/?uuid=55494be1-cb4a-4b6d-a011-fcb9572f980b"]}],"mendeley":{"formattedCitation":"(Giancoli, 2001)","plainTextFormattedCitation":"(Giancoli, 2001)","previouslyFormattedCitation":"(Giancoli, 2001)"},"properties":{"noteIndex":0},"schema":"https://github.com/citation-style-language/schema/raw/master/csl-citation.json"}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(Giancoli, 2001)</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lastRenderedPageBreak/>
        <w:t>matematis</w:t>
      </w:r>
      <w:proofErr w:type="spellEnd"/>
      <w:r w:rsidRPr="00A13EFF">
        <w:rPr>
          <w:rFonts w:ascii="Cambria" w:hAnsi="Cambria"/>
        </w:rPr>
        <w:t xml:space="preserve"> </w:t>
      </w:r>
      <w:proofErr w:type="spellStart"/>
      <w:r w:rsidRPr="00A13EFF">
        <w:rPr>
          <w:rFonts w:ascii="Cambria" w:hAnsi="Cambria"/>
        </w:rPr>
        <w:t>kelajuan</w:t>
      </w:r>
      <w:proofErr w:type="spellEnd"/>
      <w:r w:rsidRPr="00A13EFF">
        <w:rPr>
          <w:rFonts w:ascii="Cambria" w:hAnsi="Cambria"/>
        </w:rPr>
        <w:t xml:space="preserve"> rata-rata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dituliskan</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2.2</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1581"/>
      </w:tblGrid>
      <w:tr w:rsidR="0028313A" w:rsidRPr="007D1E8C" w14:paraId="07D3D4A2" w14:textId="77777777" w:rsidTr="0078445C">
        <w:tc>
          <w:tcPr>
            <w:tcW w:w="2448" w:type="dxa"/>
          </w:tcPr>
          <w:p w14:paraId="5BBDC730" w14:textId="70E41DE2" w:rsidR="0028313A" w:rsidRPr="007D1E8C" w:rsidRDefault="00000000" w:rsidP="0078445C">
            <w:pPr>
              <w:pStyle w:val="ListParagraph"/>
              <w:spacing w:after="0" w:line="240" w:lineRule="auto"/>
              <w:ind w:left="0"/>
              <w:jc w:val="both"/>
              <w:rPr>
                <w:rFonts w:ascii="Cambria" w:hAnsi="Cambria"/>
                <w:sz w:val="20"/>
                <w:szCs w:val="20"/>
              </w:rPr>
            </w:pPr>
            <m:oMathPara>
              <m:oMath>
                <m:acc>
                  <m:accPr>
                    <m:chr m:val="̅"/>
                    <m:ctrlPr>
                      <w:rPr>
                        <w:rFonts w:ascii="Cambria Math" w:hAnsi="Cambria Math" w:cstheme="majorHAnsi"/>
                        <w:i/>
                        <w:sz w:val="20"/>
                        <w:szCs w:val="20"/>
                      </w:rPr>
                    </m:ctrlPr>
                  </m:accPr>
                  <m:e>
                    <m:r>
                      <w:rPr>
                        <w:rFonts w:ascii="Cambria Math" w:hAnsi="Cambria Math" w:cstheme="majorHAnsi"/>
                        <w:sz w:val="20"/>
                        <w:szCs w:val="20"/>
                      </w:rPr>
                      <m:t>v</m:t>
                    </m:r>
                  </m:e>
                </m:acc>
                <m:r>
                  <w:rPr>
                    <w:rFonts w:ascii="Cambria Math" w:eastAsia="Cambria Math" w:hAnsi="Cambria Math" w:cs="Cambria Math"/>
                    <w:color w:val="000000"/>
                    <w:sz w:val="20"/>
                    <w:szCs w:val="20"/>
                  </w:rPr>
                  <m:t>=</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s</m:t>
                    </m:r>
                  </m:num>
                  <m:den>
                    <m:r>
                      <w:rPr>
                        <w:rFonts w:ascii="Cambria Math" w:eastAsia="Cambria Math" w:hAnsi="Cambria Math" w:cs="Cambria Math"/>
                        <w:color w:val="000000"/>
                        <w:sz w:val="20"/>
                        <w:szCs w:val="20"/>
                      </w:rPr>
                      <m:t>t</m:t>
                    </m:r>
                  </m:den>
                </m:f>
              </m:oMath>
            </m:oMathPara>
          </w:p>
        </w:tc>
        <w:tc>
          <w:tcPr>
            <w:tcW w:w="1581" w:type="dxa"/>
          </w:tcPr>
          <w:p w14:paraId="1A8F559B" w14:textId="77777777" w:rsidR="0028313A" w:rsidRPr="007D1E8C" w:rsidRDefault="0028313A" w:rsidP="0078445C">
            <w:pPr>
              <w:pStyle w:val="ListParagraph"/>
              <w:spacing w:after="0" w:line="240" w:lineRule="auto"/>
              <w:ind w:left="0"/>
              <w:jc w:val="right"/>
              <w:rPr>
                <w:rFonts w:ascii="Cambria" w:hAnsi="Cambria"/>
                <w:sz w:val="20"/>
                <w:szCs w:val="20"/>
              </w:rPr>
            </w:pPr>
            <w:r w:rsidRPr="007D1E8C">
              <w:rPr>
                <w:rFonts w:ascii="Cambria" w:hAnsi="Cambria"/>
                <w:sz w:val="20"/>
                <w:szCs w:val="20"/>
              </w:rPr>
              <w:t>(2.2)</w:t>
            </w:r>
          </w:p>
        </w:tc>
      </w:tr>
    </w:tbl>
    <w:p w14:paraId="6490FC9A" w14:textId="77777777" w:rsidR="0028313A" w:rsidRPr="00A13EFF" w:rsidRDefault="0028313A" w:rsidP="0028313A">
      <w:pPr>
        <w:spacing w:before="120" w:after="0" w:line="360" w:lineRule="auto"/>
        <w:ind w:left="1077" w:firstLine="720"/>
        <w:jc w:val="both"/>
        <w:rPr>
          <w:rFonts w:ascii="Cambria" w:eastAsia="Cambria" w:hAnsi="Cambria" w:cs="Cambria"/>
          <w:color w:val="000000"/>
        </w:rPr>
      </w:pPr>
      <w:proofErr w:type="spellStart"/>
      <w:r w:rsidRPr="00A13EFF">
        <w:rPr>
          <w:rFonts w:ascii="Cambria" w:eastAsia="Cambria" w:hAnsi="Cambria" w:cs="Cambria"/>
          <w:color w:val="000000"/>
        </w:rPr>
        <w:t>Keterangan</w:t>
      </w:r>
      <w:proofErr w:type="spellEnd"/>
      <w:r w:rsidRPr="00A13EFF">
        <w:rPr>
          <w:rFonts w:ascii="Cambria" w:eastAsia="Cambria" w:hAnsi="Cambria" w:cs="Cambria"/>
          <w:color w:val="000000"/>
        </w:rPr>
        <w:t>:</w:t>
      </w:r>
    </w:p>
    <w:p w14:paraId="2937912A" w14:textId="4A89BBA8" w:rsidR="0028313A" w:rsidRPr="00A13EFF" w:rsidRDefault="00000000" w:rsidP="0028313A">
      <w:pPr>
        <w:pStyle w:val="ListParagraph"/>
        <w:keepLines/>
        <w:pBdr>
          <w:between w:val="nil"/>
        </w:pBdr>
        <w:spacing w:after="0" w:line="360" w:lineRule="auto"/>
        <w:ind w:left="1797"/>
        <w:jc w:val="both"/>
        <w:rPr>
          <w:rFonts w:ascii="Cambria" w:eastAsia="Cambria" w:hAnsi="Cambria" w:cs="Cambria"/>
          <w:color w:val="000000"/>
        </w:rPr>
      </w:pPr>
      <m:oMath>
        <m:acc>
          <m:accPr>
            <m:chr m:val="̅"/>
            <m:ctrlPr>
              <w:rPr>
                <w:rFonts w:ascii="Cambria Math" w:hAnsi="Cambria Math" w:cstheme="majorHAnsi"/>
                <w:i/>
              </w:rPr>
            </m:ctrlPr>
          </m:accPr>
          <m:e>
            <m:r>
              <w:rPr>
                <w:rFonts w:ascii="Cambria Math" w:hAnsi="Cambria Math" w:cstheme="majorHAnsi"/>
              </w:rPr>
              <m:t>v</m:t>
            </m:r>
          </m:e>
        </m:acc>
      </m:oMath>
      <w:r w:rsidR="0028313A" w:rsidRPr="00A13EFF">
        <w:rPr>
          <w:rFonts w:ascii="Cambria" w:eastAsia="Cambria" w:hAnsi="Cambria" w:cs="Cambria"/>
          <w:color w:val="000000"/>
        </w:rPr>
        <w:t xml:space="preserve"> = kelajuan rata-rata (</w:t>
      </w:r>
      <m:oMath>
        <m:r>
          <w:rPr>
            <w:rFonts w:ascii="Cambria Math" w:eastAsia="Cambria Math" w:hAnsi="Cambria Math" w:cs="Cambria Math"/>
            <w:color w:val="000000"/>
          </w:rPr>
          <m:t>m/s)</m:t>
        </m:r>
      </m:oMath>
    </w:p>
    <w:p w14:paraId="53C8BD57" w14:textId="77777777" w:rsidR="0028313A" w:rsidRPr="00A13EFF" w:rsidRDefault="0028313A" w:rsidP="0028313A">
      <w:pPr>
        <w:pStyle w:val="ListParagraph"/>
        <w:keepLines/>
        <w:pBdr>
          <w:between w:val="nil"/>
        </w:pBdr>
        <w:spacing w:after="0" w:line="360" w:lineRule="auto"/>
        <w:ind w:left="1797"/>
        <w:jc w:val="both"/>
        <w:rPr>
          <w:rFonts w:ascii="Cambria" w:eastAsia="Cambria" w:hAnsi="Cambria" w:cs="Cambria"/>
          <w:color w:val="000000"/>
        </w:rPr>
      </w:pPr>
      <m:oMath>
        <m:r>
          <w:rPr>
            <w:rFonts w:ascii="Cambria Math" w:eastAsia="Cambria Math" w:hAnsi="Cambria Math" w:cs="Cambria Math"/>
            <w:color w:val="000000"/>
          </w:rPr>
          <m:t xml:space="preserve">s= </m:t>
        </m:r>
      </m:oMath>
      <w:r w:rsidRPr="00A13EFF">
        <w:rPr>
          <w:rFonts w:ascii="Cambria" w:eastAsia="Cambria" w:hAnsi="Cambria" w:cs="Cambria"/>
          <w:color w:val="000000"/>
        </w:rPr>
        <w:t>jarak total yang ditempuh (</w:t>
      </w:r>
      <m:oMath>
        <m:r>
          <w:rPr>
            <w:rFonts w:ascii="Cambria Math" w:eastAsia="Cambria Math" w:hAnsi="Cambria Math" w:cs="Cambria Math"/>
            <w:color w:val="000000"/>
          </w:rPr>
          <m:t>m)</m:t>
        </m:r>
      </m:oMath>
    </w:p>
    <w:p w14:paraId="57149E93" w14:textId="77777777" w:rsidR="0028313A" w:rsidRPr="00A13EFF" w:rsidRDefault="0028313A" w:rsidP="0028313A">
      <w:pPr>
        <w:pStyle w:val="ListParagraph"/>
        <w:keepLines/>
        <w:pBdr>
          <w:between w:val="nil"/>
        </w:pBdr>
        <w:spacing w:after="0" w:line="360" w:lineRule="auto"/>
        <w:ind w:left="1797"/>
        <w:jc w:val="both"/>
        <w:rPr>
          <w:rFonts w:ascii="Cambria" w:eastAsia="Cambria" w:hAnsi="Cambria" w:cs="Cambria"/>
          <w:color w:val="000000"/>
        </w:rPr>
      </w:pPr>
      <m:oMath>
        <m:r>
          <w:rPr>
            <w:rFonts w:ascii="Cambria Math" w:eastAsia="Cambria Math" w:hAnsi="Cambria Math" w:cs="Cambria Math"/>
            <w:color w:val="000000"/>
          </w:rPr>
          <m:t>t</m:t>
        </m:r>
      </m:oMath>
      <w:r w:rsidRPr="00A13EFF">
        <w:rPr>
          <w:rFonts w:ascii="Cambria" w:eastAsia="Cambria" w:hAnsi="Cambria" w:cs="Cambria"/>
          <w:color w:val="000000"/>
        </w:rPr>
        <w:t xml:space="preserve"> = waktu tempuh total (</w:t>
      </w:r>
      <m:oMath>
        <m:r>
          <w:rPr>
            <w:rFonts w:ascii="Cambria Math" w:eastAsia="Cambria Math" w:hAnsi="Cambria Math" w:cs="Cambria Math"/>
            <w:color w:val="000000"/>
          </w:rPr>
          <m:t>s)</m:t>
        </m:r>
      </m:oMath>
    </w:p>
    <w:p w14:paraId="6E9E4192" w14:textId="4A5AD968" w:rsidR="0028313A" w:rsidRPr="00A13EFF" w:rsidRDefault="00005F6E" w:rsidP="00180F69">
      <w:pPr>
        <w:pStyle w:val="ListParagraph"/>
        <w:spacing w:line="360" w:lineRule="auto"/>
        <w:ind w:left="1800" w:firstLine="360"/>
        <w:jc w:val="both"/>
        <w:rPr>
          <w:rFonts w:ascii="Cambria" w:eastAsiaTheme="minorEastAsia" w:hAnsi="Cambria"/>
        </w:rPr>
      </w:pPr>
      <w:proofErr w:type="spellStart"/>
      <w:r w:rsidRPr="00A13EFF">
        <w:rPr>
          <w:rFonts w:ascii="Cambria" w:eastAsiaTheme="minorEastAsia" w:hAnsi="Cambria"/>
        </w:rPr>
        <w:t>Kecepatan</w:t>
      </w:r>
      <w:proofErr w:type="spellEnd"/>
      <w:r w:rsidRPr="00A13EFF">
        <w:rPr>
          <w:rFonts w:ascii="Cambria" w:eastAsiaTheme="minorEastAsia" w:hAnsi="Cambria"/>
        </w:rPr>
        <w:t xml:space="preserve"> </w:t>
      </w:r>
      <w:proofErr w:type="spellStart"/>
      <w:r w:rsidRPr="00A13EFF">
        <w:rPr>
          <w:rFonts w:ascii="Cambria" w:eastAsiaTheme="minorEastAsia" w:hAnsi="Cambria"/>
        </w:rPr>
        <w:t>sesaat</w:t>
      </w:r>
      <w:proofErr w:type="spellEnd"/>
      <w:r w:rsidRPr="00A13EFF">
        <w:rPr>
          <w:rFonts w:ascii="Cambria" w:eastAsiaTheme="minorEastAsia" w:hAnsi="Cambria"/>
        </w:rPr>
        <w:t xml:space="preserve"> </w:t>
      </w:r>
      <w:proofErr w:type="spellStart"/>
      <w:r w:rsidRPr="00A13EFF">
        <w:rPr>
          <w:rFonts w:ascii="Cambria" w:eastAsiaTheme="minorEastAsia" w:hAnsi="Cambria"/>
        </w:rPr>
        <w:t>merupakan</w:t>
      </w:r>
      <w:proofErr w:type="spellEnd"/>
      <w:r w:rsidRPr="00A13EFF">
        <w:rPr>
          <w:rFonts w:ascii="Cambria" w:eastAsiaTheme="minorEastAsia" w:hAnsi="Cambria"/>
        </w:rPr>
        <w:t xml:space="preserve"> </w:t>
      </w:r>
      <w:proofErr w:type="spellStart"/>
      <w:r w:rsidRPr="00A13EFF">
        <w:rPr>
          <w:rFonts w:ascii="Cambria" w:eastAsiaTheme="minorEastAsia" w:hAnsi="Cambria"/>
        </w:rPr>
        <w:t>kecepatan</w:t>
      </w:r>
      <w:proofErr w:type="spellEnd"/>
      <w:r w:rsidRPr="00A13EFF">
        <w:rPr>
          <w:rFonts w:ascii="Cambria" w:eastAsiaTheme="minorEastAsia" w:hAnsi="Cambria"/>
        </w:rPr>
        <w:t xml:space="preserve"> pada </w:t>
      </w:r>
      <w:proofErr w:type="spellStart"/>
      <w:r w:rsidRPr="00A13EFF">
        <w:rPr>
          <w:rFonts w:ascii="Cambria" w:eastAsiaTheme="minorEastAsia" w:hAnsi="Cambria"/>
        </w:rPr>
        <w:t>suatu</w:t>
      </w:r>
      <w:proofErr w:type="spellEnd"/>
      <w:r w:rsidRPr="00A13EFF">
        <w:rPr>
          <w:rFonts w:ascii="Cambria" w:eastAsiaTheme="minorEastAsia" w:hAnsi="Cambria"/>
        </w:rPr>
        <w:t xml:space="preserve"> </w:t>
      </w:r>
      <w:proofErr w:type="spellStart"/>
      <w:r w:rsidRPr="00A13EFF">
        <w:rPr>
          <w:rFonts w:ascii="Cambria" w:eastAsiaTheme="minorEastAsia" w:hAnsi="Cambria"/>
        </w:rPr>
        <w:t>waktu</w:t>
      </w:r>
      <w:proofErr w:type="spellEnd"/>
      <w:r w:rsidRPr="00A13EFF">
        <w:rPr>
          <w:rFonts w:ascii="Cambria" w:eastAsiaTheme="minorEastAsia" w:hAnsi="Cambria"/>
        </w:rPr>
        <w:t xml:space="preserve"> </w:t>
      </w:r>
      <w:proofErr w:type="spellStart"/>
      <w:r w:rsidRPr="00A13EFF">
        <w:rPr>
          <w:rFonts w:ascii="Cambria" w:eastAsiaTheme="minorEastAsia" w:hAnsi="Cambria"/>
        </w:rPr>
        <w:t>tertentu</w:t>
      </w:r>
      <w:proofErr w:type="spellEnd"/>
      <w:r w:rsidRPr="00A13EFF">
        <w:rPr>
          <w:rFonts w:ascii="Cambria" w:eastAsiaTheme="minorEastAsia" w:hAnsi="Cambria"/>
        </w:rPr>
        <w:t xml:space="preserve"> </w:t>
      </w:r>
      <w:proofErr w:type="spellStart"/>
      <w:r w:rsidRPr="00A13EFF">
        <w:rPr>
          <w:rFonts w:ascii="Cambria" w:eastAsiaTheme="minorEastAsia" w:hAnsi="Cambria"/>
        </w:rPr>
        <w:t>dari</w:t>
      </w:r>
      <w:proofErr w:type="spellEnd"/>
      <w:r w:rsidRPr="00A13EFF">
        <w:rPr>
          <w:rFonts w:ascii="Cambria" w:eastAsiaTheme="minorEastAsia" w:hAnsi="Cambria"/>
        </w:rPr>
        <w:t xml:space="preserve"> </w:t>
      </w:r>
      <w:proofErr w:type="spellStart"/>
      <w:r w:rsidRPr="00A13EFF">
        <w:rPr>
          <w:rFonts w:ascii="Cambria" w:eastAsiaTheme="minorEastAsia" w:hAnsi="Cambria"/>
        </w:rPr>
        <w:t>lintasannya</w:t>
      </w:r>
      <w:proofErr w:type="spellEnd"/>
      <w:r w:rsidRPr="00A13EFF">
        <w:rPr>
          <w:rFonts w:ascii="Cambria" w:eastAsiaTheme="minorEastAsia" w:hAnsi="Cambria"/>
        </w:rPr>
        <w:t xml:space="preserve">. </w:t>
      </w:r>
      <w:proofErr w:type="spellStart"/>
      <w:r w:rsidRPr="00A13EFF">
        <w:rPr>
          <w:rFonts w:ascii="Cambria" w:eastAsiaTheme="minorEastAsia" w:hAnsi="Cambria"/>
        </w:rPr>
        <w:t>Berbeda</w:t>
      </w:r>
      <w:proofErr w:type="spellEnd"/>
      <w:r w:rsidRPr="00A13EFF">
        <w:rPr>
          <w:rFonts w:ascii="Cambria" w:eastAsiaTheme="minorEastAsia" w:hAnsi="Cambria"/>
        </w:rPr>
        <w:t xml:space="preserve"> </w:t>
      </w:r>
      <w:proofErr w:type="spellStart"/>
      <w:r w:rsidRPr="00A13EFF">
        <w:rPr>
          <w:rFonts w:ascii="Cambria" w:eastAsiaTheme="minorEastAsia" w:hAnsi="Cambria"/>
        </w:rPr>
        <w:t>dengan</w:t>
      </w:r>
      <w:proofErr w:type="spellEnd"/>
      <w:r w:rsidRPr="00A13EFF">
        <w:rPr>
          <w:rFonts w:ascii="Cambria" w:eastAsiaTheme="minorEastAsia" w:hAnsi="Cambria"/>
        </w:rPr>
        <w:t xml:space="preserve"> </w:t>
      </w:r>
      <w:proofErr w:type="spellStart"/>
      <w:r w:rsidRPr="00A13EFF">
        <w:rPr>
          <w:rFonts w:ascii="Cambria" w:eastAsiaTheme="minorEastAsia" w:hAnsi="Cambria"/>
        </w:rPr>
        <w:t>kelajuan</w:t>
      </w:r>
      <w:proofErr w:type="spellEnd"/>
      <w:r w:rsidRPr="00A13EFF">
        <w:rPr>
          <w:rFonts w:ascii="Cambria" w:eastAsiaTheme="minorEastAsia" w:hAnsi="Cambria"/>
        </w:rPr>
        <w:t xml:space="preserve"> </w:t>
      </w:r>
      <w:proofErr w:type="spellStart"/>
      <w:r w:rsidRPr="00A13EFF">
        <w:rPr>
          <w:rFonts w:ascii="Cambria" w:eastAsiaTheme="minorEastAsia" w:hAnsi="Cambria"/>
        </w:rPr>
        <w:t>sesaat</w:t>
      </w:r>
      <w:proofErr w:type="spellEnd"/>
      <w:r w:rsidRPr="00A13EFF">
        <w:rPr>
          <w:rFonts w:ascii="Cambria" w:eastAsiaTheme="minorEastAsia" w:hAnsi="Cambria"/>
        </w:rPr>
        <w:t xml:space="preserve">, </w:t>
      </w:r>
      <w:proofErr w:type="spellStart"/>
      <w:r w:rsidRPr="00A13EFF">
        <w:rPr>
          <w:rFonts w:ascii="Cambria" w:eastAsiaTheme="minorEastAsia" w:hAnsi="Cambria"/>
        </w:rPr>
        <w:t>kecepatan</w:t>
      </w:r>
      <w:proofErr w:type="spellEnd"/>
      <w:r w:rsidRPr="00A13EFF">
        <w:rPr>
          <w:rFonts w:ascii="Cambria" w:eastAsiaTheme="minorEastAsia" w:hAnsi="Cambria"/>
        </w:rPr>
        <w:t xml:space="preserve"> </w:t>
      </w:r>
      <w:proofErr w:type="spellStart"/>
      <w:r w:rsidRPr="00A13EFF">
        <w:rPr>
          <w:rFonts w:ascii="Cambria" w:eastAsiaTheme="minorEastAsia" w:hAnsi="Cambria"/>
        </w:rPr>
        <w:t>sesaat</w:t>
      </w:r>
      <w:proofErr w:type="spellEnd"/>
      <w:r w:rsidRPr="00A13EFF">
        <w:rPr>
          <w:rFonts w:ascii="Cambria" w:eastAsiaTheme="minorEastAsia" w:hAnsi="Cambria"/>
        </w:rPr>
        <w:t xml:space="preserve"> </w:t>
      </w:r>
      <w:proofErr w:type="spellStart"/>
      <w:r w:rsidRPr="00A13EFF">
        <w:rPr>
          <w:rFonts w:ascii="Cambria" w:eastAsiaTheme="minorEastAsia" w:hAnsi="Cambria"/>
        </w:rPr>
        <w:t>harus</w:t>
      </w:r>
      <w:proofErr w:type="spellEnd"/>
      <w:r w:rsidRPr="00A13EFF">
        <w:rPr>
          <w:rFonts w:ascii="Cambria" w:eastAsiaTheme="minorEastAsia" w:hAnsi="Cambria"/>
        </w:rPr>
        <w:t xml:space="preserve"> </w:t>
      </w:r>
      <w:proofErr w:type="spellStart"/>
      <w:r w:rsidRPr="00A13EFF">
        <w:rPr>
          <w:rFonts w:ascii="Cambria" w:eastAsiaTheme="minorEastAsia" w:hAnsi="Cambria"/>
        </w:rPr>
        <w:t>disertai</w:t>
      </w:r>
      <w:proofErr w:type="spellEnd"/>
      <w:r w:rsidRPr="00A13EFF">
        <w:rPr>
          <w:rFonts w:ascii="Cambria" w:eastAsiaTheme="minorEastAsia" w:hAnsi="Cambria"/>
        </w:rPr>
        <w:t xml:space="preserve"> </w:t>
      </w:r>
      <w:proofErr w:type="spellStart"/>
      <w:r w:rsidRPr="00A13EFF">
        <w:rPr>
          <w:rFonts w:ascii="Cambria" w:eastAsiaTheme="minorEastAsia" w:hAnsi="Cambria"/>
        </w:rPr>
        <w:t>dengan</w:t>
      </w:r>
      <w:proofErr w:type="spellEnd"/>
      <w:r w:rsidRPr="00A13EFF">
        <w:rPr>
          <w:rFonts w:ascii="Cambria" w:eastAsiaTheme="minorEastAsia" w:hAnsi="Cambria"/>
        </w:rPr>
        <w:t xml:space="preserve"> </w:t>
      </w:r>
      <w:proofErr w:type="spellStart"/>
      <w:r w:rsidRPr="00A13EFF">
        <w:rPr>
          <w:rFonts w:ascii="Cambria" w:eastAsiaTheme="minorEastAsia" w:hAnsi="Cambria"/>
        </w:rPr>
        <w:t>arah</w:t>
      </w:r>
      <w:proofErr w:type="spellEnd"/>
      <w:r w:rsidRPr="00A13EFF">
        <w:rPr>
          <w:rFonts w:ascii="Cambria" w:eastAsiaTheme="minorEastAsia" w:hAnsi="Cambria"/>
        </w:rPr>
        <w:t xml:space="preserve"> </w:t>
      </w:r>
      <w:proofErr w:type="spellStart"/>
      <w:r w:rsidRPr="00A13EFF">
        <w:rPr>
          <w:rFonts w:ascii="Cambria" w:eastAsiaTheme="minorEastAsia" w:hAnsi="Cambria"/>
        </w:rPr>
        <w:t>gerak</w:t>
      </w:r>
      <w:proofErr w:type="spellEnd"/>
      <w:r w:rsidRPr="00A13EFF">
        <w:rPr>
          <w:rFonts w:ascii="Cambria" w:eastAsiaTheme="minorEastAsia" w:hAnsi="Cambria"/>
        </w:rPr>
        <w:t xml:space="preserve"> </w:t>
      </w:r>
      <w:proofErr w:type="spellStart"/>
      <w:r w:rsidRPr="00A13EFF">
        <w:rPr>
          <w:rFonts w:ascii="Cambria" w:eastAsiaTheme="minorEastAsia" w:hAnsi="Cambria"/>
        </w:rPr>
        <w:t>benda</w:t>
      </w:r>
      <w:proofErr w:type="spellEnd"/>
      <w:r w:rsidRPr="00A13EFF">
        <w:rPr>
          <w:rFonts w:ascii="Cambria" w:eastAsiaTheme="minorEastAsia" w:hAnsi="Cambria"/>
        </w:rPr>
        <w:t xml:space="preserve"> </w:t>
      </w:r>
      <w:proofErr w:type="spellStart"/>
      <w:r w:rsidRPr="00A13EFF">
        <w:rPr>
          <w:rFonts w:ascii="Cambria" w:eastAsiaTheme="minorEastAsia" w:hAnsi="Cambria"/>
        </w:rPr>
        <w:t>karena</w:t>
      </w:r>
      <w:proofErr w:type="spellEnd"/>
      <w:r w:rsidRPr="00A13EFF">
        <w:rPr>
          <w:rFonts w:ascii="Cambria" w:eastAsiaTheme="minorEastAsia" w:hAnsi="Cambria"/>
        </w:rPr>
        <w:t xml:space="preserve"> </w:t>
      </w:r>
      <w:proofErr w:type="spellStart"/>
      <w:r w:rsidRPr="00A13EFF">
        <w:rPr>
          <w:rFonts w:ascii="Cambria" w:eastAsiaTheme="minorEastAsia" w:hAnsi="Cambria"/>
        </w:rPr>
        <w:t>merupakan</w:t>
      </w:r>
      <w:proofErr w:type="spellEnd"/>
      <w:r w:rsidRPr="00A13EFF">
        <w:rPr>
          <w:rFonts w:ascii="Cambria" w:eastAsiaTheme="minorEastAsia" w:hAnsi="Cambria"/>
        </w:rPr>
        <w:t xml:space="preserve"> </w:t>
      </w:r>
      <w:proofErr w:type="spellStart"/>
      <w:r w:rsidRPr="00A13EFF">
        <w:rPr>
          <w:rFonts w:ascii="Cambria" w:eastAsiaTheme="minorEastAsia" w:hAnsi="Cambria"/>
        </w:rPr>
        <w:t>besaran</w:t>
      </w:r>
      <w:proofErr w:type="spellEnd"/>
      <w:r w:rsidRPr="00A13EFF">
        <w:rPr>
          <w:rFonts w:ascii="Cambria" w:eastAsiaTheme="minorEastAsia" w:hAnsi="Cambria"/>
        </w:rPr>
        <w:t xml:space="preserve"> </w:t>
      </w:r>
      <w:proofErr w:type="spellStart"/>
      <w:r w:rsidR="00E9378A" w:rsidRPr="00A13EFF">
        <w:rPr>
          <w:rFonts w:ascii="Cambria" w:eastAsiaTheme="minorEastAsia" w:hAnsi="Cambria"/>
        </w:rPr>
        <w:t>vektor</w:t>
      </w:r>
      <w:proofErr w:type="spellEnd"/>
      <w:r w:rsidR="00E9378A" w:rsidRPr="00A13EFF">
        <w:rPr>
          <w:rFonts w:ascii="Cambria" w:eastAsiaTheme="minorEastAsia" w:hAnsi="Cambria"/>
        </w:rPr>
        <w:t xml:space="preserve"> </w:t>
      </w:r>
      <w:r w:rsidR="00E9378A" w:rsidRPr="00A13EFF">
        <w:rPr>
          <w:rFonts w:ascii="Cambria" w:eastAsiaTheme="minorEastAsia" w:hAnsi="Cambria"/>
        </w:rPr>
        <w:fldChar w:fldCharType="begin" w:fldLock="1"/>
      </w:r>
      <w:r w:rsidR="006441A2" w:rsidRPr="00A13EFF">
        <w:rPr>
          <w:rFonts w:ascii="Cambria" w:eastAsiaTheme="minorEastAsia" w:hAnsi="Cambria"/>
        </w:rPr>
        <w:instrText>ADDIN CSL_CITATION {"citationItems":[{"id":"ITEM-1","itemData":{"author":[{"dropping-particle":"","family":"Halliday","given":"David","non-dropping-particle":"","parse-names":false,"suffix":""},{"dropping-particle":"","family":"Resnick","given":"Robert","non-dropping-particle":"","parse-names":false,"suffix":""},{"dropping-particle":"","family":"Walker","given":"Jearl","non-dropping-particle":"","parse-names":false,"suffix":""}],"id":"ITEM-1","issued":{"date-parts":[["2001"]]},"publisher":"Wiley","title":"Fundamentals of Physics (6th Edition)","type":"book"},"uris":["http://www.mendeley.com/documents/?uuid=920df66f-e74d-473d-8fff-143ad5609378"]}],"mendeley":{"formattedCitation":"(Halliday et al., 2001)","plainTextFormattedCitation":"(Halliday et al., 2001)","previouslyFormattedCitation":"(Halliday et al., 2001)"},"properties":{"noteIndex":0},"schema":"https://github.com/citation-style-language/schema/raw/master/csl-citation.json"}</w:instrText>
      </w:r>
      <w:r w:rsidR="00E9378A" w:rsidRPr="00A13EFF">
        <w:rPr>
          <w:rFonts w:ascii="Cambria" w:eastAsiaTheme="minorEastAsia" w:hAnsi="Cambria"/>
        </w:rPr>
        <w:fldChar w:fldCharType="separate"/>
      </w:r>
      <w:r w:rsidR="00E9378A" w:rsidRPr="00A13EFF">
        <w:rPr>
          <w:rFonts w:ascii="Cambria" w:eastAsiaTheme="minorEastAsia" w:hAnsi="Cambria"/>
          <w:noProof/>
        </w:rPr>
        <w:t>(Halliday et al., 2001)</w:t>
      </w:r>
      <w:r w:rsidR="00E9378A" w:rsidRPr="00A13EFF">
        <w:rPr>
          <w:rFonts w:ascii="Cambria" w:eastAsiaTheme="minorEastAsia" w:hAnsi="Cambria"/>
        </w:rPr>
        <w:fldChar w:fldCharType="end"/>
      </w:r>
      <w:r w:rsidRPr="00A13EFF">
        <w:rPr>
          <w:rFonts w:ascii="Cambria" w:eastAsiaTheme="minorEastAsia" w:hAnsi="Cambria"/>
        </w:rPr>
        <w:t xml:space="preserve">. </w:t>
      </w:r>
      <w:proofErr w:type="spellStart"/>
      <w:r w:rsidRPr="00A13EFF">
        <w:rPr>
          <w:rFonts w:ascii="Cambria" w:eastAsiaTheme="minorEastAsia" w:hAnsi="Cambria"/>
        </w:rPr>
        <w:t>Kecepatan</w:t>
      </w:r>
      <w:proofErr w:type="spellEnd"/>
      <w:r w:rsidRPr="00A13EFF">
        <w:rPr>
          <w:rFonts w:ascii="Cambria" w:eastAsiaTheme="minorEastAsia" w:hAnsi="Cambria"/>
        </w:rPr>
        <w:t xml:space="preserve"> </w:t>
      </w:r>
      <w:proofErr w:type="spellStart"/>
      <w:r w:rsidRPr="00A13EFF">
        <w:rPr>
          <w:rFonts w:ascii="Cambria" w:eastAsiaTheme="minorEastAsia" w:hAnsi="Cambria"/>
        </w:rPr>
        <w:t>sesaat</w:t>
      </w:r>
      <w:proofErr w:type="spellEnd"/>
      <w:r w:rsidRPr="00A13EFF">
        <w:rPr>
          <w:rFonts w:ascii="Cambria" w:eastAsiaTheme="minorEastAsia" w:hAnsi="Cambria"/>
        </w:rPr>
        <w:t xml:space="preserve"> </w:t>
      </w:r>
      <w:proofErr w:type="spellStart"/>
      <w:r w:rsidRPr="00A13EFF">
        <w:rPr>
          <w:rFonts w:ascii="Cambria" w:eastAsiaTheme="minorEastAsia" w:hAnsi="Cambria"/>
        </w:rPr>
        <w:t>dapat</w:t>
      </w:r>
      <w:proofErr w:type="spellEnd"/>
      <w:r w:rsidRPr="00A13EFF">
        <w:rPr>
          <w:rFonts w:ascii="Cambria" w:eastAsiaTheme="minorEastAsia" w:hAnsi="Cambria"/>
        </w:rPr>
        <w:t xml:space="preserve"> </w:t>
      </w:r>
      <w:proofErr w:type="spellStart"/>
      <w:r w:rsidRPr="00A13EFF">
        <w:rPr>
          <w:rFonts w:ascii="Cambria" w:eastAsiaTheme="minorEastAsia" w:hAnsi="Cambria"/>
        </w:rPr>
        <w:t>ditentukan</w:t>
      </w:r>
      <w:proofErr w:type="spellEnd"/>
      <w:r w:rsidRPr="00A13EFF">
        <w:rPr>
          <w:rFonts w:ascii="Cambria" w:eastAsiaTheme="minorEastAsia" w:hAnsi="Cambria"/>
        </w:rPr>
        <w:t xml:space="preserve"> </w:t>
      </w:r>
      <w:proofErr w:type="spellStart"/>
      <w:r w:rsidRPr="00A13EFF">
        <w:rPr>
          <w:rFonts w:ascii="Cambria" w:eastAsiaTheme="minorEastAsia" w:hAnsi="Cambria"/>
        </w:rPr>
        <w:t>dengan</w:t>
      </w:r>
      <w:proofErr w:type="spellEnd"/>
      <w:r w:rsidRPr="00A13EFF">
        <w:rPr>
          <w:rFonts w:ascii="Cambria" w:eastAsiaTheme="minorEastAsia" w:hAnsi="Cambria"/>
        </w:rPr>
        <w:t xml:space="preserve"> </w:t>
      </w:r>
      <w:proofErr w:type="spellStart"/>
      <w:r w:rsidRPr="00A13EFF">
        <w:rPr>
          <w:rFonts w:ascii="Cambria" w:eastAsiaTheme="minorEastAsia" w:hAnsi="Cambria"/>
        </w:rPr>
        <w:t>persamaan</w:t>
      </w:r>
      <w:proofErr w:type="spellEnd"/>
      <w:r w:rsidRPr="00A13EFF">
        <w:rPr>
          <w:rFonts w:ascii="Cambria" w:eastAsiaTheme="minorEastAsia" w:hAnsi="Cambria"/>
        </w:rPr>
        <w:t xml:space="preserve"> 2.3</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5"/>
        <w:gridCol w:w="1014"/>
      </w:tblGrid>
      <w:tr w:rsidR="00005F6E" w:rsidRPr="007D1E8C" w14:paraId="1027237D" w14:textId="77777777" w:rsidTr="006939D7">
        <w:tc>
          <w:tcPr>
            <w:tcW w:w="3015" w:type="dxa"/>
          </w:tcPr>
          <w:p w14:paraId="3DFFF871" w14:textId="7F22E871" w:rsidR="00005F6E" w:rsidRPr="007D1E8C" w:rsidRDefault="00005F6E" w:rsidP="00C2294A">
            <w:pPr>
              <w:pStyle w:val="ListParagraph"/>
              <w:spacing w:line="360" w:lineRule="auto"/>
              <w:ind w:left="0"/>
              <w:jc w:val="both"/>
              <w:rPr>
                <w:rFonts w:ascii="Cambria" w:eastAsiaTheme="minorEastAsia" w:hAnsi="Cambria"/>
                <w:sz w:val="20"/>
                <w:szCs w:val="20"/>
              </w:rPr>
            </w:pPr>
            <m:oMathPara>
              <m:oMath>
                <m:r>
                  <w:rPr>
                    <w:rFonts w:ascii="Cambria Math" w:eastAsiaTheme="minorEastAsia" w:hAnsi="Cambria Math"/>
                    <w:sz w:val="20"/>
                    <w:szCs w:val="20"/>
                  </w:rPr>
                  <m:t>v=</m:t>
                </m:r>
                <m:sSub>
                  <m:sSubPr>
                    <m:ctrlPr>
                      <w:rPr>
                        <w:rFonts w:ascii="Cambria Math" w:eastAsiaTheme="minorEastAsia" w:hAnsi="Cambria Math"/>
                        <w:i/>
                        <w:sz w:val="20"/>
                        <w:szCs w:val="20"/>
                      </w:rPr>
                    </m:ctrlPr>
                  </m:sSubPr>
                  <m:e>
                    <m:r>
                      <w:rPr>
                        <w:rFonts w:ascii="Cambria Math" w:eastAsiaTheme="minorEastAsia" w:hAnsi="Cambria Math"/>
                        <w:sz w:val="20"/>
                        <w:szCs w:val="20"/>
                      </w:rPr>
                      <m:t>lim</m:t>
                    </m:r>
                  </m:e>
                  <m:sub>
                    <m:r>
                      <w:rPr>
                        <w:rFonts w:ascii="Cambria Math" w:eastAsiaTheme="minorEastAsia" w:hAnsi="Cambria Math"/>
                        <w:sz w:val="20"/>
                        <w:szCs w:val="20"/>
                      </w:rPr>
                      <m:t>(∆t→0)</m:t>
                    </m:r>
                  </m:sub>
                </m:sSub>
                <m:f>
                  <m:fPr>
                    <m:ctrlPr>
                      <w:rPr>
                        <w:rFonts w:ascii="Cambria Math" w:eastAsiaTheme="minorEastAsia" w:hAnsi="Cambria Math"/>
                        <w:i/>
                        <w:sz w:val="20"/>
                        <w:szCs w:val="20"/>
                      </w:rPr>
                    </m:ctrlPr>
                  </m:fPr>
                  <m:num>
                    <m:r>
                      <w:rPr>
                        <w:rFonts w:ascii="Cambria Math" w:eastAsiaTheme="minorEastAsia" w:hAnsi="Cambria Math"/>
                        <w:sz w:val="20"/>
                        <w:szCs w:val="20"/>
                      </w:rPr>
                      <m:t>∆x</m:t>
                    </m:r>
                  </m:num>
                  <m:den>
                    <m:r>
                      <w:rPr>
                        <w:rFonts w:ascii="Cambria Math" w:eastAsiaTheme="minorEastAsia" w:hAnsi="Cambria Math"/>
                        <w:sz w:val="20"/>
                        <w:szCs w:val="20"/>
                      </w:rPr>
                      <m:t>∆t</m:t>
                    </m:r>
                  </m:den>
                </m:f>
              </m:oMath>
            </m:oMathPara>
          </w:p>
        </w:tc>
        <w:tc>
          <w:tcPr>
            <w:tcW w:w="1014" w:type="dxa"/>
          </w:tcPr>
          <w:p w14:paraId="1FEADCD9" w14:textId="55604003" w:rsidR="00005F6E" w:rsidRPr="007D1E8C" w:rsidRDefault="00005F6E" w:rsidP="00C2294A">
            <w:pPr>
              <w:pStyle w:val="ListParagraph"/>
              <w:spacing w:line="360" w:lineRule="auto"/>
              <w:ind w:left="0"/>
              <w:jc w:val="both"/>
              <w:rPr>
                <w:rFonts w:ascii="Cambria" w:eastAsiaTheme="minorEastAsia" w:hAnsi="Cambria"/>
                <w:sz w:val="20"/>
                <w:szCs w:val="20"/>
              </w:rPr>
            </w:pPr>
            <w:r w:rsidRPr="007D1E8C">
              <w:rPr>
                <w:rFonts w:ascii="Cambria" w:eastAsiaTheme="minorEastAsia" w:hAnsi="Cambria"/>
                <w:sz w:val="20"/>
                <w:szCs w:val="20"/>
              </w:rPr>
              <w:t>(2.3)</w:t>
            </w:r>
          </w:p>
        </w:tc>
      </w:tr>
    </w:tbl>
    <w:p w14:paraId="09930238" w14:textId="29D437AA" w:rsidR="00005F6E" w:rsidRPr="00A13EFF" w:rsidRDefault="00005F6E" w:rsidP="00C2294A">
      <w:pPr>
        <w:pStyle w:val="ListParagraph"/>
        <w:spacing w:line="360" w:lineRule="auto"/>
        <w:ind w:left="1800"/>
        <w:jc w:val="both"/>
        <w:rPr>
          <w:rFonts w:ascii="Cambria" w:eastAsiaTheme="minorEastAsia" w:hAnsi="Cambria"/>
        </w:rPr>
      </w:pPr>
      <w:proofErr w:type="spellStart"/>
      <w:r w:rsidRPr="00A13EFF">
        <w:rPr>
          <w:rFonts w:ascii="Cambria" w:eastAsiaTheme="minorEastAsia" w:hAnsi="Cambria"/>
        </w:rPr>
        <w:t>Keterangan</w:t>
      </w:r>
      <w:proofErr w:type="spellEnd"/>
      <w:r w:rsidRPr="00A13EFF">
        <w:rPr>
          <w:rFonts w:ascii="Cambria" w:eastAsiaTheme="minorEastAsia" w:hAnsi="Cambria"/>
        </w:rPr>
        <w:t>:</w:t>
      </w:r>
    </w:p>
    <w:p w14:paraId="591E82C1" w14:textId="1045846C" w:rsidR="00005F6E" w:rsidRPr="00A13EFF" w:rsidRDefault="00005F6E" w:rsidP="00C2294A">
      <w:pPr>
        <w:pStyle w:val="ListParagraph"/>
        <w:spacing w:line="360" w:lineRule="auto"/>
        <w:ind w:left="1800"/>
        <w:jc w:val="both"/>
        <w:rPr>
          <w:rFonts w:ascii="Cambria" w:eastAsiaTheme="minorEastAsia" w:hAnsi="Cambria"/>
        </w:rPr>
      </w:pPr>
      <m:oMath>
        <m:r>
          <w:rPr>
            <w:rFonts w:ascii="Cambria Math" w:eastAsiaTheme="minorEastAsia" w:hAnsi="Cambria Math"/>
          </w:rPr>
          <m:t>v</m:t>
        </m:r>
      </m:oMath>
      <w:r w:rsidRPr="00A13EFF">
        <w:rPr>
          <w:rFonts w:ascii="Cambria" w:eastAsiaTheme="minorEastAsia" w:hAnsi="Cambria"/>
        </w:rPr>
        <w:t xml:space="preserve"> = kecepatan sesaat (m/s)</w:t>
      </w:r>
    </w:p>
    <w:p w14:paraId="04263E55" w14:textId="24E31FBB" w:rsidR="00BE5A1A" w:rsidRPr="00A13EFF" w:rsidRDefault="00005F6E" w:rsidP="00C2294A">
      <w:pPr>
        <w:pStyle w:val="ListParagraph"/>
        <w:spacing w:line="360" w:lineRule="auto"/>
        <w:ind w:left="1800"/>
        <w:jc w:val="both"/>
        <w:rPr>
          <w:rFonts w:ascii="Cambria" w:eastAsiaTheme="minorEastAsia" w:hAnsi="Cambria"/>
        </w:rPr>
      </w:pPr>
      <m:oMath>
        <m:r>
          <w:rPr>
            <w:rFonts w:ascii="Cambria Math" w:eastAsiaTheme="minorEastAsia" w:hAnsi="Cambria Math"/>
          </w:rPr>
          <m:t>∆x</m:t>
        </m:r>
      </m:oMath>
      <w:r w:rsidRPr="00A13EFF">
        <w:rPr>
          <w:rFonts w:ascii="Cambria" w:eastAsiaTheme="minorEastAsia" w:hAnsi="Cambria"/>
        </w:rPr>
        <w:t xml:space="preserve"> = perpindahan (m)</w:t>
      </w:r>
    </w:p>
    <w:p w14:paraId="382EA644" w14:textId="77777777" w:rsidR="00E441D7" w:rsidRPr="00A13EFF" w:rsidRDefault="00005F6E" w:rsidP="00E441D7">
      <w:pPr>
        <w:pStyle w:val="ListParagraph"/>
        <w:spacing w:line="360" w:lineRule="auto"/>
        <w:ind w:left="1800"/>
        <w:jc w:val="both"/>
        <w:rPr>
          <w:rFonts w:ascii="Cambria" w:eastAsiaTheme="minorEastAsia" w:hAnsi="Cambria"/>
        </w:rPr>
      </w:pPr>
      <m:oMath>
        <m:r>
          <w:rPr>
            <w:rFonts w:ascii="Cambria Math" w:eastAsiaTheme="minorEastAsia" w:hAnsi="Cambria Math"/>
          </w:rPr>
          <m:t>∆t</m:t>
        </m:r>
      </m:oMath>
      <w:r w:rsidRPr="00A13EFF">
        <w:rPr>
          <w:rFonts w:ascii="Cambria" w:eastAsiaTheme="minorEastAsia" w:hAnsi="Cambria"/>
        </w:rPr>
        <w:t xml:space="preserve"> = selang waktu yang sangat kecil (</w:t>
      </w:r>
      <m:oMath>
        <m:r>
          <w:rPr>
            <w:rFonts w:ascii="Cambria Math" w:eastAsiaTheme="minorEastAsia" w:hAnsi="Cambria Math"/>
          </w:rPr>
          <m:t>∆t→0)</m:t>
        </m:r>
      </m:oMath>
    </w:p>
    <w:p w14:paraId="6102D927" w14:textId="7B1D901D" w:rsidR="00C2294A" w:rsidRPr="00A13EFF" w:rsidRDefault="00C2294A" w:rsidP="00E441D7">
      <w:pPr>
        <w:pStyle w:val="ListParagraph"/>
        <w:spacing w:line="360" w:lineRule="auto"/>
        <w:ind w:left="1800"/>
        <w:jc w:val="both"/>
        <w:rPr>
          <w:rFonts w:ascii="Cambria" w:eastAsiaTheme="minorEastAsia" w:hAnsi="Cambria"/>
        </w:rPr>
      </w:pPr>
      <w:proofErr w:type="spellStart"/>
      <w:r w:rsidRPr="00A13EFF">
        <w:rPr>
          <w:rFonts w:ascii="Cambria" w:hAnsi="Cambria"/>
        </w:rPr>
        <w:lastRenderedPageBreak/>
        <w:t>Penulisan</w:t>
      </w:r>
      <w:proofErr w:type="spellEnd"/>
      <w:r w:rsidRPr="00A13EFF">
        <w:rPr>
          <w:rFonts w:ascii="Cambria" w:hAnsi="Cambria"/>
        </w:rPr>
        <w:t xml:space="preserve"> </w:t>
      </w:r>
      <w:proofErr w:type="spellStart"/>
      <w:r w:rsidRPr="00A13EFF">
        <w:rPr>
          <w:rFonts w:ascii="Cambria" w:hAnsi="Cambria"/>
        </w:rPr>
        <w:t>lim</w:t>
      </w:r>
      <w:proofErr w:type="spellEnd"/>
      <w:r w:rsidR="003B38C8" w:rsidRPr="00A13EFF">
        <w:rPr>
          <w:rFonts w:ascii="Cambria" w:hAnsi="Cambria"/>
        </w:rPr>
        <w:t xml:space="preserve"> </w:t>
      </w:r>
      <w:r w:rsidRPr="00A13EFF">
        <w:rPr>
          <w:rFonts w:ascii="Cambria" w:hAnsi="Cambria"/>
        </w:rPr>
        <w:t xml:space="preserve">(Δt→0) </w:t>
      </w:r>
      <w:proofErr w:type="spellStart"/>
      <w:r w:rsidRPr="00A13EFF">
        <w:rPr>
          <w:rFonts w:ascii="Cambria" w:hAnsi="Cambria"/>
        </w:rPr>
        <w:t>maksudnya</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Δx</w:t>
      </w:r>
      <w:proofErr w:type="spellEnd"/>
      <w:r w:rsidRPr="00A13EFF">
        <w:rPr>
          <w:rFonts w:ascii="Cambria" w:hAnsi="Cambria"/>
        </w:rPr>
        <w:t>/</w:t>
      </w:r>
      <w:proofErr w:type="spellStart"/>
      <w:r w:rsidRPr="00A13EFF">
        <w:rPr>
          <w:rFonts w:ascii="Cambria" w:hAnsi="Cambria"/>
        </w:rPr>
        <w:t>Δt</w:t>
      </w:r>
      <w:proofErr w:type="spellEnd"/>
      <w:r w:rsidRPr="00A13EFF">
        <w:rPr>
          <w:rFonts w:ascii="Cambria" w:hAnsi="Cambria"/>
        </w:rPr>
        <w:t xml:space="preserve">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dihitung</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nilai</w:t>
      </w:r>
      <w:proofErr w:type="spellEnd"/>
      <w:r w:rsidRPr="00A13EFF">
        <w:rPr>
          <w:rFonts w:ascii="Cambria" w:hAnsi="Cambria"/>
        </w:rPr>
        <w:t xml:space="preserve"> </w:t>
      </w:r>
      <w:proofErr w:type="spellStart"/>
      <w:r w:rsidRPr="00A13EFF">
        <w:rPr>
          <w:rFonts w:ascii="Cambria" w:hAnsi="Cambria"/>
        </w:rPr>
        <w:t>Δt</w:t>
      </w:r>
      <w:proofErr w:type="spellEnd"/>
      <w:r w:rsidRPr="00A13EFF">
        <w:rPr>
          <w:rFonts w:ascii="Cambria" w:hAnsi="Cambria"/>
        </w:rPr>
        <w:t xml:space="preserve"> yang sangat </w:t>
      </w:r>
      <w:proofErr w:type="spellStart"/>
      <w:r w:rsidRPr="00A13EFF">
        <w:rPr>
          <w:rFonts w:ascii="Cambria" w:hAnsi="Cambria"/>
        </w:rPr>
        <w:t>kecil</w:t>
      </w:r>
      <w:proofErr w:type="spellEnd"/>
      <w:r w:rsidRPr="00A13EFF">
        <w:rPr>
          <w:rFonts w:ascii="Cambria" w:hAnsi="Cambria"/>
        </w:rPr>
        <w:t xml:space="preserve"> </w:t>
      </w:r>
      <w:proofErr w:type="spellStart"/>
      <w:r w:rsidRPr="00A13EFF">
        <w:rPr>
          <w:rFonts w:ascii="Cambria" w:hAnsi="Cambria"/>
        </w:rPr>
        <w:t>mendekati</w:t>
      </w:r>
      <w:proofErr w:type="spellEnd"/>
      <w:r w:rsidRPr="00A13EFF">
        <w:rPr>
          <w:rFonts w:ascii="Cambria" w:hAnsi="Cambria"/>
        </w:rPr>
        <w:t xml:space="preserve"> nol.</w:t>
      </w:r>
    </w:p>
    <w:p w14:paraId="340CA1DD" w14:textId="47245A89" w:rsidR="00C2294A" w:rsidRPr="00A13EFF" w:rsidRDefault="00C2294A" w:rsidP="00180F69">
      <w:pPr>
        <w:pStyle w:val="ListParagraph"/>
        <w:spacing w:line="360" w:lineRule="auto"/>
        <w:ind w:left="1800" w:firstLine="360"/>
        <w:jc w:val="both"/>
        <w:rPr>
          <w:rFonts w:ascii="Cambria" w:hAnsi="Cambria"/>
        </w:rPr>
      </w:pPr>
      <w:proofErr w:type="spellStart"/>
      <w:r w:rsidRPr="00A13EFF">
        <w:rPr>
          <w:rFonts w:ascii="Cambria" w:hAnsi="Cambria"/>
        </w:rPr>
        <w:t>Kelajuan</w:t>
      </w:r>
      <w:proofErr w:type="spellEnd"/>
      <w:r w:rsidRPr="00A13EFF">
        <w:rPr>
          <w:rFonts w:ascii="Cambria" w:hAnsi="Cambria"/>
        </w:rPr>
        <w:t xml:space="preserve"> </w:t>
      </w:r>
      <w:proofErr w:type="spellStart"/>
      <w:r w:rsidRPr="00A13EFF">
        <w:rPr>
          <w:rFonts w:ascii="Cambria" w:hAnsi="Cambria"/>
        </w:rPr>
        <w:t>sesaat</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yang </w:t>
      </w:r>
      <w:proofErr w:type="spellStart"/>
      <w:r w:rsidRPr="00A13EFF">
        <w:rPr>
          <w:rFonts w:ascii="Cambria" w:hAnsi="Cambria"/>
        </w:rPr>
        <w:t>sedang</w:t>
      </w:r>
      <w:proofErr w:type="spellEnd"/>
      <w:r w:rsidRPr="00A13EFF">
        <w:rPr>
          <w:rFonts w:ascii="Cambria" w:hAnsi="Cambria"/>
        </w:rPr>
        <w:t xml:space="preserve"> </w:t>
      </w:r>
      <w:proofErr w:type="spellStart"/>
      <w:r w:rsidRPr="00A13EFF">
        <w:rPr>
          <w:rFonts w:ascii="Cambria" w:hAnsi="Cambria"/>
        </w:rPr>
        <w:t>bergerak</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kelajuan</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pada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yang sangat </w:t>
      </w:r>
      <w:proofErr w:type="spellStart"/>
      <w:r w:rsidRPr="00A13EFF">
        <w:rPr>
          <w:rFonts w:ascii="Cambria" w:hAnsi="Cambria"/>
        </w:rPr>
        <w:t>kecil</w:t>
      </w:r>
      <w:proofErr w:type="spellEnd"/>
      <w:r w:rsidRPr="00A13EFF">
        <w:rPr>
          <w:rFonts w:ascii="Cambria" w:hAnsi="Cambria"/>
        </w:rPr>
        <w:t xml:space="preserve"> (</w:t>
      </w:r>
      <w:proofErr w:type="spellStart"/>
      <w:r w:rsidRPr="00A13EFF">
        <w:rPr>
          <w:rFonts w:ascii="Cambria" w:hAnsi="Cambria"/>
        </w:rPr>
        <w:t>mendekati</w:t>
      </w:r>
      <w:proofErr w:type="spellEnd"/>
      <w:r w:rsidRPr="00A13EFF">
        <w:rPr>
          <w:rFonts w:ascii="Cambria" w:hAnsi="Cambria"/>
        </w:rPr>
        <w:t xml:space="preserve"> </w:t>
      </w:r>
      <w:proofErr w:type="spellStart"/>
      <w:r w:rsidRPr="00A13EFF">
        <w:rPr>
          <w:rFonts w:ascii="Cambria" w:hAnsi="Cambria"/>
        </w:rPr>
        <w:t>nol</w:t>
      </w:r>
      <w:proofErr w:type="spellEnd"/>
      <w:r w:rsidRPr="00A13EFF">
        <w:rPr>
          <w:rFonts w:ascii="Cambria" w:hAnsi="Cambria"/>
        </w:rPr>
        <w:t xml:space="preserve">). </w:t>
      </w:r>
      <w:proofErr w:type="spellStart"/>
      <w:r w:rsidRPr="00A13EFF">
        <w:rPr>
          <w:rFonts w:ascii="Cambria" w:hAnsi="Cambria"/>
        </w:rPr>
        <w:t>Kelajuan</w:t>
      </w:r>
      <w:proofErr w:type="spellEnd"/>
      <w:r w:rsidRPr="00A13EFF">
        <w:rPr>
          <w:rFonts w:ascii="Cambria" w:hAnsi="Cambria"/>
        </w:rPr>
        <w:t xml:space="preserve"> </w:t>
      </w:r>
      <w:proofErr w:type="spellStart"/>
      <w:r w:rsidRPr="00A13EFF">
        <w:rPr>
          <w:rFonts w:ascii="Cambria" w:hAnsi="Cambria"/>
        </w:rPr>
        <w:t>sesaat</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ditentukan</w:t>
      </w:r>
      <w:proofErr w:type="spellEnd"/>
      <w:r w:rsidRPr="00A13EFF">
        <w:rPr>
          <w:rFonts w:ascii="Cambria" w:hAnsi="Cambria"/>
        </w:rPr>
        <w:t xml:space="preserve"> oleh </w:t>
      </w:r>
      <w:proofErr w:type="spellStart"/>
      <w:r w:rsidRPr="00A13EFF">
        <w:rPr>
          <w:rFonts w:ascii="Cambria" w:hAnsi="Cambria"/>
        </w:rPr>
        <w:t>arah</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kelajuan</w:t>
      </w:r>
      <w:proofErr w:type="spellEnd"/>
      <w:r w:rsidRPr="00A13EFF">
        <w:rPr>
          <w:rFonts w:ascii="Cambria" w:hAnsi="Cambria"/>
        </w:rPr>
        <w:t xml:space="preserve"> </w:t>
      </w:r>
      <w:proofErr w:type="spellStart"/>
      <w:r w:rsidRPr="00A13EFF">
        <w:rPr>
          <w:rFonts w:ascii="Cambria" w:hAnsi="Cambria"/>
        </w:rPr>
        <w:t>sesaat</w:t>
      </w:r>
      <w:proofErr w:type="spellEnd"/>
      <w:r w:rsidRPr="00A13EFF">
        <w:rPr>
          <w:rFonts w:ascii="Cambria" w:hAnsi="Cambria"/>
        </w:rPr>
        <w:t xml:space="preserve">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besaran</w:t>
      </w:r>
      <w:proofErr w:type="spellEnd"/>
      <w:r w:rsidRPr="00A13EFF">
        <w:rPr>
          <w:rFonts w:ascii="Cambria" w:hAnsi="Cambria"/>
        </w:rPr>
        <w:t xml:space="preserve"> </w:t>
      </w:r>
      <w:proofErr w:type="spellStart"/>
      <w:r w:rsidRPr="00A13EFF">
        <w:rPr>
          <w:rFonts w:ascii="Cambria" w:hAnsi="Cambria"/>
        </w:rPr>
        <w:t>skalar</w:t>
      </w:r>
      <w:proofErr w:type="spellEnd"/>
      <w:r w:rsidR="006441A2" w:rsidRPr="00A13EFF">
        <w:rPr>
          <w:rFonts w:ascii="Cambria" w:hAnsi="Cambria"/>
        </w:rPr>
        <w:t xml:space="preserve"> </w:t>
      </w:r>
      <w:r w:rsidR="006441A2" w:rsidRPr="00A13EFF">
        <w:rPr>
          <w:rFonts w:ascii="Cambria" w:hAnsi="Cambria"/>
        </w:rPr>
        <w:fldChar w:fldCharType="begin" w:fldLock="1"/>
      </w:r>
      <w:r w:rsidR="006441A2" w:rsidRPr="00A13EFF">
        <w:rPr>
          <w:rFonts w:ascii="Cambria" w:hAnsi="Cambria"/>
        </w:rPr>
        <w:instrText>ADDIN CSL_CITATION {"citationItems":[{"id":"ITEM-1","itemData":{"author":[{"dropping-particle":"","family":"Giancoli","given":"Douglas C.","non-dropping-particle":"","parse-names":false,"suffix":""}],"id":"ITEM-1","issued":{"date-parts":[["2001"]]},"publisher":"Erlangga","publisher-place":"Jakarta","title":"Fisika Jilid 1 (5th ed.)","type":"book"},"uris":["http://www.mendeley.com/documents/?uuid=55494be1-cb4a-4b6d-a011-fcb9572f980b"]}],"mendeley":{"formattedCitation":"(Giancoli, 2001)","plainTextFormattedCitation":"(Giancoli, 2001)"},"properties":{"noteIndex":0},"schema":"https://github.com/citation-style-language/schema/raw/master/csl-citation.json"}</w:instrText>
      </w:r>
      <w:r w:rsidR="006441A2" w:rsidRPr="00A13EFF">
        <w:rPr>
          <w:rFonts w:ascii="Cambria" w:hAnsi="Cambria"/>
        </w:rPr>
        <w:fldChar w:fldCharType="separate"/>
      </w:r>
      <w:r w:rsidR="006441A2" w:rsidRPr="00A13EFF">
        <w:rPr>
          <w:rFonts w:ascii="Cambria" w:hAnsi="Cambria"/>
          <w:noProof/>
        </w:rPr>
        <w:t>(Giancoli, 2001)</w:t>
      </w:r>
      <w:r w:rsidR="006441A2" w:rsidRPr="00A13EFF">
        <w:rPr>
          <w:rFonts w:ascii="Cambria" w:hAnsi="Cambria"/>
        </w:rPr>
        <w:fldChar w:fldCharType="end"/>
      </w:r>
      <w:r w:rsidRPr="00A13EFF">
        <w:rPr>
          <w:rFonts w:ascii="Cambria" w:hAnsi="Cambria"/>
        </w:rPr>
        <w:t xml:space="preserve">. </w:t>
      </w:r>
      <w:proofErr w:type="spellStart"/>
      <w:r w:rsidRPr="00A13EFF">
        <w:rPr>
          <w:rFonts w:ascii="Cambria" w:hAnsi="Cambria"/>
        </w:rPr>
        <w:t>Kelajuan</w:t>
      </w:r>
      <w:proofErr w:type="spellEnd"/>
      <w:r w:rsidRPr="00A13EFF">
        <w:rPr>
          <w:rFonts w:ascii="Cambria" w:hAnsi="Cambria"/>
        </w:rPr>
        <w:t xml:space="preserve"> </w:t>
      </w:r>
      <w:proofErr w:type="spellStart"/>
      <w:r w:rsidRPr="00A13EFF">
        <w:rPr>
          <w:rFonts w:ascii="Cambria" w:hAnsi="Cambria"/>
        </w:rPr>
        <w:t>sesaat</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didefinisikan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Persamaan</w:t>
      </w:r>
      <w:proofErr w:type="spellEnd"/>
      <w:r w:rsidRPr="00A13EFF">
        <w:rPr>
          <w:rFonts w:ascii="Cambria" w:hAnsi="Cambria"/>
        </w:rPr>
        <w:t xml:space="preserve"> 2.4</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1"/>
        <w:gridCol w:w="1298"/>
      </w:tblGrid>
      <w:tr w:rsidR="00C2294A" w:rsidRPr="007D1E8C" w14:paraId="30CED957" w14:textId="77777777" w:rsidTr="006939D7">
        <w:tc>
          <w:tcPr>
            <w:tcW w:w="2731" w:type="dxa"/>
          </w:tcPr>
          <w:p w14:paraId="411AA1F3" w14:textId="42E11F35" w:rsidR="00C2294A" w:rsidRPr="007D1E8C" w:rsidRDefault="006441A2" w:rsidP="00C2294A">
            <w:pPr>
              <w:pStyle w:val="ListParagraph"/>
              <w:spacing w:line="360" w:lineRule="auto"/>
              <w:ind w:left="0"/>
              <w:jc w:val="both"/>
              <w:rPr>
                <w:rFonts w:ascii="Cambria" w:hAnsi="Cambria"/>
                <w:sz w:val="20"/>
                <w:szCs w:val="20"/>
                <w:lang w:val="en-US"/>
              </w:rPr>
            </w:pPr>
            <m:oMathPara>
              <m:oMath>
                <m:r>
                  <w:rPr>
                    <w:rFonts w:ascii="Cambria Math" w:hAnsi="Cambria Math"/>
                    <w:sz w:val="20"/>
                    <w:szCs w:val="20"/>
                    <w:lang w:val="en-US"/>
                  </w:rPr>
                  <m:t>v=</m:t>
                </m:r>
                <m:sSub>
                  <m:sSubPr>
                    <m:ctrlPr>
                      <w:rPr>
                        <w:rFonts w:ascii="Cambria Math" w:hAnsi="Cambria Math"/>
                        <w:i/>
                        <w:sz w:val="20"/>
                        <w:szCs w:val="20"/>
                        <w:lang w:val="en-US"/>
                      </w:rPr>
                    </m:ctrlPr>
                  </m:sSubPr>
                  <m:e>
                    <m:r>
                      <w:rPr>
                        <w:rFonts w:ascii="Cambria Math" w:eastAsiaTheme="minorEastAsia" w:hAnsi="Cambria Math"/>
                        <w:sz w:val="20"/>
                        <w:szCs w:val="20"/>
                      </w:rPr>
                      <m:t>lim</m:t>
                    </m:r>
                  </m:e>
                  <m:sub>
                    <m:r>
                      <w:rPr>
                        <w:rFonts w:ascii="Cambria Math" w:eastAsiaTheme="minorEastAsia" w:hAnsi="Cambria Math"/>
                        <w:sz w:val="20"/>
                        <w:szCs w:val="20"/>
                      </w:rPr>
                      <m:t>(∆t→0)</m:t>
                    </m:r>
                  </m:sub>
                </m:sSub>
                <m:f>
                  <m:fPr>
                    <m:ctrlPr>
                      <w:rPr>
                        <w:rFonts w:ascii="Cambria Math" w:eastAsiaTheme="minorEastAsia" w:hAnsi="Cambria Math"/>
                        <w:i/>
                        <w:sz w:val="20"/>
                        <w:szCs w:val="20"/>
                      </w:rPr>
                    </m:ctrlPr>
                  </m:fPr>
                  <m:num>
                    <m:r>
                      <w:rPr>
                        <w:rFonts w:ascii="Cambria Math" w:eastAsiaTheme="minorEastAsia" w:hAnsi="Cambria Math"/>
                        <w:sz w:val="20"/>
                        <w:szCs w:val="20"/>
                      </w:rPr>
                      <m:t>∆s</m:t>
                    </m:r>
                  </m:num>
                  <m:den>
                    <m:r>
                      <w:rPr>
                        <w:rFonts w:ascii="Cambria Math" w:eastAsiaTheme="minorEastAsia" w:hAnsi="Cambria Math"/>
                        <w:sz w:val="20"/>
                        <w:szCs w:val="20"/>
                      </w:rPr>
                      <m:t>∆t</m:t>
                    </m:r>
                  </m:den>
                </m:f>
              </m:oMath>
            </m:oMathPara>
          </w:p>
        </w:tc>
        <w:tc>
          <w:tcPr>
            <w:tcW w:w="1298" w:type="dxa"/>
          </w:tcPr>
          <w:p w14:paraId="35C3BA4D" w14:textId="4BCFBBBC" w:rsidR="00C2294A" w:rsidRPr="007D1E8C" w:rsidRDefault="00C2294A" w:rsidP="00C2294A">
            <w:pPr>
              <w:pStyle w:val="ListParagraph"/>
              <w:spacing w:line="360" w:lineRule="auto"/>
              <w:ind w:left="0"/>
              <w:jc w:val="both"/>
              <w:rPr>
                <w:rFonts w:ascii="Cambria" w:hAnsi="Cambria"/>
                <w:sz w:val="20"/>
                <w:szCs w:val="20"/>
                <w:lang w:val="en-US"/>
              </w:rPr>
            </w:pPr>
            <w:r w:rsidRPr="007D1E8C">
              <w:rPr>
                <w:rFonts w:ascii="Cambria" w:hAnsi="Cambria"/>
                <w:sz w:val="20"/>
                <w:szCs w:val="20"/>
                <w:lang w:val="en-US"/>
              </w:rPr>
              <w:t>(2.4)</w:t>
            </w:r>
          </w:p>
        </w:tc>
      </w:tr>
    </w:tbl>
    <w:p w14:paraId="2B8D8098" w14:textId="32875B07" w:rsidR="00C2294A" w:rsidRPr="00A13EFF" w:rsidRDefault="00C2294A" w:rsidP="007D0D55">
      <w:pPr>
        <w:spacing w:after="0" w:line="360" w:lineRule="auto"/>
        <w:ind w:left="1080" w:firstLine="720"/>
        <w:jc w:val="both"/>
        <w:rPr>
          <w:rFonts w:ascii="Cambria" w:hAnsi="Cambria"/>
          <w:lang w:val="en-US"/>
        </w:rPr>
      </w:pPr>
      <w:proofErr w:type="spellStart"/>
      <w:r w:rsidRPr="00A13EFF">
        <w:rPr>
          <w:rFonts w:ascii="Cambria" w:hAnsi="Cambria"/>
          <w:lang w:val="en-US"/>
        </w:rPr>
        <w:t>Keterangan</w:t>
      </w:r>
      <w:proofErr w:type="spellEnd"/>
      <w:r w:rsidRPr="00A13EFF">
        <w:rPr>
          <w:rFonts w:ascii="Cambria" w:hAnsi="Cambria"/>
          <w:lang w:val="en-US"/>
        </w:rPr>
        <w:t>:</w:t>
      </w:r>
    </w:p>
    <w:p w14:paraId="07F9A191" w14:textId="02C302FA" w:rsidR="00C2294A" w:rsidRPr="00A13EFF" w:rsidRDefault="006441A2" w:rsidP="007D0D55">
      <w:pPr>
        <w:pStyle w:val="ListParagraph"/>
        <w:spacing w:after="0" w:line="360" w:lineRule="auto"/>
        <w:ind w:left="1800"/>
        <w:jc w:val="both"/>
        <w:rPr>
          <w:rFonts w:ascii="Cambria" w:eastAsiaTheme="minorEastAsia" w:hAnsi="Cambria"/>
        </w:rPr>
      </w:pPr>
      <m:oMath>
        <m:r>
          <w:rPr>
            <w:rFonts w:ascii="Cambria Math" w:eastAsiaTheme="minorEastAsia" w:hAnsi="Cambria Math"/>
          </w:rPr>
          <m:t>v</m:t>
        </m:r>
      </m:oMath>
      <w:r w:rsidR="00C2294A" w:rsidRPr="00A13EFF">
        <w:rPr>
          <w:rFonts w:ascii="Cambria" w:eastAsiaTheme="minorEastAsia" w:hAnsi="Cambria"/>
        </w:rPr>
        <w:t xml:space="preserve"> = kelajuan sesaat (m/s)</w:t>
      </w:r>
    </w:p>
    <w:p w14:paraId="0EB7E71C" w14:textId="241B96AC" w:rsidR="00C2294A" w:rsidRPr="00A13EFF" w:rsidRDefault="00C2294A" w:rsidP="007D0D55">
      <w:pPr>
        <w:pStyle w:val="ListParagraph"/>
        <w:spacing w:after="0" w:line="360" w:lineRule="auto"/>
        <w:ind w:left="1800"/>
        <w:jc w:val="both"/>
        <w:rPr>
          <w:rFonts w:ascii="Cambria" w:eastAsiaTheme="minorEastAsia" w:hAnsi="Cambria"/>
        </w:rPr>
      </w:pPr>
      <m:oMath>
        <m:r>
          <w:rPr>
            <w:rFonts w:ascii="Cambria Math" w:eastAsiaTheme="minorEastAsia" w:hAnsi="Cambria Math"/>
          </w:rPr>
          <m:t>∆s</m:t>
        </m:r>
      </m:oMath>
      <w:r w:rsidRPr="00A13EFF">
        <w:rPr>
          <w:rFonts w:ascii="Cambria" w:eastAsiaTheme="minorEastAsia" w:hAnsi="Cambria"/>
        </w:rPr>
        <w:t xml:space="preserve"> = jarak tempuh (m)</w:t>
      </w:r>
    </w:p>
    <w:p w14:paraId="4029CFD3" w14:textId="77777777" w:rsidR="00C2294A" w:rsidRPr="00A13EFF" w:rsidRDefault="00C2294A" w:rsidP="007D0D55">
      <w:pPr>
        <w:pStyle w:val="ListParagraph"/>
        <w:spacing w:after="0" w:line="360" w:lineRule="auto"/>
        <w:ind w:left="1800"/>
        <w:jc w:val="both"/>
        <w:rPr>
          <w:rFonts w:ascii="Cambria" w:eastAsiaTheme="minorEastAsia" w:hAnsi="Cambria"/>
        </w:rPr>
      </w:pPr>
      <m:oMath>
        <m:r>
          <w:rPr>
            <w:rFonts w:ascii="Cambria Math" w:eastAsiaTheme="minorEastAsia" w:hAnsi="Cambria Math"/>
          </w:rPr>
          <m:t>∆t</m:t>
        </m:r>
      </m:oMath>
      <w:r w:rsidRPr="00A13EFF">
        <w:rPr>
          <w:rFonts w:ascii="Cambria" w:eastAsiaTheme="minorEastAsia" w:hAnsi="Cambria"/>
        </w:rPr>
        <w:t xml:space="preserve"> = selang waktu yang sangat kecil (</w:t>
      </w:r>
      <m:oMath>
        <m:r>
          <w:rPr>
            <w:rFonts w:ascii="Cambria Math" w:eastAsiaTheme="minorEastAsia" w:hAnsi="Cambria Math"/>
          </w:rPr>
          <m:t>∆t→0)</m:t>
        </m:r>
      </m:oMath>
    </w:p>
    <w:p w14:paraId="0DD84BE6" w14:textId="44BCC496" w:rsidR="00C2294A" w:rsidRPr="00A13EFF" w:rsidRDefault="00C2294A" w:rsidP="00AE4AF2">
      <w:pPr>
        <w:pStyle w:val="ListParagraph"/>
        <w:numPr>
          <w:ilvl w:val="0"/>
          <w:numId w:val="47"/>
        </w:numPr>
        <w:rPr>
          <w:rFonts w:ascii="Cambria" w:hAnsi="Cambria"/>
        </w:rPr>
      </w:pPr>
      <w:proofErr w:type="spellStart"/>
      <w:r w:rsidRPr="00A13EFF">
        <w:rPr>
          <w:rFonts w:ascii="Cambria" w:hAnsi="Cambria"/>
        </w:rPr>
        <w:t>Percepatan</w:t>
      </w:r>
      <w:proofErr w:type="spellEnd"/>
      <w:r w:rsidRPr="00A13EFF">
        <w:rPr>
          <w:rFonts w:ascii="Cambria" w:hAnsi="Cambria"/>
        </w:rPr>
        <w:t xml:space="preserve"> </w:t>
      </w:r>
    </w:p>
    <w:p w14:paraId="2862B993" w14:textId="77777777" w:rsidR="00C2294A" w:rsidRPr="00A13EFF" w:rsidRDefault="00C2294A" w:rsidP="00FB0577">
      <w:pPr>
        <w:pStyle w:val="ListParagraph"/>
        <w:keepNext/>
        <w:pBdr>
          <w:between w:val="nil"/>
        </w:pBdr>
        <w:spacing w:after="0" w:line="360" w:lineRule="auto"/>
        <w:ind w:left="1800" w:firstLine="360"/>
        <w:jc w:val="both"/>
        <w:rPr>
          <w:rFonts w:ascii="Cambria" w:eastAsia="Cambria" w:hAnsi="Cambria" w:cs="Cambria"/>
          <w:color w:val="000000"/>
        </w:rPr>
      </w:pPr>
      <w:proofErr w:type="spellStart"/>
      <w:r w:rsidRPr="00A13EFF">
        <w:rPr>
          <w:rFonts w:ascii="Cambria" w:eastAsia="Cambria" w:hAnsi="Cambria" w:cs="Cambria"/>
          <w:color w:val="000000"/>
        </w:rPr>
        <w:t>Percepatan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adalah</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perubahan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suatu</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benda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dalam</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selang</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waktu</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tertentu</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merupakan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besaran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vektor</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tidak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hanya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memiliki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besar</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nilai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tetapi</w:t>
      </w:r>
      <w:proofErr w:type="spellEnd"/>
      <w:r w:rsidRPr="00A13EFF">
        <w:rPr>
          <w:rFonts w:ascii="Cambria" w:eastAsia="Cambria" w:hAnsi="Cambria" w:cs="Cambria"/>
          <w:color w:val="000000"/>
        </w:rPr>
        <w:t xml:space="preserve"> juga </w:t>
      </w:r>
      <w:proofErr w:type="spellStart"/>
      <w:r w:rsidRPr="00A13EFF">
        <w:rPr>
          <w:rFonts w:ascii="Cambria" w:eastAsia="Cambria" w:hAnsi="Cambria" w:cs="Cambria"/>
          <w:color w:val="000000"/>
        </w:rPr>
        <w:t>arah</w:t>
      </w:r>
      <w:proofErr w:type="spellEnd"/>
      <w:r w:rsidRPr="00A13EFF">
        <w:rPr>
          <w:rFonts w:ascii="Cambria" w:eastAsia="Cambria" w:hAnsi="Cambria" w:cs="Cambria"/>
          <w:color w:val="000000"/>
        </w:rPr>
        <w:t xml:space="preserve">. Dalam </w:t>
      </w:r>
      <w:proofErr w:type="spellStart"/>
      <w:r w:rsidRPr="00A13EFF">
        <w:rPr>
          <w:rFonts w:ascii="Cambria" w:eastAsia="Cambria" w:hAnsi="Cambria" w:cs="Cambria"/>
          <w:color w:val="000000"/>
        </w:rPr>
        <w:t>gerak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satu</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lastRenderedPageBreak/>
        <w:t>dimensi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jika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suatu</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benda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bertambah</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maka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benda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mengalami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positif</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Sebaliknya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jika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benda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berkurang</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maka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benda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mengalami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negatif</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perlambatan</w:t>
      </w:r>
      <w:proofErr w:type="spellEnd"/>
      <w:r w:rsidRPr="00A13EFF">
        <w:rPr>
          <w:rFonts w:ascii="Cambria" w:eastAsia="Cambria" w:hAnsi="Cambria" w:cs="Cambria"/>
          <w:color w:val="000000"/>
        </w:rPr>
        <w:t xml:space="preserve">) </w:t>
      </w:r>
      <w:r w:rsidRPr="00A13EFF">
        <w:rPr>
          <w:rFonts w:ascii="Cambria" w:eastAsia="Cambria" w:hAnsi="Cambria" w:cs="Cambria"/>
          <w:color w:val="000000"/>
        </w:rPr>
        <w:fldChar w:fldCharType="begin" w:fldLock="1"/>
      </w:r>
      <w:r w:rsidRPr="00A13EFF">
        <w:rPr>
          <w:rFonts w:ascii="Cambria" w:eastAsia="Cambria" w:hAnsi="Cambria" w:cs="Cambria"/>
          <w:color w:val="000000"/>
        </w:rPr>
        <w:instrText>ADDIN CSL_CITATION {"citationItems":[{"id":"ITEM-1","itemData":{"author":[{"dropping-particle":"","family":"Giancoli","given":"Douglas C.","non-dropping-particle":"","parse-names":false,"suffix":""}],"id":"ITEM-1","issued":{"date-parts":[["2001"]]},"publisher":"Erlangga","publisher-place":"Jakarta","title":"Fisika Jilid 1 (5th ed.)","type":"book"},"uris":["http://www.mendeley.com/documents/?uuid=55494be1-cb4a-4b6d-a011-fcb9572f980b"]}],"mendeley":{"formattedCitation":"(Giancoli, 2001)","plainTextFormattedCitation":"(Giancoli, 2001)","previouslyFormattedCitation":"(Giancoli, 2001)"},"properties":{"noteIndex":0},"schema":"https://github.com/citation-style-language/schema/raw/master/csl-citation.json"}</w:instrText>
      </w:r>
      <w:r w:rsidRPr="00A13EFF">
        <w:rPr>
          <w:rFonts w:ascii="Cambria" w:eastAsia="Cambria" w:hAnsi="Cambria" w:cs="Cambria"/>
          <w:color w:val="000000"/>
        </w:rPr>
        <w:fldChar w:fldCharType="separate"/>
      </w:r>
      <w:r w:rsidRPr="00A13EFF">
        <w:rPr>
          <w:rFonts w:ascii="Cambria" w:eastAsia="Cambria" w:hAnsi="Cambria" w:cs="Cambria"/>
          <w:noProof/>
          <w:color w:val="000000"/>
        </w:rPr>
        <w:t>(Giancoli, 2001)</w:t>
      </w:r>
      <w:r w:rsidRPr="00A13EFF">
        <w:rPr>
          <w:rFonts w:ascii="Cambria" w:eastAsia="Cambria" w:hAnsi="Cambria" w:cs="Cambria"/>
          <w:color w:val="000000"/>
        </w:rPr>
        <w:fldChar w:fldCharType="end"/>
      </w:r>
      <w:r w:rsidRPr="00A13EFF">
        <w:rPr>
          <w:rFonts w:ascii="Cambria" w:eastAsia="Cambria" w:hAnsi="Cambria" w:cs="Cambria"/>
          <w:color w:val="000000"/>
        </w:rPr>
        <w:t>.</w:t>
      </w:r>
    </w:p>
    <w:p w14:paraId="6E75F8DE" w14:textId="77777777" w:rsidR="00C2294A" w:rsidRPr="00A13EFF" w:rsidRDefault="00C2294A" w:rsidP="00180F69">
      <w:pPr>
        <w:pStyle w:val="ListParagraph"/>
        <w:pBdr>
          <w:between w:val="nil"/>
        </w:pBdr>
        <w:spacing w:after="0" w:line="360" w:lineRule="auto"/>
        <w:ind w:left="1800" w:firstLine="360"/>
        <w:jc w:val="both"/>
        <w:rPr>
          <w:rFonts w:ascii="Cambria" w:eastAsia="Cambria" w:hAnsi="Cambria" w:cs="Cambria"/>
          <w:color w:val="000000"/>
        </w:rPr>
      </w:pPr>
      <w:proofErr w:type="spellStart"/>
      <w:r w:rsidRPr="00A13EFF">
        <w:rPr>
          <w:rFonts w:ascii="Cambria" w:eastAsia="Cambria" w:hAnsi="Cambria" w:cs="Cambria"/>
          <w:color w:val="000000"/>
        </w:rPr>
        <w:t>Selama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gerakan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benda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berubah</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Perubahan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tersebut</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bisa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berupa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nilai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saja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arah</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saja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ataupun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nilai</w:t>
      </w:r>
      <w:proofErr w:type="spellEnd"/>
      <w:r w:rsidRPr="00A13EFF">
        <w:rPr>
          <w:rFonts w:ascii="Cambria" w:eastAsia="Cambria" w:hAnsi="Cambria" w:cs="Cambria"/>
          <w:color w:val="000000"/>
        </w:rPr>
        <w:t xml:space="preserve"> dan </w:t>
      </w:r>
      <w:proofErr w:type="spellStart"/>
      <w:r w:rsidRPr="00A13EFF">
        <w:rPr>
          <w:rFonts w:ascii="Cambria" w:eastAsia="Cambria" w:hAnsi="Cambria" w:cs="Cambria"/>
          <w:color w:val="000000"/>
        </w:rPr>
        <w:t>arahnya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Perubahan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tersebut</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ada</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cepat</w:t>
      </w:r>
      <w:proofErr w:type="spellEnd"/>
      <w:r w:rsidRPr="00A13EFF">
        <w:rPr>
          <w:rFonts w:ascii="Cambria" w:eastAsia="Cambria" w:hAnsi="Cambria" w:cs="Cambria"/>
          <w:color w:val="000000"/>
        </w:rPr>
        <w:t xml:space="preserve"> dan </w:t>
      </w:r>
      <w:proofErr w:type="spellStart"/>
      <w:r w:rsidRPr="00A13EFF">
        <w:rPr>
          <w:rFonts w:ascii="Cambria" w:eastAsia="Cambria" w:hAnsi="Cambria" w:cs="Cambria"/>
          <w:color w:val="000000"/>
        </w:rPr>
        <w:t>ada</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lambat</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Besaran</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mengukur</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berapa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cepat</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tersebut</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berubah</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dinamakan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percepatan</w:t>
      </w:r>
      <w:proofErr w:type="spellEnd"/>
      <w:r w:rsidRPr="00A13EFF">
        <w:rPr>
          <w:rFonts w:ascii="Cambria" w:eastAsia="Cambria" w:hAnsi="Cambria" w:cs="Cambria"/>
          <w:color w:val="000000"/>
        </w:rPr>
        <w:t>.</w:t>
      </w:r>
    </w:p>
    <w:p w14:paraId="3ED94CE4" w14:textId="0AC683C4" w:rsidR="00C2294A" w:rsidRPr="00A13EFF" w:rsidRDefault="00C2294A" w:rsidP="00180F69">
      <w:pPr>
        <w:pStyle w:val="ListParagraph"/>
        <w:pBdr>
          <w:between w:val="nil"/>
        </w:pBdr>
        <w:spacing w:after="0" w:line="360" w:lineRule="auto"/>
        <w:ind w:left="1800" w:firstLine="360"/>
        <w:jc w:val="both"/>
        <w:rPr>
          <w:rFonts w:ascii="Cambria" w:eastAsia="Cambria" w:hAnsi="Cambria" w:cs="Cambria"/>
          <w:color w:val="000000"/>
        </w:rPr>
      </w:pPr>
      <w:proofErr w:type="spellStart"/>
      <w:r w:rsidRPr="00A13EFF">
        <w:rPr>
          <w:rFonts w:ascii="Cambria" w:eastAsia="Cambria" w:hAnsi="Cambria" w:cs="Cambria"/>
          <w:color w:val="000000"/>
        </w:rPr>
        <w:t>Percepatan</w:t>
      </w:r>
      <w:proofErr w:type="spellEnd"/>
      <w:r w:rsidRPr="00A13EFF">
        <w:rPr>
          <w:rFonts w:ascii="Cambria" w:eastAsia="Cambria" w:hAnsi="Cambria" w:cs="Cambria"/>
          <w:color w:val="000000"/>
        </w:rPr>
        <w:t xml:space="preserve"> rata-rata </w:t>
      </w:r>
      <w:proofErr w:type="spellStart"/>
      <w:r w:rsidRPr="00A13EFF">
        <w:rPr>
          <w:rFonts w:ascii="Cambria" w:eastAsia="Cambria" w:hAnsi="Cambria" w:cs="Cambria"/>
          <w:color w:val="000000"/>
        </w:rPr>
        <w:t>didefinisikan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sebagai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perbandingan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antara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perubahan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benda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dengan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selang</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waktu</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diperlukan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untuk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perubahan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tersebut</w:t>
      </w:r>
      <w:proofErr w:type="spellEnd"/>
      <w:r w:rsidRPr="00A13EFF">
        <w:rPr>
          <w:rFonts w:ascii="Cambria" w:eastAsia="Cambria" w:hAnsi="Cambria" w:cs="Cambria"/>
          <w:color w:val="000000"/>
        </w:rPr>
        <w:t xml:space="preserve"> </w:t>
      </w:r>
      <w:r w:rsidRPr="00A13EFF">
        <w:rPr>
          <w:rFonts w:ascii="Cambria" w:eastAsia="Cambria" w:hAnsi="Cambria" w:cs="Cambria"/>
          <w:color w:val="000000"/>
        </w:rPr>
        <w:fldChar w:fldCharType="begin" w:fldLock="1"/>
      </w:r>
      <w:r w:rsidRPr="00A13EFF">
        <w:rPr>
          <w:rFonts w:ascii="Cambria" w:eastAsia="Cambria" w:hAnsi="Cambria" w:cs="Cambria"/>
          <w:color w:val="000000"/>
        </w:rPr>
        <w:instrText>ADDIN CSL_CITATION {"citationItems":[{"id":"ITEM-1","itemData":{"author":[{"dropping-particle":"","family":"Nurlina","given":"","non-dropping-particle":"","parse-names":false,"suffix":""},{"dropping-particle":"","family":"Riskawati","given":"","non-dropping-particle":"","parse-names":false,"suffix":""}],"id":"ITEM-1","issue":"October","issued":{"date-parts":[["2017"]]},"publisher":"LPP Unismuh Makassar","title":"Fisika dasar 1","type":"book"},"uris":["http://www.mendeley.com/documents/?uuid=434dfda9-72ad-4523-a47d-376824b30310"]}],"mendeley":{"formattedCitation":"(Nurlina &amp; Riskawati, 2017)","plainTextFormattedCitation":"(Nurlina &amp; Riskawati, 2017)","previouslyFormattedCitation":"(Nurlina &amp; Riskawati, 2017)"},"properties":{"noteIndex":0},"schema":"https://github.com/citation-style-language/schema/raw/master/csl-citation.json"}</w:instrText>
      </w:r>
      <w:r w:rsidRPr="00A13EFF">
        <w:rPr>
          <w:rFonts w:ascii="Cambria" w:eastAsia="Cambria" w:hAnsi="Cambria" w:cs="Cambria"/>
          <w:color w:val="000000"/>
        </w:rPr>
        <w:fldChar w:fldCharType="separate"/>
      </w:r>
      <w:r w:rsidRPr="00A13EFF">
        <w:rPr>
          <w:rFonts w:ascii="Cambria" w:eastAsia="Cambria" w:hAnsi="Cambria" w:cs="Cambria"/>
          <w:noProof/>
          <w:color w:val="000000"/>
        </w:rPr>
        <w:t>(Nurlina &amp; Riskawati, 2017)</w:t>
      </w:r>
      <w:r w:rsidRPr="00A13EFF">
        <w:rPr>
          <w:rFonts w:ascii="Cambria" w:eastAsia="Cambria" w:hAnsi="Cambria" w:cs="Cambria"/>
          <w:color w:val="000000"/>
        </w:rPr>
        <w:fldChar w:fldCharType="end"/>
      </w:r>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Secara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matematis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percepatan</w:t>
      </w:r>
      <w:proofErr w:type="spellEnd"/>
      <w:r w:rsidRPr="00A13EFF">
        <w:rPr>
          <w:rFonts w:ascii="Cambria" w:eastAsia="Cambria" w:hAnsi="Cambria" w:cs="Cambria"/>
          <w:color w:val="000000"/>
        </w:rPr>
        <w:t xml:space="preserve"> rata-rata </w:t>
      </w:r>
      <w:proofErr w:type="spellStart"/>
      <w:r w:rsidRPr="00A13EFF">
        <w:rPr>
          <w:rFonts w:ascii="Cambria" w:eastAsia="Cambria" w:hAnsi="Cambria" w:cs="Cambria"/>
          <w:color w:val="000000"/>
        </w:rPr>
        <w:t>dapat</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dituliskan</w:t>
      </w:r>
      <w:proofErr w:type="spellEnd"/>
      <w:r w:rsidRPr="00A13EFF">
        <w:rPr>
          <w:rFonts w:ascii="Cambria" w:eastAsia="Cambria" w:hAnsi="Cambria" w:cs="Cambria"/>
          <w:color w:val="000000"/>
        </w:rPr>
        <w:t xml:space="preserve"> pada </w:t>
      </w:r>
      <w:proofErr w:type="spellStart"/>
      <w:r w:rsidRPr="00A13EFF">
        <w:rPr>
          <w:rFonts w:ascii="Cambria" w:eastAsia="Cambria" w:hAnsi="Cambria" w:cs="Cambria"/>
          <w:color w:val="000000"/>
        </w:rPr>
        <w:t>Persamaan</w:t>
      </w:r>
      <w:proofErr w:type="spellEnd"/>
      <w:r w:rsidRPr="00A13EFF">
        <w:rPr>
          <w:rFonts w:ascii="Cambria" w:eastAsia="Cambria" w:hAnsi="Cambria" w:cs="Cambria"/>
          <w:color w:val="000000"/>
        </w:rPr>
        <w:t xml:space="preserve"> 2.</w:t>
      </w:r>
      <w:r w:rsidR="006939D7" w:rsidRPr="00A13EFF">
        <w:rPr>
          <w:rFonts w:ascii="Cambria" w:eastAsia="Cambria" w:hAnsi="Cambria" w:cs="Cambria"/>
          <w:color w:val="000000"/>
        </w:rPr>
        <w:t>5</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0"/>
        <w:gridCol w:w="1439"/>
      </w:tblGrid>
      <w:tr w:rsidR="00C2294A" w:rsidRPr="007D1E8C" w14:paraId="3EB27473" w14:textId="77777777" w:rsidTr="0078445C">
        <w:tc>
          <w:tcPr>
            <w:tcW w:w="2590" w:type="dxa"/>
          </w:tcPr>
          <w:p w14:paraId="3167A491" w14:textId="77777777" w:rsidR="00C2294A" w:rsidRPr="007D1E8C" w:rsidRDefault="00C2294A" w:rsidP="0078445C">
            <w:pPr>
              <w:pStyle w:val="ListParagraph"/>
              <w:spacing w:after="0" w:line="240" w:lineRule="auto"/>
              <w:ind w:left="0"/>
              <w:jc w:val="both"/>
              <w:rPr>
                <w:rFonts w:ascii="Cambria" w:eastAsia="Cambria" w:hAnsi="Cambria" w:cs="Cambria"/>
                <w:color w:val="000000"/>
                <w:sz w:val="20"/>
                <w:szCs w:val="20"/>
              </w:rPr>
            </w:pPr>
            <m:oMathPara>
              <m:oMath>
                <m:r>
                  <w:rPr>
                    <w:rFonts w:ascii="Cambria Math" w:hAnsi="Cambria Math"/>
                    <w:sz w:val="20"/>
                    <w:szCs w:val="20"/>
                  </w:rPr>
                  <m:t xml:space="preserve">    </m:t>
                </m:r>
                <m:acc>
                  <m:accPr>
                    <m:chr m:val="̅"/>
                    <m:ctrlPr>
                      <w:rPr>
                        <w:rFonts w:ascii="Cambria Math" w:hAnsi="Cambria Math"/>
                        <w:i/>
                        <w:sz w:val="20"/>
                        <w:szCs w:val="20"/>
                      </w:rPr>
                    </m:ctrlPr>
                  </m:accPr>
                  <m:e>
                    <m:r>
                      <w:rPr>
                        <w:rFonts w:ascii="Cambria Math" w:hAnsi="Cambria Math"/>
                        <w:sz w:val="20"/>
                        <w:szCs w:val="20"/>
                      </w:rPr>
                      <m:t>a</m:t>
                    </m:r>
                  </m:e>
                </m:acc>
                <m:r>
                  <w:rPr>
                    <w:rFonts w:ascii="Cambria Math" w:hAnsi="Cambria Math"/>
                    <w:sz w:val="20"/>
                    <w:szCs w:val="20"/>
                  </w:rPr>
                  <m:t xml:space="preserve"> =</m:t>
                </m:r>
                <m:f>
                  <m:fPr>
                    <m:ctrlPr>
                      <w:rPr>
                        <w:rFonts w:ascii="Cambria Math" w:hAnsi="Cambria Math"/>
                        <w:i/>
                        <w:sz w:val="20"/>
                        <w:szCs w:val="20"/>
                      </w:rPr>
                    </m:ctrlPr>
                  </m:fPr>
                  <m:num>
                    <m:r>
                      <w:rPr>
                        <w:rFonts w:ascii="Cambria Math" w:eastAsiaTheme="minorEastAsia" w:hAnsi="Cambria Math"/>
                        <w:sz w:val="20"/>
                        <w:szCs w:val="20"/>
                      </w:rPr>
                      <m:t>∆v</m:t>
                    </m:r>
                  </m:num>
                  <m:den>
                    <m:r>
                      <w:rPr>
                        <w:rFonts w:ascii="Cambria Math" w:eastAsiaTheme="minorEastAsia" w:hAnsi="Cambria Math"/>
                        <w:sz w:val="20"/>
                        <w:szCs w:val="20"/>
                      </w:rPr>
                      <m:t>∆t</m:t>
                    </m:r>
                  </m:den>
                </m:f>
                <m:r>
                  <w:rPr>
                    <w:rFonts w:ascii="Cambria Math" w:hAnsi="Cambria Math"/>
                    <w:sz w:val="20"/>
                    <w:szCs w:val="20"/>
                  </w:rPr>
                  <m:t xml:space="preserve"> = </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eastAsiaTheme="minorEastAsia" w:hAnsi="Cambria Math"/>
                            <w:sz w:val="20"/>
                            <w:szCs w:val="20"/>
                          </w:rPr>
                          <m:t>v</m:t>
                        </m:r>
                      </m:e>
                      <m:sub>
                        <m:r>
                          <w:rPr>
                            <w:rFonts w:ascii="Cambria Math" w:hAnsi="Cambria Math"/>
                            <w:sz w:val="20"/>
                            <w:szCs w:val="20"/>
                          </w:rPr>
                          <m:t>2</m:t>
                        </m:r>
                      </m:sub>
                    </m:sSub>
                    <m:r>
                      <w:rPr>
                        <w:rFonts w:ascii="Cambria Math" w:hAnsi="Cambria Math"/>
                        <w:sz w:val="20"/>
                        <w:szCs w:val="20"/>
                      </w:rPr>
                      <m:t>-</m:t>
                    </m:r>
                    <m:sSub>
                      <m:sSubPr>
                        <m:ctrlPr>
                          <w:rPr>
                            <w:rFonts w:ascii="Cambria Math" w:hAnsi="Cambria Math"/>
                            <w:i/>
                            <w:sz w:val="20"/>
                            <w:szCs w:val="20"/>
                          </w:rPr>
                        </m:ctrlPr>
                      </m:sSubPr>
                      <m:e>
                        <m:r>
                          <w:rPr>
                            <w:rFonts w:ascii="Cambria Math" w:eastAsiaTheme="minorEastAsia" w:hAnsi="Cambria Math"/>
                            <w:sz w:val="20"/>
                            <w:szCs w:val="20"/>
                          </w:rPr>
                          <m:t>v</m:t>
                        </m:r>
                      </m:e>
                      <m:sub>
                        <m:r>
                          <w:rPr>
                            <w:rFonts w:ascii="Cambria Math" w:hAnsi="Cambria Math"/>
                            <w:sz w:val="20"/>
                            <w:szCs w:val="20"/>
                          </w:rPr>
                          <m:t>1</m:t>
                        </m:r>
                      </m:sub>
                    </m:sSub>
                  </m:num>
                  <m:den>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2</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1</m:t>
                        </m:r>
                      </m:sub>
                    </m:sSub>
                  </m:den>
                </m:f>
              </m:oMath>
            </m:oMathPara>
          </w:p>
        </w:tc>
        <w:tc>
          <w:tcPr>
            <w:tcW w:w="1439" w:type="dxa"/>
          </w:tcPr>
          <w:p w14:paraId="70210B11" w14:textId="1A4B2E64" w:rsidR="00C2294A" w:rsidRPr="007D1E8C" w:rsidRDefault="00C2294A" w:rsidP="0078445C">
            <w:pPr>
              <w:pStyle w:val="ListParagraph"/>
              <w:spacing w:after="0" w:line="240" w:lineRule="auto"/>
              <w:ind w:left="0"/>
              <w:jc w:val="right"/>
              <w:rPr>
                <w:rFonts w:ascii="Cambria" w:eastAsia="Cambria" w:hAnsi="Cambria" w:cs="Cambria"/>
                <w:color w:val="000000"/>
                <w:sz w:val="20"/>
                <w:szCs w:val="20"/>
              </w:rPr>
            </w:pPr>
            <w:r w:rsidRPr="007D1E8C">
              <w:rPr>
                <w:rFonts w:ascii="Cambria" w:eastAsia="Cambria" w:hAnsi="Cambria" w:cs="Cambria"/>
                <w:color w:val="000000"/>
                <w:sz w:val="20"/>
                <w:szCs w:val="20"/>
              </w:rPr>
              <w:t>(2.</w:t>
            </w:r>
            <w:r w:rsidR="006939D7" w:rsidRPr="007D1E8C">
              <w:rPr>
                <w:rFonts w:ascii="Cambria" w:eastAsia="Cambria" w:hAnsi="Cambria" w:cs="Cambria"/>
                <w:color w:val="000000"/>
                <w:sz w:val="20"/>
                <w:szCs w:val="20"/>
              </w:rPr>
              <w:t>5</w:t>
            </w:r>
            <w:r w:rsidRPr="007D1E8C">
              <w:rPr>
                <w:rFonts w:ascii="Cambria" w:eastAsia="Cambria" w:hAnsi="Cambria" w:cs="Cambria"/>
                <w:color w:val="000000"/>
                <w:sz w:val="20"/>
                <w:szCs w:val="20"/>
              </w:rPr>
              <w:t>)</w:t>
            </w:r>
          </w:p>
        </w:tc>
      </w:tr>
    </w:tbl>
    <w:p w14:paraId="5F2A418F" w14:textId="77777777" w:rsidR="00C2294A" w:rsidRPr="00A13EFF" w:rsidRDefault="00C2294A" w:rsidP="00C2294A">
      <w:pPr>
        <w:pStyle w:val="ListParagraph"/>
        <w:spacing w:before="120" w:after="0" w:line="360" w:lineRule="auto"/>
        <w:ind w:left="1800"/>
        <w:jc w:val="both"/>
        <w:rPr>
          <w:rFonts w:ascii="Cambria" w:hAnsi="Cambria"/>
        </w:rPr>
      </w:pPr>
      <w:proofErr w:type="spellStart"/>
      <w:r w:rsidRPr="00A13EFF">
        <w:rPr>
          <w:rFonts w:ascii="Cambria" w:hAnsi="Cambria"/>
        </w:rPr>
        <w:t>Keterangan</w:t>
      </w:r>
      <w:proofErr w:type="spellEnd"/>
      <w:r w:rsidRPr="00A13EFF">
        <w:rPr>
          <w:rFonts w:ascii="Cambria" w:hAnsi="Cambria"/>
        </w:rPr>
        <w:t>:</w:t>
      </w:r>
    </w:p>
    <w:p w14:paraId="7321E65C" w14:textId="77777777" w:rsidR="00C2294A" w:rsidRPr="00A13EFF" w:rsidRDefault="00000000" w:rsidP="00C2294A">
      <w:pPr>
        <w:pStyle w:val="ListParagraph"/>
        <w:spacing w:after="0" w:line="360" w:lineRule="auto"/>
        <w:ind w:left="1800"/>
        <w:jc w:val="both"/>
        <w:rPr>
          <w:rFonts w:ascii="Cambria" w:eastAsiaTheme="minorEastAsia" w:hAnsi="Cambria"/>
        </w:rPr>
      </w:pPr>
      <m:oMath>
        <m:acc>
          <m:accPr>
            <m:chr m:val="̅"/>
            <m:ctrlPr>
              <w:rPr>
                <w:rFonts w:ascii="Cambria Math" w:hAnsi="Cambria Math"/>
                <w:i/>
              </w:rPr>
            </m:ctrlPr>
          </m:accPr>
          <m:e>
            <m:r>
              <w:rPr>
                <w:rFonts w:ascii="Cambria Math" w:hAnsi="Cambria Math"/>
              </w:rPr>
              <m:t>a</m:t>
            </m:r>
          </m:e>
        </m:acc>
        <m:r>
          <w:rPr>
            <w:rFonts w:ascii="Cambria Math" w:hAnsi="Cambria Math"/>
          </w:rPr>
          <m:t xml:space="preserve"> </m:t>
        </m:r>
      </m:oMath>
      <w:r w:rsidR="00C2294A" w:rsidRPr="00A13EFF">
        <w:rPr>
          <w:rFonts w:ascii="Cambria" w:hAnsi="Cambria"/>
        </w:rPr>
        <w:t xml:space="preserve"> =</w:t>
      </w:r>
      <w:r w:rsidR="00C2294A" w:rsidRPr="00A13EFF">
        <w:rPr>
          <w:rFonts w:ascii="Cambria" w:hAnsi="Cambria"/>
          <w:spacing w:val="11"/>
        </w:rPr>
        <w:t xml:space="preserve"> </w:t>
      </w:r>
      <w:proofErr w:type="spellStart"/>
      <w:r w:rsidR="00C2294A" w:rsidRPr="00A13EFF">
        <w:rPr>
          <w:rFonts w:ascii="Cambria" w:hAnsi="Cambria"/>
        </w:rPr>
        <w:t>percepatan</w:t>
      </w:r>
      <w:proofErr w:type="spellEnd"/>
      <w:r w:rsidR="00C2294A" w:rsidRPr="00A13EFF">
        <w:rPr>
          <w:rFonts w:ascii="Cambria" w:hAnsi="Cambria"/>
        </w:rPr>
        <w:t xml:space="preserve"> rata-rata (</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oMath>
    </w:p>
    <w:p w14:paraId="768F4856" w14:textId="77777777" w:rsidR="00C2294A" w:rsidRPr="00A13EFF" w:rsidRDefault="00C2294A" w:rsidP="00C2294A">
      <w:pPr>
        <w:pStyle w:val="ListParagraph"/>
        <w:spacing w:line="360" w:lineRule="auto"/>
        <w:ind w:left="1800"/>
        <w:jc w:val="both"/>
        <w:rPr>
          <w:rFonts w:ascii="Cambria" w:eastAsiaTheme="minorEastAsia" w:hAnsi="Cambria"/>
        </w:rPr>
      </w:pPr>
      <m:oMath>
        <m:r>
          <w:rPr>
            <w:rFonts w:ascii="Cambria Math" w:eastAsiaTheme="minorEastAsia" w:hAnsi="Cambria Math"/>
          </w:rPr>
          <m:t>∆</m:t>
        </m:r>
        <m:r>
          <w:rPr>
            <w:rFonts w:ascii="Cambria Math" w:hAnsi="Cambria Math"/>
          </w:rPr>
          <m:t xml:space="preserve">v </m:t>
        </m:r>
      </m:oMath>
      <w:r w:rsidRPr="00A13EFF">
        <w:rPr>
          <w:rFonts w:ascii="Cambria" w:hAnsi="Cambria"/>
        </w:rPr>
        <w:t>=</w:t>
      </w:r>
      <w:r w:rsidRPr="00A13EFF">
        <w:rPr>
          <w:rFonts w:ascii="Cambria" w:hAnsi="Cambria"/>
          <w:spacing w:val="13"/>
        </w:rPr>
        <w:t xml:space="preserve"> </w:t>
      </w:r>
      <w:proofErr w:type="spellStart"/>
      <w:r w:rsidRPr="00A13EFF">
        <w:rPr>
          <w:rFonts w:ascii="Cambria" w:hAnsi="Cambria"/>
        </w:rPr>
        <w:t>perubahan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spacing w:val="-3"/>
        </w:rPr>
        <w:t xml:space="preserve"> </w:t>
      </w:r>
      <w:r w:rsidRPr="00A13EFF">
        <w:rPr>
          <w:rFonts w:ascii="Cambria" w:hAnsi="Cambria"/>
        </w:rPr>
        <w:t>(</w:t>
      </w:r>
      <m:oMath>
        <m:r>
          <w:rPr>
            <w:rFonts w:ascii="Cambria Math" w:hAnsi="Cambria Math"/>
          </w:rPr>
          <m:t>m/s)</m:t>
        </m:r>
      </m:oMath>
    </w:p>
    <w:p w14:paraId="71D70140" w14:textId="77777777" w:rsidR="00C2294A" w:rsidRPr="00A13EFF" w:rsidRDefault="00C2294A" w:rsidP="00C2294A">
      <w:pPr>
        <w:pStyle w:val="ListParagraph"/>
        <w:spacing w:after="0" w:line="360" w:lineRule="auto"/>
        <w:ind w:left="1800"/>
        <w:jc w:val="both"/>
        <w:rPr>
          <w:rFonts w:ascii="Cambria" w:eastAsiaTheme="minorEastAsia" w:hAnsi="Cambria"/>
        </w:rPr>
      </w:pPr>
      <m:oMath>
        <m:r>
          <w:rPr>
            <w:rFonts w:ascii="Cambria Math" w:eastAsiaTheme="minorEastAsia" w:hAnsi="Cambria Math"/>
          </w:rPr>
          <w:lastRenderedPageBreak/>
          <m:t>∆</m:t>
        </m:r>
        <m:r>
          <w:rPr>
            <w:rFonts w:ascii="Cambria Math" w:hAnsi="Cambria Math"/>
          </w:rPr>
          <m:t>t</m:t>
        </m:r>
      </m:oMath>
      <w:r w:rsidRPr="00A13EFF">
        <w:rPr>
          <w:rFonts w:ascii="Cambria" w:hAnsi="Cambria"/>
        </w:rPr>
        <w:t xml:space="preserve"> =</w:t>
      </w:r>
      <w:r w:rsidRPr="00A13EFF">
        <w:rPr>
          <w:rFonts w:ascii="Cambria" w:hAnsi="Cambria"/>
          <w:spacing w:val="11"/>
        </w:rPr>
        <w:t xml:space="preserve"> lama </w:t>
      </w:r>
      <w:proofErr w:type="spellStart"/>
      <w:r w:rsidRPr="00A13EFF">
        <w:rPr>
          <w:rFonts w:ascii="Cambria" w:hAnsi="Cambria"/>
        </w:rPr>
        <w:t>perubahan</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spacing w:val="-3"/>
        </w:rPr>
        <w:t xml:space="preserve"> </w:t>
      </w:r>
      <w:r w:rsidRPr="00A13EFF">
        <w:rPr>
          <w:rFonts w:ascii="Cambria" w:hAnsi="Cambria"/>
        </w:rPr>
        <w:t>(</w:t>
      </w:r>
      <m:oMath>
        <m:r>
          <w:rPr>
            <w:rFonts w:ascii="Cambria Math" w:hAnsi="Cambria Math"/>
          </w:rPr>
          <m:t>s)</m:t>
        </m:r>
      </m:oMath>
    </w:p>
    <w:p w14:paraId="6057F7BF" w14:textId="77777777" w:rsidR="00C2294A" w:rsidRPr="00A13EFF" w:rsidRDefault="00000000" w:rsidP="00C2294A">
      <w:pPr>
        <w:pStyle w:val="ListParagraph"/>
        <w:spacing w:after="0" w:line="360" w:lineRule="auto"/>
        <w:ind w:left="1800"/>
        <w:jc w:val="both"/>
        <w:rPr>
          <w:rFonts w:ascii="Cambria" w:eastAsiaTheme="minorEastAsia" w:hAnsi="Cambria"/>
        </w:rPr>
      </w:pPr>
      <m:oMath>
        <m:sSub>
          <m:sSubPr>
            <m:ctrlPr>
              <w:rPr>
                <w:rFonts w:ascii="Cambria Math" w:hAnsi="Cambria Math"/>
                <w:i/>
              </w:rPr>
            </m:ctrlPr>
          </m:sSubPr>
          <m:e>
            <m:r>
              <w:rPr>
                <w:rFonts w:ascii="Cambria Math" w:eastAsiaTheme="minorEastAsia" w:hAnsi="Cambria Math"/>
              </w:rPr>
              <m:t>v</m:t>
            </m:r>
          </m:e>
          <m:sub>
            <m:r>
              <w:rPr>
                <w:rFonts w:ascii="Cambria Math" w:hAnsi="Cambria Math"/>
              </w:rPr>
              <m:t>2</m:t>
            </m:r>
          </m:sub>
        </m:sSub>
      </m:oMath>
      <w:r w:rsidR="00C2294A" w:rsidRPr="00A13EFF">
        <w:rPr>
          <w:rFonts w:ascii="Cambria" w:eastAsiaTheme="minorEastAsia" w:hAnsi="Cambria"/>
        </w:rPr>
        <w:t xml:space="preserve"> = kecepatan akhir </w:t>
      </w:r>
      <w:r w:rsidR="00C2294A" w:rsidRPr="00A13EFF">
        <w:rPr>
          <w:rFonts w:ascii="Cambria" w:hAnsi="Cambria"/>
        </w:rPr>
        <w:t>(</w:t>
      </w:r>
      <m:oMath>
        <m:r>
          <w:rPr>
            <w:rFonts w:ascii="Cambria Math" w:hAnsi="Cambria Math"/>
          </w:rPr>
          <m:t>m</m:t>
        </m:r>
        <m:r>
          <m:rPr>
            <m:lit/>
          </m:rPr>
          <w:rPr>
            <w:rFonts w:ascii="Cambria Math" w:hAnsi="Cambria Math"/>
          </w:rPr>
          <m:t>/</m:t>
        </m:r>
        <m:r>
          <w:rPr>
            <w:rFonts w:ascii="Cambria Math" w:hAnsi="Cambria Math"/>
          </w:rPr>
          <m:t>s)</m:t>
        </m:r>
      </m:oMath>
    </w:p>
    <w:p w14:paraId="29C85233" w14:textId="77777777" w:rsidR="00C2294A" w:rsidRPr="00A13EFF" w:rsidRDefault="00000000" w:rsidP="00C2294A">
      <w:pPr>
        <w:pStyle w:val="ListParagraph"/>
        <w:spacing w:after="0" w:line="360" w:lineRule="auto"/>
        <w:ind w:left="1800"/>
        <w:jc w:val="both"/>
        <w:rPr>
          <w:rFonts w:ascii="Cambria" w:eastAsiaTheme="minorEastAsia" w:hAnsi="Cambria"/>
        </w:rPr>
      </w:pPr>
      <m:oMath>
        <m:sSub>
          <m:sSubPr>
            <m:ctrlPr>
              <w:rPr>
                <w:rFonts w:ascii="Cambria Math" w:hAnsi="Cambria Math"/>
                <w:i/>
              </w:rPr>
            </m:ctrlPr>
          </m:sSubPr>
          <m:e>
            <m:r>
              <w:rPr>
                <w:rFonts w:ascii="Cambria Math" w:eastAsiaTheme="minorEastAsia" w:hAnsi="Cambria Math"/>
              </w:rPr>
              <m:t>v</m:t>
            </m:r>
          </m:e>
          <m:sub>
            <m:r>
              <w:rPr>
                <w:rFonts w:ascii="Cambria Math" w:hAnsi="Cambria Math"/>
              </w:rPr>
              <m:t>1</m:t>
            </m:r>
          </m:sub>
        </m:sSub>
      </m:oMath>
      <w:r w:rsidR="00C2294A" w:rsidRPr="00A13EFF">
        <w:rPr>
          <w:rFonts w:ascii="Cambria" w:eastAsiaTheme="minorEastAsia" w:hAnsi="Cambria"/>
        </w:rPr>
        <w:t xml:space="preserve"> = kecepatan awal </w:t>
      </w:r>
      <w:r w:rsidR="00C2294A" w:rsidRPr="00A13EFF">
        <w:rPr>
          <w:rFonts w:ascii="Cambria" w:hAnsi="Cambria"/>
        </w:rPr>
        <w:t>(</w:t>
      </w:r>
      <m:oMath>
        <m:r>
          <w:rPr>
            <w:rFonts w:ascii="Cambria Math" w:hAnsi="Cambria Math"/>
          </w:rPr>
          <m:t>m</m:t>
        </m:r>
        <m:r>
          <m:rPr>
            <m:lit/>
          </m:rPr>
          <w:rPr>
            <w:rFonts w:ascii="Cambria Math" w:hAnsi="Cambria Math"/>
          </w:rPr>
          <m:t>/</m:t>
        </m:r>
        <m:r>
          <w:rPr>
            <w:rFonts w:ascii="Cambria Math" w:hAnsi="Cambria Math"/>
          </w:rPr>
          <m:t>s)</m:t>
        </m:r>
      </m:oMath>
    </w:p>
    <w:p w14:paraId="05063304" w14:textId="77777777" w:rsidR="00C2294A" w:rsidRPr="00A13EFF" w:rsidRDefault="00000000" w:rsidP="00C2294A">
      <w:pPr>
        <w:pStyle w:val="ListParagraph"/>
        <w:spacing w:after="0" w:line="360" w:lineRule="auto"/>
        <w:ind w:left="1800"/>
        <w:jc w:val="both"/>
        <w:rPr>
          <w:rFonts w:ascii="Cambria" w:eastAsiaTheme="minorEastAsia" w:hAnsi="Cambria"/>
        </w:rPr>
      </w:pPr>
      <m:oMath>
        <m:sSub>
          <m:sSubPr>
            <m:ctrlPr>
              <w:rPr>
                <w:rFonts w:ascii="Cambria Math" w:hAnsi="Cambria Math"/>
                <w:i/>
              </w:rPr>
            </m:ctrlPr>
          </m:sSubPr>
          <m:e>
            <m:r>
              <w:rPr>
                <w:rFonts w:ascii="Cambria Math" w:hAnsi="Cambria Math"/>
              </w:rPr>
              <m:t>t</m:t>
            </m:r>
          </m:e>
          <m:sub>
            <m:r>
              <w:rPr>
                <w:rFonts w:ascii="Cambria Math" w:hAnsi="Cambria Math"/>
              </w:rPr>
              <m:t>2</m:t>
            </m:r>
          </m:sub>
        </m:sSub>
      </m:oMath>
      <w:r w:rsidR="00C2294A" w:rsidRPr="00A13EFF">
        <w:rPr>
          <w:rFonts w:ascii="Cambria" w:eastAsiaTheme="minorEastAsia" w:hAnsi="Cambria"/>
        </w:rPr>
        <w:t xml:space="preserve"> = waktu akhir </w:t>
      </w:r>
      <w:r w:rsidR="00C2294A" w:rsidRPr="00A13EFF">
        <w:rPr>
          <w:rFonts w:ascii="Cambria" w:hAnsi="Cambria"/>
        </w:rPr>
        <w:t>(</w:t>
      </w:r>
      <m:oMath>
        <m:r>
          <w:rPr>
            <w:rFonts w:ascii="Cambria Math" w:hAnsi="Cambria Math"/>
          </w:rPr>
          <m:t>s)</m:t>
        </m:r>
      </m:oMath>
    </w:p>
    <w:p w14:paraId="59DFD4AD" w14:textId="77777777" w:rsidR="00C2294A" w:rsidRPr="00A13EFF" w:rsidRDefault="00000000" w:rsidP="00C2294A">
      <w:pPr>
        <w:pStyle w:val="ListParagraph"/>
        <w:spacing w:after="0" w:line="360" w:lineRule="auto"/>
        <w:ind w:left="1800"/>
        <w:jc w:val="both"/>
        <w:rPr>
          <w:rFonts w:ascii="Cambria" w:eastAsiaTheme="minorEastAsia" w:hAnsi="Cambria"/>
        </w:rPr>
      </w:pPr>
      <m:oMath>
        <m:sSub>
          <m:sSubPr>
            <m:ctrlPr>
              <w:rPr>
                <w:rFonts w:ascii="Cambria Math" w:hAnsi="Cambria Math"/>
                <w:i/>
              </w:rPr>
            </m:ctrlPr>
          </m:sSubPr>
          <m:e>
            <m:r>
              <w:rPr>
                <w:rFonts w:ascii="Cambria Math" w:hAnsi="Cambria Math"/>
              </w:rPr>
              <m:t>t</m:t>
            </m:r>
          </m:e>
          <m:sub>
            <m:r>
              <w:rPr>
                <w:rFonts w:ascii="Cambria Math" w:hAnsi="Cambria Math"/>
              </w:rPr>
              <m:t>1</m:t>
            </m:r>
          </m:sub>
        </m:sSub>
      </m:oMath>
      <w:r w:rsidR="00C2294A" w:rsidRPr="00A13EFF">
        <w:rPr>
          <w:rFonts w:ascii="Cambria" w:eastAsiaTheme="minorEastAsia" w:hAnsi="Cambria"/>
        </w:rPr>
        <w:t xml:space="preserve"> = waktu awal </w:t>
      </w:r>
      <w:r w:rsidR="00C2294A" w:rsidRPr="00A13EFF">
        <w:rPr>
          <w:rFonts w:ascii="Cambria" w:hAnsi="Cambria"/>
        </w:rPr>
        <w:t>(</w:t>
      </w:r>
      <m:oMath>
        <m:r>
          <w:rPr>
            <w:rFonts w:ascii="Cambria Math" w:hAnsi="Cambria Math"/>
          </w:rPr>
          <m:t>s)</m:t>
        </m:r>
      </m:oMath>
    </w:p>
    <w:p w14:paraId="2F63A441" w14:textId="382D0C89" w:rsidR="00C2294A" w:rsidRPr="00A13EFF" w:rsidRDefault="00C2294A" w:rsidP="00180F69">
      <w:pPr>
        <w:pStyle w:val="ListParagraph"/>
        <w:spacing w:after="0" w:line="360" w:lineRule="auto"/>
        <w:ind w:left="1800" w:firstLine="360"/>
        <w:jc w:val="both"/>
        <w:rPr>
          <w:rFonts w:ascii="Cambria" w:eastAsiaTheme="minorEastAsia" w:hAnsi="Cambria"/>
        </w:rPr>
      </w:pPr>
      <w:proofErr w:type="spellStart"/>
      <w:r w:rsidRPr="00A13EFF">
        <w:rPr>
          <w:rFonts w:ascii="Cambria" w:eastAsiaTheme="minorEastAsia" w:hAnsi="Cambria"/>
        </w:rPr>
        <w:t>Percepatan</w:t>
      </w:r>
      <w:proofErr w:type="spellEnd"/>
      <w:r w:rsidRPr="00A13EFF">
        <w:rPr>
          <w:rFonts w:ascii="Cambria" w:eastAsiaTheme="minorEastAsia" w:hAnsi="Cambria"/>
        </w:rPr>
        <w:t xml:space="preserve"> </w:t>
      </w:r>
      <w:proofErr w:type="spellStart"/>
      <w:r w:rsidRPr="00A13EFF">
        <w:rPr>
          <w:rFonts w:ascii="Cambria" w:eastAsiaTheme="minorEastAsia" w:hAnsi="Cambria"/>
        </w:rPr>
        <w:t>sesaat</w:t>
      </w:r>
      <w:proofErr w:type="spellEnd"/>
      <w:r w:rsidRPr="00A13EFF">
        <w:rPr>
          <w:rFonts w:ascii="Cambria" w:eastAsiaTheme="minorEastAsia" w:hAnsi="Cambria"/>
        </w:rPr>
        <w:t xml:space="preserve"> </w:t>
      </w:r>
      <w:proofErr w:type="spellStart"/>
      <w:r w:rsidRPr="00A13EFF">
        <w:rPr>
          <w:rFonts w:ascii="Cambria" w:eastAsiaTheme="minorEastAsia" w:hAnsi="Cambria"/>
        </w:rPr>
        <w:t>adalah</w:t>
      </w:r>
      <w:proofErr w:type="spellEnd"/>
      <w:r w:rsidRPr="00A13EFF">
        <w:rPr>
          <w:rFonts w:ascii="Cambria" w:eastAsiaTheme="minorEastAsia" w:hAnsi="Cambria"/>
        </w:rPr>
        <w:t xml:space="preserve"> </w:t>
      </w:r>
      <w:proofErr w:type="spellStart"/>
      <w:r w:rsidRPr="00A13EFF">
        <w:rPr>
          <w:rFonts w:ascii="Cambria" w:eastAsiaTheme="minorEastAsia" w:hAnsi="Cambria"/>
        </w:rPr>
        <w:t>percepatan</w:t>
      </w:r>
      <w:proofErr w:type="spellEnd"/>
      <w:r w:rsidRPr="00A13EFF">
        <w:rPr>
          <w:rFonts w:ascii="Cambria" w:eastAsiaTheme="minorEastAsia" w:hAnsi="Cambria"/>
        </w:rPr>
        <w:t xml:space="preserve"> rata-rata pada ∆t yang sangat </w:t>
      </w:r>
      <w:proofErr w:type="spellStart"/>
      <w:r w:rsidRPr="00A13EFF">
        <w:rPr>
          <w:rFonts w:ascii="Cambria" w:eastAsiaTheme="minorEastAsia" w:hAnsi="Cambria"/>
        </w:rPr>
        <w:t>kecil</w:t>
      </w:r>
      <w:proofErr w:type="spellEnd"/>
      <w:r w:rsidRPr="00A13EFF">
        <w:rPr>
          <w:rFonts w:ascii="Cambria" w:eastAsiaTheme="minorEastAsia" w:hAnsi="Cambria"/>
        </w:rPr>
        <w:t xml:space="preserve"> (</w:t>
      </w:r>
      <w:proofErr w:type="spellStart"/>
      <w:r w:rsidRPr="00A13EFF">
        <w:rPr>
          <w:rFonts w:ascii="Cambria" w:eastAsiaTheme="minorEastAsia" w:hAnsi="Cambria"/>
        </w:rPr>
        <w:t>mendekati</w:t>
      </w:r>
      <w:proofErr w:type="spellEnd"/>
      <w:r w:rsidRPr="00A13EFF">
        <w:rPr>
          <w:rFonts w:ascii="Cambria" w:eastAsiaTheme="minorEastAsia" w:hAnsi="Cambria"/>
        </w:rPr>
        <w:t xml:space="preserve"> </w:t>
      </w:r>
      <w:proofErr w:type="spellStart"/>
      <w:r w:rsidRPr="00A13EFF">
        <w:rPr>
          <w:rFonts w:ascii="Cambria" w:eastAsiaTheme="minorEastAsia" w:hAnsi="Cambria"/>
        </w:rPr>
        <w:t>nol</w:t>
      </w:r>
      <w:proofErr w:type="spellEnd"/>
      <w:r w:rsidRPr="00A13EFF">
        <w:rPr>
          <w:rFonts w:ascii="Cambria" w:eastAsiaTheme="minorEastAsia" w:hAnsi="Cambria"/>
        </w:rPr>
        <w:t xml:space="preserve">). </w:t>
      </w:r>
      <w:proofErr w:type="spellStart"/>
      <w:r w:rsidRPr="00A13EFF">
        <w:rPr>
          <w:rFonts w:ascii="Cambria" w:eastAsiaTheme="minorEastAsia" w:hAnsi="Cambria"/>
        </w:rPr>
        <w:t>Percepatan</w:t>
      </w:r>
      <w:proofErr w:type="spellEnd"/>
      <w:r w:rsidRPr="00A13EFF">
        <w:rPr>
          <w:rFonts w:ascii="Cambria" w:eastAsiaTheme="minorEastAsia" w:hAnsi="Cambria"/>
        </w:rPr>
        <w:t xml:space="preserve"> </w:t>
      </w:r>
      <w:proofErr w:type="spellStart"/>
      <w:r w:rsidRPr="00A13EFF">
        <w:rPr>
          <w:rFonts w:ascii="Cambria" w:eastAsiaTheme="minorEastAsia" w:hAnsi="Cambria"/>
        </w:rPr>
        <w:t>sesaat</w:t>
      </w:r>
      <w:proofErr w:type="spellEnd"/>
      <w:r w:rsidRPr="00A13EFF">
        <w:rPr>
          <w:rFonts w:ascii="Cambria" w:eastAsiaTheme="minorEastAsia" w:hAnsi="Cambria"/>
        </w:rPr>
        <w:t xml:space="preserve"> (a) </w:t>
      </w:r>
      <w:proofErr w:type="spellStart"/>
      <w:r w:rsidRPr="00A13EFF">
        <w:rPr>
          <w:rFonts w:ascii="Cambria" w:eastAsiaTheme="minorEastAsia" w:hAnsi="Cambria"/>
        </w:rPr>
        <w:t>untuk</w:t>
      </w:r>
      <w:proofErr w:type="spellEnd"/>
      <w:r w:rsidRPr="00A13EFF">
        <w:rPr>
          <w:rFonts w:ascii="Cambria" w:eastAsiaTheme="minorEastAsia" w:hAnsi="Cambria"/>
        </w:rPr>
        <w:t xml:space="preserve"> </w:t>
      </w:r>
      <w:proofErr w:type="spellStart"/>
      <w:r w:rsidRPr="00A13EFF">
        <w:rPr>
          <w:rFonts w:ascii="Cambria" w:eastAsiaTheme="minorEastAsia" w:hAnsi="Cambria"/>
        </w:rPr>
        <w:t>satu</w:t>
      </w:r>
      <w:proofErr w:type="spellEnd"/>
      <w:r w:rsidRPr="00A13EFF">
        <w:rPr>
          <w:rFonts w:ascii="Cambria" w:eastAsiaTheme="minorEastAsia" w:hAnsi="Cambria"/>
        </w:rPr>
        <w:t xml:space="preserve"> </w:t>
      </w:r>
      <w:proofErr w:type="spellStart"/>
      <w:r w:rsidRPr="00A13EFF">
        <w:rPr>
          <w:rFonts w:ascii="Cambria" w:eastAsiaTheme="minorEastAsia" w:hAnsi="Cambria"/>
        </w:rPr>
        <w:t>dimensi</w:t>
      </w:r>
      <w:proofErr w:type="spellEnd"/>
      <w:r w:rsidRPr="00A13EFF">
        <w:rPr>
          <w:rFonts w:ascii="Cambria" w:eastAsiaTheme="minorEastAsia" w:hAnsi="Cambria"/>
        </w:rPr>
        <w:t xml:space="preserve"> </w:t>
      </w:r>
      <w:proofErr w:type="spellStart"/>
      <w:r w:rsidRPr="00A13EFF">
        <w:rPr>
          <w:rFonts w:ascii="Cambria" w:eastAsiaTheme="minorEastAsia" w:hAnsi="Cambria"/>
        </w:rPr>
        <w:t>dapat</w:t>
      </w:r>
      <w:proofErr w:type="spellEnd"/>
      <w:r w:rsidRPr="00A13EFF">
        <w:rPr>
          <w:rFonts w:ascii="Cambria" w:eastAsiaTheme="minorEastAsia" w:hAnsi="Cambria"/>
        </w:rPr>
        <w:t xml:space="preserve"> </w:t>
      </w:r>
      <w:proofErr w:type="spellStart"/>
      <w:r w:rsidRPr="00A13EFF">
        <w:rPr>
          <w:rFonts w:ascii="Cambria" w:eastAsiaTheme="minorEastAsia" w:hAnsi="Cambria"/>
        </w:rPr>
        <w:t>dituliskan</w:t>
      </w:r>
      <w:proofErr w:type="spellEnd"/>
      <w:r w:rsidRPr="00A13EFF">
        <w:rPr>
          <w:rFonts w:ascii="Cambria" w:eastAsiaTheme="minorEastAsia" w:hAnsi="Cambria"/>
        </w:rPr>
        <w:t xml:space="preserve"> </w:t>
      </w:r>
      <w:proofErr w:type="spellStart"/>
      <w:r w:rsidR="006939D7" w:rsidRPr="00A13EFF">
        <w:rPr>
          <w:rFonts w:ascii="Cambria" w:eastAsiaTheme="minorEastAsia" w:hAnsi="Cambria"/>
        </w:rPr>
        <w:t>dengan</w:t>
      </w:r>
      <w:proofErr w:type="spellEnd"/>
      <w:r w:rsidR="006939D7" w:rsidRPr="00A13EFF">
        <w:rPr>
          <w:rFonts w:ascii="Cambria" w:eastAsiaTheme="minorEastAsia" w:hAnsi="Cambria"/>
        </w:rPr>
        <w:t xml:space="preserve"> </w:t>
      </w:r>
      <w:proofErr w:type="spellStart"/>
      <w:r w:rsidR="006939D7" w:rsidRPr="00A13EFF">
        <w:rPr>
          <w:rFonts w:ascii="Cambria" w:eastAsiaTheme="minorEastAsia" w:hAnsi="Cambria"/>
        </w:rPr>
        <w:t>persamaan</w:t>
      </w:r>
      <w:proofErr w:type="spellEnd"/>
      <w:r w:rsidR="006939D7" w:rsidRPr="00A13EFF">
        <w:rPr>
          <w:rFonts w:ascii="Cambria" w:eastAsiaTheme="minorEastAsia" w:hAnsi="Cambria"/>
        </w:rPr>
        <w:t xml:space="preserve"> 2.6</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3"/>
        <w:gridCol w:w="1156"/>
      </w:tblGrid>
      <w:tr w:rsidR="006939D7" w:rsidRPr="007D1E8C" w14:paraId="0FB1EF52" w14:textId="77777777" w:rsidTr="006939D7">
        <w:tc>
          <w:tcPr>
            <w:tcW w:w="2873" w:type="dxa"/>
          </w:tcPr>
          <w:p w14:paraId="5565FD05" w14:textId="3EFE9309" w:rsidR="006939D7" w:rsidRPr="007D1E8C" w:rsidRDefault="006939D7" w:rsidP="00C2294A">
            <w:pPr>
              <w:pStyle w:val="ListParagraph"/>
              <w:spacing w:after="0" w:line="360" w:lineRule="auto"/>
              <w:ind w:left="0"/>
              <w:jc w:val="both"/>
              <w:rPr>
                <w:rFonts w:ascii="Cambria" w:eastAsiaTheme="minorEastAsia" w:hAnsi="Cambria"/>
                <w:sz w:val="20"/>
                <w:szCs w:val="20"/>
              </w:rPr>
            </w:pPr>
            <m:oMathPara>
              <m:oMath>
                <m:r>
                  <w:rPr>
                    <w:rFonts w:ascii="Cambria Math" w:eastAsiaTheme="minorEastAsia" w:hAnsi="Cambria Math"/>
                    <w:sz w:val="20"/>
                    <w:szCs w:val="20"/>
                  </w:rPr>
                  <m:t>a=</m:t>
                </m:r>
                <m:sSub>
                  <m:sSubPr>
                    <m:ctrlPr>
                      <w:rPr>
                        <w:rFonts w:ascii="Cambria Math" w:eastAsiaTheme="minorEastAsia" w:hAnsi="Cambria Math"/>
                        <w:i/>
                        <w:sz w:val="20"/>
                        <w:szCs w:val="20"/>
                      </w:rPr>
                    </m:ctrlPr>
                  </m:sSubPr>
                  <m:e>
                    <m:r>
                      <w:rPr>
                        <w:rFonts w:ascii="Cambria Math" w:eastAsiaTheme="minorEastAsia" w:hAnsi="Cambria Math"/>
                        <w:sz w:val="20"/>
                        <w:szCs w:val="20"/>
                      </w:rPr>
                      <m:t>lim</m:t>
                    </m:r>
                  </m:e>
                  <m:sub>
                    <m:r>
                      <w:rPr>
                        <w:rFonts w:ascii="Cambria Math" w:eastAsiaTheme="minorEastAsia" w:hAnsi="Cambria Math"/>
                        <w:sz w:val="20"/>
                        <w:szCs w:val="20"/>
                      </w:rPr>
                      <m:t>∆t→0</m:t>
                    </m:r>
                  </m:sub>
                </m:sSub>
                <m:f>
                  <m:fPr>
                    <m:ctrlPr>
                      <w:rPr>
                        <w:rFonts w:ascii="Cambria Math" w:eastAsiaTheme="minorEastAsia" w:hAnsi="Cambria Math"/>
                        <w:i/>
                        <w:sz w:val="20"/>
                        <w:szCs w:val="20"/>
                      </w:rPr>
                    </m:ctrlPr>
                  </m:fPr>
                  <m:num>
                    <m:r>
                      <w:rPr>
                        <w:rFonts w:ascii="Cambria Math" w:eastAsiaTheme="minorEastAsia" w:hAnsi="Cambria Math"/>
                        <w:sz w:val="20"/>
                        <w:szCs w:val="20"/>
                      </w:rPr>
                      <m:t>∆v</m:t>
                    </m:r>
                  </m:num>
                  <m:den>
                    <m:r>
                      <w:rPr>
                        <w:rFonts w:ascii="Cambria Math" w:eastAsiaTheme="minorEastAsia" w:hAnsi="Cambria Math"/>
                        <w:sz w:val="20"/>
                        <w:szCs w:val="20"/>
                      </w:rPr>
                      <m:t>∆t</m:t>
                    </m:r>
                  </m:den>
                </m:f>
              </m:oMath>
            </m:oMathPara>
          </w:p>
        </w:tc>
        <w:tc>
          <w:tcPr>
            <w:tcW w:w="1156" w:type="dxa"/>
          </w:tcPr>
          <w:p w14:paraId="44A882E2" w14:textId="3BD72462" w:rsidR="006939D7" w:rsidRPr="007D1E8C" w:rsidRDefault="006939D7" w:rsidP="00C2294A">
            <w:pPr>
              <w:pStyle w:val="ListParagraph"/>
              <w:spacing w:after="0" w:line="360" w:lineRule="auto"/>
              <w:ind w:left="0"/>
              <w:jc w:val="both"/>
              <w:rPr>
                <w:rFonts w:ascii="Cambria" w:eastAsiaTheme="minorEastAsia" w:hAnsi="Cambria"/>
                <w:sz w:val="20"/>
                <w:szCs w:val="20"/>
              </w:rPr>
            </w:pPr>
            <w:r w:rsidRPr="007D1E8C">
              <w:rPr>
                <w:rFonts w:ascii="Cambria" w:eastAsiaTheme="minorEastAsia" w:hAnsi="Cambria"/>
                <w:sz w:val="20"/>
                <w:szCs w:val="20"/>
              </w:rPr>
              <w:t>(2.6)</w:t>
            </w:r>
          </w:p>
        </w:tc>
      </w:tr>
    </w:tbl>
    <w:p w14:paraId="0D21ABF2" w14:textId="5CE5ACC7" w:rsidR="006441A2" w:rsidRPr="00A13EFF" w:rsidRDefault="006441A2" w:rsidP="006939D7">
      <w:pPr>
        <w:pStyle w:val="ListParagraph"/>
        <w:spacing w:after="0" w:line="360" w:lineRule="auto"/>
        <w:ind w:left="1800"/>
        <w:jc w:val="both"/>
        <w:rPr>
          <w:rFonts w:ascii="Cambria" w:eastAsiaTheme="minorEastAsia" w:hAnsi="Cambria"/>
        </w:rPr>
      </w:pPr>
      <w:proofErr w:type="spellStart"/>
      <w:r w:rsidRPr="00A13EFF">
        <w:rPr>
          <w:rFonts w:ascii="Cambria" w:eastAsiaTheme="minorEastAsia" w:hAnsi="Cambria"/>
        </w:rPr>
        <w:t>Keterangan</w:t>
      </w:r>
      <w:proofErr w:type="spellEnd"/>
      <w:r w:rsidRPr="00A13EFF">
        <w:rPr>
          <w:rFonts w:ascii="Cambria" w:eastAsiaTheme="minorEastAsia" w:hAnsi="Cambria"/>
        </w:rPr>
        <w:t>:</w:t>
      </w:r>
    </w:p>
    <w:p w14:paraId="2459074B" w14:textId="0B371688" w:rsidR="006441A2" w:rsidRPr="00A13EFF" w:rsidRDefault="006441A2" w:rsidP="006441A2">
      <w:pPr>
        <w:pStyle w:val="ListParagraph"/>
        <w:spacing w:after="0" w:line="360" w:lineRule="auto"/>
        <w:ind w:left="1800"/>
        <w:jc w:val="both"/>
        <w:rPr>
          <w:rFonts w:ascii="Cambria" w:eastAsiaTheme="minorEastAsia" w:hAnsi="Cambria"/>
        </w:rPr>
      </w:pPr>
      <m:oMath>
        <m:r>
          <w:rPr>
            <w:rFonts w:ascii="Cambria Math" w:eastAsiaTheme="minorEastAsia" w:hAnsi="Cambria Math"/>
          </w:rPr>
          <m:t xml:space="preserve">a </m:t>
        </m:r>
      </m:oMath>
      <w:r w:rsidRPr="00A13EFF">
        <w:rPr>
          <w:rFonts w:ascii="Cambria" w:eastAsiaTheme="minorEastAsia" w:hAnsi="Cambria"/>
        </w:rPr>
        <w:t xml:space="preserve">= </w:t>
      </w:r>
      <w:proofErr w:type="spellStart"/>
      <w:r w:rsidRPr="00A13EFF">
        <w:rPr>
          <w:rFonts w:ascii="Cambria" w:eastAsiaTheme="minorEastAsia" w:hAnsi="Cambria"/>
        </w:rPr>
        <w:t>percepatan</w:t>
      </w:r>
      <w:proofErr w:type="spellEnd"/>
      <w:r w:rsidRPr="00A13EFF">
        <w:rPr>
          <w:rFonts w:ascii="Cambria" w:eastAsiaTheme="minorEastAsia" w:hAnsi="Cambria"/>
        </w:rPr>
        <w:t xml:space="preserve"> </w:t>
      </w:r>
      <w:proofErr w:type="spellStart"/>
      <w:r w:rsidRPr="00A13EFF">
        <w:rPr>
          <w:rFonts w:ascii="Cambria" w:eastAsiaTheme="minorEastAsia" w:hAnsi="Cambria"/>
        </w:rPr>
        <w:t>sesaat</w:t>
      </w:r>
      <w:proofErr w:type="spellEnd"/>
      <w:r w:rsidRPr="00A13EFF">
        <w:rPr>
          <w:rFonts w:ascii="Cambria" w:eastAsiaTheme="minorEastAsia" w:hAnsi="Cambria"/>
        </w:rPr>
        <w:t xml:space="preserve"> (m/s²)</w:t>
      </w:r>
    </w:p>
    <w:p w14:paraId="4297A572" w14:textId="7FF8110C" w:rsidR="006441A2" w:rsidRPr="00A13EFF" w:rsidRDefault="006441A2" w:rsidP="006441A2">
      <w:pPr>
        <w:pStyle w:val="ListParagraph"/>
        <w:spacing w:after="0" w:line="360" w:lineRule="auto"/>
        <w:ind w:left="1800"/>
        <w:jc w:val="both"/>
        <w:rPr>
          <w:rFonts w:ascii="Cambria" w:eastAsiaTheme="minorEastAsia" w:hAnsi="Cambria"/>
        </w:rPr>
      </w:pPr>
      <m:oMath>
        <m:r>
          <w:rPr>
            <w:rFonts w:ascii="Cambria Math" w:eastAsiaTheme="minorEastAsia" w:hAnsi="Cambria Math"/>
          </w:rPr>
          <m:t>∆v</m:t>
        </m:r>
      </m:oMath>
      <w:r w:rsidRPr="00A13EFF">
        <w:rPr>
          <w:rFonts w:ascii="Cambria" w:eastAsiaTheme="minorEastAsia" w:hAnsi="Cambria"/>
        </w:rPr>
        <w:t xml:space="preserve"> = </w:t>
      </w:r>
      <w:proofErr w:type="spellStart"/>
      <w:r w:rsidRPr="00A13EFF">
        <w:rPr>
          <w:rFonts w:ascii="Cambria" w:eastAsiaTheme="minorEastAsia" w:hAnsi="Cambria"/>
        </w:rPr>
        <w:t>perubahan</w:t>
      </w:r>
      <w:proofErr w:type="spellEnd"/>
      <w:r w:rsidRPr="00A13EFF">
        <w:rPr>
          <w:rFonts w:ascii="Cambria" w:eastAsiaTheme="minorEastAsia" w:hAnsi="Cambria"/>
        </w:rPr>
        <w:t xml:space="preserve"> </w:t>
      </w:r>
      <w:proofErr w:type="spellStart"/>
      <w:r w:rsidRPr="00A13EFF">
        <w:rPr>
          <w:rFonts w:ascii="Cambria" w:eastAsiaTheme="minorEastAsia" w:hAnsi="Cambria"/>
        </w:rPr>
        <w:t>kecepatan</w:t>
      </w:r>
      <w:proofErr w:type="spellEnd"/>
      <w:r w:rsidRPr="00A13EFF">
        <w:rPr>
          <w:rFonts w:ascii="Cambria" w:eastAsiaTheme="minorEastAsia" w:hAnsi="Cambria"/>
        </w:rPr>
        <w:t xml:space="preserve"> (m/s)</w:t>
      </w:r>
    </w:p>
    <w:p w14:paraId="4C3134D3" w14:textId="32E3A8E6" w:rsidR="006441A2" w:rsidRPr="00A13EFF" w:rsidRDefault="006441A2" w:rsidP="006441A2">
      <w:pPr>
        <w:pStyle w:val="ListParagraph"/>
        <w:spacing w:after="0" w:line="360" w:lineRule="auto"/>
        <w:ind w:left="1800"/>
        <w:jc w:val="both"/>
        <w:rPr>
          <w:rFonts w:ascii="Cambria" w:eastAsiaTheme="minorEastAsia" w:hAnsi="Cambria"/>
        </w:rPr>
      </w:pPr>
      <w:proofErr w:type="spellStart"/>
      <w:r w:rsidRPr="00A13EFF">
        <w:rPr>
          <w:rFonts w:ascii="Cambria" w:eastAsiaTheme="minorEastAsia" w:hAnsi="Cambria"/>
        </w:rPr>
        <w:t>Δt</w:t>
      </w:r>
      <w:proofErr w:type="spellEnd"/>
      <w:r w:rsidRPr="00A13EFF">
        <w:rPr>
          <w:rFonts w:ascii="Cambria" w:eastAsiaTheme="minorEastAsia" w:hAnsi="Cambria"/>
        </w:rPr>
        <w:t xml:space="preserve"> = </w:t>
      </w:r>
      <w:proofErr w:type="spellStart"/>
      <w:r w:rsidRPr="00A13EFF">
        <w:rPr>
          <w:rFonts w:ascii="Cambria" w:eastAsiaTheme="minorEastAsia" w:hAnsi="Cambria"/>
        </w:rPr>
        <w:t>selang</w:t>
      </w:r>
      <w:proofErr w:type="spellEnd"/>
      <w:r w:rsidRPr="00A13EFF">
        <w:rPr>
          <w:rFonts w:ascii="Cambria" w:eastAsiaTheme="minorEastAsia" w:hAnsi="Cambria"/>
        </w:rPr>
        <w:t xml:space="preserve"> </w:t>
      </w:r>
      <w:proofErr w:type="spellStart"/>
      <w:r w:rsidRPr="00A13EFF">
        <w:rPr>
          <w:rFonts w:ascii="Cambria" w:eastAsiaTheme="minorEastAsia" w:hAnsi="Cambria"/>
        </w:rPr>
        <w:t>waktu</w:t>
      </w:r>
      <w:proofErr w:type="spellEnd"/>
      <w:r w:rsidRPr="00A13EFF">
        <w:rPr>
          <w:rFonts w:ascii="Cambria" w:eastAsiaTheme="minorEastAsia" w:hAnsi="Cambria"/>
        </w:rPr>
        <w:t xml:space="preserve"> yang sangat </w:t>
      </w:r>
      <w:proofErr w:type="spellStart"/>
      <w:r w:rsidRPr="00A13EFF">
        <w:rPr>
          <w:rFonts w:ascii="Cambria" w:eastAsiaTheme="minorEastAsia" w:hAnsi="Cambria"/>
        </w:rPr>
        <w:t>kecil</w:t>
      </w:r>
      <w:proofErr w:type="spellEnd"/>
      <w:r w:rsidRPr="00A13EFF">
        <w:rPr>
          <w:rFonts w:ascii="Cambria" w:eastAsiaTheme="minorEastAsia" w:hAnsi="Cambria"/>
        </w:rPr>
        <w:t xml:space="preserve"> (</w:t>
      </w:r>
      <w:proofErr w:type="spellStart"/>
      <w:r w:rsidRPr="00A13EFF">
        <w:rPr>
          <w:rFonts w:ascii="Cambria" w:eastAsiaTheme="minorEastAsia" w:hAnsi="Cambria"/>
        </w:rPr>
        <w:t>Δt</w:t>
      </w:r>
      <w:proofErr w:type="spellEnd"/>
      <w:r w:rsidRPr="00A13EFF">
        <w:rPr>
          <w:rFonts w:ascii="Cambria" w:eastAsiaTheme="minorEastAsia" w:hAnsi="Cambria"/>
        </w:rPr>
        <w:t xml:space="preserve"> → 0)</w:t>
      </w:r>
    </w:p>
    <w:p w14:paraId="1AF5B08B" w14:textId="0E55D038" w:rsidR="006939D7" w:rsidRPr="00A13EFF" w:rsidRDefault="006939D7" w:rsidP="006939D7">
      <w:pPr>
        <w:pStyle w:val="ListParagraph"/>
        <w:spacing w:after="0" w:line="360" w:lineRule="auto"/>
        <w:ind w:left="1800"/>
        <w:jc w:val="both"/>
        <w:rPr>
          <w:rFonts w:ascii="Cambria" w:eastAsiaTheme="minorEastAsia" w:hAnsi="Cambria"/>
        </w:rPr>
      </w:pPr>
      <w:r w:rsidRPr="00A13EFF">
        <w:rPr>
          <w:rFonts w:ascii="Cambria" w:eastAsiaTheme="minorEastAsia" w:hAnsi="Cambria"/>
        </w:rPr>
        <w:t xml:space="preserve">Dalam </w:t>
      </w:r>
      <w:proofErr w:type="spellStart"/>
      <w:r w:rsidRPr="00A13EFF">
        <w:rPr>
          <w:rFonts w:ascii="Cambria" w:eastAsiaTheme="minorEastAsia" w:hAnsi="Cambria"/>
        </w:rPr>
        <w:t>hal</w:t>
      </w:r>
      <w:proofErr w:type="spellEnd"/>
      <w:r w:rsidRPr="00A13EFF">
        <w:rPr>
          <w:rFonts w:ascii="Cambria" w:eastAsiaTheme="minorEastAsia" w:hAnsi="Cambria"/>
        </w:rPr>
        <w:t xml:space="preserve"> </w:t>
      </w:r>
      <w:proofErr w:type="spellStart"/>
      <w:r w:rsidRPr="00A13EFF">
        <w:rPr>
          <w:rFonts w:ascii="Cambria" w:eastAsiaTheme="minorEastAsia" w:hAnsi="Cambria"/>
        </w:rPr>
        <w:t>ini</w:t>
      </w:r>
      <w:proofErr w:type="spellEnd"/>
      <w:r w:rsidRPr="00A13EFF">
        <w:rPr>
          <w:rFonts w:ascii="Cambria" w:eastAsiaTheme="minorEastAsia" w:hAnsi="Cambria"/>
        </w:rPr>
        <w:t xml:space="preserve"> ∆v </w:t>
      </w:r>
      <w:proofErr w:type="spellStart"/>
      <w:r w:rsidRPr="00A13EFF">
        <w:rPr>
          <w:rFonts w:ascii="Cambria" w:eastAsiaTheme="minorEastAsia" w:hAnsi="Cambria"/>
        </w:rPr>
        <w:t>menyatakan</w:t>
      </w:r>
      <w:proofErr w:type="spellEnd"/>
      <w:r w:rsidRPr="00A13EFF">
        <w:rPr>
          <w:rFonts w:ascii="Cambria" w:eastAsiaTheme="minorEastAsia" w:hAnsi="Cambria"/>
        </w:rPr>
        <w:t xml:space="preserve"> </w:t>
      </w:r>
      <w:proofErr w:type="spellStart"/>
      <w:r w:rsidRPr="00A13EFF">
        <w:rPr>
          <w:rFonts w:ascii="Cambria" w:eastAsiaTheme="minorEastAsia" w:hAnsi="Cambria"/>
        </w:rPr>
        <w:t>perubahan</w:t>
      </w:r>
      <w:proofErr w:type="spellEnd"/>
      <w:r w:rsidRPr="00A13EFF">
        <w:rPr>
          <w:rFonts w:ascii="Cambria" w:eastAsiaTheme="minorEastAsia" w:hAnsi="Cambria"/>
        </w:rPr>
        <w:t xml:space="preserve"> </w:t>
      </w:r>
      <w:proofErr w:type="spellStart"/>
      <w:r w:rsidRPr="00A13EFF">
        <w:rPr>
          <w:rFonts w:ascii="Cambria" w:eastAsiaTheme="minorEastAsia" w:hAnsi="Cambria"/>
        </w:rPr>
        <w:t>kecepatan</w:t>
      </w:r>
      <w:proofErr w:type="spellEnd"/>
      <w:r w:rsidRPr="00A13EFF">
        <w:rPr>
          <w:rFonts w:ascii="Cambria" w:eastAsiaTheme="minorEastAsia" w:hAnsi="Cambria"/>
        </w:rPr>
        <w:t xml:space="preserve"> </w:t>
      </w:r>
      <w:proofErr w:type="spellStart"/>
      <w:r w:rsidRPr="00A13EFF">
        <w:rPr>
          <w:rFonts w:ascii="Cambria" w:eastAsiaTheme="minorEastAsia" w:hAnsi="Cambria"/>
        </w:rPr>
        <w:t>selama</w:t>
      </w:r>
      <w:proofErr w:type="spellEnd"/>
      <w:r w:rsidRPr="00A13EFF">
        <w:rPr>
          <w:rFonts w:ascii="Cambria" w:eastAsiaTheme="minorEastAsia" w:hAnsi="Cambria"/>
        </w:rPr>
        <w:t xml:space="preserve"> </w:t>
      </w:r>
      <w:proofErr w:type="spellStart"/>
      <w:r w:rsidRPr="00A13EFF">
        <w:rPr>
          <w:rFonts w:ascii="Cambria" w:eastAsiaTheme="minorEastAsia" w:hAnsi="Cambria"/>
        </w:rPr>
        <w:t>selang</w:t>
      </w:r>
      <w:proofErr w:type="spellEnd"/>
      <w:r w:rsidRPr="00A13EFF">
        <w:rPr>
          <w:rFonts w:ascii="Cambria" w:eastAsiaTheme="minorEastAsia" w:hAnsi="Cambria"/>
        </w:rPr>
        <w:t xml:space="preserve"> </w:t>
      </w:r>
      <w:proofErr w:type="spellStart"/>
      <w:r w:rsidRPr="00A13EFF">
        <w:rPr>
          <w:rFonts w:ascii="Cambria" w:eastAsiaTheme="minorEastAsia" w:hAnsi="Cambria"/>
        </w:rPr>
        <w:t>waktu</w:t>
      </w:r>
      <w:proofErr w:type="spellEnd"/>
      <w:r w:rsidRPr="00A13EFF">
        <w:rPr>
          <w:rFonts w:ascii="Cambria" w:eastAsiaTheme="minorEastAsia" w:hAnsi="Cambria"/>
        </w:rPr>
        <w:t xml:space="preserve"> ∆t yang sangat </w:t>
      </w:r>
      <w:proofErr w:type="spellStart"/>
      <w:r w:rsidRPr="00A13EFF">
        <w:rPr>
          <w:rFonts w:ascii="Cambria" w:eastAsiaTheme="minorEastAsia" w:hAnsi="Cambria"/>
        </w:rPr>
        <w:t>pendek</w:t>
      </w:r>
      <w:proofErr w:type="spellEnd"/>
      <w:r w:rsidRPr="00A13EFF">
        <w:rPr>
          <w:rFonts w:ascii="Cambria" w:eastAsiaTheme="minorEastAsia" w:hAnsi="Cambria"/>
        </w:rPr>
        <w:t>.</w:t>
      </w:r>
    </w:p>
    <w:p w14:paraId="2CB0FBB5" w14:textId="77777777" w:rsidR="006939D7" w:rsidRPr="00A13EFF" w:rsidRDefault="006939D7" w:rsidP="00AE4AF2">
      <w:pPr>
        <w:pStyle w:val="ListParagraph"/>
        <w:numPr>
          <w:ilvl w:val="0"/>
          <w:numId w:val="46"/>
        </w:numPr>
        <w:spacing w:after="0" w:line="360" w:lineRule="auto"/>
        <w:rPr>
          <w:rFonts w:ascii="Cambria" w:hAnsi="Cambria"/>
        </w:rPr>
      </w:pPr>
      <w:r w:rsidRPr="00A13EFF">
        <w:rPr>
          <w:rFonts w:ascii="Cambria" w:hAnsi="Cambria"/>
        </w:rPr>
        <w:t>Jenis-</w:t>
      </w:r>
      <w:proofErr w:type="spellStart"/>
      <w:r w:rsidRPr="00A13EFF">
        <w:rPr>
          <w:rFonts w:ascii="Cambria" w:hAnsi="Cambria"/>
        </w:rPr>
        <w:t>jenis</w:t>
      </w:r>
      <w:proofErr w:type="spellEnd"/>
      <w:r w:rsidRPr="00A13EFF">
        <w:rPr>
          <w:rFonts w:ascii="Cambria" w:hAnsi="Cambria"/>
        </w:rPr>
        <w:t xml:space="preserve"> Gerak Lurus</w:t>
      </w:r>
    </w:p>
    <w:p w14:paraId="1CB51A0F" w14:textId="77777777" w:rsidR="006939D7" w:rsidRPr="00A13EFF" w:rsidRDefault="006939D7" w:rsidP="006939D7">
      <w:pPr>
        <w:pStyle w:val="ListParagraph"/>
        <w:spacing w:after="0" w:line="360" w:lineRule="auto"/>
        <w:ind w:left="1440" w:firstLine="360"/>
        <w:jc w:val="both"/>
        <w:rPr>
          <w:rFonts w:ascii="Cambria" w:hAnsi="Cambria"/>
          <w:b/>
          <w:bCs/>
        </w:rPr>
      </w:pPr>
      <w:r w:rsidRPr="00A13EFF">
        <w:rPr>
          <w:rFonts w:ascii="Cambria" w:hAnsi="Cambria"/>
        </w:rPr>
        <w:t xml:space="preserve">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yang </w:t>
      </w:r>
      <w:proofErr w:type="spellStart"/>
      <w:r w:rsidRPr="00A13EFF">
        <w:rPr>
          <w:rFonts w:ascii="Cambria" w:hAnsi="Cambria"/>
        </w:rPr>
        <w:t>lintasannya</w:t>
      </w:r>
      <w:proofErr w:type="spellEnd"/>
      <w:r w:rsidRPr="00A13EFF">
        <w:rPr>
          <w:rFonts w:ascii="Cambria" w:hAnsi="Cambria"/>
        </w:rPr>
        <w:t xml:space="preserve"> </w:t>
      </w:r>
      <w:proofErr w:type="spellStart"/>
      <w:r w:rsidRPr="00A13EFF">
        <w:rPr>
          <w:rFonts w:ascii="Cambria" w:hAnsi="Cambria"/>
        </w:rPr>
        <w:t>berbentuk</w:t>
      </w:r>
      <w:proofErr w:type="spellEnd"/>
      <w:r w:rsidRPr="00A13EFF">
        <w:rPr>
          <w:rFonts w:ascii="Cambria" w:hAnsi="Cambria"/>
        </w:rPr>
        <w:t xml:space="preserve"> garis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berbelok-belok</w:t>
      </w:r>
      <w:proofErr w:type="spellEnd"/>
      <w:r w:rsidRPr="00A13EFF">
        <w:rPr>
          <w:rFonts w:ascii="Cambria" w:hAnsi="Cambria"/>
        </w:rPr>
        <w:t xml:space="preserve">). </w:t>
      </w:r>
      <w:proofErr w:type="spellStart"/>
      <w:r w:rsidRPr="00A13EFF">
        <w:rPr>
          <w:rFonts w:ascii="Cambria" w:hAnsi="Cambria"/>
        </w:rPr>
        <w:t>Lintasan</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titik-titik</w:t>
      </w:r>
      <w:proofErr w:type="spellEnd"/>
      <w:r w:rsidRPr="00A13EFF">
        <w:rPr>
          <w:rFonts w:ascii="Cambria" w:hAnsi="Cambria"/>
        </w:rPr>
        <w:t xml:space="preserve"> </w:t>
      </w:r>
      <w:proofErr w:type="spellStart"/>
      <w:r w:rsidRPr="00A13EFF">
        <w:rPr>
          <w:rFonts w:ascii="Cambria" w:hAnsi="Cambria"/>
        </w:rPr>
        <w:t>berurutan</w:t>
      </w:r>
      <w:proofErr w:type="spellEnd"/>
      <w:r w:rsidRPr="00A13EFF">
        <w:rPr>
          <w:rFonts w:ascii="Cambria" w:hAnsi="Cambria"/>
        </w:rPr>
        <w:t xml:space="preserve"> yang </w:t>
      </w:r>
      <w:proofErr w:type="spellStart"/>
      <w:r w:rsidRPr="00A13EFF">
        <w:rPr>
          <w:rFonts w:ascii="Cambria" w:hAnsi="Cambria"/>
        </w:rPr>
        <w:t>dilalui</w:t>
      </w:r>
      <w:proofErr w:type="spellEnd"/>
      <w:r w:rsidRPr="00A13EFF">
        <w:rPr>
          <w:rFonts w:ascii="Cambria" w:hAnsi="Cambria"/>
        </w:rPr>
        <w:t xml:space="preserve"> oleh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yang </w:t>
      </w:r>
      <w:proofErr w:type="spellStart"/>
      <w:r w:rsidRPr="00A13EFF">
        <w:rPr>
          <w:rFonts w:ascii="Cambria" w:hAnsi="Cambria"/>
        </w:rPr>
        <w:t>sedang</w:t>
      </w:r>
      <w:proofErr w:type="spellEnd"/>
      <w:r w:rsidRPr="00A13EFF">
        <w:rPr>
          <w:rFonts w:ascii="Cambria" w:hAnsi="Cambria"/>
        </w:rPr>
        <w:t xml:space="preserve"> </w:t>
      </w:r>
      <w:proofErr w:type="spellStart"/>
      <w:r w:rsidRPr="00A13EFF">
        <w:rPr>
          <w:rFonts w:ascii="Cambria" w:hAnsi="Cambria"/>
        </w:rPr>
        <w:t>bergerak</w:t>
      </w:r>
      <w:proofErr w:type="spellEnd"/>
      <w:r w:rsidRPr="00A13EFF">
        <w:rPr>
          <w:rFonts w:ascii="Cambria" w:hAnsi="Cambria"/>
        </w:rPr>
        <w:t xml:space="preserve">. </w:t>
      </w:r>
      <w:proofErr w:type="spellStart"/>
      <w:r w:rsidRPr="00A13EFF">
        <w:rPr>
          <w:rFonts w:ascii="Cambria" w:hAnsi="Cambria"/>
        </w:rPr>
        <w:lastRenderedPageBreak/>
        <w:t>Menurut</w:t>
      </w:r>
      <w:proofErr w:type="spellEnd"/>
      <w:r w:rsidRPr="00A13EFF">
        <w:rPr>
          <w:rFonts w:ascii="Cambria" w:hAnsi="Cambria"/>
        </w:rPr>
        <w:t xml:space="preserve"> </w:t>
      </w:r>
      <w:proofErr w:type="spellStart"/>
      <w:r w:rsidRPr="00A13EFF">
        <w:rPr>
          <w:rFonts w:ascii="Cambria" w:hAnsi="Cambria"/>
        </w:rPr>
        <w:t>kecepatannya</w:t>
      </w:r>
      <w:proofErr w:type="spellEnd"/>
      <w:r w:rsidRPr="00A13EFF">
        <w:rPr>
          <w:rFonts w:ascii="Cambria" w:hAnsi="Cambria"/>
        </w:rPr>
        <w:t xml:space="preserve">, </w:t>
      </w:r>
      <w:proofErr w:type="spellStart"/>
      <w:r w:rsidRPr="00A13EFF">
        <w:rPr>
          <w:rFonts w:ascii="Cambria" w:hAnsi="Cambria"/>
        </w:rPr>
        <w:t>ada</w:t>
      </w:r>
      <w:proofErr w:type="spellEnd"/>
      <w:r w:rsidRPr="00A13EFF">
        <w:rPr>
          <w:rFonts w:ascii="Cambria" w:hAnsi="Cambria"/>
        </w:rPr>
        <w:t xml:space="preserve"> </w:t>
      </w:r>
      <w:proofErr w:type="spellStart"/>
      <w:r w:rsidRPr="00A13EFF">
        <w:rPr>
          <w:rFonts w:ascii="Cambria" w:hAnsi="Cambria"/>
        </w:rPr>
        <w:t>jenis</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dan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b/>
          <w:bCs/>
        </w:rPr>
        <w:t xml:space="preserve"> </w:t>
      </w:r>
      <w:r w:rsidRPr="00A13EFF">
        <w:rPr>
          <w:rFonts w:ascii="Cambria" w:hAnsi="Cambria"/>
          <w:b/>
          <w:bCs/>
        </w:rPr>
        <w:fldChar w:fldCharType="begin" w:fldLock="1"/>
      </w:r>
      <w:r w:rsidRPr="00A13EFF">
        <w:rPr>
          <w:rFonts w:ascii="Cambria" w:hAnsi="Cambria"/>
          <w:b/>
          <w:bCs/>
        </w:rPr>
        <w:instrText>ADDIN CSL_CITATION {"citationItems":[{"id":"ITEM-1","itemData":{"author":[{"dropping-particle":"","family":"Halliday","given":"David","non-dropping-particle":"","parse-names":false,"suffix":""},{"dropping-particle":"","family":"Resnick","given":"Robert","non-dropping-particle":"","parse-names":false,"suffix":""},{"dropping-particle":"","family":"Walker","given":"Jearl","non-dropping-particle":"","parse-names":false,"suffix":""}],"id":"ITEM-1","issued":{"date-parts":[["2001"]]},"publisher":"Wiley","title":"Fundamentals of Physics (6th Edition)","type":"book"},"uris":["http://www.mendeley.com/documents/?uuid=920df66f-e74d-473d-8fff-143ad5609378"]}],"mendeley":{"formattedCitation":"(Halliday et al., 2001)","plainTextFormattedCitation":"(Halliday et al., 2001)","previouslyFormattedCitation":"(Halliday et al., 2001)"},"properties":{"noteIndex":0},"schema":"https://github.com/citation-style-language/schema/raw/master/csl-citation.json"}</w:instrText>
      </w:r>
      <w:r w:rsidRPr="00A13EFF">
        <w:rPr>
          <w:rFonts w:ascii="Cambria" w:hAnsi="Cambria"/>
          <w:b/>
          <w:bCs/>
        </w:rPr>
        <w:fldChar w:fldCharType="separate"/>
      </w:r>
      <w:r w:rsidRPr="00A13EFF">
        <w:rPr>
          <w:rFonts w:ascii="Cambria" w:hAnsi="Cambria"/>
          <w:bCs/>
          <w:noProof/>
        </w:rPr>
        <w:t>(Halliday et al., 2001)</w:t>
      </w:r>
      <w:r w:rsidRPr="00A13EFF">
        <w:rPr>
          <w:rFonts w:ascii="Cambria" w:hAnsi="Cambria"/>
          <w:b/>
          <w:bCs/>
        </w:rPr>
        <w:fldChar w:fldCharType="end"/>
      </w:r>
      <w:r w:rsidRPr="00A13EFF">
        <w:rPr>
          <w:rFonts w:ascii="Cambria" w:hAnsi="Cambria"/>
          <w:b/>
          <w:bCs/>
        </w:rPr>
        <w:t>.</w:t>
      </w:r>
    </w:p>
    <w:p w14:paraId="6AB579FA" w14:textId="77777777" w:rsidR="006939D7" w:rsidRPr="00A13EFF" w:rsidRDefault="006939D7" w:rsidP="00AE4AF2">
      <w:pPr>
        <w:pStyle w:val="ListParagraph"/>
        <w:numPr>
          <w:ilvl w:val="0"/>
          <w:numId w:val="48"/>
        </w:numPr>
        <w:spacing w:after="0" w:line="360" w:lineRule="auto"/>
        <w:jc w:val="both"/>
        <w:rPr>
          <w:rFonts w:ascii="Cambria" w:hAnsi="Cambria"/>
        </w:rPr>
      </w:pPr>
      <w:r w:rsidRPr="00A13EFF">
        <w:rPr>
          <w:rFonts w:ascii="Cambria" w:hAnsi="Cambria"/>
        </w:rPr>
        <w:t xml:space="preserve">Gerak Lurus </w:t>
      </w:r>
      <w:proofErr w:type="spellStart"/>
      <w:r w:rsidRPr="00A13EFF">
        <w:rPr>
          <w:rFonts w:ascii="Cambria" w:hAnsi="Cambria"/>
        </w:rPr>
        <w:t>Beraturan</w:t>
      </w:r>
      <w:proofErr w:type="spellEnd"/>
      <w:r w:rsidRPr="00A13EFF">
        <w:rPr>
          <w:rFonts w:ascii="Cambria" w:hAnsi="Cambria"/>
        </w:rPr>
        <w:t xml:space="preserve"> (GLB)</w:t>
      </w:r>
    </w:p>
    <w:p w14:paraId="4F15656E" w14:textId="77777777" w:rsidR="006939D7" w:rsidRPr="00A13EFF" w:rsidRDefault="006939D7" w:rsidP="00AE4AF2">
      <w:pPr>
        <w:pStyle w:val="ListParagraph"/>
        <w:numPr>
          <w:ilvl w:val="0"/>
          <w:numId w:val="49"/>
        </w:numPr>
        <w:spacing w:after="0" w:line="360" w:lineRule="auto"/>
        <w:jc w:val="both"/>
        <w:rPr>
          <w:rFonts w:ascii="Cambria" w:hAnsi="Cambria"/>
        </w:rPr>
      </w:pPr>
      <w:proofErr w:type="spellStart"/>
      <w:r w:rsidRPr="00A13EFF">
        <w:rPr>
          <w:rFonts w:ascii="Cambria" w:hAnsi="Cambria"/>
        </w:rPr>
        <w:t>Pengertian</w:t>
      </w:r>
      <w:proofErr w:type="spellEnd"/>
      <w:r w:rsidRPr="00A13EFF">
        <w:rPr>
          <w:rFonts w:ascii="Cambria" w:hAnsi="Cambria"/>
        </w:rPr>
        <w:t xml:space="preserve">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p>
    <w:p w14:paraId="02E0FF3C" w14:textId="77777777" w:rsidR="006939D7" w:rsidRPr="00A13EFF" w:rsidRDefault="006939D7" w:rsidP="006939D7">
      <w:pPr>
        <w:pStyle w:val="ListParagraph"/>
        <w:spacing w:after="0" w:line="360" w:lineRule="auto"/>
        <w:ind w:left="2160" w:firstLine="720"/>
        <w:jc w:val="both"/>
        <w:rPr>
          <w:rFonts w:ascii="Cambria" w:hAnsi="Cambria"/>
          <w:b/>
          <w:bCs/>
        </w:rPr>
      </w:pPr>
      <w:r w:rsidRPr="00A13EFF">
        <w:rPr>
          <w:rFonts w:ascii="Cambria" w:hAnsi="Cambria"/>
        </w:rPr>
        <w:t xml:space="preserve">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pada </w:t>
      </w:r>
      <w:proofErr w:type="spellStart"/>
      <w:r w:rsidRPr="00A13EFF">
        <w:rPr>
          <w:rFonts w:ascii="Cambria" w:hAnsi="Cambria"/>
        </w:rPr>
        <w:t>lintasan</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contoh</w:t>
      </w:r>
      <w:proofErr w:type="spellEnd"/>
      <w:r w:rsidRPr="00A13EFF">
        <w:rPr>
          <w:rFonts w:ascii="Cambria" w:hAnsi="Cambria"/>
        </w:rPr>
        <w:t xml:space="preserve"> </w:t>
      </w:r>
      <w:proofErr w:type="spellStart"/>
      <w:r w:rsidRPr="00A13EFF">
        <w:rPr>
          <w:rFonts w:ascii="Cambria" w:hAnsi="Cambria"/>
        </w:rPr>
        <w:t>kita</w:t>
      </w:r>
      <w:proofErr w:type="spellEnd"/>
      <w:r w:rsidRPr="00A13EFF">
        <w:rPr>
          <w:rFonts w:ascii="Cambria" w:hAnsi="Cambria"/>
        </w:rPr>
        <w:t xml:space="preserve"> </w:t>
      </w:r>
      <w:proofErr w:type="spellStart"/>
      <w:r w:rsidRPr="00A13EFF">
        <w:rPr>
          <w:rFonts w:ascii="Cambria" w:hAnsi="Cambria"/>
        </w:rPr>
        <w:t>menumpangi</w:t>
      </w:r>
      <w:proofErr w:type="spellEnd"/>
      <w:r w:rsidRPr="00A13EFF">
        <w:rPr>
          <w:rFonts w:ascii="Cambria" w:hAnsi="Cambria"/>
        </w:rPr>
        <w:t xml:space="preserve"> </w:t>
      </w:r>
      <w:proofErr w:type="spellStart"/>
      <w:r w:rsidRPr="00A13EFF">
        <w:rPr>
          <w:rFonts w:ascii="Cambria" w:hAnsi="Cambria"/>
        </w:rPr>
        <w:t>sebuah</w:t>
      </w:r>
      <w:proofErr w:type="spellEnd"/>
      <w:r w:rsidRPr="00A13EFF">
        <w:rPr>
          <w:rFonts w:ascii="Cambria" w:hAnsi="Cambria"/>
        </w:rPr>
        <w:t xml:space="preserve"> </w:t>
      </w:r>
      <w:proofErr w:type="spellStart"/>
      <w:r w:rsidRPr="00A13EFF">
        <w:rPr>
          <w:rFonts w:ascii="Cambria" w:hAnsi="Cambria"/>
        </w:rPr>
        <w:t>mobil</w:t>
      </w:r>
      <w:proofErr w:type="spellEnd"/>
      <w:r w:rsidRPr="00A13EFF">
        <w:rPr>
          <w:rFonts w:ascii="Cambria" w:hAnsi="Cambria"/>
        </w:rPr>
        <w:t xml:space="preserve"> yang </w:t>
      </w:r>
      <w:proofErr w:type="spellStart"/>
      <w:r w:rsidRPr="00A13EFF">
        <w:rPr>
          <w:rFonts w:ascii="Cambria" w:hAnsi="Cambria"/>
        </w:rPr>
        <w:t>sedang</w:t>
      </w:r>
      <w:proofErr w:type="spellEnd"/>
      <w:r w:rsidRPr="00A13EFF">
        <w:rPr>
          <w:rFonts w:ascii="Cambria" w:hAnsi="Cambria"/>
        </w:rPr>
        <w:t xml:space="preserve"> </w:t>
      </w:r>
      <w:proofErr w:type="spellStart"/>
      <w:r w:rsidRPr="00A13EFF">
        <w:rPr>
          <w:rFonts w:ascii="Cambria" w:hAnsi="Cambria"/>
        </w:rPr>
        <w:t>melaju</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di </w:t>
      </w:r>
      <w:proofErr w:type="spellStart"/>
      <w:r w:rsidRPr="00A13EFF">
        <w:rPr>
          <w:rFonts w:ascii="Cambria" w:hAnsi="Cambria"/>
        </w:rPr>
        <w:t>jalan</w:t>
      </w:r>
      <w:proofErr w:type="spellEnd"/>
      <w:r w:rsidRPr="00A13EFF">
        <w:rPr>
          <w:rFonts w:ascii="Cambria" w:hAnsi="Cambria"/>
        </w:rPr>
        <w:t xml:space="preserve"> </w:t>
      </w:r>
      <w:proofErr w:type="spellStart"/>
      <w:r w:rsidRPr="00A13EFF">
        <w:rPr>
          <w:rFonts w:ascii="Cambria" w:hAnsi="Cambria"/>
        </w:rPr>
        <w:t>tol</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keadaan</w:t>
      </w:r>
      <w:proofErr w:type="spellEnd"/>
      <w:r w:rsidRPr="00A13EFF">
        <w:rPr>
          <w:rFonts w:ascii="Cambria" w:hAnsi="Cambria"/>
        </w:rPr>
        <w:t xml:space="preserve"> </w:t>
      </w:r>
      <w:proofErr w:type="spellStart"/>
      <w:r w:rsidRPr="00A13EFF">
        <w:rPr>
          <w:rFonts w:ascii="Cambria" w:hAnsi="Cambria"/>
        </w:rPr>
        <w:t>sepi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tertentu</w:t>
      </w:r>
      <w:proofErr w:type="spellEnd"/>
      <w:r w:rsidRPr="00A13EFF">
        <w:rPr>
          <w:rFonts w:ascii="Cambria" w:hAnsi="Cambria"/>
        </w:rPr>
        <w:t xml:space="preserve">, </w:t>
      </w:r>
      <w:proofErr w:type="spellStart"/>
      <w:r w:rsidRPr="00A13EFF">
        <w:rPr>
          <w:rFonts w:ascii="Cambria" w:hAnsi="Cambria"/>
        </w:rPr>
        <w:t>misalnya</w:t>
      </w:r>
      <w:proofErr w:type="spellEnd"/>
      <w:r w:rsidRPr="00A13EFF">
        <w:rPr>
          <w:rFonts w:ascii="Cambria" w:hAnsi="Cambria"/>
        </w:rPr>
        <w:t xml:space="preserve"> 5 </w:t>
      </w:r>
      <w:proofErr w:type="spellStart"/>
      <w:r w:rsidRPr="00A13EFF">
        <w:rPr>
          <w:rFonts w:ascii="Cambria" w:hAnsi="Cambria"/>
        </w:rPr>
        <w:t>menit</w:t>
      </w:r>
      <w:proofErr w:type="spellEnd"/>
      <w:r w:rsidRPr="00A13EFF">
        <w:rPr>
          <w:rFonts w:ascii="Cambria" w:hAnsi="Cambria"/>
        </w:rPr>
        <w:t xml:space="preserve"> </w:t>
      </w:r>
      <w:proofErr w:type="spellStart"/>
      <w:r w:rsidRPr="00A13EFF">
        <w:rPr>
          <w:rFonts w:ascii="Cambria" w:hAnsi="Cambria"/>
        </w:rPr>
        <w:t>teramati</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jarum</w:t>
      </w:r>
      <w:proofErr w:type="spellEnd"/>
      <w:r w:rsidRPr="00A13EFF">
        <w:rPr>
          <w:rFonts w:ascii="Cambria" w:hAnsi="Cambria"/>
        </w:rPr>
        <w:t xml:space="preserve"> speedometer </w:t>
      </w:r>
      <w:proofErr w:type="spellStart"/>
      <w:r w:rsidRPr="00A13EFF">
        <w:rPr>
          <w:rFonts w:ascii="Cambria" w:hAnsi="Cambria"/>
        </w:rPr>
        <w:t>menunjuk</w:t>
      </w:r>
      <w:proofErr w:type="spellEnd"/>
      <w:r w:rsidRPr="00A13EFF">
        <w:rPr>
          <w:rFonts w:ascii="Cambria" w:hAnsi="Cambria"/>
          <w:b/>
          <w:bCs/>
        </w:rPr>
        <w:t xml:space="preserve"> </w:t>
      </w:r>
      <w:proofErr w:type="spellStart"/>
      <w:r w:rsidRPr="00A13EFF">
        <w:rPr>
          <w:rFonts w:ascii="Cambria" w:hAnsi="Cambria"/>
        </w:rPr>
        <w:t>angka</w:t>
      </w:r>
      <w:proofErr w:type="spellEnd"/>
      <w:r w:rsidRPr="00A13EFF">
        <w:rPr>
          <w:rFonts w:ascii="Cambria" w:hAnsi="Cambria"/>
        </w:rPr>
        <w:t xml:space="preserve"> 90. Hal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mobil</w:t>
      </w:r>
      <w:proofErr w:type="spellEnd"/>
      <w:r w:rsidRPr="00A13EFF">
        <w:rPr>
          <w:rFonts w:ascii="Cambria" w:hAnsi="Cambria"/>
        </w:rPr>
        <w:t xml:space="preserve"> </w:t>
      </w:r>
      <w:proofErr w:type="spellStart"/>
      <w:r w:rsidRPr="00A13EFF">
        <w:rPr>
          <w:rFonts w:ascii="Cambria" w:hAnsi="Cambria"/>
        </w:rPr>
        <w:t>sedang</w:t>
      </w:r>
      <w:proofErr w:type="spellEnd"/>
      <w:r w:rsidRPr="00A13EFF">
        <w:rPr>
          <w:rFonts w:ascii="Cambria" w:hAnsi="Cambria"/>
        </w:rPr>
        <w:t xml:space="preserve"> </w:t>
      </w:r>
      <w:proofErr w:type="spellStart"/>
      <w:r w:rsidRPr="00A13EFF">
        <w:rPr>
          <w:rFonts w:ascii="Cambria" w:hAnsi="Cambria"/>
        </w:rPr>
        <w:t>bergerak</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kelajuan</w:t>
      </w:r>
      <w:proofErr w:type="spellEnd"/>
      <w:r w:rsidRPr="00A13EFF">
        <w:rPr>
          <w:rFonts w:ascii="Cambria" w:hAnsi="Cambria"/>
        </w:rPr>
        <w:t xml:space="preserve"> 90 km/jam. </w:t>
      </w:r>
      <w:proofErr w:type="spellStart"/>
      <w:r w:rsidRPr="00A13EFF">
        <w:rPr>
          <w:rFonts w:ascii="Cambria" w:hAnsi="Cambria"/>
        </w:rPr>
        <w:t>Selama</w:t>
      </w:r>
      <w:proofErr w:type="spellEnd"/>
      <w:r w:rsidRPr="00A13EFF">
        <w:rPr>
          <w:rFonts w:ascii="Cambria" w:hAnsi="Cambria"/>
        </w:rPr>
        <w:t xml:space="preserve"> 5 </w:t>
      </w:r>
      <w:proofErr w:type="spellStart"/>
      <w:r w:rsidRPr="00A13EFF">
        <w:rPr>
          <w:rFonts w:ascii="Cambria" w:hAnsi="Cambria"/>
        </w:rPr>
        <w:t>menit</w:t>
      </w:r>
      <w:proofErr w:type="spellEnd"/>
      <w:r w:rsidRPr="00A13EFF">
        <w:rPr>
          <w:rFonts w:ascii="Cambria" w:hAnsi="Cambria"/>
        </w:rPr>
        <w:t xml:space="preserve"> </w:t>
      </w:r>
      <w:proofErr w:type="spellStart"/>
      <w:r w:rsidRPr="00A13EFF">
        <w:rPr>
          <w:rFonts w:ascii="Cambria" w:hAnsi="Cambria"/>
        </w:rPr>
        <w:t>mobil</w:t>
      </w:r>
      <w:proofErr w:type="spellEnd"/>
      <w:r w:rsidRPr="00A13EFF">
        <w:rPr>
          <w:rFonts w:ascii="Cambria" w:hAnsi="Cambria"/>
        </w:rPr>
        <w:t xml:space="preserve"> </w:t>
      </w:r>
      <w:proofErr w:type="spellStart"/>
      <w:r w:rsidRPr="00A13EFF">
        <w:rPr>
          <w:rFonts w:ascii="Cambria" w:hAnsi="Cambria"/>
        </w:rPr>
        <w:t>melaju</w:t>
      </w:r>
      <w:proofErr w:type="spellEnd"/>
      <w:r w:rsidRPr="00A13EFF">
        <w:rPr>
          <w:rFonts w:ascii="Cambria" w:hAnsi="Cambria"/>
        </w:rPr>
        <w:t xml:space="preserve"> pada </w:t>
      </w:r>
      <w:proofErr w:type="spellStart"/>
      <w:r w:rsidRPr="00A13EFF">
        <w:rPr>
          <w:rFonts w:ascii="Cambria" w:hAnsi="Cambria"/>
        </w:rPr>
        <w:t>kelajuan</w:t>
      </w:r>
      <w:proofErr w:type="spellEnd"/>
      <w:r w:rsidRPr="00A13EFF">
        <w:rPr>
          <w:rFonts w:ascii="Cambria" w:hAnsi="Cambria"/>
        </w:rPr>
        <w:t xml:space="preserve"> 90 km/jam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arah</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Kelajuan</w:t>
      </w:r>
      <w:proofErr w:type="spellEnd"/>
      <w:r w:rsidRPr="00A13EFF">
        <w:rPr>
          <w:rFonts w:ascii="Cambria" w:hAnsi="Cambria"/>
        </w:rPr>
        <w:t xml:space="preserve"> </w:t>
      </w:r>
      <w:proofErr w:type="spellStart"/>
      <w:r w:rsidRPr="00A13EFF">
        <w:rPr>
          <w:rFonts w:ascii="Cambria" w:hAnsi="Cambria"/>
        </w:rPr>
        <w:t>berikut</w:t>
      </w:r>
      <w:proofErr w:type="spellEnd"/>
      <w:r w:rsidRPr="00A13EFF">
        <w:rPr>
          <w:rFonts w:ascii="Cambria" w:hAnsi="Cambria"/>
        </w:rPr>
        <w:t xml:space="preserve"> </w:t>
      </w:r>
      <w:proofErr w:type="spellStart"/>
      <w:r w:rsidRPr="00A13EFF">
        <w:rPr>
          <w:rFonts w:ascii="Cambria" w:hAnsi="Cambria"/>
        </w:rPr>
        <w:t>arahnya</w:t>
      </w:r>
      <w:proofErr w:type="spellEnd"/>
      <w:r w:rsidRPr="00A13EFF">
        <w:rPr>
          <w:rFonts w:ascii="Cambria" w:hAnsi="Cambria"/>
        </w:rPr>
        <w:t xml:space="preserve"> </w:t>
      </w:r>
      <w:proofErr w:type="spellStart"/>
      <w:r w:rsidRPr="00A13EFF">
        <w:rPr>
          <w:rFonts w:ascii="Cambria" w:hAnsi="Cambria"/>
        </w:rPr>
        <w:t>menyatakan</w:t>
      </w:r>
      <w:proofErr w:type="spellEnd"/>
      <w:r w:rsidRPr="00A13EFF">
        <w:rPr>
          <w:rFonts w:ascii="Cambria" w:hAnsi="Cambria"/>
        </w:rPr>
        <w:t xml:space="preserve"> (</w:t>
      </w:r>
      <w:proofErr w:type="spellStart"/>
      <w:r w:rsidRPr="00A13EFF">
        <w:rPr>
          <w:rFonts w:ascii="Cambria" w:hAnsi="Cambria"/>
        </w:rPr>
        <w:t>vektor</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b/>
          <w:bCs/>
        </w:rPr>
        <w:t xml:space="preserve"> </w:t>
      </w:r>
      <w:r w:rsidRPr="00A13EFF">
        <w:rPr>
          <w:rFonts w:ascii="Cambria" w:hAnsi="Cambria"/>
          <w:b/>
          <w:bCs/>
        </w:rPr>
        <w:fldChar w:fldCharType="begin" w:fldLock="1"/>
      </w:r>
      <w:r w:rsidRPr="00A13EFF">
        <w:rPr>
          <w:rFonts w:ascii="Cambria" w:hAnsi="Cambria"/>
          <w:b/>
          <w:bCs/>
        </w:rPr>
        <w:instrText>ADDIN CSL_CITATION {"citationItems":[{"id":"ITEM-1","itemData":{"author":[{"dropping-particle":"","family":"Halliday","given":"David","non-dropping-particle":"","parse-names":false,"suffix":""},{"dropping-particle":"","family":"Resnick","given":"Robert","non-dropping-particle":"","parse-names":false,"suffix":""},{"dropping-particle":"","family":"Walker","given":"Jearl","non-dropping-particle":"","parse-names":false,"suffix":""}],"id":"ITEM-1","issued":{"date-parts":[["2001"]]},"publisher":"Wiley","title":"Fundamentals of Physics (6th Edition)","type":"book"},"uris":["http://www.mendeley.com/documents/?uuid=920df66f-e74d-473d-8fff-143ad5609378"]}],"mendeley":{"formattedCitation":"(Halliday et al., 2001)","plainTextFormattedCitation":"(Halliday et al., 2001)","previouslyFormattedCitation":"(Halliday et al., 2001)"},"properties":{"noteIndex":0},"schema":"https://github.com/citation-style-language/schema/raw/master/csl-citation.json"}</w:instrText>
      </w:r>
      <w:r w:rsidRPr="00A13EFF">
        <w:rPr>
          <w:rFonts w:ascii="Cambria" w:hAnsi="Cambria"/>
          <w:b/>
          <w:bCs/>
        </w:rPr>
        <w:fldChar w:fldCharType="separate"/>
      </w:r>
      <w:r w:rsidRPr="00A13EFF">
        <w:rPr>
          <w:rFonts w:ascii="Cambria" w:hAnsi="Cambria"/>
          <w:bCs/>
          <w:noProof/>
        </w:rPr>
        <w:t>(Halliday et al., 2001)</w:t>
      </w:r>
      <w:r w:rsidRPr="00A13EFF">
        <w:rPr>
          <w:rFonts w:ascii="Cambria" w:hAnsi="Cambria"/>
          <w:b/>
          <w:bCs/>
        </w:rPr>
        <w:fldChar w:fldCharType="end"/>
      </w:r>
    </w:p>
    <w:p w14:paraId="0CAC6536" w14:textId="77777777" w:rsidR="006939D7" w:rsidRPr="00A13EFF" w:rsidRDefault="006939D7" w:rsidP="00AE4AF2">
      <w:pPr>
        <w:pStyle w:val="ListParagraph"/>
        <w:numPr>
          <w:ilvl w:val="0"/>
          <w:numId w:val="49"/>
        </w:numPr>
        <w:spacing w:after="0" w:line="360" w:lineRule="auto"/>
        <w:jc w:val="both"/>
        <w:rPr>
          <w:rFonts w:ascii="Cambria" w:hAnsi="Cambria"/>
        </w:rPr>
      </w:pPr>
      <w:proofErr w:type="spellStart"/>
      <w:r w:rsidRPr="00A13EFF">
        <w:rPr>
          <w:rFonts w:ascii="Cambria" w:hAnsi="Cambria"/>
        </w:rPr>
        <w:t>Kinematika</w:t>
      </w:r>
      <w:proofErr w:type="spellEnd"/>
      <w:r w:rsidRPr="00A13EFF">
        <w:rPr>
          <w:rFonts w:ascii="Cambria" w:hAnsi="Cambria"/>
        </w:rPr>
        <w:t xml:space="preserve">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p>
    <w:p w14:paraId="614AB126" w14:textId="61493D2A" w:rsidR="00180F69" w:rsidRPr="00A13EFF" w:rsidRDefault="00180F69" w:rsidP="00CB6D81">
      <w:pPr>
        <w:pStyle w:val="ListParagraph"/>
        <w:spacing w:after="0" w:line="360" w:lineRule="auto"/>
        <w:ind w:left="2160" w:firstLine="720"/>
        <w:jc w:val="both"/>
        <w:rPr>
          <w:rFonts w:ascii="Cambria" w:hAnsi="Cambria"/>
        </w:rPr>
      </w:pPr>
      <w:r w:rsidRPr="00A13EFF">
        <w:rPr>
          <w:rFonts w:ascii="Cambria" w:hAnsi="Cambria"/>
        </w:rPr>
        <w:t xml:space="preserve">Pada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tiap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sama</w:t>
      </w:r>
      <w:proofErr w:type="spellEnd"/>
      <w:r w:rsidRPr="00A13EFF">
        <w:rPr>
          <w:rFonts w:ascii="Cambria" w:hAnsi="Cambria"/>
        </w:rPr>
        <w:t xml:space="preserve">, </w:t>
      </w:r>
      <w:proofErr w:type="spellStart"/>
      <w:r w:rsidRPr="00A13EFF">
        <w:rPr>
          <w:rFonts w:ascii="Cambria" w:hAnsi="Cambria"/>
        </w:rPr>
        <w:lastRenderedPageBreak/>
        <w:t>sehingga</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rata-rata pada GLB </w:t>
      </w:r>
      <w:proofErr w:type="spellStart"/>
      <w:r w:rsidRPr="00A13EFF">
        <w:rPr>
          <w:rFonts w:ascii="Cambria" w:hAnsi="Cambria"/>
        </w:rPr>
        <w:t>sama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sesaat</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definisi</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rata- rata pada </w:t>
      </w:r>
      <w:proofErr w:type="spellStart"/>
      <w:r w:rsidRPr="00A13EFF">
        <w:rPr>
          <w:rFonts w:ascii="Cambria" w:hAnsi="Cambria"/>
        </w:rPr>
        <w:t>persamaan</w:t>
      </w:r>
      <w:proofErr w:type="spellEnd"/>
      <w:r w:rsidRPr="00A13EFF">
        <w:rPr>
          <w:rFonts w:ascii="Cambria" w:hAnsi="Cambria"/>
        </w:rPr>
        <w:t xml:space="preserve"> 2.1, </w:t>
      </w:r>
      <w:proofErr w:type="spellStart"/>
      <w:r w:rsidRPr="00A13EFF">
        <w:rPr>
          <w:rFonts w:ascii="Cambria" w:hAnsi="Cambria"/>
        </w:rPr>
        <w:t>diperoleh</w:t>
      </w:r>
      <w:proofErr w:type="spellEnd"/>
      <w:r w:rsidRPr="00A13EFF">
        <w:rPr>
          <w:rFonts w:ascii="Cambria" w:hAnsi="Cambria"/>
        </w:rPr>
        <w:t xml:space="preserve"> </w:t>
      </w:r>
      <w:proofErr w:type="spellStart"/>
      <w:r w:rsidRPr="00A13EFF">
        <w:rPr>
          <w:rFonts w:ascii="Cambria" w:hAnsi="Cambria"/>
        </w:rPr>
        <w:t>hubungan</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berikut</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2.7</w:t>
      </w:r>
    </w:p>
    <w:tbl>
      <w:tblPr>
        <w:tblStyle w:val="TableGrid"/>
        <w:tblW w:w="0" w:type="auto"/>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6"/>
        <w:gridCol w:w="1723"/>
      </w:tblGrid>
      <w:tr w:rsidR="00180F69" w:rsidRPr="007D1E8C" w14:paraId="020CDDC1" w14:textId="77777777" w:rsidTr="0078445C">
        <w:tc>
          <w:tcPr>
            <w:tcW w:w="1946" w:type="dxa"/>
          </w:tcPr>
          <w:p w14:paraId="097AEFBA" w14:textId="77777777" w:rsidR="00180F69" w:rsidRPr="007D1E8C" w:rsidRDefault="00000000" w:rsidP="0078445C">
            <w:pPr>
              <w:pStyle w:val="ListParagraph"/>
              <w:spacing w:before="120" w:after="0" w:line="360" w:lineRule="auto"/>
              <w:ind w:left="0"/>
              <w:jc w:val="both"/>
              <w:rPr>
                <w:rFonts w:ascii="Cambria" w:hAnsi="Cambria"/>
                <w:b/>
                <w:bCs/>
                <w:sz w:val="20"/>
                <w:szCs w:val="20"/>
              </w:rPr>
            </w:pPr>
            <m:oMathPara>
              <m:oMath>
                <m:acc>
                  <m:accPr>
                    <m:chr m:val="̅"/>
                    <m:ctrlPr>
                      <w:rPr>
                        <w:rFonts w:ascii="Cambria Math" w:eastAsia="Cambria Math" w:hAnsi="Cambria Math" w:cs="Cambria Math"/>
                        <w:color w:val="000000"/>
                        <w:sz w:val="20"/>
                        <w:szCs w:val="20"/>
                      </w:rPr>
                    </m:ctrlPr>
                  </m:accPr>
                  <m:e>
                    <m:r>
                      <w:rPr>
                        <w:rFonts w:ascii="Cambria Math" w:eastAsia="Cambria Math" w:hAnsi="Cambria Math" w:cs="Cambria Math"/>
                        <w:color w:val="000000"/>
                        <w:sz w:val="20"/>
                        <w:szCs w:val="20"/>
                      </w:rPr>
                      <m:t>v</m:t>
                    </m:r>
                  </m:e>
                </m:acc>
                <m:r>
                  <w:rPr>
                    <w:rFonts w:ascii="Cambria Math" w:eastAsia="Cambria Math" w:hAnsi="Cambria Math" w:cs="Cambria Math"/>
                    <w:color w:val="000000"/>
                    <w:sz w:val="20"/>
                    <w:szCs w:val="20"/>
                  </w:rPr>
                  <m:t>=</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∆x</m:t>
                    </m:r>
                  </m:num>
                  <m:den>
                    <m:r>
                      <w:rPr>
                        <w:rFonts w:ascii="Cambria Math" w:eastAsia="Cambria Math" w:hAnsi="Cambria Math" w:cs="Cambria Math"/>
                        <w:color w:val="000000"/>
                        <w:sz w:val="20"/>
                        <w:szCs w:val="20"/>
                      </w:rPr>
                      <m:t>∆t</m:t>
                    </m:r>
                  </m:den>
                </m:f>
              </m:oMath>
            </m:oMathPara>
          </w:p>
        </w:tc>
        <w:tc>
          <w:tcPr>
            <w:tcW w:w="1723" w:type="dxa"/>
          </w:tcPr>
          <w:p w14:paraId="4C4B5BC8" w14:textId="77777777" w:rsidR="00180F69" w:rsidRPr="007D1E8C" w:rsidRDefault="00180F69" w:rsidP="0078445C">
            <w:pPr>
              <w:pStyle w:val="ListParagraph"/>
              <w:spacing w:before="120" w:after="0" w:line="360" w:lineRule="auto"/>
              <w:ind w:left="0"/>
              <w:jc w:val="both"/>
              <w:rPr>
                <w:rFonts w:ascii="Cambria" w:hAnsi="Cambria"/>
                <w:b/>
                <w:bCs/>
                <w:sz w:val="20"/>
                <w:szCs w:val="20"/>
              </w:rPr>
            </w:pPr>
          </w:p>
        </w:tc>
      </w:tr>
      <w:tr w:rsidR="00180F69" w:rsidRPr="007D1E8C" w14:paraId="1B5E47F3" w14:textId="77777777" w:rsidTr="0078445C">
        <w:tc>
          <w:tcPr>
            <w:tcW w:w="1946" w:type="dxa"/>
          </w:tcPr>
          <w:p w14:paraId="42A3DD46" w14:textId="77777777" w:rsidR="00180F69" w:rsidRPr="007D1E8C" w:rsidRDefault="00180F69" w:rsidP="0078445C">
            <w:pPr>
              <w:pStyle w:val="ListParagraph"/>
              <w:spacing w:before="120" w:after="0" w:line="360" w:lineRule="auto"/>
              <w:ind w:left="0"/>
              <w:jc w:val="both"/>
              <w:rPr>
                <w:rFonts w:ascii="Cambria" w:hAnsi="Cambria"/>
                <w:b/>
                <w:bCs/>
                <w:sz w:val="20"/>
                <w:szCs w:val="20"/>
              </w:rPr>
            </w:pPr>
            <m:oMathPara>
              <m:oMath>
                <m:r>
                  <w:rPr>
                    <w:rFonts w:ascii="Cambria Math" w:eastAsia="Cambria Math" w:hAnsi="Cambria Math" w:cs="Cambria Math"/>
                    <w:color w:val="000000"/>
                    <w:sz w:val="20"/>
                    <w:szCs w:val="20"/>
                  </w:rPr>
                  <m:t>∆x=v.∆t</m:t>
                </m:r>
              </m:oMath>
            </m:oMathPara>
          </w:p>
        </w:tc>
        <w:tc>
          <w:tcPr>
            <w:tcW w:w="1723" w:type="dxa"/>
          </w:tcPr>
          <w:p w14:paraId="236CAE0F" w14:textId="77777777" w:rsidR="00180F69" w:rsidRPr="007D1E8C" w:rsidRDefault="00180F69" w:rsidP="0078445C">
            <w:pPr>
              <w:pStyle w:val="ListParagraph"/>
              <w:spacing w:before="120" w:after="0" w:line="360" w:lineRule="auto"/>
              <w:ind w:left="0"/>
              <w:jc w:val="both"/>
              <w:rPr>
                <w:rFonts w:ascii="Cambria" w:hAnsi="Cambria"/>
                <w:b/>
                <w:bCs/>
                <w:sz w:val="20"/>
                <w:szCs w:val="20"/>
              </w:rPr>
            </w:pPr>
            <w:r w:rsidRPr="007D1E8C">
              <w:rPr>
                <w:rFonts w:ascii="Cambria" w:eastAsia="Cambria Math" w:hAnsi="Cambria" w:cs="Cambria Math"/>
                <w:color w:val="000000"/>
                <w:sz w:val="20"/>
                <w:szCs w:val="20"/>
              </w:rPr>
              <w:t xml:space="preserve">(Karena </w:t>
            </w:r>
            <m:oMath>
              <m:acc>
                <m:accPr>
                  <m:chr m:val="̅"/>
                  <m:ctrlPr>
                    <w:rPr>
                      <w:rFonts w:ascii="Cambria Math" w:eastAsia="Cambria Math" w:hAnsi="Cambria Math" w:cs="Cambria Math"/>
                      <w:color w:val="000000"/>
                      <w:sz w:val="20"/>
                      <w:szCs w:val="20"/>
                    </w:rPr>
                  </m:ctrlPr>
                </m:accPr>
                <m:e>
                  <m:r>
                    <w:rPr>
                      <w:rFonts w:ascii="Cambria Math" w:eastAsia="Cambria Math" w:hAnsi="Cambria Math" w:cs="Cambria Math"/>
                      <w:color w:val="000000"/>
                      <w:sz w:val="20"/>
                      <w:szCs w:val="20"/>
                    </w:rPr>
                    <m:t>v</m:t>
                  </m:r>
                </m:e>
              </m:acc>
              <m:r>
                <w:rPr>
                  <w:rFonts w:ascii="Cambria Math" w:eastAsia="Cambria Math" w:hAnsi="Cambria Math" w:cs="Cambria Math"/>
                  <w:color w:val="000000"/>
                  <w:sz w:val="20"/>
                  <w:szCs w:val="20"/>
                </w:rPr>
                <m:t>=v</m:t>
              </m:r>
            </m:oMath>
            <w:r w:rsidRPr="007D1E8C">
              <w:rPr>
                <w:rFonts w:ascii="Cambria" w:eastAsia="Cambria Math" w:hAnsi="Cambria" w:cs="Cambria Math"/>
                <w:color w:val="000000"/>
                <w:sz w:val="20"/>
                <w:szCs w:val="20"/>
              </w:rPr>
              <w:t>)</w:t>
            </w:r>
          </w:p>
        </w:tc>
      </w:tr>
      <w:tr w:rsidR="00180F69" w:rsidRPr="007D1E8C" w14:paraId="1BBDE42D" w14:textId="77777777" w:rsidTr="0078445C">
        <w:tc>
          <w:tcPr>
            <w:tcW w:w="1946" w:type="dxa"/>
          </w:tcPr>
          <w:p w14:paraId="0AFAE83B" w14:textId="77777777" w:rsidR="00180F69" w:rsidRPr="007D1E8C" w:rsidRDefault="00000000" w:rsidP="0078445C">
            <w:pPr>
              <w:pStyle w:val="ListParagraph"/>
              <w:spacing w:before="120" w:after="0" w:line="360" w:lineRule="auto"/>
              <w:ind w:left="0"/>
              <w:jc w:val="both"/>
              <w:rPr>
                <w:rFonts w:ascii="Cambria" w:hAnsi="Cambria"/>
                <w:b/>
                <w:bCs/>
                <w:sz w:val="20"/>
                <w:szCs w:val="20"/>
              </w:rPr>
            </w:pPr>
            <m:oMathPara>
              <m:oMath>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2</m:t>
                    </m:r>
                  </m:sub>
                </m:sSub>
                <m:r>
                  <w:rPr>
                    <w:rFonts w:ascii="Cambria Math" w:eastAsia="Cambria Math" w:hAnsi="Cambria Math" w:cs="Cambria Math"/>
                    <w:color w:val="000000"/>
                    <w:sz w:val="20"/>
                    <w:szCs w:val="20"/>
                  </w:rPr>
                  <m: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1</m:t>
                    </m:r>
                  </m:sub>
                </m:sSub>
                <m:r>
                  <w:rPr>
                    <w:rFonts w:ascii="Cambria Math" w:eastAsia="Cambria Math" w:hAnsi="Cambria Math" w:cs="Cambria Math"/>
                    <w:color w:val="000000"/>
                    <w:sz w:val="20"/>
                    <w:szCs w:val="20"/>
                  </w:rPr>
                  <m:t>=v(</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t</m:t>
                    </m:r>
                  </m:e>
                  <m:sub>
                    <m:r>
                      <w:rPr>
                        <w:rFonts w:ascii="Cambria Math" w:eastAsia="Cambria Math" w:hAnsi="Cambria Math" w:cs="Cambria Math"/>
                        <w:color w:val="000000"/>
                        <w:sz w:val="20"/>
                        <w:szCs w:val="20"/>
                      </w:rPr>
                      <m:t>2</m:t>
                    </m:r>
                  </m:sub>
                </m:sSub>
                <m:r>
                  <w:rPr>
                    <w:rFonts w:ascii="Cambria Math" w:eastAsia="Cambria Math" w:hAnsi="Cambria Math" w:cs="Cambria Math"/>
                    <w:color w:val="000000"/>
                    <w:sz w:val="20"/>
                    <w:szCs w:val="20"/>
                  </w:rPr>
                  <m: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t</m:t>
                    </m:r>
                  </m:e>
                  <m:sub>
                    <m:r>
                      <w:rPr>
                        <w:rFonts w:ascii="Cambria Math" w:eastAsia="Cambria Math" w:hAnsi="Cambria Math" w:cs="Cambria Math"/>
                        <w:color w:val="000000"/>
                        <w:sz w:val="20"/>
                        <w:szCs w:val="20"/>
                      </w:rPr>
                      <m:t>1</m:t>
                    </m:r>
                  </m:sub>
                </m:sSub>
                <m:r>
                  <w:rPr>
                    <w:rFonts w:ascii="Cambria Math" w:eastAsia="Cambria Math" w:hAnsi="Cambria Math" w:cs="Cambria Math"/>
                    <w:color w:val="000000"/>
                    <w:sz w:val="20"/>
                    <w:szCs w:val="20"/>
                  </w:rPr>
                  <m:t>)</m:t>
                </m:r>
              </m:oMath>
            </m:oMathPara>
          </w:p>
        </w:tc>
        <w:tc>
          <w:tcPr>
            <w:tcW w:w="1723" w:type="dxa"/>
          </w:tcPr>
          <w:p w14:paraId="56ABE6B0" w14:textId="77777777" w:rsidR="00180F69" w:rsidRPr="007D1E8C" w:rsidRDefault="00180F69" w:rsidP="0078445C">
            <w:pPr>
              <w:pStyle w:val="ListParagraph"/>
              <w:spacing w:before="120" w:after="0" w:line="360" w:lineRule="auto"/>
              <w:ind w:left="0"/>
              <w:jc w:val="both"/>
              <w:rPr>
                <w:rFonts w:ascii="Cambria" w:hAnsi="Cambria"/>
                <w:b/>
                <w:bCs/>
                <w:sz w:val="20"/>
                <w:szCs w:val="20"/>
              </w:rPr>
            </w:pPr>
          </w:p>
        </w:tc>
      </w:tr>
      <w:tr w:rsidR="00180F69" w:rsidRPr="007D1E8C" w14:paraId="03F55757" w14:textId="77777777" w:rsidTr="0078445C">
        <w:tc>
          <w:tcPr>
            <w:tcW w:w="1946" w:type="dxa"/>
          </w:tcPr>
          <w:p w14:paraId="5EE75DF3" w14:textId="77777777" w:rsidR="00180F69" w:rsidRPr="007D1E8C" w:rsidRDefault="00000000" w:rsidP="0078445C">
            <w:pPr>
              <w:pStyle w:val="ListParagraph"/>
              <w:spacing w:before="120" w:after="0" w:line="360" w:lineRule="auto"/>
              <w:ind w:left="0"/>
              <w:jc w:val="both"/>
              <w:rPr>
                <w:rFonts w:ascii="Cambria" w:hAnsi="Cambria"/>
                <w:b/>
                <w:bCs/>
                <w:sz w:val="20"/>
                <w:szCs w:val="20"/>
              </w:rPr>
            </w:pPr>
            <m:oMathPara>
              <m:oMath>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2</m:t>
                    </m:r>
                  </m:sub>
                </m:sSub>
                <m:r>
                  <w:rPr>
                    <w:rFonts w:ascii="Cambria Math" w:eastAsia="Cambria Math" w:hAnsi="Cambria Math" w:cs="Cambria Math"/>
                    <w:color w:val="000000"/>
                    <w:sz w:val="20"/>
                    <w:szCs w:val="20"/>
                  </w:rPr>
                  <m: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1</m:t>
                    </m:r>
                  </m:sub>
                </m:sSub>
                <m:r>
                  <w:rPr>
                    <w:rFonts w:ascii="Cambria Math" w:eastAsia="Cambria Math" w:hAnsi="Cambria Math" w:cs="Cambria Math"/>
                    <w:color w:val="000000"/>
                    <w:sz w:val="20"/>
                    <w:szCs w:val="20"/>
                  </w:rPr>
                  <m:t>+v(</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t</m:t>
                    </m:r>
                  </m:e>
                  <m:sub>
                    <m:r>
                      <w:rPr>
                        <w:rFonts w:ascii="Cambria Math" w:eastAsia="Cambria Math" w:hAnsi="Cambria Math" w:cs="Cambria Math"/>
                        <w:color w:val="000000"/>
                        <w:sz w:val="20"/>
                        <w:szCs w:val="20"/>
                      </w:rPr>
                      <m:t>2</m:t>
                    </m:r>
                  </m:sub>
                </m:sSub>
                <m:r>
                  <w:rPr>
                    <w:rFonts w:ascii="Cambria Math" w:eastAsia="Cambria Math" w:hAnsi="Cambria Math" w:cs="Cambria Math"/>
                    <w:color w:val="000000"/>
                    <w:sz w:val="20"/>
                    <w:szCs w:val="20"/>
                  </w:rPr>
                  <m: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t</m:t>
                    </m:r>
                  </m:e>
                  <m:sub>
                    <m:r>
                      <w:rPr>
                        <w:rFonts w:ascii="Cambria Math" w:eastAsia="Cambria Math" w:hAnsi="Cambria Math" w:cs="Cambria Math"/>
                        <w:color w:val="000000"/>
                        <w:sz w:val="20"/>
                        <w:szCs w:val="20"/>
                      </w:rPr>
                      <m:t>1</m:t>
                    </m:r>
                  </m:sub>
                </m:sSub>
                <m:r>
                  <w:rPr>
                    <w:rFonts w:ascii="Cambria Math" w:eastAsia="Cambria Math" w:hAnsi="Cambria Math" w:cs="Cambria Math"/>
                    <w:color w:val="000000"/>
                    <w:sz w:val="20"/>
                    <w:szCs w:val="20"/>
                  </w:rPr>
                  <m:t>)</m:t>
                </m:r>
              </m:oMath>
            </m:oMathPara>
          </w:p>
        </w:tc>
        <w:tc>
          <w:tcPr>
            <w:tcW w:w="1723" w:type="dxa"/>
          </w:tcPr>
          <w:p w14:paraId="6D0C17AE" w14:textId="6B4BCAFA" w:rsidR="00180F69" w:rsidRPr="007D1E8C" w:rsidRDefault="00180F69" w:rsidP="0078445C">
            <w:pPr>
              <w:pStyle w:val="ListParagraph"/>
              <w:spacing w:before="120" w:after="0" w:line="360" w:lineRule="auto"/>
              <w:ind w:left="0"/>
              <w:jc w:val="right"/>
              <w:rPr>
                <w:rFonts w:ascii="Cambria" w:hAnsi="Cambria"/>
                <w:sz w:val="20"/>
                <w:szCs w:val="20"/>
              </w:rPr>
            </w:pPr>
            <w:r w:rsidRPr="007D1E8C">
              <w:rPr>
                <w:rFonts w:ascii="Cambria" w:hAnsi="Cambria"/>
                <w:sz w:val="20"/>
                <w:szCs w:val="20"/>
              </w:rPr>
              <w:t>(2.7)</w:t>
            </w:r>
          </w:p>
        </w:tc>
      </w:tr>
    </w:tbl>
    <w:p w14:paraId="76245215" w14:textId="77777777" w:rsidR="00180F69" w:rsidRPr="00A13EFF" w:rsidRDefault="00180F69" w:rsidP="00180F69">
      <w:pPr>
        <w:pStyle w:val="ListParagraph"/>
        <w:keepLines/>
        <w:spacing w:before="120" w:after="0" w:line="360" w:lineRule="auto"/>
        <w:ind w:left="2160"/>
        <w:jc w:val="both"/>
        <w:rPr>
          <w:rFonts w:ascii="Cambria" w:eastAsia="Cambria" w:hAnsi="Cambria" w:cs="Cambria"/>
          <w:color w:val="000000"/>
        </w:rPr>
      </w:pPr>
      <w:proofErr w:type="spellStart"/>
      <w:r w:rsidRPr="00A13EFF">
        <w:rPr>
          <w:rFonts w:ascii="Cambria" w:eastAsia="Cambria" w:hAnsi="Cambria" w:cs="Cambria"/>
          <w:color w:val="000000"/>
        </w:rPr>
        <w:t>Keterangan</w:t>
      </w:r>
      <w:proofErr w:type="spellEnd"/>
      <w:r w:rsidRPr="00A13EFF">
        <w:rPr>
          <w:rFonts w:ascii="Cambria" w:eastAsia="Cambria" w:hAnsi="Cambria" w:cs="Cambria"/>
          <w:color w:val="000000"/>
        </w:rPr>
        <w:t>:</w:t>
      </w:r>
    </w:p>
    <w:p w14:paraId="6A6DF9A5" w14:textId="5CCF51DA" w:rsidR="00180F69" w:rsidRPr="00A13EFF" w:rsidRDefault="00000000" w:rsidP="00180F69">
      <w:pPr>
        <w:pStyle w:val="ListParagraph"/>
        <w:keepLines/>
        <w:spacing w:after="0" w:line="360" w:lineRule="auto"/>
        <w:ind w:left="2160"/>
        <w:jc w:val="both"/>
        <w:rPr>
          <w:rFonts w:ascii="Cambria" w:hAnsi="Cambria"/>
        </w:rPr>
      </w:pPr>
      <m:oMath>
        <m:acc>
          <m:accPr>
            <m:chr m:val="̅"/>
            <m:ctrlPr>
              <w:rPr>
                <w:rFonts w:ascii="Cambria Math" w:hAnsi="Cambria Math"/>
                <w:i/>
                <w:spacing w:val="9"/>
              </w:rPr>
            </m:ctrlPr>
          </m:accPr>
          <m:e>
            <m:r>
              <w:rPr>
                <w:rFonts w:ascii="Cambria Math" w:hAnsi="Cambria Math"/>
                <w:spacing w:val="9"/>
              </w:rPr>
              <m:t>v</m:t>
            </m:r>
          </m:e>
        </m:acc>
      </m:oMath>
      <w:r w:rsidR="00180F69" w:rsidRPr="00A13EFF">
        <w:rPr>
          <w:rFonts w:ascii="Cambria" w:hAnsi="Cambria"/>
          <w:spacing w:val="9"/>
        </w:rPr>
        <w:t xml:space="preserve"> </w:t>
      </w:r>
      <w:r w:rsidR="00180F69" w:rsidRPr="00A13EFF">
        <w:rPr>
          <w:rFonts w:ascii="Cambria" w:hAnsi="Cambria"/>
        </w:rPr>
        <w:t>=</w:t>
      </w:r>
      <w:r w:rsidR="00180F69" w:rsidRPr="00A13EFF">
        <w:rPr>
          <w:rFonts w:ascii="Cambria" w:hAnsi="Cambria"/>
          <w:spacing w:val="11"/>
        </w:rPr>
        <w:t xml:space="preserve"> </w:t>
      </w:r>
      <w:proofErr w:type="spellStart"/>
      <w:r w:rsidR="00180F69" w:rsidRPr="00A13EFF">
        <w:rPr>
          <w:rFonts w:ascii="Cambria" w:hAnsi="Cambria"/>
        </w:rPr>
        <w:t>kecepatan</w:t>
      </w:r>
      <w:proofErr w:type="spellEnd"/>
      <w:r w:rsidR="00180F69" w:rsidRPr="00A13EFF">
        <w:rPr>
          <w:rFonts w:ascii="Cambria" w:hAnsi="Cambria"/>
        </w:rPr>
        <w:t xml:space="preserve"> rata-rata (</w:t>
      </w:r>
      <m:oMath>
        <m:r>
          <w:rPr>
            <w:rFonts w:ascii="Cambria Math" w:hAnsi="Cambria Math"/>
          </w:rPr>
          <m:t>m/s)</m:t>
        </m:r>
      </m:oMath>
    </w:p>
    <w:p w14:paraId="180F1F43" w14:textId="77777777" w:rsidR="00180F69" w:rsidRPr="00A13EFF" w:rsidRDefault="00180F69" w:rsidP="00180F69">
      <w:pPr>
        <w:pStyle w:val="ListParagraph"/>
        <w:keepLines/>
        <w:spacing w:after="0" w:line="360" w:lineRule="auto"/>
        <w:ind w:left="2160"/>
        <w:jc w:val="both"/>
        <w:rPr>
          <w:rFonts w:ascii="Cambria" w:hAnsi="Cambria"/>
        </w:rPr>
      </w:pPr>
      <m:oMath>
        <m:r>
          <w:rPr>
            <w:rFonts w:ascii="Cambria Math" w:hAnsi="Cambria Math"/>
          </w:rPr>
          <m:t xml:space="preserve">∆x </m:t>
        </m:r>
      </m:oMath>
      <w:r w:rsidRPr="00A13EFF">
        <w:rPr>
          <w:rFonts w:ascii="Cambria" w:hAnsi="Cambria"/>
        </w:rPr>
        <w:t>=</w:t>
      </w:r>
      <w:r w:rsidRPr="00A13EFF">
        <w:rPr>
          <w:rFonts w:ascii="Cambria" w:hAnsi="Cambria"/>
          <w:spacing w:val="13"/>
        </w:rPr>
        <w:t xml:space="preserve"> </w:t>
      </w:r>
      <w:proofErr w:type="spellStart"/>
      <w:r w:rsidRPr="00A13EFF">
        <w:rPr>
          <w:rFonts w:ascii="Cambria" w:hAnsi="Cambria"/>
        </w:rPr>
        <w:t>perpindahan</w:t>
      </w:r>
      <w:proofErr w:type="spellEnd"/>
      <w:r w:rsidRPr="00A13EFF">
        <w:rPr>
          <w:rFonts w:ascii="Cambria" w:hAnsi="Cambria"/>
          <w:spacing w:val="-3"/>
        </w:rPr>
        <w:t xml:space="preserve"> </w:t>
      </w:r>
      <m:oMath>
        <m:r>
          <w:rPr>
            <w:rFonts w:ascii="Cambria Math" w:hAnsi="Cambria Math"/>
          </w:rPr>
          <m:t>(m)</m:t>
        </m:r>
      </m:oMath>
    </w:p>
    <w:p w14:paraId="172F0B88" w14:textId="77777777" w:rsidR="00180F69" w:rsidRPr="00A13EFF" w:rsidRDefault="00180F69" w:rsidP="00180F69">
      <w:pPr>
        <w:pStyle w:val="ListParagraph"/>
        <w:keepLines/>
        <w:spacing w:after="0" w:line="360" w:lineRule="auto"/>
        <w:ind w:left="2160"/>
        <w:jc w:val="both"/>
        <w:rPr>
          <w:rFonts w:ascii="Cambria" w:eastAsiaTheme="minorEastAsia" w:hAnsi="Cambria"/>
        </w:rPr>
      </w:pPr>
      <m:oMath>
        <m:r>
          <w:rPr>
            <w:rFonts w:ascii="Cambria Math" w:hAnsi="Cambria Math"/>
          </w:rPr>
          <m:t>∆t</m:t>
        </m:r>
      </m:oMath>
      <w:r w:rsidRPr="00A13EFF">
        <w:rPr>
          <w:rFonts w:ascii="Cambria" w:hAnsi="Cambria"/>
        </w:rPr>
        <w:t xml:space="preserve"> =</w:t>
      </w:r>
      <w:r w:rsidRPr="00A13EFF">
        <w:rPr>
          <w:rFonts w:ascii="Cambria" w:hAnsi="Cambria"/>
          <w:spacing w:val="11"/>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m:oMath>
        <m:r>
          <w:rPr>
            <w:rFonts w:ascii="Cambria Math" w:hAnsi="Cambria Math"/>
          </w:rPr>
          <m:t>(s)</m:t>
        </m:r>
      </m:oMath>
    </w:p>
    <w:p w14:paraId="02DA311C" w14:textId="77777777" w:rsidR="00180F69" w:rsidRPr="00A13EFF" w:rsidRDefault="00000000" w:rsidP="00180F69">
      <w:pPr>
        <w:pStyle w:val="ListParagraph"/>
        <w:keepLines/>
        <w:spacing w:after="0" w:line="360" w:lineRule="auto"/>
        <w:ind w:left="2160"/>
        <w:jc w:val="both"/>
        <w:rPr>
          <w:rFonts w:ascii="Cambria" w:eastAsiaTheme="minorEastAsia" w:hAnsi="Cambria"/>
        </w:rPr>
      </w:pPr>
      <m:oMath>
        <m:sSub>
          <m:sSubPr>
            <m:ctrlPr>
              <w:rPr>
                <w:rFonts w:ascii="Cambria Math" w:hAnsi="Cambria Math" w:cstheme="majorHAnsi"/>
                <w:i/>
              </w:rPr>
            </m:ctrlPr>
          </m:sSubPr>
          <m:e>
            <m:r>
              <w:rPr>
                <w:rFonts w:ascii="Cambria Math" w:hAnsi="Cambria Math" w:cstheme="majorHAnsi"/>
              </w:rPr>
              <m:t>x</m:t>
            </m:r>
          </m:e>
          <m:sub>
            <m:r>
              <w:rPr>
                <w:rFonts w:ascii="Cambria Math" w:hAnsi="Cambria Math" w:cstheme="majorHAnsi"/>
              </w:rPr>
              <m:t>2</m:t>
            </m:r>
          </m:sub>
        </m:sSub>
      </m:oMath>
      <w:r w:rsidR="00180F69" w:rsidRPr="00A13EFF">
        <w:rPr>
          <w:rFonts w:ascii="Cambria" w:eastAsiaTheme="minorEastAsia" w:hAnsi="Cambria"/>
        </w:rPr>
        <w:t xml:space="preserve"> = posisi akhir </w:t>
      </w:r>
      <w:r w:rsidR="00180F69" w:rsidRPr="00A13EFF">
        <w:rPr>
          <w:rFonts w:ascii="Cambria" w:hAnsi="Cambria"/>
        </w:rPr>
        <w:t>(</w:t>
      </w:r>
      <m:oMath>
        <m:r>
          <w:rPr>
            <w:rFonts w:ascii="Cambria Math" w:hAnsi="Cambria Math"/>
          </w:rPr>
          <m:t>m)</m:t>
        </m:r>
      </m:oMath>
    </w:p>
    <w:p w14:paraId="079AA457" w14:textId="77777777" w:rsidR="00180F69" w:rsidRPr="00A13EFF" w:rsidRDefault="00000000" w:rsidP="00180F69">
      <w:pPr>
        <w:pStyle w:val="ListParagraph"/>
        <w:keepLines/>
        <w:spacing w:after="0" w:line="360" w:lineRule="auto"/>
        <w:ind w:left="2160"/>
        <w:jc w:val="both"/>
        <w:rPr>
          <w:rFonts w:ascii="Cambria" w:eastAsiaTheme="minorEastAsia" w:hAnsi="Cambria"/>
        </w:rPr>
      </w:pPr>
      <m:oMath>
        <m:sSub>
          <m:sSubPr>
            <m:ctrlPr>
              <w:rPr>
                <w:rFonts w:ascii="Cambria Math" w:hAnsi="Cambria Math" w:cstheme="majorHAnsi"/>
                <w:i/>
              </w:rPr>
            </m:ctrlPr>
          </m:sSubPr>
          <m:e>
            <m:r>
              <w:rPr>
                <w:rFonts w:ascii="Cambria Math" w:hAnsi="Cambria Math" w:cstheme="majorHAnsi"/>
              </w:rPr>
              <m:t>x</m:t>
            </m:r>
          </m:e>
          <m:sub>
            <m:r>
              <w:rPr>
                <w:rFonts w:ascii="Cambria Math" w:hAnsi="Cambria Math" w:cstheme="majorHAnsi"/>
              </w:rPr>
              <m:t>1</m:t>
            </m:r>
          </m:sub>
        </m:sSub>
      </m:oMath>
      <w:r w:rsidR="00180F69" w:rsidRPr="00A13EFF">
        <w:rPr>
          <w:rFonts w:ascii="Cambria" w:eastAsiaTheme="minorEastAsia" w:hAnsi="Cambria"/>
        </w:rPr>
        <w:t xml:space="preserve"> = posisi awal </w:t>
      </w:r>
      <m:oMath>
        <m:r>
          <w:rPr>
            <w:rFonts w:ascii="Cambria Math" w:hAnsi="Cambria Math"/>
          </w:rPr>
          <m:t>(m)</m:t>
        </m:r>
      </m:oMath>
    </w:p>
    <w:p w14:paraId="529F54AE" w14:textId="77777777" w:rsidR="00180F69" w:rsidRPr="00A13EFF" w:rsidRDefault="00000000" w:rsidP="00180F69">
      <w:pPr>
        <w:pStyle w:val="ListParagraph"/>
        <w:keepLines/>
        <w:spacing w:after="0" w:line="360" w:lineRule="auto"/>
        <w:ind w:left="2160"/>
        <w:jc w:val="both"/>
        <w:rPr>
          <w:rFonts w:ascii="Cambria" w:eastAsiaTheme="minorEastAsia" w:hAnsi="Cambria"/>
        </w:rPr>
      </w:pPr>
      <m:oMath>
        <m:sSub>
          <m:sSubPr>
            <m:ctrlPr>
              <w:rPr>
                <w:rFonts w:ascii="Cambria Math" w:hAnsi="Cambria Math" w:cstheme="majorHAnsi"/>
                <w:i/>
              </w:rPr>
            </m:ctrlPr>
          </m:sSubPr>
          <m:e>
            <m:r>
              <w:rPr>
                <w:rFonts w:ascii="Cambria Math" w:hAnsi="Cambria Math" w:cstheme="majorHAnsi"/>
              </w:rPr>
              <m:t>t</m:t>
            </m:r>
          </m:e>
          <m:sub>
            <m:r>
              <w:rPr>
                <w:rFonts w:ascii="Cambria Math" w:hAnsi="Cambria Math" w:cstheme="majorHAnsi"/>
              </w:rPr>
              <m:t>2</m:t>
            </m:r>
          </m:sub>
        </m:sSub>
      </m:oMath>
      <w:r w:rsidR="00180F69" w:rsidRPr="00A13EFF">
        <w:rPr>
          <w:rFonts w:ascii="Cambria" w:eastAsiaTheme="minorEastAsia" w:hAnsi="Cambria"/>
        </w:rPr>
        <w:t xml:space="preserve"> = waktu akhir </w:t>
      </w:r>
      <m:oMath>
        <m:r>
          <w:rPr>
            <w:rFonts w:ascii="Cambria Math" w:hAnsi="Cambria Math"/>
          </w:rPr>
          <m:t>(s)</m:t>
        </m:r>
      </m:oMath>
    </w:p>
    <w:p w14:paraId="3301A340" w14:textId="7E69C1EF" w:rsidR="006939D7" w:rsidRPr="00A13EFF" w:rsidRDefault="00000000" w:rsidP="00180F69">
      <w:pPr>
        <w:pStyle w:val="ListParagraph"/>
        <w:keepLines/>
        <w:spacing w:after="0" w:line="360" w:lineRule="auto"/>
        <w:ind w:left="2160"/>
        <w:jc w:val="both"/>
        <w:rPr>
          <w:rFonts w:ascii="Cambria" w:eastAsiaTheme="minorEastAsia" w:hAnsi="Cambria"/>
        </w:rPr>
      </w:pPr>
      <m:oMath>
        <m:sSub>
          <m:sSubPr>
            <m:ctrlPr>
              <w:rPr>
                <w:rFonts w:ascii="Cambria Math" w:hAnsi="Cambria Math" w:cstheme="majorHAnsi"/>
                <w:i/>
              </w:rPr>
            </m:ctrlPr>
          </m:sSubPr>
          <m:e>
            <m:r>
              <w:rPr>
                <w:rFonts w:ascii="Cambria Math" w:hAnsi="Cambria Math" w:cstheme="majorHAnsi"/>
              </w:rPr>
              <m:t>t</m:t>
            </m:r>
          </m:e>
          <m:sub>
            <m:r>
              <w:rPr>
                <w:rFonts w:ascii="Cambria Math" w:hAnsi="Cambria Math" w:cstheme="majorHAnsi"/>
              </w:rPr>
              <m:t>1</m:t>
            </m:r>
          </m:sub>
        </m:sSub>
      </m:oMath>
      <w:r w:rsidR="00180F69" w:rsidRPr="00A13EFF">
        <w:rPr>
          <w:rFonts w:ascii="Cambria" w:eastAsiaTheme="minorEastAsia" w:hAnsi="Cambria"/>
        </w:rPr>
        <w:t xml:space="preserve"> = waktu awal </w:t>
      </w:r>
      <m:oMath>
        <m:r>
          <w:rPr>
            <w:rFonts w:ascii="Cambria Math" w:hAnsi="Cambria Math"/>
          </w:rPr>
          <m:t>(s)</m:t>
        </m:r>
      </m:oMath>
    </w:p>
    <w:p w14:paraId="60E0A6BD" w14:textId="18D9DA0E" w:rsidR="006939D7" w:rsidRPr="00A13EFF" w:rsidRDefault="006939D7" w:rsidP="00A83A6C">
      <w:pPr>
        <w:pStyle w:val="ListParagraph"/>
        <w:keepLines/>
        <w:spacing w:before="120" w:after="120" w:line="360" w:lineRule="auto"/>
        <w:ind w:left="2160" w:firstLine="720"/>
        <w:jc w:val="both"/>
        <w:rPr>
          <w:rFonts w:ascii="Cambria" w:hAnsi="Cambria"/>
        </w:rPr>
      </w:pPr>
      <w:r w:rsidRPr="00A13EFF">
        <w:rPr>
          <w:rFonts w:ascii="Cambria" w:hAnsi="Cambria"/>
        </w:rPr>
        <w:t xml:space="preserve">Jika </w:t>
      </w:r>
      <w:proofErr w:type="spellStart"/>
      <w:r w:rsidRPr="00A13EFF">
        <w:rPr>
          <w:rFonts w:ascii="Cambria" w:hAnsi="Cambria"/>
        </w:rPr>
        <w:t>posisi</w:t>
      </w:r>
      <w:proofErr w:type="spellEnd"/>
      <w:r w:rsidRPr="00A13EFF">
        <w:rPr>
          <w:rFonts w:ascii="Cambria" w:hAnsi="Cambria"/>
        </w:rPr>
        <w:t xml:space="preserve"> </w:t>
      </w:r>
      <w:proofErr w:type="spellStart"/>
      <w:r w:rsidRPr="00A13EFF">
        <w:rPr>
          <w:rFonts w:ascii="Cambria" w:hAnsi="Cambria"/>
        </w:rPr>
        <w:t>saat</w:t>
      </w:r>
      <w:proofErr w:type="spellEnd"/>
      <w:r w:rsidRPr="00A13EFF">
        <w:rPr>
          <w:rFonts w:ascii="Cambria" w:hAnsi="Cambria"/>
        </w:rPr>
        <w:t xml:space="preserve"> </w:t>
      </w:r>
      <m:oMath>
        <m:r>
          <w:rPr>
            <w:rFonts w:ascii="Cambria Math" w:eastAsia="Cambria Math" w:hAnsi="Cambria Math" w:cs="Cambria Math"/>
            <w:color w:val="000000"/>
          </w:rPr>
          <m:t>t</m:t>
        </m:r>
      </m:oMath>
      <w:r w:rsidRPr="00A13EFF">
        <w:rPr>
          <w:rFonts w:ascii="Cambria" w:eastAsiaTheme="minorEastAsia" w:hAnsi="Cambria"/>
          <w:color w:val="000000"/>
        </w:rPr>
        <w:t xml:space="preserve"> </w:t>
      </w:r>
      <w:proofErr w:type="spellStart"/>
      <w:r w:rsidRPr="00A13EFF">
        <w:rPr>
          <w:rFonts w:ascii="Cambria" w:hAnsi="Cambria"/>
        </w:rPr>
        <w:t>tertentu</w:t>
      </w:r>
      <w:proofErr w:type="spellEnd"/>
      <w:r w:rsidRPr="00A13EFF">
        <w:rPr>
          <w:rFonts w:ascii="Cambria" w:hAnsi="Cambria"/>
        </w:rPr>
        <w:t xml:space="preserve"> di </w:t>
      </w:r>
      <w:proofErr w:type="spellStart"/>
      <w:r w:rsidRPr="00A13EFF">
        <w:rPr>
          <w:rFonts w:ascii="Cambria" w:hAnsi="Cambria"/>
        </w:rPr>
        <w:t>tulis</w:t>
      </w:r>
      <w:proofErr w:type="spellEnd"/>
      <w:r w:rsidRPr="00A13EFF">
        <w:rPr>
          <w:rFonts w:ascii="Cambria" w:hAnsi="Cambria"/>
        </w:rPr>
        <w:t xml:space="preserve"> </w:t>
      </w:r>
      <m:oMath>
        <m:r>
          <w:rPr>
            <w:rFonts w:ascii="Cambria Math" w:eastAsiaTheme="minorEastAsia" w:hAnsi="Cambria Math"/>
            <w:color w:val="000000"/>
          </w:rPr>
          <m:t>x</m:t>
        </m:r>
      </m:oMath>
      <w:r w:rsidRPr="00A13EFF">
        <w:rPr>
          <w:rFonts w:ascii="Cambria" w:hAnsi="Cambria"/>
        </w:rPr>
        <w:t xml:space="preserve"> dan posisi awal ditulis sebagai </w:t>
      </w:r>
      <m:oMath>
        <m:r>
          <w:rPr>
            <w:rFonts w:ascii="Cambria Math" w:eastAsiaTheme="minorEastAsia" w:hAnsi="Cambria Math"/>
            <w:color w:val="000000"/>
          </w:rPr>
          <m:t xml:space="preserve"> </m:t>
        </m:r>
        <m:sSub>
          <m:sSubPr>
            <m:ctrlPr>
              <w:rPr>
                <w:rFonts w:ascii="Cambria Math" w:hAnsi="Cambria Math" w:cstheme="majorHAnsi"/>
                <w:i/>
              </w:rPr>
            </m:ctrlPr>
          </m:sSubPr>
          <m:e>
            <m:r>
              <w:rPr>
                <w:rFonts w:ascii="Cambria Math" w:hAnsi="Cambria Math" w:cstheme="majorHAnsi"/>
              </w:rPr>
              <m:t>x</m:t>
            </m:r>
          </m:e>
          <m:sub>
            <m:r>
              <w:rPr>
                <w:rFonts w:ascii="Cambria Math" w:hAnsi="Cambria Math" w:cstheme="majorHAnsi"/>
              </w:rPr>
              <m:t>0</m:t>
            </m:r>
          </m:sub>
        </m:sSub>
      </m:oMath>
      <w:r w:rsidR="00A83A6C" w:rsidRPr="00A13EFF">
        <w:rPr>
          <w:rFonts w:ascii="Cambria" w:hAnsi="Cambria"/>
        </w:rPr>
        <w:t xml:space="preserve">, dengan waktu </w:t>
      </w:r>
      <w:proofErr w:type="spellStart"/>
      <w:r w:rsidR="003F2AC9" w:rsidRPr="00A13EFF">
        <w:rPr>
          <w:rFonts w:ascii="Cambria" w:hAnsi="Cambria"/>
        </w:rPr>
        <w:t>awal</w:t>
      </w:r>
      <w:proofErr w:type="spellEnd"/>
      <w:r w:rsidR="003F2AC9" w:rsidRPr="00A13EFF">
        <w:rPr>
          <w:rFonts w:ascii="Cambria" w:hAnsi="Cambria"/>
        </w:rPr>
        <w:t xml:space="preserve"> </w:t>
      </w:r>
      <m:oMath>
        <m:sSub>
          <m:sSubPr>
            <m:ctrlPr>
              <w:rPr>
                <w:rFonts w:ascii="Cambria Math" w:hAnsi="Cambria Math" w:cstheme="majorHAnsi"/>
                <w:i/>
              </w:rPr>
            </m:ctrlPr>
          </m:sSubPr>
          <m:e>
            <m:r>
              <w:rPr>
                <w:rFonts w:ascii="Cambria Math" w:hAnsi="Cambria Math" w:cstheme="majorHAnsi"/>
              </w:rPr>
              <m:t>t</m:t>
            </m:r>
          </m:e>
          <m:sub>
            <m:r>
              <w:rPr>
                <w:rFonts w:ascii="Cambria Math" w:hAnsi="Cambria Math" w:cstheme="majorHAnsi"/>
              </w:rPr>
              <m:t>0</m:t>
            </m:r>
          </m:sub>
        </m:sSub>
        <m:r>
          <w:rPr>
            <w:rFonts w:ascii="Cambria Math" w:hAnsi="Cambria Math" w:cstheme="majorHAnsi"/>
          </w:rPr>
          <m:t>=0</m:t>
        </m:r>
      </m:oMath>
      <w:r w:rsidR="003F2AC9" w:rsidRPr="00A13EFF">
        <w:rPr>
          <w:rFonts w:ascii="Cambria" w:hAnsi="Cambria"/>
        </w:rPr>
        <w:t xml:space="preserve">, </w:t>
      </w:r>
      <w:proofErr w:type="spellStart"/>
      <w:r w:rsidRPr="00A13EFF">
        <w:rPr>
          <w:rFonts w:ascii="Cambria" w:hAnsi="Cambria"/>
        </w:rPr>
        <w:t>maka</w:t>
      </w:r>
      <w:proofErr w:type="spellEnd"/>
      <w:r w:rsidRPr="00A13EFF">
        <w:rPr>
          <w:rFonts w:ascii="Cambria" w:hAnsi="Cambria"/>
        </w:rPr>
        <w:t xml:space="preserve"> </w:t>
      </w:r>
      <w:proofErr w:type="spellStart"/>
      <w:r w:rsidR="00180F69" w:rsidRPr="00A13EFF">
        <w:rPr>
          <w:rFonts w:ascii="Cambria" w:hAnsi="Cambria"/>
        </w:rPr>
        <w:t>persamaan</w:t>
      </w:r>
      <w:proofErr w:type="spellEnd"/>
      <w:r w:rsidR="00180F69" w:rsidRPr="00A13EFF">
        <w:rPr>
          <w:rFonts w:ascii="Cambria" w:hAnsi="Cambria"/>
        </w:rPr>
        <w:t xml:space="preserve"> 2.</w:t>
      </w:r>
      <w:r w:rsidR="00FA7B8D" w:rsidRPr="00A13EFF">
        <w:rPr>
          <w:rFonts w:ascii="Cambria" w:hAnsi="Cambria"/>
        </w:rPr>
        <w:t>7</w:t>
      </w:r>
      <w:r w:rsidR="00180F69"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Persamaan</w:t>
      </w:r>
      <w:proofErr w:type="spellEnd"/>
      <w:r w:rsidRPr="00A13EFF">
        <w:rPr>
          <w:rFonts w:ascii="Cambria" w:hAnsi="Cambria"/>
        </w:rPr>
        <w:t xml:space="preserve"> 2.</w:t>
      </w:r>
      <w:r w:rsidR="00180F69" w:rsidRPr="00A13EFF">
        <w:rPr>
          <w:rFonts w:ascii="Cambria" w:hAnsi="Cambria"/>
        </w:rPr>
        <w:t>8</w:t>
      </w:r>
    </w:p>
    <w:tbl>
      <w:tblPr>
        <w:tblStyle w:val="TableGrid"/>
        <w:tblW w:w="0" w:type="auto"/>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1829"/>
      </w:tblGrid>
      <w:tr w:rsidR="006939D7" w:rsidRPr="00A13EFF" w14:paraId="2179D867" w14:textId="77777777" w:rsidTr="0078445C">
        <w:tc>
          <w:tcPr>
            <w:tcW w:w="1840" w:type="dxa"/>
          </w:tcPr>
          <w:p w14:paraId="25698E5B" w14:textId="77777777" w:rsidR="006939D7" w:rsidRPr="00A13EFF" w:rsidRDefault="006939D7" w:rsidP="0078445C">
            <w:pPr>
              <w:pStyle w:val="ListParagraph"/>
              <w:spacing w:after="0" w:line="240" w:lineRule="auto"/>
              <w:ind w:left="0"/>
              <w:jc w:val="both"/>
              <w:rPr>
                <w:rFonts w:ascii="Cambria" w:hAnsi="Cambria"/>
                <w:b/>
                <w:bCs/>
              </w:rPr>
            </w:pPr>
            <m:oMathPara>
              <m:oMath>
                <m:r>
                  <w:rPr>
                    <w:rFonts w:ascii="Cambria Math" w:eastAsiaTheme="minorEastAsia" w:hAnsi="Cambria Math"/>
                    <w:color w:val="000000"/>
                  </w:rPr>
                  <w:lastRenderedPageBreak/>
                  <m:t>x=</m:t>
                </m:r>
                <m:sSub>
                  <m:sSubPr>
                    <m:ctrlPr>
                      <w:rPr>
                        <w:rFonts w:ascii="Cambria Math" w:hAnsi="Cambria Math" w:cstheme="majorHAnsi"/>
                        <w:i/>
                      </w:rPr>
                    </m:ctrlPr>
                  </m:sSubPr>
                  <m:e>
                    <m:r>
                      <w:rPr>
                        <w:rFonts w:ascii="Cambria Math" w:hAnsi="Cambria Math" w:cstheme="majorHAnsi"/>
                      </w:rPr>
                      <m:t>x</m:t>
                    </m:r>
                  </m:e>
                  <m:sub>
                    <m:r>
                      <w:rPr>
                        <w:rFonts w:ascii="Cambria Math" w:hAnsi="Cambria Math" w:cstheme="majorHAnsi"/>
                      </w:rPr>
                      <m:t>0</m:t>
                    </m:r>
                  </m:sub>
                </m:sSub>
                <m:r>
                  <w:rPr>
                    <w:rFonts w:ascii="Cambria Math" w:hAnsi="Cambria Math" w:cstheme="majorHAnsi"/>
                  </w:rPr>
                  <m:t>+v.t</m:t>
                </m:r>
              </m:oMath>
            </m:oMathPara>
          </w:p>
        </w:tc>
        <w:tc>
          <w:tcPr>
            <w:tcW w:w="1829" w:type="dxa"/>
          </w:tcPr>
          <w:p w14:paraId="5D870FE6" w14:textId="09F8A18B" w:rsidR="006939D7" w:rsidRPr="00A13EFF" w:rsidRDefault="006939D7" w:rsidP="0078445C">
            <w:pPr>
              <w:pStyle w:val="ListParagraph"/>
              <w:spacing w:after="240" w:line="240" w:lineRule="auto"/>
              <w:ind w:left="0"/>
              <w:jc w:val="right"/>
              <w:rPr>
                <w:rFonts w:ascii="Cambria" w:hAnsi="Cambria"/>
              </w:rPr>
            </w:pPr>
            <w:r w:rsidRPr="00A13EFF">
              <w:rPr>
                <w:rFonts w:ascii="Cambria" w:hAnsi="Cambria"/>
              </w:rPr>
              <w:t>(2.</w:t>
            </w:r>
            <w:r w:rsidR="00C771F9" w:rsidRPr="00A13EFF">
              <w:rPr>
                <w:rFonts w:ascii="Cambria" w:hAnsi="Cambria"/>
              </w:rPr>
              <w:t>8</w:t>
            </w:r>
            <w:r w:rsidRPr="00A13EFF">
              <w:rPr>
                <w:rFonts w:ascii="Cambria" w:hAnsi="Cambria"/>
              </w:rPr>
              <w:t>)</w:t>
            </w:r>
          </w:p>
        </w:tc>
      </w:tr>
    </w:tbl>
    <w:p w14:paraId="39369AAE" w14:textId="0935A174" w:rsidR="00C771F9" w:rsidRPr="00A13EFF" w:rsidRDefault="00C771F9" w:rsidP="007D0D55">
      <w:pPr>
        <w:spacing w:before="120" w:after="0" w:line="360" w:lineRule="auto"/>
        <w:ind w:left="1440" w:firstLine="720"/>
        <w:jc w:val="both"/>
        <w:rPr>
          <w:rFonts w:ascii="Cambria" w:hAnsi="Cambria"/>
        </w:rPr>
      </w:pPr>
      <w:proofErr w:type="spellStart"/>
      <w:r w:rsidRPr="00A13EFF">
        <w:rPr>
          <w:rFonts w:ascii="Cambria" w:hAnsi="Cambria"/>
        </w:rPr>
        <w:t>Keterangan</w:t>
      </w:r>
      <w:proofErr w:type="spellEnd"/>
      <w:r w:rsidRPr="00A13EFF">
        <w:rPr>
          <w:rFonts w:ascii="Cambria" w:hAnsi="Cambria"/>
        </w:rPr>
        <w:t>:</w:t>
      </w:r>
    </w:p>
    <w:p w14:paraId="00495969" w14:textId="20607ED5" w:rsidR="00C771F9" w:rsidRPr="00A13EFF" w:rsidRDefault="00C771F9" w:rsidP="00C771F9">
      <w:pPr>
        <w:spacing w:after="0" w:line="360" w:lineRule="auto"/>
        <w:jc w:val="both"/>
        <w:rPr>
          <w:rFonts w:ascii="Cambria" w:eastAsiaTheme="minorEastAsia" w:hAnsi="Cambria"/>
        </w:rPr>
      </w:pPr>
      <w:r w:rsidRPr="00A13EFF">
        <w:rPr>
          <w:rFonts w:ascii="Cambria" w:hAnsi="Cambria"/>
        </w:rPr>
        <w:tab/>
      </w:r>
      <w:r w:rsidRPr="00A13EFF">
        <w:rPr>
          <w:rFonts w:ascii="Cambria" w:hAnsi="Cambria"/>
        </w:rPr>
        <w:tab/>
      </w:r>
      <w:r w:rsidRPr="00A13EFF">
        <w:rPr>
          <w:rFonts w:ascii="Cambria" w:hAnsi="Cambria"/>
        </w:rPr>
        <w:tab/>
      </w:r>
      <m:oMath>
        <m:r>
          <w:rPr>
            <w:rFonts w:ascii="Cambria Math" w:hAnsi="Cambria Math"/>
          </w:rPr>
          <m:t>x</m:t>
        </m:r>
      </m:oMath>
      <w:r w:rsidRPr="00A13EFF">
        <w:rPr>
          <w:rFonts w:ascii="Cambria" w:eastAsiaTheme="minorEastAsia" w:hAnsi="Cambria"/>
        </w:rPr>
        <w:t xml:space="preserve"> = posisi pada waktu t (m)</w:t>
      </w:r>
    </w:p>
    <w:p w14:paraId="449FF73B" w14:textId="2CC6026F" w:rsidR="00C771F9" w:rsidRPr="00A13EFF" w:rsidRDefault="00000000" w:rsidP="00C771F9">
      <w:pPr>
        <w:spacing w:after="0" w:line="360" w:lineRule="auto"/>
        <w:ind w:left="1440" w:firstLine="720"/>
        <w:jc w:val="both"/>
        <w:rPr>
          <w:rFonts w:ascii="Cambria" w:eastAsiaTheme="minorEastAsia" w:hAnsi="Cambria"/>
        </w:rPr>
      </w:pPr>
      <m:oMath>
        <m:sSub>
          <m:sSubPr>
            <m:ctrlPr>
              <w:rPr>
                <w:rFonts w:ascii="Cambria Math" w:hAnsi="Cambria Math" w:cstheme="majorHAnsi"/>
                <w:i/>
              </w:rPr>
            </m:ctrlPr>
          </m:sSubPr>
          <m:e>
            <m:r>
              <w:rPr>
                <w:rFonts w:ascii="Cambria Math" w:hAnsi="Cambria Math" w:cstheme="majorHAnsi"/>
              </w:rPr>
              <m:t>x</m:t>
            </m:r>
          </m:e>
          <m:sub>
            <m:r>
              <w:rPr>
                <w:rFonts w:ascii="Cambria Math" w:hAnsi="Cambria Math" w:cstheme="majorHAnsi"/>
              </w:rPr>
              <m:t xml:space="preserve">0 </m:t>
            </m:r>
          </m:sub>
        </m:sSub>
      </m:oMath>
      <w:r w:rsidR="00C771F9" w:rsidRPr="00A13EFF">
        <w:rPr>
          <w:rFonts w:ascii="Cambria" w:eastAsiaTheme="minorEastAsia" w:hAnsi="Cambria"/>
        </w:rPr>
        <w:t>= posisi awal (m)</w:t>
      </w:r>
    </w:p>
    <w:p w14:paraId="37FB0098" w14:textId="77777777" w:rsidR="00C771F9" w:rsidRPr="00A13EFF" w:rsidRDefault="00C771F9" w:rsidP="00C771F9">
      <w:pPr>
        <w:pStyle w:val="ListParagraph"/>
        <w:keepLines/>
        <w:spacing w:after="0" w:line="360" w:lineRule="auto"/>
        <w:ind w:left="1800" w:firstLine="360"/>
        <w:jc w:val="both"/>
        <w:rPr>
          <w:rFonts w:ascii="Cambria" w:eastAsiaTheme="minorEastAsia" w:hAnsi="Cambria"/>
        </w:rPr>
      </w:pPr>
      <m:oMath>
        <m:r>
          <w:rPr>
            <w:rFonts w:ascii="Cambria Math" w:eastAsiaTheme="minorEastAsia" w:hAnsi="Cambria Math"/>
          </w:rPr>
          <m:t>v</m:t>
        </m:r>
      </m:oMath>
      <w:r w:rsidRPr="00A13EFF">
        <w:rPr>
          <w:rFonts w:ascii="Cambria" w:eastAsiaTheme="minorEastAsia" w:hAnsi="Cambria"/>
        </w:rPr>
        <w:t xml:space="preserve"> = </w:t>
      </w:r>
      <w:proofErr w:type="spellStart"/>
      <w:r w:rsidRPr="00A13EFF">
        <w:rPr>
          <w:rFonts w:ascii="Cambria" w:eastAsiaTheme="minorEastAsia" w:hAnsi="Cambria"/>
        </w:rPr>
        <w:t>kecepatan</w:t>
      </w:r>
      <w:proofErr w:type="spellEnd"/>
      <w:r w:rsidRPr="00A13EFF">
        <w:rPr>
          <w:rFonts w:ascii="Cambria" w:eastAsiaTheme="minorEastAsia" w:hAnsi="Cambria"/>
        </w:rPr>
        <w:t xml:space="preserve"> </w:t>
      </w:r>
      <m:oMath>
        <m:r>
          <w:rPr>
            <w:rFonts w:ascii="Cambria Math" w:hAnsi="Cambria Math"/>
          </w:rPr>
          <m:t>(m/s)</m:t>
        </m:r>
      </m:oMath>
    </w:p>
    <w:p w14:paraId="4F101B7A" w14:textId="2AFE2809" w:rsidR="00C771F9" w:rsidRPr="00A13EFF" w:rsidRDefault="00C771F9" w:rsidP="00C771F9">
      <w:pPr>
        <w:pStyle w:val="ListParagraph"/>
        <w:keepLines/>
        <w:spacing w:after="0" w:line="360" w:lineRule="auto"/>
        <w:ind w:left="1800" w:firstLine="360"/>
        <w:jc w:val="both"/>
        <w:rPr>
          <w:rFonts w:ascii="Cambria" w:eastAsiaTheme="minorEastAsia" w:hAnsi="Cambria"/>
        </w:rPr>
      </w:pPr>
      <m:oMath>
        <m:r>
          <w:rPr>
            <w:rFonts w:ascii="Cambria Math" w:eastAsiaTheme="minorEastAsia" w:hAnsi="Cambria Math"/>
          </w:rPr>
          <m:t>t</m:t>
        </m:r>
      </m:oMath>
      <w:r w:rsidRPr="00A13EFF">
        <w:rPr>
          <w:rFonts w:ascii="Cambria" w:eastAsiaTheme="minorEastAsia" w:hAnsi="Cambria"/>
        </w:rPr>
        <w:t xml:space="preserve"> = waktu </w:t>
      </w:r>
      <m:oMath>
        <m:r>
          <w:rPr>
            <w:rFonts w:ascii="Cambria Math" w:hAnsi="Cambria Math"/>
          </w:rPr>
          <m:t>(s)</m:t>
        </m:r>
      </m:oMath>
    </w:p>
    <w:p w14:paraId="58DB20D5" w14:textId="171EC56D" w:rsidR="006939D7" w:rsidRPr="00A13EFF" w:rsidRDefault="006939D7" w:rsidP="007D0D55">
      <w:pPr>
        <w:pStyle w:val="ListParagraph"/>
        <w:spacing w:before="120" w:after="0" w:line="360" w:lineRule="auto"/>
        <w:ind w:left="2160" w:firstLine="720"/>
        <w:jc w:val="both"/>
        <w:rPr>
          <w:rFonts w:ascii="Cambria" w:hAnsi="Cambria"/>
          <w:b/>
          <w:bCs/>
        </w:rPr>
      </w:pPr>
      <w:r w:rsidRPr="00A13EFF">
        <w:rPr>
          <w:rFonts w:ascii="Cambria" w:hAnsi="Cambria"/>
        </w:rPr>
        <w:t xml:space="preserve">Pada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menempuh</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yang </w:t>
      </w:r>
      <w:proofErr w:type="spellStart"/>
      <w:r w:rsidRPr="00A13EFF">
        <w:rPr>
          <w:rFonts w:ascii="Cambria" w:hAnsi="Cambria"/>
        </w:rPr>
        <w:t>sama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yang </w:t>
      </w:r>
      <w:proofErr w:type="spellStart"/>
      <w:r w:rsidRPr="00A13EFF">
        <w:rPr>
          <w:rFonts w:ascii="Cambria" w:hAnsi="Cambria"/>
        </w:rPr>
        <w:t>sama</w:t>
      </w:r>
      <w:proofErr w:type="spellEnd"/>
      <w:r w:rsidRPr="00A13EFF">
        <w:rPr>
          <w:rFonts w:ascii="Cambria" w:hAnsi="Cambria"/>
        </w:rPr>
        <w:t xml:space="preserve"> pula. Oleh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perbandingan</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selalu</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kecepatannya</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b/>
          <w:bCs/>
        </w:rPr>
        <w:t xml:space="preserve"> </w:t>
      </w:r>
      <w:r w:rsidRPr="00A13EFF">
        <w:rPr>
          <w:rFonts w:ascii="Cambria" w:hAnsi="Cambria"/>
          <w:b/>
          <w:bCs/>
        </w:rPr>
        <w:fldChar w:fldCharType="begin" w:fldLock="1"/>
      </w:r>
      <w:r w:rsidRPr="00A13EFF">
        <w:rPr>
          <w:rFonts w:ascii="Cambria" w:hAnsi="Cambria"/>
          <w:b/>
          <w:bCs/>
        </w:rPr>
        <w:instrText>ADDIN CSL_CITATION {"citationItems":[{"id":"ITEM-1","itemData":{"author":[{"dropping-particle":"","family":"Tipler","given":"Paul.A","non-dropping-particle":"","parse-names":false,"suffix":""}],"id":"ITEM-1","issued":{"date-parts":[["2004"]]},"publisher":"W. H. Freeman","title":"Physics for Scientists and Engineers (5th Edition)","type":"book"},"uris":["http://www.mendeley.com/documents/?uuid=79635e26-de43-41e2-baae-ce95151f8105"]}],"mendeley":{"formattedCitation":"(Tipler, 2004)","plainTextFormattedCitation":"(Tipler, 2004)","previouslyFormattedCitation":"(Tipler, 2004)"},"properties":{"noteIndex":0},"schema":"https://github.com/citation-style-language/schema/raw/master/csl-citation.json"}</w:instrText>
      </w:r>
      <w:r w:rsidRPr="00A13EFF">
        <w:rPr>
          <w:rFonts w:ascii="Cambria" w:hAnsi="Cambria"/>
          <w:b/>
          <w:bCs/>
        </w:rPr>
        <w:fldChar w:fldCharType="separate"/>
      </w:r>
      <w:r w:rsidRPr="00A13EFF">
        <w:rPr>
          <w:rFonts w:ascii="Cambria" w:hAnsi="Cambria"/>
          <w:bCs/>
          <w:noProof/>
        </w:rPr>
        <w:t>(Tipler, 2004)</w:t>
      </w:r>
      <w:r w:rsidRPr="00A13EFF">
        <w:rPr>
          <w:rFonts w:ascii="Cambria" w:hAnsi="Cambria"/>
          <w:b/>
          <w:bCs/>
        </w:rPr>
        <w:fldChar w:fldCharType="end"/>
      </w:r>
      <w:r w:rsidRPr="00A13EFF">
        <w:rPr>
          <w:rFonts w:ascii="Cambria" w:hAnsi="Cambria"/>
          <w:b/>
          <w:bCs/>
        </w:rPr>
        <w:t>.</w:t>
      </w:r>
    </w:p>
    <w:p w14:paraId="0839C1FC" w14:textId="77777777" w:rsidR="006939D7" w:rsidRPr="00A13EFF" w:rsidRDefault="006939D7" w:rsidP="00AE4AF2">
      <w:pPr>
        <w:pStyle w:val="ListParagraph"/>
        <w:numPr>
          <w:ilvl w:val="0"/>
          <w:numId w:val="49"/>
        </w:numPr>
        <w:spacing w:after="0" w:line="360" w:lineRule="auto"/>
        <w:jc w:val="both"/>
        <w:rPr>
          <w:rFonts w:ascii="Cambria" w:hAnsi="Cambria"/>
        </w:rPr>
      </w:pPr>
      <w:proofErr w:type="spellStart"/>
      <w:r w:rsidRPr="00A13EFF">
        <w:rPr>
          <w:rFonts w:ascii="Cambria" w:hAnsi="Cambria"/>
        </w:rPr>
        <w:t>Grafik</w:t>
      </w:r>
      <w:proofErr w:type="spellEnd"/>
      <w:r w:rsidRPr="00A13EFF">
        <w:rPr>
          <w:rFonts w:ascii="Cambria" w:hAnsi="Cambria"/>
        </w:rPr>
        <w:t xml:space="preserve"> Kecepatan dan </w:t>
      </w:r>
      <w:proofErr w:type="spellStart"/>
      <w:r w:rsidRPr="00A13EFF">
        <w:rPr>
          <w:rFonts w:ascii="Cambria" w:hAnsi="Cambria"/>
        </w:rPr>
        <w:t>Posisi</w:t>
      </w:r>
      <w:proofErr w:type="spellEnd"/>
      <w:r w:rsidRPr="00A13EFF">
        <w:rPr>
          <w:rFonts w:ascii="Cambria" w:hAnsi="Cambria"/>
        </w:rPr>
        <w:t xml:space="preserve"> Gerak </w:t>
      </w:r>
      <w:proofErr w:type="spellStart"/>
      <w:r w:rsidRPr="00A13EFF">
        <w:rPr>
          <w:rFonts w:ascii="Cambria" w:hAnsi="Cambria"/>
        </w:rPr>
        <w:t>Lurus</w:t>
      </w:r>
      <w:proofErr w:type="spellEnd"/>
    </w:p>
    <w:p w14:paraId="2AD39FB7" w14:textId="77777777" w:rsidR="006939D7" w:rsidRPr="00A13EFF" w:rsidRDefault="006939D7" w:rsidP="006939D7">
      <w:pPr>
        <w:pStyle w:val="ListParagraph"/>
        <w:spacing w:after="0" w:line="360" w:lineRule="auto"/>
        <w:ind w:left="2160" w:firstLine="720"/>
        <w:jc w:val="both"/>
        <w:rPr>
          <w:rFonts w:ascii="Cambria" w:hAnsi="Cambria"/>
          <w:b/>
          <w:bCs/>
        </w:rPr>
      </w:pPr>
      <w:r w:rsidRPr="00A13EFF">
        <w:rPr>
          <w:rFonts w:ascii="Cambria" w:hAnsi="Cambria"/>
        </w:rPr>
        <w:t xml:space="preserve">Pada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selalu</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berbentuk</w:t>
      </w:r>
      <w:proofErr w:type="spellEnd"/>
      <w:r w:rsidRPr="00A13EFF">
        <w:rPr>
          <w:rFonts w:ascii="Cambria" w:hAnsi="Cambria"/>
        </w:rPr>
        <w:t xml:space="preserve"> garis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sejajar</w:t>
      </w:r>
      <w:proofErr w:type="spellEnd"/>
      <w:r w:rsidRPr="00A13EFF">
        <w:rPr>
          <w:rFonts w:ascii="Cambria" w:hAnsi="Cambria"/>
        </w:rPr>
        <w:t xml:space="preserve"> </w:t>
      </w:r>
      <w:proofErr w:type="spellStart"/>
      <w:r w:rsidRPr="00A13EFF">
        <w:rPr>
          <w:rFonts w:ascii="Cambria" w:hAnsi="Cambria"/>
        </w:rPr>
        <w:t>sumbu</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yang </w:t>
      </w:r>
      <w:proofErr w:type="spellStart"/>
      <w:r w:rsidRPr="00A13EFF">
        <w:rPr>
          <w:rFonts w:ascii="Cambria" w:hAnsi="Cambria"/>
        </w:rPr>
        <w:t>disajikan</w:t>
      </w:r>
      <w:proofErr w:type="spellEnd"/>
      <w:r w:rsidRPr="00A13EFF">
        <w:rPr>
          <w:rFonts w:ascii="Cambria" w:hAnsi="Cambria"/>
        </w:rPr>
        <w:t xml:space="preserve"> pada Gambar 2.1</w:t>
      </w:r>
      <w:r w:rsidRPr="00A13EFF">
        <w:rPr>
          <w:rFonts w:ascii="Cambria" w:hAnsi="Cambria"/>
          <w:b/>
          <w:bCs/>
        </w:rPr>
        <w:t xml:space="preserve"> </w:t>
      </w:r>
      <w:r w:rsidRPr="00A13EFF">
        <w:rPr>
          <w:rFonts w:ascii="Cambria" w:hAnsi="Cambria"/>
          <w:b/>
          <w:bCs/>
        </w:rPr>
        <w:fldChar w:fldCharType="begin" w:fldLock="1"/>
      </w:r>
      <w:r w:rsidRPr="00A13EFF">
        <w:rPr>
          <w:rFonts w:ascii="Cambria" w:hAnsi="Cambria"/>
          <w:b/>
          <w:bCs/>
        </w:rPr>
        <w:instrText>ADDIN CSL_CITATION {"citationItems":[{"id":"ITEM-1","itemData":{"author":[{"dropping-particle":"","family":"Halliday","given":"David","non-dropping-particle":"","parse-names":false,"suffix":""},{"dropping-particle":"","family":"Resnick","given":"Robert","non-dropping-particle":"","parse-names":false,"suffix":""},{"dropping-particle":"","family":"Walker","given":"Jearl","non-dropping-particle":"","parse-names":false,"suffix":""}],"id":"ITEM-1","issued":{"date-parts":[["2001"]]},"publisher":"Wiley","title":"Fundamentals of Physics (6th Edition)","type":"book"},"uris":["http://www.mendeley.com/documents/?uuid=920df66f-e74d-473d-8fff-143ad5609378"]}],"mendeley":{"formattedCitation":"(Halliday et al., 2001)","plainTextFormattedCitation":"(Halliday et al., 2001)","previouslyFormattedCitation":"(Halliday et al., 2001)"},"properties":{"noteIndex":0},"schema":"https://github.com/citation-style-language/schema/raw/master/csl-citation.json"}</w:instrText>
      </w:r>
      <w:r w:rsidRPr="00A13EFF">
        <w:rPr>
          <w:rFonts w:ascii="Cambria" w:hAnsi="Cambria"/>
          <w:b/>
          <w:bCs/>
        </w:rPr>
        <w:fldChar w:fldCharType="separate"/>
      </w:r>
      <w:r w:rsidRPr="00A13EFF">
        <w:rPr>
          <w:rFonts w:ascii="Cambria" w:hAnsi="Cambria"/>
          <w:bCs/>
          <w:noProof/>
        </w:rPr>
        <w:t>(Halliday et al., 2001)</w:t>
      </w:r>
      <w:r w:rsidRPr="00A13EFF">
        <w:rPr>
          <w:rFonts w:ascii="Cambria" w:hAnsi="Cambria"/>
          <w:b/>
          <w:bCs/>
        </w:rPr>
        <w:fldChar w:fldCharType="end"/>
      </w:r>
    </w:p>
    <w:p w14:paraId="13A2E7AE" w14:textId="77777777" w:rsidR="006939D7" w:rsidRPr="00A13EFF" w:rsidRDefault="006939D7" w:rsidP="006939D7">
      <w:pPr>
        <w:pStyle w:val="ListParagraph"/>
        <w:spacing w:after="0" w:line="360" w:lineRule="auto"/>
        <w:ind w:left="2160"/>
        <w:jc w:val="center"/>
        <w:rPr>
          <w:rFonts w:ascii="Cambria" w:hAnsi="Cambria"/>
          <w:b/>
          <w:bCs/>
        </w:rPr>
      </w:pPr>
      <w:r w:rsidRPr="00A13EFF">
        <w:rPr>
          <w:rFonts w:ascii="Cambria" w:hAnsi="Cambria"/>
          <w:noProof/>
        </w:rPr>
        <w:lastRenderedPageBreak/>
        <w:drawing>
          <wp:inline distT="0" distB="0" distL="0" distR="0" wp14:anchorId="24552BF7" wp14:editId="728474ED">
            <wp:extent cx="2295525" cy="1037690"/>
            <wp:effectExtent l="0" t="0" r="0" b="0"/>
            <wp:docPr id="3458" name="Picture 3458"/>
            <wp:cNvGraphicFramePr/>
            <a:graphic xmlns:a="http://schemas.openxmlformats.org/drawingml/2006/main">
              <a:graphicData uri="http://schemas.openxmlformats.org/drawingml/2006/picture">
                <pic:pic xmlns:pic="http://schemas.openxmlformats.org/drawingml/2006/picture">
                  <pic:nvPicPr>
                    <pic:cNvPr id="3458" name="Picture 3458"/>
                    <pic:cNvPicPr/>
                  </pic:nvPicPr>
                  <pic:blipFill>
                    <a:blip r:embed="rId19"/>
                    <a:stretch>
                      <a:fillRect/>
                    </a:stretch>
                  </pic:blipFill>
                  <pic:spPr>
                    <a:xfrm>
                      <a:off x="0" y="0"/>
                      <a:ext cx="2301965" cy="1040601"/>
                    </a:xfrm>
                    <a:prstGeom prst="rect">
                      <a:avLst/>
                    </a:prstGeom>
                  </pic:spPr>
                </pic:pic>
              </a:graphicData>
            </a:graphic>
          </wp:inline>
        </w:drawing>
      </w:r>
    </w:p>
    <w:p w14:paraId="6B9EBA87" w14:textId="77777777" w:rsidR="006939D7" w:rsidRPr="00A13EFF" w:rsidRDefault="006939D7" w:rsidP="006939D7">
      <w:pPr>
        <w:pStyle w:val="ListParagraph"/>
        <w:spacing w:after="120" w:line="360" w:lineRule="auto"/>
        <w:ind w:left="2160"/>
        <w:jc w:val="center"/>
        <w:rPr>
          <w:rFonts w:ascii="Cambria" w:eastAsia="Cambria" w:hAnsi="Cambria" w:cs="Cambria"/>
          <w:color w:val="000000"/>
        </w:rPr>
      </w:pPr>
      <w:r w:rsidRPr="00A13EFF">
        <w:rPr>
          <w:rFonts w:ascii="Cambria" w:hAnsi="Cambria"/>
        </w:rPr>
        <w:t xml:space="preserve">Gambar 2.1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b/>
          <w:bCs/>
        </w:rPr>
        <w:t xml:space="preserve"> </w:t>
      </w:r>
      <w:r w:rsidRPr="00A13EFF">
        <w:rPr>
          <w:rFonts w:ascii="Cambria" w:eastAsia="Cambria" w:hAnsi="Cambria" w:cs="Cambria"/>
          <w:color w:val="000000"/>
        </w:rPr>
        <w:t>(𝑔𝑟𝑎𝑓𝑖𝑘 𝑣 − 𝑡)</w:t>
      </w:r>
    </w:p>
    <w:p w14:paraId="4366AF59" w14:textId="77777777" w:rsidR="006939D7" w:rsidRPr="00A13EFF" w:rsidRDefault="006939D7" w:rsidP="006939D7">
      <w:pPr>
        <w:pStyle w:val="ListParagraph"/>
        <w:spacing w:after="0" w:line="360" w:lineRule="auto"/>
        <w:ind w:left="2160" w:firstLine="720"/>
        <w:jc w:val="both"/>
        <w:rPr>
          <w:rFonts w:ascii="Cambria" w:eastAsia="Cambria" w:hAnsi="Cambria" w:cs="Cambria"/>
          <w:color w:val="000000"/>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gambar</w:t>
      </w:r>
      <w:proofErr w:type="spellEnd"/>
      <w:r w:rsidRPr="00A13EFF">
        <w:rPr>
          <w:rFonts w:ascii="Cambria" w:hAnsi="Cambria"/>
        </w:rPr>
        <w:t xml:space="preserve"> 2.1 </w:t>
      </w:r>
      <w:proofErr w:type="spellStart"/>
      <w:r w:rsidRPr="00A13EFF">
        <w:rPr>
          <w:rFonts w:ascii="Cambria" w:hAnsi="Cambria"/>
        </w:rPr>
        <w:t>diatas</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pada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ditentukan</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r w:rsidRPr="00A13EFF">
        <w:rPr>
          <w:rFonts w:ascii="Cambria" w:eastAsia="Cambria" w:hAnsi="Cambria" w:cs="Cambria"/>
          <w:color w:val="000000"/>
        </w:rPr>
        <w:t>𝑣 − 𝑡</w:t>
      </w:r>
      <w:r w:rsidRPr="00A13EFF">
        <w:rPr>
          <w:rFonts w:ascii="Cambria" w:hAnsi="Cambria"/>
        </w:rPr>
        <w:t xml:space="preserve">) </w:t>
      </w:r>
      <w:proofErr w:type="spellStart"/>
      <w:r w:rsidRPr="00A13EFF">
        <w:rPr>
          <w:rFonts w:ascii="Cambria" w:hAnsi="Cambria"/>
        </w:rPr>
        <w:t>Penentuan</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menghitung</w:t>
      </w:r>
      <w:proofErr w:type="spellEnd"/>
      <w:r w:rsidRPr="00A13EFF">
        <w:rPr>
          <w:rFonts w:ascii="Cambria" w:hAnsi="Cambria"/>
        </w:rPr>
        <w:t xml:space="preserve"> </w:t>
      </w:r>
      <w:proofErr w:type="spellStart"/>
      <w:r w:rsidRPr="00A13EFF">
        <w:rPr>
          <w:rFonts w:ascii="Cambria" w:hAnsi="Cambria"/>
        </w:rPr>
        <w:t>luas</w:t>
      </w:r>
      <w:proofErr w:type="spellEnd"/>
      <w:r w:rsidRPr="00A13EFF">
        <w:rPr>
          <w:rFonts w:ascii="Cambria" w:hAnsi="Cambria"/>
        </w:rPr>
        <w:t xml:space="preserve"> area di </w:t>
      </w:r>
      <w:proofErr w:type="spellStart"/>
      <w:r w:rsidRPr="00A13EFF">
        <w:rPr>
          <w:rFonts w:ascii="Cambria" w:hAnsi="Cambria"/>
        </w:rPr>
        <w:t>bawah</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r w:rsidRPr="00A13EFF">
        <w:rPr>
          <w:rFonts w:ascii="Cambria" w:eastAsia="Cambria" w:hAnsi="Cambria" w:cs="Cambria"/>
          <w:color w:val="000000"/>
        </w:rPr>
        <w:t>𝑣 − 𝑡</w:t>
      </w:r>
      <w:r w:rsidRPr="00A13EFF">
        <w:rPr>
          <w:rFonts w:ascii="Cambria" w:hAnsi="Cambria"/>
        </w:rPr>
        <w:t xml:space="preserve">), yang </w:t>
      </w:r>
      <w:proofErr w:type="spellStart"/>
      <w:r w:rsidRPr="00A13EFF">
        <w:rPr>
          <w:rFonts w:ascii="Cambria" w:hAnsi="Cambria"/>
        </w:rPr>
        <w:t>berbentuk</w:t>
      </w:r>
      <w:proofErr w:type="spellEnd"/>
      <w:r w:rsidRPr="00A13EFF">
        <w:rPr>
          <w:rFonts w:ascii="Cambria" w:hAnsi="Cambria"/>
        </w:rPr>
        <w:t xml:space="preserve"> </w:t>
      </w:r>
      <w:proofErr w:type="spellStart"/>
      <w:r w:rsidRPr="00A13EFF">
        <w:rPr>
          <w:rFonts w:ascii="Cambria" w:hAnsi="Cambria"/>
        </w:rPr>
        <w:t>persegi</w:t>
      </w:r>
      <w:proofErr w:type="spellEnd"/>
      <w:r w:rsidRPr="00A13EFF">
        <w:rPr>
          <w:rFonts w:ascii="Cambria" w:hAnsi="Cambria"/>
        </w:rPr>
        <w:t xml:space="preserve"> </w:t>
      </w:r>
      <w:proofErr w:type="spellStart"/>
      <w:r w:rsidRPr="00A13EFF">
        <w:rPr>
          <w:rFonts w:ascii="Cambria" w:hAnsi="Cambria"/>
        </w:rPr>
        <w:t>panjang</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Panjang</w:t>
      </w:r>
      <w:r w:rsidRPr="00A13EFF">
        <w:rPr>
          <w:rFonts w:ascii="Cambria" w:hAnsi="Cambria"/>
          <w:b/>
          <w:bCs/>
        </w:rPr>
        <w:t xml:space="preserve"> = </w:t>
      </w:r>
      <w:r w:rsidRPr="00A13EFF">
        <w:rPr>
          <w:rFonts w:ascii="Cambria" w:eastAsia="Cambria" w:hAnsi="Cambria" w:cs="Cambria"/>
          <w:color w:val="000000"/>
        </w:rPr>
        <w:t xml:space="preserve">𝑡 dan </w:t>
      </w:r>
      <w:proofErr w:type="spellStart"/>
      <w:r w:rsidRPr="00A13EFF">
        <w:rPr>
          <w:rFonts w:ascii="Cambria" w:eastAsia="Cambria" w:hAnsi="Cambria" w:cs="Cambria"/>
          <w:color w:val="000000"/>
        </w:rPr>
        <w:t>lebar</w:t>
      </w:r>
      <w:proofErr w:type="spellEnd"/>
      <w:r w:rsidRPr="00A13EFF">
        <w:rPr>
          <w:rFonts w:ascii="Cambria" w:eastAsia="Cambria" w:hAnsi="Cambria" w:cs="Cambria"/>
          <w:color w:val="000000"/>
        </w:rPr>
        <w:t xml:space="preserve"> = 𝑣. Oleh </w:t>
      </w:r>
      <w:proofErr w:type="spellStart"/>
      <w:r w:rsidRPr="00A13EFF">
        <w:rPr>
          <w:rFonts w:ascii="Cambria" w:eastAsia="Cambria" w:hAnsi="Cambria" w:cs="Cambria"/>
          <w:color w:val="000000"/>
        </w:rPr>
        <w:t>karena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itu</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luas</w:t>
      </w:r>
      <w:proofErr w:type="spellEnd"/>
      <w:r w:rsidRPr="00A13EFF">
        <w:rPr>
          <w:rFonts w:ascii="Cambria" w:eastAsia="Cambria" w:hAnsi="Cambria" w:cs="Cambria"/>
          <w:color w:val="000000"/>
        </w:rPr>
        <w:t xml:space="preserve"> area di </w:t>
      </w:r>
      <w:proofErr w:type="spellStart"/>
      <w:r w:rsidRPr="00A13EFF">
        <w:rPr>
          <w:rFonts w:ascii="Cambria" w:eastAsia="Cambria" w:hAnsi="Cambria" w:cs="Cambria"/>
          <w:color w:val="000000"/>
        </w:rPr>
        <w:t>bawah</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grafik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tersebut</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merupakan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jarak</w:t>
      </w:r>
      <w:proofErr w:type="spellEnd"/>
      <w:r w:rsidRPr="00A13EFF">
        <w:rPr>
          <w:rFonts w:ascii="Cambria" w:eastAsia="Cambria" w:hAnsi="Cambria" w:cs="Cambria"/>
          <w:color w:val="000000"/>
        </w:rPr>
        <w:t xml:space="preserve"> pada GLB, yang </w:t>
      </w:r>
      <w:proofErr w:type="spellStart"/>
      <w:r w:rsidRPr="00A13EFF">
        <w:rPr>
          <w:rFonts w:ascii="Cambria" w:eastAsia="Cambria" w:hAnsi="Cambria" w:cs="Cambria"/>
          <w:color w:val="000000"/>
        </w:rPr>
        <w:t>dinyatakan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dengan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rumus</w:t>
      </w:r>
      <w:proofErr w:type="spellEnd"/>
      <w:r w:rsidRPr="00A13EFF">
        <w:rPr>
          <w:rFonts w:ascii="Cambria" w:eastAsia="Cambria" w:hAnsi="Cambria" w:cs="Cambria"/>
          <w:color w:val="000000"/>
        </w:rPr>
        <w:t xml:space="preserve"> </w:t>
      </w:r>
      <m:oMath>
        <m:r>
          <w:rPr>
            <w:rFonts w:ascii="Cambria Math" w:hAnsi="Cambria Math"/>
          </w:rPr>
          <m:t>x=v.t</m:t>
        </m:r>
      </m:oMath>
      <w:r w:rsidRPr="00A13EFF">
        <w:rPr>
          <w:rFonts w:ascii="Cambria" w:eastAsia="Cambria" w:hAnsi="Cambria" w:cs="Cambria"/>
        </w:rPr>
        <w:t>. Dari Gambar 2.1, diketahui bahwa</w:t>
      </w:r>
      <w:r w:rsidRPr="00A13EFF">
        <w:rPr>
          <w:rFonts w:ascii="Cambria" w:hAnsi="Cambria"/>
          <w:i/>
        </w:rPr>
        <w:t xml:space="preserve"> </w:t>
      </w:r>
      <m:oMath>
        <m:r>
          <w:rPr>
            <w:rFonts w:ascii="Cambria Math" w:hAnsi="Cambria Math"/>
          </w:rPr>
          <m:t>v=3 m/s</m:t>
        </m:r>
      </m:oMath>
      <w:r w:rsidRPr="00A13EFF">
        <w:rPr>
          <w:rFonts w:ascii="Cambria" w:eastAsiaTheme="minorEastAsia" w:hAnsi="Cambria"/>
          <w:iCs/>
        </w:rPr>
        <w:t xml:space="preserve"> dan </w:t>
      </w:r>
      <m:oMath>
        <m:r>
          <w:rPr>
            <w:rFonts w:ascii="Cambria Math" w:hAnsi="Cambria Math"/>
          </w:rPr>
          <m:t>t=4 s</m:t>
        </m:r>
      </m:oMath>
      <w:r w:rsidRPr="00A13EFF">
        <w:rPr>
          <w:rFonts w:ascii="Cambria" w:eastAsiaTheme="minorEastAsia" w:hAnsi="Cambria"/>
        </w:rPr>
        <w:t xml:space="preserve">, sehingga jarak yang ditempuh adalah </w:t>
      </w:r>
      <m:oMath>
        <m:r>
          <w:rPr>
            <w:rFonts w:ascii="Cambria Math" w:hAnsi="Cambria Math"/>
          </w:rPr>
          <m:t>x=v.t</m:t>
        </m:r>
        <m:r>
          <w:rPr>
            <w:rFonts w:ascii="Cambria Math" w:eastAsiaTheme="minorEastAsia" w:hAnsi="Cambria Math"/>
          </w:rPr>
          <m:t>=12 m</m:t>
        </m:r>
      </m:oMath>
      <w:r w:rsidRPr="00A13EFF">
        <w:rPr>
          <w:rFonts w:ascii="Cambria" w:eastAsiaTheme="minorEastAsia" w:hAnsi="Cambria"/>
        </w:rPr>
        <w:t xml:space="preserve"> Grafik menunjukkan bahwa benda bergerak dengan kecepatan konstan </w:t>
      </w:r>
      <m:oMath>
        <m:r>
          <w:rPr>
            <w:rFonts w:ascii="Cambria Math" w:hAnsi="Cambria Math"/>
          </w:rPr>
          <m:t>3 m/s</m:t>
        </m:r>
      </m:oMath>
      <w:r w:rsidRPr="00A13EFF">
        <w:rPr>
          <w:rFonts w:ascii="Cambria" w:eastAsiaTheme="minorEastAsia" w:hAnsi="Cambria"/>
        </w:rPr>
        <w:t xml:space="preserve"> selama </w:t>
      </w:r>
      <m:oMath>
        <m:r>
          <w:rPr>
            <w:rFonts w:ascii="Cambria Math" w:hAnsi="Cambria Math"/>
          </w:rPr>
          <m:t>4 detik</m:t>
        </m:r>
      </m:oMath>
      <w:r w:rsidRPr="00A13EFF">
        <w:rPr>
          <w:rFonts w:ascii="Cambria" w:eastAsiaTheme="minorEastAsia" w:hAnsi="Cambria"/>
        </w:rPr>
        <w:t>.</w:t>
      </w:r>
    </w:p>
    <w:p w14:paraId="5561CF29" w14:textId="77777777" w:rsidR="006939D7" w:rsidRPr="00A13EFF" w:rsidRDefault="006939D7" w:rsidP="006939D7">
      <w:pPr>
        <w:pStyle w:val="ListParagraph"/>
        <w:spacing w:after="0" w:line="360" w:lineRule="auto"/>
        <w:ind w:left="2160" w:firstLine="720"/>
        <w:jc w:val="both"/>
        <w:rPr>
          <w:rFonts w:ascii="Cambria" w:hAnsi="Cambria"/>
        </w:rPr>
      </w:pPr>
      <w:proofErr w:type="spellStart"/>
      <w:r w:rsidRPr="00A13EFF">
        <w:rPr>
          <w:rFonts w:ascii="Cambria" w:hAnsi="Cambria"/>
        </w:rPr>
        <w:lastRenderedPageBreak/>
        <w:t>Grafik</w:t>
      </w:r>
      <w:proofErr w:type="spellEnd"/>
      <w:r w:rsidRPr="00A13EFF">
        <w:rPr>
          <w:rFonts w:ascii="Cambria" w:hAnsi="Cambria"/>
        </w:rPr>
        <w:t xml:space="preserve"> yang </w:t>
      </w:r>
      <w:proofErr w:type="spellStart"/>
      <w:r w:rsidRPr="00A13EFF">
        <w:rPr>
          <w:rFonts w:ascii="Cambria" w:hAnsi="Cambria"/>
        </w:rPr>
        <w:t>menggambarkan</w:t>
      </w:r>
      <w:proofErr w:type="spellEnd"/>
      <w:r w:rsidRPr="00A13EFF">
        <w:rPr>
          <w:rFonts w:ascii="Cambria" w:hAnsi="Cambria"/>
        </w:rPr>
        <w:t xml:space="preserve"> </w:t>
      </w:r>
      <w:proofErr w:type="spellStart"/>
      <w:r w:rsidRPr="00A13EFF">
        <w:rPr>
          <w:rFonts w:ascii="Cambria" w:hAnsi="Cambria"/>
        </w:rPr>
        <w:t>hubungan</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posisi</w:t>
      </w:r>
      <w:proofErr w:type="spellEnd"/>
      <w:r w:rsidRPr="00A13EFF">
        <w:rPr>
          <w:rFonts w:ascii="Cambria" w:hAnsi="Cambria"/>
        </w:rPr>
        <w:t xml:space="preserve"> dan </w:t>
      </w:r>
      <w:proofErr w:type="spellStart"/>
      <w:r w:rsidRPr="00A13EFF">
        <w:rPr>
          <w:rFonts w:ascii="Cambria" w:hAnsi="Cambria"/>
        </w:rPr>
        <w:t>waktu</w:t>
      </w:r>
      <w:proofErr w:type="spellEnd"/>
      <w:r w:rsidRPr="00A13EFF">
        <w:rPr>
          <w:rFonts w:ascii="Cambria" w:hAnsi="Cambria"/>
        </w:rPr>
        <w:t xml:space="preserve"> pada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w:t>
      </w:r>
      <w:proofErr w:type="spellStart"/>
      <w:r w:rsidRPr="00A13EFF">
        <w:rPr>
          <w:rFonts w:ascii="Cambria" w:hAnsi="Cambria"/>
        </w:rPr>
        <w:t>memperlihatkan</w:t>
      </w:r>
      <w:proofErr w:type="spellEnd"/>
      <w:r w:rsidRPr="00A13EFF">
        <w:rPr>
          <w:rFonts w:ascii="Cambria" w:hAnsi="Cambria"/>
        </w:rPr>
        <w:t xml:space="preserve"> </w:t>
      </w:r>
      <w:proofErr w:type="spellStart"/>
      <w:r w:rsidRPr="00A13EFF">
        <w:rPr>
          <w:rFonts w:ascii="Cambria" w:hAnsi="Cambria"/>
        </w:rPr>
        <w:t>bentuk</w:t>
      </w:r>
      <w:proofErr w:type="spellEnd"/>
      <w:r w:rsidRPr="00A13EFF">
        <w:rPr>
          <w:rFonts w:ascii="Cambria" w:hAnsi="Cambria"/>
        </w:rPr>
        <w:t xml:space="preserve"> garis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kemiringan</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Gambar 2.2.</w:t>
      </w:r>
    </w:p>
    <w:p w14:paraId="2B8510FF" w14:textId="6D3BC104" w:rsidR="00941D39" w:rsidRPr="00A13EFF" w:rsidRDefault="00E728B8" w:rsidP="00E728B8">
      <w:pPr>
        <w:pStyle w:val="ListParagraph"/>
        <w:spacing w:after="0" w:line="360" w:lineRule="auto"/>
        <w:ind w:left="2160" w:firstLine="720"/>
        <w:rPr>
          <w:rFonts w:ascii="Cambria" w:hAnsi="Cambria"/>
        </w:rPr>
      </w:pPr>
      <w:r w:rsidRPr="00A13EFF">
        <w:rPr>
          <w:rFonts w:ascii="Cambria" w:hAnsi="Cambria"/>
          <w:noProof/>
        </w:rPr>
        <w:drawing>
          <wp:inline distT="0" distB="0" distL="0" distR="0" wp14:anchorId="28689CCF" wp14:editId="2100AD96">
            <wp:extent cx="1794510" cy="1152525"/>
            <wp:effectExtent l="0" t="0" r="0" b="9525"/>
            <wp:docPr id="7235916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591698" name="Picture 723591698"/>
                    <pic:cNvPicPr/>
                  </pic:nvPicPr>
                  <pic:blipFill>
                    <a:blip r:embed="rId20">
                      <a:extLst>
                        <a:ext uri="{28A0092B-C50C-407E-A947-70E740481C1C}">
                          <a14:useLocalDpi xmlns:a14="http://schemas.microsoft.com/office/drawing/2010/main" val="0"/>
                        </a:ext>
                      </a:extLst>
                    </a:blip>
                    <a:stretch>
                      <a:fillRect/>
                    </a:stretch>
                  </pic:blipFill>
                  <pic:spPr>
                    <a:xfrm>
                      <a:off x="0" y="0"/>
                      <a:ext cx="1794675" cy="1152631"/>
                    </a:xfrm>
                    <a:prstGeom prst="rect">
                      <a:avLst/>
                    </a:prstGeom>
                  </pic:spPr>
                </pic:pic>
              </a:graphicData>
            </a:graphic>
          </wp:inline>
        </w:drawing>
      </w:r>
    </w:p>
    <w:p w14:paraId="089A4E40" w14:textId="1E31CD0B" w:rsidR="00941D39" w:rsidRPr="00A13EFF" w:rsidRDefault="00941D39" w:rsidP="00766F60">
      <w:pPr>
        <w:pStyle w:val="ListParagraph"/>
        <w:spacing w:after="0" w:line="360" w:lineRule="auto"/>
        <w:ind w:left="2160"/>
        <w:jc w:val="center"/>
        <w:rPr>
          <w:rFonts w:ascii="Cambria" w:hAnsi="Cambria"/>
        </w:rPr>
      </w:pPr>
      <w:r w:rsidRPr="00A13EFF">
        <w:rPr>
          <w:rFonts w:ascii="Cambria" w:hAnsi="Cambria"/>
        </w:rPr>
        <w:t xml:space="preserve">Gambar 2.2 </w:t>
      </w:r>
      <w:proofErr w:type="spellStart"/>
      <w:r w:rsidR="00766F60" w:rsidRPr="00A13EFF">
        <w:rPr>
          <w:rFonts w:ascii="Cambria" w:hAnsi="Cambria"/>
        </w:rPr>
        <w:t>Grafik</w:t>
      </w:r>
      <w:proofErr w:type="spellEnd"/>
      <w:r w:rsidR="00766F60" w:rsidRPr="00A13EFF">
        <w:rPr>
          <w:rFonts w:ascii="Cambria" w:hAnsi="Cambria"/>
        </w:rPr>
        <w:t xml:space="preserve"> </w:t>
      </w:r>
      <w:proofErr w:type="spellStart"/>
      <w:r w:rsidR="00766F60" w:rsidRPr="00A13EFF">
        <w:rPr>
          <w:rFonts w:ascii="Cambria" w:hAnsi="Cambria"/>
        </w:rPr>
        <w:t>posisi</w:t>
      </w:r>
      <w:proofErr w:type="spellEnd"/>
      <w:r w:rsidR="00766F60" w:rsidRPr="00A13EFF">
        <w:rPr>
          <w:rFonts w:ascii="Cambria" w:hAnsi="Cambria"/>
        </w:rPr>
        <w:t xml:space="preserve"> </w:t>
      </w:r>
      <w:proofErr w:type="spellStart"/>
      <w:r w:rsidR="00766F60" w:rsidRPr="00A13EFF">
        <w:rPr>
          <w:rFonts w:ascii="Cambria" w:hAnsi="Cambria"/>
        </w:rPr>
        <w:t>terhadap</w:t>
      </w:r>
      <w:proofErr w:type="spellEnd"/>
      <w:r w:rsidR="00766F60" w:rsidRPr="00A13EFF">
        <w:rPr>
          <w:rFonts w:ascii="Cambria" w:hAnsi="Cambria"/>
        </w:rPr>
        <w:t xml:space="preserve"> </w:t>
      </w:r>
      <w:proofErr w:type="spellStart"/>
      <w:r w:rsidR="00766F60" w:rsidRPr="00A13EFF">
        <w:rPr>
          <w:rFonts w:ascii="Cambria" w:hAnsi="Cambria"/>
        </w:rPr>
        <w:t>waktu</w:t>
      </w:r>
      <w:proofErr w:type="spellEnd"/>
    </w:p>
    <w:p w14:paraId="23FF4182" w14:textId="349BF0BD" w:rsidR="00E34445" w:rsidRDefault="006939D7" w:rsidP="007E0D95">
      <w:pPr>
        <w:pStyle w:val="ListParagraph"/>
        <w:spacing w:after="0" w:line="360" w:lineRule="auto"/>
        <w:ind w:left="2160" w:firstLine="720"/>
        <w:jc w:val="both"/>
        <w:rPr>
          <w:rFonts w:ascii="Cambria" w:hAnsi="Cambria"/>
          <w:b/>
          <w:bCs/>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posisi</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yang </w:t>
      </w:r>
      <w:proofErr w:type="spellStart"/>
      <w:r w:rsidRPr="00A13EFF">
        <w:rPr>
          <w:rFonts w:ascii="Cambria" w:hAnsi="Cambria"/>
        </w:rPr>
        <w:t>ditampilkan</w:t>
      </w:r>
      <w:proofErr w:type="spellEnd"/>
      <w:r w:rsidRPr="00A13EFF">
        <w:rPr>
          <w:rFonts w:ascii="Cambria" w:hAnsi="Cambria"/>
        </w:rPr>
        <w:t xml:space="preserve"> pada Gambar 2.2 di </w:t>
      </w:r>
      <w:proofErr w:type="spellStart"/>
      <w:r w:rsidRPr="00A13EFF">
        <w:rPr>
          <w:rFonts w:ascii="Cambria" w:hAnsi="Cambria"/>
        </w:rPr>
        <w:t>atas</w:t>
      </w:r>
      <w:proofErr w:type="spellEnd"/>
      <w:r w:rsidRPr="00A13EFF">
        <w:rPr>
          <w:rFonts w:ascii="Cambria" w:hAnsi="Cambria"/>
        </w:rPr>
        <w:t xml:space="preserve">, </w:t>
      </w:r>
      <w:proofErr w:type="spellStart"/>
      <w:r w:rsidRPr="00A13EFF">
        <w:rPr>
          <w:rFonts w:ascii="Cambria" w:hAnsi="Cambria"/>
        </w:rPr>
        <w:t>kemiringan</w:t>
      </w:r>
      <w:proofErr w:type="spellEnd"/>
      <w:r w:rsidRPr="00A13EFF">
        <w:rPr>
          <w:rFonts w:ascii="Cambria" w:hAnsi="Cambria"/>
        </w:rPr>
        <w:t xml:space="preserve"> garis yang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karakteristik</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Kemiringan</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garis </w:t>
      </w:r>
      <w:proofErr w:type="spellStart"/>
      <w:r w:rsidRPr="00A13EFF">
        <w:rPr>
          <w:rFonts w:ascii="Cambria" w:hAnsi="Cambria"/>
        </w:rPr>
        <w:t>merepresentasikan</w:t>
      </w:r>
      <w:proofErr w:type="spellEnd"/>
      <w:r w:rsidRPr="00A13EFF">
        <w:rPr>
          <w:rFonts w:ascii="Cambria" w:hAnsi="Cambria"/>
        </w:rPr>
        <w:t xml:space="preserve"> (GLB).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besarnya</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yang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b/>
          <w:bCs/>
        </w:rPr>
        <w:t xml:space="preserve"> </w:t>
      </w:r>
      <w:r w:rsidRPr="00A13EFF">
        <w:rPr>
          <w:rFonts w:ascii="Cambria" w:hAnsi="Cambria"/>
          <w:b/>
          <w:bCs/>
        </w:rPr>
        <w:fldChar w:fldCharType="begin" w:fldLock="1"/>
      </w:r>
      <w:r w:rsidRPr="00A13EFF">
        <w:rPr>
          <w:rFonts w:ascii="Cambria" w:hAnsi="Cambria"/>
          <w:b/>
          <w:bCs/>
        </w:rPr>
        <w:instrText>ADDIN CSL_CITATION {"citationItems":[{"id":"ITEM-1","itemData":{"author":[{"dropping-particle":"","family":"Giancoli","given":"Douglas C.","non-dropping-particle":"","parse-names":false,"suffix":""}],"id":"ITEM-1","issued":{"date-parts":[["2001"]]},"publisher":"Erlangga","publisher-place":"Jakarta","title":"Fisika Jilid 1 (5th ed.)","type":"book"},"uris":["http://www.mendeley.com/documents/?uuid=55494be1-cb4a-4b6d-a011-fcb9572f980b"]}],"mendeley":{"formattedCitation":"(Giancoli, 2001)","plainTextFormattedCitation":"(Giancoli, 2001)","previouslyFormattedCitation":"(Giancoli, 2001)"},"properties":{"noteIndex":0},"schema":"https://github.com/citation-style-language/schema/raw/master/csl-citation.json"}</w:instrText>
      </w:r>
      <w:r w:rsidRPr="00A13EFF">
        <w:rPr>
          <w:rFonts w:ascii="Cambria" w:hAnsi="Cambria"/>
          <w:b/>
          <w:bCs/>
        </w:rPr>
        <w:fldChar w:fldCharType="separate"/>
      </w:r>
      <w:r w:rsidRPr="00A13EFF">
        <w:rPr>
          <w:rFonts w:ascii="Cambria" w:hAnsi="Cambria"/>
          <w:bCs/>
          <w:noProof/>
        </w:rPr>
        <w:t>(Giancoli, 2001)</w:t>
      </w:r>
      <w:r w:rsidRPr="00A13EFF">
        <w:rPr>
          <w:rFonts w:ascii="Cambria" w:hAnsi="Cambria"/>
          <w:b/>
          <w:bCs/>
        </w:rPr>
        <w:fldChar w:fldCharType="end"/>
      </w:r>
      <w:r w:rsidRPr="00A13EFF">
        <w:rPr>
          <w:rFonts w:ascii="Cambria" w:hAnsi="Cambria"/>
          <w:b/>
          <w:bCs/>
        </w:rPr>
        <w:t>.</w:t>
      </w:r>
    </w:p>
    <w:p w14:paraId="755E1015" w14:textId="13EAA820" w:rsidR="006939D7" w:rsidRPr="00E34445" w:rsidRDefault="00E34445" w:rsidP="00E34445">
      <w:pPr>
        <w:spacing w:after="0" w:line="360" w:lineRule="auto"/>
        <w:ind w:left="1077" w:firstLine="567"/>
        <w:jc w:val="both"/>
        <w:rPr>
          <w:rFonts w:ascii="Cambria" w:hAnsi="Cambria"/>
          <w:b/>
          <w:bCs/>
        </w:rPr>
      </w:pPr>
      <w:r>
        <w:rPr>
          <w:rFonts w:ascii="Cambria" w:hAnsi="Cambria"/>
          <w:b/>
          <w:bCs/>
        </w:rPr>
        <w:br w:type="page"/>
      </w:r>
    </w:p>
    <w:p w14:paraId="49E22D72" w14:textId="77777777" w:rsidR="006939D7" w:rsidRPr="00A13EFF" w:rsidRDefault="006939D7" w:rsidP="00AE4AF2">
      <w:pPr>
        <w:pStyle w:val="ListParagraph"/>
        <w:numPr>
          <w:ilvl w:val="0"/>
          <w:numId w:val="48"/>
        </w:numPr>
        <w:spacing w:after="0" w:line="360" w:lineRule="auto"/>
        <w:jc w:val="both"/>
        <w:rPr>
          <w:rFonts w:ascii="Cambria" w:hAnsi="Cambria"/>
        </w:rPr>
      </w:pPr>
      <w:r w:rsidRPr="00A13EFF">
        <w:rPr>
          <w:rFonts w:ascii="Cambria" w:hAnsi="Cambria"/>
        </w:rPr>
        <w:lastRenderedPageBreak/>
        <w:t xml:space="preserve">Gerak Lurus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(GLBB)</w:t>
      </w:r>
    </w:p>
    <w:p w14:paraId="04F64C4E" w14:textId="77777777" w:rsidR="006939D7" w:rsidRPr="00A13EFF" w:rsidRDefault="006939D7" w:rsidP="00AE4AF2">
      <w:pPr>
        <w:pStyle w:val="ListParagraph"/>
        <w:numPr>
          <w:ilvl w:val="0"/>
          <w:numId w:val="59"/>
        </w:numPr>
        <w:spacing w:after="0" w:line="360" w:lineRule="auto"/>
        <w:jc w:val="both"/>
        <w:rPr>
          <w:rFonts w:ascii="Cambria" w:hAnsi="Cambria"/>
        </w:rPr>
      </w:pPr>
      <w:proofErr w:type="spellStart"/>
      <w:r w:rsidRPr="00A13EFF">
        <w:rPr>
          <w:rFonts w:ascii="Cambria" w:hAnsi="Cambria"/>
        </w:rPr>
        <w:t>Pengertian</w:t>
      </w:r>
      <w:proofErr w:type="spellEnd"/>
      <w:r w:rsidRPr="00A13EFF">
        <w:rPr>
          <w:rFonts w:ascii="Cambria" w:hAnsi="Cambria"/>
        </w:rPr>
        <w:t xml:space="preserve">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p>
    <w:p w14:paraId="77D9F04C" w14:textId="2DBF93EE" w:rsidR="007E0D95" w:rsidRDefault="006939D7" w:rsidP="006939D7">
      <w:pPr>
        <w:pStyle w:val="ListParagraph"/>
        <w:spacing w:after="0" w:line="360" w:lineRule="auto"/>
        <w:ind w:left="2160" w:firstLine="720"/>
        <w:jc w:val="both"/>
        <w:rPr>
          <w:rFonts w:ascii="Cambria" w:hAnsi="Cambria"/>
        </w:rPr>
      </w:pPr>
      <w:r w:rsidRPr="00A13EFF">
        <w:rPr>
          <w:rFonts w:ascii="Cambria" w:hAnsi="Cambria"/>
        </w:rPr>
        <w:t xml:space="preserve">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pergerakan</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objek</w:t>
      </w:r>
      <w:proofErr w:type="spellEnd"/>
      <w:r w:rsidRPr="00A13EFF">
        <w:rPr>
          <w:rFonts w:ascii="Cambria" w:hAnsi="Cambria"/>
        </w:rPr>
        <w:t xml:space="preserve"> di </w:t>
      </w:r>
      <w:proofErr w:type="spellStart"/>
      <w:r w:rsidRPr="00A13EFF">
        <w:rPr>
          <w:rFonts w:ascii="Cambria" w:hAnsi="Cambria"/>
        </w:rPr>
        <w:t>sepanjang</w:t>
      </w:r>
      <w:proofErr w:type="spellEnd"/>
      <w:r w:rsidRPr="00A13EFF">
        <w:rPr>
          <w:rFonts w:ascii="Cambria" w:hAnsi="Cambria"/>
        </w:rPr>
        <w:t xml:space="preserve"> </w:t>
      </w:r>
      <w:proofErr w:type="spellStart"/>
      <w:r w:rsidRPr="00A13EFF">
        <w:rPr>
          <w:rFonts w:ascii="Cambria" w:hAnsi="Cambria"/>
        </w:rPr>
        <w:t>lintasan</w:t>
      </w:r>
      <w:proofErr w:type="spellEnd"/>
      <w:r w:rsidRPr="00A13EFF">
        <w:rPr>
          <w:rFonts w:ascii="Cambria" w:hAnsi="Cambria"/>
        </w:rPr>
        <w:t xml:space="preserve"> garis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yang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yang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berarti</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besarnya</w:t>
      </w:r>
      <w:proofErr w:type="spellEnd"/>
      <w:r w:rsidRPr="00A13EFF">
        <w:rPr>
          <w:rFonts w:ascii="Cambria" w:hAnsi="Cambria"/>
        </w:rPr>
        <w:t xml:space="preserve"> </w:t>
      </w:r>
      <w:proofErr w:type="spellStart"/>
      <w:r w:rsidRPr="00A13EFF">
        <w:rPr>
          <w:rFonts w:ascii="Cambria" w:hAnsi="Cambria"/>
        </w:rPr>
        <w:t>maupun</w:t>
      </w:r>
      <w:proofErr w:type="spellEnd"/>
      <w:r w:rsidRPr="00A13EFF">
        <w:rPr>
          <w:rFonts w:ascii="Cambria" w:hAnsi="Cambria"/>
        </w:rPr>
        <w:t xml:space="preserve"> </w:t>
      </w:r>
      <w:proofErr w:type="spellStart"/>
      <w:r w:rsidRPr="00A13EFF">
        <w:rPr>
          <w:rFonts w:ascii="Cambria" w:hAnsi="Cambria"/>
        </w:rPr>
        <w:t>arahnya</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Halliday","given":"David","non-dropping-particle":"","parse-names":false,"suffix":""},{"dropping-particle":"","family":"Resnick","given":"Robert","non-dropping-particle":"","parse-names":false,"suffix":""},{"dropping-particle":"","family":"Walker","given":"Jearl","non-dropping-particle":"","parse-names":false,"suffix":""}],"id":"ITEM-1","issued":{"date-parts":[["2001"]]},"publisher":"Wiley","title":"Fundamentals of Physics (6th Edition)","type":"book"},"uris":["http://www.mendeley.com/documents/?uuid=920df66f-e74d-473d-8fff-143ad5609378"]}],"mendeley":{"formattedCitation":"(Halliday et al., 2001)","plainTextFormattedCitation":"(Halliday et al., 2001)","previouslyFormattedCitation":"(Halliday et al., 2001)"},"properties":{"noteIndex":0},"schema":"https://github.com/citation-style-language/schema/raw/master/csl-citation.json"}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(Halliday et al., 2001)</w:t>
      </w:r>
      <w:r w:rsidRPr="00A13EFF">
        <w:rPr>
          <w:rFonts w:ascii="Cambria" w:hAnsi="Cambria"/>
        </w:rPr>
        <w:fldChar w:fldCharType="end"/>
      </w:r>
      <w:r w:rsidRPr="00A13EFF">
        <w:rPr>
          <w:rFonts w:ascii="Cambria" w:hAnsi="Cambria"/>
        </w:rPr>
        <w:t xml:space="preserve">. Jika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yang </w:t>
      </w:r>
      <w:proofErr w:type="spellStart"/>
      <w:r w:rsidRPr="00A13EFF">
        <w:rPr>
          <w:rFonts w:ascii="Cambria" w:hAnsi="Cambria"/>
        </w:rPr>
        <w:t>sama</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bertambah</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w:t>
      </w:r>
      <w:proofErr w:type="spellStart"/>
      <w:r w:rsidRPr="00A13EFF">
        <w:rPr>
          <w:rFonts w:ascii="Cambria" w:hAnsi="Cambria"/>
        </w:rPr>
        <w:t>maka</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dikatakan</w:t>
      </w:r>
      <w:proofErr w:type="spellEnd"/>
      <w:r w:rsidRPr="00A13EFF">
        <w:rPr>
          <w:rFonts w:ascii="Cambria" w:hAnsi="Cambria"/>
        </w:rPr>
        <w:t xml:space="preserve"> </w:t>
      </w:r>
      <w:proofErr w:type="spellStart"/>
      <w:r w:rsidRPr="00A13EFF">
        <w:rPr>
          <w:rFonts w:ascii="Cambria" w:hAnsi="Cambria"/>
        </w:rPr>
        <w:t>melakukan</w:t>
      </w:r>
      <w:proofErr w:type="spellEnd"/>
      <w:r w:rsidRPr="00A13EFF">
        <w:rPr>
          <w:rFonts w:ascii="Cambria" w:hAnsi="Cambria"/>
        </w:rPr>
        <w:t xml:space="preserve"> GLBB </w:t>
      </w:r>
      <w:proofErr w:type="spellStart"/>
      <w:r w:rsidRPr="00A13EFF">
        <w:rPr>
          <w:rFonts w:ascii="Cambria" w:hAnsi="Cambria"/>
        </w:rPr>
        <w:t>dipercepat</w:t>
      </w:r>
      <w:proofErr w:type="spellEnd"/>
      <w:r w:rsidRPr="00A13EFF">
        <w:rPr>
          <w:rFonts w:ascii="Cambria" w:hAnsi="Cambria"/>
        </w:rPr>
        <w:t xml:space="preserve">.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t>jika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yang </w:t>
      </w:r>
      <w:proofErr w:type="spellStart"/>
      <w:r w:rsidRPr="00A13EFF">
        <w:rPr>
          <w:rFonts w:ascii="Cambria" w:hAnsi="Cambria"/>
        </w:rPr>
        <w:t>sama</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berkurang</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w:t>
      </w:r>
      <w:proofErr w:type="spellStart"/>
      <w:r w:rsidRPr="00A13EFF">
        <w:rPr>
          <w:rFonts w:ascii="Cambria" w:hAnsi="Cambria"/>
        </w:rPr>
        <w:t>melakukan</w:t>
      </w:r>
      <w:proofErr w:type="spellEnd"/>
      <w:r w:rsidRPr="00A13EFF">
        <w:rPr>
          <w:rFonts w:ascii="Cambria" w:hAnsi="Cambria"/>
        </w:rPr>
        <w:t xml:space="preserve"> GLBB </w:t>
      </w:r>
      <w:proofErr w:type="spellStart"/>
      <w:r w:rsidRPr="00A13EFF">
        <w:rPr>
          <w:rFonts w:ascii="Cambria" w:hAnsi="Cambria"/>
        </w:rPr>
        <w:t>maka</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diperlambat</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{"citationItems":[{"id":"ITEM-1","itemData":{"author":[{"dropping-particle":"","family":"Giancoli","given":"Douglas C.","non-dropping-particle":"","parse-names":false,"suffix":""}],"id":"ITEM-1","issued":{"date-parts":[["2001"]]},"publisher":"Erlangga","publisher-place":"Jakarta","title":"Fisika Jilid 1 (5th ed.)","type":"book"},"uris":["http://www.mendeley.com/documents/?uuid=55494be1-cb4a-4b6d-a011-fcb9572f980b"]}],"mendeley":{"formattedCitation":"(Giancoli, 2001)","plainTextFormattedCitation":"(Giancoli, 2001)","previouslyFormattedCitation":"(Giancoli, 2001)"},"properties":{"noteIndex":0},"schema":"https://github.com/citation-style-language/schema/raw/master/csl-citation.json"}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(Giancoli, 2001)</w:t>
      </w:r>
      <w:r w:rsidRPr="00A13EFF">
        <w:rPr>
          <w:rFonts w:ascii="Cambria" w:hAnsi="Cambria"/>
        </w:rPr>
        <w:fldChar w:fldCharType="end"/>
      </w:r>
      <w:r w:rsidRPr="00A13EFF">
        <w:rPr>
          <w:rFonts w:ascii="Cambria" w:hAnsi="Cambria"/>
        </w:rPr>
        <w:t xml:space="preserve">. </w:t>
      </w:r>
    </w:p>
    <w:p w14:paraId="0FEDB82F" w14:textId="4489D418" w:rsidR="006939D7" w:rsidRPr="007E0D95" w:rsidRDefault="007E0D95" w:rsidP="007E0D95">
      <w:pPr>
        <w:spacing w:after="0" w:line="360" w:lineRule="auto"/>
        <w:ind w:left="1077" w:firstLine="567"/>
        <w:jc w:val="both"/>
        <w:rPr>
          <w:rFonts w:ascii="Cambria" w:hAnsi="Cambria"/>
        </w:rPr>
      </w:pPr>
      <w:r>
        <w:rPr>
          <w:rFonts w:ascii="Cambria" w:hAnsi="Cambria"/>
        </w:rPr>
        <w:br w:type="page"/>
      </w:r>
    </w:p>
    <w:p w14:paraId="7EE49B00" w14:textId="77777777" w:rsidR="006939D7" w:rsidRPr="00A13EFF" w:rsidRDefault="006939D7" w:rsidP="00AE4AF2">
      <w:pPr>
        <w:pStyle w:val="ListParagraph"/>
        <w:numPr>
          <w:ilvl w:val="0"/>
          <w:numId w:val="59"/>
        </w:numPr>
        <w:spacing w:after="0" w:line="360" w:lineRule="auto"/>
        <w:jc w:val="both"/>
        <w:rPr>
          <w:rFonts w:ascii="Cambria" w:hAnsi="Cambria"/>
        </w:rPr>
      </w:pPr>
      <w:proofErr w:type="spellStart"/>
      <w:r w:rsidRPr="00A13EFF">
        <w:rPr>
          <w:rFonts w:ascii="Cambria" w:hAnsi="Cambria"/>
        </w:rPr>
        <w:lastRenderedPageBreak/>
        <w:t>Kinematika</w:t>
      </w:r>
      <w:proofErr w:type="spellEnd"/>
      <w:r w:rsidRPr="00A13EFF">
        <w:rPr>
          <w:rFonts w:ascii="Cambria" w:hAnsi="Cambria"/>
        </w:rPr>
        <w:t xml:space="preserve">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p>
    <w:p w14:paraId="33EF0C18" w14:textId="713BD9EE" w:rsidR="00E75BFC" w:rsidRPr="00A13EFF" w:rsidRDefault="006939D7" w:rsidP="00D32214">
      <w:pPr>
        <w:pStyle w:val="ListParagraph"/>
        <w:spacing w:after="0" w:line="360" w:lineRule="auto"/>
        <w:ind w:left="2160" w:firstLine="720"/>
        <w:jc w:val="both"/>
        <w:rPr>
          <w:rFonts w:ascii="Cambria" w:eastAsia="Cambria" w:hAnsi="Cambria" w:cs="Cambria"/>
          <w:color w:val="000000"/>
        </w:rPr>
      </w:pPr>
      <w:r w:rsidRPr="00A13EFF">
        <w:rPr>
          <w:rFonts w:ascii="Cambria" w:hAnsi="Cambria"/>
        </w:rPr>
        <w:t xml:space="preserve">Pada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setiap</w:t>
      </w:r>
      <w:proofErr w:type="spellEnd"/>
      <w:r w:rsidRPr="00A13EFF">
        <w:rPr>
          <w:rFonts w:ascii="Cambria" w:hAnsi="Cambria"/>
        </w:rPr>
        <w:t xml:space="preserve"> </w:t>
      </w:r>
      <w:proofErr w:type="spellStart"/>
      <w:r w:rsidRPr="00A13EFF">
        <w:rPr>
          <w:rFonts w:ascii="Cambria" w:hAnsi="Cambria"/>
        </w:rPr>
        <w:t>saat</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sama</w:t>
      </w:r>
      <w:proofErr w:type="spellEnd"/>
      <w:r w:rsidRPr="00A13EFF">
        <w:rPr>
          <w:rFonts w:ascii="Cambria" w:hAnsi="Cambria"/>
        </w:rPr>
        <w:t xml:space="preserve">. Oleh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rata-rata GLBB </w:t>
      </w:r>
      <w:proofErr w:type="spellStart"/>
      <w:r w:rsidRPr="00A13EFF">
        <w:rPr>
          <w:rFonts w:ascii="Cambria" w:hAnsi="Cambria"/>
        </w:rPr>
        <w:t>sama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sesaatnya</w:t>
      </w:r>
      <w:proofErr w:type="spellEnd"/>
      <w:r w:rsidR="00E75BFC" w:rsidRPr="00A13EFF">
        <w:rPr>
          <w:rFonts w:ascii="Cambria" w:hAnsi="Cambria"/>
        </w:rPr>
        <w:t xml:space="preserve"> </w:t>
      </w:r>
      <m:oMath>
        <m:acc>
          <m:accPr>
            <m:chr m:val="̅"/>
            <m:ctrlPr>
              <w:rPr>
                <w:rFonts w:ascii="Cambria Math" w:hAnsi="Cambria Math"/>
                <w:i/>
              </w:rPr>
            </m:ctrlPr>
          </m:accPr>
          <m:e>
            <m:r>
              <w:rPr>
                <w:rFonts w:ascii="Cambria Math" w:hAnsi="Cambria Math"/>
              </w:rPr>
              <m:t>a</m:t>
            </m:r>
          </m:e>
        </m:acc>
        <m:r>
          <w:rPr>
            <w:rFonts w:ascii="Cambria Math" w:hAnsi="Cambria Math"/>
          </w:rPr>
          <m:t>=a</m:t>
        </m:r>
      </m:oMath>
      <w:r w:rsidR="00E75BFC" w:rsidRPr="00A13EFF">
        <w:rPr>
          <w:rFonts w:ascii="Cambria" w:hAnsi="Cambria"/>
        </w:rPr>
        <w:t xml:space="preserve">. </w:t>
      </w:r>
      <w:proofErr w:type="spellStart"/>
      <w:r w:rsidR="00D32214" w:rsidRPr="00A13EFF">
        <w:rPr>
          <w:rFonts w:ascii="Cambria" w:hAnsi="Cambria"/>
        </w:rPr>
        <w:t>Berdasarkan</w:t>
      </w:r>
      <w:proofErr w:type="spellEnd"/>
      <w:r w:rsidR="00D32214" w:rsidRPr="00A13EFF">
        <w:rPr>
          <w:rFonts w:ascii="Cambria" w:hAnsi="Cambria"/>
        </w:rPr>
        <w:t xml:space="preserve"> </w:t>
      </w:r>
      <w:proofErr w:type="spellStart"/>
      <w:r w:rsidR="00D32214" w:rsidRPr="00A13EFF">
        <w:rPr>
          <w:rFonts w:ascii="Cambria" w:hAnsi="Cambria"/>
        </w:rPr>
        <w:t>definisi</w:t>
      </w:r>
      <w:proofErr w:type="spellEnd"/>
      <w:r w:rsidR="00D32214" w:rsidRPr="00A13EFF">
        <w:rPr>
          <w:rFonts w:ascii="Cambria" w:hAnsi="Cambria"/>
        </w:rPr>
        <w:t xml:space="preserve"> </w:t>
      </w:r>
      <w:proofErr w:type="spellStart"/>
      <w:r w:rsidR="00D32214" w:rsidRPr="00A13EFF">
        <w:rPr>
          <w:rFonts w:ascii="Cambria" w:hAnsi="Cambria"/>
        </w:rPr>
        <w:t>percepatan</w:t>
      </w:r>
      <w:proofErr w:type="spellEnd"/>
      <w:r w:rsidR="00D32214" w:rsidRPr="00A13EFF">
        <w:rPr>
          <w:rFonts w:ascii="Cambria" w:hAnsi="Cambria"/>
        </w:rPr>
        <w:t xml:space="preserve"> rata-rata pada </w:t>
      </w:r>
      <w:proofErr w:type="spellStart"/>
      <w:r w:rsidR="00D32214" w:rsidRPr="00A13EFF">
        <w:rPr>
          <w:rFonts w:ascii="Cambria" w:hAnsi="Cambria"/>
        </w:rPr>
        <w:t>persamaan</w:t>
      </w:r>
      <w:proofErr w:type="spellEnd"/>
      <w:r w:rsidR="00D32214" w:rsidRPr="00A13EFF">
        <w:rPr>
          <w:rFonts w:ascii="Cambria" w:hAnsi="Cambria"/>
        </w:rPr>
        <w:t xml:space="preserve"> 2.5, </w:t>
      </w:r>
      <w:proofErr w:type="spellStart"/>
      <w:r w:rsidR="00D32214" w:rsidRPr="00A13EFF">
        <w:rPr>
          <w:rFonts w:ascii="Cambria" w:hAnsi="Cambria"/>
        </w:rPr>
        <w:t>diperoleh</w:t>
      </w:r>
      <w:proofErr w:type="spellEnd"/>
      <w:r w:rsidR="00D32214" w:rsidRPr="00A13EFF">
        <w:rPr>
          <w:rFonts w:ascii="Cambria" w:hAnsi="Cambria"/>
        </w:rPr>
        <w:t xml:space="preserve"> </w:t>
      </w:r>
      <w:proofErr w:type="spellStart"/>
      <w:r w:rsidR="00D32214" w:rsidRPr="00A13EFF">
        <w:rPr>
          <w:rFonts w:ascii="Cambria" w:hAnsi="Cambria"/>
        </w:rPr>
        <w:t>hubungan</w:t>
      </w:r>
      <w:proofErr w:type="spellEnd"/>
      <w:r w:rsidR="00D32214" w:rsidRPr="00A13EFF">
        <w:rPr>
          <w:rFonts w:ascii="Cambria" w:hAnsi="Cambria"/>
        </w:rPr>
        <w:t>:</w:t>
      </w:r>
    </w:p>
    <w:tbl>
      <w:tblPr>
        <w:tblStyle w:val="TableGrid"/>
        <w:tblW w:w="0" w:type="auto"/>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4"/>
        <w:gridCol w:w="1805"/>
      </w:tblGrid>
      <w:tr w:rsidR="00E75BFC" w:rsidRPr="007D1E8C" w14:paraId="3207D1A5" w14:textId="77777777" w:rsidTr="00116094">
        <w:tc>
          <w:tcPr>
            <w:tcW w:w="1864" w:type="dxa"/>
          </w:tcPr>
          <w:p w14:paraId="139576FA" w14:textId="55A96E9D" w:rsidR="00E75BFC" w:rsidRPr="007D1E8C" w:rsidRDefault="00D32214" w:rsidP="006939D7">
            <w:pPr>
              <w:pStyle w:val="ListParagraph"/>
              <w:spacing w:before="120" w:after="0" w:line="360" w:lineRule="auto"/>
              <w:ind w:left="0"/>
              <w:jc w:val="both"/>
              <w:rPr>
                <w:rFonts w:ascii="Cambria" w:eastAsia="Cambria" w:hAnsi="Cambria" w:cs="Cambria"/>
                <w:color w:val="000000"/>
                <w:sz w:val="20"/>
                <w:szCs w:val="20"/>
              </w:rPr>
            </w:pPr>
            <m:oMathPara>
              <m:oMath>
                <m:r>
                  <w:rPr>
                    <w:rFonts w:ascii="Cambria Math" w:hAnsi="Cambria Math"/>
                    <w:sz w:val="20"/>
                    <w:szCs w:val="20"/>
                  </w:rPr>
                  <m:t>a=</m:t>
                </m:r>
                <m:f>
                  <m:fPr>
                    <m:ctrlPr>
                      <w:rPr>
                        <w:rFonts w:ascii="Cambria Math" w:hAnsi="Cambria Math"/>
                        <w:i/>
                        <w:sz w:val="20"/>
                        <w:szCs w:val="20"/>
                      </w:rPr>
                    </m:ctrlPr>
                  </m:fPr>
                  <m:num>
                    <m:r>
                      <w:rPr>
                        <w:rFonts w:ascii="Cambria Math" w:hAnsi="Cambria Math"/>
                        <w:sz w:val="20"/>
                        <w:szCs w:val="20"/>
                      </w:rPr>
                      <m:t>(v-</m:t>
                    </m:r>
                    <m:sSub>
                      <m:sSubPr>
                        <m:ctrlPr>
                          <w:rPr>
                            <w:rFonts w:ascii="Cambria Math" w:hAnsi="Cambria Math"/>
                            <w:i/>
                            <w:sz w:val="20"/>
                            <w:szCs w:val="20"/>
                          </w:rPr>
                        </m:ctrlPr>
                      </m:sSubPr>
                      <m:e>
                        <m:r>
                          <w:rPr>
                            <w:rFonts w:ascii="Cambria Math" w:hAnsi="Cambria Math"/>
                            <w:sz w:val="20"/>
                            <w:szCs w:val="20"/>
                          </w:rPr>
                          <m:t>v</m:t>
                        </m:r>
                      </m:e>
                      <m:sub>
                        <m:r>
                          <w:rPr>
                            <w:rFonts w:ascii="Cambria Math" w:hAnsi="Cambria Math"/>
                            <w:sz w:val="20"/>
                            <w:szCs w:val="20"/>
                          </w:rPr>
                          <m:t>0</m:t>
                        </m:r>
                      </m:sub>
                    </m:sSub>
                    <m:r>
                      <w:rPr>
                        <w:rFonts w:ascii="Cambria Math" w:hAnsi="Cambria Math"/>
                        <w:sz w:val="20"/>
                        <w:szCs w:val="20"/>
                      </w:rPr>
                      <m:t>)</m:t>
                    </m:r>
                  </m:num>
                  <m:den>
                    <m:r>
                      <w:rPr>
                        <w:rFonts w:ascii="Cambria Math" w:hAnsi="Cambria Math"/>
                        <w:sz w:val="20"/>
                        <w:szCs w:val="20"/>
                      </w:rPr>
                      <m:t>t</m:t>
                    </m:r>
                  </m:den>
                </m:f>
              </m:oMath>
            </m:oMathPara>
          </w:p>
        </w:tc>
        <w:tc>
          <w:tcPr>
            <w:tcW w:w="1805" w:type="dxa"/>
          </w:tcPr>
          <w:p w14:paraId="68020F0A" w14:textId="60056482" w:rsidR="00E75BFC" w:rsidRPr="007D1E8C" w:rsidRDefault="00E75BFC" w:rsidP="006939D7">
            <w:pPr>
              <w:pStyle w:val="ListParagraph"/>
              <w:spacing w:before="120" w:after="0" w:line="360" w:lineRule="auto"/>
              <w:ind w:left="0"/>
              <w:jc w:val="both"/>
              <w:rPr>
                <w:rFonts w:ascii="Cambria" w:eastAsia="Cambria" w:hAnsi="Cambria" w:cs="Cambria"/>
                <w:color w:val="000000"/>
                <w:sz w:val="20"/>
                <w:szCs w:val="20"/>
              </w:rPr>
            </w:pPr>
          </w:p>
        </w:tc>
      </w:tr>
    </w:tbl>
    <w:p w14:paraId="42586ADA" w14:textId="6E1E5A3B" w:rsidR="00D32214" w:rsidRPr="00A13EFF" w:rsidRDefault="00D32214" w:rsidP="00D32214">
      <w:pPr>
        <w:spacing w:after="0" w:line="360" w:lineRule="auto"/>
        <w:ind w:left="2160"/>
        <w:jc w:val="both"/>
        <w:rPr>
          <w:rFonts w:ascii="Cambria" w:hAnsi="Cambria"/>
        </w:rPr>
      </w:pPr>
      <w:r w:rsidRPr="00A13EFF">
        <w:rPr>
          <w:rFonts w:ascii="Cambria" w:hAnsi="Cambria"/>
        </w:rPr>
        <w:t xml:space="preserve">Dari </w:t>
      </w:r>
      <w:proofErr w:type="spellStart"/>
      <w:r w:rsidRPr="00A13EFF">
        <w:rPr>
          <w:rFonts w:ascii="Cambria" w:hAnsi="Cambria"/>
        </w:rPr>
        <w:t>persamaan</w:t>
      </w:r>
      <w:proofErr w:type="spellEnd"/>
      <w:r w:rsidRPr="00A13EFF">
        <w:rPr>
          <w:rFonts w:ascii="Cambria" w:hAnsi="Cambria"/>
        </w:rPr>
        <w:t xml:space="preserve"> di </w:t>
      </w:r>
      <w:proofErr w:type="spellStart"/>
      <w:r w:rsidRPr="00A13EFF">
        <w:rPr>
          <w:rFonts w:ascii="Cambria" w:hAnsi="Cambria"/>
        </w:rPr>
        <w:t>atas</w:t>
      </w:r>
      <w:proofErr w:type="spellEnd"/>
      <w:r w:rsidRPr="00A13EFF">
        <w:rPr>
          <w:rFonts w:ascii="Cambria" w:hAnsi="Cambria"/>
        </w:rPr>
        <w:t xml:space="preserve">, </w:t>
      </w:r>
      <w:proofErr w:type="spellStart"/>
      <w:r w:rsidRPr="00A13EFF">
        <w:rPr>
          <w:rFonts w:ascii="Cambria" w:hAnsi="Cambria"/>
        </w:rPr>
        <w:t>diperoleh</w:t>
      </w:r>
      <w:proofErr w:type="spellEnd"/>
      <w:r w:rsidRPr="00A13EFF">
        <w:rPr>
          <w:rFonts w:ascii="Cambria" w:hAnsi="Cambria"/>
        </w:rPr>
        <w:t>:</w:t>
      </w:r>
    </w:p>
    <w:tbl>
      <w:tblPr>
        <w:tblStyle w:val="TableGrid"/>
        <w:tblW w:w="0" w:type="auto"/>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gridCol w:w="1439"/>
      </w:tblGrid>
      <w:tr w:rsidR="00D32214" w:rsidRPr="007D1E8C" w14:paraId="4E1F4E71" w14:textId="77777777" w:rsidTr="00116094">
        <w:tc>
          <w:tcPr>
            <w:tcW w:w="2230" w:type="dxa"/>
          </w:tcPr>
          <w:p w14:paraId="392B4FE6" w14:textId="5BC6AC9B" w:rsidR="00D32214" w:rsidRPr="007D1E8C" w:rsidRDefault="00D32214" w:rsidP="00D32214">
            <w:pPr>
              <w:spacing w:after="0" w:line="360" w:lineRule="auto"/>
              <w:jc w:val="both"/>
              <w:rPr>
                <w:rFonts w:ascii="Cambria" w:hAnsi="Cambria"/>
                <w:sz w:val="20"/>
                <w:szCs w:val="20"/>
              </w:rPr>
            </w:pPr>
            <m:oMathPara>
              <m:oMath>
                <m:r>
                  <w:rPr>
                    <w:rFonts w:ascii="Cambria Math" w:eastAsia="Cambria" w:hAnsi="Cambria Math" w:cs="Cambria"/>
                    <w:color w:val="000000"/>
                    <w:sz w:val="20"/>
                    <w:szCs w:val="20"/>
                  </w:rPr>
                  <m:t>v=</m:t>
                </m:r>
                <m:sSub>
                  <m:sSubPr>
                    <m:ctrlPr>
                      <w:rPr>
                        <w:rFonts w:ascii="Cambria Math" w:eastAsia="Cambria" w:hAnsi="Cambria Math" w:cs="Cambria"/>
                        <w:i/>
                        <w:color w:val="000000"/>
                        <w:sz w:val="20"/>
                        <w:szCs w:val="20"/>
                      </w:rPr>
                    </m:ctrlPr>
                  </m:sSubPr>
                  <m:e>
                    <m:r>
                      <w:rPr>
                        <w:rFonts w:ascii="Cambria Math" w:eastAsia="Cambria" w:hAnsi="Cambria Math" w:cs="Cambria"/>
                        <w:color w:val="000000"/>
                        <w:sz w:val="20"/>
                        <w:szCs w:val="20"/>
                      </w:rPr>
                      <m:t>v</m:t>
                    </m:r>
                  </m:e>
                  <m:sub>
                    <m:r>
                      <w:rPr>
                        <w:rFonts w:ascii="Cambria Math" w:eastAsia="Cambria" w:hAnsi="Cambria Math" w:cs="Cambria"/>
                        <w:color w:val="000000"/>
                        <w:sz w:val="20"/>
                        <w:szCs w:val="20"/>
                      </w:rPr>
                      <m:t>0</m:t>
                    </m:r>
                  </m:sub>
                </m:sSub>
                <m:r>
                  <w:rPr>
                    <w:rFonts w:ascii="Cambria Math" w:eastAsia="Cambria" w:hAnsi="Cambria Math" w:cs="Cambria"/>
                    <w:color w:val="000000"/>
                    <w:sz w:val="20"/>
                    <w:szCs w:val="20"/>
                  </w:rPr>
                  <m:t>+a.t</m:t>
                </m:r>
              </m:oMath>
            </m:oMathPara>
          </w:p>
        </w:tc>
        <w:tc>
          <w:tcPr>
            <w:tcW w:w="1439" w:type="dxa"/>
          </w:tcPr>
          <w:p w14:paraId="4DA500DF" w14:textId="57709D15" w:rsidR="00D32214" w:rsidRPr="007D1E8C" w:rsidRDefault="00D32214" w:rsidP="00116094">
            <w:pPr>
              <w:spacing w:after="0" w:line="360" w:lineRule="auto"/>
              <w:jc w:val="right"/>
              <w:rPr>
                <w:rFonts w:ascii="Cambria" w:hAnsi="Cambria"/>
                <w:sz w:val="20"/>
                <w:szCs w:val="20"/>
              </w:rPr>
            </w:pPr>
            <w:r w:rsidRPr="007D1E8C">
              <w:rPr>
                <w:rFonts w:ascii="Cambria" w:hAnsi="Cambria"/>
                <w:sz w:val="20"/>
                <w:szCs w:val="20"/>
              </w:rPr>
              <w:t>(2.</w:t>
            </w:r>
            <w:r w:rsidR="00180F69" w:rsidRPr="007D1E8C">
              <w:rPr>
                <w:rFonts w:ascii="Cambria" w:hAnsi="Cambria"/>
                <w:sz w:val="20"/>
                <w:szCs w:val="20"/>
              </w:rPr>
              <w:t>9</w:t>
            </w:r>
            <w:r w:rsidRPr="007D1E8C">
              <w:rPr>
                <w:rFonts w:ascii="Cambria" w:hAnsi="Cambria"/>
                <w:sz w:val="20"/>
                <w:szCs w:val="20"/>
              </w:rPr>
              <w:t>)</w:t>
            </w:r>
          </w:p>
        </w:tc>
      </w:tr>
    </w:tbl>
    <w:p w14:paraId="641DA900" w14:textId="736A98B4" w:rsidR="00D32214" w:rsidRPr="00A13EFF" w:rsidRDefault="00D32214" w:rsidP="00D32214">
      <w:pPr>
        <w:pStyle w:val="ListParagraph"/>
        <w:keepNext/>
        <w:spacing w:after="0" w:line="360" w:lineRule="auto"/>
        <w:ind w:left="1800" w:firstLine="360"/>
        <w:jc w:val="both"/>
        <w:rPr>
          <w:rFonts w:ascii="Cambria" w:eastAsiaTheme="minorEastAsia" w:hAnsi="Cambria"/>
        </w:rPr>
      </w:pPr>
      <w:proofErr w:type="spellStart"/>
      <w:r w:rsidRPr="00A13EFF">
        <w:rPr>
          <w:rFonts w:ascii="Cambria" w:eastAsiaTheme="minorEastAsia" w:hAnsi="Cambria"/>
        </w:rPr>
        <w:t>Keterangan</w:t>
      </w:r>
      <w:proofErr w:type="spellEnd"/>
      <w:r w:rsidRPr="00A13EFF">
        <w:rPr>
          <w:rFonts w:ascii="Cambria" w:eastAsiaTheme="minorEastAsia" w:hAnsi="Cambria"/>
        </w:rPr>
        <w:t>:</w:t>
      </w:r>
    </w:p>
    <w:p w14:paraId="61FF2727" w14:textId="77777777" w:rsidR="00D32214" w:rsidRPr="00A13EFF" w:rsidRDefault="00D32214" w:rsidP="00D32214">
      <w:pPr>
        <w:pStyle w:val="ListParagraph"/>
        <w:keepNext/>
        <w:pBdr>
          <w:between w:val="nil"/>
        </w:pBdr>
        <w:spacing w:before="240" w:after="0" w:line="360" w:lineRule="auto"/>
        <w:ind w:left="2160"/>
        <w:jc w:val="both"/>
        <w:rPr>
          <w:rFonts w:ascii="Cambria" w:eastAsia="Cambria" w:hAnsi="Cambria" w:cs="Cambria"/>
        </w:rPr>
      </w:pPr>
      <m:oMath>
        <m:r>
          <w:rPr>
            <w:rFonts w:ascii="Cambria Math" w:eastAsia="Cambria Math" w:hAnsi="Cambria Math" w:cs="Cambria Math"/>
            <w:color w:val="000000"/>
          </w:rPr>
          <m:t>v</m:t>
        </m:r>
      </m:oMath>
      <w:r w:rsidRPr="00A13EFF">
        <w:rPr>
          <w:rFonts w:ascii="Cambria" w:eastAsia="Cambria" w:hAnsi="Cambria" w:cs="Cambria"/>
          <w:color w:val="000000"/>
        </w:rPr>
        <w:t xml:space="preserve"> = kecepatan akhir </w:t>
      </w:r>
      <m:oMath>
        <m:r>
          <w:rPr>
            <w:rFonts w:ascii="Cambria Math" w:eastAsia="Cambria" w:hAnsi="Cambria Math" w:cs="Cambria"/>
            <w:color w:val="000000"/>
          </w:rPr>
          <m:t>(</m:t>
        </m:r>
        <m:r>
          <w:rPr>
            <w:rFonts w:ascii="Cambria Math" w:hAnsi="Cambria Math"/>
          </w:rPr>
          <m:t>m/s)</m:t>
        </m:r>
      </m:oMath>
    </w:p>
    <w:p w14:paraId="644B1F06" w14:textId="595EC863" w:rsidR="00D32214" w:rsidRPr="00A13EFF" w:rsidRDefault="00000000" w:rsidP="00D32214">
      <w:pPr>
        <w:pStyle w:val="ListParagraph"/>
        <w:keepNext/>
        <w:spacing w:after="0" w:line="360" w:lineRule="auto"/>
        <w:ind w:left="2160"/>
        <w:jc w:val="both"/>
        <w:rPr>
          <w:rFonts w:ascii="Cambria" w:hAnsi="Cambria"/>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m:t>
            </m:r>
          </m:sub>
        </m:sSub>
      </m:oMath>
      <w:r w:rsidR="00D32214" w:rsidRPr="00A13EFF">
        <w:rPr>
          <w:rFonts w:ascii="Cambria" w:hAnsi="Cambria"/>
        </w:rPr>
        <w:t xml:space="preserve">= kecepatan awal </w:t>
      </w:r>
      <m:oMath>
        <m:r>
          <w:rPr>
            <w:rFonts w:ascii="Cambria Math" w:eastAsia="Cambria" w:hAnsi="Cambria Math" w:cs="Cambria"/>
            <w:color w:val="000000"/>
          </w:rPr>
          <m:t>(</m:t>
        </m:r>
        <m:r>
          <w:rPr>
            <w:rFonts w:ascii="Cambria Math" w:hAnsi="Cambria Math"/>
          </w:rPr>
          <m:t>m/s)</m:t>
        </m:r>
      </m:oMath>
    </w:p>
    <w:p w14:paraId="148DEE8B" w14:textId="77777777" w:rsidR="00D32214" w:rsidRPr="00A13EFF" w:rsidRDefault="00D32214" w:rsidP="00D32214">
      <w:pPr>
        <w:pStyle w:val="ListParagraph"/>
        <w:keepNext/>
        <w:spacing w:after="0" w:line="360" w:lineRule="auto"/>
        <w:ind w:left="2160"/>
        <w:jc w:val="both"/>
        <w:rPr>
          <w:rFonts w:ascii="Cambria" w:eastAsiaTheme="minorEastAsia" w:hAnsi="Cambria"/>
        </w:rPr>
      </w:pPr>
      <m:oMath>
        <m:r>
          <w:rPr>
            <w:rFonts w:ascii="Cambria Math" w:eastAsia="Cambria Math" w:hAnsi="Cambria Math" w:cs="Cambria Math"/>
            <w:color w:val="000000"/>
          </w:rPr>
          <m:t>a</m:t>
        </m:r>
      </m:oMath>
      <w:r w:rsidRPr="00A13EFF">
        <w:rPr>
          <w:rFonts w:ascii="Cambria" w:hAnsi="Cambria"/>
        </w:rPr>
        <w:t xml:space="preserve"> = percepatan (</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oMath>
    </w:p>
    <w:p w14:paraId="382922D3" w14:textId="243A5A34" w:rsidR="00D32214" w:rsidRPr="00A13EFF" w:rsidRDefault="00D32214" w:rsidP="00D32214">
      <w:pPr>
        <w:pStyle w:val="ListParagraph"/>
        <w:keepNext/>
        <w:spacing w:after="0" w:line="360" w:lineRule="auto"/>
        <w:ind w:left="1800" w:firstLine="360"/>
        <w:jc w:val="both"/>
        <w:rPr>
          <w:rFonts w:ascii="Cambria" w:eastAsiaTheme="minorEastAsia" w:hAnsi="Cambria"/>
        </w:rPr>
      </w:pPr>
      <m:oMath>
        <m:r>
          <w:rPr>
            <w:rFonts w:ascii="Cambria Math" w:hAnsi="Cambria Math"/>
          </w:rPr>
          <m:t>t</m:t>
        </m:r>
      </m:oMath>
      <w:r w:rsidRPr="00A13EFF">
        <w:rPr>
          <w:rFonts w:ascii="Cambria" w:hAnsi="Cambria"/>
        </w:rPr>
        <w:t xml:space="preserve"> =</w:t>
      </w:r>
      <w:r w:rsidRPr="00A13EFF">
        <w:rPr>
          <w:rFonts w:ascii="Cambria" w:hAnsi="Cambria"/>
          <w:spacing w:val="11"/>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m:oMath>
        <m:r>
          <w:rPr>
            <w:rFonts w:ascii="Cambria Math" w:hAnsi="Cambria Math"/>
          </w:rPr>
          <m:t>(s)</m:t>
        </m:r>
      </m:oMath>
    </w:p>
    <w:p w14:paraId="4CA10D6C" w14:textId="6A720E37" w:rsidR="006939D7" w:rsidRPr="00A13EFF" w:rsidRDefault="006939D7" w:rsidP="00116094">
      <w:pPr>
        <w:spacing w:after="0" w:line="360" w:lineRule="auto"/>
        <w:ind w:left="2160"/>
        <w:jc w:val="both"/>
        <w:rPr>
          <w:rFonts w:ascii="Cambria" w:hAnsi="Cambria"/>
          <w:b/>
          <w:bCs/>
        </w:rPr>
      </w:pPr>
      <w:proofErr w:type="spellStart"/>
      <w:r w:rsidRPr="00A13EFF">
        <w:rPr>
          <w:rFonts w:ascii="Cambria" w:hAnsi="Cambria"/>
        </w:rPr>
        <w:t>Selama</w:t>
      </w:r>
      <w:proofErr w:type="spellEnd"/>
      <w:r w:rsidRPr="00A13EFF">
        <w:rPr>
          <w:rFonts w:ascii="Cambria" w:hAnsi="Cambria"/>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m:oMath>
        <m:r>
          <w:rPr>
            <w:rFonts w:ascii="Cambria Math" w:hAnsi="Cambria Math"/>
          </w:rPr>
          <m:t>t</m:t>
        </m:r>
      </m:oMath>
      <w:r w:rsidRPr="00A13EFF">
        <w:rPr>
          <w:rFonts w:ascii="Cambria" w:hAnsi="Cambria"/>
        </w:rPr>
        <w:t xml:space="preserve">, benda mengalami perubahan kecepatan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m:t>
            </m:r>
          </m:sub>
        </m:sSub>
      </m:oMath>
      <w:r w:rsidRPr="00A13EFF">
        <w:rPr>
          <w:rFonts w:ascii="Cambria" w:eastAsia="Cambria" w:hAnsi="Cambria" w:cs="Cambria"/>
          <w:color w:val="000000"/>
        </w:rPr>
        <w:t xml:space="preserve"> </w:t>
      </w:r>
      <w:proofErr w:type="spellStart"/>
      <w:r w:rsidRPr="00A13EFF">
        <w:rPr>
          <w:rFonts w:ascii="Cambria" w:hAnsi="Cambria"/>
        </w:rPr>
        <w:t>menjadi</w:t>
      </w:r>
      <w:proofErr w:type="spellEnd"/>
      <w:r w:rsidRPr="00A13EFF">
        <w:rPr>
          <w:rFonts w:ascii="Cambria" w:hAnsi="Cambria"/>
        </w:rPr>
        <w:t xml:space="preserve"> </w:t>
      </w:r>
      <m:oMath>
        <m:r>
          <w:rPr>
            <w:rFonts w:ascii="Cambria Math" w:eastAsia="Cambria Math" w:hAnsi="Cambria Math" w:cs="Cambria Math"/>
            <w:color w:val="000000"/>
          </w:rPr>
          <m:t>v</m:t>
        </m:r>
      </m:oMath>
      <w:r w:rsidRPr="00A13EFF">
        <w:rPr>
          <w:rFonts w:ascii="Cambria" w:hAnsi="Cambria"/>
        </w:rPr>
        <w:t>, sehingga kecepatan rata ratanya sebagai berikut yang ditulis pada Persamaan 2.</w:t>
      </w:r>
      <w:r w:rsidR="00E75BFC" w:rsidRPr="00A13EFF">
        <w:rPr>
          <w:rFonts w:ascii="Cambria" w:hAnsi="Cambria"/>
        </w:rPr>
        <w:t>10</w:t>
      </w:r>
      <w:r w:rsidRPr="00A13EFF">
        <w:rPr>
          <w:rFonts w:ascii="Cambria" w:hAnsi="Cambria"/>
          <w:b/>
          <w:bCs/>
        </w:rPr>
        <w:t xml:space="preserve"> </w:t>
      </w:r>
      <w:r w:rsidRPr="00A13EFF">
        <w:rPr>
          <w:rFonts w:ascii="Cambria" w:hAnsi="Cambria"/>
          <w:b/>
          <w:bCs/>
        </w:rPr>
        <w:fldChar w:fldCharType="begin" w:fldLock="1"/>
      </w:r>
      <w:r w:rsidRPr="00A13EFF">
        <w:rPr>
          <w:rFonts w:ascii="Cambria" w:hAnsi="Cambria"/>
          <w:b/>
          <w:bCs/>
        </w:rPr>
        <w:instrText>ADDIN CSL_CITATION {"citationItems":[{"id":"ITEM-1","itemData":{"author":[{"dropping-particle":"","family":"Giancoli","given":"Douglas C.","non-dropping-particle":"","parse-names":false,"suffix":""}],"id":"ITEM-1","issued":{"date-parts":[["2001"]]},"publisher":"Erlangga","publisher-place":"Jakarta","title":"Fisika Jilid 1 (5th ed.)","type":"book"},"uris":["http://www.mendeley.com/documents/?uuid=55494be1-cb4a-4b6d-a011-fcb9572f980b"]}],"mendeley":{"formattedCitation":"(Giancoli, 2001)","plainTextFormattedCitation":"(Giancoli, 2001)","previouslyFormattedCitation":"(Giancoli, 2001)"},"properties":{"noteIndex":0},"schema":"https://github.com/citation-style-language/schema/raw/master/csl-citation.json"}</w:instrText>
      </w:r>
      <w:r w:rsidRPr="00A13EFF">
        <w:rPr>
          <w:rFonts w:ascii="Cambria" w:hAnsi="Cambria"/>
          <w:b/>
          <w:bCs/>
        </w:rPr>
        <w:fldChar w:fldCharType="separate"/>
      </w:r>
      <w:r w:rsidRPr="00A13EFF">
        <w:rPr>
          <w:rFonts w:ascii="Cambria" w:hAnsi="Cambria"/>
          <w:bCs/>
          <w:noProof/>
        </w:rPr>
        <w:t>(Giancoli, 2001)</w:t>
      </w:r>
      <w:r w:rsidRPr="00A13EFF">
        <w:rPr>
          <w:rFonts w:ascii="Cambria" w:hAnsi="Cambria"/>
          <w:b/>
          <w:bCs/>
        </w:rPr>
        <w:fldChar w:fldCharType="end"/>
      </w:r>
    </w:p>
    <w:tbl>
      <w:tblPr>
        <w:tblStyle w:val="TableGrid"/>
        <w:tblW w:w="0" w:type="auto"/>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1"/>
        <w:gridCol w:w="1298"/>
      </w:tblGrid>
      <w:tr w:rsidR="006939D7" w:rsidRPr="00E34445" w14:paraId="0ED85442" w14:textId="77777777" w:rsidTr="0078445C">
        <w:tc>
          <w:tcPr>
            <w:tcW w:w="2371" w:type="dxa"/>
          </w:tcPr>
          <w:p w14:paraId="598CB4BC" w14:textId="77777777" w:rsidR="006939D7" w:rsidRPr="00E34445" w:rsidRDefault="00000000" w:rsidP="0078445C">
            <w:pPr>
              <w:pStyle w:val="ListParagraph"/>
              <w:spacing w:after="0" w:line="360" w:lineRule="auto"/>
              <w:ind w:left="0"/>
              <w:jc w:val="both"/>
              <w:rPr>
                <w:rFonts w:ascii="Cambria" w:hAnsi="Cambria"/>
                <w:b/>
                <w:bCs/>
                <w:sz w:val="20"/>
                <w:szCs w:val="20"/>
              </w:rPr>
            </w:pPr>
            <m:oMathPara>
              <m:oMath>
                <m:acc>
                  <m:accPr>
                    <m:chr m:val="̅"/>
                    <m:ctrlPr>
                      <w:rPr>
                        <w:rFonts w:ascii="Cambria Math" w:hAnsi="Cambria Math"/>
                        <w:i/>
                        <w:spacing w:val="9"/>
                        <w:sz w:val="20"/>
                        <w:szCs w:val="20"/>
                      </w:rPr>
                    </m:ctrlPr>
                  </m:accPr>
                  <m:e>
                    <m:r>
                      <w:rPr>
                        <w:rFonts w:ascii="Cambria Math" w:hAnsi="Cambria Math"/>
                        <w:spacing w:val="9"/>
                        <w:sz w:val="20"/>
                        <w:szCs w:val="20"/>
                      </w:rPr>
                      <m:t>v</m:t>
                    </m:r>
                  </m:e>
                </m:acc>
                <m:r>
                  <w:rPr>
                    <w:rFonts w:ascii="Cambria Math" w:eastAsia="Cambria Math" w:hAnsi="Cambria Math" w:cs="Cambria Math"/>
                    <w:color w:val="000000"/>
                    <w:sz w:val="20"/>
                    <w:szCs w:val="20"/>
                  </w:rPr>
                  <m:t>=</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v+</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num>
                  <m:den>
                    <m:r>
                      <w:rPr>
                        <w:rFonts w:ascii="Cambria Math" w:eastAsia="Cambria Math" w:hAnsi="Cambria Math" w:cs="Cambria Math"/>
                        <w:color w:val="000000"/>
                        <w:sz w:val="20"/>
                        <w:szCs w:val="20"/>
                      </w:rPr>
                      <m:t>2</m:t>
                    </m:r>
                  </m:den>
                </m:f>
              </m:oMath>
            </m:oMathPara>
          </w:p>
        </w:tc>
        <w:tc>
          <w:tcPr>
            <w:tcW w:w="1298" w:type="dxa"/>
          </w:tcPr>
          <w:p w14:paraId="05FE7B99" w14:textId="458CB91E" w:rsidR="006939D7" w:rsidRPr="00E34445" w:rsidRDefault="006939D7" w:rsidP="0078445C">
            <w:pPr>
              <w:pStyle w:val="ListParagraph"/>
              <w:spacing w:after="0" w:line="360" w:lineRule="auto"/>
              <w:ind w:left="0"/>
              <w:jc w:val="right"/>
              <w:rPr>
                <w:rFonts w:ascii="Cambria" w:hAnsi="Cambria"/>
                <w:sz w:val="20"/>
                <w:szCs w:val="20"/>
              </w:rPr>
            </w:pPr>
            <w:r w:rsidRPr="00E34445">
              <w:rPr>
                <w:rFonts w:ascii="Cambria" w:hAnsi="Cambria"/>
                <w:sz w:val="20"/>
                <w:szCs w:val="20"/>
              </w:rPr>
              <w:t>(2.</w:t>
            </w:r>
            <w:r w:rsidR="005940AC" w:rsidRPr="00E34445">
              <w:rPr>
                <w:rFonts w:ascii="Cambria" w:hAnsi="Cambria"/>
                <w:sz w:val="20"/>
                <w:szCs w:val="20"/>
              </w:rPr>
              <w:t>10</w:t>
            </w:r>
            <w:r w:rsidRPr="00E34445">
              <w:rPr>
                <w:rFonts w:ascii="Cambria" w:hAnsi="Cambria"/>
                <w:sz w:val="20"/>
                <w:szCs w:val="20"/>
              </w:rPr>
              <w:t>)</w:t>
            </w:r>
          </w:p>
        </w:tc>
      </w:tr>
    </w:tbl>
    <w:p w14:paraId="1C2519E2" w14:textId="77777777" w:rsidR="006939D7" w:rsidRPr="00A13EFF" w:rsidRDefault="006939D7" w:rsidP="006939D7">
      <w:pPr>
        <w:pStyle w:val="ListParagraph"/>
        <w:pBdr>
          <w:between w:val="nil"/>
        </w:pBdr>
        <w:spacing w:after="0" w:line="360" w:lineRule="auto"/>
        <w:ind w:left="2160"/>
        <w:jc w:val="both"/>
        <w:rPr>
          <w:rFonts w:ascii="Cambria" w:eastAsia="Cambria" w:hAnsi="Cambria" w:cs="Cambria"/>
          <w:color w:val="000000"/>
        </w:rPr>
      </w:pPr>
      <w:proofErr w:type="spellStart"/>
      <w:r w:rsidRPr="00A13EFF">
        <w:rPr>
          <w:rFonts w:ascii="Cambria" w:eastAsia="Cambria" w:hAnsi="Cambria" w:cs="Cambria"/>
          <w:color w:val="000000"/>
        </w:rPr>
        <w:t>Keterangan</w:t>
      </w:r>
      <w:proofErr w:type="spellEnd"/>
      <w:r w:rsidRPr="00A13EFF">
        <w:rPr>
          <w:rFonts w:ascii="Cambria" w:eastAsia="Cambria" w:hAnsi="Cambria" w:cs="Cambria"/>
          <w:color w:val="000000"/>
        </w:rPr>
        <w:t>:</w:t>
      </w:r>
    </w:p>
    <w:p w14:paraId="565EA587" w14:textId="77777777" w:rsidR="006939D7" w:rsidRPr="00A13EFF" w:rsidRDefault="00000000" w:rsidP="006939D7">
      <w:pPr>
        <w:pStyle w:val="ListParagraph"/>
        <w:spacing w:after="0" w:line="360" w:lineRule="auto"/>
        <w:ind w:left="1800" w:firstLine="360"/>
        <w:jc w:val="both"/>
        <w:rPr>
          <w:rFonts w:ascii="Cambria" w:hAnsi="Cambria"/>
        </w:rPr>
      </w:pPr>
      <m:oMath>
        <m:acc>
          <m:accPr>
            <m:chr m:val="̅"/>
            <m:ctrlPr>
              <w:rPr>
                <w:rFonts w:ascii="Cambria Math" w:hAnsi="Cambria Math"/>
                <w:i/>
                <w:spacing w:val="9"/>
              </w:rPr>
            </m:ctrlPr>
          </m:accPr>
          <m:e>
            <m:r>
              <w:rPr>
                <w:rFonts w:ascii="Cambria Math" w:hAnsi="Cambria Math"/>
                <w:spacing w:val="9"/>
              </w:rPr>
              <m:t>v</m:t>
            </m:r>
          </m:e>
        </m:acc>
      </m:oMath>
      <w:r w:rsidR="006939D7" w:rsidRPr="00A13EFF">
        <w:rPr>
          <w:rFonts w:ascii="Cambria" w:hAnsi="Cambria"/>
          <w:spacing w:val="9"/>
        </w:rPr>
        <w:t xml:space="preserve"> </w:t>
      </w:r>
      <w:r w:rsidR="006939D7" w:rsidRPr="00A13EFF">
        <w:rPr>
          <w:rFonts w:ascii="Cambria" w:hAnsi="Cambria"/>
        </w:rPr>
        <w:t>=</w:t>
      </w:r>
      <w:r w:rsidR="006939D7" w:rsidRPr="00A13EFF">
        <w:rPr>
          <w:rFonts w:ascii="Cambria" w:hAnsi="Cambria"/>
          <w:spacing w:val="11"/>
        </w:rPr>
        <w:t xml:space="preserve"> </w:t>
      </w:r>
      <w:proofErr w:type="spellStart"/>
      <w:r w:rsidR="006939D7" w:rsidRPr="00A13EFF">
        <w:rPr>
          <w:rFonts w:ascii="Cambria" w:hAnsi="Cambria"/>
        </w:rPr>
        <w:t>kecepatan</w:t>
      </w:r>
      <w:proofErr w:type="spellEnd"/>
      <w:r w:rsidR="006939D7" w:rsidRPr="00A13EFF">
        <w:rPr>
          <w:rFonts w:ascii="Cambria" w:hAnsi="Cambria"/>
        </w:rPr>
        <w:t xml:space="preserve"> rata-rata (</w:t>
      </w:r>
      <m:oMath>
        <m:r>
          <w:rPr>
            <w:rFonts w:ascii="Cambria Math" w:hAnsi="Cambria Math"/>
          </w:rPr>
          <m:t>m/s)</m:t>
        </m:r>
      </m:oMath>
    </w:p>
    <w:p w14:paraId="08010F40" w14:textId="77777777" w:rsidR="006939D7" w:rsidRPr="00A13EFF" w:rsidRDefault="006939D7" w:rsidP="006939D7">
      <w:pPr>
        <w:pStyle w:val="ListParagraph"/>
        <w:pBdr>
          <w:between w:val="nil"/>
        </w:pBdr>
        <w:spacing w:before="240" w:after="0" w:line="360" w:lineRule="auto"/>
        <w:ind w:left="2160"/>
        <w:jc w:val="both"/>
        <w:rPr>
          <w:rFonts w:ascii="Cambria" w:eastAsia="Cambria" w:hAnsi="Cambria" w:cs="Cambria"/>
        </w:rPr>
      </w:pPr>
      <m:oMath>
        <m:r>
          <w:rPr>
            <w:rFonts w:ascii="Cambria Math" w:eastAsia="Cambria Math" w:hAnsi="Cambria Math" w:cs="Cambria Math"/>
            <w:color w:val="000000"/>
          </w:rPr>
          <m:t>v</m:t>
        </m:r>
      </m:oMath>
      <w:r w:rsidRPr="00A13EFF">
        <w:rPr>
          <w:rFonts w:ascii="Cambria" w:eastAsia="Cambria" w:hAnsi="Cambria" w:cs="Cambria"/>
          <w:color w:val="000000"/>
        </w:rPr>
        <w:t xml:space="preserve"> = kecepatan akhir </w:t>
      </w:r>
      <m:oMath>
        <m:r>
          <w:rPr>
            <w:rFonts w:ascii="Cambria Math" w:eastAsia="Cambria" w:hAnsi="Cambria Math" w:cs="Cambria"/>
            <w:color w:val="000000"/>
          </w:rPr>
          <m:t>(</m:t>
        </m:r>
        <m:r>
          <w:rPr>
            <w:rFonts w:ascii="Cambria Math" w:hAnsi="Cambria Math"/>
          </w:rPr>
          <m:t>m/s)</m:t>
        </m:r>
      </m:oMath>
    </w:p>
    <w:p w14:paraId="2BB2D09C" w14:textId="77777777" w:rsidR="006939D7" w:rsidRPr="00A13EFF" w:rsidRDefault="00000000" w:rsidP="006939D7">
      <w:pPr>
        <w:pStyle w:val="ListParagraph"/>
        <w:pBdr>
          <w:between w:val="nil"/>
        </w:pBdr>
        <w:spacing w:before="240" w:after="0" w:line="360" w:lineRule="auto"/>
        <w:ind w:left="2160"/>
        <w:jc w:val="both"/>
        <w:rPr>
          <w:rFonts w:ascii="Cambria" w:eastAsia="Cambria" w:hAnsi="Cambria" w:cs="Cambria"/>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m:t>
            </m:r>
          </m:sub>
        </m:sSub>
      </m:oMath>
      <w:r w:rsidR="006939D7" w:rsidRPr="00A13EFF">
        <w:rPr>
          <w:rFonts w:ascii="Cambria" w:eastAsia="Cambria" w:hAnsi="Cambria" w:cs="Cambria"/>
          <w:color w:val="000000"/>
        </w:rPr>
        <w:t xml:space="preserve"> = kecepatan awal </w:t>
      </w:r>
      <m:oMath>
        <m:r>
          <w:rPr>
            <w:rFonts w:ascii="Cambria Math" w:eastAsia="Cambria" w:hAnsi="Cambria Math" w:cs="Cambria"/>
            <w:color w:val="000000"/>
          </w:rPr>
          <m:t>(</m:t>
        </m:r>
        <m:r>
          <w:rPr>
            <w:rFonts w:ascii="Cambria Math" w:hAnsi="Cambria Math"/>
          </w:rPr>
          <m:t>m/s)</m:t>
        </m:r>
      </m:oMath>
    </w:p>
    <w:p w14:paraId="05F9B9A8" w14:textId="671385AF" w:rsidR="006939D7" w:rsidRPr="00A13EFF" w:rsidRDefault="006939D7" w:rsidP="006939D7">
      <w:pPr>
        <w:pStyle w:val="ListParagraph"/>
        <w:spacing w:after="0" w:line="360" w:lineRule="auto"/>
        <w:ind w:left="2160" w:firstLine="720"/>
        <w:jc w:val="both"/>
        <w:rPr>
          <w:rFonts w:ascii="Cambria" w:hAnsi="Cambria"/>
          <w:b/>
          <w:bCs/>
        </w:rPr>
      </w:pPr>
      <w:r w:rsidRPr="00A13EFF">
        <w:rPr>
          <w:rFonts w:ascii="Cambria" w:hAnsi="Cambria"/>
        </w:rPr>
        <w:t xml:space="preserve">Oleh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perpindahan</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yang </w:t>
      </w:r>
      <w:proofErr w:type="spellStart"/>
      <w:r w:rsidRPr="00A13EFF">
        <w:rPr>
          <w:rFonts w:ascii="Cambria" w:hAnsi="Cambria"/>
        </w:rPr>
        <w:t>mengalami</w:t>
      </w:r>
      <w:proofErr w:type="spellEnd"/>
      <w:r w:rsidRPr="00A13EFF">
        <w:rPr>
          <w:rFonts w:ascii="Cambria" w:hAnsi="Cambria"/>
        </w:rPr>
        <w:t xml:space="preserve"> GLBB </w:t>
      </w:r>
      <w:proofErr w:type="spellStart"/>
      <w:r w:rsidRPr="00A13EFF">
        <w:rPr>
          <w:rFonts w:ascii="Cambria" w:hAnsi="Cambria"/>
        </w:rPr>
        <w:t>selama</w:t>
      </w:r>
      <w:proofErr w:type="spellEnd"/>
      <w:r w:rsidRPr="00A13EFF">
        <w:rPr>
          <w:rFonts w:ascii="Cambria" w:hAnsi="Cambria"/>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dirumuskan</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2.</w:t>
      </w:r>
      <w:r w:rsidR="005940AC" w:rsidRPr="00A13EFF">
        <w:rPr>
          <w:rFonts w:ascii="Cambria" w:hAnsi="Cambria"/>
        </w:rPr>
        <w:t>11</w:t>
      </w:r>
      <w:r w:rsidRPr="00A13EFF">
        <w:rPr>
          <w:rFonts w:ascii="Cambria" w:hAnsi="Cambria"/>
        </w:rPr>
        <w:t xml:space="preserve"> </w:t>
      </w:r>
      <w:r w:rsidRPr="00A13EFF">
        <w:rPr>
          <w:rFonts w:ascii="Cambria" w:hAnsi="Cambria"/>
          <w:b/>
          <w:bCs/>
        </w:rPr>
        <w:fldChar w:fldCharType="begin" w:fldLock="1"/>
      </w:r>
      <w:r w:rsidRPr="00A13EFF">
        <w:rPr>
          <w:rFonts w:ascii="Cambria" w:hAnsi="Cambria"/>
          <w:b/>
          <w:bCs/>
        </w:rPr>
        <w:instrText>ADDIN CSL_CITATION {"citationItems":[{"id":"ITEM-1","itemData":{"author":[{"dropping-particle":"","family":"Giancoli","given":"Douglas C.","non-dropping-particle":"","parse-names":false,"suffix":""}],"id":"ITEM-1","issued":{"date-parts":[["2001"]]},"publisher":"Erlangga","publisher-place":"Jakarta","title":"Fisika Jilid 1 (5th ed.)","type":"book"},"uris":["http://www.mendeley.com/documents/?uuid=55494be1-cb4a-4b6d-a011-fcb9572f980b"]}],"mendeley":{"formattedCitation":"(Giancoli, 2001)","plainTextFormattedCitation":"(Giancoli, 2001)","previouslyFormattedCitation":"(Giancoli, 2001)"},"properties":{"noteIndex":0},"schema":"https://github.com/citation-style-language/schema/raw/master/csl-citation.json"}</w:instrText>
      </w:r>
      <w:r w:rsidRPr="00A13EFF">
        <w:rPr>
          <w:rFonts w:ascii="Cambria" w:hAnsi="Cambria"/>
          <w:b/>
          <w:bCs/>
        </w:rPr>
        <w:fldChar w:fldCharType="separate"/>
      </w:r>
      <w:r w:rsidRPr="00A13EFF">
        <w:rPr>
          <w:rFonts w:ascii="Cambria" w:hAnsi="Cambria"/>
          <w:bCs/>
          <w:noProof/>
        </w:rPr>
        <w:t>(Giancoli, 2001)</w:t>
      </w:r>
      <w:r w:rsidRPr="00A13EFF">
        <w:rPr>
          <w:rFonts w:ascii="Cambria" w:hAnsi="Cambria"/>
          <w:b/>
          <w:bCs/>
        </w:rPr>
        <w:fldChar w:fldCharType="end"/>
      </w:r>
      <w:r w:rsidRPr="00A13EFF">
        <w:rPr>
          <w:rFonts w:ascii="Cambria" w:hAnsi="Cambria"/>
          <w:b/>
          <w:bCs/>
        </w:rPr>
        <w:t>.</w:t>
      </w:r>
    </w:p>
    <w:tbl>
      <w:tblPr>
        <w:tblStyle w:val="TableGrid"/>
        <w:tblW w:w="0" w:type="auto"/>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5"/>
        <w:gridCol w:w="1014"/>
      </w:tblGrid>
      <w:tr w:rsidR="006939D7" w:rsidRPr="007D1E8C" w14:paraId="422B0A89" w14:textId="77777777" w:rsidTr="0078445C">
        <w:tc>
          <w:tcPr>
            <w:tcW w:w="2655" w:type="dxa"/>
          </w:tcPr>
          <w:p w14:paraId="5854125C" w14:textId="79057143" w:rsidR="006939D7" w:rsidRPr="007D1E8C" w:rsidRDefault="00E75BFC" w:rsidP="0078445C">
            <w:pPr>
              <w:pStyle w:val="ListParagraph"/>
              <w:spacing w:before="120" w:after="0" w:line="240" w:lineRule="auto"/>
              <w:ind w:left="0"/>
              <w:jc w:val="both"/>
              <w:rPr>
                <w:rFonts w:ascii="Cambria" w:hAnsi="Cambria"/>
                <w:sz w:val="20"/>
                <w:szCs w:val="20"/>
              </w:rPr>
            </w:pPr>
            <m:oMathPara>
              <m:oMath>
                <m:r>
                  <w:rPr>
                    <w:rFonts w:ascii="Cambria Math" w:eastAsia="Cambria Math" w:hAnsi="Cambria Math" w:cs="Cambria Math"/>
                    <w:color w:val="000000"/>
                    <w:sz w:val="20"/>
                    <w:szCs w:val="20"/>
                  </w:rPr>
                  <m:t>x-</m:t>
                </m:r>
                <m:sSub>
                  <m:sSubPr>
                    <m:ctrlPr>
                      <w:rPr>
                        <w:rFonts w:ascii="Cambria Math" w:eastAsia="Cambria Math" w:hAnsi="Cambria Math" w:cs="Cambria Math"/>
                        <w:i/>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m:t>
                </m:r>
                <m:acc>
                  <m:accPr>
                    <m:chr m:val="̅"/>
                    <m:ctrlPr>
                      <w:rPr>
                        <w:rFonts w:ascii="Cambria Math" w:hAnsi="Cambria Math"/>
                        <w:i/>
                        <w:spacing w:val="9"/>
                        <w:sz w:val="20"/>
                        <w:szCs w:val="20"/>
                      </w:rPr>
                    </m:ctrlPr>
                  </m:accPr>
                  <m:e>
                    <m:r>
                      <w:rPr>
                        <w:rFonts w:ascii="Cambria Math" w:hAnsi="Cambria Math"/>
                        <w:spacing w:val="9"/>
                        <w:sz w:val="20"/>
                        <w:szCs w:val="20"/>
                      </w:rPr>
                      <m:t>v</m:t>
                    </m:r>
                  </m:e>
                </m:acc>
                <m:r>
                  <w:rPr>
                    <w:rFonts w:ascii="Cambria Math" w:hAnsi="Cambria Math"/>
                    <w:spacing w:val="9"/>
                    <w:sz w:val="20"/>
                    <w:szCs w:val="20"/>
                  </w:rPr>
                  <m:t>.t</m:t>
                </m:r>
              </m:oMath>
            </m:oMathPara>
          </w:p>
        </w:tc>
        <w:tc>
          <w:tcPr>
            <w:tcW w:w="1014" w:type="dxa"/>
          </w:tcPr>
          <w:p w14:paraId="2C513355" w14:textId="77777777" w:rsidR="006939D7" w:rsidRPr="007D1E8C" w:rsidRDefault="006939D7" w:rsidP="0078445C">
            <w:pPr>
              <w:pStyle w:val="ListParagraph"/>
              <w:spacing w:after="0" w:line="240" w:lineRule="auto"/>
              <w:ind w:left="0"/>
              <w:jc w:val="both"/>
              <w:rPr>
                <w:rFonts w:ascii="Cambria" w:hAnsi="Cambria"/>
                <w:sz w:val="20"/>
                <w:szCs w:val="20"/>
              </w:rPr>
            </w:pPr>
          </w:p>
        </w:tc>
      </w:tr>
      <w:tr w:rsidR="006939D7" w:rsidRPr="007D1E8C" w14:paraId="22945C4A" w14:textId="77777777" w:rsidTr="0078445C">
        <w:tc>
          <w:tcPr>
            <w:tcW w:w="2655" w:type="dxa"/>
          </w:tcPr>
          <w:p w14:paraId="08400EA0" w14:textId="103DE931" w:rsidR="006939D7" w:rsidRPr="007D1E8C" w:rsidRDefault="00E75BFC" w:rsidP="0078445C">
            <w:pPr>
              <w:pStyle w:val="ListParagraph"/>
              <w:spacing w:before="120" w:after="0" w:line="240" w:lineRule="auto"/>
              <w:ind w:left="0"/>
              <w:jc w:val="both"/>
              <w:rPr>
                <w:rFonts w:ascii="Cambria" w:hAnsi="Cambria"/>
                <w:sz w:val="20"/>
                <w:szCs w:val="20"/>
              </w:rPr>
            </w:pPr>
            <m:oMathPara>
              <m:oMath>
                <m:r>
                  <w:rPr>
                    <w:rFonts w:ascii="Cambria Math" w:eastAsia="Cambria Math" w:hAnsi="Cambria Math" w:cs="Cambria Math"/>
                    <w:color w:val="000000"/>
                    <w:sz w:val="20"/>
                    <w:szCs w:val="20"/>
                  </w:rPr>
                  <m:t>x=</m:t>
                </m:r>
                <m:d>
                  <m:dPr>
                    <m:ctrlPr>
                      <w:rPr>
                        <w:rFonts w:ascii="Cambria Math" w:eastAsia="Cambria Math" w:hAnsi="Cambria Math" w:cs="Cambria Math"/>
                        <w:color w:val="000000"/>
                        <w:sz w:val="20"/>
                        <w:szCs w:val="20"/>
                      </w:rPr>
                    </m:ctrlPr>
                  </m:dPr>
                  <m:e>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v+</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num>
                      <m:den>
                        <m:r>
                          <w:rPr>
                            <w:rFonts w:ascii="Cambria Math" w:eastAsia="Cambria Math" w:hAnsi="Cambria Math" w:cs="Cambria Math"/>
                            <w:color w:val="000000"/>
                            <w:sz w:val="20"/>
                            <w:szCs w:val="20"/>
                          </w:rPr>
                          <m:t>2</m:t>
                        </m:r>
                      </m:den>
                    </m:f>
                  </m:e>
                </m:d>
                <m:r>
                  <w:rPr>
                    <w:rFonts w:ascii="Cambria Math" w:eastAsia="Cambria Math" w:hAnsi="Cambria Math" w:cs="Cambria Math"/>
                    <w:color w:val="000000"/>
                    <w:sz w:val="20"/>
                    <w:szCs w:val="20"/>
                  </w:rPr>
                  <m:t>.</m:t>
                </m:r>
                <m:r>
                  <w:rPr>
                    <w:rFonts w:ascii="Cambria Math" w:hAnsi="Cambria Math"/>
                    <w:spacing w:val="9"/>
                    <w:sz w:val="20"/>
                    <w:szCs w:val="20"/>
                  </w:rPr>
                  <m:t xml:space="preserve"> t</m:t>
                </m:r>
              </m:oMath>
            </m:oMathPara>
          </w:p>
        </w:tc>
        <w:tc>
          <w:tcPr>
            <w:tcW w:w="1014" w:type="dxa"/>
          </w:tcPr>
          <w:p w14:paraId="1C7DD656" w14:textId="6E57D954" w:rsidR="006939D7" w:rsidRPr="007D1E8C" w:rsidRDefault="006939D7" w:rsidP="0078445C">
            <w:pPr>
              <w:pStyle w:val="ListParagraph"/>
              <w:spacing w:after="0" w:line="240" w:lineRule="auto"/>
              <w:ind w:left="0"/>
              <w:jc w:val="right"/>
              <w:rPr>
                <w:rFonts w:ascii="Cambria" w:hAnsi="Cambria"/>
                <w:sz w:val="20"/>
                <w:szCs w:val="20"/>
              </w:rPr>
            </w:pPr>
            <w:r w:rsidRPr="007D1E8C">
              <w:rPr>
                <w:rFonts w:ascii="Cambria" w:hAnsi="Cambria"/>
                <w:sz w:val="20"/>
                <w:szCs w:val="20"/>
              </w:rPr>
              <w:t>(2.</w:t>
            </w:r>
            <w:r w:rsidR="005940AC" w:rsidRPr="007D1E8C">
              <w:rPr>
                <w:rFonts w:ascii="Cambria" w:hAnsi="Cambria"/>
                <w:sz w:val="20"/>
                <w:szCs w:val="20"/>
              </w:rPr>
              <w:t>11</w:t>
            </w:r>
            <w:r w:rsidRPr="007D1E8C">
              <w:rPr>
                <w:rFonts w:ascii="Cambria" w:hAnsi="Cambria"/>
                <w:sz w:val="20"/>
                <w:szCs w:val="20"/>
              </w:rPr>
              <w:t>)</w:t>
            </w:r>
          </w:p>
        </w:tc>
      </w:tr>
    </w:tbl>
    <w:p w14:paraId="60465420" w14:textId="77777777" w:rsidR="00613250" w:rsidRPr="00A13EFF" w:rsidRDefault="006939D7" w:rsidP="00613250">
      <w:pPr>
        <w:pStyle w:val="ListParagraph"/>
        <w:pBdr>
          <w:between w:val="nil"/>
        </w:pBdr>
        <w:spacing w:before="120" w:after="0" w:line="360" w:lineRule="auto"/>
        <w:ind w:left="2160"/>
        <w:jc w:val="both"/>
        <w:rPr>
          <w:rFonts w:ascii="Cambria" w:eastAsia="Cambria" w:hAnsi="Cambria" w:cs="Cambria"/>
          <w:color w:val="000000"/>
        </w:rPr>
      </w:pPr>
      <w:proofErr w:type="spellStart"/>
      <w:r w:rsidRPr="00A13EFF">
        <w:rPr>
          <w:rFonts w:ascii="Cambria" w:eastAsia="Cambria" w:hAnsi="Cambria" w:cs="Cambria"/>
          <w:color w:val="000000"/>
        </w:rPr>
        <w:t>Keterangan</w:t>
      </w:r>
      <w:proofErr w:type="spellEnd"/>
      <w:r w:rsidRPr="00A13EFF">
        <w:rPr>
          <w:rFonts w:ascii="Cambria" w:eastAsia="Cambria" w:hAnsi="Cambria" w:cs="Cambria"/>
          <w:color w:val="000000"/>
        </w:rPr>
        <w:t>:</w:t>
      </w:r>
    </w:p>
    <w:p w14:paraId="05164AE3" w14:textId="77777777" w:rsidR="00613250" w:rsidRPr="00A13EFF" w:rsidRDefault="00613250" w:rsidP="00455210">
      <w:pPr>
        <w:spacing w:after="0" w:line="360" w:lineRule="auto"/>
        <w:ind w:left="1440" w:firstLine="720"/>
        <w:jc w:val="both"/>
        <w:rPr>
          <w:rFonts w:ascii="Cambria" w:eastAsiaTheme="minorEastAsia" w:hAnsi="Cambria"/>
        </w:rPr>
      </w:pPr>
      <m:oMath>
        <m:r>
          <w:rPr>
            <w:rFonts w:ascii="Cambria Math" w:hAnsi="Cambria Math"/>
          </w:rPr>
          <m:t>x</m:t>
        </m:r>
      </m:oMath>
      <w:r w:rsidRPr="00A13EFF">
        <w:rPr>
          <w:rFonts w:ascii="Cambria" w:eastAsiaTheme="minorEastAsia" w:hAnsi="Cambria"/>
        </w:rPr>
        <w:t xml:space="preserve"> = posisi pada waktu t (m)</w:t>
      </w:r>
    </w:p>
    <w:p w14:paraId="09D5BE25" w14:textId="77777777" w:rsidR="00CA3229" w:rsidRPr="00A13EFF" w:rsidRDefault="00000000" w:rsidP="00CA3229">
      <w:pPr>
        <w:spacing w:after="0" w:line="360" w:lineRule="auto"/>
        <w:ind w:left="1440" w:firstLine="720"/>
        <w:jc w:val="both"/>
        <w:rPr>
          <w:rFonts w:ascii="Cambria" w:eastAsiaTheme="minorEastAsia" w:hAnsi="Cambria"/>
        </w:rPr>
      </w:pPr>
      <m:oMath>
        <m:sSub>
          <m:sSubPr>
            <m:ctrlPr>
              <w:rPr>
                <w:rFonts w:ascii="Cambria Math" w:hAnsi="Cambria Math" w:cstheme="majorHAnsi"/>
                <w:i/>
              </w:rPr>
            </m:ctrlPr>
          </m:sSubPr>
          <m:e>
            <m:r>
              <w:rPr>
                <w:rFonts w:ascii="Cambria Math" w:hAnsi="Cambria Math" w:cstheme="majorHAnsi"/>
              </w:rPr>
              <m:t>x</m:t>
            </m:r>
          </m:e>
          <m:sub>
            <m:r>
              <w:rPr>
                <w:rFonts w:ascii="Cambria Math" w:hAnsi="Cambria Math" w:cstheme="majorHAnsi"/>
              </w:rPr>
              <m:t xml:space="preserve">0 </m:t>
            </m:r>
          </m:sub>
        </m:sSub>
      </m:oMath>
      <w:r w:rsidR="00613250" w:rsidRPr="00A13EFF">
        <w:rPr>
          <w:rFonts w:ascii="Cambria" w:eastAsiaTheme="minorEastAsia" w:hAnsi="Cambria"/>
        </w:rPr>
        <w:t>= posisi awal (m)</w:t>
      </w:r>
      <m:oMath>
        <m:r>
          <w:rPr>
            <w:rFonts w:ascii="Cambria Math" w:hAnsi="Cambria Math"/>
          </w:rPr>
          <m:t xml:space="preserve"> </m:t>
        </m:r>
      </m:oMath>
    </w:p>
    <w:p w14:paraId="0096B6E1" w14:textId="77777777" w:rsidR="00CA3229" w:rsidRPr="00A13EFF" w:rsidRDefault="00000000" w:rsidP="00CA3229">
      <w:pPr>
        <w:spacing w:after="0" w:line="360" w:lineRule="auto"/>
        <w:ind w:left="1440" w:firstLine="720"/>
        <w:jc w:val="both"/>
        <w:rPr>
          <w:rFonts w:ascii="Cambria" w:eastAsiaTheme="minorEastAsia" w:hAnsi="Cambria"/>
        </w:rPr>
      </w:pPr>
      <m:oMath>
        <m:acc>
          <m:accPr>
            <m:chr m:val="̅"/>
            <m:ctrlPr>
              <w:rPr>
                <w:rFonts w:ascii="Cambria Math" w:hAnsi="Cambria Math"/>
                <w:i/>
                <w:spacing w:val="9"/>
              </w:rPr>
            </m:ctrlPr>
          </m:accPr>
          <m:e>
            <m:r>
              <w:rPr>
                <w:rFonts w:ascii="Cambria Math" w:hAnsi="Cambria Math"/>
                <w:spacing w:val="9"/>
              </w:rPr>
              <m:t>v</m:t>
            </m:r>
          </m:e>
        </m:acc>
      </m:oMath>
      <w:r w:rsidR="000A4343" w:rsidRPr="00A13EFF">
        <w:rPr>
          <w:rFonts w:ascii="Cambria" w:hAnsi="Cambria"/>
          <w:spacing w:val="9"/>
        </w:rPr>
        <w:t xml:space="preserve"> </w:t>
      </w:r>
      <w:r w:rsidR="000A4343" w:rsidRPr="00A13EFF">
        <w:rPr>
          <w:rFonts w:ascii="Cambria" w:hAnsi="Cambria"/>
        </w:rPr>
        <w:t>=</w:t>
      </w:r>
      <w:r w:rsidR="000A4343" w:rsidRPr="00A13EFF">
        <w:rPr>
          <w:rFonts w:ascii="Cambria" w:hAnsi="Cambria"/>
          <w:spacing w:val="11"/>
        </w:rPr>
        <w:t xml:space="preserve"> </w:t>
      </w:r>
      <w:proofErr w:type="spellStart"/>
      <w:r w:rsidR="000A4343" w:rsidRPr="00A13EFF">
        <w:rPr>
          <w:rFonts w:ascii="Cambria" w:hAnsi="Cambria"/>
        </w:rPr>
        <w:t>kecepatan</w:t>
      </w:r>
      <w:proofErr w:type="spellEnd"/>
      <w:r w:rsidR="000A4343" w:rsidRPr="00A13EFF">
        <w:rPr>
          <w:rFonts w:ascii="Cambria" w:hAnsi="Cambria"/>
        </w:rPr>
        <w:t xml:space="preserve"> rata-rata (</w:t>
      </w:r>
      <m:oMath>
        <m:r>
          <w:rPr>
            <w:rFonts w:ascii="Cambria Math" w:hAnsi="Cambria Math"/>
          </w:rPr>
          <m:t>m/s)</m:t>
        </m:r>
      </m:oMath>
    </w:p>
    <w:p w14:paraId="6F21A037" w14:textId="38FA979A" w:rsidR="00CA3229" w:rsidRPr="00A13EFF" w:rsidRDefault="00CA3229" w:rsidP="00CA3229">
      <w:pPr>
        <w:spacing w:after="0" w:line="360" w:lineRule="auto"/>
        <w:ind w:left="1440" w:firstLine="720"/>
        <w:jc w:val="both"/>
        <w:rPr>
          <w:rFonts w:ascii="Cambria" w:eastAsiaTheme="minorEastAsia" w:hAnsi="Cambria"/>
        </w:rPr>
      </w:pPr>
      <m:oMath>
        <m:r>
          <w:rPr>
            <w:rFonts w:ascii="Cambria Math" w:eastAsia="Cambria Math" w:hAnsi="Cambria Math" w:cs="Cambria Math"/>
            <w:color w:val="000000"/>
          </w:rPr>
          <m:t>v</m:t>
        </m:r>
      </m:oMath>
      <w:r w:rsidRPr="00A13EFF">
        <w:rPr>
          <w:rFonts w:ascii="Cambria" w:eastAsia="Cambria" w:hAnsi="Cambria" w:cs="Cambria"/>
          <w:color w:val="000000"/>
        </w:rPr>
        <w:t xml:space="preserve"> = kecepatan akhir </w:t>
      </w:r>
      <m:oMath>
        <m:r>
          <w:rPr>
            <w:rFonts w:ascii="Cambria Math" w:eastAsia="Cambria" w:hAnsi="Cambria Math" w:cs="Cambria"/>
            <w:color w:val="000000"/>
          </w:rPr>
          <m:t>(</m:t>
        </m:r>
        <m:r>
          <w:rPr>
            <w:rFonts w:ascii="Cambria Math" w:hAnsi="Cambria Math"/>
          </w:rPr>
          <m:t>m/s)</m:t>
        </m:r>
      </m:oMath>
    </w:p>
    <w:p w14:paraId="0C450209" w14:textId="7B685A90" w:rsidR="000A4343" w:rsidRPr="00A13EFF" w:rsidRDefault="00000000" w:rsidP="00CA3229">
      <w:pPr>
        <w:pStyle w:val="ListParagraph"/>
        <w:keepNext/>
        <w:spacing w:after="0" w:line="360" w:lineRule="auto"/>
        <w:ind w:left="2160"/>
        <w:jc w:val="both"/>
        <w:rPr>
          <w:rFonts w:ascii="Cambria" w:hAnsi="Cambria"/>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m:t>
            </m:r>
          </m:sub>
        </m:sSub>
      </m:oMath>
      <w:r w:rsidR="00CA3229" w:rsidRPr="00A13EFF">
        <w:rPr>
          <w:rFonts w:ascii="Cambria" w:hAnsi="Cambria"/>
        </w:rPr>
        <w:t xml:space="preserve">= kecepatan awal </w:t>
      </w:r>
      <m:oMath>
        <m:r>
          <w:rPr>
            <w:rFonts w:ascii="Cambria Math" w:eastAsia="Cambria" w:hAnsi="Cambria Math" w:cs="Cambria"/>
            <w:color w:val="000000"/>
          </w:rPr>
          <m:t>(</m:t>
        </m:r>
        <m:r>
          <w:rPr>
            <w:rFonts w:ascii="Cambria Math" w:hAnsi="Cambria Math"/>
          </w:rPr>
          <m:t>m/s)</m:t>
        </m:r>
      </m:oMath>
    </w:p>
    <w:p w14:paraId="260647AD" w14:textId="789A670F" w:rsidR="006939D7" w:rsidRPr="00A13EFF" w:rsidRDefault="006939D7" w:rsidP="006939D7">
      <w:pPr>
        <w:pStyle w:val="ListParagraph"/>
        <w:spacing w:after="0" w:line="360" w:lineRule="auto"/>
        <w:ind w:left="1800" w:firstLine="360"/>
        <w:jc w:val="both"/>
        <w:rPr>
          <w:rFonts w:ascii="Cambria" w:eastAsiaTheme="minorEastAsia" w:hAnsi="Cambria"/>
        </w:rPr>
      </w:pPr>
      <m:oMath>
        <m:r>
          <w:rPr>
            <w:rFonts w:ascii="Cambria Math" w:hAnsi="Cambria Math"/>
          </w:rPr>
          <m:t>t</m:t>
        </m:r>
      </m:oMath>
      <w:r w:rsidRPr="00A13EFF">
        <w:rPr>
          <w:rFonts w:ascii="Cambria" w:hAnsi="Cambria"/>
        </w:rPr>
        <w:t xml:space="preserve"> =</w:t>
      </w:r>
      <w:r w:rsidRPr="00A13EFF">
        <w:rPr>
          <w:rFonts w:ascii="Cambria" w:hAnsi="Cambria"/>
          <w:spacing w:val="11"/>
        </w:rPr>
        <w:t xml:space="preserve"> </w:t>
      </w:r>
      <w:proofErr w:type="spellStart"/>
      <w:r w:rsidRPr="00A13EFF">
        <w:rPr>
          <w:rFonts w:ascii="Cambria" w:hAnsi="Cambria"/>
        </w:rPr>
        <w:t>selang</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m:oMath>
        <m:r>
          <w:rPr>
            <w:rFonts w:ascii="Cambria Math" w:hAnsi="Cambria Math"/>
          </w:rPr>
          <m:t>(s)</m:t>
        </m:r>
      </m:oMath>
    </w:p>
    <w:p w14:paraId="12B4CFC1" w14:textId="619F9FFE" w:rsidR="00766F60" w:rsidRPr="00A13EFF" w:rsidRDefault="006939D7" w:rsidP="007C28A2">
      <w:pPr>
        <w:pStyle w:val="ListParagraph"/>
        <w:pBdr>
          <w:between w:val="nil"/>
        </w:pBdr>
        <w:spacing w:after="0" w:line="360" w:lineRule="auto"/>
        <w:ind w:left="2160" w:firstLine="720"/>
        <w:jc w:val="both"/>
        <w:rPr>
          <w:rFonts w:ascii="Cambria" w:eastAsia="Cambria" w:hAnsi="Cambria" w:cs="Cambria"/>
          <w:color w:val="000000"/>
        </w:rPr>
      </w:pPr>
      <w:r w:rsidRPr="00A13EFF">
        <w:rPr>
          <w:rFonts w:ascii="Cambria" w:eastAsia="Cambria" w:hAnsi="Cambria" w:cs="Cambria"/>
          <w:color w:val="000000"/>
        </w:rPr>
        <w:t xml:space="preserve">Jika </w:t>
      </w:r>
      <w:proofErr w:type="spellStart"/>
      <w:r w:rsidRPr="00A13EFF">
        <w:rPr>
          <w:rFonts w:ascii="Cambria" w:eastAsia="Cambria" w:hAnsi="Cambria" w:cs="Cambria"/>
          <w:color w:val="000000"/>
        </w:rPr>
        <w:t>nilai</w:t>
      </w:r>
      <w:proofErr w:type="spellEnd"/>
      <w:r w:rsidRPr="00A13EFF">
        <w:rPr>
          <w:rFonts w:ascii="Cambria" w:eastAsia="Cambria" w:hAnsi="Cambria" w:cs="Cambria"/>
          <w:color w:val="000000"/>
        </w:rPr>
        <w:t xml:space="preserve"> </w:t>
      </w:r>
      <m:oMath>
        <m:r>
          <w:rPr>
            <w:rFonts w:ascii="Cambria Math" w:eastAsia="Cambria" w:hAnsi="Cambria Math" w:cs="Cambria"/>
            <w:color w:val="000000"/>
          </w:rPr>
          <m:t>v</m:t>
        </m:r>
      </m:oMath>
      <w:r w:rsidRPr="00A13EFF">
        <w:rPr>
          <w:rFonts w:ascii="Cambria" w:eastAsia="Cambria" w:hAnsi="Cambria" w:cs="Cambria"/>
          <w:color w:val="000000"/>
        </w:rPr>
        <w:t xml:space="preserve"> dari persamaan 2.</w:t>
      </w:r>
      <w:r w:rsidR="00F00409" w:rsidRPr="00A13EFF">
        <w:rPr>
          <w:rFonts w:ascii="Cambria" w:eastAsia="Cambria" w:hAnsi="Cambria" w:cs="Cambria"/>
          <w:color w:val="000000"/>
        </w:rPr>
        <w:t>9</w:t>
      </w:r>
      <w:r w:rsidR="005940AC" w:rsidRPr="00A13EFF">
        <w:rPr>
          <w:rFonts w:ascii="Cambria" w:eastAsia="Cambria" w:hAnsi="Cambria" w:cs="Cambria"/>
          <w:color w:val="000000"/>
        </w:rPr>
        <w:t xml:space="preserve"> </w:t>
      </w:r>
      <w:proofErr w:type="spellStart"/>
      <w:r w:rsidRPr="00A13EFF">
        <w:rPr>
          <w:rFonts w:ascii="Cambria" w:eastAsia="Cambria" w:hAnsi="Cambria" w:cs="Cambria"/>
          <w:color w:val="000000"/>
        </w:rPr>
        <w:t>disubstitusikan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dalam</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persamaan</w:t>
      </w:r>
      <w:proofErr w:type="spellEnd"/>
      <w:r w:rsidRPr="00A13EFF">
        <w:rPr>
          <w:rFonts w:ascii="Cambria" w:eastAsia="Cambria" w:hAnsi="Cambria" w:cs="Cambria"/>
          <w:color w:val="000000"/>
        </w:rPr>
        <w:t xml:space="preserve"> 2.</w:t>
      </w:r>
      <w:r w:rsidR="005940AC" w:rsidRPr="00A13EFF">
        <w:rPr>
          <w:rFonts w:ascii="Cambria" w:eastAsia="Cambria" w:hAnsi="Cambria" w:cs="Cambria"/>
          <w:color w:val="000000"/>
        </w:rPr>
        <w:t>11</w:t>
      </w:r>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maka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akan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diperoleh</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persamaan</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menghubungkan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kecepatan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awal</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lastRenderedPageBreak/>
        <w:t>percepatan</w:t>
      </w:r>
      <w:proofErr w:type="spellEnd"/>
      <w:r w:rsidRPr="00A13EFF">
        <w:rPr>
          <w:rFonts w:ascii="Cambria" w:eastAsia="Cambria" w:hAnsi="Cambria" w:cs="Cambria"/>
          <w:color w:val="000000"/>
        </w:rPr>
        <w:t xml:space="preserve">, dan </w:t>
      </w:r>
      <w:proofErr w:type="spellStart"/>
      <w:r w:rsidRPr="00A13EFF">
        <w:rPr>
          <w:rFonts w:ascii="Cambria" w:eastAsia="Cambria" w:hAnsi="Cambria" w:cs="Cambria"/>
          <w:color w:val="000000"/>
        </w:rPr>
        <w:t>perpindahan</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ditempuh</w:t>
      </w:r>
      <w:proofErr w:type="spellEnd"/>
      <w:r w:rsidRPr="00A13EFF">
        <w:rPr>
          <w:rFonts w:ascii="Cambria" w:eastAsia="Cambria" w:hAnsi="Cambria" w:cs="Cambria"/>
          <w:color w:val="000000"/>
        </w:rPr>
        <w:t>:</w:t>
      </w:r>
    </w:p>
    <w:tbl>
      <w:tblPr>
        <w:tblStyle w:val="TableGrid"/>
        <w:tblW w:w="0" w:type="auto"/>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7"/>
        <w:gridCol w:w="872"/>
      </w:tblGrid>
      <w:tr w:rsidR="00766F60" w:rsidRPr="00C847EB" w14:paraId="646A0B81" w14:textId="77777777" w:rsidTr="00C847EB">
        <w:trPr>
          <w:trHeight w:val="682"/>
        </w:trPr>
        <w:tc>
          <w:tcPr>
            <w:tcW w:w="2797" w:type="dxa"/>
          </w:tcPr>
          <w:p w14:paraId="3D92CC5F" w14:textId="27EF80B4" w:rsidR="00766F60" w:rsidRPr="00C847EB" w:rsidRDefault="005940AC" w:rsidP="00C847EB">
            <w:pPr>
              <w:pStyle w:val="ListParagraph"/>
              <w:spacing w:after="0" w:line="240" w:lineRule="auto"/>
              <w:ind w:left="0"/>
              <w:jc w:val="both"/>
              <w:rPr>
                <w:rFonts w:ascii="Cambria" w:hAnsi="Cambria"/>
                <w:sz w:val="20"/>
                <w:szCs w:val="20"/>
              </w:rPr>
            </w:pPr>
            <m:oMathPara>
              <m:oMath>
                <m:r>
                  <w:rPr>
                    <w:rFonts w:ascii="Cambria Math" w:eastAsia="Cambria Math" w:hAnsi="Cambria Math" w:cs="Cambria Math"/>
                    <w:color w:val="000000"/>
                    <w:sz w:val="20"/>
                    <w:szCs w:val="20"/>
                  </w:rPr>
                  <m:t>x-</m:t>
                </m:r>
                <m:sSub>
                  <m:sSubPr>
                    <m:ctrlPr>
                      <w:rPr>
                        <w:rFonts w:ascii="Cambria Math" w:eastAsia="Cambria Math" w:hAnsi="Cambria Math" w:cs="Cambria Math"/>
                        <w:i/>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m:t>
                </m:r>
                <m:d>
                  <m:dPr>
                    <m:ctrlPr>
                      <w:rPr>
                        <w:rFonts w:ascii="Cambria Math" w:eastAsia="Cambria Math" w:hAnsi="Cambria Math" w:cs="Cambria Math"/>
                        <w:color w:val="000000"/>
                        <w:sz w:val="20"/>
                        <w:szCs w:val="20"/>
                      </w:rPr>
                    </m:ctrlPr>
                  </m:dPr>
                  <m:e>
                    <m:f>
                      <m:fPr>
                        <m:ctrlPr>
                          <w:rPr>
                            <w:rFonts w:ascii="Cambria Math" w:eastAsia="Cambria Math" w:hAnsi="Cambria Math" w:cs="Cambria Math"/>
                            <w:color w:val="000000"/>
                            <w:sz w:val="20"/>
                            <w:szCs w:val="20"/>
                          </w:rPr>
                        </m:ctrlPr>
                      </m:fPr>
                      <m:num>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+a.t+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num>
                      <m:den>
                        <m:r>
                          <w:rPr>
                            <w:rFonts w:ascii="Cambria Math" w:eastAsia="Cambria Math" w:hAnsi="Cambria Math" w:cs="Cambria Math"/>
                            <w:color w:val="000000"/>
                            <w:sz w:val="20"/>
                            <w:szCs w:val="20"/>
                          </w:rPr>
                          <m:t>2</m:t>
                        </m:r>
                      </m:den>
                    </m:f>
                  </m:e>
                </m:d>
                <m:r>
                  <w:rPr>
                    <w:rFonts w:ascii="Cambria Math" w:eastAsia="Cambria Math" w:hAnsi="Cambria Math" w:cs="Cambria Math"/>
                    <w:color w:val="000000"/>
                    <w:sz w:val="20"/>
                    <w:szCs w:val="20"/>
                  </w:rPr>
                  <m:t>.t</m:t>
                </m:r>
              </m:oMath>
            </m:oMathPara>
          </w:p>
        </w:tc>
        <w:tc>
          <w:tcPr>
            <w:tcW w:w="872" w:type="dxa"/>
          </w:tcPr>
          <w:p w14:paraId="43B72743" w14:textId="77777777" w:rsidR="00766F60" w:rsidRPr="00C847EB" w:rsidRDefault="00766F60" w:rsidP="00C847EB">
            <w:pPr>
              <w:pStyle w:val="ListParagraph"/>
              <w:spacing w:after="0" w:line="240" w:lineRule="auto"/>
              <w:ind w:left="0"/>
              <w:jc w:val="both"/>
              <w:rPr>
                <w:rFonts w:ascii="Cambria" w:hAnsi="Cambria"/>
                <w:sz w:val="20"/>
                <w:szCs w:val="20"/>
              </w:rPr>
            </w:pPr>
          </w:p>
        </w:tc>
      </w:tr>
      <w:tr w:rsidR="00C559EE" w:rsidRPr="00C847EB" w14:paraId="4EAFCC85" w14:textId="77777777" w:rsidTr="00C847EB">
        <w:trPr>
          <w:trHeight w:val="691"/>
        </w:trPr>
        <w:tc>
          <w:tcPr>
            <w:tcW w:w="2797" w:type="dxa"/>
          </w:tcPr>
          <w:p w14:paraId="5AC7A1BA" w14:textId="036441DD" w:rsidR="00C559EE" w:rsidRPr="00C847EB" w:rsidRDefault="00C559EE" w:rsidP="00C847EB">
            <w:pPr>
              <w:pStyle w:val="ListParagraph"/>
              <w:spacing w:after="0" w:line="240" w:lineRule="auto"/>
              <w:ind w:left="0"/>
              <w:jc w:val="both"/>
              <w:rPr>
                <w:rFonts w:ascii="Cambria" w:eastAsiaTheme="minorEastAsia" w:hAnsi="Cambria"/>
                <w:color w:val="000000"/>
                <w:sz w:val="20"/>
                <w:szCs w:val="20"/>
              </w:rPr>
            </w:pPr>
            <m:oMathPara>
              <m:oMath>
                <m:r>
                  <w:rPr>
                    <w:rFonts w:ascii="Cambria Math" w:eastAsia="Cambria Math" w:hAnsi="Cambria Math" w:cs="Cambria Math"/>
                    <w:color w:val="000000"/>
                    <w:sz w:val="20"/>
                    <w:szCs w:val="20"/>
                  </w:rPr>
                  <m:t>x-</m:t>
                </m:r>
                <m:sSub>
                  <m:sSubPr>
                    <m:ctrlPr>
                      <w:rPr>
                        <w:rFonts w:ascii="Cambria Math" w:eastAsia="Cambria Math" w:hAnsi="Cambria Math" w:cs="Cambria Math"/>
                        <w:i/>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m:t>
                </m:r>
                <m:d>
                  <m:dPr>
                    <m:ctrlPr>
                      <w:rPr>
                        <w:rFonts w:ascii="Cambria Math" w:eastAsia="Cambria Math" w:hAnsi="Cambria Math" w:cs="Cambria Math"/>
                        <w:i/>
                        <w:color w:val="000000"/>
                        <w:sz w:val="20"/>
                        <w:szCs w:val="20"/>
                      </w:rPr>
                    </m:ctrlPr>
                  </m:dPr>
                  <m:e>
                    <m:f>
                      <m:fPr>
                        <m:ctrlPr>
                          <w:rPr>
                            <w:rFonts w:ascii="Cambria Math" w:eastAsia="Cambria Math" w:hAnsi="Cambria Math" w:cs="Cambria Math"/>
                            <w:i/>
                            <w:color w:val="000000"/>
                            <w:sz w:val="20"/>
                            <w:szCs w:val="20"/>
                          </w:rPr>
                        </m:ctrlPr>
                      </m:fPr>
                      <m:num>
                        <m:d>
                          <m:dPr>
                            <m:ctrlPr>
                              <w:rPr>
                                <w:rFonts w:ascii="Cambria Math" w:eastAsia="Cambria Math" w:hAnsi="Cambria Math" w:cs="Cambria Math"/>
                                <w:i/>
                                <w:color w:val="000000"/>
                                <w:sz w:val="20"/>
                                <w:szCs w:val="20"/>
                              </w:rPr>
                            </m:ctrlPr>
                          </m:dPr>
                          <m:e>
                            <m:sSub>
                              <m:sSubPr>
                                <m:ctrlPr>
                                  <w:rPr>
                                    <w:rFonts w:ascii="Cambria Math" w:eastAsia="Cambria Math" w:hAnsi="Cambria Math" w:cs="Cambria Math"/>
                                    <w:i/>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+at</m:t>
                            </m:r>
                          </m:e>
                        </m:d>
                        <m:r>
                          <w:rPr>
                            <w:rFonts w:ascii="Cambria Math" w:eastAsia="Cambria Math" w:hAnsi="Cambria Math" w:cs="Cambria Math"/>
                            <w:color w:val="000000"/>
                            <w:sz w:val="20"/>
                            <w:szCs w:val="20"/>
                          </w:rPr>
                          <m:t>+</m:t>
                        </m:r>
                        <m:sSub>
                          <m:sSubPr>
                            <m:ctrlPr>
                              <w:rPr>
                                <w:rFonts w:ascii="Cambria Math" w:eastAsia="Cambria Math" w:hAnsi="Cambria Math" w:cs="Cambria Math"/>
                                <w:i/>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num>
                      <m:den>
                        <m:r>
                          <w:rPr>
                            <w:rFonts w:ascii="Cambria Math" w:eastAsia="Cambria Math" w:hAnsi="Cambria Math" w:cs="Cambria Math"/>
                            <w:color w:val="000000"/>
                            <w:sz w:val="20"/>
                            <w:szCs w:val="20"/>
                          </w:rPr>
                          <m:t>2</m:t>
                        </m:r>
                      </m:den>
                    </m:f>
                  </m:e>
                </m:d>
                <m:r>
                  <w:rPr>
                    <w:rFonts w:ascii="Cambria Math" w:eastAsia="Cambria Math" w:hAnsi="Cambria Math" w:cs="Cambria Math"/>
                    <w:color w:val="000000"/>
                    <w:sz w:val="20"/>
                    <w:szCs w:val="20"/>
                  </w:rPr>
                  <m:t>.t</m:t>
                </m:r>
              </m:oMath>
            </m:oMathPara>
          </w:p>
        </w:tc>
        <w:tc>
          <w:tcPr>
            <w:tcW w:w="872" w:type="dxa"/>
          </w:tcPr>
          <w:p w14:paraId="3794488B" w14:textId="77777777" w:rsidR="00C559EE" w:rsidRPr="00C847EB" w:rsidRDefault="00C559EE" w:rsidP="00C847EB">
            <w:pPr>
              <w:pStyle w:val="ListParagraph"/>
              <w:spacing w:after="0" w:line="240" w:lineRule="auto"/>
              <w:ind w:left="0"/>
              <w:jc w:val="both"/>
              <w:rPr>
                <w:rFonts w:ascii="Cambria" w:hAnsi="Cambria"/>
                <w:sz w:val="20"/>
                <w:szCs w:val="20"/>
              </w:rPr>
            </w:pPr>
          </w:p>
        </w:tc>
      </w:tr>
      <w:tr w:rsidR="00766F60" w:rsidRPr="00C847EB" w14:paraId="316A1D90" w14:textId="77777777" w:rsidTr="00C847EB">
        <w:trPr>
          <w:trHeight w:val="417"/>
        </w:trPr>
        <w:tc>
          <w:tcPr>
            <w:tcW w:w="2797" w:type="dxa"/>
          </w:tcPr>
          <w:p w14:paraId="53484FB8" w14:textId="22B8D5D1" w:rsidR="00766F60" w:rsidRPr="00C847EB" w:rsidRDefault="00766F60" w:rsidP="00C847EB">
            <w:pPr>
              <w:pStyle w:val="ListParagraph"/>
              <w:spacing w:after="0" w:line="240" w:lineRule="auto"/>
              <w:ind w:left="0"/>
              <w:jc w:val="both"/>
              <w:rPr>
                <w:rFonts w:ascii="Cambria" w:eastAsia="Cambria" w:hAnsi="Cambria" w:cs="Cambria"/>
                <w:color w:val="000000"/>
                <w:sz w:val="20"/>
                <w:szCs w:val="20"/>
              </w:rPr>
            </w:pPr>
            <w:r w:rsidRPr="00C847EB">
              <w:rPr>
                <w:rFonts w:ascii="Cambria" w:eastAsiaTheme="minorEastAsia" w:hAnsi="Cambria"/>
                <w:color w:val="000000"/>
                <w:sz w:val="20"/>
                <w:szCs w:val="20"/>
              </w:rPr>
              <w:t xml:space="preserve">     </w:t>
            </w:r>
            <m:oMath>
              <m:r>
                <w:rPr>
                  <w:rFonts w:ascii="Cambria Math" w:eastAsia="Cambria Math" w:hAnsi="Cambria Math" w:cs="Cambria Math"/>
                  <w:color w:val="000000"/>
                  <w:sz w:val="20"/>
                  <w:szCs w:val="20"/>
                </w:rPr>
                <m:t>x-</m:t>
              </m:r>
              <m:sSub>
                <m:sSubPr>
                  <m:ctrlPr>
                    <w:rPr>
                      <w:rFonts w:ascii="Cambria Math" w:eastAsia="Cambria Math" w:hAnsi="Cambria Math" w:cs="Cambria Math"/>
                      <w:i/>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m:t>
              </m:r>
              <m:d>
                <m:dPr>
                  <m:ctrlPr>
                    <w:rPr>
                      <w:rFonts w:ascii="Cambria Math" w:eastAsia="Cambria Math" w:hAnsi="Cambria Math" w:cs="Cambria Math"/>
                      <w:color w:val="000000"/>
                      <w:sz w:val="20"/>
                      <w:szCs w:val="20"/>
                    </w:rPr>
                  </m:ctrlPr>
                </m:dPr>
                <m:e>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2</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+a.t</m:t>
                      </m:r>
                    </m:num>
                    <m:den>
                      <m:r>
                        <w:rPr>
                          <w:rFonts w:ascii="Cambria Math" w:eastAsia="Cambria Math" w:hAnsi="Cambria Math" w:cs="Cambria Math"/>
                          <w:color w:val="000000"/>
                          <w:sz w:val="20"/>
                          <w:szCs w:val="20"/>
                        </w:rPr>
                        <m:t>2</m:t>
                      </m:r>
                    </m:den>
                  </m:f>
                </m:e>
              </m:d>
              <m:r>
                <m:rPr>
                  <m:sty m:val="p"/>
                </m:rPr>
                <w:rPr>
                  <w:rFonts w:ascii="Cambria Math" w:eastAsia="Cambria Math" w:hAnsi="Cambria Math" w:cs="Cambria Math"/>
                  <w:color w:val="000000"/>
                  <w:sz w:val="20"/>
                  <w:szCs w:val="20"/>
                </w:rPr>
                <m:t>.t</m:t>
              </m:r>
            </m:oMath>
          </w:p>
        </w:tc>
        <w:tc>
          <w:tcPr>
            <w:tcW w:w="872" w:type="dxa"/>
          </w:tcPr>
          <w:p w14:paraId="1827295A" w14:textId="77777777" w:rsidR="00766F60" w:rsidRPr="00C847EB" w:rsidRDefault="00766F60" w:rsidP="00C847EB">
            <w:pPr>
              <w:pStyle w:val="ListParagraph"/>
              <w:spacing w:after="0" w:line="240" w:lineRule="auto"/>
              <w:ind w:left="0"/>
              <w:jc w:val="both"/>
              <w:rPr>
                <w:rFonts w:ascii="Cambria" w:hAnsi="Cambria"/>
                <w:sz w:val="20"/>
                <w:szCs w:val="20"/>
              </w:rPr>
            </w:pPr>
          </w:p>
        </w:tc>
      </w:tr>
      <w:tr w:rsidR="00766F60" w:rsidRPr="00C847EB" w14:paraId="22711C2C" w14:textId="77777777" w:rsidTr="00C847EB">
        <w:trPr>
          <w:trHeight w:val="565"/>
        </w:trPr>
        <w:tc>
          <w:tcPr>
            <w:tcW w:w="2797" w:type="dxa"/>
          </w:tcPr>
          <w:p w14:paraId="4EFCFC2C" w14:textId="39570452" w:rsidR="00766F60" w:rsidRPr="00C847EB" w:rsidRDefault="005940AC" w:rsidP="00C847EB">
            <w:pPr>
              <w:pStyle w:val="ListParagraph"/>
              <w:spacing w:after="0" w:line="240" w:lineRule="auto"/>
              <w:ind w:left="0"/>
              <w:jc w:val="both"/>
              <w:rPr>
                <w:rFonts w:ascii="Cambria" w:eastAsiaTheme="minorEastAsia" w:hAnsi="Cambria"/>
                <w:color w:val="000000"/>
                <w:sz w:val="20"/>
                <w:szCs w:val="20"/>
              </w:rPr>
            </w:pPr>
            <m:oMathPara>
              <m:oMath>
                <m:r>
                  <w:rPr>
                    <w:rFonts w:ascii="Cambria Math" w:eastAsia="Cambria Math" w:hAnsi="Cambria Math" w:cs="Cambria Math"/>
                    <w:color w:val="000000"/>
                    <w:sz w:val="20"/>
                    <w:szCs w:val="20"/>
                  </w:rPr>
                  <m:t>x-</m:t>
                </m:r>
                <m:sSub>
                  <m:sSubPr>
                    <m:ctrlPr>
                      <w:rPr>
                        <w:rFonts w:ascii="Cambria Math" w:eastAsia="Cambria Math" w:hAnsi="Cambria Math" w:cs="Cambria Math"/>
                        <w:i/>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.t+</m:t>
                </m:r>
                <m:f>
                  <m:fPr>
                    <m:ctrlPr>
                      <w:rPr>
                        <w:rFonts w:ascii="Cambria Math" w:eastAsia="Cambria Math" w:hAnsi="Cambria Math" w:cs="Cambria Math"/>
                        <w:i/>
                        <w:color w:val="000000"/>
                        <w:sz w:val="20"/>
                        <w:szCs w:val="20"/>
                      </w:rPr>
                    </m:ctrlPr>
                  </m:fPr>
                  <m:num>
                    <m:r>
                      <w:rPr>
                        <w:rFonts w:ascii="Cambria Math" w:eastAsia="Cambria Math" w:hAnsi="Cambria Math" w:cs="Cambria Math"/>
                        <w:color w:val="000000"/>
                        <w:sz w:val="20"/>
                        <w:szCs w:val="20"/>
                      </w:rPr>
                      <m:t>1</m:t>
                    </m:r>
                  </m:num>
                  <m:den>
                    <m:r>
                      <w:rPr>
                        <w:rFonts w:ascii="Cambria Math" w:eastAsia="Cambria Math" w:hAnsi="Cambria Math" w:cs="Cambria Math"/>
                        <w:color w:val="000000"/>
                        <w:sz w:val="20"/>
                        <w:szCs w:val="20"/>
                      </w:rPr>
                      <m:t>2</m:t>
                    </m:r>
                  </m:den>
                </m:f>
                <m:r>
                  <w:rPr>
                    <w:rFonts w:ascii="Cambria Math" w:eastAsia="Cambria Math" w:hAnsi="Cambria Math" w:cs="Cambria Math"/>
                    <w:color w:val="000000"/>
                    <w:sz w:val="20"/>
                    <w:szCs w:val="20"/>
                  </w:rPr>
                  <m:t>.a.(</m:t>
                </m:r>
                <m:sSup>
                  <m:sSupPr>
                    <m:ctrlPr>
                      <w:rPr>
                        <w:rFonts w:ascii="Cambria Math" w:eastAsia="Cambria Math" w:hAnsi="Cambria Math" w:cs="Cambria Math"/>
                        <w:color w:val="000000"/>
                        <w:sz w:val="20"/>
                        <w:szCs w:val="20"/>
                      </w:rPr>
                    </m:ctrlPr>
                  </m:sSupPr>
                  <m:e>
                    <m:r>
                      <w:rPr>
                        <w:rFonts w:ascii="Cambria Math" w:eastAsia="Cambria Math" w:hAnsi="Cambria Math" w:cs="Cambria Math"/>
                        <w:color w:val="000000"/>
                        <w:sz w:val="20"/>
                        <w:szCs w:val="20"/>
                      </w:rPr>
                      <m:t>t)</m:t>
                    </m:r>
                  </m:e>
                  <m:sup>
                    <m:r>
                      <w:rPr>
                        <w:rFonts w:ascii="Cambria Math" w:eastAsia="Cambria Math" w:hAnsi="Cambria Math" w:cs="Cambria Math"/>
                        <w:color w:val="000000"/>
                        <w:sz w:val="20"/>
                        <w:szCs w:val="20"/>
                      </w:rPr>
                      <m:t>2</m:t>
                    </m:r>
                  </m:sup>
                </m:sSup>
              </m:oMath>
            </m:oMathPara>
          </w:p>
        </w:tc>
        <w:tc>
          <w:tcPr>
            <w:tcW w:w="872" w:type="dxa"/>
          </w:tcPr>
          <w:p w14:paraId="5A62FC2C" w14:textId="4165AC76" w:rsidR="00766F60" w:rsidRPr="00C847EB" w:rsidRDefault="00180F69" w:rsidP="00C847EB">
            <w:pPr>
              <w:pStyle w:val="ListParagraph"/>
              <w:spacing w:after="0" w:line="240" w:lineRule="auto"/>
              <w:ind w:left="0"/>
              <w:jc w:val="both"/>
              <w:rPr>
                <w:rFonts w:ascii="Cambria" w:hAnsi="Cambria"/>
                <w:sz w:val="20"/>
                <w:szCs w:val="20"/>
              </w:rPr>
            </w:pPr>
            <w:r w:rsidRPr="00C847EB">
              <w:rPr>
                <w:rFonts w:ascii="Cambria" w:hAnsi="Cambria"/>
                <w:sz w:val="20"/>
                <w:szCs w:val="20"/>
              </w:rPr>
              <w:t>(2.12)</w:t>
            </w:r>
          </w:p>
        </w:tc>
      </w:tr>
      <w:tr w:rsidR="005940AC" w:rsidRPr="00C847EB" w14:paraId="051ACCFD" w14:textId="77777777" w:rsidTr="00C847EB">
        <w:trPr>
          <w:trHeight w:val="387"/>
        </w:trPr>
        <w:tc>
          <w:tcPr>
            <w:tcW w:w="2797" w:type="dxa"/>
          </w:tcPr>
          <w:p w14:paraId="706DB204" w14:textId="3D9B7452" w:rsidR="005940AC" w:rsidRPr="00C847EB" w:rsidRDefault="005940AC" w:rsidP="00C847EB">
            <w:pPr>
              <w:pStyle w:val="ListParagraph"/>
              <w:spacing w:after="0" w:line="240" w:lineRule="auto"/>
              <w:ind w:left="0"/>
              <w:jc w:val="both"/>
              <w:rPr>
                <w:rFonts w:ascii="Cambria" w:eastAsia="Calibri" w:hAnsi="Cambria" w:cs="Arial"/>
                <w:color w:val="000000"/>
                <w:sz w:val="20"/>
                <w:szCs w:val="20"/>
              </w:rPr>
            </w:pPr>
            <w:r w:rsidRPr="00C847EB">
              <w:rPr>
                <w:rFonts w:ascii="Cambria" w:eastAsia="Calibri" w:hAnsi="Cambria" w:cs="Arial"/>
                <w:color w:val="000000"/>
                <w:sz w:val="20"/>
                <w:szCs w:val="20"/>
              </w:rPr>
              <w:t>dan</w:t>
            </w:r>
          </w:p>
        </w:tc>
        <w:tc>
          <w:tcPr>
            <w:tcW w:w="872" w:type="dxa"/>
          </w:tcPr>
          <w:p w14:paraId="3B5348C0" w14:textId="77777777" w:rsidR="005940AC" w:rsidRPr="00C847EB" w:rsidRDefault="005940AC" w:rsidP="00C847EB">
            <w:pPr>
              <w:pStyle w:val="ListParagraph"/>
              <w:spacing w:after="0" w:line="240" w:lineRule="auto"/>
              <w:ind w:left="0"/>
              <w:jc w:val="both"/>
              <w:rPr>
                <w:rFonts w:ascii="Cambria" w:hAnsi="Cambria"/>
                <w:sz w:val="20"/>
                <w:szCs w:val="20"/>
              </w:rPr>
            </w:pPr>
          </w:p>
        </w:tc>
      </w:tr>
      <w:tr w:rsidR="005940AC" w:rsidRPr="00C847EB" w14:paraId="298FEFD4" w14:textId="77777777" w:rsidTr="00C847EB">
        <w:trPr>
          <w:trHeight w:val="437"/>
        </w:trPr>
        <w:tc>
          <w:tcPr>
            <w:tcW w:w="2797" w:type="dxa"/>
          </w:tcPr>
          <w:p w14:paraId="0C67BAD3" w14:textId="5894BB8E" w:rsidR="005940AC" w:rsidRPr="00C847EB" w:rsidRDefault="00000000" w:rsidP="00C847EB">
            <w:pPr>
              <w:pStyle w:val="ListParagraph"/>
              <w:spacing w:after="0" w:line="240" w:lineRule="auto"/>
              <w:ind w:left="0"/>
              <w:jc w:val="both"/>
              <w:rPr>
                <w:rFonts w:ascii="Cambria" w:eastAsia="Calibri" w:hAnsi="Cambria" w:cs="Arial"/>
                <w:color w:val="000000"/>
                <w:sz w:val="20"/>
                <w:szCs w:val="20"/>
              </w:rPr>
            </w:pPr>
            <m:oMathPara>
              <m:oMath>
                <m:sSup>
                  <m:sSupPr>
                    <m:ctrlPr>
                      <w:rPr>
                        <w:rFonts w:ascii="Cambria Math" w:eastAsia="Cambria Math" w:hAnsi="Cambria Math" w:cs="Cambria Math"/>
                        <w:color w:val="000000"/>
                        <w:sz w:val="20"/>
                        <w:szCs w:val="20"/>
                      </w:rPr>
                    </m:ctrlPr>
                  </m:sSupPr>
                  <m:e>
                    <m:r>
                      <w:rPr>
                        <w:rFonts w:ascii="Cambria Math" w:eastAsia="Cambria Math" w:hAnsi="Cambria Math" w:cs="Cambria Math"/>
                        <w:color w:val="000000"/>
                        <w:sz w:val="20"/>
                        <w:szCs w:val="20"/>
                      </w:rPr>
                      <m:t>v</m:t>
                    </m:r>
                  </m:e>
                  <m:sup>
                    <m:r>
                      <w:rPr>
                        <w:rFonts w:ascii="Cambria Math" w:eastAsia="Cambria Math" w:hAnsi="Cambria Math" w:cs="Cambria Math"/>
                        <w:color w:val="000000"/>
                        <w:sz w:val="20"/>
                        <w:szCs w:val="20"/>
                      </w:rPr>
                      <m:t>2</m:t>
                    </m:r>
                  </m:sup>
                </m:sSup>
                <m:r>
                  <w:rPr>
                    <w:rFonts w:ascii="Cambria Math" w:eastAsia="Cambria Math" w:hAnsi="Cambria Math" w:cs="Cambria Math"/>
                    <w:color w:val="000000"/>
                    <w:sz w:val="20"/>
                    <w:szCs w:val="20"/>
                  </w:rPr>
                  <m:t>=</m:t>
                </m:r>
                <m:sSup>
                  <m:sSupPr>
                    <m:ctrlPr>
                      <w:rPr>
                        <w:rFonts w:ascii="Cambria Math" w:eastAsia="Cambria Math" w:hAnsi="Cambria Math" w:cs="Cambria Math"/>
                        <w:color w:val="000000"/>
                        <w:sz w:val="20"/>
                        <w:szCs w:val="20"/>
                      </w:rPr>
                    </m:ctrlPr>
                  </m:sSup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e>
                  <m:sup>
                    <m:r>
                      <w:rPr>
                        <w:rFonts w:ascii="Cambria Math" w:eastAsia="Cambria Math" w:hAnsi="Cambria Math" w:cs="Cambria Math"/>
                        <w:color w:val="000000"/>
                        <w:sz w:val="20"/>
                        <w:szCs w:val="20"/>
                      </w:rPr>
                      <m:t>2</m:t>
                    </m:r>
                  </m:sup>
                </m:sSup>
                <m:r>
                  <w:rPr>
                    <w:rFonts w:ascii="Cambria Math" w:eastAsia="Cambria Math" w:hAnsi="Cambria Math" w:cs="Cambria Math"/>
                    <w:color w:val="000000"/>
                    <w:sz w:val="20"/>
                    <w:szCs w:val="20"/>
                  </w:rPr>
                  <m:t>+2.a.x</m:t>
                </m:r>
              </m:oMath>
            </m:oMathPara>
          </w:p>
        </w:tc>
        <w:tc>
          <w:tcPr>
            <w:tcW w:w="872" w:type="dxa"/>
          </w:tcPr>
          <w:p w14:paraId="0276FB36" w14:textId="7D122633" w:rsidR="005940AC" w:rsidRPr="00C847EB" w:rsidRDefault="005940AC" w:rsidP="00C847EB">
            <w:pPr>
              <w:pStyle w:val="ListParagraph"/>
              <w:spacing w:after="0" w:line="240" w:lineRule="auto"/>
              <w:ind w:left="0"/>
              <w:jc w:val="both"/>
              <w:rPr>
                <w:rFonts w:ascii="Cambria" w:hAnsi="Cambria"/>
                <w:sz w:val="20"/>
                <w:szCs w:val="20"/>
              </w:rPr>
            </w:pPr>
            <w:r w:rsidRPr="00C847EB">
              <w:rPr>
                <w:rFonts w:ascii="Cambria" w:hAnsi="Cambria"/>
                <w:sz w:val="20"/>
                <w:szCs w:val="20"/>
              </w:rPr>
              <w:t>(2.13)</w:t>
            </w:r>
          </w:p>
        </w:tc>
      </w:tr>
    </w:tbl>
    <w:p w14:paraId="7FD5AE91" w14:textId="77777777" w:rsidR="00766F60" w:rsidRPr="00A13EFF" w:rsidRDefault="00766F60" w:rsidP="00766F60">
      <w:pPr>
        <w:pStyle w:val="ListParagraph"/>
        <w:keepNext/>
        <w:spacing w:before="120" w:after="0" w:line="360" w:lineRule="auto"/>
        <w:ind w:left="2160"/>
        <w:jc w:val="both"/>
        <w:rPr>
          <w:rFonts w:ascii="Cambria" w:hAnsi="Cambria"/>
        </w:rPr>
      </w:pPr>
      <w:proofErr w:type="spellStart"/>
      <w:r w:rsidRPr="00A13EFF">
        <w:rPr>
          <w:rFonts w:ascii="Cambria" w:hAnsi="Cambria"/>
        </w:rPr>
        <w:t>Keterangan</w:t>
      </w:r>
      <w:proofErr w:type="spellEnd"/>
      <w:r w:rsidRPr="00A13EFF">
        <w:rPr>
          <w:rFonts w:ascii="Cambria" w:hAnsi="Cambria"/>
        </w:rPr>
        <w:t>:</w:t>
      </w:r>
    </w:p>
    <w:p w14:paraId="75F92D3B" w14:textId="761781D3" w:rsidR="005940AC" w:rsidRPr="00A13EFF" w:rsidRDefault="005940AC" w:rsidP="005940AC">
      <w:pPr>
        <w:spacing w:after="0" w:line="360" w:lineRule="auto"/>
        <w:ind w:left="1440" w:firstLine="720"/>
        <w:jc w:val="both"/>
        <w:rPr>
          <w:rFonts w:ascii="Cambria" w:eastAsiaTheme="minorEastAsia" w:hAnsi="Cambria"/>
        </w:rPr>
      </w:pPr>
      <m:oMath>
        <m:r>
          <w:rPr>
            <w:rFonts w:ascii="Cambria Math" w:hAnsi="Cambria Math"/>
          </w:rPr>
          <m:t>x</m:t>
        </m:r>
      </m:oMath>
      <w:r w:rsidRPr="00A13EFF">
        <w:rPr>
          <w:rFonts w:ascii="Cambria" w:eastAsiaTheme="minorEastAsia" w:hAnsi="Cambria"/>
        </w:rPr>
        <w:t xml:space="preserve"> = posisi akhir (m)</w:t>
      </w:r>
    </w:p>
    <w:p w14:paraId="1A2AC5F6" w14:textId="23283C51" w:rsidR="005940AC" w:rsidRPr="00A13EFF" w:rsidRDefault="00000000" w:rsidP="005940AC">
      <w:pPr>
        <w:spacing w:after="0" w:line="360" w:lineRule="auto"/>
        <w:ind w:left="1440" w:firstLine="720"/>
        <w:jc w:val="both"/>
        <w:rPr>
          <w:rFonts w:ascii="Cambria" w:eastAsiaTheme="minorEastAsia" w:hAnsi="Cambria"/>
        </w:rPr>
      </w:pPr>
      <m:oMath>
        <m:sSub>
          <m:sSubPr>
            <m:ctrlPr>
              <w:rPr>
                <w:rFonts w:ascii="Cambria Math" w:hAnsi="Cambria Math" w:cstheme="majorHAnsi"/>
                <w:i/>
              </w:rPr>
            </m:ctrlPr>
          </m:sSubPr>
          <m:e>
            <m:r>
              <w:rPr>
                <w:rFonts w:ascii="Cambria Math" w:hAnsi="Cambria Math" w:cstheme="majorHAnsi"/>
              </w:rPr>
              <m:t>x</m:t>
            </m:r>
          </m:e>
          <m:sub>
            <m:r>
              <w:rPr>
                <w:rFonts w:ascii="Cambria Math" w:hAnsi="Cambria Math" w:cstheme="majorHAnsi"/>
              </w:rPr>
              <m:t xml:space="preserve">0 </m:t>
            </m:r>
          </m:sub>
        </m:sSub>
      </m:oMath>
      <w:r w:rsidR="005940AC" w:rsidRPr="00A13EFF">
        <w:rPr>
          <w:rFonts w:ascii="Cambria" w:eastAsiaTheme="minorEastAsia" w:hAnsi="Cambria"/>
        </w:rPr>
        <w:t>= posisi awal (m)</w:t>
      </w:r>
    </w:p>
    <w:p w14:paraId="120B093F" w14:textId="77777777" w:rsidR="00766F60" w:rsidRPr="00A13EFF" w:rsidRDefault="00000000" w:rsidP="00766F60">
      <w:pPr>
        <w:pStyle w:val="ListParagraph"/>
        <w:keepNext/>
        <w:spacing w:after="0" w:line="360" w:lineRule="auto"/>
        <w:ind w:left="2160"/>
        <w:jc w:val="both"/>
        <w:rPr>
          <w:rFonts w:ascii="Cambria" w:hAnsi="Cambria"/>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m:t>
            </m:r>
          </m:sub>
        </m:sSub>
      </m:oMath>
      <w:r w:rsidR="00766F60" w:rsidRPr="00A13EFF">
        <w:rPr>
          <w:rFonts w:ascii="Cambria" w:hAnsi="Cambria"/>
        </w:rPr>
        <w:t xml:space="preserve">= kecepatan awal </w:t>
      </w:r>
      <m:oMath>
        <m:r>
          <w:rPr>
            <w:rFonts w:ascii="Cambria Math" w:eastAsia="Cambria" w:hAnsi="Cambria Math" w:cs="Cambria"/>
            <w:color w:val="000000"/>
          </w:rPr>
          <m:t>(</m:t>
        </m:r>
        <m:r>
          <w:rPr>
            <w:rFonts w:ascii="Cambria Math" w:hAnsi="Cambria Math"/>
          </w:rPr>
          <m:t>m/s)</m:t>
        </m:r>
      </m:oMath>
    </w:p>
    <w:p w14:paraId="4C6E7EDE" w14:textId="77777777" w:rsidR="00766F60" w:rsidRPr="00A13EFF" w:rsidRDefault="00766F60" w:rsidP="00766F60">
      <w:pPr>
        <w:pStyle w:val="ListParagraph"/>
        <w:keepNext/>
        <w:pBdr>
          <w:between w:val="nil"/>
        </w:pBdr>
        <w:spacing w:before="240" w:after="0" w:line="360" w:lineRule="auto"/>
        <w:ind w:left="2160"/>
        <w:jc w:val="both"/>
        <w:rPr>
          <w:rFonts w:ascii="Cambria" w:eastAsia="Cambria" w:hAnsi="Cambria" w:cs="Cambria"/>
        </w:rPr>
      </w:pPr>
      <m:oMath>
        <m:r>
          <w:rPr>
            <w:rFonts w:ascii="Cambria Math" w:eastAsia="Cambria Math" w:hAnsi="Cambria Math" w:cs="Cambria Math"/>
            <w:color w:val="000000"/>
          </w:rPr>
          <m:t>v</m:t>
        </m:r>
      </m:oMath>
      <w:r w:rsidRPr="00A13EFF">
        <w:rPr>
          <w:rFonts w:ascii="Cambria" w:eastAsia="Cambria" w:hAnsi="Cambria" w:cs="Cambria"/>
          <w:color w:val="000000"/>
        </w:rPr>
        <w:t xml:space="preserve"> = kecepatan akhir </w:t>
      </w:r>
      <m:oMath>
        <m:r>
          <w:rPr>
            <w:rFonts w:ascii="Cambria Math" w:eastAsia="Cambria" w:hAnsi="Cambria Math" w:cs="Cambria"/>
            <w:color w:val="000000"/>
          </w:rPr>
          <m:t>(</m:t>
        </m:r>
        <m:r>
          <w:rPr>
            <w:rFonts w:ascii="Cambria Math" w:hAnsi="Cambria Math"/>
          </w:rPr>
          <m:t>m/s)</m:t>
        </m:r>
      </m:oMath>
    </w:p>
    <w:p w14:paraId="4605E157" w14:textId="77777777" w:rsidR="00766F60" w:rsidRPr="00A13EFF" w:rsidRDefault="00766F60" w:rsidP="00766F60">
      <w:pPr>
        <w:pStyle w:val="ListParagraph"/>
        <w:keepNext/>
        <w:spacing w:after="0" w:line="360" w:lineRule="auto"/>
        <w:ind w:left="2160"/>
        <w:jc w:val="both"/>
        <w:rPr>
          <w:rFonts w:ascii="Cambria" w:eastAsiaTheme="minorEastAsia" w:hAnsi="Cambria"/>
        </w:rPr>
      </w:pPr>
      <m:oMath>
        <m:r>
          <w:rPr>
            <w:rFonts w:ascii="Cambria Math" w:eastAsia="Cambria Math" w:hAnsi="Cambria Math" w:cs="Cambria Math"/>
            <w:color w:val="000000"/>
          </w:rPr>
          <m:t>a</m:t>
        </m:r>
      </m:oMath>
      <w:r w:rsidRPr="00A13EFF">
        <w:rPr>
          <w:rFonts w:ascii="Cambria" w:hAnsi="Cambria"/>
        </w:rPr>
        <w:t xml:space="preserve"> = percepatan (</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oMath>
    </w:p>
    <w:p w14:paraId="6AA2A683" w14:textId="3A265830" w:rsidR="00766F60" w:rsidRPr="00A13EFF" w:rsidRDefault="00766F60" w:rsidP="00766F60">
      <w:pPr>
        <w:pStyle w:val="ListParagraph"/>
        <w:keepNext/>
        <w:spacing w:after="0" w:line="360" w:lineRule="auto"/>
        <w:ind w:left="1800" w:firstLine="360"/>
        <w:jc w:val="both"/>
        <w:rPr>
          <w:rFonts w:ascii="Cambria" w:eastAsiaTheme="minorEastAsia" w:hAnsi="Cambria"/>
        </w:rPr>
      </w:pPr>
      <m:oMath>
        <m:r>
          <w:rPr>
            <w:rFonts w:ascii="Cambria Math" w:hAnsi="Cambria Math"/>
          </w:rPr>
          <m:t>t</m:t>
        </m:r>
      </m:oMath>
      <w:r w:rsidRPr="00A13EFF">
        <w:rPr>
          <w:rFonts w:ascii="Cambria" w:hAnsi="Cambria"/>
        </w:rPr>
        <w:t xml:space="preserve"> = waktu </w:t>
      </w:r>
      <m:oMath>
        <m:r>
          <w:rPr>
            <w:rFonts w:ascii="Cambria Math" w:hAnsi="Cambria Math"/>
          </w:rPr>
          <m:t>(s)</m:t>
        </m:r>
      </m:oMath>
    </w:p>
    <w:p w14:paraId="7CDADC9B" w14:textId="77777777" w:rsidR="00766F60" w:rsidRPr="00A13EFF" w:rsidRDefault="00766F60" w:rsidP="00AE4AF2">
      <w:pPr>
        <w:pStyle w:val="ListParagraph"/>
        <w:numPr>
          <w:ilvl w:val="0"/>
          <w:numId w:val="59"/>
        </w:numPr>
        <w:spacing w:after="0" w:line="360" w:lineRule="auto"/>
        <w:jc w:val="both"/>
        <w:rPr>
          <w:rFonts w:ascii="Cambria" w:hAnsi="Cambria"/>
        </w:rPr>
      </w:pP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dan </w:t>
      </w:r>
      <w:proofErr w:type="spellStart"/>
      <w:r w:rsidRPr="00A13EFF">
        <w:rPr>
          <w:rFonts w:ascii="Cambria" w:hAnsi="Cambria"/>
        </w:rPr>
        <w:t>posisi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p>
    <w:p w14:paraId="356C5599" w14:textId="4A6EE87C" w:rsidR="000F2EF5" w:rsidRPr="00C847EB" w:rsidRDefault="00766F60" w:rsidP="00C847EB">
      <w:pPr>
        <w:pStyle w:val="ListParagraph"/>
        <w:spacing w:after="0" w:line="360" w:lineRule="auto"/>
        <w:ind w:left="2160" w:firstLine="720"/>
        <w:jc w:val="both"/>
        <w:rPr>
          <w:rFonts w:ascii="Cambria" w:hAnsi="Cambria"/>
        </w:rPr>
      </w:pPr>
      <w:r w:rsidRPr="00A13EFF">
        <w:rPr>
          <w:rFonts w:ascii="Cambria" w:hAnsi="Cambria"/>
        </w:rPr>
        <w:t xml:space="preserve">Pada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(GLBB)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selalu</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berbentuk</w:t>
      </w:r>
      <w:proofErr w:type="spellEnd"/>
      <w:r w:rsidRPr="00A13EFF">
        <w:rPr>
          <w:rFonts w:ascii="Cambria" w:hAnsi="Cambria"/>
        </w:rPr>
        <w:t xml:space="preserve"> </w:t>
      </w:r>
      <w:r w:rsidRPr="00A13EFF">
        <w:rPr>
          <w:rFonts w:ascii="Cambria" w:hAnsi="Cambria"/>
        </w:rPr>
        <w:lastRenderedPageBreak/>
        <w:t xml:space="preserve">garis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sejajar</w:t>
      </w:r>
      <w:proofErr w:type="spellEnd"/>
      <w:r w:rsidRPr="00A13EFF">
        <w:rPr>
          <w:rFonts w:ascii="Cambria" w:hAnsi="Cambria"/>
        </w:rPr>
        <w:t xml:space="preserve"> </w:t>
      </w:r>
      <w:proofErr w:type="spellStart"/>
      <w:r w:rsidRPr="00A13EFF">
        <w:rPr>
          <w:rFonts w:ascii="Cambria" w:hAnsi="Cambria"/>
        </w:rPr>
        <w:t>sumbu</w:t>
      </w:r>
      <w:proofErr w:type="spellEnd"/>
      <w:r w:rsidRPr="00A13EFF">
        <w:rPr>
          <w:rFonts w:ascii="Cambria" w:hAnsi="Cambria"/>
        </w:rPr>
        <w:t xml:space="preserve"> </w:t>
      </w:r>
      <m:oMath>
        <m:r>
          <w:rPr>
            <w:rFonts w:ascii="Cambria Math" w:eastAsia="Cambria Math" w:hAnsi="Cambria Math" w:cs="Cambria Math"/>
            <w:color w:val="000000"/>
          </w:rPr>
          <m:t>t</m:t>
        </m:r>
      </m:oMath>
      <w:r w:rsidRPr="00A13EFF">
        <w:rPr>
          <w:rFonts w:ascii="Cambria" w:hAnsi="Cambria"/>
        </w:rPr>
        <w:t xml:space="preserve">, seperti yang ditunjukan pada Gambar 2.3 </w:t>
      </w:r>
      <w:r w:rsidRPr="00A13EFF">
        <w:rPr>
          <w:rFonts w:ascii="Cambria" w:hAnsi="Cambria"/>
        </w:rPr>
        <w:fldChar w:fldCharType="begin" w:fldLock="1"/>
      </w:r>
      <w:r w:rsidRPr="00A13EFF">
        <w:rPr>
          <w:rFonts w:ascii="Cambria" w:hAnsi="Cambria"/>
        </w:rPr>
        <w:instrText>ADDIN CSL_CITATION {"citationItems":[{"id":"ITEM-1","itemData":{"author":[{"dropping-particle":"","family":"Giancoli","given":"Douglas C.","non-dropping-particle":"","parse-names":false,"suffix":""}],"id":"ITEM-1","issued":{"date-parts":[["2001"]]},"publisher":"Erlangga","publisher-place":"Jakarta","title":"Fisika Jilid 1 (5th ed.)","type":"book"},"uris":["http://www.mendeley.com/documents/?uuid=55494be1-cb4a-4b6d-a011-fcb9572f980b"]}],"mendeley":{"formattedCitation":"(Giancoli, 2001)","plainTextFormattedCitation":"(Giancoli, 2001)","previouslyFormattedCitation":"(Giancoli, 2001)"},"properties":{"noteIndex":0},"schema":"https://github.com/citation-style-language/schema/raw/master/csl-citation.json"}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(Giancoli, 2001)</w:t>
      </w:r>
      <w:r w:rsidRPr="00A13EFF">
        <w:rPr>
          <w:rFonts w:ascii="Cambria" w:hAnsi="Cambria"/>
        </w:rPr>
        <w:fldChar w:fldCharType="end"/>
      </w:r>
      <w:r w:rsidRPr="00A13EFF">
        <w:rPr>
          <w:rFonts w:ascii="Cambria" w:hAnsi="Cambria"/>
        </w:rPr>
        <w:t>.</w:t>
      </w:r>
    </w:p>
    <w:p w14:paraId="6F00B9FF" w14:textId="77777777" w:rsidR="00766F60" w:rsidRPr="00A13EFF" w:rsidRDefault="00766F60" w:rsidP="005940AC">
      <w:pPr>
        <w:pStyle w:val="ListParagraph"/>
        <w:spacing w:after="0" w:line="360" w:lineRule="auto"/>
        <w:ind w:left="2160"/>
        <w:jc w:val="center"/>
        <w:rPr>
          <w:rFonts w:ascii="Cambria" w:hAnsi="Cambria"/>
        </w:rPr>
      </w:pPr>
      <w:r w:rsidRPr="00A13EFF">
        <w:rPr>
          <w:rFonts w:ascii="Cambria" w:hAnsi="Cambria"/>
          <w:noProof/>
        </w:rPr>
        <w:drawing>
          <wp:inline distT="0" distB="0" distL="0" distR="0" wp14:anchorId="086AC389" wp14:editId="6859B987">
            <wp:extent cx="1588135" cy="89535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1608934" cy="907076"/>
                    </a:xfrm>
                    <a:prstGeom prst="rect">
                      <a:avLst/>
                    </a:prstGeom>
                    <a:ln/>
                  </pic:spPr>
                </pic:pic>
              </a:graphicData>
            </a:graphic>
          </wp:inline>
        </w:drawing>
      </w:r>
    </w:p>
    <w:p w14:paraId="09EC5810" w14:textId="77777777" w:rsidR="00766F60" w:rsidRPr="00A13EFF" w:rsidRDefault="00766F60" w:rsidP="005940AC">
      <w:pPr>
        <w:pStyle w:val="ListParagraph"/>
        <w:spacing w:after="0" w:line="360" w:lineRule="auto"/>
        <w:ind w:left="2160"/>
        <w:jc w:val="center"/>
        <w:rPr>
          <w:rFonts w:ascii="Cambria" w:hAnsi="Cambria"/>
        </w:rPr>
      </w:pPr>
      <w:r w:rsidRPr="00A13EFF">
        <w:rPr>
          <w:rFonts w:ascii="Cambria" w:hAnsi="Cambria"/>
        </w:rPr>
        <w:t xml:space="preserve">Gambar 2.3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GLBB</w:t>
      </w:r>
    </w:p>
    <w:p w14:paraId="7F31A20C" w14:textId="35C0EBB6" w:rsidR="00766F60" w:rsidRPr="00C847EB" w:rsidRDefault="00766F60" w:rsidP="00C847EB">
      <w:pPr>
        <w:pStyle w:val="ListParagraph"/>
        <w:spacing w:after="0" w:line="360" w:lineRule="auto"/>
        <w:ind w:left="2160"/>
        <w:jc w:val="both"/>
        <w:rPr>
          <w:rFonts w:ascii="Cambria" w:hAnsi="Cambria"/>
        </w:rPr>
      </w:pP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(GLBB)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berbentuk</w:t>
      </w:r>
      <w:proofErr w:type="spellEnd"/>
      <w:r w:rsidRPr="00A13EFF">
        <w:rPr>
          <w:rFonts w:ascii="Cambria" w:hAnsi="Cambria"/>
        </w:rPr>
        <w:t xml:space="preserve"> garis </w:t>
      </w:r>
      <w:proofErr w:type="spellStart"/>
      <w:r w:rsidRPr="00A13EFF">
        <w:rPr>
          <w:rFonts w:ascii="Cambria" w:hAnsi="Cambria"/>
        </w:rPr>
        <w:t>lurus</w:t>
      </w:r>
      <w:proofErr w:type="spellEnd"/>
      <w:r w:rsidRPr="00A13EFF">
        <w:rPr>
          <w:rFonts w:ascii="Cambria" w:hAnsi="Cambria"/>
        </w:rPr>
        <w:t xml:space="preserve"> miring </w:t>
      </w:r>
      <w:proofErr w:type="spellStart"/>
      <w:r w:rsidRPr="00A13EFF">
        <w:rPr>
          <w:rFonts w:ascii="Cambria" w:hAnsi="Cambria"/>
        </w:rPr>
        <w:t>seperti</w:t>
      </w:r>
      <w:proofErr w:type="spellEnd"/>
      <w:r w:rsidRPr="00A13EFF">
        <w:rPr>
          <w:rFonts w:ascii="Cambria" w:hAnsi="Cambria"/>
        </w:rPr>
        <w:t xml:space="preserve"> yang </w:t>
      </w:r>
      <w:proofErr w:type="spellStart"/>
      <w:r w:rsidRPr="00A13EFF">
        <w:rPr>
          <w:rFonts w:ascii="Cambria" w:hAnsi="Cambria"/>
        </w:rPr>
        <w:t>disajikan</w:t>
      </w:r>
      <w:proofErr w:type="spellEnd"/>
      <w:r w:rsidRPr="00A13EFF">
        <w:rPr>
          <w:rFonts w:ascii="Cambria" w:hAnsi="Cambria"/>
        </w:rPr>
        <w:t xml:space="preserve"> pada Gambar 2.4 </w:t>
      </w:r>
      <w:r w:rsidRPr="00A13EFF">
        <w:rPr>
          <w:rFonts w:ascii="Cambria" w:hAnsi="Cambria"/>
        </w:rPr>
        <w:fldChar w:fldCharType="begin" w:fldLock="1"/>
      </w:r>
      <w:r w:rsidRPr="00A13EFF">
        <w:rPr>
          <w:rFonts w:ascii="Cambria" w:hAnsi="Cambria"/>
        </w:rPr>
        <w:instrText>ADDIN CSL_CITATION {"citationItems":[{"id":"ITEM-1","itemData":{"author":[{"dropping-particle":"","family":"Giancoli","given":"Douglas C.","non-dropping-particle":"","parse-names":false,"suffix":""}],"id":"ITEM-1","issued":{"date-parts":[["2001"]]},"publisher":"Erlangga","publisher-place":"Jakarta","title":"Fisika Jilid 1 (5th ed.)","type":"book"},"uris":["http://www.mendeley.com/documents/?uuid=55494be1-cb4a-4b6d-a011-fcb9572f980b"]}],"mendeley":{"formattedCitation":"(Giancoli, 2001)","plainTextFormattedCitation":"(Giancoli, 2001)","previouslyFormattedCitation":"(Giancoli, 2001)"},"properties":{"noteIndex":0},"schema":"https://github.com/citation-style-language/schema/raw/master/csl-citation.json"}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(Giancoli, 2001)</w:t>
      </w:r>
      <w:r w:rsidRPr="00A13EFF">
        <w:rPr>
          <w:rFonts w:ascii="Cambria" w:hAnsi="Cambria"/>
        </w:rPr>
        <w:fldChar w:fldCharType="end"/>
      </w:r>
    </w:p>
    <w:p w14:paraId="1BE1A06C" w14:textId="6C12017A" w:rsidR="00766F60" w:rsidRPr="00A13EFF" w:rsidRDefault="00766F60" w:rsidP="005940AC">
      <w:pPr>
        <w:pStyle w:val="ListParagraph"/>
        <w:spacing w:after="0" w:line="360" w:lineRule="auto"/>
        <w:ind w:left="2160"/>
        <w:jc w:val="center"/>
        <w:rPr>
          <w:rFonts w:ascii="Cambria" w:hAnsi="Cambria"/>
        </w:rPr>
      </w:pPr>
      <w:r w:rsidRPr="00A13EFF">
        <w:rPr>
          <w:rFonts w:ascii="Cambria" w:hAnsi="Cambria"/>
          <w:noProof/>
        </w:rPr>
        <w:drawing>
          <wp:inline distT="0" distB="0" distL="0" distR="0" wp14:anchorId="4D1FAA4E" wp14:editId="52D5407D">
            <wp:extent cx="1398858" cy="10890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1508389" cy="1174296"/>
                    </a:xfrm>
                    <a:prstGeom prst="rect">
                      <a:avLst/>
                    </a:prstGeom>
                    <a:ln/>
                  </pic:spPr>
                </pic:pic>
              </a:graphicData>
            </a:graphic>
          </wp:inline>
        </w:drawing>
      </w:r>
    </w:p>
    <w:p w14:paraId="39D40329" w14:textId="77777777" w:rsidR="00766F60" w:rsidRPr="00A13EFF" w:rsidRDefault="00766F60" w:rsidP="005940AC">
      <w:pPr>
        <w:pStyle w:val="ListParagraph"/>
        <w:spacing w:after="0" w:line="360" w:lineRule="auto"/>
        <w:ind w:left="2160"/>
        <w:jc w:val="center"/>
        <w:rPr>
          <w:rFonts w:ascii="Cambria" w:hAnsi="Cambria"/>
        </w:rPr>
      </w:pPr>
      <w:r w:rsidRPr="00A13EFF">
        <w:rPr>
          <w:rFonts w:ascii="Cambria" w:hAnsi="Cambria"/>
        </w:rPr>
        <w:t xml:space="preserve">Gambar 2.4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GLBB</w:t>
      </w:r>
    </w:p>
    <w:p w14:paraId="158A1104" w14:textId="0F631372" w:rsidR="00766F60" w:rsidRPr="00A13EFF" w:rsidRDefault="00766F60" w:rsidP="00766F60">
      <w:pPr>
        <w:pStyle w:val="ListParagraph"/>
        <w:spacing w:after="0" w:line="360" w:lineRule="auto"/>
        <w:ind w:left="216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gambar</w:t>
      </w:r>
      <w:proofErr w:type="spellEnd"/>
      <w:r w:rsidRPr="00A13EFF">
        <w:rPr>
          <w:rFonts w:ascii="Cambria" w:hAnsi="Cambria"/>
        </w:rPr>
        <w:t xml:space="preserve"> 2.4 </w:t>
      </w:r>
      <w:proofErr w:type="spellStart"/>
      <w:r w:rsidRPr="00A13EFF">
        <w:rPr>
          <w:rFonts w:ascii="Cambria" w:hAnsi="Cambria"/>
        </w:rPr>
        <w:t>diatas</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yang </w:t>
      </w:r>
      <w:proofErr w:type="spellStart"/>
      <w:r w:rsidRPr="00A13EFF">
        <w:rPr>
          <w:rFonts w:ascii="Cambria" w:hAnsi="Cambria"/>
        </w:rPr>
        <w:t>ditempuh</w:t>
      </w:r>
      <w:proofErr w:type="spellEnd"/>
      <w:r w:rsidRPr="00A13EFF">
        <w:rPr>
          <w:rFonts w:ascii="Cambria" w:hAnsi="Cambria"/>
        </w:rPr>
        <w:t xml:space="preserve"> oleh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w:t>
      </w:r>
      <w:proofErr w:type="spellStart"/>
      <w:r w:rsidRPr="00A13EFF">
        <w:rPr>
          <w:rFonts w:ascii="Cambria" w:hAnsi="Cambria"/>
        </w:rPr>
        <w:t>melakukan</w:t>
      </w:r>
      <w:proofErr w:type="spellEnd"/>
      <w:r w:rsidRPr="00A13EFF">
        <w:rPr>
          <w:rFonts w:ascii="Cambria" w:hAnsi="Cambria"/>
        </w:rPr>
        <w:t xml:space="preserve"> GLBB </w:t>
      </w:r>
      <w:proofErr w:type="spellStart"/>
      <w:r w:rsidRPr="00A13EFF">
        <w:rPr>
          <w:rFonts w:ascii="Cambria" w:hAnsi="Cambria"/>
        </w:rPr>
        <w:t>dipercepat</w:t>
      </w:r>
      <w:proofErr w:type="spellEnd"/>
      <w:r w:rsidRPr="00A13EFF">
        <w:rPr>
          <w:rFonts w:ascii="Cambria" w:hAnsi="Cambria"/>
        </w:rPr>
        <w:t xml:space="preserve"> </w:t>
      </w:r>
      <w:proofErr w:type="spellStart"/>
      <w:r w:rsidRPr="00A13EFF">
        <w:rPr>
          <w:rFonts w:ascii="Cambria" w:hAnsi="Cambria"/>
        </w:rPr>
        <w:lastRenderedPageBreak/>
        <w:t>ditentukan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menghitung</w:t>
      </w:r>
      <w:proofErr w:type="spellEnd"/>
      <w:r w:rsidRPr="00A13EFF">
        <w:rPr>
          <w:rFonts w:ascii="Cambria" w:hAnsi="Cambria"/>
        </w:rPr>
        <w:t xml:space="preserve"> </w:t>
      </w:r>
      <w:proofErr w:type="spellStart"/>
      <w:r w:rsidRPr="00A13EFF">
        <w:rPr>
          <w:rFonts w:ascii="Cambria" w:hAnsi="Cambria"/>
        </w:rPr>
        <w:t>luas</w:t>
      </w:r>
      <w:proofErr w:type="spellEnd"/>
      <w:r w:rsidRPr="00A13EFF">
        <w:rPr>
          <w:rFonts w:ascii="Cambria" w:hAnsi="Cambria"/>
        </w:rPr>
        <w:t xml:space="preserve"> </w:t>
      </w:r>
      <w:proofErr w:type="spellStart"/>
      <w:r w:rsidRPr="00A13EFF">
        <w:rPr>
          <w:rFonts w:ascii="Cambria" w:hAnsi="Cambria"/>
        </w:rPr>
        <w:t>daerah</w:t>
      </w:r>
      <w:proofErr w:type="spellEnd"/>
      <w:r w:rsidRPr="00A13EFF">
        <w:rPr>
          <w:rFonts w:ascii="Cambria" w:hAnsi="Cambria"/>
        </w:rPr>
        <w:t xml:space="preserve"> di </w:t>
      </w:r>
      <w:proofErr w:type="spellStart"/>
      <w:r w:rsidRPr="00A13EFF">
        <w:rPr>
          <w:rFonts w:ascii="Cambria" w:hAnsi="Cambria"/>
        </w:rPr>
        <w:t>bawah</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yang </w:t>
      </w:r>
      <w:proofErr w:type="spellStart"/>
      <w:r w:rsidRPr="00A13EFF">
        <w:rPr>
          <w:rFonts w:ascii="Cambria" w:hAnsi="Cambria"/>
        </w:rPr>
        <w:t>sama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luas</w:t>
      </w:r>
      <w:proofErr w:type="spellEnd"/>
      <w:r w:rsidRPr="00A13EFF">
        <w:rPr>
          <w:rFonts w:ascii="Cambria" w:hAnsi="Cambria"/>
        </w:rPr>
        <w:t xml:space="preserve"> </w:t>
      </w:r>
      <w:proofErr w:type="spellStart"/>
      <w:r w:rsidRPr="00A13EFF">
        <w:rPr>
          <w:rFonts w:ascii="Cambria" w:hAnsi="Cambria"/>
        </w:rPr>
        <w:t>trapesium</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dituliskan</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2.1</w:t>
      </w:r>
      <w:r w:rsidR="007C28A2" w:rsidRPr="00A13EFF">
        <w:rPr>
          <w:rFonts w:ascii="Cambria" w:hAnsi="Cambria"/>
        </w:rPr>
        <w:t>4</w:t>
      </w:r>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{"citationItems":[{"id":"ITEM-1","itemData":{"author":[{"dropping-particle":"","family":"Giancoli","given":"Douglas C.","non-dropping-particle":"","parse-names":false,"suffix":""}],"id":"ITEM-1","issued":{"date-parts":[["2001"]]},"publisher":"Erlangga","publisher-place":"Jakarta","title":"Fisika Jilid 1 (5th ed.)","type":"book"},"uris":["http://www.mendeley.com/documents/?uuid=55494be1-cb4a-4b6d-a011-fcb9572f980b"]}],"mendeley":{"formattedCitation":"(Giancoli, 2001)","plainTextFormattedCitation":"(Giancoli, 2001)","previouslyFormattedCitation":"(Giancoli, 2001)"},"properties":{"noteIndex":0},"schema":"https://github.com/citation-style-language/schema/raw/master/csl-citation.json"}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(Giancoli, 2001)</w:t>
      </w:r>
      <w:r w:rsidRPr="00A13EFF">
        <w:rPr>
          <w:rFonts w:ascii="Cambria" w:hAnsi="Cambria"/>
        </w:rPr>
        <w:fldChar w:fldCharType="end"/>
      </w:r>
    </w:p>
    <w:tbl>
      <w:tblPr>
        <w:tblStyle w:val="TableGrid"/>
        <w:tblW w:w="0" w:type="auto"/>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4"/>
        <w:gridCol w:w="795"/>
      </w:tblGrid>
      <w:tr w:rsidR="00766F60" w:rsidRPr="00A13EFF" w14:paraId="0D06CBA7" w14:textId="77777777" w:rsidTr="00144A28">
        <w:trPr>
          <w:trHeight w:val="496"/>
        </w:trPr>
        <w:tc>
          <w:tcPr>
            <w:tcW w:w="3080" w:type="dxa"/>
          </w:tcPr>
          <w:p w14:paraId="6CBB871D" w14:textId="4FF3D33E" w:rsidR="00766F60" w:rsidRPr="00A13EFF" w:rsidRDefault="00772A94" w:rsidP="0078445C">
            <w:pPr>
              <w:pStyle w:val="ListParagraph"/>
              <w:spacing w:before="120" w:after="0" w:line="240" w:lineRule="auto"/>
              <w:ind w:left="0"/>
              <w:jc w:val="both"/>
              <w:rPr>
                <w:rFonts w:ascii="Cambria" w:hAnsi="Cambria"/>
                <w:b/>
                <w:bCs/>
              </w:rPr>
            </w:pPr>
            <m:oMathPara>
              <m:oMath>
                <m:r>
                  <w:rPr>
                    <w:rFonts w:ascii="Cambria Math" w:eastAsia="Cambria Math" w:hAnsi="Cambria Math" w:cs="Cambria Math"/>
                    <w:color w:val="000000"/>
                    <w:sz w:val="16"/>
                    <w:szCs w:val="16"/>
                  </w:rPr>
                  <m:t>s=</m:t>
                </m:r>
                <m:f>
                  <m:fPr>
                    <m:ctrlPr>
                      <w:rPr>
                        <w:rFonts w:ascii="Cambria Math" w:eastAsia="Cambria Math" w:hAnsi="Cambria Math" w:cs="Cambria Math"/>
                        <w:color w:val="000000"/>
                        <w:sz w:val="16"/>
                        <w:szCs w:val="16"/>
                      </w:rPr>
                    </m:ctrlPr>
                  </m:fPr>
                  <m:num>
                    <m:r>
                      <w:rPr>
                        <w:rFonts w:ascii="Cambria Math" w:eastAsia="Cambria Math" w:hAnsi="Cambria Math" w:cs="Cambria Math"/>
                        <w:color w:val="000000"/>
                        <w:sz w:val="16"/>
                        <w:szCs w:val="16"/>
                      </w:rPr>
                      <m:t>1</m:t>
                    </m:r>
                  </m:num>
                  <m:den>
                    <m:r>
                      <w:rPr>
                        <w:rFonts w:ascii="Cambria Math" w:eastAsia="Cambria Math" w:hAnsi="Cambria Math" w:cs="Cambria Math"/>
                        <w:color w:val="000000"/>
                        <w:sz w:val="16"/>
                        <w:szCs w:val="16"/>
                      </w:rPr>
                      <m:t>2</m:t>
                    </m:r>
                  </m:den>
                </m:f>
                <m:r>
                  <w:rPr>
                    <w:rFonts w:ascii="Cambria Math" w:eastAsia="Cambria Math" w:hAnsi="Cambria Math" w:cs="Cambria Math"/>
                    <w:color w:val="000000"/>
                    <w:sz w:val="16"/>
                    <w:szCs w:val="16"/>
                  </w:rPr>
                  <m:t>×jumlah sisi sejajar×tinggi</m:t>
                </m:r>
              </m:oMath>
            </m:oMathPara>
          </w:p>
        </w:tc>
        <w:tc>
          <w:tcPr>
            <w:tcW w:w="589" w:type="dxa"/>
          </w:tcPr>
          <w:p w14:paraId="713B5A5E" w14:textId="77777777" w:rsidR="00766F60" w:rsidRPr="00A13EFF" w:rsidRDefault="00766F60" w:rsidP="0078445C">
            <w:pPr>
              <w:pStyle w:val="ListParagraph"/>
              <w:spacing w:before="120" w:after="0" w:line="240" w:lineRule="auto"/>
              <w:ind w:left="0"/>
              <w:jc w:val="both"/>
              <w:rPr>
                <w:rFonts w:ascii="Cambria" w:hAnsi="Cambria"/>
                <w:b/>
                <w:bCs/>
              </w:rPr>
            </w:pPr>
          </w:p>
        </w:tc>
      </w:tr>
      <w:tr w:rsidR="00766F60" w:rsidRPr="00A13EFF" w14:paraId="3D67A82C" w14:textId="77777777" w:rsidTr="00144A28">
        <w:trPr>
          <w:trHeight w:val="687"/>
        </w:trPr>
        <w:tc>
          <w:tcPr>
            <w:tcW w:w="0" w:type="auto"/>
          </w:tcPr>
          <w:p w14:paraId="58BF70C0" w14:textId="04008DCE" w:rsidR="00766F60" w:rsidRPr="00144A28" w:rsidRDefault="00766F60" w:rsidP="0078445C">
            <w:pPr>
              <w:pStyle w:val="ListParagraph"/>
              <w:spacing w:before="120" w:after="0" w:line="240" w:lineRule="auto"/>
              <w:ind w:left="0"/>
              <w:jc w:val="both"/>
              <w:rPr>
                <w:rFonts w:ascii="Cambria" w:hAnsi="Cambria"/>
                <w:b/>
                <w:bCs/>
                <w:sz w:val="20"/>
                <w:szCs w:val="20"/>
              </w:rPr>
            </w:pPr>
            <m:oMathPara>
              <m:oMath>
                <m:r>
                  <w:rPr>
                    <w:rFonts w:ascii="Cambria Math" w:eastAsiaTheme="minorEastAsia" w:hAnsi="Cambria Math"/>
                    <w:color w:val="000000"/>
                    <w:sz w:val="20"/>
                    <w:szCs w:val="20"/>
                  </w:rPr>
                  <m:t>s</m:t>
                </m:r>
                <m:r>
                  <w:rPr>
                    <w:rFonts w:ascii="Cambria Math" w:eastAsia="Cambria Math" w:hAnsi="Cambria Math" w:cs="Cambria Math"/>
                    <w:color w:val="000000"/>
                    <w:sz w:val="20"/>
                    <w:szCs w:val="20"/>
                  </w:rPr>
                  <m:t>=</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1</m:t>
                    </m:r>
                  </m:num>
                  <m:den>
                    <m:r>
                      <w:rPr>
                        <w:rFonts w:ascii="Cambria Math" w:eastAsia="Cambria Math" w:hAnsi="Cambria Math" w:cs="Cambria Math"/>
                        <w:color w:val="000000"/>
                        <w:sz w:val="20"/>
                        <w:szCs w:val="20"/>
                      </w:rPr>
                      <m:t>2</m:t>
                    </m:r>
                  </m:den>
                </m:f>
                <m:r>
                  <w:rPr>
                    <w:rFonts w:ascii="Cambria Math" w:eastAsia="Cambria Math" w:hAnsi="Cambria Math" w:cs="Cambria Math"/>
                    <w:color w:val="000000"/>
                    <w:sz w:val="20"/>
                    <w:szCs w:val="20"/>
                  </w:rPr>
                  <m: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+v)×t</m:t>
                </m:r>
              </m:oMath>
            </m:oMathPara>
          </w:p>
        </w:tc>
        <w:tc>
          <w:tcPr>
            <w:tcW w:w="0" w:type="auto"/>
          </w:tcPr>
          <w:p w14:paraId="43556099" w14:textId="77777777" w:rsidR="00766F60" w:rsidRPr="00A13EFF" w:rsidRDefault="00766F60" w:rsidP="0078445C">
            <w:pPr>
              <w:pStyle w:val="ListParagraph"/>
              <w:spacing w:before="120" w:after="0" w:line="240" w:lineRule="auto"/>
              <w:ind w:left="0"/>
              <w:jc w:val="both"/>
              <w:rPr>
                <w:rFonts w:ascii="Cambria" w:hAnsi="Cambria"/>
                <w:b/>
                <w:bCs/>
              </w:rPr>
            </w:pPr>
          </w:p>
        </w:tc>
      </w:tr>
      <w:tr w:rsidR="005940AC" w:rsidRPr="00A13EFF" w14:paraId="3F19D6CB" w14:textId="77777777" w:rsidTr="00144A28">
        <w:trPr>
          <w:trHeight w:val="711"/>
        </w:trPr>
        <w:tc>
          <w:tcPr>
            <w:tcW w:w="0" w:type="auto"/>
          </w:tcPr>
          <w:p w14:paraId="076D50FE" w14:textId="2C5DDA51" w:rsidR="005940AC" w:rsidRPr="00144A28" w:rsidRDefault="005940AC" w:rsidP="0078445C">
            <w:pPr>
              <w:pStyle w:val="ListParagraph"/>
              <w:spacing w:before="120" w:after="0" w:line="240" w:lineRule="auto"/>
              <w:ind w:left="0"/>
              <w:jc w:val="both"/>
              <w:rPr>
                <w:rFonts w:ascii="Cambria" w:eastAsia="Calibri" w:hAnsi="Cambria" w:cs="Arial"/>
                <w:color w:val="000000"/>
                <w:sz w:val="20"/>
                <w:szCs w:val="20"/>
              </w:rPr>
            </w:pPr>
            <m:oMathPara>
              <m:oMath>
                <m:r>
                  <w:rPr>
                    <w:rFonts w:ascii="Cambria Math" w:eastAsiaTheme="minorEastAsia" w:hAnsi="Cambria Math"/>
                    <w:color w:val="000000"/>
                    <w:sz w:val="20"/>
                    <w:szCs w:val="20"/>
                  </w:rPr>
                  <m:t>s</m:t>
                </m:r>
                <m:r>
                  <w:rPr>
                    <w:rFonts w:ascii="Cambria Math" w:eastAsia="Cambria Math" w:hAnsi="Cambria Math" w:cs="Cambria Math"/>
                    <w:color w:val="000000"/>
                    <w:sz w:val="20"/>
                    <w:szCs w:val="20"/>
                  </w:rPr>
                  <m:t>=</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1</m:t>
                    </m:r>
                  </m:num>
                  <m:den>
                    <m:r>
                      <w:rPr>
                        <w:rFonts w:ascii="Cambria Math" w:eastAsia="Cambria Math" w:hAnsi="Cambria Math" w:cs="Cambria Math"/>
                        <w:color w:val="000000"/>
                        <w:sz w:val="20"/>
                        <w:szCs w:val="20"/>
                      </w:rPr>
                      <m:t>2</m:t>
                    </m:r>
                  </m:den>
                </m:f>
                <m:r>
                  <w:rPr>
                    <w:rFonts w:ascii="Cambria Math" w:eastAsia="Cambria Math" w:hAnsi="Cambria Math" w:cs="Cambria Math"/>
                    <w:color w:val="000000"/>
                    <w:sz w:val="20"/>
                    <w:szCs w:val="20"/>
                  </w:rPr>
                  <m: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+a.t)×t</m:t>
                </m:r>
              </m:oMath>
            </m:oMathPara>
          </w:p>
        </w:tc>
        <w:tc>
          <w:tcPr>
            <w:tcW w:w="0" w:type="auto"/>
          </w:tcPr>
          <w:p w14:paraId="07C8D82C" w14:textId="77777777" w:rsidR="005940AC" w:rsidRPr="00A13EFF" w:rsidRDefault="005940AC" w:rsidP="0078445C">
            <w:pPr>
              <w:pStyle w:val="ListParagraph"/>
              <w:spacing w:before="120" w:after="0" w:line="240" w:lineRule="auto"/>
              <w:ind w:left="0"/>
              <w:jc w:val="both"/>
              <w:rPr>
                <w:rFonts w:ascii="Cambria" w:hAnsi="Cambria"/>
                <w:b/>
                <w:bCs/>
              </w:rPr>
            </w:pPr>
          </w:p>
        </w:tc>
      </w:tr>
      <w:tr w:rsidR="00766F60" w:rsidRPr="00A13EFF" w14:paraId="32FF02BD" w14:textId="77777777" w:rsidTr="00144A28">
        <w:trPr>
          <w:trHeight w:val="706"/>
        </w:trPr>
        <w:tc>
          <w:tcPr>
            <w:tcW w:w="0" w:type="auto"/>
          </w:tcPr>
          <w:p w14:paraId="4CAB6A9D" w14:textId="59CE7680" w:rsidR="00766F60" w:rsidRPr="00144A28" w:rsidRDefault="00766F60" w:rsidP="0078445C">
            <w:pPr>
              <w:pStyle w:val="ListParagraph"/>
              <w:spacing w:before="120" w:after="0" w:line="240" w:lineRule="auto"/>
              <w:ind w:left="0"/>
              <w:jc w:val="both"/>
              <w:rPr>
                <w:rFonts w:ascii="Cambria" w:hAnsi="Cambria"/>
                <w:b/>
                <w:bCs/>
                <w:sz w:val="20"/>
                <w:szCs w:val="20"/>
              </w:rPr>
            </w:pPr>
            <m:oMathPara>
              <m:oMath>
                <m:r>
                  <w:rPr>
                    <w:rFonts w:ascii="Cambria Math" w:eastAsia="Cambria Math" w:hAnsi="Cambria Math" w:cs="Cambria Math"/>
                    <w:color w:val="000000"/>
                    <w:sz w:val="20"/>
                    <w:szCs w:val="20"/>
                  </w:rPr>
                  <m:t>s=</m:t>
                </m:r>
                <m:d>
                  <m:dPr>
                    <m:ctrlPr>
                      <w:rPr>
                        <w:rFonts w:ascii="Cambria Math" w:eastAsia="Cambria Math" w:hAnsi="Cambria Math" w:cs="Cambria Math"/>
                        <w:i/>
                        <w:color w:val="000000"/>
                        <w:sz w:val="20"/>
                        <w:szCs w:val="20"/>
                      </w:rPr>
                    </m:ctrlPr>
                  </m:dPr>
                  <m:e>
                    <m:r>
                      <w:rPr>
                        <w:rFonts w:ascii="Cambria Math" w:eastAsia="Cambria Math" w:hAnsi="Cambria Math" w:cs="Cambria Math"/>
                        <w:color w:val="000000"/>
                        <w:sz w:val="20"/>
                        <w:szCs w:val="20"/>
                      </w:rPr>
                      <m:t>2</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+a.t</m:t>
                    </m:r>
                  </m:e>
                </m:d>
                <m:r>
                  <w:rPr>
                    <w:rFonts w:ascii="Cambria Math" w:eastAsia="Cambria Math" w:hAnsi="Cambria Math" w:cs="Cambria Math"/>
                    <w:color w:val="000000"/>
                    <w:sz w:val="20"/>
                    <w:szCs w:val="20"/>
                  </w:rPr>
                  <m:t>×</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1</m:t>
                    </m:r>
                  </m:num>
                  <m:den>
                    <m:r>
                      <w:rPr>
                        <w:rFonts w:ascii="Cambria Math" w:eastAsia="Cambria Math" w:hAnsi="Cambria Math" w:cs="Cambria Math"/>
                        <w:color w:val="000000"/>
                        <w:sz w:val="20"/>
                        <w:szCs w:val="20"/>
                      </w:rPr>
                      <m:t>2</m:t>
                    </m:r>
                  </m:den>
                </m:f>
                <m:r>
                  <w:rPr>
                    <w:rFonts w:ascii="Cambria Math" w:eastAsia="Cambria Math" w:hAnsi="Cambria Math" w:cs="Cambria Math"/>
                    <w:color w:val="000000"/>
                    <w:sz w:val="20"/>
                    <w:szCs w:val="20"/>
                  </w:rPr>
                  <m:t>.t</m:t>
                </m:r>
              </m:oMath>
            </m:oMathPara>
          </w:p>
        </w:tc>
        <w:tc>
          <w:tcPr>
            <w:tcW w:w="0" w:type="auto"/>
          </w:tcPr>
          <w:p w14:paraId="6725DF93" w14:textId="77777777" w:rsidR="00766F60" w:rsidRPr="00A13EFF" w:rsidRDefault="00766F60" w:rsidP="0078445C">
            <w:pPr>
              <w:pStyle w:val="ListParagraph"/>
              <w:spacing w:before="120" w:after="0" w:line="240" w:lineRule="auto"/>
              <w:ind w:left="0"/>
              <w:jc w:val="both"/>
              <w:rPr>
                <w:rFonts w:ascii="Cambria" w:hAnsi="Cambria"/>
                <w:b/>
                <w:bCs/>
              </w:rPr>
            </w:pPr>
          </w:p>
        </w:tc>
      </w:tr>
      <w:tr w:rsidR="00766F60" w:rsidRPr="00A13EFF" w14:paraId="3CE5A356" w14:textId="77777777" w:rsidTr="00144A28">
        <w:trPr>
          <w:trHeight w:val="689"/>
        </w:trPr>
        <w:tc>
          <w:tcPr>
            <w:tcW w:w="0" w:type="auto"/>
          </w:tcPr>
          <w:p w14:paraId="7C18DB8E" w14:textId="77777777" w:rsidR="00766F60" w:rsidRPr="00144A28" w:rsidRDefault="00766F60" w:rsidP="0078445C">
            <w:pPr>
              <w:pStyle w:val="ListParagraph"/>
              <w:spacing w:before="120" w:after="0" w:line="240" w:lineRule="auto"/>
              <w:ind w:left="0"/>
              <w:jc w:val="both"/>
              <w:rPr>
                <w:rFonts w:ascii="Cambria" w:hAnsi="Cambria"/>
                <w:sz w:val="20"/>
                <w:szCs w:val="20"/>
              </w:rPr>
            </w:pPr>
            <m:oMathPara>
              <m:oMath>
                <m:r>
                  <w:rPr>
                    <w:rFonts w:ascii="Cambria Math" w:eastAsia="Cambria Math" w:hAnsi="Cambria Math" w:cs="Cambria Math"/>
                    <w:color w:val="000000"/>
                    <w:sz w:val="20"/>
                    <w:szCs w:val="20"/>
                  </w:rPr>
                  <m:t>s=</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0</m:t>
                    </m:r>
                  </m:sub>
                </m:sSub>
                <m:r>
                  <w:rPr>
                    <w:rFonts w:ascii="Cambria Math" w:eastAsia="Cambria Math" w:hAnsi="Cambria Math" w:cs="Cambria Math"/>
                    <w:color w:val="000000"/>
                    <w:sz w:val="20"/>
                    <w:szCs w:val="20"/>
                  </w:rPr>
                  <m:t>t+</m:t>
                </m:r>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1</m:t>
                    </m:r>
                  </m:num>
                  <m:den>
                    <m:r>
                      <w:rPr>
                        <w:rFonts w:ascii="Cambria Math" w:eastAsia="Cambria Math" w:hAnsi="Cambria Math" w:cs="Cambria Math"/>
                        <w:color w:val="000000"/>
                        <w:sz w:val="20"/>
                        <w:szCs w:val="20"/>
                      </w:rPr>
                      <m:t>2</m:t>
                    </m:r>
                  </m:den>
                </m:f>
                <m:r>
                  <w:rPr>
                    <w:rFonts w:ascii="Cambria Math" w:eastAsia="Cambria Math" w:hAnsi="Cambria Math" w:cs="Cambria Math"/>
                    <w:color w:val="000000"/>
                    <w:sz w:val="20"/>
                    <w:szCs w:val="20"/>
                  </w:rPr>
                  <m:t>a</m:t>
                </m:r>
                <m:sSup>
                  <m:sSupPr>
                    <m:ctrlPr>
                      <w:rPr>
                        <w:rFonts w:ascii="Cambria Math" w:eastAsia="Cambria Math" w:hAnsi="Cambria Math" w:cs="Cambria Math"/>
                        <w:color w:val="000000"/>
                        <w:sz w:val="20"/>
                        <w:szCs w:val="20"/>
                      </w:rPr>
                    </m:ctrlPr>
                  </m:sSupPr>
                  <m:e>
                    <m:r>
                      <w:rPr>
                        <w:rFonts w:ascii="Cambria Math" w:eastAsia="Cambria Math" w:hAnsi="Cambria Math" w:cs="Cambria Math"/>
                        <w:color w:val="000000"/>
                        <w:sz w:val="20"/>
                        <w:szCs w:val="20"/>
                      </w:rPr>
                      <m:t>t</m:t>
                    </m:r>
                  </m:e>
                  <m:sup>
                    <m:r>
                      <w:rPr>
                        <w:rFonts w:ascii="Cambria Math" w:eastAsia="Cambria Math" w:hAnsi="Cambria Math" w:cs="Cambria Math"/>
                        <w:color w:val="000000"/>
                        <w:sz w:val="20"/>
                        <w:szCs w:val="20"/>
                      </w:rPr>
                      <m:t>2</m:t>
                    </m:r>
                  </m:sup>
                </m:sSup>
              </m:oMath>
            </m:oMathPara>
          </w:p>
        </w:tc>
        <w:tc>
          <w:tcPr>
            <w:tcW w:w="0" w:type="auto"/>
          </w:tcPr>
          <w:p w14:paraId="60ABE10D" w14:textId="015DBE1F" w:rsidR="00766F60" w:rsidRPr="00A13EFF" w:rsidRDefault="00766F60" w:rsidP="0078445C">
            <w:pPr>
              <w:pStyle w:val="ListParagraph"/>
              <w:spacing w:before="120" w:after="0" w:line="240" w:lineRule="auto"/>
              <w:ind w:left="0"/>
              <w:jc w:val="both"/>
              <w:rPr>
                <w:rFonts w:ascii="Cambria" w:hAnsi="Cambria"/>
              </w:rPr>
            </w:pPr>
            <w:r w:rsidRPr="00A13EFF">
              <w:rPr>
                <w:rFonts w:ascii="Cambria" w:hAnsi="Cambria"/>
              </w:rPr>
              <w:t>(2.1</w:t>
            </w:r>
            <w:r w:rsidR="007C28A2" w:rsidRPr="00A13EFF">
              <w:rPr>
                <w:rFonts w:ascii="Cambria" w:hAnsi="Cambria"/>
              </w:rPr>
              <w:t>4</w:t>
            </w:r>
            <w:r w:rsidRPr="00A13EFF">
              <w:rPr>
                <w:rFonts w:ascii="Cambria" w:hAnsi="Cambria"/>
              </w:rPr>
              <w:t>)</w:t>
            </w:r>
          </w:p>
        </w:tc>
      </w:tr>
    </w:tbl>
    <w:p w14:paraId="50B7FE7F" w14:textId="369FCE1B" w:rsidR="00766F60" w:rsidRPr="00A13EFF" w:rsidRDefault="00766F60" w:rsidP="00011EFF">
      <w:pPr>
        <w:spacing w:before="120" w:after="0" w:line="360" w:lineRule="auto"/>
        <w:ind w:left="1440" w:firstLine="720"/>
        <w:jc w:val="both"/>
        <w:rPr>
          <w:rFonts w:ascii="Cambria" w:eastAsia="Cambria" w:hAnsi="Cambria" w:cs="Cambria"/>
          <w:color w:val="000000"/>
        </w:rPr>
      </w:pPr>
      <w:proofErr w:type="spellStart"/>
      <w:r w:rsidRPr="00A13EFF">
        <w:rPr>
          <w:rFonts w:ascii="Cambria" w:eastAsia="Cambria" w:hAnsi="Cambria" w:cs="Cambria"/>
          <w:color w:val="000000"/>
        </w:rPr>
        <w:t>Keterangan</w:t>
      </w:r>
      <w:proofErr w:type="spellEnd"/>
      <w:r w:rsidRPr="00A13EFF">
        <w:rPr>
          <w:rFonts w:ascii="Cambria" w:eastAsia="Cambria" w:hAnsi="Cambria" w:cs="Cambria"/>
          <w:color w:val="000000"/>
        </w:rPr>
        <w:t>:</w:t>
      </w:r>
    </w:p>
    <w:p w14:paraId="3DAB2953" w14:textId="77777777" w:rsidR="00766F60" w:rsidRPr="00A13EFF" w:rsidRDefault="00766F60" w:rsidP="00766F60">
      <w:pPr>
        <w:pStyle w:val="ListParagraph"/>
        <w:pBdr>
          <w:between w:val="nil"/>
        </w:pBdr>
        <w:spacing w:after="0" w:line="360" w:lineRule="auto"/>
        <w:ind w:left="2160"/>
        <w:jc w:val="both"/>
        <w:rPr>
          <w:rFonts w:ascii="Cambria" w:eastAsia="Cambria" w:hAnsi="Cambria" w:cs="Cambria"/>
          <w:color w:val="000000"/>
        </w:rPr>
      </w:pPr>
      <m:oMath>
        <m:r>
          <w:rPr>
            <w:rFonts w:ascii="Cambria Math" w:eastAsia="Cambria Math" w:hAnsi="Cambria Math" w:cs="Cambria Math"/>
            <w:color w:val="000000"/>
          </w:rPr>
          <m:t xml:space="preserve">s= </m:t>
        </m:r>
      </m:oMath>
      <w:r w:rsidRPr="00A13EFF">
        <w:rPr>
          <w:rFonts w:ascii="Cambria" w:eastAsia="Cambria" w:hAnsi="Cambria" w:cs="Cambria"/>
          <w:color w:val="000000"/>
        </w:rPr>
        <w:t>jarak ditempuh (</w:t>
      </w:r>
      <m:oMath>
        <m:r>
          <w:rPr>
            <w:rFonts w:ascii="Cambria Math" w:eastAsia="Cambria Math" w:hAnsi="Cambria Math" w:cs="Cambria Math"/>
            <w:color w:val="000000"/>
          </w:rPr>
          <m:t>m)</m:t>
        </m:r>
      </m:oMath>
    </w:p>
    <w:p w14:paraId="6A5D3129" w14:textId="77777777" w:rsidR="00766F60" w:rsidRPr="00A13EFF" w:rsidRDefault="00000000" w:rsidP="00766F60">
      <w:pPr>
        <w:pStyle w:val="ListParagraph"/>
        <w:spacing w:after="0" w:line="360" w:lineRule="auto"/>
        <w:ind w:left="2160"/>
        <w:jc w:val="both"/>
        <w:rPr>
          <w:rFonts w:ascii="Cambria" w:hAnsi="Cambria"/>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0</m:t>
            </m:r>
          </m:sub>
        </m:sSub>
      </m:oMath>
      <w:r w:rsidR="00766F60" w:rsidRPr="00A13EFF">
        <w:rPr>
          <w:rFonts w:ascii="Cambria" w:hAnsi="Cambria"/>
        </w:rPr>
        <w:t xml:space="preserve">= kecepatan awal </w:t>
      </w:r>
      <m:oMath>
        <m:r>
          <w:rPr>
            <w:rFonts w:ascii="Cambria Math" w:eastAsia="Cambria" w:hAnsi="Cambria Math" w:cs="Cambria"/>
            <w:color w:val="000000"/>
          </w:rPr>
          <m:t>(</m:t>
        </m:r>
        <m:r>
          <w:rPr>
            <w:rFonts w:ascii="Cambria Math" w:hAnsi="Cambria Math"/>
          </w:rPr>
          <m:t>m/s)</m:t>
        </m:r>
      </m:oMath>
    </w:p>
    <w:p w14:paraId="1433F433" w14:textId="77777777" w:rsidR="00766F60" w:rsidRPr="00A13EFF" w:rsidRDefault="00766F60" w:rsidP="00766F60">
      <w:pPr>
        <w:pStyle w:val="ListParagraph"/>
        <w:spacing w:after="0" w:line="360" w:lineRule="auto"/>
        <w:ind w:left="2160"/>
        <w:jc w:val="both"/>
        <w:rPr>
          <w:rFonts w:ascii="Cambria" w:eastAsiaTheme="minorEastAsia" w:hAnsi="Cambria"/>
        </w:rPr>
      </w:pPr>
      <m:oMath>
        <m:r>
          <w:rPr>
            <w:rFonts w:ascii="Cambria Math" w:eastAsia="Cambria Math" w:hAnsi="Cambria Math" w:cs="Cambria Math"/>
            <w:color w:val="000000"/>
          </w:rPr>
          <m:t>a</m:t>
        </m:r>
      </m:oMath>
      <w:r w:rsidRPr="00A13EFF">
        <w:rPr>
          <w:rFonts w:ascii="Cambria" w:hAnsi="Cambria"/>
        </w:rPr>
        <w:t xml:space="preserve"> = percepatan (</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m:t>
        </m:r>
      </m:oMath>
    </w:p>
    <w:p w14:paraId="282BF722" w14:textId="77777777" w:rsidR="00766F60" w:rsidRPr="00A13EFF" w:rsidRDefault="00766F60" w:rsidP="00766F60">
      <w:pPr>
        <w:pStyle w:val="ListParagraph"/>
        <w:spacing w:after="0" w:line="360" w:lineRule="auto"/>
        <w:ind w:left="2160"/>
        <w:jc w:val="both"/>
        <w:rPr>
          <w:rFonts w:ascii="Cambria" w:eastAsiaTheme="minorEastAsia" w:hAnsi="Cambria"/>
        </w:rPr>
      </w:pPr>
      <w:r w:rsidRPr="00A13EFF">
        <w:rPr>
          <w:rFonts w:ascii="Cambria" w:eastAsiaTheme="minorEastAsia" w:hAnsi="Cambria"/>
        </w:rPr>
        <w:t xml:space="preserve">t = </w:t>
      </w:r>
      <w:proofErr w:type="spellStart"/>
      <w:r w:rsidRPr="00A13EFF">
        <w:rPr>
          <w:rFonts w:ascii="Cambria" w:eastAsiaTheme="minorEastAsia" w:hAnsi="Cambria"/>
        </w:rPr>
        <w:t>waktu</w:t>
      </w:r>
      <w:proofErr w:type="spellEnd"/>
      <w:r w:rsidRPr="00A13EFF">
        <w:rPr>
          <w:rFonts w:ascii="Cambria" w:eastAsiaTheme="minorEastAsia" w:hAnsi="Cambria"/>
        </w:rPr>
        <w:t xml:space="preserve"> </w:t>
      </w:r>
      <m:oMath>
        <m:r>
          <w:rPr>
            <w:rFonts w:ascii="Cambria Math" w:hAnsi="Cambria Math"/>
          </w:rPr>
          <m:t>(s)</m:t>
        </m:r>
      </m:oMath>
    </w:p>
    <w:p w14:paraId="39B4AC71" w14:textId="12C23509" w:rsidR="00766F60" w:rsidRPr="00A13EFF" w:rsidRDefault="00766F60" w:rsidP="00180F69">
      <w:pPr>
        <w:pStyle w:val="ListParagraph"/>
        <w:spacing w:after="0" w:line="360" w:lineRule="auto"/>
        <w:ind w:left="2160" w:firstLine="720"/>
        <w:jc w:val="both"/>
        <w:rPr>
          <w:rFonts w:ascii="Cambria" w:hAnsi="Cambria"/>
        </w:rPr>
      </w:pPr>
      <w:proofErr w:type="spellStart"/>
      <w:r w:rsidRPr="00A13EFF">
        <w:rPr>
          <w:rFonts w:ascii="Cambria" w:hAnsi="Cambria"/>
        </w:rPr>
        <w:t>Persamaan</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2.1</w:t>
      </w:r>
      <w:r w:rsidR="00595968" w:rsidRPr="00A13EFF">
        <w:rPr>
          <w:rFonts w:ascii="Cambria" w:hAnsi="Cambria"/>
        </w:rPr>
        <w:t>4</w:t>
      </w:r>
      <w:r w:rsidRPr="00A13EFF">
        <w:rPr>
          <w:rFonts w:ascii="Cambria" w:hAnsi="Cambria"/>
        </w:rPr>
        <w:t xml:space="preserve"> </w:t>
      </w:r>
      <w:proofErr w:type="spellStart"/>
      <w:r w:rsidRPr="00A13EFF">
        <w:rPr>
          <w:rFonts w:ascii="Cambria" w:hAnsi="Cambria"/>
        </w:rPr>
        <w:t>diatas</w:t>
      </w:r>
      <w:proofErr w:type="spellEnd"/>
      <w:r w:rsidRPr="00A13EFF">
        <w:rPr>
          <w:rFonts w:ascii="Cambria" w:hAnsi="Cambria"/>
        </w:rPr>
        <w:t xml:space="preserve">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fungsi</w:t>
      </w:r>
      <w:proofErr w:type="spellEnd"/>
      <w:r w:rsidRPr="00A13EFF">
        <w:rPr>
          <w:rFonts w:ascii="Cambria" w:hAnsi="Cambria"/>
        </w:rPr>
        <w:t xml:space="preserve"> </w:t>
      </w:r>
      <w:proofErr w:type="spellStart"/>
      <w:r w:rsidRPr="00A13EFF">
        <w:rPr>
          <w:rFonts w:ascii="Cambria" w:hAnsi="Cambria"/>
        </w:rPr>
        <w:t>kuadrat</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grafiknya</w:t>
      </w:r>
      <w:proofErr w:type="spellEnd"/>
      <w:r w:rsidRPr="00A13EFF">
        <w:rPr>
          <w:rFonts w:ascii="Cambria" w:hAnsi="Cambria"/>
        </w:rPr>
        <w:t xml:space="preserve">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berbentuk</w:t>
      </w:r>
      <w:proofErr w:type="spellEnd"/>
      <w:r w:rsidRPr="00A13EFF">
        <w:rPr>
          <w:rFonts w:ascii="Cambria" w:hAnsi="Cambria"/>
        </w:rPr>
        <w:t xml:space="preserve"> parabola</w:t>
      </w:r>
      <w:r w:rsidRPr="00A13EFF">
        <w:rPr>
          <w:rFonts w:ascii="Cambria" w:hAnsi="Cambria"/>
          <w:b/>
          <w:bCs/>
        </w:rPr>
        <w:t xml:space="preserve"> </w:t>
      </w:r>
      <w:proofErr w:type="spellStart"/>
      <w:r w:rsidRPr="00A13EFF">
        <w:rPr>
          <w:rFonts w:ascii="Cambria" w:hAnsi="Cambria"/>
        </w:rPr>
        <w:t>terbuka</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atas</w:t>
      </w:r>
      <w:proofErr w:type="spellEnd"/>
      <w:r w:rsidRPr="00A13EFF">
        <w:rPr>
          <w:rFonts w:ascii="Cambria" w:hAnsi="Cambria"/>
          <w:b/>
          <w:bCs/>
        </w:rPr>
        <w:t xml:space="preserve"> </w:t>
      </w:r>
      <w:proofErr w:type="spellStart"/>
      <w:r w:rsidRPr="00A13EFF">
        <w:rPr>
          <w:rFonts w:ascii="Cambria" w:hAnsi="Cambria"/>
        </w:rPr>
        <w:t>untuk</w:t>
      </w:r>
      <w:proofErr w:type="spellEnd"/>
      <w:r w:rsidRPr="00A13EFF">
        <w:rPr>
          <w:rFonts w:ascii="Cambria" w:hAnsi="Cambria"/>
        </w:rPr>
        <w:t xml:space="preserve"> GLBB </w:t>
      </w:r>
      <w:proofErr w:type="spellStart"/>
      <w:r w:rsidRPr="00A13EFF">
        <w:rPr>
          <w:rFonts w:ascii="Cambria" w:hAnsi="Cambria"/>
        </w:rPr>
        <w:t>dipercepat</w:t>
      </w:r>
      <w:proofErr w:type="spellEnd"/>
      <w:r w:rsidRPr="00A13EFF">
        <w:rPr>
          <w:rFonts w:ascii="Cambria" w:hAnsi="Cambria"/>
        </w:rPr>
        <w:t xml:space="preserve"> </w:t>
      </w:r>
      <w:r w:rsidRPr="00A13EFF">
        <w:rPr>
          <w:rFonts w:ascii="Cambria" w:hAnsi="Cambria"/>
        </w:rPr>
        <w:lastRenderedPageBreak/>
        <w:t xml:space="preserve">( </w:t>
      </w:r>
      <m:oMath>
        <m:r>
          <w:rPr>
            <w:rFonts w:ascii="Cambria Math" w:eastAsia="Cambria Math" w:hAnsi="Cambria Math" w:cs="Cambria Math"/>
            <w:color w:val="000000"/>
          </w:rPr>
          <m:t>a</m:t>
        </m:r>
      </m:oMath>
      <w:r w:rsidRPr="00A13EFF">
        <w:rPr>
          <w:rFonts w:ascii="Cambria" w:hAnsi="Cambria"/>
        </w:rPr>
        <w:t xml:space="preserve"> &gt; 0) dan berbentuk parabola terbuka ke bawah untuk GLBB diperlambat (</w:t>
      </w:r>
      <m:oMath>
        <m:r>
          <w:rPr>
            <w:rFonts w:ascii="Cambria Math" w:eastAsia="Cambria Math" w:hAnsi="Cambria Math" w:cs="Cambria Math"/>
            <w:color w:val="000000"/>
          </w:rPr>
          <m:t>a</m:t>
        </m:r>
      </m:oMath>
      <w:r w:rsidRPr="00A13EFF">
        <w:rPr>
          <w:rFonts w:ascii="Cambria" w:hAnsi="Cambria"/>
        </w:rPr>
        <w:t xml:space="preserve"> &lt; 0) seperti pada Gambar 2.5</w:t>
      </w:r>
    </w:p>
    <w:p w14:paraId="1E50C823" w14:textId="6685FEC0" w:rsidR="006B504A" w:rsidRPr="00A13EFF" w:rsidRDefault="00477AD0" w:rsidP="00477AD0">
      <w:pPr>
        <w:pStyle w:val="ListParagraph"/>
        <w:spacing w:after="0" w:line="360" w:lineRule="auto"/>
        <w:ind w:left="2160"/>
        <w:jc w:val="center"/>
        <w:rPr>
          <w:rFonts w:ascii="Cambria" w:hAnsi="Cambria"/>
          <w:b/>
          <w:bCs/>
          <w:noProof/>
        </w:rPr>
      </w:pPr>
      <w:r w:rsidRPr="00A13EFF">
        <w:rPr>
          <w:rFonts w:ascii="Cambria" w:hAnsi="Cambria"/>
          <w:b/>
          <w:bCs/>
          <w:noProof/>
        </w:rPr>
        <w:drawing>
          <wp:inline distT="0" distB="0" distL="0" distR="0" wp14:anchorId="4102B166" wp14:editId="1F5C7272">
            <wp:extent cx="1011218" cy="1161415"/>
            <wp:effectExtent l="0" t="0" r="0" b="635"/>
            <wp:docPr id="21124556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455652" name="Picture 2112455652"/>
                    <pic:cNvPicPr/>
                  </pic:nvPicPr>
                  <pic:blipFill>
                    <a:blip r:embed="rId23"/>
                    <a:stretch>
                      <a:fillRect/>
                    </a:stretch>
                  </pic:blipFill>
                  <pic:spPr>
                    <a:xfrm>
                      <a:off x="0" y="0"/>
                      <a:ext cx="1017841" cy="1169022"/>
                    </a:xfrm>
                    <a:prstGeom prst="rect">
                      <a:avLst/>
                    </a:prstGeom>
                  </pic:spPr>
                </pic:pic>
              </a:graphicData>
            </a:graphic>
          </wp:inline>
        </w:drawing>
      </w:r>
      <w:r w:rsidRPr="00A13EFF">
        <w:rPr>
          <w:rFonts w:ascii="Cambria" w:hAnsi="Cambria"/>
          <w:b/>
          <w:bCs/>
          <w:noProof/>
        </w:rPr>
        <w:drawing>
          <wp:inline distT="0" distB="0" distL="0" distR="0" wp14:anchorId="5C4EB1FF" wp14:editId="4C38AFC0">
            <wp:extent cx="1221252" cy="1152000"/>
            <wp:effectExtent l="0" t="0" r="0" b="0"/>
            <wp:docPr id="20745852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585280" name="Picture 2074585280"/>
                    <pic:cNvPicPr/>
                  </pic:nvPicPr>
                  <pic:blipFill>
                    <a:blip r:embed="rId24"/>
                    <a:stretch>
                      <a:fillRect/>
                    </a:stretch>
                  </pic:blipFill>
                  <pic:spPr>
                    <a:xfrm>
                      <a:off x="0" y="0"/>
                      <a:ext cx="1221252" cy="1152000"/>
                    </a:xfrm>
                    <a:prstGeom prst="rect">
                      <a:avLst/>
                    </a:prstGeom>
                  </pic:spPr>
                </pic:pic>
              </a:graphicData>
            </a:graphic>
          </wp:inline>
        </w:drawing>
      </w:r>
    </w:p>
    <w:p w14:paraId="47E354CE" w14:textId="665C9270" w:rsidR="00766F60" w:rsidRPr="00A13EFF" w:rsidRDefault="00766F60" w:rsidP="00477AD0">
      <w:pPr>
        <w:pStyle w:val="ListParagraph"/>
        <w:pBdr>
          <w:between w:val="nil"/>
        </w:pBdr>
        <w:spacing w:after="0" w:line="360" w:lineRule="auto"/>
        <w:ind w:left="2160"/>
        <w:jc w:val="center"/>
        <w:rPr>
          <w:rFonts w:ascii="Cambria" w:eastAsia="Cambria" w:hAnsi="Cambria" w:cs="Cambria"/>
          <w:color w:val="000000"/>
        </w:rPr>
      </w:pPr>
      <w:r w:rsidRPr="00A13EFF">
        <w:rPr>
          <w:rFonts w:ascii="Cambria" w:hAnsi="Cambria"/>
        </w:rPr>
        <w:t xml:space="preserve">Gambar 2.5 (a)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posisi</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GLBB </w:t>
      </w:r>
      <w:proofErr w:type="spellStart"/>
      <w:r w:rsidRPr="00A13EFF">
        <w:rPr>
          <w:rFonts w:ascii="Cambria" w:hAnsi="Cambria"/>
        </w:rPr>
        <w:t>dipercepat</w:t>
      </w:r>
      <w:proofErr w:type="spellEnd"/>
      <w:r w:rsidRPr="00A13EFF">
        <w:rPr>
          <w:rFonts w:ascii="Cambria" w:hAnsi="Cambria"/>
        </w:rPr>
        <w:t xml:space="preserve"> (b)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posisi</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GLBB </w:t>
      </w:r>
      <w:proofErr w:type="spellStart"/>
      <w:r w:rsidRPr="00A13EFF">
        <w:rPr>
          <w:rFonts w:ascii="Cambria" w:hAnsi="Cambria"/>
        </w:rPr>
        <w:t>diperlambat</w:t>
      </w:r>
      <w:proofErr w:type="spellEnd"/>
    </w:p>
    <w:p w14:paraId="40D1D413" w14:textId="457DB585" w:rsidR="002A33A6" w:rsidRPr="00A13EFF" w:rsidRDefault="002A33A6" w:rsidP="00AE4AF2">
      <w:pPr>
        <w:pStyle w:val="Heading2"/>
        <w:numPr>
          <w:ilvl w:val="0"/>
          <w:numId w:val="62"/>
        </w:numPr>
        <w:rPr>
          <w:rFonts w:ascii="Cambria" w:hAnsi="Cambria"/>
          <w:b/>
          <w:bCs/>
          <w:color w:val="auto"/>
          <w:sz w:val="22"/>
          <w:szCs w:val="22"/>
          <w:lang w:val="en-US"/>
        </w:rPr>
      </w:pPr>
      <w:bookmarkStart w:id="24" w:name="_Toc203477885"/>
      <w:r w:rsidRPr="00A13EFF">
        <w:rPr>
          <w:rFonts w:ascii="Cambria" w:hAnsi="Cambria"/>
          <w:b/>
          <w:bCs/>
          <w:color w:val="auto"/>
          <w:sz w:val="22"/>
          <w:szCs w:val="22"/>
          <w:lang w:val="en-US"/>
        </w:rPr>
        <w:t xml:space="preserve">Kajian </w:t>
      </w:r>
      <w:proofErr w:type="spellStart"/>
      <w:r w:rsidR="003C2509" w:rsidRPr="00A13EFF">
        <w:rPr>
          <w:rFonts w:ascii="Cambria" w:hAnsi="Cambria"/>
          <w:b/>
          <w:bCs/>
          <w:color w:val="auto"/>
          <w:sz w:val="22"/>
          <w:szCs w:val="22"/>
          <w:lang w:val="en-US"/>
        </w:rPr>
        <w:t>Penelitian</w:t>
      </w:r>
      <w:bookmarkEnd w:id="24"/>
      <w:proofErr w:type="spellEnd"/>
    </w:p>
    <w:p w14:paraId="1810B174" w14:textId="0ADF9FBB" w:rsidR="002A33A6" w:rsidRPr="00A13EFF" w:rsidRDefault="002A33A6" w:rsidP="00AE4AF2">
      <w:pPr>
        <w:pStyle w:val="ListParagraph"/>
        <w:numPr>
          <w:ilvl w:val="0"/>
          <w:numId w:val="10"/>
        </w:numPr>
        <w:spacing w:after="0" w:line="360" w:lineRule="auto"/>
        <w:jc w:val="both"/>
        <w:rPr>
          <w:rFonts w:ascii="Cambria" w:hAnsi="Cambria"/>
        </w:rPr>
      </w:pP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{"citationItems":[{"id":"ITEM-1","itemData":{"author":[{"dropping-particle":"","family":"Ikhwan","given":"Ridha Sujanna","non-dropping-particle":"","parse-names":false,"suffix":""}],"id":"ITEM-1","issued":{"date-parts":[["2020"]]},"title":"Pengembangan Media Pembelajaran Berbasis Android Pada Materi Gerak Harmoni Sederhana","type":"article-journal"},"uris":["http://www.mendeley.com/documents/?uuid=ec0ea832-84a6-4e34-a94e-5bf9bce4c355"]}],"mendeley":{"formattedCitation":"(Ikhwan, 2020)","manualFormatting":"Ikhwan (2020)","plainTextFormattedCitation":"(Ikhwan, 2020)","previouslyFormattedCitation":"(Ikhwan,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Ikhwan (2020)</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android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harmoni</w:t>
      </w:r>
      <w:proofErr w:type="spellEnd"/>
      <w:r w:rsidRPr="00A13EFF">
        <w:rPr>
          <w:rFonts w:ascii="Cambria" w:hAnsi="Cambria"/>
        </w:rPr>
        <w:t xml:space="preserve"> </w:t>
      </w:r>
      <w:proofErr w:type="spellStart"/>
      <w:r w:rsidRPr="00A13EFF">
        <w:rPr>
          <w:rFonts w:ascii="Cambria" w:hAnsi="Cambria"/>
        </w:rPr>
        <w:t>sederhana</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media </w:t>
      </w:r>
      <w:proofErr w:type="spellStart"/>
      <w:r w:rsidRPr="00A13EFF">
        <w:rPr>
          <w:rFonts w:ascii="Cambria" w:hAnsi="Cambria"/>
        </w:rPr>
        <w:t>sebesar</w:t>
      </w:r>
      <w:proofErr w:type="spellEnd"/>
      <w:r w:rsidRPr="00A13EFF">
        <w:rPr>
          <w:rFonts w:ascii="Cambria" w:hAnsi="Cambria"/>
        </w:rPr>
        <w:t xml:space="preserve"> 86% dan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sebesar</w:t>
      </w:r>
      <w:proofErr w:type="spellEnd"/>
      <w:r w:rsidRPr="00A13EFF">
        <w:rPr>
          <w:rFonts w:ascii="Cambria" w:hAnsi="Cambria"/>
        </w:rPr>
        <w:t xml:space="preserve"> 93%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sangat valid,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disimpulkan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Android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harmonik</w:t>
      </w:r>
      <w:proofErr w:type="spellEnd"/>
      <w:r w:rsidRPr="00A13EFF">
        <w:rPr>
          <w:rFonts w:ascii="Cambria" w:hAnsi="Cambria"/>
        </w:rPr>
        <w:t xml:space="preserve"> </w:t>
      </w:r>
      <w:proofErr w:type="spellStart"/>
      <w:r w:rsidRPr="00A13EFF">
        <w:rPr>
          <w:rFonts w:ascii="Cambria" w:hAnsi="Cambria"/>
        </w:rPr>
        <w:t>sederhana</w:t>
      </w:r>
      <w:proofErr w:type="spellEnd"/>
      <w:r w:rsidRPr="00A13EFF">
        <w:rPr>
          <w:rFonts w:ascii="Cambria" w:hAnsi="Cambria"/>
        </w:rPr>
        <w:t xml:space="preserve"> sangat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Persamaan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sama-sama</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lastRenderedPageBreak/>
        <w:t>berbasis</w:t>
      </w:r>
      <w:proofErr w:type="spellEnd"/>
      <w:r w:rsidRPr="00A13EFF">
        <w:rPr>
          <w:rFonts w:ascii="Cambria" w:hAnsi="Cambria"/>
        </w:rPr>
        <w:t xml:space="preserve"> </w:t>
      </w:r>
      <w:proofErr w:type="spellStart"/>
      <w:r w:rsidRPr="00A13EFF">
        <w:rPr>
          <w:rFonts w:ascii="Cambria" w:hAnsi="Cambria"/>
        </w:rPr>
        <w:t>Andorid</w:t>
      </w:r>
      <w:proofErr w:type="spellEnd"/>
      <w:r w:rsidRPr="00A13EFF">
        <w:rPr>
          <w:rFonts w:ascii="Cambria" w:hAnsi="Cambria"/>
        </w:rPr>
        <w:t xml:space="preserve"> dan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validiasi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media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bidang</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Perbedaan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{"citationItems":[{"id":"ITEM-1","itemData":{"author":[{"dropping-particle":"","family":"Ikhwan","given":"Ridha Sujanna","non-dropping-particle":"","parse-names":false,"suffix":""}],"id":"ITEM-1","issued":{"date-parts":[["2020"]]},"title":"Pengembangan Media Pembelajaran Berbasis Android Pada Materi Gerak Harmoni Sederhana","type":"article-journal"},"uris":["http://www.mendeley.com/documents/?uuid=ec0ea832-84a6-4e34-a94e-5bf9bce4c355"]}],"mendeley":{"formattedCitation":"(Ikhwan, 2020)","manualFormatting":"Ikhwan (2020)","plainTextFormattedCitation":"(Ikhwan, 2020)","previouslyFormattedCitation":"(Ikhwan,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Ikhwan (2020)</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pada software yang </w:t>
      </w:r>
      <w:proofErr w:type="spellStart"/>
      <w:r w:rsidRPr="00A13EFF">
        <w:rPr>
          <w:rFonts w:ascii="Cambria" w:hAnsi="Cambria"/>
        </w:rPr>
        <w:t>digunakan</w:t>
      </w:r>
      <w:proofErr w:type="spellEnd"/>
      <w:r w:rsidRPr="00A13EFF">
        <w:rPr>
          <w:rFonts w:ascii="Cambria" w:hAnsi="Cambria"/>
        </w:rPr>
        <w:t xml:space="preserve"> dan </w:t>
      </w:r>
      <w:proofErr w:type="spellStart"/>
      <w:r w:rsidRPr="00A13EFF">
        <w:rPr>
          <w:rFonts w:ascii="Cambria" w:hAnsi="Cambria"/>
        </w:rPr>
        <w:t>fokus</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Ikhwan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i/>
          <w:iCs/>
        </w:rPr>
        <w:t>corel</w:t>
      </w:r>
      <w:proofErr w:type="spellEnd"/>
      <w:r w:rsidRPr="00A13EFF">
        <w:rPr>
          <w:rFonts w:ascii="Cambria" w:hAnsi="Cambria"/>
          <w:i/>
          <w:iCs/>
        </w:rPr>
        <w:t xml:space="preserve"> draw x7</w:t>
      </w:r>
      <w:r w:rsidRPr="00A13EFF">
        <w:rPr>
          <w:rFonts w:ascii="Cambria" w:hAnsi="Cambria"/>
        </w:rPr>
        <w:t xml:space="preserve"> dan </w:t>
      </w:r>
      <w:r w:rsidRPr="00A13EFF">
        <w:rPr>
          <w:rFonts w:ascii="Cambria" w:hAnsi="Cambria"/>
          <w:i/>
          <w:iCs/>
        </w:rPr>
        <w:t>adobe flash cs6</w:t>
      </w:r>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berbasis</w:t>
      </w:r>
      <w:proofErr w:type="spellEnd"/>
      <w:r w:rsidRPr="00A13EFF">
        <w:rPr>
          <w:rFonts w:ascii="Cambria" w:hAnsi="Cambria"/>
        </w:rPr>
        <w:t xml:space="preserve"> Android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fokus</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harmonik</w:t>
      </w:r>
      <w:proofErr w:type="spellEnd"/>
      <w:r w:rsidRPr="00A13EFF">
        <w:rPr>
          <w:rFonts w:ascii="Cambria" w:hAnsi="Cambria"/>
        </w:rPr>
        <w:t xml:space="preserve"> </w:t>
      </w:r>
      <w:proofErr w:type="spellStart"/>
      <w:r w:rsidRPr="00A13EFF">
        <w:rPr>
          <w:rFonts w:ascii="Cambria" w:hAnsi="Cambria"/>
        </w:rPr>
        <w:t>sederhana</w:t>
      </w:r>
      <w:proofErr w:type="spellEnd"/>
      <w:r w:rsidRPr="00A13EFF">
        <w:rPr>
          <w:rFonts w:ascii="Cambria" w:hAnsi="Cambria"/>
          <w:i/>
          <w:iCs/>
        </w:rPr>
        <w:t>,</w:t>
      </w:r>
      <w:r w:rsidRPr="00A13EFF">
        <w:rPr>
          <w:rFonts w:ascii="Cambria" w:hAnsi="Cambria"/>
        </w:rPr>
        <w:t xml:space="preserve">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dan </w:t>
      </w:r>
      <w:proofErr w:type="spellStart"/>
      <w:r w:rsidRPr="00A13EFF">
        <w:rPr>
          <w:rFonts w:ascii="Cambria" w:hAnsi="Cambria"/>
        </w:rPr>
        <w:t>fokus</w:t>
      </w:r>
      <w:proofErr w:type="spellEnd"/>
      <w:r w:rsidRPr="00A13EFF">
        <w:rPr>
          <w:rFonts w:ascii="Cambria" w:hAnsi="Cambria"/>
        </w:rPr>
        <w:t xml:space="preserve"> pada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53747785" w14:textId="77777777" w:rsidR="002A33A6" w:rsidRPr="00A13EFF" w:rsidRDefault="002A33A6" w:rsidP="00AE4AF2">
      <w:pPr>
        <w:pStyle w:val="ListParagraph"/>
        <w:numPr>
          <w:ilvl w:val="0"/>
          <w:numId w:val="10"/>
        </w:numPr>
        <w:spacing w:after="0" w:line="360" w:lineRule="auto"/>
        <w:jc w:val="both"/>
        <w:rPr>
          <w:rFonts w:ascii="Cambria" w:hAnsi="Cambria"/>
        </w:rPr>
      </w:pPr>
      <w:proofErr w:type="spellStart"/>
      <w:r w:rsidRPr="00A13EFF">
        <w:rPr>
          <w:rFonts w:ascii="Cambria" w:hAnsi="Cambria"/>
        </w:rPr>
        <w:t>Penelitian</w:t>
      </w:r>
      <w:proofErr w:type="spellEnd"/>
      <w:r w:rsidRPr="00A13EFF">
        <w:rPr>
          <w:rFonts w:ascii="Cambria" w:hAnsi="Cambria"/>
        </w:rPr>
        <w:fldChar w:fldCharType="begin" w:fldLock="1"/>
      </w:r>
      <w:r w:rsidRPr="00A13EFF">
        <w:rPr>
          <w:rFonts w:ascii="Cambria" w:hAnsi="Cambria"/>
        </w:rPr>
        <w:instrText>ADDIN CSL_CITATION {"citationItems":[{"id":"ITEM-1","itemData":{"author":[{"dropping-particle":"","family":"Maesyarah","given":"Ima Ayu","non-dropping-particle":"","parse-names":false,"suffix":""}],"id":"ITEM-1","issued":{"date-parts":[["2018"]]},"title":"Pengembangan media pembelajaran fisika berbasis powtoon pada materi dinamika untuk SMA kelas x","type":"article-journal"},"uris":["http://www.mendeley.com/documents/?uuid=746f621d-2723-4150-bd66-e2e37ec6402e"]}],"mendeley":{"formattedCitation":"(Maesyarah, 2018)","manualFormatting":" Maesyarah (2018)","plainTextFormattedCitation":"(Maesyarah, 2018)","previouslyFormattedCitation":"(Maesyarah, 2018)"},"properties":{"noteIndex":0},"schema":"https://github.com/citation-style-language/schema/raw/master/csl-citation.json"}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 xml:space="preserve"> Maesyarah (2018)</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powtoon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dinamika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SMA </w:t>
      </w:r>
      <w:proofErr w:type="spellStart"/>
      <w:r w:rsidRPr="00A13EFF">
        <w:rPr>
          <w:rFonts w:ascii="Cambria" w:hAnsi="Cambria"/>
        </w:rPr>
        <w:t>kelas</w:t>
      </w:r>
      <w:proofErr w:type="spellEnd"/>
      <w:r w:rsidRPr="00A13EFF">
        <w:rPr>
          <w:rFonts w:ascii="Cambria" w:hAnsi="Cambria"/>
        </w:rPr>
        <w:t xml:space="preserve"> X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83% dan </w:t>
      </w:r>
      <w:proofErr w:type="spellStart"/>
      <w:r w:rsidRPr="00A13EFF">
        <w:rPr>
          <w:rFonts w:ascii="Cambria" w:hAnsi="Cambria"/>
        </w:rPr>
        <w:t>ahli</w:t>
      </w:r>
      <w:proofErr w:type="spellEnd"/>
      <w:r w:rsidRPr="00A13EFF">
        <w:rPr>
          <w:rFonts w:ascii="Cambria" w:hAnsi="Cambria"/>
        </w:rPr>
        <w:t xml:space="preserve"> media 82,2%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sangat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Persamaan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Maesyarah</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sama-sama</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dan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media sera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Perbedaan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{"citationItems":[{"id":"ITEM-1","itemData":{"author":[{"dropping-particle":"","family":"Maesyarah","given":"Ima Ayu","non-dropping-particle":"","parse-names":false,"suffix":""}],"id":"ITEM-1","issued":{"date-parts":[["2018"]]},"title":"Pengembangan media pembelajaran fisika berbasis powtoon pada materi dinamika untuk SMA kelas x","type":"article-journal"},"uris":["http://www.mendeley.com/documents/?uuid=746f621d-2723-4150-bd66-e2e37ec6402e"]}],"mendeley":{"formattedCitation":"(Maesyarah, 2018)","manualFormatting":" Maesyarah (2018)","plainTextFormattedCitation":"(Maesyarah, 2018)","previouslyFormattedCitation":"(Maesyarah, 2018)"},"properties":{"noteIndex":0},"schema":"https://github.com/citation-style-language/schema/raw/master/csl-citation.json"}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 xml:space="preserve"> Maesyarah (2018)</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pada </w:t>
      </w:r>
      <w:proofErr w:type="spellStart"/>
      <w:r w:rsidRPr="00A13EFF">
        <w:rPr>
          <w:rFonts w:ascii="Cambria" w:hAnsi="Cambria"/>
        </w:rPr>
        <w:t>jenis</w:t>
      </w:r>
      <w:proofErr w:type="spellEnd"/>
      <w:r w:rsidRPr="00A13EFF">
        <w:rPr>
          <w:rFonts w:ascii="Cambria" w:hAnsi="Cambria"/>
        </w:rPr>
        <w:t xml:space="preserve"> media, </w:t>
      </w:r>
      <w:proofErr w:type="spellStart"/>
      <w:r w:rsidRPr="00A13EFF">
        <w:rPr>
          <w:rFonts w:ascii="Cambria" w:hAnsi="Cambria"/>
        </w:rPr>
        <w:t>jenjang</w:t>
      </w:r>
      <w:proofErr w:type="spellEnd"/>
      <w:r w:rsidRPr="00A13EFF">
        <w:rPr>
          <w:rFonts w:ascii="Cambria" w:hAnsi="Cambria"/>
        </w:rPr>
        <w:t xml:space="preserve"> </w:t>
      </w:r>
      <w:proofErr w:type="spellStart"/>
      <w:r w:rsidRPr="00A13EFF">
        <w:rPr>
          <w:rFonts w:ascii="Cambria" w:hAnsi="Cambria"/>
        </w:rPr>
        <w:t>pendidikan</w:t>
      </w:r>
      <w:proofErr w:type="spellEnd"/>
      <w:r w:rsidRPr="00A13EFF">
        <w:rPr>
          <w:rFonts w:ascii="Cambria" w:hAnsi="Cambria"/>
        </w:rPr>
        <w:t xml:space="preserve">, dan </w:t>
      </w:r>
      <w:proofErr w:type="spellStart"/>
      <w:r w:rsidRPr="00A13EFF">
        <w:rPr>
          <w:rFonts w:ascii="Cambria" w:hAnsi="Cambria"/>
        </w:rPr>
        <w:t>fokus</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lastRenderedPageBreak/>
        <w:t>Maesyarah</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berupa</w:t>
      </w:r>
      <w:proofErr w:type="spellEnd"/>
      <w:r w:rsidRPr="00A13EFF">
        <w:rPr>
          <w:rFonts w:ascii="Cambria" w:hAnsi="Cambria"/>
        </w:rPr>
        <w:t xml:space="preserve"> video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powtoon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SMA X,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Android </w:t>
      </w:r>
      <w:proofErr w:type="spellStart"/>
      <w:r w:rsidRPr="00A13EFF">
        <w:rPr>
          <w:rFonts w:ascii="Cambria" w:hAnsi="Cambria"/>
        </w:rPr>
        <w:t>untuk</w:t>
      </w:r>
      <w:proofErr w:type="spellEnd"/>
      <w:r w:rsidRPr="00A13EFF">
        <w:rPr>
          <w:rFonts w:ascii="Cambria" w:hAnsi="Cambria"/>
        </w:rPr>
        <w:t xml:space="preserve"> MTs </w:t>
      </w:r>
      <w:proofErr w:type="spellStart"/>
      <w:r w:rsidRPr="00A13EFF">
        <w:rPr>
          <w:rFonts w:ascii="Cambria" w:hAnsi="Cambria"/>
        </w:rPr>
        <w:t>kelas</w:t>
      </w:r>
      <w:proofErr w:type="spellEnd"/>
      <w:r w:rsidRPr="00A13EFF">
        <w:rPr>
          <w:rFonts w:ascii="Cambria" w:hAnsi="Cambria"/>
        </w:rPr>
        <w:t xml:space="preserve"> VII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fokus</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361A14FD" w14:textId="77777777" w:rsidR="002A33A6" w:rsidRPr="00A13EFF" w:rsidRDefault="002A33A6" w:rsidP="00AE4AF2">
      <w:pPr>
        <w:pStyle w:val="ListParagraph"/>
        <w:numPr>
          <w:ilvl w:val="0"/>
          <w:numId w:val="10"/>
        </w:numPr>
        <w:spacing w:after="0" w:line="360" w:lineRule="auto"/>
        <w:jc w:val="both"/>
        <w:rPr>
          <w:rFonts w:ascii="Cambria" w:hAnsi="Cambria"/>
        </w:rPr>
      </w:pP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{"citationItems":[{"id":"ITEM-1","itemData":{"DOI":"10.32332/elementary.v5i2.1750","ISSN":"2477-1384","abstract":"This study aims to develop a video animation of science learning materials on water recycling and natural events. The development model used is the DDD-E model. The product developed wasvalidated by the material validator and the media validator, two and three times, respectively. Thenthe product is revised according to the suggestions and validator input. The final validation resultsindicate the product is worth testing with an average score of 4.6 which is included in the highlyvalid criteria. After that, an animated video product is tested on elementary school students to findout the practicality of the media","author":[{"dropping-particle":"","family":"Lukman","given":"Aprizal","non-dropping-particle":"","parse-names":false,"suffix":""},{"dropping-particle":"","family":"Hayati","given":"Dwi Kurnia","non-dropping-particle":"","parse-names":false,"suffix":""},{"dropping-particle":"","family":"Hakim","given":"Nasrul","non-dropping-particle":"","parse-names":false,"suffix":""}],"container-title":"Elementary: Jurnal Ilmiah Pendidikan Dasar","id":"ITEM-1","issue":"2","issued":{"date-parts":[["2019"]]},"page":"153","title":"Pengembangan Video Animasi Berbasis Kearifan Lokal pada Pembelajaran IPA Kelas V di Sekolah Dasar","type":"article-journal","volume":"5"},"uris":["http://www.mendeley.com/documents/?uuid=95a1b094-63b7-46bb-a02d-47a2b3bb52b3"]}],"mendeley":{"formattedCitation":"(Lukman et al., 2019)","manualFormatting":"Lukman  et al., (2019)","plainTextFormattedCitation":"(Lukman et al., 2019)","previouslyFormattedCitation":"(Lukman et al.,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Lukman  et al., (2019)</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video </w:t>
      </w:r>
      <w:proofErr w:type="spellStart"/>
      <w:r w:rsidRPr="00A13EFF">
        <w:rPr>
          <w:rFonts w:ascii="Cambria" w:hAnsi="Cambria"/>
        </w:rPr>
        <w:t>animasi</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kearifan</w:t>
      </w:r>
      <w:proofErr w:type="spellEnd"/>
      <w:r w:rsidRPr="00A13EFF">
        <w:rPr>
          <w:rFonts w:ascii="Cambria" w:hAnsi="Cambria"/>
        </w:rPr>
        <w:t xml:space="preserve"> </w:t>
      </w:r>
      <w:proofErr w:type="spellStart"/>
      <w:r w:rsidRPr="00A13EFF">
        <w:rPr>
          <w:rFonts w:ascii="Cambria" w:hAnsi="Cambria"/>
        </w:rPr>
        <w:t>lokal</w:t>
      </w:r>
      <w:proofErr w:type="spellEnd"/>
      <w:r w:rsidRPr="00A13EFF">
        <w:rPr>
          <w:rFonts w:ascii="Cambria" w:hAnsi="Cambria"/>
        </w:rPr>
        <w:t xml:space="preserve"> pada </w:t>
      </w:r>
      <w:proofErr w:type="spellStart"/>
      <w:r w:rsidRPr="00A13EFF">
        <w:rPr>
          <w:rFonts w:ascii="Cambria" w:hAnsi="Cambria"/>
        </w:rPr>
        <w:t>pembelajaran</w:t>
      </w:r>
      <w:proofErr w:type="spellEnd"/>
      <w:r w:rsidRPr="00A13EFF">
        <w:rPr>
          <w:rFonts w:ascii="Cambria" w:hAnsi="Cambria"/>
        </w:rPr>
        <w:t xml:space="preserve"> IPA </w:t>
      </w:r>
      <w:proofErr w:type="spellStart"/>
      <w:r w:rsidRPr="00A13EFF">
        <w:rPr>
          <w:rFonts w:ascii="Cambria" w:hAnsi="Cambria"/>
        </w:rPr>
        <w:t>kelas</w:t>
      </w:r>
      <w:proofErr w:type="spellEnd"/>
      <w:r w:rsidRPr="00A13EFF">
        <w:rPr>
          <w:rFonts w:ascii="Cambria" w:hAnsi="Cambria"/>
        </w:rPr>
        <w:t xml:space="preserve"> V di </w:t>
      </w:r>
      <w:proofErr w:type="spellStart"/>
      <w:r w:rsidRPr="00A13EFF">
        <w:rPr>
          <w:rFonts w:ascii="Cambria" w:hAnsi="Cambria"/>
        </w:rPr>
        <w:t>Sekolah</w:t>
      </w:r>
      <w:proofErr w:type="spellEnd"/>
      <w:r w:rsidRPr="00A13EFF">
        <w:rPr>
          <w:rFonts w:ascii="Cambria" w:hAnsi="Cambria"/>
        </w:rPr>
        <w:t xml:space="preserve"> Dasar. Hasil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diuji</w:t>
      </w:r>
      <w:proofErr w:type="spellEnd"/>
      <w:r w:rsidRPr="00A13EFF">
        <w:rPr>
          <w:rFonts w:ascii="Cambria" w:hAnsi="Cambria"/>
        </w:rPr>
        <w:t xml:space="preserve"> </w:t>
      </w:r>
      <w:proofErr w:type="spellStart"/>
      <w:r w:rsidRPr="00A13EFF">
        <w:rPr>
          <w:rFonts w:ascii="Cambria" w:hAnsi="Cambria"/>
        </w:rPr>
        <w:t>coba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rata-rata 4,6 yang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kriteria</w:t>
      </w:r>
      <w:proofErr w:type="spellEnd"/>
      <w:r w:rsidRPr="00A13EFF">
        <w:rPr>
          <w:rFonts w:ascii="Cambria" w:hAnsi="Cambria"/>
        </w:rPr>
        <w:t xml:space="preserve"> sangat valid dan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berupa</w:t>
      </w:r>
      <w:proofErr w:type="spellEnd"/>
      <w:r w:rsidRPr="00A13EFF">
        <w:rPr>
          <w:rFonts w:ascii="Cambria" w:hAnsi="Cambria"/>
        </w:rPr>
        <w:t xml:space="preserve"> video </w:t>
      </w:r>
      <w:proofErr w:type="spellStart"/>
      <w:r w:rsidRPr="00A13EFF">
        <w:rPr>
          <w:rFonts w:ascii="Cambria" w:hAnsi="Cambria"/>
        </w:rPr>
        <w:t>animasi</w:t>
      </w:r>
      <w:proofErr w:type="spellEnd"/>
      <w:r w:rsidRPr="00A13EFF">
        <w:rPr>
          <w:rFonts w:ascii="Cambria" w:hAnsi="Cambria"/>
        </w:rPr>
        <w:t xml:space="preserve">. </w:t>
      </w:r>
      <w:proofErr w:type="spellStart"/>
      <w:r w:rsidRPr="00A13EFF">
        <w:rPr>
          <w:rFonts w:ascii="Cambria" w:hAnsi="Cambria"/>
        </w:rPr>
        <w:t>Persamaan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Lukman et al. (2019)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sama-sama</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dan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menilai</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bidang</w:t>
      </w:r>
      <w:proofErr w:type="spellEnd"/>
      <w:r w:rsidRPr="00A13EFF">
        <w:rPr>
          <w:rFonts w:ascii="Cambria" w:hAnsi="Cambria"/>
        </w:rPr>
        <w:t xml:space="preserve"> IPA. </w:t>
      </w:r>
      <w:proofErr w:type="spellStart"/>
      <w:r w:rsidRPr="00A13EFF">
        <w:rPr>
          <w:rFonts w:ascii="Cambria" w:hAnsi="Cambria"/>
        </w:rPr>
        <w:t>Perbedaan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Lukman et al. (2019) </w:t>
      </w:r>
      <w:proofErr w:type="spellStart"/>
      <w:r w:rsidRPr="00A13EFF">
        <w:rPr>
          <w:rFonts w:ascii="Cambria" w:hAnsi="Cambria"/>
        </w:rPr>
        <w:t>adalah</w:t>
      </w:r>
      <w:proofErr w:type="spellEnd"/>
      <w:r w:rsidRPr="00A13EFF">
        <w:rPr>
          <w:rFonts w:ascii="Cambria" w:hAnsi="Cambria"/>
        </w:rPr>
        <w:t xml:space="preserve"> pada model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jenjang</w:t>
      </w:r>
      <w:proofErr w:type="spellEnd"/>
      <w:r w:rsidRPr="00A13EFF">
        <w:rPr>
          <w:rFonts w:ascii="Cambria" w:hAnsi="Cambria"/>
        </w:rPr>
        <w:t xml:space="preserve"> </w:t>
      </w:r>
      <w:proofErr w:type="spellStart"/>
      <w:r w:rsidRPr="00A13EFF">
        <w:rPr>
          <w:rFonts w:ascii="Cambria" w:hAnsi="Cambria"/>
        </w:rPr>
        <w:t>pendidikan</w:t>
      </w:r>
      <w:proofErr w:type="spellEnd"/>
      <w:r w:rsidRPr="00A13EFF">
        <w:rPr>
          <w:rFonts w:ascii="Cambria" w:hAnsi="Cambria"/>
        </w:rPr>
        <w:t xml:space="preserve">, dan </w:t>
      </w:r>
      <w:proofErr w:type="spellStart"/>
      <w:r w:rsidRPr="00A13EFF">
        <w:rPr>
          <w:rFonts w:ascii="Cambria" w:hAnsi="Cambria"/>
        </w:rPr>
        <w:t>jenis</w:t>
      </w:r>
      <w:proofErr w:type="spellEnd"/>
      <w:r w:rsidRPr="00A13EFF">
        <w:rPr>
          <w:rFonts w:ascii="Cambria" w:hAnsi="Cambria"/>
        </w:rPr>
        <w:t xml:space="preserve"> media. </w:t>
      </w:r>
      <w:proofErr w:type="spellStart"/>
      <w:r w:rsidRPr="00A13EFF">
        <w:rPr>
          <w:rFonts w:ascii="Cambria" w:hAnsi="Cambria"/>
        </w:rPr>
        <w:t>Penelitian</w:t>
      </w:r>
      <w:proofErr w:type="spellEnd"/>
      <w:r w:rsidRPr="00A13EFF">
        <w:rPr>
          <w:rFonts w:ascii="Cambria" w:hAnsi="Cambria"/>
        </w:rPr>
        <w:t xml:space="preserve"> Lukman et al. </w:t>
      </w:r>
      <w:proofErr w:type="spellStart"/>
      <w:r w:rsidRPr="00A13EFF">
        <w:rPr>
          <w:rFonts w:ascii="Cambria" w:hAnsi="Cambria"/>
        </w:rPr>
        <w:t>menggunakan</w:t>
      </w:r>
      <w:proofErr w:type="spellEnd"/>
      <w:r w:rsidRPr="00A13EFF">
        <w:rPr>
          <w:rFonts w:ascii="Cambria" w:hAnsi="Cambria"/>
        </w:rPr>
        <w:t xml:space="preserve"> model </w:t>
      </w:r>
      <w:proofErr w:type="spellStart"/>
      <w:r w:rsidRPr="00A13EFF">
        <w:rPr>
          <w:rFonts w:ascii="Cambria" w:hAnsi="Cambria"/>
        </w:rPr>
        <w:t>pengembangan</w:t>
      </w:r>
      <w:proofErr w:type="spellEnd"/>
      <w:r w:rsidRPr="00A13EFF">
        <w:rPr>
          <w:rFonts w:ascii="Cambria" w:hAnsi="Cambria"/>
        </w:rPr>
        <w:t xml:space="preserve"> DDD-E (</w:t>
      </w:r>
      <w:r w:rsidRPr="00A13EFF">
        <w:rPr>
          <w:rFonts w:ascii="Cambria" w:hAnsi="Cambria"/>
          <w:i/>
          <w:iCs/>
        </w:rPr>
        <w:t>Decide, Design, Develop, Evaluate</w:t>
      </w:r>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SD </w:t>
      </w:r>
      <w:proofErr w:type="spellStart"/>
      <w:r w:rsidRPr="00A13EFF">
        <w:rPr>
          <w:rFonts w:ascii="Cambria" w:hAnsi="Cambria"/>
        </w:rPr>
        <w:t>kelas</w:t>
      </w:r>
      <w:proofErr w:type="spellEnd"/>
      <w:r w:rsidRPr="00A13EFF">
        <w:rPr>
          <w:rFonts w:ascii="Cambria" w:hAnsi="Cambria"/>
        </w:rPr>
        <w:t xml:space="preserve"> V </w:t>
      </w:r>
      <w:proofErr w:type="spellStart"/>
      <w:r w:rsidRPr="00A13EFF">
        <w:rPr>
          <w:rFonts w:ascii="Cambria" w:hAnsi="Cambria"/>
        </w:rPr>
        <w:t>dengan</w:t>
      </w:r>
      <w:proofErr w:type="spellEnd"/>
      <w:r w:rsidRPr="00A13EFF">
        <w:rPr>
          <w:rFonts w:ascii="Cambria" w:hAnsi="Cambria"/>
        </w:rPr>
        <w:t xml:space="preserve"> media video </w:t>
      </w:r>
      <w:proofErr w:type="spellStart"/>
      <w:r w:rsidRPr="00A13EFF">
        <w:rPr>
          <w:rFonts w:ascii="Cambria" w:hAnsi="Cambria"/>
        </w:rPr>
        <w:t>animasi</w:t>
      </w:r>
      <w:proofErr w:type="spellEnd"/>
      <w:r w:rsidRPr="00A13EFF">
        <w:rPr>
          <w:rFonts w:ascii="Cambria" w:hAnsi="Cambria"/>
        </w:rPr>
        <w:t xml:space="preserve">,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lastRenderedPageBreak/>
        <w:t>menggunakan</w:t>
      </w:r>
      <w:proofErr w:type="spellEnd"/>
      <w:r w:rsidRPr="00A13EFF">
        <w:rPr>
          <w:rFonts w:ascii="Cambria" w:hAnsi="Cambria"/>
        </w:rPr>
        <w:t xml:space="preserve"> model </w:t>
      </w:r>
      <w:proofErr w:type="spellStart"/>
      <w:r w:rsidRPr="00A13EFF">
        <w:rPr>
          <w:rFonts w:ascii="Cambria" w:hAnsi="Cambria"/>
        </w:rPr>
        <w:t>pengembangan</w:t>
      </w:r>
      <w:proofErr w:type="spellEnd"/>
      <w:r w:rsidRPr="00A13EFF">
        <w:rPr>
          <w:rFonts w:ascii="Cambria" w:hAnsi="Cambria"/>
        </w:rPr>
        <w:t xml:space="preserve"> ADDIE</w:t>
      </w:r>
      <w:r w:rsidRPr="00A13EFF">
        <w:rPr>
          <w:rFonts w:ascii="Cambria" w:hAnsi="Cambria"/>
          <w:i/>
          <w:iCs/>
        </w:rPr>
        <w:t xml:space="preserve"> </w:t>
      </w:r>
      <w:r w:rsidRPr="00A13EFF">
        <w:rPr>
          <w:rFonts w:ascii="Cambria" w:hAnsi="Cambria"/>
        </w:rPr>
        <w:t>(</w:t>
      </w:r>
      <w:r w:rsidRPr="00A13EFF">
        <w:rPr>
          <w:rFonts w:ascii="Cambria" w:hAnsi="Cambria"/>
          <w:i/>
          <w:iCs/>
        </w:rPr>
        <w:t>Analysis, Design, Development, Implementation, Evaluation</w:t>
      </w:r>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MTs </w:t>
      </w:r>
      <w:proofErr w:type="spellStart"/>
      <w:r w:rsidRPr="00A13EFF">
        <w:rPr>
          <w:rFonts w:ascii="Cambria" w:hAnsi="Cambria"/>
        </w:rPr>
        <w:t>kelas</w:t>
      </w:r>
      <w:proofErr w:type="spellEnd"/>
      <w:r w:rsidRPr="00A13EFF">
        <w:rPr>
          <w:rFonts w:ascii="Cambria" w:hAnsi="Cambria"/>
        </w:rPr>
        <w:t xml:space="preserve"> VII </w:t>
      </w:r>
      <w:proofErr w:type="spellStart"/>
      <w:r w:rsidRPr="00A13EFF">
        <w:rPr>
          <w:rFonts w:ascii="Cambria" w:hAnsi="Cambria"/>
        </w:rPr>
        <w:t>dengan</w:t>
      </w:r>
      <w:proofErr w:type="spellEnd"/>
      <w:r w:rsidRPr="00A13EFF">
        <w:rPr>
          <w:rFonts w:ascii="Cambria" w:hAnsi="Cambria"/>
        </w:rPr>
        <w:t xml:space="preserve"> media </w:t>
      </w:r>
      <w:proofErr w:type="spellStart"/>
      <w:r w:rsidRPr="00A13EFF">
        <w:rPr>
          <w:rFonts w:ascii="Cambria" w:hAnsi="Cambria"/>
        </w:rPr>
        <w:t>aplikasi</w:t>
      </w:r>
      <w:proofErr w:type="spellEnd"/>
      <w:r w:rsidRPr="00A13EFF">
        <w:rPr>
          <w:rFonts w:ascii="Cambria" w:hAnsi="Cambria"/>
        </w:rPr>
        <w:t xml:space="preserve"> Android pada </w:t>
      </w:r>
      <w:proofErr w:type="spellStart"/>
      <w:r w:rsidRPr="00A13EFF">
        <w:rPr>
          <w:rFonts w:ascii="Cambria" w:hAnsi="Cambria"/>
        </w:rPr>
        <w:t>mata</w:t>
      </w:r>
      <w:proofErr w:type="spellEnd"/>
      <w:r w:rsidRPr="00A13EFF">
        <w:rPr>
          <w:rFonts w:ascii="Cambria" w:hAnsi="Cambria"/>
        </w:rPr>
        <w:t xml:space="preserve"> </w:t>
      </w:r>
      <w:proofErr w:type="spellStart"/>
      <w:r w:rsidRPr="00A13EFF">
        <w:rPr>
          <w:rFonts w:ascii="Cambria" w:hAnsi="Cambria"/>
        </w:rPr>
        <w:t>pelajaran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w:t>
      </w:r>
    </w:p>
    <w:p w14:paraId="21A4086D" w14:textId="77777777" w:rsidR="002A33A6" w:rsidRPr="00A13EFF" w:rsidRDefault="002A33A6" w:rsidP="00AE4AF2">
      <w:pPr>
        <w:pStyle w:val="ListParagraph"/>
        <w:numPr>
          <w:ilvl w:val="0"/>
          <w:numId w:val="10"/>
        </w:numPr>
        <w:spacing w:after="0" w:line="360" w:lineRule="auto"/>
        <w:jc w:val="both"/>
        <w:rPr>
          <w:rFonts w:ascii="Cambria" w:hAnsi="Cambria"/>
        </w:rPr>
      </w:pP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{"citationItems":[{"id":"ITEM-1","itemData":{"author":[{"dropping-particle":"","family":"Rosdaniah","given":"","non-dropping-particle":"","parse-names":false,"suffix":""}],"id":"ITEM-1","issue":"116170008","issued":{"date-parts":[["2021"]]},"title":"Pengembangan Media Pembelajaran Komik Fisika Berbantuan Edmodo Untuk Meningkatkan Mptivasi Belajar IPA Fisika Siswa Kelas VIII","type":"article-journal"},"uris":["http://www.mendeley.com/documents/?uuid=43c7876f-0025-48b9-b45e-04ce6b977768"]}],"mendeley":{"formattedCitation":"(Rosdaniah, 2021)","manualFormatting":"Rosdaniah (2021)","plainTextFormattedCitation":"(Rosdaniah, 2021)","previouslyFormattedCitation":"(Rosdaniah, 2021)"},"properties":{"noteIndex":0},"schema":"https://github.com/citation-style-language/schema/raw/master/csl-citation.json"}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Rosdaniah (2021)</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komik</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berbantuan</w:t>
      </w:r>
      <w:proofErr w:type="spellEnd"/>
      <w:r w:rsidRPr="00A13EFF">
        <w:rPr>
          <w:rFonts w:ascii="Cambria" w:hAnsi="Cambria"/>
        </w:rPr>
        <w:t xml:space="preserve"> </w:t>
      </w:r>
      <w:proofErr w:type="spellStart"/>
      <w:r w:rsidRPr="00A13EFF">
        <w:rPr>
          <w:rFonts w:ascii="Cambria" w:hAnsi="Cambria"/>
        </w:rPr>
        <w:t>edmodo</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motivasi</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IPA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VIII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komik</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berbantuan</w:t>
      </w:r>
      <w:proofErr w:type="spellEnd"/>
      <w:r w:rsidRPr="00A13EFF">
        <w:rPr>
          <w:rFonts w:ascii="Cambria" w:hAnsi="Cambria"/>
          <w:i/>
          <w:iCs/>
        </w:rPr>
        <w:t xml:space="preserve"> </w:t>
      </w:r>
      <w:proofErr w:type="spellStart"/>
      <w:r w:rsidRPr="00A13EFF">
        <w:rPr>
          <w:rFonts w:ascii="Cambria" w:hAnsi="Cambria"/>
        </w:rPr>
        <w:t>edmodo</w:t>
      </w:r>
      <w:proofErr w:type="spellEnd"/>
      <w:r w:rsidRPr="00A13EFF">
        <w:rPr>
          <w:rFonts w:ascii="Cambria" w:hAnsi="Cambria"/>
          <w:i/>
          <w:iCs/>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motivasi</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persentase</w:t>
      </w:r>
      <w:proofErr w:type="spellEnd"/>
      <w:r w:rsidRPr="00A13EFF">
        <w:rPr>
          <w:rFonts w:ascii="Cambria" w:hAnsi="Cambria"/>
        </w:rPr>
        <w:t xml:space="preserve"> 78%.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motivasi</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klasikal</w:t>
      </w:r>
      <w:proofErr w:type="spellEnd"/>
      <w:r w:rsidRPr="00A13EFF">
        <w:rPr>
          <w:rFonts w:ascii="Cambria" w:hAnsi="Cambria"/>
        </w:rPr>
        <w:t xml:space="preserve"> juga </w:t>
      </w:r>
      <w:proofErr w:type="spellStart"/>
      <w:r w:rsidRPr="00A13EFF">
        <w:rPr>
          <w:rFonts w:ascii="Cambria" w:hAnsi="Cambria"/>
        </w:rPr>
        <w:t>berada</w:t>
      </w:r>
      <w:proofErr w:type="spellEnd"/>
      <w:r w:rsidRPr="00A13EFF">
        <w:rPr>
          <w:rFonts w:ascii="Cambria" w:hAnsi="Cambria"/>
        </w:rPr>
        <w:t xml:space="preserve"> pada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sedang</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normalisasi</w:t>
      </w:r>
      <w:proofErr w:type="spellEnd"/>
      <w:r w:rsidRPr="00A13EFF">
        <w:rPr>
          <w:rFonts w:ascii="Cambria" w:hAnsi="Cambria"/>
        </w:rPr>
        <w:t xml:space="preserve"> gain </w:t>
      </w:r>
      <w:proofErr w:type="spellStart"/>
      <w:r w:rsidRPr="00A13EFF">
        <w:rPr>
          <w:rFonts w:ascii="Cambria" w:hAnsi="Cambria"/>
        </w:rPr>
        <w:t>sebesar</w:t>
      </w:r>
      <w:proofErr w:type="spellEnd"/>
      <w:r w:rsidRPr="00A13EFF">
        <w:rPr>
          <w:rFonts w:ascii="Cambria" w:hAnsi="Cambria"/>
        </w:rPr>
        <w:t xml:space="preserve"> 0,56. </w:t>
      </w:r>
      <w:proofErr w:type="spellStart"/>
      <w:r w:rsidRPr="00A13EFF">
        <w:rPr>
          <w:rFonts w:ascii="Cambria" w:hAnsi="Cambria"/>
        </w:rPr>
        <w:t>Persamaan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Rosdaniah</w:t>
      </w:r>
      <w:proofErr w:type="spellEnd"/>
      <w:r w:rsidRPr="00A13EFF">
        <w:rPr>
          <w:rFonts w:ascii="Cambria" w:hAnsi="Cambria"/>
        </w:rPr>
        <w:t xml:space="preserve"> (2021)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sama-sama</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jenjang</w:t>
      </w:r>
      <w:proofErr w:type="spellEnd"/>
      <w:r w:rsidRPr="00A13EFF">
        <w:rPr>
          <w:rFonts w:ascii="Cambria" w:hAnsi="Cambria"/>
        </w:rPr>
        <w:t xml:space="preserve"> MTs-SMP dan </w:t>
      </w:r>
      <w:proofErr w:type="spellStart"/>
      <w:r w:rsidRPr="00A13EFF">
        <w:rPr>
          <w:rFonts w:ascii="Cambria" w:hAnsi="Cambria"/>
        </w:rPr>
        <w:t>menggunakan</w:t>
      </w:r>
      <w:proofErr w:type="spellEnd"/>
      <w:r w:rsidRPr="00A13EFF">
        <w:rPr>
          <w:rFonts w:ascii="Cambria" w:hAnsi="Cambria"/>
        </w:rPr>
        <w:t xml:space="preserve"> media digital/</w:t>
      </w:r>
      <w:proofErr w:type="spellStart"/>
      <w:r w:rsidRPr="00A13EFF">
        <w:rPr>
          <w:rFonts w:ascii="Cambria" w:hAnsi="Cambria"/>
        </w:rPr>
        <w:t>teknologi</w:t>
      </w:r>
      <w:proofErr w:type="spellEnd"/>
      <w:r w:rsidRPr="00A13EFF">
        <w:rPr>
          <w:rFonts w:ascii="Cambria" w:hAnsi="Cambria"/>
        </w:rPr>
        <w:t xml:space="preserve">. </w:t>
      </w:r>
      <w:proofErr w:type="spellStart"/>
      <w:r w:rsidRPr="00A13EFF">
        <w:rPr>
          <w:rFonts w:ascii="Cambria" w:hAnsi="Cambria"/>
        </w:rPr>
        <w:t>Perbedaan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Rosdaniah</w:t>
      </w:r>
      <w:proofErr w:type="spellEnd"/>
      <w:r w:rsidRPr="00A13EFF">
        <w:rPr>
          <w:rFonts w:ascii="Cambria" w:hAnsi="Cambria"/>
        </w:rPr>
        <w:t xml:space="preserve"> (2021) </w:t>
      </w:r>
      <w:proofErr w:type="spellStart"/>
      <w:r w:rsidRPr="00A13EFF">
        <w:rPr>
          <w:rFonts w:ascii="Cambria" w:hAnsi="Cambria"/>
        </w:rPr>
        <w:t>adalah</w:t>
      </w:r>
      <w:proofErr w:type="spellEnd"/>
      <w:r w:rsidRPr="00A13EFF">
        <w:rPr>
          <w:rFonts w:ascii="Cambria" w:hAnsi="Cambria"/>
        </w:rPr>
        <w:t xml:space="preserve"> pada </w:t>
      </w:r>
      <w:proofErr w:type="spellStart"/>
      <w:r w:rsidRPr="00A13EFF">
        <w:rPr>
          <w:rFonts w:ascii="Cambria" w:hAnsi="Cambria"/>
        </w:rPr>
        <w:t>jenis</w:t>
      </w:r>
      <w:proofErr w:type="spellEnd"/>
      <w:r w:rsidRPr="00A13EFF">
        <w:rPr>
          <w:rFonts w:ascii="Cambria" w:hAnsi="Cambria"/>
        </w:rPr>
        <w:t xml:space="preserve"> media dan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Rosdaniah</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komik</w:t>
      </w:r>
      <w:proofErr w:type="spellEnd"/>
      <w:r w:rsidRPr="00A13EFF">
        <w:rPr>
          <w:rFonts w:ascii="Cambria" w:hAnsi="Cambria"/>
        </w:rPr>
        <w:t xml:space="preserve"> </w:t>
      </w:r>
      <w:proofErr w:type="spellStart"/>
      <w:r w:rsidRPr="00A13EFF">
        <w:rPr>
          <w:rFonts w:ascii="Cambria" w:hAnsi="Cambria"/>
        </w:rPr>
        <w:t>berbantuan</w:t>
      </w:r>
      <w:proofErr w:type="spellEnd"/>
      <w:r w:rsidRPr="00A13EFF">
        <w:rPr>
          <w:rFonts w:ascii="Cambria" w:hAnsi="Cambria"/>
        </w:rPr>
        <w:t xml:space="preserve"> Edmodo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motivasi</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Android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lastRenderedPageBreak/>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27C92BCC" w14:textId="004A96FD" w:rsidR="002A33A6" w:rsidRPr="00A13EFF" w:rsidRDefault="002A33A6" w:rsidP="00AE4AF2">
      <w:pPr>
        <w:pStyle w:val="ListParagraph"/>
        <w:numPr>
          <w:ilvl w:val="0"/>
          <w:numId w:val="10"/>
        </w:numPr>
        <w:spacing w:after="0" w:line="360" w:lineRule="auto"/>
        <w:jc w:val="both"/>
        <w:rPr>
          <w:rFonts w:ascii="Cambria" w:hAnsi="Cambria"/>
        </w:rPr>
      </w:pP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{"citationItems":[{"id":"ITEM-1","itemData":{"author":[{"dropping-particle":"","family":"Ramadani","given":"Elia Maryam","non-dropping-particle":"","parse-names":false,"suffix":""},{"dropping-particle":"","family":"Aripin","given":"","non-dropping-particle":"","parse-names":false,"suffix":""},{"dropping-particle":"","family":"Maulidah","given":"Rifaatul","non-dropping-particle":"","parse-names":false,"suffix":""}],"container-title":"Jurnal Eduscience(JES)","id":"ITEM-1","issue":"1","issued":{"date-parts":[["2022"]]},"page":"243-254","title":"PENGEMBANGAN MEDIA PEMBELAJARAN BERBASIS APLIKASI ANDROID MENGGUNAKAN POWERPOINT ISPRING PADA MATERI TEORI KINETIK GAS","type":"article-journal","volume":"9"},"uris":["http://www.mendeley.com/documents/?uuid=3513ab08-edc0-4fa4-9418-3db83576aea6"]}],"mendeley":{"formattedCitation":"(Ramadani et al., 2022)","manualFormatting":"Ramadani et al., (2022)","plainTextFormattedCitation":"(Ramadani et al., 2022)","previouslyFormattedCitation":"(Ramadani et al., 2022)"},"properties":{"noteIndex":0},"schema":"https://github.com/citation-style-language/schema/raw/master/csl-citation.json"}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Ramadani et al., (2022)</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Android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i/>
          <w:iCs/>
        </w:rPr>
        <w:t>powerpoint</w:t>
      </w:r>
      <w:proofErr w:type="spellEnd"/>
      <w:r w:rsidRPr="00A13EFF">
        <w:rPr>
          <w:rFonts w:ascii="Cambria" w:hAnsi="Cambria"/>
          <w:i/>
          <w:iCs/>
        </w:rPr>
        <w:t xml:space="preserve"> </w:t>
      </w:r>
      <w:proofErr w:type="spellStart"/>
      <w:r w:rsidRPr="00A13EFF">
        <w:rPr>
          <w:rFonts w:ascii="Cambria" w:hAnsi="Cambria"/>
          <w:i/>
          <w:iCs/>
        </w:rPr>
        <w:t>iSpring</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teori</w:t>
      </w:r>
      <w:proofErr w:type="spellEnd"/>
      <w:r w:rsidRPr="00A13EFF">
        <w:rPr>
          <w:rFonts w:ascii="Cambria" w:hAnsi="Cambria"/>
        </w:rPr>
        <w:t xml:space="preserve"> </w:t>
      </w:r>
      <w:proofErr w:type="spellStart"/>
      <w:r w:rsidRPr="00A13EFF">
        <w:rPr>
          <w:rFonts w:ascii="Cambria" w:hAnsi="Cambria"/>
        </w:rPr>
        <w:t>kinetik</w:t>
      </w:r>
      <w:proofErr w:type="spellEnd"/>
      <w:r w:rsidRPr="00A13EFF">
        <w:rPr>
          <w:rFonts w:ascii="Cambria" w:hAnsi="Cambria"/>
        </w:rPr>
        <w:t xml:space="preserve"> gas. Hasil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media 4,25,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4,38, </w:t>
      </w:r>
      <w:proofErr w:type="spellStart"/>
      <w:r w:rsidRPr="00A13EFF">
        <w:rPr>
          <w:rFonts w:ascii="Cambria" w:hAnsi="Cambria"/>
        </w:rPr>
        <w:t>ahli</w:t>
      </w:r>
      <w:proofErr w:type="spellEnd"/>
      <w:r w:rsidRPr="00A13EFF">
        <w:rPr>
          <w:rFonts w:ascii="Cambria" w:hAnsi="Cambria"/>
        </w:rPr>
        <w:t xml:space="preserve"> digital </w:t>
      </w:r>
      <w:proofErr w:type="spellStart"/>
      <w:r w:rsidRPr="00A13EFF">
        <w:rPr>
          <w:rFonts w:ascii="Cambria" w:hAnsi="Cambria"/>
        </w:rPr>
        <w:t>adalah</w:t>
      </w:r>
      <w:proofErr w:type="spellEnd"/>
      <w:r w:rsidRPr="00A13EFF">
        <w:rPr>
          <w:rFonts w:ascii="Cambria" w:hAnsi="Cambria"/>
        </w:rPr>
        <w:t xml:space="preserve"> 4,23,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sangat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t>penilaian</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bahasa</w:t>
      </w:r>
      <w:proofErr w:type="spellEnd"/>
      <w:r w:rsidRPr="00A13EFF">
        <w:rPr>
          <w:rFonts w:ascii="Cambria" w:hAnsi="Cambria"/>
        </w:rPr>
        <w:t xml:space="preserve"> </w:t>
      </w:r>
      <w:proofErr w:type="spellStart"/>
      <w:r w:rsidRPr="00A13EFF">
        <w:rPr>
          <w:rFonts w:ascii="Cambria" w:hAnsi="Cambria"/>
        </w:rPr>
        <w:t>sebesar</w:t>
      </w:r>
      <w:proofErr w:type="spellEnd"/>
      <w:r w:rsidRPr="00A13EFF">
        <w:rPr>
          <w:rFonts w:ascii="Cambria" w:hAnsi="Cambria"/>
        </w:rPr>
        <w:t xml:space="preserve"> 4,2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Kepraktisan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respon</w:t>
      </w:r>
      <w:proofErr w:type="spellEnd"/>
      <w:r w:rsidRPr="00A13EFF">
        <w:rPr>
          <w:rFonts w:ascii="Cambria" w:hAnsi="Cambria"/>
        </w:rPr>
        <w:t xml:space="preserve"> </w:t>
      </w:r>
      <w:proofErr w:type="spellStart"/>
      <w:r w:rsidRPr="00A13EFF">
        <w:rPr>
          <w:rFonts w:ascii="Cambria" w:hAnsi="Cambria"/>
        </w:rPr>
        <w:t>peserta</w:t>
      </w:r>
      <w:proofErr w:type="spellEnd"/>
      <w:r w:rsidRPr="00A13EFF">
        <w:rPr>
          <w:rFonts w:ascii="Cambria" w:hAnsi="Cambria"/>
        </w:rPr>
        <w:t xml:space="preserve"> </w:t>
      </w:r>
      <w:proofErr w:type="spellStart"/>
      <w:r w:rsidRPr="00A13EFF">
        <w:rPr>
          <w:rFonts w:ascii="Cambria" w:hAnsi="Cambria"/>
        </w:rPr>
        <w:t>didik</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4,52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sangat </w:t>
      </w:r>
      <w:proofErr w:type="spellStart"/>
      <w:r w:rsidRPr="00A13EFF">
        <w:rPr>
          <w:rFonts w:ascii="Cambria" w:hAnsi="Cambria"/>
        </w:rPr>
        <w:t>baik</w:t>
      </w:r>
      <w:proofErr w:type="spellEnd"/>
      <w:r w:rsidRPr="00A13EFF">
        <w:rPr>
          <w:rFonts w:ascii="Cambria" w:hAnsi="Cambria"/>
        </w:rPr>
        <w:t xml:space="preserve"> dan </w:t>
      </w:r>
      <w:proofErr w:type="spellStart"/>
      <w:r w:rsidRPr="00A13EFF">
        <w:rPr>
          <w:rFonts w:ascii="Cambria" w:hAnsi="Cambria"/>
        </w:rPr>
        <w:t>respon</w:t>
      </w:r>
      <w:proofErr w:type="spellEnd"/>
      <w:r w:rsidRPr="00A13EFF">
        <w:rPr>
          <w:rFonts w:ascii="Cambria" w:hAnsi="Cambria"/>
        </w:rPr>
        <w:t xml:space="preserve"> </w:t>
      </w:r>
      <w:proofErr w:type="spellStart"/>
      <w:r w:rsidRPr="00A13EFF">
        <w:rPr>
          <w:rFonts w:ascii="Cambria" w:hAnsi="Cambria"/>
        </w:rPr>
        <w:t>pendidik</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4,5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sangat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Persamaan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Ramadani et al. (2022)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sama-sama</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Android </w:t>
      </w:r>
      <w:proofErr w:type="spellStart"/>
      <w:r w:rsidRPr="00A13EFF">
        <w:rPr>
          <w:rFonts w:ascii="Cambria" w:hAnsi="Cambria"/>
        </w:rPr>
        <w:t>menggunakan</w:t>
      </w:r>
      <w:proofErr w:type="spellEnd"/>
      <w:r w:rsidRPr="00A13EFF">
        <w:rPr>
          <w:rFonts w:ascii="Cambria" w:hAnsi="Cambria"/>
        </w:rPr>
        <w:t xml:space="preserve"> </w:t>
      </w:r>
      <w:r w:rsidRPr="00A13EFF">
        <w:rPr>
          <w:rFonts w:ascii="Cambria" w:hAnsi="Cambria"/>
          <w:i/>
          <w:iCs/>
        </w:rPr>
        <w:t xml:space="preserve">PowerPoint </w:t>
      </w:r>
      <w:proofErr w:type="spellStart"/>
      <w:r w:rsidRPr="00A13EFF">
        <w:rPr>
          <w:rFonts w:ascii="Cambria" w:hAnsi="Cambria"/>
          <w:i/>
          <w:iCs/>
        </w:rPr>
        <w:t>iSpring</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media dan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respon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dan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bidang</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Perbedaan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{"citationItems":[{"id":"ITEM-1","itemData":{"author":[{"dropping-particle":"","family":"Ramadani","given":"Elia Maryam","non-dropping-particle":"","parse-names":false,"suffix":""},{"dropping-particle":"","family":"Aripin","given":"","non-dropping-particle":"","parse-names":false,"suffix":""},{"dropping-particle":"","family":"Maulidah","given":"Rifaatul","non-dropping-particle":"","parse-names":false,"suffix":""}],"container-title":"Jurnal Eduscience(JES)","id":"ITEM-1","issue":"1","issued":{"date-parts":[["2022"]]},"page":"243-254","title":"PENGEMBANGAN MEDIA PEMBELAJARAN BERBASIS APLIKASI ANDROID MENGGUNAKAN POWERPOINT ISPRING PADA MATERI TEORI KINETIK GAS","type":"article-journal","volume":"9"},"uris":["http://www.mendeley.com/documents/?uuid=3513ab08-edc0-4fa4-9418-3db83576aea6"]}],"mendeley":{"formattedCitation":"(Ramadani et al., 2022)","manualFormatting":"Ramadani et al., (2022)","plainTextFormattedCitation":"(Ramadani et al., 2022)","previouslyFormattedCitation":"(Ramadani et al., 2022)"},"properties":{"noteIndex":0},"schema":"https://github.com/citation-style-language/schema/raw/master/csl-citation.json"}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Ramadani et al., (2022)</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dan </w:t>
      </w:r>
      <w:proofErr w:type="spellStart"/>
      <w:r w:rsidRPr="00A13EFF">
        <w:rPr>
          <w:rFonts w:ascii="Cambria" w:hAnsi="Cambria"/>
        </w:rPr>
        <w:t>jenjang</w:t>
      </w:r>
      <w:proofErr w:type="spellEnd"/>
      <w:r w:rsidRPr="00A13EFF">
        <w:rPr>
          <w:rFonts w:ascii="Cambria" w:hAnsi="Cambria"/>
        </w:rPr>
        <w:t xml:space="preserve"> </w:t>
      </w:r>
      <w:proofErr w:type="spellStart"/>
      <w:r w:rsidRPr="00A13EFF">
        <w:rPr>
          <w:rFonts w:ascii="Cambria" w:hAnsi="Cambria"/>
        </w:rPr>
        <w:t>pendidikan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Ramadani et al. </w:t>
      </w:r>
      <w:proofErr w:type="spellStart"/>
      <w:r w:rsidRPr="00A13EFF">
        <w:rPr>
          <w:rFonts w:ascii="Cambria" w:hAnsi="Cambria"/>
        </w:rPr>
        <w:t>mengangkat</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teori</w:t>
      </w:r>
      <w:proofErr w:type="spellEnd"/>
      <w:r w:rsidRPr="00A13EFF">
        <w:rPr>
          <w:rFonts w:ascii="Cambria" w:hAnsi="Cambria"/>
        </w:rPr>
        <w:t xml:space="preserve"> </w:t>
      </w:r>
      <w:proofErr w:type="spellStart"/>
      <w:r w:rsidRPr="00A13EFF">
        <w:rPr>
          <w:rFonts w:ascii="Cambria" w:hAnsi="Cambria"/>
        </w:rPr>
        <w:t>kinetik</w:t>
      </w:r>
      <w:proofErr w:type="spellEnd"/>
      <w:r w:rsidRPr="00A13EFF">
        <w:rPr>
          <w:rFonts w:ascii="Cambria" w:hAnsi="Cambria"/>
        </w:rPr>
        <w:t xml:space="preserve"> gas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jenjang</w:t>
      </w:r>
      <w:proofErr w:type="spellEnd"/>
      <w:r w:rsidRPr="00A13EFF">
        <w:rPr>
          <w:rFonts w:ascii="Cambria" w:hAnsi="Cambria"/>
        </w:rPr>
        <w:t xml:space="preserve"> SMA,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lastRenderedPageBreak/>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mengangkat</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jenjang</w:t>
      </w:r>
      <w:proofErr w:type="spellEnd"/>
      <w:r w:rsidRPr="00A13EFF">
        <w:rPr>
          <w:rFonts w:ascii="Cambria" w:hAnsi="Cambria"/>
        </w:rPr>
        <w:t xml:space="preserve"> MTs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fokus</w:t>
      </w:r>
      <w:proofErr w:type="spellEnd"/>
      <w:r w:rsidRPr="00A13EFF">
        <w:rPr>
          <w:rFonts w:ascii="Cambria" w:hAnsi="Cambria"/>
        </w:rPr>
        <w:t xml:space="preserve"> pada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52F706DE" w14:textId="089B60F9" w:rsidR="002A33A6" w:rsidRPr="00A13EFF" w:rsidRDefault="002A33A6" w:rsidP="00AE4AF2">
      <w:pPr>
        <w:pStyle w:val="Heading2"/>
        <w:numPr>
          <w:ilvl w:val="0"/>
          <w:numId w:val="62"/>
        </w:numPr>
        <w:rPr>
          <w:rFonts w:ascii="Cambria" w:hAnsi="Cambria"/>
          <w:b/>
          <w:bCs/>
          <w:color w:val="auto"/>
          <w:sz w:val="22"/>
          <w:szCs w:val="22"/>
          <w:lang w:val="en-US"/>
        </w:rPr>
      </w:pPr>
      <w:bookmarkStart w:id="25" w:name="_Toc203477886"/>
      <w:proofErr w:type="spellStart"/>
      <w:r w:rsidRPr="00A13EFF">
        <w:rPr>
          <w:rFonts w:ascii="Cambria" w:hAnsi="Cambria"/>
          <w:b/>
          <w:bCs/>
          <w:color w:val="auto"/>
          <w:sz w:val="22"/>
          <w:szCs w:val="22"/>
          <w:lang w:val="en-US"/>
        </w:rPr>
        <w:t>Kerangka</w:t>
      </w:r>
      <w:proofErr w:type="spellEnd"/>
      <w:r w:rsidRPr="00A13EFF">
        <w:rPr>
          <w:rFonts w:ascii="Cambria" w:hAnsi="Cambria"/>
          <w:b/>
          <w:bCs/>
          <w:color w:val="auto"/>
          <w:sz w:val="22"/>
          <w:szCs w:val="22"/>
          <w:lang w:val="en-US"/>
        </w:rPr>
        <w:t xml:space="preserve"> </w:t>
      </w:r>
      <w:r w:rsidR="00595968" w:rsidRPr="00A13EFF">
        <w:rPr>
          <w:rFonts w:ascii="Cambria" w:hAnsi="Cambria"/>
          <w:b/>
          <w:bCs/>
          <w:color w:val="auto"/>
          <w:sz w:val="22"/>
          <w:szCs w:val="22"/>
          <w:lang w:val="en-US"/>
        </w:rPr>
        <w:t>Berpikir</w:t>
      </w:r>
      <w:bookmarkEnd w:id="25"/>
    </w:p>
    <w:p w14:paraId="7864D6E3" w14:textId="77777777" w:rsidR="002A33A6" w:rsidRPr="00A13EFF" w:rsidRDefault="002A33A6" w:rsidP="001D68A8">
      <w:pPr>
        <w:pStyle w:val="ListParagraph"/>
        <w:spacing w:after="0" w:line="360" w:lineRule="auto"/>
        <w:ind w:firstLine="720"/>
        <w:jc w:val="both"/>
        <w:rPr>
          <w:rFonts w:ascii="Cambria" w:hAnsi="Cambria"/>
        </w:rPr>
      </w:pPr>
      <w:r w:rsidRPr="00A13EFF">
        <w:rPr>
          <w:rFonts w:ascii="Cambria" w:hAnsi="Cambria"/>
        </w:rPr>
        <w:t xml:space="preserve">Proses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efektif</w:t>
      </w:r>
      <w:proofErr w:type="spellEnd"/>
      <w:r w:rsidRPr="00A13EFF">
        <w:rPr>
          <w:rFonts w:ascii="Cambria" w:hAnsi="Cambria"/>
        </w:rPr>
        <w:t xml:space="preserve"> </w:t>
      </w:r>
      <w:proofErr w:type="spellStart"/>
      <w:r w:rsidRPr="00A13EFF">
        <w:rPr>
          <w:rFonts w:ascii="Cambria" w:hAnsi="Cambria"/>
        </w:rPr>
        <w:t>membutuhkan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mampu</w:t>
      </w:r>
      <w:proofErr w:type="spellEnd"/>
      <w:r w:rsidRPr="00A13EFF">
        <w:rPr>
          <w:rFonts w:ascii="Cambria" w:hAnsi="Cambria"/>
        </w:rPr>
        <w:t xml:space="preserve"> </w:t>
      </w:r>
      <w:proofErr w:type="spellStart"/>
      <w:r w:rsidRPr="00A13EFF">
        <w:rPr>
          <w:rFonts w:ascii="Cambria" w:hAnsi="Cambria"/>
        </w:rPr>
        <w:t>memfasilitasi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Namun</w:t>
      </w:r>
      <w:proofErr w:type="spellEnd"/>
      <w:r w:rsidRPr="00A13EFF">
        <w:rPr>
          <w:rFonts w:ascii="Cambria" w:hAnsi="Cambria"/>
        </w:rPr>
        <w:t xml:space="preserve">, </w:t>
      </w:r>
      <w:proofErr w:type="spellStart"/>
      <w:r w:rsidRPr="00A13EFF">
        <w:rPr>
          <w:rFonts w:ascii="Cambria" w:hAnsi="Cambria"/>
        </w:rPr>
        <w:t>kenyataannya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proses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mengajar</w:t>
      </w:r>
      <w:proofErr w:type="spellEnd"/>
      <w:r w:rsidRPr="00A13EFF">
        <w:rPr>
          <w:rFonts w:ascii="Cambria" w:hAnsi="Cambria"/>
        </w:rPr>
        <w:t xml:space="preserve"> di </w:t>
      </w:r>
      <w:proofErr w:type="spellStart"/>
      <w:r w:rsidRPr="00A13EFF">
        <w:rPr>
          <w:rFonts w:ascii="Cambria" w:hAnsi="Cambria"/>
        </w:rPr>
        <w:t>sekolah</w:t>
      </w:r>
      <w:proofErr w:type="spellEnd"/>
      <w:r w:rsidRPr="00A13EFF">
        <w:rPr>
          <w:rFonts w:ascii="Cambria" w:hAnsi="Cambria"/>
        </w:rPr>
        <w:t xml:space="preserve"> </w:t>
      </w:r>
      <w:proofErr w:type="spellStart"/>
      <w:r w:rsidRPr="00A13EFF">
        <w:rPr>
          <w:rFonts w:ascii="Cambria" w:hAnsi="Cambria"/>
        </w:rPr>
        <w:t>masih</w:t>
      </w:r>
      <w:proofErr w:type="spellEnd"/>
      <w:r w:rsidRPr="00A13EFF">
        <w:rPr>
          <w:rFonts w:ascii="Cambria" w:hAnsi="Cambria"/>
        </w:rPr>
        <w:t xml:space="preserve"> sangat </w:t>
      </w:r>
      <w:proofErr w:type="spellStart"/>
      <w:r w:rsidRPr="00A13EFF">
        <w:rPr>
          <w:rFonts w:ascii="Cambria" w:hAnsi="Cambria"/>
        </w:rPr>
        <w:t>terbatas</w:t>
      </w:r>
      <w:proofErr w:type="spellEnd"/>
      <w:r w:rsidRPr="00A13EFF">
        <w:rPr>
          <w:rFonts w:ascii="Cambria" w:hAnsi="Cambria"/>
        </w:rPr>
        <w:t xml:space="preserve">. Guru </w:t>
      </w:r>
      <w:proofErr w:type="spellStart"/>
      <w:r w:rsidRPr="00A13EFF">
        <w:rPr>
          <w:rFonts w:ascii="Cambria" w:hAnsi="Cambria"/>
        </w:rPr>
        <w:t>sering</w:t>
      </w:r>
      <w:proofErr w:type="spellEnd"/>
      <w:r w:rsidRPr="00A13EFF">
        <w:rPr>
          <w:rFonts w:ascii="Cambria" w:hAnsi="Cambria"/>
        </w:rPr>
        <w:t xml:space="preserve"> kali </w:t>
      </w:r>
      <w:proofErr w:type="spellStart"/>
      <w:r w:rsidRPr="00A13EFF">
        <w:rPr>
          <w:rFonts w:ascii="Cambria" w:hAnsi="Cambria"/>
        </w:rPr>
        <w:t>mengandalkan</w:t>
      </w:r>
      <w:proofErr w:type="spellEnd"/>
      <w:r w:rsidRPr="00A13EFF">
        <w:rPr>
          <w:rFonts w:ascii="Cambria" w:hAnsi="Cambria"/>
        </w:rPr>
        <w:t xml:space="preserve"> </w:t>
      </w:r>
      <w:proofErr w:type="spellStart"/>
      <w:r w:rsidRPr="00A13EFF">
        <w:rPr>
          <w:rFonts w:ascii="Cambria" w:hAnsi="Cambria"/>
        </w:rPr>
        <w:t>metode</w:t>
      </w:r>
      <w:proofErr w:type="spellEnd"/>
      <w:r w:rsidRPr="00A13EFF">
        <w:rPr>
          <w:rFonts w:ascii="Cambria" w:hAnsi="Cambria"/>
        </w:rPr>
        <w:t xml:space="preserve"> </w:t>
      </w:r>
      <w:proofErr w:type="spellStart"/>
      <w:r w:rsidRPr="00A13EFF">
        <w:rPr>
          <w:rFonts w:ascii="Cambria" w:hAnsi="Cambria"/>
        </w:rPr>
        <w:t>ceramah</w:t>
      </w:r>
      <w:proofErr w:type="spellEnd"/>
      <w:r w:rsidRPr="00A13EFF">
        <w:rPr>
          <w:rFonts w:ascii="Cambria" w:hAnsi="Cambria"/>
        </w:rPr>
        <w:t xml:space="preserve"> </w:t>
      </w:r>
      <w:proofErr w:type="spellStart"/>
      <w:r w:rsidRPr="00A13EFF">
        <w:rPr>
          <w:rFonts w:ascii="Cambria" w:hAnsi="Cambria"/>
        </w:rPr>
        <w:t>tanpa</w:t>
      </w:r>
      <w:proofErr w:type="spellEnd"/>
      <w:r w:rsidRPr="00A13EFF">
        <w:rPr>
          <w:rFonts w:ascii="Cambria" w:hAnsi="Cambria"/>
        </w:rPr>
        <w:t xml:space="preserve"> </w:t>
      </w:r>
      <w:proofErr w:type="spellStart"/>
      <w:r w:rsidRPr="00A13EFF">
        <w:rPr>
          <w:rFonts w:ascii="Cambria" w:hAnsi="Cambria"/>
        </w:rPr>
        <w:t>didukung</w:t>
      </w:r>
      <w:proofErr w:type="spellEnd"/>
      <w:r w:rsidRPr="00A13EFF">
        <w:rPr>
          <w:rFonts w:ascii="Cambria" w:hAnsi="Cambria"/>
        </w:rPr>
        <w:t xml:space="preserve"> media yang </w:t>
      </w:r>
      <w:proofErr w:type="spellStart"/>
      <w:r w:rsidRPr="00A13EFF">
        <w:rPr>
          <w:rFonts w:ascii="Cambria" w:hAnsi="Cambria"/>
        </w:rPr>
        <w:t>memadai</w:t>
      </w:r>
      <w:proofErr w:type="spellEnd"/>
      <w:r w:rsidRPr="00A13EFF">
        <w:rPr>
          <w:rFonts w:ascii="Cambria" w:hAnsi="Cambria"/>
        </w:rPr>
        <w:t xml:space="preserve">. Hal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menyebabkan</w:t>
      </w:r>
      <w:proofErr w:type="spellEnd"/>
      <w:r w:rsidRPr="00A13EFF">
        <w:rPr>
          <w:rFonts w:ascii="Cambria" w:hAnsi="Cambria"/>
        </w:rPr>
        <w:t xml:space="preserve"> proses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monoton</w:t>
      </w:r>
      <w:proofErr w:type="spellEnd"/>
      <w:r w:rsidRPr="00A13EFF">
        <w:rPr>
          <w:rFonts w:ascii="Cambria" w:hAnsi="Cambria"/>
        </w:rPr>
        <w:t xml:space="preserve"> dan </w:t>
      </w:r>
      <w:proofErr w:type="spellStart"/>
      <w:r w:rsidRPr="00A13EFF">
        <w:rPr>
          <w:rFonts w:ascii="Cambria" w:hAnsi="Cambria"/>
        </w:rPr>
        <w:t>kurang</w:t>
      </w:r>
      <w:proofErr w:type="spellEnd"/>
      <w:r w:rsidRPr="00A13EFF">
        <w:rPr>
          <w:rFonts w:ascii="Cambria" w:hAnsi="Cambria"/>
        </w:rPr>
        <w:t xml:space="preserve">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kesulitan</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w:t>
      </w:r>
    </w:p>
    <w:p w14:paraId="4F94B58E" w14:textId="77777777" w:rsidR="002A33A6" w:rsidRPr="00A13EFF" w:rsidRDefault="002A33A6" w:rsidP="001D68A8">
      <w:pPr>
        <w:pStyle w:val="ListParagraph"/>
        <w:spacing w:after="0" w:line="360" w:lineRule="auto"/>
        <w:ind w:firstLine="720"/>
        <w:jc w:val="both"/>
        <w:rPr>
          <w:rFonts w:ascii="Cambria" w:hAnsi="Cambria"/>
        </w:rPr>
      </w:pPr>
      <w:proofErr w:type="spellStart"/>
      <w:r w:rsidRPr="00A13EFF">
        <w:rPr>
          <w:rFonts w:ascii="Cambria" w:hAnsi="Cambria"/>
        </w:rPr>
        <w:t>Keterbatasan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berdampak</w:t>
      </w:r>
      <w:proofErr w:type="spellEnd"/>
      <w:r w:rsidRPr="00A13EFF">
        <w:rPr>
          <w:rFonts w:ascii="Cambria" w:hAnsi="Cambria"/>
        </w:rPr>
        <w:t xml:space="preserve"> pada </w:t>
      </w:r>
      <w:proofErr w:type="spellStart"/>
      <w:r w:rsidRPr="00A13EFF">
        <w:rPr>
          <w:rFonts w:ascii="Cambria" w:hAnsi="Cambria"/>
        </w:rPr>
        <w:t>rendahnya</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Padahal</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sangat </w:t>
      </w:r>
      <w:proofErr w:type="spellStart"/>
      <w:r w:rsidRPr="00A13EFF">
        <w:rPr>
          <w:rFonts w:ascii="Cambria" w:hAnsi="Cambria"/>
        </w:rPr>
        <w:t>penting</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melibatkan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menganalisis</w:t>
      </w:r>
      <w:proofErr w:type="spellEnd"/>
      <w:r w:rsidRPr="00A13EFF">
        <w:rPr>
          <w:rFonts w:ascii="Cambria" w:hAnsi="Cambria"/>
        </w:rPr>
        <w:t xml:space="preserve"> data, </w:t>
      </w:r>
      <w:proofErr w:type="spellStart"/>
      <w:r w:rsidRPr="00A13EFF">
        <w:rPr>
          <w:rFonts w:ascii="Cambria" w:hAnsi="Cambria"/>
        </w:rPr>
        <w:t>mengevaluasi</w:t>
      </w:r>
      <w:proofErr w:type="spellEnd"/>
      <w:r w:rsidRPr="00A13EFF">
        <w:rPr>
          <w:rFonts w:ascii="Cambria" w:hAnsi="Cambria"/>
        </w:rPr>
        <w:t xml:space="preserve"> </w:t>
      </w:r>
      <w:proofErr w:type="spellStart"/>
      <w:r w:rsidRPr="00A13EFF">
        <w:rPr>
          <w:rFonts w:ascii="Cambria" w:hAnsi="Cambria"/>
        </w:rPr>
        <w:t>informasi</w:t>
      </w:r>
      <w:proofErr w:type="spellEnd"/>
      <w:r w:rsidRPr="00A13EFF">
        <w:rPr>
          <w:rFonts w:ascii="Cambria" w:hAnsi="Cambria"/>
        </w:rPr>
        <w:t xml:space="preserve">,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kesimpulan</w:t>
      </w:r>
      <w:proofErr w:type="spellEnd"/>
      <w:r w:rsidRPr="00A13EFF">
        <w:rPr>
          <w:rFonts w:ascii="Cambria" w:hAnsi="Cambria"/>
        </w:rPr>
        <w:t xml:space="preserve">, dan </w:t>
      </w:r>
      <w:proofErr w:type="spellStart"/>
      <w:r w:rsidRPr="00A13EFF">
        <w:rPr>
          <w:rFonts w:ascii="Cambria" w:hAnsi="Cambria"/>
        </w:rPr>
        <w:t>menyelesaikan</w:t>
      </w:r>
      <w:proofErr w:type="spellEnd"/>
      <w:r w:rsidRPr="00A13EFF">
        <w:rPr>
          <w:rFonts w:ascii="Cambria" w:hAnsi="Cambria"/>
        </w:rPr>
        <w:t xml:space="preserve"> </w:t>
      </w:r>
      <w:proofErr w:type="spellStart"/>
      <w:r w:rsidRPr="00A13EFF">
        <w:rPr>
          <w:rFonts w:ascii="Cambria" w:hAnsi="Cambria"/>
        </w:rPr>
        <w:t>masalah</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logis</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dibutuhkan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tabel</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data </w:t>
      </w:r>
      <w:proofErr w:type="spellStart"/>
      <w:r w:rsidRPr="00A13EFF">
        <w:rPr>
          <w:rFonts w:ascii="Cambria" w:hAnsi="Cambria"/>
        </w:rPr>
        <w:t>numerik</w:t>
      </w:r>
      <w:proofErr w:type="spellEnd"/>
      <w:r w:rsidRPr="00A13EFF">
        <w:rPr>
          <w:rFonts w:ascii="Cambria" w:hAnsi="Cambria"/>
        </w:rPr>
        <w:t xml:space="preserve"> yang </w:t>
      </w:r>
      <w:proofErr w:type="spellStart"/>
      <w:r w:rsidRPr="00A13EFF">
        <w:rPr>
          <w:rFonts w:ascii="Cambria" w:hAnsi="Cambria"/>
        </w:rPr>
        <w:lastRenderedPageBreak/>
        <w:t>berkaitan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dan </w:t>
      </w:r>
      <w:proofErr w:type="spellStart"/>
      <w:r w:rsidRPr="00A13EFF">
        <w:rPr>
          <w:rFonts w:ascii="Cambria" w:hAnsi="Cambria"/>
        </w:rPr>
        <w:t>jarak</w:t>
      </w:r>
      <w:proofErr w:type="spellEnd"/>
      <w:r w:rsidRPr="00A13EFF">
        <w:rPr>
          <w:rFonts w:ascii="Cambria" w:hAnsi="Cambria"/>
        </w:rPr>
        <w:t>.</w:t>
      </w:r>
    </w:p>
    <w:p w14:paraId="1705E26E" w14:textId="77777777" w:rsidR="002A33A6" w:rsidRPr="00A13EFF" w:rsidRDefault="002A33A6" w:rsidP="001D68A8">
      <w:pPr>
        <w:pStyle w:val="ListParagraph"/>
        <w:spacing w:after="0" w:line="360" w:lineRule="auto"/>
        <w:ind w:firstLine="720"/>
        <w:jc w:val="both"/>
        <w:rPr>
          <w:rFonts w:ascii="Cambria" w:hAnsi="Cambria"/>
        </w:rPr>
      </w:pPr>
      <w:proofErr w:type="spellStart"/>
      <w:r w:rsidRPr="00A13EFF">
        <w:rPr>
          <w:rFonts w:ascii="Cambria" w:hAnsi="Cambria"/>
        </w:rPr>
        <w:t>Mengatasi</w:t>
      </w:r>
      <w:proofErr w:type="spellEnd"/>
      <w:r w:rsidRPr="00A13EFF">
        <w:rPr>
          <w:rFonts w:ascii="Cambria" w:hAnsi="Cambria"/>
        </w:rPr>
        <w:t xml:space="preserve"> </w:t>
      </w:r>
      <w:proofErr w:type="spellStart"/>
      <w:r w:rsidRPr="00A13EFF">
        <w:rPr>
          <w:rFonts w:ascii="Cambria" w:hAnsi="Cambria"/>
        </w:rPr>
        <w:t>masalah</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diperlukan</w:t>
      </w:r>
      <w:proofErr w:type="spellEnd"/>
      <w:r w:rsidRPr="00A13EFF">
        <w:rPr>
          <w:rFonts w:ascii="Cambria" w:hAnsi="Cambria"/>
        </w:rPr>
        <w:t xml:space="preserve"> </w:t>
      </w:r>
      <w:proofErr w:type="spellStart"/>
      <w:r w:rsidRPr="00A13EFF">
        <w:rPr>
          <w:rFonts w:ascii="Cambria" w:hAnsi="Cambria"/>
        </w:rPr>
        <w:t>inovasi</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juga </w:t>
      </w:r>
      <w:proofErr w:type="spellStart"/>
      <w:r w:rsidRPr="00A13EFF">
        <w:rPr>
          <w:rFonts w:ascii="Cambria" w:hAnsi="Cambria"/>
        </w:rPr>
        <w:t>melibatkan</w:t>
      </w:r>
      <w:proofErr w:type="spellEnd"/>
      <w:r w:rsidRPr="00A13EFF">
        <w:rPr>
          <w:rFonts w:ascii="Cambria" w:hAnsi="Cambria"/>
        </w:rPr>
        <w:t xml:space="preserve"> </w:t>
      </w:r>
      <w:proofErr w:type="spellStart"/>
      <w:r w:rsidRPr="00A13EFF">
        <w:rPr>
          <w:rFonts w:ascii="Cambria" w:hAnsi="Cambria"/>
        </w:rPr>
        <w:t>mereka</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aktif</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proses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menstimulasi</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Android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yang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menggabungkan</w:t>
      </w:r>
      <w:proofErr w:type="spellEnd"/>
      <w:r w:rsidRPr="00A13EFF">
        <w:rPr>
          <w:rFonts w:ascii="Cambria" w:hAnsi="Cambria"/>
        </w:rPr>
        <w:t xml:space="preserve"> </w:t>
      </w:r>
      <w:proofErr w:type="spellStart"/>
      <w:r w:rsidRPr="00A13EFF">
        <w:rPr>
          <w:rFonts w:ascii="Cambria" w:hAnsi="Cambria"/>
        </w:rPr>
        <w:t>elemen</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dan visual yang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kesempatan</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melakukan</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data, </w:t>
      </w:r>
      <w:proofErr w:type="spellStart"/>
      <w:r w:rsidRPr="00A13EFF">
        <w:rPr>
          <w:rFonts w:ascii="Cambria" w:hAnsi="Cambria"/>
        </w:rPr>
        <w:t>mengevaluasi</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percobaan</w:t>
      </w:r>
      <w:proofErr w:type="spellEnd"/>
      <w:r w:rsidRPr="00A13EFF">
        <w:rPr>
          <w:rFonts w:ascii="Cambria" w:hAnsi="Cambria"/>
        </w:rPr>
        <w:t xml:space="preserve">, dan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kesimpulan</w:t>
      </w:r>
      <w:proofErr w:type="spellEnd"/>
      <w:r w:rsidRPr="00A13EFF">
        <w:rPr>
          <w:rFonts w:ascii="Cambria" w:hAnsi="Cambria"/>
        </w:rPr>
        <w:t>.</w:t>
      </w:r>
    </w:p>
    <w:p w14:paraId="57CC4145" w14:textId="3ED0504A" w:rsidR="002A33A6" w:rsidRPr="00A13EFF" w:rsidRDefault="001D68A8" w:rsidP="002A33A6">
      <w:pPr>
        <w:pStyle w:val="ListParagraph"/>
        <w:tabs>
          <w:tab w:val="left" w:pos="720"/>
        </w:tabs>
        <w:spacing w:after="0" w:line="360" w:lineRule="auto"/>
        <w:jc w:val="both"/>
        <w:rPr>
          <w:rFonts w:ascii="Cambria" w:hAnsi="Cambria"/>
        </w:rPr>
      </w:pPr>
      <w:r w:rsidRPr="00A13EFF">
        <w:rPr>
          <w:rFonts w:ascii="Cambria" w:hAnsi="Cambria"/>
        </w:rPr>
        <w:tab/>
      </w:r>
      <w:proofErr w:type="spellStart"/>
      <w:r w:rsidR="002A33A6" w:rsidRPr="00A13EFF">
        <w:rPr>
          <w:rFonts w:ascii="Cambria" w:hAnsi="Cambria"/>
        </w:rPr>
        <w:t>Melalui</w:t>
      </w:r>
      <w:proofErr w:type="spellEnd"/>
      <w:r w:rsidR="002A33A6" w:rsidRPr="00A13EFF">
        <w:rPr>
          <w:rFonts w:ascii="Cambria" w:hAnsi="Cambria"/>
        </w:rPr>
        <w:t xml:space="preserve"> media</w:t>
      </w:r>
      <w:r w:rsidR="002A33A6" w:rsidRPr="00A13EFF">
        <w:rPr>
          <w:rFonts w:ascii="Cambria" w:hAnsi="Cambria"/>
          <w:i/>
          <w:iCs/>
        </w:rPr>
        <w:t xml:space="preserve"> </w:t>
      </w:r>
      <w:proofErr w:type="spellStart"/>
      <w:r w:rsidR="002A33A6" w:rsidRPr="00A13EFF">
        <w:rPr>
          <w:rFonts w:ascii="Cambria" w:hAnsi="Cambria"/>
        </w:rPr>
        <w:t>pembelajaran</w:t>
      </w:r>
      <w:proofErr w:type="spellEnd"/>
      <w:r w:rsidR="002A33A6" w:rsidRPr="00A13EFF">
        <w:rPr>
          <w:rFonts w:ascii="Cambria" w:hAnsi="Cambria"/>
        </w:rPr>
        <w:t xml:space="preserve"> </w:t>
      </w:r>
      <w:proofErr w:type="spellStart"/>
      <w:r w:rsidR="002A33A6" w:rsidRPr="00A13EFF">
        <w:rPr>
          <w:rFonts w:ascii="Cambria" w:hAnsi="Cambria"/>
        </w:rPr>
        <w:t>interaktif</w:t>
      </w:r>
      <w:proofErr w:type="spellEnd"/>
      <w:r w:rsidR="002A33A6" w:rsidRPr="00A13EFF">
        <w:rPr>
          <w:rFonts w:ascii="Cambria" w:hAnsi="Cambria"/>
        </w:rPr>
        <w:t xml:space="preserve"> </w:t>
      </w:r>
      <w:proofErr w:type="spellStart"/>
      <w:r w:rsidR="002A33A6" w:rsidRPr="00A13EFF">
        <w:rPr>
          <w:rFonts w:ascii="Cambria" w:hAnsi="Cambria"/>
        </w:rPr>
        <w:t>berbasis</w:t>
      </w:r>
      <w:proofErr w:type="spellEnd"/>
      <w:r w:rsidR="002A33A6" w:rsidRPr="00A13EFF">
        <w:rPr>
          <w:rFonts w:ascii="Cambria" w:hAnsi="Cambria"/>
        </w:rPr>
        <w:t xml:space="preserve"> </w:t>
      </w:r>
      <w:proofErr w:type="spellStart"/>
      <w:r w:rsidR="002A33A6" w:rsidRPr="00A13EFF">
        <w:rPr>
          <w:rFonts w:ascii="Cambria" w:hAnsi="Cambria"/>
        </w:rPr>
        <w:t>aplikasi</w:t>
      </w:r>
      <w:proofErr w:type="spellEnd"/>
      <w:r w:rsidR="002A33A6" w:rsidRPr="00A13EFF">
        <w:rPr>
          <w:rFonts w:ascii="Cambria" w:hAnsi="Cambria"/>
        </w:rPr>
        <w:t xml:space="preserve"> Android </w:t>
      </w:r>
      <w:proofErr w:type="spellStart"/>
      <w:r w:rsidR="002A33A6" w:rsidRPr="00A13EFF">
        <w:rPr>
          <w:rFonts w:ascii="Cambria" w:hAnsi="Cambria"/>
        </w:rPr>
        <w:t>ini</w:t>
      </w:r>
      <w:proofErr w:type="spellEnd"/>
      <w:r w:rsidR="002A33A6" w:rsidRPr="00A13EFF">
        <w:rPr>
          <w:rFonts w:ascii="Cambria" w:hAnsi="Cambria"/>
          <w:i/>
          <w:iCs/>
        </w:rPr>
        <w:t xml:space="preserve">, </w:t>
      </w:r>
      <w:proofErr w:type="spellStart"/>
      <w:r w:rsidR="002A33A6" w:rsidRPr="00A13EFF">
        <w:rPr>
          <w:rFonts w:ascii="Cambria" w:hAnsi="Cambria"/>
        </w:rPr>
        <w:t>siswa</w:t>
      </w:r>
      <w:proofErr w:type="spellEnd"/>
      <w:r w:rsidR="002A33A6" w:rsidRPr="00A13EFF">
        <w:rPr>
          <w:rFonts w:ascii="Cambria" w:hAnsi="Cambria"/>
        </w:rPr>
        <w:t xml:space="preserve"> </w:t>
      </w:r>
      <w:proofErr w:type="spellStart"/>
      <w:r w:rsidR="002A33A6" w:rsidRPr="00A13EFF">
        <w:rPr>
          <w:rFonts w:ascii="Cambria" w:hAnsi="Cambria"/>
        </w:rPr>
        <w:t>diharapkan</w:t>
      </w:r>
      <w:proofErr w:type="spellEnd"/>
      <w:r w:rsidR="002A33A6" w:rsidRPr="00A13EFF">
        <w:rPr>
          <w:rFonts w:ascii="Cambria" w:hAnsi="Cambria"/>
        </w:rPr>
        <w:t xml:space="preserve"> </w:t>
      </w:r>
      <w:proofErr w:type="spellStart"/>
      <w:r w:rsidR="002A33A6" w:rsidRPr="00A13EFF">
        <w:rPr>
          <w:rFonts w:ascii="Cambria" w:hAnsi="Cambria"/>
        </w:rPr>
        <w:t>dapat</w:t>
      </w:r>
      <w:proofErr w:type="spellEnd"/>
      <w:r w:rsidR="002A33A6" w:rsidRPr="00A13EFF">
        <w:rPr>
          <w:rFonts w:ascii="Cambria" w:hAnsi="Cambria"/>
        </w:rPr>
        <w:t xml:space="preserve"> </w:t>
      </w:r>
      <w:proofErr w:type="spellStart"/>
      <w:r w:rsidR="002A33A6" w:rsidRPr="00A13EFF">
        <w:rPr>
          <w:rFonts w:ascii="Cambria" w:hAnsi="Cambria"/>
        </w:rPr>
        <w:t>lebih</w:t>
      </w:r>
      <w:proofErr w:type="spellEnd"/>
      <w:r w:rsidR="002A33A6" w:rsidRPr="00A13EFF">
        <w:rPr>
          <w:rFonts w:ascii="Cambria" w:hAnsi="Cambria"/>
        </w:rPr>
        <w:t xml:space="preserve"> </w:t>
      </w:r>
      <w:proofErr w:type="spellStart"/>
      <w:r w:rsidR="002A33A6" w:rsidRPr="00A13EFF">
        <w:rPr>
          <w:rFonts w:ascii="Cambria" w:hAnsi="Cambria"/>
        </w:rPr>
        <w:t>memahami</w:t>
      </w:r>
      <w:proofErr w:type="spellEnd"/>
      <w:r w:rsidR="002A33A6" w:rsidRPr="00A13EFF">
        <w:rPr>
          <w:rFonts w:ascii="Cambria" w:hAnsi="Cambria"/>
        </w:rPr>
        <w:t xml:space="preserve"> </w:t>
      </w:r>
      <w:proofErr w:type="spellStart"/>
      <w:r w:rsidR="002A33A6" w:rsidRPr="00A13EFF">
        <w:rPr>
          <w:rFonts w:ascii="Cambria" w:hAnsi="Cambria"/>
        </w:rPr>
        <w:t>konsep</w:t>
      </w:r>
      <w:proofErr w:type="spellEnd"/>
      <w:r w:rsidR="002A33A6" w:rsidRPr="00A13EFF">
        <w:rPr>
          <w:rFonts w:ascii="Cambria" w:hAnsi="Cambria"/>
        </w:rPr>
        <w:t xml:space="preserve"> </w:t>
      </w:r>
      <w:proofErr w:type="spellStart"/>
      <w:r w:rsidR="002A33A6" w:rsidRPr="00A13EFF">
        <w:rPr>
          <w:rFonts w:ascii="Cambria" w:hAnsi="Cambria"/>
        </w:rPr>
        <w:t>gerak</w:t>
      </w:r>
      <w:proofErr w:type="spellEnd"/>
      <w:r w:rsidR="002A33A6" w:rsidRPr="00A13EFF">
        <w:rPr>
          <w:rFonts w:ascii="Cambria" w:hAnsi="Cambria"/>
        </w:rPr>
        <w:t xml:space="preserve"> </w:t>
      </w:r>
      <w:proofErr w:type="spellStart"/>
      <w:r w:rsidR="002A33A6" w:rsidRPr="00A13EFF">
        <w:rPr>
          <w:rFonts w:ascii="Cambria" w:hAnsi="Cambria"/>
        </w:rPr>
        <w:t>Lurus</w:t>
      </w:r>
      <w:proofErr w:type="spellEnd"/>
      <w:r w:rsidR="002A33A6" w:rsidRPr="00A13EFF">
        <w:rPr>
          <w:rFonts w:ascii="Cambria" w:hAnsi="Cambria"/>
        </w:rPr>
        <w:t xml:space="preserve"> dan </w:t>
      </w:r>
      <w:proofErr w:type="spellStart"/>
      <w:r w:rsidR="002A33A6" w:rsidRPr="00A13EFF">
        <w:rPr>
          <w:rFonts w:ascii="Cambria" w:hAnsi="Cambria"/>
        </w:rPr>
        <w:t>terlibat</w:t>
      </w:r>
      <w:proofErr w:type="spellEnd"/>
      <w:r w:rsidR="002A33A6" w:rsidRPr="00A13EFF">
        <w:rPr>
          <w:rFonts w:ascii="Cambria" w:hAnsi="Cambria"/>
        </w:rPr>
        <w:t xml:space="preserve"> </w:t>
      </w:r>
      <w:proofErr w:type="spellStart"/>
      <w:r w:rsidR="002A33A6" w:rsidRPr="00A13EFF">
        <w:rPr>
          <w:rFonts w:ascii="Cambria" w:hAnsi="Cambria"/>
        </w:rPr>
        <w:t>aktif</w:t>
      </w:r>
      <w:proofErr w:type="spellEnd"/>
      <w:r w:rsidR="002A33A6" w:rsidRPr="00A13EFF">
        <w:rPr>
          <w:rFonts w:ascii="Cambria" w:hAnsi="Cambria"/>
        </w:rPr>
        <w:t xml:space="preserve"> </w:t>
      </w:r>
      <w:proofErr w:type="spellStart"/>
      <w:r w:rsidR="002A33A6" w:rsidRPr="00A13EFF">
        <w:rPr>
          <w:rFonts w:ascii="Cambria" w:hAnsi="Cambria"/>
        </w:rPr>
        <w:t>dalam</w:t>
      </w:r>
      <w:proofErr w:type="spellEnd"/>
      <w:r w:rsidR="002A33A6" w:rsidRPr="00A13EFF">
        <w:rPr>
          <w:rFonts w:ascii="Cambria" w:hAnsi="Cambria"/>
        </w:rPr>
        <w:t xml:space="preserve"> </w:t>
      </w:r>
      <w:proofErr w:type="spellStart"/>
      <w:r w:rsidR="002A33A6" w:rsidRPr="00A13EFF">
        <w:rPr>
          <w:rFonts w:ascii="Cambria" w:hAnsi="Cambria"/>
        </w:rPr>
        <w:t>pembelajaran</w:t>
      </w:r>
      <w:proofErr w:type="spellEnd"/>
      <w:r w:rsidR="002A33A6" w:rsidRPr="00A13EFF">
        <w:rPr>
          <w:rFonts w:ascii="Cambria" w:hAnsi="Cambria"/>
        </w:rPr>
        <w:t xml:space="preserve"> </w:t>
      </w:r>
      <w:proofErr w:type="spellStart"/>
      <w:r w:rsidR="002A33A6" w:rsidRPr="00A13EFF">
        <w:rPr>
          <w:rFonts w:ascii="Cambria" w:hAnsi="Cambria"/>
        </w:rPr>
        <w:t>berbasis</w:t>
      </w:r>
      <w:proofErr w:type="spellEnd"/>
      <w:r w:rsidR="002A33A6" w:rsidRPr="00A13EFF">
        <w:rPr>
          <w:rFonts w:ascii="Cambria" w:hAnsi="Cambria"/>
        </w:rPr>
        <w:t xml:space="preserve"> </w:t>
      </w:r>
      <w:proofErr w:type="spellStart"/>
      <w:r w:rsidR="002A33A6" w:rsidRPr="00A13EFF">
        <w:rPr>
          <w:rFonts w:ascii="Cambria" w:hAnsi="Cambria"/>
        </w:rPr>
        <w:t>analisis</w:t>
      </w:r>
      <w:proofErr w:type="spellEnd"/>
      <w:r w:rsidR="002A33A6" w:rsidRPr="00A13EFF">
        <w:rPr>
          <w:rFonts w:ascii="Cambria" w:hAnsi="Cambria"/>
        </w:rPr>
        <w:t xml:space="preserve"> dan </w:t>
      </w:r>
      <w:proofErr w:type="spellStart"/>
      <w:r w:rsidR="002A33A6" w:rsidRPr="00A13EFF">
        <w:rPr>
          <w:rFonts w:ascii="Cambria" w:hAnsi="Cambria"/>
        </w:rPr>
        <w:t>evaluasi</w:t>
      </w:r>
      <w:proofErr w:type="spellEnd"/>
      <w:r w:rsidR="002A33A6" w:rsidRPr="00A13EFF">
        <w:rPr>
          <w:rFonts w:ascii="Cambria" w:hAnsi="Cambria"/>
        </w:rPr>
        <w:t xml:space="preserve">. Media </w:t>
      </w:r>
      <w:proofErr w:type="spellStart"/>
      <w:r w:rsidR="002A33A6" w:rsidRPr="00A13EFF">
        <w:rPr>
          <w:rFonts w:ascii="Cambria" w:hAnsi="Cambria"/>
        </w:rPr>
        <w:t>ini</w:t>
      </w:r>
      <w:proofErr w:type="spellEnd"/>
      <w:r w:rsidR="002A33A6" w:rsidRPr="00A13EFF">
        <w:rPr>
          <w:rFonts w:ascii="Cambria" w:hAnsi="Cambria"/>
        </w:rPr>
        <w:t xml:space="preserve"> </w:t>
      </w:r>
      <w:proofErr w:type="spellStart"/>
      <w:r w:rsidR="002A33A6" w:rsidRPr="00A13EFF">
        <w:rPr>
          <w:rFonts w:ascii="Cambria" w:hAnsi="Cambria"/>
        </w:rPr>
        <w:t>dirancang</w:t>
      </w:r>
      <w:proofErr w:type="spellEnd"/>
      <w:r w:rsidR="002A33A6" w:rsidRPr="00A13EFF">
        <w:rPr>
          <w:rFonts w:ascii="Cambria" w:hAnsi="Cambria"/>
        </w:rPr>
        <w:t xml:space="preserve"> </w:t>
      </w:r>
      <w:proofErr w:type="spellStart"/>
      <w:r w:rsidR="002A33A6" w:rsidRPr="00A13EFF">
        <w:rPr>
          <w:rFonts w:ascii="Cambria" w:hAnsi="Cambria"/>
        </w:rPr>
        <w:t>untuk</w:t>
      </w:r>
      <w:proofErr w:type="spellEnd"/>
      <w:r w:rsidR="002A33A6" w:rsidRPr="00A13EFF">
        <w:rPr>
          <w:rFonts w:ascii="Cambria" w:hAnsi="Cambria"/>
        </w:rPr>
        <w:t xml:space="preserve"> </w:t>
      </w:r>
      <w:proofErr w:type="spellStart"/>
      <w:r w:rsidR="002A33A6" w:rsidRPr="00A13EFF">
        <w:rPr>
          <w:rFonts w:ascii="Cambria" w:hAnsi="Cambria"/>
        </w:rPr>
        <w:t>melatih</w:t>
      </w:r>
      <w:proofErr w:type="spellEnd"/>
      <w:r w:rsidR="002A33A6" w:rsidRPr="00A13EFF">
        <w:rPr>
          <w:rFonts w:ascii="Cambria" w:hAnsi="Cambria"/>
        </w:rPr>
        <w:t xml:space="preserve"> </w:t>
      </w:r>
      <w:proofErr w:type="spellStart"/>
      <w:r w:rsidR="002A33A6" w:rsidRPr="00A13EFF">
        <w:rPr>
          <w:rFonts w:ascii="Cambria" w:hAnsi="Cambria"/>
        </w:rPr>
        <w:t>siswa</w:t>
      </w:r>
      <w:proofErr w:type="spellEnd"/>
      <w:r w:rsidR="002A33A6" w:rsidRPr="00A13EFF">
        <w:rPr>
          <w:rFonts w:ascii="Cambria" w:hAnsi="Cambria"/>
        </w:rPr>
        <w:t xml:space="preserve"> </w:t>
      </w:r>
      <w:proofErr w:type="spellStart"/>
      <w:r w:rsidR="002A33A6" w:rsidRPr="00A13EFF">
        <w:rPr>
          <w:rFonts w:ascii="Cambria" w:hAnsi="Cambria"/>
        </w:rPr>
        <w:t>dalam</w:t>
      </w:r>
      <w:proofErr w:type="spellEnd"/>
      <w:r w:rsidR="002A33A6" w:rsidRPr="00A13EFF">
        <w:rPr>
          <w:rFonts w:ascii="Cambria" w:hAnsi="Cambria"/>
        </w:rPr>
        <w:t xml:space="preserve"> </w:t>
      </w:r>
      <w:proofErr w:type="spellStart"/>
      <w:r w:rsidR="002A33A6" w:rsidRPr="00A13EFF">
        <w:rPr>
          <w:rFonts w:ascii="Cambria" w:hAnsi="Cambria"/>
        </w:rPr>
        <w:t>menerapkan</w:t>
      </w:r>
      <w:proofErr w:type="spellEnd"/>
      <w:r w:rsidR="002A33A6" w:rsidRPr="00A13EFF">
        <w:rPr>
          <w:rFonts w:ascii="Cambria" w:hAnsi="Cambria"/>
        </w:rPr>
        <w:t xml:space="preserve"> </w:t>
      </w:r>
      <w:proofErr w:type="spellStart"/>
      <w:r w:rsidR="002A33A6" w:rsidRPr="00A13EFF">
        <w:rPr>
          <w:rFonts w:ascii="Cambria" w:hAnsi="Cambria"/>
        </w:rPr>
        <w:t>indikator</w:t>
      </w:r>
      <w:proofErr w:type="spellEnd"/>
      <w:r w:rsidR="002A33A6" w:rsidRPr="00A13EFF">
        <w:rPr>
          <w:rFonts w:ascii="Cambria" w:hAnsi="Cambria"/>
        </w:rPr>
        <w:t xml:space="preserve"> </w:t>
      </w:r>
      <w:proofErr w:type="spellStart"/>
      <w:r w:rsidR="002A33A6" w:rsidRPr="00A13EFF">
        <w:rPr>
          <w:rFonts w:ascii="Cambria" w:hAnsi="Cambria"/>
        </w:rPr>
        <w:t>berpikir</w:t>
      </w:r>
      <w:proofErr w:type="spellEnd"/>
      <w:r w:rsidR="002A33A6" w:rsidRPr="00A13EFF">
        <w:rPr>
          <w:rFonts w:ascii="Cambria" w:hAnsi="Cambria"/>
        </w:rPr>
        <w:t xml:space="preserve"> </w:t>
      </w:r>
      <w:proofErr w:type="spellStart"/>
      <w:r w:rsidR="002A33A6" w:rsidRPr="00A13EFF">
        <w:rPr>
          <w:rFonts w:ascii="Cambria" w:hAnsi="Cambria"/>
        </w:rPr>
        <w:t>kritis</w:t>
      </w:r>
      <w:proofErr w:type="spellEnd"/>
      <w:r w:rsidR="002A33A6" w:rsidRPr="00A13EFF">
        <w:rPr>
          <w:rFonts w:ascii="Cambria" w:hAnsi="Cambria"/>
        </w:rPr>
        <w:t xml:space="preserve">, </w:t>
      </w:r>
      <w:proofErr w:type="spellStart"/>
      <w:r w:rsidR="002A33A6" w:rsidRPr="00A13EFF">
        <w:rPr>
          <w:rFonts w:ascii="Cambria" w:hAnsi="Cambria"/>
        </w:rPr>
        <w:t>seperti</w:t>
      </w:r>
      <w:proofErr w:type="spellEnd"/>
      <w:r w:rsidR="002A33A6" w:rsidRPr="00A13EFF">
        <w:rPr>
          <w:rFonts w:ascii="Cambria" w:hAnsi="Cambria"/>
        </w:rPr>
        <w:t xml:space="preserve"> </w:t>
      </w:r>
      <w:proofErr w:type="spellStart"/>
      <w:r w:rsidR="002A33A6" w:rsidRPr="00A13EFF">
        <w:rPr>
          <w:rFonts w:ascii="Cambria" w:hAnsi="Cambria"/>
        </w:rPr>
        <w:t>interpretasi</w:t>
      </w:r>
      <w:proofErr w:type="spellEnd"/>
      <w:r w:rsidR="002A33A6" w:rsidRPr="00A13EFF">
        <w:rPr>
          <w:rFonts w:ascii="Cambria" w:hAnsi="Cambria"/>
        </w:rPr>
        <w:t xml:space="preserve">, </w:t>
      </w:r>
      <w:proofErr w:type="spellStart"/>
      <w:r w:rsidR="002A33A6" w:rsidRPr="00A13EFF">
        <w:rPr>
          <w:rFonts w:ascii="Cambria" w:hAnsi="Cambria"/>
        </w:rPr>
        <w:t>analisis</w:t>
      </w:r>
      <w:proofErr w:type="spellEnd"/>
      <w:r w:rsidR="002A33A6" w:rsidRPr="00A13EFF">
        <w:rPr>
          <w:rFonts w:ascii="Cambria" w:hAnsi="Cambria"/>
        </w:rPr>
        <w:t xml:space="preserve">, </w:t>
      </w:r>
      <w:proofErr w:type="spellStart"/>
      <w:r w:rsidR="002A33A6" w:rsidRPr="00A13EFF">
        <w:rPr>
          <w:rFonts w:ascii="Cambria" w:hAnsi="Cambria"/>
        </w:rPr>
        <w:t>evaluasi</w:t>
      </w:r>
      <w:proofErr w:type="spellEnd"/>
      <w:r w:rsidR="002A33A6" w:rsidRPr="00A13EFF">
        <w:rPr>
          <w:rFonts w:ascii="Cambria" w:hAnsi="Cambria"/>
        </w:rPr>
        <w:t xml:space="preserve">, </w:t>
      </w:r>
      <w:proofErr w:type="spellStart"/>
      <w:r w:rsidR="002A33A6" w:rsidRPr="00A13EFF">
        <w:rPr>
          <w:rFonts w:ascii="Cambria" w:hAnsi="Cambria"/>
        </w:rPr>
        <w:t>inferensi</w:t>
      </w:r>
      <w:proofErr w:type="spellEnd"/>
      <w:r w:rsidR="002A33A6" w:rsidRPr="00A13EFF">
        <w:rPr>
          <w:rFonts w:ascii="Cambria" w:hAnsi="Cambria"/>
        </w:rPr>
        <w:t xml:space="preserve">, </w:t>
      </w:r>
      <w:proofErr w:type="spellStart"/>
      <w:r w:rsidR="002A33A6" w:rsidRPr="00A13EFF">
        <w:rPr>
          <w:rFonts w:ascii="Cambria" w:hAnsi="Cambria"/>
        </w:rPr>
        <w:t>eksplanasi</w:t>
      </w:r>
      <w:proofErr w:type="spellEnd"/>
      <w:r w:rsidR="002A33A6" w:rsidRPr="00A13EFF">
        <w:rPr>
          <w:rFonts w:ascii="Cambria" w:hAnsi="Cambria"/>
        </w:rPr>
        <w:t xml:space="preserve">, dan </w:t>
      </w:r>
      <w:proofErr w:type="spellStart"/>
      <w:r w:rsidR="002A33A6" w:rsidRPr="00A13EFF">
        <w:rPr>
          <w:rFonts w:ascii="Cambria" w:hAnsi="Cambria"/>
        </w:rPr>
        <w:t>regulasi</w:t>
      </w:r>
      <w:proofErr w:type="spellEnd"/>
      <w:r w:rsidR="002A33A6" w:rsidRPr="00A13EFF">
        <w:rPr>
          <w:rFonts w:ascii="Cambria" w:hAnsi="Cambria"/>
        </w:rPr>
        <w:t xml:space="preserve"> </w:t>
      </w:r>
      <w:proofErr w:type="spellStart"/>
      <w:r w:rsidR="002A33A6" w:rsidRPr="00A13EFF">
        <w:rPr>
          <w:rFonts w:ascii="Cambria" w:hAnsi="Cambria"/>
        </w:rPr>
        <w:t>diri</w:t>
      </w:r>
      <w:proofErr w:type="spellEnd"/>
      <w:r w:rsidR="002A33A6" w:rsidRPr="00A13EFF">
        <w:rPr>
          <w:rFonts w:ascii="Cambria" w:hAnsi="Cambria"/>
        </w:rPr>
        <w:t xml:space="preserve">, </w:t>
      </w:r>
      <w:proofErr w:type="spellStart"/>
      <w:r w:rsidR="002A33A6" w:rsidRPr="00A13EFF">
        <w:rPr>
          <w:rFonts w:ascii="Cambria" w:hAnsi="Cambria"/>
        </w:rPr>
        <w:t>dengan</w:t>
      </w:r>
      <w:proofErr w:type="spellEnd"/>
      <w:r w:rsidR="002A33A6" w:rsidRPr="00A13EFF">
        <w:rPr>
          <w:rFonts w:ascii="Cambria" w:hAnsi="Cambria"/>
        </w:rPr>
        <w:t xml:space="preserve"> </w:t>
      </w:r>
      <w:proofErr w:type="spellStart"/>
      <w:r w:rsidR="002A33A6" w:rsidRPr="00A13EFF">
        <w:rPr>
          <w:rFonts w:ascii="Cambria" w:hAnsi="Cambria"/>
        </w:rPr>
        <w:t>pendekatan</w:t>
      </w:r>
      <w:proofErr w:type="spellEnd"/>
      <w:r w:rsidR="002A33A6" w:rsidRPr="00A13EFF">
        <w:rPr>
          <w:rFonts w:ascii="Cambria" w:hAnsi="Cambria"/>
        </w:rPr>
        <w:t xml:space="preserve"> </w:t>
      </w:r>
      <w:proofErr w:type="spellStart"/>
      <w:r w:rsidR="002A33A6" w:rsidRPr="00A13EFF">
        <w:rPr>
          <w:rFonts w:ascii="Cambria" w:hAnsi="Cambria"/>
        </w:rPr>
        <w:t>ini</w:t>
      </w:r>
      <w:proofErr w:type="spellEnd"/>
      <w:r w:rsidR="002A33A6" w:rsidRPr="00A13EFF">
        <w:rPr>
          <w:rFonts w:ascii="Cambria" w:hAnsi="Cambria"/>
        </w:rPr>
        <w:t xml:space="preserve">, </w:t>
      </w:r>
      <w:proofErr w:type="spellStart"/>
      <w:r w:rsidR="002A33A6" w:rsidRPr="00A13EFF">
        <w:rPr>
          <w:rFonts w:ascii="Cambria" w:hAnsi="Cambria"/>
        </w:rPr>
        <w:t>pembelajaran</w:t>
      </w:r>
      <w:proofErr w:type="spellEnd"/>
      <w:r w:rsidR="002A33A6" w:rsidRPr="00A13EFF">
        <w:rPr>
          <w:rFonts w:ascii="Cambria" w:hAnsi="Cambria"/>
        </w:rPr>
        <w:t xml:space="preserve"> </w:t>
      </w:r>
      <w:proofErr w:type="spellStart"/>
      <w:r w:rsidR="002A33A6" w:rsidRPr="00A13EFF">
        <w:rPr>
          <w:rFonts w:ascii="Cambria" w:hAnsi="Cambria"/>
        </w:rPr>
        <w:t>fisika</w:t>
      </w:r>
      <w:proofErr w:type="spellEnd"/>
      <w:r w:rsidR="002A33A6" w:rsidRPr="00A13EFF">
        <w:rPr>
          <w:rFonts w:ascii="Cambria" w:hAnsi="Cambria"/>
        </w:rPr>
        <w:t xml:space="preserve"> </w:t>
      </w:r>
      <w:proofErr w:type="spellStart"/>
      <w:r w:rsidR="002A33A6" w:rsidRPr="00A13EFF">
        <w:rPr>
          <w:rFonts w:ascii="Cambria" w:hAnsi="Cambria"/>
        </w:rPr>
        <w:t>tidak</w:t>
      </w:r>
      <w:proofErr w:type="spellEnd"/>
      <w:r w:rsidR="002A33A6" w:rsidRPr="00A13EFF">
        <w:rPr>
          <w:rFonts w:ascii="Cambria" w:hAnsi="Cambria"/>
        </w:rPr>
        <w:t xml:space="preserve"> </w:t>
      </w:r>
      <w:proofErr w:type="spellStart"/>
      <w:r w:rsidR="002A33A6" w:rsidRPr="00A13EFF">
        <w:rPr>
          <w:rFonts w:ascii="Cambria" w:hAnsi="Cambria"/>
        </w:rPr>
        <w:t>hanya</w:t>
      </w:r>
      <w:proofErr w:type="spellEnd"/>
      <w:r w:rsidR="002A33A6" w:rsidRPr="00A13EFF">
        <w:rPr>
          <w:rFonts w:ascii="Cambria" w:hAnsi="Cambria"/>
        </w:rPr>
        <w:t xml:space="preserve"> </w:t>
      </w:r>
      <w:proofErr w:type="spellStart"/>
      <w:r w:rsidR="002A33A6" w:rsidRPr="00A13EFF">
        <w:rPr>
          <w:rFonts w:ascii="Cambria" w:hAnsi="Cambria"/>
        </w:rPr>
        <w:t>menjadi</w:t>
      </w:r>
      <w:proofErr w:type="spellEnd"/>
      <w:r w:rsidR="002A33A6" w:rsidRPr="00A13EFF">
        <w:rPr>
          <w:rFonts w:ascii="Cambria" w:hAnsi="Cambria"/>
        </w:rPr>
        <w:t xml:space="preserve"> </w:t>
      </w:r>
      <w:proofErr w:type="spellStart"/>
      <w:r w:rsidR="002A33A6" w:rsidRPr="00A13EFF">
        <w:rPr>
          <w:rFonts w:ascii="Cambria" w:hAnsi="Cambria"/>
        </w:rPr>
        <w:t>lebih</w:t>
      </w:r>
      <w:proofErr w:type="spellEnd"/>
      <w:r w:rsidR="002A33A6" w:rsidRPr="00A13EFF">
        <w:rPr>
          <w:rFonts w:ascii="Cambria" w:hAnsi="Cambria"/>
        </w:rPr>
        <w:t xml:space="preserve"> </w:t>
      </w:r>
      <w:proofErr w:type="spellStart"/>
      <w:r w:rsidR="002A33A6" w:rsidRPr="00A13EFF">
        <w:rPr>
          <w:rFonts w:ascii="Cambria" w:hAnsi="Cambria"/>
        </w:rPr>
        <w:t>efektif</w:t>
      </w:r>
      <w:proofErr w:type="spellEnd"/>
      <w:r w:rsidR="002A33A6" w:rsidRPr="00A13EFF">
        <w:rPr>
          <w:rFonts w:ascii="Cambria" w:hAnsi="Cambria"/>
        </w:rPr>
        <w:t xml:space="preserve">, </w:t>
      </w:r>
      <w:proofErr w:type="spellStart"/>
      <w:r w:rsidR="002A33A6" w:rsidRPr="00A13EFF">
        <w:rPr>
          <w:rFonts w:ascii="Cambria" w:hAnsi="Cambria"/>
        </w:rPr>
        <w:t>tetapi</w:t>
      </w:r>
      <w:proofErr w:type="spellEnd"/>
      <w:r w:rsidR="002A33A6" w:rsidRPr="00A13EFF">
        <w:rPr>
          <w:rFonts w:ascii="Cambria" w:hAnsi="Cambria"/>
        </w:rPr>
        <w:t xml:space="preserve"> juga </w:t>
      </w:r>
      <w:proofErr w:type="spellStart"/>
      <w:r w:rsidR="002A33A6" w:rsidRPr="00A13EFF">
        <w:rPr>
          <w:rFonts w:ascii="Cambria" w:hAnsi="Cambria"/>
        </w:rPr>
        <w:t>mendukung</w:t>
      </w:r>
      <w:proofErr w:type="spellEnd"/>
      <w:r w:rsidR="002A33A6" w:rsidRPr="00A13EFF">
        <w:rPr>
          <w:rFonts w:ascii="Cambria" w:hAnsi="Cambria"/>
        </w:rPr>
        <w:t xml:space="preserve"> </w:t>
      </w:r>
      <w:proofErr w:type="spellStart"/>
      <w:r w:rsidR="002A33A6" w:rsidRPr="00A13EFF">
        <w:rPr>
          <w:rFonts w:ascii="Cambria" w:hAnsi="Cambria"/>
        </w:rPr>
        <w:lastRenderedPageBreak/>
        <w:t>pengembangan</w:t>
      </w:r>
      <w:proofErr w:type="spellEnd"/>
      <w:r w:rsidR="002A33A6" w:rsidRPr="00A13EFF">
        <w:rPr>
          <w:rFonts w:ascii="Cambria" w:hAnsi="Cambria"/>
        </w:rPr>
        <w:t xml:space="preserve"> </w:t>
      </w:r>
      <w:proofErr w:type="spellStart"/>
      <w:r w:rsidR="002A33A6" w:rsidRPr="00A13EFF">
        <w:rPr>
          <w:rFonts w:ascii="Cambria" w:hAnsi="Cambria"/>
        </w:rPr>
        <w:t>kemampuan</w:t>
      </w:r>
      <w:proofErr w:type="spellEnd"/>
      <w:r w:rsidR="002A33A6" w:rsidRPr="00A13EFF">
        <w:rPr>
          <w:rFonts w:ascii="Cambria" w:hAnsi="Cambria"/>
        </w:rPr>
        <w:t xml:space="preserve"> </w:t>
      </w:r>
      <w:proofErr w:type="spellStart"/>
      <w:r w:rsidR="002A33A6" w:rsidRPr="00A13EFF">
        <w:rPr>
          <w:rFonts w:ascii="Cambria" w:hAnsi="Cambria"/>
        </w:rPr>
        <w:t>berpikir</w:t>
      </w:r>
      <w:proofErr w:type="spellEnd"/>
      <w:r w:rsidR="002A33A6" w:rsidRPr="00A13EFF">
        <w:rPr>
          <w:rFonts w:ascii="Cambria" w:hAnsi="Cambria"/>
        </w:rPr>
        <w:t xml:space="preserve"> </w:t>
      </w:r>
      <w:proofErr w:type="spellStart"/>
      <w:r w:rsidR="002A33A6" w:rsidRPr="00A13EFF">
        <w:rPr>
          <w:rFonts w:ascii="Cambria" w:hAnsi="Cambria"/>
        </w:rPr>
        <w:t>kritis</w:t>
      </w:r>
      <w:proofErr w:type="spellEnd"/>
      <w:r w:rsidR="002A33A6" w:rsidRPr="00A13EFF">
        <w:rPr>
          <w:rFonts w:ascii="Cambria" w:hAnsi="Cambria"/>
        </w:rPr>
        <w:t xml:space="preserve"> </w:t>
      </w:r>
      <w:proofErr w:type="spellStart"/>
      <w:r w:rsidR="002A33A6" w:rsidRPr="00A13EFF">
        <w:rPr>
          <w:rFonts w:ascii="Cambria" w:hAnsi="Cambria"/>
        </w:rPr>
        <w:t>siswa</w:t>
      </w:r>
      <w:proofErr w:type="spellEnd"/>
      <w:r w:rsidR="002A33A6" w:rsidRPr="00A13EFF">
        <w:rPr>
          <w:rFonts w:ascii="Cambria" w:hAnsi="Cambria"/>
        </w:rPr>
        <w:t xml:space="preserve">. Skema </w:t>
      </w:r>
      <w:proofErr w:type="spellStart"/>
      <w:r w:rsidR="002A33A6" w:rsidRPr="00A13EFF">
        <w:rPr>
          <w:rFonts w:ascii="Cambria" w:hAnsi="Cambria"/>
        </w:rPr>
        <w:t>kerangka</w:t>
      </w:r>
      <w:proofErr w:type="spellEnd"/>
      <w:r w:rsidR="002A33A6" w:rsidRPr="00A13EFF">
        <w:rPr>
          <w:rFonts w:ascii="Cambria" w:hAnsi="Cambria"/>
        </w:rPr>
        <w:t xml:space="preserve"> </w:t>
      </w:r>
      <w:proofErr w:type="spellStart"/>
      <w:r w:rsidR="002A33A6" w:rsidRPr="00A13EFF">
        <w:rPr>
          <w:rFonts w:ascii="Cambria" w:hAnsi="Cambria"/>
        </w:rPr>
        <w:t>berpikir</w:t>
      </w:r>
      <w:proofErr w:type="spellEnd"/>
      <w:r w:rsidR="002A33A6" w:rsidRPr="00A13EFF">
        <w:rPr>
          <w:rFonts w:ascii="Cambria" w:hAnsi="Cambria"/>
        </w:rPr>
        <w:t xml:space="preserve"> </w:t>
      </w:r>
      <w:proofErr w:type="spellStart"/>
      <w:r w:rsidR="002A33A6" w:rsidRPr="00A13EFF">
        <w:rPr>
          <w:rFonts w:ascii="Cambria" w:hAnsi="Cambria"/>
        </w:rPr>
        <w:t>kritis</w:t>
      </w:r>
      <w:proofErr w:type="spellEnd"/>
      <w:r w:rsidR="002A33A6" w:rsidRPr="00A13EFF">
        <w:rPr>
          <w:rFonts w:ascii="Cambria" w:hAnsi="Cambria"/>
        </w:rPr>
        <w:t xml:space="preserve"> </w:t>
      </w:r>
      <w:proofErr w:type="spellStart"/>
      <w:r w:rsidR="002A33A6" w:rsidRPr="00A13EFF">
        <w:rPr>
          <w:rFonts w:ascii="Cambria" w:hAnsi="Cambria"/>
        </w:rPr>
        <w:t>dapat</w:t>
      </w:r>
      <w:proofErr w:type="spellEnd"/>
      <w:r w:rsidR="002A33A6" w:rsidRPr="00A13EFF">
        <w:rPr>
          <w:rFonts w:ascii="Cambria" w:hAnsi="Cambria"/>
        </w:rPr>
        <w:t xml:space="preserve"> </w:t>
      </w:r>
      <w:proofErr w:type="spellStart"/>
      <w:r w:rsidR="002A33A6" w:rsidRPr="00A13EFF">
        <w:rPr>
          <w:rFonts w:ascii="Cambria" w:hAnsi="Cambria"/>
        </w:rPr>
        <w:t>dilihat</w:t>
      </w:r>
      <w:proofErr w:type="spellEnd"/>
      <w:r w:rsidR="002A33A6" w:rsidRPr="00A13EFF">
        <w:rPr>
          <w:rFonts w:ascii="Cambria" w:hAnsi="Cambria"/>
        </w:rPr>
        <w:t xml:space="preserve"> pada Gambar 2.6</w:t>
      </w:r>
    </w:p>
    <w:p w14:paraId="5DBCB60D" w14:textId="77777777" w:rsidR="004B5D45" w:rsidRPr="00A13EFF" w:rsidRDefault="004B5D45" w:rsidP="00B115A3">
      <w:pPr>
        <w:pStyle w:val="ListParagraph"/>
        <w:jc w:val="center"/>
        <w:rPr>
          <w:rFonts w:ascii="Cambria" w:hAnsi="Cambria"/>
          <w:lang w:val="en-US"/>
        </w:rPr>
      </w:pPr>
      <w:r w:rsidRPr="00A13EFF">
        <w:rPr>
          <w:rFonts w:ascii="Cambria" w:hAnsi="Cambria"/>
          <w:noProof/>
          <w:lang w:val="en-US"/>
        </w:rPr>
        <w:drawing>
          <wp:inline distT="0" distB="0" distL="0" distR="0" wp14:anchorId="2ED14D8A" wp14:editId="43E7B5A1">
            <wp:extent cx="2664000" cy="4043206"/>
            <wp:effectExtent l="0" t="0" r="3175" b="0"/>
            <wp:docPr id="686006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006617" name="Picture 686006617"/>
                    <pic:cNvPicPr/>
                  </pic:nvPicPr>
                  <pic:blipFill>
                    <a:blip r:embed="rId25"/>
                    <a:stretch>
                      <a:fillRect/>
                    </a:stretch>
                  </pic:blipFill>
                  <pic:spPr>
                    <a:xfrm>
                      <a:off x="0" y="0"/>
                      <a:ext cx="2664000" cy="4043206"/>
                    </a:xfrm>
                    <a:prstGeom prst="rect">
                      <a:avLst/>
                    </a:prstGeom>
                  </pic:spPr>
                </pic:pic>
              </a:graphicData>
            </a:graphic>
          </wp:inline>
        </w:drawing>
      </w:r>
    </w:p>
    <w:p w14:paraId="5F130FA1" w14:textId="773B9F4B" w:rsidR="004B5D45" w:rsidRPr="00A13EFF" w:rsidRDefault="004B5D45" w:rsidP="004B5D45">
      <w:pPr>
        <w:jc w:val="center"/>
        <w:rPr>
          <w:rFonts w:ascii="Cambria" w:hAnsi="Cambria"/>
          <w:lang w:val="en-US"/>
        </w:rPr>
      </w:pPr>
      <w:r w:rsidRPr="00A13EFF">
        <w:rPr>
          <w:rFonts w:ascii="Cambria" w:hAnsi="Cambria"/>
          <w:lang w:val="en-US"/>
        </w:rPr>
        <w:t xml:space="preserve">Gambar 2.6 </w:t>
      </w:r>
      <w:proofErr w:type="spellStart"/>
      <w:r w:rsidRPr="00A13EFF">
        <w:rPr>
          <w:rFonts w:ascii="Cambria" w:hAnsi="Cambria"/>
          <w:lang w:val="en-US"/>
        </w:rPr>
        <w:t>Kerangka</w:t>
      </w:r>
      <w:proofErr w:type="spellEnd"/>
      <w:r w:rsidRPr="00A13EFF">
        <w:rPr>
          <w:rFonts w:ascii="Cambria" w:hAnsi="Cambria"/>
          <w:lang w:val="en-US"/>
        </w:rPr>
        <w:t xml:space="preserve"> </w:t>
      </w:r>
      <w:proofErr w:type="spellStart"/>
      <w:r w:rsidRPr="00A13EFF">
        <w:rPr>
          <w:rFonts w:ascii="Cambria" w:hAnsi="Cambria"/>
          <w:lang w:val="en-US"/>
        </w:rPr>
        <w:t>Berpiir</w:t>
      </w:r>
      <w:proofErr w:type="spellEnd"/>
      <w:r w:rsidRPr="00A13EFF">
        <w:rPr>
          <w:rFonts w:ascii="Cambria" w:hAnsi="Cambria"/>
          <w:lang w:val="en-US"/>
        </w:rPr>
        <w:t xml:space="preserve"> </w:t>
      </w:r>
      <w:proofErr w:type="spellStart"/>
      <w:r w:rsidRPr="00A13EFF">
        <w:rPr>
          <w:rFonts w:ascii="Cambria" w:hAnsi="Cambria"/>
          <w:lang w:val="en-US"/>
        </w:rPr>
        <w:t>kritis</w:t>
      </w:r>
      <w:proofErr w:type="spellEnd"/>
    </w:p>
    <w:p w14:paraId="4FFEE402" w14:textId="007E0030" w:rsidR="004B5D45" w:rsidRPr="00A13EFF" w:rsidRDefault="004B5D45">
      <w:pPr>
        <w:spacing w:after="0" w:line="360" w:lineRule="auto"/>
        <w:ind w:left="1077" w:firstLine="567"/>
        <w:jc w:val="both"/>
        <w:rPr>
          <w:rFonts w:ascii="Cambria" w:hAnsi="Cambria"/>
          <w:lang w:val="en-US"/>
        </w:rPr>
      </w:pPr>
      <w:r w:rsidRPr="00A13EFF">
        <w:rPr>
          <w:rFonts w:ascii="Cambria" w:hAnsi="Cambria"/>
          <w:lang w:val="en-US"/>
        </w:rPr>
        <w:br w:type="page"/>
      </w:r>
    </w:p>
    <w:p w14:paraId="73A8906C" w14:textId="77777777" w:rsidR="00F833F1" w:rsidRPr="00A13EFF" w:rsidRDefault="00F833F1" w:rsidP="00991AD4">
      <w:pPr>
        <w:pStyle w:val="Heading1"/>
        <w:spacing w:before="120"/>
        <w:jc w:val="center"/>
        <w:rPr>
          <w:rFonts w:ascii="Cambria" w:hAnsi="Cambria"/>
          <w:b/>
          <w:bCs/>
          <w:color w:val="auto"/>
          <w:sz w:val="22"/>
          <w:szCs w:val="22"/>
          <w:lang w:val="en-US"/>
        </w:rPr>
        <w:sectPr w:rsidR="00F833F1" w:rsidRPr="00A13EFF" w:rsidSect="00053725">
          <w:pgSz w:w="8391" w:h="11906" w:code="11"/>
          <w:pgMar w:top="1134" w:right="1134" w:bottom="1134" w:left="1418" w:header="709" w:footer="709" w:gutter="0"/>
          <w:cols w:space="708"/>
          <w:titlePg/>
          <w:docGrid w:linePitch="360"/>
        </w:sectPr>
      </w:pPr>
    </w:p>
    <w:p w14:paraId="7CD9F4A5" w14:textId="721A9856" w:rsidR="004B5D45" w:rsidRPr="00A13EFF" w:rsidRDefault="003C2509" w:rsidP="00991AD4">
      <w:pPr>
        <w:pStyle w:val="Heading1"/>
        <w:spacing w:before="120"/>
        <w:jc w:val="center"/>
        <w:rPr>
          <w:rFonts w:ascii="Cambria" w:hAnsi="Cambria"/>
          <w:b/>
          <w:bCs/>
          <w:color w:val="auto"/>
          <w:sz w:val="22"/>
          <w:szCs w:val="22"/>
          <w:lang w:val="en-US"/>
        </w:rPr>
      </w:pPr>
      <w:bookmarkStart w:id="26" w:name="_Toc203477887"/>
      <w:r w:rsidRPr="00A13EFF">
        <w:rPr>
          <w:rFonts w:ascii="Cambria" w:hAnsi="Cambria"/>
          <w:b/>
          <w:bCs/>
          <w:color w:val="auto"/>
          <w:sz w:val="22"/>
          <w:szCs w:val="22"/>
          <w:lang w:val="en-US"/>
        </w:rPr>
        <w:lastRenderedPageBreak/>
        <w:t>BAB III</w:t>
      </w:r>
      <w:bookmarkEnd w:id="26"/>
    </w:p>
    <w:p w14:paraId="3238234B" w14:textId="6A1D4F82" w:rsidR="004B5D45" w:rsidRPr="00A13EFF" w:rsidRDefault="003C2509" w:rsidP="00991AD4">
      <w:pPr>
        <w:pStyle w:val="Heading1"/>
        <w:spacing w:before="120"/>
        <w:jc w:val="center"/>
        <w:rPr>
          <w:rFonts w:ascii="Cambria" w:hAnsi="Cambria"/>
          <w:b/>
          <w:bCs/>
          <w:color w:val="auto"/>
          <w:sz w:val="22"/>
          <w:szCs w:val="22"/>
          <w:lang w:val="en-US"/>
        </w:rPr>
      </w:pPr>
      <w:bookmarkStart w:id="27" w:name="_Toc203477888"/>
      <w:r w:rsidRPr="00A13EFF">
        <w:rPr>
          <w:rFonts w:ascii="Cambria" w:hAnsi="Cambria"/>
          <w:b/>
          <w:bCs/>
          <w:color w:val="auto"/>
          <w:sz w:val="22"/>
          <w:szCs w:val="22"/>
          <w:lang w:val="en-US"/>
        </w:rPr>
        <w:t>METODE PENELITIAN</w:t>
      </w:r>
      <w:bookmarkEnd w:id="27"/>
    </w:p>
    <w:p w14:paraId="0AC87C85" w14:textId="657F144B" w:rsidR="004B5D45" w:rsidRPr="00A13EFF" w:rsidRDefault="004B5D45" w:rsidP="00AE4AF2">
      <w:pPr>
        <w:pStyle w:val="Heading2"/>
        <w:numPr>
          <w:ilvl w:val="0"/>
          <w:numId w:val="63"/>
        </w:numPr>
        <w:spacing w:before="0" w:after="0"/>
        <w:rPr>
          <w:rFonts w:ascii="Cambria" w:hAnsi="Cambria"/>
          <w:b/>
          <w:bCs/>
          <w:color w:val="auto"/>
          <w:sz w:val="22"/>
          <w:szCs w:val="22"/>
          <w:lang w:val="en-US"/>
        </w:rPr>
      </w:pPr>
      <w:bookmarkStart w:id="28" w:name="_Toc203477889"/>
      <w:r w:rsidRPr="00A13EFF">
        <w:rPr>
          <w:rFonts w:ascii="Cambria" w:hAnsi="Cambria"/>
          <w:b/>
          <w:bCs/>
          <w:color w:val="auto"/>
          <w:sz w:val="22"/>
          <w:szCs w:val="22"/>
          <w:lang w:val="en-US"/>
        </w:rPr>
        <w:t xml:space="preserve">Model </w:t>
      </w:r>
      <w:proofErr w:type="spellStart"/>
      <w:r w:rsidR="00595968" w:rsidRPr="00A13EFF">
        <w:rPr>
          <w:rFonts w:ascii="Cambria" w:hAnsi="Cambria"/>
          <w:b/>
          <w:bCs/>
          <w:color w:val="auto"/>
          <w:sz w:val="22"/>
          <w:szCs w:val="22"/>
          <w:lang w:val="en-US"/>
        </w:rPr>
        <w:t>Penelitian</w:t>
      </w:r>
      <w:bookmarkEnd w:id="28"/>
      <w:proofErr w:type="spellEnd"/>
    </w:p>
    <w:p w14:paraId="7EF45493" w14:textId="2E3E722F" w:rsidR="00594833" w:rsidRPr="00A13EFF" w:rsidRDefault="00594833" w:rsidP="00595968">
      <w:pPr>
        <w:pStyle w:val="ListParagraph"/>
        <w:spacing w:after="0" w:line="360" w:lineRule="auto"/>
        <w:ind w:firstLine="720"/>
        <w:jc w:val="both"/>
        <w:rPr>
          <w:rFonts w:ascii="Cambria" w:hAnsi="Cambria"/>
        </w:rPr>
      </w:pP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jenis</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dan </w:t>
      </w:r>
      <w:proofErr w:type="spellStart"/>
      <w:r w:rsidRPr="00A13EFF">
        <w:rPr>
          <w:rFonts w:ascii="Cambria" w:hAnsi="Cambria"/>
        </w:rPr>
        <w:t>pengembangan</w:t>
      </w:r>
      <w:proofErr w:type="spellEnd"/>
      <w:r w:rsidRPr="00A13EFF">
        <w:rPr>
          <w:rFonts w:ascii="Cambria" w:hAnsi="Cambria"/>
        </w:rPr>
        <w:t xml:space="preserve"> (</w:t>
      </w:r>
      <w:r w:rsidRPr="00A13EFF">
        <w:rPr>
          <w:rFonts w:ascii="Cambria" w:hAnsi="Cambria"/>
          <w:i/>
          <w:iCs/>
        </w:rPr>
        <w:t>Research and Development</w:t>
      </w:r>
      <w:r w:rsidRPr="00A13EFF">
        <w:rPr>
          <w:rFonts w:ascii="Cambria" w:hAnsi="Cambria"/>
        </w:rPr>
        <w:t xml:space="preserve">) yang </w:t>
      </w:r>
      <w:proofErr w:type="spellStart"/>
      <w:r w:rsidRPr="00A13EFF">
        <w:rPr>
          <w:rFonts w:ascii="Cambria" w:hAnsi="Cambria"/>
        </w:rPr>
        <w:t>berfungsi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memvalidasi</w:t>
      </w:r>
      <w:proofErr w:type="spellEnd"/>
      <w:r w:rsidRPr="00A13EFF">
        <w:rPr>
          <w:rFonts w:ascii="Cambria" w:hAnsi="Cambria"/>
        </w:rPr>
        <w:t xml:space="preserve"> dan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Sugiyono","given":"","non-dropping-particle":"","parse-names":false,"suffix":""}],"id":"ITEM-1","issued":{"date-parts":[["2017"]]},"publisher":"Alfabeta","publisher-place":"Bandung","title":"Statistika Untuk Penelitian","type":"book"},"uris":["http://www.mendeley.com/documents/?uuid=ea4be9df-02cb-43e3-a182-748bf7689156"]}],"mendeley":{"formattedCitation":"(Sugiyono, 2017)","plainTextFormattedCitation":"(Sugiyono, 2017)","previouslyFormattedCitation":"(Sugiyono, 2017)"},"properties":{"noteIndex":0},"schema":"https://github.com/citation-style-language/schema/raw/master/csl-citation.json"}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(Sugiyono, 2017)</w:t>
      </w:r>
      <w:r w:rsidRPr="00A13EFF">
        <w:rPr>
          <w:rFonts w:ascii="Cambria" w:hAnsi="Cambria"/>
        </w:rPr>
        <w:fldChar w:fldCharType="end"/>
      </w:r>
      <w:r w:rsidRPr="00A13EFF">
        <w:rPr>
          <w:rFonts w:ascii="Cambria" w:hAnsi="Cambria"/>
        </w:rPr>
        <w:t xml:space="preserve">. Model </w:t>
      </w:r>
      <w:proofErr w:type="spellStart"/>
      <w:r w:rsidRPr="00A13EFF">
        <w:rPr>
          <w:rFonts w:ascii="Cambria" w:hAnsi="Cambria"/>
        </w:rPr>
        <w:t>pengembangan</w:t>
      </w:r>
      <w:proofErr w:type="spellEnd"/>
      <w:r w:rsidRPr="00A13EFF">
        <w:rPr>
          <w:rFonts w:ascii="Cambria" w:hAnsi="Cambria"/>
        </w:rPr>
        <w:t xml:space="preserve"> yang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pada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model </w:t>
      </w:r>
      <w:proofErr w:type="spellStart"/>
      <w:r w:rsidRPr="00A13EFF">
        <w:rPr>
          <w:rFonts w:ascii="Cambria" w:hAnsi="Cambria"/>
        </w:rPr>
        <w:t>pengembangan</w:t>
      </w:r>
      <w:proofErr w:type="spellEnd"/>
      <w:r w:rsidRPr="00A13EFF">
        <w:rPr>
          <w:rFonts w:ascii="Cambria" w:hAnsi="Cambria"/>
        </w:rPr>
        <w:t xml:space="preserve"> </w:t>
      </w:r>
      <w:r w:rsidRPr="00A13EFF">
        <w:rPr>
          <w:rFonts w:ascii="Cambria" w:hAnsi="Cambria"/>
          <w:i/>
          <w:iCs/>
        </w:rPr>
        <w:t>ADDIE</w:t>
      </w:r>
      <w:r w:rsidRPr="00A13EFF">
        <w:rPr>
          <w:rFonts w:ascii="Cambria" w:hAnsi="Cambria"/>
        </w:rPr>
        <w:t xml:space="preserve"> yang </w:t>
      </w:r>
      <w:proofErr w:type="spellStart"/>
      <w:r w:rsidRPr="00A13EFF">
        <w:rPr>
          <w:rFonts w:ascii="Cambria" w:hAnsi="Cambria"/>
        </w:rPr>
        <w:t>memiliki</w:t>
      </w:r>
      <w:proofErr w:type="spellEnd"/>
      <w:r w:rsidRPr="00A13EFF">
        <w:rPr>
          <w:rFonts w:ascii="Cambria" w:hAnsi="Cambria"/>
        </w:rPr>
        <w:t xml:space="preserve"> lima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uatama</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r w:rsidRPr="00A13EFF">
        <w:rPr>
          <w:rFonts w:ascii="Cambria" w:hAnsi="Cambria"/>
          <w:i/>
          <w:iCs/>
        </w:rPr>
        <w:t>Analysis, Design, Development, Implementation, dan Evaluation</w:t>
      </w:r>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{"citationItems":[{"id":"ITEM-1","itemData":{"author":[{"dropping-particle":"","family":"Branch","given":"Robert Maribe","non-dropping-particle":"","parse-names":false,"suffix":""}],"id":"ITEM-1","issued":{"date-parts":[["2009"]]},"publisher":"Springerb Science+Business Media","publisher-place":"London","title":"Instructional Design: The ADDIE Approach","type":"book"},"uris":["http://www.mendeley.com/documents/?uuid=c08b1fb9-f79b-4bbe-abfc-31bd5793c02c"]}],"mendeley":{"formattedCitation":"(Branch, 2009)","plainTextFormattedCitation":"(Branch, 2009)","previouslyFormattedCitation":"(Branch, 2009)"},"properties":{"noteIndex":0},"schema":"https://github.com/citation-style-language/schema/raw/master/csl-citation.json"}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(Branch, 2009)</w:t>
      </w:r>
      <w:r w:rsidRPr="00A13EFF">
        <w:rPr>
          <w:rFonts w:ascii="Cambria" w:hAnsi="Cambria"/>
        </w:rPr>
        <w:fldChar w:fldCharType="end"/>
      </w:r>
      <w:r w:rsidRPr="00A13EFF">
        <w:rPr>
          <w:rFonts w:ascii="Cambria" w:hAnsi="Cambria"/>
        </w:rPr>
        <w:t xml:space="preserve">. Model </w:t>
      </w:r>
      <w:proofErr w:type="spellStart"/>
      <w:r w:rsidRPr="00A13EFF">
        <w:rPr>
          <w:rFonts w:ascii="Cambria" w:hAnsi="Cambria"/>
        </w:rPr>
        <w:t>pengembangan</w:t>
      </w:r>
      <w:proofErr w:type="spellEnd"/>
      <w:r w:rsidRPr="00A13EFF">
        <w:rPr>
          <w:rFonts w:ascii="Cambria" w:hAnsi="Cambria"/>
        </w:rPr>
        <w:t xml:space="preserve"> </w:t>
      </w:r>
      <w:r w:rsidRPr="00A13EFF">
        <w:rPr>
          <w:rFonts w:ascii="Cambria" w:hAnsi="Cambria"/>
          <w:i/>
          <w:iCs/>
        </w:rPr>
        <w:t>ADDIE</w:t>
      </w:r>
      <w:r w:rsidRPr="00A13EFF">
        <w:rPr>
          <w:rFonts w:ascii="Cambria" w:hAnsi="Cambria"/>
        </w:rPr>
        <w:t xml:space="preserve"> </w:t>
      </w:r>
      <w:proofErr w:type="spellStart"/>
      <w:r w:rsidRPr="00A13EFF">
        <w:rPr>
          <w:rFonts w:ascii="Cambria" w:hAnsi="Cambria"/>
        </w:rPr>
        <w:t>dipilih</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model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pendekatan</w:t>
      </w:r>
      <w:proofErr w:type="spellEnd"/>
      <w:r w:rsidRPr="00A13EFF">
        <w:rPr>
          <w:rFonts w:ascii="Cambria" w:hAnsi="Cambria"/>
        </w:rPr>
        <w:t xml:space="preserve"> yang </w:t>
      </w:r>
      <w:proofErr w:type="spellStart"/>
      <w:r w:rsidRPr="00A13EFF">
        <w:rPr>
          <w:rFonts w:ascii="Cambria" w:hAnsi="Cambria"/>
        </w:rPr>
        <w:t>sistematis</w:t>
      </w:r>
      <w:proofErr w:type="spellEnd"/>
      <w:r w:rsidRPr="00A13EFF">
        <w:rPr>
          <w:rFonts w:ascii="Cambria" w:hAnsi="Cambria"/>
        </w:rPr>
        <w:t xml:space="preserve"> </w:t>
      </w:r>
      <w:proofErr w:type="spellStart"/>
      <w:r w:rsidRPr="00A13EFF">
        <w:rPr>
          <w:rFonts w:ascii="Cambria" w:hAnsi="Cambria"/>
        </w:rPr>
        <w:t>bagi</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yang </w:t>
      </w:r>
      <w:proofErr w:type="spellStart"/>
      <w:r w:rsidRPr="00A13EFF">
        <w:rPr>
          <w:rFonts w:ascii="Cambria" w:hAnsi="Cambria"/>
        </w:rPr>
        <w:t>instruksional</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sampai</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ketiga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model </w:t>
      </w:r>
      <w:proofErr w:type="spellStart"/>
      <w:r w:rsidRPr="00A13EFF">
        <w:rPr>
          <w:rFonts w:ascii="Cambria" w:hAnsi="Cambria"/>
        </w:rPr>
        <w:t>pengembangan</w:t>
      </w:r>
      <w:proofErr w:type="spellEnd"/>
      <w:r w:rsidRPr="00A13EFF">
        <w:rPr>
          <w:rFonts w:ascii="Cambria" w:hAnsi="Cambria"/>
        </w:rPr>
        <w:t xml:space="preserve"> </w:t>
      </w:r>
      <w:r w:rsidRPr="00A13EFF">
        <w:rPr>
          <w:rFonts w:ascii="Cambria" w:hAnsi="Cambria"/>
          <w:i/>
          <w:iCs/>
        </w:rPr>
        <w:t>ADDIE</w:t>
      </w:r>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r w:rsidRPr="00A13EFF">
        <w:rPr>
          <w:rFonts w:ascii="Cambria" w:hAnsi="Cambria"/>
          <w:i/>
          <w:iCs/>
        </w:rPr>
        <w:t>Analysis, Design</w:t>
      </w:r>
      <w:r w:rsidRPr="00A13EFF">
        <w:rPr>
          <w:rFonts w:ascii="Cambria" w:hAnsi="Cambria"/>
        </w:rPr>
        <w:t xml:space="preserve">, dan </w:t>
      </w:r>
      <w:r w:rsidRPr="00A13EFF">
        <w:rPr>
          <w:rFonts w:ascii="Cambria" w:hAnsi="Cambria"/>
          <w:i/>
          <w:iCs/>
        </w:rPr>
        <w:t>Development</w:t>
      </w:r>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difokuskan</w:t>
      </w:r>
      <w:proofErr w:type="spellEnd"/>
      <w:r w:rsidRPr="00A13EFF">
        <w:rPr>
          <w:rFonts w:ascii="Cambria" w:hAnsi="Cambria"/>
        </w:rPr>
        <w:t xml:space="preserve"> pada </w:t>
      </w:r>
      <w:proofErr w:type="spellStart"/>
      <w:r w:rsidRPr="00A13EFF">
        <w:rPr>
          <w:rFonts w:ascii="Cambria" w:hAnsi="Cambria"/>
        </w:rPr>
        <w:t>kelayakan</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4BA72404" w14:textId="58E72E03" w:rsidR="004B5D45" w:rsidRPr="00A13EFF" w:rsidRDefault="004B5D45" w:rsidP="00AE4AF2">
      <w:pPr>
        <w:pStyle w:val="Heading2"/>
        <w:numPr>
          <w:ilvl w:val="0"/>
          <w:numId w:val="63"/>
        </w:numPr>
        <w:spacing w:before="0" w:after="0"/>
        <w:rPr>
          <w:rFonts w:ascii="Cambria" w:hAnsi="Cambria"/>
          <w:b/>
          <w:bCs/>
          <w:color w:val="auto"/>
          <w:sz w:val="22"/>
          <w:szCs w:val="22"/>
          <w:lang w:val="en-US"/>
        </w:rPr>
      </w:pPr>
      <w:bookmarkStart w:id="29" w:name="_Toc203477890"/>
      <w:proofErr w:type="spellStart"/>
      <w:r w:rsidRPr="00A13EFF">
        <w:rPr>
          <w:rFonts w:ascii="Cambria" w:hAnsi="Cambria"/>
          <w:b/>
          <w:bCs/>
          <w:color w:val="auto"/>
          <w:sz w:val="22"/>
          <w:szCs w:val="22"/>
          <w:lang w:val="en-US"/>
        </w:rPr>
        <w:t>Prosedur</w:t>
      </w:r>
      <w:proofErr w:type="spellEnd"/>
      <w:r w:rsidRPr="00A13EFF">
        <w:rPr>
          <w:rFonts w:ascii="Cambria" w:hAnsi="Cambria"/>
          <w:b/>
          <w:bCs/>
          <w:color w:val="auto"/>
          <w:sz w:val="22"/>
          <w:szCs w:val="22"/>
          <w:lang w:val="en-US"/>
        </w:rPr>
        <w:t xml:space="preserve"> </w:t>
      </w:r>
      <w:proofErr w:type="spellStart"/>
      <w:r w:rsidR="00595968" w:rsidRPr="00A13EFF">
        <w:rPr>
          <w:rFonts w:ascii="Cambria" w:hAnsi="Cambria"/>
          <w:b/>
          <w:bCs/>
          <w:color w:val="auto"/>
          <w:sz w:val="22"/>
          <w:szCs w:val="22"/>
          <w:lang w:val="en-US"/>
        </w:rPr>
        <w:t>Pengembangan</w:t>
      </w:r>
      <w:bookmarkEnd w:id="29"/>
      <w:proofErr w:type="spellEnd"/>
    </w:p>
    <w:p w14:paraId="2464DE3A" w14:textId="77777777" w:rsidR="00594833" w:rsidRPr="00A13EFF" w:rsidRDefault="00594833" w:rsidP="00594833">
      <w:pPr>
        <w:pStyle w:val="ListParagraph"/>
        <w:spacing w:after="0" w:line="360" w:lineRule="auto"/>
        <w:jc w:val="both"/>
        <w:rPr>
          <w:rFonts w:ascii="Cambria" w:hAnsi="Cambria"/>
        </w:rPr>
      </w:pPr>
      <w:proofErr w:type="spellStart"/>
      <w:r w:rsidRPr="00A13EFF">
        <w:rPr>
          <w:rFonts w:ascii="Cambria" w:hAnsi="Cambria"/>
        </w:rPr>
        <w:t>Tahapan</w:t>
      </w:r>
      <w:proofErr w:type="spellEnd"/>
      <w:r w:rsidRPr="00A13EFF">
        <w:rPr>
          <w:rFonts w:ascii="Cambria" w:hAnsi="Cambria"/>
        </w:rPr>
        <w:t xml:space="preserve"> model </w:t>
      </w:r>
      <w:proofErr w:type="spellStart"/>
      <w:r w:rsidRPr="00A13EFF">
        <w:rPr>
          <w:rFonts w:ascii="Cambria" w:hAnsi="Cambria"/>
        </w:rPr>
        <w:t>pengembangan</w:t>
      </w:r>
      <w:proofErr w:type="spellEnd"/>
      <w:r w:rsidRPr="00A13EFF">
        <w:rPr>
          <w:rFonts w:ascii="Cambria" w:hAnsi="Cambria"/>
        </w:rPr>
        <w:t xml:space="preserve"> </w:t>
      </w:r>
      <w:r w:rsidRPr="00A13EFF">
        <w:rPr>
          <w:rFonts w:ascii="Cambria" w:hAnsi="Cambria"/>
          <w:i/>
          <w:iCs/>
        </w:rPr>
        <w:t>ADDIE</w:t>
      </w:r>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w:t>
      </w:r>
    </w:p>
    <w:p w14:paraId="4C84BFA7" w14:textId="77777777" w:rsidR="00594833" w:rsidRPr="00A13EFF" w:rsidRDefault="00594833" w:rsidP="00AE4AF2">
      <w:pPr>
        <w:pStyle w:val="ListParagraph"/>
        <w:keepNext/>
        <w:numPr>
          <w:ilvl w:val="0"/>
          <w:numId w:val="11"/>
        </w:numPr>
        <w:spacing w:after="0" w:line="360" w:lineRule="auto"/>
        <w:ind w:left="1077"/>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w:t>
      </w:r>
      <w:r w:rsidRPr="00A13EFF">
        <w:rPr>
          <w:rFonts w:ascii="Cambria" w:hAnsi="Cambria"/>
          <w:i/>
          <w:iCs/>
        </w:rPr>
        <w:t>Analysis</w:t>
      </w:r>
      <w:r w:rsidRPr="00A13EFF">
        <w:rPr>
          <w:rFonts w:ascii="Cambria" w:hAnsi="Cambria"/>
        </w:rPr>
        <w:t>)</w:t>
      </w:r>
    </w:p>
    <w:p w14:paraId="1BB94A07" w14:textId="77777777" w:rsidR="00594833" w:rsidRPr="00A13EFF" w:rsidRDefault="00594833" w:rsidP="00594833">
      <w:pPr>
        <w:pStyle w:val="ListParagraph"/>
        <w:keepNext/>
        <w:spacing w:after="0" w:line="360" w:lineRule="auto"/>
        <w:ind w:left="1077" w:firstLine="363"/>
        <w:jc w:val="both"/>
        <w:rPr>
          <w:rFonts w:ascii="Cambria" w:hAnsi="Cambria"/>
        </w:rPr>
      </w:pP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mengidentifikasipermasalahan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lastRenderedPageBreak/>
        <w:t>menentukan</w:t>
      </w:r>
      <w:proofErr w:type="spellEnd"/>
      <w:r w:rsidRPr="00A13EFF">
        <w:rPr>
          <w:rFonts w:ascii="Cambria" w:hAnsi="Cambria"/>
        </w:rPr>
        <w:t xml:space="preserve"> </w:t>
      </w:r>
      <w:proofErr w:type="spellStart"/>
      <w:r w:rsidRPr="00A13EFF">
        <w:rPr>
          <w:rFonts w:ascii="Cambria" w:hAnsi="Cambria"/>
        </w:rPr>
        <w:t>solusi</w:t>
      </w:r>
      <w:proofErr w:type="spellEnd"/>
      <w:r w:rsidRPr="00A13EFF">
        <w:rPr>
          <w:rFonts w:ascii="Cambria" w:hAnsi="Cambria"/>
        </w:rPr>
        <w:t xml:space="preserve"> yang </w:t>
      </w:r>
      <w:proofErr w:type="spellStart"/>
      <w:r w:rsidRPr="00A13EFF">
        <w:rPr>
          <w:rFonts w:ascii="Cambria" w:hAnsi="Cambria"/>
        </w:rPr>
        <w:t>tepat</w:t>
      </w:r>
      <w:proofErr w:type="spellEnd"/>
      <w:r w:rsidRPr="00A13EFF">
        <w:rPr>
          <w:rFonts w:ascii="Cambria" w:hAnsi="Cambria"/>
        </w:rPr>
        <w:t xml:space="preserve">. Proses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diawali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studi</w:t>
      </w:r>
      <w:proofErr w:type="spellEnd"/>
      <w:r w:rsidRPr="00A13EFF">
        <w:rPr>
          <w:rFonts w:ascii="Cambria" w:hAnsi="Cambria"/>
        </w:rPr>
        <w:t xml:space="preserve"> </w:t>
      </w:r>
      <w:proofErr w:type="spellStart"/>
      <w:r w:rsidRPr="00A13EFF">
        <w:rPr>
          <w:rFonts w:ascii="Cambria" w:hAnsi="Cambria"/>
        </w:rPr>
        <w:t>literatur</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memperkuat</w:t>
      </w:r>
      <w:proofErr w:type="spellEnd"/>
      <w:r w:rsidRPr="00A13EFF">
        <w:rPr>
          <w:rFonts w:ascii="Cambria" w:hAnsi="Cambria"/>
        </w:rPr>
        <w:t xml:space="preserve"> </w:t>
      </w:r>
      <w:proofErr w:type="spellStart"/>
      <w:r w:rsidRPr="00A13EFF">
        <w:rPr>
          <w:rFonts w:ascii="Cambria" w:hAnsi="Cambria"/>
        </w:rPr>
        <w:t>latar</w:t>
      </w:r>
      <w:proofErr w:type="spellEnd"/>
      <w:r w:rsidRPr="00A13EFF">
        <w:rPr>
          <w:rFonts w:ascii="Cambria" w:hAnsi="Cambria"/>
        </w:rPr>
        <w:t xml:space="preserve"> </w:t>
      </w:r>
      <w:proofErr w:type="spellStart"/>
      <w:r w:rsidRPr="00A13EFF">
        <w:rPr>
          <w:rFonts w:ascii="Cambria" w:hAnsi="Cambria"/>
        </w:rPr>
        <w:t>belakang</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{"citationItems":[{"id":"ITEM-1","itemData":{"author":[{"dropping-particle":"","family":"Rayanto","given":"Yudi Hari","non-dropping-particle":"","parse-names":false,"suffix":""},{"dropping-particle":"","family":"Sugianti","given":"","non-dropping-particle":"","parse-names":false,"suffix":""}],"id":"ITEM-1","issued":{"date-parts":[["2020"]]},"publisher":"Lembaga Academic &amp; Research Institute","publisher-place":"Pasuruan","title":"Penelitian Pengembangan Model ADDIE Dan R2D2: Teori dan Praktek","type":"book"},"uris":["http://www.mendeley.com/documents/?uuid=7fafc9a1-84d9-415a-bf4b-7df5693d8979"]}],"mendeley":{"formattedCitation":"(Rayanto &amp; Sugianti, 2020)","plainTextFormattedCitation":"(Rayanto &amp; Sugianti, 2020)","previouslyFormattedCitation":"(Rayanto &amp; Sugianti,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(Rayanto &amp; Sugianti, 2020)</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dilanjutkan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observasi</w:t>
      </w:r>
      <w:proofErr w:type="spellEnd"/>
      <w:r w:rsidRPr="00A13EFF">
        <w:rPr>
          <w:rFonts w:ascii="Cambria" w:hAnsi="Cambria"/>
        </w:rPr>
        <w:t xml:space="preserve"> di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mengumpulkan</w:t>
      </w:r>
      <w:proofErr w:type="spellEnd"/>
      <w:r w:rsidRPr="00A13EFF">
        <w:rPr>
          <w:rFonts w:ascii="Cambria" w:hAnsi="Cambria"/>
        </w:rPr>
        <w:t xml:space="preserve"> </w:t>
      </w:r>
      <w:proofErr w:type="spellStart"/>
      <w:r w:rsidRPr="00A13EFF">
        <w:rPr>
          <w:rFonts w:ascii="Cambria" w:hAnsi="Cambria"/>
        </w:rPr>
        <w:t>informasi</w:t>
      </w:r>
      <w:proofErr w:type="spellEnd"/>
      <w:r w:rsidRPr="00A13EFF">
        <w:rPr>
          <w:rFonts w:ascii="Cambria" w:hAnsi="Cambria"/>
        </w:rPr>
        <w:t xml:space="preserve">. </w:t>
      </w:r>
      <w:proofErr w:type="spellStart"/>
      <w:r w:rsidRPr="00A13EFF">
        <w:rPr>
          <w:rFonts w:ascii="Cambria" w:hAnsi="Cambria"/>
        </w:rPr>
        <w:t>Informasi</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diperoleh</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wawancara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guru IPA </w:t>
      </w:r>
      <w:proofErr w:type="spellStart"/>
      <w:r w:rsidRPr="00A13EFF">
        <w:rPr>
          <w:rFonts w:ascii="Cambria" w:hAnsi="Cambria"/>
        </w:rPr>
        <w:t>kelas</w:t>
      </w:r>
      <w:proofErr w:type="spellEnd"/>
      <w:r w:rsidRPr="00A13EFF">
        <w:rPr>
          <w:rFonts w:ascii="Cambria" w:hAnsi="Cambria"/>
        </w:rPr>
        <w:t xml:space="preserve"> VII dan </w:t>
      </w:r>
      <w:proofErr w:type="spellStart"/>
      <w:r w:rsidRPr="00A13EFF">
        <w:rPr>
          <w:rFonts w:ascii="Cambria" w:hAnsi="Cambria"/>
        </w:rPr>
        <w:t>dianalisis</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w:t>
      </w:r>
    </w:p>
    <w:p w14:paraId="0FB82F86" w14:textId="77777777" w:rsidR="00594833" w:rsidRPr="00A13EFF" w:rsidRDefault="00594833" w:rsidP="00AE4AF2">
      <w:pPr>
        <w:pStyle w:val="ListParagraph"/>
        <w:numPr>
          <w:ilvl w:val="0"/>
          <w:numId w:val="12"/>
        </w:numPr>
        <w:spacing w:after="0" w:line="360" w:lineRule="auto"/>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Kompetensi dan Tujuan </w:t>
      </w:r>
      <w:proofErr w:type="spellStart"/>
      <w:r w:rsidRPr="00A13EFF">
        <w:rPr>
          <w:rFonts w:ascii="Cambria" w:hAnsi="Cambria"/>
        </w:rPr>
        <w:t>Pembelajaran</w:t>
      </w:r>
      <w:proofErr w:type="spellEnd"/>
      <w:r w:rsidRPr="00A13EFF">
        <w:rPr>
          <w:rFonts w:ascii="Cambria" w:hAnsi="Cambria"/>
        </w:rPr>
        <w:t xml:space="preserve"> </w:t>
      </w:r>
    </w:p>
    <w:p w14:paraId="2803CF18" w14:textId="77777777" w:rsidR="00594833" w:rsidRPr="00A13EFF" w:rsidRDefault="00594833" w:rsidP="00594833">
      <w:pPr>
        <w:pStyle w:val="ListParagraph"/>
        <w:spacing w:after="0" w:line="360" w:lineRule="auto"/>
        <w:ind w:left="1440" w:firstLine="720"/>
        <w:jc w:val="both"/>
        <w:rPr>
          <w:rFonts w:ascii="Cambria" w:hAnsi="Cambria"/>
          <w:i/>
          <w:iCs/>
        </w:rPr>
      </w:pPr>
      <w:r w:rsidRPr="00A13EFF">
        <w:rPr>
          <w:rFonts w:ascii="Cambria" w:hAnsi="Cambria"/>
        </w:rPr>
        <w:t xml:space="preserve">Kompetensi yang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acuan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mengacu</w:t>
      </w:r>
      <w:proofErr w:type="spellEnd"/>
      <w:r w:rsidRPr="00A13EFF">
        <w:rPr>
          <w:rFonts w:ascii="Cambria" w:hAnsi="Cambria"/>
        </w:rPr>
        <w:t xml:space="preserve"> pada </w:t>
      </w:r>
      <w:proofErr w:type="spellStart"/>
      <w:r w:rsidRPr="00A13EFF">
        <w:rPr>
          <w:rFonts w:ascii="Cambria" w:hAnsi="Cambria"/>
        </w:rPr>
        <w:t>Kurikulum</w:t>
      </w:r>
      <w:proofErr w:type="spellEnd"/>
      <w:r w:rsidRPr="00A13EFF">
        <w:rPr>
          <w:rFonts w:ascii="Cambria" w:hAnsi="Cambria"/>
        </w:rPr>
        <w:t xml:space="preserve"> 2013,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fokus</w:t>
      </w:r>
      <w:proofErr w:type="spellEnd"/>
      <w:r w:rsidRPr="00A13EFF">
        <w:rPr>
          <w:rFonts w:ascii="Cambria" w:hAnsi="Cambria"/>
        </w:rPr>
        <w:t xml:space="preserve"> pada </w:t>
      </w:r>
      <w:proofErr w:type="spellStart"/>
      <w:r w:rsidRPr="00A13EFF">
        <w:rPr>
          <w:rFonts w:ascii="Cambria" w:hAnsi="Cambria"/>
        </w:rPr>
        <w:t>kompetensi</w:t>
      </w:r>
      <w:proofErr w:type="spellEnd"/>
      <w:r w:rsidRPr="00A13EFF">
        <w:rPr>
          <w:rFonts w:ascii="Cambria" w:hAnsi="Cambria"/>
        </w:rPr>
        <w:t xml:space="preserve"> inti KI 3 dan KI 4. Kompetensi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mencakup</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(GLB dan GLBB),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Selain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lainnya</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mengembangka</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memecahkan</w:t>
      </w:r>
      <w:proofErr w:type="spellEnd"/>
      <w:r w:rsidRPr="00A13EFF">
        <w:rPr>
          <w:rFonts w:ascii="Cambria" w:hAnsi="Cambria"/>
        </w:rPr>
        <w:t xml:space="preserve"> </w:t>
      </w:r>
      <w:proofErr w:type="spellStart"/>
      <w:r w:rsidRPr="00A13EFF">
        <w:rPr>
          <w:rFonts w:ascii="Cambria" w:hAnsi="Cambria"/>
        </w:rPr>
        <w:t>masalah</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kuis</w:t>
      </w:r>
      <w:proofErr w:type="spellEnd"/>
      <w:r w:rsidRPr="00A13EFF">
        <w:rPr>
          <w:rFonts w:ascii="Cambria" w:hAnsi="Cambria"/>
        </w:rPr>
        <w:t xml:space="preserve"> dan </w:t>
      </w:r>
      <w:proofErr w:type="spellStart"/>
      <w:r w:rsidRPr="00A13EFF">
        <w:rPr>
          <w:rFonts w:ascii="Cambria" w:hAnsi="Cambria"/>
        </w:rPr>
        <w:t>diskusi</w:t>
      </w:r>
      <w:proofErr w:type="spellEnd"/>
      <w:r w:rsidRPr="00A13EFF">
        <w:rPr>
          <w:rFonts w:ascii="Cambria" w:hAnsi="Cambria"/>
        </w:rPr>
        <w:t xml:space="preserve"> yang </w:t>
      </w:r>
      <w:proofErr w:type="spellStart"/>
      <w:r w:rsidRPr="00A13EFF">
        <w:rPr>
          <w:rFonts w:ascii="Cambria" w:hAnsi="Cambria"/>
        </w:rPr>
        <w:t>terdapat</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w:t>
      </w:r>
    </w:p>
    <w:p w14:paraId="3F81154F" w14:textId="77777777" w:rsidR="00594833" w:rsidRPr="00A13EFF" w:rsidRDefault="00594833" w:rsidP="00AE4AF2">
      <w:pPr>
        <w:pStyle w:val="ListParagraph"/>
        <w:numPr>
          <w:ilvl w:val="0"/>
          <w:numId w:val="12"/>
        </w:numPr>
        <w:spacing w:after="0" w:line="360" w:lineRule="auto"/>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Kebutuhan Media </w:t>
      </w:r>
      <w:proofErr w:type="spellStart"/>
      <w:r w:rsidRPr="00A13EFF">
        <w:rPr>
          <w:rFonts w:ascii="Cambria" w:hAnsi="Cambria"/>
        </w:rPr>
        <w:t>Pembelajaran</w:t>
      </w:r>
      <w:proofErr w:type="spellEnd"/>
      <w:r w:rsidRPr="00A13EFF">
        <w:rPr>
          <w:rFonts w:ascii="Cambria" w:hAnsi="Cambria"/>
        </w:rPr>
        <w:t xml:space="preserve"> </w:t>
      </w:r>
    </w:p>
    <w:p w14:paraId="561B4CBE" w14:textId="77777777" w:rsidR="00594833" w:rsidRPr="00A13EFF" w:rsidRDefault="00594833" w:rsidP="00594833">
      <w:pPr>
        <w:pStyle w:val="ListParagraph"/>
        <w:spacing w:after="0" w:line="360" w:lineRule="auto"/>
        <w:ind w:left="1440" w:firstLine="720"/>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kebutuhan</w:t>
      </w:r>
      <w:proofErr w:type="spellEnd"/>
      <w:r w:rsidRPr="00A13EFF">
        <w:rPr>
          <w:rFonts w:ascii="Cambria" w:hAnsi="Cambria"/>
        </w:rPr>
        <w:t xml:space="preserve"> media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observasi</w:t>
      </w:r>
      <w:proofErr w:type="spellEnd"/>
      <w:r w:rsidRPr="00A13EFF">
        <w:rPr>
          <w:rFonts w:ascii="Cambria" w:hAnsi="Cambria"/>
        </w:rPr>
        <w:t xml:space="preserve"> dan </w:t>
      </w:r>
      <w:proofErr w:type="spellStart"/>
      <w:r w:rsidRPr="00A13EFF">
        <w:rPr>
          <w:rFonts w:ascii="Cambria" w:hAnsi="Cambria"/>
        </w:rPr>
        <w:t>wawancara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guru IPA </w:t>
      </w:r>
      <w:proofErr w:type="spellStart"/>
      <w:r w:rsidRPr="00A13EFF">
        <w:rPr>
          <w:rFonts w:ascii="Cambria" w:hAnsi="Cambria"/>
        </w:rPr>
        <w:t>kelas</w:t>
      </w:r>
      <w:proofErr w:type="spellEnd"/>
      <w:r w:rsidRPr="00A13EFF">
        <w:rPr>
          <w:rFonts w:ascii="Cambria" w:hAnsi="Cambria"/>
        </w:rPr>
        <w:t xml:space="preserve"> VII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mengidentifikasi</w:t>
      </w:r>
      <w:proofErr w:type="spellEnd"/>
      <w:r w:rsidRPr="00A13EFF">
        <w:rPr>
          <w:rFonts w:ascii="Cambria" w:hAnsi="Cambria"/>
        </w:rPr>
        <w:t xml:space="preserve"> </w:t>
      </w:r>
      <w:proofErr w:type="spellStart"/>
      <w:r w:rsidRPr="00A13EFF">
        <w:rPr>
          <w:rFonts w:ascii="Cambria" w:hAnsi="Cambria"/>
        </w:rPr>
        <w:lastRenderedPageBreak/>
        <w:t>kebutuhan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di </w:t>
      </w:r>
      <w:proofErr w:type="spellStart"/>
      <w:r w:rsidRPr="00A13EFF">
        <w:rPr>
          <w:rFonts w:ascii="Cambria" w:hAnsi="Cambria"/>
        </w:rPr>
        <w:t>sekolah</w:t>
      </w:r>
      <w:proofErr w:type="spellEnd"/>
      <w:r w:rsidRPr="00A13EFF">
        <w:rPr>
          <w:rFonts w:ascii="Cambria" w:hAnsi="Cambria"/>
        </w:rPr>
        <w:t xml:space="preserve">. </w:t>
      </w:r>
      <w:proofErr w:type="spellStart"/>
      <w:r w:rsidRPr="00A13EFF">
        <w:rPr>
          <w:rFonts w:ascii="Cambria" w:hAnsi="Cambria"/>
        </w:rPr>
        <w:t>Fokus</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pada </w:t>
      </w:r>
      <w:proofErr w:type="spellStart"/>
      <w:r w:rsidRPr="00A13EFF">
        <w:rPr>
          <w:rFonts w:ascii="Cambria" w:hAnsi="Cambria"/>
        </w:rPr>
        <w:t>kebutuhan</w:t>
      </w:r>
      <w:proofErr w:type="spellEnd"/>
      <w:r w:rsidRPr="00A13EFF">
        <w:rPr>
          <w:rFonts w:ascii="Cambria" w:hAnsi="Cambria"/>
        </w:rPr>
        <w:t xml:space="preserve"> media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Hasil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perlunya</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memvisualisasikan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dan </w:t>
      </w:r>
      <w:proofErr w:type="spellStart"/>
      <w:r w:rsidRPr="00A13EFF">
        <w:rPr>
          <w:rFonts w:ascii="Cambria" w:hAnsi="Cambria"/>
        </w:rPr>
        <w:t>merangsang</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36CC2A0C" w14:textId="77777777" w:rsidR="00594833" w:rsidRPr="00A13EFF" w:rsidRDefault="00594833" w:rsidP="00AE4AF2">
      <w:pPr>
        <w:pStyle w:val="ListParagraph"/>
        <w:numPr>
          <w:ilvl w:val="0"/>
          <w:numId w:val="12"/>
        </w:numPr>
        <w:spacing w:after="0" w:line="360" w:lineRule="auto"/>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Karakteristik</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
    <w:p w14:paraId="5175E906" w14:textId="77777777" w:rsidR="00594833" w:rsidRPr="00A13EFF" w:rsidRDefault="00594833" w:rsidP="00594833">
      <w:pPr>
        <w:pStyle w:val="ListParagraph"/>
        <w:spacing w:after="0" w:line="360" w:lineRule="auto"/>
        <w:ind w:left="1440" w:firstLine="720"/>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karakteristik</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latar</w:t>
      </w:r>
      <w:proofErr w:type="spellEnd"/>
      <w:r w:rsidRPr="00A13EFF">
        <w:rPr>
          <w:rFonts w:ascii="Cambria" w:hAnsi="Cambria"/>
        </w:rPr>
        <w:t xml:space="preserve"> </w:t>
      </w:r>
      <w:proofErr w:type="spellStart"/>
      <w:r w:rsidRPr="00A13EFF">
        <w:rPr>
          <w:rFonts w:ascii="Cambria" w:hAnsi="Cambria"/>
        </w:rPr>
        <w:t>belakang</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awal</w:t>
      </w:r>
      <w:proofErr w:type="spellEnd"/>
      <w:r w:rsidRPr="00A13EFF">
        <w:rPr>
          <w:rFonts w:ascii="Cambria" w:hAnsi="Cambria"/>
        </w:rPr>
        <w:t xml:space="preserve">, dan </w:t>
      </w:r>
      <w:proofErr w:type="spellStart"/>
      <w:r w:rsidRPr="00A13EFF">
        <w:rPr>
          <w:rFonts w:ascii="Cambria" w:hAnsi="Cambria"/>
        </w:rPr>
        <w:t>kebutuhan</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 </w:t>
      </w:r>
      <w:proofErr w:type="spellStart"/>
      <w:r w:rsidRPr="00A13EFF">
        <w:rPr>
          <w:rFonts w:ascii="Cambria" w:hAnsi="Cambria"/>
        </w:rPr>
        <w:t>Aspek</w:t>
      </w:r>
      <w:proofErr w:type="spellEnd"/>
      <w:r w:rsidRPr="00A13EFF">
        <w:rPr>
          <w:rFonts w:ascii="Cambria" w:hAnsi="Cambria"/>
        </w:rPr>
        <w:t xml:space="preserve"> yang </w:t>
      </w:r>
      <w:proofErr w:type="spellStart"/>
      <w:r w:rsidRPr="00A13EFF">
        <w:rPr>
          <w:rFonts w:ascii="Cambria" w:hAnsi="Cambria"/>
        </w:rPr>
        <w:t>dianalisis</w:t>
      </w:r>
      <w:proofErr w:type="spellEnd"/>
      <w:r w:rsidRPr="00A13EFF">
        <w:rPr>
          <w:rFonts w:ascii="Cambria" w:hAnsi="Cambria"/>
        </w:rPr>
        <w:t xml:space="preserve"> </w:t>
      </w:r>
      <w:proofErr w:type="spellStart"/>
      <w:r w:rsidRPr="00A13EFF">
        <w:rPr>
          <w:rFonts w:ascii="Cambria" w:hAnsi="Cambria"/>
        </w:rPr>
        <w:t>meliputi</w:t>
      </w:r>
      <w:proofErr w:type="spellEnd"/>
      <w:r w:rsidRPr="00A13EFF">
        <w:rPr>
          <w:rFonts w:ascii="Cambria" w:hAnsi="Cambria"/>
        </w:rPr>
        <w:t xml:space="preserve"> </w:t>
      </w:r>
      <w:proofErr w:type="spellStart"/>
      <w:r w:rsidRPr="00A13EFF">
        <w:rPr>
          <w:rFonts w:ascii="Cambria" w:hAnsi="Cambria"/>
        </w:rPr>
        <w:t>gaya</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teknologi</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awal</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Hasil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pertimbangan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menentukan</w:t>
      </w:r>
      <w:proofErr w:type="spellEnd"/>
      <w:r w:rsidRPr="00A13EFF">
        <w:rPr>
          <w:rFonts w:ascii="Cambria" w:hAnsi="Cambria"/>
        </w:rPr>
        <w:t xml:space="preserve"> format dan </w:t>
      </w:r>
      <w:proofErr w:type="spellStart"/>
      <w:r w:rsidRPr="00A13EFF">
        <w:rPr>
          <w:rFonts w:ascii="Cambria" w:hAnsi="Cambria"/>
        </w:rPr>
        <w:t>kompleksitas</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dikembangkan</w:t>
      </w:r>
      <w:proofErr w:type="spellEnd"/>
      <w:r w:rsidRPr="00A13EFF">
        <w:rPr>
          <w:rFonts w:ascii="Cambria" w:hAnsi="Cambria"/>
        </w:rPr>
        <w:t>.</w:t>
      </w:r>
    </w:p>
    <w:p w14:paraId="7272F798" w14:textId="77777777" w:rsidR="00594833" w:rsidRPr="00A13EFF" w:rsidRDefault="00594833" w:rsidP="00AE4AF2">
      <w:pPr>
        <w:pStyle w:val="ListParagraph"/>
        <w:numPr>
          <w:ilvl w:val="0"/>
          <w:numId w:val="12"/>
        </w:numPr>
        <w:spacing w:after="0" w:line="360" w:lineRule="auto"/>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Materi </w:t>
      </w:r>
    </w:p>
    <w:p w14:paraId="3F91771B" w14:textId="77777777" w:rsidR="00594833" w:rsidRPr="00A13EFF" w:rsidRDefault="00594833" w:rsidP="00594833">
      <w:pPr>
        <w:pStyle w:val="ListParagraph"/>
        <w:spacing w:after="0" w:line="360" w:lineRule="auto"/>
        <w:ind w:left="1440" w:firstLine="720"/>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mengidentifikasi</w:t>
      </w:r>
      <w:proofErr w:type="spellEnd"/>
      <w:r w:rsidRPr="00A13EFF">
        <w:rPr>
          <w:rFonts w:ascii="Cambria" w:hAnsi="Cambria"/>
        </w:rPr>
        <w:t xml:space="preserve"> dan </w:t>
      </w:r>
      <w:proofErr w:type="spellStart"/>
      <w:r w:rsidRPr="00A13EFF">
        <w:rPr>
          <w:rFonts w:ascii="Cambria" w:hAnsi="Cambria"/>
        </w:rPr>
        <w:t>menyusun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dilaksanakan</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kajian</w:t>
      </w:r>
      <w:proofErr w:type="spellEnd"/>
      <w:r w:rsidRPr="00A13EFF">
        <w:rPr>
          <w:rFonts w:ascii="Cambria" w:hAnsi="Cambria"/>
        </w:rPr>
        <w:t xml:space="preserve"> </w:t>
      </w:r>
      <w:proofErr w:type="spellStart"/>
      <w:r w:rsidRPr="00A13EFF">
        <w:rPr>
          <w:rFonts w:ascii="Cambria" w:hAnsi="Cambria"/>
        </w:rPr>
        <w:t>literatur</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wawancara</w:t>
      </w:r>
      <w:proofErr w:type="spellEnd"/>
      <w:r w:rsidRPr="00A13EFF">
        <w:rPr>
          <w:rFonts w:ascii="Cambria" w:hAnsi="Cambria"/>
        </w:rPr>
        <w:t xml:space="preserve"> </w:t>
      </w:r>
      <w:proofErr w:type="spellStart"/>
      <w:r w:rsidRPr="00A13EFF">
        <w:rPr>
          <w:rFonts w:ascii="Cambria" w:hAnsi="Cambria"/>
        </w:rPr>
        <w:lastRenderedPageBreak/>
        <w:t>dengan</w:t>
      </w:r>
      <w:proofErr w:type="spellEnd"/>
      <w:r w:rsidRPr="00A13EFF">
        <w:rPr>
          <w:rFonts w:ascii="Cambria" w:hAnsi="Cambria"/>
        </w:rPr>
        <w:t xml:space="preserve"> guru IPA </w:t>
      </w:r>
      <w:proofErr w:type="spellStart"/>
      <w:r w:rsidRPr="00A13EFF">
        <w:rPr>
          <w:rFonts w:ascii="Cambria" w:hAnsi="Cambria"/>
        </w:rPr>
        <w:t>kelas</w:t>
      </w:r>
      <w:proofErr w:type="spellEnd"/>
      <w:r w:rsidRPr="00A13EFF">
        <w:rPr>
          <w:rFonts w:ascii="Cambria" w:hAnsi="Cambria"/>
        </w:rPr>
        <w:t xml:space="preserve"> VII. </w:t>
      </w:r>
      <w:proofErr w:type="spellStart"/>
      <w:r w:rsidRPr="00A13EFF">
        <w:rPr>
          <w:rFonts w:ascii="Cambria" w:hAnsi="Cambria"/>
        </w:rPr>
        <w:t>Pemilihan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topik</w:t>
      </w:r>
      <w:proofErr w:type="spellEnd"/>
      <w:r w:rsidRPr="00A13EFF">
        <w:rPr>
          <w:rFonts w:ascii="Cambria" w:hAnsi="Cambria"/>
        </w:rPr>
        <w:t xml:space="preserve"> </w:t>
      </w:r>
      <w:proofErr w:type="spellStart"/>
      <w:r w:rsidRPr="00A13EFF">
        <w:rPr>
          <w:rFonts w:ascii="Cambria" w:hAnsi="Cambria"/>
        </w:rPr>
        <w:t>utama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alasan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tergolong</w:t>
      </w:r>
      <w:proofErr w:type="spellEnd"/>
      <w:r w:rsidRPr="00A13EFF">
        <w:rPr>
          <w:rFonts w:ascii="Cambria" w:hAnsi="Cambria"/>
        </w:rPr>
        <w:t xml:space="preserve"> </w:t>
      </w:r>
      <w:proofErr w:type="spellStart"/>
      <w:r w:rsidRPr="00A13EFF">
        <w:rPr>
          <w:rFonts w:ascii="Cambria" w:hAnsi="Cambria"/>
        </w:rPr>
        <w:t>sulit</w:t>
      </w:r>
      <w:proofErr w:type="spellEnd"/>
      <w:r w:rsidRPr="00A13EFF">
        <w:rPr>
          <w:rFonts w:ascii="Cambria" w:hAnsi="Cambria"/>
        </w:rPr>
        <w:t xml:space="preserve"> dan </w:t>
      </w:r>
      <w:proofErr w:type="spellStart"/>
      <w:r w:rsidRPr="00A13EFF">
        <w:rPr>
          <w:rFonts w:ascii="Cambria" w:hAnsi="Cambria"/>
        </w:rPr>
        <w:t>abstrak</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memerlukan</w:t>
      </w:r>
      <w:proofErr w:type="spellEnd"/>
      <w:r w:rsidRPr="00A13EFF">
        <w:rPr>
          <w:rFonts w:ascii="Cambria" w:hAnsi="Cambria"/>
        </w:rPr>
        <w:t xml:space="preserve"> </w:t>
      </w:r>
      <w:proofErr w:type="spellStart"/>
      <w:r w:rsidRPr="00A13EFF">
        <w:rPr>
          <w:rFonts w:ascii="Cambria" w:hAnsi="Cambria"/>
        </w:rPr>
        <w:t>representasi</w:t>
      </w:r>
      <w:proofErr w:type="spellEnd"/>
      <w:r w:rsidRPr="00A13EFF">
        <w:rPr>
          <w:rFonts w:ascii="Cambria" w:hAnsi="Cambria"/>
        </w:rPr>
        <w:t xml:space="preserve"> </w:t>
      </w:r>
      <w:proofErr w:type="spellStart"/>
      <w:r w:rsidRPr="00A13EFF">
        <w:rPr>
          <w:rFonts w:ascii="Cambria" w:hAnsi="Cambria"/>
        </w:rPr>
        <w:t>ganda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w:t>
      </w:r>
    </w:p>
    <w:p w14:paraId="461EA6F8" w14:textId="77777777" w:rsidR="00594833" w:rsidRPr="00A13EFF" w:rsidRDefault="00594833" w:rsidP="00AE4AF2">
      <w:pPr>
        <w:pStyle w:val="ListParagraph"/>
        <w:numPr>
          <w:ilvl w:val="0"/>
          <w:numId w:val="12"/>
        </w:numPr>
        <w:spacing w:after="0" w:line="360" w:lineRule="auto"/>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permasalahan</w:t>
      </w:r>
      <w:proofErr w:type="spellEnd"/>
      <w:r w:rsidRPr="00A13EFF">
        <w:rPr>
          <w:rFonts w:ascii="Cambria" w:hAnsi="Cambria"/>
        </w:rPr>
        <w:t xml:space="preserve"> </w:t>
      </w:r>
      <w:proofErr w:type="spellStart"/>
      <w:r w:rsidRPr="00A13EFF">
        <w:rPr>
          <w:rFonts w:ascii="Cambria" w:hAnsi="Cambria"/>
        </w:rPr>
        <w:t>Pembelajaran</w:t>
      </w:r>
      <w:proofErr w:type="spellEnd"/>
    </w:p>
    <w:p w14:paraId="20F84AF7" w14:textId="77777777" w:rsidR="00594833" w:rsidRPr="00A13EFF" w:rsidRDefault="00594833" w:rsidP="00594833">
      <w:pPr>
        <w:pStyle w:val="ListParagraph"/>
        <w:spacing w:after="0" w:line="360" w:lineRule="auto"/>
        <w:ind w:left="1440" w:firstLine="360"/>
        <w:jc w:val="both"/>
        <w:rPr>
          <w:rFonts w:ascii="Cambria" w:hAnsi="Cambria"/>
        </w:rPr>
      </w:pPr>
      <w:r w:rsidRPr="00A13EFF">
        <w:rPr>
          <w:rFonts w:ascii="Cambria" w:hAnsi="Cambria"/>
        </w:rPr>
        <w:t xml:space="preserve">Hasil </w:t>
      </w:r>
      <w:proofErr w:type="spellStart"/>
      <w:r w:rsidRPr="00A13EFF">
        <w:rPr>
          <w:rFonts w:ascii="Cambria" w:hAnsi="Cambria"/>
        </w:rPr>
        <w:t>wawancara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guru dan </w:t>
      </w:r>
      <w:proofErr w:type="spellStart"/>
      <w:r w:rsidRPr="00A13EFF">
        <w:rPr>
          <w:rFonts w:ascii="Cambria" w:hAnsi="Cambria"/>
        </w:rPr>
        <w:t>observasi</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di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 </w:t>
      </w:r>
      <w:proofErr w:type="spellStart"/>
      <w:r w:rsidRPr="00A13EFF">
        <w:rPr>
          <w:rFonts w:ascii="Cambria" w:hAnsi="Cambria"/>
        </w:rPr>
        <w:t>mengungkap</w:t>
      </w:r>
      <w:proofErr w:type="spellEnd"/>
      <w:r w:rsidRPr="00A13EFF">
        <w:rPr>
          <w:rFonts w:ascii="Cambria" w:hAnsi="Cambria"/>
        </w:rPr>
        <w:t xml:space="preserve"> </w:t>
      </w: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kendala</w:t>
      </w:r>
      <w:proofErr w:type="spellEnd"/>
      <w:r w:rsidRPr="00A13EFF">
        <w:rPr>
          <w:rFonts w:ascii="Cambria" w:hAnsi="Cambria"/>
        </w:rPr>
        <w:t xml:space="preserve"> </w:t>
      </w:r>
      <w:proofErr w:type="spellStart"/>
      <w:r w:rsidRPr="00A13EFF">
        <w:rPr>
          <w:rFonts w:ascii="Cambria" w:hAnsi="Cambria"/>
        </w:rPr>
        <w:t>utama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w:t>
      </w:r>
    </w:p>
    <w:p w14:paraId="3145A38E" w14:textId="77777777" w:rsidR="00594833" w:rsidRPr="00A13EFF" w:rsidRDefault="00594833" w:rsidP="00AE4AF2">
      <w:pPr>
        <w:pStyle w:val="ListParagraph"/>
        <w:numPr>
          <w:ilvl w:val="0"/>
          <w:numId w:val="13"/>
        </w:numPr>
        <w:spacing w:after="0" w:line="360" w:lineRule="auto"/>
        <w:jc w:val="both"/>
        <w:rPr>
          <w:rFonts w:ascii="Cambria" w:hAnsi="Cambria"/>
        </w:rPr>
      </w:pPr>
      <w:proofErr w:type="spellStart"/>
      <w:r w:rsidRPr="00A13EFF">
        <w:rPr>
          <w:rFonts w:ascii="Cambria" w:hAnsi="Cambria"/>
        </w:rPr>
        <w:t>Minimnya</w:t>
      </w:r>
      <w:proofErr w:type="spellEnd"/>
      <w:r w:rsidRPr="00A13EFF">
        <w:rPr>
          <w:rFonts w:ascii="Cambria" w:hAnsi="Cambria"/>
        </w:rPr>
        <w:t xml:space="preserve"> </w:t>
      </w:r>
      <w:proofErr w:type="spellStart"/>
      <w:r w:rsidRPr="00A13EFF">
        <w:rPr>
          <w:rFonts w:ascii="Cambria" w:hAnsi="Cambria"/>
        </w:rPr>
        <w:t>Sumber</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masih</w:t>
      </w:r>
      <w:proofErr w:type="spellEnd"/>
      <w:r w:rsidRPr="00A13EFF">
        <w:rPr>
          <w:rFonts w:ascii="Cambria" w:hAnsi="Cambria"/>
        </w:rPr>
        <w:t xml:space="preserve"> </w:t>
      </w:r>
      <w:proofErr w:type="spellStart"/>
      <w:r w:rsidRPr="00A13EFF">
        <w:rPr>
          <w:rFonts w:ascii="Cambria" w:hAnsi="Cambria"/>
        </w:rPr>
        <w:t>bergantung</w:t>
      </w:r>
      <w:proofErr w:type="spellEnd"/>
      <w:r w:rsidRPr="00A13EFF">
        <w:rPr>
          <w:rFonts w:ascii="Cambria" w:hAnsi="Cambria"/>
        </w:rPr>
        <w:t xml:space="preserve"> pada </w:t>
      </w:r>
      <w:proofErr w:type="spellStart"/>
      <w:r w:rsidRPr="00A13EFF">
        <w:rPr>
          <w:rFonts w:ascii="Cambria" w:hAnsi="Cambria"/>
        </w:rPr>
        <w:t>buku</w:t>
      </w:r>
      <w:proofErr w:type="spellEnd"/>
      <w:r w:rsidRPr="00A13EFF">
        <w:rPr>
          <w:rFonts w:ascii="Cambria" w:hAnsi="Cambria"/>
        </w:rPr>
        <w:t xml:space="preserve"> </w:t>
      </w:r>
      <w:proofErr w:type="spellStart"/>
      <w:r w:rsidRPr="00A13EFF">
        <w:rPr>
          <w:rFonts w:ascii="Cambria" w:hAnsi="Cambria"/>
        </w:rPr>
        <w:t>teks</w:t>
      </w:r>
      <w:proofErr w:type="spellEnd"/>
      <w:r w:rsidRPr="00A13EFF">
        <w:rPr>
          <w:rFonts w:ascii="Cambria" w:hAnsi="Cambria"/>
        </w:rPr>
        <w:t xml:space="preserve"> dan </w:t>
      </w:r>
      <w:proofErr w:type="spellStart"/>
      <w:r w:rsidRPr="00A13EFF">
        <w:rPr>
          <w:rFonts w:ascii="Cambria" w:hAnsi="Cambria"/>
        </w:rPr>
        <w:t>papan</w:t>
      </w:r>
      <w:proofErr w:type="spellEnd"/>
      <w:r w:rsidRPr="00A13EFF">
        <w:rPr>
          <w:rFonts w:ascii="Cambria" w:hAnsi="Cambria"/>
        </w:rPr>
        <w:t xml:space="preserve"> </w:t>
      </w:r>
      <w:proofErr w:type="spellStart"/>
      <w:r w:rsidRPr="00A13EFF">
        <w:rPr>
          <w:rFonts w:ascii="Cambria" w:hAnsi="Cambria"/>
        </w:rPr>
        <w:t>tulis</w:t>
      </w:r>
      <w:proofErr w:type="spellEnd"/>
      <w:r w:rsidRPr="00A13EFF">
        <w:rPr>
          <w:rFonts w:ascii="Cambria" w:hAnsi="Cambria"/>
        </w:rPr>
        <w:t xml:space="preserve">, </w:t>
      </w:r>
      <w:proofErr w:type="spellStart"/>
      <w:r w:rsidRPr="00A13EFF">
        <w:rPr>
          <w:rFonts w:ascii="Cambria" w:hAnsi="Cambria"/>
        </w:rPr>
        <w:t>sementara</w:t>
      </w:r>
      <w:proofErr w:type="spellEnd"/>
      <w:r w:rsidRPr="00A13EFF">
        <w:rPr>
          <w:rFonts w:ascii="Cambria" w:hAnsi="Cambria"/>
        </w:rPr>
        <w:t xml:space="preserve"> media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video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simulasi</w:t>
      </w:r>
      <w:proofErr w:type="spellEnd"/>
      <w:r w:rsidRPr="00A13EFF">
        <w:rPr>
          <w:rFonts w:ascii="Cambria" w:hAnsi="Cambria"/>
        </w:rPr>
        <w:t xml:space="preserve"> </w:t>
      </w:r>
      <w:proofErr w:type="spellStart"/>
      <w:r w:rsidRPr="00A13EFF">
        <w:rPr>
          <w:rFonts w:ascii="Cambria" w:hAnsi="Cambria"/>
        </w:rPr>
        <w:t>jarang</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w:t>
      </w:r>
    </w:p>
    <w:p w14:paraId="0040398D" w14:textId="77777777" w:rsidR="00594833" w:rsidRPr="00A13EFF" w:rsidRDefault="00594833" w:rsidP="00AE4AF2">
      <w:pPr>
        <w:pStyle w:val="ListParagraph"/>
        <w:numPr>
          <w:ilvl w:val="0"/>
          <w:numId w:val="13"/>
        </w:numPr>
        <w:spacing w:after="0" w:line="360" w:lineRule="auto"/>
        <w:jc w:val="both"/>
        <w:rPr>
          <w:rFonts w:ascii="Cambria" w:hAnsi="Cambria"/>
        </w:rPr>
      </w:pPr>
      <w:proofErr w:type="spellStart"/>
      <w:r w:rsidRPr="00A13EFF">
        <w:rPr>
          <w:rFonts w:ascii="Cambria" w:hAnsi="Cambria"/>
        </w:rPr>
        <w:t>Kurangnya</w:t>
      </w:r>
      <w:proofErr w:type="spellEnd"/>
      <w:r w:rsidRPr="00A13EFF">
        <w:rPr>
          <w:rFonts w:ascii="Cambria" w:hAnsi="Cambria"/>
        </w:rPr>
        <w:t xml:space="preserve"> Keterlibatan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pasif</w:t>
      </w:r>
      <w:proofErr w:type="spellEnd"/>
      <w:r w:rsidRPr="00A13EFF">
        <w:rPr>
          <w:rFonts w:ascii="Cambria" w:hAnsi="Cambria"/>
        </w:rPr>
        <w:t xml:space="preserve"> </w:t>
      </w:r>
      <w:proofErr w:type="spellStart"/>
      <w:r w:rsidRPr="00A13EFF">
        <w:rPr>
          <w:rFonts w:ascii="Cambria" w:hAnsi="Cambria"/>
        </w:rPr>
        <w:t>membuat</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kurang</w:t>
      </w:r>
      <w:proofErr w:type="spellEnd"/>
      <w:r w:rsidRPr="00A13EFF">
        <w:rPr>
          <w:rFonts w:ascii="Cambria" w:hAnsi="Cambria"/>
        </w:rPr>
        <w:t xml:space="preserve"> </w:t>
      </w:r>
      <w:proofErr w:type="spellStart"/>
      <w:r w:rsidRPr="00A13EFF">
        <w:rPr>
          <w:rFonts w:ascii="Cambria" w:hAnsi="Cambria"/>
        </w:rPr>
        <w:t>aktif</w:t>
      </w:r>
      <w:proofErr w:type="spellEnd"/>
      <w:r w:rsidRPr="00A13EFF">
        <w:rPr>
          <w:rFonts w:ascii="Cambria" w:hAnsi="Cambria"/>
        </w:rPr>
        <w:t xml:space="preserve"> </w:t>
      </w:r>
      <w:proofErr w:type="spellStart"/>
      <w:r w:rsidRPr="00A13EFF">
        <w:rPr>
          <w:rFonts w:ascii="Cambria" w:hAnsi="Cambria"/>
        </w:rPr>
        <w:t>bertanya</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berdiskusi</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terbatas</w:t>
      </w:r>
      <w:proofErr w:type="spellEnd"/>
      <w:r w:rsidRPr="00A13EFF">
        <w:rPr>
          <w:rFonts w:ascii="Cambria" w:hAnsi="Cambria"/>
        </w:rPr>
        <w:t>.</w:t>
      </w:r>
    </w:p>
    <w:p w14:paraId="3D8E3C48" w14:textId="77777777" w:rsidR="00594833" w:rsidRPr="00A13EFF" w:rsidRDefault="00594833" w:rsidP="00AE4AF2">
      <w:pPr>
        <w:pStyle w:val="ListParagraph"/>
        <w:numPr>
          <w:ilvl w:val="0"/>
          <w:numId w:val="13"/>
        </w:numPr>
        <w:spacing w:after="0" w:line="360" w:lineRule="auto"/>
        <w:jc w:val="both"/>
        <w:rPr>
          <w:rFonts w:ascii="Cambria" w:hAnsi="Cambria"/>
        </w:rPr>
      </w:pPr>
      <w:proofErr w:type="spellStart"/>
      <w:r w:rsidRPr="00A13EFF">
        <w:rPr>
          <w:rFonts w:ascii="Cambria" w:hAnsi="Cambria"/>
        </w:rPr>
        <w:t>Sulitnya</w:t>
      </w:r>
      <w:proofErr w:type="spellEnd"/>
      <w:r w:rsidRPr="00A13EFF">
        <w:rPr>
          <w:rFonts w:ascii="Cambria" w:hAnsi="Cambria"/>
        </w:rPr>
        <w:t xml:space="preserve"> Visualisasi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sulit</w:t>
      </w:r>
      <w:proofErr w:type="spellEnd"/>
      <w:r w:rsidRPr="00A13EFF">
        <w:rPr>
          <w:rFonts w:ascii="Cambria" w:hAnsi="Cambria"/>
        </w:rPr>
        <w:t xml:space="preserve"> </w:t>
      </w:r>
      <w:proofErr w:type="spellStart"/>
      <w:r w:rsidRPr="00A13EFF">
        <w:rPr>
          <w:rFonts w:ascii="Cambria" w:hAnsi="Cambria"/>
        </w:rPr>
        <w:lastRenderedPageBreak/>
        <w:t>dipahami</w:t>
      </w:r>
      <w:proofErr w:type="spellEnd"/>
      <w:r w:rsidRPr="00A13EFF">
        <w:rPr>
          <w:rFonts w:ascii="Cambria" w:hAnsi="Cambria"/>
        </w:rPr>
        <w:t xml:space="preserve"> </w:t>
      </w:r>
      <w:proofErr w:type="spellStart"/>
      <w:r w:rsidRPr="00A13EFF">
        <w:rPr>
          <w:rFonts w:ascii="Cambria" w:hAnsi="Cambria"/>
        </w:rPr>
        <w:t>tanpa</w:t>
      </w:r>
      <w:proofErr w:type="spellEnd"/>
      <w:r w:rsidRPr="00A13EFF">
        <w:rPr>
          <w:rFonts w:ascii="Cambria" w:hAnsi="Cambria"/>
        </w:rPr>
        <w:t xml:space="preserve"> </w:t>
      </w:r>
      <w:proofErr w:type="spellStart"/>
      <w:r w:rsidRPr="00A13EFF">
        <w:rPr>
          <w:rFonts w:ascii="Cambria" w:hAnsi="Cambria"/>
        </w:rPr>
        <w:t>bantuan</w:t>
      </w:r>
      <w:proofErr w:type="spellEnd"/>
      <w:r w:rsidRPr="00A13EFF">
        <w:rPr>
          <w:rFonts w:ascii="Cambria" w:hAnsi="Cambria"/>
        </w:rPr>
        <w:t xml:space="preserve"> media visual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animasi</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simulasi</w:t>
      </w:r>
      <w:proofErr w:type="spellEnd"/>
      <w:r w:rsidRPr="00A13EFF">
        <w:rPr>
          <w:rFonts w:ascii="Cambria" w:hAnsi="Cambria"/>
        </w:rPr>
        <w:t>.</w:t>
      </w:r>
    </w:p>
    <w:p w14:paraId="08B14E1B" w14:textId="77777777" w:rsidR="00594833" w:rsidRPr="00A13EFF" w:rsidRDefault="00594833" w:rsidP="00594833">
      <w:pPr>
        <w:spacing w:after="0" w:line="360" w:lineRule="auto"/>
        <w:ind w:left="144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dikaji</w:t>
      </w:r>
      <w:proofErr w:type="spellEnd"/>
      <w:r w:rsidRPr="00A13EFF">
        <w:rPr>
          <w:rFonts w:ascii="Cambria" w:hAnsi="Cambria"/>
        </w:rPr>
        <w:t xml:space="preserve"> dan </w:t>
      </w:r>
      <w:proofErr w:type="spellStart"/>
      <w:r w:rsidRPr="00A13EFF">
        <w:rPr>
          <w:rFonts w:ascii="Cambria" w:hAnsi="Cambria"/>
        </w:rPr>
        <w:t>dievaluasi</w:t>
      </w:r>
      <w:proofErr w:type="spellEnd"/>
      <w:r w:rsidRPr="00A13EFF">
        <w:rPr>
          <w:rFonts w:ascii="Cambria" w:hAnsi="Cambria"/>
        </w:rPr>
        <w:t xml:space="preserve"> </w:t>
      </w:r>
      <w:proofErr w:type="spellStart"/>
      <w:r w:rsidRPr="00A13EFF">
        <w:rPr>
          <w:rFonts w:ascii="Cambria" w:hAnsi="Cambria"/>
        </w:rPr>
        <w:t>kelengkapannya</w:t>
      </w:r>
      <w:proofErr w:type="spellEnd"/>
      <w:r w:rsidRPr="00A13EFF">
        <w:rPr>
          <w:rFonts w:ascii="Cambria" w:hAnsi="Cambria"/>
        </w:rPr>
        <w:t xml:space="preserve">, </w:t>
      </w:r>
      <w:proofErr w:type="spellStart"/>
      <w:r w:rsidRPr="00A13EFF">
        <w:rPr>
          <w:rFonts w:ascii="Cambria" w:hAnsi="Cambria"/>
        </w:rPr>
        <w:t>diperoleh</w:t>
      </w:r>
      <w:proofErr w:type="spellEnd"/>
      <w:r w:rsidRPr="00A13EFF">
        <w:rPr>
          <w:rFonts w:ascii="Cambria" w:hAnsi="Cambria"/>
        </w:rPr>
        <w:t xml:space="preserve"> </w:t>
      </w:r>
      <w:proofErr w:type="spellStart"/>
      <w:r w:rsidRPr="00A13EFF">
        <w:rPr>
          <w:rFonts w:ascii="Cambria" w:hAnsi="Cambria"/>
        </w:rPr>
        <w:t>informasi</w:t>
      </w:r>
      <w:proofErr w:type="spellEnd"/>
      <w:r w:rsidRPr="00A13EFF">
        <w:rPr>
          <w:rFonts w:ascii="Cambria" w:hAnsi="Cambria"/>
        </w:rPr>
        <w:t xml:space="preserve"> yang </w:t>
      </w:r>
      <w:proofErr w:type="spellStart"/>
      <w:r w:rsidRPr="00A13EFF">
        <w:rPr>
          <w:rFonts w:ascii="Cambria" w:hAnsi="Cambria"/>
        </w:rPr>
        <w:t>memadai</w:t>
      </w:r>
      <w:proofErr w:type="spellEnd"/>
      <w:r w:rsidRPr="00A13EFF">
        <w:rPr>
          <w:rFonts w:ascii="Cambria" w:hAnsi="Cambria"/>
        </w:rPr>
        <w:t xml:space="preserve">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kebutuhan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karakteristik</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dan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Seluruh</w:t>
      </w:r>
      <w:proofErr w:type="spellEnd"/>
      <w:r w:rsidRPr="00A13EFF">
        <w:rPr>
          <w:rFonts w:ascii="Cambria" w:hAnsi="Cambria"/>
        </w:rPr>
        <w:t xml:space="preserve"> data yang </w:t>
      </w:r>
      <w:proofErr w:type="spellStart"/>
      <w:r w:rsidRPr="00A13EFF">
        <w:rPr>
          <w:rFonts w:ascii="Cambria" w:hAnsi="Cambria"/>
        </w:rPr>
        <w:t>terkumpul</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wawancara</w:t>
      </w:r>
      <w:proofErr w:type="spellEnd"/>
      <w:r w:rsidRPr="00A13EFF">
        <w:rPr>
          <w:rFonts w:ascii="Cambria" w:hAnsi="Cambria"/>
        </w:rPr>
        <w:t xml:space="preserve">, </w:t>
      </w:r>
      <w:proofErr w:type="spellStart"/>
      <w:r w:rsidRPr="00A13EFF">
        <w:rPr>
          <w:rFonts w:ascii="Cambria" w:hAnsi="Cambria"/>
        </w:rPr>
        <w:t>observasi</w:t>
      </w:r>
      <w:proofErr w:type="spellEnd"/>
      <w:r w:rsidRPr="00A13EFF">
        <w:rPr>
          <w:rFonts w:ascii="Cambria" w:hAnsi="Cambria"/>
        </w:rPr>
        <w:t xml:space="preserve">, dan </w:t>
      </w:r>
      <w:proofErr w:type="spellStart"/>
      <w:r w:rsidRPr="00A13EFF">
        <w:rPr>
          <w:rFonts w:ascii="Cambria" w:hAnsi="Cambria"/>
        </w:rPr>
        <w:t>studi</w:t>
      </w:r>
      <w:proofErr w:type="spellEnd"/>
      <w:r w:rsidRPr="00A13EFF">
        <w:rPr>
          <w:rFonts w:ascii="Cambria" w:hAnsi="Cambria"/>
        </w:rPr>
        <w:t xml:space="preserve"> </w:t>
      </w:r>
      <w:proofErr w:type="spellStart"/>
      <w:r w:rsidRPr="00A13EFF">
        <w:rPr>
          <w:rFonts w:ascii="Cambria" w:hAnsi="Cambria"/>
        </w:rPr>
        <w:t>literatur</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dasar</w:t>
      </w:r>
      <w:proofErr w:type="spellEnd"/>
      <w:r w:rsidRPr="00A13EFF">
        <w:rPr>
          <w:rFonts w:ascii="Cambria" w:hAnsi="Cambria"/>
        </w:rPr>
        <w:t xml:space="preserve"> yang </w:t>
      </w:r>
      <w:proofErr w:type="spellStart"/>
      <w:r w:rsidRPr="00A13EFF">
        <w:rPr>
          <w:rFonts w:ascii="Cambria" w:hAnsi="Cambria"/>
        </w:rPr>
        <w:t>kuat</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merancang</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yang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kebutuhan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di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w:t>
      </w:r>
    </w:p>
    <w:p w14:paraId="79253474" w14:textId="77777777" w:rsidR="00594833" w:rsidRPr="00A13EFF" w:rsidRDefault="00594833" w:rsidP="00AE4AF2">
      <w:pPr>
        <w:pStyle w:val="ListParagraph"/>
        <w:keepNext/>
        <w:numPr>
          <w:ilvl w:val="0"/>
          <w:numId w:val="11"/>
        </w:numPr>
        <w:spacing w:after="0" w:line="360" w:lineRule="auto"/>
        <w:ind w:left="1077"/>
        <w:jc w:val="both"/>
        <w:rPr>
          <w:rFonts w:ascii="Cambria" w:hAnsi="Cambria"/>
        </w:rPr>
      </w:pPr>
      <w:proofErr w:type="spellStart"/>
      <w:r w:rsidRPr="00A13EFF">
        <w:rPr>
          <w:rFonts w:ascii="Cambria" w:hAnsi="Cambria"/>
        </w:rPr>
        <w:t>Perancangan</w:t>
      </w:r>
      <w:proofErr w:type="spellEnd"/>
      <w:r w:rsidRPr="00A13EFF">
        <w:rPr>
          <w:rFonts w:ascii="Cambria" w:hAnsi="Cambria"/>
        </w:rPr>
        <w:t xml:space="preserve"> (</w:t>
      </w:r>
      <w:r w:rsidRPr="00A13EFF">
        <w:rPr>
          <w:rFonts w:ascii="Cambria" w:hAnsi="Cambria"/>
          <w:i/>
          <w:iCs/>
        </w:rPr>
        <w:t>Design</w:t>
      </w:r>
      <w:r w:rsidRPr="00A13EFF">
        <w:rPr>
          <w:rFonts w:ascii="Cambria" w:hAnsi="Cambria"/>
        </w:rPr>
        <w:t>)</w:t>
      </w:r>
    </w:p>
    <w:p w14:paraId="235A4CF1" w14:textId="77777777" w:rsidR="00594833" w:rsidRPr="00A13EFF" w:rsidRDefault="00594833" w:rsidP="00594833">
      <w:pPr>
        <w:pStyle w:val="ListParagraph"/>
        <w:keepNext/>
        <w:spacing w:after="0" w:line="360" w:lineRule="auto"/>
        <w:ind w:left="1077" w:firstLine="363"/>
        <w:jc w:val="both"/>
        <w:rPr>
          <w:rFonts w:ascii="Cambria" w:hAnsi="Cambria"/>
        </w:rPr>
      </w:pP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langkah</w:t>
      </w:r>
      <w:proofErr w:type="spellEnd"/>
      <w:r w:rsidRPr="00A13EFF">
        <w:rPr>
          <w:rFonts w:ascii="Cambria" w:hAnsi="Cambria"/>
        </w:rPr>
        <w:t xml:space="preserve"> </w:t>
      </w:r>
      <w:proofErr w:type="spellStart"/>
      <w:r w:rsidRPr="00A13EFF">
        <w:rPr>
          <w:rFonts w:ascii="Cambria" w:hAnsi="Cambria"/>
        </w:rPr>
        <w:t>selanjutnya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perancangan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mencakup</w:t>
      </w:r>
      <w:proofErr w:type="spellEnd"/>
      <w:r w:rsidRPr="00A13EFF">
        <w:rPr>
          <w:rFonts w:ascii="Cambria" w:hAnsi="Cambria"/>
        </w:rPr>
        <w:t xml:space="preserve"> </w:t>
      </w: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langkah</w:t>
      </w:r>
      <w:proofErr w:type="spellEnd"/>
      <w:r w:rsidRPr="00A13EFF">
        <w:rPr>
          <w:rFonts w:ascii="Cambria" w:hAnsi="Cambria"/>
        </w:rPr>
        <w:t xml:space="preserve"> </w:t>
      </w:r>
      <w:proofErr w:type="spellStart"/>
      <w:r w:rsidRPr="00A13EFF">
        <w:rPr>
          <w:rFonts w:ascii="Cambria" w:hAnsi="Cambria"/>
        </w:rPr>
        <w:t>penting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menciptakan</w:t>
      </w:r>
      <w:proofErr w:type="spellEnd"/>
      <w:r w:rsidRPr="00A13EFF">
        <w:rPr>
          <w:rFonts w:ascii="Cambria" w:hAnsi="Cambria"/>
        </w:rPr>
        <w:t xml:space="preserve"> media yang </w:t>
      </w:r>
      <w:proofErr w:type="spellStart"/>
      <w:r w:rsidRPr="00A13EFF">
        <w:rPr>
          <w:rFonts w:ascii="Cambria" w:hAnsi="Cambria"/>
        </w:rPr>
        <w:t>efektif</w:t>
      </w:r>
      <w:proofErr w:type="spellEnd"/>
      <w:r w:rsidRPr="00A13EFF">
        <w:rPr>
          <w:rFonts w:ascii="Cambria" w:hAnsi="Cambria"/>
        </w:rPr>
        <w:t xml:space="preserve"> dan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bagi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Berikut</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langkah</w:t>
      </w:r>
      <w:proofErr w:type="spellEnd"/>
      <w:r w:rsidRPr="00A13EFF">
        <w:rPr>
          <w:rFonts w:ascii="Cambria" w:hAnsi="Cambria"/>
        </w:rPr>
        <w:t xml:space="preserve"> </w:t>
      </w:r>
      <w:proofErr w:type="spellStart"/>
      <w:r w:rsidRPr="00A13EFF">
        <w:rPr>
          <w:rFonts w:ascii="Cambria" w:hAnsi="Cambria"/>
        </w:rPr>
        <w:t>langkah</w:t>
      </w:r>
      <w:proofErr w:type="spellEnd"/>
      <w:r w:rsidRPr="00A13EFF">
        <w:rPr>
          <w:rFonts w:ascii="Cambria" w:hAnsi="Cambria"/>
        </w:rPr>
        <w:t xml:space="preserve"> yang </w:t>
      </w:r>
      <w:proofErr w:type="spellStart"/>
      <w:r w:rsidRPr="00A13EFF">
        <w:rPr>
          <w:rFonts w:ascii="Cambria" w:hAnsi="Cambria"/>
        </w:rPr>
        <w:t>dilakukan</w:t>
      </w:r>
      <w:proofErr w:type="spellEnd"/>
      <w:r w:rsidRPr="00A13EFF">
        <w:rPr>
          <w:rFonts w:ascii="Cambria" w:hAnsi="Cambria"/>
        </w:rPr>
        <w:t>:</w:t>
      </w:r>
    </w:p>
    <w:p w14:paraId="76ECA7F3" w14:textId="77777777" w:rsidR="00594833" w:rsidRPr="00A13EFF" w:rsidRDefault="00594833" w:rsidP="00AE4AF2">
      <w:pPr>
        <w:pStyle w:val="ListParagraph"/>
        <w:numPr>
          <w:ilvl w:val="0"/>
          <w:numId w:val="14"/>
        </w:numPr>
        <w:spacing w:after="0" w:line="360" w:lineRule="auto"/>
        <w:jc w:val="both"/>
        <w:rPr>
          <w:rFonts w:ascii="Cambria" w:hAnsi="Cambria"/>
        </w:rPr>
      </w:pPr>
      <w:proofErr w:type="spellStart"/>
      <w:r w:rsidRPr="00A13EFF">
        <w:rPr>
          <w:rFonts w:ascii="Cambria" w:hAnsi="Cambria"/>
        </w:rPr>
        <w:t>Perancangan</w:t>
      </w:r>
      <w:proofErr w:type="spellEnd"/>
      <w:r w:rsidRPr="00A13EFF">
        <w:rPr>
          <w:rFonts w:ascii="Cambria" w:hAnsi="Cambria"/>
        </w:rPr>
        <w:t xml:space="preserve"> </w:t>
      </w:r>
      <w:proofErr w:type="spellStart"/>
      <w:r w:rsidRPr="00A13EFF">
        <w:rPr>
          <w:rFonts w:ascii="Cambria" w:hAnsi="Cambria"/>
        </w:rPr>
        <w:t>Konten</w:t>
      </w:r>
      <w:proofErr w:type="spellEnd"/>
    </w:p>
    <w:p w14:paraId="6FF41A93" w14:textId="77777777" w:rsidR="00594833" w:rsidRPr="00A13EFF" w:rsidRDefault="00594833" w:rsidP="00594833">
      <w:pPr>
        <w:pStyle w:val="ListParagraph"/>
        <w:spacing w:after="0" w:line="360" w:lineRule="auto"/>
        <w:ind w:left="1440" w:firstLine="720"/>
        <w:jc w:val="both"/>
        <w:rPr>
          <w:rFonts w:ascii="Cambria" w:hAnsi="Cambria"/>
        </w:rPr>
      </w:pPr>
      <w:r w:rsidRPr="00A13EFF">
        <w:rPr>
          <w:rFonts w:ascii="Cambria" w:hAnsi="Cambria"/>
        </w:rPr>
        <w:t xml:space="preserve">Langkah </w:t>
      </w:r>
      <w:proofErr w:type="spellStart"/>
      <w:r w:rsidRPr="00A13EFF">
        <w:rPr>
          <w:rFonts w:ascii="Cambria" w:hAnsi="Cambria"/>
        </w:rPr>
        <w:t>pertama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merancang</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yang </w:t>
      </w:r>
      <w:proofErr w:type="spellStart"/>
      <w:r w:rsidRPr="00A13EFF">
        <w:rPr>
          <w:rFonts w:ascii="Cambria" w:hAnsi="Cambria"/>
        </w:rPr>
        <w:t>mencakup</w:t>
      </w:r>
      <w:proofErr w:type="spellEnd"/>
      <w:r w:rsidRPr="00A13EFF">
        <w:rPr>
          <w:rFonts w:ascii="Cambria" w:hAnsi="Cambria"/>
        </w:rPr>
        <w:t xml:space="preserve"> </w:t>
      </w:r>
      <w:proofErr w:type="spellStart"/>
      <w:r w:rsidRPr="00A13EFF">
        <w:rPr>
          <w:rFonts w:ascii="Cambria" w:hAnsi="Cambria"/>
        </w:rPr>
        <w:lastRenderedPageBreak/>
        <w:t>penyusunan</w:t>
      </w:r>
      <w:proofErr w:type="spellEnd"/>
      <w:r w:rsidRPr="00A13EFF">
        <w:rPr>
          <w:rFonts w:ascii="Cambria" w:hAnsi="Cambria"/>
        </w:rPr>
        <w:t xml:space="preserve"> </w:t>
      </w:r>
      <w:proofErr w:type="spellStart"/>
      <w:r w:rsidRPr="00A13EFF">
        <w:rPr>
          <w:rFonts w:ascii="Cambria" w:hAnsi="Cambria"/>
        </w:rPr>
        <w:t>kompetensi</w:t>
      </w:r>
      <w:proofErr w:type="spellEnd"/>
      <w:r w:rsidRPr="00A13EFF">
        <w:rPr>
          <w:rFonts w:ascii="Cambria" w:hAnsi="Cambria"/>
        </w:rPr>
        <w:t xml:space="preserve"> inti (KI), </w:t>
      </w:r>
      <w:proofErr w:type="spellStart"/>
      <w:r w:rsidRPr="00A13EFF">
        <w:rPr>
          <w:rFonts w:ascii="Cambria" w:hAnsi="Cambria"/>
        </w:rPr>
        <w:t>kompetensi</w:t>
      </w:r>
      <w:proofErr w:type="spellEnd"/>
      <w:r w:rsidRPr="00A13EFF">
        <w:rPr>
          <w:rFonts w:ascii="Cambria" w:hAnsi="Cambria"/>
        </w:rPr>
        <w:t xml:space="preserve"> </w:t>
      </w:r>
      <w:proofErr w:type="spellStart"/>
      <w:r w:rsidRPr="00A13EFF">
        <w:rPr>
          <w:rFonts w:ascii="Cambria" w:hAnsi="Cambria"/>
        </w:rPr>
        <w:t>dasar</w:t>
      </w:r>
      <w:proofErr w:type="spellEnd"/>
      <w:r w:rsidRPr="00A13EFF">
        <w:rPr>
          <w:rFonts w:ascii="Cambria" w:hAnsi="Cambria"/>
        </w:rPr>
        <w:t xml:space="preserve"> (KD), dan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Kurikulum</w:t>
      </w:r>
      <w:proofErr w:type="spellEnd"/>
      <w:r w:rsidRPr="00A13EFF">
        <w:rPr>
          <w:rFonts w:ascii="Cambria" w:hAnsi="Cambria"/>
        </w:rPr>
        <w:t xml:space="preserve"> 2013. </w:t>
      </w:r>
      <w:proofErr w:type="spellStart"/>
      <w:r w:rsidRPr="00A13EFF">
        <w:rPr>
          <w:rFonts w:ascii="Cambria" w:hAnsi="Cambria"/>
        </w:rPr>
        <w:t>Fokus</w:t>
      </w:r>
      <w:proofErr w:type="spellEnd"/>
      <w:r w:rsidRPr="00A13EFF">
        <w:rPr>
          <w:rFonts w:ascii="Cambria" w:hAnsi="Cambria"/>
        </w:rPr>
        <w:t xml:space="preserve"> </w:t>
      </w:r>
      <w:proofErr w:type="spellStart"/>
      <w:r w:rsidRPr="00A13EFF">
        <w:rPr>
          <w:rFonts w:ascii="Cambria" w:hAnsi="Cambria"/>
        </w:rPr>
        <w:t>utama</w:t>
      </w:r>
      <w:proofErr w:type="spellEnd"/>
      <w:r w:rsidRPr="00A13EFF">
        <w:rPr>
          <w:rFonts w:ascii="Cambria" w:hAnsi="Cambria"/>
        </w:rPr>
        <w:t xml:space="preserve"> pada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mengenai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 dan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(GLBB). Selain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juga </w:t>
      </w:r>
      <w:proofErr w:type="spellStart"/>
      <w:r w:rsidRPr="00A13EFF">
        <w:rPr>
          <w:rFonts w:ascii="Cambria" w:hAnsi="Cambria"/>
        </w:rPr>
        <w:t>mencakup</w:t>
      </w:r>
      <w:proofErr w:type="spellEnd"/>
      <w:r w:rsidRPr="00A13EFF">
        <w:rPr>
          <w:rFonts w:ascii="Cambria" w:hAnsi="Cambria"/>
        </w:rPr>
        <w:t xml:space="preserve"> </w:t>
      </w:r>
      <w:proofErr w:type="spellStart"/>
      <w:r w:rsidRPr="00A13EFF">
        <w:rPr>
          <w:rFonts w:ascii="Cambria" w:hAnsi="Cambria"/>
        </w:rPr>
        <w:t>elemen-elemen</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animasi</w:t>
      </w:r>
      <w:proofErr w:type="spellEnd"/>
      <w:r w:rsidRPr="00A13EFF">
        <w:rPr>
          <w:rFonts w:ascii="Cambria" w:hAnsi="Cambria"/>
        </w:rPr>
        <w:t xml:space="preserve">, </w:t>
      </w:r>
      <w:proofErr w:type="spellStart"/>
      <w:r w:rsidRPr="00A13EFF">
        <w:rPr>
          <w:rFonts w:ascii="Cambria" w:hAnsi="Cambria"/>
        </w:rPr>
        <w:t>kuis</w:t>
      </w:r>
      <w:proofErr w:type="spellEnd"/>
      <w:r w:rsidRPr="00A13EFF">
        <w:rPr>
          <w:rFonts w:ascii="Cambria" w:hAnsi="Cambria"/>
        </w:rPr>
        <w:t xml:space="preserve">, </w:t>
      </w:r>
      <w:proofErr w:type="spellStart"/>
      <w:r w:rsidRPr="00A13EFF">
        <w:rPr>
          <w:rFonts w:ascii="Cambria" w:hAnsi="Cambria"/>
        </w:rPr>
        <w:t>diskusi</w:t>
      </w:r>
      <w:proofErr w:type="spellEnd"/>
      <w:r w:rsidRPr="00A13EFF">
        <w:rPr>
          <w:rFonts w:ascii="Cambria" w:hAnsi="Cambria"/>
        </w:rPr>
        <w:t xml:space="preserve"> dan </w:t>
      </w:r>
      <w:proofErr w:type="spellStart"/>
      <w:r w:rsidRPr="00A13EFF">
        <w:rPr>
          <w:rFonts w:ascii="Cambria" w:hAnsi="Cambria"/>
        </w:rPr>
        <w:t>petunjuk</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yang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konsep-konsep</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mendalam</w:t>
      </w:r>
      <w:proofErr w:type="spellEnd"/>
      <w:r w:rsidRPr="00A13EFF">
        <w:rPr>
          <w:rFonts w:ascii="Cambria" w:hAnsi="Cambria"/>
        </w:rPr>
        <w:t xml:space="preserve"> dan </w:t>
      </w:r>
      <w:proofErr w:type="spellStart"/>
      <w:r w:rsidRPr="00A13EFF">
        <w:rPr>
          <w:rFonts w:ascii="Cambria" w:hAnsi="Cambria"/>
        </w:rPr>
        <w:t>interaktif</w:t>
      </w:r>
      <w:proofErr w:type="spellEnd"/>
      <w:r w:rsidRPr="00A13EFF">
        <w:rPr>
          <w:rFonts w:ascii="Cambria" w:hAnsi="Cambria"/>
        </w:rPr>
        <w:t>.</w:t>
      </w:r>
    </w:p>
    <w:p w14:paraId="0BD29872" w14:textId="77777777" w:rsidR="00594833" w:rsidRPr="00A13EFF" w:rsidRDefault="00594833" w:rsidP="00AE4AF2">
      <w:pPr>
        <w:pStyle w:val="ListParagraph"/>
        <w:numPr>
          <w:ilvl w:val="0"/>
          <w:numId w:val="14"/>
        </w:numPr>
        <w:spacing w:after="0" w:line="360" w:lineRule="auto"/>
        <w:jc w:val="both"/>
        <w:rPr>
          <w:rFonts w:ascii="Cambria" w:hAnsi="Cambria"/>
        </w:rPr>
      </w:pPr>
      <w:proofErr w:type="spellStart"/>
      <w:r w:rsidRPr="00A13EFF">
        <w:rPr>
          <w:rFonts w:ascii="Cambria" w:hAnsi="Cambria"/>
        </w:rPr>
        <w:t>Penyusunan</w:t>
      </w:r>
      <w:proofErr w:type="spellEnd"/>
      <w:r w:rsidRPr="00A13EFF">
        <w:rPr>
          <w:rFonts w:ascii="Cambria" w:hAnsi="Cambria"/>
        </w:rPr>
        <w:t xml:space="preserve"> Tampilan Media </w:t>
      </w:r>
      <w:proofErr w:type="spellStart"/>
      <w:r w:rsidRPr="00A13EFF">
        <w:rPr>
          <w:rFonts w:ascii="Cambria" w:hAnsi="Cambria"/>
        </w:rPr>
        <w:t>Pembelajaran</w:t>
      </w:r>
      <w:proofErr w:type="spellEnd"/>
      <w:r w:rsidRPr="00A13EFF">
        <w:rPr>
          <w:rFonts w:ascii="Cambria" w:hAnsi="Cambria"/>
        </w:rPr>
        <w:t xml:space="preserve"> </w:t>
      </w:r>
    </w:p>
    <w:p w14:paraId="292F0816" w14:textId="77777777" w:rsidR="00594833" w:rsidRPr="00A13EFF" w:rsidRDefault="00594833" w:rsidP="00594833">
      <w:pPr>
        <w:pStyle w:val="ListParagraph"/>
        <w:spacing w:after="0" w:line="360" w:lineRule="auto"/>
        <w:ind w:left="1440" w:firstLine="720"/>
        <w:jc w:val="both"/>
        <w:rPr>
          <w:rFonts w:ascii="Cambria" w:hAnsi="Cambria"/>
        </w:rPr>
      </w:pP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berikutnya</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merancang</w:t>
      </w:r>
      <w:proofErr w:type="spellEnd"/>
      <w:r w:rsidRPr="00A13EFF">
        <w:rPr>
          <w:rFonts w:ascii="Cambria" w:hAnsi="Cambria"/>
        </w:rPr>
        <w:t xml:space="preserve"> </w:t>
      </w:r>
      <w:proofErr w:type="spellStart"/>
      <w:r w:rsidRPr="00A13EFF">
        <w:rPr>
          <w:rFonts w:ascii="Cambria" w:hAnsi="Cambria"/>
        </w:rPr>
        <w:t>tampilan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Desain </w:t>
      </w:r>
      <w:proofErr w:type="spellStart"/>
      <w:r w:rsidRPr="00A13EFF">
        <w:rPr>
          <w:rFonts w:ascii="Cambria" w:hAnsi="Cambria"/>
        </w:rPr>
        <w:t>tampilan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diperhatikan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cermat</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memastikan</w:t>
      </w:r>
      <w:proofErr w:type="spellEnd"/>
      <w:r w:rsidRPr="00A13EFF">
        <w:rPr>
          <w:rFonts w:ascii="Cambria" w:hAnsi="Cambria"/>
        </w:rPr>
        <w:t xml:space="preserve"> </w:t>
      </w:r>
      <w:proofErr w:type="spellStart"/>
      <w:r w:rsidRPr="00A13EFF">
        <w:rPr>
          <w:rFonts w:ascii="Cambria" w:hAnsi="Cambria"/>
        </w:rPr>
        <w:t>elemen-elemen</w:t>
      </w:r>
      <w:proofErr w:type="spellEnd"/>
      <w:r w:rsidRPr="00A13EFF">
        <w:rPr>
          <w:rFonts w:ascii="Cambria" w:hAnsi="Cambria"/>
        </w:rPr>
        <w:t xml:space="preserve"> visual yang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perhatian</w:t>
      </w:r>
      <w:proofErr w:type="spellEnd"/>
      <w:r w:rsidRPr="00A13EFF">
        <w:rPr>
          <w:rFonts w:ascii="Cambria" w:hAnsi="Cambria"/>
        </w:rPr>
        <w:t xml:space="preserve"> dan </w:t>
      </w:r>
      <w:proofErr w:type="spellStart"/>
      <w:r w:rsidRPr="00A13EFF">
        <w:rPr>
          <w:rFonts w:ascii="Cambria" w:hAnsi="Cambria"/>
        </w:rPr>
        <w:t>keterlibatan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Pemilihan</w:t>
      </w:r>
      <w:proofErr w:type="spellEnd"/>
      <w:r w:rsidRPr="00A13EFF">
        <w:rPr>
          <w:rFonts w:ascii="Cambria" w:hAnsi="Cambria"/>
        </w:rPr>
        <w:t xml:space="preserve"> tata </w:t>
      </w:r>
      <w:proofErr w:type="spellStart"/>
      <w:r w:rsidRPr="00A13EFF">
        <w:rPr>
          <w:rFonts w:ascii="Cambria" w:hAnsi="Cambria"/>
        </w:rPr>
        <w:t>letak</w:t>
      </w:r>
      <w:proofErr w:type="spellEnd"/>
      <w:r w:rsidRPr="00A13EFF">
        <w:rPr>
          <w:rFonts w:ascii="Cambria" w:hAnsi="Cambria"/>
        </w:rPr>
        <w:t xml:space="preserve">, font, </w:t>
      </w:r>
      <w:proofErr w:type="spellStart"/>
      <w:r w:rsidRPr="00A13EFF">
        <w:rPr>
          <w:rFonts w:ascii="Cambria" w:hAnsi="Cambria"/>
        </w:rPr>
        <w:t>ukuran</w:t>
      </w:r>
      <w:proofErr w:type="spellEnd"/>
      <w:r w:rsidRPr="00A13EFF">
        <w:rPr>
          <w:rFonts w:ascii="Cambria" w:hAnsi="Cambria"/>
        </w:rPr>
        <w:t xml:space="preserve"> </w:t>
      </w:r>
      <w:proofErr w:type="spellStart"/>
      <w:r w:rsidRPr="00A13EFF">
        <w:rPr>
          <w:rFonts w:ascii="Cambria" w:hAnsi="Cambria"/>
        </w:rPr>
        <w:t>huruf</w:t>
      </w:r>
      <w:proofErr w:type="spellEnd"/>
      <w:r w:rsidRPr="00A13EFF">
        <w:rPr>
          <w:rFonts w:ascii="Cambria" w:hAnsi="Cambria"/>
        </w:rPr>
        <w:t xml:space="preserve">, dan </w:t>
      </w:r>
      <w:proofErr w:type="spellStart"/>
      <w:r w:rsidRPr="00A13EFF">
        <w:rPr>
          <w:rFonts w:ascii="Cambria" w:hAnsi="Cambria"/>
        </w:rPr>
        <w:t>elemen</w:t>
      </w:r>
      <w:proofErr w:type="spellEnd"/>
      <w:r w:rsidRPr="00A13EFF">
        <w:rPr>
          <w:rFonts w:ascii="Cambria" w:hAnsi="Cambria"/>
        </w:rPr>
        <w:t xml:space="preserve"> visual </w:t>
      </w:r>
      <w:proofErr w:type="spellStart"/>
      <w:r w:rsidRPr="00A13EFF">
        <w:rPr>
          <w:rFonts w:ascii="Cambria" w:hAnsi="Cambria"/>
        </w:rPr>
        <w:t>lainnya</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agar </w:t>
      </w:r>
      <w:proofErr w:type="spellStart"/>
      <w:r w:rsidRPr="00A13EFF">
        <w:rPr>
          <w:rFonts w:ascii="Cambria" w:hAnsi="Cambria"/>
        </w:rPr>
        <w:t>tampilan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dipahami</w:t>
      </w:r>
      <w:proofErr w:type="spellEnd"/>
      <w:r w:rsidRPr="00A13EFF">
        <w:rPr>
          <w:rFonts w:ascii="Cambria" w:hAnsi="Cambria"/>
        </w:rPr>
        <w:t xml:space="preserve">, dan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yang </w:t>
      </w:r>
      <w:proofErr w:type="spellStart"/>
      <w:r w:rsidRPr="00A13EFF">
        <w:rPr>
          <w:rFonts w:ascii="Cambria" w:hAnsi="Cambria"/>
        </w:rPr>
        <w:t>dipelajari</w:t>
      </w:r>
      <w:proofErr w:type="spellEnd"/>
      <w:r w:rsidRPr="00A13EFF">
        <w:rPr>
          <w:rFonts w:ascii="Cambria" w:hAnsi="Cambria"/>
        </w:rPr>
        <w:t>.</w:t>
      </w:r>
    </w:p>
    <w:p w14:paraId="68A688D5" w14:textId="77777777" w:rsidR="00594833" w:rsidRPr="00A13EFF" w:rsidRDefault="00594833" w:rsidP="00AE4AF2">
      <w:pPr>
        <w:pStyle w:val="ListParagraph"/>
        <w:numPr>
          <w:ilvl w:val="0"/>
          <w:numId w:val="14"/>
        </w:numPr>
        <w:spacing w:after="0" w:line="360" w:lineRule="auto"/>
        <w:jc w:val="both"/>
        <w:rPr>
          <w:rFonts w:ascii="Cambria" w:hAnsi="Cambria"/>
        </w:rPr>
      </w:pPr>
      <w:proofErr w:type="spellStart"/>
      <w:r w:rsidRPr="00A13EFF">
        <w:rPr>
          <w:rFonts w:ascii="Cambria" w:hAnsi="Cambria"/>
        </w:rPr>
        <w:lastRenderedPageBreak/>
        <w:t>Penyusunan</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Penilaian</w:t>
      </w:r>
      <w:proofErr w:type="spellEnd"/>
    </w:p>
    <w:p w14:paraId="04BD20C5" w14:textId="77777777" w:rsidR="00CD6B40" w:rsidRPr="00A13EFF" w:rsidRDefault="00594833" w:rsidP="00594833">
      <w:pPr>
        <w:pStyle w:val="ListParagraph"/>
        <w:spacing w:after="0" w:line="360" w:lineRule="auto"/>
        <w:ind w:left="1440" w:firstLine="720"/>
        <w:jc w:val="both"/>
        <w:rPr>
          <w:rFonts w:ascii="Cambria" w:hAnsi="Cambria"/>
        </w:rPr>
      </w:pP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penilaian</w:t>
      </w:r>
      <w:proofErr w:type="spellEnd"/>
      <w:r w:rsidRPr="00A13EFF">
        <w:rPr>
          <w:rFonts w:ascii="Cambria" w:hAnsi="Cambria"/>
        </w:rPr>
        <w:t xml:space="preserve"> sangat </w:t>
      </w:r>
      <w:proofErr w:type="spellStart"/>
      <w:r w:rsidRPr="00A13EFF">
        <w:rPr>
          <w:rFonts w:ascii="Cambria" w:hAnsi="Cambria"/>
        </w:rPr>
        <w:t>penting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sejauh</w:t>
      </w:r>
      <w:proofErr w:type="spellEnd"/>
      <w:r w:rsidRPr="00A13EFF">
        <w:rPr>
          <w:rFonts w:ascii="Cambria" w:hAnsi="Cambria"/>
        </w:rPr>
        <w:t xml:space="preserve"> mana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meningkat</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Oleh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disusun</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r w:rsidRPr="00A13EFF">
        <w:rPr>
          <w:rFonts w:ascii="Cambria" w:hAnsi="Cambria"/>
          <w:i/>
          <w:iCs/>
        </w:rPr>
        <w:t>pretest</w:t>
      </w:r>
      <w:r w:rsidRPr="00A13EFF">
        <w:rPr>
          <w:rFonts w:ascii="Cambria" w:hAnsi="Cambria"/>
        </w:rPr>
        <w:t xml:space="preserve"> dan </w:t>
      </w:r>
      <w:proofErr w:type="spellStart"/>
      <w:r w:rsidRPr="00A13EFF">
        <w:rPr>
          <w:rFonts w:ascii="Cambria" w:hAnsi="Cambria"/>
          <w:i/>
          <w:iCs/>
        </w:rPr>
        <w:t>posttest</w:t>
      </w:r>
      <w:proofErr w:type="spellEnd"/>
      <w:r w:rsidRPr="00A13EFF">
        <w:rPr>
          <w:rFonts w:ascii="Cambria" w:hAnsi="Cambria"/>
          <w:i/>
          <w:iCs/>
        </w:rPr>
        <w:t xml:space="preserve"> </w:t>
      </w:r>
      <w:r w:rsidRPr="00A13EFF">
        <w:rPr>
          <w:rFonts w:ascii="Cambria" w:hAnsi="Cambria"/>
        </w:rPr>
        <w:t xml:space="preserve">yang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khususnya</w:t>
      </w:r>
      <w:proofErr w:type="spellEnd"/>
      <w:r w:rsidRPr="00A13EFF">
        <w:rPr>
          <w:rFonts w:ascii="Cambria" w:hAnsi="Cambria"/>
        </w:rPr>
        <w:t xml:space="preserve"> </w:t>
      </w:r>
      <w:proofErr w:type="spellStart"/>
      <w:r w:rsidRPr="00A13EFF">
        <w:rPr>
          <w:rFonts w:ascii="Cambria" w:hAnsi="Cambria"/>
        </w:rPr>
        <w:t>konsep-konsep</w:t>
      </w:r>
      <w:proofErr w:type="spellEnd"/>
      <w:r w:rsidRPr="00A13EFF">
        <w:rPr>
          <w:rFonts w:ascii="Cambria" w:hAnsi="Cambria"/>
        </w:rPr>
        <w:t xml:space="preserve"> </w:t>
      </w:r>
      <w:proofErr w:type="spellStart"/>
      <w:r w:rsidRPr="00A13EFF">
        <w:rPr>
          <w:rFonts w:ascii="Cambria" w:hAnsi="Cambria"/>
        </w:rPr>
        <w:t>mengenai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juga </w:t>
      </w:r>
      <w:proofErr w:type="spellStart"/>
      <w:r w:rsidRPr="00A13EFF">
        <w:rPr>
          <w:rFonts w:ascii="Cambria" w:hAnsi="Cambria"/>
        </w:rPr>
        <w:t>mencakup</w:t>
      </w:r>
      <w:proofErr w:type="spellEnd"/>
      <w:r w:rsidRPr="00A13EFF">
        <w:rPr>
          <w:rFonts w:ascii="Cambria" w:hAnsi="Cambria"/>
        </w:rPr>
        <w:t xml:space="preserve"> </w:t>
      </w:r>
      <w:proofErr w:type="spellStart"/>
      <w:r w:rsidRPr="00A13EFF">
        <w:rPr>
          <w:rFonts w:ascii="Cambria" w:hAnsi="Cambria"/>
        </w:rPr>
        <w:t>soal-soal</w:t>
      </w:r>
      <w:proofErr w:type="spellEnd"/>
      <w:r w:rsidRPr="00A13EFF">
        <w:rPr>
          <w:rFonts w:ascii="Cambria" w:hAnsi="Cambria"/>
        </w:rPr>
        <w:t xml:space="preserve"> yang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Sebelum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penilaian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divalidasi</w:t>
      </w:r>
      <w:proofErr w:type="spellEnd"/>
      <w:r w:rsidRPr="00A13EFF">
        <w:rPr>
          <w:rFonts w:ascii="Cambria" w:hAnsi="Cambria"/>
        </w:rPr>
        <w:t xml:space="preserve"> oleh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memastikan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soal-soal</w:t>
      </w:r>
      <w:proofErr w:type="spellEnd"/>
      <w:r w:rsidRPr="00A13EFF">
        <w:rPr>
          <w:rFonts w:ascii="Cambria" w:hAnsi="Cambria"/>
        </w:rPr>
        <w:t xml:space="preserve"> yang </w:t>
      </w:r>
      <w:proofErr w:type="spellStart"/>
      <w:r w:rsidRPr="00A13EFF">
        <w:rPr>
          <w:rFonts w:ascii="Cambria" w:hAnsi="Cambria"/>
        </w:rPr>
        <w:t>disusun</w:t>
      </w:r>
      <w:proofErr w:type="spellEnd"/>
      <w:r w:rsidRPr="00A13EFF">
        <w:rPr>
          <w:rFonts w:ascii="Cambria" w:hAnsi="Cambria"/>
        </w:rPr>
        <w:t xml:space="preserve">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dan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akurat</w:t>
      </w:r>
      <w:proofErr w:type="spellEnd"/>
      <w:r w:rsidRPr="00A13EFF">
        <w:rPr>
          <w:rFonts w:ascii="Cambria" w:hAnsi="Cambria"/>
        </w:rPr>
        <w:t xml:space="preserve">. </w:t>
      </w:r>
    </w:p>
    <w:p w14:paraId="57DC54C7" w14:textId="44EE4AEC" w:rsidR="00594833" w:rsidRPr="00A13EFF" w:rsidRDefault="00594833" w:rsidP="00594833">
      <w:pPr>
        <w:pStyle w:val="ListParagraph"/>
        <w:spacing w:after="0" w:line="360" w:lineRule="auto"/>
        <w:ind w:left="1440" w:firstLine="720"/>
        <w:jc w:val="both"/>
        <w:rPr>
          <w:rFonts w:ascii="Cambria" w:hAnsi="Cambria"/>
        </w:rPr>
      </w:pPr>
      <w:r w:rsidRPr="00A13EFF">
        <w:rPr>
          <w:rFonts w:ascii="Cambria" w:hAnsi="Cambria"/>
        </w:rPr>
        <w:t>Langkah-</w:t>
      </w:r>
      <w:proofErr w:type="spellStart"/>
      <w:r w:rsidRPr="00A13EFF">
        <w:rPr>
          <w:rFonts w:ascii="Cambria" w:hAnsi="Cambria"/>
        </w:rPr>
        <w:t>langkah</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diharapkan</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menghasilkan</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i/>
          <w:iCs/>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yang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mampu</w:t>
      </w:r>
      <w:proofErr w:type="spellEnd"/>
      <w:r w:rsidRPr="00A13EFF">
        <w:rPr>
          <w:rFonts w:ascii="Cambria" w:hAnsi="Cambria"/>
        </w:rPr>
        <w:t xml:space="preserve"> </w:t>
      </w:r>
      <w:proofErr w:type="spellStart"/>
      <w:r w:rsidRPr="00A13EFF">
        <w:rPr>
          <w:rFonts w:ascii="Cambria" w:hAnsi="Cambria"/>
        </w:rPr>
        <w:t>menciptakan</w:t>
      </w:r>
      <w:proofErr w:type="spellEnd"/>
      <w:r w:rsidRPr="00A13EFF">
        <w:rPr>
          <w:rFonts w:ascii="Cambria" w:hAnsi="Cambria"/>
        </w:rPr>
        <w:t xml:space="preserve"> </w:t>
      </w:r>
      <w:proofErr w:type="spellStart"/>
      <w:r w:rsidRPr="00A13EFF">
        <w:rPr>
          <w:rFonts w:ascii="Cambria" w:hAnsi="Cambria"/>
        </w:rPr>
        <w:t>pengalaman</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yang </w:t>
      </w:r>
      <w:proofErr w:type="spellStart"/>
      <w:r w:rsidRPr="00A13EFF">
        <w:rPr>
          <w:rFonts w:ascii="Cambria" w:hAnsi="Cambria"/>
        </w:rPr>
        <w:t>menarik</w:t>
      </w:r>
      <w:proofErr w:type="spellEnd"/>
      <w:r w:rsidRPr="00A13EFF">
        <w:rPr>
          <w:rFonts w:ascii="Cambria" w:hAnsi="Cambria"/>
        </w:rPr>
        <w:t xml:space="preserve"> dan </w:t>
      </w:r>
      <w:proofErr w:type="spellStart"/>
      <w:r w:rsidRPr="00A13EFF">
        <w:rPr>
          <w:rFonts w:ascii="Cambria" w:hAnsi="Cambria"/>
        </w:rPr>
        <w:t>efektif</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juga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lastRenderedPageBreak/>
        <w:t>keterampilan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yang </w:t>
      </w:r>
      <w:proofErr w:type="spellStart"/>
      <w:r w:rsidRPr="00A13EFF">
        <w:rPr>
          <w:rFonts w:ascii="Cambria" w:hAnsi="Cambria"/>
        </w:rPr>
        <w:t>penting</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w:t>
      </w:r>
    </w:p>
    <w:p w14:paraId="5F55F6C8" w14:textId="77777777" w:rsidR="00594833" w:rsidRPr="00A13EFF" w:rsidRDefault="00594833" w:rsidP="00594833">
      <w:pPr>
        <w:pStyle w:val="ListParagraph"/>
        <w:spacing w:after="0" w:line="360" w:lineRule="auto"/>
        <w:ind w:left="1440" w:firstLine="720"/>
        <w:jc w:val="both"/>
        <w:rPr>
          <w:rFonts w:ascii="Cambria" w:hAnsi="Cambria"/>
        </w:rPr>
      </w:pP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seluruh</w:t>
      </w:r>
      <w:proofErr w:type="spellEnd"/>
      <w:r w:rsidRPr="00A13EFF">
        <w:rPr>
          <w:rFonts w:ascii="Cambria" w:hAnsi="Cambria"/>
        </w:rPr>
        <w:t xml:space="preserve"> </w:t>
      </w:r>
      <w:proofErr w:type="spellStart"/>
      <w:r w:rsidRPr="00A13EFF">
        <w:rPr>
          <w:rFonts w:ascii="Cambria" w:hAnsi="Cambria"/>
        </w:rPr>
        <w:t>komponen</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w:t>
      </w:r>
      <w:proofErr w:type="spellStart"/>
      <w:r w:rsidRPr="00A13EFF">
        <w:rPr>
          <w:rFonts w:ascii="Cambria" w:hAnsi="Cambria"/>
        </w:rPr>
        <w:t>selesai</w:t>
      </w:r>
      <w:proofErr w:type="spellEnd"/>
      <w:r w:rsidRPr="00A13EFF">
        <w:rPr>
          <w:rFonts w:ascii="Cambria" w:hAnsi="Cambria"/>
        </w:rPr>
        <w:t xml:space="preserve">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pengkajian</w:t>
      </w:r>
      <w:proofErr w:type="spellEnd"/>
      <w:r w:rsidRPr="00A13EFF">
        <w:rPr>
          <w:rFonts w:ascii="Cambria" w:hAnsi="Cambria"/>
        </w:rPr>
        <w:t xml:space="preserve"> </w:t>
      </w:r>
      <w:proofErr w:type="spellStart"/>
      <w:r w:rsidRPr="00A13EFF">
        <w:rPr>
          <w:rFonts w:ascii="Cambria" w:hAnsi="Cambria"/>
        </w:rPr>
        <w:t>menyeluruh</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kesesuaian</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w:t>
      </w:r>
      <w:proofErr w:type="spellStart"/>
      <w:r w:rsidRPr="00A13EFF">
        <w:rPr>
          <w:rFonts w:ascii="Cambria" w:hAnsi="Cambria"/>
        </w:rPr>
        <w:t>tampilan</w:t>
      </w:r>
      <w:proofErr w:type="spellEnd"/>
      <w:r w:rsidRPr="00A13EFF">
        <w:rPr>
          <w:rFonts w:ascii="Cambria" w:hAnsi="Cambria"/>
        </w:rPr>
        <w:t xml:space="preserve">, dan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penilaian</w:t>
      </w:r>
      <w:proofErr w:type="spellEnd"/>
      <w:r w:rsidRPr="00A13EFF">
        <w:rPr>
          <w:rFonts w:ascii="Cambria" w:hAnsi="Cambria"/>
        </w:rPr>
        <w:t xml:space="preserve">. Hasil </w:t>
      </w:r>
      <w:proofErr w:type="spellStart"/>
      <w:r w:rsidRPr="00A13EFF">
        <w:rPr>
          <w:rFonts w:ascii="Cambria" w:hAnsi="Cambria"/>
        </w:rPr>
        <w:t>pengkajian</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rancangan</w:t>
      </w:r>
      <w:proofErr w:type="spellEnd"/>
      <w:r w:rsidRPr="00A13EFF">
        <w:rPr>
          <w:rFonts w:ascii="Cambria" w:hAnsi="Cambria"/>
        </w:rPr>
        <w:t xml:space="preserve"> </w:t>
      </w:r>
      <w:proofErr w:type="spellStart"/>
      <w:r w:rsidRPr="00A13EFF">
        <w:rPr>
          <w:rFonts w:ascii="Cambria" w:hAnsi="Cambria"/>
        </w:rPr>
        <w:t>sudah</w:t>
      </w:r>
      <w:proofErr w:type="spellEnd"/>
      <w:r w:rsidRPr="00A13EFF">
        <w:rPr>
          <w:rFonts w:ascii="Cambria" w:hAnsi="Cambria"/>
        </w:rPr>
        <w:t xml:space="preserve">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kebutuhan</w:t>
      </w:r>
      <w:proofErr w:type="spellEnd"/>
      <w:r w:rsidRPr="00A13EFF">
        <w:rPr>
          <w:rFonts w:ascii="Cambria" w:hAnsi="Cambria"/>
        </w:rPr>
        <w:t xml:space="preserve"> yang </w:t>
      </w:r>
      <w:proofErr w:type="spellStart"/>
      <w:r w:rsidRPr="00A13EFF">
        <w:rPr>
          <w:rFonts w:ascii="Cambria" w:hAnsi="Cambria"/>
        </w:rPr>
        <w:t>teridentifikasi</w:t>
      </w:r>
      <w:proofErr w:type="spellEnd"/>
      <w:r w:rsidRPr="00A13EFF">
        <w:rPr>
          <w:rFonts w:ascii="Cambria" w:hAnsi="Cambria"/>
        </w:rPr>
        <w:t xml:space="preserve"> pada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dan </w:t>
      </w:r>
      <w:proofErr w:type="spellStart"/>
      <w:r w:rsidRPr="00A13EFF">
        <w:rPr>
          <w:rFonts w:ascii="Cambria" w:hAnsi="Cambria"/>
        </w:rPr>
        <w:t>siap</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w:t>
      </w:r>
      <w:proofErr w:type="spellStart"/>
      <w:r w:rsidRPr="00A13EFF">
        <w:rPr>
          <w:rFonts w:ascii="Cambria" w:hAnsi="Cambria"/>
        </w:rPr>
        <w:t>nyata</w:t>
      </w:r>
      <w:proofErr w:type="spellEnd"/>
      <w:r w:rsidRPr="00A13EFF">
        <w:rPr>
          <w:rFonts w:ascii="Cambria" w:hAnsi="Cambria"/>
        </w:rPr>
        <w:t xml:space="preserve">. </w:t>
      </w:r>
      <w:proofErr w:type="spellStart"/>
      <w:r w:rsidRPr="00A13EFF">
        <w:rPr>
          <w:rFonts w:ascii="Cambria" w:hAnsi="Cambria"/>
        </w:rPr>
        <w:t>Apabila</w:t>
      </w:r>
      <w:proofErr w:type="spellEnd"/>
      <w:r w:rsidRPr="00A13EFF">
        <w:rPr>
          <w:rFonts w:ascii="Cambria" w:hAnsi="Cambria"/>
        </w:rPr>
        <w:t xml:space="preserve"> </w:t>
      </w:r>
      <w:proofErr w:type="spellStart"/>
      <w:r w:rsidRPr="00A13EFF">
        <w:rPr>
          <w:rFonts w:ascii="Cambria" w:hAnsi="Cambria"/>
        </w:rPr>
        <w:t>ditemukan</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yang </w:t>
      </w:r>
      <w:proofErr w:type="spellStart"/>
      <w:r w:rsidRPr="00A13EFF">
        <w:rPr>
          <w:rFonts w:ascii="Cambria" w:hAnsi="Cambria"/>
        </w:rPr>
        <w:t>perlu</w:t>
      </w:r>
      <w:proofErr w:type="spellEnd"/>
      <w:r w:rsidRPr="00A13EFF">
        <w:rPr>
          <w:rFonts w:ascii="Cambria" w:hAnsi="Cambria"/>
        </w:rPr>
        <w:t xml:space="preserve"> </w:t>
      </w:r>
      <w:proofErr w:type="spellStart"/>
      <w:r w:rsidRPr="00A13EFF">
        <w:rPr>
          <w:rFonts w:ascii="Cambria" w:hAnsi="Cambria"/>
        </w:rPr>
        <w:t>diperbaiki</w:t>
      </w:r>
      <w:proofErr w:type="spellEnd"/>
      <w:r w:rsidRPr="00A13EFF">
        <w:rPr>
          <w:rFonts w:ascii="Cambria" w:hAnsi="Cambria"/>
        </w:rPr>
        <w:t xml:space="preserve">,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revisi</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w:t>
      </w:r>
      <w:proofErr w:type="spellStart"/>
      <w:r w:rsidRPr="00A13EFF">
        <w:rPr>
          <w:rFonts w:ascii="Cambria" w:hAnsi="Cambria"/>
        </w:rPr>
        <w:t>sebelum</w:t>
      </w:r>
      <w:proofErr w:type="spellEnd"/>
      <w:r w:rsidRPr="00A13EFF">
        <w:rPr>
          <w:rFonts w:ascii="Cambria" w:hAnsi="Cambria"/>
        </w:rPr>
        <w:t xml:space="preserve"> </w:t>
      </w:r>
      <w:proofErr w:type="spellStart"/>
      <w:r w:rsidRPr="00A13EFF">
        <w:rPr>
          <w:rFonts w:ascii="Cambria" w:hAnsi="Cambria"/>
        </w:rPr>
        <w:t>melanjutkan</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w:t>
      </w:r>
    </w:p>
    <w:p w14:paraId="0A69826B" w14:textId="77777777" w:rsidR="00594833" w:rsidRPr="00A13EFF" w:rsidRDefault="00594833" w:rsidP="00AE4AF2">
      <w:pPr>
        <w:pStyle w:val="ListParagraph"/>
        <w:numPr>
          <w:ilvl w:val="0"/>
          <w:numId w:val="11"/>
        </w:numPr>
        <w:spacing w:after="0" w:line="360" w:lineRule="auto"/>
        <w:jc w:val="both"/>
        <w:rPr>
          <w:rFonts w:ascii="Cambria" w:hAnsi="Cambria"/>
        </w:rPr>
      </w:pPr>
      <w:proofErr w:type="spellStart"/>
      <w:r w:rsidRPr="00A13EFF">
        <w:rPr>
          <w:rFonts w:ascii="Cambria" w:hAnsi="Cambria"/>
        </w:rPr>
        <w:t>Pengembangan</w:t>
      </w:r>
      <w:proofErr w:type="spellEnd"/>
      <w:r w:rsidRPr="00A13EFF">
        <w:rPr>
          <w:rFonts w:ascii="Cambria" w:hAnsi="Cambria"/>
        </w:rPr>
        <w:t xml:space="preserve"> (</w:t>
      </w:r>
      <w:r w:rsidRPr="00A13EFF">
        <w:rPr>
          <w:rFonts w:ascii="Cambria" w:hAnsi="Cambria"/>
          <w:i/>
          <w:iCs/>
        </w:rPr>
        <w:t>Development</w:t>
      </w:r>
      <w:r w:rsidRPr="00A13EFF">
        <w:rPr>
          <w:rFonts w:ascii="Cambria" w:hAnsi="Cambria"/>
        </w:rPr>
        <w:t xml:space="preserve">) </w:t>
      </w:r>
    </w:p>
    <w:p w14:paraId="0CBCF23B" w14:textId="77777777" w:rsidR="00594833" w:rsidRPr="00A13EFF" w:rsidRDefault="00594833" w:rsidP="00595968">
      <w:pPr>
        <w:pStyle w:val="ListParagraph"/>
        <w:spacing w:after="0" w:line="360" w:lineRule="auto"/>
        <w:ind w:left="1080" w:firstLine="360"/>
        <w:jc w:val="both"/>
        <w:rPr>
          <w:rFonts w:ascii="Cambria" w:hAnsi="Cambria"/>
        </w:rPr>
      </w:pP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dimulai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pembuatan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Pembuatan</w:t>
      </w:r>
      <w:proofErr w:type="spellEnd"/>
      <w:r w:rsidRPr="00A13EFF">
        <w:rPr>
          <w:rFonts w:ascii="Cambria" w:hAnsi="Cambria"/>
        </w:rPr>
        <w:t xml:space="preserve"> media </w:t>
      </w:r>
      <w:proofErr w:type="spellStart"/>
      <w:r w:rsidRPr="00A13EFF">
        <w:rPr>
          <w:rFonts w:ascii="Cambria" w:hAnsi="Cambria"/>
        </w:rPr>
        <w:t>disesuaikan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yang </w:t>
      </w:r>
      <w:proofErr w:type="spellStart"/>
      <w:r w:rsidRPr="00A13EFF">
        <w:rPr>
          <w:rFonts w:ascii="Cambria" w:hAnsi="Cambria"/>
        </w:rPr>
        <w:t>sudah</w:t>
      </w:r>
      <w:proofErr w:type="spellEnd"/>
      <w:r w:rsidRPr="00A13EFF">
        <w:rPr>
          <w:rFonts w:ascii="Cambria" w:hAnsi="Cambria"/>
        </w:rPr>
        <w:t xml:space="preserve"> </w:t>
      </w:r>
      <w:proofErr w:type="spellStart"/>
      <w:r w:rsidRPr="00A13EFF">
        <w:rPr>
          <w:rFonts w:ascii="Cambria" w:hAnsi="Cambria"/>
        </w:rPr>
        <w:t>dirancang</w:t>
      </w:r>
      <w:proofErr w:type="spellEnd"/>
      <w:r w:rsidRPr="00A13EFF">
        <w:rPr>
          <w:rFonts w:ascii="Cambria" w:hAnsi="Cambria"/>
        </w:rPr>
        <w:t xml:space="preserve"> pada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sebelumnya</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meliputi</w:t>
      </w:r>
      <w:proofErr w:type="spellEnd"/>
      <w:r w:rsidRPr="00A13EFF">
        <w:rPr>
          <w:rFonts w:ascii="Cambria" w:hAnsi="Cambria"/>
        </w:rPr>
        <w:t xml:space="preserve"> </w:t>
      </w:r>
      <w:proofErr w:type="spellStart"/>
      <w:r w:rsidRPr="00A13EFF">
        <w:rPr>
          <w:rFonts w:ascii="Cambria" w:hAnsi="Cambria"/>
        </w:rPr>
        <w:t>pembuatan</w:t>
      </w:r>
      <w:proofErr w:type="spellEnd"/>
      <w:r w:rsidRPr="00A13EFF">
        <w:rPr>
          <w:rFonts w:ascii="Cambria" w:hAnsi="Cambria"/>
        </w:rPr>
        <w:t xml:space="preserve"> </w:t>
      </w:r>
      <w:proofErr w:type="spellStart"/>
      <w:r w:rsidRPr="00A13EFF">
        <w:rPr>
          <w:rFonts w:ascii="Cambria" w:hAnsi="Cambria"/>
        </w:rPr>
        <w:t>animasi</w:t>
      </w:r>
      <w:proofErr w:type="spellEnd"/>
      <w:r w:rsidRPr="00A13EFF">
        <w:rPr>
          <w:rFonts w:ascii="Cambria" w:hAnsi="Cambria"/>
        </w:rPr>
        <w:t xml:space="preserve"> dan </w:t>
      </w:r>
      <w:proofErr w:type="spellStart"/>
      <w:r w:rsidRPr="00A13EFF">
        <w:rPr>
          <w:rFonts w:ascii="Cambria" w:hAnsi="Cambria"/>
        </w:rPr>
        <w:t>simulasi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memanfaatkan</w:t>
      </w:r>
      <w:proofErr w:type="spellEnd"/>
      <w:r w:rsidRPr="00A13EFF">
        <w:rPr>
          <w:rFonts w:ascii="Cambria" w:hAnsi="Cambria"/>
        </w:rPr>
        <w:t xml:space="preserve"> </w:t>
      </w:r>
      <w:proofErr w:type="spellStart"/>
      <w:r w:rsidRPr="00A13EFF">
        <w:rPr>
          <w:rFonts w:ascii="Cambria" w:hAnsi="Cambria"/>
        </w:rPr>
        <w:t>berbagai</w:t>
      </w:r>
      <w:proofErr w:type="spellEnd"/>
      <w:r w:rsidRPr="00A13EFF">
        <w:rPr>
          <w:rFonts w:ascii="Cambria" w:hAnsi="Cambria"/>
        </w:rPr>
        <w:t xml:space="preserve"> </w:t>
      </w:r>
      <w:proofErr w:type="spellStart"/>
      <w:r w:rsidRPr="00A13EFF">
        <w:rPr>
          <w:rFonts w:ascii="Cambria" w:hAnsi="Cambria"/>
        </w:rPr>
        <w:t>fitur</w:t>
      </w:r>
      <w:proofErr w:type="spellEnd"/>
      <w:r w:rsidRPr="00A13EFF">
        <w:rPr>
          <w:rFonts w:ascii="Cambria" w:hAnsi="Cambria"/>
        </w:rPr>
        <w:t xml:space="preserve"> yang </w:t>
      </w:r>
      <w:proofErr w:type="spellStart"/>
      <w:r w:rsidRPr="00A13EFF">
        <w:rPr>
          <w:rFonts w:ascii="Cambria" w:hAnsi="Cambria"/>
        </w:rPr>
        <w:t>tersedia</w:t>
      </w:r>
      <w:proofErr w:type="spellEnd"/>
      <w:r w:rsidRPr="00A13EFF">
        <w:rPr>
          <w:rFonts w:ascii="Cambria" w:hAnsi="Cambria"/>
        </w:rPr>
        <w:t xml:space="preserve"> pada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Selain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pengintegrasian</w:t>
      </w:r>
      <w:proofErr w:type="spellEnd"/>
      <w:r w:rsidRPr="00A13EFF">
        <w:rPr>
          <w:rFonts w:ascii="Cambria" w:hAnsi="Cambria"/>
        </w:rPr>
        <w:t xml:space="preserve"> </w:t>
      </w:r>
      <w:proofErr w:type="spellStart"/>
      <w:r w:rsidRPr="00A13EFF">
        <w:rPr>
          <w:rFonts w:ascii="Cambria" w:hAnsi="Cambria"/>
        </w:rPr>
        <w:t>elemen-elemen</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lastRenderedPageBreak/>
        <w:t>penambahan</w:t>
      </w:r>
      <w:proofErr w:type="spellEnd"/>
      <w:r w:rsidRPr="00A13EFF">
        <w:rPr>
          <w:rFonts w:ascii="Cambria" w:hAnsi="Cambria"/>
        </w:rPr>
        <w:t xml:space="preserve"> </w:t>
      </w:r>
      <w:proofErr w:type="spellStart"/>
      <w:r w:rsidRPr="00A13EFF">
        <w:rPr>
          <w:rFonts w:ascii="Cambria" w:hAnsi="Cambria"/>
        </w:rPr>
        <w:t>kuis</w:t>
      </w:r>
      <w:proofErr w:type="spellEnd"/>
      <w:r w:rsidRPr="00A13EFF">
        <w:rPr>
          <w:rFonts w:ascii="Cambria" w:hAnsi="Cambria"/>
        </w:rPr>
        <w:t xml:space="preserve"> dan </w:t>
      </w:r>
      <w:proofErr w:type="spellStart"/>
      <w:r w:rsidRPr="00A13EFF">
        <w:rPr>
          <w:rFonts w:ascii="Cambria" w:hAnsi="Cambria"/>
        </w:rPr>
        <w:t>aktivitas</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keterlibatan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Sistem</w:t>
      </w:r>
      <w:proofErr w:type="spellEnd"/>
      <w:r w:rsidRPr="00A13EFF">
        <w:rPr>
          <w:rFonts w:ascii="Cambria" w:hAnsi="Cambria"/>
        </w:rPr>
        <w:t xml:space="preserve"> </w:t>
      </w:r>
      <w:proofErr w:type="spellStart"/>
      <w:r w:rsidRPr="00A13EFF">
        <w:rPr>
          <w:rFonts w:ascii="Cambria" w:hAnsi="Cambria"/>
        </w:rPr>
        <w:t>umpan</w:t>
      </w:r>
      <w:proofErr w:type="spellEnd"/>
      <w:r w:rsidRPr="00A13EFF">
        <w:rPr>
          <w:rFonts w:ascii="Cambria" w:hAnsi="Cambria"/>
        </w:rPr>
        <w:t xml:space="preserve"> </w:t>
      </w:r>
      <w:proofErr w:type="spellStart"/>
      <w:r w:rsidRPr="00A13EFF">
        <w:rPr>
          <w:rFonts w:ascii="Cambria" w:hAnsi="Cambria"/>
        </w:rPr>
        <w:t>balik</w:t>
      </w:r>
      <w:proofErr w:type="spellEnd"/>
      <w:r w:rsidRPr="00A13EFF">
        <w:rPr>
          <w:rFonts w:ascii="Cambria" w:hAnsi="Cambria"/>
        </w:rPr>
        <w:t xml:space="preserve"> juga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otomatis</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input yang </w:t>
      </w:r>
      <w:proofErr w:type="spellStart"/>
      <w:r w:rsidRPr="00A13EFF">
        <w:rPr>
          <w:rFonts w:ascii="Cambria" w:hAnsi="Cambria"/>
        </w:rPr>
        <w:t>diberikan</w:t>
      </w:r>
      <w:proofErr w:type="spellEnd"/>
      <w:r w:rsidRPr="00A13EFF">
        <w:rPr>
          <w:rFonts w:ascii="Cambria" w:hAnsi="Cambria"/>
        </w:rPr>
        <w:t xml:space="preserve"> </w:t>
      </w:r>
      <w:proofErr w:type="spellStart"/>
      <w:r w:rsidRPr="00A13EFF">
        <w:rPr>
          <w:rFonts w:ascii="Cambria" w:hAnsi="Cambria"/>
        </w:rPr>
        <w:t>pengguna</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w:t>
      </w:r>
      <w:proofErr w:type="spellStart"/>
      <w:r w:rsidRPr="00A13EFF">
        <w:rPr>
          <w:rFonts w:ascii="Cambria" w:hAnsi="Cambria"/>
        </w:rPr>
        <w:t>selesai</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dikonversi</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format </w:t>
      </w:r>
      <w:r w:rsidRPr="00A13EFF">
        <w:rPr>
          <w:rFonts w:ascii="Cambria" w:hAnsi="Cambria"/>
          <w:i/>
          <w:iCs/>
        </w:rPr>
        <w:t>Android</w:t>
      </w:r>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memastikan</w:t>
      </w:r>
      <w:proofErr w:type="spellEnd"/>
      <w:r w:rsidRPr="00A13EFF">
        <w:rPr>
          <w:rFonts w:ascii="Cambria" w:hAnsi="Cambria"/>
        </w:rPr>
        <w:t xml:space="preserve"> </w:t>
      </w:r>
      <w:proofErr w:type="spellStart"/>
      <w:r w:rsidRPr="00A13EFF">
        <w:rPr>
          <w:rFonts w:ascii="Cambria" w:hAnsi="Cambria"/>
        </w:rPr>
        <w:t>kompatibilitas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perangkat</w:t>
      </w:r>
      <w:proofErr w:type="spellEnd"/>
      <w:r w:rsidRPr="00A13EFF">
        <w:rPr>
          <w:rFonts w:ascii="Cambria" w:hAnsi="Cambria"/>
        </w:rPr>
        <w:t xml:space="preserve"> mobile.</w:t>
      </w:r>
    </w:p>
    <w:p w14:paraId="47A56D1E" w14:textId="77777777" w:rsidR="00594833" w:rsidRPr="00A13EFF" w:rsidRDefault="00594833" w:rsidP="00595968">
      <w:pPr>
        <w:pStyle w:val="ListParagraph"/>
        <w:spacing w:after="0" w:line="360" w:lineRule="auto"/>
        <w:ind w:left="1080" w:firstLine="360"/>
        <w:jc w:val="both"/>
        <w:rPr>
          <w:rFonts w:ascii="Cambria" w:hAnsi="Cambria"/>
        </w:rPr>
      </w:pPr>
      <w:proofErr w:type="spellStart"/>
      <w:r w:rsidRPr="00A13EFF">
        <w:rPr>
          <w:rFonts w:ascii="Cambria" w:hAnsi="Cambria"/>
        </w:rPr>
        <w:t>Setelah</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selesai</w:t>
      </w:r>
      <w:proofErr w:type="spellEnd"/>
      <w:r w:rsidRPr="00A13EFF">
        <w:rPr>
          <w:rFonts w:ascii="Cambria" w:hAnsi="Cambria"/>
        </w:rPr>
        <w:t xml:space="preserve">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selanjutnya</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oleh validator. Validasi </w:t>
      </w:r>
      <w:proofErr w:type="spellStart"/>
      <w:r w:rsidRPr="00A13EFF">
        <w:rPr>
          <w:rFonts w:ascii="Cambria" w:hAnsi="Cambria"/>
        </w:rPr>
        <w:t>dilakukan</w:t>
      </w:r>
      <w:proofErr w:type="spellEnd"/>
      <w:r w:rsidRPr="00A13EFF">
        <w:rPr>
          <w:rFonts w:ascii="Cambria" w:hAnsi="Cambria"/>
        </w:rPr>
        <w:t xml:space="preserve"> oleh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dan </w:t>
      </w:r>
      <w:proofErr w:type="spellStart"/>
      <w:r w:rsidRPr="00A13EFF">
        <w:rPr>
          <w:rFonts w:ascii="Cambria" w:hAnsi="Cambria"/>
        </w:rPr>
        <w:t>ahli</w:t>
      </w:r>
      <w:proofErr w:type="spellEnd"/>
      <w:r w:rsidRPr="00A13EFF">
        <w:rPr>
          <w:rFonts w:ascii="Cambria" w:hAnsi="Cambria"/>
        </w:rPr>
        <w:t xml:space="preserve"> media. Ahli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melakukan</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dan </w:t>
      </w:r>
      <w:proofErr w:type="spellStart"/>
      <w:r w:rsidRPr="00A13EFF">
        <w:rPr>
          <w:rFonts w:ascii="Cambria" w:hAnsi="Cambria"/>
        </w:rPr>
        <w:t>kesesuaiannya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kompetensi</w:t>
      </w:r>
      <w:proofErr w:type="spellEnd"/>
      <w:r w:rsidRPr="00A13EFF">
        <w:rPr>
          <w:rFonts w:ascii="Cambria" w:hAnsi="Cambria"/>
        </w:rPr>
        <w:t xml:space="preserve"> </w:t>
      </w:r>
      <w:proofErr w:type="spellStart"/>
      <w:r w:rsidRPr="00A13EFF">
        <w:rPr>
          <w:rFonts w:ascii="Cambria" w:hAnsi="Cambria"/>
        </w:rPr>
        <w:t>dasar</w:t>
      </w:r>
      <w:proofErr w:type="spellEnd"/>
      <w:r w:rsidRPr="00A13EFF">
        <w:rPr>
          <w:rFonts w:ascii="Cambria" w:hAnsi="Cambria"/>
        </w:rPr>
        <w:t xml:space="preserv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ditetapkan</w:t>
      </w:r>
      <w:proofErr w:type="spellEnd"/>
      <w:r w:rsidRPr="00A13EFF">
        <w:rPr>
          <w:rFonts w:ascii="Cambria" w:hAnsi="Cambria"/>
        </w:rPr>
        <w:t xml:space="preserve">. </w:t>
      </w:r>
      <w:proofErr w:type="spellStart"/>
      <w:r w:rsidRPr="00A13EFF">
        <w:rPr>
          <w:rFonts w:ascii="Cambria" w:hAnsi="Cambria"/>
        </w:rPr>
        <w:t>Sementara</w:t>
      </w:r>
      <w:proofErr w:type="spellEnd"/>
      <w:r w:rsidRPr="00A13EFF">
        <w:rPr>
          <w:rFonts w:ascii="Cambria" w:hAnsi="Cambria"/>
        </w:rPr>
        <w:t xml:space="preserve">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media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mengevaluasi</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tampilan</w:t>
      </w:r>
      <w:proofErr w:type="spellEnd"/>
      <w:r w:rsidRPr="00A13EFF">
        <w:rPr>
          <w:rFonts w:ascii="Cambria" w:hAnsi="Cambria"/>
        </w:rPr>
        <w:t xml:space="preserve"> dan </w:t>
      </w:r>
      <w:proofErr w:type="spellStart"/>
      <w:r w:rsidRPr="00A13EFF">
        <w:rPr>
          <w:rFonts w:ascii="Cambria" w:hAnsi="Cambria"/>
        </w:rPr>
        <w:t>fungsi</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Hasil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dianalisis</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kuantitatif</w:t>
      </w:r>
      <w:proofErr w:type="spellEnd"/>
      <w:r w:rsidRPr="00A13EFF">
        <w:rPr>
          <w:rFonts w:ascii="Cambria" w:hAnsi="Cambria"/>
        </w:rPr>
        <w:t xml:space="preserve"> dan </w:t>
      </w:r>
      <w:proofErr w:type="spellStart"/>
      <w:r w:rsidRPr="00A13EFF">
        <w:rPr>
          <w:rFonts w:ascii="Cambria" w:hAnsi="Cambria"/>
        </w:rPr>
        <w:t>kualitatif</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saran dan </w:t>
      </w:r>
      <w:proofErr w:type="spellStart"/>
      <w:r w:rsidRPr="00A13EFF">
        <w:rPr>
          <w:rFonts w:ascii="Cambria" w:hAnsi="Cambria"/>
        </w:rPr>
        <w:t>masukan</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validator,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revisi</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media. </w:t>
      </w:r>
    </w:p>
    <w:p w14:paraId="5A3CF228" w14:textId="43B8B9CF" w:rsidR="00594833" w:rsidRPr="00A13EFF" w:rsidRDefault="00594833" w:rsidP="00595968">
      <w:pPr>
        <w:pStyle w:val="ListParagraph"/>
        <w:spacing w:after="0" w:line="360" w:lineRule="auto"/>
        <w:ind w:left="1080" w:firstLine="360"/>
        <w:jc w:val="both"/>
        <w:rPr>
          <w:rFonts w:ascii="Cambria" w:hAnsi="Cambria"/>
        </w:rPr>
      </w:pPr>
      <w:proofErr w:type="spellStart"/>
      <w:r w:rsidRPr="00A13EFF">
        <w:rPr>
          <w:rFonts w:ascii="Cambria" w:hAnsi="Cambria"/>
        </w:rPr>
        <w:t>Selama</w:t>
      </w:r>
      <w:proofErr w:type="spellEnd"/>
      <w:r w:rsidRPr="00A13EFF">
        <w:rPr>
          <w:rFonts w:ascii="Cambria" w:hAnsi="Cambria"/>
        </w:rPr>
        <w:t xml:space="preserve"> proses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pengkajian</w:t>
      </w:r>
      <w:proofErr w:type="spellEnd"/>
      <w:r w:rsidRPr="00A13EFF">
        <w:rPr>
          <w:rFonts w:ascii="Cambria" w:hAnsi="Cambria"/>
        </w:rPr>
        <w:t xml:space="preserve"> </w:t>
      </w:r>
      <w:proofErr w:type="spellStart"/>
      <w:r w:rsidRPr="00A13EFF">
        <w:rPr>
          <w:rFonts w:ascii="Cambria" w:hAnsi="Cambria"/>
        </w:rPr>
        <w:t>berkelanjutan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memastikan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yang </w:t>
      </w:r>
      <w:proofErr w:type="spellStart"/>
      <w:r w:rsidRPr="00A13EFF">
        <w:rPr>
          <w:rFonts w:ascii="Cambria" w:hAnsi="Cambria"/>
        </w:rPr>
        <w:t>dihasilkan</w:t>
      </w:r>
      <w:proofErr w:type="spellEnd"/>
      <w:r w:rsidRPr="00A13EFF">
        <w:rPr>
          <w:rFonts w:ascii="Cambria" w:hAnsi="Cambria"/>
        </w:rPr>
        <w:t xml:space="preserve">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ditetapkan</w:t>
      </w:r>
      <w:proofErr w:type="spellEnd"/>
      <w:r w:rsidRPr="00A13EFF">
        <w:rPr>
          <w:rFonts w:ascii="Cambria" w:hAnsi="Cambria"/>
        </w:rPr>
        <w:t xml:space="preserve">. </w:t>
      </w:r>
      <w:proofErr w:type="spellStart"/>
      <w:r w:rsidRPr="00A13EFF">
        <w:rPr>
          <w:rFonts w:ascii="Cambria" w:hAnsi="Cambria"/>
        </w:rPr>
        <w:t>Pengkajian</w:t>
      </w:r>
      <w:proofErr w:type="spellEnd"/>
      <w:r w:rsidRPr="00A13EFF">
        <w:rPr>
          <w:rFonts w:ascii="Cambria" w:hAnsi="Cambria"/>
        </w:rPr>
        <w:t xml:space="preserve"> </w:t>
      </w:r>
      <w:proofErr w:type="spellStart"/>
      <w:r w:rsidRPr="00A13EFF">
        <w:rPr>
          <w:rFonts w:ascii="Cambria" w:hAnsi="Cambria"/>
        </w:rPr>
        <w:t>meliputi</w:t>
      </w:r>
      <w:proofErr w:type="spellEnd"/>
      <w:r w:rsidRPr="00A13EFF">
        <w:rPr>
          <w:rFonts w:ascii="Cambria" w:hAnsi="Cambria"/>
        </w:rPr>
        <w:t xml:space="preserve"> </w:t>
      </w: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lastRenderedPageBreak/>
        <w:t>fungsi</w:t>
      </w:r>
      <w:proofErr w:type="spellEnd"/>
      <w:r w:rsidRPr="00A13EFF">
        <w:rPr>
          <w:rFonts w:ascii="Cambria" w:hAnsi="Cambria"/>
        </w:rPr>
        <w:t xml:space="preserve">, </w:t>
      </w: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kesesuaian</w:t>
      </w:r>
      <w:proofErr w:type="spellEnd"/>
      <w:r w:rsidRPr="00A13EFF">
        <w:rPr>
          <w:rFonts w:ascii="Cambria" w:hAnsi="Cambria"/>
        </w:rPr>
        <w:t xml:space="preserve"> </w:t>
      </w:r>
      <w:proofErr w:type="spellStart"/>
      <w:r w:rsidRPr="00A13EFF">
        <w:rPr>
          <w:rFonts w:ascii="Cambria" w:hAnsi="Cambria"/>
        </w:rPr>
        <w:t>perangkat</w:t>
      </w:r>
      <w:proofErr w:type="spellEnd"/>
      <w:r w:rsidRPr="00A13EFF">
        <w:rPr>
          <w:rFonts w:ascii="Cambria" w:hAnsi="Cambria"/>
        </w:rPr>
        <w:t xml:space="preserve">, dan </w:t>
      </w:r>
      <w:proofErr w:type="spellStart"/>
      <w:r w:rsidRPr="00A13EFF">
        <w:rPr>
          <w:rFonts w:ascii="Cambria" w:hAnsi="Cambria"/>
        </w:rPr>
        <w:t>peninjauan</w:t>
      </w:r>
      <w:proofErr w:type="spellEnd"/>
      <w:r w:rsidRPr="00A13EFF">
        <w:rPr>
          <w:rFonts w:ascii="Cambria" w:hAnsi="Cambria"/>
        </w:rPr>
        <w:t xml:space="preserve"> </w:t>
      </w:r>
      <w:proofErr w:type="spellStart"/>
      <w:r w:rsidRPr="00A13EFF">
        <w:rPr>
          <w:rFonts w:ascii="Cambria" w:hAnsi="Cambria"/>
        </w:rPr>
        <w:t>isi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selesai</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komprehensif</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menentukan</w:t>
      </w:r>
      <w:proofErr w:type="spellEnd"/>
      <w:r w:rsidRPr="00A13EFF">
        <w:rPr>
          <w:rFonts w:ascii="Cambria" w:hAnsi="Cambria"/>
        </w:rPr>
        <w:t xml:space="preserve"> </w:t>
      </w:r>
      <w:proofErr w:type="spellStart"/>
      <w:r w:rsidRPr="00A13EFF">
        <w:rPr>
          <w:rFonts w:ascii="Cambria" w:hAnsi="Cambria"/>
        </w:rPr>
        <w:t>apakah</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w:t>
      </w:r>
      <w:proofErr w:type="spellStart"/>
      <w:r w:rsidRPr="00A13EFF">
        <w:rPr>
          <w:rFonts w:ascii="Cambria" w:hAnsi="Cambria"/>
        </w:rPr>
        <w:t>sudah</w:t>
      </w:r>
      <w:proofErr w:type="spellEnd"/>
      <w:r w:rsidRPr="00A13EFF">
        <w:rPr>
          <w:rFonts w:ascii="Cambria" w:hAnsi="Cambria"/>
        </w:rPr>
        <w:t xml:space="preserve"> </w:t>
      </w:r>
      <w:proofErr w:type="spellStart"/>
      <w:r w:rsidRPr="00A13EFF">
        <w:rPr>
          <w:rFonts w:ascii="Cambria" w:hAnsi="Cambria"/>
        </w:rPr>
        <w:t>siap</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diuji</w:t>
      </w:r>
      <w:proofErr w:type="spellEnd"/>
      <w:r w:rsidRPr="00A13EFF">
        <w:rPr>
          <w:rFonts w:ascii="Cambria" w:hAnsi="Cambria"/>
        </w:rPr>
        <w:t xml:space="preserve"> </w:t>
      </w:r>
      <w:proofErr w:type="spellStart"/>
      <w:r w:rsidRPr="00A13EFF">
        <w:rPr>
          <w:rFonts w:ascii="Cambria" w:hAnsi="Cambria"/>
        </w:rPr>
        <w:t>coba</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masih</w:t>
      </w:r>
      <w:proofErr w:type="spellEnd"/>
      <w:r w:rsidRPr="00A13EFF">
        <w:rPr>
          <w:rFonts w:ascii="Cambria" w:hAnsi="Cambria"/>
        </w:rPr>
        <w:t xml:space="preserve"> </w:t>
      </w:r>
      <w:proofErr w:type="spellStart"/>
      <w:r w:rsidRPr="00A13EFF">
        <w:rPr>
          <w:rFonts w:ascii="Cambria" w:hAnsi="Cambria"/>
        </w:rPr>
        <w:t>memerlukan</w:t>
      </w:r>
      <w:proofErr w:type="spellEnd"/>
      <w:r w:rsidRPr="00A13EFF">
        <w:rPr>
          <w:rFonts w:ascii="Cambria" w:hAnsi="Cambria"/>
        </w:rPr>
        <w:t xml:space="preserve"> </w:t>
      </w:r>
      <w:proofErr w:type="spellStart"/>
      <w:r w:rsidRPr="00A13EFF">
        <w:rPr>
          <w:rFonts w:ascii="Cambria" w:hAnsi="Cambria"/>
        </w:rPr>
        <w:t>revisi</w:t>
      </w:r>
      <w:proofErr w:type="spellEnd"/>
      <w:r w:rsidRPr="00A13EFF">
        <w:rPr>
          <w:rFonts w:ascii="Cambria" w:hAnsi="Cambria"/>
        </w:rPr>
        <w:t xml:space="preserve">. Jika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adanya</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yang </w:t>
      </w:r>
      <w:proofErr w:type="spellStart"/>
      <w:r w:rsidRPr="00A13EFF">
        <w:rPr>
          <w:rFonts w:ascii="Cambria" w:hAnsi="Cambria"/>
        </w:rPr>
        <w:t>perlu</w:t>
      </w:r>
      <w:proofErr w:type="spellEnd"/>
      <w:r w:rsidRPr="00A13EFF">
        <w:rPr>
          <w:rFonts w:ascii="Cambria" w:hAnsi="Cambria"/>
        </w:rPr>
        <w:t xml:space="preserve"> </w:t>
      </w:r>
      <w:proofErr w:type="spellStart"/>
      <w:r w:rsidRPr="00A13EFF">
        <w:rPr>
          <w:rFonts w:ascii="Cambria" w:hAnsi="Cambria"/>
        </w:rPr>
        <w:t>diperbaiki</w:t>
      </w:r>
      <w:proofErr w:type="spellEnd"/>
      <w:r w:rsidRPr="00A13EFF">
        <w:rPr>
          <w:rFonts w:ascii="Cambria" w:hAnsi="Cambria"/>
        </w:rPr>
        <w:t xml:space="preserve">, </w:t>
      </w:r>
      <w:proofErr w:type="spellStart"/>
      <w:r w:rsidRPr="00A13EFF">
        <w:rPr>
          <w:rFonts w:ascii="Cambria" w:hAnsi="Cambria"/>
        </w:rPr>
        <w:t>maka</w:t>
      </w:r>
      <w:proofErr w:type="spellEnd"/>
      <w:r w:rsidRPr="00A13EFF">
        <w:rPr>
          <w:rFonts w:ascii="Cambria" w:hAnsi="Cambria"/>
        </w:rPr>
        <w:t xml:space="preserve">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revisi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kembali</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perancangan</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bahkan</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jika</w:t>
      </w:r>
      <w:proofErr w:type="spellEnd"/>
      <w:r w:rsidRPr="00A13EFF">
        <w:rPr>
          <w:rFonts w:ascii="Cambria" w:hAnsi="Cambria"/>
        </w:rPr>
        <w:t xml:space="preserve"> </w:t>
      </w:r>
      <w:proofErr w:type="spellStart"/>
      <w:r w:rsidRPr="00A13EFF">
        <w:rPr>
          <w:rFonts w:ascii="Cambria" w:hAnsi="Cambria"/>
        </w:rPr>
        <w:t>diperlukan</w:t>
      </w:r>
      <w:proofErr w:type="spellEnd"/>
      <w:r w:rsidRPr="00A13EFF">
        <w:rPr>
          <w:rFonts w:ascii="Cambria" w:hAnsi="Cambria"/>
        </w:rPr>
        <w:t xml:space="preserve"> </w:t>
      </w:r>
      <w:proofErr w:type="spellStart"/>
      <w:r w:rsidRPr="00A13EFF">
        <w:rPr>
          <w:rFonts w:ascii="Cambria" w:hAnsi="Cambria"/>
        </w:rPr>
        <w:t>perbaikan</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mendasar</w:t>
      </w:r>
      <w:proofErr w:type="spellEnd"/>
      <w:r w:rsidRPr="00A13EFF">
        <w:rPr>
          <w:rFonts w:ascii="Cambria" w:hAnsi="Cambria"/>
        </w:rPr>
        <w:t>.</w:t>
      </w:r>
    </w:p>
    <w:p w14:paraId="43ACF123" w14:textId="7BB3CE69" w:rsidR="004B5D45" w:rsidRPr="00A13EFF" w:rsidRDefault="004B5D45" w:rsidP="00AE4AF2">
      <w:pPr>
        <w:pStyle w:val="Heading2"/>
        <w:numPr>
          <w:ilvl w:val="0"/>
          <w:numId w:val="63"/>
        </w:numPr>
        <w:spacing w:before="0" w:after="0"/>
        <w:rPr>
          <w:rFonts w:ascii="Cambria" w:hAnsi="Cambria"/>
          <w:b/>
          <w:bCs/>
          <w:color w:val="auto"/>
          <w:sz w:val="22"/>
          <w:szCs w:val="22"/>
          <w:lang w:val="en-US"/>
        </w:rPr>
      </w:pPr>
      <w:bookmarkStart w:id="30" w:name="_Toc203477891"/>
      <w:r w:rsidRPr="00A13EFF">
        <w:rPr>
          <w:rFonts w:ascii="Cambria" w:hAnsi="Cambria"/>
          <w:b/>
          <w:bCs/>
          <w:color w:val="auto"/>
          <w:sz w:val="22"/>
          <w:szCs w:val="22"/>
          <w:lang w:val="en-US"/>
        </w:rPr>
        <w:t xml:space="preserve">Desain </w:t>
      </w:r>
      <w:r w:rsidR="00595968" w:rsidRPr="00A13EFF">
        <w:rPr>
          <w:rFonts w:ascii="Cambria" w:hAnsi="Cambria"/>
          <w:b/>
          <w:bCs/>
          <w:color w:val="auto"/>
          <w:sz w:val="22"/>
          <w:szCs w:val="22"/>
          <w:lang w:val="en-US"/>
        </w:rPr>
        <w:t>Uji Coba</w:t>
      </w:r>
      <w:bookmarkEnd w:id="30"/>
    </w:p>
    <w:p w14:paraId="109136FD" w14:textId="5D05F9F5" w:rsidR="00594833" w:rsidRPr="00A13EFF" w:rsidRDefault="003C7114" w:rsidP="00AE4AF2">
      <w:pPr>
        <w:pStyle w:val="Heading3"/>
        <w:numPr>
          <w:ilvl w:val="0"/>
          <w:numId w:val="64"/>
        </w:numPr>
        <w:spacing w:before="0" w:after="0"/>
        <w:ind w:left="1080"/>
        <w:rPr>
          <w:rFonts w:ascii="Cambria" w:hAnsi="Cambria"/>
          <w:b/>
          <w:bCs/>
          <w:color w:val="auto"/>
          <w:sz w:val="22"/>
          <w:szCs w:val="22"/>
          <w:lang w:val="en-US"/>
        </w:rPr>
      </w:pPr>
      <w:bookmarkStart w:id="31" w:name="_Toc203477892"/>
      <w:r w:rsidRPr="00A13EFF">
        <w:rPr>
          <w:rFonts w:ascii="Cambria" w:hAnsi="Cambria"/>
          <w:b/>
          <w:bCs/>
          <w:color w:val="auto"/>
          <w:sz w:val="22"/>
          <w:szCs w:val="22"/>
          <w:lang w:val="en-US"/>
        </w:rPr>
        <w:t xml:space="preserve">Desain </w:t>
      </w:r>
      <w:r w:rsidR="00595968" w:rsidRPr="00A13EFF">
        <w:rPr>
          <w:rFonts w:ascii="Cambria" w:hAnsi="Cambria"/>
          <w:b/>
          <w:bCs/>
          <w:color w:val="auto"/>
          <w:sz w:val="22"/>
          <w:szCs w:val="22"/>
          <w:lang w:val="en-US"/>
        </w:rPr>
        <w:t>Uji Coba</w:t>
      </w:r>
      <w:bookmarkEnd w:id="31"/>
    </w:p>
    <w:p w14:paraId="5DDE1FB9" w14:textId="77777777" w:rsidR="003C7114" w:rsidRPr="00A13EFF" w:rsidRDefault="003C7114" w:rsidP="00595968">
      <w:pPr>
        <w:pStyle w:val="ListParagraph"/>
        <w:spacing w:after="0" w:line="360" w:lineRule="auto"/>
        <w:ind w:left="1080" w:firstLine="360"/>
        <w:jc w:val="both"/>
        <w:rPr>
          <w:rFonts w:ascii="Cambria" w:hAnsi="Cambria"/>
        </w:rPr>
      </w:pPr>
      <w:r w:rsidRPr="00A13EFF">
        <w:rPr>
          <w:rFonts w:ascii="Cambria" w:hAnsi="Cambria"/>
        </w:rPr>
        <w:t xml:space="preserve">Desain uji </w:t>
      </w:r>
      <w:proofErr w:type="spellStart"/>
      <w:r w:rsidRPr="00A13EFF">
        <w:rPr>
          <w:rFonts w:ascii="Cambria" w:hAnsi="Cambria"/>
        </w:rPr>
        <w:t>coba</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kualitas</w:t>
      </w:r>
      <w:proofErr w:type="spellEnd"/>
      <w:r w:rsidRPr="00A13EFF">
        <w:rPr>
          <w:rFonts w:ascii="Cambria" w:hAnsi="Cambria"/>
        </w:rPr>
        <w:t xml:space="preserve"> dan </w:t>
      </w:r>
      <w:proofErr w:type="spellStart"/>
      <w:r w:rsidRPr="00A13EFF">
        <w:rPr>
          <w:rFonts w:ascii="Cambria" w:hAnsi="Cambria"/>
        </w:rPr>
        <w:t>kelayakan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yang </w:t>
      </w:r>
      <w:proofErr w:type="spellStart"/>
      <w:r w:rsidRPr="00A13EFF">
        <w:rPr>
          <w:rFonts w:ascii="Cambria" w:hAnsi="Cambria"/>
        </w:rPr>
        <w:t>dikembagkan</w:t>
      </w:r>
      <w:proofErr w:type="spellEnd"/>
      <w:r w:rsidRPr="00A13EFF">
        <w:rPr>
          <w:rFonts w:ascii="Cambria" w:hAnsi="Cambria"/>
        </w:rPr>
        <w:t xml:space="preserve">. Uji </w:t>
      </w:r>
      <w:proofErr w:type="spellStart"/>
      <w:r w:rsidRPr="00A13EFF">
        <w:rPr>
          <w:rFonts w:ascii="Cambria" w:hAnsi="Cambria"/>
        </w:rPr>
        <w:t>coba</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penilaian</w:t>
      </w:r>
      <w:proofErr w:type="spellEnd"/>
      <w:r w:rsidRPr="00A13EFF">
        <w:rPr>
          <w:rFonts w:ascii="Cambria" w:hAnsi="Cambria"/>
        </w:rPr>
        <w:t xml:space="preserve"> yang </w:t>
      </w:r>
      <w:proofErr w:type="spellStart"/>
      <w:r w:rsidRPr="00A13EFF">
        <w:rPr>
          <w:rFonts w:ascii="Cambria" w:hAnsi="Cambria"/>
        </w:rPr>
        <w:t>dilakukan</w:t>
      </w:r>
      <w:proofErr w:type="spellEnd"/>
      <w:r w:rsidRPr="00A13EFF">
        <w:rPr>
          <w:rFonts w:ascii="Cambria" w:hAnsi="Cambria"/>
        </w:rPr>
        <w:t xml:space="preserve"> oleh validator yang </w:t>
      </w:r>
      <w:proofErr w:type="spellStart"/>
      <w:r w:rsidRPr="00A13EFF">
        <w:rPr>
          <w:rFonts w:ascii="Cambria" w:hAnsi="Cambria"/>
        </w:rPr>
        <w:t>terdiri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validator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validator </w:t>
      </w:r>
      <w:proofErr w:type="spellStart"/>
      <w:r w:rsidRPr="00A13EFF">
        <w:rPr>
          <w:rFonts w:ascii="Cambria" w:hAnsi="Cambria"/>
        </w:rPr>
        <w:t>ahli</w:t>
      </w:r>
      <w:proofErr w:type="spellEnd"/>
      <w:r w:rsidRPr="00A13EFF">
        <w:rPr>
          <w:rFonts w:ascii="Cambria" w:hAnsi="Cambria"/>
        </w:rPr>
        <w:t xml:space="preserve"> media yang </w:t>
      </w:r>
      <w:proofErr w:type="spellStart"/>
      <w:r w:rsidRPr="00A13EFF">
        <w:rPr>
          <w:rFonts w:ascii="Cambria" w:hAnsi="Cambria"/>
        </w:rPr>
        <w:t>berasal</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dosen</w:t>
      </w:r>
      <w:proofErr w:type="spellEnd"/>
      <w:r w:rsidRPr="00A13EFF">
        <w:rPr>
          <w:rFonts w:ascii="Cambria" w:hAnsi="Cambria"/>
        </w:rPr>
        <w:t xml:space="preserve"> </w:t>
      </w:r>
      <w:proofErr w:type="spellStart"/>
      <w:r w:rsidRPr="00A13EFF">
        <w:rPr>
          <w:rFonts w:ascii="Cambria" w:hAnsi="Cambria"/>
        </w:rPr>
        <w:t>jurusan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UIN </w:t>
      </w:r>
      <w:proofErr w:type="spellStart"/>
      <w:r w:rsidRPr="00A13EFF">
        <w:rPr>
          <w:rFonts w:ascii="Cambria" w:hAnsi="Cambria"/>
        </w:rPr>
        <w:t>Walisongo</w:t>
      </w:r>
      <w:proofErr w:type="spellEnd"/>
      <w:r w:rsidRPr="00A13EFF">
        <w:rPr>
          <w:rFonts w:ascii="Cambria" w:hAnsi="Cambria"/>
        </w:rPr>
        <w:t xml:space="preserve"> dan 1 guru </w:t>
      </w:r>
      <w:proofErr w:type="spellStart"/>
      <w:r w:rsidRPr="00A13EFF">
        <w:rPr>
          <w:rFonts w:ascii="Cambria" w:hAnsi="Cambria"/>
        </w:rPr>
        <w:t>mata</w:t>
      </w:r>
      <w:proofErr w:type="spellEnd"/>
      <w:r w:rsidRPr="00A13EFF">
        <w:rPr>
          <w:rFonts w:ascii="Cambria" w:hAnsi="Cambria"/>
        </w:rPr>
        <w:t xml:space="preserve"> </w:t>
      </w:r>
      <w:proofErr w:type="spellStart"/>
      <w:r w:rsidRPr="00A13EFF">
        <w:rPr>
          <w:rFonts w:ascii="Cambria" w:hAnsi="Cambria"/>
        </w:rPr>
        <w:t>pelajara</w:t>
      </w:r>
      <w:proofErr w:type="spellEnd"/>
      <w:r w:rsidRPr="00A13EFF">
        <w:rPr>
          <w:rFonts w:ascii="Cambria" w:hAnsi="Cambria"/>
        </w:rPr>
        <w:t xml:space="preserve"> IPA di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w:t>
      </w:r>
    </w:p>
    <w:p w14:paraId="302AF0CB" w14:textId="057256BF" w:rsidR="003C7114" w:rsidRPr="00A13EFF" w:rsidRDefault="003C7114" w:rsidP="00AE4AF2">
      <w:pPr>
        <w:pStyle w:val="Heading3"/>
        <w:numPr>
          <w:ilvl w:val="0"/>
          <w:numId w:val="64"/>
        </w:numPr>
        <w:spacing w:before="0" w:after="0"/>
        <w:ind w:left="1080"/>
        <w:rPr>
          <w:rFonts w:ascii="Cambria" w:hAnsi="Cambria"/>
          <w:b/>
          <w:bCs/>
          <w:color w:val="auto"/>
          <w:sz w:val="22"/>
          <w:szCs w:val="22"/>
        </w:rPr>
      </w:pPr>
      <w:bookmarkStart w:id="32" w:name="_Toc203477893"/>
      <w:proofErr w:type="spellStart"/>
      <w:r w:rsidRPr="00A13EFF">
        <w:rPr>
          <w:rFonts w:ascii="Cambria" w:hAnsi="Cambria"/>
          <w:b/>
          <w:bCs/>
          <w:color w:val="auto"/>
          <w:sz w:val="22"/>
          <w:szCs w:val="22"/>
        </w:rPr>
        <w:t>Subjek</w:t>
      </w:r>
      <w:proofErr w:type="spellEnd"/>
      <w:r w:rsidRPr="00A13EFF">
        <w:rPr>
          <w:rFonts w:ascii="Cambria" w:hAnsi="Cambria"/>
          <w:b/>
          <w:bCs/>
          <w:color w:val="auto"/>
          <w:sz w:val="22"/>
          <w:szCs w:val="22"/>
        </w:rPr>
        <w:t xml:space="preserve"> </w:t>
      </w:r>
      <w:r w:rsidR="00EF4E38" w:rsidRPr="00A13EFF">
        <w:rPr>
          <w:rFonts w:ascii="Cambria" w:hAnsi="Cambria"/>
          <w:b/>
          <w:bCs/>
          <w:color w:val="auto"/>
          <w:sz w:val="22"/>
          <w:szCs w:val="22"/>
        </w:rPr>
        <w:t>Uji Coba</w:t>
      </w:r>
      <w:bookmarkEnd w:id="32"/>
    </w:p>
    <w:p w14:paraId="7D1C00C1" w14:textId="77777777" w:rsidR="003C7114" w:rsidRPr="00A13EFF" w:rsidRDefault="003C7114" w:rsidP="00595968">
      <w:pPr>
        <w:pStyle w:val="ListParagraph"/>
        <w:spacing w:after="0" w:line="360" w:lineRule="auto"/>
        <w:ind w:left="1080" w:firstLine="360"/>
        <w:jc w:val="both"/>
        <w:rPr>
          <w:rFonts w:ascii="Cambria" w:hAnsi="Cambria"/>
        </w:rPr>
      </w:pPr>
      <w:proofErr w:type="spellStart"/>
      <w:r w:rsidRPr="00A13EFF">
        <w:rPr>
          <w:rFonts w:ascii="Cambria" w:hAnsi="Cambria"/>
        </w:rPr>
        <w:t>Subjek</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w:t>
      </w:r>
      <w:proofErr w:type="spellStart"/>
      <w:r w:rsidRPr="00A13EFF">
        <w:rPr>
          <w:rFonts w:ascii="Cambria" w:hAnsi="Cambria"/>
        </w:rPr>
        <w:t>yakni</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A dan </w:t>
      </w:r>
      <w:proofErr w:type="spellStart"/>
      <w:r w:rsidRPr="00A13EFF">
        <w:rPr>
          <w:rFonts w:ascii="Cambria" w:hAnsi="Cambria"/>
        </w:rPr>
        <w:t>kelas</w:t>
      </w:r>
      <w:proofErr w:type="spellEnd"/>
      <w:r w:rsidRPr="00A13EFF">
        <w:rPr>
          <w:rFonts w:ascii="Cambria" w:hAnsi="Cambria"/>
        </w:rPr>
        <w:t xml:space="preserve"> B. Sampel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teknik</w:t>
      </w:r>
      <w:proofErr w:type="spellEnd"/>
      <w:r w:rsidRPr="00A13EFF">
        <w:rPr>
          <w:rFonts w:ascii="Cambria" w:hAnsi="Cambria"/>
        </w:rPr>
        <w:t xml:space="preserve"> sampling </w:t>
      </w:r>
      <w:proofErr w:type="spellStart"/>
      <w:r w:rsidRPr="00A13EFF">
        <w:rPr>
          <w:rFonts w:ascii="Cambria" w:hAnsi="Cambria"/>
        </w:rPr>
        <w:t>jenuh</w:t>
      </w:r>
      <w:proofErr w:type="spellEnd"/>
      <w:r w:rsidRPr="00A13EFF">
        <w:rPr>
          <w:rFonts w:ascii="Cambria" w:hAnsi="Cambria"/>
        </w:rPr>
        <w:t xml:space="preserve"> (total sampling),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seluruh</w:t>
      </w:r>
      <w:proofErr w:type="spellEnd"/>
      <w:r w:rsidRPr="00A13EFF">
        <w:rPr>
          <w:rFonts w:ascii="Cambria" w:hAnsi="Cambria"/>
        </w:rPr>
        <w:t xml:space="preserve"> </w:t>
      </w:r>
      <w:proofErr w:type="spellStart"/>
      <w:r w:rsidRPr="00A13EFF">
        <w:rPr>
          <w:rFonts w:ascii="Cambria" w:hAnsi="Cambria"/>
        </w:rPr>
        <w:lastRenderedPageBreak/>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 yang </w:t>
      </w:r>
      <w:proofErr w:type="spellStart"/>
      <w:r w:rsidRPr="00A13EFF">
        <w:rPr>
          <w:rFonts w:ascii="Cambria" w:hAnsi="Cambria"/>
        </w:rPr>
        <w:t>terdiri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 A dan </w:t>
      </w:r>
      <w:proofErr w:type="spellStart"/>
      <w:r w:rsidRPr="00A13EFF">
        <w:rPr>
          <w:rFonts w:ascii="Cambria" w:hAnsi="Cambria"/>
        </w:rPr>
        <w:t>kelas</w:t>
      </w:r>
      <w:proofErr w:type="spellEnd"/>
      <w:r w:rsidRPr="00A13EFF">
        <w:rPr>
          <w:rFonts w:ascii="Cambria" w:hAnsi="Cambria"/>
        </w:rPr>
        <w:t xml:space="preserve"> VII B. Teknik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dipilih</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jumlah</w:t>
      </w:r>
      <w:proofErr w:type="spellEnd"/>
      <w:r w:rsidRPr="00A13EFF">
        <w:rPr>
          <w:rFonts w:ascii="Cambria" w:hAnsi="Cambria"/>
        </w:rPr>
        <w:t xml:space="preserve"> </w:t>
      </w:r>
      <w:proofErr w:type="spellStart"/>
      <w:r w:rsidRPr="00A13EFF">
        <w:rPr>
          <w:rFonts w:ascii="Cambria" w:hAnsi="Cambria"/>
        </w:rPr>
        <w:t>populasi</w:t>
      </w:r>
      <w:proofErr w:type="spellEnd"/>
      <w:r w:rsidRPr="00A13EFF">
        <w:rPr>
          <w:rFonts w:ascii="Cambria" w:hAnsi="Cambria"/>
        </w:rPr>
        <w:t xml:space="preserve"> yang </w:t>
      </w:r>
      <w:proofErr w:type="spellStart"/>
      <w:r w:rsidRPr="00A13EFF">
        <w:rPr>
          <w:rFonts w:ascii="Cambria" w:hAnsi="Cambria"/>
        </w:rPr>
        <w:t>relatif</w:t>
      </w:r>
      <w:proofErr w:type="spellEnd"/>
      <w:r w:rsidRPr="00A13EFF">
        <w:rPr>
          <w:rFonts w:ascii="Cambria" w:hAnsi="Cambria"/>
        </w:rPr>
        <w:t xml:space="preserve"> </w:t>
      </w:r>
      <w:proofErr w:type="spellStart"/>
      <w:r w:rsidRPr="00A13EFF">
        <w:rPr>
          <w:rFonts w:ascii="Cambria" w:hAnsi="Cambria"/>
        </w:rPr>
        <w:t>kecil</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seluruh</w:t>
      </w:r>
      <w:proofErr w:type="spellEnd"/>
      <w:r w:rsidRPr="00A13EFF">
        <w:rPr>
          <w:rFonts w:ascii="Cambria" w:hAnsi="Cambria"/>
        </w:rPr>
        <w:t xml:space="preserve"> </w:t>
      </w:r>
      <w:proofErr w:type="spellStart"/>
      <w:r w:rsidRPr="00A13EFF">
        <w:rPr>
          <w:rFonts w:ascii="Cambria" w:hAnsi="Cambria"/>
        </w:rPr>
        <w:t>populasi</w:t>
      </w:r>
      <w:proofErr w:type="spellEnd"/>
      <w:r w:rsidRPr="00A13EFF">
        <w:rPr>
          <w:rFonts w:ascii="Cambria" w:hAnsi="Cambria"/>
        </w:rPr>
        <w:t xml:space="preserve"> </w:t>
      </w:r>
      <w:proofErr w:type="spellStart"/>
      <w:r w:rsidRPr="00A13EFF">
        <w:rPr>
          <w:rFonts w:ascii="Cambria" w:hAnsi="Cambria"/>
        </w:rPr>
        <w:t>dijadikan</w:t>
      </w:r>
      <w:proofErr w:type="spellEnd"/>
      <w:r w:rsidRPr="00A13EFF">
        <w:rPr>
          <w:rFonts w:ascii="Cambria" w:hAnsi="Cambria"/>
        </w:rPr>
        <w:t xml:space="preserve"> </w:t>
      </w:r>
      <w:proofErr w:type="spellStart"/>
      <w:r w:rsidRPr="00A13EFF">
        <w:rPr>
          <w:rFonts w:ascii="Cambria" w:hAnsi="Cambria"/>
        </w:rPr>
        <w:t>sampel</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memperoleh</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representatif</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Sugiyono","given":"","non-dropping-particle":"","parse-names":false,"suffix":""}],"id":"ITEM-1","issued":{"date-parts":[["2017"]]},"publisher":"Alfabeta","publisher-place":"Bandung","title":"Statistika Untuk Penelitian","type":"book"},"uris":["http://www.mendeley.com/documents/?uuid=ea4be9df-02cb-43e3-a182-748bf7689156"]}],"mendeley":{"formattedCitation":"(Sugiyono, 2017)","plainTextFormattedCitation":"(Sugiyono, 2017)","previouslyFormattedCitation":"(Sugiyono, 2017)"},"properties":{"noteIndex":0},"schema":"https://github.com/citation-style-language/schema/raw/master/csl-citation.json"}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(Sugiyono, 2017)</w:t>
      </w:r>
      <w:r w:rsidRPr="00A13EFF">
        <w:rPr>
          <w:rFonts w:ascii="Cambria" w:hAnsi="Cambria"/>
        </w:rPr>
        <w:fldChar w:fldCharType="end"/>
      </w:r>
      <w:r w:rsidRPr="00A13EFF">
        <w:rPr>
          <w:rFonts w:ascii="Cambria" w:hAnsi="Cambria"/>
        </w:rPr>
        <w:t xml:space="preserve">. Data yang </w:t>
      </w:r>
      <w:proofErr w:type="spellStart"/>
      <w:r w:rsidRPr="00A13EFF">
        <w:rPr>
          <w:rFonts w:ascii="Cambria" w:hAnsi="Cambria"/>
        </w:rPr>
        <w:t>ingin</w:t>
      </w:r>
      <w:proofErr w:type="spellEnd"/>
      <w:r w:rsidRPr="00A13EFF">
        <w:rPr>
          <w:rFonts w:ascii="Cambria" w:hAnsi="Cambria"/>
        </w:rPr>
        <w:t xml:space="preserve"> </w:t>
      </w:r>
      <w:proofErr w:type="spellStart"/>
      <w:r w:rsidRPr="00A13EFF">
        <w:rPr>
          <w:rFonts w:ascii="Cambria" w:hAnsi="Cambria"/>
        </w:rPr>
        <w:t>diperoleh</w:t>
      </w:r>
      <w:proofErr w:type="spellEnd"/>
      <w:r w:rsidRPr="00A13EFF">
        <w:rPr>
          <w:rFonts w:ascii="Cambria" w:hAnsi="Cambria"/>
        </w:rPr>
        <w:t xml:space="preserve"> </w:t>
      </w:r>
      <w:proofErr w:type="spellStart"/>
      <w:r w:rsidRPr="00A13EFF">
        <w:rPr>
          <w:rFonts w:ascii="Cambria" w:hAnsi="Cambria"/>
        </w:rPr>
        <w:t>ialah</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nilai</w:t>
      </w:r>
      <w:proofErr w:type="spellEnd"/>
      <w:r w:rsidRPr="00A13EFF">
        <w:rPr>
          <w:rFonts w:ascii="Cambria" w:hAnsi="Cambria"/>
          <w:i/>
          <w:iCs/>
        </w:rPr>
        <w:t xml:space="preserve"> pretest</w:t>
      </w:r>
      <w:r w:rsidRPr="00A13EFF">
        <w:rPr>
          <w:rFonts w:ascii="Cambria" w:hAnsi="Cambria"/>
        </w:rPr>
        <w:t xml:space="preserve"> dan </w:t>
      </w:r>
      <w:proofErr w:type="spellStart"/>
      <w:r w:rsidRPr="00A13EFF">
        <w:rPr>
          <w:rFonts w:ascii="Cambria" w:hAnsi="Cambria"/>
          <w:i/>
          <w:iCs/>
        </w:rPr>
        <w:t>posttest</w:t>
      </w:r>
      <w:proofErr w:type="spellEnd"/>
      <w:r w:rsidRPr="00A13EFF">
        <w:rPr>
          <w:rFonts w:ascii="Cambria" w:hAnsi="Cambria"/>
          <w:i/>
          <w:iCs/>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tolak</w:t>
      </w:r>
      <w:proofErr w:type="spellEnd"/>
      <w:r w:rsidRPr="00A13EFF">
        <w:rPr>
          <w:rFonts w:ascii="Cambria" w:hAnsi="Cambria"/>
        </w:rPr>
        <w:t xml:space="preserve"> </w:t>
      </w:r>
      <w:proofErr w:type="spellStart"/>
      <w:r w:rsidRPr="00A13EFF">
        <w:rPr>
          <w:rFonts w:ascii="Cambria" w:hAnsi="Cambria"/>
        </w:rPr>
        <w:t>ukur</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percobaan</w:t>
      </w:r>
      <w:proofErr w:type="spellEnd"/>
      <w:r w:rsidRPr="00A13EFF">
        <w:rPr>
          <w:rFonts w:ascii="Cambria" w:hAnsi="Cambria"/>
        </w:rPr>
        <w:t xml:space="preserve">, dan juga </w:t>
      </w: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kepuasan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Selain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 juga </w:t>
      </w:r>
      <w:proofErr w:type="spellStart"/>
      <w:r w:rsidRPr="00A13EFF">
        <w:rPr>
          <w:rFonts w:ascii="Cambria" w:hAnsi="Cambria"/>
        </w:rPr>
        <w:t>dilibatkan</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sampel</w:t>
      </w:r>
      <w:proofErr w:type="spellEnd"/>
      <w:r w:rsidRPr="00A13EFF">
        <w:rPr>
          <w:rFonts w:ascii="Cambria" w:hAnsi="Cambria"/>
        </w:rPr>
        <w:t xml:space="preserve"> uji </w:t>
      </w:r>
      <w:proofErr w:type="spellStart"/>
      <w:r w:rsidRPr="00A13EFF">
        <w:rPr>
          <w:rFonts w:ascii="Cambria" w:hAnsi="Cambria"/>
        </w:rPr>
        <w:t>soal</w:t>
      </w:r>
      <w:proofErr w:type="spellEnd"/>
      <w:r w:rsidRPr="00A13EFF">
        <w:rPr>
          <w:rFonts w:ascii="Cambria" w:hAnsi="Cambria"/>
        </w:rPr>
        <w:t xml:space="preserve"> </w:t>
      </w:r>
      <w:r w:rsidRPr="00A13EFF">
        <w:rPr>
          <w:rFonts w:ascii="Cambria" w:hAnsi="Cambria"/>
          <w:i/>
          <w:iCs/>
        </w:rPr>
        <w:t>pretest-</w:t>
      </w:r>
      <w:proofErr w:type="spellStart"/>
      <w:r w:rsidRPr="00A13EFF">
        <w:rPr>
          <w:rFonts w:ascii="Cambria" w:hAnsi="Cambria"/>
          <w:i/>
          <w:iCs/>
        </w:rPr>
        <w:t>posttest</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menilai</w:t>
      </w:r>
      <w:proofErr w:type="spellEnd"/>
      <w:r w:rsidRPr="00A13EFF">
        <w:rPr>
          <w:rFonts w:ascii="Cambria" w:hAnsi="Cambria"/>
        </w:rPr>
        <w:t xml:space="preserve"> </w:t>
      </w:r>
      <w:proofErr w:type="spellStart"/>
      <w:r w:rsidRPr="00A13EFF">
        <w:rPr>
          <w:rFonts w:ascii="Cambria" w:hAnsi="Cambria"/>
        </w:rPr>
        <w:t>validitas</w:t>
      </w:r>
      <w:proofErr w:type="spellEnd"/>
      <w:r w:rsidRPr="00A13EFF">
        <w:rPr>
          <w:rFonts w:ascii="Cambria" w:hAnsi="Cambria"/>
        </w:rPr>
        <w:t xml:space="preserve"> dan </w:t>
      </w:r>
      <w:proofErr w:type="spellStart"/>
      <w:r w:rsidRPr="00A13EFF">
        <w:rPr>
          <w:rFonts w:ascii="Cambria" w:hAnsi="Cambria"/>
        </w:rPr>
        <w:t>reliabilitas</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tes</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sebelum</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pada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w:t>
      </w:r>
    </w:p>
    <w:p w14:paraId="3484F6E8" w14:textId="16B53542" w:rsidR="003C7114" w:rsidRPr="00A13EFF" w:rsidRDefault="003C7114" w:rsidP="00AE4AF2">
      <w:pPr>
        <w:pStyle w:val="Heading3"/>
        <w:numPr>
          <w:ilvl w:val="0"/>
          <w:numId w:val="64"/>
        </w:numPr>
        <w:spacing w:before="0" w:after="0"/>
        <w:ind w:left="1080"/>
        <w:rPr>
          <w:rFonts w:ascii="Cambria" w:hAnsi="Cambria"/>
          <w:b/>
          <w:bCs/>
          <w:color w:val="auto"/>
          <w:sz w:val="22"/>
          <w:szCs w:val="22"/>
        </w:rPr>
      </w:pPr>
      <w:bookmarkStart w:id="33" w:name="_Toc203477894"/>
      <w:r w:rsidRPr="00A13EFF">
        <w:rPr>
          <w:rFonts w:ascii="Cambria" w:hAnsi="Cambria"/>
          <w:b/>
          <w:bCs/>
          <w:color w:val="auto"/>
          <w:sz w:val="22"/>
          <w:szCs w:val="22"/>
        </w:rPr>
        <w:t xml:space="preserve">Teknik </w:t>
      </w:r>
      <w:r w:rsidR="00EF4E38" w:rsidRPr="00A13EFF">
        <w:rPr>
          <w:rFonts w:ascii="Cambria" w:hAnsi="Cambria"/>
          <w:b/>
          <w:bCs/>
          <w:color w:val="auto"/>
          <w:sz w:val="22"/>
          <w:szCs w:val="22"/>
        </w:rPr>
        <w:t>d</w:t>
      </w:r>
      <w:r w:rsidRPr="00A13EFF">
        <w:rPr>
          <w:rFonts w:ascii="Cambria" w:hAnsi="Cambria"/>
          <w:b/>
          <w:bCs/>
          <w:color w:val="auto"/>
          <w:sz w:val="22"/>
          <w:szCs w:val="22"/>
        </w:rPr>
        <w:t xml:space="preserve">an </w:t>
      </w:r>
      <w:proofErr w:type="spellStart"/>
      <w:r w:rsidRPr="00A13EFF">
        <w:rPr>
          <w:rFonts w:ascii="Cambria" w:hAnsi="Cambria"/>
          <w:b/>
          <w:bCs/>
          <w:color w:val="auto"/>
          <w:sz w:val="22"/>
          <w:szCs w:val="22"/>
        </w:rPr>
        <w:t>Instrumen</w:t>
      </w:r>
      <w:proofErr w:type="spellEnd"/>
      <w:r w:rsidRPr="00A13EFF">
        <w:rPr>
          <w:rFonts w:ascii="Cambria" w:hAnsi="Cambria"/>
          <w:b/>
          <w:bCs/>
          <w:color w:val="auto"/>
          <w:sz w:val="22"/>
          <w:szCs w:val="22"/>
        </w:rPr>
        <w:t xml:space="preserve"> </w:t>
      </w:r>
      <w:proofErr w:type="spellStart"/>
      <w:r w:rsidRPr="00A13EFF">
        <w:rPr>
          <w:rFonts w:ascii="Cambria" w:hAnsi="Cambria"/>
          <w:b/>
          <w:bCs/>
          <w:color w:val="auto"/>
          <w:sz w:val="22"/>
          <w:szCs w:val="22"/>
        </w:rPr>
        <w:t>Pengumpulan</w:t>
      </w:r>
      <w:proofErr w:type="spellEnd"/>
      <w:r w:rsidRPr="00A13EFF">
        <w:rPr>
          <w:rFonts w:ascii="Cambria" w:hAnsi="Cambria"/>
          <w:b/>
          <w:bCs/>
          <w:color w:val="auto"/>
          <w:sz w:val="22"/>
          <w:szCs w:val="22"/>
        </w:rPr>
        <w:t xml:space="preserve"> Data</w:t>
      </w:r>
      <w:bookmarkEnd w:id="33"/>
    </w:p>
    <w:p w14:paraId="5BEAAEF9" w14:textId="521C2C9F" w:rsidR="003C7114" w:rsidRPr="00A13EFF" w:rsidRDefault="003C7114" w:rsidP="003C7114">
      <w:pPr>
        <w:pStyle w:val="ListParagraph"/>
        <w:spacing w:after="0" w:line="360" w:lineRule="auto"/>
        <w:ind w:left="1080"/>
        <w:jc w:val="both"/>
        <w:rPr>
          <w:rFonts w:ascii="Cambria" w:hAnsi="Cambria"/>
        </w:rPr>
      </w:pPr>
      <w:r w:rsidRPr="00A13EFF">
        <w:rPr>
          <w:rFonts w:ascii="Cambria" w:hAnsi="Cambria"/>
        </w:rPr>
        <w:t xml:space="preserve">Teknik </w:t>
      </w:r>
      <w:proofErr w:type="spellStart"/>
      <w:r w:rsidRPr="00A13EFF">
        <w:rPr>
          <w:rFonts w:ascii="Cambria" w:hAnsi="Cambria"/>
        </w:rPr>
        <w:t>pengumpulan</w:t>
      </w:r>
      <w:proofErr w:type="spellEnd"/>
      <w:r w:rsidRPr="00A13EFF">
        <w:rPr>
          <w:rFonts w:ascii="Cambria" w:hAnsi="Cambria"/>
        </w:rPr>
        <w:t xml:space="preserve"> data </w:t>
      </w:r>
      <w:proofErr w:type="spellStart"/>
      <w:r w:rsidRPr="00A13EFF">
        <w:rPr>
          <w:rFonts w:ascii="Cambria" w:hAnsi="Cambria"/>
        </w:rPr>
        <w:t>diantaranya</w:t>
      </w:r>
      <w:proofErr w:type="spellEnd"/>
      <w:r w:rsidRPr="00A13EFF">
        <w:rPr>
          <w:rFonts w:ascii="Cambria" w:hAnsi="Cambria"/>
        </w:rPr>
        <w:t>:</w:t>
      </w:r>
    </w:p>
    <w:p w14:paraId="09337ABA" w14:textId="77777777" w:rsidR="003C7114" w:rsidRPr="00A13EFF" w:rsidRDefault="003C7114" w:rsidP="00AE4AF2">
      <w:pPr>
        <w:pStyle w:val="ListParagraph"/>
        <w:numPr>
          <w:ilvl w:val="0"/>
          <w:numId w:val="15"/>
        </w:numPr>
        <w:spacing w:after="0" w:line="360" w:lineRule="auto"/>
        <w:jc w:val="both"/>
        <w:rPr>
          <w:rFonts w:ascii="Cambria" w:hAnsi="Cambria"/>
        </w:rPr>
      </w:pPr>
      <w:proofErr w:type="spellStart"/>
      <w:r w:rsidRPr="00A13EFF">
        <w:rPr>
          <w:rFonts w:ascii="Cambria" w:hAnsi="Cambria"/>
        </w:rPr>
        <w:t>Angket</w:t>
      </w:r>
      <w:proofErr w:type="spellEnd"/>
    </w:p>
    <w:p w14:paraId="16F7E5F3" w14:textId="77777777" w:rsidR="003C7114" w:rsidRPr="00A13EFF" w:rsidRDefault="003C7114" w:rsidP="003C7114">
      <w:pPr>
        <w:pStyle w:val="ListParagraph"/>
        <w:spacing w:after="0" w:line="360" w:lineRule="auto"/>
        <w:ind w:left="1440" w:firstLine="720"/>
        <w:jc w:val="both"/>
        <w:rPr>
          <w:rFonts w:ascii="Cambria" w:hAnsi="Cambria"/>
        </w:rPr>
      </w:pP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metode</w:t>
      </w:r>
      <w:proofErr w:type="spellEnd"/>
      <w:r w:rsidRPr="00A13EFF">
        <w:rPr>
          <w:rFonts w:ascii="Cambria" w:hAnsi="Cambria"/>
        </w:rPr>
        <w:t xml:space="preserve"> </w:t>
      </w:r>
      <w:proofErr w:type="spellStart"/>
      <w:r w:rsidRPr="00A13EFF">
        <w:rPr>
          <w:rFonts w:ascii="Cambria" w:hAnsi="Cambria"/>
        </w:rPr>
        <w:t>pengumpulan</w:t>
      </w:r>
      <w:proofErr w:type="spellEnd"/>
      <w:r w:rsidRPr="00A13EFF">
        <w:rPr>
          <w:rFonts w:ascii="Cambria" w:hAnsi="Cambria"/>
        </w:rPr>
        <w:t xml:space="preserve"> data yang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serangkaian</w:t>
      </w:r>
      <w:proofErr w:type="spellEnd"/>
      <w:r w:rsidRPr="00A13EFF">
        <w:rPr>
          <w:rFonts w:ascii="Cambria" w:hAnsi="Cambria"/>
        </w:rPr>
        <w:t xml:space="preserve"> </w:t>
      </w:r>
      <w:proofErr w:type="spellStart"/>
      <w:r w:rsidRPr="00A13EFF">
        <w:rPr>
          <w:rFonts w:ascii="Cambria" w:hAnsi="Cambria"/>
        </w:rPr>
        <w:t>pertanyaan</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tertulis</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w:t>
      </w:r>
      <w:proofErr w:type="spellStart"/>
      <w:r w:rsidRPr="00A13EFF">
        <w:rPr>
          <w:rFonts w:ascii="Cambria" w:hAnsi="Cambria"/>
        </w:rPr>
        <w:t>responden</w:t>
      </w:r>
      <w:proofErr w:type="spellEnd"/>
      <w:r w:rsidRPr="00A13EFF">
        <w:rPr>
          <w:rFonts w:ascii="Cambria" w:hAnsi="Cambria"/>
        </w:rPr>
        <w:t xml:space="preserve">, yang </w:t>
      </w:r>
      <w:proofErr w:type="spellStart"/>
      <w:r w:rsidRPr="00A13EFF">
        <w:rPr>
          <w:rFonts w:ascii="Cambria" w:hAnsi="Cambria"/>
        </w:rPr>
        <w:t>kemudian</w:t>
      </w:r>
      <w:proofErr w:type="spellEnd"/>
      <w:r w:rsidRPr="00A13EFF">
        <w:rPr>
          <w:rFonts w:ascii="Cambria" w:hAnsi="Cambria"/>
        </w:rPr>
        <w:t xml:space="preserve"> </w:t>
      </w:r>
      <w:proofErr w:type="spellStart"/>
      <w:r w:rsidRPr="00A13EFF">
        <w:rPr>
          <w:rFonts w:ascii="Cambria" w:hAnsi="Cambria"/>
        </w:rPr>
        <w:t>dijawab</w:t>
      </w:r>
      <w:proofErr w:type="spellEnd"/>
      <w:r w:rsidRPr="00A13EFF">
        <w:rPr>
          <w:rFonts w:ascii="Cambria" w:hAnsi="Cambria"/>
        </w:rPr>
        <w:t xml:space="preserve"> oleh </w:t>
      </w:r>
      <w:proofErr w:type="spellStart"/>
      <w:r w:rsidRPr="00A13EFF">
        <w:rPr>
          <w:rFonts w:ascii="Cambria" w:hAnsi="Cambria"/>
        </w:rPr>
        <w:lastRenderedPageBreak/>
        <w:t>responden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Sugiyono","given":"","non-dropping-particle":"","parse-names":false,"suffix":""}],"id":"ITEM-1","issued":{"date-parts":[["2016"]]},"publisher":"Alfabeta","publisher-place":"Bandung","title":"Metode Penelitian Pendidikan Pendekatan Kuantitatif, Kualitatif, dan R&amp;D","type":"book"},"uris":["http://www.mendeley.com/documents/?uuid=582605e3-a740-4517-830a-229babc54945"]}],"mendeley":{"formattedCitation":"(Sugiyono, 2016)","plainTextFormattedCitation":"(Sugiyono, 2016)","previouslyFormattedCitation":"(Sugiyono, 2016)"},"properties":{"noteIndex":0},"schema":"https://github.com/citation-style-language/schema/raw/master/csl-citation.json"}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(Sugiyono, 2016)</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diberikan</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menilai</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w:t>
      </w:r>
    </w:p>
    <w:p w14:paraId="3F3D4D7B" w14:textId="77777777" w:rsidR="003C7114" w:rsidRPr="00A13EFF" w:rsidRDefault="003C7114" w:rsidP="00AE4AF2">
      <w:pPr>
        <w:pStyle w:val="ListParagraph"/>
        <w:keepNext/>
        <w:numPr>
          <w:ilvl w:val="0"/>
          <w:numId w:val="15"/>
        </w:numPr>
        <w:spacing w:after="0" w:line="360" w:lineRule="auto"/>
        <w:jc w:val="both"/>
        <w:rPr>
          <w:rFonts w:ascii="Cambria" w:hAnsi="Cambria"/>
        </w:rPr>
      </w:pPr>
      <w:proofErr w:type="spellStart"/>
      <w:r w:rsidRPr="00A13EFF">
        <w:rPr>
          <w:rFonts w:ascii="Cambria" w:hAnsi="Cambria"/>
        </w:rPr>
        <w:t>Tes</w:t>
      </w:r>
      <w:proofErr w:type="spellEnd"/>
    </w:p>
    <w:p w14:paraId="2DD235FC" w14:textId="77777777" w:rsidR="003C7114" w:rsidRPr="00A13EFF" w:rsidRDefault="003C7114" w:rsidP="003C7114">
      <w:pPr>
        <w:pStyle w:val="ListParagraph"/>
        <w:keepNext/>
        <w:spacing w:after="0" w:line="360" w:lineRule="auto"/>
        <w:ind w:left="1440" w:firstLine="720"/>
        <w:jc w:val="both"/>
        <w:rPr>
          <w:rFonts w:ascii="Cambria" w:hAnsi="Cambria"/>
        </w:rPr>
      </w:pPr>
      <w:proofErr w:type="spellStart"/>
      <w:r w:rsidRPr="00A13EFF">
        <w:rPr>
          <w:rFonts w:ascii="Cambria" w:hAnsi="Cambria"/>
        </w:rPr>
        <w:t>Tes</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serangkaian</w:t>
      </w:r>
      <w:proofErr w:type="spellEnd"/>
      <w:r w:rsidRPr="00A13EFF">
        <w:rPr>
          <w:rFonts w:ascii="Cambria" w:hAnsi="Cambria"/>
        </w:rPr>
        <w:t xml:space="preserve"> </w:t>
      </w:r>
      <w:proofErr w:type="spellStart"/>
      <w:r w:rsidRPr="00A13EFF">
        <w:rPr>
          <w:rFonts w:ascii="Cambria" w:hAnsi="Cambria"/>
        </w:rPr>
        <w:t>pertanyaan</w:t>
      </w:r>
      <w:proofErr w:type="spellEnd"/>
      <w:r w:rsidRPr="00A13EFF">
        <w:rPr>
          <w:rFonts w:ascii="Cambria" w:hAnsi="Cambria"/>
        </w:rPr>
        <w:t xml:space="preserve"> yang </w:t>
      </w:r>
      <w:proofErr w:type="spellStart"/>
      <w:r w:rsidRPr="00A13EFF">
        <w:rPr>
          <w:rFonts w:ascii="Cambria" w:hAnsi="Cambria"/>
        </w:rPr>
        <w:t>berguna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pengetahuan</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yang </w:t>
      </w:r>
      <w:proofErr w:type="spellStart"/>
      <w:r w:rsidRPr="00A13EFF">
        <w:rPr>
          <w:rFonts w:ascii="Cambria" w:hAnsi="Cambria"/>
        </w:rPr>
        <w:t>dimiliki</w:t>
      </w:r>
      <w:proofErr w:type="spellEnd"/>
      <w:r w:rsidRPr="00A13EFF">
        <w:rPr>
          <w:rFonts w:ascii="Cambria" w:hAnsi="Cambria"/>
        </w:rPr>
        <w:t xml:space="preserve"> oleh </w:t>
      </w:r>
      <w:proofErr w:type="spellStart"/>
      <w:r w:rsidRPr="00A13EFF">
        <w:rPr>
          <w:rFonts w:ascii="Cambria" w:hAnsi="Cambria"/>
        </w:rPr>
        <w:t>seseorang</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ISBN":"9786239487805","author":[{"dropping-particle":"","family":"Ismail","given":"Fajri","non-dropping-particle":"","parse-names":false,"suffix":""},{"dropping-particle":"","family":"Astuti","given":"Mardiah","non-dropping-particle":"","parse-names":false,"suffix":""},{"dropping-particle":"","family":"Sholikhah","given":"Hani Atus","non-dropping-particle":"","parse-names":false,"suffix":""}],"id":"ITEM-1","issued":{"date-parts":[["2020"]]},"publisher":"Karya Sukses Mandiri","publisher-place":"Palembang","title":"Evaluasi pembelajaran berbasis riset","type":"book"},"uris":["http://www.mendeley.com/documents/?uuid=3c98c33c-e5ef-4e0e-bafe-1485f0eb05e4"]}],"mendeley":{"formattedCitation":"(Ismail et al., 2020)","plainTextFormattedCitation":"(Ismail et al., 2020)","previouslyFormattedCitation":"(Ismail et al.,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(Ismail et al., 2020)</w:t>
      </w:r>
      <w:r w:rsidRPr="00A13EFF">
        <w:rPr>
          <w:rFonts w:ascii="Cambria" w:hAnsi="Cambria"/>
        </w:rPr>
        <w:fldChar w:fldCharType="end"/>
      </w:r>
      <w:r w:rsidRPr="00A13EFF">
        <w:rPr>
          <w:rFonts w:ascii="Cambria" w:hAnsi="Cambria"/>
        </w:rPr>
        <w:t xml:space="preserve">. Teknik </w:t>
      </w:r>
      <w:proofErr w:type="spellStart"/>
      <w:r w:rsidRPr="00A13EFF">
        <w:rPr>
          <w:rFonts w:ascii="Cambria" w:hAnsi="Cambria"/>
        </w:rPr>
        <w:t>tes</w:t>
      </w:r>
      <w:proofErr w:type="spellEnd"/>
      <w:r w:rsidRPr="00A13EFF">
        <w:rPr>
          <w:rFonts w:ascii="Cambria" w:hAnsi="Cambria"/>
        </w:rPr>
        <w:t xml:space="preserve">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metode</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karakteristik</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yang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diujikan</w:t>
      </w:r>
      <w:proofErr w:type="spellEnd"/>
      <w:r w:rsidRPr="00A13EFF">
        <w:rPr>
          <w:rFonts w:ascii="Cambria" w:hAnsi="Cambria"/>
        </w:rPr>
        <w:t xml:space="preserve">. </w:t>
      </w:r>
      <w:proofErr w:type="spellStart"/>
      <w:r w:rsidRPr="00A13EFF">
        <w:rPr>
          <w:rFonts w:ascii="Cambria" w:hAnsi="Cambria"/>
        </w:rPr>
        <w:t>Karakter</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meliputi</w:t>
      </w:r>
      <w:proofErr w:type="spellEnd"/>
      <w:r w:rsidRPr="00A13EFF">
        <w:rPr>
          <w:rFonts w:ascii="Cambria" w:hAnsi="Cambria"/>
        </w:rPr>
        <w:t xml:space="preserve">: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reliabilitas</w:t>
      </w:r>
      <w:proofErr w:type="spellEnd"/>
      <w:r w:rsidRPr="00A13EFF">
        <w:rPr>
          <w:rFonts w:ascii="Cambria" w:hAnsi="Cambria"/>
        </w:rPr>
        <w:t xml:space="preserve">, </w:t>
      </w:r>
      <w:proofErr w:type="spellStart"/>
      <w:r w:rsidRPr="00A13EFF">
        <w:rPr>
          <w:rFonts w:ascii="Cambria" w:hAnsi="Cambria"/>
        </w:rPr>
        <w:t>daya</w:t>
      </w:r>
      <w:proofErr w:type="spellEnd"/>
      <w:r w:rsidRPr="00A13EFF">
        <w:rPr>
          <w:rFonts w:ascii="Cambria" w:hAnsi="Cambria"/>
        </w:rPr>
        <w:t xml:space="preserve"> </w:t>
      </w:r>
      <w:proofErr w:type="spellStart"/>
      <w:r w:rsidRPr="00A13EFF">
        <w:rPr>
          <w:rFonts w:ascii="Cambria" w:hAnsi="Cambria"/>
        </w:rPr>
        <w:t>pembeda</w:t>
      </w:r>
      <w:proofErr w:type="spellEnd"/>
      <w:r w:rsidRPr="00A13EFF">
        <w:rPr>
          <w:rFonts w:ascii="Cambria" w:hAnsi="Cambria"/>
        </w:rPr>
        <w:t xml:space="preserve">, dan </w:t>
      </w:r>
      <w:proofErr w:type="spellStart"/>
      <w:r w:rsidRPr="00A13EFF">
        <w:rPr>
          <w:rFonts w:ascii="Cambria" w:hAnsi="Cambria"/>
        </w:rPr>
        <w:t>taraf</w:t>
      </w:r>
      <w:proofErr w:type="spellEnd"/>
      <w:r w:rsidRPr="00A13EFF">
        <w:rPr>
          <w:rFonts w:ascii="Cambria" w:hAnsi="Cambria"/>
        </w:rPr>
        <w:t xml:space="preserve"> </w:t>
      </w:r>
      <w:proofErr w:type="spellStart"/>
      <w:r w:rsidRPr="00A13EFF">
        <w:rPr>
          <w:rFonts w:ascii="Cambria" w:hAnsi="Cambria"/>
        </w:rPr>
        <w:t>kesukaran</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w:t>
      </w:r>
    </w:p>
    <w:p w14:paraId="746DD744" w14:textId="77777777" w:rsidR="003C7114" w:rsidRPr="00A13EFF" w:rsidRDefault="003C7114" w:rsidP="00AE4AF2">
      <w:pPr>
        <w:pStyle w:val="ListParagraph"/>
        <w:numPr>
          <w:ilvl w:val="0"/>
          <w:numId w:val="15"/>
        </w:numPr>
        <w:spacing w:after="0" w:line="360" w:lineRule="auto"/>
        <w:jc w:val="both"/>
        <w:rPr>
          <w:rFonts w:ascii="Cambria" w:hAnsi="Cambria"/>
        </w:rPr>
      </w:pPr>
      <w:proofErr w:type="spellStart"/>
      <w:r w:rsidRPr="00A13EFF">
        <w:rPr>
          <w:rFonts w:ascii="Cambria" w:hAnsi="Cambria"/>
        </w:rPr>
        <w:t>Dokumentasi</w:t>
      </w:r>
      <w:proofErr w:type="spellEnd"/>
    </w:p>
    <w:p w14:paraId="049F2984" w14:textId="7C478DF9" w:rsidR="003C7114" w:rsidRPr="00A13EFF" w:rsidRDefault="003C7114" w:rsidP="003C7114">
      <w:pPr>
        <w:pStyle w:val="ListParagraph"/>
        <w:spacing w:after="0" w:line="360" w:lineRule="auto"/>
        <w:ind w:left="1440" w:firstLine="720"/>
        <w:jc w:val="both"/>
        <w:rPr>
          <w:rFonts w:ascii="Cambria" w:hAnsi="Cambria"/>
        </w:rPr>
      </w:pPr>
      <w:proofErr w:type="spellStart"/>
      <w:r w:rsidRPr="00A13EFF">
        <w:rPr>
          <w:rFonts w:ascii="Cambria" w:hAnsi="Cambria"/>
        </w:rPr>
        <w:t>Dokumentasi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proses </w:t>
      </w:r>
      <w:proofErr w:type="spellStart"/>
      <w:r w:rsidRPr="00A13EFF">
        <w:rPr>
          <w:rFonts w:ascii="Cambria" w:hAnsi="Cambria"/>
        </w:rPr>
        <w:t>menyimpan</w:t>
      </w:r>
      <w:proofErr w:type="spellEnd"/>
      <w:r w:rsidRPr="00A13EFF">
        <w:rPr>
          <w:rFonts w:ascii="Cambria" w:hAnsi="Cambria"/>
        </w:rPr>
        <w:t xml:space="preserve"> </w:t>
      </w:r>
      <w:proofErr w:type="spellStart"/>
      <w:r w:rsidRPr="00A13EFF">
        <w:rPr>
          <w:rFonts w:ascii="Cambria" w:hAnsi="Cambria"/>
        </w:rPr>
        <w:t>peristiwa</w:t>
      </w:r>
      <w:proofErr w:type="spellEnd"/>
      <w:r w:rsidRPr="00A13EFF">
        <w:rPr>
          <w:rFonts w:ascii="Cambria" w:hAnsi="Cambria"/>
        </w:rPr>
        <w:t xml:space="preserv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berlalu</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Sugiyono","given":"","non-dropping-particle":"","parse-names":false,"suffix":""}],"id":"ITEM-1","issued":{"date-parts":[["2016"]]},"publisher":"Alfabeta","publisher-place":"Bandung","title":"Metode Penelitian Pendidikan Pendekatan Kuantitatif, Kualitatif, dan R&amp;D","type":"book"},"uris":["http://www.mendeley.com/documents/?uuid=582605e3-a740-4517-830a-229babc54945"]}],"mendeley":{"formattedCitation":"(Sugiyono, 2016)","plainTextFormattedCitation":"(Sugiyono, 2016)","previouslyFormattedCitation":"(Sugiyono, 2016)"},"properties":{"noteIndex":0},"schema":"https://github.com/citation-style-language/schema/raw/master/csl-citation.json"}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(Sugiyono, 2016)</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Dokumentasi</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memperkuat</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yang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Dokumentasi</w:t>
      </w:r>
      <w:proofErr w:type="spellEnd"/>
      <w:r w:rsidRPr="00A13EFF">
        <w:rPr>
          <w:rFonts w:ascii="Cambria" w:hAnsi="Cambria"/>
        </w:rPr>
        <w:t xml:space="preserve"> pada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berupa</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tes</w:t>
      </w:r>
      <w:proofErr w:type="spellEnd"/>
      <w:r w:rsidRPr="00A13EFF">
        <w:rPr>
          <w:rFonts w:ascii="Cambria" w:hAnsi="Cambria"/>
        </w:rPr>
        <w:t xml:space="preserve">, </w:t>
      </w: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penilaian</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para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foto</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w:t>
      </w:r>
      <w:proofErr w:type="spellStart"/>
      <w:r w:rsidRPr="00A13EFF">
        <w:rPr>
          <w:rFonts w:ascii="Cambria" w:hAnsi="Cambria"/>
        </w:rPr>
        <w:t>kegiatan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w:t>
      </w:r>
    </w:p>
    <w:p w14:paraId="5870E4D3" w14:textId="7E8F3ACB" w:rsidR="003C7114" w:rsidRPr="00A13EFF" w:rsidRDefault="003C7114" w:rsidP="00AE4AF2">
      <w:pPr>
        <w:pStyle w:val="Heading3"/>
        <w:numPr>
          <w:ilvl w:val="0"/>
          <w:numId w:val="64"/>
        </w:numPr>
        <w:spacing w:before="0" w:after="0"/>
        <w:ind w:left="1080"/>
        <w:rPr>
          <w:rFonts w:ascii="Cambria" w:hAnsi="Cambria"/>
          <w:b/>
          <w:bCs/>
          <w:color w:val="auto"/>
          <w:sz w:val="22"/>
          <w:szCs w:val="22"/>
        </w:rPr>
      </w:pPr>
      <w:bookmarkStart w:id="34" w:name="_Toc203477895"/>
      <w:r w:rsidRPr="00A13EFF">
        <w:rPr>
          <w:rFonts w:ascii="Cambria" w:hAnsi="Cambria"/>
          <w:b/>
          <w:bCs/>
          <w:color w:val="auto"/>
          <w:sz w:val="22"/>
          <w:szCs w:val="22"/>
        </w:rPr>
        <w:t xml:space="preserve">Teknik </w:t>
      </w:r>
      <w:proofErr w:type="spellStart"/>
      <w:r w:rsidR="001D1F35" w:rsidRPr="00A13EFF">
        <w:rPr>
          <w:rFonts w:ascii="Cambria" w:hAnsi="Cambria"/>
          <w:b/>
          <w:bCs/>
          <w:color w:val="auto"/>
          <w:sz w:val="22"/>
          <w:szCs w:val="22"/>
        </w:rPr>
        <w:t>Analisis</w:t>
      </w:r>
      <w:proofErr w:type="spellEnd"/>
      <w:r w:rsidR="001D1F35" w:rsidRPr="00A13EFF">
        <w:rPr>
          <w:rFonts w:ascii="Cambria" w:hAnsi="Cambria"/>
          <w:b/>
          <w:bCs/>
          <w:color w:val="auto"/>
          <w:sz w:val="22"/>
          <w:szCs w:val="22"/>
        </w:rPr>
        <w:t xml:space="preserve"> Data</w:t>
      </w:r>
      <w:bookmarkEnd w:id="34"/>
    </w:p>
    <w:p w14:paraId="7546467C" w14:textId="6FB290F4" w:rsidR="003C7114" w:rsidRPr="00A13EFF" w:rsidRDefault="003C7114" w:rsidP="00AE4AF2">
      <w:pPr>
        <w:pStyle w:val="ListParagraph"/>
        <w:numPr>
          <w:ilvl w:val="0"/>
          <w:numId w:val="17"/>
        </w:numPr>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Data</w:t>
      </w:r>
    </w:p>
    <w:p w14:paraId="6DDC9BAC" w14:textId="4FC7CEC7" w:rsidR="005B08F1" w:rsidRPr="00A13EFF" w:rsidRDefault="005B08F1" w:rsidP="00AE4AF2">
      <w:pPr>
        <w:pStyle w:val="ListParagraph"/>
        <w:numPr>
          <w:ilvl w:val="0"/>
          <w:numId w:val="19"/>
        </w:numPr>
        <w:rPr>
          <w:rFonts w:ascii="Cambria" w:hAnsi="Cambria"/>
        </w:rPr>
      </w:pPr>
      <w:r w:rsidRPr="00A13EFF">
        <w:rPr>
          <w:rFonts w:ascii="Cambria" w:hAnsi="Cambria"/>
        </w:rPr>
        <w:t>Uji Validitas Isi</w:t>
      </w:r>
    </w:p>
    <w:p w14:paraId="434CF7A4" w14:textId="77777777" w:rsidR="005B08F1" w:rsidRPr="00A13EFF" w:rsidRDefault="005B08F1" w:rsidP="005B08F1">
      <w:pPr>
        <w:pStyle w:val="ListParagraph"/>
        <w:spacing w:after="0" w:line="360" w:lineRule="auto"/>
        <w:ind w:left="1800" w:firstLine="360"/>
        <w:jc w:val="both"/>
        <w:rPr>
          <w:rFonts w:ascii="Cambria" w:hAnsi="Cambria"/>
        </w:rPr>
      </w:pPr>
      <w:r w:rsidRPr="00A13EFF">
        <w:rPr>
          <w:rFonts w:ascii="Cambria" w:hAnsi="Cambria"/>
        </w:rPr>
        <w:t xml:space="preserve">Uji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isi</w:t>
      </w:r>
      <w:proofErr w:type="spellEnd"/>
      <w:r w:rsidRPr="00A13EFF">
        <w:rPr>
          <w:rFonts w:ascii="Cambria" w:hAnsi="Cambria"/>
        </w:rPr>
        <w:t xml:space="preserve">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yang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memastikan</w:t>
      </w:r>
      <w:proofErr w:type="spellEnd"/>
      <w:r w:rsidRPr="00A13EFF">
        <w:rPr>
          <w:rFonts w:ascii="Cambria" w:hAnsi="Cambria"/>
        </w:rPr>
        <w:t xml:space="preserve"> </w:t>
      </w:r>
      <w:proofErr w:type="spellStart"/>
      <w:r w:rsidRPr="00A13EFF">
        <w:rPr>
          <w:rFonts w:ascii="Cambria" w:hAnsi="Cambria"/>
        </w:rPr>
        <w:lastRenderedPageBreak/>
        <w:t>kesesuaian</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tes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dicapai</w:t>
      </w:r>
      <w:proofErr w:type="spellEnd"/>
      <w:r w:rsidRPr="00A13EFF">
        <w:rPr>
          <w:rFonts w:ascii="Cambria" w:hAnsi="Cambria"/>
        </w:rPr>
        <w:t xml:space="preserve">. </w:t>
      </w:r>
      <w:proofErr w:type="spellStart"/>
      <w:r w:rsidRPr="00A13EFF">
        <w:rPr>
          <w:rFonts w:ascii="Cambria" w:hAnsi="Cambria"/>
        </w:rPr>
        <w:t>Penilaian</w:t>
      </w:r>
      <w:proofErr w:type="spellEnd"/>
      <w:r w:rsidRPr="00A13EFF">
        <w:rPr>
          <w:rFonts w:ascii="Cambria" w:hAnsi="Cambria"/>
        </w:rPr>
        <w:t xml:space="preserve">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isi</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oleh validator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lembar</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Tingkat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dihitung</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rumus</w:t>
      </w:r>
      <w:proofErr w:type="spellEnd"/>
      <w:r w:rsidRPr="00A13EFF">
        <w:rPr>
          <w:rFonts w:ascii="Cambria" w:hAnsi="Cambria"/>
        </w:rPr>
        <w:t xml:space="preserve"> Aiken's V pada </w:t>
      </w:r>
      <w:proofErr w:type="spellStart"/>
      <w:r w:rsidRPr="00A13EFF">
        <w:rPr>
          <w:rFonts w:ascii="Cambria" w:hAnsi="Cambria"/>
        </w:rPr>
        <w:t>Persamaan</w:t>
      </w:r>
      <w:proofErr w:type="spellEnd"/>
      <w:r w:rsidRPr="00A13EFF">
        <w:rPr>
          <w:rFonts w:ascii="Cambria" w:hAnsi="Cambria"/>
        </w:rPr>
        <w:t xml:space="preserve"> 3.1</w:t>
      </w:r>
      <w:r w:rsidRPr="00A13EFF">
        <w:rPr>
          <w:rFonts w:ascii="Cambria" w:hAnsi="Cambria"/>
        </w:rPr>
        <w:fldChar w:fldCharType="begin" w:fldLock="1"/>
      </w:r>
      <w:r w:rsidRPr="00A13EFF">
        <w:rPr>
          <w:rFonts w:ascii="Cambria" w:hAnsi="Cambria"/>
        </w:rPr>
        <w:instrText>ADDIN CSL_CITATION {"citationItems":[{"id":"ITEM-1","itemData":{"author":[{"dropping-particle":"","family":"Sugiyono","given":"","non-dropping-particle":"","parse-names":false,"suffix":""}],"id":"ITEM-1","issued":{"date-parts":[["2017"]]},"publisher":"Alfabeta","publisher-place":"Bandung","title":"Statistika Untuk Penelitian","type":"book"},"uris":["http://www.mendeley.com/documents/?uuid=ea4be9df-02cb-43e3-a182-748bf7689156"]}],"mendeley":{"formattedCitation":"(Sugiyono, 2017)","plainTextFormattedCitation":"(Sugiyono, 2017)","previouslyFormattedCitation":"(Sugiyono, 2017)"},"properties":{"noteIndex":0},"schema":"https://github.com/citation-style-language/schema/raw/master/csl-citation.json"}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(Sugiyono, 2017)</w:t>
      </w:r>
      <w:r w:rsidRPr="00A13EFF">
        <w:rPr>
          <w:rFonts w:ascii="Cambria" w:hAnsi="Cambria"/>
        </w:rPr>
        <w:fldChar w:fldCharType="end"/>
      </w:r>
      <w:r w:rsidRPr="00A13EFF">
        <w:rPr>
          <w:rFonts w:ascii="Cambria" w:hAnsi="Cambria"/>
        </w:rPr>
        <w:t>.</w:t>
      </w:r>
    </w:p>
    <w:tbl>
      <w:tblPr>
        <w:tblStyle w:val="TableGrid"/>
        <w:tblW w:w="0" w:type="auto"/>
        <w:tblInd w:w="1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1014"/>
      </w:tblGrid>
      <w:tr w:rsidR="005B08F1" w:rsidRPr="00144A28" w14:paraId="31B35AA9" w14:textId="77777777" w:rsidTr="0078445C">
        <w:tc>
          <w:tcPr>
            <w:tcW w:w="2972" w:type="dxa"/>
          </w:tcPr>
          <w:p w14:paraId="7AC5269E" w14:textId="77777777" w:rsidR="005B08F1" w:rsidRPr="00144A28" w:rsidRDefault="005B08F1" w:rsidP="0078445C">
            <w:pPr>
              <w:pStyle w:val="ListParagraph"/>
              <w:spacing w:after="0" w:line="240" w:lineRule="auto"/>
              <w:ind w:left="0"/>
              <w:jc w:val="both"/>
              <w:rPr>
                <w:rFonts w:ascii="Cambria" w:hAnsi="Cambria"/>
                <w:sz w:val="20"/>
                <w:szCs w:val="20"/>
              </w:rPr>
            </w:pPr>
            <m:oMathPara>
              <m:oMath>
                <m:r>
                  <m:rPr>
                    <m:sty m:val="p"/>
                  </m:rPr>
                  <w:rPr>
                    <w:rFonts w:ascii="Cambria Math" w:hAnsi="Cambria Math" w:cs="Arial"/>
                    <w:color w:val="000000"/>
                    <w:sz w:val="20"/>
                    <w:szCs w:val="20"/>
                    <w:shd w:val="clear" w:color="auto" w:fill="FFFFFF"/>
                  </w:rPr>
                  <m:t>V</m:t>
                </m:r>
                <m:r>
                  <w:rPr>
                    <w:rFonts w:ascii="Cambria Math" w:hAnsi="Cambria Math" w:cs="Arial"/>
                    <w:color w:val="000000"/>
                    <w:sz w:val="20"/>
                    <w:szCs w:val="20"/>
                    <w:shd w:val="clear" w:color="auto" w:fill="FFFFFF"/>
                  </w:rPr>
                  <m:t>=</m:t>
                </m:r>
                <m:f>
                  <m:fPr>
                    <m:ctrlPr>
                      <w:rPr>
                        <w:rFonts w:ascii="Cambria Math" w:hAnsi="Cambria Math" w:cs="Arial"/>
                        <w:i/>
                        <w:color w:val="000000"/>
                        <w:sz w:val="20"/>
                        <w:szCs w:val="20"/>
                        <w:shd w:val="clear" w:color="auto" w:fill="FFFFFF"/>
                      </w:rPr>
                    </m:ctrlPr>
                  </m:fPr>
                  <m:num>
                    <m:sSub>
                      <m:sSubPr>
                        <m:ctrlPr>
                          <w:rPr>
                            <w:rFonts w:ascii="Cambria Math" w:hAnsi="Cambria Math" w:cs="Arial"/>
                            <w:i/>
                            <w:color w:val="000000"/>
                            <w:sz w:val="20"/>
                            <w:szCs w:val="20"/>
                            <w:shd w:val="clear" w:color="auto" w:fill="FFFFFF"/>
                          </w:rPr>
                        </m:ctrlPr>
                      </m:sSubPr>
                      <m:e>
                        <m:r>
                          <m:rPr>
                            <m:sty m:val="p"/>
                          </m:rPr>
                          <w:rPr>
                            <w:rFonts w:ascii="Cambria Math" w:hAnsi="Cambria Math" w:cs="Arial"/>
                            <w:color w:val="000000"/>
                            <w:sz w:val="20"/>
                            <w:szCs w:val="20"/>
                            <w:shd w:val="clear" w:color="auto" w:fill="FFFFFF"/>
                          </w:rPr>
                          <m:t>T</m:t>
                        </m:r>
                      </m:e>
                      <m:sub>
                        <m:r>
                          <w:rPr>
                            <w:rFonts w:ascii="Cambria Math" w:hAnsi="Cambria Math" w:cs="Arial"/>
                            <w:color w:val="000000"/>
                            <w:sz w:val="20"/>
                            <w:szCs w:val="20"/>
                            <w:shd w:val="clear" w:color="auto" w:fill="FFFFFF"/>
                          </w:rPr>
                          <m:t>se</m:t>
                        </m:r>
                      </m:sub>
                    </m:sSub>
                  </m:num>
                  <m:den>
                    <m:sSub>
                      <m:sSubPr>
                        <m:ctrlPr>
                          <w:rPr>
                            <w:rFonts w:ascii="Cambria Math" w:hAnsi="Cambria Math" w:cs="Arial"/>
                            <w:i/>
                            <w:color w:val="000000"/>
                            <w:sz w:val="20"/>
                            <w:szCs w:val="20"/>
                            <w:shd w:val="clear" w:color="auto" w:fill="FFFFFF"/>
                          </w:rPr>
                        </m:ctrlPr>
                      </m:sSubPr>
                      <m:e>
                        <m:r>
                          <m:rPr>
                            <m:sty m:val="p"/>
                          </m:rPr>
                          <w:rPr>
                            <w:rFonts w:ascii="Cambria Math" w:hAnsi="Cambria Math" w:cs="Arial"/>
                            <w:color w:val="000000"/>
                            <w:sz w:val="20"/>
                            <w:szCs w:val="20"/>
                            <w:shd w:val="clear" w:color="auto" w:fill="FFFFFF"/>
                          </w:rPr>
                          <m:t>T</m:t>
                        </m:r>
                      </m:e>
                      <m:sub>
                        <m:r>
                          <w:rPr>
                            <w:rFonts w:ascii="Cambria Math" w:hAnsi="Cambria Math" w:cs="Arial"/>
                            <w:color w:val="000000"/>
                            <w:sz w:val="20"/>
                            <w:szCs w:val="20"/>
                            <w:shd w:val="clear" w:color="auto" w:fill="FFFFFF"/>
                          </w:rPr>
                          <m:t>sh</m:t>
                        </m:r>
                      </m:sub>
                    </m:sSub>
                  </m:den>
                </m:f>
                <m:r>
                  <w:rPr>
                    <w:rFonts w:ascii="Cambria Math" w:hAnsi="Cambria Math" w:cs="Arial"/>
                    <w:color w:val="000000"/>
                    <w:sz w:val="20"/>
                    <w:szCs w:val="20"/>
                    <w:shd w:val="clear" w:color="auto" w:fill="FFFFFF"/>
                  </w:rPr>
                  <m:t>×100%</m:t>
                </m:r>
              </m:oMath>
            </m:oMathPara>
          </w:p>
        </w:tc>
        <w:tc>
          <w:tcPr>
            <w:tcW w:w="1014" w:type="dxa"/>
          </w:tcPr>
          <w:p w14:paraId="786765A5" w14:textId="77777777" w:rsidR="005B08F1" w:rsidRPr="00144A28" w:rsidRDefault="005B08F1" w:rsidP="0078445C">
            <w:pPr>
              <w:pStyle w:val="ListParagraph"/>
              <w:spacing w:after="0" w:line="240" w:lineRule="auto"/>
              <w:ind w:left="0"/>
              <w:jc w:val="right"/>
              <w:rPr>
                <w:rFonts w:ascii="Cambria" w:hAnsi="Cambria"/>
                <w:sz w:val="20"/>
                <w:szCs w:val="20"/>
              </w:rPr>
            </w:pPr>
            <w:r w:rsidRPr="00144A28">
              <w:rPr>
                <w:rFonts w:ascii="Cambria" w:hAnsi="Cambria"/>
                <w:sz w:val="20"/>
                <w:szCs w:val="20"/>
              </w:rPr>
              <w:t>(3.1)</w:t>
            </w:r>
          </w:p>
        </w:tc>
      </w:tr>
    </w:tbl>
    <w:p w14:paraId="48A9D8A4" w14:textId="77777777" w:rsidR="005B08F1" w:rsidRPr="00A13EFF" w:rsidRDefault="005B08F1" w:rsidP="005B08F1">
      <w:pPr>
        <w:tabs>
          <w:tab w:val="left" w:pos="851"/>
          <w:tab w:val="left" w:pos="993"/>
          <w:tab w:val="left" w:pos="1134"/>
          <w:tab w:val="left" w:pos="1276"/>
          <w:tab w:val="left" w:pos="1701"/>
          <w:tab w:val="left" w:pos="1843"/>
        </w:tabs>
        <w:spacing w:after="0" w:line="360" w:lineRule="auto"/>
        <w:jc w:val="both"/>
        <w:rPr>
          <w:rFonts w:ascii="Cambria" w:hAnsi="Cambria" w:cs="Arial"/>
          <w:color w:val="000000"/>
          <w:shd w:val="clear" w:color="auto" w:fill="FFFFFF"/>
        </w:rPr>
      </w:pP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proofErr w:type="spellStart"/>
      <w:r w:rsidRPr="00A13EFF">
        <w:rPr>
          <w:rFonts w:ascii="Cambria" w:hAnsi="Cambria" w:cs="Arial"/>
          <w:color w:val="000000"/>
          <w:shd w:val="clear" w:color="auto" w:fill="FFFFFF"/>
        </w:rPr>
        <w:t>Keterangan</w:t>
      </w:r>
      <w:proofErr w:type="spellEnd"/>
      <w:r w:rsidRPr="00A13EFF">
        <w:rPr>
          <w:rFonts w:ascii="Cambria" w:hAnsi="Cambria" w:cs="Arial"/>
          <w:color w:val="000000"/>
          <w:shd w:val="clear" w:color="auto" w:fill="FFFFFF"/>
        </w:rPr>
        <w:t xml:space="preserve">: </w:t>
      </w:r>
    </w:p>
    <w:p w14:paraId="36E8DDDA" w14:textId="77777777" w:rsidR="005B08F1" w:rsidRPr="00A13EFF" w:rsidRDefault="005B08F1" w:rsidP="005B08F1">
      <w:pPr>
        <w:tabs>
          <w:tab w:val="left" w:pos="851"/>
          <w:tab w:val="left" w:pos="993"/>
          <w:tab w:val="left" w:pos="1134"/>
          <w:tab w:val="left" w:pos="1276"/>
          <w:tab w:val="left" w:pos="1701"/>
          <w:tab w:val="left" w:pos="1843"/>
        </w:tabs>
        <w:spacing w:after="0" w:line="360" w:lineRule="auto"/>
        <w:jc w:val="both"/>
        <w:rPr>
          <w:rFonts w:ascii="Cambria" w:hAnsi="Cambria" w:cs="Arial"/>
          <w:color w:val="000000"/>
          <w:shd w:val="clear" w:color="auto" w:fill="FFFFFF"/>
        </w:rPr>
      </w:pP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m:oMath>
        <m:r>
          <m:rPr>
            <m:sty m:val="p"/>
          </m:rPr>
          <w:rPr>
            <w:rFonts w:ascii="Cambria Math" w:hAnsi="Cambria Math" w:cs="Arial"/>
            <w:color w:val="000000"/>
            <w:shd w:val="clear" w:color="auto" w:fill="FFFFFF"/>
          </w:rPr>
          <m:t xml:space="preserve">V   </m:t>
        </m:r>
        <m:r>
          <w:rPr>
            <w:rFonts w:ascii="Cambria Math" w:hAnsi="Cambria Math" w:cs="Arial"/>
            <w:color w:val="000000"/>
            <w:shd w:val="clear" w:color="auto" w:fill="FFFFFF"/>
          </w:rPr>
          <m:t>=</m:t>
        </m:r>
      </m:oMath>
      <w:r w:rsidRPr="00A13EFF">
        <w:rPr>
          <w:rFonts w:ascii="Cambria" w:hAnsi="Cambria" w:cs="Arial"/>
          <w:color w:val="000000"/>
          <w:shd w:val="clear" w:color="auto" w:fill="FFFFFF"/>
        </w:rPr>
        <w:t xml:space="preserve"> Validitas</w:t>
      </w:r>
    </w:p>
    <w:p w14:paraId="1E93B89B" w14:textId="77777777" w:rsidR="005B08F1" w:rsidRPr="00A13EFF" w:rsidRDefault="00000000" w:rsidP="005B08F1">
      <w:pPr>
        <w:pStyle w:val="ListParagraph"/>
        <w:tabs>
          <w:tab w:val="left" w:pos="851"/>
          <w:tab w:val="left" w:pos="993"/>
          <w:tab w:val="left" w:pos="1134"/>
          <w:tab w:val="left" w:pos="1276"/>
        </w:tabs>
        <w:spacing w:after="0" w:line="360" w:lineRule="auto"/>
        <w:ind w:left="1800"/>
        <w:jc w:val="both"/>
        <w:rPr>
          <w:rFonts w:ascii="Cambria" w:hAnsi="Cambria" w:cs="Arial"/>
          <w:color w:val="000000"/>
          <w:shd w:val="clear" w:color="auto" w:fill="FFFFFF"/>
        </w:rPr>
      </w:pPr>
      <m:oMath>
        <m:sSub>
          <m:sSubPr>
            <m:ctrlPr>
              <w:rPr>
                <w:rFonts w:ascii="Cambria Math" w:hAnsi="Cambria Math" w:cs="Arial"/>
                <w:i/>
                <w:color w:val="000000"/>
                <w:shd w:val="clear" w:color="auto" w:fill="FFFFFF"/>
              </w:rPr>
            </m:ctrlPr>
          </m:sSubPr>
          <m:e>
            <m:r>
              <m:rPr>
                <m:sty m:val="p"/>
              </m:rPr>
              <w:rPr>
                <w:rFonts w:ascii="Cambria Math" w:hAnsi="Cambria Math" w:cs="Arial"/>
                <w:color w:val="000000"/>
                <w:shd w:val="clear" w:color="auto" w:fill="FFFFFF"/>
              </w:rPr>
              <m:t>T</m:t>
            </m:r>
          </m:e>
          <m:sub>
            <m:r>
              <w:rPr>
                <w:rFonts w:ascii="Cambria Math" w:hAnsi="Cambria Math" w:cs="Arial"/>
                <w:color w:val="000000"/>
                <w:shd w:val="clear" w:color="auto" w:fill="FFFFFF"/>
              </w:rPr>
              <m:t>se</m:t>
            </m:r>
          </m:sub>
        </m:sSub>
        <m:r>
          <w:rPr>
            <w:rFonts w:ascii="Cambria Math" w:hAnsi="Cambria Math" w:cs="Arial"/>
            <w:color w:val="000000"/>
            <w:shd w:val="clear" w:color="auto" w:fill="FFFFFF"/>
          </w:rPr>
          <m:t>=</m:t>
        </m:r>
      </m:oMath>
      <w:r w:rsidR="005B08F1" w:rsidRPr="00A13EFF">
        <w:rPr>
          <w:rFonts w:ascii="Cambria" w:hAnsi="Cambria" w:cs="Arial"/>
          <w:color w:val="000000"/>
          <w:shd w:val="clear" w:color="auto" w:fill="FFFFFF"/>
        </w:rPr>
        <w:t xml:space="preserve"> Total skor empirik dari validator</w:t>
      </w:r>
    </w:p>
    <w:p w14:paraId="241DE5EE" w14:textId="77777777" w:rsidR="005B08F1" w:rsidRPr="00A13EFF" w:rsidRDefault="00000000" w:rsidP="005B08F1">
      <w:pPr>
        <w:pStyle w:val="ListParagraph"/>
        <w:tabs>
          <w:tab w:val="left" w:pos="851"/>
          <w:tab w:val="left" w:pos="993"/>
          <w:tab w:val="left" w:pos="1134"/>
          <w:tab w:val="left" w:pos="1276"/>
        </w:tabs>
        <w:spacing w:after="0" w:line="360" w:lineRule="auto"/>
        <w:ind w:left="1800"/>
        <w:jc w:val="both"/>
        <w:rPr>
          <w:rFonts w:ascii="Cambria" w:hAnsi="Cambria" w:cs="Arial"/>
          <w:color w:val="000000"/>
          <w:shd w:val="clear" w:color="auto" w:fill="FFFFFF"/>
        </w:rPr>
      </w:pPr>
      <m:oMath>
        <m:sSub>
          <m:sSubPr>
            <m:ctrlPr>
              <w:rPr>
                <w:rFonts w:ascii="Cambria Math" w:hAnsi="Cambria Math" w:cs="Arial"/>
                <w:i/>
                <w:color w:val="000000"/>
                <w:shd w:val="clear" w:color="auto" w:fill="FFFFFF"/>
              </w:rPr>
            </m:ctrlPr>
          </m:sSubPr>
          <m:e>
            <m:r>
              <m:rPr>
                <m:sty m:val="p"/>
              </m:rPr>
              <w:rPr>
                <w:rFonts w:ascii="Cambria Math" w:hAnsi="Cambria Math" w:cs="Arial"/>
                <w:color w:val="000000"/>
                <w:shd w:val="clear" w:color="auto" w:fill="FFFFFF"/>
              </w:rPr>
              <m:t>T</m:t>
            </m:r>
          </m:e>
          <m:sub>
            <m:r>
              <w:rPr>
                <w:rFonts w:ascii="Cambria Math" w:hAnsi="Cambria Math" w:cs="Arial"/>
                <w:color w:val="000000"/>
                <w:shd w:val="clear" w:color="auto" w:fill="FFFFFF"/>
              </w:rPr>
              <m:t>sh</m:t>
            </m:r>
          </m:sub>
        </m:sSub>
        <m:r>
          <w:rPr>
            <w:rFonts w:ascii="Cambria Math" w:hAnsi="Cambria Math" w:cs="Arial"/>
            <w:color w:val="000000"/>
            <w:shd w:val="clear" w:color="auto" w:fill="FFFFFF"/>
          </w:rPr>
          <m:t>=</m:t>
        </m:r>
      </m:oMath>
      <w:r w:rsidR="005B08F1" w:rsidRPr="00A13EFF">
        <w:rPr>
          <w:rFonts w:ascii="Cambria" w:hAnsi="Cambria" w:cs="Arial"/>
          <w:color w:val="000000"/>
          <w:shd w:val="clear" w:color="auto" w:fill="FFFFFF"/>
        </w:rPr>
        <w:t xml:space="preserve"> Total skor maksimal</w:t>
      </w:r>
    </w:p>
    <w:p w14:paraId="7630AFC8" w14:textId="0E35F1AF" w:rsidR="005B08F1" w:rsidRPr="00A13EFF" w:rsidRDefault="005B08F1" w:rsidP="005B08F1">
      <w:pPr>
        <w:pStyle w:val="ListParagraph"/>
        <w:spacing w:after="0" w:line="360" w:lineRule="auto"/>
        <w:ind w:left="1843"/>
        <w:jc w:val="both"/>
        <w:rPr>
          <w:rFonts w:ascii="Cambria" w:hAnsi="Cambria"/>
        </w:rPr>
      </w:pP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nilai</w:t>
      </w:r>
      <w:proofErr w:type="spellEnd"/>
      <w:r w:rsidRPr="00A13EFF">
        <w:rPr>
          <w:rFonts w:ascii="Cambria" w:hAnsi="Cambria"/>
        </w:rPr>
        <w:t xml:space="preserve"> Aiken's V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kriteria</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Tabel 3.1</w:t>
      </w:r>
    </w:p>
    <w:p w14:paraId="44D48783" w14:textId="77777777" w:rsidR="005B08F1" w:rsidRPr="00A13EFF" w:rsidRDefault="005B08F1" w:rsidP="005B08F1">
      <w:pPr>
        <w:pStyle w:val="ListParagraph"/>
        <w:spacing w:after="0" w:line="360" w:lineRule="auto"/>
        <w:ind w:left="1843"/>
        <w:jc w:val="both"/>
        <w:rPr>
          <w:rFonts w:ascii="Cambria" w:hAnsi="Cambria"/>
        </w:rPr>
      </w:pPr>
      <w:r w:rsidRPr="00A13EFF">
        <w:rPr>
          <w:rFonts w:ascii="Cambria" w:hAnsi="Cambria"/>
        </w:rPr>
        <w:t xml:space="preserve">Tabel 3.1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Validitas</w:t>
      </w:r>
      <w:proofErr w:type="spellEnd"/>
      <w:r w:rsidRPr="00A13EFF">
        <w:rPr>
          <w:rFonts w:ascii="Cambria" w:hAnsi="Cambria"/>
        </w:rPr>
        <w:t xml:space="preserve"> Isi</w:t>
      </w:r>
    </w:p>
    <w:tbl>
      <w:tblPr>
        <w:tblStyle w:val="TableGrid"/>
        <w:tblW w:w="0" w:type="auto"/>
        <w:tblInd w:w="1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2003"/>
      </w:tblGrid>
      <w:tr w:rsidR="005B08F1" w:rsidRPr="00144A28" w14:paraId="00E81508" w14:textId="77777777" w:rsidTr="0078445C">
        <w:tc>
          <w:tcPr>
            <w:tcW w:w="1983" w:type="dxa"/>
            <w:tcBorders>
              <w:top w:val="single" w:sz="4" w:space="0" w:color="auto"/>
              <w:bottom w:val="single" w:sz="4" w:space="0" w:color="auto"/>
            </w:tcBorders>
          </w:tcPr>
          <w:p w14:paraId="285F902C"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sz w:val="20"/>
                <w:szCs w:val="20"/>
              </w:rPr>
              <w:t>Nilai Aiken's V</w:t>
            </w:r>
          </w:p>
        </w:tc>
        <w:tc>
          <w:tcPr>
            <w:tcW w:w="2003" w:type="dxa"/>
            <w:tcBorders>
              <w:top w:val="single" w:sz="4" w:space="0" w:color="auto"/>
              <w:bottom w:val="single" w:sz="4" w:space="0" w:color="auto"/>
            </w:tcBorders>
          </w:tcPr>
          <w:p w14:paraId="752AAAD1"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sz w:val="20"/>
                <w:szCs w:val="20"/>
              </w:rPr>
              <w:t>Kriteria</w:t>
            </w:r>
          </w:p>
        </w:tc>
      </w:tr>
      <w:tr w:rsidR="005B08F1" w:rsidRPr="00144A28" w14:paraId="637CA008" w14:textId="77777777" w:rsidTr="0078445C">
        <w:tc>
          <w:tcPr>
            <w:tcW w:w="1983" w:type="dxa"/>
            <w:tcBorders>
              <w:top w:val="single" w:sz="4" w:space="0" w:color="auto"/>
            </w:tcBorders>
          </w:tcPr>
          <w:p w14:paraId="627B862E"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eastAsiaTheme="minorEastAsia" w:hAnsi="Cambria" w:cs="Arial"/>
                <w:iCs/>
                <w:color w:val="000000"/>
                <w:sz w:val="20"/>
                <w:szCs w:val="20"/>
                <w:shd w:val="clear" w:color="auto" w:fill="FFFFFF"/>
              </w:rPr>
              <w:t>V ≥ 0,8</w:t>
            </w:r>
          </w:p>
        </w:tc>
        <w:tc>
          <w:tcPr>
            <w:tcW w:w="2003" w:type="dxa"/>
            <w:tcBorders>
              <w:top w:val="single" w:sz="4" w:space="0" w:color="auto"/>
            </w:tcBorders>
          </w:tcPr>
          <w:p w14:paraId="37D78E58"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sz w:val="20"/>
                <w:szCs w:val="20"/>
              </w:rPr>
              <w:t>Sangat Valid</w:t>
            </w:r>
          </w:p>
        </w:tc>
      </w:tr>
      <w:tr w:rsidR="005B08F1" w:rsidRPr="00144A28" w14:paraId="19F80341" w14:textId="77777777" w:rsidTr="0078445C">
        <w:tc>
          <w:tcPr>
            <w:tcW w:w="1983" w:type="dxa"/>
          </w:tcPr>
          <w:p w14:paraId="3F14397C"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eastAsiaTheme="minorEastAsia" w:hAnsi="Cambria" w:cs="Arial"/>
                <w:iCs/>
                <w:color w:val="000000"/>
                <w:sz w:val="20"/>
                <w:szCs w:val="20"/>
                <w:shd w:val="clear" w:color="auto" w:fill="FFFFFF"/>
              </w:rPr>
              <w:t>0,6 ≤ V &lt; 0,8</w:t>
            </w:r>
          </w:p>
        </w:tc>
        <w:tc>
          <w:tcPr>
            <w:tcW w:w="2003" w:type="dxa"/>
          </w:tcPr>
          <w:p w14:paraId="05EE1714"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sz w:val="20"/>
                <w:szCs w:val="20"/>
              </w:rPr>
              <w:t>Valid</w:t>
            </w:r>
          </w:p>
        </w:tc>
      </w:tr>
      <w:tr w:rsidR="005B08F1" w:rsidRPr="00144A28" w14:paraId="10A013ED" w14:textId="77777777" w:rsidTr="0078445C">
        <w:tc>
          <w:tcPr>
            <w:tcW w:w="1983" w:type="dxa"/>
          </w:tcPr>
          <w:p w14:paraId="5AA195CD"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eastAsia="Calibri" w:hAnsi="Cambria" w:cs="Arial"/>
                <w:iCs/>
                <w:color w:val="000000"/>
                <w:sz w:val="20"/>
                <w:szCs w:val="20"/>
                <w:highlight w:val="white"/>
              </w:rPr>
              <w:t>0,4 ≤ V &lt; 0,6</w:t>
            </w:r>
          </w:p>
        </w:tc>
        <w:tc>
          <w:tcPr>
            <w:tcW w:w="2003" w:type="dxa"/>
          </w:tcPr>
          <w:p w14:paraId="03FCB45D" w14:textId="77777777" w:rsidR="005B08F1" w:rsidRPr="00144A28" w:rsidRDefault="005B08F1" w:rsidP="0078445C">
            <w:pPr>
              <w:pStyle w:val="ListParagraph"/>
              <w:spacing w:after="0" w:line="240" w:lineRule="auto"/>
              <w:ind w:left="0"/>
              <w:jc w:val="center"/>
              <w:rPr>
                <w:rFonts w:ascii="Cambria" w:hAnsi="Cambria"/>
                <w:sz w:val="20"/>
                <w:szCs w:val="20"/>
              </w:rPr>
            </w:pPr>
            <w:proofErr w:type="spellStart"/>
            <w:r w:rsidRPr="00144A28">
              <w:rPr>
                <w:rFonts w:ascii="Cambria" w:hAnsi="Cambria"/>
                <w:sz w:val="20"/>
                <w:szCs w:val="20"/>
              </w:rPr>
              <w:t>Cukup</w:t>
            </w:r>
            <w:proofErr w:type="spellEnd"/>
            <w:r w:rsidRPr="00144A28">
              <w:rPr>
                <w:rFonts w:ascii="Cambria" w:hAnsi="Cambria"/>
                <w:sz w:val="20"/>
                <w:szCs w:val="20"/>
              </w:rPr>
              <w:t xml:space="preserve"> Valid</w:t>
            </w:r>
          </w:p>
        </w:tc>
      </w:tr>
      <w:tr w:rsidR="005B08F1" w:rsidRPr="00144A28" w14:paraId="7C93AA2C" w14:textId="77777777" w:rsidTr="0078445C">
        <w:tc>
          <w:tcPr>
            <w:tcW w:w="1983" w:type="dxa"/>
            <w:tcBorders>
              <w:bottom w:val="single" w:sz="4" w:space="0" w:color="auto"/>
            </w:tcBorders>
          </w:tcPr>
          <w:p w14:paraId="68293127"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eastAsia="Calibri" w:hAnsi="Cambria" w:cs="Arial"/>
                <w:iCs/>
                <w:color w:val="000000"/>
                <w:sz w:val="20"/>
                <w:szCs w:val="20"/>
                <w:highlight w:val="white"/>
              </w:rPr>
              <w:t>V &lt; 0,4</w:t>
            </w:r>
          </w:p>
        </w:tc>
        <w:tc>
          <w:tcPr>
            <w:tcW w:w="2003" w:type="dxa"/>
            <w:tcBorders>
              <w:bottom w:val="single" w:sz="4" w:space="0" w:color="auto"/>
            </w:tcBorders>
          </w:tcPr>
          <w:p w14:paraId="0F4F9F01"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sz w:val="20"/>
                <w:szCs w:val="20"/>
              </w:rPr>
              <w:t>Tidak Valid</w:t>
            </w:r>
          </w:p>
        </w:tc>
      </w:tr>
    </w:tbl>
    <w:p w14:paraId="47F45EC2" w14:textId="77777777" w:rsidR="005B08F1" w:rsidRPr="00A13EFF" w:rsidRDefault="005B08F1" w:rsidP="005B08F1">
      <w:pPr>
        <w:pStyle w:val="ListParagraph"/>
        <w:spacing w:before="120" w:after="0" w:line="360" w:lineRule="auto"/>
        <w:ind w:left="1843"/>
        <w:jc w:val="right"/>
        <w:rPr>
          <w:rFonts w:ascii="Cambria" w:hAnsi="Cambria"/>
        </w:rPr>
      </w:pPr>
      <w:r w:rsidRPr="00A13EFF">
        <w:rPr>
          <w:rFonts w:ascii="Cambria" w:hAnsi="Cambria"/>
        </w:rPr>
        <w:fldChar w:fldCharType="begin" w:fldLock="1"/>
      </w:r>
      <w:r w:rsidRPr="00A13EFF">
        <w:rPr>
          <w:rFonts w:ascii="Cambria" w:hAnsi="Cambria"/>
        </w:rPr>
        <w:instrText>ADDIN CSL_CITATION {"citationItems":[{"id":"ITEM-1","itemData":{"ISBN":"9786021547984","author":[{"dropping-particle":"","family":"Retnawati","given":"Heri","non-dropping-particle":"","parse-names":false,"suffix":""}],"id":"ITEM-1","issued":{"date-parts":[["2016"]]},"number-of-pages":"1-210","publisher":"Parama Publishing","publisher-place":"Yogyakarta","title":"Analisis Kuantitatif Instrumen Penelitian","type":"book"},"uris":["http://www.mendeley.com/documents/?uuid=bc80a18f-d541-4d9c-98f9-b19e3cef3242"]}],"mendeley":{"formattedCitation":"(Retnawati, 2016)","plainTextFormattedCitation":"(Retnawati, 2016)","previouslyFormattedCitation":"(Retnawati, 2016)"},"properties":{"noteIndex":0},"schema":"https://github.com/citation-style-language/schema/raw/master/csl-citation.json"}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(Retnawati, 2016)</w:t>
      </w:r>
      <w:r w:rsidRPr="00A13EFF">
        <w:rPr>
          <w:rFonts w:ascii="Cambria" w:hAnsi="Cambria"/>
        </w:rPr>
        <w:fldChar w:fldCharType="end"/>
      </w:r>
    </w:p>
    <w:p w14:paraId="282E8C8C" w14:textId="2C2CEC26" w:rsidR="005B08F1" w:rsidRPr="00A13EFF" w:rsidRDefault="005B08F1" w:rsidP="00AE4AF2">
      <w:pPr>
        <w:pStyle w:val="ListParagraph"/>
        <w:numPr>
          <w:ilvl w:val="0"/>
          <w:numId w:val="19"/>
        </w:numPr>
        <w:spacing w:after="0"/>
        <w:rPr>
          <w:rFonts w:ascii="Cambria" w:hAnsi="Cambria"/>
        </w:rPr>
      </w:pPr>
      <w:proofErr w:type="spellStart"/>
      <w:r w:rsidRPr="00A13EFF">
        <w:rPr>
          <w:rFonts w:ascii="Cambria" w:hAnsi="Cambria"/>
        </w:rPr>
        <w:t>Reliabilitas</w:t>
      </w:r>
      <w:proofErr w:type="spellEnd"/>
    </w:p>
    <w:p w14:paraId="1CD2AF34" w14:textId="77777777" w:rsidR="005B08F1" w:rsidRPr="00A13EFF" w:rsidRDefault="005B08F1" w:rsidP="005B08F1">
      <w:pPr>
        <w:pStyle w:val="ListParagraph"/>
        <w:spacing w:before="240" w:after="0" w:line="360" w:lineRule="auto"/>
        <w:ind w:left="1843" w:firstLine="360"/>
        <w:jc w:val="both"/>
        <w:rPr>
          <w:rFonts w:ascii="Cambria" w:hAnsi="Cambria"/>
        </w:rPr>
      </w:pPr>
      <w:proofErr w:type="spellStart"/>
      <w:r w:rsidRPr="00A13EFF">
        <w:rPr>
          <w:rFonts w:ascii="Cambria" w:hAnsi="Cambria"/>
        </w:rPr>
        <w:t>Reliabilitas</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uji yang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apakah</w:t>
      </w:r>
      <w:proofErr w:type="spellEnd"/>
      <w:r w:rsidRPr="00A13EFF">
        <w:rPr>
          <w:rFonts w:ascii="Cambria" w:hAnsi="Cambria"/>
        </w:rPr>
        <w:t xml:space="preserve"> </w:t>
      </w:r>
      <w:proofErr w:type="spellStart"/>
      <w:r w:rsidRPr="00A13EFF">
        <w:rPr>
          <w:rFonts w:ascii="Cambria" w:hAnsi="Cambria"/>
        </w:rPr>
        <w:t>alat</w:t>
      </w:r>
      <w:proofErr w:type="spellEnd"/>
      <w:r w:rsidRPr="00A13EFF">
        <w:rPr>
          <w:rFonts w:ascii="Cambria" w:hAnsi="Cambria"/>
        </w:rPr>
        <w:t xml:space="preserve"> </w:t>
      </w:r>
      <w:proofErr w:type="spellStart"/>
      <w:r w:rsidRPr="00A13EFF">
        <w:rPr>
          <w:rFonts w:ascii="Cambria" w:hAnsi="Cambria"/>
        </w:rPr>
        <w:t>ukur</w:t>
      </w:r>
      <w:proofErr w:type="spellEnd"/>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konsisten</w:t>
      </w:r>
      <w:proofErr w:type="spellEnd"/>
      <w:r w:rsidRPr="00A13EFF">
        <w:rPr>
          <w:rFonts w:ascii="Cambria" w:hAnsi="Cambria"/>
        </w:rPr>
        <w:t xml:space="preserve"> </w:t>
      </w:r>
      <w:proofErr w:type="spellStart"/>
      <w:r w:rsidRPr="00A13EFF">
        <w:rPr>
          <w:rFonts w:ascii="Cambria" w:hAnsi="Cambria"/>
        </w:rPr>
        <w:t>jika</w:t>
      </w:r>
      <w:proofErr w:type="spellEnd"/>
      <w:r w:rsidRPr="00A13EFF">
        <w:rPr>
          <w:rFonts w:ascii="Cambria" w:hAnsi="Cambria"/>
        </w:rPr>
        <w:t xml:space="preserve"> </w:t>
      </w:r>
      <w:proofErr w:type="spellStart"/>
      <w:r w:rsidRPr="00A13EFF">
        <w:rPr>
          <w:rFonts w:ascii="Cambria" w:hAnsi="Cambria"/>
        </w:rPr>
        <w:t>pengukuran</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diulang</w:t>
      </w:r>
      <w:proofErr w:type="spellEnd"/>
      <w:r w:rsidRPr="00A13EFF">
        <w:rPr>
          <w:rFonts w:ascii="Cambria" w:hAnsi="Cambria"/>
        </w:rPr>
        <w:t xml:space="preserve"> Kembali. Uji </w:t>
      </w:r>
      <w:proofErr w:type="spellStart"/>
      <w:r w:rsidRPr="00A13EFF">
        <w:rPr>
          <w:rFonts w:ascii="Cambria" w:hAnsi="Cambria"/>
        </w:rPr>
        <w:lastRenderedPageBreak/>
        <w:t>reliabilitas</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dihitung</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rumus</w:t>
      </w:r>
      <w:proofErr w:type="spellEnd"/>
      <w:r w:rsidRPr="00A13EFF">
        <w:rPr>
          <w:rFonts w:ascii="Cambria" w:hAnsi="Cambria"/>
        </w:rPr>
        <w:t xml:space="preserve"> Cronbach’s Alpha </w:t>
      </w:r>
      <w:proofErr w:type="spellStart"/>
      <w:r w:rsidRPr="00A13EFF">
        <w:rPr>
          <w:rFonts w:ascii="Cambria" w:hAnsi="Cambria"/>
        </w:rPr>
        <w:t>seperti</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3.2 </w:t>
      </w:r>
      <w:r w:rsidRPr="00A13EFF">
        <w:rPr>
          <w:rFonts w:ascii="Cambria" w:hAnsi="Cambria"/>
        </w:rPr>
        <w:fldChar w:fldCharType="begin" w:fldLock="1"/>
      </w:r>
      <w:r w:rsidRPr="00A13EFF">
        <w:rPr>
          <w:rFonts w:ascii="Cambria" w:hAnsi="Cambria"/>
        </w:rPr>
        <w:instrText>ADDIN CSL_CITATION {"citationItems":[{"id":"ITEM-1","itemData":{"author":[{"dropping-particle":"","family":"Arikunto","given":"Suharsimi","non-dropping-particle":"","parse-names":false,"suffix":""}],"edition":"3","editor":[{"dropping-particle":"","family":"Damayanti","given":"Restu","non-dropping-particle":"","parse-names":false,"suffix":""}],"id":"ITEM-1","issued":{"date-parts":[["2018"]]},"publisher":"PT. Bumi Aksara","publisher-place":"Jakarta","title":"Dasar-dasar Evaluasi Pendidikan","type":"book"},"uris":["http://www.mendeley.com/documents/?uuid=4c3507dd-c6fe-418c-9393-92165638fbdd"]}],"mendeley":{"formattedCitation":"(Arikunto, 2018)","plainTextFormattedCitation":"(Arikunto, 2018)","previouslyFormattedCitation":"(Arikunto, 2018)"},"properties":{"noteIndex":0},"schema":"https://github.com/citation-style-language/schema/raw/master/csl-citation.json"}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(Arikunto, 2018)</w:t>
      </w:r>
      <w:r w:rsidRPr="00A13EFF">
        <w:rPr>
          <w:rFonts w:ascii="Cambria" w:hAnsi="Cambria"/>
        </w:rPr>
        <w:fldChar w:fldCharType="end"/>
      </w:r>
    </w:p>
    <w:tbl>
      <w:tblPr>
        <w:tblStyle w:val="TableGrid"/>
        <w:tblW w:w="0" w:type="auto"/>
        <w:tblInd w:w="1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1156"/>
      </w:tblGrid>
      <w:tr w:rsidR="005B08F1" w:rsidRPr="00144A28" w14:paraId="45E9430A" w14:textId="77777777" w:rsidTr="0078445C">
        <w:tc>
          <w:tcPr>
            <w:tcW w:w="2830" w:type="dxa"/>
          </w:tcPr>
          <w:p w14:paraId="59981749" w14:textId="77777777" w:rsidR="005B08F1" w:rsidRPr="00144A28" w:rsidRDefault="00000000" w:rsidP="0078445C">
            <w:pPr>
              <w:pStyle w:val="ListParagraph"/>
              <w:spacing w:before="240" w:after="0" w:line="240" w:lineRule="auto"/>
              <w:ind w:left="0"/>
              <w:jc w:val="both"/>
              <w:rPr>
                <w:rFonts w:ascii="Cambria" w:hAnsi="Cambria"/>
                <w:sz w:val="20"/>
                <w:szCs w:val="20"/>
              </w:rPr>
            </w:pPr>
            <m:oMathPara>
              <m:oMath>
                <m:sSub>
                  <m:sSubPr>
                    <m:ctrlPr>
                      <w:rPr>
                        <w:rFonts w:ascii="Cambria Math" w:hAnsi="Cambria Math" w:cs="Arial"/>
                        <w:i/>
                        <w:color w:val="000000"/>
                        <w:sz w:val="20"/>
                        <w:szCs w:val="20"/>
                        <w:shd w:val="clear" w:color="auto" w:fill="FFFFFF"/>
                      </w:rPr>
                    </m:ctrlPr>
                  </m:sSubPr>
                  <m:e>
                    <m:r>
                      <w:rPr>
                        <w:rFonts w:ascii="Cambria Math" w:hAnsi="Cambria Math" w:cs="Arial"/>
                        <w:color w:val="000000"/>
                        <w:sz w:val="20"/>
                        <w:szCs w:val="20"/>
                        <w:shd w:val="clear" w:color="auto" w:fill="FFFFFF"/>
                      </w:rPr>
                      <m:t>r</m:t>
                    </m:r>
                  </m:e>
                  <m:sub>
                    <m:r>
                      <w:rPr>
                        <w:rFonts w:ascii="Cambria Math" w:hAnsi="Cambria Math" w:cs="Arial"/>
                        <w:color w:val="000000"/>
                        <w:sz w:val="20"/>
                        <w:szCs w:val="20"/>
                        <w:shd w:val="clear" w:color="auto" w:fill="FFFFFF"/>
                      </w:rPr>
                      <m:t>11</m:t>
                    </m:r>
                  </m:sub>
                </m:sSub>
                <m:r>
                  <w:rPr>
                    <w:rFonts w:ascii="Cambria Math" w:hAnsi="Cambria Math" w:cs="Arial"/>
                    <w:color w:val="000000"/>
                    <w:sz w:val="20"/>
                    <w:szCs w:val="20"/>
                    <w:shd w:val="clear" w:color="auto" w:fill="FFFFFF"/>
                  </w:rPr>
                  <m:t>=</m:t>
                </m:r>
                <m:d>
                  <m:dPr>
                    <m:ctrlPr>
                      <w:rPr>
                        <w:rFonts w:ascii="Cambria Math" w:hAnsi="Cambria Math" w:cs="Arial"/>
                        <w:i/>
                        <w:color w:val="000000"/>
                        <w:sz w:val="20"/>
                        <w:szCs w:val="20"/>
                        <w:shd w:val="clear" w:color="auto" w:fill="FFFFFF"/>
                      </w:rPr>
                    </m:ctrlPr>
                  </m:dPr>
                  <m:e>
                    <m:f>
                      <m:fPr>
                        <m:ctrlPr>
                          <w:rPr>
                            <w:rFonts w:ascii="Cambria Math" w:hAnsi="Cambria Math" w:cs="Arial"/>
                            <w:i/>
                            <w:color w:val="000000"/>
                            <w:sz w:val="20"/>
                            <w:szCs w:val="20"/>
                            <w:shd w:val="clear" w:color="auto" w:fill="FFFFFF"/>
                          </w:rPr>
                        </m:ctrlPr>
                      </m:fPr>
                      <m:num>
                        <m:r>
                          <w:rPr>
                            <w:rFonts w:ascii="Cambria Math" w:hAnsi="Cambria Math" w:cs="Arial"/>
                            <w:color w:val="000000"/>
                            <w:sz w:val="20"/>
                            <w:szCs w:val="20"/>
                            <w:shd w:val="clear" w:color="auto" w:fill="FFFFFF"/>
                          </w:rPr>
                          <m:t>n</m:t>
                        </m:r>
                      </m:num>
                      <m:den>
                        <m:r>
                          <w:rPr>
                            <w:rFonts w:ascii="Cambria Math" w:hAnsi="Cambria Math" w:cs="Arial"/>
                            <w:color w:val="000000"/>
                            <w:sz w:val="20"/>
                            <w:szCs w:val="20"/>
                            <w:shd w:val="clear" w:color="auto" w:fill="FFFFFF"/>
                          </w:rPr>
                          <m:t>n-1</m:t>
                        </m:r>
                      </m:den>
                    </m:f>
                  </m:e>
                </m:d>
                <m:d>
                  <m:dPr>
                    <m:ctrlPr>
                      <w:rPr>
                        <w:rFonts w:ascii="Cambria Math" w:hAnsi="Cambria Math" w:cs="Arial"/>
                        <w:i/>
                        <w:color w:val="000000"/>
                        <w:sz w:val="20"/>
                        <w:szCs w:val="20"/>
                        <w:shd w:val="clear" w:color="auto" w:fill="FFFFFF"/>
                      </w:rPr>
                    </m:ctrlPr>
                  </m:dPr>
                  <m:e>
                    <m:r>
                      <w:rPr>
                        <w:rFonts w:ascii="Cambria Math" w:hAnsi="Cambria Math" w:cs="Arial"/>
                        <w:color w:val="000000"/>
                        <w:sz w:val="20"/>
                        <w:szCs w:val="20"/>
                        <w:shd w:val="clear" w:color="auto" w:fill="FFFFFF"/>
                      </w:rPr>
                      <m:t>1-</m:t>
                    </m:r>
                    <m:f>
                      <m:fPr>
                        <m:ctrlPr>
                          <w:rPr>
                            <w:rFonts w:ascii="Cambria Math" w:hAnsi="Cambria Math" w:cs="Arial"/>
                            <w:i/>
                            <w:color w:val="000000"/>
                            <w:sz w:val="20"/>
                            <w:szCs w:val="20"/>
                            <w:shd w:val="clear" w:color="auto" w:fill="FFFFFF"/>
                          </w:rPr>
                        </m:ctrlPr>
                      </m:fPr>
                      <m:num>
                        <m:r>
                          <w:rPr>
                            <w:rFonts w:ascii="Cambria Math" w:hAnsi="Cambria Math" w:cs="Arial"/>
                            <w:color w:val="000000"/>
                            <w:sz w:val="20"/>
                            <w:szCs w:val="20"/>
                            <w:shd w:val="clear" w:color="auto" w:fill="FFFFFF"/>
                          </w:rPr>
                          <m:t>Σ</m:t>
                        </m:r>
                        <m:sSub>
                          <m:sSubPr>
                            <m:ctrlPr>
                              <w:rPr>
                                <w:rFonts w:ascii="Cambria Math" w:hAnsi="Cambria Math" w:cs="Arial"/>
                                <w:i/>
                                <w:color w:val="000000"/>
                                <w:sz w:val="20"/>
                                <w:szCs w:val="20"/>
                                <w:shd w:val="clear" w:color="auto" w:fill="FFFFFF"/>
                              </w:rPr>
                            </m:ctrlPr>
                          </m:sSubPr>
                          <m:e>
                            <m:r>
                              <w:rPr>
                                <w:rFonts w:ascii="Cambria Math" w:hAnsi="Cambria Math" w:cs="Arial"/>
                                <w:color w:val="000000"/>
                                <w:sz w:val="20"/>
                                <w:szCs w:val="20"/>
                                <w:shd w:val="clear" w:color="auto" w:fill="FFFFFF"/>
                              </w:rPr>
                              <m:t>s</m:t>
                            </m:r>
                          </m:e>
                          <m:sub>
                            <m:sSup>
                              <m:sSupPr>
                                <m:ctrlPr>
                                  <w:rPr>
                                    <w:rFonts w:ascii="Cambria Math" w:hAnsi="Cambria Math" w:cs="Arial"/>
                                    <w:i/>
                                    <w:color w:val="000000"/>
                                    <w:sz w:val="20"/>
                                    <w:szCs w:val="20"/>
                                    <w:shd w:val="clear" w:color="auto" w:fill="FFFFFF"/>
                                  </w:rPr>
                                </m:ctrlPr>
                              </m:sSupPr>
                              <m:e>
                                <m:r>
                                  <w:rPr>
                                    <w:rFonts w:ascii="Cambria Math" w:hAnsi="Cambria Math" w:cs="Arial"/>
                                    <w:color w:val="000000"/>
                                    <w:sz w:val="20"/>
                                    <w:szCs w:val="20"/>
                                    <w:shd w:val="clear" w:color="auto" w:fill="FFFFFF"/>
                                  </w:rPr>
                                  <m:t>i</m:t>
                                </m:r>
                              </m:e>
                              <m:sup>
                                <m:r>
                                  <w:rPr>
                                    <w:rFonts w:ascii="Cambria Math" w:hAnsi="Cambria Math" w:cs="Arial"/>
                                    <w:color w:val="000000"/>
                                    <w:sz w:val="20"/>
                                    <w:szCs w:val="20"/>
                                    <w:shd w:val="clear" w:color="auto" w:fill="FFFFFF"/>
                                  </w:rPr>
                                  <m:t>2</m:t>
                                </m:r>
                              </m:sup>
                            </m:sSup>
                          </m:sub>
                        </m:sSub>
                      </m:num>
                      <m:den>
                        <m:sSub>
                          <m:sSubPr>
                            <m:ctrlPr>
                              <w:rPr>
                                <w:rFonts w:ascii="Cambria Math" w:hAnsi="Cambria Math" w:cs="Arial"/>
                                <w:i/>
                                <w:color w:val="000000"/>
                                <w:sz w:val="20"/>
                                <w:szCs w:val="20"/>
                                <w:shd w:val="clear" w:color="auto" w:fill="FFFFFF"/>
                              </w:rPr>
                            </m:ctrlPr>
                          </m:sSubPr>
                          <m:e>
                            <m:r>
                              <w:rPr>
                                <w:rFonts w:ascii="Cambria Math" w:hAnsi="Cambria Math" w:cs="Arial"/>
                                <w:color w:val="000000"/>
                                <w:sz w:val="20"/>
                                <w:szCs w:val="20"/>
                                <w:shd w:val="clear" w:color="auto" w:fill="FFFFFF"/>
                              </w:rPr>
                              <m:t>s</m:t>
                            </m:r>
                          </m:e>
                          <m:sub>
                            <m:sSup>
                              <m:sSupPr>
                                <m:ctrlPr>
                                  <w:rPr>
                                    <w:rFonts w:ascii="Cambria Math" w:hAnsi="Cambria Math" w:cs="Arial"/>
                                    <w:i/>
                                    <w:color w:val="000000"/>
                                    <w:sz w:val="20"/>
                                    <w:szCs w:val="20"/>
                                    <w:shd w:val="clear" w:color="auto" w:fill="FFFFFF"/>
                                  </w:rPr>
                                </m:ctrlPr>
                              </m:sSupPr>
                              <m:e>
                                <m:r>
                                  <w:rPr>
                                    <w:rFonts w:ascii="Cambria Math" w:hAnsi="Cambria Math" w:cs="Arial"/>
                                    <w:color w:val="000000"/>
                                    <w:sz w:val="20"/>
                                    <w:szCs w:val="20"/>
                                    <w:shd w:val="clear" w:color="auto" w:fill="FFFFFF"/>
                                  </w:rPr>
                                  <m:t>i</m:t>
                                </m:r>
                              </m:e>
                              <m:sup>
                                <m:r>
                                  <w:rPr>
                                    <w:rFonts w:ascii="Cambria Math" w:hAnsi="Cambria Math" w:cs="Arial"/>
                                    <w:color w:val="000000"/>
                                    <w:sz w:val="20"/>
                                    <w:szCs w:val="20"/>
                                    <w:shd w:val="clear" w:color="auto" w:fill="FFFFFF"/>
                                  </w:rPr>
                                  <m:t>2</m:t>
                                </m:r>
                              </m:sup>
                            </m:sSup>
                          </m:sub>
                        </m:sSub>
                      </m:den>
                    </m:f>
                  </m:e>
                </m:d>
              </m:oMath>
            </m:oMathPara>
          </w:p>
        </w:tc>
        <w:tc>
          <w:tcPr>
            <w:tcW w:w="1156" w:type="dxa"/>
          </w:tcPr>
          <w:p w14:paraId="3AC22A9B" w14:textId="77777777" w:rsidR="005B08F1" w:rsidRPr="00144A28" w:rsidRDefault="005B08F1" w:rsidP="0078445C">
            <w:pPr>
              <w:pStyle w:val="ListParagraph"/>
              <w:spacing w:after="0" w:line="240" w:lineRule="auto"/>
              <w:ind w:left="0"/>
              <w:jc w:val="right"/>
              <w:rPr>
                <w:rFonts w:ascii="Cambria" w:hAnsi="Cambria"/>
                <w:sz w:val="20"/>
                <w:szCs w:val="20"/>
              </w:rPr>
            </w:pPr>
            <w:r w:rsidRPr="00144A28">
              <w:rPr>
                <w:rFonts w:ascii="Cambria" w:hAnsi="Cambria"/>
                <w:sz w:val="20"/>
                <w:szCs w:val="20"/>
              </w:rPr>
              <w:t>(3.2)</w:t>
            </w:r>
          </w:p>
        </w:tc>
      </w:tr>
    </w:tbl>
    <w:p w14:paraId="20BDC275" w14:textId="77777777" w:rsidR="005B08F1" w:rsidRPr="00A13EFF" w:rsidRDefault="005B08F1" w:rsidP="00144A28">
      <w:pPr>
        <w:spacing w:after="0" w:line="360" w:lineRule="auto"/>
        <w:ind w:left="1123" w:firstLine="720"/>
        <w:jc w:val="both"/>
        <w:rPr>
          <w:rFonts w:ascii="Cambria" w:hAnsi="Cambria" w:cs="Arial"/>
          <w:color w:val="000000"/>
          <w:shd w:val="clear" w:color="auto" w:fill="FFFFFF"/>
        </w:rPr>
      </w:pPr>
      <w:proofErr w:type="spellStart"/>
      <w:r w:rsidRPr="00A13EFF">
        <w:rPr>
          <w:rFonts w:ascii="Cambria" w:hAnsi="Cambria" w:cs="Arial"/>
          <w:color w:val="000000"/>
          <w:shd w:val="clear" w:color="auto" w:fill="FFFFFF"/>
        </w:rPr>
        <w:t>Keterangan</w:t>
      </w:r>
      <w:proofErr w:type="spellEnd"/>
      <w:r w:rsidRPr="00A13EFF">
        <w:rPr>
          <w:rFonts w:ascii="Cambria" w:hAnsi="Cambria" w:cs="Arial"/>
          <w:color w:val="000000"/>
          <w:shd w:val="clear" w:color="auto" w:fill="FFFFFF"/>
        </w:rPr>
        <w:t xml:space="preserve">: </w:t>
      </w:r>
    </w:p>
    <w:p w14:paraId="2AD9C498" w14:textId="77777777" w:rsidR="005B08F1" w:rsidRPr="00A13EFF" w:rsidRDefault="005B08F1" w:rsidP="005B08F1">
      <w:pPr>
        <w:tabs>
          <w:tab w:val="left" w:pos="851"/>
          <w:tab w:val="left" w:pos="1134"/>
          <w:tab w:val="left" w:pos="1276"/>
          <w:tab w:val="left" w:pos="1701"/>
        </w:tabs>
        <w:spacing w:after="0" w:line="360" w:lineRule="auto"/>
        <w:ind w:left="1843" w:hanging="1843"/>
        <w:rPr>
          <w:rFonts w:ascii="Cambria" w:hAnsi="Cambria" w:cs="Arial"/>
          <w:color w:val="000000"/>
          <w:shd w:val="clear" w:color="auto" w:fill="FFFFFF"/>
        </w:rPr>
      </w:pP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w:r w:rsidRPr="00A13EFF">
        <w:rPr>
          <w:rFonts w:ascii="Cambria" w:hAnsi="Cambria" w:cs="Arial"/>
          <w:color w:val="000000"/>
          <w:shd w:val="clear" w:color="auto" w:fill="FFFFFF"/>
        </w:rPr>
        <w:tab/>
      </w:r>
      <m:oMath>
        <m:r>
          <w:rPr>
            <w:rFonts w:ascii="Cambria Math" w:hAnsi="Cambria Math" w:cs="Arial"/>
            <w:color w:val="000000"/>
            <w:shd w:val="clear" w:color="auto" w:fill="FFFFFF"/>
          </w:rPr>
          <m:t>n=</m:t>
        </m:r>
      </m:oMath>
      <w:r w:rsidRPr="00A13EFF">
        <w:rPr>
          <w:rFonts w:ascii="Cambria" w:hAnsi="Cambria" w:cs="Arial"/>
          <w:color w:val="000000"/>
          <w:shd w:val="clear" w:color="auto" w:fill="FFFFFF"/>
        </w:rPr>
        <w:t xml:space="preserve"> Banyak Butir soal</w:t>
      </w:r>
    </w:p>
    <w:p w14:paraId="7F57B6A2" w14:textId="77777777" w:rsidR="005B08F1" w:rsidRPr="00A13EFF" w:rsidRDefault="005B08F1" w:rsidP="005B08F1">
      <w:pPr>
        <w:spacing w:after="0" w:line="360" w:lineRule="auto"/>
        <w:ind w:left="1276" w:firstLine="567"/>
        <w:rPr>
          <w:rFonts w:ascii="Cambria" w:hAnsi="Cambria" w:cs="Arial"/>
          <w:color w:val="000000"/>
          <w:shd w:val="clear" w:color="auto" w:fill="FFFFFF"/>
        </w:rPr>
      </w:pPr>
      <m:oMath>
        <m:r>
          <w:rPr>
            <w:rFonts w:ascii="Cambria Math" w:hAnsi="Cambria Math" w:cs="Arial"/>
            <w:color w:val="000000"/>
            <w:shd w:val="clear" w:color="auto" w:fill="FFFFFF"/>
          </w:rPr>
          <m:t>Σ</m:t>
        </m:r>
        <m:sSub>
          <m:sSubPr>
            <m:ctrlPr>
              <w:rPr>
                <w:rFonts w:ascii="Cambria Math" w:hAnsi="Cambria Math" w:cs="Arial"/>
                <w:i/>
                <w:color w:val="000000"/>
                <w:shd w:val="clear" w:color="auto" w:fill="FFFFFF"/>
              </w:rPr>
            </m:ctrlPr>
          </m:sSubPr>
          <m:e>
            <m:r>
              <w:rPr>
                <w:rFonts w:ascii="Cambria Math" w:hAnsi="Cambria Math" w:cs="Arial"/>
                <w:color w:val="000000"/>
                <w:shd w:val="clear" w:color="auto" w:fill="FFFFFF"/>
              </w:rPr>
              <m:t>s</m:t>
            </m:r>
          </m:e>
          <m:sub>
            <m:sSup>
              <m:sSupPr>
                <m:ctrlPr>
                  <w:rPr>
                    <w:rFonts w:ascii="Cambria Math" w:hAnsi="Cambria Math" w:cs="Arial"/>
                    <w:i/>
                    <w:color w:val="000000"/>
                    <w:shd w:val="clear" w:color="auto" w:fill="FFFFFF"/>
                  </w:rPr>
                </m:ctrlPr>
              </m:sSupPr>
              <m:e>
                <m:r>
                  <w:rPr>
                    <w:rFonts w:ascii="Cambria Math" w:hAnsi="Cambria Math" w:cs="Arial"/>
                    <w:color w:val="000000"/>
                    <w:shd w:val="clear" w:color="auto" w:fill="FFFFFF"/>
                  </w:rPr>
                  <m:t>i</m:t>
                </m:r>
              </m:e>
              <m:sup>
                <m:r>
                  <w:rPr>
                    <w:rFonts w:ascii="Cambria Math" w:hAnsi="Cambria Math" w:cs="Arial"/>
                    <w:color w:val="000000"/>
                    <w:shd w:val="clear" w:color="auto" w:fill="FFFFFF"/>
                  </w:rPr>
                  <m:t>2</m:t>
                </m:r>
              </m:sup>
            </m:sSup>
          </m:sub>
        </m:sSub>
        <m:r>
          <w:rPr>
            <w:rFonts w:ascii="Cambria Math" w:hAnsi="Cambria Math" w:cs="Arial"/>
            <w:color w:val="000000"/>
            <w:shd w:val="clear" w:color="auto" w:fill="FFFFFF"/>
          </w:rPr>
          <m:t>=</m:t>
        </m:r>
      </m:oMath>
      <w:r w:rsidRPr="00A13EFF">
        <w:rPr>
          <w:rFonts w:ascii="Cambria" w:hAnsi="Cambria" w:cs="Arial"/>
          <w:color w:val="000000"/>
          <w:shd w:val="clear" w:color="auto" w:fill="FFFFFF"/>
        </w:rPr>
        <w:t xml:space="preserve"> jumlah varians item</w:t>
      </w:r>
    </w:p>
    <w:p w14:paraId="630666A0" w14:textId="77777777" w:rsidR="005B08F1" w:rsidRPr="00A13EFF" w:rsidRDefault="00000000" w:rsidP="005B08F1">
      <w:pPr>
        <w:spacing w:after="0" w:line="360" w:lineRule="auto"/>
        <w:ind w:left="1276" w:firstLine="567"/>
        <w:rPr>
          <w:rFonts w:ascii="Cambria" w:hAnsi="Cambria" w:cs="Arial"/>
          <w:color w:val="000000"/>
          <w:shd w:val="clear" w:color="auto" w:fill="FFFFFF"/>
        </w:rPr>
      </w:pPr>
      <m:oMath>
        <m:sSub>
          <m:sSubPr>
            <m:ctrlPr>
              <w:rPr>
                <w:rFonts w:ascii="Cambria Math" w:hAnsi="Cambria Math" w:cs="Arial"/>
                <w:i/>
                <w:color w:val="000000"/>
                <w:shd w:val="clear" w:color="auto" w:fill="FFFFFF"/>
              </w:rPr>
            </m:ctrlPr>
          </m:sSubPr>
          <m:e>
            <m:r>
              <w:rPr>
                <w:rFonts w:ascii="Cambria Math" w:hAnsi="Cambria Math" w:cs="Arial"/>
                <w:color w:val="000000"/>
                <w:shd w:val="clear" w:color="auto" w:fill="FFFFFF"/>
              </w:rPr>
              <m:t>s</m:t>
            </m:r>
          </m:e>
          <m:sub>
            <m:sSup>
              <m:sSupPr>
                <m:ctrlPr>
                  <w:rPr>
                    <w:rFonts w:ascii="Cambria Math" w:hAnsi="Cambria Math" w:cs="Arial"/>
                    <w:i/>
                    <w:color w:val="000000"/>
                    <w:shd w:val="clear" w:color="auto" w:fill="FFFFFF"/>
                  </w:rPr>
                </m:ctrlPr>
              </m:sSupPr>
              <m:e>
                <m:r>
                  <w:rPr>
                    <w:rFonts w:ascii="Cambria Math" w:hAnsi="Cambria Math" w:cs="Arial"/>
                    <w:color w:val="000000"/>
                    <w:shd w:val="clear" w:color="auto" w:fill="FFFFFF"/>
                  </w:rPr>
                  <m:t>i</m:t>
                </m:r>
              </m:e>
              <m:sup>
                <m:r>
                  <w:rPr>
                    <w:rFonts w:ascii="Cambria Math" w:hAnsi="Cambria Math" w:cs="Arial"/>
                    <w:color w:val="000000"/>
                    <w:shd w:val="clear" w:color="auto" w:fill="FFFFFF"/>
                  </w:rPr>
                  <m:t>2</m:t>
                </m:r>
              </m:sup>
            </m:sSup>
          </m:sub>
        </m:sSub>
        <m:r>
          <w:rPr>
            <w:rFonts w:ascii="Cambria Math" w:hAnsi="Cambria Math" w:cs="Arial"/>
            <w:color w:val="000000"/>
            <w:shd w:val="clear" w:color="auto" w:fill="FFFFFF"/>
          </w:rPr>
          <m:t>=</m:t>
        </m:r>
      </m:oMath>
      <w:r w:rsidR="005B08F1" w:rsidRPr="00A13EFF">
        <w:rPr>
          <w:rFonts w:ascii="Cambria" w:hAnsi="Cambria" w:cs="Arial"/>
          <w:color w:val="000000"/>
          <w:shd w:val="clear" w:color="auto" w:fill="FFFFFF"/>
        </w:rPr>
        <w:t xml:space="preserve"> Varian total </w:t>
      </w:r>
    </w:p>
    <w:p w14:paraId="05ADEA93" w14:textId="180D7B83" w:rsidR="005B08F1" w:rsidRPr="00A13EFF" w:rsidRDefault="005B08F1" w:rsidP="005B08F1">
      <w:pPr>
        <w:spacing w:after="0" w:line="360" w:lineRule="auto"/>
        <w:ind w:left="1843"/>
        <w:jc w:val="both"/>
        <w:rPr>
          <w:rFonts w:ascii="Cambria" w:hAnsi="Cambria"/>
        </w:rPr>
      </w:pPr>
      <w:r w:rsidRPr="00A13EFF">
        <w:rPr>
          <w:rFonts w:ascii="Cambria" w:hAnsi="Cambria"/>
        </w:rPr>
        <w:t xml:space="preserve">Kriteria </w:t>
      </w:r>
      <w:proofErr w:type="spellStart"/>
      <w:r w:rsidRPr="00A13EFF">
        <w:rPr>
          <w:rFonts w:ascii="Cambria" w:hAnsi="Cambria"/>
        </w:rPr>
        <w:t>reliabilitas</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pada Tabel 3.2</w:t>
      </w:r>
    </w:p>
    <w:p w14:paraId="7C0CB921" w14:textId="77777777" w:rsidR="005B08F1" w:rsidRPr="00A13EFF" w:rsidRDefault="005B08F1" w:rsidP="005B08F1">
      <w:pPr>
        <w:pStyle w:val="ListParagraph"/>
        <w:spacing w:after="0" w:line="360" w:lineRule="auto"/>
        <w:ind w:left="1843"/>
        <w:rPr>
          <w:rFonts w:ascii="Cambria" w:hAnsi="Cambria"/>
        </w:rPr>
      </w:pPr>
      <w:r w:rsidRPr="00A13EFF">
        <w:rPr>
          <w:rFonts w:ascii="Cambria" w:hAnsi="Cambria"/>
        </w:rPr>
        <w:t xml:space="preserve">Tabel 3.2 </w:t>
      </w:r>
      <w:proofErr w:type="spellStart"/>
      <w:r w:rsidRPr="00A13EFF">
        <w:rPr>
          <w:rFonts w:ascii="Cambria" w:hAnsi="Cambria"/>
        </w:rPr>
        <w:t>Klasifikasi</w:t>
      </w:r>
      <w:proofErr w:type="spellEnd"/>
      <w:r w:rsidRPr="00A13EFF">
        <w:rPr>
          <w:rFonts w:ascii="Cambria" w:hAnsi="Cambria"/>
        </w:rPr>
        <w:t xml:space="preserve"> </w:t>
      </w:r>
      <w:proofErr w:type="spellStart"/>
      <w:r w:rsidRPr="00A13EFF">
        <w:rPr>
          <w:rFonts w:ascii="Cambria" w:hAnsi="Cambria"/>
        </w:rPr>
        <w:t>Koefisien</w:t>
      </w:r>
      <w:proofErr w:type="spellEnd"/>
      <w:r w:rsidRPr="00A13EFF">
        <w:rPr>
          <w:rFonts w:ascii="Cambria" w:hAnsi="Cambria"/>
        </w:rPr>
        <w:t xml:space="preserve"> </w:t>
      </w:r>
      <w:proofErr w:type="spellStart"/>
      <w:r w:rsidRPr="00A13EFF">
        <w:rPr>
          <w:rFonts w:ascii="Cambria" w:hAnsi="Cambria"/>
        </w:rPr>
        <w:t>Reliabilitas</w:t>
      </w:r>
      <w:proofErr w:type="spellEnd"/>
    </w:p>
    <w:tbl>
      <w:tblPr>
        <w:tblStyle w:val="TableGrid"/>
        <w:tblW w:w="0" w:type="auto"/>
        <w:tblInd w:w="1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0"/>
        <w:gridCol w:w="1976"/>
      </w:tblGrid>
      <w:tr w:rsidR="005B08F1" w:rsidRPr="00144A28" w14:paraId="4A8809DB" w14:textId="77777777" w:rsidTr="0078445C">
        <w:tc>
          <w:tcPr>
            <w:tcW w:w="2010" w:type="dxa"/>
            <w:tcBorders>
              <w:top w:val="single" w:sz="4" w:space="0" w:color="auto"/>
              <w:bottom w:val="single" w:sz="4" w:space="0" w:color="auto"/>
            </w:tcBorders>
          </w:tcPr>
          <w:p w14:paraId="0F271BE1" w14:textId="77777777" w:rsidR="005B08F1" w:rsidRPr="00144A28" w:rsidRDefault="005B08F1" w:rsidP="0078445C">
            <w:pPr>
              <w:pStyle w:val="ListParagraph"/>
              <w:spacing w:after="0" w:line="240" w:lineRule="auto"/>
              <w:ind w:left="0"/>
              <w:jc w:val="center"/>
              <w:rPr>
                <w:rFonts w:ascii="Cambria" w:hAnsi="Cambria"/>
                <w:sz w:val="20"/>
                <w:szCs w:val="20"/>
              </w:rPr>
            </w:pPr>
            <w:proofErr w:type="spellStart"/>
            <w:r w:rsidRPr="00144A28">
              <w:rPr>
                <w:rFonts w:ascii="Cambria" w:hAnsi="Cambria" w:cs="Arial"/>
                <w:color w:val="000000"/>
                <w:sz w:val="20"/>
                <w:szCs w:val="20"/>
                <w:shd w:val="clear" w:color="auto" w:fill="FFFFFF"/>
              </w:rPr>
              <w:t>Indeks</w:t>
            </w:r>
            <w:proofErr w:type="spellEnd"/>
            <w:r w:rsidRPr="00144A28">
              <w:rPr>
                <w:rFonts w:ascii="Cambria" w:hAnsi="Cambria" w:cs="Arial"/>
                <w:color w:val="000000"/>
                <w:sz w:val="20"/>
                <w:szCs w:val="20"/>
                <w:shd w:val="clear" w:color="auto" w:fill="FFFFFF"/>
              </w:rPr>
              <w:t xml:space="preserve"> </w:t>
            </w:r>
            <w:proofErr w:type="spellStart"/>
            <w:r w:rsidRPr="00144A28">
              <w:rPr>
                <w:rFonts w:ascii="Cambria" w:hAnsi="Cambria" w:cs="Arial"/>
                <w:color w:val="000000"/>
                <w:sz w:val="20"/>
                <w:szCs w:val="20"/>
                <w:shd w:val="clear" w:color="auto" w:fill="FFFFFF"/>
              </w:rPr>
              <w:t>Reliabilitas</w:t>
            </w:r>
            <w:proofErr w:type="spellEnd"/>
          </w:p>
        </w:tc>
        <w:tc>
          <w:tcPr>
            <w:tcW w:w="1976" w:type="dxa"/>
            <w:tcBorders>
              <w:top w:val="single" w:sz="4" w:space="0" w:color="auto"/>
              <w:bottom w:val="single" w:sz="4" w:space="0" w:color="auto"/>
            </w:tcBorders>
          </w:tcPr>
          <w:p w14:paraId="6A654800"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sz w:val="20"/>
                <w:szCs w:val="20"/>
              </w:rPr>
              <w:t>Kriteria Reliablitas</w:t>
            </w:r>
          </w:p>
        </w:tc>
      </w:tr>
      <w:tr w:rsidR="005B08F1" w:rsidRPr="00144A28" w14:paraId="055FC280" w14:textId="77777777" w:rsidTr="0078445C">
        <w:tc>
          <w:tcPr>
            <w:tcW w:w="2010" w:type="dxa"/>
            <w:tcBorders>
              <w:top w:val="single" w:sz="4" w:space="0" w:color="auto"/>
            </w:tcBorders>
          </w:tcPr>
          <w:p w14:paraId="5FEEF8F0" w14:textId="77777777" w:rsidR="005B08F1" w:rsidRPr="00144A28" w:rsidRDefault="005B08F1" w:rsidP="0078445C">
            <w:pPr>
              <w:pStyle w:val="ListParagraph"/>
              <w:spacing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0,00≤</m:t>
                </m:r>
                <m:sSub>
                  <m:sSubPr>
                    <m:ctrlPr>
                      <w:rPr>
                        <w:rFonts w:ascii="Cambria Math" w:hAnsi="Cambria Math" w:cs="Arial"/>
                        <w:i/>
                        <w:color w:val="000000"/>
                        <w:sz w:val="20"/>
                        <w:szCs w:val="20"/>
                        <w:shd w:val="clear" w:color="auto" w:fill="FFFFFF"/>
                      </w:rPr>
                    </m:ctrlPr>
                  </m:sSubPr>
                  <m:e>
                    <m:r>
                      <w:rPr>
                        <w:rFonts w:ascii="Cambria Math" w:hAnsi="Cambria Math" w:cs="Arial"/>
                        <w:color w:val="000000"/>
                        <w:sz w:val="20"/>
                        <w:szCs w:val="20"/>
                        <w:shd w:val="clear" w:color="auto" w:fill="FFFFFF"/>
                      </w:rPr>
                      <m:t>r</m:t>
                    </m:r>
                  </m:e>
                  <m:sub>
                    <m:r>
                      <w:rPr>
                        <w:rFonts w:ascii="Cambria Math" w:hAnsi="Cambria Math" w:cs="Arial"/>
                        <w:color w:val="000000"/>
                        <w:sz w:val="20"/>
                        <w:szCs w:val="20"/>
                        <w:shd w:val="clear" w:color="auto" w:fill="FFFFFF"/>
                      </w:rPr>
                      <m:t>11</m:t>
                    </m:r>
                  </m:sub>
                </m:sSub>
                <m:r>
                  <w:rPr>
                    <w:rFonts w:ascii="Cambria Math" w:hAnsi="Cambria Math" w:cs="Arial"/>
                    <w:color w:val="000000"/>
                    <w:sz w:val="20"/>
                    <w:szCs w:val="20"/>
                    <w:shd w:val="clear" w:color="auto" w:fill="FFFFFF"/>
                  </w:rPr>
                  <m:t>&lt;0,20</m:t>
                </m:r>
              </m:oMath>
            </m:oMathPara>
          </w:p>
        </w:tc>
        <w:tc>
          <w:tcPr>
            <w:tcW w:w="1976" w:type="dxa"/>
            <w:tcBorders>
              <w:top w:val="single" w:sz="4" w:space="0" w:color="auto"/>
            </w:tcBorders>
          </w:tcPr>
          <w:p w14:paraId="6DD0FBFB"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sz w:val="20"/>
                <w:szCs w:val="20"/>
              </w:rPr>
              <w:t>Sangat Rendah</w:t>
            </w:r>
          </w:p>
        </w:tc>
      </w:tr>
      <w:tr w:rsidR="005B08F1" w:rsidRPr="00144A28" w14:paraId="1D3FA0A9" w14:textId="77777777" w:rsidTr="0078445C">
        <w:tc>
          <w:tcPr>
            <w:tcW w:w="2010" w:type="dxa"/>
          </w:tcPr>
          <w:p w14:paraId="45B554C8" w14:textId="77777777" w:rsidR="005B08F1" w:rsidRPr="00144A28" w:rsidRDefault="005B08F1" w:rsidP="0078445C">
            <w:pPr>
              <w:pStyle w:val="ListParagraph"/>
              <w:spacing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0,20≤</m:t>
                </m:r>
                <m:sSub>
                  <m:sSubPr>
                    <m:ctrlPr>
                      <w:rPr>
                        <w:rFonts w:ascii="Cambria Math" w:hAnsi="Cambria Math" w:cs="Arial"/>
                        <w:i/>
                        <w:color w:val="000000"/>
                        <w:sz w:val="20"/>
                        <w:szCs w:val="20"/>
                        <w:shd w:val="clear" w:color="auto" w:fill="FFFFFF"/>
                      </w:rPr>
                    </m:ctrlPr>
                  </m:sSubPr>
                  <m:e>
                    <m:r>
                      <w:rPr>
                        <w:rFonts w:ascii="Cambria Math" w:hAnsi="Cambria Math" w:cs="Arial"/>
                        <w:color w:val="000000"/>
                        <w:sz w:val="20"/>
                        <w:szCs w:val="20"/>
                        <w:shd w:val="clear" w:color="auto" w:fill="FFFFFF"/>
                      </w:rPr>
                      <m:t>r</m:t>
                    </m:r>
                  </m:e>
                  <m:sub>
                    <m:r>
                      <w:rPr>
                        <w:rFonts w:ascii="Cambria Math" w:hAnsi="Cambria Math" w:cs="Arial"/>
                        <w:color w:val="000000"/>
                        <w:sz w:val="20"/>
                        <w:szCs w:val="20"/>
                        <w:shd w:val="clear" w:color="auto" w:fill="FFFFFF"/>
                      </w:rPr>
                      <m:t>11</m:t>
                    </m:r>
                  </m:sub>
                </m:sSub>
                <m:r>
                  <w:rPr>
                    <w:rFonts w:ascii="Cambria Math" w:hAnsi="Cambria Math" w:cs="Arial"/>
                    <w:color w:val="000000"/>
                    <w:sz w:val="20"/>
                    <w:szCs w:val="20"/>
                    <w:shd w:val="clear" w:color="auto" w:fill="FFFFFF"/>
                  </w:rPr>
                  <m:t>&lt;0,40</m:t>
                </m:r>
              </m:oMath>
            </m:oMathPara>
          </w:p>
        </w:tc>
        <w:tc>
          <w:tcPr>
            <w:tcW w:w="1976" w:type="dxa"/>
          </w:tcPr>
          <w:p w14:paraId="588263E8" w14:textId="77777777" w:rsidR="005B08F1" w:rsidRPr="00144A28" w:rsidRDefault="005B08F1" w:rsidP="0078445C">
            <w:pPr>
              <w:pStyle w:val="ListParagraph"/>
              <w:spacing w:after="0" w:line="240" w:lineRule="auto"/>
              <w:ind w:left="0"/>
              <w:jc w:val="center"/>
              <w:rPr>
                <w:rFonts w:ascii="Cambria" w:hAnsi="Cambria"/>
                <w:sz w:val="20"/>
                <w:szCs w:val="20"/>
              </w:rPr>
            </w:pPr>
            <w:proofErr w:type="spellStart"/>
            <w:r w:rsidRPr="00144A28">
              <w:rPr>
                <w:rFonts w:ascii="Cambria" w:hAnsi="Cambria"/>
                <w:sz w:val="20"/>
                <w:szCs w:val="20"/>
              </w:rPr>
              <w:t>Rendah</w:t>
            </w:r>
            <w:proofErr w:type="spellEnd"/>
          </w:p>
        </w:tc>
      </w:tr>
      <w:tr w:rsidR="005B08F1" w:rsidRPr="00144A28" w14:paraId="6D609C6E" w14:textId="77777777" w:rsidTr="0078445C">
        <w:tc>
          <w:tcPr>
            <w:tcW w:w="2010" w:type="dxa"/>
          </w:tcPr>
          <w:p w14:paraId="2D034405" w14:textId="77777777" w:rsidR="005B08F1" w:rsidRPr="00144A28" w:rsidRDefault="005B08F1" w:rsidP="0078445C">
            <w:pPr>
              <w:pStyle w:val="ListParagraph"/>
              <w:spacing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0,40≤</m:t>
                </m:r>
                <m:sSub>
                  <m:sSubPr>
                    <m:ctrlPr>
                      <w:rPr>
                        <w:rFonts w:ascii="Cambria Math" w:hAnsi="Cambria Math" w:cs="Arial"/>
                        <w:i/>
                        <w:color w:val="000000"/>
                        <w:sz w:val="20"/>
                        <w:szCs w:val="20"/>
                        <w:shd w:val="clear" w:color="auto" w:fill="FFFFFF"/>
                      </w:rPr>
                    </m:ctrlPr>
                  </m:sSubPr>
                  <m:e>
                    <m:r>
                      <w:rPr>
                        <w:rFonts w:ascii="Cambria Math" w:hAnsi="Cambria Math" w:cs="Arial"/>
                        <w:color w:val="000000"/>
                        <w:sz w:val="20"/>
                        <w:szCs w:val="20"/>
                        <w:shd w:val="clear" w:color="auto" w:fill="FFFFFF"/>
                      </w:rPr>
                      <m:t>r</m:t>
                    </m:r>
                  </m:e>
                  <m:sub>
                    <m:r>
                      <w:rPr>
                        <w:rFonts w:ascii="Cambria Math" w:hAnsi="Cambria Math" w:cs="Arial"/>
                        <w:color w:val="000000"/>
                        <w:sz w:val="20"/>
                        <w:szCs w:val="20"/>
                        <w:shd w:val="clear" w:color="auto" w:fill="FFFFFF"/>
                      </w:rPr>
                      <m:t>11</m:t>
                    </m:r>
                  </m:sub>
                </m:sSub>
                <m:r>
                  <w:rPr>
                    <w:rFonts w:ascii="Cambria Math" w:hAnsi="Cambria Math" w:cs="Arial"/>
                    <w:color w:val="000000"/>
                    <w:sz w:val="20"/>
                    <w:szCs w:val="20"/>
                    <w:shd w:val="clear" w:color="auto" w:fill="FFFFFF"/>
                  </w:rPr>
                  <m:t>&lt;0,60</m:t>
                </m:r>
              </m:oMath>
            </m:oMathPara>
          </w:p>
        </w:tc>
        <w:tc>
          <w:tcPr>
            <w:tcW w:w="1976" w:type="dxa"/>
          </w:tcPr>
          <w:p w14:paraId="71553860"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sz w:val="20"/>
                <w:szCs w:val="20"/>
              </w:rPr>
              <w:t>Sedang</w:t>
            </w:r>
          </w:p>
        </w:tc>
      </w:tr>
      <w:tr w:rsidR="005B08F1" w:rsidRPr="00144A28" w14:paraId="445813B6" w14:textId="77777777" w:rsidTr="0078445C">
        <w:tc>
          <w:tcPr>
            <w:tcW w:w="2010" w:type="dxa"/>
          </w:tcPr>
          <w:p w14:paraId="2E5E14FC" w14:textId="77777777" w:rsidR="005B08F1" w:rsidRPr="00144A28" w:rsidRDefault="005B08F1" w:rsidP="0078445C">
            <w:pPr>
              <w:pStyle w:val="ListParagraph"/>
              <w:spacing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0,60≤</m:t>
                </m:r>
                <m:sSub>
                  <m:sSubPr>
                    <m:ctrlPr>
                      <w:rPr>
                        <w:rFonts w:ascii="Cambria Math" w:hAnsi="Cambria Math" w:cs="Arial"/>
                        <w:i/>
                        <w:color w:val="000000"/>
                        <w:sz w:val="20"/>
                        <w:szCs w:val="20"/>
                        <w:shd w:val="clear" w:color="auto" w:fill="FFFFFF"/>
                      </w:rPr>
                    </m:ctrlPr>
                  </m:sSubPr>
                  <m:e>
                    <m:r>
                      <w:rPr>
                        <w:rFonts w:ascii="Cambria Math" w:hAnsi="Cambria Math" w:cs="Arial"/>
                        <w:color w:val="000000"/>
                        <w:sz w:val="20"/>
                        <w:szCs w:val="20"/>
                        <w:shd w:val="clear" w:color="auto" w:fill="FFFFFF"/>
                      </w:rPr>
                      <m:t>r</m:t>
                    </m:r>
                  </m:e>
                  <m:sub>
                    <m:r>
                      <w:rPr>
                        <w:rFonts w:ascii="Cambria Math" w:hAnsi="Cambria Math" w:cs="Arial"/>
                        <w:color w:val="000000"/>
                        <w:sz w:val="20"/>
                        <w:szCs w:val="20"/>
                        <w:shd w:val="clear" w:color="auto" w:fill="FFFFFF"/>
                      </w:rPr>
                      <m:t>11</m:t>
                    </m:r>
                  </m:sub>
                </m:sSub>
                <m:r>
                  <w:rPr>
                    <w:rFonts w:ascii="Cambria Math" w:hAnsi="Cambria Math" w:cs="Arial"/>
                    <w:color w:val="000000"/>
                    <w:sz w:val="20"/>
                    <w:szCs w:val="20"/>
                    <w:shd w:val="clear" w:color="auto" w:fill="FFFFFF"/>
                  </w:rPr>
                  <m:t>&lt;0,80</m:t>
                </m:r>
              </m:oMath>
            </m:oMathPara>
          </w:p>
        </w:tc>
        <w:tc>
          <w:tcPr>
            <w:tcW w:w="1976" w:type="dxa"/>
          </w:tcPr>
          <w:p w14:paraId="6A57C61C"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sz w:val="20"/>
                <w:szCs w:val="20"/>
              </w:rPr>
              <w:t>Tinggi</w:t>
            </w:r>
          </w:p>
        </w:tc>
      </w:tr>
      <w:tr w:rsidR="005B08F1" w:rsidRPr="00144A28" w14:paraId="06EFEB37" w14:textId="77777777" w:rsidTr="0078445C">
        <w:tc>
          <w:tcPr>
            <w:tcW w:w="2010" w:type="dxa"/>
            <w:tcBorders>
              <w:bottom w:val="single" w:sz="4" w:space="0" w:color="auto"/>
            </w:tcBorders>
          </w:tcPr>
          <w:p w14:paraId="01F90A68" w14:textId="77777777" w:rsidR="005B08F1" w:rsidRPr="00144A28" w:rsidRDefault="005B08F1" w:rsidP="0078445C">
            <w:pPr>
              <w:pStyle w:val="ListParagraph"/>
              <w:spacing w:after="0" w:line="240" w:lineRule="auto"/>
              <w:ind w:left="0"/>
              <w:jc w:val="center"/>
              <w:rPr>
                <w:rFonts w:ascii="Cambria" w:eastAsia="Calibri" w:hAnsi="Cambria" w:cs="Arial"/>
                <w:color w:val="000000"/>
                <w:sz w:val="20"/>
                <w:szCs w:val="20"/>
                <w:shd w:val="clear" w:color="auto" w:fill="FFFFFF"/>
              </w:rPr>
            </w:pPr>
            <m:oMathPara>
              <m:oMath>
                <m:r>
                  <w:rPr>
                    <w:rFonts w:ascii="Cambria Math" w:hAnsi="Cambria Math" w:cs="Arial"/>
                    <w:color w:val="000000"/>
                    <w:sz w:val="20"/>
                    <w:szCs w:val="20"/>
                    <w:shd w:val="clear" w:color="auto" w:fill="FFFFFF"/>
                  </w:rPr>
                  <m:t>0,80≤</m:t>
                </m:r>
                <m:sSub>
                  <m:sSubPr>
                    <m:ctrlPr>
                      <w:rPr>
                        <w:rFonts w:ascii="Cambria Math" w:hAnsi="Cambria Math" w:cs="Arial"/>
                        <w:i/>
                        <w:color w:val="000000"/>
                        <w:sz w:val="20"/>
                        <w:szCs w:val="20"/>
                        <w:shd w:val="clear" w:color="auto" w:fill="FFFFFF"/>
                      </w:rPr>
                    </m:ctrlPr>
                  </m:sSubPr>
                  <m:e>
                    <m:r>
                      <w:rPr>
                        <w:rFonts w:ascii="Cambria Math" w:hAnsi="Cambria Math" w:cs="Arial"/>
                        <w:color w:val="000000"/>
                        <w:sz w:val="20"/>
                        <w:szCs w:val="20"/>
                        <w:shd w:val="clear" w:color="auto" w:fill="FFFFFF"/>
                      </w:rPr>
                      <m:t>r</m:t>
                    </m:r>
                  </m:e>
                  <m:sub>
                    <m:r>
                      <w:rPr>
                        <w:rFonts w:ascii="Cambria Math" w:hAnsi="Cambria Math" w:cs="Arial"/>
                        <w:color w:val="000000"/>
                        <w:sz w:val="20"/>
                        <w:szCs w:val="20"/>
                        <w:shd w:val="clear" w:color="auto" w:fill="FFFFFF"/>
                      </w:rPr>
                      <m:t>11</m:t>
                    </m:r>
                  </m:sub>
                </m:sSub>
                <m:r>
                  <w:rPr>
                    <w:rFonts w:ascii="Cambria Math" w:hAnsi="Cambria Math" w:cs="Arial"/>
                    <w:color w:val="000000"/>
                    <w:sz w:val="20"/>
                    <w:szCs w:val="20"/>
                    <w:shd w:val="clear" w:color="auto" w:fill="FFFFFF"/>
                  </w:rPr>
                  <m:t>&lt;1,00</m:t>
                </m:r>
              </m:oMath>
            </m:oMathPara>
          </w:p>
        </w:tc>
        <w:tc>
          <w:tcPr>
            <w:tcW w:w="1976" w:type="dxa"/>
            <w:tcBorders>
              <w:bottom w:val="single" w:sz="4" w:space="0" w:color="auto"/>
            </w:tcBorders>
          </w:tcPr>
          <w:p w14:paraId="4A10F0BA"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sz w:val="20"/>
                <w:szCs w:val="20"/>
              </w:rPr>
              <w:t>Sangat Tinggi</w:t>
            </w:r>
          </w:p>
        </w:tc>
      </w:tr>
    </w:tbl>
    <w:p w14:paraId="0B34C48D" w14:textId="3D1F46B7" w:rsidR="005B08F1" w:rsidRPr="00A13EFF" w:rsidRDefault="005B08F1" w:rsidP="005639AA">
      <w:pPr>
        <w:pStyle w:val="ListParagraph"/>
        <w:spacing w:before="120" w:after="0" w:line="360" w:lineRule="auto"/>
        <w:ind w:left="1843"/>
        <w:jc w:val="right"/>
        <w:rPr>
          <w:rFonts w:ascii="Cambria" w:hAnsi="Cambria"/>
        </w:rPr>
      </w:pPr>
      <w:r w:rsidRPr="00A13EFF">
        <w:rPr>
          <w:rFonts w:ascii="Cambria" w:hAnsi="Cambria"/>
        </w:rPr>
        <w:fldChar w:fldCharType="begin" w:fldLock="1"/>
      </w:r>
      <w:r w:rsidRPr="00A13EFF">
        <w:rPr>
          <w:rFonts w:ascii="Cambria" w:hAnsi="Cambria"/>
        </w:rPr>
        <w:instrText>ADDIN CSL_CITATION {"citationItems":[{"id":"ITEM-1","itemData":{"author":[{"dropping-particle":"","family":"Sugiyono","given":"","non-dropping-particle":"","parse-names":false,"suffix":""}],"id":"ITEM-1","issued":{"date-parts":[["2017"]]},"publisher":"Alfabeta","publisher-place":"Bandung","title":"Statistika Untuk Penelitian","type":"book"},"uris":["http://www.mendeley.com/documents/?uuid=ea4be9df-02cb-43e3-a182-748bf7689156"]}],"mendeley":{"formattedCitation":"(Sugiyono, 2017)","plainTextFormattedCitation":"(Sugiyono, 2017)","previouslyFormattedCitation":"(Sugiyono, 2017)"},"properties":{"noteIndex":0},"schema":"https://github.com/citation-style-language/schema/raw/master/csl-citation.json"}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(Sugiyono, 2017)</w:t>
      </w:r>
      <w:r w:rsidRPr="00A13EFF">
        <w:rPr>
          <w:rFonts w:ascii="Cambria" w:hAnsi="Cambria"/>
        </w:rPr>
        <w:fldChar w:fldCharType="end"/>
      </w:r>
    </w:p>
    <w:p w14:paraId="1E2296DD" w14:textId="6157F5CC" w:rsidR="005B08F1" w:rsidRPr="00A13EFF" w:rsidRDefault="005B08F1" w:rsidP="00AE4AF2">
      <w:pPr>
        <w:pStyle w:val="ListParagraph"/>
        <w:numPr>
          <w:ilvl w:val="0"/>
          <w:numId w:val="19"/>
        </w:numPr>
        <w:spacing w:after="0" w:line="360" w:lineRule="auto"/>
        <w:jc w:val="both"/>
        <w:rPr>
          <w:rFonts w:ascii="Cambria" w:hAnsi="Cambria"/>
        </w:rPr>
      </w:pPr>
      <w:r w:rsidRPr="00A13EFF">
        <w:rPr>
          <w:rFonts w:ascii="Cambria" w:hAnsi="Cambria"/>
        </w:rPr>
        <w:t>Tingkat Kesukaran</w:t>
      </w:r>
    </w:p>
    <w:p w14:paraId="30025934" w14:textId="77777777" w:rsidR="005B08F1" w:rsidRPr="00A13EFF" w:rsidRDefault="005B08F1" w:rsidP="005B08F1">
      <w:pPr>
        <w:pStyle w:val="ListParagraph"/>
        <w:spacing w:after="0" w:line="360" w:lineRule="auto"/>
        <w:ind w:left="1800" w:firstLine="360"/>
        <w:jc w:val="both"/>
        <w:rPr>
          <w:rFonts w:ascii="Cambria" w:hAnsi="Cambria"/>
        </w:rPr>
      </w:pPr>
      <w:proofErr w:type="spellStart"/>
      <w:r w:rsidRPr="00A13EFF">
        <w:rPr>
          <w:rFonts w:ascii="Cambria" w:hAnsi="Cambria"/>
        </w:rPr>
        <w:t>Perhitungan</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kesukaran</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pengukuran</w:t>
      </w:r>
      <w:proofErr w:type="spellEnd"/>
      <w:r w:rsidRPr="00A13EFF">
        <w:rPr>
          <w:rFonts w:ascii="Cambria" w:hAnsi="Cambria"/>
        </w:rPr>
        <w:t xml:space="preserve"> </w:t>
      </w:r>
      <w:proofErr w:type="spellStart"/>
      <w:r w:rsidRPr="00A13EFF">
        <w:rPr>
          <w:rFonts w:ascii="Cambria" w:hAnsi="Cambria"/>
        </w:rPr>
        <w:t>seberapa</w:t>
      </w:r>
      <w:proofErr w:type="spellEnd"/>
      <w:r w:rsidRPr="00A13EFF">
        <w:rPr>
          <w:rFonts w:ascii="Cambria" w:hAnsi="Cambria"/>
        </w:rPr>
        <w:t xml:space="preserve"> </w:t>
      </w:r>
      <w:proofErr w:type="spellStart"/>
      <w:r w:rsidRPr="00A13EFF">
        <w:rPr>
          <w:rFonts w:ascii="Cambria" w:hAnsi="Cambria"/>
        </w:rPr>
        <w:t>besar</w:t>
      </w:r>
      <w:proofErr w:type="spellEnd"/>
      <w:r w:rsidRPr="00A13EFF">
        <w:rPr>
          <w:rFonts w:ascii="Cambria" w:hAnsi="Cambria"/>
        </w:rPr>
        <w:t xml:space="preserve"> </w:t>
      </w:r>
      <w:proofErr w:type="spellStart"/>
      <w:r w:rsidRPr="00A13EFF">
        <w:rPr>
          <w:rFonts w:ascii="Cambria" w:hAnsi="Cambria"/>
        </w:rPr>
        <w:t>derajat</w:t>
      </w:r>
      <w:proofErr w:type="spellEnd"/>
      <w:r w:rsidRPr="00A13EFF">
        <w:rPr>
          <w:rFonts w:ascii="Cambria" w:hAnsi="Cambria"/>
        </w:rPr>
        <w:t xml:space="preserve"> </w:t>
      </w:r>
      <w:proofErr w:type="spellStart"/>
      <w:r w:rsidRPr="00A13EFF">
        <w:rPr>
          <w:rFonts w:ascii="Cambria" w:hAnsi="Cambria"/>
        </w:rPr>
        <w:t>kesukaran</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Apabila</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kesukaran</w:t>
      </w:r>
      <w:proofErr w:type="spellEnd"/>
      <w:r w:rsidRPr="00A13EFF">
        <w:rPr>
          <w:rFonts w:ascii="Cambria" w:hAnsi="Cambria"/>
        </w:rPr>
        <w:t xml:space="preserve"> </w:t>
      </w:r>
      <w:proofErr w:type="spellStart"/>
      <w:r w:rsidRPr="00A13EFF">
        <w:rPr>
          <w:rFonts w:ascii="Cambria" w:hAnsi="Cambria"/>
        </w:rPr>
        <w:t>seimbang</w:t>
      </w:r>
      <w:proofErr w:type="spellEnd"/>
      <w:r w:rsidRPr="00A13EFF">
        <w:rPr>
          <w:rFonts w:ascii="Cambria" w:hAnsi="Cambria"/>
        </w:rPr>
        <w:t xml:space="preserve"> (</w:t>
      </w:r>
      <w:proofErr w:type="spellStart"/>
      <w:r w:rsidRPr="00A13EFF">
        <w:rPr>
          <w:rFonts w:ascii="Cambria" w:hAnsi="Cambria"/>
        </w:rPr>
        <w:t>proposional</w:t>
      </w:r>
      <w:proofErr w:type="spellEnd"/>
      <w:r w:rsidRPr="00A13EFF">
        <w:rPr>
          <w:rFonts w:ascii="Cambria" w:hAnsi="Cambria"/>
        </w:rPr>
        <w:t xml:space="preserve">), </w:t>
      </w:r>
      <w:proofErr w:type="spellStart"/>
      <w:r w:rsidRPr="00A13EFF">
        <w:rPr>
          <w:rFonts w:ascii="Cambria" w:hAnsi="Cambria"/>
        </w:rPr>
        <w:t>maka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dikatakan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Sugiyono","given":"","non-dropping-particle":"","parse-names":false,"suffix":""}],"id":"ITEM-1","issued":{"date-parts":[["2017"]]},"publisher":"Alfabeta","publisher-place":"Bandung","title":"Statistika Untuk Penelitian","type":"book"},"uris":["http://www.mendeley.com/documents/?uuid=ea4be9df-02cb-43e3-a182-748bf7689156"]}],"mendeley":{"formattedCitation":"(Sugiyono, 2017)","plainTextFormattedCitation":"(Sugiyono, 2017)","previouslyFormattedCitation":"(Sugiyono, 2017)"},"properties":{"noteIndex":0},"schema":"https://github.com/citation-style-language/schema/raw/master/csl-citation.json"}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(Sugiyono, 2017)</w:t>
      </w:r>
      <w:r w:rsidRPr="00A13EFF">
        <w:rPr>
          <w:rFonts w:ascii="Cambria" w:hAnsi="Cambria"/>
        </w:rPr>
        <w:fldChar w:fldCharType="end"/>
      </w:r>
      <w:r w:rsidRPr="00A13EFF">
        <w:rPr>
          <w:rFonts w:ascii="Cambria" w:hAnsi="Cambria"/>
        </w:rPr>
        <w:t xml:space="preserve">. Tingkat </w:t>
      </w:r>
      <w:proofErr w:type="spellStart"/>
      <w:r w:rsidRPr="00A13EFF">
        <w:rPr>
          <w:rFonts w:ascii="Cambria" w:hAnsi="Cambria"/>
        </w:rPr>
        <w:t>kesukaran</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diketahui</w:t>
      </w:r>
      <w:proofErr w:type="spellEnd"/>
      <w:r w:rsidRPr="00A13EFF">
        <w:rPr>
          <w:rFonts w:ascii="Cambria" w:hAnsi="Cambria"/>
        </w:rPr>
        <w:t xml:space="preserve"> </w:t>
      </w:r>
      <w:proofErr w:type="spellStart"/>
      <w:r w:rsidRPr="00A13EFF">
        <w:rPr>
          <w:rFonts w:ascii="Cambria" w:hAnsi="Cambria"/>
        </w:rPr>
        <w:lastRenderedPageBreak/>
        <w:t>menggunakan</w:t>
      </w:r>
      <w:proofErr w:type="spellEnd"/>
      <w:r w:rsidRPr="00A13EFF">
        <w:rPr>
          <w:rFonts w:ascii="Cambria" w:hAnsi="Cambria"/>
        </w:rPr>
        <w:t xml:space="preserve"> </w:t>
      </w:r>
      <w:proofErr w:type="spellStart"/>
      <w:r w:rsidRPr="00A13EFF">
        <w:rPr>
          <w:rFonts w:ascii="Cambria" w:hAnsi="Cambria"/>
        </w:rPr>
        <w:t>rumus</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3.3 </w:t>
      </w:r>
      <w:r w:rsidRPr="00A13EFF">
        <w:rPr>
          <w:rFonts w:ascii="Cambria" w:hAnsi="Cambria"/>
        </w:rPr>
        <w:fldChar w:fldCharType="begin" w:fldLock="1"/>
      </w:r>
      <w:r w:rsidRPr="00A13EFF">
        <w:rPr>
          <w:rFonts w:ascii="Cambria" w:hAnsi="Cambria"/>
        </w:rPr>
        <w:instrText>ADDIN CSL_CITATION {"citationItems":[{"id":"ITEM-1","itemData":{"author":[{"dropping-particle":"","family":"Arikunto","given":"Suharsimi","non-dropping-particle":"","parse-names":false,"suffix":""}],"edition":"3","editor":[{"dropping-particle":"","family":"Damayanti","given":"Restu","non-dropping-particle":"","parse-names":false,"suffix":""}],"id":"ITEM-1","issued":{"date-parts":[["2018"]]},"publisher":"PT. Bumi Aksara","publisher-place":"Jakarta","title":"Dasar-dasar Evaluasi Pendidikan","type":"book"},"uris":["http://www.mendeley.com/documents/?uuid=4c3507dd-c6fe-418c-9393-92165638fbdd"]}],"mendeley":{"formattedCitation":"(Arikunto, 2018)","plainTextFormattedCitation":"(Arikunto, 2018)","previouslyFormattedCitation":"(Arikunto, 2018)"},"properties":{"noteIndex":0},"schema":"https://github.com/citation-style-language/schema/raw/master/csl-citation.json"}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(Arikunto, 2018)</w:t>
      </w:r>
      <w:r w:rsidRPr="00A13EFF">
        <w:rPr>
          <w:rFonts w:ascii="Cambria" w:hAnsi="Cambria"/>
        </w:rPr>
        <w:fldChar w:fldCharType="end"/>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1014"/>
      </w:tblGrid>
      <w:tr w:rsidR="005B08F1" w:rsidRPr="00144A28" w14:paraId="15D19BF6" w14:textId="77777777" w:rsidTr="0078445C">
        <w:trPr>
          <w:jc w:val="right"/>
        </w:trPr>
        <w:tc>
          <w:tcPr>
            <w:tcW w:w="2972" w:type="dxa"/>
          </w:tcPr>
          <w:p w14:paraId="6524ED37" w14:textId="77777777" w:rsidR="005B08F1" w:rsidRPr="00144A28" w:rsidRDefault="005B08F1" w:rsidP="0078445C">
            <w:pPr>
              <w:pStyle w:val="ListParagraph"/>
              <w:spacing w:after="0" w:line="240" w:lineRule="auto"/>
              <w:ind w:left="0"/>
              <w:jc w:val="both"/>
              <w:rPr>
                <w:rFonts w:ascii="Cambria" w:hAnsi="Cambria"/>
                <w:sz w:val="20"/>
                <w:szCs w:val="20"/>
              </w:rPr>
            </w:pPr>
            <m:oMathPara>
              <m:oMath>
                <m:r>
                  <w:rPr>
                    <w:rFonts w:ascii="Cambria Math" w:hAnsi="Cambria Math" w:cs="Arial"/>
                    <w:color w:val="000000"/>
                    <w:sz w:val="20"/>
                    <w:szCs w:val="20"/>
                    <w:shd w:val="clear" w:color="auto" w:fill="FFFFFF"/>
                  </w:rPr>
                  <m:t>p=</m:t>
                </m:r>
                <m:f>
                  <m:fPr>
                    <m:ctrlPr>
                      <w:rPr>
                        <w:rFonts w:ascii="Cambria Math" w:hAnsi="Cambria Math" w:cs="Arial"/>
                        <w:i/>
                        <w:color w:val="000000"/>
                        <w:sz w:val="20"/>
                        <w:szCs w:val="20"/>
                        <w:shd w:val="clear" w:color="auto" w:fill="FFFFFF"/>
                      </w:rPr>
                    </m:ctrlPr>
                  </m:fPr>
                  <m:num>
                    <m:r>
                      <w:rPr>
                        <w:rFonts w:ascii="Cambria Math" w:hAnsi="Cambria Math" w:cs="Arial"/>
                        <w:color w:val="000000"/>
                        <w:sz w:val="20"/>
                        <w:szCs w:val="20"/>
                        <w:shd w:val="clear" w:color="auto" w:fill="FFFFFF"/>
                      </w:rPr>
                      <m:t>Mean</m:t>
                    </m:r>
                  </m:num>
                  <m:den>
                    <m:r>
                      <w:rPr>
                        <w:rFonts w:ascii="Cambria Math" w:hAnsi="Cambria Math" w:cs="Arial"/>
                        <w:color w:val="000000"/>
                        <w:sz w:val="20"/>
                        <w:szCs w:val="20"/>
                        <w:shd w:val="clear" w:color="auto" w:fill="FFFFFF"/>
                      </w:rPr>
                      <m:t>Skor maksimal</m:t>
                    </m:r>
                  </m:den>
                </m:f>
              </m:oMath>
            </m:oMathPara>
          </w:p>
        </w:tc>
        <w:tc>
          <w:tcPr>
            <w:tcW w:w="1014" w:type="dxa"/>
          </w:tcPr>
          <w:p w14:paraId="54AD4234" w14:textId="77777777" w:rsidR="005B08F1" w:rsidRPr="00144A28" w:rsidRDefault="005B08F1" w:rsidP="0078445C">
            <w:pPr>
              <w:pStyle w:val="ListParagraph"/>
              <w:spacing w:after="0" w:line="240" w:lineRule="auto"/>
              <w:ind w:left="0"/>
              <w:jc w:val="right"/>
              <w:rPr>
                <w:rFonts w:ascii="Cambria" w:hAnsi="Cambria"/>
                <w:sz w:val="20"/>
                <w:szCs w:val="20"/>
              </w:rPr>
            </w:pPr>
            <w:r w:rsidRPr="00144A28">
              <w:rPr>
                <w:rFonts w:ascii="Cambria" w:hAnsi="Cambria"/>
                <w:sz w:val="20"/>
                <w:szCs w:val="20"/>
              </w:rPr>
              <w:t>(3.3)</w:t>
            </w:r>
          </w:p>
        </w:tc>
      </w:tr>
    </w:tbl>
    <w:p w14:paraId="2558E264" w14:textId="77777777" w:rsidR="005B08F1" w:rsidRPr="00A13EFF" w:rsidRDefault="005B08F1" w:rsidP="005B08F1">
      <w:pPr>
        <w:pStyle w:val="ListParagraph"/>
        <w:tabs>
          <w:tab w:val="left" w:pos="1843"/>
        </w:tabs>
        <w:spacing w:after="0" w:line="360" w:lineRule="auto"/>
        <w:ind w:left="1800"/>
        <w:jc w:val="both"/>
        <w:rPr>
          <w:rFonts w:ascii="Cambria" w:hAnsi="Cambria"/>
        </w:rPr>
      </w:pPr>
      <w:r w:rsidRPr="00A13EFF">
        <w:rPr>
          <w:rFonts w:ascii="Cambria" w:hAnsi="Cambria" w:cs="Arial"/>
          <w:color w:val="000000"/>
          <w:shd w:val="clear" w:color="auto" w:fill="FFFFFF"/>
        </w:rPr>
        <w:tab/>
      </w:r>
      <w:proofErr w:type="spellStart"/>
      <w:r w:rsidRPr="00A13EFF">
        <w:rPr>
          <w:rFonts w:ascii="Cambria" w:hAnsi="Cambria" w:cs="Arial"/>
          <w:color w:val="000000"/>
          <w:shd w:val="clear" w:color="auto" w:fill="FFFFFF"/>
        </w:rPr>
        <w:t>Keterangan</w:t>
      </w:r>
      <w:proofErr w:type="spellEnd"/>
      <w:r w:rsidRPr="00A13EFF">
        <w:rPr>
          <w:rFonts w:ascii="Cambria" w:hAnsi="Cambria" w:cs="Arial"/>
          <w:color w:val="000000"/>
          <w:shd w:val="clear" w:color="auto" w:fill="FFFFFF"/>
        </w:rPr>
        <w:t xml:space="preserve">: </w:t>
      </w:r>
    </w:p>
    <w:p w14:paraId="5DF1EEBE" w14:textId="77777777" w:rsidR="005B08F1" w:rsidRPr="00A13EFF" w:rsidRDefault="005B08F1" w:rsidP="005B08F1">
      <w:pPr>
        <w:pStyle w:val="ListParagraph"/>
        <w:spacing w:after="0" w:line="360" w:lineRule="auto"/>
        <w:ind w:left="1800"/>
        <w:jc w:val="both"/>
        <w:rPr>
          <w:rFonts w:ascii="Cambria" w:hAnsi="Cambria" w:cs="Arial"/>
          <w:color w:val="000000"/>
          <w:shd w:val="clear" w:color="auto" w:fill="FFFFFF"/>
        </w:rPr>
      </w:pPr>
      <w:r w:rsidRPr="00A13EFF">
        <w:rPr>
          <w:rFonts w:ascii="Cambria" w:eastAsiaTheme="minorEastAsia" w:hAnsi="Cambria"/>
          <w:color w:val="000000"/>
          <w:shd w:val="clear" w:color="auto" w:fill="FFFFFF"/>
        </w:rPr>
        <w:t xml:space="preserve"> </w:t>
      </w:r>
      <m:oMath>
        <m:r>
          <w:rPr>
            <w:rFonts w:ascii="Cambria Math" w:hAnsi="Cambria Math" w:cs="Arial"/>
            <w:color w:val="000000"/>
            <w:shd w:val="clear" w:color="auto" w:fill="FFFFFF"/>
          </w:rPr>
          <m:t>p</m:t>
        </m:r>
      </m:oMath>
      <w:r w:rsidRPr="00A13EFF">
        <w:rPr>
          <w:rFonts w:ascii="Cambria" w:eastAsiaTheme="minorEastAsia" w:hAnsi="Cambria" w:cs="Arial"/>
          <w:color w:val="000000"/>
          <w:shd w:val="clear" w:color="auto" w:fill="FFFFFF"/>
        </w:rPr>
        <w:t xml:space="preserve"> = Indeks kesukaran</w:t>
      </w:r>
    </w:p>
    <w:p w14:paraId="2560D5C1" w14:textId="77777777" w:rsidR="005B08F1" w:rsidRPr="00A13EFF" w:rsidRDefault="005B08F1" w:rsidP="005B08F1">
      <w:pPr>
        <w:pStyle w:val="ListParagraph"/>
        <w:spacing w:after="0" w:line="360" w:lineRule="auto"/>
        <w:ind w:left="1800"/>
        <w:jc w:val="both"/>
        <w:rPr>
          <w:rFonts w:ascii="Cambria" w:hAnsi="Cambria" w:cs="Arial"/>
          <w:color w:val="000000"/>
          <w:shd w:val="clear" w:color="auto" w:fill="FFFFFF"/>
        </w:rPr>
      </w:pPr>
      <m:oMath>
        <m:r>
          <w:rPr>
            <w:rFonts w:ascii="Cambria Math" w:eastAsiaTheme="minorEastAsia" w:hAnsi="Cambria Math" w:cs="Arial"/>
            <w:color w:val="000000"/>
            <w:shd w:val="clear" w:color="auto" w:fill="FFFFFF"/>
          </w:rPr>
          <m:t>Mean</m:t>
        </m:r>
      </m:oMath>
      <w:r w:rsidRPr="00A13EFF">
        <w:rPr>
          <w:rFonts w:ascii="Cambria" w:eastAsiaTheme="minorEastAsia" w:hAnsi="Cambria" w:cs="Arial"/>
          <w:color w:val="000000"/>
          <w:shd w:val="clear" w:color="auto" w:fill="FFFFFF"/>
        </w:rPr>
        <w:t xml:space="preserve"> = Rata-rata skor siswa pada suatu soal</w:t>
      </w:r>
    </w:p>
    <w:p w14:paraId="0EF501B7" w14:textId="77777777" w:rsidR="005B08F1" w:rsidRPr="00A13EFF" w:rsidRDefault="005B08F1" w:rsidP="005B08F1">
      <w:pPr>
        <w:pStyle w:val="ListParagraph"/>
        <w:spacing w:after="0" w:line="360" w:lineRule="auto"/>
        <w:ind w:left="1800"/>
        <w:jc w:val="both"/>
        <w:rPr>
          <w:rFonts w:ascii="Cambria" w:hAnsi="Cambria" w:cs="Arial"/>
          <w:color w:val="000000"/>
          <w:shd w:val="clear" w:color="auto" w:fill="FFFFFF"/>
        </w:rPr>
      </w:pPr>
      <m:oMath>
        <m:r>
          <w:rPr>
            <w:rFonts w:ascii="Cambria Math" w:eastAsiaTheme="minorEastAsia" w:hAnsi="Cambria Math" w:cs="Arial"/>
            <w:color w:val="000000"/>
            <w:shd w:val="clear" w:color="auto" w:fill="FFFFFF"/>
          </w:rPr>
          <m:t>Skor maksimal</m:t>
        </m:r>
      </m:oMath>
      <w:r w:rsidRPr="00A13EFF">
        <w:rPr>
          <w:rFonts w:ascii="Cambria" w:eastAsiaTheme="minorEastAsia" w:hAnsi="Cambria" w:cs="Arial"/>
          <w:color w:val="000000"/>
          <w:shd w:val="clear" w:color="auto" w:fill="FFFFFF"/>
        </w:rPr>
        <w:t xml:space="preserve"> = Skor tertinggi soal yang     ditetapkan</w:t>
      </w:r>
    </w:p>
    <w:p w14:paraId="684F9096" w14:textId="77777777" w:rsidR="005B08F1" w:rsidRPr="00A13EFF" w:rsidRDefault="005B08F1" w:rsidP="005B08F1">
      <w:pPr>
        <w:pStyle w:val="ListParagraph"/>
        <w:spacing w:after="0" w:line="360" w:lineRule="auto"/>
        <w:ind w:left="1800" w:firstLine="360"/>
        <w:jc w:val="both"/>
        <w:rPr>
          <w:rFonts w:ascii="Cambria" w:hAnsi="Cambria"/>
        </w:rPr>
      </w:pPr>
      <w:proofErr w:type="spellStart"/>
      <w:r w:rsidRPr="00A13EFF">
        <w:rPr>
          <w:rFonts w:ascii="Cambria" w:hAnsi="Cambria"/>
        </w:rPr>
        <w:t>kesukaran</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0,00 </w:t>
      </w:r>
      <w:proofErr w:type="spellStart"/>
      <w:r w:rsidRPr="00A13EFF">
        <w:rPr>
          <w:rFonts w:ascii="Cambria" w:hAnsi="Cambria"/>
        </w:rPr>
        <w:t>sampai</w:t>
      </w:r>
      <w:proofErr w:type="spellEnd"/>
      <w:r w:rsidRPr="00A13EFF">
        <w:rPr>
          <w:rFonts w:ascii="Cambria" w:hAnsi="Cambria"/>
        </w:rPr>
        <w:t xml:space="preserve"> 0,30 yang </w:t>
      </w:r>
      <w:proofErr w:type="spellStart"/>
      <w:r w:rsidRPr="00A13EFF">
        <w:rPr>
          <w:rFonts w:ascii="Cambria" w:hAnsi="Cambria"/>
        </w:rPr>
        <w:t>dapat</w:t>
      </w:r>
      <w:proofErr w:type="spellEnd"/>
      <w:r w:rsidRPr="00A13EFF">
        <w:rPr>
          <w:rFonts w:ascii="Cambria" w:hAnsi="Cambria"/>
        </w:rPr>
        <w:t xml:space="preserve"> di </w:t>
      </w:r>
      <w:proofErr w:type="spellStart"/>
      <w:r w:rsidRPr="00A13EFF">
        <w:rPr>
          <w:rFonts w:ascii="Cambria" w:hAnsi="Cambria"/>
        </w:rPr>
        <w:t>klasifikasi</w:t>
      </w:r>
      <w:proofErr w:type="spellEnd"/>
      <w:r w:rsidRPr="00A13EFF">
        <w:rPr>
          <w:rFonts w:ascii="Cambria" w:hAnsi="Cambria"/>
        </w:rPr>
        <w:t xml:space="preserve"> </w:t>
      </w:r>
      <w:proofErr w:type="spellStart"/>
      <w:r w:rsidRPr="00A13EFF">
        <w:rPr>
          <w:rFonts w:ascii="Cambria" w:hAnsi="Cambria"/>
        </w:rPr>
        <w:t>kedalam</w:t>
      </w:r>
      <w:proofErr w:type="spellEnd"/>
      <w:r w:rsidRPr="00A13EFF">
        <w:rPr>
          <w:rFonts w:ascii="Cambria" w:hAnsi="Cambria"/>
        </w:rPr>
        <w:t xml:space="preserve"> </w:t>
      </w:r>
      <w:proofErr w:type="spellStart"/>
      <w:r w:rsidRPr="00A13EFF">
        <w:rPr>
          <w:rFonts w:ascii="Cambria" w:hAnsi="Cambria"/>
        </w:rPr>
        <w:t>tiga</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pada Tabel 3.3 </w:t>
      </w:r>
      <w:r w:rsidRPr="00A13EFF">
        <w:rPr>
          <w:rFonts w:ascii="Cambria" w:hAnsi="Cambria"/>
        </w:rPr>
        <w:fldChar w:fldCharType="begin" w:fldLock="1"/>
      </w:r>
      <w:r w:rsidRPr="00A13EFF">
        <w:rPr>
          <w:rFonts w:ascii="Cambria" w:hAnsi="Cambria"/>
        </w:rPr>
        <w:instrText>ADDIN CSL_CITATION {"citationItems":[{"id":"ITEM-1","itemData":{"author":[{"dropping-particle":"","family":"Arikunto","given":"Suharsimi","non-dropping-particle":"","parse-names":false,"suffix":""}],"edition":"3","editor":[{"dropping-particle":"","family":"Damayanti","given":"Restu","non-dropping-particle":"","parse-names":false,"suffix":""}],"id":"ITEM-1","issued":{"date-parts":[["2018"]]},"publisher":"PT. Bumi Aksara","publisher-place":"Jakarta","title":"Dasar-dasar Evaluasi Pendidikan","type":"book"},"uris":["http://www.mendeley.com/documents/?uuid=4c3507dd-c6fe-418c-9393-92165638fbdd"]}],"mendeley":{"formattedCitation":"(Arikunto, 2018)","plainTextFormattedCitation":"(Arikunto, 2018)","previouslyFormattedCitation":"(Arikunto, 2018)"},"properties":{"noteIndex":0},"schema":"https://github.com/citation-style-language/schema/raw/master/csl-citation.json"}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(Arikunto, 2018)</w:t>
      </w:r>
      <w:r w:rsidRPr="00A13EFF">
        <w:rPr>
          <w:rFonts w:ascii="Cambria" w:hAnsi="Cambria"/>
        </w:rPr>
        <w:fldChar w:fldCharType="end"/>
      </w:r>
      <w:r w:rsidRPr="00A13EFF">
        <w:rPr>
          <w:rFonts w:ascii="Cambria" w:hAnsi="Cambria"/>
        </w:rPr>
        <w:t xml:space="preserve">. </w:t>
      </w:r>
    </w:p>
    <w:p w14:paraId="4F6AB2CB" w14:textId="77777777" w:rsidR="005B08F1" w:rsidRPr="00A13EFF" w:rsidRDefault="005B08F1" w:rsidP="005B08F1">
      <w:pPr>
        <w:pStyle w:val="ListParagraph"/>
        <w:spacing w:after="0" w:line="360" w:lineRule="auto"/>
        <w:ind w:left="1800"/>
        <w:jc w:val="both"/>
        <w:rPr>
          <w:rFonts w:ascii="Cambria" w:hAnsi="Cambria"/>
        </w:rPr>
      </w:pPr>
      <w:r w:rsidRPr="00A13EFF">
        <w:rPr>
          <w:rFonts w:ascii="Cambria" w:hAnsi="Cambria"/>
        </w:rPr>
        <w:t xml:space="preserve">Tabel 3. 3 </w:t>
      </w:r>
      <w:proofErr w:type="spellStart"/>
      <w:r w:rsidRPr="00A13EFF">
        <w:rPr>
          <w:rFonts w:ascii="Cambria" w:hAnsi="Cambria"/>
        </w:rPr>
        <w:t>Indeks</w:t>
      </w:r>
      <w:proofErr w:type="spellEnd"/>
      <w:r w:rsidRPr="00A13EFF">
        <w:rPr>
          <w:rFonts w:ascii="Cambria" w:hAnsi="Cambria"/>
        </w:rPr>
        <w:t xml:space="preserve"> Tingkat </w:t>
      </w:r>
      <w:proofErr w:type="spellStart"/>
      <w:r w:rsidRPr="00A13EFF">
        <w:rPr>
          <w:rFonts w:ascii="Cambria" w:hAnsi="Cambria"/>
        </w:rPr>
        <w:t>Kesukaran</w:t>
      </w:r>
      <w:proofErr w:type="spellEnd"/>
    </w:p>
    <w:tbl>
      <w:tblPr>
        <w:tblStyle w:val="TableGrid"/>
        <w:tblW w:w="4028" w:type="dxa"/>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4"/>
        <w:gridCol w:w="2014"/>
      </w:tblGrid>
      <w:tr w:rsidR="005B08F1" w:rsidRPr="00144A28" w14:paraId="1E3C5066" w14:textId="77777777" w:rsidTr="0078445C">
        <w:tc>
          <w:tcPr>
            <w:tcW w:w="2014" w:type="dxa"/>
            <w:tcBorders>
              <w:top w:val="single" w:sz="4" w:space="0" w:color="auto"/>
              <w:bottom w:val="single" w:sz="4" w:space="0" w:color="auto"/>
            </w:tcBorders>
          </w:tcPr>
          <w:p w14:paraId="4B59E997" w14:textId="77777777" w:rsidR="005B08F1" w:rsidRPr="00144A28" w:rsidRDefault="005B08F1" w:rsidP="0078445C">
            <w:pPr>
              <w:pStyle w:val="ListParagraph"/>
              <w:spacing w:before="120" w:after="0" w:line="240" w:lineRule="auto"/>
              <w:ind w:left="0"/>
              <w:jc w:val="center"/>
              <w:rPr>
                <w:rFonts w:ascii="Cambria" w:hAnsi="Cambria"/>
                <w:sz w:val="20"/>
                <w:szCs w:val="20"/>
              </w:rPr>
            </w:pPr>
            <w:proofErr w:type="spellStart"/>
            <w:r w:rsidRPr="00144A28">
              <w:rPr>
                <w:rFonts w:ascii="Cambria" w:hAnsi="Cambria" w:cs="Arial"/>
                <w:color w:val="000000"/>
                <w:sz w:val="20"/>
                <w:szCs w:val="20"/>
                <w:shd w:val="clear" w:color="auto" w:fill="FFFFFF"/>
              </w:rPr>
              <w:t>Rentang</w:t>
            </w:r>
            <w:proofErr w:type="spellEnd"/>
          </w:p>
        </w:tc>
        <w:tc>
          <w:tcPr>
            <w:tcW w:w="2014" w:type="dxa"/>
            <w:tcBorders>
              <w:top w:val="single" w:sz="4" w:space="0" w:color="auto"/>
              <w:bottom w:val="single" w:sz="4" w:space="0" w:color="auto"/>
            </w:tcBorders>
          </w:tcPr>
          <w:p w14:paraId="53632982" w14:textId="77777777" w:rsidR="005B08F1" w:rsidRPr="00144A28" w:rsidRDefault="005B08F1" w:rsidP="0078445C">
            <w:pPr>
              <w:pStyle w:val="ListParagraph"/>
              <w:spacing w:before="120" w:after="0" w:line="240" w:lineRule="auto"/>
              <w:ind w:left="0"/>
              <w:jc w:val="center"/>
              <w:rPr>
                <w:rFonts w:ascii="Cambria" w:hAnsi="Cambria"/>
                <w:sz w:val="20"/>
                <w:szCs w:val="20"/>
              </w:rPr>
            </w:pPr>
            <w:proofErr w:type="spellStart"/>
            <w:r w:rsidRPr="00144A28">
              <w:rPr>
                <w:rFonts w:ascii="Cambria" w:hAnsi="Cambria" w:cs="Arial"/>
                <w:color w:val="000000"/>
                <w:sz w:val="20"/>
                <w:szCs w:val="20"/>
                <w:shd w:val="clear" w:color="auto" w:fill="FFFFFF"/>
              </w:rPr>
              <w:t>Keterangan</w:t>
            </w:r>
            <w:proofErr w:type="spellEnd"/>
          </w:p>
        </w:tc>
      </w:tr>
      <w:tr w:rsidR="005B08F1" w:rsidRPr="00144A28" w14:paraId="7990025A" w14:textId="77777777" w:rsidTr="0078445C">
        <w:tc>
          <w:tcPr>
            <w:tcW w:w="2014" w:type="dxa"/>
            <w:tcBorders>
              <w:top w:val="single" w:sz="4" w:space="0" w:color="auto"/>
            </w:tcBorders>
          </w:tcPr>
          <w:p w14:paraId="0AE50950" w14:textId="77777777" w:rsidR="005B08F1" w:rsidRPr="00144A28" w:rsidRDefault="005B08F1" w:rsidP="0078445C">
            <w:pPr>
              <w:pStyle w:val="ListParagraph"/>
              <w:spacing w:before="120"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0,00≤TK≤0,30</m:t>
                </m:r>
              </m:oMath>
            </m:oMathPara>
          </w:p>
        </w:tc>
        <w:tc>
          <w:tcPr>
            <w:tcW w:w="2014" w:type="dxa"/>
            <w:tcBorders>
              <w:top w:val="single" w:sz="4" w:space="0" w:color="auto"/>
            </w:tcBorders>
          </w:tcPr>
          <w:p w14:paraId="0FA2F4A4" w14:textId="77777777" w:rsidR="005B08F1" w:rsidRPr="00144A28" w:rsidRDefault="005B08F1" w:rsidP="0078445C">
            <w:pPr>
              <w:pStyle w:val="ListParagraph"/>
              <w:spacing w:before="120" w:after="0" w:line="240" w:lineRule="auto"/>
              <w:ind w:left="0"/>
              <w:jc w:val="center"/>
              <w:rPr>
                <w:rFonts w:ascii="Cambria" w:hAnsi="Cambria"/>
                <w:sz w:val="20"/>
                <w:szCs w:val="20"/>
              </w:rPr>
            </w:pPr>
            <w:r w:rsidRPr="00144A28">
              <w:rPr>
                <w:rFonts w:ascii="Cambria" w:hAnsi="Cambria" w:cs="Arial"/>
                <w:color w:val="000000"/>
                <w:sz w:val="20"/>
                <w:szCs w:val="20"/>
                <w:shd w:val="clear" w:color="auto" w:fill="FFFFFF"/>
              </w:rPr>
              <w:t>Sukar</w:t>
            </w:r>
          </w:p>
        </w:tc>
      </w:tr>
      <w:tr w:rsidR="005B08F1" w:rsidRPr="00144A28" w14:paraId="0BE211CF" w14:textId="77777777" w:rsidTr="0078445C">
        <w:tc>
          <w:tcPr>
            <w:tcW w:w="2014" w:type="dxa"/>
          </w:tcPr>
          <w:p w14:paraId="24B7418A" w14:textId="77777777" w:rsidR="005B08F1" w:rsidRPr="00144A28" w:rsidRDefault="005B08F1" w:rsidP="0078445C">
            <w:pPr>
              <w:pStyle w:val="ListParagraph"/>
              <w:spacing w:before="120"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0,30≤TK≤0,70</m:t>
                </m:r>
              </m:oMath>
            </m:oMathPara>
          </w:p>
        </w:tc>
        <w:tc>
          <w:tcPr>
            <w:tcW w:w="2014" w:type="dxa"/>
          </w:tcPr>
          <w:p w14:paraId="255A14F0" w14:textId="77777777" w:rsidR="005B08F1" w:rsidRPr="00144A28" w:rsidRDefault="005B08F1" w:rsidP="0078445C">
            <w:pPr>
              <w:pStyle w:val="ListParagraph"/>
              <w:spacing w:before="120" w:after="0" w:line="240" w:lineRule="auto"/>
              <w:ind w:left="0"/>
              <w:jc w:val="center"/>
              <w:rPr>
                <w:rFonts w:ascii="Cambria" w:hAnsi="Cambria"/>
                <w:sz w:val="20"/>
                <w:szCs w:val="20"/>
              </w:rPr>
            </w:pPr>
            <w:r w:rsidRPr="00144A28">
              <w:rPr>
                <w:rFonts w:ascii="Cambria" w:hAnsi="Cambria" w:cs="Arial"/>
                <w:color w:val="000000"/>
                <w:sz w:val="20"/>
                <w:szCs w:val="20"/>
                <w:shd w:val="clear" w:color="auto" w:fill="FFFFFF"/>
              </w:rPr>
              <w:t>Sedang</w:t>
            </w:r>
          </w:p>
        </w:tc>
      </w:tr>
      <w:tr w:rsidR="005B08F1" w:rsidRPr="00144A28" w14:paraId="4CF8A42B" w14:textId="77777777" w:rsidTr="0078445C">
        <w:tc>
          <w:tcPr>
            <w:tcW w:w="2014" w:type="dxa"/>
            <w:tcBorders>
              <w:bottom w:val="single" w:sz="4" w:space="0" w:color="auto"/>
            </w:tcBorders>
          </w:tcPr>
          <w:p w14:paraId="7AD1E4C6" w14:textId="77777777" w:rsidR="005B08F1" w:rsidRPr="00144A28" w:rsidRDefault="005B08F1" w:rsidP="0078445C">
            <w:pPr>
              <w:pStyle w:val="ListParagraph"/>
              <w:spacing w:before="120"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0,70≤TK≤1,00</m:t>
                </m:r>
              </m:oMath>
            </m:oMathPara>
          </w:p>
        </w:tc>
        <w:tc>
          <w:tcPr>
            <w:tcW w:w="2014" w:type="dxa"/>
            <w:tcBorders>
              <w:bottom w:val="single" w:sz="4" w:space="0" w:color="auto"/>
            </w:tcBorders>
          </w:tcPr>
          <w:p w14:paraId="61427112" w14:textId="77777777" w:rsidR="005B08F1" w:rsidRPr="00144A28" w:rsidRDefault="005B08F1" w:rsidP="0078445C">
            <w:pPr>
              <w:pStyle w:val="ListParagraph"/>
              <w:spacing w:before="120" w:after="0" w:line="240" w:lineRule="auto"/>
              <w:ind w:left="0"/>
              <w:jc w:val="center"/>
              <w:rPr>
                <w:rFonts w:ascii="Cambria" w:hAnsi="Cambria"/>
                <w:sz w:val="20"/>
                <w:szCs w:val="20"/>
              </w:rPr>
            </w:pPr>
            <w:proofErr w:type="spellStart"/>
            <w:r w:rsidRPr="00144A28">
              <w:rPr>
                <w:rFonts w:ascii="Cambria" w:hAnsi="Cambria" w:cs="Arial"/>
                <w:color w:val="000000"/>
                <w:sz w:val="20"/>
                <w:szCs w:val="20"/>
                <w:shd w:val="clear" w:color="auto" w:fill="FFFFFF"/>
              </w:rPr>
              <w:t>Mudah</w:t>
            </w:r>
            <w:proofErr w:type="spellEnd"/>
          </w:p>
        </w:tc>
      </w:tr>
    </w:tbl>
    <w:p w14:paraId="30576221" w14:textId="613C605D" w:rsidR="005B08F1" w:rsidRPr="00A13EFF" w:rsidRDefault="005B08F1" w:rsidP="00AE4AF2">
      <w:pPr>
        <w:pStyle w:val="ListParagraph"/>
        <w:keepNext/>
        <w:numPr>
          <w:ilvl w:val="0"/>
          <w:numId w:val="19"/>
        </w:numPr>
        <w:rPr>
          <w:rFonts w:ascii="Cambria" w:hAnsi="Cambria"/>
        </w:rPr>
      </w:pPr>
      <w:r w:rsidRPr="00A13EFF">
        <w:rPr>
          <w:rFonts w:ascii="Cambria" w:hAnsi="Cambria"/>
        </w:rPr>
        <w:t>Daya Beda</w:t>
      </w:r>
    </w:p>
    <w:p w14:paraId="235C6AA0" w14:textId="77777777" w:rsidR="005B08F1" w:rsidRPr="00A13EFF" w:rsidRDefault="005B08F1" w:rsidP="005B08F1">
      <w:pPr>
        <w:pStyle w:val="ListParagraph"/>
        <w:keepNext/>
        <w:spacing w:after="0" w:line="360" w:lineRule="auto"/>
        <w:ind w:left="1797" w:firstLine="363"/>
        <w:jc w:val="both"/>
        <w:rPr>
          <w:rFonts w:ascii="Cambria" w:hAnsi="Cambria"/>
        </w:rPr>
      </w:pPr>
      <w:r w:rsidRPr="00A13EFF">
        <w:rPr>
          <w:rFonts w:ascii="Cambria" w:hAnsi="Cambria"/>
        </w:rPr>
        <w:t xml:space="preserve">Daya </w:t>
      </w:r>
      <w:proofErr w:type="spellStart"/>
      <w:r w:rsidRPr="00A13EFF">
        <w:rPr>
          <w:rFonts w:ascii="Cambria" w:hAnsi="Cambria"/>
        </w:rPr>
        <w:t>pembeda</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pada </w:t>
      </w:r>
      <w:proofErr w:type="spellStart"/>
      <w:r w:rsidRPr="00A13EFF">
        <w:rPr>
          <w:rFonts w:ascii="Cambria" w:hAnsi="Cambria"/>
        </w:rPr>
        <w:t>dasarnya</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menjawab</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diketahui</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yang </w:t>
      </w:r>
      <w:proofErr w:type="spellStart"/>
      <w:r w:rsidRPr="00A13EFF">
        <w:rPr>
          <w:rFonts w:ascii="Cambria" w:hAnsi="Cambria"/>
        </w:rPr>
        <w:t>berkemampuan</w:t>
      </w:r>
      <w:proofErr w:type="spellEnd"/>
      <w:r w:rsidRPr="00A13EFF">
        <w:rPr>
          <w:rFonts w:ascii="Cambria" w:hAnsi="Cambria"/>
        </w:rPr>
        <w:t xml:space="preserve"> </w:t>
      </w:r>
      <w:proofErr w:type="spellStart"/>
      <w:r w:rsidRPr="00A13EFF">
        <w:rPr>
          <w:rFonts w:ascii="Cambria" w:hAnsi="Cambria"/>
        </w:rPr>
        <w:t>rendah</w:t>
      </w:r>
      <w:proofErr w:type="spellEnd"/>
      <w:r w:rsidRPr="00A13EFF">
        <w:rPr>
          <w:rFonts w:ascii="Cambria" w:hAnsi="Cambria"/>
        </w:rPr>
        <w:t xml:space="preserve"> dan </w:t>
      </w:r>
      <w:proofErr w:type="spellStart"/>
      <w:r w:rsidRPr="00A13EFF">
        <w:rPr>
          <w:rFonts w:ascii="Cambria" w:hAnsi="Cambria"/>
        </w:rPr>
        <w:t>tinggi</w:t>
      </w:r>
      <w:proofErr w:type="spellEnd"/>
      <w:r w:rsidRPr="00A13EFF">
        <w:rPr>
          <w:rFonts w:ascii="Cambria" w:hAnsi="Cambria"/>
        </w:rPr>
        <w:t xml:space="preserve"> </w:t>
      </w:r>
      <w:r w:rsidRPr="00A13EFF">
        <w:rPr>
          <w:rFonts w:ascii="Cambria" w:hAnsi="Cambria"/>
        </w:rPr>
        <w:lastRenderedPageBreak/>
        <w:fldChar w:fldCharType="begin" w:fldLock="1"/>
      </w:r>
      <w:r w:rsidRPr="00A13EFF">
        <w:rPr>
          <w:rFonts w:ascii="Cambria" w:hAnsi="Cambria"/>
        </w:rPr>
        <w:instrText>ADDIN CSL_CITATION {"citationItems":[{"id":"ITEM-1","itemData":{"author":[{"dropping-particle":"","family":"Arikunto","given":"Suharsimi","non-dropping-particle":"","parse-names":false,"suffix":""}],"edition":"3","editor":[{"dropping-particle":"","family":"Damayanti","given":"Restu","non-dropping-particle":"","parse-names":false,"suffix":""}],"id":"ITEM-1","issued":{"date-parts":[["2018"]]},"publisher":"PT. Bumi Aksara","publisher-place":"Jakarta","title":"Dasar-dasar Evaluasi Pendidikan","type":"book"},"uris":["http://www.mendeley.com/documents/?uuid=4c3507dd-c6fe-418c-9393-92165638fbdd"]}],"mendeley":{"formattedCitation":"(Arikunto, 2018)","plainTextFormattedCitation":"(Arikunto, 2018)","previouslyFormattedCitation":"(Arikunto, 2018)"},"properties":{"noteIndex":0},"schema":"https://github.com/citation-style-language/schema/raw/master/csl-citation.json"}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(Arikunto, 2018)</w:t>
      </w:r>
      <w:r w:rsidRPr="00A13EFF">
        <w:rPr>
          <w:rFonts w:ascii="Cambria" w:hAnsi="Cambria"/>
        </w:rPr>
        <w:fldChar w:fldCharType="end"/>
      </w:r>
      <w:r w:rsidRPr="00A13EFF">
        <w:rPr>
          <w:rFonts w:ascii="Cambria" w:hAnsi="Cambria"/>
        </w:rPr>
        <w:t xml:space="preserve">. Daya </w:t>
      </w:r>
      <w:proofErr w:type="spellStart"/>
      <w:r w:rsidRPr="00A13EFF">
        <w:rPr>
          <w:rFonts w:ascii="Cambria" w:hAnsi="Cambria"/>
        </w:rPr>
        <w:t>pembeda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dicari</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Persamaan</w:t>
      </w:r>
      <w:proofErr w:type="spellEnd"/>
      <w:r w:rsidRPr="00A13EFF">
        <w:rPr>
          <w:rFonts w:ascii="Cambria" w:hAnsi="Cambria"/>
        </w:rPr>
        <w:t xml:space="preserve"> 3.4</w:t>
      </w:r>
    </w:p>
    <w:tbl>
      <w:tblPr>
        <w:tblStyle w:val="TableGrid"/>
        <w:tblW w:w="0" w:type="auto"/>
        <w:tblInd w:w="17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1"/>
        <w:gridCol w:w="731"/>
      </w:tblGrid>
      <w:tr w:rsidR="005B08F1" w:rsidRPr="00144A28" w14:paraId="6758E5B7" w14:textId="77777777" w:rsidTr="0078445C">
        <w:tc>
          <w:tcPr>
            <w:tcW w:w="3321" w:type="dxa"/>
          </w:tcPr>
          <w:p w14:paraId="2B733F6A" w14:textId="77777777" w:rsidR="005B08F1" w:rsidRPr="00144A28" w:rsidRDefault="005B08F1" w:rsidP="0078445C">
            <w:pPr>
              <w:pStyle w:val="ListParagraph"/>
              <w:spacing w:after="0" w:line="240" w:lineRule="auto"/>
              <w:ind w:left="0"/>
              <w:jc w:val="both"/>
              <w:rPr>
                <w:rFonts w:ascii="Cambria" w:hAnsi="Cambria"/>
                <w:sz w:val="20"/>
                <w:szCs w:val="20"/>
              </w:rPr>
            </w:pPr>
            <m:oMathPara>
              <m:oMath>
                <m:r>
                  <w:rPr>
                    <w:rFonts w:ascii="Cambria Math" w:hAnsi="Cambria Math" w:cs="Arial"/>
                    <w:color w:val="000000"/>
                    <w:sz w:val="20"/>
                    <w:szCs w:val="20"/>
                    <w:shd w:val="clear" w:color="auto" w:fill="FFFFFF"/>
                  </w:rPr>
                  <m:t>DP=</m:t>
                </m:r>
                <m:f>
                  <m:fPr>
                    <m:ctrlPr>
                      <w:rPr>
                        <w:rFonts w:ascii="Cambria Math" w:hAnsi="Cambria Math" w:cs="Arial"/>
                        <w:i/>
                        <w:color w:val="000000"/>
                        <w:sz w:val="20"/>
                        <w:szCs w:val="20"/>
                        <w:shd w:val="clear" w:color="auto" w:fill="FFFFFF"/>
                      </w:rPr>
                    </m:ctrlPr>
                  </m:fPr>
                  <m:num>
                    <m:sSub>
                      <m:sSubPr>
                        <m:ctrlPr>
                          <w:rPr>
                            <w:rFonts w:ascii="Cambria Math" w:hAnsi="Cambria Math" w:cs="Arial"/>
                            <w:i/>
                            <w:color w:val="000000"/>
                            <w:sz w:val="20"/>
                            <w:szCs w:val="20"/>
                            <w:shd w:val="clear" w:color="auto" w:fill="FFFFFF"/>
                          </w:rPr>
                        </m:ctrlPr>
                      </m:sSubPr>
                      <m:e>
                        <m:r>
                          <w:rPr>
                            <w:rFonts w:ascii="Cambria Math" w:hAnsi="Cambria Math" w:cs="Arial"/>
                            <w:color w:val="000000"/>
                            <w:sz w:val="20"/>
                            <w:szCs w:val="20"/>
                            <w:shd w:val="clear" w:color="auto" w:fill="FFFFFF"/>
                          </w:rPr>
                          <m:t>Mean</m:t>
                        </m:r>
                      </m:e>
                      <m:sub>
                        <m:r>
                          <w:rPr>
                            <w:rFonts w:ascii="Cambria Math" w:hAnsi="Cambria Math" w:cs="Arial"/>
                            <w:color w:val="000000"/>
                            <w:sz w:val="20"/>
                            <w:szCs w:val="20"/>
                            <w:shd w:val="clear" w:color="auto" w:fill="FFFFFF"/>
                          </w:rPr>
                          <m:t>KA</m:t>
                        </m:r>
                      </m:sub>
                    </m:sSub>
                    <m:r>
                      <w:rPr>
                        <w:rFonts w:ascii="Cambria Math" w:hAnsi="Cambria Math" w:cs="Arial"/>
                        <w:color w:val="000000"/>
                        <w:sz w:val="20"/>
                        <w:szCs w:val="20"/>
                        <w:shd w:val="clear" w:color="auto" w:fill="FFFFFF"/>
                      </w:rPr>
                      <m:t>-</m:t>
                    </m:r>
                    <m:sSub>
                      <m:sSubPr>
                        <m:ctrlPr>
                          <w:rPr>
                            <w:rFonts w:ascii="Cambria Math" w:hAnsi="Cambria Math" w:cs="Arial"/>
                            <w:i/>
                            <w:color w:val="000000"/>
                            <w:sz w:val="20"/>
                            <w:szCs w:val="20"/>
                            <w:shd w:val="clear" w:color="auto" w:fill="FFFFFF"/>
                          </w:rPr>
                        </m:ctrlPr>
                      </m:sSubPr>
                      <m:e>
                        <m:r>
                          <w:rPr>
                            <w:rFonts w:ascii="Cambria Math" w:hAnsi="Cambria Math" w:cs="Arial"/>
                            <w:color w:val="000000"/>
                            <w:sz w:val="20"/>
                            <w:szCs w:val="20"/>
                            <w:shd w:val="clear" w:color="auto" w:fill="FFFFFF"/>
                          </w:rPr>
                          <m:t>Mean</m:t>
                        </m:r>
                      </m:e>
                      <m:sub>
                        <m:r>
                          <w:rPr>
                            <w:rFonts w:ascii="Cambria Math" w:hAnsi="Cambria Math" w:cs="Arial"/>
                            <w:color w:val="000000"/>
                            <w:sz w:val="20"/>
                            <w:szCs w:val="20"/>
                            <w:shd w:val="clear" w:color="auto" w:fill="FFFFFF"/>
                          </w:rPr>
                          <m:t>KB</m:t>
                        </m:r>
                      </m:sub>
                    </m:sSub>
                  </m:num>
                  <m:den>
                    <m:r>
                      <w:rPr>
                        <w:rFonts w:ascii="Cambria Math" w:hAnsi="Cambria Math" w:cs="Arial"/>
                        <w:color w:val="000000"/>
                        <w:sz w:val="20"/>
                        <w:szCs w:val="20"/>
                        <w:shd w:val="clear" w:color="auto" w:fill="FFFFFF"/>
                      </w:rPr>
                      <m:t>Skor Maksimum</m:t>
                    </m:r>
                  </m:den>
                </m:f>
              </m:oMath>
            </m:oMathPara>
          </w:p>
        </w:tc>
        <w:tc>
          <w:tcPr>
            <w:tcW w:w="731" w:type="dxa"/>
          </w:tcPr>
          <w:p w14:paraId="7F547D53" w14:textId="77777777" w:rsidR="005B08F1" w:rsidRPr="00144A28" w:rsidRDefault="005B08F1" w:rsidP="0078445C">
            <w:pPr>
              <w:pStyle w:val="ListParagraph"/>
              <w:spacing w:after="0" w:line="240" w:lineRule="auto"/>
              <w:ind w:left="0"/>
              <w:jc w:val="right"/>
              <w:rPr>
                <w:rFonts w:ascii="Cambria" w:hAnsi="Cambria"/>
                <w:sz w:val="20"/>
                <w:szCs w:val="20"/>
              </w:rPr>
            </w:pPr>
            <w:r w:rsidRPr="00144A28">
              <w:rPr>
                <w:rFonts w:ascii="Cambria" w:hAnsi="Cambria"/>
                <w:sz w:val="20"/>
                <w:szCs w:val="20"/>
              </w:rPr>
              <w:t>(3.4)</w:t>
            </w:r>
          </w:p>
        </w:tc>
      </w:tr>
    </w:tbl>
    <w:p w14:paraId="58719464" w14:textId="77777777" w:rsidR="005B08F1" w:rsidRPr="00A13EFF" w:rsidRDefault="005B08F1" w:rsidP="005B08F1">
      <w:pPr>
        <w:pStyle w:val="ListParagraph"/>
        <w:spacing w:after="0" w:line="360" w:lineRule="auto"/>
        <w:ind w:left="1800"/>
        <w:rPr>
          <w:rFonts w:ascii="Cambria" w:hAnsi="Cambria" w:cs="Arial"/>
          <w:color w:val="000000"/>
          <w:shd w:val="clear" w:color="auto" w:fill="FFFFFF"/>
        </w:rPr>
      </w:pPr>
      <w:proofErr w:type="spellStart"/>
      <w:r w:rsidRPr="00A13EFF">
        <w:rPr>
          <w:rFonts w:ascii="Cambria" w:hAnsi="Cambria" w:cs="Arial"/>
          <w:color w:val="000000"/>
          <w:shd w:val="clear" w:color="auto" w:fill="FFFFFF"/>
        </w:rPr>
        <w:t>Keterangan</w:t>
      </w:r>
      <w:proofErr w:type="spellEnd"/>
      <w:r w:rsidRPr="00A13EFF">
        <w:rPr>
          <w:rFonts w:ascii="Cambria" w:hAnsi="Cambria" w:cs="Arial"/>
          <w:color w:val="000000"/>
          <w:shd w:val="clear" w:color="auto" w:fill="FFFFFF"/>
        </w:rPr>
        <w:t xml:space="preserve">: </w:t>
      </w:r>
    </w:p>
    <w:p w14:paraId="1856A449" w14:textId="77777777" w:rsidR="005B08F1" w:rsidRPr="00A13EFF" w:rsidRDefault="005B08F1" w:rsidP="005B08F1">
      <w:pPr>
        <w:pStyle w:val="ListParagraph"/>
        <w:spacing w:after="0" w:line="360" w:lineRule="auto"/>
        <w:ind w:left="1800"/>
        <w:rPr>
          <w:rFonts w:ascii="Cambria" w:hAnsi="Cambria" w:cs="Arial"/>
          <w:color w:val="000000"/>
          <w:shd w:val="clear" w:color="auto" w:fill="FFFFFF"/>
        </w:rPr>
      </w:pPr>
      <m:oMath>
        <m:r>
          <w:rPr>
            <w:rFonts w:ascii="Cambria Math" w:hAnsi="Cambria Math" w:cs="Arial"/>
            <w:color w:val="000000"/>
            <w:shd w:val="clear" w:color="auto" w:fill="FFFFFF"/>
          </w:rPr>
          <m:t xml:space="preserve">DP= </m:t>
        </m:r>
      </m:oMath>
      <w:r w:rsidRPr="00A13EFF">
        <w:rPr>
          <w:rFonts w:ascii="Cambria" w:hAnsi="Cambria" w:cs="Arial"/>
          <w:color w:val="000000"/>
          <w:shd w:val="clear" w:color="auto" w:fill="FFFFFF"/>
        </w:rPr>
        <w:t xml:space="preserve">Daya Pembeda </w:t>
      </w:r>
    </w:p>
    <w:p w14:paraId="4EE943D5" w14:textId="77777777" w:rsidR="005B08F1" w:rsidRPr="00A13EFF" w:rsidRDefault="00000000" w:rsidP="005B08F1">
      <w:pPr>
        <w:pStyle w:val="ListParagraph"/>
        <w:spacing w:after="0" w:line="360" w:lineRule="auto"/>
        <w:ind w:left="1800"/>
        <w:jc w:val="both"/>
        <w:rPr>
          <w:rFonts w:ascii="Cambria" w:hAnsi="Cambria" w:cs="Arial"/>
          <w:color w:val="000000"/>
          <w:shd w:val="clear" w:color="auto" w:fill="FFFFFF"/>
        </w:rPr>
      </w:pPr>
      <m:oMath>
        <m:sSub>
          <m:sSubPr>
            <m:ctrlPr>
              <w:rPr>
                <w:rFonts w:ascii="Cambria Math" w:hAnsi="Cambria Math" w:cs="Arial"/>
                <w:i/>
                <w:color w:val="000000"/>
                <w:shd w:val="clear" w:color="auto" w:fill="FFFFFF"/>
              </w:rPr>
            </m:ctrlPr>
          </m:sSubPr>
          <m:e>
            <m:r>
              <w:rPr>
                <w:rFonts w:ascii="Cambria Math" w:hAnsi="Cambria Math" w:cs="Arial"/>
                <w:color w:val="000000"/>
                <w:shd w:val="clear" w:color="auto" w:fill="FFFFFF"/>
              </w:rPr>
              <m:t>Mean</m:t>
            </m:r>
          </m:e>
          <m:sub>
            <m:r>
              <w:rPr>
                <w:rFonts w:ascii="Cambria Math" w:hAnsi="Cambria Math" w:cs="Arial"/>
                <w:color w:val="000000"/>
                <w:shd w:val="clear" w:color="auto" w:fill="FFFFFF"/>
              </w:rPr>
              <m:t>KA</m:t>
            </m:r>
          </m:sub>
        </m:sSub>
        <m:r>
          <w:rPr>
            <w:rFonts w:ascii="Cambria Math" w:hAnsi="Cambria Math" w:cs="Arial"/>
            <w:color w:val="000000"/>
            <w:shd w:val="clear" w:color="auto" w:fill="FFFFFF"/>
          </w:rPr>
          <m:t xml:space="preserve">= </m:t>
        </m:r>
      </m:oMath>
      <w:r w:rsidR="005B08F1" w:rsidRPr="00A13EFF">
        <w:rPr>
          <w:rFonts w:ascii="Cambria" w:hAnsi="Cambria" w:cs="Arial"/>
          <w:color w:val="000000"/>
          <w:shd w:val="clear" w:color="auto" w:fill="FFFFFF"/>
        </w:rPr>
        <w:t>Rata-rata skor kelompok atas</w:t>
      </w:r>
    </w:p>
    <w:p w14:paraId="65DC2EE0" w14:textId="77777777" w:rsidR="005B08F1" w:rsidRPr="00A13EFF" w:rsidRDefault="00000000" w:rsidP="005B08F1">
      <w:pPr>
        <w:pStyle w:val="ListParagraph"/>
        <w:spacing w:after="0" w:line="360" w:lineRule="auto"/>
        <w:ind w:left="1800"/>
        <w:jc w:val="both"/>
        <w:rPr>
          <w:rFonts w:ascii="Cambria" w:hAnsi="Cambria" w:cs="Arial"/>
          <w:color w:val="000000"/>
          <w:shd w:val="clear" w:color="auto" w:fill="FFFFFF"/>
        </w:rPr>
      </w:pPr>
      <m:oMath>
        <m:sSub>
          <m:sSubPr>
            <m:ctrlPr>
              <w:rPr>
                <w:rFonts w:ascii="Cambria Math" w:hAnsi="Cambria Math" w:cs="Arial"/>
                <w:i/>
                <w:color w:val="000000"/>
                <w:shd w:val="clear" w:color="auto" w:fill="FFFFFF"/>
              </w:rPr>
            </m:ctrlPr>
          </m:sSubPr>
          <m:e>
            <m:r>
              <w:rPr>
                <w:rFonts w:ascii="Cambria Math" w:hAnsi="Cambria Math" w:cs="Arial"/>
                <w:color w:val="000000"/>
                <w:shd w:val="clear" w:color="auto" w:fill="FFFFFF"/>
              </w:rPr>
              <m:t>Mean</m:t>
            </m:r>
          </m:e>
          <m:sub>
            <m:r>
              <w:rPr>
                <w:rFonts w:ascii="Cambria Math" w:hAnsi="Cambria Math" w:cs="Arial"/>
                <w:color w:val="000000"/>
                <w:shd w:val="clear" w:color="auto" w:fill="FFFFFF"/>
              </w:rPr>
              <m:t>KB</m:t>
            </m:r>
          </m:sub>
        </m:sSub>
        <m:r>
          <w:rPr>
            <w:rFonts w:ascii="Cambria Math" w:hAnsi="Cambria Math" w:cs="Arial"/>
            <w:color w:val="000000"/>
            <w:shd w:val="clear" w:color="auto" w:fill="FFFFFF"/>
          </w:rPr>
          <m:t xml:space="preserve">= </m:t>
        </m:r>
      </m:oMath>
      <w:r w:rsidR="005B08F1" w:rsidRPr="00A13EFF">
        <w:rPr>
          <w:rFonts w:ascii="Cambria" w:hAnsi="Cambria" w:cs="Arial"/>
          <w:color w:val="000000"/>
          <w:shd w:val="clear" w:color="auto" w:fill="FFFFFF"/>
        </w:rPr>
        <w:t>Rata-rata skor kelompok bawah</w:t>
      </w:r>
    </w:p>
    <w:p w14:paraId="4AFF21D0" w14:textId="77777777" w:rsidR="005B08F1" w:rsidRPr="00A13EFF" w:rsidRDefault="005B08F1" w:rsidP="005B08F1">
      <w:pPr>
        <w:pStyle w:val="ListParagraph"/>
        <w:spacing w:after="0" w:line="360" w:lineRule="auto"/>
        <w:ind w:left="1800"/>
        <w:jc w:val="both"/>
        <w:rPr>
          <w:rFonts w:ascii="Cambria" w:hAnsi="Cambria" w:cs="Arial"/>
          <w:color w:val="000000"/>
          <w:shd w:val="clear" w:color="auto" w:fill="FFFFFF"/>
        </w:rPr>
      </w:pPr>
      <m:oMath>
        <m:r>
          <w:rPr>
            <w:rFonts w:ascii="Cambria Math" w:hAnsi="Cambria Math" w:cs="Arial"/>
            <w:color w:val="000000"/>
            <w:shd w:val="clear" w:color="auto" w:fill="FFFFFF"/>
          </w:rPr>
          <m:t xml:space="preserve">Skor maksimum= </m:t>
        </m:r>
      </m:oMath>
      <w:r w:rsidRPr="00A13EFF">
        <w:rPr>
          <w:rFonts w:ascii="Cambria" w:hAnsi="Cambria" w:cs="Arial"/>
          <w:color w:val="000000"/>
          <w:shd w:val="clear" w:color="auto" w:fill="FFFFFF"/>
        </w:rPr>
        <w:t>Skor tertinggi yang ditetapkan.</w:t>
      </w:r>
    </w:p>
    <w:p w14:paraId="38C10B9E" w14:textId="77777777" w:rsidR="005B08F1" w:rsidRPr="00A13EFF" w:rsidRDefault="005B08F1" w:rsidP="005B08F1">
      <w:pPr>
        <w:pStyle w:val="ListParagraph"/>
        <w:spacing w:after="0" w:line="360" w:lineRule="auto"/>
        <w:ind w:left="1800" w:firstLine="360"/>
        <w:jc w:val="both"/>
        <w:rPr>
          <w:rFonts w:ascii="Cambria" w:hAnsi="Cambria"/>
        </w:rPr>
      </w:pPr>
      <w:proofErr w:type="spellStart"/>
      <w:r w:rsidRPr="00A13EFF">
        <w:rPr>
          <w:rFonts w:ascii="Cambria" w:hAnsi="Cambria"/>
        </w:rPr>
        <w:t>Selanjutnya</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akhir</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perhitungan</w:t>
      </w:r>
      <w:proofErr w:type="spellEnd"/>
      <w:r w:rsidRPr="00A13EFF">
        <w:rPr>
          <w:rFonts w:ascii="Cambria" w:hAnsi="Cambria"/>
        </w:rPr>
        <w:t xml:space="preserve"> </w:t>
      </w:r>
      <w:proofErr w:type="spellStart"/>
      <w:r w:rsidRPr="00A13EFF">
        <w:rPr>
          <w:rFonts w:ascii="Cambria" w:hAnsi="Cambria"/>
        </w:rPr>
        <w:t>daya</w:t>
      </w:r>
      <w:proofErr w:type="spellEnd"/>
      <w:r w:rsidRPr="00A13EFF">
        <w:rPr>
          <w:rFonts w:ascii="Cambria" w:hAnsi="Cambria"/>
        </w:rPr>
        <w:t xml:space="preserve"> </w:t>
      </w:r>
      <w:proofErr w:type="spellStart"/>
      <w:r w:rsidRPr="00A13EFF">
        <w:rPr>
          <w:rFonts w:ascii="Cambria" w:hAnsi="Cambria"/>
        </w:rPr>
        <w:t>pembeda</w:t>
      </w:r>
      <w:proofErr w:type="spellEnd"/>
      <w:r w:rsidRPr="00A13EFF">
        <w:rPr>
          <w:rFonts w:ascii="Cambria" w:hAnsi="Cambria"/>
        </w:rPr>
        <w:t xml:space="preserve"> </w:t>
      </w:r>
      <w:proofErr w:type="spellStart"/>
      <w:r w:rsidRPr="00A13EFF">
        <w:rPr>
          <w:rFonts w:ascii="Cambria" w:hAnsi="Cambria"/>
        </w:rPr>
        <w:t>didefiniskan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indeks</w:t>
      </w:r>
      <w:proofErr w:type="spellEnd"/>
      <w:r w:rsidRPr="00A13EFF">
        <w:rPr>
          <w:rFonts w:ascii="Cambria" w:hAnsi="Cambria"/>
        </w:rPr>
        <w:t xml:space="preserve"> </w:t>
      </w:r>
      <w:proofErr w:type="spellStart"/>
      <w:r w:rsidRPr="00A13EFF">
        <w:rPr>
          <w:rFonts w:ascii="Cambria" w:hAnsi="Cambria"/>
        </w:rPr>
        <w:t>daya</w:t>
      </w:r>
      <w:proofErr w:type="spellEnd"/>
      <w:r w:rsidRPr="00A13EFF">
        <w:rPr>
          <w:rFonts w:ascii="Cambria" w:hAnsi="Cambria"/>
        </w:rPr>
        <w:t xml:space="preserve"> </w:t>
      </w:r>
      <w:proofErr w:type="spellStart"/>
      <w:r w:rsidRPr="00A13EFF">
        <w:rPr>
          <w:rFonts w:ascii="Cambria" w:hAnsi="Cambria"/>
        </w:rPr>
        <w:t>pembeda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pada Tabel 3.4 </w:t>
      </w:r>
      <w:r w:rsidRPr="00A13EFF">
        <w:rPr>
          <w:rFonts w:ascii="Cambria" w:hAnsi="Cambria"/>
        </w:rPr>
        <w:fldChar w:fldCharType="begin" w:fldLock="1"/>
      </w:r>
      <w:r w:rsidRPr="00A13EFF">
        <w:rPr>
          <w:rFonts w:ascii="Cambria" w:hAnsi="Cambria"/>
        </w:rPr>
        <w:instrText>ADDIN CSL_CITATION {"citationItems":[{"id":"ITEM-1","itemData":{"author":[{"dropping-particle":"","family":"Arikunto","given":"Suharsimi","non-dropping-particle":"","parse-names":false,"suffix":""}],"edition":"3","editor":[{"dropping-particle":"","family":"Damayanti","given":"Restu","non-dropping-particle":"","parse-names":false,"suffix":""}],"id":"ITEM-1","issued":{"date-parts":[["2018"]]},"publisher":"PT. Bumi Aksara","publisher-place":"Jakarta","title":"Dasar-dasar Evaluasi Pendidikan","type":"book"},"uris":["http://www.mendeley.com/documents/?uuid=4c3507dd-c6fe-418c-9393-92165638fbdd"]}],"mendeley":{"formattedCitation":"(Arikunto, 2018)","plainTextFormattedCitation":"(Arikunto, 2018)","previouslyFormattedCitation":"(Arikunto, 2018)"},"properties":{"noteIndex":0},"schema":"https://github.com/citation-style-language/schema/raw/master/csl-citation.json"}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(Arikunto, 2018)</w:t>
      </w:r>
      <w:r w:rsidRPr="00A13EFF">
        <w:rPr>
          <w:rFonts w:ascii="Cambria" w:hAnsi="Cambria"/>
        </w:rPr>
        <w:fldChar w:fldCharType="end"/>
      </w:r>
      <w:r w:rsidRPr="00A13EFF">
        <w:rPr>
          <w:rFonts w:ascii="Cambria" w:hAnsi="Cambria"/>
        </w:rPr>
        <w:t>.</w:t>
      </w:r>
    </w:p>
    <w:p w14:paraId="60E78B2E" w14:textId="77777777" w:rsidR="005B08F1" w:rsidRPr="00A13EFF" w:rsidRDefault="005B08F1" w:rsidP="005B08F1">
      <w:pPr>
        <w:pStyle w:val="ListParagraph"/>
        <w:spacing w:after="0" w:line="360" w:lineRule="auto"/>
        <w:ind w:left="1800"/>
        <w:jc w:val="both"/>
        <w:rPr>
          <w:rFonts w:ascii="Cambria" w:hAnsi="Cambria"/>
        </w:rPr>
      </w:pPr>
      <w:r w:rsidRPr="00A13EFF">
        <w:rPr>
          <w:rFonts w:ascii="Cambria" w:hAnsi="Cambria"/>
        </w:rPr>
        <w:t xml:space="preserve">Tabel 3.4 </w:t>
      </w:r>
      <w:proofErr w:type="spellStart"/>
      <w:r w:rsidRPr="00A13EFF">
        <w:rPr>
          <w:rFonts w:ascii="Cambria" w:hAnsi="Cambria"/>
        </w:rPr>
        <w:t>Klasifikasi</w:t>
      </w:r>
      <w:proofErr w:type="spellEnd"/>
      <w:r w:rsidRPr="00A13EFF">
        <w:rPr>
          <w:rFonts w:ascii="Cambria" w:hAnsi="Cambria"/>
        </w:rPr>
        <w:t xml:space="preserve"> Daya </w:t>
      </w:r>
      <w:proofErr w:type="spellStart"/>
      <w:r w:rsidRPr="00A13EFF">
        <w:rPr>
          <w:rFonts w:ascii="Cambria" w:hAnsi="Cambria"/>
        </w:rPr>
        <w:t>Pembeda</w:t>
      </w:r>
      <w:proofErr w:type="spellEnd"/>
    </w:p>
    <w:tbl>
      <w:tblPr>
        <w:tblStyle w:val="TableGrid"/>
        <w:tblW w:w="4052" w:type="dxa"/>
        <w:tblInd w:w="17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7"/>
        <w:gridCol w:w="1865"/>
      </w:tblGrid>
      <w:tr w:rsidR="005B08F1" w:rsidRPr="00144A28" w14:paraId="7586302C" w14:textId="77777777" w:rsidTr="0078445C">
        <w:tc>
          <w:tcPr>
            <w:tcW w:w="2187" w:type="dxa"/>
            <w:tcBorders>
              <w:top w:val="single" w:sz="4" w:space="0" w:color="auto"/>
              <w:bottom w:val="single" w:sz="4" w:space="0" w:color="auto"/>
            </w:tcBorders>
          </w:tcPr>
          <w:p w14:paraId="2DD35B4C"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cs="Arial"/>
                <w:color w:val="000000"/>
                <w:sz w:val="20"/>
                <w:szCs w:val="20"/>
                <w:shd w:val="clear" w:color="auto" w:fill="FFFFFF"/>
              </w:rPr>
              <w:t xml:space="preserve">Range Daya </w:t>
            </w:r>
            <w:proofErr w:type="spellStart"/>
            <w:r w:rsidRPr="00144A28">
              <w:rPr>
                <w:rFonts w:ascii="Cambria" w:hAnsi="Cambria" w:cs="Arial"/>
                <w:color w:val="000000"/>
                <w:sz w:val="20"/>
                <w:szCs w:val="20"/>
                <w:shd w:val="clear" w:color="auto" w:fill="FFFFFF"/>
              </w:rPr>
              <w:t>Pembeda</w:t>
            </w:r>
            <w:proofErr w:type="spellEnd"/>
          </w:p>
        </w:tc>
        <w:tc>
          <w:tcPr>
            <w:tcW w:w="1865" w:type="dxa"/>
            <w:tcBorders>
              <w:top w:val="single" w:sz="4" w:space="0" w:color="auto"/>
              <w:bottom w:val="single" w:sz="4" w:space="0" w:color="auto"/>
            </w:tcBorders>
          </w:tcPr>
          <w:p w14:paraId="2062488E"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cs="Arial"/>
                <w:color w:val="000000"/>
                <w:sz w:val="20"/>
                <w:szCs w:val="20"/>
                <w:shd w:val="clear" w:color="auto" w:fill="FFFFFF"/>
              </w:rPr>
              <w:t>Kategori</w:t>
            </w:r>
          </w:p>
        </w:tc>
      </w:tr>
      <w:tr w:rsidR="005B08F1" w:rsidRPr="00144A28" w14:paraId="548E1E44" w14:textId="77777777" w:rsidTr="0078445C">
        <w:tc>
          <w:tcPr>
            <w:tcW w:w="2187" w:type="dxa"/>
            <w:tcBorders>
              <w:top w:val="single" w:sz="4" w:space="0" w:color="auto"/>
            </w:tcBorders>
          </w:tcPr>
          <w:p w14:paraId="37F2F7DA"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cs="Arial"/>
                <w:i/>
                <w:iCs/>
                <w:color w:val="000000"/>
                <w:sz w:val="20"/>
                <w:szCs w:val="20"/>
                <w:shd w:val="clear" w:color="auto" w:fill="FFFFFF"/>
              </w:rPr>
              <w:t>DP</w:t>
            </w:r>
            <w:r w:rsidRPr="00144A28">
              <w:rPr>
                <w:rFonts w:ascii="Cambria" w:hAnsi="Cambria"/>
                <w:sz w:val="20"/>
                <w:szCs w:val="20"/>
              </w:rPr>
              <w:t xml:space="preserve"> </w:t>
            </w:r>
            <w:r w:rsidRPr="00144A28">
              <w:rPr>
                <w:rFonts w:ascii="Cambria" w:hAnsi="Cambria" w:cs="Arial"/>
                <w:color w:val="000000"/>
                <w:sz w:val="20"/>
                <w:szCs w:val="20"/>
                <w:shd w:val="clear" w:color="auto" w:fill="FFFFFF"/>
              </w:rPr>
              <w:t>&lt; 0,00</w:t>
            </w:r>
          </w:p>
        </w:tc>
        <w:tc>
          <w:tcPr>
            <w:tcW w:w="1865" w:type="dxa"/>
            <w:tcBorders>
              <w:top w:val="single" w:sz="4" w:space="0" w:color="auto"/>
            </w:tcBorders>
          </w:tcPr>
          <w:p w14:paraId="7F1B4760" w14:textId="77777777" w:rsidR="005B08F1" w:rsidRPr="00144A28" w:rsidRDefault="005B08F1" w:rsidP="0078445C">
            <w:pPr>
              <w:pStyle w:val="ListParagraph"/>
              <w:spacing w:after="0" w:line="240" w:lineRule="auto"/>
              <w:ind w:left="0"/>
              <w:jc w:val="center"/>
              <w:rPr>
                <w:rFonts w:ascii="Cambria" w:hAnsi="Cambria"/>
                <w:sz w:val="20"/>
                <w:szCs w:val="20"/>
              </w:rPr>
            </w:pPr>
            <w:proofErr w:type="spellStart"/>
            <w:r w:rsidRPr="00144A28">
              <w:rPr>
                <w:rFonts w:ascii="Cambria" w:hAnsi="Cambria" w:cs="Arial"/>
                <w:color w:val="000000"/>
                <w:sz w:val="20"/>
                <w:szCs w:val="20"/>
                <w:shd w:val="clear" w:color="auto" w:fill="FFFFFF"/>
              </w:rPr>
              <w:t>Dibuang</w:t>
            </w:r>
            <w:proofErr w:type="spellEnd"/>
          </w:p>
        </w:tc>
      </w:tr>
      <w:tr w:rsidR="005B08F1" w:rsidRPr="00144A28" w14:paraId="4389A75B" w14:textId="77777777" w:rsidTr="0078445C">
        <w:tc>
          <w:tcPr>
            <w:tcW w:w="2187" w:type="dxa"/>
          </w:tcPr>
          <w:p w14:paraId="6B2C0239" w14:textId="77777777" w:rsidR="005B08F1" w:rsidRPr="00144A28" w:rsidRDefault="005B08F1" w:rsidP="0078445C">
            <w:pPr>
              <w:pStyle w:val="ListParagraph"/>
              <w:spacing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0,00≤DP≤0,20</m:t>
                </m:r>
              </m:oMath>
            </m:oMathPara>
          </w:p>
        </w:tc>
        <w:tc>
          <w:tcPr>
            <w:tcW w:w="1865" w:type="dxa"/>
          </w:tcPr>
          <w:p w14:paraId="125E37A6"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cs="Arial"/>
                <w:color w:val="000000"/>
                <w:sz w:val="20"/>
                <w:szCs w:val="20"/>
                <w:shd w:val="clear" w:color="auto" w:fill="FFFFFF"/>
              </w:rPr>
              <w:t>Jelek</w:t>
            </w:r>
          </w:p>
        </w:tc>
      </w:tr>
      <w:tr w:rsidR="005B08F1" w:rsidRPr="00144A28" w14:paraId="68080803" w14:textId="77777777" w:rsidTr="0078445C">
        <w:tc>
          <w:tcPr>
            <w:tcW w:w="2187" w:type="dxa"/>
          </w:tcPr>
          <w:p w14:paraId="12E635EA" w14:textId="77777777" w:rsidR="005B08F1" w:rsidRPr="00144A28" w:rsidRDefault="005B08F1" w:rsidP="0078445C">
            <w:pPr>
              <w:pStyle w:val="ListParagraph"/>
              <w:spacing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0,20≤DP≤0,40</m:t>
                </m:r>
              </m:oMath>
            </m:oMathPara>
          </w:p>
        </w:tc>
        <w:tc>
          <w:tcPr>
            <w:tcW w:w="1865" w:type="dxa"/>
          </w:tcPr>
          <w:p w14:paraId="24AEFC0B" w14:textId="77777777" w:rsidR="005B08F1" w:rsidRPr="00144A28" w:rsidRDefault="005B08F1" w:rsidP="0078445C">
            <w:pPr>
              <w:pStyle w:val="ListParagraph"/>
              <w:spacing w:after="0" w:line="240" w:lineRule="auto"/>
              <w:ind w:left="0"/>
              <w:jc w:val="center"/>
              <w:rPr>
                <w:rFonts w:ascii="Cambria" w:hAnsi="Cambria"/>
                <w:sz w:val="20"/>
                <w:szCs w:val="20"/>
              </w:rPr>
            </w:pPr>
            <w:proofErr w:type="spellStart"/>
            <w:r w:rsidRPr="00144A28">
              <w:rPr>
                <w:rFonts w:ascii="Cambria" w:hAnsi="Cambria" w:cs="Arial"/>
                <w:color w:val="000000"/>
                <w:sz w:val="20"/>
                <w:szCs w:val="20"/>
                <w:shd w:val="clear" w:color="auto" w:fill="FFFFFF"/>
              </w:rPr>
              <w:t>Cukup</w:t>
            </w:r>
            <w:proofErr w:type="spellEnd"/>
          </w:p>
        </w:tc>
      </w:tr>
      <w:tr w:rsidR="005B08F1" w:rsidRPr="00144A28" w14:paraId="48C2AC70" w14:textId="77777777" w:rsidTr="0078445C">
        <w:tc>
          <w:tcPr>
            <w:tcW w:w="2187" w:type="dxa"/>
          </w:tcPr>
          <w:p w14:paraId="17284903" w14:textId="77777777" w:rsidR="005B08F1" w:rsidRPr="00144A28" w:rsidRDefault="005B08F1" w:rsidP="0078445C">
            <w:pPr>
              <w:pStyle w:val="ListParagraph"/>
              <w:spacing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0,40≤DP≤0,70</m:t>
                </m:r>
              </m:oMath>
            </m:oMathPara>
          </w:p>
        </w:tc>
        <w:tc>
          <w:tcPr>
            <w:tcW w:w="1865" w:type="dxa"/>
          </w:tcPr>
          <w:p w14:paraId="7F85BD78"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cs="Arial"/>
                <w:color w:val="000000"/>
                <w:sz w:val="20"/>
                <w:szCs w:val="20"/>
                <w:shd w:val="clear" w:color="auto" w:fill="FFFFFF"/>
              </w:rPr>
              <w:t>Baik</w:t>
            </w:r>
          </w:p>
        </w:tc>
      </w:tr>
      <w:tr w:rsidR="005B08F1" w:rsidRPr="00144A28" w14:paraId="758C3228" w14:textId="77777777" w:rsidTr="0078445C">
        <w:tc>
          <w:tcPr>
            <w:tcW w:w="2187" w:type="dxa"/>
            <w:tcBorders>
              <w:bottom w:val="single" w:sz="4" w:space="0" w:color="auto"/>
            </w:tcBorders>
          </w:tcPr>
          <w:p w14:paraId="6F5E2AAA" w14:textId="77777777" w:rsidR="005B08F1" w:rsidRPr="00144A28" w:rsidRDefault="005B08F1" w:rsidP="0078445C">
            <w:pPr>
              <w:pStyle w:val="ListParagraph"/>
              <w:spacing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0,70≤DP≤1,00</m:t>
                </m:r>
              </m:oMath>
            </m:oMathPara>
          </w:p>
        </w:tc>
        <w:tc>
          <w:tcPr>
            <w:tcW w:w="1865" w:type="dxa"/>
            <w:tcBorders>
              <w:bottom w:val="single" w:sz="4" w:space="0" w:color="auto"/>
            </w:tcBorders>
          </w:tcPr>
          <w:p w14:paraId="0A979DC5" w14:textId="77777777" w:rsidR="005B08F1" w:rsidRPr="00144A28" w:rsidRDefault="005B08F1" w:rsidP="0078445C">
            <w:pPr>
              <w:pStyle w:val="ListParagraph"/>
              <w:spacing w:after="0" w:line="240" w:lineRule="auto"/>
              <w:ind w:left="0"/>
              <w:jc w:val="center"/>
              <w:rPr>
                <w:rFonts w:ascii="Cambria" w:hAnsi="Cambria"/>
                <w:sz w:val="20"/>
                <w:szCs w:val="20"/>
              </w:rPr>
            </w:pPr>
            <w:r w:rsidRPr="00144A28">
              <w:rPr>
                <w:rFonts w:ascii="Cambria" w:hAnsi="Cambria" w:cs="Arial"/>
                <w:color w:val="000000"/>
                <w:sz w:val="20"/>
                <w:szCs w:val="20"/>
                <w:shd w:val="clear" w:color="auto" w:fill="FFFFFF"/>
              </w:rPr>
              <w:t>Baik Sekali</w:t>
            </w:r>
          </w:p>
        </w:tc>
      </w:tr>
    </w:tbl>
    <w:p w14:paraId="562F319C" w14:textId="48503F0B" w:rsidR="003C7114" w:rsidRPr="00A13EFF" w:rsidRDefault="003C7114" w:rsidP="00AE4AF2">
      <w:pPr>
        <w:pStyle w:val="ListParagraph"/>
        <w:numPr>
          <w:ilvl w:val="0"/>
          <w:numId w:val="17"/>
        </w:numPr>
        <w:spacing w:before="120" w:after="120"/>
        <w:rPr>
          <w:rFonts w:ascii="Cambria" w:hAnsi="Cambria"/>
        </w:rPr>
      </w:pPr>
      <w:proofErr w:type="spellStart"/>
      <w:r w:rsidRPr="00A13EFF">
        <w:rPr>
          <w:rFonts w:ascii="Cambria" w:hAnsi="Cambria"/>
        </w:rPr>
        <w:t>Analisis</w:t>
      </w:r>
      <w:proofErr w:type="spellEnd"/>
      <w:r w:rsidRPr="00A13EFF">
        <w:rPr>
          <w:rFonts w:ascii="Cambria" w:hAnsi="Cambria"/>
        </w:rPr>
        <w:t xml:space="preserve"> Kelayakan </w:t>
      </w:r>
      <w:proofErr w:type="spellStart"/>
      <w:r w:rsidRPr="00A13EFF">
        <w:rPr>
          <w:rFonts w:ascii="Cambria" w:hAnsi="Cambria"/>
        </w:rPr>
        <w:t>Produk</w:t>
      </w:r>
      <w:proofErr w:type="spellEnd"/>
    </w:p>
    <w:p w14:paraId="2CCB22A5" w14:textId="77777777" w:rsidR="005B08F1" w:rsidRPr="00A13EFF" w:rsidRDefault="005B08F1" w:rsidP="005B08F1">
      <w:pPr>
        <w:pStyle w:val="ListParagraph"/>
        <w:spacing w:before="120" w:after="120" w:line="360" w:lineRule="auto"/>
        <w:ind w:left="1440" w:firstLine="720"/>
        <w:jc w:val="both"/>
        <w:rPr>
          <w:rFonts w:ascii="Cambria" w:hAnsi="Cambria"/>
        </w:rPr>
      </w:pPr>
      <w:r w:rsidRPr="00A13EFF">
        <w:rPr>
          <w:rFonts w:ascii="Cambria" w:hAnsi="Cambria"/>
        </w:rPr>
        <w:t xml:space="preserve">Uji </w:t>
      </w:r>
      <w:proofErr w:type="spellStart"/>
      <w:r w:rsidRPr="00A13EFF">
        <w:rPr>
          <w:rFonts w:ascii="Cambria" w:hAnsi="Cambria"/>
        </w:rPr>
        <w:t>kelayakan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w:t>
      </w:r>
      <w:proofErr w:type="spellStart"/>
      <w:r w:rsidRPr="00A13EFF">
        <w:rPr>
          <w:rFonts w:ascii="Cambria" w:hAnsi="Cambria"/>
        </w:rPr>
        <w:t>diperoleh</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penilaian</w:t>
      </w:r>
      <w:proofErr w:type="spellEnd"/>
      <w:r w:rsidRPr="00A13EFF">
        <w:rPr>
          <w:rFonts w:ascii="Cambria" w:hAnsi="Cambria"/>
        </w:rPr>
        <w:t xml:space="preserve"> validator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lembar</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Validator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penilaian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tanda</w:t>
      </w:r>
      <w:proofErr w:type="spellEnd"/>
      <w:r w:rsidRPr="00A13EFF">
        <w:rPr>
          <w:rFonts w:ascii="Cambria" w:hAnsi="Cambria"/>
        </w:rPr>
        <w:t xml:space="preserve"> </w:t>
      </w:r>
      <w:proofErr w:type="spellStart"/>
      <w:r w:rsidRPr="00A13EFF">
        <w:rPr>
          <w:rFonts w:ascii="Cambria" w:hAnsi="Cambria"/>
        </w:rPr>
        <w:t>centang</w:t>
      </w:r>
      <w:proofErr w:type="spellEnd"/>
      <w:r w:rsidRPr="00A13EFF">
        <w:rPr>
          <w:rFonts w:ascii="Cambria" w:hAnsi="Cambria"/>
        </w:rPr>
        <w:t xml:space="preserve"> pada </w:t>
      </w:r>
      <w:proofErr w:type="spellStart"/>
      <w:r w:rsidRPr="00A13EFF">
        <w:rPr>
          <w:rFonts w:ascii="Cambria" w:hAnsi="Cambria"/>
        </w:rPr>
        <w:t>kategori</w:t>
      </w:r>
      <w:proofErr w:type="spellEnd"/>
      <w:r w:rsidRPr="00A13EFF">
        <w:rPr>
          <w:rFonts w:ascii="Cambria" w:hAnsi="Cambria"/>
        </w:rPr>
        <w:t xml:space="preserve"> yang </w:t>
      </w:r>
      <w:proofErr w:type="spellStart"/>
      <w:r w:rsidRPr="00A13EFF">
        <w:rPr>
          <w:rFonts w:ascii="Cambria" w:hAnsi="Cambria"/>
        </w:rPr>
        <w:lastRenderedPageBreak/>
        <w:t>disediakan</w:t>
      </w:r>
      <w:proofErr w:type="spellEnd"/>
      <w:r w:rsidRPr="00A13EFF">
        <w:rPr>
          <w:rFonts w:ascii="Cambria" w:hAnsi="Cambria"/>
        </w:rPr>
        <w:t xml:space="preserve">. Hasil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dianalisis</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rumus</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3.5</w:t>
      </w:r>
    </w:p>
    <w:tbl>
      <w:tblPr>
        <w:tblStyle w:val="TableGrid"/>
        <w:tblW w:w="0" w:type="auto"/>
        <w:tblInd w:w="1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39"/>
      </w:tblGrid>
      <w:tr w:rsidR="005B08F1" w:rsidRPr="00A13EFF" w14:paraId="144A1B60" w14:textId="77777777" w:rsidTr="0078445C">
        <w:tc>
          <w:tcPr>
            <w:tcW w:w="2896" w:type="dxa"/>
          </w:tcPr>
          <w:p w14:paraId="07FCCDF1" w14:textId="77777777" w:rsidR="005B08F1" w:rsidRPr="00144A28" w:rsidRDefault="005B08F1" w:rsidP="0078445C">
            <w:pPr>
              <w:pStyle w:val="ListParagraph"/>
              <w:spacing w:before="120" w:after="120" w:line="360" w:lineRule="auto"/>
              <w:ind w:left="0"/>
              <w:jc w:val="both"/>
              <w:rPr>
                <w:rFonts w:ascii="Cambria" w:hAnsi="Cambria"/>
                <w:sz w:val="20"/>
                <w:szCs w:val="20"/>
              </w:rPr>
            </w:pPr>
            <m:oMathPara>
              <m:oMath>
                <m:r>
                  <w:rPr>
                    <w:rFonts w:ascii="Cambria Math" w:hAnsi="Cambria Math" w:cs="Arial"/>
                    <w:color w:val="000000"/>
                    <w:sz w:val="20"/>
                    <w:szCs w:val="20"/>
                    <w:shd w:val="clear" w:color="auto" w:fill="FFFFFF"/>
                  </w:rPr>
                  <m:t>P=</m:t>
                </m:r>
                <m:f>
                  <m:fPr>
                    <m:ctrlPr>
                      <w:rPr>
                        <w:rFonts w:ascii="Cambria Math" w:hAnsi="Cambria Math" w:cs="Arial"/>
                        <w:i/>
                        <w:color w:val="000000"/>
                        <w:sz w:val="20"/>
                        <w:szCs w:val="20"/>
                        <w:shd w:val="clear" w:color="auto" w:fill="FFFFFF"/>
                      </w:rPr>
                    </m:ctrlPr>
                  </m:fPr>
                  <m:num>
                    <m:r>
                      <w:rPr>
                        <w:rFonts w:ascii="Cambria Math" w:hAnsi="Cambria Math" w:cs="Arial"/>
                        <w:color w:val="000000"/>
                        <w:sz w:val="20"/>
                        <w:szCs w:val="20"/>
                        <w:shd w:val="clear" w:color="auto" w:fill="FFFFFF"/>
                      </w:rPr>
                      <m:t>f</m:t>
                    </m:r>
                  </m:num>
                  <m:den>
                    <m:r>
                      <w:rPr>
                        <w:rFonts w:ascii="Cambria Math" w:hAnsi="Cambria Math" w:cs="Arial"/>
                        <w:color w:val="000000"/>
                        <w:sz w:val="20"/>
                        <w:szCs w:val="20"/>
                        <w:shd w:val="clear" w:color="auto" w:fill="FFFFFF"/>
                      </w:rPr>
                      <m:t>n</m:t>
                    </m:r>
                  </m:den>
                </m:f>
                <m:r>
                  <w:rPr>
                    <w:rFonts w:ascii="Cambria Math" w:hAnsi="Cambria Math" w:cs="Arial"/>
                    <w:color w:val="000000"/>
                    <w:sz w:val="20"/>
                    <w:szCs w:val="20"/>
                    <w:shd w:val="clear" w:color="auto" w:fill="FFFFFF"/>
                  </w:rPr>
                  <m:t>×100%</m:t>
                </m:r>
              </m:oMath>
            </m:oMathPara>
          </w:p>
        </w:tc>
        <w:tc>
          <w:tcPr>
            <w:tcW w:w="1439" w:type="dxa"/>
          </w:tcPr>
          <w:p w14:paraId="08753A4C" w14:textId="77777777" w:rsidR="005B08F1" w:rsidRPr="00A13EFF" w:rsidRDefault="005B08F1" w:rsidP="0078445C">
            <w:pPr>
              <w:pStyle w:val="ListParagraph"/>
              <w:spacing w:before="120" w:after="120" w:line="360" w:lineRule="auto"/>
              <w:ind w:left="0"/>
              <w:jc w:val="right"/>
              <w:rPr>
                <w:rFonts w:ascii="Cambria" w:hAnsi="Cambria"/>
              </w:rPr>
            </w:pPr>
            <w:r w:rsidRPr="00A13EFF">
              <w:rPr>
                <w:rFonts w:ascii="Cambria" w:hAnsi="Cambria"/>
              </w:rPr>
              <w:t>(3.5)</w:t>
            </w:r>
          </w:p>
        </w:tc>
      </w:tr>
    </w:tbl>
    <w:p w14:paraId="7A08FA54" w14:textId="77777777" w:rsidR="005B08F1" w:rsidRPr="00A13EFF" w:rsidRDefault="005B08F1" w:rsidP="005B08F1">
      <w:pPr>
        <w:pStyle w:val="ListParagraph"/>
        <w:spacing w:after="0"/>
        <w:ind w:left="1440"/>
        <w:rPr>
          <w:rFonts w:ascii="Cambria" w:hAnsi="Cambria"/>
        </w:rPr>
      </w:pPr>
      <w:proofErr w:type="spellStart"/>
      <w:r w:rsidRPr="00A13EFF">
        <w:rPr>
          <w:rFonts w:ascii="Cambria" w:hAnsi="Cambria"/>
        </w:rPr>
        <w:t>Keterangan</w:t>
      </w:r>
      <w:proofErr w:type="spellEnd"/>
      <w:r w:rsidRPr="00A13EFF">
        <w:rPr>
          <w:rFonts w:ascii="Cambria" w:hAnsi="Cambria"/>
        </w:rPr>
        <w:t>:</w:t>
      </w:r>
    </w:p>
    <w:p w14:paraId="45785B28" w14:textId="77777777" w:rsidR="005B08F1" w:rsidRPr="00A13EFF" w:rsidRDefault="005B08F1" w:rsidP="005B08F1">
      <w:pPr>
        <w:pStyle w:val="ListParagraph"/>
        <w:spacing w:after="0" w:line="360" w:lineRule="auto"/>
        <w:ind w:left="1440"/>
        <w:rPr>
          <w:rFonts w:ascii="Cambria" w:hAnsi="Cambria" w:cs="Arial"/>
          <w:color w:val="000000"/>
          <w:shd w:val="clear" w:color="auto" w:fill="FFFFFF"/>
        </w:rPr>
      </w:pPr>
      <m:oMath>
        <m:r>
          <w:rPr>
            <w:rFonts w:ascii="Cambria Math" w:hAnsi="Cambria Math" w:cs="Arial"/>
            <w:color w:val="000000"/>
            <w:shd w:val="clear" w:color="auto" w:fill="FFFFFF"/>
          </w:rPr>
          <m:t>P=</m:t>
        </m:r>
      </m:oMath>
      <w:r w:rsidRPr="00A13EFF">
        <w:rPr>
          <w:rFonts w:ascii="Cambria" w:hAnsi="Cambria" w:cs="Arial"/>
          <w:color w:val="000000"/>
          <w:shd w:val="clear" w:color="auto" w:fill="FFFFFF"/>
        </w:rPr>
        <w:t xml:space="preserve"> Angka persentase angket</w:t>
      </w:r>
    </w:p>
    <w:p w14:paraId="354DE413" w14:textId="77777777" w:rsidR="005B08F1" w:rsidRPr="00A13EFF" w:rsidRDefault="005B08F1" w:rsidP="005B08F1">
      <w:pPr>
        <w:pStyle w:val="ListParagraph"/>
        <w:spacing w:after="0" w:line="360" w:lineRule="auto"/>
        <w:ind w:left="1440"/>
        <w:rPr>
          <w:rFonts w:ascii="Cambria" w:hAnsi="Cambria" w:cs="Arial"/>
          <w:color w:val="000000"/>
          <w:shd w:val="clear" w:color="auto" w:fill="FFFFFF"/>
        </w:rPr>
      </w:pPr>
      <m:oMath>
        <m:r>
          <w:rPr>
            <w:rFonts w:ascii="Cambria Math" w:hAnsi="Cambria Math" w:cs="Arial"/>
            <w:color w:val="000000"/>
            <w:shd w:val="clear" w:color="auto" w:fill="FFFFFF"/>
          </w:rPr>
          <m:t>f=</m:t>
        </m:r>
      </m:oMath>
      <w:r w:rsidRPr="00A13EFF">
        <w:rPr>
          <w:rFonts w:ascii="Cambria" w:hAnsi="Cambria" w:cs="Arial"/>
          <w:color w:val="000000"/>
          <w:shd w:val="clear" w:color="auto" w:fill="FFFFFF"/>
        </w:rPr>
        <w:t xml:space="preserve"> Jumlah skor yang diperoleh</w:t>
      </w:r>
    </w:p>
    <w:p w14:paraId="08337EE1" w14:textId="77777777" w:rsidR="005B08F1" w:rsidRPr="00A13EFF" w:rsidRDefault="005B08F1" w:rsidP="005B08F1">
      <w:pPr>
        <w:pStyle w:val="ListParagraph"/>
        <w:spacing w:after="0" w:line="360" w:lineRule="auto"/>
        <w:ind w:left="1440"/>
        <w:rPr>
          <w:rFonts w:ascii="Cambria" w:hAnsi="Cambria" w:cs="Arial"/>
          <w:color w:val="000000"/>
          <w:shd w:val="clear" w:color="auto" w:fill="FFFFFF"/>
        </w:rPr>
      </w:pPr>
      <m:oMath>
        <m:r>
          <w:rPr>
            <w:rFonts w:ascii="Cambria Math" w:hAnsi="Cambria Math" w:cs="Arial"/>
            <w:color w:val="000000"/>
            <w:shd w:val="clear" w:color="auto" w:fill="FFFFFF"/>
          </w:rPr>
          <m:t>n=</m:t>
        </m:r>
      </m:oMath>
      <w:r w:rsidRPr="00A13EFF">
        <w:rPr>
          <w:rFonts w:ascii="Cambria" w:hAnsi="Cambria" w:cs="Arial"/>
          <w:color w:val="000000"/>
          <w:shd w:val="clear" w:color="auto" w:fill="FFFFFF"/>
        </w:rPr>
        <w:t xml:space="preserve"> Jumlah Skor maksimum</w:t>
      </w:r>
    </w:p>
    <w:p w14:paraId="3A972646" w14:textId="77777777" w:rsidR="005B08F1" w:rsidRPr="00A13EFF" w:rsidRDefault="005B08F1" w:rsidP="005B08F1">
      <w:pPr>
        <w:pStyle w:val="ListParagraph"/>
        <w:spacing w:after="0" w:line="360" w:lineRule="auto"/>
        <w:ind w:left="1440" w:firstLine="720"/>
        <w:jc w:val="both"/>
        <w:rPr>
          <w:rFonts w:ascii="Cambria" w:hAnsi="Cambria"/>
        </w:rPr>
      </w:pPr>
      <w:r w:rsidRPr="00A13EFF">
        <w:rPr>
          <w:rFonts w:ascii="Cambria" w:hAnsi="Cambria"/>
        </w:rPr>
        <w:t xml:space="preserve">Hasil </w:t>
      </w:r>
      <w:proofErr w:type="spellStart"/>
      <w:r w:rsidRPr="00A13EFF">
        <w:rPr>
          <w:rFonts w:ascii="Cambria" w:hAnsi="Cambria"/>
        </w:rPr>
        <w:t>persentase</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dikelompokkan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kriteria</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menentukan</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media </w:t>
      </w:r>
      <w:proofErr w:type="spellStart"/>
      <w:r w:rsidRPr="00A13EFF">
        <w:rPr>
          <w:rFonts w:ascii="Cambria" w:hAnsi="Cambria"/>
        </w:rPr>
        <w:t>seperti</w:t>
      </w:r>
      <w:proofErr w:type="spellEnd"/>
      <w:r w:rsidRPr="00A13EFF">
        <w:rPr>
          <w:rFonts w:ascii="Cambria" w:hAnsi="Cambria"/>
        </w:rPr>
        <w:t xml:space="preserve"> pada Tabel 3.5 </w:t>
      </w:r>
    </w:p>
    <w:p w14:paraId="53A42F88" w14:textId="77777777" w:rsidR="005B08F1" w:rsidRPr="00A13EFF" w:rsidRDefault="005B08F1" w:rsidP="005B08F1">
      <w:pPr>
        <w:pStyle w:val="ListParagraph"/>
        <w:spacing w:after="0" w:line="360" w:lineRule="auto"/>
        <w:ind w:left="1440"/>
        <w:jc w:val="both"/>
        <w:rPr>
          <w:rFonts w:ascii="Cambria" w:hAnsi="Cambria"/>
        </w:rPr>
      </w:pPr>
      <w:r w:rsidRPr="00A13EFF">
        <w:rPr>
          <w:rFonts w:ascii="Cambria" w:hAnsi="Cambria"/>
        </w:rPr>
        <w:t xml:space="preserve">Tabel 3.5 </w:t>
      </w:r>
      <w:proofErr w:type="spellStart"/>
      <w:r w:rsidRPr="00A13EFF">
        <w:rPr>
          <w:rFonts w:ascii="Cambria" w:hAnsi="Cambria"/>
        </w:rPr>
        <w:t>Kriteria</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Kelayakan</w:t>
      </w:r>
      <w:proofErr w:type="spellEnd"/>
    </w:p>
    <w:tbl>
      <w:tblPr>
        <w:tblStyle w:val="TableGrid"/>
        <w:tblW w:w="44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5"/>
        <w:gridCol w:w="2205"/>
      </w:tblGrid>
      <w:tr w:rsidR="005B08F1" w:rsidRPr="00A13EFF" w14:paraId="6D35C9B9" w14:textId="77777777" w:rsidTr="0078445C">
        <w:tc>
          <w:tcPr>
            <w:tcW w:w="2205" w:type="dxa"/>
            <w:tcBorders>
              <w:top w:val="single" w:sz="4" w:space="0" w:color="auto"/>
              <w:bottom w:val="single" w:sz="4" w:space="0" w:color="auto"/>
            </w:tcBorders>
          </w:tcPr>
          <w:p w14:paraId="5CC06805" w14:textId="77777777" w:rsidR="005B08F1" w:rsidRPr="00A13EFF" w:rsidRDefault="005B08F1" w:rsidP="0078445C">
            <w:pPr>
              <w:pStyle w:val="ListParagraph"/>
              <w:spacing w:after="0" w:line="240" w:lineRule="auto"/>
              <w:ind w:left="0"/>
              <w:jc w:val="center"/>
              <w:rPr>
                <w:rFonts w:ascii="Cambria" w:hAnsi="Cambria"/>
              </w:rPr>
            </w:pPr>
            <w:proofErr w:type="spellStart"/>
            <w:r w:rsidRPr="00A13EFF">
              <w:rPr>
                <w:rFonts w:ascii="Cambria" w:hAnsi="Cambria"/>
              </w:rPr>
              <w:t>Penilaian</w:t>
            </w:r>
            <w:proofErr w:type="spellEnd"/>
            <w:r w:rsidRPr="00A13EFF">
              <w:rPr>
                <w:rFonts w:ascii="Cambria" w:hAnsi="Cambria"/>
              </w:rPr>
              <w:t xml:space="preserve"> (%)</w:t>
            </w:r>
          </w:p>
        </w:tc>
        <w:tc>
          <w:tcPr>
            <w:tcW w:w="2205" w:type="dxa"/>
            <w:tcBorders>
              <w:top w:val="single" w:sz="4" w:space="0" w:color="auto"/>
              <w:bottom w:val="single" w:sz="4" w:space="0" w:color="auto"/>
            </w:tcBorders>
          </w:tcPr>
          <w:p w14:paraId="5C636C12" w14:textId="77777777" w:rsidR="005B08F1" w:rsidRPr="00A13EFF" w:rsidRDefault="005B08F1" w:rsidP="0078445C">
            <w:pPr>
              <w:pStyle w:val="ListParagraph"/>
              <w:spacing w:after="0" w:line="240" w:lineRule="auto"/>
              <w:ind w:left="0"/>
              <w:jc w:val="center"/>
              <w:rPr>
                <w:rFonts w:ascii="Cambria" w:hAnsi="Cambria"/>
              </w:rPr>
            </w:pPr>
            <w:r w:rsidRPr="00A13EFF">
              <w:rPr>
                <w:rFonts w:ascii="Cambria" w:hAnsi="Cambria"/>
              </w:rPr>
              <w:t>Kriteria Interpretasi</w:t>
            </w:r>
          </w:p>
        </w:tc>
      </w:tr>
      <w:tr w:rsidR="005B08F1" w:rsidRPr="00A13EFF" w14:paraId="6C169124" w14:textId="77777777" w:rsidTr="0078445C">
        <w:tc>
          <w:tcPr>
            <w:tcW w:w="2205" w:type="dxa"/>
            <w:tcBorders>
              <w:top w:val="single" w:sz="4" w:space="0" w:color="auto"/>
            </w:tcBorders>
          </w:tcPr>
          <w:p w14:paraId="4388C095" w14:textId="77777777" w:rsidR="005B08F1" w:rsidRPr="00A13EFF" w:rsidRDefault="005B08F1" w:rsidP="0078445C">
            <w:pPr>
              <w:pStyle w:val="ListParagraph"/>
              <w:spacing w:after="0" w:line="240" w:lineRule="auto"/>
              <w:ind w:left="0"/>
              <w:jc w:val="center"/>
              <w:rPr>
                <w:rFonts w:ascii="Cambria" w:hAnsi="Cambria"/>
              </w:rPr>
            </w:pPr>
            <m:oMathPara>
              <m:oMath>
                <m:r>
                  <w:rPr>
                    <w:rFonts w:ascii="Cambria Math" w:hAnsi="Cambria Math" w:cs="Arial"/>
                    <w:color w:val="000000"/>
                    <w:shd w:val="clear" w:color="auto" w:fill="FFFFFF"/>
                  </w:rPr>
                  <m:t>80&lt;x≤100</m:t>
                </m:r>
              </m:oMath>
            </m:oMathPara>
          </w:p>
        </w:tc>
        <w:tc>
          <w:tcPr>
            <w:tcW w:w="2205" w:type="dxa"/>
            <w:tcBorders>
              <w:top w:val="single" w:sz="4" w:space="0" w:color="auto"/>
            </w:tcBorders>
          </w:tcPr>
          <w:p w14:paraId="7050F010" w14:textId="77777777" w:rsidR="005B08F1" w:rsidRPr="00144A28" w:rsidRDefault="005B08F1" w:rsidP="0078445C">
            <w:pPr>
              <w:pStyle w:val="ListParagraph"/>
              <w:spacing w:after="0" w:line="240" w:lineRule="auto"/>
              <w:ind w:left="0"/>
              <w:jc w:val="center"/>
              <w:rPr>
                <w:rFonts w:ascii="Cambria" w:hAnsi="Cambria"/>
                <w:sz w:val="20"/>
                <w:szCs w:val="20"/>
              </w:rPr>
            </w:pPr>
            <w:r w:rsidRPr="00A13EFF">
              <w:rPr>
                <w:rFonts w:ascii="Cambria" w:hAnsi="Cambria"/>
              </w:rPr>
              <w:t>Sangat Layak</w:t>
            </w:r>
          </w:p>
        </w:tc>
      </w:tr>
      <w:tr w:rsidR="005B08F1" w:rsidRPr="00A13EFF" w14:paraId="734CA026" w14:textId="77777777" w:rsidTr="0078445C">
        <w:tc>
          <w:tcPr>
            <w:tcW w:w="2205" w:type="dxa"/>
          </w:tcPr>
          <w:p w14:paraId="38CB11AF" w14:textId="77777777" w:rsidR="005B08F1" w:rsidRPr="00A13EFF" w:rsidRDefault="005B08F1" w:rsidP="0078445C">
            <w:pPr>
              <w:pStyle w:val="ListParagraph"/>
              <w:spacing w:after="0" w:line="240" w:lineRule="auto"/>
              <w:ind w:left="0"/>
              <w:jc w:val="center"/>
              <w:rPr>
                <w:rFonts w:ascii="Cambria" w:hAnsi="Cambria"/>
              </w:rPr>
            </w:pPr>
            <m:oMathPara>
              <m:oMath>
                <m:r>
                  <w:rPr>
                    <w:rFonts w:ascii="Cambria Math" w:hAnsi="Cambria Math" w:cs="Arial"/>
                    <w:color w:val="000000"/>
                    <w:shd w:val="clear" w:color="auto" w:fill="FFFFFF"/>
                  </w:rPr>
                  <m:t>60&lt;x≤80</m:t>
                </m:r>
              </m:oMath>
            </m:oMathPara>
          </w:p>
        </w:tc>
        <w:tc>
          <w:tcPr>
            <w:tcW w:w="2205" w:type="dxa"/>
          </w:tcPr>
          <w:p w14:paraId="617226F0" w14:textId="77777777" w:rsidR="005B08F1" w:rsidRPr="00A13EFF" w:rsidRDefault="005B08F1" w:rsidP="0078445C">
            <w:pPr>
              <w:pStyle w:val="ListParagraph"/>
              <w:spacing w:after="0" w:line="240" w:lineRule="auto"/>
              <w:ind w:left="0"/>
              <w:jc w:val="center"/>
              <w:rPr>
                <w:rFonts w:ascii="Cambria" w:hAnsi="Cambria"/>
              </w:rPr>
            </w:pPr>
            <w:r w:rsidRPr="00A13EFF">
              <w:rPr>
                <w:rFonts w:ascii="Cambria" w:hAnsi="Cambria"/>
              </w:rPr>
              <w:t>Layak</w:t>
            </w:r>
          </w:p>
        </w:tc>
      </w:tr>
      <w:tr w:rsidR="005B08F1" w:rsidRPr="00A13EFF" w14:paraId="0B2A61A7" w14:textId="77777777" w:rsidTr="0078445C">
        <w:tc>
          <w:tcPr>
            <w:tcW w:w="2205" w:type="dxa"/>
          </w:tcPr>
          <w:p w14:paraId="5DA8BF46" w14:textId="77777777" w:rsidR="005B08F1" w:rsidRPr="00A13EFF" w:rsidRDefault="005B08F1" w:rsidP="0078445C">
            <w:pPr>
              <w:pStyle w:val="ListParagraph"/>
              <w:spacing w:after="0" w:line="240" w:lineRule="auto"/>
              <w:ind w:left="0"/>
              <w:jc w:val="center"/>
              <w:rPr>
                <w:rFonts w:ascii="Cambria" w:hAnsi="Cambria"/>
              </w:rPr>
            </w:pPr>
            <m:oMathPara>
              <m:oMath>
                <m:r>
                  <w:rPr>
                    <w:rFonts w:ascii="Cambria Math" w:hAnsi="Cambria Math" w:cs="Arial"/>
                    <w:color w:val="000000"/>
                    <w:shd w:val="clear" w:color="auto" w:fill="FFFFFF"/>
                  </w:rPr>
                  <m:t>40&lt;x≤60</m:t>
                </m:r>
              </m:oMath>
            </m:oMathPara>
          </w:p>
        </w:tc>
        <w:tc>
          <w:tcPr>
            <w:tcW w:w="2205" w:type="dxa"/>
          </w:tcPr>
          <w:p w14:paraId="2DBEC8CE" w14:textId="77777777" w:rsidR="005B08F1" w:rsidRPr="00A13EFF" w:rsidRDefault="005B08F1" w:rsidP="0078445C">
            <w:pPr>
              <w:pStyle w:val="ListParagraph"/>
              <w:spacing w:after="0" w:line="240" w:lineRule="auto"/>
              <w:ind w:left="0"/>
              <w:jc w:val="center"/>
              <w:rPr>
                <w:rFonts w:ascii="Cambria" w:hAnsi="Cambria"/>
              </w:rPr>
            </w:pPr>
            <w:proofErr w:type="spellStart"/>
            <w:r w:rsidRPr="00A13EFF">
              <w:rPr>
                <w:rFonts w:ascii="Cambria" w:hAnsi="Cambria"/>
              </w:rPr>
              <w:t>Cukup</w:t>
            </w:r>
            <w:proofErr w:type="spellEnd"/>
            <w:r w:rsidRPr="00A13EFF">
              <w:rPr>
                <w:rFonts w:ascii="Cambria" w:hAnsi="Cambria"/>
              </w:rPr>
              <w:t xml:space="preserve"> Layak</w:t>
            </w:r>
          </w:p>
        </w:tc>
      </w:tr>
      <w:tr w:rsidR="005B08F1" w:rsidRPr="00A13EFF" w14:paraId="1EFF59C4" w14:textId="77777777" w:rsidTr="0078445C">
        <w:tc>
          <w:tcPr>
            <w:tcW w:w="2205" w:type="dxa"/>
          </w:tcPr>
          <w:p w14:paraId="73F0FCD6" w14:textId="77777777" w:rsidR="005B08F1" w:rsidRPr="00A13EFF" w:rsidRDefault="005B08F1" w:rsidP="0078445C">
            <w:pPr>
              <w:pStyle w:val="ListParagraph"/>
              <w:spacing w:after="0" w:line="240" w:lineRule="auto"/>
              <w:ind w:left="0"/>
              <w:jc w:val="center"/>
              <w:rPr>
                <w:rFonts w:ascii="Cambria" w:hAnsi="Cambria"/>
              </w:rPr>
            </w:pPr>
            <m:oMathPara>
              <m:oMath>
                <m:r>
                  <w:rPr>
                    <w:rFonts w:ascii="Cambria Math" w:hAnsi="Cambria Math" w:cs="Arial"/>
                    <w:color w:val="000000"/>
                    <w:shd w:val="clear" w:color="auto" w:fill="FFFFFF"/>
                  </w:rPr>
                  <m:t>20&lt;x≤40</m:t>
                </m:r>
              </m:oMath>
            </m:oMathPara>
          </w:p>
        </w:tc>
        <w:tc>
          <w:tcPr>
            <w:tcW w:w="2205" w:type="dxa"/>
          </w:tcPr>
          <w:p w14:paraId="7F208E48" w14:textId="77777777" w:rsidR="005B08F1" w:rsidRPr="00A13EFF" w:rsidRDefault="005B08F1" w:rsidP="0078445C">
            <w:pPr>
              <w:pStyle w:val="ListParagraph"/>
              <w:spacing w:after="0" w:line="240" w:lineRule="auto"/>
              <w:ind w:left="0"/>
              <w:jc w:val="center"/>
              <w:rPr>
                <w:rFonts w:ascii="Cambria" w:hAnsi="Cambria"/>
              </w:rPr>
            </w:pPr>
            <w:r w:rsidRPr="00A13EFF">
              <w:rPr>
                <w:rFonts w:ascii="Cambria" w:hAnsi="Cambria"/>
              </w:rPr>
              <w:t>Tidak Layak</w:t>
            </w:r>
          </w:p>
        </w:tc>
      </w:tr>
      <w:tr w:rsidR="005B08F1" w:rsidRPr="00A13EFF" w14:paraId="7C50D571" w14:textId="77777777" w:rsidTr="0078445C">
        <w:tc>
          <w:tcPr>
            <w:tcW w:w="2205" w:type="dxa"/>
            <w:tcBorders>
              <w:bottom w:val="single" w:sz="4" w:space="0" w:color="auto"/>
            </w:tcBorders>
          </w:tcPr>
          <w:p w14:paraId="4523868D" w14:textId="77777777" w:rsidR="005B08F1" w:rsidRPr="00A13EFF" w:rsidRDefault="005B08F1" w:rsidP="0078445C">
            <w:pPr>
              <w:pStyle w:val="ListParagraph"/>
              <w:spacing w:after="0" w:line="240" w:lineRule="auto"/>
              <w:ind w:left="0"/>
              <w:jc w:val="center"/>
              <w:rPr>
                <w:rFonts w:ascii="Cambria" w:hAnsi="Cambria"/>
              </w:rPr>
            </w:pPr>
            <m:oMathPara>
              <m:oMath>
                <m:r>
                  <w:rPr>
                    <w:rFonts w:ascii="Cambria Math" w:hAnsi="Cambria Math" w:cs="Arial"/>
                    <w:color w:val="000000"/>
                    <w:shd w:val="clear" w:color="auto" w:fill="FFFFFF"/>
                  </w:rPr>
                  <m:t>0≤x≤20</m:t>
                </m:r>
              </m:oMath>
            </m:oMathPara>
          </w:p>
        </w:tc>
        <w:tc>
          <w:tcPr>
            <w:tcW w:w="2205" w:type="dxa"/>
            <w:tcBorders>
              <w:bottom w:val="single" w:sz="4" w:space="0" w:color="auto"/>
            </w:tcBorders>
          </w:tcPr>
          <w:p w14:paraId="7EED9A99" w14:textId="77777777" w:rsidR="005B08F1" w:rsidRPr="00A13EFF" w:rsidRDefault="005B08F1" w:rsidP="0078445C">
            <w:pPr>
              <w:pStyle w:val="ListParagraph"/>
              <w:spacing w:after="0" w:line="240" w:lineRule="auto"/>
              <w:ind w:left="0"/>
              <w:jc w:val="center"/>
              <w:rPr>
                <w:rFonts w:ascii="Cambria" w:hAnsi="Cambria"/>
              </w:rPr>
            </w:pPr>
            <w:r w:rsidRPr="00A13EFF">
              <w:rPr>
                <w:rFonts w:ascii="Cambria" w:hAnsi="Cambria"/>
              </w:rPr>
              <w:t>Sangat Tidak Layak</w:t>
            </w:r>
          </w:p>
        </w:tc>
      </w:tr>
    </w:tbl>
    <w:p w14:paraId="7EA9ACEA" w14:textId="30E7B528" w:rsidR="005B08F1" w:rsidRPr="00A13EFF" w:rsidRDefault="005B08F1" w:rsidP="005B08F1">
      <w:pPr>
        <w:pStyle w:val="ListParagraph"/>
        <w:spacing w:before="120" w:after="0" w:line="360" w:lineRule="auto"/>
        <w:ind w:left="1440"/>
        <w:jc w:val="right"/>
        <w:rPr>
          <w:rFonts w:ascii="Cambria" w:hAnsi="Cambria"/>
        </w:rPr>
      </w:pPr>
      <w:r w:rsidRPr="00A13EFF">
        <w:rPr>
          <w:rFonts w:ascii="Cambria" w:hAnsi="Cambria"/>
        </w:rPr>
        <w:fldChar w:fldCharType="begin" w:fldLock="1"/>
      </w:r>
      <w:r w:rsidRPr="00A13EFF">
        <w:rPr>
          <w:rFonts w:ascii="Cambria" w:hAnsi="Cambria"/>
        </w:rPr>
        <w:instrText>ADDIN CSL_CITATION {"citationItems":[{"id":"ITEM-1","itemData":{"DOI":"10.21831/elinvo.v2i2.17315","ISSN":"2580-6424","abstract":"Penelitian ini bertujuan untuk mengetahui tingkat kelayakan Media Pembelajaran Interaktif pada Mata Pelajaran Administrasi Server di SMK Negeri 2 Depok. Metode yang digunakan dalam penelitian ini adalah kuantitatif. Prosedur pengujian yang digunakan adalah Alpha Testing dan Beta Testing. Subyek penelitian ini adalah para siswa kelas XI Teknik Komputer Jaringan di SMK Negeri 2 Depok. Teknik pengumpulan data dilakukan dengan kuesioner. Analisis data menggunakan analisis data kuantitatif. Hasil penelitian yang diperoleh adalah Media Pembelajaran Interaktif pada Mata Pelajaran Administrasi Server materi proxy server mendapat penilaian 85,50% dari ahli media, 85,83% dari ahli materi, dan 85,73% dari pengguna atau siswa. Sehingga dapat disimpulkan bahwa media pembelajaran interaktif pada mata pelajaran Administrasi Server materi proxy server ini sangat layak digunakan untuk pembelajaran di SMK Negeri 2 Depok.","author":[{"dropping-particle":"","family":"Ernawati","given":"Iis","non-dropping-particle":"","parse-names":false,"suffix":""}],"container-title":"Elinvo (Electronics, Informatics, and Vocational Education)","id":"ITEM-1","issue":"2","issued":{"date-parts":[["2017"]]},"page":"204-210","title":"Uji Kelayakan Media Pembelajaran Interaktif Pada Mata Pelajaran Administrasi Server","type":"article-journal","volume":"2"},"uris":["http://www.mendeley.com/documents/?uuid=1cfe1711-b2f6-4ca0-8ab6-ac5dcba7dc75"]}],"mendeley":{"formattedCitation":"(Ernawati, 2017)","plainTextFormattedCitation":"(Ernawati, 2017)","previouslyFormattedCitation":"(Ernawati, 2017)"},"properties":{"noteIndex":0},"schema":"https://github.com/citation-style-language/schema/raw/master/csl-citation.json"}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(Ernawati, 2017)</w:t>
      </w:r>
      <w:r w:rsidRPr="00A13EFF">
        <w:rPr>
          <w:rFonts w:ascii="Cambria" w:hAnsi="Cambria"/>
        </w:rPr>
        <w:fldChar w:fldCharType="end"/>
      </w:r>
    </w:p>
    <w:p w14:paraId="5865BE82" w14:textId="77777777" w:rsidR="003C7114" w:rsidRPr="00A13EFF" w:rsidRDefault="003C7114" w:rsidP="00144A28">
      <w:pPr>
        <w:pStyle w:val="ListParagraph"/>
        <w:numPr>
          <w:ilvl w:val="0"/>
          <w:numId w:val="17"/>
        </w:numPr>
        <w:spacing w:after="0"/>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p>
    <w:p w14:paraId="6700AF6C" w14:textId="77777777" w:rsidR="005B08F1" w:rsidRPr="00A13EFF" w:rsidRDefault="005B08F1" w:rsidP="005B08F1">
      <w:pPr>
        <w:pStyle w:val="ListParagraph"/>
        <w:spacing w:after="0" w:line="360" w:lineRule="auto"/>
        <w:ind w:left="1440" w:firstLine="720"/>
        <w:jc w:val="both"/>
        <w:rPr>
          <w:rFonts w:ascii="Cambria" w:hAnsi="Cambria"/>
        </w:rPr>
      </w:pP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diperoleh</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penilain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lembar</w:t>
      </w:r>
      <w:proofErr w:type="spellEnd"/>
      <w:r w:rsidRPr="00A13EFF">
        <w:rPr>
          <w:rFonts w:ascii="Cambria" w:hAnsi="Cambria"/>
        </w:rPr>
        <w:t xml:space="preserve"> </w:t>
      </w: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penilaian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tanda</w:t>
      </w:r>
      <w:proofErr w:type="spellEnd"/>
      <w:r w:rsidRPr="00A13EFF">
        <w:rPr>
          <w:rFonts w:ascii="Cambria" w:hAnsi="Cambria"/>
        </w:rPr>
        <w:t xml:space="preserve"> </w:t>
      </w:r>
      <w:proofErr w:type="spellStart"/>
      <w:r w:rsidRPr="00A13EFF">
        <w:rPr>
          <w:rFonts w:ascii="Cambria" w:hAnsi="Cambria"/>
        </w:rPr>
        <w:t>centang</w:t>
      </w:r>
      <w:proofErr w:type="spellEnd"/>
      <w:r w:rsidRPr="00A13EFF">
        <w:rPr>
          <w:rFonts w:ascii="Cambria" w:hAnsi="Cambria"/>
        </w:rPr>
        <w:t xml:space="preserve"> pada </w:t>
      </w:r>
      <w:proofErr w:type="spellStart"/>
      <w:r w:rsidRPr="00A13EFF">
        <w:rPr>
          <w:rFonts w:ascii="Cambria" w:hAnsi="Cambria"/>
        </w:rPr>
        <w:t>kategori</w:t>
      </w:r>
      <w:proofErr w:type="spellEnd"/>
      <w:r w:rsidRPr="00A13EFF">
        <w:rPr>
          <w:rFonts w:ascii="Cambria" w:hAnsi="Cambria"/>
        </w:rPr>
        <w:t xml:space="preserve"> yang </w:t>
      </w:r>
      <w:proofErr w:type="spellStart"/>
      <w:r w:rsidRPr="00A13EFF">
        <w:rPr>
          <w:rFonts w:ascii="Cambria" w:hAnsi="Cambria"/>
        </w:rPr>
        <w:t>disediakan</w:t>
      </w:r>
      <w:proofErr w:type="spellEnd"/>
      <w:r w:rsidRPr="00A13EFF">
        <w:rPr>
          <w:rFonts w:ascii="Cambria" w:hAnsi="Cambria"/>
        </w:rPr>
        <w:t xml:space="preserve">. Hasil </w:t>
      </w: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lastRenderedPageBreak/>
        <w:t>dianalisis</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rumus</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3.6.</w:t>
      </w:r>
    </w:p>
    <w:tbl>
      <w:tblPr>
        <w:tblStyle w:val="TableGrid"/>
        <w:tblW w:w="0" w:type="auto"/>
        <w:tblInd w:w="1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39"/>
      </w:tblGrid>
      <w:tr w:rsidR="005B08F1" w:rsidRPr="00A13EFF" w14:paraId="38C6372A" w14:textId="77777777" w:rsidTr="0078445C">
        <w:tc>
          <w:tcPr>
            <w:tcW w:w="2896" w:type="dxa"/>
          </w:tcPr>
          <w:p w14:paraId="2056B062" w14:textId="77777777" w:rsidR="005B08F1" w:rsidRPr="00144A28" w:rsidRDefault="005B08F1" w:rsidP="0078445C">
            <w:pPr>
              <w:pStyle w:val="ListParagraph"/>
              <w:spacing w:after="0" w:line="360" w:lineRule="auto"/>
              <w:ind w:left="0"/>
              <w:jc w:val="both"/>
              <w:rPr>
                <w:rFonts w:ascii="Cambria" w:hAnsi="Cambria"/>
                <w:sz w:val="20"/>
                <w:szCs w:val="20"/>
              </w:rPr>
            </w:pPr>
            <m:oMathPara>
              <m:oMath>
                <m:r>
                  <w:rPr>
                    <w:rFonts w:ascii="Cambria Math" w:hAnsi="Cambria Math" w:cs="Arial"/>
                    <w:color w:val="000000"/>
                    <w:sz w:val="20"/>
                    <w:szCs w:val="20"/>
                    <w:shd w:val="clear" w:color="auto" w:fill="FFFFFF"/>
                  </w:rPr>
                  <m:t>P=</m:t>
                </m:r>
                <m:f>
                  <m:fPr>
                    <m:ctrlPr>
                      <w:rPr>
                        <w:rFonts w:ascii="Cambria Math" w:hAnsi="Cambria Math" w:cs="Arial"/>
                        <w:i/>
                        <w:color w:val="000000"/>
                        <w:sz w:val="20"/>
                        <w:szCs w:val="20"/>
                        <w:shd w:val="clear" w:color="auto" w:fill="FFFFFF"/>
                      </w:rPr>
                    </m:ctrlPr>
                  </m:fPr>
                  <m:num>
                    <m:r>
                      <w:rPr>
                        <w:rFonts w:ascii="Cambria Math" w:hAnsi="Cambria Math" w:cs="Arial"/>
                        <w:color w:val="000000"/>
                        <w:sz w:val="20"/>
                        <w:szCs w:val="20"/>
                        <w:shd w:val="clear" w:color="auto" w:fill="FFFFFF"/>
                      </w:rPr>
                      <m:t>f</m:t>
                    </m:r>
                  </m:num>
                  <m:den>
                    <m:r>
                      <w:rPr>
                        <w:rFonts w:ascii="Cambria Math" w:hAnsi="Cambria Math" w:cs="Arial"/>
                        <w:color w:val="000000"/>
                        <w:sz w:val="20"/>
                        <w:szCs w:val="20"/>
                        <w:shd w:val="clear" w:color="auto" w:fill="FFFFFF"/>
                      </w:rPr>
                      <m:t>n</m:t>
                    </m:r>
                  </m:den>
                </m:f>
                <m:r>
                  <w:rPr>
                    <w:rFonts w:ascii="Cambria Math" w:hAnsi="Cambria Math" w:cs="Arial"/>
                    <w:color w:val="000000"/>
                    <w:sz w:val="20"/>
                    <w:szCs w:val="20"/>
                    <w:shd w:val="clear" w:color="auto" w:fill="FFFFFF"/>
                  </w:rPr>
                  <m:t>×100%</m:t>
                </m:r>
              </m:oMath>
            </m:oMathPara>
          </w:p>
        </w:tc>
        <w:tc>
          <w:tcPr>
            <w:tcW w:w="1439" w:type="dxa"/>
          </w:tcPr>
          <w:p w14:paraId="38B95387" w14:textId="77777777" w:rsidR="005B08F1" w:rsidRPr="00A13EFF" w:rsidRDefault="005B08F1" w:rsidP="0078445C">
            <w:pPr>
              <w:pStyle w:val="ListParagraph"/>
              <w:spacing w:after="0" w:line="360" w:lineRule="auto"/>
              <w:ind w:left="0"/>
              <w:jc w:val="right"/>
              <w:rPr>
                <w:rFonts w:ascii="Cambria" w:hAnsi="Cambria"/>
              </w:rPr>
            </w:pPr>
            <w:r w:rsidRPr="00A13EFF">
              <w:rPr>
                <w:rFonts w:ascii="Cambria" w:hAnsi="Cambria"/>
              </w:rPr>
              <w:t>(3.6)</w:t>
            </w:r>
          </w:p>
        </w:tc>
      </w:tr>
    </w:tbl>
    <w:p w14:paraId="273F06EC" w14:textId="77777777" w:rsidR="005B08F1" w:rsidRPr="00A13EFF" w:rsidRDefault="005B08F1" w:rsidP="005B08F1">
      <w:pPr>
        <w:spacing w:after="0" w:line="360" w:lineRule="auto"/>
        <w:ind w:left="1080" w:firstLine="360"/>
        <w:rPr>
          <w:rFonts w:ascii="Cambria" w:hAnsi="Cambria"/>
        </w:rPr>
      </w:pPr>
      <w:proofErr w:type="spellStart"/>
      <w:r w:rsidRPr="00A13EFF">
        <w:rPr>
          <w:rFonts w:ascii="Cambria" w:hAnsi="Cambria"/>
        </w:rPr>
        <w:t>Keterangan</w:t>
      </w:r>
      <w:proofErr w:type="spellEnd"/>
      <w:r w:rsidRPr="00A13EFF">
        <w:rPr>
          <w:rFonts w:ascii="Cambria" w:hAnsi="Cambria"/>
        </w:rPr>
        <w:t>:</w:t>
      </w:r>
    </w:p>
    <w:p w14:paraId="37F95C35" w14:textId="77777777" w:rsidR="005B08F1" w:rsidRPr="00A13EFF" w:rsidRDefault="005B08F1" w:rsidP="005B08F1">
      <w:pPr>
        <w:spacing w:after="0" w:line="360" w:lineRule="auto"/>
        <w:ind w:left="720" w:firstLine="720"/>
        <w:jc w:val="both"/>
        <w:rPr>
          <w:rFonts w:ascii="Cambria" w:hAnsi="Cambria" w:cs="Arial"/>
          <w:color w:val="000000"/>
          <w:shd w:val="clear" w:color="auto" w:fill="FFFFFF"/>
        </w:rPr>
      </w:pPr>
      <m:oMath>
        <m:r>
          <w:rPr>
            <w:rFonts w:ascii="Cambria Math" w:hAnsi="Cambria Math" w:cs="Arial"/>
            <w:color w:val="000000"/>
            <w:shd w:val="clear" w:color="auto" w:fill="FFFFFF"/>
          </w:rPr>
          <m:t>P=</m:t>
        </m:r>
      </m:oMath>
      <w:r w:rsidRPr="00A13EFF">
        <w:rPr>
          <w:rFonts w:ascii="Cambria" w:hAnsi="Cambria" w:cs="Arial"/>
          <w:color w:val="000000"/>
          <w:shd w:val="clear" w:color="auto" w:fill="FFFFFF"/>
        </w:rPr>
        <w:t xml:space="preserve"> Angka persentase angket</w:t>
      </w:r>
    </w:p>
    <w:p w14:paraId="74533A3D" w14:textId="77777777" w:rsidR="005B08F1" w:rsidRPr="00A13EFF" w:rsidRDefault="005B08F1" w:rsidP="005B08F1">
      <w:pPr>
        <w:pStyle w:val="ListParagraph"/>
        <w:spacing w:after="0" w:line="360" w:lineRule="auto"/>
        <w:ind w:left="1440"/>
        <w:jc w:val="both"/>
        <w:rPr>
          <w:rFonts w:ascii="Cambria" w:hAnsi="Cambria" w:cs="Arial"/>
          <w:color w:val="000000"/>
          <w:shd w:val="clear" w:color="auto" w:fill="FFFFFF"/>
        </w:rPr>
      </w:pPr>
      <m:oMath>
        <m:r>
          <w:rPr>
            <w:rFonts w:ascii="Cambria Math" w:hAnsi="Cambria Math" w:cs="Arial"/>
            <w:color w:val="000000"/>
            <w:shd w:val="clear" w:color="auto" w:fill="FFFFFF"/>
          </w:rPr>
          <m:t>f=</m:t>
        </m:r>
      </m:oMath>
      <w:r w:rsidRPr="00A13EFF">
        <w:rPr>
          <w:rFonts w:ascii="Cambria" w:hAnsi="Cambria" w:cs="Arial"/>
          <w:color w:val="000000"/>
          <w:shd w:val="clear" w:color="auto" w:fill="FFFFFF"/>
        </w:rPr>
        <w:t xml:space="preserve"> Jumlah skor yang diperoleh</w:t>
      </w:r>
    </w:p>
    <w:p w14:paraId="37EE1FF6" w14:textId="77777777" w:rsidR="005B08F1" w:rsidRPr="00A13EFF" w:rsidRDefault="005B08F1" w:rsidP="005B08F1">
      <w:pPr>
        <w:pStyle w:val="ListParagraph"/>
        <w:spacing w:after="0" w:line="360" w:lineRule="auto"/>
        <w:ind w:left="1440"/>
        <w:jc w:val="both"/>
        <w:rPr>
          <w:rFonts w:ascii="Cambria" w:hAnsi="Cambria"/>
        </w:rPr>
      </w:pPr>
      <m:oMath>
        <m:r>
          <w:rPr>
            <w:rFonts w:ascii="Cambria Math" w:hAnsi="Cambria Math" w:cs="Arial"/>
            <w:color w:val="000000"/>
            <w:shd w:val="clear" w:color="auto" w:fill="FFFFFF"/>
          </w:rPr>
          <m:t>n=</m:t>
        </m:r>
      </m:oMath>
      <w:r w:rsidRPr="00A13EFF">
        <w:rPr>
          <w:rFonts w:ascii="Cambria" w:hAnsi="Cambria" w:cs="Arial"/>
          <w:color w:val="000000"/>
          <w:shd w:val="clear" w:color="auto" w:fill="FFFFFF"/>
        </w:rPr>
        <w:t xml:space="preserve"> Jumlah Skor maksimum</w:t>
      </w:r>
    </w:p>
    <w:p w14:paraId="16B208CE" w14:textId="63A464FC" w:rsidR="005B08F1" w:rsidRPr="00A13EFF" w:rsidRDefault="005B08F1" w:rsidP="007D0D55">
      <w:pPr>
        <w:pStyle w:val="ListParagraph"/>
        <w:spacing w:after="0" w:line="360" w:lineRule="auto"/>
        <w:ind w:left="1440" w:firstLine="720"/>
        <w:jc w:val="both"/>
        <w:rPr>
          <w:rFonts w:ascii="Cambria" w:hAnsi="Cambria"/>
        </w:rPr>
      </w:pPr>
      <w:r w:rsidRPr="00A13EFF">
        <w:rPr>
          <w:rFonts w:ascii="Cambria" w:hAnsi="Cambria"/>
        </w:rPr>
        <w:t xml:space="preserve">Hasil </w:t>
      </w:r>
      <w:proofErr w:type="spellStart"/>
      <w:r w:rsidRPr="00A13EFF">
        <w:rPr>
          <w:rFonts w:ascii="Cambria" w:hAnsi="Cambria"/>
        </w:rPr>
        <w:t>persentase</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pada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dikelompokkan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kriteria</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menentukan</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pada Tabel 3.6 </w:t>
      </w:r>
      <w:r w:rsidRPr="00A13EFF">
        <w:rPr>
          <w:rFonts w:ascii="Cambria" w:hAnsi="Cambria"/>
        </w:rPr>
        <w:fldChar w:fldCharType="begin" w:fldLock="1"/>
      </w:r>
      <w:r w:rsidRPr="00A13EFF">
        <w:rPr>
          <w:rFonts w:ascii="Cambria" w:hAnsi="Cambria"/>
        </w:rPr>
        <w:instrText>ADDIN CSL_CITATION {"citationItems":[{"id":"ITEM-1","itemData":{"author":[{"dropping-particle":"","family":"Riduwan","given":"","non-dropping-particle":"","parse-names":false,"suffix":""}],"id":"ITEM-1","issued":{"date-parts":[["2013"]]},"publisher":"Alfabeta","publisher-place":"Bandung","title":"Skala Pengukuran Variabel-Variabel Penelitian","type":"book"},"uris":["http://www.mendeley.com/documents/?uuid=82be5b5a-6a47-4f8e-b338-db99941cf203"]}],"mendeley":{"formattedCitation":"(Riduwan, 2013)","plainTextFormattedCitation":"(Riduwan, 2013)","previouslyFormattedCitation":"(Riduwan, 2013)"},"properties":{"noteIndex":0},"schema":"https://github.com/citation-style-language/schema/raw/master/csl-citation.json"}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(Riduwan, 2013)</w:t>
      </w:r>
      <w:r w:rsidRPr="00A13EFF">
        <w:rPr>
          <w:rFonts w:ascii="Cambria" w:hAnsi="Cambria"/>
        </w:rPr>
        <w:fldChar w:fldCharType="end"/>
      </w:r>
      <w:r w:rsidRPr="00A13EFF">
        <w:rPr>
          <w:rFonts w:ascii="Cambria" w:hAnsi="Cambria"/>
        </w:rPr>
        <w:t>.</w:t>
      </w:r>
    </w:p>
    <w:p w14:paraId="32253796" w14:textId="77777777" w:rsidR="005B08F1" w:rsidRPr="00A13EFF" w:rsidRDefault="005B08F1" w:rsidP="005B08F1">
      <w:pPr>
        <w:pStyle w:val="ListParagraph"/>
        <w:spacing w:after="0" w:line="360" w:lineRule="auto"/>
        <w:ind w:left="1440"/>
        <w:jc w:val="both"/>
        <w:rPr>
          <w:rFonts w:ascii="Cambria" w:hAnsi="Cambria"/>
        </w:rPr>
      </w:pPr>
      <w:r w:rsidRPr="00A13EFF">
        <w:rPr>
          <w:rFonts w:ascii="Cambria" w:hAnsi="Cambria"/>
        </w:rPr>
        <w:t xml:space="preserve">Tabel 3.6 </w:t>
      </w:r>
      <w:proofErr w:type="spellStart"/>
      <w:r w:rsidRPr="00A13EFF">
        <w:rPr>
          <w:rFonts w:ascii="Cambria" w:hAnsi="Cambria"/>
        </w:rPr>
        <w:t>Kriteria</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Kelayakan</w:t>
      </w:r>
      <w:proofErr w:type="spellEnd"/>
    </w:p>
    <w:tbl>
      <w:tblPr>
        <w:tblStyle w:val="TableGrid"/>
        <w:tblW w:w="4273" w:type="dxa"/>
        <w:tblInd w:w="1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2431"/>
      </w:tblGrid>
      <w:tr w:rsidR="005B08F1" w:rsidRPr="00144A28" w14:paraId="15967014" w14:textId="77777777" w:rsidTr="0078445C">
        <w:tc>
          <w:tcPr>
            <w:tcW w:w="1842" w:type="dxa"/>
            <w:tcBorders>
              <w:top w:val="single" w:sz="4" w:space="0" w:color="auto"/>
              <w:bottom w:val="single" w:sz="4" w:space="0" w:color="auto"/>
            </w:tcBorders>
          </w:tcPr>
          <w:p w14:paraId="58D246CA" w14:textId="77777777" w:rsidR="005B08F1" w:rsidRPr="00144A28" w:rsidRDefault="005B08F1" w:rsidP="0078445C">
            <w:pPr>
              <w:pStyle w:val="ListParagraph"/>
              <w:spacing w:before="120" w:after="0" w:line="240" w:lineRule="auto"/>
              <w:ind w:left="0"/>
              <w:jc w:val="center"/>
              <w:rPr>
                <w:rFonts w:ascii="Cambria" w:hAnsi="Cambria"/>
                <w:sz w:val="20"/>
                <w:szCs w:val="20"/>
              </w:rPr>
            </w:pPr>
            <w:proofErr w:type="spellStart"/>
            <w:r w:rsidRPr="00144A28">
              <w:rPr>
                <w:rFonts w:ascii="Cambria" w:hAnsi="Cambria"/>
                <w:sz w:val="20"/>
                <w:szCs w:val="20"/>
              </w:rPr>
              <w:t>Penilaian</w:t>
            </w:r>
            <w:proofErr w:type="spellEnd"/>
            <w:r w:rsidRPr="00144A28">
              <w:rPr>
                <w:rFonts w:ascii="Cambria" w:hAnsi="Cambria"/>
                <w:sz w:val="20"/>
                <w:szCs w:val="20"/>
              </w:rPr>
              <w:t xml:space="preserve"> (%)</w:t>
            </w:r>
          </w:p>
        </w:tc>
        <w:tc>
          <w:tcPr>
            <w:tcW w:w="2431" w:type="dxa"/>
            <w:tcBorders>
              <w:top w:val="single" w:sz="4" w:space="0" w:color="auto"/>
              <w:bottom w:val="single" w:sz="4" w:space="0" w:color="auto"/>
            </w:tcBorders>
          </w:tcPr>
          <w:p w14:paraId="15F2904C" w14:textId="77777777" w:rsidR="005B08F1" w:rsidRPr="00144A28" w:rsidRDefault="005B08F1" w:rsidP="0078445C">
            <w:pPr>
              <w:pStyle w:val="ListParagraph"/>
              <w:spacing w:before="120" w:after="0" w:line="240" w:lineRule="auto"/>
              <w:ind w:left="0"/>
              <w:jc w:val="center"/>
              <w:rPr>
                <w:rFonts w:ascii="Cambria" w:hAnsi="Cambria"/>
                <w:sz w:val="20"/>
                <w:szCs w:val="20"/>
              </w:rPr>
            </w:pPr>
            <w:r w:rsidRPr="00144A28">
              <w:rPr>
                <w:rFonts w:ascii="Cambria" w:hAnsi="Cambria"/>
                <w:sz w:val="20"/>
                <w:szCs w:val="20"/>
              </w:rPr>
              <w:t>Kriteria Interpretasi</w:t>
            </w:r>
          </w:p>
        </w:tc>
      </w:tr>
      <w:tr w:rsidR="005B08F1" w:rsidRPr="00144A28" w14:paraId="4D8E075C" w14:textId="77777777" w:rsidTr="0078445C">
        <w:tc>
          <w:tcPr>
            <w:tcW w:w="1842" w:type="dxa"/>
            <w:tcBorders>
              <w:top w:val="single" w:sz="4" w:space="0" w:color="auto"/>
            </w:tcBorders>
          </w:tcPr>
          <w:p w14:paraId="47567925" w14:textId="77777777" w:rsidR="005B08F1" w:rsidRPr="00144A28" w:rsidRDefault="005B08F1" w:rsidP="0078445C">
            <w:pPr>
              <w:pStyle w:val="ListParagraph"/>
              <w:spacing w:before="120"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80&lt;x≤100</m:t>
                </m:r>
              </m:oMath>
            </m:oMathPara>
          </w:p>
        </w:tc>
        <w:tc>
          <w:tcPr>
            <w:tcW w:w="2431" w:type="dxa"/>
            <w:tcBorders>
              <w:top w:val="single" w:sz="4" w:space="0" w:color="auto"/>
            </w:tcBorders>
          </w:tcPr>
          <w:p w14:paraId="5B725E07" w14:textId="77777777" w:rsidR="005B08F1" w:rsidRPr="00144A28" w:rsidRDefault="005B08F1" w:rsidP="0078445C">
            <w:pPr>
              <w:pStyle w:val="ListParagraph"/>
              <w:spacing w:before="120" w:after="0" w:line="240" w:lineRule="auto"/>
              <w:ind w:left="0"/>
              <w:jc w:val="center"/>
              <w:rPr>
                <w:rFonts w:ascii="Cambria" w:hAnsi="Cambria"/>
                <w:sz w:val="20"/>
                <w:szCs w:val="20"/>
              </w:rPr>
            </w:pPr>
            <w:r w:rsidRPr="00144A28">
              <w:rPr>
                <w:rFonts w:ascii="Cambria" w:hAnsi="Cambria"/>
                <w:sz w:val="20"/>
                <w:szCs w:val="20"/>
              </w:rPr>
              <w:t>Sangat Layak</w:t>
            </w:r>
          </w:p>
        </w:tc>
      </w:tr>
      <w:tr w:rsidR="005B08F1" w:rsidRPr="00144A28" w14:paraId="436D0BEE" w14:textId="77777777" w:rsidTr="0078445C">
        <w:tc>
          <w:tcPr>
            <w:tcW w:w="1842" w:type="dxa"/>
          </w:tcPr>
          <w:p w14:paraId="5CBD45F0" w14:textId="77777777" w:rsidR="005B08F1" w:rsidRPr="00144A28" w:rsidRDefault="005B08F1" w:rsidP="0078445C">
            <w:pPr>
              <w:pStyle w:val="ListParagraph"/>
              <w:spacing w:before="120"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60&lt;x≤80</m:t>
                </m:r>
              </m:oMath>
            </m:oMathPara>
          </w:p>
        </w:tc>
        <w:tc>
          <w:tcPr>
            <w:tcW w:w="2431" w:type="dxa"/>
          </w:tcPr>
          <w:p w14:paraId="6430E925" w14:textId="77777777" w:rsidR="005B08F1" w:rsidRPr="00144A28" w:rsidRDefault="005B08F1" w:rsidP="0078445C">
            <w:pPr>
              <w:pStyle w:val="ListParagraph"/>
              <w:spacing w:before="120" w:after="0" w:line="240" w:lineRule="auto"/>
              <w:ind w:left="0"/>
              <w:jc w:val="center"/>
              <w:rPr>
                <w:rFonts w:ascii="Cambria" w:hAnsi="Cambria"/>
                <w:sz w:val="20"/>
                <w:szCs w:val="20"/>
              </w:rPr>
            </w:pPr>
            <w:r w:rsidRPr="00144A28">
              <w:rPr>
                <w:rFonts w:ascii="Cambria" w:hAnsi="Cambria"/>
                <w:sz w:val="20"/>
                <w:szCs w:val="20"/>
              </w:rPr>
              <w:t>Layak</w:t>
            </w:r>
          </w:p>
        </w:tc>
      </w:tr>
      <w:tr w:rsidR="005B08F1" w:rsidRPr="00144A28" w14:paraId="793D9377" w14:textId="77777777" w:rsidTr="0078445C">
        <w:tc>
          <w:tcPr>
            <w:tcW w:w="1842" w:type="dxa"/>
          </w:tcPr>
          <w:p w14:paraId="496F7AFC" w14:textId="77777777" w:rsidR="005B08F1" w:rsidRPr="00144A28" w:rsidRDefault="005B08F1" w:rsidP="0078445C">
            <w:pPr>
              <w:pStyle w:val="ListParagraph"/>
              <w:spacing w:before="120"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40&lt;x≤60</m:t>
                </m:r>
              </m:oMath>
            </m:oMathPara>
          </w:p>
        </w:tc>
        <w:tc>
          <w:tcPr>
            <w:tcW w:w="2431" w:type="dxa"/>
          </w:tcPr>
          <w:p w14:paraId="54CDE100" w14:textId="77777777" w:rsidR="005B08F1" w:rsidRPr="00144A28" w:rsidRDefault="005B08F1" w:rsidP="0078445C">
            <w:pPr>
              <w:pStyle w:val="ListParagraph"/>
              <w:spacing w:before="120" w:after="0" w:line="240" w:lineRule="auto"/>
              <w:ind w:left="0"/>
              <w:jc w:val="center"/>
              <w:rPr>
                <w:rFonts w:ascii="Cambria" w:hAnsi="Cambria"/>
                <w:sz w:val="20"/>
                <w:szCs w:val="20"/>
              </w:rPr>
            </w:pPr>
            <w:proofErr w:type="spellStart"/>
            <w:r w:rsidRPr="00144A28">
              <w:rPr>
                <w:rFonts w:ascii="Cambria" w:hAnsi="Cambria"/>
                <w:sz w:val="20"/>
                <w:szCs w:val="20"/>
              </w:rPr>
              <w:t>Cukup</w:t>
            </w:r>
            <w:proofErr w:type="spellEnd"/>
            <w:r w:rsidRPr="00144A28">
              <w:rPr>
                <w:rFonts w:ascii="Cambria" w:hAnsi="Cambria"/>
                <w:sz w:val="20"/>
                <w:szCs w:val="20"/>
              </w:rPr>
              <w:t xml:space="preserve"> Layak</w:t>
            </w:r>
          </w:p>
        </w:tc>
      </w:tr>
      <w:tr w:rsidR="005B08F1" w:rsidRPr="00144A28" w14:paraId="2506EC8C" w14:textId="77777777" w:rsidTr="0078445C">
        <w:tc>
          <w:tcPr>
            <w:tcW w:w="1842" w:type="dxa"/>
          </w:tcPr>
          <w:p w14:paraId="4A4F2D99" w14:textId="77777777" w:rsidR="005B08F1" w:rsidRPr="00144A28" w:rsidRDefault="005B08F1" w:rsidP="0078445C">
            <w:pPr>
              <w:pStyle w:val="ListParagraph"/>
              <w:spacing w:before="120"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20&lt;x≤40</m:t>
                </m:r>
              </m:oMath>
            </m:oMathPara>
          </w:p>
        </w:tc>
        <w:tc>
          <w:tcPr>
            <w:tcW w:w="2431" w:type="dxa"/>
          </w:tcPr>
          <w:p w14:paraId="5A9519AD" w14:textId="77777777" w:rsidR="005B08F1" w:rsidRPr="00144A28" w:rsidRDefault="005B08F1" w:rsidP="0078445C">
            <w:pPr>
              <w:pStyle w:val="ListParagraph"/>
              <w:spacing w:before="120" w:after="0" w:line="240" w:lineRule="auto"/>
              <w:ind w:left="0"/>
              <w:jc w:val="center"/>
              <w:rPr>
                <w:rFonts w:ascii="Cambria" w:hAnsi="Cambria"/>
                <w:sz w:val="20"/>
                <w:szCs w:val="20"/>
              </w:rPr>
            </w:pPr>
            <w:r w:rsidRPr="00144A28">
              <w:rPr>
                <w:rFonts w:ascii="Cambria" w:hAnsi="Cambria"/>
                <w:sz w:val="20"/>
                <w:szCs w:val="20"/>
              </w:rPr>
              <w:t>Tidak Layak</w:t>
            </w:r>
          </w:p>
        </w:tc>
      </w:tr>
      <w:tr w:rsidR="005B08F1" w:rsidRPr="00144A28" w14:paraId="231383AA" w14:textId="77777777" w:rsidTr="0078445C">
        <w:tc>
          <w:tcPr>
            <w:tcW w:w="1842" w:type="dxa"/>
            <w:tcBorders>
              <w:bottom w:val="single" w:sz="4" w:space="0" w:color="auto"/>
            </w:tcBorders>
          </w:tcPr>
          <w:p w14:paraId="15AD8384" w14:textId="77777777" w:rsidR="005B08F1" w:rsidRPr="00144A28" w:rsidRDefault="005B08F1" w:rsidP="0078445C">
            <w:pPr>
              <w:pStyle w:val="ListParagraph"/>
              <w:spacing w:before="120" w:after="0" w:line="240" w:lineRule="auto"/>
              <w:ind w:left="0"/>
              <w:jc w:val="center"/>
              <w:rPr>
                <w:rFonts w:ascii="Cambria" w:hAnsi="Cambria"/>
                <w:sz w:val="20"/>
                <w:szCs w:val="20"/>
              </w:rPr>
            </w:pPr>
            <m:oMathPara>
              <m:oMath>
                <m:r>
                  <w:rPr>
                    <w:rFonts w:ascii="Cambria Math" w:hAnsi="Cambria Math" w:cs="Arial"/>
                    <w:color w:val="000000"/>
                    <w:sz w:val="20"/>
                    <w:szCs w:val="20"/>
                    <w:shd w:val="clear" w:color="auto" w:fill="FFFFFF"/>
                  </w:rPr>
                  <m:t>0≤x≤20</m:t>
                </m:r>
              </m:oMath>
            </m:oMathPara>
          </w:p>
        </w:tc>
        <w:tc>
          <w:tcPr>
            <w:tcW w:w="2431" w:type="dxa"/>
            <w:tcBorders>
              <w:bottom w:val="single" w:sz="4" w:space="0" w:color="auto"/>
            </w:tcBorders>
          </w:tcPr>
          <w:p w14:paraId="3C9B0B76" w14:textId="77777777" w:rsidR="005B08F1" w:rsidRPr="00144A28" w:rsidRDefault="005B08F1" w:rsidP="0078445C">
            <w:pPr>
              <w:pStyle w:val="ListParagraph"/>
              <w:spacing w:before="120" w:after="0" w:line="240" w:lineRule="auto"/>
              <w:ind w:left="0"/>
              <w:jc w:val="center"/>
              <w:rPr>
                <w:rFonts w:ascii="Cambria" w:hAnsi="Cambria"/>
                <w:sz w:val="20"/>
                <w:szCs w:val="20"/>
              </w:rPr>
            </w:pPr>
            <w:r w:rsidRPr="00144A28">
              <w:rPr>
                <w:rFonts w:ascii="Cambria" w:hAnsi="Cambria"/>
                <w:sz w:val="20"/>
                <w:szCs w:val="20"/>
              </w:rPr>
              <w:t>Sangat Tidak Layak</w:t>
            </w:r>
          </w:p>
        </w:tc>
      </w:tr>
    </w:tbl>
    <w:p w14:paraId="0C657867" w14:textId="7309D344" w:rsidR="003C7114" w:rsidRPr="00A13EFF" w:rsidRDefault="003C7114" w:rsidP="00AE4AF2">
      <w:pPr>
        <w:pStyle w:val="ListParagraph"/>
        <w:numPr>
          <w:ilvl w:val="0"/>
          <w:numId w:val="17"/>
        </w:numPr>
        <w:spacing w:before="120" w:after="0"/>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p>
    <w:p w14:paraId="3A2F063E" w14:textId="77777777" w:rsidR="005B08F1" w:rsidRPr="00A13EFF" w:rsidRDefault="005B08F1" w:rsidP="00AE4AF2">
      <w:pPr>
        <w:pStyle w:val="ListParagraph"/>
        <w:numPr>
          <w:ilvl w:val="0"/>
          <w:numId w:val="18"/>
        </w:numPr>
        <w:rPr>
          <w:rFonts w:ascii="Cambria" w:hAnsi="Cambria"/>
        </w:rPr>
      </w:pPr>
      <w:r w:rsidRPr="00A13EFF">
        <w:rPr>
          <w:rFonts w:ascii="Cambria" w:hAnsi="Cambria"/>
        </w:rPr>
        <w:t xml:space="preserve">Uji Data Awal/Uji </w:t>
      </w:r>
      <w:proofErr w:type="spellStart"/>
      <w:r w:rsidRPr="00A13EFF">
        <w:rPr>
          <w:rFonts w:ascii="Cambria" w:hAnsi="Cambria"/>
        </w:rPr>
        <w:t>Prasyarat</w:t>
      </w:r>
      <w:proofErr w:type="spellEnd"/>
    </w:p>
    <w:p w14:paraId="390F4986" w14:textId="77777777" w:rsidR="005B08F1" w:rsidRPr="00A13EFF" w:rsidRDefault="005B08F1" w:rsidP="00AE4AF2">
      <w:pPr>
        <w:pStyle w:val="ListParagraph"/>
        <w:numPr>
          <w:ilvl w:val="0"/>
          <w:numId w:val="20"/>
        </w:numPr>
        <w:spacing w:after="0" w:line="360" w:lineRule="auto"/>
        <w:jc w:val="both"/>
        <w:rPr>
          <w:rFonts w:ascii="Cambria" w:hAnsi="Cambria"/>
        </w:rPr>
      </w:pPr>
      <w:r w:rsidRPr="00A13EFF">
        <w:rPr>
          <w:rFonts w:ascii="Cambria" w:hAnsi="Cambria"/>
        </w:rPr>
        <w:t>Uji Homogenitas</w:t>
      </w:r>
    </w:p>
    <w:p w14:paraId="1A845AB8" w14:textId="77777777" w:rsidR="005B08F1" w:rsidRPr="00A13EFF" w:rsidRDefault="005B08F1" w:rsidP="005B08F1">
      <w:pPr>
        <w:pStyle w:val="ListParagraph"/>
        <w:spacing w:after="0" w:line="360" w:lineRule="auto"/>
        <w:ind w:left="2160" w:firstLine="720"/>
        <w:jc w:val="both"/>
        <w:rPr>
          <w:rFonts w:ascii="Cambria" w:hAnsi="Cambria"/>
        </w:rPr>
      </w:pPr>
      <w:r w:rsidRPr="00A13EFF">
        <w:rPr>
          <w:rFonts w:ascii="Cambria" w:hAnsi="Cambria"/>
        </w:rPr>
        <w:t xml:space="preserve">Uji </w:t>
      </w:r>
      <w:proofErr w:type="spellStart"/>
      <w:r w:rsidRPr="00A13EFF">
        <w:rPr>
          <w:rFonts w:ascii="Cambria" w:hAnsi="Cambria"/>
        </w:rPr>
        <w:t>homogenitas</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apakah</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kelompok</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varian</w:t>
      </w:r>
      <w:proofErr w:type="spellEnd"/>
      <w:r w:rsidRPr="00A13EFF">
        <w:rPr>
          <w:rFonts w:ascii="Cambria" w:hAnsi="Cambria"/>
        </w:rPr>
        <w:t xml:space="preserve"> </w:t>
      </w:r>
      <w:r w:rsidRPr="00A13EFF">
        <w:rPr>
          <w:rFonts w:ascii="Cambria" w:hAnsi="Cambria"/>
        </w:rPr>
        <w:lastRenderedPageBreak/>
        <w:t xml:space="preserve">yang </w:t>
      </w:r>
      <w:proofErr w:type="spellStart"/>
      <w:r w:rsidRPr="00A13EFF">
        <w:rPr>
          <w:rFonts w:ascii="Cambria" w:hAnsi="Cambria"/>
        </w:rPr>
        <w:t>sama</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Uji </w:t>
      </w:r>
      <w:proofErr w:type="spellStart"/>
      <w:r w:rsidRPr="00A13EFF">
        <w:rPr>
          <w:rFonts w:ascii="Cambria" w:hAnsi="Cambria"/>
        </w:rPr>
        <w:t>homogenitas</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uji F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rumus</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3.7</w:t>
      </w:r>
    </w:p>
    <w:tbl>
      <w:tblPr>
        <w:tblStyle w:val="TableGrid"/>
        <w:tblW w:w="0" w:type="auto"/>
        <w:tblInd w:w="21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0"/>
        <w:gridCol w:w="1156"/>
      </w:tblGrid>
      <w:tr w:rsidR="005B08F1" w:rsidRPr="00A13EFF" w14:paraId="03F6B216" w14:textId="77777777" w:rsidTr="0078445C">
        <w:trPr>
          <w:trHeight w:val="681"/>
        </w:trPr>
        <w:tc>
          <w:tcPr>
            <w:tcW w:w="2510" w:type="dxa"/>
          </w:tcPr>
          <w:p w14:paraId="629911CB" w14:textId="77777777" w:rsidR="005B08F1" w:rsidRPr="00144A28" w:rsidRDefault="005B08F1" w:rsidP="0078445C">
            <w:pPr>
              <w:pStyle w:val="ListParagraph"/>
              <w:spacing w:after="0" w:line="240" w:lineRule="auto"/>
              <w:ind w:left="0"/>
              <w:jc w:val="both"/>
              <w:rPr>
                <w:rFonts w:ascii="Cambria" w:hAnsi="Cambria"/>
                <w:sz w:val="20"/>
                <w:szCs w:val="20"/>
              </w:rPr>
            </w:pPr>
            <m:oMathPara>
              <m:oMath>
                <m:r>
                  <w:rPr>
                    <w:rFonts w:ascii="Cambria Math" w:eastAsia="Cambria" w:hAnsi="Cambria Math" w:cs="Cambria"/>
                    <w:color w:val="000000"/>
                    <w:sz w:val="20"/>
                    <w:szCs w:val="20"/>
                  </w:rPr>
                  <m:t>F=</m:t>
                </m:r>
                <m:f>
                  <m:fPr>
                    <m:ctrlPr>
                      <w:rPr>
                        <w:rFonts w:ascii="Cambria Math" w:eastAsia="Cambria" w:hAnsi="Cambria Math" w:cs="Cambria"/>
                        <w:i/>
                        <w:color w:val="000000"/>
                        <w:sz w:val="20"/>
                        <w:szCs w:val="20"/>
                      </w:rPr>
                    </m:ctrlPr>
                  </m:fPr>
                  <m:num>
                    <m:r>
                      <w:rPr>
                        <w:rFonts w:ascii="Cambria Math" w:eastAsia="Cambria" w:hAnsi="Cambria Math" w:cs="Cambria"/>
                        <w:color w:val="000000"/>
                        <w:sz w:val="20"/>
                        <w:szCs w:val="20"/>
                      </w:rPr>
                      <m:t>Varian terbesar</m:t>
                    </m:r>
                  </m:num>
                  <m:den>
                    <m:r>
                      <w:rPr>
                        <w:rFonts w:ascii="Cambria Math" w:eastAsia="Cambria" w:hAnsi="Cambria Math" w:cs="Cambria"/>
                        <w:color w:val="000000"/>
                        <w:sz w:val="20"/>
                        <w:szCs w:val="20"/>
                      </w:rPr>
                      <m:t>Varian terkecil</m:t>
                    </m:r>
                  </m:den>
                </m:f>
              </m:oMath>
            </m:oMathPara>
          </w:p>
        </w:tc>
        <w:tc>
          <w:tcPr>
            <w:tcW w:w="1156" w:type="dxa"/>
          </w:tcPr>
          <w:p w14:paraId="254C877E" w14:textId="77777777" w:rsidR="005B08F1" w:rsidRPr="00A13EFF" w:rsidRDefault="005B08F1" w:rsidP="0078445C">
            <w:pPr>
              <w:pStyle w:val="ListParagraph"/>
              <w:spacing w:after="0" w:line="240" w:lineRule="auto"/>
              <w:ind w:left="0"/>
              <w:jc w:val="right"/>
              <w:rPr>
                <w:rFonts w:ascii="Cambria" w:hAnsi="Cambria"/>
              </w:rPr>
            </w:pPr>
            <w:r w:rsidRPr="00A13EFF">
              <w:rPr>
                <w:rFonts w:ascii="Cambria" w:hAnsi="Cambria"/>
              </w:rPr>
              <w:t>(3.7)</w:t>
            </w:r>
          </w:p>
        </w:tc>
      </w:tr>
    </w:tbl>
    <w:p w14:paraId="2EA12C3F" w14:textId="2CE70E1D" w:rsidR="005B08F1" w:rsidRPr="00A13EFF" w:rsidRDefault="005B08F1" w:rsidP="005B08F1">
      <w:pPr>
        <w:pStyle w:val="ListParagraph"/>
        <w:spacing w:before="120" w:after="0" w:line="360" w:lineRule="auto"/>
        <w:ind w:left="2160" w:firstLine="720"/>
        <w:jc w:val="both"/>
        <w:rPr>
          <w:rFonts w:ascii="Cambria" w:eastAsia="Cambria" w:hAnsi="Cambria" w:cs="Cambria"/>
          <w:color w:val="000000"/>
        </w:rPr>
      </w:pPr>
      <w:proofErr w:type="spellStart"/>
      <w:r w:rsidRPr="00A13EFF">
        <w:rPr>
          <w:rFonts w:ascii="Cambria" w:eastAsia="Cambria" w:hAnsi="Cambria" w:cs="Cambria"/>
          <w:color w:val="000000"/>
        </w:rPr>
        <w:t>Pengujian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homogenitas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membutuhkan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kriteria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sebagai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berikut</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jika</w:t>
      </w:r>
      <w:proofErr w:type="spellEnd"/>
      <w:r w:rsidRPr="00A13EFF">
        <w:rPr>
          <w:rFonts w:ascii="Cambria" w:eastAsia="Cambria" w:hAnsi="Cambria" w:cs="Cambria"/>
          <w:color w:val="000000"/>
        </w:rPr>
        <w:t xml:space="preserve"> </w:t>
      </w:r>
      <m:oMath>
        <m:sSub>
          <m:sSubPr>
            <m:ctrlPr>
              <w:rPr>
                <w:rFonts w:ascii="Cambria Math" w:eastAsia="Cambria" w:hAnsi="Cambria Math" w:cs="Cambria"/>
                <w:i/>
                <w:color w:val="000000"/>
              </w:rPr>
            </m:ctrlPr>
          </m:sSubPr>
          <m:e>
            <m:r>
              <w:rPr>
                <w:rFonts w:ascii="Cambria Math" w:eastAsia="Cambria" w:hAnsi="Cambria Math" w:cs="Cambria"/>
                <w:color w:val="000000"/>
              </w:rPr>
              <m:t>F</m:t>
            </m:r>
          </m:e>
          <m:sub>
            <m:r>
              <w:rPr>
                <w:rFonts w:ascii="Cambria Math" w:eastAsia="Cambria" w:hAnsi="Cambria Math" w:cs="Cambria"/>
                <w:color w:val="000000"/>
              </w:rPr>
              <m:t>hitung</m:t>
            </m:r>
          </m:sub>
        </m:sSub>
        <m:r>
          <w:rPr>
            <w:rFonts w:ascii="Cambria Math" w:eastAsia="Cambria" w:hAnsi="Cambria Math" w:cs="Cambria"/>
            <w:color w:val="000000"/>
          </w:rPr>
          <m:t>&lt;</m:t>
        </m:r>
        <m:sSub>
          <m:sSubPr>
            <m:ctrlPr>
              <w:rPr>
                <w:rFonts w:ascii="Cambria Math" w:eastAsia="Cambria" w:hAnsi="Cambria Math" w:cs="Cambria"/>
                <w:i/>
                <w:color w:val="000000"/>
              </w:rPr>
            </m:ctrlPr>
          </m:sSubPr>
          <m:e>
            <m:r>
              <w:rPr>
                <w:rFonts w:ascii="Cambria Math" w:eastAsia="Cambria" w:hAnsi="Cambria Math" w:cs="Cambria"/>
                <w:color w:val="000000"/>
              </w:rPr>
              <m:t>F</m:t>
            </m:r>
          </m:e>
          <m:sub>
            <m:r>
              <w:rPr>
                <w:rFonts w:ascii="Cambria Math" w:eastAsia="Cambria" w:hAnsi="Cambria Math" w:cs="Cambria"/>
                <w:color w:val="000000"/>
              </w:rPr>
              <m:t>tabel</m:t>
            </m:r>
          </m:sub>
        </m:sSub>
      </m:oMath>
      <w:r w:rsidRPr="00A13EFF">
        <w:rPr>
          <w:rFonts w:ascii="Cambria" w:eastAsia="Cambria" w:hAnsi="Cambria" w:cs="Cambria"/>
          <w:color w:val="000000"/>
        </w:rPr>
        <w:t xml:space="preserve"> maka data bersifat homogen, jika </w:t>
      </w:r>
      <m:oMath>
        <m:sSub>
          <m:sSubPr>
            <m:ctrlPr>
              <w:rPr>
                <w:rFonts w:ascii="Cambria Math" w:eastAsia="Cambria" w:hAnsi="Cambria Math" w:cs="Cambria"/>
                <w:i/>
                <w:color w:val="000000"/>
              </w:rPr>
            </m:ctrlPr>
          </m:sSubPr>
          <m:e>
            <m:r>
              <w:rPr>
                <w:rFonts w:ascii="Cambria Math" w:eastAsia="Cambria" w:hAnsi="Cambria Math" w:cs="Cambria"/>
                <w:color w:val="000000"/>
              </w:rPr>
              <m:t>F</m:t>
            </m:r>
          </m:e>
          <m:sub>
            <m:r>
              <w:rPr>
                <w:rFonts w:ascii="Cambria Math" w:eastAsia="Cambria" w:hAnsi="Cambria Math" w:cs="Cambria"/>
                <w:color w:val="000000"/>
              </w:rPr>
              <m:t>hitung</m:t>
            </m:r>
          </m:sub>
        </m:sSub>
        <m:r>
          <w:rPr>
            <w:rFonts w:ascii="Cambria Math" w:eastAsia="Cambria" w:hAnsi="Cambria Math" w:cs="Cambria"/>
            <w:color w:val="000000"/>
          </w:rPr>
          <m:t>&gt;</m:t>
        </m:r>
        <m:sSub>
          <m:sSubPr>
            <m:ctrlPr>
              <w:rPr>
                <w:rFonts w:ascii="Cambria Math" w:eastAsia="Cambria" w:hAnsi="Cambria Math" w:cs="Cambria"/>
                <w:i/>
                <w:color w:val="000000"/>
              </w:rPr>
            </m:ctrlPr>
          </m:sSubPr>
          <m:e>
            <m:r>
              <w:rPr>
                <w:rFonts w:ascii="Cambria Math" w:eastAsia="Cambria" w:hAnsi="Cambria Math" w:cs="Cambria"/>
                <w:color w:val="000000"/>
              </w:rPr>
              <m:t>F</m:t>
            </m:r>
          </m:e>
          <m:sub>
            <m:r>
              <w:rPr>
                <w:rFonts w:ascii="Cambria Math" w:eastAsia="Cambria" w:hAnsi="Cambria Math" w:cs="Cambria"/>
                <w:color w:val="000000"/>
              </w:rPr>
              <m:t>tabel</m:t>
            </m:r>
          </m:sub>
        </m:sSub>
      </m:oMath>
      <w:r w:rsidRPr="00A13EFF">
        <w:rPr>
          <w:rFonts w:ascii="Cambria" w:eastAsia="Cambria" w:hAnsi="Cambria" w:cs="Cambria"/>
          <w:color w:val="000000"/>
        </w:rPr>
        <w:t xml:space="preserve"> maka data tidak bersifat homogen, dengan taraf signifikansi α = 0,05 </w:t>
      </w:r>
      <w:r w:rsidRPr="00A13EFF">
        <w:rPr>
          <w:rFonts w:ascii="Cambria" w:eastAsia="Cambria" w:hAnsi="Cambria" w:cs="Cambria"/>
          <w:color w:val="000000"/>
        </w:rPr>
        <w:fldChar w:fldCharType="begin" w:fldLock="1"/>
      </w:r>
      <w:r w:rsidRPr="00A13EFF">
        <w:rPr>
          <w:rFonts w:ascii="Cambria" w:eastAsia="Cambria" w:hAnsi="Cambria" w:cs="Cambria"/>
          <w:color w:val="000000"/>
        </w:rPr>
        <w:instrText>ADDIN CSL_CITATION {"citationItems":[{"id":"ITEM-1","itemData":{"author":[{"dropping-particle":"","family":"Sugiyono","given":"","non-dropping-particle":"","parse-names":false,"suffix":""}],"id":"ITEM-1","issued":{"date-parts":[["2017"]]},"publisher":"Alfabeta","publisher-place":"Bandung","title":"Statistika Untuk Penelitian","type":"book"},"uris":["http://www.mendeley.com/documents/?uuid=ea4be9df-02cb-43e3-a182-748bf7689156"]}],"mendeley":{"formattedCitation":"(Sugiyono, 2017)","plainTextFormattedCitation":"(Sugiyono, 2017)","previouslyFormattedCitation":"(Sugiyono, 2017)"},"properties":{"noteIndex":0},"schema":"https://github.com/citation-style-language/schema/raw/master/csl-citation.json"}</w:instrText>
      </w:r>
      <w:r w:rsidRPr="00A13EFF">
        <w:rPr>
          <w:rFonts w:ascii="Cambria" w:eastAsia="Cambria" w:hAnsi="Cambria" w:cs="Cambria"/>
          <w:color w:val="000000"/>
        </w:rPr>
        <w:fldChar w:fldCharType="separate"/>
      </w:r>
      <w:r w:rsidRPr="00A13EFF">
        <w:rPr>
          <w:rFonts w:ascii="Cambria" w:eastAsia="Cambria" w:hAnsi="Cambria" w:cs="Cambria"/>
          <w:noProof/>
          <w:color w:val="000000"/>
        </w:rPr>
        <w:t>(Sugiyono, 2017)</w:t>
      </w:r>
      <w:r w:rsidRPr="00A13EFF">
        <w:rPr>
          <w:rFonts w:ascii="Cambria" w:eastAsia="Cambria" w:hAnsi="Cambria" w:cs="Cambria"/>
          <w:color w:val="000000"/>
        </w:rPr>
        <w:fldChar w:fldCharType="end"/>
      </w:r>
      <w:r w:rsidRPr="00A13EFF">
        <w:rPr>
          <w:rFonts w:ascii="Cambria" w:eastAsia="Cambria" w:hAnsi="Cambria" w:cs="Cambria"/>
          <w:color w:val="000000"/>
        </w:rPr>
        <w:t>.</w:t>
      </w:r>
    </w:p>
    <w:p w14:paraId="5BFE111A" w14:textId="77777777" w:rsidR="005B08F1" w:rsidRPr="00A13EFF" w:rsidRDefault="005B08F1" w:rsidP="00AE4AF2">
      <w:pPr>
        <w:pStyle w:val="ListParagraph"/>
        <w:numPr>
          <w:ilvl w:val="0"/>
          <w:numId w:val="20"/>
        </w:numPr>
        <w:spacing w:after="0" w:line="360" w:lineRule="auto"/>
        <w:jc w:val="both"/>
        <w:rPr>
          <w:rFonts w:ascii="Cambria" w:hAnsi="Cambria"/>
        </w:rPr>
      </w:pPr>
      <w:r w:rsidRPr="00A13EFF">
        <w:rPr>
          <w:rFonts w:ascii="Cambria" w:hAnsi="Cambria"/>
        </w:rPr>
        <w:t>Uji Normalitas</w:t>
      </w:r>
    </w:p>
    <w:p w14:paraId="3CE2ED1C" w14:textId="77777777" w:rsidR="005B08F1" w:rsidRPr="00A13EFF" w:rsidRDefault="005B08F1" w:rsidP="005B08F1">
      <w:pPr>
        <w:pStyle w:val="ListParagraph"/>
        <w:spacing w:after="0" w:line="360" w:lineRule="auto"/>
        <w:ind w:left="2160" w:firstLine="720"/>
        <w:jc w:val="both"/>
        <w:rPr>
          <w:rFonts w:ascii="Cambria" w:eastAsia="Cambria" w:hAnsi="Cambria" w:cs="Cambria"/>
          <w:color w:val="000000"/>
        </w:rPr>
      </w:pPr>
      <w:r w:rsidRPr="00A13EFF">
        <w:rPr>
          <w:rFonts w:ascii="Cambria" w:eastAsia="Cambria" w:hAnsi="Cambria" w:cs="Cambria"/>
          <w:color w:val="000000"/>
        </w:rPr>
        <w:t xml:space="preserve">Uji </w:t>
      </w:r>
      <w:proofErr w:type="spellStart"/>
      <w:r w:rsidRPr="00A13EFF">
        <w:rPr>
          <w:rFonts w:ascii="Cambria" w:eastAsia="Cambria" w:hAnsi="Cambria" w:cs="Cambria"/>
          <w:color w:val="000000"/>
        </w:rPr>
        <w:t>normalitas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dilakukan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untuk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mengetahui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apakah</w:t>
      </w:r>
      <w:proofErr w:type="spellEnd"/>
      <w:r w:rsidRPr="00A13EFF">
        <w:rPr>
          <w:rFonts w:ascii="Cambria" w:eastAsia="Cambria" w:hAnsi="Cambria" w:cs="Cambria"/>
          <w:color w:val="000000"/>
        </w:rPr>
        <w:t xml:space="preserve"> data </w:t>
      </w:r>
      <w:proofErr w:type="spellStart"/>
      <w:r w:rsidRPr="00A13EFF">
        <w:rPr>
          <w:rFonts w:ascii="Cambria" w:eastAsia="Cambria" w:hAnsi="Cambria" w:cs="Cambria"/>
          <w:color w:val="000000"/>
        </w:rPr>
        <w:t>berdistribusi</w:t>
      </w:r>
      <w:proofErr w:type="spellEnd"/>
      <w:r w:rsidRPr="00A13EFF">
        <w:rPr>
          <w:rFonts w:ascii="Cambria" w:eastAsia="Cambria" w:hAnsi="Cambria" w:cs="Cambria"/>
          <w:color w:val="000000"/>
        </w:rPr>
        <w:t xml:space="preserve"> normal </w:t>
      </w:r>
      <w:proofErr w:type="spellStart"/>
      <w:r w:rsidRPr="00A13EFF">
        <w:rPr>
          <w:rFonts w:ascii="Cambria" w:eastAsia="Cambria" w:hAnsi="Cambria" w:cs="Cambria"/>
          <w:color w:val="000000"/>
        </w:rPr>
        <w:t>atau</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tidak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Pengujian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normalitas</w:t>
      </w:r>
      <w:proofErr w:type="spellEnd"/>
      <w:r w:rsidRPr="00A13EFF">
        <w:rPr>
          <w:rFonts w:ascii="Cambria" w:eastAsia="Cambria" w:hAnsi="Cambria" w:cs="Cambria"/>
          <w:color w:val="000000"/>
        </w:rPr>
        <w:t xml:space="preserve"> data </w:t>
      </w:r>
      <w:proofErr w:type="spellStart"/>
      <w:r w:rsidRPr="00A13EFF">
        <w:rPr>
          <w:rFonts w:ascii="Cambria" w:eastAsia="Cambria" w:hAnsi="Cambria" w:cs="Cambria"/>
          <w:color w:val="000000"/>
        </w:rPr>
        <w:t>menggunakan</w:t>
      </w:r>
      <w:proofErr w:type="spellEnd"/>
      <w:r w:rsidRPr="00A13EFF">
        <w:rPr>
          <w:rFonts w:ascii="Cambria" w:eastAsia="Cambria" w:hAnsi="Cambria" w:cs="Cambria"/>
          <w:color w:val="000000"/>
        </w:rPr>
        <w:t xml:space="preserve"> uji chi </w:t>
      </w:r>
      <w:proofErr w:type="spellStart"/>
      <w:r w:rsidRPr="00A13EFF">
        <w:rPr>
          <w:rFonts w:ascii="Cambria" w:eastAsia="Cambria" w:hAnsi="Cambria" w:cs="Cambria"/>
          <w:color w:val="000000"/>
        </w:rPr>
        <w:t>kuadrat</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dengan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rumus</w:t>
      </w:r>
      <w:proofErr w:type="spellEnd"/>
      <w:r w:rsidRPr="00A13EFF">
        <w:rPr>
          <w:rFonts w:ascii="Cambria" w:eastAsia="Cambria" w:hAnsi="Cambria" w:cs="Cambria"/>
          <w:color w:val="000000"/>
        </w:rPr>
        <w:t xml:space="preserve"> pada </w:t>
      </w:r>
      <w:proofErr w:type="spellStart"/>
      <w:r w:rsidRPr="00A13EFF">
        <w:rPr>
          <w:rFonts w:ascii="Cambria" w:eastAsia="Cambria" w:hAnsi="Cambria" w:cs="Cambria"/>
          <w:color w:val="000000"/>
        </w:rPr>
        <w:t>Persamaan</w:t>
      </w:r>
      <w:proofErr w:type="spellEnd"/>
      <w:r w:rsidRPr="00A13EFF">
        <w:rPr>
          <w:rFonts w:ascii="Cambria" w:eastAsia="Cambria" w:hAnsi="Cambria" w:cs="Cambria"/>
          <w:color w:val="000000"/>
        </w:rPr>
        <w:t xml:space="preserve"> 3.8</w:t>
      </w:r>
    </w:p>
    <w:tbl>
      <w:tblPr>
        <w:tblStyle w:val="TableGrid"/>
        <w:tblW w:w="0" w:type="auto"/>
        <w:tblInd w:w="2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4"/>
        <w:gridCol w:w="872"/>
      </w:tblGrid>
      <w:tr w:rsidR="005B08F1" w:rsidRPr="00A13EFF" w14:paraId="1FA75342" w14:textId="77777777" w:rsidTr="003C1321">
        <w:trPr>
          <w:trHeight w:val="710"/>
        </w:trPr>
        <w:tc>
          <w:tcPr>
            <w:tcW w:w="2754" w:type="dxa"/>
          </w:tcPr>
          <w:p w14:paraId="68AF1CC4" w14:textId="77777777" w:rsidR="005B08F1" w:rsidRPr="00144A28" w:rsidRDefault="00000000" w:rsidP="0078445C">
            <w:pPr>
              <w:pStyle w:val="ListParagraph"/>
              <w:spacing w:after="0" w:line="240" w:lineRule="auto"/>
              <w:ind w:left="0"/>
              <w:jc w:val="both"/>
              <w:rPr>
                <w:rFonts w:ascii="Cambria" w:hAnsi="Cambria"/>
                <w:sz w:val="20"/>
                <w:szCs w:val="20"/>
              </w:rPr>
            </w:pPr>
            <m:oMathPara>
              <m:oMath>
                <m:sSup>
                  <m:sSupPr>
                    <m:ctrlPr>
                      <w:rPr>
                        <w:rFonts w:ascii="Cambria Math" w:eastAsia="Cambria" w:hAnsi="Cambria Math" w:cs="Cambria"/>
                        <w:i/>
                        <w:iCs/>
                        <w:color w:val="000000"/>
                        <w:sz w:val="20"/>
                        <w:szCs w:val="20"/>
                      </w:rPr>
                    </m:ctrlPr>
                  </m:sSupPr>
                  <m:e>
                    <m:r>
                      <w:rPr>
                        <w:rFonts w:ascii="Cambria Math" w:eastAsia="Cambria" w:hAnsi="Cambria Math" w:cs="Cambria"/>
                        <w:color w:val="000000"/>
                        <w:sz w:val="20"/>
                        <w:szCs w:val="20"/>
                      </w:rPr>
                      <m:t>x</m:t>
                    </m:r>
                  </m:e>
                  <m:sup>
                    <m:r>
                      <w:rPr>
                        <w:rFonts w:ascii="Cambria Math" w:eastAsia="Cambria" w:hAnsi="Cambria Math" w:cs="Cambria"/>
                        <w:color w:val="000000"/>
                        <w:sz w:val="20"/>
                        <w:szCs w:val="20"/>
                      </w:rPr>
                      <m:t>2</m:t>
                    </m:r>
                  </m:sup>
                </m:sSup>
                <m:r>
                  <w:rPr>
                    <w:rFonts w:ascii="Cambria Math" w:eastAsia="Cambria" w:hAnsi="Cambria Math" w:cs="Cambria"/>
                    <w:color w:val="000000"/>
                    <w:sz w:val="20"/>
                    <w:szCs w:val="20"/>
                  </w:rPr>
                  <m:t>=</m:t>
                </m:r>
                <m:f>
                  <m:fPr>
                    <m:ctrlPr>
                      <w:rPr>
                        <w:rFonts w:ascii="Cambria Math" w:eastAsia="Cambria" w:hAnsi="Cambria Math" w:cs="Cambria"/>
                        <w:i/>
                        <w:iCs/>
                        <w:color w:val="000000"/>
                        <w:sz w:val="20"/>
                        <w:szCs w:val="20"/>
                      </w:rPr>
                    </m:ctrlPr>
                  </m:fPr>
                  <m:num>
                    <m:sSup>
                      <m:sSupPr>
                        <m:ctrlPr>
                          <w:rPr>
                            <w:rFonts w:ascii="Cambria Math" w:eastAsia="Cambria" w:hAnsi="Cambria Math" w:cs="Cambria"/>
                            <w:i/>
                            <w:iCs/>
                            <w:color w:val="000000"/>
                            <w:sz w:val="20"/>
                            <w:szCs w:val="20"/>
                          </w:rPr>
                        </m:ctrlPr>
                      </m:sSupPr>
                      <m:e>
                        <m:r>
                          <w:rPr>
                            <w:rFonts w:ascii="Cambria Math" w:eastAsia="Cambria" w:hAnsi="Cambria Math" w:cs="Cambria"/>
                            <w:color w:val="000000"/>
                            <w:sz w:val="20"/>
                            <w:szCs w:val="20"/>
                          </w:rPr>
                          <m:t>(</m:t>
                        </m:r>
                        <m:sSub>
                          <m:sSubPr>
                            <m:ctrlPr>
                              <w:rPr>
                                <w:rFonts w:ascii="Cambria Math" w:eastAsia="Cambria" w:hAnsi="Cambria Math" w:cs="Cambria"/>
                                <w:i/>
                                <w:iCs/>
                                <w:color w:val="000000"/>
                                <w:sz w:val="20"/>
                                <w:szCs w:val="20"/>
                              </w:rPr>
                            </m:ctrlPr>
                          </m:sSubPr>
                          <m:e>
                            <m:r>
                              <w:rPr>
                                <w:rFonts w:ascii="Cambria Math" w:eastAsia="Cambria" w:hAnsi="Cambria Math" w:cs="Cambria"/>
                                <w:color w:val="000000"/>
                                <w:sz w:val="20"/>
                                <w:szCs w:val="20"/>
                              </w:rPr>
                              <m:t>f</m:t>
                            </m:r>
                          </m:e>
                          <m:sub>
                            <m:r>
                              <w:rPr>
                                <w:rFonts w:ascii="Cambria Math" w:eastAsia="Cambria" w:hAnsi="Cambria Math" w:cs="Cambria"/>
                                <w:color w:val="000000"/>
                                <w:sz w:val="20"/>
                                <w:szCs w:val="20"/>
                              </w:rPr>
                              <m:t>0</m:t>
                            </m:r>
                          </m:sub>
                        </m:sSub>
                        <m:r>
                          <w:rPr>
                            <w:rFonts w:ascii="Cambria Math" w:eastAsia="Cambria" w:hAnsi="Cambria Math" w:cs="Cambria"/>
                            <w:color w:val="000000"/>
                            <w:sz w:val="20"/>
                            <w:szCs w:val="20"/>
                          </w:rPr>
                          <m:t>-</m:t>
                        </m:r>
                        <m:sSub>
                          <m:sSubPr>
                            <m:ctrlPr>
                              <w:rPr>
                                <w:rFonts w:ascii="Cambria Math" w:eastAsia="Cambria" w:hAnsi="Cambria Math" w:cs="Cambria"/>
                                <w:i/>
                                <w:iCs/>
                                <w:color w:val="000000"/>
                                <w:sz w:val="20"/>
                                <w:szCs w:val="20"/>
                              </w:rPr>
                            </m:ctrlPr>
                          </m:sSubPr>
                          <m:e>
                            <m:r>
                              <w:rPr>
                                <w:rFonts w:ascii="Cambria Math" w:eastAsia="Cambria" w:hAnsi="Cambria Math" w:cs="Cambria"/>
                                <w:color w:val="000000"/>
                                <w:sz w:val="20"/>
                                <w:szCs w:val="20"/>
                              </w:rPr>
                              <m:t>f</m:t>
                            </m:r>
                          </m:e>
                          <m:sub>
                            <m:r>
                              <w:rPr>
                                <w:rFonts w:ascii="Cambria Math" w:eastAsia="Cambria" w:hAnsi="Cambria Math" w:cs="Cambria"/>
                                <w:color w:val="000000"/>
                                <w:sz w:val="20"/>
                                <w:szCs w:val="20"/>
                              </w:rPr>
                              <m:t>e</m:t>
                            </m:r>
                          </m:sub>
                        </m:sSub>
                        <m:r>
                          <w:rPr>
                            <w:rFonts w:ascii="Cambria Math" w:eastAsia="Cambria" w:hAnsi="Cambria Math" w:cs="Cambria"/>
                            <w:color w:val="000000"/>
                            <w:sz w:val="20"/>
                            <w:szCs w:val="20"/>
                          </w:rPr>
                          <m:t>)</m:t>
                        </m:r>
                      </m:e>
                      <m:sup>
                        <m:r>
                          <w:rPr>
                            <w:rFonts w:ascii="Cambria Math" w:eastAsia="Cambria" w:hAnsi="Cambria Math" w:cs="Cambria"/>
                            <w:color w:val="000000"/>
                            <w:sz w:val="20"/>
                            <w:szCs w:val="20"/>
                          </w:rPr>
                          <m:t>2</m:t>
                        </m:r>
                      </m:sup>
                    </m:sSup>
                  </m:num>
                  <m:den>
                    <m:sSub>
                      <m:sSubPr>
                        <m:ctrlPr>
                          <w:rPr>
                            <w:rFonts w:ascii="Cambria Math" w:eastAsia="Cambria" w:hAnsi="Cambria Math" w:cs="Cambria"/>
                            <w:i/>
                            <w:iCs/>
                            <w:color w:val="000000"/>
                            <w:sz w:val="20"/>
                            <w:szCs w:val="20"/>
                          </w:rPr>
                        </m:ctrlPr>
                      </m:sSubPr>
                      <m:e>
                        <m:r>
                          <w:rPr>
                            <w:rFonts w:ascii="Cambria Math" w:eastAsia="Cambria" w:hAnsi="Cambria Math" w:cs="Cambria"/>
                            <w:color w:val="000000"/>
                            <w:sz w:val="20"/>
                            <w:szCs w:val="20"/>
                          </w:rPr>
                          <m:t>f</m:t>
                        </m:r>
                      </m:e>
                      <m:sub>
                        <m:r>
                          <w:rPr>
                            <w:rFonts w:ascii="Cambria Math" w:eastAsia="Cambria" w:hAnsi="Cambria Math" w:cs="Cambria"/>
                            <w:color w:val="000000"/>
                            <w:sz w:val="20"/>
                            <w:szCs w:val="20"/>
                          </w:rPr>
                          <m:t>e</m:t>
                        </m:r>
                      </m:sub>
                    </m:sSub>
                  </m:den>
                </m:f>
              </m:oMath>
            </m:oMathPara>
          </w:p>
        </w:tc>
        <w:tc>
          <w:tcPr>
            <w:tcW w:w="872" w:type="dxa"/>
          </w:tcPr>
          <w:p w14:paraId="20EF83FD" w14:textId="77777777" w:rsidR="005B08F1" w:rsidRPr="00A13EFF" w:rsidRDefault="005B08F1" w:rsidP="0078445C">
            <w:pPr>
              <w:pStyle w:val="ListParagraph"/>
              <w:spacing w:after="0" w:line="240" w:lineRule="auto"/>
              <w:ind w:left="0"/>
              <w:jc w:val="right"/>
              <w:rPr>
                <w:rFonts w:ascii="Cambria" w:hAnsi="Cambria"/>
              </w:rPr>
            </w:pPr>
            <w:r w:rsidRPr="00A13EFF">
              <w:rPr>
                <w:rFonts w:ascii="Cambria" w:hAnsi="Cambria"/>
              </w:rPr>
              <w:t>(3.8)</w:t>
            </w:r>
          </w:p>
        </w:tc>
      </w:tr>
    </w:tbl>
    <w:p w14:paraId="7131D65A" w14:textId="77777777" w:rsidR="005B08F1" w:rsidRPr="00A13EFF" w:rsidRDefault="005B08F1" w:rsidP="008328CB">
      <w:pPr>
        <w:pStyle w:val="ListParagraph"/>
        <w:spacing w:before="120" w:after="0" w:line="360" w:lineRule="auto"/>
        <w:ind w:left="2160"/>
        <w:rPr>
          <w:rFonts w:ascii="Cambria" w:eastAsia="Cambria" w:hAnsi="Cambria" w:cs="Cambria"/>
          <w:color w:val="000000"/>
        </w:rPr>
      </w:pPr>
      <w:proofErr w:type="spellStart"/>
      <w:r w:rsidRPr="00A13EFF">
        <w:rPr>
          <w:rFonts w:ascii="Cambria" w:eastAsia="Cambria" w:hAnsi="Cambria" w:cs="Cambria"/>
          <w:color w:val="000000"/>
        </w:rPr>
        <w:t>Keterangan</w:t>
      </w:r>
      <w:proofErr w:type="spellEnd"/>
      <w:r w:rsidRPr="00A13EFF">
        <w:rPr>
          <w:rFonts w:ascii="Cambria" w:eastAsia="Cambria" w:hAnsi="Cambria" w:cs="Cambria"/>
          <w:color w:val="000000"/>
        </w:rPr>
        <w:t>:</w:t>
      </w:r>
    </w:p>
    <w:p w14:paraId="1FF9308F" w14:textId="77777777" w:rsidR="005B08F1" w:rsidRPr="00A13EFF" w:rsidRDefault="005B08F1" w:rsidP="008328CB">
      <w:pPr>
        <w:pStyle w:val="ListParagraph"/>
        <w:spacing w:after="0" w:line="360" w:lineRule="auto"/>
        <w:ind w:left="2160"/>
        <w:rPr>
          <w:rFonts w:ascii="Cambria" w:eastAsia="Cambria" w:hAnsi="Cambria" w:cs="Cambria"/>
          <w:color w:val="000000"/>
        </w:rPr>
      </w:pPr>
      <w:r w:rsidRPr="00A13EFF">
        <w:rPr>
          <w:rFonts w:ascii="Cambria" w:eastAsia="Cambria" w:hAnsi="Cambria" w:cs="Cambria"/>
          <w:color w:val="000000"/>
        </w:rPr>
        <w:t xml:space="preserve">χ² = Chi </w:t>
      </w:r>
      <w:proofErr w:type="spellStart"/>
      <w:r w:rsidRPr="00A13EFF">
        <w:rPr>
          <w:rFonts w:ascii="Cambria" w:eastAsia="Cambria" w:hAnsi="Cambria" w:cs="Cambria"/>
          <w:color w:val="000000"/>
        </w:rPr>
        <w:t>kuadrat</w:t>
      </w:r>
      <w:proofErr w:type="spellEnd"/>
    </w:p>
    <w:p w14:paraId="35C8AD26" w14:textId="77777777" w:rsidR="005B08F1" w:rsidRPr="00A13EFF" w:rsidRDefault="00000000" w:rsidP="008328CB">
      <w:pPr>
        <w:pStyle w:val="ListParagraph"/>
        <w:spacing w:after="0" w:line="360" w:lineRule="auto"/>
        <w:ind w:left="2160"/>
        <w:rPr>
          <w:rFonts w:ascii="Cambria" w:eastAsia="Cambria" w:hAnsi="Cambria" w:cs="Cambria"/>
          <w:color w:val="000000"/>
        </w:rPr>
      </w:pPr>
      <m:oMath>
        <m:sSub>
          <m:sSubPr>
            <m:ctrlPr>
              <w:rPr>
                <w:rFonts w:ascii="Cambria Math" w:eastAsia="Cambria" w:hAnsi="Cambria Math" w:cs="Cambria"/>
                <w:i/>
                <w:iCs/>
                <w:color w:val="000000"/>
              </w:rPr>
            </m:ctrlPr>
          </m:sSubPr>
          <m:e>
            <m:r>
              <w:rPr>
                <w:rFonts w:ascii="Cambria Math" w:eastAsia="Cambria" w:hAnsi="Cambria Math" w:cs="Cambria"/>
                <w:color w:val="000000"/>
              </w:rPr>
              <m:t>f</m:t>
            </m:r>
          </m:e>
          <m:sub>
            <m:r>
              <w:rPr>
                <w:rFonts w:ascii="Cambria Math" w:eastAsia="Cambria" w:hAnsi="Cambria Math" w:cs="Cambria"/>
                <w:color w:val="000000"/>
              </w:rPr>
              <m:t>0</m:t>
            </m:r>
          </m:sub>
        </m:sSub>
      </m:oMath>
      <w:r w:rsidR="005B08F1" w:rsidRPr="00A13EFF">
        <w:rPr>
          <w:rFonts w:ascii="Cambria" w:eastAsia="Cambria" w:hAnsi="Cambria" w:cs="Cambria"/>
          <w:color w:val="000000"/>
        </w:rPr>
        <w:t>= Frekuensi yang diobservasi</w:t>
      </w:r>
    </w:p>
    <w:p w14:paraId="6EA7646B" w14:textId="77777777" w:rsidR="005B08F1" w:rsidRPr="00A13EFF" w:rsidRDefault="00000000" w:rsidP="008328CB">
      <w:pPr>
        <w:pStyle w:val="ListParagraph"/>
        <w:spacing w:after="0" w:line="360" w:lineRule="auto"/>
        <w:ind w:left="2160"/>
        <w:rPr>
          <w:rFonts w:ascii="Cambria" w:eastAsia="Cambria" w:hAnsi="Cambria" w:cs="Cambria"/>
          <w:color w:val="000000"/>
        </w:rPr>
      </w:pPr>
      <m:oMath>
        <m:sSub>
          <m:sSubPr>
            <m:ctrlPr>
              <w:rPr>
                <w:rFonts w:ascii="Cambria Math" w:eastAsia="Cambria" w:hAnsi="Cambria Math" w:cs="Cambria"/>
                <w:i/>
                <w:iCs/>
                <w:color w:val="000000"/>
              </w:rPr>
            </m:ctrlPr>
          </m:sSubPr>
          <m:e>
            <m:r>
              <w:rPr>
                <w:rFonts w:ascii="Cambria Math" w:eastAsia="Cambria" w:hAnsi="Cambria Math" w:cs="Cambria"/>
                <w:color w:val="000000"/>
              </w:rPr>
              <m:t>f</m:t>
            </m:r>
          </m:e>
          <m:sub>
            <m:r>
              <w:rPr>
                <w:rFonts w:ascii="Cambria Math" w:eastAsia="Cambria" w:hAnsi="Cambria Math" w:cs="Cambria"/>
                <w:color w:val="000000"/>
              </w:rPr>
              <m:t>e</m:t>
            </m:r>
          </m:sub>
        </m:sSub>
      </m:oMath>
      <w:r w:rsidR="005B08F1" w:rsidRPr="00A13EFF">
        <w:rPr>
          <w:rFonts w:ascii="Cambria" w:eastAsia="Cambria" w:hAnsi="Cambria" w:cs="Cambria"/>
          <w:color w:val="000000"/>
        </w:rPr>
        <w:t xml:space="preserve"> = Frekuensi yang diharapkan</w:t>
      </w:r>
    </w:p>
    <w:p w14:paraId="51D825D4" w14:textId="43E4ECF3" w:rsidR="005B08F1" w:rsidRPr="00A13EFF" w:rsidRDefault="005B08F1" w:rsidP="005B08F1">
      <w:pPr>
        <w:pStyle w:val="ListParagraph"/>
        <w:spacing w:after="0" w:line="360" w:lineRule="auto"/>
        <w:ind w:left="2160" w:firstLine="720"/>
        <w:jc w:val="both"/>
        <w:rPr>
          <w:rFonts w:ascii="Cambria" w:eastAsia="Cambria" w:hAnsi="Cambria" w:cs="Cambria"/>
          <w:color w:val="000000"/>
        </w:rPr>
      </w:pPr>
      <w:r w:rsidRPr="00A13EFF">
        <w:rPr>
          <w:rFonts w:ascii="Cambria" w:eastAsia="Cambria" w:hAnsi="Cambria" w:cs="Cambria"/>
          <w:color w:val="000000"/>
        </w:rPr>
        <w:t xml:space="preserve">Kriteria </w:t>
      </w:r>
      <w:proofErr w:type="spellStart"/>
      <w:r w:rsidRPr="00A13EFF">
        <w:rPr>
          <w:rFonts w:ascii="Cambria" w:eastAsia="Cambria" w:hAnsi="Cambria" w:cs="Cambria"/>
          <w:color w:val="000000"/>
        </w:rPr>
        <w:t>pengujian</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digunakan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yaitu</w:t>
      </w:r>
      <w:proofErr w:type="spellEnd"/>
      <w:r w:rsidRPr="00A13EFF">
        <w:rPr>
          <w:rFonts w:ascii="Cambria" w:eastAsia="Cambria" w:hAnsi="Cambria" w:cs="Cambria"/>
          <w:color w:val="000000"/>
        </w:rPr>
        <w:t xml:space="preserve">: Jika χ²hitung ≤ χ²tabel </w:t>
      </w:r>
      <w:proofErr w:type="spellStart"/>
      <w:r w:rsidRPr="00A13EFF">
        <w:rPr>
          <w:rFonts w:ascii="Cambria" w:eastAsia="Cambria" w:hAnsi="Cambria" w:cs="Cambria"/>
          <w:color w:val="000000"/>
        </w:rPr>
        <w:t>maka</w:t>
      </w:r>
      <w:proofErr w:type="spellEnd"/>
      <w:r w:rsidRPr="00A13EFF">
        <w:rPr>
          <w:rFonts w:ascii="Cambria" w:eastAsia="Cambria" w:hAnsi="Cambria" w:cs="Cambria"/>
          <w:color w:val="000000"/>
        </w:rPr>
        <w:t xml:space="preserve"> data </w:t>
      </w:r>
      <w:proofErr w:type="spellStart"/>
      <w:r w:rsidRPr="00A13EFF">
        <w:rPr>
          <w:rFonts w:ascii="Cambria" w:eastAsia="Cambria" w:hAnsi="Cambria" w:cs="Cambria"/>
          <w:color w:val="000000"/>
        </w:rPr>
        <w:t>berdistribusi</w:t>
      </w:r>
      <w:proofErr w:type="spellEnd"/>
      <w:r w:rsidRPr="00A13EFF">
        <w:rPr>
          <w:rFonts w:ascii="Cambria" w:eastAsia="Cambria" w:hAnsi="Cambria" w:cs="Cambria"/>
          <w:color w:val="000000"/>
        </w:rPr>
        <w:t xml:space="preserve"> normal Jika χ²hitung &gt; χ²tabel </w:t>
      </w:r>
      <w:proofErr w:type="spellStart"/>
      <w:r w:rsidRPr="00A13EFF">
        <w:rPr>
          <w:rFonts w:ascii="Cambria" w:eastAsia="Cambria" w:hAnsi="Cambria" w:cs="Cambria"/>
          <w:color w:val="000000"/>
        </w:rPr>
        <w:t>maka</w:t>
      </w:r>
      <w:proofErr w:type="spellEnd"/>
      <w:r w:rsidRPr="00A13EFF">
        <w:rPr>
          <w:rFonts w:ascii="Cambria" w:eastAsia="Cambria" w:hAnsi="Cambria" w:cs="Cambria"/>
          <w:color w:val="000000"/>
        </w:rPr>
        <w:t xml:space="preserve"> data </w:t>
      </w:r>
      <w:proofErr w:type="spellStart"/>
      <w:r w:rsidRPr="00A13EFF">
        <w:rPr>
          <w:rFonts w:ascii="Cambria" w:eastAsia="Cambria" w:hAnsi="Cambria" w:cs="Cambria"/>
          <w:color w:val="000000"/>
        </w:rPr>
        <w:t>tidak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berdistribusi</w:t>
      </w:r>
      <w:proofErr w:type="spellEnd"/>
      <w:r w:rsidRPr="00A13EFF">
        <w:rPr>
          <w:rFonts w:ascii="Cambria" w:eastAsia="Cambria" w:hAnsi="Cambria" w:cs="Cambria"/>
          <w:color w:val="000000"/>
        </w:rPr>
        <w:t xml:space="preserve"> normal </w:t>
      </w:r>
      <w:proofErr w:type="spellStart"/>
      <w:r w:rsidRPr="00A13EFF">
        <w:rPr>
          <w:rFonts w:ascii="Cambria" w:eastAsia="Cambria" w:hAnsi="Cambria" w:cs="Cambria"/>
          <w:color w:val="000000"/>
        </w:rPr>
        <w:t>dengan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taraf</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signifikansi</w:t>
      </w:r>
      <w:proofErr w:type="spellEnd"/>
      <w:r w:rsidRPr="00A13EFF">
        <w:rPr>
          <w:rFonts w:ascii="Cambria" w:eastAsia="Cambria" w:hAnsi="Cambria" w:cs="Cambria"/>
          <w:color w:val="000000"/>
        </w:rPr>
        <w:t xml:space="preserve"> α = 0,05 </w:t>
      </w:r>
      <w:r w:rsidRPr="00A13EFF">
        <w:rPr>
          <w:rFonts w:ascii="Cambria" w:eastAsia="Cambria" w:hAnsi="Cambria" w:cs="Cambria"/>
          <w:color w:val="000000"/>
        </w:rPr>
        <w:fldChar w:fldCharType="begin" w:fldLock="1"/>
      </w:r>
      <w:r w:rsidRPr="00A13EFF">
        <w:rPr>
          <w:rFonts w:ascii="Cambria" w:eastAsia="Cambria" w:hAnsi="Cambria" w:cs="Cambria"/>
          <w:color w:val="000000"/>
        </w:rPr>
        <w:instrText>ADDIN CSL_CITATION {"citationItems":[{"id":"ITEM-1","itemData":{"author":[{"dropping-particle":"","family":"Sugiyono","given":"","non-dropping-particle":"","parse-names":false,"suffix":""}],"id":"ITEM-1","issued":{"date-parts":[["2017"]]},"publisher":"Alfabeta","publisher-place":"Bandung","title":"Statistika Untuk Penelitian","type":"book"},"uris":["http://www.mendeley.com/documents/?uuid=ea4be9df-02cb-43e3-a182-748bf7689156"]}],"mendeley":{"formattedCitation":"(Sugiyono, 2017)","plainTextFormattedCitation":"(Sugiyono, 2017)","previouslyFormattedCitation":"(Sugiyono, 2017)"},"properties":{"noteIndex":0},"schema":"https://github.com/citation-style-language/schema/raw/master/csl-citation.json"}</w:instrText>
      </w:r>
      <w:r w:rsidRPr="00A13EFF">
        <w:rPr>
          <w:rFonts w:ascii="Cambria" w:eastAsia="Cambria" w:hAnsi="Cambria" w:cs="Cambria"/>
          <w:color w:val="000000"/>
        </w:rPr>
        <w:fldChar w:fldCharType="separate"/>
      </w:r>
      <w:r w:rsidRPr="00A13EFF">
        <w:rPr>
          <w:rFonts w:ascii="Cambria" w:eastAsia="Cambria" w:hAnsi="Cambria" w:cs="Cambria"/>
          <w:noProof/>
          <w:color w:val="000000"/>
        </w:rPr>
        <w:t>(Sugiyono, 2017)</w:t>
      </w:r>
      <w:r w:rsidRPr="00A13EFF">
        <w:rPr>
          <w:rFonts w:ascii="Cambria" w:eastAsia="Cambria" w:hAnsi="Cambria" w:cs="Cambria"/>
          <w:color w:val="000000"/>
        </w:rPr>
        <w:fldChar w:fldCharType="end"/>
      </w:r>
      <w:r w:rsidRPr="00A13EFF">
        <w:rPr>
          <w:rFonts w:ascii="Cambria" w:eastAsia="Cambria" w:hAnsi="Cambria" w:cs="Cambria"/>
          <w:color w:val="000000"/>
        </w:rPr>
        <w:t>.</w:t>
      </w:r>
    </w:p>
    <w:p w14:paraId="6C300A15" w14:textId="77777777" w:rsidR="005B08F1" w:rsidRPr="00A13EFF" w:rsidRDefault="005B08F1" w:rsidP="00AE4AF2">
      <w:pPr>
        <w:pStyle w:val="ListParagraph"/>
        <w:numPr>
          <w:ilvl w:val="0"/>
          <w:numId w:val="18"/>
        </w:numPr>
        <w:rPr>
          <w:rFonts w:ascii="Cambria" w:hAnsi="Cambria"/>
        </w:rPr>
      </w:pPr>
      <w:r w:rsidRPr="00A13EFF">
        <w:rPr>
          <w:rFonts w:ascii="Cambria" w:hAnsi="Cambria"/>
        </w:rPr>
        <w:t xml:space="preserve">Uji Hipotesis </w:t>
      </w:r>
    </w:p>
    <w:p w14:paraId="09FFC031" w14:textId="77777777" w:rsidR="005B08F1" w:rsidRPr="00A13EFF" w:rsidRDefault="005B08F1" w:rsidP="00AE4AF2">
      <w:pPr>
        <w:pStyle w:val="ListParagraph"/>
        <w:numPr>
          <w:ilvl w:val="0"/>
          <w:numId w:val="21"/>
        </w:numPr>
        <w:rPr>
          <w:rFonts w:ascii="Cambria" w:hAnsi="Cambria"/>
        </w:rPr>
      </w:pPr>
      <w:r w:rsidRPr="00A13EFF">
        <w:rPr>
          <w:rFonts w:ascii="Cambria" w:hAnsi="Cambria"/>
        </w:rPr>
        <w:t xml:space="preserve">Uji-t </w:t>
      </w:r>
      <w:proofErr w:type="spellStart"/>
      <w:r w:rsidRPr="00A13EFF">
        <w:rPr>
          <w:rFonts w:ascii="Cambria" w:hAnsi="Cambria"/>
        </w:rPr>
        <w:t>Pihak</w:t>
      </w:r>
      <w:proofErr w:type="spellEnd"/>
      <w:r w:rsidRPr="00A13EFF">
        <w:rPr>
          <w:rFonts w:ascii="Cambria" w:hAnsi="Cambria"/>
        </w:rPr>
        <w:t xml:space="preserve"> Kanan</w:t>
      </w:r>
    </w:p>
    <w:p w14:paraId="337CD551" w14:textId="77777777" w:rsidR="005B08F1" w:rsidRPr="00A13EFF" w:rsidRDefault="005B08F1" w:rsidP="005B08F1">
      <w:pPr>
        <w:pStyle w:val="ListParagraph"/>
        <w:spacing w:after="0" w:line="360" w:lineRule="auto"/>
        <w:ind w:left="2160" w:firstLine="720"/>
        <w:jc w:val="both"/>
        <w:rPr>
          <w:rFonts w:ascii="Cambria" w:hAnsi="Cambria"/>
        </w:rPr>
      </w:pPr>
      <w:r w:rsidRPr="00A13EFF">
        <w:rPr>
          <w:rFonts w:ascii="Cambria" w:hAnsi="Cambria"/>
        </w:rPr>
        <w:t xml:space="preserve">Uji-t </w:t>
      </w:r>
      <w:proofErr w:type="spellStart"/>
      <w:r w:rsidRPr="00A13EFF">
        <w:rPr>
          <w:rFonts w:ascii="Cambria" w:hAnsi="Cambria"/>
        </w:rPr>
        <w:t>pihak</w:t>
      </w:r>
      <w:proofErr w:type="spellEnd"/>
      <w:r w:rsidRPr="00A13EFF">
        <w:rPr>
          <w:rFonts w:ascii="Cambria" w:hAnsi="Cambria"/>
        </w:rPr>
        <w:t xml:space="preserve"> </w:t>
      </w:r>
      <w:proofErr w:type="spellStart"/>
      <w:r w:rsidRPr="00A13EFF">
        <w:rPr>
          <w:rFonts w:ascii="Cambria" w:hAnsi="Cambria"/>
        </w:rPr>
        <w:t>kanan</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apakah</w:t>
      </w:r>
      <w:proofErr w:type="spellEnd"/>
      <w:r w:rsidRPr="00A13EFF">
        <w:rPr>
          <w:rFonts w:ascii="Cambria" w:hAnsi="Cambria"/>
        </w:rPr>
        <w:t xml:space="preserve"> </w:t>
      </w:r>
      <w:proofErr w:type="spellStart"/>
      <w:r w:rsidRPr="00A13EFF">
        <w:rPr>
          <w:rFonts w:ascii="Cambria" w:hAnsi="Cambria"/>
        </w:rPr>
        <w:t>terdapat</w:t>
      </w:r>
      <w:proofErr w:type="spellEnd"/>
      <w:r w:rsidRPr="00A13EFF">
        <w:rPr>
          <w:rFonts w:ascii="Cambria" w:hAnsi="Cambria"/>
        </w:rPr>
        <w:t xml:space="preserve"> </w:t>
      </w:r>
      <w:proofErr w:type="spellStart"/>
      <w:r w:rsidRPr="00A13EFF">
        <w:rPr>
          <w:rFonts w:ascii="Cambria" w:hAnsi="Cambria"/>
        </w:rPr>
        <w:t>perbedaan</w:t>
      </w:r>
      <w:proofErr w:type="spellEnd"/>
      <w:r w:rsidRPr="00A13EFF">
        <w:rPr>
          <w:rFonts w:ascii="Cambria" w:hAnsi="Cambria"/>
        </w:rPr>
        <w:t xml:space="preserve"> yang </w:t>
      </w:r>
      <w:proofErr w:type="spellStart"/>
      <w:r w:rsidRPr="00A13EFF">
        <w:rPr>
          <w:rFonts w:ascii="Cambria" w:hAnsi="Cambria"/>
        </w:rPr>
        <w:t>signifikan</w:t>
      </w:r>
      <w:proofErr w:type="spellEnd"/>
      <w:r w:rsidRPr="00A13EFF">
        <w:rPr>
          <w:rFonts w:ascii="Cambria" w:hAnsi="Cambria"/>
        </w:rPr>
        <w:t xml:space="preserve"> pada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yang </w:t>
      </w:r>
      <w:proofErr w:type="spellStart"/>
      <w:r w:rsidRPr="00A13EFF">
        <w:rPr>
          <w:rFonts w:ascii="Cambria" w:hAnsi="Cambria"/>
        </w:rPr>
        <w:t>menggunakan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yang </w:t>
      </w:r>
      <w:proofErr w:type="spellStart"/>
      <w:r w:rsidRPr="00A13EFF">
        <w:rPr>
          <w:rFonts w:ascii="Cambria" w:hAnsi="Cambria"/>
        </w:rPr>
        <w:t>menggunakan</w:t>
      </w:r>
      <w:proofErr w:type="spellEnd"/>
      <w:r w:rsidRPr="00A13EFF">
        <w:rPr>
          <w:rFonts w:ascii="Cambria" w:hAnsi="Cambria"/>
        </w:rPr>
        <w:t xml:space="preserve"> media </w:t>
      </w:r>
      <w:proofErr w:type="spellStart"/>
      <w:r w:rsidRPr="00A13EFF">
        <w:rPr>
          <w:rFonts w:ascii="Cambria" w:hAnsi="Cambria"/>
        </w:rPr>
        <w:t>konvensional</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xml:space="preserve">). </w:t>
      </w:r>
      <w:proofErr w:type="spellStart"/>
      <w:r w:rsidRPr="00A13EFF">
        <w:rPr>
          <w:rFonts w:ascii="Cambria" w:hAnsi="Cambria"/>
        </w:rPr>
        <w:t>Rumus</w:t>
      </w:r>
      <w:proofErr w:type="spellEnd"/>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uji-t </w:t>
      </w:r>
      <w:proofErr w:type="spellStart"/>
      <w:r w:rsidRPr="00A13EFF">
        <w:rPr>
          <w:rFonts w:ascii="Cambria" w:hAnsi="Cambria"/>
        </w:rPr>
        <w:t>pihak</w:t>
      </w:r>
      <w:proofErr w:type="spellEnd"/>
      <w:r w:rsidRPr="00A13EFF">
        <w:rPr>
          <w:rFonts w:ascii="Cambria" w:hAnsi="Cambria"/>
        </w:rPr>
        <w:t xml:space="preserve"> </w:t>
      </w:r>
      <w:proofErr w:type="spellStart"/>
      <w:r w:rsidRPr="00A13EFF">
        <w:rPr>
          <w:rFonts w:ascii="Cambria" w:hAnsi="Cambria"/>
        </w:rPr>
        <w:t>kanan</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3.9</w:t>
      </w:r>
    </w:p>
    <w:tbl>
      <w:tblPr>
        <w:tblStyle w:val="TableGrid"/>
        <w:tblW w:w="0" w:type="auto"/>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3"/>
        <w:gridCol w:w="1156"/>
      </w:tblGrid>
      <w:tr w:rsidR="005B08F1" w:rsidRPr="00A13EFF" w14:paraId="6FE3A728" w14:textId="77777777" w:rsidTr="0078445C">
        <w:tc>
          <w:tcPr>
            <w:tcW w:w="2513" w:type="dxa"/>
          </w:tcPr>
          <w:p w14:paraId="57106322" w14:textId="77777777" w:rsidR="005B08F1" w:rsidRPr="00144A28" w:rsidRDefault="005B08F1" w:rsidP="0078445C">
            <w:pPr>
              <w:pStyle w:val="ListParagraph"/>
              <w:spacing w:after="0" w:line="240" w:lineRule="auto"/>
              <w:ind w:left="0"/>
              <w:jc w:val="both"/>
              <w:rPr>
                <w:rFonts w:ascii="Cambria" w:hAnsi="Cambria"/>
                <w:sz w:val="20"/>
                <w:szCs w:val="20"/>
              </w:rPr>
            </w:pPr>
            <m:oMathPara>
              <m:oMath>
                <m:r>
                  <w:rPr>
                    <w:rFonts w:ascii="Cambria Math" w:eastAsia="Cambria" w:hAnsi="Cambria Math" w:cs="Cambria"/>
                    <w:color w:val="000000"/>
                    <w:sz w:val="20"/>
                    <w:szCs w:val="20"/>
                  </w:rPr>
                  <m:t>t=</m:t>
                </m:r>
                <m:f>
                  <m:fPr>
                    <m:ctrlPr>
                      <w:rPr>
                        <w:rFonts w:ascii="Cambria Math" w:eastAsia="Cambria" w:hAnsi="Cambria Math" w:cs="Cambria"/>
                        <w:i/>
                        <w:color w:val="000000"/>
                        <w:sz w:val="20"/>
                        <w:szCs w:val="20"/>
                      </w:rPr>
                    </m:ctrlPr>
                  </m:fPr>
                  <m:num>
                    <m:r>
                      <w:rPr>
                        <w:rFonts w:ascii="Cambria Math" w:eastAsia="Cambria" w:hAnsi="Cambria Math" w:cs="Cambria"/>
                        <w:color w:val="000000"/>
                        <w:sz w:val="20"/>
                        <w:szCs w:val="20"/>
                      </w:rPr>
                      <m:t>x̄₁-x̄₂</m:t>
                    </m:r>
                  </m:num>
                  <m:den>
                    <m:rad>
                      <m:radPr>
                        <m:degHide m:val="1"/>
                        <m:ctrlPr>
                          <w:rPr>
                            <w:rFonts w:ascii="Cambria Math" w:eastAsia="Cambria" w:hAnsi="Cambria Math" w:cs="Cambria"/>
                            <w:i/>
                            <w:color w:val="000000"/>
                            <w:sz w:val="20"/>
                            <w:szCs w:val="20"/>
                          </w:rPr>
                        </m:ctrlPr>
                      </m:radPr>
                      <m:deg/>
                      <m:e>
                        <m:f>
                          <m:fPr>
                            <m:ctrlPr>
                              <w:rPr>
                                <w:rFonts w:ascii="Cambria Math" w:eastAsia="Cambria" w:hAnsi="Cambria Math" w:cs="Cambria"/>
                                <w:i/>
                                <w:color w:val="000000"/>
                                <w:sz w:val="20"/>
                                <w:szCs w:val="20"/>
                              </w:rPr>
                            </m:ctrlPr>
                          </m:fPr>
                          <m:num>
                            <m:sSub>
                              <m:sSubPr>
                                <m:ctrlPr>
                                  <w:rPr>
                                    <w:rFonts w:ascii="Cambria Math" w:eastAsia="Cambria" w:hAnsi="Cambria Math" w:cs="Cambria"/>
                                    <w:i/>
                                    <w:color w:val="000000"/>
                                    <w:sz w:val="20"/>
                                    <w:szCs w:val="20"/>
                                  </w:rPr>
                                </m:ctrlPr>
                              </m:sSubPr>
                              <m:e>
                                <m:r>
                                  <w:rPr>
                                    <w:rFonts w:ascii="Cambria Math" w:eastAsia="Cambria" w:hAnsi="Cambria Math" w:cs="Cambria"/>
                                    <w:color w:val="000000"/>
                                    <w:sz w:val="20"/>
                                    <w:szCs w:val="20"/>
                                  </w:rPr>
                                  <m:t>s</m:t>
                                </m:r>
                              </m:e>
                              <m:sub>
                                <m:sSup>
                                  <m:sSupPr>
                                    <m:ctrlPr>
                                      <w:rPr>
                                        <w:rFonts w:ascii="Cambria Math" w:eastAsia="Cambria" w:hAnsi="Cambria Math" w:cs="Cambria"/>
                                        <w:i/>
                                        <w:color w:val="000000"/>
                                        <w:sz w:val="20"/>
                                        <w:szCs w:val="20"/>
                                      </w:rPr>
                                    </m:ctrlPr>
                                  </m:sSupPr>
                                  <m:e>
                                    <m:r>
                                      <w:rPr>
                                        <w:rFonts w:ascii="Cambria Math" w:eastAsia="Cambria" w:hAnsi="Cambria Math" w:cs="Cambria"/>
                                        <w:color w:val="000000"/>
                                        <w:sz w:val="20"/>
                                        <w:szCs w:val="20"/>
                                      </w:rPr>
                                      <m:t>1</m:t>
                                    </m:r>
                                  </m:e>
                                  <m:sup>
                                    <m:r>
                                      <w:rPr>
                                        <w:rFonts w:ascii="Cambria Math" w:eastAsia="Cambria" w:hAnsi="Cambria Math" w:cs="Cambria"/>
                                        <w:color w:val="000000"/>
                                        <w:sz w:val="20"/>
                                        <w:szCs w:val="20"/>
                                      </w:rPr>
                                      <m:t>2</m:t>
                                    </m:r>
                                  </m:sup>
                                </m:sSup>
                              </m:sub>
                            </m:sSub>
                          </m:num>
                          <m:den>
                            <m:sSub>
                              <m:sSubPr>
                                <m:ctrlPr>
                                  <w:rPr>
                                    <w:rFonts w:ascii="Cambria Math" w:eastAsia="Cambria" w:hAnsi="Cambria Math" w:cs="Cambria"/>
                                    <w:i/>
                                    <w:color w:val="000000"/>
                                    <w:sz w:val="20"/>
                                    <w:szCs w:val="20"/>
                                  </w:rPr>
                                </m:ctrlPr>
                              </m:sSubPr>
                              <m:e>
                                <m:r>
                                  <w:rPr>
                                    <w:rFonts w:ascii="Cambria Math" w:eastAsia="Cambria" w:hAnsi="Cambria Math" w:cs="Cambria"/>
                                    <w:color w:val="000000"/>
                                    <w:sz w:val="20"/>
                                    <w:szCs w:val="20"/>
                                  </w:rPr>
                                  <m:t>n</m:t>
                                </m:r>
                              </m:e>
                              <m:sub>
                                <m:r>
                                  <w:rPr>
                                    <w:rFonts w:ascii="Cambria Math" w:eastAsia="Cambria" w:hAnsi="Cambria Math" w:cs="Cambria"/>
                                    <w:color w:val="000000"/>
                                    <w:sz w:val="20"/>
                                    <w:szCs w:val="20"/>
                                  </w:rPr>
                                  <m:t>1</m:t>
                                </m:r>
                              </m:sub>
                            </m:sSub>
                          </m:den>
                        </m:f>
                        <m:r>
                          <w:rPr>
                            <w:rFonts w:ascii="Cambria Math" w:eastAsia="Cambria" w:hAnsi="Cambria Math" w:cs="Cambria"/>
                            <w:color w:val="000000"/>
                            <w:sz w:val="20"/>
                            <w:szCs w:val="20"/>
                          </w:rPr>
                          <m:t>+</m:t>
                        </m:r>
                        <m:f>
                          <m:fPr>
                            <m:ctrlPr>
                              <w:rPr>
                                <w:rFonts w:ascii="Cambria Math" w:eastAsia="Cambria" w:hAnsi="Cambria Math" w:cs="Cambria"/>
                                <w:i/>
                                <w:color w:val="000000"/>
                                <w:sz w:val="20"/>
                                <w:szCs w:val="20"/>
                              </w:rPr>
                            </m:ctrlPr>
                          </m:fPr>
                          <m:num>
                            <m:sSub>
                              <m:sSubPr>
                                <m:ctrlPr>
                                  <w:rPr>
                                    <w:rFonts w:ascii="Cambria Math" w:eastAsia="Cambria" w:hAnsi="Cambria Math" w:cs="Cambria"/>
                                    <w:i/>
                                    <w:color w:val="000000"/>
                                    <w:sz w:val="20"/>
                                    <w:szCs w:val="20"/>
                                  </w:rPr>
                                </m:ctrlPr>
                              </m:sSubPr>
                              <m:e>
                                <m:r>
                                  <w:rPr>
                                    <w:rFonts w:ascii="Cambria Math" w:eastAsia="Cambria" w:hAnsi="Cambria Math" w:cs="Cambria"/>
                                    <w:color w:val="000000"/>
                                    <w:sz w:val="20"/>
                                    <w:szCs w:val="20"/>
                                  </w:rPr>
                                  <m:t>s</m:t>
                                </m:r>
                              </m:e>
                              <m:sub>
                                <m:sSup>
                                  <m:sSupPr>
                                    <m:ctrlPr>
                                      <w:rPr>
                                        <w:rFonts w:ascii="Cambria Math" w:eastAsia="Cambria" w:hAnsi="Cambria Math" w:cs="Cambria"/>
                                        <w:i/>
                                        <w:color w:val="000000"/>
                                        <w:sz w:val="20"/>
                                        <w:szCs w:val="20"/>
                                      </w:rPr>
                                    </m:ctrlPr>
                                  </m:sSupPr>
                                  <m:e>
                                    <m:r>
                                      <w:rPr>
                                        <w:rFonts w:ascii="Cambria Math" w:eastAsia="Cambria" w:hAnsi="Cambria Math" w:cs="Cambria"/>
                                        <w:color w:val="000000"/>
                                        <w:sz w:val="20"/>
                                        <w:szCs w:val="20"/>
                                      </w:rPr>
                                      <m:t>2</m:t>
                                    </m:r>
                                  </m:e>
                                  <m:sup>
                                    <m:r>
                                      <w:rPr>
                                        <w:rFonts w:ascii="Cambria Math" w:eastAsia="Cambria" w:hAnsi="Cambria Math" w:cs="Cambria"/>
                                        <w:color w:val="000000"/>
                                        <w:sz w:val="20"/>
                                        <w:szCs w:val="20"/>
                                      </w:rPr>
                                      <m:t>2</m:t>
                                    </m:r>
                                  </m:sup>
                                </m:sSup>
                              </m:sub>
                            </m:sSub>
                          </m:num>
                          <m:den>
                            <m:sSub>
                              <m:sSubPr>
                                <m:ctrlPr>
                                  <w:rPr>
                                    <w:rFonts w:ascii="Cambria Math" w:eastAsia="Cambria" w:hAnsi="Cambria Math" w:cs="Cambria"/>
                                    <w:i/>
                                    <w:color w:val="000000"/>
                                    <w:sz w:val="20"/>
                                    <w:szCs w:val="20"/>
                                  </w:rPr>
                                </m:ctrlPr>
                              </m:sSubPr>
                              <m:e>
                                <m:r>
                                  <w:rPr>
                                    <w:rFonts w:ascii="Cambria Math" w:eastAsia="Cambria" w:hAnsi="Cambria Math" w:cs="Cambria"/>
                                    <w:color w:val="000000"/>
                                    <w:sz w:val="20"/>
                                    <w:szCs w:val="20"/>
                                  </w:rPr>
                                  <m:t>n</m:t>
                                </m:r>
                              </m:e>
                              <m:sub>
                                <m:r>
                                  <w:rPr>
                                    <w:rFonts w:ascii="Cambria Math" w:eastAsia="Cambria" w:hAnsi="Cambria Math" w:cs="Cambria"/>
                                    <w:color w:val="000000"/>
                                    <w:sz w:val="20"/>
                                    <w:szCs w:val="20"/>
                                  </w:rPr>
                                  <m:t>2</m:t>
                                </m:r>
                              </m:sub>
                            </m:sSub>
                          </m:den>
                        </m:f>
                      </m:e>
                    </m:rad>
                  </m:den>
                </m:f>
              </m:oMath>
            </m:oMathPara>
          </w:p>
        </w:tc>
        <w:tc>
          <w:tcPr>
            <w:tcW w:w="1156" w:type="dxa"/>
          </w:tcPr>
          <w:p w14:paraId="2AB7FFF8" w14:textId="77777777" w:rsidR="005B08F1" w:rsidRPr="00A13EFF" w:rsidRDefault="005B08F1" w:rsidP="0078445C">
            <w:pPr>
              <w:pStyle w:val="ListParagraph"/>
              <w:spacing w:after="0" w:line="240" w:lineRule="auto"/>
              <w:ind w:left="0"/>
              <w:jc w:val="right"/>
              <w:rPr>
                <w:rFonts w:ascii="Cambria" w:hAnsi="Cambria"/>
              </w:rPr>
            </w:pPr>
            <w:r w:rsidRPr="00A13EFF">
              <w:rPr>
                <w:rFonts w:ascii="Cambria" w:hAnsi="Cambria"/>
              </w:rPr>
              <w:t>(3.9)</w:t>
            </w:r>
          </w:p>
        </w:tc>
      </w:tr>
    </w:tbl>
    <w:p w14:paraId="0B90901D" w14:textId="77777777" w:rsidR="005B08F1" w:rsidRPr="00A13EFF" w:rsidRDefault="005B08F1" w:rsidP="005B08F1">
      <w:pPr>
        <w:pStyle w:val="ListParagraph"/>
        <w:spacing w:before="120" w:after="0" w:line="360" w:lineRule="auto"/>
        <w:ind w:left="2160"/>
        <w:jc w:val="both"/>
        <w:rPr>
          <w:rFonts w:ascii="Cambria" w:eastAsia="Cambria" w:hAnsi="Cambria" w:cs="Cambria"/>
          <w:color w:val="000000"/>
        </w:rPr>
      </w:pPr>
      <w:proofErr w:type="spellStart"/>
      <w:r w:rsidRPr="00A13EFF">
        <w:rPr>
          <w:rFonts w:ascii="Cambria" w:eastAsia="Cambria" w:hAnsi="Cambria" w:cs="Cambria"/>
          <w:color w:val="000000"/>
        </w:rPr>
        <w:lastRenderedPageBreak/>
        <w:t>Keterangan</w:t>
      </w:r>
      <w:proofErr w:type="spellEnd"/>
      <w:r w:rsidRPr="00A13EFF">
        <w:rPr>
          <w:rFonts w:ascii="Cambria" w:eastAsia="Cambria" w:hAnsi="Cambria" w:cs="Cambria"/>
          <w:color w:val="000000"/>
        </w:rPr>
        <w:t>:</w:t>
      </w:r>
    </w:p>
    <w:p w14:paraId="43F54F46" w14:textId="77777777" w:rsidR="005B08F1" w:rsidRPr="00A13EFF" w:rsidRDefault="005B08F1" w:rsidP="005B08F1">
      <w:pPr>
        <w:pStyle w:val="ListParagraph"/>
        <w:pBdr>
          <w:between w:val="nil"/>
        </w:pBdr>
        <w:spacing w:after="0" w:line="360" w:lineRule="auto"/>
        <w:ind w:left="2160"/>
        <w:jc w:val="both"/>
        <w:rPr>
          <w:rFonts w:ascii="Cambria" w:eastAsia="Cambria" w:hAnsi="Cambria" w:cs="Cambria"/>
          <w:color w:val="000000"/>
        </w:rPr>
      </w:pPr>
      <w:r w:rsidRPr="00A13EFF">
        <w:rPr>
          <w:rFonts w:ascii="Cambria" w:eastAsia="Cambria" w:hAnsi="Cambria" w:cs="Cambria"/>
          <w:color w:val="000000"/>
        </w:rPr>
        <w:t xml:space="preserve">x̄₁ = rata-rata </w:t>
      </w:r>
      <w:proofErr w:type="spellStart"/>
      <w:r w:rsidRPr="00A13EFF">
        <w:rPr>
          <w:rFonts w:ascii="Cambria" w:eastAsia="Cambria" w:hAnsi="Cambria" w:cs="Cambria"/>
          <w:color w:val="000000"/>
        </w:rPr>
        <w:t>nilai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kelas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eksperimen</w:t>
      </w:r>
      <w:proofErr w:type="spellEnd"/>
    </w:p>
    <w:p w14:paraId="34EF06C0" w14:textId="77777777" w:rsidR="005B08F1" w:rsidRPr="00A13EFF" w:rsidRDefault="005B08F1" w:rsidP="005B08F1">
      <w:pPr>
        <w:pStyle w:val="ListParagraph"/>
        <w:pBdr>
          <w:between w:val="nil"/>
        </w:pBdr>
        <w:spacing w:after="0" w:line="360" w:lineRule="auto"/>
        <w:ind w:left="2160"/>
        <w:jc w:val="both"/>
        <w:rPr>
          <w:rFonts w:ascii="Cambria" w:eastAsia="Cambria" w:hAnsi="Cambria" w:cs="Cambria"/>
          <w:color w:val="000000"/>
        </w:rPr>
      </w:pPr>
      <w:r w:rsidRPr="00A13EFF">
        <w:rPr>
          <w:rFonts w:ascii="Cambria" w:eastAsia="Cambria" w:hAnsi="Cambria" w:cs="Cambria"/>
          <w:color w:val="000000"/>
        </w:rPr>
        <w:t xml:space="preserve">x̄₂ = rata-rata </w:t>
      </w:r>
      <w:proofErr w:type="spellStart"/>
      <w:r w:rsidRPr="00A13EFF">
        <w:rPr>
          <w:rFonts w:ascii="Cambria" w:eastAsia="Cambria" w:hAnsi="Cambria" w:cs="Cambria"/>
          <w:color w:val="000000"/>
        </w:rPr>
        <w:t>nilai</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kelas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kontrol</w:t>
      </w:r>
      <w:proofErr w:type="spellEnd"/>
    </w:p>
    <w:p w14:paraId="50E2B0D1" w14:textId="77777777" w:rsidR="005B08F1" w:rsidRPr="00A13EFF" w:rsidRDefault="005B08F1" w:rsidP="005B08F1">
      <w:pPr>
        <w:pStyle w:val="ListParagraph"/>
        <w:pBdr>
          <w:between w:val="nil"/>
        </w:pBdr>
        <w:spacing w:after="0" w:line="360" w:lineRule="auto"/>
        <w:ind w:left="2160"/>
        <w:jc w:val="both"/>
        <w:rPr>
          <w:rFonts w:ascii="Cambria" w:eastAsia="Cambria" w:hAnsi="Cambria" w:cs="Cambria"/>
          <w:color w:val="000000"/>
        </w:rPr>
      </w:pPr>
      <w:r w:rsidRPr="00A13EFF">
        <w:rPr>
          <w:rFonts w:ascii="Cambria" w:eastAsia="Cambria" w:hAnsi="Cambria" w:cs="Cambria"/>
          <w:color w:val="000000"/>
        </w:rPr>
        <w:t xml:space="preserve">s₁² = </w:t>
      </w:r>
      <w:proofErr w:type="spellStart"/>
      <w:r w:rsidRPr="00A13EFF">
        <w:rPr>
          <w:rFonts w:ascii="Cambria" w:eastAsia="Cambria" w:hAnsi="Cambria" w:cs="Cambria"/>
          <w:color w:val="000000"/>
        </w:rPr>
        <w:t>varians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kelas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eksperimen</w:t>
      </w:r>
      <w:proofErr w:type="spellEnd"/>
    </w:p>
    <w:p w14:paraId="23A61D31" w14:textId="77777777" w:rsidR="005B08F1" w:rsidRPr="00A13EFF" w:rsidRDefault="005B08F1" w:rsidP="005B08F1">
      <w:pPr>
        <w:pStyle w:val="ListParagraph"/>
        <w:pBdr>
          <w:between w:val="nil"/>
        </w:pBdr>
        <w:spacing w:after="0" w:line="360" w:lineRule="auto"/>
        <w:ind w:left="2160"/>
        <w:jc w:val="both"/>
        <w:rPr>
          <w:rFonts w:ascii="Cambria" w:eastAsia="Cambria" w:hAnsi="Cambria" w:cs="Cambria"/>
          <w:color w:val="000000"/>
        </w:rPr>
      </w:pPr>
      <w:r w:rsidRPr="00A13EFF">
        <w:rPr>
          <w:rFonts w:ascii="Cambria" w:eastAsia="Cambria" w:hAnsi="Cambria" w:cs="Cambria"/>
          <w:color w:val="000000"/>
        </w:rPr>
        <w:t xml:space="preserve">s₂² = </w:t>
      </w:r>
      <w:proofErr w:type="spellStart"/>
      <w:r w:rsidRPr="00A13EFF">
        <w:rPr>
          <w:rFonts w:ascii="Cambria" w:eastAsia="Cambria" w:hAnsi="Cambria" w:cs="Cambria"/>
          <w:color w:val="000000"/>
        </w:rPr>
        <w:t>varians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kelas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kontrol</w:t>
      </w:r>
      <w:proofErr w:type="spellEnd"/>
    </w:p>
    <w:p w14:paraId="36BA9D6B" w14:textId="77777777" w:rsidR="005B08F1" w:rsidRPr="00A13EFF" w:rsidRDefault="005B08F1" w:rsidP="005B08F1">
      <w:pPr>
        <w:pStyle w:val="ListParagraph"/>
        <w:pBdr>
          <w:between w:val="nil"/>
        </w:pBdr>
        <w:spacing w:after="0" w:line="360" w:lineRule="auto"/>
        <w:ind w:left="2160"/>
        <w:jc w:val="both"/>
        <w:rPr>
          <w:rFonts w:ascii="Cambria" w:eastAsia="Cambria" w:hAnsi="Cambria" w:cs="Cambria"/>
          <w:color w:val="000000"/>
        </w:rPr>
      </w:pPr>
      <w:r w:rsidRPr="00A13EFF">
        <w:rPr>
          <w:rFonts w:ascii="Cambria" w:eastAsia="Cambria" w:hAnsi="Cambria" w:cs="Cambria"/>
          <w:color w:val="000000"/>
        </w:rPr>
        <w:t xml:space="preserve">n₁ = </w:t>
      </w:r>
      <w:proofErr w:type="spellStart"/>
      <w:r w:rsidRPr="00A13EFF">
        <w:rPr>
          <w:rFonts w:ascii="Cambria" w:eastAsia="Cambria" w:hAnsi="Cambria" w:cs="Cambria"/>
          <w:color w:val="000000"/>
        </w:rPr>
        <w:t>jumlah</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sampel</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kelas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eksperimen</w:t>
      </w:r>
      <w:proofErr w:type="spellEnd"/>
    </w:p>
    <w:p w14:paraId="3035E9B0" w14:textId="77777777" w:rsidR="005B08F1" w:rsidRPr="00A13EFF" w:rsidRDefault="005B08F1" w:rsidP="005B08F1">
      <w:pPr>
        <w:pStyle w:val="ListParagraph"/>
        <w:spacing w:after="0" w:line="360" w:lineRule="auto"/>
        <w:ind w:left="2160"/>
        <w:jc w:val="both"/>
        <w:rPr>
          <w:rFonts w:ascii="Cambria" w:eastAsia="Cambria" w:hAnsi="Cambria" w:cs="Cambria"/>
          <w:color w:val="000000"/>
        </w:rPr>
      </w:pPr>
      <w:r w:rsidRPr="00A13EFF">
        <w:rPr>
          <w:rFonts w:ascii="Cambria" w:eastAsia="Cambria" w:hAnsi="Cambria" w:cs="Cambria"/>
          <w:color w:val="000000"/>
        </w:rPr>
        <w:t xml:space="preserve">n₂ = </w:t>
      </w:r>
      <w:proofErr w:type="spellStart"/>
      <w:r w:rsidRPr="00A13EFF">
        <w:rPr>
          <w:rFonts w:ascii="Cambria" w:eastAsia="Cambria" w:hAnsi="Cambria" w:cs="Cambria"/>
          <w:color w:val="000000"/>
        </w:rPr>
        <w:t>jumlah</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sampel</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kelas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kontrol</w:t>
      </w:r>
      <w:proofErr w:type="spellEnd"/>
    </w:p>
    <w:p w14:paraId="1F52DA48" w14:textId="77777777" w:rsidR="005B08F1" w:rsidRPr="00A13EFF" w:rsidRDefault="005B08F1" w:rsidP="005B08F1">
      <w:pPr>
        <w:pStyle w:val="ListParagraph"/>
        <w:pBdr>
          <w:between w:val="nil"/>
        </w:pBdr>
        <w:spacing w:after="0" w:line="360" w:lineRule="auto"/>
        <w:ind w:left="2160" w:firstLine="720"/>
        <w:jc w:val="both"/>
        <w:rPr>
          <w:rFonts w:ascii="Cambria" w:eastAsia="Cambria" w:hAnsi="Cambria" w:cs="Cambria"/>
          <w:color w:val="000000"/>
        </w:rPr>
      </w:pPr>
      <w:proofErr w:type="spellStart"/>
      <w:r w:rsidRPr="00A13EFF">
        <w:rPr>
          <w:rFonts w:ascii="Cambria" w:eastAsia="Cambria" w:hAnsi="Cambria" w:cs="Cambria"/>
          <w:color w:val="000000"/>
        </w:rPr>
        <w:t>Hipotesis</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digunakan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adalah</w:t>
      </w:r>
      <w:proofErr w:type="spellEnd"/>
      <w:r w:rsidRPr="00A13EFF">
        <w:rPr>
          <w:rFonts w:ascii="Cambria" w:eastAsia="Cambria" w:hAnsi="Cambria" w:cs="Cambria"/>
          <w:color w:val="000000"/>
        </w:rPr>
        <w:t xml:space="preserve">: H₀: μ₁ ≤ μ₂ (Tidak </w:t>
      </w:r>
      <w:proofErr w:type="spellStart"/>
      <w:r w:rsidRPr="00A13EFF">
        <w:rPr>
          <w:rFonts w:ascii="Cambria" w:eastAsia="Cambria" w:hAnsi="Cambria" w:cs="Cambria"/>
          <w:color w:val="000000"/>
        </w:rPr>
        <w:t>terdapat</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perbedaan</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signifikan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atau</w:t>
      </w:r>
      <w:proofErr w:type="spellEnd"/>
      <w:r w:rsidRPr="00A13EFF">
        <w:rPr>
          <w:rFonts w:ascii="Cambria" w:hAnsi="Cambria"/>
        </w:rPr>
        <w:t xml:space="preserve"> </w:t>
      </w:r>
      <w:r w:rsidRPr="00A13EFF">
        <w:rPr>
          <w:rFonts w:ascii="Cambria" w:eastAsia="Cambria" w:hAnsi="Cambria" w:cs="Cambria"/>
          <w:color w:val="000000"/>
        </w:rPr>
        <w:t xml:space="preserve">media </w:t>
      </w:r>
      <w:proofErr w:type="spellStart"/>
      <w:r w:rsidRPr="00A13EFF">
        <w:rPr>
          <w:rFonts w:ascii="Cambria" w:eastAsia="Cambria" w:hAnsi="Cambria" w:cs="Cambria"/>
          <w:color w:val="000000"/>
        </w:rPr>
        <w:t>pembelajaran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gerak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lurus</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dikembangkan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tidak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lebih</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baik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dibandingkan</w:t>
      </w:r>
      <w:proofErr w:type="spellEnd"/>
      <w:r w:rsidRPr="00A13EFF">
        <w:rPr>
          <w:rFonts w:ascii="Cambria" w:eastAsia="Cambria" w:hAnsi="Cambria" w:cs="Cambria"/>
          <w:color w:val="000000"/>
        </w:rPr>
        <w:t xml:space="preserve"> media </w:t>
      </w:r>
      <w:proofErr w:type="spellStart"/>
      <w:r w:rsidRPr="00A13EFF">
        <w:rPr>
          <w:rFonts w:ascii="Cambria" w:eastAsia="Cambria" w:hAnsi="Cambria" w:cs="Cambria"/>
          <w:color w:val="000000"/>
        </w:rPr>
        <w:t>konvensional</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dalam</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meningkatkan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kemampuan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berpikir</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kritis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siswa</w:t>
      </w:r>
      <w:proofErr w:type="spellEnd"/>
      <w:r w:rsidRPr="00A13EFF">
        <w:rPr>
          <w:rFonts w:ascii="Cambria" w:eastAsia="Cambria" w:hAnsi="Cambria" w:cs="Cambria"/>
          <w:color w:val="000000"/>
        </w:rPr>
        <w:t xml:space="preserve"> MTs) H₁: μ₁ &gt; μ₂ (Media </w:t>
      </w:r>
      <w:proofErr w:type="spellStart"/>
      <w:r w:rsidRPr="00A13EFF">
        <w:rPr>
          <w:rFonts w:ascii="Cambria" w:eastAsia="Cambria" w:hAnsi="Cambria" w:cs="Cambria"/>
          <w:color w:val="000000"/>
        </w:rPr>
        <w:t>pembelajaran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gerak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lurus</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dikembangkan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lebih</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baik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secara</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signifikan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dibandingkan</w:t>
      </w:r>
      <w:proofErr w:type="spellEnd"/>
      <w:r w:rsidRPr="00A13EFF">
        <w:rPr>
          <w:rFonts w:ascii="Cambria" w:eastAsia="Cambria" w:hAnsi="Cambria" w:cs="Cambria"/>
          <w:color w:val="000000"/>
        </w:rPr>
        <w:t xml:space="preserve"> media </w:t>
      </w:r>
      <w:proofErr w:type="spellStart"/>
      <w:r w:rsidRPr="00A13EFF">
        <w:rPr>
          <w:rFonts w:ascii="Cambria" w:eastAsia="Cambria" w:hAnsi="Cambria" w:cs="Cambria"/>
          <w:color w:val="000000"/>
        </w:rPr>
        <w:t>konvensional</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dalam</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meningkatkan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kemampuan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berpikir</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kritis</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siswa</w:t>
      </w:r>
      <w:proofErr w:type="spellEnd"/>
      <w:r w:rsidRPr="00A13EFF">
        <w:rPr>
          <w:rFonts w:ascii="Cambria" w:eastAsia="Cambria" w:hAnsi="Cambria" w:cs="Cambria"/>
          <w:color w:val="000000"/>
        </w:rPr>
        <w:t xml:space="preserve"> MTs). Kriteria </w:t>
      </w:r>
      <w:proofErr w:type="spellStart"/>
      <w:r w:rsidRPr="00A13EFF">
        <w:rPr>
          <w:rFonts w:ascii="Cambria" w:eastAsia="Cambria" w:hAnsi="Cambria" w:cs="Cambria"/>
          <w:color w:val="000000"/>
        </w:rPr>
        <w:t>pengujian</w:t>
      </w:r>
      <w:proofErr w:type="spellEnd"/>
      <w:r w:rsidRPr="00A13EFF">
        <w:rPr>
          <w:rFonts w:ascii="Cambria" w:eastAsia="Cambria" w:hAnsi="Cambria" w:cs="Cambria"/>
          <w:color w:val="000000"/>
        </w:rPr>
        <w:t xml:space="preserve"> yang </w:t>
      </w:r>
      <w:proofErr w:type="spellStart"/>
      <w:r w:rsidRPr="00A13EFF">
        <w:rPr>
          <w:rFonts w:ascii="Cambria" w:eastAsia="Cambria" w:hAnsi="Cambria" w:cs="Cambria"/>
          <w:color w:val="000000"/>
        </w:rPr>
        <w:t>digunakan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yaitu</w:t>
      </w:r>
      <w:proofErr w:type="spellEnd"/>
      <w:r w:rsidRPr="00A13EFF">
        <w:rPr>
          <w:rFonts w:ascii="Cambria" w:eastAsia="Cambria" w:hAnsi="Cambria" w:cs="Cambria"/>
          <w:color w:val="000000"/>
        </w:rPr>
        <w:t xml:space="preserve">: Jika </w:t>
      </w:r>
      <w:proofErr w:type="spellStart"/>
      <w:r w:rsidRPr="00A13EFF">
        <w:rPr>
          <w:rFonts w:ascii="Cambria" w:eastAsia="Cambria" w:hAnsi="Cambria" w:cs="Cambria"/>
          <w:color w:val="000000"/>
        </w:rPr>
        <w:t>t_hitung</w:t>
      </w:r>
      <w:proofErr w:type="spellEnd"/>
      <w:r w:rsidRPr="00A13EFF">
        <w:rPr>
          <w:rFonts w:ascii="Cambria" w:eastAsia="Cambria" w:hAnsi="Cambria" w:cs="Cambria"/>
          <w:color w:val="000000"/>
        </w:rPr>
        <w:t xml:space="preserve"> &gt; </w:t>
      </w:r>
      <w:proofErr w:type="spellStart"/>
      <w:r w:rsidRPr="00A13EFF">
        <w:rPr>
          <w:rFonts w:ascii="Cambria" w:eastAsia="Cambria" w:hAnsi="Cambria" w:cs="Cambria"/>
          <w:color w:val="000000"/>
        </w:rPr>
        <w:t>t_tabel</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maka</w:t>
      </w:r>
      <w:proofErr w:type="spellEnd"/>
      <w:r w:rsidRPr="00A13EFF">
        <w:rPr>
          <w:rFonts w:ascii="Cambria" w:eastAsia="Cambria" w:hAnsi="Cambria" w:cs="Cambria"/>
          <w:color w:val="000000"/>
        </w:rPr>
        <w:t xml:space="preserve"> H₀ </w:t>
      </w:r>
      <w:proofErr w:type="spellStart"/>
      <w:r w:rsidRPr="00A13EFF">
        <w:rPr>
          <w:rFonts w:ascii="Cambria" w:eastAsia="Cambria" w:hAnsi="Cambria" w:cs="Cambria"/>
          <w:color w:val="000000"/>
        </w:rPr>
        <w:t>ditolak</w:t>
      </w:r>
      <w:proofErr w:type="spellEnd"/>
      <w:r w:rsidRPr="00A13EFF">
        <w:rPr>
          <w:rFonts w:ascii="Cambria" w:eastAsia="Cambria" w:hAnsi="Cambria" w:cs="Cambria"/>
          <w:color w:val="000000"/>
        </w:rPr>
        <w:t xml:space="preserve"> dan H₁ </w:t>
      </w:r>
      <w:proofErr w:type="spellStart"/>
      <w:r w:rsidRPr="00A13EFF">
        <w:rPr>
          <w:rFonts w:ascii="Cambria" w:eastAsia="Cambria" w:hAnsi="Cambria" w:cs="Cambria"/>
          <w:color w:val="000000"/>
        </w:rPr>
        <w:t>diterima</w:t>
      </w:r>
      <w:proofErr w:type="spellEnd"/>
      <w:r w:rsidRPr="00A13EFF">
        <w:rPr>
          <w:rFonts w:ascii="Cambria" w:eastAsia="Cambria" w:hAnsi="Cambria" w:cs="Cambria"/>
          <w:color w:val="000000"/>
        </w:rPr>
        <w:t xml:space="preserve">, Jika </w:t>
      </w:r>
      <w:proofErr w:type="spellStart"/>
      <w:r w:rsidRPr="00A13EFF">
        <w:rPr>
          <w:rFonts w:ascii="Cambria" w:eastAsia="Cambria" w:hAnsi="Cambria" w:cs="Cambria"/>
          <w:color w:val="000000"/>
        </w:rPr>
        <w:t>t_hitung</w:t>
      </w:r>
      <w:proofErr w:type="spellEnd"/>
      <w:r w:rsidRPr="00A13EFF">
        <w:rPr>
          <w:rFonts w:ascii="Cambria" w:eastAsia="Cambria" w:hAnsi="Cambria" w:cs="Cambria"/>
          <w:color w:val="000000"/>
        </w:rPr>
        <w:t xml:space="preserve"> ≤ </w:t>
      </w:r>
      <w:proofErr w:type="spellStart"/>
      <w:r w:rsidRPr="00A13EFF">
        <w:rPr>
          <w:rFonts w:ascii="Cambria" w:eastAsia="Cambria" w:hAnsi="Cambria" w:cs="Cambria"/>
          <w:color w:val="000000"/>
        </w:rPr>
        <w:t>t_tabel</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maka</w:t>
      </w:r>
      <w:proofErr w:type="spellEnd"/>
      <w:r w:rsidRPr="00A13EFF">
        <w:rPr>
          <w:rFonts w:ascii="Cambria" w:eastAsia="Cambria" w:hAnsi="Cambria" w:cs="Cambria"/>
          <w:color w:val="000000"/>
        </w:rPr>
        <w:t xml:space="preserve"> H₀ </w:t>
      </w:r>
      <w:proofErr w:type="spellStart"/>
      <w:r w:rsidRPr="00A13EFF">
        <w:rPr>
          <w:rFonts w:ascii="Cambria" w:eastAsia="Cambria" w:hAnsi="Cambria" w:cs="Cambria"/>
          <w:color w:val="000000"/>
        </w:rPr>
        <w:t>diterima</w:t>
      </w:r>
      <w:proofErr w:type="spellEnd"/>
      <w:r w:rsidRPr="00A13EFF">
        <w:rPr>
          <w:rFonts w:ascii="Cambria" w:eastAsia="Cambria" w:hAnsi="Cambria" w:cs="Cambria"/>
          <w:color w:val="000000"/>
        </w:rPr>
        <w:t xml:space="preserve"> dan H₁ </w:t>
      </w:r>
      <w:proofErr w:type="spellStart"/>
      <w:r w:rsidRPr="00A13EFF">
        <w:rPr>
          <w:rFonts w:ascii="Cambria" w:eastAsia="Cambria" w:hAnsi="Cambria" w:cs="Cambria"/>
          <w:color w:val="000000"/>
        </w:rPr>
        <w:t>ditolak</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lastRenderedPageBreak/>
        <w:t>dengan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taraf</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signifikansi</w:t>
      </w:r>
      <w:proofErr w:type="spellEnd"/>
      <w:r w:rsidRPr="00A13EFF">
        <w:rPr>
          <w:rFonts w:ascii="Cambria" w:eastAsia="Cambria" w:hAnsi="Cambria" w:cs="Cambria"/>
          <w:color w:val="000000"/>
        </w:rPr>
        <w:t xml:space="preserve"> α = 0,05 (</w:t>
      </w:r>
      <w:proofErr w:type="spellStart"/>
      <w:r w:rsidRPr="00A13EFF">
        <w:rPr>
          <w:rFonts w:ascii="Cambria" w:eastAsia="Cambria" w:hAnsi="Cambria" w:cs="Cambria"/>
          <w:color w:val="000000"/>
        </w:rPr>
        <w:t>Sugiyono</w:t>
      </w:r>
      <w:proofErr w:type="spellEnd"/>
      <w:r w:rsidRPr="00A13EFF">
        <w:rPr>
          <w:rFonts w:ascii="Cambria" w:eastAsia="Cambria" w:hAnsi="Cambria" w:cs="Cambria"/>
          <w:color w:val="000000"/>
        </w:rPr>
        <w:t>, 2017).</w:t>
      </w:r>
    </w:p>
    <w:p w14:paraId="488CD1B9" w14:textId="77777777" w:rsidR="005B08F1" w:rsidRPr="00A13EFF" w:rsidRDefault="005B08F1" w:rsidP="00AE4AF2">
      <w:pPr>
        <w:pStyle w:val="ListParagraph"/>
        <w:numPr>
          <w:ilvl w:val="0"/>
          <w:numId w:val="21"/>
        </w:numPr>
        <w:spacing w:after="0" w:line="360" w:lineRule="auto"/>
        <w:jc w:val="both"/>
        <w:rPr>
          <w:rFonts w:ascii="Cambria" w:hAnsi="Cambria"/>
        </w:rPr>
      </w:pPr>
      <w:r w:rsidRPr="00A13EFF">
        <w:rPr>
          <w:rFonts w:ascii="Cambria" w:hAnsi="Cambria"/>
        </w:rPr>
        <w:t xml:space="preserve">Uji N-gain </w:t>
      </w:r>
    </w:p>
    <w:p w14:paraId="5D5690AE" w14:textId="77777777" w:rsidR="005B08F1" w:rsidRPr="00A13EFF" w:rsidRDefault="005B08F1" w:rsidP="005B08F1">
      <w:pPr>
        <w:pStyle w:val="ListParagraph"/>
        <w:spacing w:after="0" w:line="360" w:lineRule="auto"/>
        <w:ind w:left="2160" w:firstLine="720"/>
        <w:jc w:val="both"/>
        <w:rPr>
          <w:rFonts w:ascii="Cambria" w:hAnsi="Cambria"/>
        </w:rPr>
      </w:pPr>
      <w:r w:rsidRPr="00A13EFF">
        <w:rPr>
          <w:rFonts w:ascii="Cambria" w:hAnsi="Cambria"/>
        </w:rPr>
        <w:t xml:space="preserve">Uji N-gain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yang </w:t>
      </w:r>
      <w:proofErr w:type="spellStart"/>
      <w:r w:rsidRPr="00A13EFF">
        <w:rPr>
          <w:rFonts w:ascii="Cambria" w:hAnsi="Cambria"/>
        </w:rPr>
        <w:t>dialami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sebelum</w:t>
      </w:r>
      <w:proofErr w:type="spellEnd"/>
      <w:r w:rsidRPr="00A13EFF">
        <w:rPr>
          <w:rFonts w:ascii="Cambria" w:hAnsi="Cambria"/>
        </w:rPr>
        <w:t xml:space="preserve"> dan </w:t>
      </w:r>
      <w:proofErr w:type="spellStart"/>
      <w:r w:rsidRPr="00A13EFF">
        <w:rPr>
          <w:rFonts w:ascii="Cambria" w:hAnsi="Cambria"/>
        </w:rPr>
        <w:t>sesudah</w:t>
      </w:r>
      <w:proofErr w:type="spellEnd"/>
      <w:r w:rsidRPr="00A13EFF">
        <w:rPr>
          <w:rFonts w:ascii="Cambria" w:hAnsi="Cambria"/>
        </w:rPr>
        <w:t xml:space="preserve"> </w:t>
      </w:r>
      <w:proofErr w:type="spellStart"/>
      <w:r w:rsidRPr="00A13EFF">
        <w:rPr>
          <w:rFonts w:ascii="Cambria" w:hAnsi="Cambria"/>
        </w:rPr>
        <w:t>dilakukannya</w:t>
      </w:r>
      <w:proofErr w:type="spellEnd"/>
      <w:r w:rsidRPr="00A13EFF">
        <w:rPr>
          <w:rFonts w:ascii="Cambria" w:hAnsi="Cambria"/>
        </w:rPr>
        <w:t xml:space="preserve"> proses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Menurut</w:t>
      </w:r>
      <w:proofErr w:type="spellEnd"/>
      <w:r w:rsidRPr="00A13EFF">
        <w:rPr>
          <w:rFonts w:ascii="Cambria" w:hAnsi="Cambria"/>
        </w:rPr>
        <w:t xml:space="preserve"> Hake (1999) N-gain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perbandingan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gain yang </w:t>
      </w:r>
      <w:proofErr w:type="spellStart"/>
      <w:r w:rsidRPr="00A13EFF">
        <w:rPr>
          <w:rFonts w:ascii="Cambria" w:hAnsi="Cambria"/>
        </w:rPr>
        <w:t>didapat</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gain </w:t>
      </w:r>
      <w:proofErr w:type="spellStart"/>
      <w:r w:rsidRPr="00A13EFF">
        <w:rPr>
          <w:rFonts w:ascii="Cambria" w:hAnsi="Cambria"/>
        </w:rPr>
        <w:t>maksimal</w:t>
      </w:r>
      <w:proofErr w:type="spellEnd"/>
      <w:r w:rsidRPr="00A13EFF">
        <w:rPr>
          <w:rFonts w:ascii="Cambria" w:hAnsi="Cambria"/>
        </w:rPr>
        <w:t xml:space="preserve"> yang </w:t>
      </w:r>
      <w:proofErr w:type="spellStart"/>
      <w:r w:rsidRPr="00A13EFF">
        <w:rPr>
          <w:rFonts w:ascii="Cambria" w:hAnsi="Cambria"/>
        </w:rPr>
        <w:t>didapat</w:t>
      </w:r>
      <w:proofErr w:type="spellEnd"/>
      <w:r w:rsidRPr="00A13EFF">
        <w:rPr>
          <w:rFonts w:ascii="Cambria" w:hAnsi="Cambria"/>
        </w:rPr>
        <w:t xml:space="preserve">. Skor N gain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keefektifan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Rumus</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N-gain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pada </w:t>
      </w:r>
      <w:proofErr w:type="spellStart"/>
      <w:r w:rsidRPr="00A13EFF">
        <w:rPr>
          <w:rFonts w:ascii="Cambria" w:hAnsi="Cambria"/>
        </w:rPr>
        <w:t>Persamaan</w:t>
      </w:r>
      <w:proofErr w:type="spellEnd"/>
      <w:r w:rsidRPr="00A13EFF">
        <w:rPr>
          <w:rFonts w:ascii="Cambria" w:hAnsi="Cambria"/>
        </w:rPr>
        <w:t xml:space="preserve"> 3.10</w:t>
      </w:r>
    </w:p>
    <w:tbl>
      <w:tblPr>
        <w:tblStyle w:val="TableGrid"/>
        <w:tblW w:w="0" w:type="auto"/>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7"/>
        <w:gridCol w:w="872"/>
      </w:tblGrid>
      <w:tr w:rsidR="005B08F1" w:rsidRPr="00A13EFF" w14:paraId="32F8A8DA" w14:textId="77777777" w:rsidTr="00144A28">
        <w:tc>
          <w:tcPr>
            <w:tcW w:w="2797" w:type="dxa"/>
          </w:tcPr>
          <w:p w14:paraId="5CF94152" w14:textId="77777777" w:rsidR="005B08F1" w:rsidRPr="00A13EFF" w:rsidRDefault="005B08F1" w:rsidP="0078445C">
            <w:pPr>
              <w:pStyle w:val="ListParagraph"/>
              <w:spacing w:after="0" w:line="360" w:lineRule="auto"/>
              <w:ind w:left="0"/>
              <w:jc w:val="both"/>
              <w:rPr>
                <w:rFonts w:ascii="Cambria" w:hAnsi="Cambria"/>
              </w:rPr>
            </w:pPr>
            <m:oMath>
              <m:r>
                <w:rPr>
                  <w:rFonts w:ascii="Cambria Math" w:eastAsia="Cambria Math" w:hAnsi="Cambria Math" w:cs="Cambria Math"/>
                  <w:sz w:val="20"/>
                  <w:szCs w:val="20"/>
                </w:rPr>
                <m:t>(g)=</m:t>
              </m:r>
              <m:f>
                <m:fPr>
                  <m:ctrlPr>
                    <w:rPr>
                      <w:rFonts w:ascii="Cambria Math" w:eastAsia="Cambria Math" w:hAnsi="Cambria Math" w:cs="Cambria Math"/>
                      <w:sz w:val="20"/>
                      <w:szCs w:val="20"/>
                    </w:rPr>
                  </m:ctrlPr>
                </m:fPr>
                <m:num>
                  <m:r>
                    <w:rPr>
                      <w:rFonts w:ascii="Cambria Math" w:eastAsia="Cambria Math" w:hAnsi="Cambria Math" w:cs="Cambria Math"/>
                      <w:sz w:val="20"/>
                      <w:szCs w:val="20"/>
                    </w:rPr>
                    <m:t>skor posttest-skor pretest</m:t>
                  </m:r>
                </m:num>
                <m:den>
                  <m:r>
                    <w:rPr>
                      <w:rFonts w:ascii="Cambria Math" w:eastAsia="Cambria Math" w:hAnsi="Cambria Math" w:cs="Cambria Math"/>
                      <w:sz w:val="20"/>
                      <w:szCs w:val="20"/>
                    </w:rPr>
                    <m:t>skor ideal-</m:t>
                  </m:r>
                  <m:r>
                    <w:rPr>
                      <w:rFonts w:ascii="Cambria Math" w:eastAsia="Cambria Math" w:hAnsi="Cambria Math" w:cs="Cambria Math"/>
                      <w:sz w:val="18"/>
                      <w:szCs w:val="18"/>
                    </w:rPr>
                    <m:t>skor</m:t>
                  </m:r>
                  <m:r>
                    <w:rPr>
                      <w:rFonts w:ascii="Cambria Math" w:eastAsia="Cambria Math" w:hAnsi="Cambria Math" w:cs="Cambria Math"/>
                      <w:sz w:val="20"/>
                      <w:szCs w:val="20"/>
                    </w:rPr>
                    <m:t xml:space="preserve"> pretest</m:t>
                  </m:r>
                </m:den>
              </m:f>
            </m:oMath>
            <w:r w:rsidRPr="00A13EFF">
              <w:rPr>
                <w:rFonts w:ascii="Cambria" w:eastAsia="Cambria" w:hAnsi="Cambria" w:cs="Cambria"/>
              </w:rPr>
              <w:t xml:space="preserve">                      </w:t>
            </w:r>
          </w:p>
        </w:tc>
        <w:tc>
          <w:tcPr>
            <w:tcW w:w="872" w:type="dxa"/>
          </w:tcPr>
          <w:p w14:paraId="614BC605" w14:textId="77777777" w:rsidR="005B08F1" w:rsidRPr="00A13EFF" w:rsidRDefault="005B08F1" w:rsidP="0078445C">
            <w:pPr>
              <w:pStyle w:val="ListParagraph"/>
              <w:spacing w:after="0" w:line="360" w:lineRule="auto"/>
              <w:ind w:left="0"/>
              <w:jc w:val="right"/>
              <w:rPr>
                <w:rFonts w:ascii="Cambria" w:hAnsi="Cambria"/>
              </w:rPr>
            </w:pPr>
            <w:r w:rsidRPr="00A13EFF">
              <w:rPr>
                <w:rFonts w:ascii="Cambria" w:hAnsi="Cambria"/>
              </w:rPr>
              <w:t>(3.10)</w:t>
            </w:r>
          </w:p>
        </w:tc>
      </w:tr>
    </w:tbl>
    <w:p w14:paraId="0872706A" w14:textId="77777777" w:rsidR="005B08F1" w:rsidRPr="00A13EFF" w:rsidRDefault="005B08F1" w:rsidP="005B08F1">
      <w:pPr>
        <w:pStyle w:val="ListParagraph"/>
        <w:spacing w:before="120" w:after="0" w:line="360" w:lineRule="auto"/>
        <w:ind w:left="2160"/>
        <w:jc w:val="both"/>
        <w:rPr>
          <w:rFonts w:ascii="Cambria" w:eastAsia="Cambria" w:hAnsi="Cambria" w:cs="Cambria"/>
          <w:color w:val="000000"/>
        </w:rPr>
      </w:pPr>
      <w:r w:rsidRPr="00A13EFF">
        <w:rPr>
          <w:rFonts w:ascii="Cambria" w:eastAsia="Cambria" w:hAnsi="Cambria" w:cs="Cambria"/>
          <w:color w:val="000000"/>
        </w:rPr>
        <w:t xml:space="preserve">Hasil N-gain </w:t>
      </w:r>
      <w:proofErr w:type="spellStart"/>
      <w:r w:rsidRPr="00A13EFF">
        <w:rPr>
          <w:rFonts w:ascii="Cambria" w:eastAsia="Cambria" w:hAnsi="Cambria" w:cs="Cambria"/>
          <w:color w:val="000000"/>
        </w:rPr>
        <w:t>tersebut</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lalu</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rPr>
        <w:t>dikategorikan</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berdasarkan</w:t>
      </w:r>
      <w:proofErr w:type="spellEnd"/>
      <w:r w:rsidRPr="00A13EFF">
        <w:rPr>
          <w:rFonts w:ascii="Cambria" w:eastAsia="Cambria" w:hAnsi="Cambria" w:cs="Cambria"/>
          <w:color w:val="000000"/>
        </w:rPr>
        <w:t xml:space="preserve"> pada </w:t>
      </w:r>
      <w:proofErr w:type="spellStart"/>
      <w:r w:rsidRPr="00A13EFF">
        <w:rPr>
          <w:rFonts w:ascii="Cambria" w:eastAsia="Cambria" w:hAnsi="Cambria" w:cs="Cambria"/>
          <w:color w:val="000000"/>
        </w:rPr>
        <w:t>tabel</w:t>
      </w:r>
      <w:proofErr w:type="spellEnd"/>
      <w:r w:rsidRPr="00A13EFF">
        <w:rPr>
          <w:rFonts w:ascii="Cambria" w:eastAsia="Cambria" w:hAnsi="Cambria" w:cs="Cambria"/>
          <w:color w:val="000000"/>
        </w:rPr>
        <w:t xml:space="preserve"> </w:t>
      </w:r>
      <w:proofErr w:type="spellStart"/>
      <w:r w:rsidRPr="00A13EFF">
        <w:rPr>
          <w:rFonts w:ascii="Cambria" w:eastAsia="Cambria" w:hAnsi="Cambria" w:cs="Cambria"/>
          <w:color w:val="000000"/>
        </w:rPr>
        <w:t>Persamaan</w:t>
      </w:r>
      <w:proofErr w:type="spellEnd"/>
      <w:r w:rsidRPr="00A13EFF">
        <w:rPr>
          <w:rFonts w:ascii="Cambria" w:eastAsia="Cambria" w:hAnsi="Cambria" w:cs="Cambria"/>
          <w:color w:val="000000"/>
        </w:rPr>
        <w:t xml:space="preserve"> 3.7</w:t>
      </w:r>
    </w:p>
    <w:p w14:paraId="294F5558" w14:textId="77777777" w:rsidR="005B08F1" w:rsidRPr="00A13EFF" w:rsidRDefault="005B08F1" w:rsidP="005B08F1">
      <w:pPr>
        <w:pStyle w:val="ListParagraph"/>
        <w:pBdr>
          <w:between w:val="nil"/>
        </w:pBdr>
        <w:spacing w:after="0" w:line="360" w:lineRule="auto"/>
        <w:ind w:left="2160"/>
        <w:jc w:val="both"/>
        <w:rPr>
          <w:rFonts w:ascii="Cambria" w:eastAsia="Cambria" w:hAnsi="Cambria" w:cs="Cambria"/>
          <w:bCs/>
          <w:color w:val="000000"/>
        </w:rPr>
      </w:pPr>
      <w:r w:rsidRPr="00A13EFF">
        <w:rPr>
          <w:rFonts w:ascii="Cambria" w:eastAsia="Cambria" w:hAnsi="Cambria" w:cs="Cambria"/>
          <w:bCs/>
          <w:color w:val="000000"/>
        </w:rPr>
        <w:t xml:space="preserve">Tabel 3. 7 </w:t>
      </w:r>
      <w:proofErr w:type="spellStart"/>
      <w:r w:rsidRPr="00A13EFF">
        <w:rPr>
          <w:rFonts w:ascii="Cambria" w:eastAsia="Cambria" w:hAnsi="Cambria" w:cs="Cambria"/>
          <w:bCs/>
          <w:color w:val="000000"/>
        </w:rPr>
        <w:t>Kriteria</w:t>
      </w:r>
      <w:proofErr w:type="spellEnd"/>
      <w:r w:rsidRPr="00A13EFF">
        <w:rPr>
          <w:rFonts w:ascii="Cambria" w:eastAsia="Cambria" w:hAnsi="Cambria" w:cs="Cambria"/>
          <w:bCs/>
          <w:color w:val="000000"/>
        </w:rPr>
        <w:t xml:space="preserve"> Nilai N-Gain</w:t>
      </w:r>
    </w:p>
    <w:tbl>
      <w:tblPr>
        <w:tblStyle w:val="TableGrid"/>
        <w:tblW w:w="3668" w:type="dxa"/>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4"/>
        <w:gridCol w:w="1834"/>
      </w:tblGrid>
      <w:tr w:rsidR="005B08F1" w:rsidRPr="00A13EFF" w14:paraId="3636B317" w14:textId="77777777" w:rsidTr="0078445C">
        <w:tc>
          <w:tcPr>
            <w:tcW w:w="1834" w:type="dxa"/>
            <w:tcBorders>
              <w:top w:val="single" w:sz="4" w:space="0" w:color="auto"/>
              <w:bottom w:val="single" w:sz="4" w:space="0" w:color="auto"/>
            </w:tcBorders>
          </w:tcPr>
          <w:p w14:paraId="6389EBB4" w14:textId="77777777" w:rsidR="005B08F1" w:rsidRPr="00A13EFF" w:rsidRDefault="005B08F1" w:rsidP="0078445C">
            <w:pPr>
              <w:pStyle w:val="ListParagraph"/>
              <w:spacing w:after="0" w:line="240" w:lineRule="auto"/>
              <w:ind w:left="0"/>
              <w:jc w:val="center"/>
              <w:rPr>
                <w:rFonts w:ascii="Cambria" w:hAnsi="Cambria"/>
              </w:rPr>
            </w:pPr>
            <w:r w:rsidRPr="00A13EFF">
              <w:rPr>
                <w:rFonts w:ascii="Cambria" w:eastAsia="Cambria" w:hAnsi="Cambria" w:cs="Cambria"/>
                <w:bCs/>
                <w:color w:val="000000"/>
              </w:rPr>
              <w:t>Nilai N-Gain</w:t>
            </w:r>
          </w:p>
        </w:tc>
        <w:tc>
          <w:tcPr>
            <w:tcW w:w="1834" w:type="dxa"/>
            <w:tcBorders>
              <w:top w:val="single" w:sz="4" w:space="0" w:color="auto"/>
              <w:bottom w:val="single" w:sz="4" w:space="0" w:color="auto"/>
            </w:tcBorders>
          </w:tcPr>
          <w:p w14:paraId="3D245752" w14:textId="77777777" w:rsidR="005B08F1" w:rsidRPr="00A13EFF" w:rsidRDefault="005B08F1" w:rsidP="0078445C">
            <w:pPr>
              <w:pStyle w:val="ListParagraph"/>
              <w:spacing w:after="0" w:line="240" w:lineRule="auto"/>
              <w:ind w:left="0"/>
              <w:jc w:val="center"/>
              <w:rPr>
                <w:rFonts w:ascii="Cambria" w:hAnsi="Cambria"/>
              </w:rPr>
            </w:pPr>
            <w:r w:rsidRPr="00A13EFF">
              <w:rPr>
                <w:rFonts w:ascii="Cambria" w:eastAsia="Cambria" w:hAnsi="Cambria" w:cs="Cambria"/>
                <w:bCs/>
                <w:color w:val="000000"/>
              </w:rPr>
              <w:t>Kriteria</w:t>
            </w:r>
          </w:p>
        </w:tc>
      </w:tr>
      <w:tr w:rsidR="005B08F1" w:rsidRPr="00A13EFF" w14:paraId="58F77D98" w14:textId="77777777" w:rsidTr="0078445C">
        <w:tc>
          <w:tcPr>
            <w:tcW w:w="1834" w:type="dxa"/>
            <w:tcBorders>
              <w:top w:val="single" w:sz="4" w:space="0" w:color="auto"/>
            </w:tcBorders>
          </w:tcPr>
          <w:p w14:paraId="6B814C13" w14:textId="77777777" w:rsidR="005B08F1" w:rsidRPr="00A13EFF" w:rsidRDefault="005B08F1" w:rsidP="0078445C">
            <w:pPr>
              <w:pStyle w:val="ListParagraph"/>
              <w:spacing w:after="0" w:line="240" w:lineRule="auto"/>
              <w:ind w:left="0"/>
              <w:jc w:val="center"/>
              <w:rPr>
                <w:rFonts w:ascii="Cambria" w:hAnsi="Cambria"/>
              </w:rPr>
            </w:pPr>
            <m:oMathPara>
              <m:oMath>
                <m:r>
                  <w:rPr>
                    <w:rFonts w:ascii="Cambria Math" w:eastAsia="Cambria Math" w:hAnsi="Cambria Math" w:cs="Cambria Math"/>
                    <w:color w:val="000000"/>
                  </w:rPr>
                  <m:t>g&gt;0,7</m:t>
                </m:r>
              </m:oMath>
            </m:oMathPara>
          </w:p>
        </w:tc>
        <w:tc>
          <w:tcPr>
            <w:tcW w:w="1834" w:type="dxa"/>
            <w:tcBorders>
              <w:top w:val="single" w:sz="4" w:space="0" w:color="auto"/>
            </w:tcBorders>
          </w:tcPr>
          <w:p w14:paraId="5A50631F" w14:textId="77777777" w:rsidR="005B08F1" w:rsidRPr="00A13EFF" w:rsidRDefault="005B08F1" w:rsidP="0078445C">
            <w:pPr>
              <w:pStyle w:val="ListParagraph"/>
              <w:spacing w:after="0" w:line="240" w:lineRule="auto"/>
              <w:ind w:left="0"/>
              <w:jc w:val="center"/>
              <w:rPr>
                <w:rFonts w:ascii="Cambria" w:hAnsi="Cambria"/>
              </w:rPr>
            </w:pPr>
            <w:r w:rsidRPr="00A13EFF">
              <w:rPr>
                <w:rFonts w:ascii="Cambria" w:eastAsia="Cambria" w:hAnsi="Cambria" w:cs="Cambria"/>
                <w:color w:val="000000"/>
              </w:rPr>
              <w:t>Tinggi</w:t>
            </w:r>
          </w:p>
        </w:tc>
      </w:tr>
      <w:tr w:rsidR="005B08F1" w:rsidRPr="00A13EFF" w14:paraId="40842E63" w14:textId="77777777" w:rsidTr="0078445C">
        <w:tc>
          <w:tcPr>
            <w:tcW w:w="1834" w:type="dxa"/>
          </w:tcPr>
          <w:p w14:paraId="299A0830" w14:textId="77777777" w:rsidR="005B08F1" w:rsidRPr="00A13EFF" w:rsidRDefault="005B08F1" w:rsidP="0078445C">
            <w:pPr>
              <w:pStyle w:val="ListParagraph"/>
              <w:spacing w:after="0" w:line="240" w:lineRule="auto"/>
              <w:ind w:left="0"/>
              <w:jc w:val="center"/>
              <w:rPr>
                <w:rFonts w:ascii="Cambria" w:hAnsi="Cambria"/>
              </w:rPr>
            </w:pPr>
            <m:oMathPara>
              <m:oMath>
                <m:r>
                  <w:rPr>
                    <w:rFonts w:ascii="Cambria Math" w:eastAsia="Cambria Math" w:hAnsi="Cambria Math" w:cs="Cambria Math"/>
                    <w:color w:val="000000"/>
                  </w:rPr>
                  <m:t>0,3&lt;g≤0,7</m:t>
                </m:r>
              </m:oMath>
            </m:oMathPara>
          </w:p>
        </w:tc>
        <w:tc>
          <w:tcPr>
            <w:tcW w:w="1834" w:type="dxa"/>
          </w:tcPr>
          <w:p w14:paraId="1538D65B" w14:textId="77777777" w:rsidR="005B08F1" w:rsidRPr="00A13EFF" w:rsidRDefault="005B08F1" w:rsidP="0078445C">
            <w:pPr>
              <w:pStyle w:val="ListParagraph"/>
              <w:spacing w:after="0" w:line="240" w:lineRule="auto"/>
              <w:ind w:left="0"/>
              <w:jc w:val="center"/>
              <w:rPr>
                <w:rFonts w:ascii="Cambria" w:hAnsi="Cambria"/>
              </w:rPr>
            </w:pPr>
            <w:r w:rsidRPr="00A13EFF">
              <w:rPr>
                <w:rFonts w:ascii="Cambria" w:eastAsia="Cambria" w:hAnsi="Cambria" w:cs="Cambria"/>
                <w:color w:val="000000"/>
              </w:rPr>
              <w:t>Sedang</w:t>
            </w:r>
          </w:p>
        </w:tc>
      </w:tr>
      <w:tr w:rsidR="005B08F1" w:rsidRPr="00A13EFF" w14:paraId="138FC03C" w14:textId="77777777" w:rsidTr="0078445C">
        <w:tc>
          <w:tcPr>
            <w:tcW w:w="1834" w:type="dxa"/>
            <w:tcBorders>
              <w:bottom w:val="single" w:sz="4" w:space="0" w:color="auto"/>
            </w:tcBorders>
          </w:tcPr>
          <w:p w14:paraId="29F450D3" w14:textId="77777777" w:rsidR="005B08F1" w:rsidRPr="00A13EFF" w:rsidRDefault="005B08F1" w:rsidP="0078445C">
            <w:pPr>
              <w:pStyle w:val="ListParagraph"/>
              <w:spacing w:after="0" w:line="240" w:lineRule="auto"/>
              <w:ind w:left="0"/>
              <w:jc w:val="center"/>
              <w:rPr>
                <w:rFonts w:ascii="Cambria" w:hAnsi="Cambria"/>
              </w:rPr>
            </w:pPr>
            <m:oMathPara>
              <m:oMath>
                <m:r>
                  <w:rPr>
                    <w:rFonts w:ascii="Cambria Math" w:eastAsia="Cambria Math" w:hAnsi="Cambria Math" w:cs="Cambria Math"/>
                    <w:color w:val="000000"/>
                  </w:rPr>
                  <m:t>g≤0,3</m:t>
                </m:r>
              </m:oMath>
            </m:oMathPara>
          </w:p>
        </w:tc>
        <w:tc>
          <w:tcPr>
            <w:tcW w:w="1834" w:type="dxa"/>
            <w:tcBorders>
              <w:bottom w:val="single" w:sz="4" w:space="0" w:color="auto"/>
            </w:tcBorders>
          </w:tcPr>
          <w:p w14:paraId="1CCD85B9" w14:textId="77777777" w:rsidR="005B08F1" w:rsidRPr="00A13EFF" w:rsidRDefault="005B08F1" w:rsidP="0078445C">
            <w:pPr>
              <w:pStyle w:val="ListParagraph"/>
              <w:spacing w:after="0" w:line="240" w:lineRule="auto"/>
              <w:ind w:left="0"/>
              <w:jc w:val="center"/>
              <w:rPr>
                <w:rFonts w:ascii="Cambria" w:hAnsi="Cambria"/>
              </w:rPr>
            </w:pPr>
            <w:proofErr w:type="spellStart"/>
            <w:r w:rsidRPr="00A13EFF">
              <w:rPr>
                <w:rFonts w:ascii="Cambria" w:eastAsia="Cambria" w:hAnsi="Cambria" w:cs="Cambria"/>
                <w:color w:val="000000"/>
              </w:rPr>
              <w:t>Rendah</w:t>
            </w:r>
            <w:proofErr w:type="spellEnd"/>
          </w:p>
        </w:tc>
      </w:tr>
    </w:tbl>
    <w:p w14:paraId="0CCE6FDA" w14:textId="77777777" w:rsidR="005B08F1" w:rsidRPr="00A13EFF" w:rsidRDefault="005B08F1" w:rsidP="005B08F1">
      <w:pPr>
        <w:pStyle w:val="ListParagraph"/>
        <w:spacing w:after="0" w:line="360" w:lineRule="auto"/>
        <w:ind w:left="2160"/>
        <w:jc w:val="right"/>
        <w:rPr>
          <w:rFonts w:ascii="Cambria" w:hAnsi="Cambria"/>
        </w:rPr>
      </w:pPr>
      <w:r w:rsidRPr="00A13EFF">
        <w:rPr>
          <w:rFonts w:ascii="Cambria" w:hAnsi="Cambria"/>
        </w:rPr>
        <w:fldChar w:fldCharType="begin" w:fldLock="1"/>
      </w:r>
      <w:r w:rsidRPr="00A13EFF">
        <w:rPr>
          <w:rFonts w:ascii="Cambria" w:hAnsi="Cambria"/>
        </w:rPr>
        <w:instrText>ADDIN CSL_CITATION {"citationItems":[{"id":"ITEM-1","itemData":{"author":[{"dropping-particle":"","family":"Hake","given":"Richard R","non-dropping-particle":"","parse-names":false,"suffix":""}],"container-title":"Indiana University","id":"ITEM-1","issue":"Division D","issued":{"date-parts":[["1999"]]},"page":"1-4","title":"ANALYZING CHANGE/GAIN SCORES","type":"article-journal"},"uris":["http://www.mendeley.com/documents/?uuid=d31014bf-2879-4129-9785-8b7cc9476241"]}],"mendeley":{"formattedCitation":"(Hake, 1999)","plainTextFormattedCitation":"(Hake, 1999)","previouslyFormattedCitation":"(Hake, 1999)"},"properties":{"noteIndex":0},"schema":"https://github.com/citation-style-language/schema/raw/master/csl-citation.json"}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(Hake, 1999)</w:t>
      </w:r>
      <w:r w:rsidRPr="00A13EFF">
        <w:rPr>
          <w:rFonts w:ascii="Cambria" w:hAnsi="Cambria"/>
        </w:rPr>
        <w:fldChar w:fldCharType="end"/>
      </w:r>
    </w:p>
    <w:p w14:paraId="169A48D0" w14:textId="123974EE" w:rsidR="005B08F1" w:rsidRPr="00A13EFF" w:rsidRDefault="005B08F1" w:rsidP="007D0D55">
      <w:pPr>
        <w:spacing w:after="0" w:line="360" w:lineRule="auto"/>
        <w:jc w:val="both"/>
        <w:rPr>
          <w:rFonts w:ascii="Cambria" w:hAnsi="Cambria"/>
          <w:lang w:val="en-US"/>
        </w:rPr>
      </w:pPr>
    </w:p>
    <w:p w14:paraId="24B96690" w14:textId="77777777" w:rsidR="00F833F1" w:rsidRPr="00A13EFF" w:rsidRDefault="00F833F1" w:rsidP="006D7BB3">
      <w:pPr>
        <w:pStyle w:val="Heading1"/>
        <w:spacing w:before="120"/>
        <w:jc w:val="center"/>
        <w:rPr>
          <w:rFonts w:ascii="Cambria" w:hAnsi="Cambria"/>
          <w:b/>
          <w:bCs/>
          <w:color w:val="auto"/>
          <w:sz w:val="22"/>
          <w:szCs w:val="22"/>
          <w:lang w:val="en-US"/>
        </w:rPr>
        <w:sectPr w:rsidR="00F833F1" w:rsidRPr="00A13EFF" w:rsidSect="00053725">
          <w:pgSz w:w="8391" w:h="11906" w:code="11"/>
          <w:pgMar w:top="1134" w:right="1134" w:bottom="1134" w:left="1418" w:header="709" w:footer="709" w:gutter="0"/>
          <w:cols w:space="708"/>
          <w:titlePg/>
          <w:docGrid w:linePitch="360"/>
        </w:sectPr>
      </w:pPr>
    </w:p>
    <w:p w14:paraId="43C33C5C" w14:textId="535951B5" w:rsidR="003C7114" w:rsidRPr="00A13EFF" w:rsidRDefault="006D7BB3" w:rsidP="006D7BB3">
      <w:pPr>
        <w:pStyle w:val="Heading1"/>
        <w:spacing w:before="120"/>
        <w:jc w:val="center"/>
        <w:rPr>
          <w:rFonts w:ascii="Cambria" w:hAnsi="Cambria"/>
          <w:b/>
          <w:bCs/>
          <w:color w:val="auto"/>
          <w:sz w:val="22"/>
          <w:szCs w:val="22"/>
          <w:lang w:val="en-US"/>
        </w:rPr>
      </w:pPr>
      <w:bookmarkStart w:id="35" w:name="_Toc203357507"/>
      <w:bookmarkStart w:id="36" w:name="_Toc203477896"/>
      <w:r w:rsidRPr="00A13EFF">
        <w:rPr>
          <w:rFonts w:ascii="Cambria" w:hAnsi="Cambria"/>
          <w:b/>
          <w:bCs/>
          <w:color w:val="auto"/>
          <w:sz w:val="22"/>
          <w:szCs w:val="22"/>
          <w:lang w:val="en-US"/>
        </w:rPr>
        <w:lastRenderedPageBreak/>
        <w:t>BAB IV</w:t>
      </w:r>
      <w:bookmarkEnd w:id="35"/>
      <w:bookmarkEnd w:id="36"/>
    </w:p>
    <w:p w14:paraId="760F442D" w14:textId="3AA62EB5" w:rsidR="005B08F1" w:rsidRPr="00A13EFF" w:rsidRDefault="006D7BB3" w:rsidP="006D7BB3">
      <w:pPr>
        <w:pStyle w:val="Heading1"/>
        <w:spacing w:before="120"/>
        <w:jc w:val="center"/>
        <w:rPr>
          <w:rFonts w:ascii="Cambria" w:hAnsi="Cambria"/>
          <w:b/>
          <w:bCs/>
          <w:color w:val="auto"/>
          <w:sz w:val="22"/>
          <w:szCs w:val="22"/>
          <w:lang w:val="en-US"/>
        </w:rPr>
      </w:pPr>
      <w:bookmarkStart w:id="37" w:name="_Toc203477897"/>
      <w:r w:rsidRPr="00A13EFF">
        <w:rPr>
          <w:rFonts w:ascii="Cambria" w:hAnsi="Cambria"/>
          <w:b/>
          <w:bCs/>
          <w:color w:val="auto"/>
          <w:sz w:val="22"/>
          <w:szCs w:val="22"/>
          <w:lang w:val="en-US"/>
        </w:rPr>
        <w:t>HASIL DAN PEMBAHASAN</w:t>
      </w:r>
      <w:bookmarkEnd w:id="37"/>
    </w:p>
    <w:p w14:paraId="0411F819" w14:textId="169A24C5" w:rsidR="005B08F1" w:rsidRPr="00A13EFF" w:rsidRDefault="00043747" w:rsidP="00AE4AF2">
      <w:pPr>
        <w:pStyle w:val="Heading2"/>
        <w:numPr>
          <w:ilvl w:val="0"/>
          <w:numId w:val="65"/>
        </w:numPr>
        <w:spacing w:before="0" w:after="0"/>
        <w:rPr>
          <w:rFonts w:ascii="Cambria" w:hAnsi="Cambria"/>
          <w:b/>
          <w:bCs/>
          <w:color w:val="auto"/>
          <w:sz w:val="22"/>
          <w:szCs w:val="22"/>
          <w:lang w:val="en-US"/>
        </w:rPr>
      </w:pPr>
      <w:bookmarkStart w:id="38" w:name="_Toc203477898"/>
      <w:r w:rsidRPr="00A13EFF">
        <w:rPr>
          <w:rFonts w:ascii="Cambria" w:hAnsi="Cambria"/>
          <w:b/>
          <w:bCs/>
          <w:color w:val="auto"/>
          <w:sz w:val="22"/>
          <w:szCs w:val="22"/>
          <w:lang w:val="en-US"/>
        </w:rPr>
        <w:t xml:space="preserve">Hasil </w:t>
      </w:r>
      <w:r w:rsidR="001D1F35" w:rsidRPr="00A13EFF">
        <w:rPr>
          <w:rFonts w:ascii="Cambria" w:hAnsi="Cambria"/>
          <w:b/>
          <w:bCs/>
          <w:color w:val="auto"/>
          <w:sz w:val="22"/>
          <w:szCs w:val="22"/>
          <w:lang w:val="en-US"/>
        </w:rPr>
        <w:t xml:space="preserve">Pengembangan </w:t>
      </w:r>
      <w:proofErr w:type="spellStart"/>
      <w:r w:rsidR="001D1F35" w:rsidRPr="00A13EFF">
        <w:rPr>
          <w:rFonts w:ascii="Cambria" w:hAnsi="Cambria"/>
          <w:b/>
          <w:bCs/>
          <w:color w:val="auto"/>
          <w:sz w:val="22"/>
          <w:szCs w:val="22"/>
          <w:lang w:val="en-US"/>
        </w:rPr>
        <w:t>Produk</w:t>
      </w:r>
      <w:proofErr w:type="spellEnd"/>
      <w:r w:rsidR="001D1F35" w:rsidRPr="00A13EFF">
        <w:rPr>
          <w:rFonts w:ascii="Cambria" w:hAnsi="Cambria"/>
          <w:b/>
          <w:bCs/>
          <w:color w:val="auto"/>
          <w:sz w:val="22"/>
          <w:szCs w:val="22"/>
          <w:lang w:val="en-US"/>
        </w:rPr>
        <w:t xml:space="preserve"> Awal</w:t>
      </w:r>
      <w:bookmarkEnd w:id="38"/>
    </w:p>
    <w:p w14:paraId="6907C01A" w14:textId="565E0804" w:rsidR="00043747" w:rsidRPr="00A13EFF" w:rsidRDefault="00043747" w:rsidP="004465FB">
      <w:pPr>
        <w:pStyle w:val="ListParagraph"/>
        <w:spacing w:after="0" w:line="360" w:lineRule="auto"/>
        <w:ind w:firstLine="377"/>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berupa</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model </w:t>
      </w:r>
      <w:r w:rsidRPr="00A13EFF">
        <w:rPr>
          <w:rFonts w:ascii="Cambria" w:hAnsi="Cambria"/>
          <w:i/>
          <w:iCs/>
        </w:rPr>
        <w:t>ADDIE</w:t>
      </w:r>
      <w:r w:rsidRPr="00A13EFF">
        <w:rPr>
          <w:rFonts w:ascii="Cambria" w:hAnsi="Cambria"/>
        </w:rPr>
        <w:t xml:space="preserve">, </w:t>
      </w:r>
      <w:proofErr w:type="spellStart"/>
      <w:r w:rsidRPr="00A13EFF">
        <w:rPr>
          <w:rFonts w:ascii="Cambria" w:hAnsi="Cambria"/>
        </w:rPr>
        <w:t>namun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menerapkan</w:t>
      </w:r>
      <w:proofErr w:type="spellEnd"/>
      <w:r w:rsidRPr="00A13EFF">
        <w:rPr>
          <w:rFonts w:ascii="Cambria" w:hAnsi="Cambria"/>
        </w:rPr>
        <w:t xml:space="preserve"> </w:t>
      </w:r>
      <w:proofErr w:type="spellStart"/>
      <w:r w:rsidRPr="00A13EFF">
        <w:rPr>
          <w:rFonts w:ascii="Cambria" w:hAnsi="Cambria"/>
        </w:rPr>
        <w:t>tiga</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awal</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perancangan</w:t>
      </w:r>
      <w:proofErr w:type="spellEnd"/>
      <w:r w:rsidRPr="00A13EFF">
        <w:rPr>
          <w:rFonts w:ascii="Cambria" w:hAnsi="Cambria"/>
        </w:rPr>
        <w:t xml:space="preserve">, dan </w:t>
      </w:r>
      <w:proofErr w:type="spellStart"/>
      <w:r w:rsidRPr="00A13EFF">
        <w:rPr>
          <w:rFonts w:ascii="Cambria" w:hAnsi="Cambria"/>
        </w:rPr>
        <w:t>pengembangan</w:t>
      </w:r>
      <w:proofErr w:type="spellEnd"/>
      <w:r w:rsidRPr="00A13EFF">
        <w:rPr>
          <w:rFonts w:ascii="Cambria" w:hAnsi="Cambria"/>
        </w:rPr>
        <w:t>.</w:t>
      </w:r>
    </w:p>
    <w:p w14:paraId="6220BB34" w14:textId="77777777" w:rsidR="00043747" w:rsidRPr="00A13EFF" w:rsidRDefault="00043747" w:rsidP="00AE4AF2">
      <w:pPr>
        <w:pStyle w:val="ListParagraph"/>
        <w:numPr>
          <w:ilvl w:val="4"/>
          <w:numId w:val="22"/>
        </w:numPr>
        <w:spacing w:after="0" w:line="360" w:lineRule="auto"/>
        <w:ind w:left="1097"/>
        <w:jc w:val="both"/>
        <w:rPr>
          <w:rFonts w:ascii="Cambria" w:hAnsi="Cambria"/>
        </w:rPr>
      </w:pP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r w:rsidRPr="00A13EFF">
        <w:rPr>
          <w:rFonts w:ascii="Cambria" w:hAnsi="Cambria"/>
          <w:i/>
          <w:iCs/>
        </w:rPr>
        <w:t>Analysis</w:t>
      </w:r>
      <w:r w:rsidRPr="00A13EFF">
        <w:rPr>
          <w:rFonts w:ascii="Cambria" w:hAnsi="Cambria"/>
        </w:rPr>
        <w:t>)</w:t>
      </w:r>
    </w:p>
    <w:p w14:paraId="1CBA948E" w14:textId="77777777" w:rsidR="00043747" w:rsidRPr="00A13EFF" w:rsidRDefault="00043747" w:rsidP="00AE4AF2">
      <w:pPr>
        <w:pStyle w:val="ListParagraph"/>
        <w:numPr>
          <w:ilvl w:val="0"/>
          <w:numId w:val="23"/>
        </w:numPr>
        <w:spacing w:after="0" w:line="360" w:lineRule="auto"/>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Kebutuhan Media </w:t>
      </w:r>
      <w:proofErr w:type="spellStart"/>
      <w:r w:rsidRPr="00A13EFF">
        <w:rPr>
          <w:rFonts w:ascii="Cambria" w:hAnsi="Cambria"/>
        </w:rPr>
        <w:t>Pembelajaran</w:t>
      </w:r>
      <w:proofErr w:type="spellEnd"/>
    </w:p>
    <w:p w14:paraId="3CE1DD2F" w14:textId="304E916B" w:rsidR="001D1F35" w:rsidRPr="00A13EFF" w:rsidRDefault="00043747" w:rsidP="00043747">
      <w:pPr>
        <w:pStyle w:val="ListParagraph"/>
        <w:spacing w:line="360" w:lineRule="auto"/>
        <w:ind w:left="1440" w:firstLine="720"/>
        <w:jc w:val="both"/>
        <w:rPr>
          <w:rFonts w:ascii="Cambria" w:hAnsi="Cambria"/>
        </w:rPr>
      </w:pPr>
      <w:proofErr w:type="spellStart"/>
      <w:r w:rsidRPr="00A13EFF">
        <w:rPr>
          <w:rFonts w:ascii="Cambria" w:hAnsi="Cambria"/>
        </w:rPr>
        <w:t>Identifikasi</w:t>
      </w:r>
      <w:proofErr w:type="spellEnd"/>
      <w:r w:rsidRPr="00A13EFF">
        <w:rPr>
          <w:rFonts w:ascii="Cambria" w:hAnsi="Cambria"/>
        </w:rPr>
        <w:t xml:space="preserve"> </w:t>
      </w:r>
      <w:proofErr w:type="spellStart"/>
      <w:r w:rsidRPr="00A13EFF">
        <w:rPr>
          <w:rFonts w:ascii="Cambria" w:hAnsi="Cambria"/>
        </w:rPr>
        <w:t>kebutuhan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dilaksanakan</w:t>
      </w:r>
      <w:proofErr w:type="spellEnd"/>
      <w:r w:rsidRPr="00A13EFF">
        <w:rPr>
          <w:rFonts w:ascii="Cambria" w:hAnsi="Cambria"/>
        </w:rPr>
        <w:t xml:space="preserve"> media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wawancara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guru </w:t>
      </w:r>
      <w:proofErr w:type="spellStart"/>
      <w:r w:rsidRPr="00A13EFF">
        <w:rPr>
          <w:rFonts w:ascii="Cambria" w:hAnsi="Cambria"/>
        </w:rPr>
        <w:t>mata</w:t>
      </w:r>
      <w:proofErr w:type="spellEnd"/>
      <w:r w:rsidRPr="00A13EFF">
        <w:rPr>
          <w:rFonts w:ascii="Cambria" w:hAnsi="Cambria"/>
        </w:rPr>
        <w:t xml:space="preserve"> </w:t>
      </w:r>
      <w:proofErr w:type="spellStart"/>
      <w:r w:rsidRPr="00A13EFF">
        <w:rPr>
          <w:rFonts w:ascii="Cambria" w:hAnsi="Cambria"/>
        </w:rPr>
        <w:t>pelajaran</w:t>
      </w:r>
      <w:proofErr w:type="spellEnd"/>
      <w:r w:rsidRPr="00A13EFF">
        <w:rPr>
          <w:rFonts w:ascii="Cambria" w:hAnsi="Cambria"/>
        </w:rPr>
        <w:t xml:space="preserve"> IPA </w:t>
      </w:r>
      <w:proofErr w:type="spellStart"/>
      <w:r w:rsidRPr="00A13EFF">
        <w:rPr>
          <w:rFonts w:ascii="Cambria" w:hAnsi="Cambria"/>
        </w:rPr>
        <w:t>kelas</w:t>
      </w:r>
      <w:proofErr w:type="spellEnd"/>
      <w:r w:rsidRPr="00A13EFF">
        <w:rPr>
          <w:rFonts w:ascii="Cambria" w:hAnsi="Cambria"/>
        </w:rPr>
        <w:t xml:space="preserve"> VII. </w:t>
      </w:r>
      <w:proofErr w:type="spellStart"/>
      <w:r w:rsidRPr="00A13EFF">
        <w:rPr>
          <w:rFonts w:ascii="Cambria" w:hAnsi="Cambria"/>
        </w:rPr>
        <w:t>Wawancara</w:t>
      </w:r>
      <w:proofErr w:type="spellEnd"/>
      <w:r w:rsidRPr="00A13EFF">
        <w:rPr>
          <w:rFonts w:ascii="Cambria" w:hAnsi="Cambria"/>
        </w:rPr>
        <w:t xml:space="preserve">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kondisi</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sedang</w:t>
      </w:r>
      <w:proofErr w:type="spellEnd"/>
      <w:r w:rsidRPr="00A13EFF">
        <w:rPr>
          <w:rFonts w:ascii="Cambria" w:hAnsi="Cambria"/>
        </w:rPr>
        <w:t xml:space="preserve"> </w:t>
      </w:r>
      <w:proofErr w:type="spellStart"/>
      <w:r w:rsidRPr="00A13EFF">
        <w:rPr>
          <w:rFonts w:ascii="Cambria" w:hAnsi="Cambria"/>
        </w:rPr>
        <w:t>berlangsung</w:t>
      </w:r>
      <w:proofErr w:type="spellEnd"/>
      <w:r w:rsidRPr="00A13EFF">
        <w:rPr>
          <w:rFonts w:ascii="Cambria" w:hAnsi="Cambria"/>
        </w:rPr>
        <w:t xml:space="preserve"> dan </w:t>
      </w:r>
      <w:proofErr w:type="spellStart"/>
      <w:r w:rsidRPr="00A13EFF">
        <w:rPr>
          <w:rFonts w:ascii="Cambria" w:hAnsi="Cambria"/>
        </w:rPr>
        <w:t>menemukan</w:t>
      </w:r>
      <w:proofErr w:type="spellEnd"/>
      <w:r w:rsidRPr="00A13EFF">
        <w:rPr>
          <w:rFonts w:ascii="Cambria" w:hAnsi="Cambria"/>
        </w:rPr>
        <w:t xml:space="preserve"> </w:t>
      </w:r>
      <w:proofErr w:type="spellStart"/>
      <w:r w:rsidRPr="00A13EFF">
        <w:rPr>
          <w:rFonts w:ascii="Cambria" w:hAnsi="Cambria"/>
        </w:rPr>
        <w:t>hambatan</w:t>
      </w:r>
      <w:proofErr w:type="spellEnd"/>
      <w:r w:rsidRPr="00A13EFF">
        <w:rPr>
          <w:rFonts w:ascii="Cambria" w:hAnsi="Cambria"/>
        </w:rPr>
        <w:t xml:space="preserve"> </w:t>
      </w:r>
      <w:proofErr w:type="spellStart"/>
      <w:r w:rsidRPr="00A13EFF">
        <w:rPr>
          <w:rFonts w:ascii="Cambria" w:hAnsi="Cambria"/>
        </w:rPr>
        <w:t>hambatan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penyampaian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Ringkasan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wawancara</w:t>
      </w:r>
      <w:proofErr w:type="spellEnd"/>
      <w:r w:rsidRPr="00A13EFF">
        <w:rPr>
          <w:rFonts w:ascii="Cambria" w:hAnsi="Cambria"/>
        </w:rPr>
        <w:t xml:space="preserve"> </w:t>
      </w:r>
      <w:proofErr w:type="spellStart"/>
      <w:r w:rsidRPr="00A13EFF">
        <w:rPr>
          <w:rFonts w:ascii="Cambria" w:hAnsi="Cambria"/>
        </w:rPr>
        <w:t>disajikan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Tabel 4.1.</w:t>
      </w:r>
    </w:p>
    <w:p w14:paraId="3F801912" w14:textId="0E3F3319" w:rsidR="00043747" w:rsidRPr="00A13EFF" w:rsidRDefault="001D1F35" w:rsidP="001D1F35">
      <w:pPr>
        <w:spacing w:after="0" w:line="360" w:lineRule="auto"/>
        <w:ind w:left="1077" w:firstLine="567"/>
        <w:jc w:val="both"/>
        <w:rPr>
          <w:rFonts w:ascii="Cambria" w:hAnsi="Cambria"/>
        </w:rPr>
      </w:pPr>
      <w:r w:rsidRPr="00A13EFF">
        <w:rPr>
          <w:rFonts w:ascii="Cambria" w:hAnsi="Cambria"/>
        </w:rPr>
        <w:br w:type="page"/>
      </w:r>
    </w:p>
    <w:p w14:paraId="2FDB8FD3" w14:textId="77777777" w:rsidR="00043747" w:rsidRPr="00A13EFF" w:rsidRDefault="00043747" w:rsidP="00043747">
      <w:pPr>
        <w:pStyle w:val="ListParagraph"/>
        <w:spacing w:after="0" w:line="360" w:lineRule="auto"/>
        <w:ind w:left="1457"/>
        <w:jc w:val="both"/>
        <w:rPr>
          <w:rFonts w:ascii="Cambria" w:hAnsi="Cambria"/>
        </w:rPr>
      </w:pPr>
      <w:r w:rsidRPr="00A13EFF">
        <w:rPr>
          <w:rFonts w:ascii="Cambria" w:hAnsi="Cambria"/>
        </w:rPr>
        <w:lastRenderedPageBreak/>
        <w:t xml:space="preserve">Tabel 4.1 </w:t>
      </w:r>
      <w:proofErr w:type="spellStart"/>
      <w:r w:rsidRPr="00A13EFF">
        <w:rPr>
          <w:rFonts w:ascii="Cambria" w:hAnsi="Cambria"/>
        </w:rPr>
        <w:t>Ringkasan</w:t>
      </w:r>
      <w:proofErr w:type="spellEnd"/>
      <w:r w:rsidRPr="00A13EFF">
        <w:rPr>
          <w:rFonts w:ascii="Cambria" w:hAnsi="Cambria"/>
        </w:rPr>
        <w:t xml:space="preserve"> Hasil </w:t>
      </w:r>
      <w:proofErr w:type="spellStart"/>
      <w:r w:rsidRPr="00A13EFF">
        <w:rPr>
          <w:rFonts w:ascii="Cambria" w:hAnsi="Cambria"/>
        </w:rPr>
        <w:t>Wawancara</w:t>
      </w:r>
      <w:proofErr w:type="spellEnd"/>
    </w:p>
    <w:tbl>
      <w:tblPr>
        <w:tblStyle w:val="TableGrid"/>
        <w:tblW w:w="0" w:type="auto"/>
        <w:tblInd w:w="1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6"/>
        <w:gridCol w:w="1531"/>
        <w:gridCol w:w="1455"/>
      </w:tblGrid>
      <w:tr w:rsidR="00043747" w:rsidRPr="00E34445" w14:paraId="4B53994D" w14:textId="77777777" w:rsidTr="0078445C">
        <w:tc>
          <w:tcPr>
            <w:tcW w:w="1382" w:type="dxa"/>
            <w:tcBorders>
              <w:top w:val="single" w:sz="4" w:space="0" w:color="auto"/>
              <w:bottom w:val="single" w:sz="4" w:space="0" w:color="auto"/>
            </w:tcBorders>
          </w:tcPr>
          <w:p w14:paraId="15294F79"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Aspek</w:t>
            </w:r>
            <w:proofErr w:type="spellEnd"/>
          </w:p>
        </w:tc>
        <w:tc>
          <w:tcPr>
            <w:tcW w:w="1533" w:type="dxa"/>
            <w:tcBorders>
              <w:top w:val="single" w:sz="4" w:space="0" w:color="auto"/>
              <w:bottom w:val="single" w:sz="4" w:space="0" w:color="auto"/>
            </w:tcBorders>
          </w:tcPr>
          <w:p w14:paraId="6CDA82D0" w14:textId="77777777" w:rsidR="00043747" w:rsidRPr="00E34445" w:rsidRDefault="00043747" w:rsidP="0078445C">
            <w:pPr>
              <w:pStyle w:val="ListParagraph"/>
              <w:spacing w:after="0" w:line="240" w:lineRule="auto"/>
              <w:ind w:left="0"/>
              <w:jc w:val="both"/>
              <w:rPr>
                <w:rFonts w:ascii="Cambria" w:hAnsi="Cambria"/>
                <w:sz w:val="20"/>
                <w:szCs w:val="20"/>
              </w:rPr>
            </w:pPr>
            <w:r w:rsidRPr="00E34445">
              <w:rPr>
                <w:rFonts w:ascii="Cambria" w:hAnsi="Cambria"/>
                <w:sz w:val="20"/>
                <w:szCs w:val="20"/>
              </w:rPr>
              <w:t>Kondisi Saat Ini</w:t>
            </w:r>
          </w:p>
        </w:tc>
        <w:tc>
          <w:tcPr>
            <w:tcW w:w="1457" w:type="dxa"/>
            <w:tcBorders>
              <w:top w:val="single" w:sz="4" w:space="0" w:color="auto"/>
              <w:bottom w:val="single" w:sz="4" w:space="0" w:color="auto"/>
            </w:tcBorders>
          </w:tcPr>
          <w:p w14:paraId="15D945B3"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Kebutuhan</w:t>
            </w:r>
            <w:proofErr w:type="spellEnd"/>
          </w:p>
        </w:tc>
      </w:tr>
      <w:tr w:rsidR="00043747" w:rsidRPr="00E34445" w14:paraId="293C16DF" w14:textId="77777777" w:rsidTr="0078445C">
        <w:tc>
          <w:tcPr>
            <w:tcW w:w="1382" w:type="dxa"/>
            <w:tcBorders>
              <w:top w:val="single" w:sz="4" w:space="0" w:color="auto"/>
            </w:tcBorders>
          </w:tcPr>
          <w:p w14:paraId="612CFE6E" w14:textId="77777777" w:rsidR="00043747" w:rsidRPr="00E34445" w:rsidRDefault="00043747" w:rsidP="0078445C">
            <w:pPr>
              <w:pStyle w:val="ListParagraph"/>
              <w:spacing w:after="0" w:line="240" w:lineRule="auto"/>
              <w:ind w:left="0"/>
              <w:jc w:val="both"/>
              <w:rPr>
                <w:rFonts w:ascii="Cambria" w:hAnsi="Cambria"/>
                <w:sz w:val="20"/>
                <w:szCs w:val="20"/>
              </w:rPr>
            </w:pPr>
            <w:r w:rsidRPr="00E34445">
              <w:rPr>
                <w:rFonts w:ascii="Cambria" w:hAnsi="Cambria"/>
                <w:sz w:val="20"/>
                <w:szCs w:val="20"/>
              </w:rPr>
              <w:t xml:space="preserve">Media </w:t>
            </w:r>
            <w:proofErr w:type="spellStart"/>
            <w:r w:rsidRPr="00E34445">
              <w:rPr>
                <w:rFonts w:ascii="Cambria" w:hAnsi="Cambria"/>
                <w:sz w:val="20"/>
                <w:szCs w:val="20"/>
              </w:rPr>
              <w:t>Pembelajaran</w:t>
            </w:r>
            <w:proofErr w:type="spellEnd"/>
          </w:p>
        </w:tc>
        <w:tc>
          <w:tcPr>
            <w:tcW w:w="1533" w:type="dxa"/>
            <w:tcBorders>
              <w:top w:val="single" w:sz="4" w:space="0" w:color="auto"/>
            </w:tcBorders>
          </w:tcPr>
          <w:p w14:paraId="1629AB8A" w14:textId="77777777" w:rsidR="00043747" w:rsidRPr="00E34445" w:rsidRDefault="00043747" w:rsidP="0078445C">
            <w:pPr>
              <w:pStyle w:val="ListParagraph"/>
              <w:spacing w:after="0" w:line="240" w:lineRule="auto"/>
              <w:ind w:left="0"/>
              <w:jc w:val="both"/>
              <w:rPr>
                <w:rFonts w:ascii="Cambria" w:hAnsi="Cambria"/>
                <w:sz w:val="20"/>
                <w:szCs w:val="20"/>
              </w:rPr>
            </w:pPr>
            <w:r w:rsidRPr="00E34445">
              <w:rPr>
                <w:rFonts w:ascii="Cambria" w:hAnsi="Cambria"/>
                <w:sz w:val="20"/>
                <w:szCs w:val="20"/>
              </w:rPr>
              <w:t xml:space="preserve">Hanya </w:t>
            </w:r>
            <w:proofErr w:type="spellStart"/>
            <w:r w:rsidRPr="00E34445">
              <w:rPr>
                <w:rFonts w:ascii="Cambria" w:hAnsi="Cambria"/>
                <w:sz w:val="20"/>
                <w:szCs w:val="20"/>
              </w:rPr>
              <w:t>menggunakan</w:t>
            </w:r>
            <w:proofErr w:type="spellEnd"/>
            <w:r w:rsidRPr="00E34445">
              <w:rPr>
                <w:rFonts w:ascii="Cambria" w:hAnsi="Cambria"/>
                <w:sz w:val="20"/>
                <w:szCs w:val="20"/>
              </w:rPr>
              <w:t xml:space="preserve"> </w:t>
            </w:r>
            <w:proofErr w:type="spellStart"/>
            <w:r w:rsidRPr="00E34445">
              <w:rPr>
                <w:rFonts w:ascii="Cambria" w:hAnsi="Cambria"/>
                <w:sz w:val="20"/>
                <w:szCs w:val="20"/>
              </w:rPr>
              <w:t>buku</w:t>
            </w:r>
            <w:proofErr w:type="spellEnd"/>
            <w:r w:rsidRPr="00E34445">
              <w:rPr>
                <w:rFonts w:ascii="Cambria" w:hAnsi="Cambria"/>
                <w:sz w:val="20"/>
                <w:szCs w:val="20"/>
              </w:rPr>
              <w:t xml:space="preserve"> </w:t>
            </w:r>
            <w:proofErr w:type="spellStart"/>
            <w:r w:rsidRPr="00E34445">
              <w:rPr>
                <w:rFonts w:ascii="Cambria" w:hAnsi="Cambria"/>
                <w:sz w:val="20"/>
                <w:szCs w:val="20"/>
              </w:rPr>
              <w:t>teks</w:t>
            </w:r>
            <w:proofErr w:type="spellEnd"/>
            <w:r w:rsidRPr="00E34445">
              <w:rPr>
                <w:rFonts w:ascii="Cambria" w:hAnsi="Cambria"/>
                <w:sz w:val="20"/>
                <w:szCs w:val="20"/>
              </w:rPr>
              <w:t xml:space="preserve"> dan PowerPoint</w:t>
            </w:r>
          </w:p>
        </w:tc>
        <w:tc>
          <w:tcPr>
            <w:tcW w:w="1457" w:type="dxa"/>
            <w:tcBorders>
              <w:top w:val="single" w:sz="4" w:space="0" w:color="auto"/>
            </w:tcBorders>
          </w:tcPr>
          <w:p w14:paraId="57A67DFC" w14:textId="77777777" w:rsidR="00043747" w:rsidRPr="00E34445" w:rsidRDefault="00043747" w:rsidP="0078445C">
            <w:pPr>
              <w:pStyle w:val="ListParagraph"/>
              <w:spacing w:after="0" w:line="240" w:lineRule="auto"/>
              <w:ind w:left="0"/>
              <w:jc w:val="both"/>
              <w:rPr>
                <w:rFonts w:ascii="Cambria" w:hAnsi="Cambria"/>
                <w:sz w:val="20"/>
                <w:szCs w:val="20"/>
              </w:rPr>
            </w:pPr>
            <w:r w:rsidRPr="00E34445">
              <w:rPr>
                <w:rFonts w:ascii="Cambria" w:hAnsi="Cambria"/>
                <w:sz w:val="20"/>
                <w:szCs w:val="20"/>
              </w:rPr>
              <w:t xml:space="preserve">Media </w:t>
            </w:r>
            <w:proofErr w:type="spellStart"/>
            <w:r w:rsidRPr="00E34445">
              <w:rPr>
                <w:rFonts w:ascii="Cambria" w:hAnsi="Cambria"/>
                <w:sz w:val="20"/>
                <w:szCs w:val="20"/>
              </w:rPr>
              <w:t>berupa</w:t>
            </w:r>
            <w:proofErr w:type="spellEnd"/>
            <w:r w:rsidRPr="00E34445">
              <w:rPr>
                <w:rFonts w:ascii="Cambria" w:hAnsi="Cambria"/>
                <w:sz w:val="20"/>
                <w:szCs w:val="20"/>
              </w:rPr>
              <w:t xml:space="preserve"> </w:t>
            </w:r>
            <w:proofErr w:type="spellStart"/>
            <w:r w:rsidRPr="00E34445">
              <w:rPr>
                <w:rFonts w:ascii="Cambria" w:hAnsi="Cambria"/>
                <w:sz w:val="20"/>
                <w:szCs w:val="20"/>
              </w:rPr>
              <w:t>aplikasi</w:t>
            </w:r>
            <w:proofErr w:type="spellEnd"/>
            <w:r w:rsidRPr="00E34445">
              <w:rPr>
                <w:rFonts w:ascii="Cambria" w:hAnsi="Cambria"/>
                <w:sz w:val="20"/>
                <w:szCs w:val="20"/>
              </w:rPr>
              <w:t xml:space="preserve"> </w:t>
            </w:r>
            <w:proofErr w:type="spellStart"/>
            <w:r w:rsidRPr="00E34445">
              <w:rPr>
                <w:rFonts w:ascii="Cambria" w:hAnsi="Cambria"/>
                <w:sz w:val="20"/>
                <w:szCs w:val="20"/>
              </w:rPr>
              <w:t>dengan</w:t>
            </w:r>
            <w:proofErr w:type="spellEnd"/>
            <w:r w:rsidRPr="00E34445">
              <w:rPr>
                <w:rFonts w:ascii="Cambria" w:hAnsi="Cambria"/>
                <w:sz w:val="20"/>
                <w:szCs w:val="20"/>
              </w:rPr>
              <w:t xml:space="preserve"> </w:t>
            </w:r>
            <w:proofErr w:type="spellStart"/>
            <w:r w:rsidRPr="00E34445">
              <w:rPr>
                <w:rFonts w:ascii="Cambria" w:hAnsi="Cambria"/>
                <w:sz w:val="20"/>
                <w:szCs w:val="20"/>
              </w:rPr>
              <w:t>visualisasi</w:t>
            </w:r>
            <w:proofErr w:type="spellEnd"/>
            <w:r w:rsidRPr="00E34445">
              <w:rPr>
                <w:rFonts w:ascii="Cambria" w:hAnsi="Cambria"/>
                <w:sz w:val="20"/>
                <w:szCs w:val="20"/>
              </w:rPr>
              <w:t xml:space="preserve"> yang </w:t>
            </w:r>
            <w:proofErr w:type="spellStart"/>
            <w:r w:rsidRPr="00E34445">
              <w:rPr>
                <w:rFonts w:ascii="Cambria" w:hAnsi="Cambria"/>
                <w:sz w:val="20"/>
                <w:szCs w:val="20"/>
              </w:rPr>
              <w:t>dapat</w:t>
            </w:r>
            <w:proofErr w:type="spellEnd"/>
            <w:r w:rsidRPr="00E34445">
              <w:rPr>
                <w:rFonts w:ascii="Cambria" w:hAnsi="Cambria"/>
                <w:sz w:val="20"/>
                <w:szCs w:val="20"/>
              </w:rPr>
              <w:t xml:space="preserve"> </w:t>
            </w:r>
            <w:proofErr w:type="spellStart"/>
            <w:r w:rsidRPr="00E34445">
              <w:rPr>
                <w:rFonts w:ascii="Cambria" w:hAnsi="Cambria"/>
                <w:sz w:val="20"/>
                <w:szCs w:val="20"/>
              </w:rPr>
              <w:t>menstimulasi</w:t>
            </w:r>
            <w:proofErr w:type="spellEnd"/>
            <w:r w:rsidRPr="00E34445">
              <w:rPr>
                <w:rFonts w:ascii="Cambria" w:hAnsi="Cambria"/>
                <w:sz w:val="20"/>
                <w:szCs w:val="20"/>
              </w:rPr>
              <w:t xml:space="preserve"> </w:t>
            </w:r>
            <w:proofErr w:type="spellStart"/>
            <w:r w:rsidRPr="00E34445">
              <w:rPr>
                <w:rFonts w:ascii="Cambria" w:hAnsi="Cambria"/>
                <w:sz w:val="20"/>
                <w:szCs w:val="20"/>
              </w:rPr>
              <w:t>berpikir</w:t>
            </w:r>
            <w:proofErr w:type="spellEnd"/>
            <w:r w:rsidRPr="00E34445">
              <w:rPr>
                <w:rFonts w:ascii="Cambria" w:hAnsi="Cambria"/>
                <w:sz w:val="20"/>
                <w:szCs w:val="20"/>
              </w:rPr>
              <w:t xml:space="preserve"> </w:t>
            </w:r>
            <w:proofErr w:type="spellStart"/>
            <w:r w:rsidRPr="00E34445">
              <w:rPr>
                <w:rFonts w:ascii="Cambria" w:hAnsi="Cambria"/>
                <w:sz w:val="20"/>
                <w:szCs w:val="20"/>
              </w:rPr>
              <w:t>kritis</w:t>
            </w:r>
            <w:proofErr w:type="spellEnd"/>
          </w:p>
        </w:tc>
      </w:tr>
      <w:tr w:rsidR="00043747" w:rsidRPr="00E34445" w14:paraId="69007B3D" w14:textId="77777777" w:rsidTr="0078445C">
        <w:tc>
          <w:tcPr>
            <w:tcW w:w="1382" w:type="dxa"/>
          </w:tcPr>
          <w:p w14:paraId="01463930"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Pemahaman</w:t>
            </w:r>
            <w:proofErr w:type="spellEnd"/>
            <w:r w:rsidRPr="00E34445">
              <w:rPr>
                <w:rFonts w:ascii="Cambria" w:hAnsi="Cambria"/>
                <w:sz w:val="20"/>
                <w:szCs w:val="20"/>
              </w:rPr>
              <w:t xml:space="preserve"> </w:t>
            </w:r>
            <w:proofErr w:type="spellStart"/>
            <w:r w:rsidRPr="00E34445">
              <w:rPr>
                <w:rFonts w:ascii="Cambria" w:hAnsi="Cambria"/>
                <w:sz w:val="20"/>
                <w:szCs w:val="20"/>
              </w:rPr>
              <w:t>Konsep</w:t>
            </w:r>
            <w:proofErr w:type="spellEnd"/>
          </w:p>
        </w:tc>
        <w:tc>
          <w:tcPr>
            <w:tcW w:w="1533" w:type="dxa"/>
          </w:tcPr>
          <w:p w14:paraId="7E0CA78C"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Siswa</w:t>
            </w:r>
            <w:proofErr w:type="spellEnd"/>
            <w:r w:rsidRPr="00E34445">
              <w:rPr>
                <w:rFonts w:ascii="Cambria" w:hAnsi="Cambria"/>
                <w:sz w:val="20"/>
                <w:szCs w:val="20"/>
              </w:rPr>
              <w:t xml:space="preserve"> </w:t>
            </w:r>
            <w:proofErr w:type="spellStart"/>
            <w:r w:rsidRPr="00E34445">
              <w:rPr>
                <w:rFonts w:ascii="Cambria" w:hAnsi="Cambria"/>
                <w:sz w:val="20"/>
                <w:szCs w:val="20"/>
              </w:rPr>
              <w:t>kesulitan</w:t>
            </w:r>
            <w:proofErr w:type="spellEnd"/>
            <w:r w:rsidRPr="00E34445">
              <w:rPr>
                <w:rFonts w:ascii="Cambria" w:hAnsi="Cambria"/>
                <w:sz w:val="20"/>
                <w:szCs w:val="20"/>
              </w:rPr>
              <w:t xml:space="preserve"> </w:t>
            </w:r>
            <w:proofErr w:type="spellStart"/>
            <w:r w:rsidRPr="00E34445">
              <w:rPr>
                <w:rFonts w:ascii="Cambria" w:hAnsi="Cambria"/>
                <w:sz w:val="20"/>
                <w:szCs w:val="20"/>
              </w:rPr>
              <w:t>memahami</w:t>
            </w:r>
            <w:proofErr w:type="spellEnd"/>
            <w:r w:rsidRPr="00E34445">
              <w:rPr>
                <w:rFonts w:ascii="Cambria" w:hAnsi="Cambria"/>
                <w:sz w:val="20"/>
                <w:szCs w:val="20"/>
              </w:rPr>
              <w:t xml:space="preserve"> GLB/GLBB</w:t>
            </w:r>
          </w:p>
        </w:tc>
        <w:tc>
          <w:tcPr>
            <w:tcW w:w="1457" w:type="dxa"/>
          </w:tcPr>
          <w:p w14:paraId="4684A025" w14:textId="77777777" w:rsidR="00043747" w:rsidRPr="00E34445" w:rsidRDefault="00043747" w:rsidP="0078445C">
            <w:pPr>
              <w:pStyle w:val="ListParagraph"/>
              <w:spacing w:after="0" w:line="240" w:lineRule="auto"/>
              <w:ind w:left="0"/>
              <w:jc w:val="both"/>
              <w:rPr>
                <w:rFonts w:ascii="Cambria" w:hAnsi="Cambria"/>
                <w:sz w:val="20"/>
                <w:szCs w:val="20"/>
              </w:rPr>
            </w:pPr>
            <w:r w:rsidRPr="00E34445">
              <w:rPr>
                <w:rFonts w:ascii="Cambria" w:hAnsi="Cambria"/>
                <w:sz w:val="20"/>
                <w:szCs w:val="20"/>
              </w:rPr>
              <w:t xml:space="preserve">Media </w:t>
            </w:r>
            <w:proofErr w:type="spellStart"/>
            <w:r w:rsidRPr="00E34445">
              <w:rPr>
                <w:rFonts w:ascii="Cambria" w:hAnsi="Cambria"/>
                <w:sz w:val="20"/>
                <w:szCs w:val="20"/>
              </w:rPr>
              <w:t>berupa</w:t>
            </w:r>
            <w:proofErr w:type="spellEnd"/>
            <w:r w:rsidRPr="00E34445">
              <w:rPr>
                <w:rFonts w:ascii="Cambria" w:hAnsi="Cambria"/>
                <w:sz w:val="20"/>
                <w:szCs w:val="20"/>
              </w:rPr>
              <w:t xml:space="preserve"> </w:t>
            </w:r>
            <w:proofErr w:type="spellStart"/>
            <w:r w:rsidRPr="00E34445">
              <w:rPr>
                <w:rFonts w:ascii="Cambria" w:hAnsi="Cambria"/>
                <w:sz w:val="20"/>
                <w:szCs w:val="20"/>
              </w:rPr>
              <w:t>aplikasi</w:t>
            </w:r>
            <w:proofErr w:type="spellEnd"/>
            <w:r w:rsidRPr="00E34445">
              <w:rPr>
                <w:rFonts w:ascii="Cambria" w:hAnsi="Cambria"/>
                <w:sz w:val="20"/>
                <w:szCs w:val="20"/>
              </w:rPr>
              <w:t xml:space="preserve"> </w:t>
            </w:r>
            <w:proofErr w:type="spellStart"/>
            <w:r w:rsidRPr="00E34445">
              <w:rPr>
                <w:rFonts w:ascii="Cambria" w:hAnsi="Cambria"/>
                <w:sz w:val="20"/>
                <w:szCs w:val="20"/>
              </w:rPr>
              <w:t>dengan</w:t>
            </w:r>
            <w:proofErr w:type="spellEnd"/>
            <w:r w:rsidRPr="00E34445">
              <w:rPr>
                <w:rFonts w:ascii="Cambria" w:hAnsi="Cambria"/>
                <w:sz w:val="20"/>
                <w:szCs w:val="20"/>
              </w:rPr>
              <w:t xml:space="preserve"> </w:t>
            </w:r>
            <w:proofErr w:type="spellStart"/>
            <w:r w:rsidRPr="00E34445">
              <w:rPr>
                <w:rFonts w:ascii="Cambria" w:hAnsi="Cambria"/>
                <w:sz w:val="20"/>
                <w:szCs w:val="20"/>
              </w:rPr>
              <w:t>representasi</w:t>
            </w:r>
            <w:proofErr w:type="spellEnd"/>
            <w:r w:rsidRPr="00E34445">
              <w:rPr>
                <w:rFonts w:ascii="Cambria" w:hAnsi="Cambria"/>
                <w:sz w:val="20"/>
                <w:szCs w:val="20"/>
              </w:rPr>
              <w:t xml:space="preserve"> </w:t>
            </w:r>
            <w:proofErr w:type="spellStart"/>
            <w:r w:rsidRPr="00E34445">
              <w:rPr>
                <w:rFonts w:ascii="Cambria" w:hAnsi="Cambria"/>
                <w:sz w:val="20"/>
                <w:szCs w:val="20"/>
              </w:rPr>
              <w:t>ganda</w:t>
            </w:r>
            <w:proofErr w:type="spellEnd"/>
            <w:r w:rsidRPr="00E34445">
              <w:rPr>
                <w:rFonts w:ascii="Cambria" w:hAnsi="Cambria"/>
                <w:sz w:val="20"/>
                <w:szCs w:val="20"/>
              </w:rPr>
              <w:t xml:space="preserve"> dan </w:t>
            </w:r>
            <w:proofErr w:type="spellStart"/>
            <w:r w:rsidRPr="00E34445">
              <w:rPr>
                <w:rFonts w:ascii="Cambria" w:hAnsi="Cambria"/>
                <w:sz w:val="20"/>
                <w:szCs w:val="20"/>
              </w:rPr>
              <w:t>aktivitas</w:t>
            </w:r>
            <w:proofErr w:type="spellEnd"/>
            <w:r w:rsidRPr="00E34445">
              <w:rPr>
                <w:rFonts w:ascii="Cambria" w:hAnsi="Cambria"/>
                <w:sz w:val="20"/>
                <w:szCs w:val="20"/>
              </w:rPr>
              <w:t xml:space="preserve"> </w:t>
            </w:r>
            <w:proofErr w:type="spellStart"/>
            <w:r w:rsidRPr="00E34445">
              <w:rPr>
                <w:rFonts w:ascii="Cambria" w:hAnsi="Cambria"/>
                <w:sz w:val="20"/>
                <w:szCs w:val="20"/>
              </w:rPr>
              <w:t>analisis</w:t>
            </w:r>
            <w:proofErr w:type="spellEnd"/>
          </w:p>
        </w:tc>
      </w:tr>
      <w:tr w:rsidR="00043747" w:rsidRPr="00E34445" w14:paraId="24305B09" w14:textId="77777777" w:rsidTr="0078445C">
        <w:tc>
          <w:tcPr>
            <w:tcW w:w="1382" w:type="dxa"/>
            <w:tcBorders>
              <w:bottom w:val="single" w:sz="4" w:space="0" w:color="auto"/>
            </w:tcBorders>
          </w:tcPr>
          <w:p w14:paraId="5284BE28"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Berpikir</w:t>
            </w:r>
            <w:proofErr w:type="spellEnd"/>
            <w:r w:rsidRPr="00E34445">
              <w:rPr>
                <w:rFonts w:ascii="Cambria" w:hAnsi="Cambria"/>
                <w:sz w:val="20"/>
                <w:szCs w:val="20"/>
              </w:rPr>
              <w:t xml:space="preserve"> Kritis</w:t>
            </w:r>
          </w:p>
        </w:tc>
        <w:tc>
          <w:tcPr>
            <w:tcW w:w="1533" w:type="dxa"/>
            <w:tcBorders>
              <w:bottom w:val="single" w:sz="4" w:space="0" w:color="auto"/>
            </w:tcBorders>
          </w:tcPr>
          <w:p w14:paraId="497FED0E"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Kemampuan</w:t>
            </w:r>
            <w:proofErr w:type="spellEnd"/>
            <w:r w:rsidRPr="00E34445">
              <w:rPr>
                <w:rFonts w:ascii="Cambria" w:hAnsi="Cambria"/>
                <w:sz w:val="20"/>
                <w:szCs w:val="20"/>
              </w:rPr>
              <w:t xml:space="preserve"> </w:t>
            </w:r>
            <w:proofErr w:type="spellStart"/>
            <w:r w:rsidRPr="00E34445">
              <w:rPr>
                <w:rFonts w:ascii="Cambria" w:hAnsi="Cambria"/>
                <w:sz w:val="20"/>
                <w:szCs w:val="20"/>
              </w:rPr>
              <w:t>masih</w:t>
            </w:r>
            <w:proofErr w:type="spellEnd"/>
            <w:r w:rsidRPr="00E34445">
              <w:rPr>
                <w:rFonts w:ascii="Cambria" w:hAnsi="Cambria"/>
                <w:sz w:val="20"/>
                <w:szCs w:val="20"/>
              </w:rPr>
              <w:t xml:space="preserve"> </w:t>
            </w:r>
            <w:proofErr w:type="spellStart"/>
            <w:r w:rsidRPr="00E34445">
              <w:rPr>
                <w:rFonts w:ascii="Cambria" w:hAnsi="Cambria"/>
                <w:sz w:val="20"/>
                <w:szCs w:val="20"/>
              </w:rPr>
              <w:t>rendah</w:t>
            </w:r>
            <w:proofErr w:type="spellEnd"/>
          </w:p>
        </w:tc>
        <w:tc>
          <w:tcPr>
            <w:tcW w:w="1457" w:type="dxa"/>
            <w:tcBorders>
              <w:bottom w:val="single" w:sz="4" w:space="0" w:color="auto"/>
            </w:tcBorders>
          </w:tcPr>
          <w:p w14:paraId="4BB61AD6"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Aktivitas</w:t>
            </w:r>
            <w:proofErr w:type="spellEnd"/>
            <w:r w:rsidRPr="00E34445">
              <w:rPr>
                <w:rFonts w:ascii="Cambria" w:hAnsi="Cambria"/>
                <w:sz w:val="20"/>
                <w:szCs w:val="20"/>
              </w:rPr>
              <w:t xml:space="preserve"> yang </w:t>
            </w:r>
            <w:proofErr w:type="spellStart"/>
            <w:r w:rsidRPr="00E34445">
              <w:rPr>
                <w:rFonts w:ascii="Cambria" w:hAnsi="Cambria"/>
                <w:sz w:val="20"/>
                <w:szCs w:val="20"/>
              </w:rPr>
              <w:t>menstimulasi</w:t>
            </w:r>
            <w:proofErr w:type="spellEnd"/>
            <w:r w:rsidRPr="00E34445">
              <w:rPr>
                <w:rFonts w:ascii="Cambria" w:hAnsi="Cambria"/>
                <w:sz w:val="20"/>
                <w:szCs w:val="20"/>
              </w:rPr>
              <w:t xml:space="preserve"> </w:t>
            </w:r>
            <w:proofErr w:type="spellStart"/>
            <w:r w:rsidRPr="00E34445">
              <w:rPr>
                <w:rFonts w:ascii="Cambria" w:hAnsi="Cambria"/>
                <w:sz w:val="20"/>
                <w:szCs w:val="20"/>
              </w:rPr>
              <w:t>berpikir</w:t>
            </w:r>
            <w:proofErr w:type="spellEnd"/>
            <w:r w:rsidRPr="00E34445">
              <w:rPr>
                <w:rFonts w:ascii="Cambria" w:hAnsi="Cambria"/>
                <w:sz w:val="20"/>
                <w:szCs w:val="20"/>
              </w:rPr>
              <w:t xml:space="preserve"> </w:t>
            </w:r>
            <w:proofErr w:type="spellStart"/>
            <w:r w:rsidRPr="00E34445">
              <w:rPr>
                <w:rFonts w:ascii="Cambria" w:hAnsi="Cambria"/>
                <w:sz w:val="20"/>
                <w:szCs w:val="20"/>
              </w:rPr>
              <w:t>kritis</w:t>
            </w:r>
            <w:proofErr w:type="spellEnd"/>
          </w:p>
        </w:tc>
      </w:tr>
    </w:tbl>
    <w:p w14:paraId="6E213332" w14:textId="77777777" w:rsidR="00043747" w:rsidRPr="00A13EFF" w:rsidRDefault="00043747" w:rsidP="00043747">
      <w:pPr>
        <w:spacing w:before="120" w:after="0" w:line="360" w:lineRule="auto"/>
        <w:ind w:left="1418"/>
        <w:jc w:val="both"/>
        <w:rPr>
          <w:rFonts w:ascii="Cambria" w:hAnsi="Cambria"/>
        </w:rPr>
      </w:pPr>
      <w:r w:rsidRPr="00A13EFF">
        <w:rPr>
          <w:rFonts w:ascii="Cambria" w:hAnsi="Cambria"/>
        </w:rPr>
        <w:tab/>
      </w:r>
      <w:r w:rsidRPr="00A13EFF">
        <w:rPr>
          <w:rFonts w:ascii="Cambria" w:hAnsi="Cambria"/>
        </w:rPr>
        <w:tab/>
      </w:r>
      <w:proofErr w:type="spellStart"/>
      <w:r w:rsidRPr="00A13EFF">
        <w:rPr>
          <w:rFonts w:ascii="Cambria" w:hAnsi="Cambria"/>
        </w:rPr>
        <w:t>Berdasarkan</w:t>
      </w:r>
      <w:proofErr w:type="spellEnd"/>
      <w:r w:rsidRPr="00A13EFF">
        <w:rPr>
          <w:rFonts w:ascii="Cambria" w:hAnsi="Cambria"/>
        </w:rPr>
        <w:t xml:space="preserve"> Tabel 4.1, </w:t>
      </w:r>
      <w:proofErr w:type="spellStart"/>
      <w:r w:rsidRPr="00A13EFF">
        <w:rPr>
          <w:rFonts w:ascii="Cambria" w:hAnsi="Cambria"/>
        </w:rPr>
        <w:t>ditemukan</w:t>
      </w:r>
      <w:proofErr w:type="spellEnd"/>
      <w:r w:rsidRPr="00A13EFF">
        <w:rPr>
          <w:rFonts w:ascii="Cambria" w:hAnsi="Cambria"/>
        </w:rPr>
        <w:t xml:space="preserve"> </w:t>
      </w:r>
      <w:proofErr w:type="spellStart"/>
      <w:r w:rsidRPr="00A13EFF">
        <w:rPr>
          <w:rFonts w:ascii="Cambria" w:hAnsi="Cambria"/>
        </w:rPr>
        <w:t>tiga</w:t>
      </w:r>
      <w:proofErr w:type="spellEnd"/>
      <w:r w:rsidRPr="00A13EFF">
        <w:rPr>
          <w:rFonts w:ascii="Cambria" w:hAnsi="Cambria"/>
        </w:rPr>
        <w:t xml:space="preserve"> </w:t>
      </w:r>
      <w:proofErr w:type="spellStart"/>
      <w:r w:rsidRPr="00A13EFF">
        <w:rPr>
          <w:rFonts w:ascii="Cambria" w:hAnsi="Cambria"/>
        </w:rPr>
        <w:t>masalah</w:t>
      </w:r>
      <w:proofErr w:type="spellEnd"/>
      <w:r w:rsidRPr="00A13EFF">
        <w:rPr>
          <w:rFonts w:ascii="Cambria" w:hAnsi="Cambria"/>
        </w:rPr>
        <w:t xml:space="preserve"> </w:t>
      </w:r>
      <w:proofErr w:type="spellStart"/>
      <w:r w:rsidRPr="00A13EFF">
        <w:rPr>
          <w:rFonts w:ascii="Cambria" w:hAnsi="Cambria"/>
        </w:rPr>
        <w:t>pokok</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Pertama</w:t>
      </w:r>
      <w:proofErr w:type="spellEnd"/>
      <w:r w:rsidRPr="00A13EFF">
        <w:rPr>
          <w:rFonts w:ascii="Cambria" w:hAnsi="Cambria"/>
        </w:rPr>
        <w:t xml:space="preserve">, </w:t>
      </w:r>
      <w:proofErr w:type="spellStart"/>
      <w:r w:rsidRPr="00A13EFF">
        <w:rPr>
          <w:rFonts w:ascii="Cambria" w:hAnsi="Cambria"/>
        </w:rPr>
        <w:t>sumber</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masih</w:t>
      </w:r>
      <w:proofErr w:type="spellEnd"/>
      <w:r w:rsidRPr="00A13EFF">
        <w:rPr>
          <w:rFonts w:ascii="Cambria" w:hAnsi="Cambria"/>
        </w:rPr>
        <w:t xml:space="preserve"> </w:t>
      </w:r>
      <w:proofErr w:type="spellStart"/>
      <w:r w:rsidRPr="00A13EFF">
        <w:rPr>
          <w:rFonts w:ascii="Cambria" w:hAnsi="Cambria"/>
        </w:rPr>
        <w:t>bergantung</w:t>
      </w:r>
      <w:proofErr w:type="spellEnd"/>
      <w:r w:rsidRPr="00A13EFF">
        <w:rPr>
          <w:rFonts w:ascii="Cambria" w:hAnsi="Cambria"/>
        </w:rPr>
        <w:t xml:space="preserve"> pada media </w:t>
      </w:r>
      <w:proofErr w:type="spellStart"/>
      <w:r w:rsidRPr="00A13EFF">
        <w:rPr>
          <w:rFonts w:ascii="Cambria" w:hAnsi="Cambria"/>
        </w:rPr>
        <w:t>konvensional</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mengalami</w:t>
      </w:r>
      <w:proofErr w:type="spellEnd"/>
      <w:r w:rsidRPr="00A13EFF">
        <w:rPr>
          <w:rFonts w:ascii="Cambria" w:hAnsi="Cambria"/>
        </w:rPr>
        <w:t xml:space="preserve"> </w:t>
      </w:r>
      <w:proofErr w:type="spellStart"/>
      <w:r w:rsidRPr="00A13EFF">
        <w:rPr>
          <w:rFonts w:ascii="Cambria" w:hAnsi="Cambria"/>
        </w:rPr>
        <w:t>kesulitan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 dan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(GLBB). </w:t>
      </w:r>
      <w:proofErr w:type="spellStart"/>
      <w:r w:rsidRPr="00A13EFF">
        <w:rPr>
          <w:rFonts w:ascii="Cambria" w:hAnsi="Cambria"/>
        </w:rPr>
        <w:t>Ketiga</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masih</w:t>
      </w:r>
      <w:proofErr w:type="spellEnd"/>
      <w:r w:rsidRPr="00A13EFF">
        <w:rPr>
          <w:rFonts w:ascii="Cambria" w:hAnsi="Cambria"/>
        </w:rPr>
        <w:t xml:space="preserve"> </w:t>
      </w:r>
      <w:proofErr w:type="spellStart"/>
      <w:r w:rsidRPr="00A13EFF">
        <w:rPr>
          <w:rFonts w:ascii="Cambria" w:hAnsi="Cambria"/>
        </w:rPr>
        <w:t>perlu</w:t>
      </w:r>
      <w:proofErr w:type="spellEnd"/>
      <w:r w:rsidRPr="00A13EFF">
        <w:rPr>
          <w:rFonts w:ascii="Cambria" w:hAnsi="Cambria"/>
        </w:rPr>
        <w:t xml:space="preserve"> </w:t>
      </w:r>
      <w:proofErr w:type="spellStart"/>
      <w:r w:rsidRPr="00A13EFF">
        <w:rPr>
          <w:rFonts w:ascii="Cambria" w:hAnsi="Cambria"/>
        </w:rPr>
        <w:t>ditingkatkan</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signifikan</w:t>
      </w:r>
      <w:proofErr w:type="spellEnd"/>
      <w:r w:rsidRPr="00A13EFF">
        <w:rPr>
          <w:rFonts w:ascii="Cambria" w:hAnsi="Cambria"/>
        </w:rPr>
        <w:t>.</w:t>
      </w:r>
    </w:p>
    <w:p w14:paraId="0AB5F795" w14:textId="77777777" w:rsidR="00043747" w:rsidRPr="00A13EFF" w:rsidRDefault="00043747" w:rsidP="00043747">
      <w:pPr>
        <w:pStyle w:val="ListParagraph"/>
        <w:spacing w:line="360" w:lineRule="auto"/>
        <w:ind w:left="1440" w:firstLine="720"/>
        <w:jc w:val="both"/>
        <w:rPr>
          <w:rFonts w:ascii="Cambria" w:hAnsi="Cambria"/>
        </w:rPr>
      </w:pPr>
      <w:r w:rsidRPr="00A13EFF">
        <w:rPr>
          <w:rFonts w:ascii="Cambria" w:hAnsi="Cambria"/>
        </w:rPr>
        <w:t xml:space="preserve">Hasil </w:t>
      </w:r>
      <w:proofErr w:type="spellStart"/>
      <w:r w:rsidRPr="00A13EFF">
        <w:rPr>
          <w:rFonts w:ascii="Cambria" w:hAnsi="Cambria"/>
        </w:rPr>
        <w:t>temuan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perlunya</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lastRenderedPageBreak/>
        <w:t>interaktif</w:t>
      </w:r>
      <w:proofErr w:type="spellEnd"/>
      <w:r w:rsidRPr="00A13EFF">
        <w:rPr>
          <w:rFonts w:ascii="Cambria" w:hAnsi="Cambria"/>
        </w:rPr>
        <w:t xml:space="preserve"> yang </w:t>
      </w:r>
      <w:proofErr w:type="spellStart"/>
      <w:r w:rsidRPr="00A13EFF">
        <w:rPr>
          <w:rFonts w:ascii="Cambria" w:hAnsi="Cambria"/>
        </w:rPr>
        <w:t>mampu</w:t>
      </w:r>
      <w:proofErr w:type="spellEnd"/>
      <w:r w:rsidRPr="00A13EFF">
        <w:rPr>
          <w:rFonts w:ascii="Cambria" w:hAnsi="Cambria"/>
        </w:rPr>
        <w:t xml:space="preserve"> </w:t>
      </w:r>
      <w:proofErr w:type="spellStart"/>
      <w:r w:rsidRPr="00A13EFF">
        <w:rPr>
          <w:rFonts w:ascii="Cambria" w:hAnsi="Cambria"/>
        </w:rPr>
        <w:t>memvisualisasikan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w:t>
      </w:r>
      <w:proofErr w:type="spellStart"/>
      <w:r w:rsidRPr="00A13EFF">
        <w:rPr>
          <w:rFonts w:ascii="Cambria" w:hAnsi="Cambria"/>
        </w:rPr>
        <w:t>sekaligus</w:t>
      </w:r>
      <w:proofErr w:type="spellEnd"/>
      <w:r w:rsidRPr="00A13EFF">
        <w:rPr>
          <w:rFonts w:ascii="Cambria" w:hAnsi="Cambria"/>
        </w:rPr>
        <w:t xml:space="preserve"> </w:t>
      </w:r>
      <w:proofErr w:type="spellStart"/>
      <w:r w:rsidRPr="00A13EFF">
        <w:rPr>
          <w:rFonts w:ascii="Cambria" w:hAnsi="Cambria"/>
        </w:rPr>
        <w:t>menstimulasi</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Media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diharapkan</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solusi</w:t>
      </w:r>
      <w:proofErr w:type="spellEnd"/>
      <w:r w:rsidRPr="00A13EFF">
        <w:rPr>
          <w:rFonts w:ascii="Cambria" w:hAnsi="Cambria"/>
        </w:rPr>
        <w:t xml:space="preserve"> </w:t>
      </w:r>
      <w:proofErr w:type="spellStart"/>
      <w:r w:rsidRPr="00A13EFF">
        <w:rPr>
          <w:rFonts w:ascii="Cambria" w:hAnsi="Cambria"/>
        </w:rPr>
        <w:t>alternatif</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mengatasi</w:t>
      </w:r>
      <w:proofErr w:type="spellEnd"/>
      <w:r w:rsidRPr="00A13EFF">
        <w:rPr>
          <w:rFonts w:ascii="Cambria" w:hAnsi="Cambria"/>
        </w:rPr>
        <w:t xml:space="preserve"> </w:t>
      </w:r>
      <w:proofErr w:type="spellStart"/>
      <w:r w:rsidRPr="00A13EFF">
        <w:rPr>
          <w:rFonts w:ascii="Cambria" w:hAnsi="Cambria"/>
        </w:rPr>
        <w:t>keterbatasan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konvensional</w:t>
      </w:r>
      <w:proofErr w:type="spellEnd"/>
      <w:r w:rsidRPr="00A13EFF">
        <w:rPr>
          <w:rFonts w:ascii="Cambria" w:hAnsi="Cambria"/>
        </w:rPr>
        <w:t xml:space="preserve">. </w:t>
      </w:r>
    </w:p>
    <w:p w14:paraId="01E7D0B2" w14:textId="77777777" w:rsidR="00043747" w:rsidRPr="00A13EFF" w:rsidRDefault="00043747" w:rsidP="00AE4AF2">
      <w:pPr>
        <w:pStyle w:val="ListParagraph"/>
        <w:numPr>
          <w:ilvl w:val="0"/>
          <w:numId w:val="23"/>
        </w:numPr>
        <w:spacing w:after="0" w:line="360" w:lineRule="auto"/>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Karakteristik</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dan Materi</w:t>
      </w:r>
    </w:p>
    <w:p w14:paraId="353DEDAB" w14:textId="77777777" w:rsidR="00043747" w:rsidRPr="00A13EFF" w:rsidRDefault="00043747" w:rsidP="00AE4AF2">
      <w:pPr>
        <w:pStyle w:val="ListParagraph"/>
        <w:numPr>
          <w:ilvl w:val="0"/>
          <w:numId w:val="24"/>
        </w:numPr>
        <w:spacing w:after="0" w:line="360" w:lineRule="auto"/>
        <w:jc w:val="both"/>
        <w:rPr>
          <w:rFonts w:ascii="Cambria" w:hAnsi="Cambria"/>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 </w:t>
      </w:r>
      <w:proofErr w:type="spellStart"/>
      <w:r w:rsidRPr="00A13EFF">
        <w:rPr>
          <w:rFonts w:ascii="Cambria" w:hAnsi="Cambria"/>
        </w:rPr>
        <w:t>Dominasi</w:t>
      </w:r>
      <w:proofErr w:type="spellEnd"/>
      <w:r w:rsidRPr="00A13EFF">
        <w:rPr>
          <w:rFonts w:ascii="Cambria" w:hAnsi="Cambria"/>
        </w:rPr>
        <w:t xml:space="preserve"> </w:t>
      </w:r>
      <w:proofErr w:type="spellStart"/>
      <w:r w:rsidRPr="00A13EFF">
        <w:rPr>
          <w:rFonts w:ascii="Cambria" w:hAnsi="Cambria"/>
        </w:rPr>
        <w:t>gaya</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visual-</w:t>
      </w:r>
      <w:proofErr w:type="spellStart"/>
      <w:r w:rsidRPr="00A13EFF">
        <w:rPr>
          <w:rFonts w:ascii="Cambria" w:hAnsi="Cambria"/>
        </w:rPr>
        <w:t>kinestetik</w:t>
      </w:r>
      <w:proofErr w:type="spellEnd"/>
      <w:r w:rsidRPr="00A13EFF">
        <w:rPr>
          <w:rFonts w:ascii="Cambria" w:hAnsi="Cambria"/>
        </w:rPr>
        <w:t xml:space="preserve">, familiar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teknologi</w:t>
      </w:r>
      <w:proofErr w:type="spellEnd"/>
      <w:r w:rsidRPr="00A13EFF">
        <w:rPr>
          <w:rFonts w:ascii="Cambria" w:hAnsi="Cambria"/>
        </w:rPr>
        <w:t xml:space="preserve"> digital</w:t>
      </w:r>
    </w:p>
    <w:p w14:paraId="23D38B06" w14:textId="77777777" w:rsidR="00043747" w:rsidRPr="00A13EFF" w:rsidRDefault="00043747" w:rsidP="00AE4AF2">
      <w:pPr>
        <w:pStyle w:val="ListParagraph"/>
        <w:keepNext/>
        <w:numPr>
          <w:ilvl w:val="0"/>
          <w:numId w:val="24"/>
        </w:numPr>
        <w:spacing w:after="0" w:line="360" w:lineRule="auto"/>
        <w:jc w:val="both"/>
        <w:rPr>
          <w:rFonts w:ascii="Cambria" w:hAnsi="Cambria"/>
        </w:rPr>
      </w:pPr>
      <w:r w:rsidRPr="00A13EFF">
        <w:rPr>
          <w:rFonts w:ascii="Cambria" w:hAnsi="Cambria"/>
        </w:rPr>
        <w:t xml:space="preserve">Materi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Tergolong</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w:t>
      </w:r>
      <w:proofErr w:type="spellStart"/>
      <w:r w:rsidRPr="00A13EFF">
        <w:rPr>
          <w:rFonts w:ascii="Cambria" w:hAnsi="Cambria"/>
        </w:rPr>
        <w:t>memerlukan</w:t>
      </w:r>
      <w:proofErr w:type="spellEnd"/>
      <w:r w:rsidRPr="00A13EFF">
        <w:rPr>
          <w:rFonts w:ascii="Cambria" w:hAnsi="Cambria"/>
        </w:rPr>
        <w:t xml:space="preserve"> </w:t>
      </w:r>
      <w:proofErr w:type="spellStart"/>
      <w:r w:rsidRPr="00A13EFF">
        <w:rPr>
          <w:rFonts w:ascii="Cambria" w:hAnsi="Cambria"/>
        </w:rPr>
        <w:t>visualisasi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GLB dan GLBB</w:t>
      </w:r>
    </w:p>
    <w:p w14:paraId="05891DC1" w14:textId="77777777" w:rsidR="00043747" w:rsidRPr="00A13EFF" w:rsidRDefault="00043747" w:rsidP="00AE4AF2">
      <w:pPr>
        <w:pStyle w:val="ListParagraph"/>
        <w:keepNext/>
        <w:numPr>
          <w:ilvl w:val="0"/>
          <w:numId w:val="24"/>
        </w:numPr>
        <w:spacing w:after="0" w:line="360" w:lineRule="auto"/>
        <w:jc w:val="both"/>
        <w:rPr>
          <w:rFonts w:ascii="Cambria" w:hAnsi="Cambria"/>
        </w:rPr>
      </w:pPr>
      <w:proofErr w:type="spellStart"/>
      <w:r w:rsidRPr="00A13EFF">
        <w:rPr>
          <w:rFonts w:ascii="Cambria" w:hAnsi="Cambria"/>
        </w:rPr>
        <w:t>Permasalahan</w:t>
      </w:r>
      <w:proofErr w:type="spellEnd"/>
      <w:r w:rsidRPr="00A13EFF">
        <w:rPr>
          <w:rFonts w:ascii="Cambria" w:hAnsi="Cambria"/>
        </w:rPr>
        <w:t xml:space="preserve"> </w:t>
      </w:r>
      <w:proofErr w:type="spellStart"/>
      <w:r w:rsidRPr="00A13EFF">
        <w:rPr>
          <w:rFonts w:ascii="Cambria" w:hAnsi="Cambria"/>
        </w:rPr>
        <w:t>utama</w:t>
      </w:r>
      <w:proofErr w:type="spellEnd"/>
      <w:r w:rsidRPr="00A13EFF">
        <w:rPr>
          <w:rFonts w:ascii="Cambria" w:hAnsi="Cambria"/>
        </w:rPr>
        <w:t xml:space="preserve">: </w:t>
      </w:r>
      <w:proofErr w:type="spellStart"/>
      <w:r w:rsidRPr="00A13EFF">
        <w:rPr>
          <w:rFonts w:ascii="Cambria" w:hAnsi="Cambria"/>
        </w:rPr>
        <w:t>Minimnya</w:t>
      </w:r>
      <w:proofErr w:type="spellEnd"/>
      <w:r w:rsidRPr="00A13EFF">
        <w:rPr>
          <w:rFonts w:ascii="Cambria" w:hAnsi="Cambria"/>
        </w:rPr>
        <w:t xml:space="preserve"> </w:t>
      </w:r>
      <w:proofErr w:type="spellStart"/>
      <w:r w:rsidRPr="00A13EFF">
        <w:rPr>
          <w:rFonts w:ascii="Cambria" w:hAnsi="Cambria"/>
        </w:rPr>
        <w:t>sumber</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kurangnya</w:t>
      </w:r>
      <w:proofErr w:type="spellEnd"/>
      <w:r w:rsidRPr="00A13EFF">
        <w:rPr>
          <w:rFonts w:ascii="Cambria" w:hAnsi="Cambria"/>
        </w:rPr>
        <w:t xml:space="preserve"> </w:t>
      </w:r>
      <w:proofErr w:type="spellStart"/>
      <w:r w:rsidRPr="00A13EFF">
        <w:rPr>
          <w:rFonts w:ascii="Cambria" w:hAnsi="Cambria"/>
        </w:rPr>
        <w:t>keterlibatan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sulitnya</w:t>
      </w:r>
      <w:proofErr w:type="spellEnd"/>
      <w:r w:rsidRPr="00A13EFF">
        <w:rPr>
          <w:rFonts w:ascii="Cambria" w:hAnsi="Cambria"/>
        </w:rPr>
        <w:t xml:space="preserve"> </w:t>
      </w:r>
      <w:proofErr w:type="spellStart"/>
      <w:r w:rsidRPr="00A13EFF">
        <w:rPr>
          <w:rFonts w:ascii="Cambria" w:hAnsi="Cambria"/>
        </w:rPr>
        <w:t>visualisasi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w:t>
      </w:r>
    </w:p>
    <w:p w14:paraId="6D85F5C5" w14:textId="77777777" w:rsidR="00043747" w:rsidRPr="00A13EFF" w:rsidRDefault="00043747" w:rsidP="00AE4AF2">
      <w:pPr>
        <w:pStyle w:val="ListParagraph"/>
        <w:numPr>
          <w:ilvl w:val="4"/>
          <w:numId w:val="22"/>
        </w:numPr>
        <w:spacing w:after="0" w:line="360" w:lineRule="auto"/>
        <w:ind w:left="1097"/>
        <w:jc w:val="both"/>
        <w:rPr>
          <w:rFonts w:ascii="Cambria" w:hAnsi="Cambria"/>
        </w:rPr>
      </w:pP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Perancangan</w:t>
      </w:r>
      <w:proofErr w:type="spellEnd"/>
      <w:r w:rsidRPr="00A13EFF">
        <w:rPr>
          <w:rFonts w:ascii="Cambria" w:hAnsi="Cambria"/>
        </w:rPr>
        <w:t xml:space="preserve"> (</w:t>
      </w:r>
      <w:r w:rsidRPr="00A13EFF">
        <w:rPr>
          <w:rFonts w:ascii="Cambria" w:hAnsi="Cambria"/>
          <w:i/>
          <w:iCs/>
        </w:rPr>
        <w:t>Design</w:t>
      </w:r>
      <w:r w:rsidRPr="00A13EFF">
        <w:rPr>
          <w:rFonts w:ascii="Cambria" w:hAnsi="Cambria"/>
        </w:rPr>
        <w:t>)</w:t>
      </w:r>
    </w:p>
    <w:p w14:paraId="473267E6" w14:textId="77777777" w:rsidR="00043747" w:rsidRPr="00A13EFF" w:rsidRDefault="00043747" w:rsidP="00AE4AF2">
      <w:pPr>
        <w:pStyle w:val="ListParagraph"/>
        <w:numPr>
          <w:ilvl w:val="0"/>
          <w:numId w:val="25"/>
        </w:numPr>
        <w:spacing w:after="0" w:line="360" w:lineRule="auto"/>
        <w:jc w:val="both"/>
        <w:rPr>
          <w:rFonts w:ascii="Cambria" w:hAnsi="Cambria"/>
        </w:rPr>
      </w:pPr>
      <w:proofErr w:type="spellStart"/>
      <w:r w:rsidRPr="00A13EFF">
        <w:rPr>
          <w:rFonts w:ascii="Cambria" w:hAnsi="Cambria"/>
        </w:rPr>
        <w:t>Pemetaan</w:t>
      </w:r>
      <w:proofErr w:type="spellEnd"/>
      <w:r w:rsidRPr="00A13EFF">
        <w:rPr>
          <w:rFonts w:ascii="Cambria" w:hAnsi="Cambria"/>
        </w:rPr>
        <w:t xml:space="preserve"> Konten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p>
    <w:p w14:paraId="73C8BA98" w14:textId="77777777" w:rsidR="00043747" w:rsidRPr="00A13EFF" w:rsidRDefault="00043747" w:rsidP="00043747">
      <w:pPr>
        <w:pStyle w:val="ListParagraph"/>
        <w:spacing w:after="0" w:line="360" w:lineRule="auto"/>
        <w:ind w:left="1457" w:firstLine="703"/>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didesain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memadukan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Facione</w:t>
      </w:r>
      <w:proofErr w:type="spellEnd"/>
      <w:r w:rsidRPr="00A13EFF">
        <w:rPr>
          <w:rFonts w:ascii="Cambria" w:hAnsi="Cambria"/>
        </w:rPr>
        <w:t xml:space="preserve"> (2015). </w:t>
      </w:r>
      <w:proofErr w:type="spellStart"/>
      <w:r w:rsidRPr="00A13EFF">
        <w:rPr>
          <w:rFonts w:ascii="Cambria" w:hAnsi="Cambria"/>
        </w:rPr>
        <w:t>Hubungan</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elemen</w:t>
      </w:r>
      <w:proofErr w:type="spellEnd"/>
      <w:r w:rsidRPr="00A13EFF">
        <w:rPr>
          <w:rFonts w:ascii="Cambria" w:hAnsi="Cambria"/>
        </w:rPr>
        <w:t xml:space="preserve"> media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ditampilkan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Tabel 4.2 di </w:t>
      </w:r>
      <w:proofErr w:type="spellStart"/>
      <w:r w:rsidRPr="00A13EFF">
        <w:rPr>
          <w:rFonts w:ascii="Cambria" w:hAnsi="Cambria"/>
        </w:rPr>
        <w:t>bawah</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w:t>
      </w:r>
    </w:p>
    <w:p w14:paraId="76AB4377" w14:textId="77777777" w:rsidR="00043747" w:rsidRPr="00A13EFF" w:rsidRDefault="00043747" w:rsidP="00043747">
      <w:pPr>
        <w:pStyle w:val="ListParagraph"/>
        <w:spacing w:after="0" w:line="360" w:lineRule="auto"/>
        <w:ind w:left="1457"/>
        <w:jc w:val="center"/>
        <w:rPr>
          <w:rFonts w:ascii="Cambria" w:hAnsi="Cambria"/>
        </w:rPr>
      </w:pPr>
      <w:r w:rsidRPr="00A13EFF">
        <w:rPr>
          <w:rFonts w:ascii="Cambria" w:hAnsi="Cambria"/>
        </w:rPr>
        <w:lastRenderedPageBreak/>
        <w:t xml:space="preserve">Tabel 4.2 </w:t>
      </w:r>
      <w:proofErr w:type="spellStart"/>
      <w:r w:rsidRPr="00A13EFF">
        <w:rPr>
          <w:rFonts w:ascii="Cambria" w:hAnsi="Cambria"/>
        </w:rPr>
        <w:t>Hubungan</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p>
    <w:tbl>
      <w:tblPr>
        <w:tblStyle w:val="TableGrid"/>
        <w:tblW w:w="0" w:type="auto"/>
        <w:tblInd w:w="1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1457"/>
        <w:gridCol w:w="1457"/>
      </w:tblGrid>
      <w:tr w:rsidR="00043747" w:rsidRPr="00E34445" w14:paraId="557B4F0D" w14:textId="77777777" w:rsidTr="0078445C">
        <w:tc>
          <w:tcPr>
            <w:tcW w:w="1458" w:type="dxa"/>
            <w:tcBorders>
              <w:top w:val="single" w:sz="4" w:space="0" w:color="auto"/>
              <w:bottom w:val="single" w:sz="4" w:space="0" w:color="auto"/>
            </w:tcBorders>
          </w:tcPr>
          <w:p w14:paraId="23481BF3" w14:textId="77777777" w:rsidR="00043747" w:rsidRPr="00E34445" w:rsidRDefault="00043747" w:rsidP="0078445C">
            <w:pPr>
              <w:pStyle w:val="ListParagraph"/>
              <w:spacing w:after="0" w:line="240" w:lineRule="auto"/>
              <w:ind w:left="0"/>
              <w:jc w:val="center"/>
              <w:rPr>
                <w:rFonts w:ascii="Cambria" w:hAnsi="Cambria"/>
                <w:sz w:val="20"/>
                <w:szCs w:val="20"/>
              </w:rPr>
            </w:pPr>
            <w:r w:rsidRPr="00E34445">
              <w:rPr>
                <w:rFonts w:ascii="Cambria" w:hAnsi="Cambria"/>
                <w:sz w:val="20"/>
                <w:szCs w:val="20"/>
              </w:rPr>
              <w:t>Komponen Media</w:t>
            </w:r>
          </w:p>
        </w:tc>
        <w:tc>
          <w:tcPr>
            <w:tcW w:w="1457" w:type="dxa"/>
            <w:tcBorders>
              <w:top w:val="single" w:sz="4" w:space="0" w:color="auto"/>
              <w:bottom w:val="single" w:sz="4" w:space="0" w:color="auto"/>
            </w:tcBorders>
          </w:tcPr>
          <w:p w14:paraId="20650C86" w14:textId="77777777" w:rsidR="00043747" w:rsidRPr="00E34445" w:rsidRDefault="00043747" w:rsidP="0078445C">
            <w:pPr>
              <w:pStyle w:val="ListParagraph"/>
              <w:spacing w:after="0" w:line="240" w:lineRule="auto"/>
              <w:ind w:left="0"/>
              <w:jc w:val="center"/>
              <w:rPr>
                <w:rFonts w:ascii="Cambria" w:hAnsi="Cambria"/>
                <w:sz w:val="20"/>
                <w:szCs w:val="20"/>
              </w:rPr>
            </w:pPr>
            <w:proofErr w:type="spellStart"/>
            <w:r w:rsidRPr="00E34445">
              <w:rPr>
                <w:rFonts w:ascii="Cambria" w:hAnsi="Cambria"/>
                <w:sz w:val="20"/>
                <w:szCs w:val="20"/>
              </w:rPr>
              <w:t>Indikator</w:t>
            </w:r>
            <w:proofErr w:type="spellEnd"/>
            <w:r w:rsidRPr="00E34445">
              <w:rPr>
                <w:rFonts w:ascii="Cambria" w:hAnsi="Cambria"/>
                <w:sz w:val="20"/>
                <w:szCs w:val="20"/>
              </w:rPr>
              <w:t xml:space="preserve"> </w:t>
            </w:r>
            <w:proofErr w:type="spellStart"/>
            <w:r w:rsidRPr="00E34445">
              <w:rPr>
                <w:rFonts w:ascii="Cambria" w:hAnsi="Cambria"/>
                <w:sz w:val="20"/>
                <w:szCs w:val="20"/>
              </w:rPr>
              <w:t>Berpikir</w:t>
            </w:r>
            <w:proofErr w:type="spellEnd"/>
            <w:r w:rsidRPr="00E34445">
              <w:rPr>
                <w:rFonts w:ascii="Cambria" w:hAnsi="Cambria"/>
                <w:sz w:val="20"/>
                <w:szCs w:val="20"/>
              </w:rPr>
              <w:t xml:space="preserve"> </w:t>
            </w:r>
            <w:proofErr w:type="spellStart"/>
            <w:r w:rsidRPr="00E34445">
              <w:rPr>
                <w:rFonts w:ascii="Cambria" w:hAnsi="Cambria"/>
                <w:sz w:val="20"/>
                <w:szCs w:val="20"/>
              </w:rPr>
              <w:t>Kritis</w:t>
            </w:r>
            <w:proofErr w:type="spellEnd"/>
          </w:p>
        </w:tc>
        <w:tc>
          <w:tcPr>
            <w:tcW w:w="1457" w:type="dxa"/>
            <w:tcBorders>
              <w:top w:val="single" w:sz="4" w:space="0" w:color="auto"/>
              <w:bottom w:val="single" w:sz="4" w:space="0" w:color="auto"/>
            </w:tcBorders>
          </w:tcPr>
          <w:p w14:paraId="5F9E42F3" w14:textId="77777777" w:rsidR="00043747" w:rsidRPr="00E34445" w:rsidRDefault="00043747" w:rsidP="0078445C">
            <w:pPr>
              <w:pStyle w:val="ListParagraph"/>
              <w:spacing w:after="0" w:line="240" w:lineRule="auto"/>
              <w:ind w:left="0"/>
              <w:jc w:val="center"/>
              <w:rPr>
                <w:rFonts w:ascii="Cambria" w:hAnsi="Cambria"/>
                <w:sz w:val="20"/>
                <w:szCs w:val="20"/>
              </w:rPr>
            </w:pPr>
            <w:proofErr w:type="spellStart"/>
            <w:r w:rsidRPr="00E34445">
              <w:rPr>
                <w:rFonts w:ascii="Cambria" w:hAnsi="Cambria"/>
                <w:sz w:val="20"/>
                <w:szCs w:val="20"/>
              </w:rPr>
              <w:t>Aktivitas</w:t>
            </w:r>
            <w:proofErr w:type="spellEnd"/>
            <w:r w:rsidRPr="00E34445">
              <w:rPr>
                <w:rFonts w:ascii="Cambria" w:hAnsi="Cambria"/>
                <w:sz w:val="20"/>
                <w:szCs w:val="20"/>
              </w:rPr>
              <w:t xml:space="preserve"> Utama</w:t>
            </w:r>
          </w:p>
        </w:tc>
      </w:tr>
      <w:tr w:rsidR="00043747" w:rsidRPr="00E34445" w14:paraId="7CB11873" w14:textId="77777777" w:rsidTr="0078445C">
        <w:tc>
          <w:tcPr>
            <w:tcW w:w="1458" w:type="dxa"/>
            <w:tcBorders>
              <w:top w:val="single" w:sz="4" w:space="0" w:color="auto"/>
            </w:tcBorders>
          </w:tcPr>
          <w:p w14:paraId="76947957" w14:textId="77777777" w:rsidR="00043747" w:rsidRPr="00E34445" w:rsidRDefault="00043747" w:rsidP="0078445C">
            <w:pPr>
              <w:pStyle w:val="ListParagraph"/>
              <w:spacing w:after="0" w:line="240" w:lineRule="auto"/>
              <w:ind w:left="0"/>
              <w:jc w:val="both"/>
              <w:rPr>
                <w:rFonts w:ascii="Cambria" w:hAnsi="Cambria"/>
                <w:sz w:val="20"/>
                <w:szCs w:val="20"/>
              </w:rPr>
            </w:pPr>
            <w:r w:rsidRPr="00E34445">
              <w:rPr>
                <w:rFonts w:ascii="Cambria" w:hAnsi="Cambria"/>
                <w:sz w:val="20"/>
                <w:szCs w:val="20"/>
              </w:rPr>
              <w:t>Materi GLB/GLBB</w:t>
            </w:r>
          </w:p>
        </w:tc>
        <w:tc>
          <w:tcPr>
            <w:tcW w:w="1457" w:type="dxa"/>
            <w:tcBorders>
              <w:top w:val="single" w:sz="4" w:space="0" w:color="auto"/>
            </w:tcBorders>
          </w:tcPr>
          <w:p w14:paraId="38FFF3B8"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Interpretasi</w:t>
            </w:r>
            <w:proofErr w:type="spellEnd"/>
            <w:r w:rsidRPr="00E34445">
              <w:rPr>
                <w:rFonts w:ascii="Cambria" w:hAnsi="Cambria"/>
                <w:sz w:val="20"/>
                <w:szCs w:val="20"/>
              </w:rPr>
              <w:t xml:space="preserve">, </w:t>
            </w:r>
            <w:proofErr w:type="spellStart"/>
            <w:r w:rsidRPr="00E34445">
              <w:rPr>
                <w:rFonts w:ascii="Cambria" w:hAnsi="Cambria"/>
                <w:sz w:val="20"/>
                <w:szCs w:val="20"/>
              </w:rPr>
              <w:t>Analisis</w:t>
            </w:r>
            <w:proofErr w:type="spellEnd"/>
          </w:p>
        </w:tc>
        <w:tc>
          <w:tcPr>
            <w:tcW w:w="1457" w:type="dxa"/>
            <w:tcBorders>
              <w:top w:val="single" w:sz="4" w:space="0" w:color="auto"/>
            </w:tcBorders>
          </w:tcPr>
          <w:p w14:paraId="4E35B016"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Simulasi</w:t>
            </w:r>
            <w:proofErr w:type="spellEnd"/>
            <w:r w:rsidRPr="00E34445">
              <w:rPr>
                <w:rFonts w:ascii="Cambria" w:hAnsi="Cambria"/>
                <w:sz w:val="20"/>
                <w:szCs w:val="20"/>
              </w:rPr>
              <w:t xml:space="preserve">, </w:t>
            </w:r>
            <w:proofErr w:type="spellStart"/>
            <w:r w:rsidRPr="00E34445">
              <w:rPr>
                <w:rFonts w:ascii="Cambria" w:hAnsi="Cambria"/>
                <w:sz w:val="20"/>
                <w:szCs w:val="20"/>
              </w:rPr>
              <w:t>analisis</w:t>
            </w:r>
            <w:proofErr w:type="spellEnd"/>
            <w:r w:rsidRPr="00E34445">
              <w:rPr>
                <w:rFonts w:ascii="Cambria" w:hAnsi="Cambria"/>
                <w:sz w:val="20"/>
                <w:szCs w:val="20"/>
              </w:rPr>
              <w:t xml:space="preserve"> </w:t>
            </w:r>
            <w:proofErr w:type="spellStart"/>
            <w:r w:rsidRPr="00E34445">
              <w:rPr>
                <w:rFonts w:ascii="Cambria" w:hAnsi="Cambria"/>
                <w:sz w:val="20"/>
                <w:szCs w:val="20"/>
              </w:rPr>
              <w:t>grafik</w:t>
            </w:r>
            <w:proofErr w:type="spellEnd"/>
          </w:p>
        </w:tc>
      </w:tr>
      <w:tr w:rsidR="00043747" w:rsidRPr="00E34445" w14:paraId="2013B067" w14:textId="77777777" w:rsidTr="0078445C">
        <w:tc>
          <w:tcPr>
            <w:tcW w:w="1458" w:type="dxa"/>
          </w:tcPr>
          <w:p w14:paraId="3103F987" w14:textId="77777777" w:rsidR="00043747" w:rsidRPr="00E34445" w:rsidRDefault="00043747" w:rsidP="0078445C">
            <w:pPr>
              <w:pStyle w:val="ListParagraph"/>
              <w:spacing w:after="0" w:line="240" w:lineRule="auto"/>
              <w:ind w:left="0"/>
              <w:jc w:val="both"/>
              <w:rPr>
                <w:rFonts w:ascii="Cambria" w:hAnsi="Cambria"/>
                <w:sz w:val="20"/>
                <w:szCs w:val="20"/>
              </w:rPr>
            </w:pPr>
            <w:r w:rsidRPr="00E34445">
              <w:rPr>
                <w:rFonts w:ascii="Cambria" w:hAnsi="Cambria"/>
                <w:sz w:val="20"/>
                <w:szCs w:val="20"/>
              </w:rPr>
              <w:t>Evaluasi</w:t>
            </w:r>
          </w:p>
        </w:tc>
        <w:tc>
          <w:tcPr>
            <w:tcW w:w="1457" w:type="dxa"/>
          </w:tcPr>
          <w:p w14:paraId="00886C5D" w14:textId="77777777" w:rsidR="00043747" w:rsidRPr="00E34445" w:rsidRDefault="00043747" w:rsidP="0078445C">
            <w:pPr>
              <w:pStyle w:val="ListParagraph"/>
              <w:spacing w:after="0" w:line="240" w:lineRule="auto"/>
              <w:ind w:left="0"/>
              <w:jc w:val="both"/>
              <w:rPr>
                <w:rFonts w:ascii="Cambria" w:hAnsi="Cambria"/>
                <w:sz w:val="20"/>
                <w:szCs w:val="20"/>
              </w:rPr>
            </w:pPr>
            <w:r w:rsidRPr="00E34445">
              <w:rPr>
                <w:rFonts w:ascii="Cambria" w:hAnsi="Cambria"/>
                <w:sz w:val="20"/>
                <w:szCs w:val="20"/>
              </w:rPr>
              <w:t xml:space="preserve">Evaluasi, </w:t>
            </w:r>
            <w:proofErr w:type="spellStart"/>
            <w:r w:rsidRPr="00E34445">
              <w:rPr>
                <w:rFonts w:ascii="Cambria" w:hAnsi="Cambria"/>
                <w:sz w:val="20"/>
                <w:szCs w:val="20"/>
              </w:rPr>
              <w:t>Inferensi</w:t>
            </w:r>
            <w:proofErr w:type="spellEnd"/>
          </w:p>
        </w:tc>
        <w:tc>
          <w:tcPr>
            <w:tcW w:w="1457" w:type="dxa"/>
          </w:tcPr>
          <w:p w14:paraId="0CB1E7BB"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Kuis</w:t>
            </w:r>
            <w:proofErr w:type="spellEnd"/>
            <w:r w:rsidRPr="00E34445">
              <w:rPr>
                <w:rFonts w:ascii="Cambria" w:hAnsi="Cambria"/>
                <w:sz w:val="20"/>
                <w:szCs w:val="20"/>
              </w:rPr>
              <w:t xml:space="preserve"> HOTS, </w:t>
            </w:r>
            <w:proofErr w:type="spellStart"/>
            <w:r w:rsidRPr="00E34445">
              <w:rPr>
                <w:rFonts w:ascii="Cambria" w:hAnsi="Cambria"/>
                <w:sz w:val="20"/>
                <w:szCs w:val="20"/>
              </w:rPr>
              <w:t>penyimpulan</w:t>
            </w:r>
            <w:proofErr w:type="spellEnd"/>
          </w:p>
        </w:tc>
      </w:tr>
      <w:tr w:rsidR="00043747" w:rsidRPr="00E34445" w14:paraId="2FEC7996" w14:textId="77777777" w:rsidTr="0078445C">
        <w:tc>
          <w:tcPr>
            <w:tcW w:w="1458" w:type="dxa"/>
            <w:tcBorders>
              <w:bottom w:val="single" w:sz="4" w:space="0" w:color="auto"/>
            </w:tcBorders>
          </w:tcPr>
          <w:p w14:paraId="2E6318A1"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Aktivitas</w:t>
            </w:r>
            <w:proofErr w:type="spellEnd"/>
            <w:r w:rsidRPr="00E34445">
              <w:rPr>
                <w:rFonts w:ascii="Cambria" w:hAnsi="Cambria"/>
                <w:sz w:val="20"/>
                <w:szCs w:val="20"/>
              </w:rPr>
              <w:t xml:space="preserve"> </w:t>
            </w:r>
            <w:proofErr w:type="spellStart"/>
            <w:r w:rsidRPr="00E34445">
              <w:rPr>
                <w:rFonts w:ascii="Cambria" w:hAnsi="Cambria"/>
                <w:sz w:val="20"/>
                <w:szCs w:val="20"/>
              </w:rPr>
              <w:t>Reflektif</w:t>
            </w:r>
            <w:proofErr w:type="spellEnd"/>
          </w:p>
        </w:tc>
        <w:tc>
          <w:tcPr>
            <w:tcW w:w="1457" w:type="dxa"/>
            <w:tcBorders>
              <w:bottom w:val="single" w:sz="4" w:space="0" w:color="auto"/>
            </w:tcBorders>
          </w:tcPr>
          <w:p w14:paraId="2AB492F9"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eksplanasi</w:t>
            </w:r>
            <w:proofErr w:type="spellEnd"/>
          </w:p>
        </w:tc>
        <w:tc>
          <w:tcPr>
            <w:tcW w:w="1457" w:type="dxa"/>
            <w:tcBorders>
              <w:bottom w:val="single" w:sz="4" w:space="0" w:color="auto"/>
            </w:tcBorders>
          </w:tcPr>
          <w:p w14:paraId="6C77184F"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Pertanyaan</w:t>
            </w:r>
            <w:proofErr w:type="spellEnd"/>
            <w:r w:rsidRPr="00E34445">
              <w:rPr>
                <w:rFonts w:ascii="Cambria" w:hAnsi="Cambria"/>
                <w:sz w:val="20"/>
                <w:szCs w:val="20"/>
              </w:rPr>
              <w:t xml:space="preserve"> </w:t>
            </w:r>
            <w:proofErr w:type="spellStart"/>
            <w:r w:rsidRPr="00E34445">
              <w:rPr>
                <w:rFonts w:ascii="Cambria" w:hAnsi="Cambria"/>
                <w:sz w:val="20"/>
                <w:szCs w:val="20"/>
              </w:rPr>
              <w:t>reflekti</w:t>
            </w:r>
            <w:proofErr w:type="spellEnd"/>
            <w:r w:rsidRPr="00E34445">
              <w:rPr>
                <w:rFonts w:ascii="Cambria" w:hAnsi="Cambria"/>
                <w:sz w:val="20"/>
                <w:szCs w:val="20"/>
              </w:rPr>
              <w:t xml:space="preserve">, </w:t>
            </w:r>
            <w:proofErr w:type="spellStart"/>
            <w:r w:rsidRPr="00E34445">
              <w:rPr>
                <w:rFonts w:ascii="Cambria" w:hAnsi="Cambria"/>
                <w:sz w:val="20"/>
                <w:szCs w:val="20"/>
              </w:rPr>
              <w:t>penjelasan</w:t>
            </w:r>
            <w:proofErr w:type="spellEnd"/>
            <w:r w:rsidRPr="00E34445">
              <w:rPr>
                <w:rFonts w:ascii="Cambria" w:hAnsi="Cambria"/>
                <w:sz w:val="20"/>
                <w:szCs w:val="20"/>
              </w:rPr>
              <w:t xml:space="preserve"> </w:t>
            </w:r>
            <w:proofErr w:type="spellStart"/>
            <w:r w:rsidRPr="00E34445">
              <w:rPr>
                <w:rFonts w:ascii="Cambria" w:hAnsi="Cambria"/>
                <w:sz w:val="20"/>
                <w:szCs w:val="20"/>
              </w:rPr>
              <w:t>fenomena</w:t>
            </w:r>
            <w:proofErr w:type="spellEnd"/>
          </w:p>
        </w:tc>
      </w:tr>
    </w:tbl>
    <w:p w14:paraId="1E013A7F" w14:textId="77777777" w:rsidR="00043747" w:rsidRPr="00A13EFF" w:rsidRDefault="00043747" w:rsidP="00043747">
      <w:pPr>
        <w:pStyle w:val="ListParagraph"/>
        <w:spacing w:before="120" w:after="0" w:line="360" w:lineRule="auto"/>
        <w:ind w:left="1457" w:firstLine="703"/>
        <w:jc w:val="both"/>
        <w:rPr>
          <w:rFonts w:ascii="Cambria" w:hAnsi="Cambria"/>
        </w:rPr>
      </w:pPr>
      <w:proofErr w:type="spellStart"/>
      <w:r w:rsidRPr="00A13EFF">
        <w:rPr>
          <w:rFonts w:ascii="Cambria" w:hAnsi="Cambria"/>
        </w:rPr>
        <w:t>Merujuk</w:t>
      </w:r>
      <w:proofErr w:type="spellEnd"/>
      <w:r w:rsidRPr="00A13EFF">
        <w:rPr>
          <w:rFonts w:ascii="Cambria" w:hAnsi="Cambria"/>
        </w:rPr>
        <w:t xml:space="preserve"> Tabel 4.2, </w:t>
      </w:r>
      <w:proofErr w:type="spellStart"/>
      <w:r w:rsidRPr="00A13EFF">
        <w:rPr>
          <w:rFonts w:ascii="Cambria" w:hAnsi="Cambria"/>
        </w:rPr>
        <w:t>seluruh</w:t>
      </w:r>
      <w:proofErr w:type="spellEnd"/>
      <w:r w:rsidRPr="00A13EFF">
        <w:rPr>
          <w:rFonts w:ascii="Cambria" w:hAnsi="Cambria"/>
        </w:rPr>
        <w:t xml:space="preserve"> </w:t>
      </w:r>
      <w:proofErr w:type="spellStart"/>
      <w:r w:rsidRPr="00A13EFF">
        <w:rPr>
          <w:rFonts w:ascii="Cambria" w:hAnsi="Cambria"/>
        </w:rPr>
        <w:t>elemen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didesain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kegiatan</w:t>
      </w:r>
      <w:proofErr w:type="spellEnd"/>
      <w:r w:rsidRPr="00A13EFF">
        <w:rPr>
          <w:rFonts w:ascii="Cambria" w:hAnsi="Cambria"/>
        </w:rPr>
        <w:t xml:space="preserve"> yang </w:t>
      </w:r>
      <w:proofErr w:type="spellStart"/>
      <w:r w:rsidRPr="00A13EFF">
        <w:rPr>
          <w:rFonts w:ascii="Cambria" w:hAnsi="Cambria"/>
        </w:rPr>
        <w:t>disesuaikan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Facione</w:t>
      </w:r>
      <w:proofErr w:type="spellEnd"/>
      <w:r w:rsidRPr="00A13EFF">
        <w:rPr>
          <w:rFonts w:ascii="Cambria" w:hAnsi="Cambria"/>
        </w:rPr>
        <w:t xml:space="preserve">. Materi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menekankan</w:t>
      </w:r>
      <w:proofErr w:type="spellEnd"/>
      <w:r w:rsidRPr="00A13EFF">
        <w:rPr>
          <w:rFonts w:ascii="Cambria" w:hAnsi="Cambria"/>
        </w:rPr>
        <w:t xml:space="preserve"> pada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dan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bagian</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dan </w:t>
      </w:r>
      <w:proofErr w:type="spellStart"/>
      <w:r w:rsidRPr="00A13EFF">
        <w:rPr>
          <w:rFonts w:ascii="Cambria" w:hAnsi="Cambria"/>
        </w:rPr>
        <w:t>inferensi</w:t>
      </w:r>
      <w:proofErr w:type="spellEnd"/>
      <w:r w:rsidRPr="00A13EFF">
        <w:rPr>
          <w:rFonts w:ascii="Cambria" w:hAnsi="Cambria"/>
        </w:rPr>
        <w:t xml:space="preserve">, </w:t>
      </w:r>
      <w:proofErr w:type="spellStart"/>
      <w:r w:rsidRPr="00A13EFF">
        <w:rPr>
          <w:rFonts w:ascii="Cambria" w:hAnsi="Cambria"/>
        </w:rPr>
        <w:t>sementara</w:t>
      </w:r>
      <w:proofErr w:type="spellEnd"/>
      <w:r w:rsidRPr="00A13EFF">
        <w:rPr>
          <w:rFonts w:ascii="Cambria" w:hAnsi="Cambria"/>
        </w:rPr>
        <w:t xml:space="preserve"> </w:t>
      </w:r>
      <w:proofErr w:type="spellStart"/>
      <w:r w:rsidRPr="00A13EFF">
        <w:rPr>
          <w:rFonts w:ascii="Cambria" w:hAnsi="Cambria"/>
        </w:rPr>
        <w:t>kegiatan</w:t>
      </w:r>
      <w:proofErr w:type="spellEnd"/>
      <w:r w:rsidRPr="00A13EFF">
        <w:rPr>
          <w:rFonts w:ascii="Cambria" w:hAnsi="Cambria"/>
        </w:rPr>
        <w:t xml:space="preserve"> </w:t>
      </w:r>
      <w:proofErr w:type="spellStart"/>
      <w:r w:rsidRPr="00A13EFF">
        <w:rPr>
          <w:rFonts w:ascii="Cambria" w:hAnsi="Cambria"/>
        </w:rPr>
        <w:t>diskusi</w:t>
      </w:r>
      <w:proofErr w:type="spellEnd"/>
      <w:r w:rsidRPr="00A13EFF">
        <w:rPr>
          <w:rFonts w:ascii="Cambria" w:hAnsi="Cambria"/>
        </w:rPr>
        <w:t xml:space="preserve"> </w:t>
      </w:r>
      <w:proofErr w:type="spellStart"/>
      <w:r w:rsidRPr="00A13EFF">
        <w:rPr>
          <w:rFonts w:ascii="Cambria" w:hAnsi="Cambria"/>
        </w:rPr>
        <w:t>melatih</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eksplanasi</w:t>
      </w:r>
      <w:proofErr w:type="spellEnd"/>
      <w:r w:rsidRPr="00A13EFF">
        <w:rPr>
          <w:rFonts w:ascii="Cambria" w:hAnsi="Cambria"/>
        </w:rPr>
        <w:t xml:space="preserve"> dan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302DED29" w14:textId="77777777" w:rsidR="00043747" w:rsidRPr="00A13EFF" w:rsidRDefault="00043747" w:rsidP="00AE4AF2">
      <w:pPr>
        <w:pStyle w:val="ListParagraph"/>
        <w:numPr>
          <w:ilvl w:val="0"/>
          <w:numId w:val="25"/>
        </w:numPr>
        <w:spacing w:after="0" w:line="360" w:lineRule="auto"/>
        <w:jc w:val="both"/>
        <w:rPr>
          <w:rFonts w:ascii="Cambria" w:hAnsi="Cambria"/>
        </w:rPr>
      </w:pPr>
      <w:proofErr w:type="spellStart"/>
      <w:r w:rsidRPr="00A13EFF">
        <w:rPr>
          <w:rFonts w:ascii="Cambria" w:hAnsi="Cambria"/>
        </w:rPr>
        <w:t>Prinsip</w:t>
      </w:r>
      <w:proofErr w:type="spellEnd"/>
      <w:r w:rsidRPr="00A13EFF">
        <w:rPr>
          <w:rFonts w:ascii="Cambria" w:hAnsi="Cambria"/>
        </w:rPr>
        <w:t xml:space="preserve"> Desain Media</w:t>
      </w:r>
    </w:p>
    <w:p w14:paraId="6CEFFB42" w14:textId="77777777" w:rsidR="00043747" w:rsidRPr="00A13EFF" w:rsidRDefault="00043747" w:rsidP="00AE4AF2">
      <w:pPr>
        <w:pStyle w:val="ListParagraph"/>
        <w:numPr>
          <w:ilvl w:val="0"/>
          <w:numId w:val="26"/>
        </w:numPr>
        <w:spacing w:after="0" w:line="360" w:lineRule="auto"/>
        <w:jc w:val="both"/>
        <w:rPr>
          <w:rFonts w:ascii="Cambria" w:hAnsi="Cambria"/>
        </w:rPr>
      </w:pPr>
      <w:proofErr w:type="spellStart"/>
      <w:r w:rsidRPr="00A13EFF">
        <w:rPr>
          <w:rFonts w:ascii="Cambria" w:hAnsi="Cambria"/>
        </w:rPr>
        <w:t>Antarmuka</w:t>
      </w:r>
      <w:proofErr w:type="spellEnd"/>
      <w:r w:rsidRPr="00A13EFF">
        <w:rPr>
          <w:rFonts w:ascii="Cambria" w:hAnsi="Cambria"/>
        </w:rPr>
        <w:t xml:space="preserve"> Pengguna: </w:t>
      </w:r>
      <w:proofErr w:type="spellStart"/>
      <w:r w:rsidRPr="00A13EFF">
        <w:rPr>
          <w:rFonts w:ascii="Cambria" w:hAnsi="Cambria"/>
        </w:rPr>
        <w:t>Navigasi</w:t>
      </w:r>
      <w:proofErr w:type="spellEnd"/>
      <w:r w:rsidRPr="00A13EFF">
        <w:rPr>
          <w:rFonts w:ascii="Cambria" w:hAnsi="Cambria"/>
        </w:rPr>
        <w:t xml:space="preserve"> yang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dipahami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lima menu </w:t>
      </w:r>
      <w:proofErr w:type="spellStart"/>
      <w:r w:rsidRPr="00A13EFF">
        <w:rPr>
          <w:rFonts w:ascii="Cambria" w:hAnsi="Cambria"/>
        </w:rPr>
        <w:t>utama</w:t>
      </w:r>
      <w:proofErr w:type="spellEnd"/>
      <w:r w:rsidRPr="00A13EFF">
        <w:rPr>
          <w:rFonts w:ascii="Cambria" w:hAnsi="Cambria"/>
        </w:rPr>
        <w:t xml:space="preserve"> </w:t>
      </w:r>
    </w:p>
    <w:p w14:paraId="4D870A1D" w14:textId="77777777" w:rsidR="00043747" w:rsidRPr="00A13EFF" w:rsidRDefault="00043747" w:rsidP="00AE4AF2">
      <w:pPr>
        <w:pStyle w:val="ListParagraph"/>
        <w:numPr>
          <w:ilvl w:val="0"/>
          <w:numId w:val="26"/>
        </w:numPr>
        <w:spacing w:after="0" w:line="360" w:lineRule="auto"/>
        <w:jc w:val="both"/>
        <w:rPr>
          <w:rFonts w:ascii="Cambria" w:hAnsi="Cambria"/>
        </w:rPr>
      </w:pPr>
      <w:r w:rsidRPr="00A13EFF">
        <w:rPr>
          <w:rFonts w:ascii="Cambria" w:hAnsi="Cambria"/>
        </w:rPr>
        <w:t xml:space="preserve">Desain Visual: Warna </w:t>
      </w:r>
      <w:proofErr w:type="spellStart"/>
      <w:r w:rsidRPr="00A13EFF">
        <w:rPr>
          <w:rFonts w:ascii="Cambria" w:hAnsi="Cambria"/>
        </w:rPr>
        <w:t>ramah</w:t>
      </w:r>
      <w:proofErr w:type="spellEnd"/>
      <w:r w:rsidRPr="00A13EFF">
        <w:rPr>
          <w:rFonts w:ascii="Cambria" w:hAnsi="Cambria"/>
        </w:rPr>
        <w:t xml:space="preserve"> </w:t>
      </w:r>
      <w:proofErr w:type="spellStart"/>
      <w:r w:rsidRPr="00A13EFF">
        <w:rPr>
          <w:rFonts w:ascii="Cambria" w:hAnsi="Cambria"/>
        </w:rPr>
        <w:t>anak</w:t>
      </w:r>
      <w:proofErr w:type="spellEnd"/>
      <w:r w:rsidRPr="00A13EFF">
        <w:rPr>
          <w:rFonts w:ascii="Cambria" w:hAnsi="Cambria"/>
        </w:rPr>
        <w:t xml:space="preserve">, font </w:t>
      </w:r>
      <w:proofErr w:type="spellStart"/>
      <w:r w:rsidRPr="00A13EFF">
        <w:rPr>
          <w:rFonts w:ascii="Cambria" w:hAnsi="Cambria"/>
        </w:rPr>
        <w:t>jelas</w:t>
      </w:r>
      <w:proofErr w:type="spellEnd"/>
      <w:r w:rsidRPr="00A13EFF">
        <w:rPr>
          <w:rFonts w:ascii="Cambria" w:hAnsi="Cambria"/>
        </w:rPr>
        <w:t xml:space="preserve">, </w:t>
      </w:r>
      <w:proofErr w:type="spellStart"/>
      <w:r w:rsidRPr="00A13EFF">
        <w:rPr>
          <w:rFonts w:ascii="Cambria" w:hAnsi="Cambria"/>
        </w:rPr>
        <w:t>elemen</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w:t>
      </w:r>
    </w:p>
    <w:p w14:paraId="509BCD2E" w14:textId="77777777" w:rsidR="00043747" w:rsidRPr="00A13EFF" w:rsidRDefault="00043747" w:rsidP="00AE4AF2">
      <w:pPr>
        <w:pStyle w:val="ListParagraph"/>
        <w:numPr>
          <w:ilvl w:val="0"/>
          <w:numId w:val="26"/>
        </w:numPr>
        <w:spacing w:after="0" w:line="360" w:lineRule="auto"/>
        <w:jc w:val="both"/>
        <w:rPr>
          <w:rFonts w:ascii="Cambria" w:hAnsi="Cambria"/>
        </w:rPr>
      </w:pPr>
      <w:proofErr w:type="spellStart"/>
      <w:r w:rsidRPr="00A13EFF">
        <w:rPr>
          <w:rFonts w:ascii="Cambria" w:hAnsi="Cambria"/>
        </w:rPr>
        <w:lastRenderedPageBreak/>
        <w:t>Aksesibilitas</w:t>
      </w:r>
      <w:proofErr w:type="spellEnd"/>
      <w:r w:rsidRPr="00A13EFF">
        <w:rPr>
          <w:rFonts w:ascii="Cambria" w:hAnsi="Cambria"/>
        </w:rPr>
        <w:t xml:space="preserve">: </w:t>
      </w:r>
      <w:proofErr w:type="spellStart"/>
      <w:r w:rsidRPr="00A13EFF">
        <w:rPr>
          <w:rFonts w:ascii="Cambria" w:hAnsi="Cambria"/>
        </w:rPr>
        <w:t>Responsif</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desktop dan mobile</w:t>
      </w:r>
    </w:p>
    <w:p w14:paraId="7CA9B9F9" w14:textId="77777777" w:rsidR="00043747" w:rsidRPr="00A13EFF" w:rsidRDefault="00043747" w:rsidP="00AE4AF2">
      <w:pPr>
        <w:pStyle w:val="ListParagraph"/>
        <w:numPr>
          <w:ilvl w:val="4"/>
          <w:numId w:val="22"/>
        </w:numPr>
        <w:spacing w:after="0" w:line="360" w:lineRule="auto"/>
        <w:ind w:left="1097"/>
        <w:jc w:val="both"/>
        <w:rPr>
          <w:rFonts w:ascii="Cambria" w:hAnsi="Cambria"/>
        </w:rPr>
      </w:pP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r w:rsidRPr="00A13EFF">
        <w:rPr>
          <w:rFonts w:ascii="Cambria" w:hAnsi="Cambria"/>
          <w:i/>
          <w:iCs/>
        </w:rPr>
        <w:t>Development</w:t>
      </w:r>
      <w:r w:rsidRPr="00A13EFF">
        <w:rPr>
          <w:rFonts w:ascii="Cambria" w:hAnsi="Cambria"/>
        </w:rPr>
        <w:t>)</w:t>
      </w:r>
    </w:p>
    <w:p w14:paraId="16508536" w14:textId="77777777" w:rsidR="00043747" w:rsidRPr="00A13EFF" w:rsidRDefault="00043747" w:rsidP="00AE4AF2">
      <w:pPr>
        <w:pStyle w:val="ListParagraph"/>
        <w:numPr>
          <w:ilvl w:val="0"/>
          <w:numId w:val="27"/>
        </w:numPr>
        <w:spacing w:after="0" w:line="360" w:lineRule="auto"/>
        <w:jc w:val="both"/>
        <w:rPr>
          <w:rFonts w:ascii="Cambria" w:hAnsi="Cambria"/>
        </w:rPr>
      </w:pPr>
      <w:proofErr w:type="spellStart"/>
      <w:r w:rsidRPr="00A13EFF">
        <w:rPr>
          <w:rFonts w:ascii="Cambria" w:hAnsi="Cambria"/>
        </w:rPr>
        <w:t>Spesifikasi</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Gerak </w:t>
      </w:r>
      <w:proofErr w:type="spellStart"/>
      <w:r w:rsidRPr="00A13EFF">
        <w:rPr>
          <w:rFonts w:ascii="Cambria" w:hAnsi="Cambria"/>
        </w:rPr>
        <w:t>Lurus</w:t>
      </w:r>
      <w:proofErr w:type="spellEnd"/>
    </w:p>
    <w:p w14:paraId="2A1336EB" w14:textId="77777777" w:rsidR="00043747" w:rsidRPr="00A13EFF" w:rsidRDefault="00043747" w:rsidP="00043747">
      <w:pPr>
        <w:pStyle w:val="ListParagraph"/>
        <w:spacing w:after="0" w:line="360" w:lineRule="auto"/>
        <w:ind w:left="1457" w:firstLine="703"/>
        <w:jc w:val="both"/>
        <w:rPr>
          <w:rFonts w:ascii="Cambria" w:hAnsi="Cambria"/>
        </w:rPr>
      </w:pPr>
      <w:r w:rsidRPr="00A13EFF">
        <w:rPr>
          <w:rFonts w:ascii="Cambria" w:hAnsi="Cambria"/>
        </w:rPr>
        <w:t xml:space="preserve">Media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spesifikasi</w:t>
      </w:r>
      <w:proofErr w:type="spellEnd"/>
      <w:r w:rsidRPr="00A13EFF">
        <w:rPr>
          <w:rFonts w:ascii="Cambria" w:hAnsi="Cambria"/>
        </w:rPr>
        <w:t xml:space="preserve">: format </w:t>
      </w:r>
      <w:r w:rsidRPr="00A13EFF">
        <w:rPr>
          <w:rFonts w:ascii="Cambria" w:hAnsi="Cambria"/>
          <w:i/>
          <w:iCs/>
        </w:rPr>
        <w:t xml:space="preserve">HTML5 </w:t>
      </w:r>
      <w:proofErr w:type="spellStart"/>
      <w:r w:rsidRPr="00A13EFF">
        <w:rPr>
          <w:rFonts w:ascii="Cambria" w:hAnsi="Cambria"/>
        </w:rPr>
        <w:t>responsif</w:t>
      </w:r>
      <w:proofErr w:type="spellEnd"/>
      <w:r w:rsidRPr="00A13EFF">
        <w:rPr>
          <w:rFonts w:ascii="Cambria" w:hAnsi="Cambria"/>
        </w:rPr>
        <w:t xml:space="preserve">, </w:t>
      </w:r>
      <w:proofErr w:type="spellStart"/>
      <w:r w:rsidRPr="00A13EFF">
        <w:rPr>
          <w:rFonts w:ascii="Cambria" w:hAnsi="Cambria"/>
        </w:rPr>
        <w:t>durasi</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±60 </w:t>
      </w:r>
      <w:proofErr w:type="spellStart"/>
      <w:r w:rsidRPr="00A13EFF">
        <w:rPr>
          <w:rFonts w:ascii="Cambria" w:hAnsi="Cambria"/>
        </w:rPr>
        <w:t>menit</w:t>
      </w:r>
      <w:proofErr w:type="spellEnd"/>
      <w:r w:rsidRPr="00A13EFF">
        <w:rPr>
          <w:rFonts w:ascii="Cambria" w:hAnsi="Cambria"/>
        </w:rPr>
        <w:t xml:space="preserve">, 30+ slide </w:t>
      </w:r>
      <w:proofErr w:type="spellStart"/>
      <w:r w:rsidRPr="00A13EFF">
        <w:rPr>
          <w:rFonts w:ascii="Cambria" w:hAnsi="Cambria"/>
        </w:rPr>
        <w:t>pembelajaran</w:t>
      </w:r>
      <w:proofErr w:type="spellEnd"/>
      <w:r w:rsidRPr="00A13EFF">
        <w:rPr>
          <w:rFonts w:ascii="Cambria" w:hAnsi="Cambria"/>
        </w:rPr>
        <w:t xml:space="preserve">, dan lima menu </w:t>
      </w:r>
      <w:proofErr w:type="spellStart"/>
      <w:r w:rsidRPr="00A13EFF">
        <w:rPr>
          <w:rFonts w:ascii="Cambria" w:hAnsi="Cambria"/>
        </w:rPr>
        <w:t>utama</w:t>
      </w:r>
      <w:proofErr w:type="spellEnd"/>
      <w:r w:rsidRPr="00A13EFF">
        <w:rPr>
          <w:rFonts w:ascii="Cambria" w:hAnsi="Cambria"/>
        </w:rPr>
        <w:t xml:space="preserve"> (</w:t>
      </w:r>
      <w:proofErr w:type="spellStart"/>
      <w:r w:rsidRPr="00A13EFF">
        <w:rPr>
          <w:rFonts w:ascii="Cambria" w:hAnsi="Cambria"/>
        </w:rPr>
        <w:t>Kompetensi</w:t>
      </w:r>
      <w:proofErr w:type="spellEnd"/>
      <w:r w:rsidRPr="00A13EFF">
        <w:rPr>
          <w:rFonts w:ascii="Cambria" w:hAnsi="Cambria"/>
        </w:rPr>
        <w:t xml:space="preserve">, Materi, </w:t>
      </w:r>
      <w:proofErr w:type="spellStart"/>
      <w:r w:rsidRPr="00A13EFF">
        <w:rPr>
          <w:rFonts w:ascii="Cambria" w:hAnsi="Cambria"/>
        </w:rPr>
        <w:t>Evaluasi</w:t>
      </w:r>
      <w:proofErr w:type="spellEnd"/>
      <w:r w:rsidRPr="00A13EFF">
        <w:rPr>
          <w:rFonts w:ascii="Cambria" w:hAnsi="Cambria"/>
        </w:rPr>
        <w:t xml:space="preserve">, dan </w:t>
      </w:r>
      <w:proofErr w:type="spellStart"/>
      <w:r w:rsidRPr="00A13EFF">
        <w:rPr>
          <w:rFonts w:ascii="Cambria" w:hAnsi="Cambria"/>
        </w:rPr>
        <w:t>Petunjuk</w:t>
      </w:r>
      <w:proofErr w:type="spellEnd"/>
      <w:r w:rsidRPr="00A13EFF">
        <w:rPr>
          <w:rFonts w:ascii="Cambria" w:hAnsi="Cambria"/>
        </w:rPr>
        <w:t>).</w:t>
      </w:r>
    </w:p>
    <w:p w14:paraId="3E2EA818" w14:textId="77777777" w:rsidR="00043747" w:rsidRPr="00A13EFF" w:rsidRDefault="00043747" w:rsidP="00AE4AF2">
      <w:pPr>
        <w:pStyle w:val="ListParagraph"/>
        <w:numPr>
          <w:ilvl w:val="0"/>
          <w:numId w:val="27"/>
        </w:numPr>
        <w:spacing w:after="0" w:line="360" w:lineRule="auto"/>
        <w:jc w:val="both"/>
        <w:rPr>
          <w:rFonts w:ascii="Cambria" w:hAnsi="Cambria"/>
        </w:rPr>
      </w:pPr>
      <w:r w:rsidRPr="00A13EFF">
        <w:rPr>
          <w:rFonts w:ascii="Cambria" w:hAnsi="Cambria"/>
        </w:rPr>
        <w:t xml:space="preserve">Fitur Utama </w:t>
      </w:r>
      <w:proofErr w:type="spellStart"/>
      <w:r w:rsidRPr="00A13EFF">
        <w:rPr>
          <w:rFonts w:ascii="Cambria" w:hAnsi="Cambria"/>
        </w:rPr>
        <w:t>Produk</w:t>
      </w:r>
      <w:proofErr w:type="spellEnd"/>
    </w:p>
    <w:p w14:paraId="1EF36894" w14:textId="77777777" w:rsidR="00043747" w:rsidRPr="00A13EFF" w:rsidRDefault="00043747" w:rsidP="00043747">
      <w:pPr>
        <w:pStyle w:val="ListParagraph"/>
        <w:spacing w:after="0" w:line="360" w:lineRule="auto"/>
        <w:ind w:left="1457" w:firstLine="703"/>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fitur</w:t>
      </w:r>
      <w:proofErr w:type="spellEnd"/>
      <w:r w:rsidRPr="00A13EFF">
        <w:rPr>
          <w:rFonts w:ascii="Cambria" w:hAnsi="Cambria"/>
        </w:rPr>
        <w:t xml:space="preserve"> </w:t>
      </w:r>
      <w:proofErr w:type="spellStart"/>
      <w:r w:rsidRPr="00A13EFF">
        <w:rPr>
          <w:rFonts w:ascii="Cambria" w:hAnsi="Cambria"/>
        </w:rPr>
        <w:t>utama</w:t>
      </w:r>
      <w:proofErr w:type="spellEnd"/>
      <w:r w:rsidRPr="00A13EFF">
        <w:rPr>
          <w:rFonts w:ascii="Cambria" w:hAnsi="Cambria"/>
        </w:rPr>
        <w:t xml:space="preserve"> yang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berikut</w:t>
      </w:r>
      <w:proofErr w:type="spellEnd"/>
      <w:r w:rsidRPr="00A13EFF">
        <w:rPr>
          <w:rFonts w:ascii="Cambria" w:hAnsi="Cambria"/>
        </w:rPr>
        <w:t>:</w:t>
      </w:r>
    </w:p>
    <w:p w14:paraId="7AFFB0A8" w14:textId="77777777" w:rsidR="00043747" w:rsidRPr="00A13EFF" w:rsidRDefault="00043747" w:rsidP="00AE4AF2">
      <w:pPr>
        <w:pStyle w:val="ListParagraph"/>
        <w:numPr>
          <w:ilvl w:val="0"/>
          <w:numId w:val="28"/>
        </w:numPr>
        <w:spacing w:after="0" w:line="360" w:lineRule="auto"/>
        <w:jc w:val="both"/>
        <w:rPr>
          <w:rFonts w:ascii="Cambria" w:hAnsi="Cambria"/>
        </w:rPr>
      </w:pPr>
      <w:r w:rsidRPr="00A13EFF">
        <w:rPr>
          <w:rFonts w:ascii="Cambria" w:hAnsi="Cambria"/>
        </w:rPr>
        <w:t>Menu Utama</w:t>
      </w:r>
    </w:p>
    <w:p w14:paraId="3E291464" w14:textId="77777777" w:rsidR="00043747" w:rsidRPr="00A13EFF" w:rsidRDefault="00043747" w:rsidP="00043747">
      <w:pPr>
        <w:pStyle w:val="ListParagraph"/>
        <w:spacing w:after="0" w:line="360" w:lineRule="auto"/>
        <w:ind w:left="1800" w:firstLine="360"/>
        <w:jc w:val="both"/>
        <w:rPr>
          <w:rFonts w:ascii="Cambria" w:hAnsi="Cambria"/>
        </w:rPr>
      </w:pPr>
      <w:proofErr w:type="spellStart"/>
      <w:r w:rsidRPr="00A13EFF">
        <w:rPr>
          <w:rFonts w:ascii="Cambria" w:hAnsi="Cambria"/>
        </w:rPr>
        <w:t>Tampilan</w:t>
      </w:r>
      <w:proofErr w:type="spellEnd"/>
      <w:r w:rsidRPr="00A13EFF">
        <w:rPr>
          <w:rFonts w:ascii="Cambria" w:hAnsi="Cambria"/>
        </w:rPr>
        <w:t xml:space="preserve"> </w:t>
      </w:r>
      <w:proofErr w:type="spellStart"/>
      <w:r w:rsidRPr="00A13EFF">
        <w:rPr>
          <w:rFonts w:ascii="Cambria" w:hAnsi="Cambria"/>
        </w:rPr>
        <w:t>awal</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menyajikan</w:t>
      </w:r>
      <w:proofErr w:type="spellEnd"/>
      <w:r w:rsidRPr="00A13EFF">
        <w:rPr>
          <w:rFonts w:ascii="Cambria" w:hAnsi="Cambria"/>
        </w:rPr>
        <w:t xml:space="preserve"> </w:t>
      </w:r>
      <w:proofErr w:type="spellStart"/>
      <w:r w:rsidRPr="00A13EFF">
        <w:rPr>
          <w:rFonts w:ascii="Cambria" w:hAnsi="Cambria"/>
        </w:rPr>
        <w:t>antarmuka</w:t>
      </w:r>
      <w:proofErr w:type="spellEnd"/>
      <w:r w:rsidRPr="00A13EFF">
        <w:rPr>
          <w:rFonts w:ascii="Cambria" w:hAnsi="Cambria"/>
        </w:rPr>
        <w:t xml:space="preserve"> yang </w:t>
      </w:r>
      <w:proofErr w:type="spellStart"/>
      <w:r w:rsidRPr="00A13EFF">
        <w:rPr>
          <w:rFonts w:ascii="Cambria" w:hAnsi="Cambria"/>
        </w:rPr>
        <w:t>sederhana</w:t>
      </w:r>
      <w:proofErr w:type="spellEnd"/>
      <w:r w:rsidRPr="00A13EFF">
        <w:rPr>
          <w:rFonts w:ascii="Cambria" w:hAnsi="Cambria"/>
        </w:rPr>
        <w:t xml:space="preserve"> dan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lima menu </w:t>
      </w:r>
      <w:proofErr w:type="spellStart"/>
      <w:r w:rsidRPr="00A13EFF">
        <w:rPr>
          <w:rFonts w:ascii="Cambria" w:hAnsi="Cambria"/>
        </w:rPr>
        <w:t>navigasi</w:t>
      </w:r>
      <w:proofErr w:type="spellEnd"/>
      <w:r w:rsidRPr="00A13EFF">
        <w:rPr>
          <w:rFonts w:ascii="Cambria" w:hAnsi="Cambria"/>
        </w:rPr>
        <w:t xml:space="preserve"> </w:t>
      </w:r>
      <w:proofErr w:type="spellStart"/>
      <w:r w:rsidRPr="00A13EFF">
        <w:rPr>
          <w:rFonts w:ascii="Cambria" w:hAnsi="Cambria"/>
        </w:rPr>
        <w:t>utama</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kompetensi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dan </w:t>
      </w:r>
      <w:proofErr w:type="spellStart"/>
      <w:r w:rsidRPr="00A13EFF">
        <w:rPr>
          <w:rFonts w:ascii="Cambria" w:hAnsi="Cambria"/>
        </w:rPr>
        <w:t>petunjuk</w:t>
      </w:r>
      <w:proofErr w:type="spellEnd"/>
      <w:r w:rsidRPr="00A13EFF">
        <w:rPr>
          <w:rFonts w:ascii="Cambria" w:hAnsi="Cambria"/>
        </w:rPr>
        <w:t xml:space="preserve"> yang </w:t>
      </w:r>
      <w:proofErr w:type="spellStart"/>
      <w:r w:rsidRPr="00A13EFF">
        <w:rPr>
          <w:rFonts w:ascii="Cambria" w:hAnsi="Cambria"/>
        </w:rPr>
        <w:t>disajikan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Gambar 4.1. Desain menu </w:t>
      </w:r>
      <w:proofErr w:type="spellStart"/>
      <w:r w:rsidRPr="00A13EFF">
        <w:rPr>
          <w:rFonts w:ascii="Cambria" w:hAnsi="Cambria"/>
        </w:rPr>
        <w:t>menggunakan</w:t>
      </w:r>
      <w:proofErr w:type="spellEnd"/>
      <w:r w:rsidRPr="00A13EFF">
        <w:rPr>
          <w:rFonts w:ascii="Cambria" w:hAnsi="Cambria"/>
        </w:rPr>
        <w:t xml:space="preserve"> ikon yang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dipahami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tata </w:t>
      </w:r>
      <w:proofErr w:type="spellStart"/>
      <w:r w:rsidRPr="00A13EFF">
        <w:rPr>
          <w:rFonts w:ascii="Cambria" w:hAnsi="Cambria"/>
        </w:rPr>
        <w:t>letak</w:t>
      </w:r>
      <w:proofErr w:type="spellEnd"/>
      <w:r w:rsidRPr="00A13EFF">
        <w:rPr>
          <w:rFonts w:ascii="Cambria" w:hAnsi="Cambria"/>
        </w:rPr>
        <w:t xml:space="preserve"> yang </w:t>
      </w:r>
      <w:proofErr w:type="spellStart"/>
      <w:r w:rsidRPr="00A13EFF">
        <w:rPr>
          <w:rFonts w:ascii="Cambria" w:hAnsi="Cambria"/>
        </w:rPr>
        <w:t>konsisten</w:t>
      </w:r>
      <w:proofErr w:type="spellEnd"/>
      <w:r w:rsidRPr="00A13EFF">
        <w:rPr>
          <w:rFonts w:ascii="Cambria" w:hAnsi="Cambria"/>
        </w:rPr>
        <w:t xml:space="preserve"> </w:t>
      </w:r>
      <w:proofErr w:type="spellStart"/>
      <w:r w:rsidRPr="00A13EFF">
        <w:rPr>
          <w:rFonts w:ascii="Cambria" w:hAnsi="Cambria"/>
        </w:rPr>
        <w:lastRenderedPageBreak/>
        <w:t>untuk</w:t>
      </w:r>
      <w:proofErr w:type="spellEnd"/>
      <w:r w:rsidRPr="00A13EFF">
        <w:rPr>
          <w:rFonts w:ascii="Cambria" w:hAnsi="Cambria"/>
        </w:rPr>
        <w:t xml:space="preserve"> </w:t>
      </w:r>
      <w:proofErr w:type="spellStart"/>
      <w:r w:rsidRPr="00A13EFF">
        <w:rPr>
          <w:rFonts w:ascii="Cambria" w:hAnsi="Cambria"/>
        </w:rPr>
        <w:t>memudahkan</w:t>
      </w:r>
      <w:proofErr w:type="spellEnd"/>
      <w:r w:rsidRPr="00A13EFF">
        <w:rPr>
          <w:rFonts w:ascii="Cambria" w:hAnsi="Cambria"/>
        </w:rPr>
        <w:t xml:space="preserve"> </w:t>
      </w:r>
      <w:proofErr w:type="spellStart"/>
      <w:r w:rsidRPr="00A13EFF">
        <w:rPr>
          <w:rFonts w:ascii="Cambria" w:hAnsi="Cambria"/>
        </w:rPr>
        <w:t>navigasi</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w:t>
      </w:r>
    </w:p>
    <w:p w14:paraId="490027CE" w14:textId="77777777" w:rsidR="00043747" w:rsidRPr="00A13EFF" w:rsidRDefault="00043747" w:rsidP="00043747">
      <w:pPr>
        <w:pStyle w:val="ListParagraph"/>
        <w:spacing w:after="0" w:line="360" w:lineRule="auto"/>
        <w:ind w:left="1800"/>
        <w:jc w:val="both"/>
        <w:rPr>
          <w:rFonts w:ascii="Cambria" w:hAnsi="Cambria"/>
        </w:rPr>
      </w:pPr>
      <w:r w:rsidRPr="00A13EFF">
        <w:rPr>
          <w:rFonts w:ascii="Cambria" w:hAnsi="Cambria"/>
          <w:noProof/>
        </w:rPr>
        <w:drawing>
          <wp:inline distT="0" distB="0" distL="0" distR="0" wp14:anchorId="6F30C04F" wp14:editId="3C4E7CAD">
            <wp:extent cx="2550209" cy="1557494"/>
            <wp:effectExtent l="0" t="0" r="2540" b="5080"/>
            <wp:docPr id="7739954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95401" name="Picture 77399540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79036" cy="1575099"/>
                    </a:xfrm>
                    <a:prstGeom prst="rect">
                      <a:avLst/>
                    </a:prstGeom>
                  </pic:spPr>
                </pic:pic>
              </a:graphicData>
            </a:graphic>
          </wp:inline>
        </w:drawing>
      </w:r>
    </w:p>
    <w:p w14:paraId="2603DDC2" w14:textId="77777777" w:rsidR="00043747" w:rsidRPr="00A13EFF" w:rsidRDefault="00043747" w:rsidP="00043747">
      <w:pPr>
        <w:pStyle w:val="ListParagraph"/>
        <w:spacing w:after="0" w:line="360" w:lineRule="auto"/>
        <w:ind w:left="1800"/>
        <w:jc w:val="center"/>
        <w:rPr>
          <w:rFonts w:ascii="Cambria" w:hAnsi="Cambria"/>
        </w:rPr>
      </w:pPr>
      <w:r w:rsidRPr="00A13EFF">
        <w:rPr>
          <w:rFonts w:ascii="Cambria" w:hAnsi="Cambria"/>
        </w:rPr>
        <w:t xml:space="preserve">Gambar 4.1 </w:t>
      </w:r>
      <w:proofErr w:type="spellStart"/>
      <w:r w:rsidRPr="00A13EFF">
        <w:rPr>
          <w:rFonts w:ascii="Cambria" w:hAnsi="Cambria"/>
        </w:rPr>
        <w:t>Tampilan</w:t>
      </w:r>
      <w:proofErr w:type="spellEnd"/>
      <w:r w:rsidRPr="00A13EFF">
        <w:rPr>
          <w:rFonts w:ascii="Cambria" w:hAnsi="Cambria"/>
        </w:rPr>
        <w:t xml:space="preserve"> Menu Utama </w:t>
      </w:r>
      <w:proofErr w:type="spellStart"/>
      <w:r w:rsidRPr="00A13EFF">
        <w:rPr>
          <w:rFonts w:ascii="Cambria" w:hAnsi="Cambria"/>
        </w:rPr>
        <w:t>Pembelajaran</w:t>
      </w:r>
      <w:proofErr w:type="spellEnd"/>
    </w:p>
    <w:p w14:paraId="7D5F1FBC" w14:textId="77777777" w:rsidR="00043747" w:rsidRPr="00A13EFF" w:rsidRDefault="00043747" w:rsidP="00AE4AF2">
      <w:pPr>
        <w:pStyle w:val="ListParagraph"/>
        <w:numPr>
          <w:ilvl w:val="0"/>
          <w:numId w:val="28"/>
        </w:numPr>
        <w:spacing w:after="0" w:line="360" w:lineRule="auto"/>
        <w:jc w:val="both"/>
        <w:rPr>
          <w:rFonts w:ascii="Cambria" w:hAnsi="Cambria"/>
        </w:rPr>
      </w:pPr>
      <w:r w:rsidRPr="00A13EFF">
        <w:rPr>
          <w:rFonts w:ascii="Cambria" w:hAnsi="Cambria"/>
        </w:rPr>
        <w:t>Halaman Kompetensi</w:t>
      </w:r>
    </w:p>
    <w:p w14:paraId="45515B58" w14:textId="77777777" w:rsidR="00043747" w:rsidRPr="00A13EFF" w:rsidRDefault="00043747" w:rsidP="00043747">
      <w:pPr>
        <w:pStyle w:val="ListParagraph"/>
        <w:spacing w:after="0" w:line="360" w:lineRule="auto"/>
        <w:ind w:left="1800" w:firstLine="360"/>
        <w:jc w:val="both"/>
        <w:rPr>
          <w:rFonts w:ascii="Cambria" w:hAnsi="Cambria"/>
        </w:rPr>
      </w:pPr>
      <w:r w:rsidRPr="00A13EFF">
        <w:rPr>
          <w:rFonts w:ascii="Cambria" w:hAnsi="Cambria"/>
        </w:rPr>
        <w:t xml:space="preserve">Fitur </w:t>
      </w:r>
      <w:proofErr w:type="spellStart"/>
      <w:r w:rsidRPr="00A13EFF">
        <w:rPr>
          <w:rFonts w:ascii="Cambria" w:hAnsi="Cambria"/>
        </w:rPr>
        <w:t>kompetensi</w:t>
      </w:r>
      <w:proofErr w:type="spellEnd"/>
      <w:r w:rsidRPr="00A13EFF">
        <w:rPr>
          <w:rFonts w:ascii="Cambria" w:hAnsi="Cambria"/>
        </w:rPr>
        <w:t xml:space="preserve"> </w:t>
      </w:r>
      <w:proofErr w:type="spellStart"/>
      <w:r w:rsidRPr="00A13EFF">
        <w:rPr>
          <w:rFonts w:ascii="Cambria" w:hAnsi="Cambria"/>
        </w:rPr>
        <w:t>menampilkan</w:t>
      </w:r>
      <w:proofErr w:type="spellEnd"/>
      <w:r w:rsidRPr="00A13EFF">
        <w:rPr>
          <w:rFonts w:ascii="Cambria" w:hAnsi="Cambria"/>
        </w:rPr>
        <w:t xml:space="preserve">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dan </w:t>
      </w:r>
      <w:proofErr w:type="spellStart"/>
      <w:r w:rsidRPr="00A13EFF">
        <w:rPr>
          <w:rFonts w:ascii="Cambria" w:hAnsi="Cambria"/>
        </w:rPr>
        <w:t>kompetensi</w:t>
      </w:r>
      <w:proofErr w:type="spellEnd"/>
      <w:r w:rsidRPr="00A13EFF">
        <w:rPr>
          <w:rFonts w:ascii="Cambria" w:hAnsi="Cambria"/>
        </w:rPr>
        <w:t xml:space="preserve"> </w:t>
      </w:r>
      <w:proofErr w:type="spellStart"/>
      <w:r w:rsidRPr="00A13EFF">
        <w:rPr>
          <w:rFonts w:ascii="Cambria" w:hAnsi="Cambria"/>
        </w:rPr>
        <w:t>dasar</w:t>
      </w:r>
      <w:proofErr w:type="spellEnd"/>
      <w:r w:rsidRPr="00A13EFF">
        <w:rPr>
          <w:rFonts w:ascii="Cambria" w:hAnsi="Cambria"/>
        </w:rPr>
        <w:t xml:space="preserve"> yang </w:t>
      </w:r>
      <w:proofErr w:type="spellStart"/>
      <w:r w:rsidRPr="00A13EFF">
        <w:rPr>
          <w:rFonts w:ascii="Cambria" w:hAnsi="Cambria"/>
        </w:rPr>
        <w:t>harus</w:t>
      </w:r>
      <w:proofErr w:type="spellEnd"/>
      <w:r w:rsidRPr="00A13EFF">
        <w:rPr>
          <w:rFonts w:ascii="Cambria" w:hAnsi="Cambria"/>
        </w:rPr>
        <w:t xml:space="preserve"> </w:t>
      </w:r>
      <w:proofErr w:type="spellStart"/>
      <w:r w:rsidRPr="00A13EFF">
        <w:rPr>
          <w:rFonts w:ascii="Cambria" w:hAnsi="Cambria"/>
        </w:rPr>
        <w:t>dicapai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yang </w:t>
      </w:r>
      <w:proofErr w:type="spellStart"/>
      <w:r w:rsidRPr="00A13EFF">
        <w:rPr>
          <w:rFonts w:ascii="Cambria" w:hAnsi="Cambria"/>
        </w:rPr>
        <w:t>disajikan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Gambar 4.2. Halaman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gambaran</w:t>
      </w:r>
      <w:proofErr w:type="spellEnd"/>
      <w:r w:rsidRPr="00A13EFF">
        <w:rPr>
          <w:rFonts w:ascii="Cambria" w:hAnsi="Cambria"/>
        </w:rPr>
        <w:t xml:space="preserve"> </w:t>
      </w:r>
      <w:proofErr w:type="spellStart"/>
      <w:r w:rsidRPr="00A13EFF">
        <w:rPr>
          <w:rFonts w:ascii="Cambria" w:hAnsi="Cambria"/>
        </w:rPr>
        <w:t>jelas</w:t>
      </w:r>
      <w:proofErr w:type="spellEnd"/>
      <w:r w:rsidRPr="00A13EFF">
        <w:rPr>
          <w:rFonts w:ascii="Cambria" w:hAnsi="Cambria"/>
        </w:rPr>
        <w:t xml:space="preserve">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capaian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diharapkan</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i/>
          <w:iCs/>
        </w:rPr>
        <w:t>,</w:t>
      </w:r>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target </w:t>
      </w:r>
      <w:proofErr w:type="spellStart"/>
      <w:r w:rsidRPr="00A13EFF">
        <w:rPr>
          <w:rFonts w:ascii="Cambria" w:hAnsi="Cambria"/>
        </w:rPr>
        <w:t>belajar</w:t>
      </w:r>
      <w:proofErr w:type="spellEnd"/>
      <w:r w:rsidRPr="00A13EFF">
        <w:rPr>
          <w:rFonts w:ascii="Cambria" w:hAnsi="Cambria"/>
        </w:rPr>
        <w:t xml:space="preserve"> yang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dicapai</w:t>
      </w:r>
      <w:proofErr w:type="spellEnd"/>
      <w:r w:rsidRPr="00A13EFF">
        <w:rPr>
          <w:rFonts w:ascii="Cambria" w:hAnsi="Cambria"/>
        </w:rPr>
        <w:t>.</w:t>
      </w:r>
    </w:p>
    <w:p w14:paraId="5D2A161C" w14:textId="77777777" w:rsidR="00043747" w:rsidRPr="00A13EFF" w:rsidRDefault="00043747" w:rsidP="00043747">
      <w:pPr>
        <w:pStyle w:val="ListParagraph"/>
        <w:spacing w:after="0" w:line="360" w:lineRule="auto"/>
        <w:ind w:left="1800"/>
        <w:jc w:val="both"/>
        <w:rPr>
          <w:rFonts w:ascii="Cambria" w:hAnsi="Cambria"/>
        </w:rPr>
      </w:pPr>
      <w:r w:rsidRPr="00A13EFF">
        <w:rPr>
          <w:rFonts w:ascii="Cambria" w:hAnsi="Cambria"/>
          <w:noProof/>
        </w:rPr>
        <w:lastRenderedPageBreak/>
        <w:drawing>
          <wp:inline distT="0" distB="0" distL="0" distR="0" wp14:anchorId="2A11DAEE" wp14:editId="7FC73AD7">
            <wp:extent cx="2516505" cy="1266825"/>
            <wp:effectExtent l="0" t="0" r="0" b="9525"/>
            <wp:docPr id="6874769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353191" name="Picture 38235319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27263" cy="1322581"/>
                    </a:xfrm>
                    <a:prstGeom prst="rect">
                      <a:avLst/>
                    </a:prstGeom>
                  </pic:spPr>
                </pic:pic>
              </a:graphicData>
            </a:graphic>
          </wp:inline>
        </w:drawing>
      </w:r>
    </w:p>
    <w:p w14:paraId="329F1387" w14:textId="77777777" w:rsidR="00043747" w:rsidRPr="00A13EFF" w:rsidRDefault="00043747" w:rsidP="00043747">
      <w:pPr>
        <w:pStyle w:val="ListParagraph"/>
        <w:spacing w:after="0" w:line="360" w:lineRule="auto"/>
        <w:ind w:left="1800"/>
        <w:jc w:val="center"/>
        <w:rPr>
          <w:rFonts w:ascii="Cambria" w:hAnsi="Cambria"/>
        </w:rPr>
      </w:pPr>
      <w:r w:rsidRPr="00A13EFF">
        <w:rPr>
          <w:rFonts w:ascii="Cambria" w:hAnsi="Cambria"/>
        </w:rPr>
        <w:t xml:space="preserve">Gambar 4.2 Halaman </w:t>
      </w:r>
      <w:proofErr w:type="spellStart"/>
      <w:r w:rsidRPr="00A13EFF">
        <w:rPr>
          <w:rFonts w:ascii="Cambria" w:hAnsi="Cambria"/>
        </w:rPr>
        <w:t>Kompetensi</w:t>
      </w:r>
      <w:proofErr w:type="spellEnd"/>
    </w:p>
    <w:p w14:paraId="1BBCF657" w14:textId="77777777" w:rsidR="00043747" w:rsidRPr="00A13EFF" w:rsidRDefault="00043747" w:rsidP="00AE4AF2">
      <w:pPr>
        <w:pStyle w:val="ListParagraph"/>
        <w:numPr>
          <w:ilvl w:val="0"/>
          <w:numId w:val="28"/>
        </w:numPr>
        <w:spacing w:after="0" w:line="360" w:lineRule="auto"/>
        <w:jc w:val="both"/>
        <w:rPr>
          <w:rFonts w:ascii="Cambria" w:hAnsi="Cambria"/>
        </w:rPr>
      </w:pPr>
      <w:r w:rsidRPr="00A13EFF">
        <w:rPr>
          <w:rFonts w:ascii="Cambria" w:hAnsi="Cambria"/>
        </w:rPr>
        <w:t>Materi Konsep Dasar Gerak</w:t>
      </w:r>
    </w:p>
    <w:p w14:paraId="3B432858" w14:textId="77777777" w:rsidR="00043747" w:rsidRPr="00A13EFF" w:rsidRDefault="00043747" w:rsidP="00043747">
      <w:pPr>
        <w:pStyle w:val="ListParagraph"/>
        <w:spacing w:after="0" w:line="360" w:lineRule="auto"/>
        <w:ind w:left="1800" w:firstLine="360"/>
        <w:jc w:val="both"/>
        <w:rPr>
          <w:rFonts w:ascii="Cambria" w:hAnsi="Cambria"/>
        </w:rPr>
      </w:pPr>
      <w:r w:rsidRPr="00A13EFF">
        <w:rPr>
          <w:rFonts w:ascii="Cambria" w:hAnsi="Cambria"/>
        </w:rPr>
        <w:t xml:space="preserve">Bagian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menyajikan</w:t>
      </w:r>
      <w:proofErr w:type="spellEnd"/>
      <w:r w:rsidRPr="00A13EFF">
        <w:rPr>
          <w:rFonts w:ascii="Cambria" w:hAnsi="Cambria"/>
        </w:rPr>
        <w:t xml:space="preserve"> </w:t>
      </w:r>
      <w:proofErr w:type="spellStart"/>
      <w:r w:rsidRPr="00A13EFF">
        <w:rPr>
          <w:rFonts w:ascii="Cambria" w:hAnsi="Cambria"/>
        </w:rPr>
        <w:t>penjelasan</w:t>
      </w:r>
      <w:proofErr w:type="spellEnd"/>
      <w:r w:rsidRPr="00A13EFF">
        <w:rPr>
          <w:rFonts w:ascii="Cambria" w:hAnsi="Cambria"/>
        </w:rPr>
        <w:t xml:space="preserve"> fundamental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pendekatan</w:t>
      </w:r>
      <w:proofErr w:type="spellEnd"/>
      <w:r w:rsidRPr="00A13EFF">
        <w:rPr>
          <w:rFonts w:ascii="Cambria" w:hAnsi="Cambria"/>
        </w:rPr>
        <w:t xml:space="preserve"> </w:t>
      </w:r>
      <w:proofErr w:type="spellStart"/>
      <w:r w:rsidRPr="00A13EFF">
        <w:rPr>
          <w:rFonts w:ascii="Cambria" w:hAnsi="Cambria"/>
        </w:rPr>
        <w:t>bertahap</w:t>
      </w:r>
      <w:proofErr w:type="spellEnd"/>
      <w:r w:rsidRPr="00A13EFF">
        <w:rPr>
          <w:rFonts w:ascii="Cambria" w:hAnsi="Cambria"/>
        </w:rPr>
        <w:t xml:space="preserve"> yang </w:t>
      </w:r>
      <w:proofErr w:type="spellStart"/>
      <w:r w:rsidRPr="00A13EFF">
        <w:rPr>
          <w:rFonts w:ascii="Cambria" w:hAnsi="Cambria"/>
        </w:rPr>
        <w:t>disajikan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Gambar 4.3. Materi </w:t>
      </w:r>
      <w:proofErr w:type="spellStart"/>
      <w:r w:rsidRPr="00A13EFF">
        <w:rPr>
          <w:rFonts w:ascii="Cambria" w:hAnsi="Cambria"/>
        </w:rPr>
        <w:t>disajikan</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visualisasi</w:t>
      </w:r>
      <w:proofErr w:type="spellEnd"/>
      <w:r w:rsidRPr="00A13EFF">
        <w:rPr>
          <w:rFonts w:ascii="Cambria" w:hAnsi="Cambria"/>
        </w:rPr>
        <w:t xml:space="preserve"> yang </w:t>
      </w:r>
      <w:proofErr w:type="spellStart"/>
      <w:r w:rsidRPr="00A13EFF">
        <w:rPr>
          <w:rFonts w:ascii="Cambria" w:hAnsi="Cambria"/>
        </w:rPr>
        <w:t>memudahkan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perbedaan</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w:t>
      </w:r>
      <w:proofErr w:type="spellStart"/>
      <w:r w:rsidRPr="00A13EFF">
        <w:rPr>
          <w:rFonts w:ascii="Cambria" w:hAnsi="Cambria"/>
        </w:rPr>
        <w:t>bergerak</w:t>
      </w:r>
      <w:proofErr w:type="spellEnd"/>
      <w:r w:rsidRPr="00A13EFF">
        <w:rPr>
          <w:rFonts w:ascii="Cambria" w:hAnsi="Cambria"/>
        </w:rPr>
        <w:t xml:space="preserve"> dan </w:t>
      </w:r>
      <w:proofErr w:type="spellStart"/>
      <w:r w:rsidRPr="00A13EFF">
        <w:rPr>
          <w:rFonts w:ascii="Cambria" w:hAnsi="Cambria"/>
        </w:rPr>
        <w:t>diam</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aktivitas</w:t>
      </w:r>
      <w:proofErr w:type="spellEnd"/>
      <w:r w:rsidRPr="00A13EFF">
        <w:rPr>
          <w:rFonts w:ascii="Cambria" w:hAnsi="Cambria"/>
        </w:rPr>
        <w:t xml:space="preserve"> </w:t>
      </w:r>
      <w:proofErr w:type="spellStart"/>
      <w:r w:rsidRPr="00A13EFF">
        <w:rPr>
          <w:rFonts w:ascii="Cambria" w:hAnsi="Cambria"/>
        </w:rPr>
        <w:t>klik</w:t>
      </w:r>
      <w:proofErr w:type="spellEnd"/>
      <w:r w:rsidRPr="00A13EFF">
        <w:rPr>
          <w:rFonts w:ascii="Cambria" w:hAnsi="Cambria"/>
        </w:rPr>
        <w:t>.</w:t>
      </w:r>
    </w:p>
    <w:p w14:paraId="1A6F8F6A" w14:textId="77777777" w:rsidR="00043747" w:rsidRPr="00A13EFF" w:rsidRDefault="00043747" w:rsidP="00043747">
      <w:pPr>
        <w:pStyle w:val="ListParagraph"/>
        <w:tabs>
          <w:tab w:val="left" w:pos="5670"/>
        </w:tabs>
        <w:spacing w:after="0" w:line="360" w:lineRule="auto"/>
        <w:ind w:left="1800"/>
        <w:jc w:val="both"/>
        <w:rPr>
          <w:rFonts w:ascii="Cambria" w:hAnsi="Cambria"/>
        </w:rPr>
      </w:pPr>
      <w:r w:rsidRPr="00A13EFF">
        <w:rPr>
          <w:rFonts w:ascii="Cambria" w:hAnsi="Cambria"/>
          <w:noProof/>
        </w:rPr>
        <w:drawing>
          <wp:inline distT="0" distB="0" distL="0" distR="0" wp14:anchorId="09F0690A" wp14:editId="66FA4F57">
            <wp:extent cx="2516505" cy="1657978"/>
            <wp:effectExtent l="0" t="0" r="0" b="0"/>
            <wp:docPr id="19392376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237641" name="Picture 193923764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24753" cy="1663412"/>
                    </a:xfrm>
                    <a:prstGeom prst="rect">
                      <a:avLst/>
                    </a:prstGeom>
                  </pic:spPr>
                </pic:pic>
              </a:graphicData>
            </a:graphic>
          </wp:inline>
        </w:drawing>
      </w:r>
    </w:p>
    <w:p w14:paraId="3A57F38B" w14:textId="0071B1AC" w:rsidR="00E34445" w:rsidRDefault="00043747" w:rsidP="00931070">
      <w:pPr>
        <w:pStyle w:val="ListParagraph"/>
        <w:spacing w:after="0" w:line="360" w:lineRule="auto"/>
        <w:ind w:left="1800"/>
        <w:jc w:val="center"/>
        <w:rPr>
          <w:rFonts w:ascii="Cambria" w:hAnsi="Cambria"/>
        </w:rPr>
      </w:pPr>
      <w:r w:rsidRPr="00A13EFF">
        <w:rPr>
          <w:rFonts w:ascii="Cambria" w:hAnsi="Cambria"/>
        </w:rPr>
        <w:t xml:space="preserve">Gambar 4.3 Materi </w:t>
      </w:r>
      <w:proofErr w:type="spellStart"/>
      <w:r w:rsidRPr="00A13EFF">
        <w:rPr>
          <w:rFonts w:ascii="Cambria" w:hAnsi="Cambria"/>
        </w:rPr>
        <w:t>Konsep</w:t>
      </w:r>
      <w:proofErr w:type="spellEnd"/>
      <w:r w:rsidRPr="00A13EFF">
        <w:rPr>
          <w:rFonts w:ascii="Cambria" w:hAnsi="Cambria"/>
        </w:rPr>
        <w:t xml:space="preserve"> Dasar Gerak</w:t>
      </w:r>
    </w:p>
    <w:p w14:paraId="4440AE76" w14:textId="4C23466E" w:rsidR="00043747" w:rsidRPr="00E34445" w:rsidRDefault="00E34445" w:rsidP="00E34445">
      <w:pPr>
        <w:spacing w:after="0" w:line="360" w:lineRule="auto"/>
        <w:ind w:left="1077" w:firstLine="567"/>
        <w:jc w:val="both"/>
        <w:rPr>
          <w:rFonts w:ascii="Cambria" w:hAnsi="Cambria"/>
        </w:rPr>
      </w:pPr>
      <w:r>
        <w:rPr>
          <w:rFonts w:ascii="Cambria" w:hAnsi="Cambria"/>
        </w:rPr>
        <w:br w:type="page"/>
      </w:r>
    </w:p>
    <w:p w14:paraId="01B79EE7" w14:textId="77777777" w:rsidR="00043747" w:rsidRPr="00A13EFF" w:rsidRDefault="00043747" w:rsidP="00AE4AF2">
      <w:pPr>
        <w:pStyle w:val="ListParagraph"/>
        <w:numPr>
          <w:ilvl w:val="0"/>
          <w:numId w:val="28"/>
        </w:numPr>
        <w:spacing w:after="0" w:line="360" w:lineRule="auto"/>
        <w:jc w:val="both"/>
        <w:rPr>
          <w:rFonts w:ascii="Cambria" w:hAnsi="Cambria"/>
        </w:rPr>
      </w:pPr>
      <w:r w:rsidRPr="00A13EFF">
        <w:rPr>
          <w:rFonts w:ascii="Cambria" w:hAnsi="Cambria"/>
        </w:rPr>
        <w:lastRenderedPageBreak/>
        <w:t xml:space="preserve">Materi GLB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w:t>
      </w:r>
    </w:p>
    <w:p w14:paraId="7C57C627" w14:textId="77777777" w:rsidR="00043747" w:rsidRPr="00A13EFF" w:rsidRDefault="00043747" w:rsidP="00043747">
      <w:pPr>
        <w:pStyle w:val="ListParagraph"/>
        <w:spacing w:after="0" w:line="360" w:lineRule="auto"/>
        <w:ind w:left="1800" w:firstLine="360"/>
        <w:jc w:val="both"/>
        <w:rPr>
          <w:rFonts w:ascii="Cambria" w:hAnsi="Cambria"/>
        </w:rPr>
      </w:pPr>
      <w:r w:rsidRPr="00A13EFF">
        <w:rPr>
          <w:rFonts w:ascii="Cambria" w:hAnsi="Cambria"/>
        </w:rPr>
        <w:t xml:space="preserve">Fitur </w:t>
      </w:r>
      <w:proofErr w:type="spellStart"/>
      <w:r w:rsidRPr="00A13EFF">
        <w:rPr>
          <w:rFonts w:ascii="Cambria" w:hAnsi="Cambria"/>
        </w:rPr>
        <w:t>materi</w:t>
      </w:r>
      <w:proofErr w:type="spellEnd"/>
      <w:r w:rsidRPr="00A13EFF">
        <w:rPr>
          <w:rFonts w:ascii="Cambria" w:hAnsi="Cambria"/>
        </w:rPr>
        <w:t xml:space="preserve"> GLB </w:t>
      </w:r>
      <w:proofErr w:type="spellStart"/>
      <w:r w:rsidRPr="00A13EFF">
        <w:rPr>
          <w:rFonts w:ascii="Cambria" w:hAnsi="Cambria"/>
        </w:rPr>
        <w:t>menjelaskan</w:t>
      </w:r>
      <w:proofErr w:type="spellEnd"/>
      <w:r w:rsidRPr="00A13EFF">
        <w:rPr>
          <w:rFonts w:ascii="Cambria" w:hAnsi="Cambria"/>
        </w:rPr>
        <w:t xml:space="preserve"> </w:t>
      </w:r>
      <w:proofErr w:type="spellStart"/>
      <w:r w:rsidRPr="00A13EFF">
        <w:rPr>
          <w:rFonts w:ascii="Cambria" w:hAnsi="Cambria"/>
        </w:rPr>
        <w:t>karakteristik</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dukungan</w:t>
      </w:r>
      <w:proofErr w:type="spellEnd"/>
      <w:r w:rsidRPr="00A13EFF">
        <w:rPr>
          <w:rFonts w:ascii="Cambria" w:hAnsi="Cambria"/>
        </w:rPr>
        <w:t xml:space="preserve"> </w:t>
      </w:r>
      <w:proofErr w:type="spellStart"/>
      <w:r w:rsidRPr="00A13EFF">
        <w:rPr>
          <w:rFonts w:ascii="Cambria" w:hAnsi="Cambria"/>
        </w:rPr>
        <w:t>animasi</w:t>
      </w:r>
      <w:proofErr w:type="spellEnd"/>
      <w:r w:rsidRPr="00A13EFF">
        <w:rPr>
          <w:rFonts w:ascii="Cambria" w:hAnsi="Cambria"/>
        </w:rPr>
        <w:t xml:space="preserve"> dan </w:t>
      </w:r>
      <w:proofErr w:type="spellStart"/>
      <w:r w:rsidRPr="00A13EFF">
        <w:rPr>
          <w:rFonts w:ascii="Cambria" w:hAnsi="Cambria"/>
        </w:rPr>
        <w:t>simulasi</w:t>
      </w:r>
      <w:proofErr w:type="spellEnd"/>
      <w:r w:rsidRPr="00A13EFF">
        <w:rPr>
          <w:rFonts w:ascii="Cambria" w:hAnsi="Cambria"/>
        </w:rPr>
        <w:t xml:space="preserve"> yang </w:t>
      </w:r>
      <w:proofErr w:type="spellStart"/>
      <w:r w:rsidRPr="00A13EFF">
        <w:rPr>
          <w:rFonts w:ascii="Cambria" w:hAnsi="Cambria"/>
        </w:rPr>
        <w:t>disajikan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Gambar 4.4.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mengamati</w:t>
      </w:r>
      <w:proofErr w:type="spellEnd"/>
      <w:r w:rsidRPr="00A13EFF">
        <w:rPr>
          <w:rFonts w:ascii="Cambria" w:hAnsi="Cambria"/>
        </w:rPr>
        <w:t xml:space="preserve"> </w:t>
      </w:r>
      <w:proofErr w:type="spellStart"/>
      <w:r w:rsidRPr="00A13EFF">
        <w:rPr>
          <w:rFonts w:ascii="Cambria" w:hAnsi="Cambria"/>
        </w:rPr>
        <w:t>contoh-contoh</w:t>
      </w:r>
      <w:proofErr w:type="spellEnd"/>
      <w:r w:rsidRPr="00A13EFF">
        <w:rPr>
          <w:rFonts w:ascii="Cambria" w:hAnsi="Cambria"/>
        </w:rPr>
        <w:t xml:space="preserve"> GLB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kehidupan</w:t>
      </w:r>
      <w:proofErr w:type="spellEnd"/>
      <w:r w:rsidRPr="00A13EFF">
        <w:rPr>
          <w:rFonts w:ascii="Cambria" w:hAnsi="Cambria"/>
        </w:rPr>
        <w:t xml:space="preserve"> </w:t>
      </w:r>
      <w:proofErr w:type="spellStart"/>
      <w:r w:rsidRPr="00A13EFF">
        <w:rPr>
          <w:rFonts w:ascii="Cambria" w:hAnsi="Cambria"/>
        </w:rPr>
        <w:t>sehari-hari</w:t>
      </w:r>
      <w:proofErr w:type="spellEnd"/>
      <w:r w:rsidRPr="00A13EFF">
        <w:rPr>
          <w:rFonts w:ascii="Cambria" w:hAnsi="Cambria"/>
        </w:rPr>
        <w:t xml:space="preserve"> dan </w:t>
      </w:r>
      <w:proofErr w:type="spellStart"/>
      <w:r w:rsidRPr="00A13EFF">
        <w:rPr>
          <w:rFonts w:ascii="Cambria" w:hAnsi="Cambria"/>
        </w:rPr>
        <w:t>menganalisis</w:t>
      </w:r>
      <w:proofErr w:type="spellEnd"/>
      <w:r w:rsidRPr="00A13EFF">
        <w:rPr>
          <w:rFonts w:ascii="Cambria" w:hAnsi="Cambria"/>
        </w:rPr>
        <w:t xml:space="preserve"> </w:t>
      </w:r>
      <w:proofErr w:type="spellStart"/>
      <w:r w:rsidRPr="00A13EFF">
        <w:rPr>
          <w:rFonts w:ascii="Cambria" w:hAnsi="Cambria"/>
        </w:rPr>
        <w:t>ciri-ciri</w:t>
      </w:r>
      <w:proofErr w:type="spellEnd"/>
      <w:r w:rsidRPr="00A13EFF">
        <w:rPr>
          <w:rFonts w:ascii="Cambria" w:hAnsi="Cambria"/>
        </w:rPr>
        <w:t xml:space="preserve"> </w:t>
      </w:r>
      <w:proofErr w:type="spellStart"/>
      <w:r w:rsidRPr="00A13EFF">
        <w:rPr>
          <w:rFonts w:ascii="Cambria" w:hAnsi="Cambria"/>
        </w:rPr>
        <w:t>khas</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jenis</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w:t>
      </w:r>
    </w:p>
    <w:p w14:paraId="4E59B5E3" w14:textId="77777777" w:rsidR="00043747" w:rsidRPr="00A13EFF" w:rsidRDefault="00043747" w:rsidP="00043747">
      <w:pPr>
        <w:pStyle w:val="ListParagraph"/>
        <w:spacing w:after="0" w:line="360" w:lineRule="auto"/>
        <w:ind w:left="1800"/>
        <w:jc w:val="both"/>
        <w:rPr>
          <w:rFonts w:ascii="Cambria" w:hAnsi="Cambria"/>
        </w:rPr>
      </w:pPr>
      <w:r w:rsidRPr="00A13EFF">
        <w:rPr>
          <w:rFonts w:ascii="Cambria" w:hAnsi="Cambria"/>
          <w:noProof/>
        </w:rPr>
        <w:drawing>
          <wp:inline distT="0" distB="0" distL="0" distR="0" wp14:anchorId="2BC2AAFA" wp14:editId="662601A6">
            <wp:extent cx="2582427" cy="1536700"/>
            <wp:effectExtent l="0" t="0" r="8890" b="6350"/>
            <wp:docPr id="10830793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80127" name="Picture 8648012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01535" cy="1607576"/>
                    </a:xfrm>
                    <a:prstGeom prst="rect">
                      <a:avLst/>
                    </a:prstGeom>
                  </pic:spPr>
                </pic:pic>
              </a:graphicData>
            </a:graphic>
          </wp:inline>
        </w:drawing>
      </w:r>
    </w:p>
    <w:p w14:paraId="62A3AFA3" w14:textId="77777777" w:rsidR="00043747" w:rsidRPr="00A13EFF" w:rsidRDefault="00043747" w:rsidP="00043747">
      <w:pPr>
        <w:pStyle w:val="ListParagraph"/>
        <w:spacing w:after="0" w:line="360" w:lineRule="auto"/>
        <w:ind w:left="1800"/>
        <w:jc w:val="center"/>
        <w:rPr>
          <w:rFonts w:ascii="Cambria" w:hAnsi="Cambria"/>
        </w:rPr>
      </w:pPr>
      <w:r w:rsidRPr="00A13EFF">
        <w:rPr>
          <w:rFonts w:ascii="Cambria" w:hAnsi="Cambria"/>
        </w:rPr>
        <w:t>Gambar 4.4 Materi GLB</w:t>
      </w:r>
    </w:p>
    <w:p w14:paraId="3C95E8D1" w14:textId="77777777" w:rsidR="00043747" w:rsidRPr="00A13EFF" w:rsidRDefault="00043747" w:rsidP="00AE4AF2">
      <w:pPr>
        <w:pStyle w:val="ListParagraph"/>
        <w:numPr>
          <w:ilvl w:val="0"/>
          <w:numId w:val="28"/>
        </w:numPr>
        <w:spacing w:after="0" w:line="360" w:lineRule="auto"/>
        <w:jc w:val="both"/>
        <w:rPr>
          <w:rFonts w:ascii="Cambria" w:hAnsi="Cambria"/>
        </w:rPr>
      </w:pPr>
      <w:proofErr w:type="spellStart"/>
      <w:r w:rsidRPr="00A13EFF">
        <w:rPr>
          <w:rFonts w:ascii="Cambria" w:hAnsi="Cambria"/>
        </w:rPr>
        <w:t>Visualisasi</w:t>
      </w:r>
      <w:proofErr w:type="spellEnd"/>
      <w:r w:rsidRPr="00A13EFF">
        <w:rPr>
          <w:rFonts w:ascii="Cambria" w:hAnsi="Cambria"/>
        </w:rPr>
        <w:t xml:space="preserve"> Grafik GLB</w:t>
      </w:r>
    </w:p>
    <w:p w14:paraId="5E116347" w14:textId="77777777" w:rsidR="00043747" w:rsidRPr="00A13EFF" w:rsidRDefault="00043747" w:rsidP="00043747">
      <w:pPr>
        <w:pStyle w:val="ListParagraph"/>
        <w:spacing w:after="0" w:line="360" w:lineRule="auto"/>
        <w:ind w:left="1800" w:firstLine="360"/>
        <w:jc w:val="both"/>
        <w:rPr>
          <w:rFonts w:ascii="Cambria" w:hAnsi="Cambria"/>
        </w:rPr>
      </w:pPr>
      <w:r w:rsidRPr="00A13EFF">
        <w:rPr>
          <w:rFonts w:ascii="Cambria" w:hAnsi="Cambria"/>
        </w:rPr>
        <w:t xml:space="preserve">Bagian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menyediakan</w:t>
      </w:r>
      <w:proofErr w:type="spellEnd"/>
      <w:r w:rsidRPr="00A13EFF">
        <w:rPr>
          <w:rFonts w:ascii="Cambria" w:hAnsi="Cambria"/>
        </w:rPr>
        <w:t xml:space="preserve"> </w:t>
      </w:r>
      <w:proofErr w:type="spellStart"/>
      <w:r w:rsidRPr="00A13EFF">
        <w:rPr>
          <w:rFonts w:ascii="Cambria" w:hAnsi="Cambria"/>
        </w:rPr>
        <w:t>representasi</w:t>
      </w:r>
      <w:proofErr w:type="spellEnd"/>
      <w:r w:rsidRPr="00A13EFF">
        <w:rPr>
          <w:rFonts w:ascii="Cambria" w:hAnsi="Cambria"/>
        </w:rPr>
        <w:t xml:space="preserve"> </w:t>
      </w:r>
      <w:proofErr w:type="spellStart"/>
      <w:r w:rsidRPr="00A13EFF">
        <w:rPr>
          <w:rFonts w:ascii="Cambria" w:hAnsi="Cambria"/>
        </w:rPr>
        <w:t>grafis</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hubungan</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dan </w:t>
      </w:r>
      <w:proofErr w:type="spellStart"/>
      <w:r w:rsidRPr="00A13EFF">
        <w:rPr>
          <w:rFonts w:ascii="Cambria" w:hAnsi="Cambria"/>
        </w:rPr>
        <w:t>waktu</w:t>
      </w:r>
      <w:proofErr w:type="spellEnd"/>
      <w:r w:rsidRPr="00A13EFF">
        <w:rPr>
          <w:rFonts w:ascii="Cambria" w:hAnsi="Cambria"/>
        </w:rPr>
        <w:t xml:space="preserve"> pada GLB yang </w:t>
      </w:r>
      <w:proofErr w:type="spellStart"/>
      <w:r w:rsidRPr="00A13EFF">
        <w:rPr>
          <w:rFonts w:ascii="Cambria" w:hAnsi="Cambria"/>
        </w:rPr>
        <w:t>disajikan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Gambar 4.5.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dimanipulasi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mengamati</w:t>
      </w:r>
      <w:proofErr w:type="spellEnd"/>
      <w:r w:rsidRPr="00A13EFF">
        <w:rPr>
          <w:rFonts w:ascii="Cambria" w:hAnsi="Cambria"/>
        </w:rPr>
        <w:t xml:space="preserve"> </w:t>
      </w:r>
      <w:proofErr w:type="spellStart"/>
      <w:r w:rsidRPr="00A13EFF">
        <w:rPr>
          <w:rFonts w:ascii="Cambria" w:hAnsi="Cambria"/>
        </w:rPr>
        <w:t>perubahan</w:t>
      </w:r>
      <w:proofErr w:type="spellEnd"/>
      <w:r w:rsidRPr="00A13EFF">
        <w:rPr>
          <w:rFonts w:ascii="Cambria" w:hAnsi="Cambria"/>
        </w:rPr>
        <w:t xml:space="preserve"> yang </w:t>
      </w:r>
      <w:proofErr w:type="spellStart"/>
      <w:r w:rsidRPr="00A13EFF">
        <w:rPr>
          <w:rFonts w:ascii="Cambria" w:hAnsi="Cambria"/>
        </w:rPr>
        <w:t>terjadi</w:t>
      </w:r>
      <w:proofErr w:type="spellEnd"/>
      <w:r w:rsidRPr="00A13EFF">
        <w:rPr>
          <w:rFonts w:ascii="Cambria" w:hAnsi="Cambria"/>
        </w:rPr>
        <w:t xml:space="preserve"> dan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inferensi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5C1A9453" w14:textId="77777777" w:rsidR="00043747" w:rsidRPr="00A13EFF" w:rsidRDefault="00043747" w:rsidP="00043747">
      <w:pPr>
        <w:pStyle w:val="ListParagraph"/>
        <w:spacing w:after="0" w:line="360" w:lineRule="auto"/>
        <w:ind w:left="1800"/>
        <w:jc w:val="both"/>
        <w:rPr>
          <w:rFonts w:ascii="Cambria" w:hAnsi="Cambria"/>
        </w:rPr>
      </w:pPr>
      <w:r w:rsidRPr="00A13EFF">
        <w:rPr>
          <w:rFonts w:ascii="Cambria" w:hAnsi="Cambria"/>
          <w:noProof/>
        </w:rPr>
        <w:lastRenderedPageBreak/>
        <w:drawing>
          <wp:inline distT="0" distB="0" distL="0" distR="0" wp14:anchorId="5B1A2C6C" wp14:editId="16271363">
            <wp:extent cx="2498090" cy="1467060"/>
            <wp:effectExtent l="0" t="0" r="0" b="0"/>
            <wp:docPr id="85726154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964763" name="Picture 76396476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62438" cy="1563577"/>
                    </a:xfrm>
                    <a:prstGeom prst="rect">
                      <a:avLst/>
                    </a:prstGeom>
                  </pic:spPr>
                </pic:pic>
              </a:graphicData>
            </a:graphic>
          </wp:inline>
        </w:drawing>
      </w:r>
    </w:p>
    <w:p w14:paraId="02B925D3" w14:textId="28BB0CD9" w:rsidR="00043747" w:rsidRPr="00A13EFF" w:rsidRDefault="00043747" w:rsidP="00043747">
      <w:pPr>
        <w:pStyle w:val="ListParagraph"/>
        <w:spacing w:after="0" w:line="360" w:lineRule="auto"/>
        <w:ind w:left="1800"/>
        <w:jc w:val="center"/>
        <w:rPr>
          <w:rFonts w:ascii="Cambria" w:hAnsi="Cambria"/>
        </w:rPr>
      </w:pPr>
      <w:r w:rsidRPr="00A13EFF">
        <w:rPr>
          <w:rFonts w:ascii="Cambria" w:hAnsi="Cambria"/>
        </w:rPr>
        <w:t>Gambar 4.</w:t>
      </w:r>
      <w:r w:rsidR="003F1D19" w:rsidRPr="00A13EFF">
        <w:rPr>
          <w:rFonts w:ascii="Cambria" w:hAnsi="Cambria"/>
        </w:rPr>
        <w:t>5</w:t>
      </w:r>
      <w:r w:rsidRPr="00A13EFF">
        <w:rPr>
          <w:rFonts w:ascii="Cambria" w:hAnsi="Cambria"/>
        </w:rPr>
        <w:t xml:space="preserve"> </w:t>
      </w:r>
      <w:proofErr w:type="spellStart"/>
      <w:r w:rsidRPr="00A13EFF">
        <w:rPr>
          <w:rFonts w:ascii="Cambria" w:hAnsi="Cambria"/>
        </w:rPr>
        <w:t>Visualisasi</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GLB</w:t>
      </w:r>
    </w:p>
    <w:p w14:paraId="13ECB1D3" w14:textId="77777777" w:rsidR="00043747" w:rsidRPr="00A13EFF" w:rsidRDefault="00043747" w:rsidP="00AE4AF2">
      <w:pPr>
        <w:pStyle w:val="ListParagraph"/>
        <w:numPr>
          <w:ilvl w:val="0"/>
          <w:numId w:val="28"/>
        </w:numPr>
        <w:spacing w:after="0" w:line="360" w:lineRule="auto"/>
        <w:jc w:val="both"/>
        <w:rPr>
          <w:rFonts w:ascii="Cambria" w:hAnsi="Cambria"/>
        </w:rPr>
      </w:pPr>
      <w:r w:rsidRPr="00A13EFF">
        <w:rPr>
          <w:rFonts w:ascii="Cambria" w:hAnsi="Cambria"/>
        </w:rPr>
        <w:t xml:space="preserve">Materi GLBB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w:t>
      </w:r>
    </w:p>
    <w:p w14:paraId="7A6E9889" w14:textId="77777777" w:rsidR="00043747" w:rsidRPr="00A13EFF" w:rsidRDefault="00043747" w:rsidP="00043747">
      <w:pPr>
        <w:pStyle w:val="ListParagraph"/>
        <w:spacing w:after="0" w:line="360" w:lineRule="auto"/>
        <w:ind w:left="1800" w:firstLine="360"/>
        <w:jc w:val="both"/>
        <w:rPr>
          <w:rFonts w:ascii="Cambria" w:hAnsi="Cambria"/>
        </w:rPr>
      </w:pPr>
      <w:r w:rsidRPr="00A13EFF">
        <w:rPr>
          <w:rFonts w:ascii="Cambria" w:hAnsi="Cambria"/>
        </w:rPr>
        <w:t xml:space="preserve">Fitur GLBB </w:t>
      </w:r>
      <w:proofErr w:type="spellStart"/>
      <w:r w:rsidRPr="00A13EFF">
        <w:rPr>
          <w:rFonts w:ascii="Cambria" w:hAnsi="Cambria"/>
        </w:rPr>
        <w:t>menjelaskan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dan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visualisasi</w:t>
      </w:r>
      <w:proofErr w:type="spellEnd"/>
      <w:r w:rsidRPr="00A13EFF">
        <w:rPr>
          <w:rFonts w:ascii="Cambria" w:hAnsi="Cambria"/>
        </w:rPr>
        <w:t xml:space="preserve"> yang </w:t>
      </w:r>
      <w:proofErr w:type="spellStart"/>
      <w:r w:rsidRPr="00A13EFF">
        <w:rPr>
          <w:rFonts w:ascii="Cambria" w:hAnsi="Cambria"/>
        </w:rPr>
        <w:t>jelas</w:t>
      </w:r>
      <w:proofErr w:type="spellEnd"/>
      <w:r w:rsidRPr="00A13EFF">
        <w:rPr>
          <w:rFonts w:ascii="Cambria" w:hAnsi="Cambria"/>
        </w:rPr>
        <w:t xml:space="preserve"> yang </w:t>
      </w:r>
      <w:proofErr w:type="spellStart"/>
      <w:r w:rsidRPr="00A13EFF">
        <w:rPr>
          <w:rFonts w:ascii="Cambria" w:hAnsi="Cambria"/>
        </w:rPr>
        <w:t>disajikan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Gambar 4.6. Materi </w:t>
      </w:r>
      <w:proofErr w:type="spellStart"/>
      <w:r w:rsidRPr="00A13EFF">
        <w:rPr>
          <w:rFonts w:ascii="Cambria" w:hAnsi="Cambria"/>
        </w:rPr>
        <w:t>disajikan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contoh-contoh</w:t>
      </w:r>
      <w:proofErr w:type="spellEnd"/>
      <w:r w:rsidRPr="00A13EFF">
        <w:rPr>
          <w:rFonts w:ascii="Cambria" w:hAnsi="Cambria"/>
        </w:rPr>
        <w:t xml:space="preserve"> </w:t>
      </w:r>
      <w:proofErr w:type="spellStart"/>
      <w:r w:rsidRPr="00A13EFF">
        <w:rPr>
          <w:rFonts w:ascii="Cambria" w:hAnsi="Cambria"/>
        </w:rPr>
        <w:t>konkret</w:t>
      </w:r>
      <w:proofErr w:type="spellEnd"/>
      <w:r w:rsidRPr="00A13EFF">
        <w:rPr>
          <w:rFonts w:ascii="Cambria" w:hAnsi="Cambria"/>
        </w:rPr>
        <w:t xml:space="preserve"> dan </w:t>
      </w:r>
      <w:proofErr w:type="spellStart"/>
      <w:r w:rsidRPr="00A13EFF">
        <w:rPr>
          <w:rFonts w:ascii="Cambria" w:hAnsi="Cambria"/>
        </w:rPr>
        <w:t>simulasi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mempermudah</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kompleks</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w:t>
      </w:r>
    </w:p>
    <w:p w14:paraId="7FDEA90A" w14:textId="77777777" w:rsidR="00043747" w:rsidRPr="00A13EFF" w:rsidRDefault="00043747" w:rsidP="00043747">
      <w:pPr>
        <w:pStyle w:val="ListParagraph"/>
        <w:spacing w:after="0" w:line="360" w:lineRule="auto"/>
        <w:ind w:left="1800"/>
        <w:jc w:val="both"/>
        <w:rPr>
          <w:rFonts w:ascii="Cambria" w:hAnsi="Cambria"/>
        </w:rPr>
      </w:pPr>
      <w:r w:rsidRPr="00A13EFF">
        <w:rPr>
          <w:rFonts w:ascii="Cambria" w:hAnsi="Cambria"/>
          <w:noProof/>
        </w:rPr>
        <w:drawing>
          <wp:inline distT="0" distB="0" distL="0" distR="0" wp14:anchorId="741F82DF" wp14:editId="77EC90E8">
            <wp:extent cx="2555097" cy="1306286"/>
            <wp:effectExtent l="0" t="0" r="0" b="8255"/>
            <wp:docPr id="24040107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758508" name="Picture 193275850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04907" cy="1382876"/>
                    </a:xfrm>
                    <a:prstGeom prst="rect">
                      <a:avLst/>
                    </a:prstGeom>
                  </pic:spPr>
                </pic:pic>
              </a:graphicData>
            </a:graphic>
          </wp:inline>
        </w:drawing>
      </w:r>
    </w:p>
    <w:p w14:paraId="46D7AE6A" w14:textId="27301504" w:rsidR="00043747" w:rsidRPr="00A13EFF" w:rsidRDefault="00043747" w:rsidP="00211D16">
      <w:pPr>
        <w:pStyle w:val="ListParagraph"/>
        <w:spacing w:after="0" w:line="360" w:lineRule="auto"/>
        <w:ind w:left="1800"/>
        <w:jc w:val="center"/>
        <w:rPr>
          <w:rFonts w:ascii="Cambria" w:hAnsi="Cambria"/>
        </w:rPr>
      </w:pPr>
      <w:r w:rsidRPr="00A13EFF">
        <w:rPr>
          <w:rFonts w:ascii="Cambria" w:hAnsi="Cambria"/>
        </w:rPr>
        <w:t>Gambar 4.6 Materi GLBB</w:t>
      </w:r>
    </w:p>
    <w:p w14:paraId="771369C7" w14:textId="77777777" w:rsidR="00043747" w:rsidRPr="00A13EFF" w:rsidRDefault="00043747" w:rsidP="00AE4AF2">
      <w:pPr>
        <w:pStyle w:val="ListParagraph"/>
        <w:numPr>
          <w:ilvl w:val="0"/>
          <w:numId w:val="28"/>
        </w:numPr>
        <w:spacing w:after="0" w:line="360" w:lineRule="auto"/>
        <w:jc w:val="both"/>
        <w:rPr>
          <w:rFonts w:ascii="Cambria" w:hAnsi="Cambria"/>
        </w:rPr>
      </w:pPr>
      <w:proofErr w:type="spellStart"/>
      <w:r w:rsidRPr="00A13EFF">
        <w:rPr>
          <w:rFonts w:ascii="Cambria" w:hAnsi="Cambria"/>
        </w:rPr>
        <w:lastRenderedPageBreak/>
        <w:t>Contoh</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Kehidupan</w:t>
      </w:r>
      <w:proofErr w:type="spellEnd"/>
      <w:r w:rsidRPr="00A13EFF">
        <w:rPr>
          <w:rFonts w:ascii="Cambria" w:hAnsi="Cambria"/>
        </w:rPr>
        <w:t xml:space="preserve"> </w:t>
      </w:r>
      <w:proofErr w:type="spellStart"/>
      <w:r w:rsidRPr="00A13EFF">
        <w:rPr>
          <w:rFonts w:ascii="Cambria" w:hAnsi="Cambria"/>
        </w:rPr>
        <w:t>Sehari-hari</w:t>
      </w:r>
      <w:proofErr w:type="spellEnd"/>
    </w:p>
    <w:p w14:paraId="3ECDEF2E" w14:textId="77777777" w:rsidR="00043747" w:rsidRPr="00A13EFF" w:rsidRDefault="00043747" w:rsidP="00043747">
      <w:pPr>
        <w:pStyle w:val="ListParagraph"/>
        <w:spacing w:after="0" w:line="360" w:lineRule="auto"/>
        <w:ind w:left="1800" w:firstLine="360"/>
        <w:jc w:val="both"/>
        <w:rPr>
          <w:rFonts w:ascii="Cambria" w:hAnsi="Cambria"/>
        </w:rPr>
      </w:pPr>
      <w:r w:rsidRPr="00A13EFF">
        <w:rPr>
          <w:rFonts w:ascii="Cambria" w:hAnsi="Cambria"/>
        </w:rPr>
        <w:t xml:space="preserve">Bagian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menghadirkan</w:t>
      </w:r>
      <w:proofErr w:type="spellEnd"/>
      <w:r w:rsidRPr="00A13EFF">
        <w:rPr>
          <w:rFonts w:ascii="Cambria" w:hAnsi="Cambria"/>
        </w:rPr>
        <w:t xml:space="preserve"> </w:t>
      </w:r>
      <w:proofErr w:type="spellStart"/>
      <w:r w:rsidRPr="00A13EFF">
        <w:rPr>
          <w:rFonts w:ascii="Cambria" w:hAnsi="Cambria"/>
        </w:rPr>
        <w:t>studi</w:t>
      </w:r>
      <w:proofErr w:type="spellEnd"/>
      <w:r w:rsidRPr="00A13EFF">
        <w:rPr>
          <w:rFonts w:ascii="Cambria" w:hAnsi="Cambria"/>
        </w:rPr>
        <w:t xml:space="preserve"> </w:t>
      </w:r>
      <w:proofErr w:type="spellStart"/>
      <w:r w:rsidRPr="00A13EFF">
        <w:rPr>
          <w:rFonts w:ascii="Cambria" w:hAnsi="Cambria"/>
        </w:rPr>
        <w:t>kasus</w:t>
      </w:r>
      <w:proofErr w:type="spellEnd"/>
      <w:r w:rsidRPr="00A13EFF">
        <w:rPr>
          <w:rFonts w:ascii="Cambria" w:hAnsi="Cambria"/>
        </w:rPr>
        <w:t xml:space="preserve"> dan </w:t>
      </w:r>
      <w:proofErr w:type="spellStart"/>
      <w:r w:rsidRPr="00A13EFF">
        <w:rPr>
          <w:rFonts w:ascii="Cambria" w:hAnsi="Cambria"/>
        </w:rPr>
        <w:t>contoh</w:t>
      </w:r>
      <w:proofErr w:type="spellEnd"/>
      <w:r w:rsidRPr="00A13EFF">
        <w:rPr>
          <w:rFonts w:ascii="Cambria" w:hAnsi="Cambria"/>
        </w:rPr>
        <w:t xml:space="preserve"> </w:t>
      </w:r>
      <w:proofErr w:type="spellStart"/>
      <w:r w:rsidRPr="00A13EFF">
        <w:rPr>
          <w:rFonts w:ascii="Cambria" w:hAnsi="Cambria"/>
        </w:rPr>
        <w:t>aplikasi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kehidupan</w:t>
      </w:r>
      <w:proofErr w:type="spellEnd"/>
      <w:r w:rsidRPr="00A13EFF">
        <w:rPr>
          <w:rFonts w:ascii="Cambria" w:hAnsi="Cambria"/>
        </w:rPr>
        <w:t xml:space="preserve"> </w:t>
      </w:r>
      <w:proofErr w:type="spellStart"/>
      <w:r w:rsidRPr="00A13EFF">
        <w:rPr>
          <w:rFonts w:ascii="Cambria" w:hAnsi="Cambria"/>
        </w:rPr>
        <w:t>nyata</w:t>
      </w:r>
      <w:proofErr w:type="spellEnd"/>
      <w:r w:rsidRPr="00A13EFF">
        <w:rPr>
          <w:rFonts w:ascii="Cambria" w:hAnsi="Cambria"/>
        </w:rPr>
        <w:t xml:space="preserve"> yang </w:t>
      </w:r>
      <w:proofErr w:type="spellStart"/>
      <w:r w:rsidRPr="00A13EFF">
        <w:rPr>
          <w:rFonts w:ascii="Cambria" w:hAnsi="Cambria"/>
        </w:rPr>
        <w:t>disajikan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Gambar 4.7. Fitur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mengaitkan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teoretis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fenomena</w:t>
      </w:r>
      <w:proofErr w:type="spellEnd"/>
      <w:r w:rsidRPr="00A13EFF">
        <w:rPr>
          <w:rFonts w:ascii="Cambria" w:hAnsi="Cambria"/>
        </w:rPr>
        <w:t xml:space="preserve"> yang </w:t>
      </w:r>
      <w:proofErr w:type="spellStart"/>
      <w:r w:rsidRPr="00A13EFF">
        <w:rPr>
          <w:rFonts w:ascii="Cambria" w:hAnsi="Cambria"/>
        </w:rPr>
        <w:t>mereka</w:t>
      </w:r>
      <w:proofErr w:type="spellEnd"/>
      <w:r w:rsidRPr="00A13EFF">
        <w:rPr>
          <w:rFonts w:ascii="Cambria" w:hAnsi="Cambria"/>
        </w:rPr>
        <w:t xml:space="preserve"> </w:t>
      </w:r>
      <w:proofErr w:type="spellStart"/>
      <w:r w:rsidRPr="00A13EFF">
        <w:rPr>
          <w:rFonts w:ascii="Cambria" w:hAnsi="Cambria"/>
        </w:rPr>
        <w:t>alami</w:t>
      </w:r>
      <w:proofErr w:type="spellEnd"/>
      <w:r w:rsidRPr="00A13EFF">
        <w:rPr>
          <w:rFonts w:ascii="Cambria" w:hAnsi="Cambria"/>
        </w:rPr>
        <w:t xml:space="preserve"> </w:t>
      </w:r>
      <w:proofErr w:type="spellStart"/>
      <w:r w:rsidRPr="00A13EFF">
        <w:rPr>
          <w:rFonts w:ascii="Cambria" w:hAnsi="Cambria"/>
        </w:rPr>
        <w:t>sehari-hari</w:t>
      </w:r>
      <w:proofErr w:type="spellEnd"/>
      <w:r w:rsidRPr="00A13EFF">
        <w:rPr>
          <w:rFonts w:ascii="Cambria" w:hAnsi="Cambria"/>
        </w:rPr>
        <w:t xml:space="preserve">, </w:t>
      </w:r>
      <w:proofErr w:type="spellStart"/>
      <w:r w:rsidRPr="00A13EFF">
        <w:rPr>
          <w:rFonts w:ascii="Cambria" w:hAnsi="Cambria"/>
        </w:rPr>
        <w:t>sekaligus</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dan </w:t>
      </w:r>
      <w:proofErr w:type="spellStart"/>
      <w:r w:rsidRPr="00A13EFF">
        <w:rPr>
          <w:rFonts w:ascii="Cambria" w:hAnsi="Cambria"/>
        </w:rPr>
        <w:t>eksplanasi</w:t>
      </w:r>
      <w:proofErr w:type="spellEnd"/>
      <w:r w:rsidRPr="00A13EFF">
        <w:rPr>
          <w:rFonts w:ascii="Cambria" w:hAnsi="Cambria"/>
        </w:rPr>
        <w:t>.</w:t>
      </w:r>
    </w:p>
    <w:p w14:paraId="7D5D8329" w14:textId="77777777" w:rsidR="00043747" w:rsidRPr="00A13EFF" w:rsidRDefault="00043747" w:rsidP="00043747">
      <w:pPr>
        <w:pStyle w:val="ListParagraph"/>
        <w:spacing w:after="0" w:line="360" w:lineRule="auto"/>
        <w:ind w:left="1800"/>
        <w:jc w:val="both"/>
        <w:rPr>
          <w:rFonts w:ascii="Cambria" w:hAnsi="Cambria"/>
        </w:rPr>
      </w:pPr>
      <w:r w:rsidRPr="00A13EFF">
        <w:rPr>
          <w:rFonts w:ascii="Cambria" w:hAnsi="Cambria"/>
          <w:noProof/>
        </w:rPr>
        <w:drawing>
          <wp:inline distT="0" distB="0" distL="0" distR="0" wp14:anchorId="498003B3" wp14:editId="4F1AC7C3">
            <wp:extent cx="2369908" cy="1637881"/>
            <wp:effectExtent l="0" t="0" r="0" b="635"/>
            <wp:docPr id="13121920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544364" name="Picture 58054436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62102" cy="1701597"/>
                    </a:xfrm>
                    <a:prstGeom prst="rect">
                      <a:avLst/>
                    </a:prstGeom>
                  </pic:spPr>
                </pic:pic>
              </a:graphicData>
            </a:graphic>
          </wp:inline>
        </w:drawing>
      </w:r>
    </w:p>
    <w:p w14:paraId="077DB8BB" w14:textId="77777777" w:rsidR="00043747" w:rsidRPr="00A13EFF" w:rsidRDefault="00043747" w:rsidP="00043747">
      <w:pPr>
        <w:pStyle w:val="ListParagraph"/>
        <w:spacing w:after="0" w:line="360" w:lineRule="auto"/>
        <w:ind w:left="1800"/>
        <w:jc w:val="center"/>
        <w:rPr>
          <w:rFonts w:ascii="Cambria" w:hAnsi="Cambria"/>
        </w:rPr>
      </w:pPr>
      <w:r w:rsidRPr="00A13EFF">
        <w:rPr>
          <w:rFonts w:ascii="Cambria" w:hAnsi="Cambria"/>
        </w:rPr>
        <w:t xml:space="preserve">Gambar 4.7 </w:t>
      </w:r>
      <w:proofErr w:type="spellStart"/>
      <w:r w:rsidRPr="00A13EFF">
        <w:rPr>
          <w:rFonts w:ascii="Cambria" w:hAnsi="Cambria"/>
        </w:rPr>
        <w:t>Contoh</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Kehidupan</w:t>
      </w:r>
      <w:proofErr w:type="spellEnd"/>
      <w:r w:rsidRPr="00A13EFF">
        <w:rPr>
          <w:rFonts w:ascii="Cambria" w:hAnsi="Cambria"/>
        </w:rPr>
        <w:t xml:space="preserve"> </w:t>
      </w:r>
      <w:proofErr w:type="spellStart"/>
      <w:r w:rsidRPr="00A13EFF">
        <w:rPr>
          <w:rFonts w:ascii="Cambria" w:hAnsi="Cambria"/>
        </w:rPr>
        <w:t>Sehari-hari</w:t>
      </w:r>
      <w:proofErr w:type="spellEnd"/>
    </w:p>
    <w:p w14:paraId="7D2482B8" w14:textId="77777777" w:rsidR="00043747" w:rsidRPr="00A13EFF" w:rsidRDefault="00043747" w:rsidP="00AE4AF2">
      <w:pPr>
        <w:pStyle w:val="ListParagraph"/>
        <w:numPr>
          <w:ilvl w:val="0"/>
          <w:numId w:val="28"/>
        </w:numPr>
        <w:spacing w:after="0" w:line="360" w:lineRule="auto"/>
        <w:jc w:val="both"/>
        <w:rPr>
          <w:rFonts w:ascii="Cambria" w:hAnsi="Cambria"/>
        </w:rPr>
      </w:pPr>
      <w:r w:rsidRPr="00A13EFF">
        <w:rPr>
          <w:rFonts w:ascii="Cambria" w:hAnsi="Cambria"/>
        </w:rPr>
        <w:t>Evaluasi</w:t>
      </w:r>
    </w:p>
    <w:p w14:paraId="7CB7D429" w14:textId="77777777" w:rsidR="00043747" w:rsidRPr="00A13EFF" w:rsidRDefault="00043747" w:rsidP="00043747">
      <w:pPr>
        <w:pStyle w:val="ListParagraph"/>
        <w:spacing w:after="0" w:line="360" w:lineRule="auto"/>
        <w:ind w:left="1800" w:firstLine="360"/>
        <w:jc w:val="both"/>
        <w:rPr>
          <w:rFonts w:ascii="Cambria" w:hAnsi="Cambria"/>
        </w:rPr>
      </w:pPr>
      <w:r w:rsidRPr="00A13EFF">
        <w:rPr>
          <w:rFonts w:ascii="Cambria" w:hAnsi="Cambria"/>
        </w:rPr>
        <w:t xml:space="preserve">Fitur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menyediakan</w:t>
      </w:r>
      <w:proofErr w:type="spellEnd"/>
      <w:r w:rsidRPr="00A13EFF">
        <w:rPr>
          <w:rFonts w:ascii="Cambria" w:hAnsi="Cambria"/>
        </w:rPr>
        <w:t xml:space="preserve"> </w:t>
      </w:r>
      <w:proofErr w:type="spellStart"/>
      <w:r w:rsidRPr="00A13EFF">
        <w:rPr>
          <w:rFonts w:ascii="Cambria" w:hAnsi="Cambria"/>
        </w:rPr>
        <w:t>berbagai</w:t>
      </w:r>
      <w:proofErr w:type="spellEnd"/>
      <w:r w:rsidRPr="00A13EFF">
        <w:rPr>
          <w:rFonts w:ascii="Cambria" w:hAnsi="Cambria"/>
        </w:rPr>
        <w:t xml:space="preserve"> </w:t>
      </w:r>
      <w:proofErr w:type="spellStart"/>
      <w:r w:rsidRPr="00A13EFF">
        <w:rPr>
          <w:rFonts w:ascii="Cambria" w:hAnsi="Cambria"/>
        </w:rPr>
        <w:t>jenis</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mulai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pilihan</w:t>
      </w:r>
      <w:proofErr w:type="spellEnd"/>
      <w:r w:rsidRPr="00A13EFF">
        <w:rPr>
          <w:rFonts w:ascii="Cambria" w:hAnsi="Cambria"/>
        </w:rPr>
        <w:t xml:space="preserve"> </w:t>
      </w:r>
      <w:proofErr w:type="spellStart"/>
      <w:r w:rsidRPr="00A13EFF">
        <w:rPr>
          <w:rFonts w:ascii="Cambria" w:hAnsi="Cambria"/>
        </w:rPr>
        <w:t>ganda</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r w:rsidRPr="00A13EFF">
        <w:rPr>
          <w:rFonts w:ascii="Cambria" w:hAnsi="Cambria"/>
          <w:i/>
          <w:iCs/>
        </w:rPr>
        <w:t>HOTS</w:t>
      </w:r>
      <w:r w:rsidRPr="00A13EFF">
        <w:rPr>
          <w:rFonts w:ascii="Cambria" w:hAnsi="Cambria"/>
        </w:rPr>
        <w:t xml:space="preserve"> (</w:t>
      </w:r>
      <w:r w:rsidRPr="00A13EFF">
        <w:rPr>
          <w:rFonts w:ascii="Cambria" w:hAnsi="Cambria"/>
          <w:i/>
          <w:iCs/>
        </w:rPr>
        <w:t>Higher Order Thinking Skills</w:t>
      </w:r>
      <w:r w:rsidRPr="00A13EFF">
        <w:rPr>
          <w:rFonts w:ascii="Cambria" w:hAnsi="Cambria"/>
        </w:rPr>
        <w:t xml:space="preserve">) yang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yang </w:t>
      </w:r>
      <w:proofErr w:type="spellStart"/>
      <w:r w:rsidRPr="00A13EFF">
        <w:rPr>
          <w:rFonts w:ascii="Cambria" w:hAnsi="Cambria"/>
        </w:rPr>
        <w:lastRenderedPageBreak/>
        <w:t>disajikan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Gambar 4.8. </w:t>
      </w:r>
      <w:proofErr w:type="spellStart"/>
      <w:r w:rsidRPr="00A13EFF">
        <w:rPr>
          <w:rFonts w:ascii="Cambria" w:hAnsi="Cambria"/>
        </w:rPr>
        <w:t>Setiap</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dilengkapi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feedback </w:t>
      </w:r>
      <w:proofErr w:type="spellStart"/>
      <w:r w:rsidRPr="00A13EFF">
        <w:rPr>
          <w:rFonts w:ascii="Cambria" w:hAnsi="Cambria"/>
        </w:rPr>
        <w:t>langsung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proses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mandiri</w:t>
      </w:r>
      <w:proofErr w:type="spellEnd"/>
      <w:r w:rsidRPr="00A13EFF">
        <w:rPr>
          <w:rFonts w:ascii="Cambria" w:hAnsi="Cambria"/>
        </w:rPr>
        <w:t xml:space="preserve"> dan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penguatan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w:t>
      </w:r>
    </w:p>
    <w:p w14:paraId="33532AE5" w14:textId="77777777" w:rsidR="00043747" w:rsidRPr="00A13EFF" w:rsidRDefault="00043747" w:rsidP="00043747">
      <w:pPr>
        <w:pStyle w:val="ListParagraph"/>
        <w:spacing w:after="0" w:line="360" w:lineRule="auto"/>
        <w:ind w:left="1800"/>
        <w:jc w:val="both"/>
        <w:rPr>
          <w:rFonts w:ascii="Cambria" w:hAnsi="Cambria"/>
        </w:rPr>
      </w:pPr>
      <w:r w:rsidRPr="00A13EFF">
        <w:rPr>
          <w:rFonts w:ascii="Cambria" w:hAnsi="Cambria"/>
          <w:noProof/>
        </w:rPr>
        <w:drawing>
          <wp:inline distT="0" distB="0" distL="0" distR="0" wp14:anchorId="516E6698" wp14:editId="1362BE7F">
            <wp:extent cx="2459355" cy="1439694"/>
            <wp:effectExtent l="0" t="0" r="0" b="8255"/>
            <wp:docPr id="15593445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49511" name="Picture 1891249511"/>
                    <pic:cNvPicPr/>
                  </pic:nvPicPr>
                  <pic:blipFill>
                    <a:blip r:embed="rId33">
                      <a:extLst>
                        <a:ext uri="{28A0092B-C50C-407E-A947-70E740481C1C}">
                          <a14:useLocalDpi xmlns:a14="http://schemas.microsoft.com/office/drawing/2010/main" val="0"/>
                        </a:ext>
                      </a:extLst>
                    </a:blip>
                    <a:stretch>
                      <a:fillRect/>
                    </a:stretch>
                  </pic:blipFill>
                  <pic:spPr>
                    <a:xfrm>
                      <a:off x="0" y="0"/>
                      <a:ext cx="2528538" cy="1480193"/>
                    </a:xfrm>
                    <a:prstGeom prst="rect">
                      <a:avLst/>
                    </a:prstGeom>
                  </pic:spPr>
                </pic:pic>
              </a:graphicData>
            </a:graphic>
          </wp:inline>
        </w:drawing>
      </w:r>
    </w:p>
    <w:p w14:paraId="18A172BA" w14:textId="77777777" w:rsidR="00043747" w:rsidRPr="00A13EFF" w:rsidRDefault="00043747" w:rsidP="00043747">
      <w:pPr>
        <w:pStyle w:val="ListParagraph"/>
        <w:spacing w:after="0" w:line="360" w:lineRule="auto"/>
        <w:ind w:left="1800"/>
        <w:jc w:val="center"/>
        <w:rPr>
          <w:rFonts w:ascii="Cambria" w:hAnsi="Cambria"/>
        </w:rPr>
      </w:pPr>
      <w:r w:rsidRPr="00A13EFF">
        <w:rPr>
          <w:rFonts w:ascii="Cambria" w:hAnsi="Cambria"/>
        </w:rPr>
        <w:t xml:space="preserve">Gambar 4.8 </w:t>
      </w:r>
      <w:proofErr w:type="spellStart"/>
      <w:r w:rsidRPr="00A13EFF">
        <w:rPr>
          <w:rFonts w:ascii="Cambria" w:hAnsi="Cambria"/>
        </w:rPr>
        <w:t>Evaluasi</w:t>
      </w:r>
      <w:proofErr w:type="spellEnd"/>
    </w:p>
    <w:p w14:paraId="04BB13C1" w14:textId="77777777" w:rsidR="00043747" w:rsidRPr="00A13EFF" w:rsidRDefault="00043747" w:rsidP="00AE4AF2">
      <w:pPr>
        <w:pStyle w:val="ListParagraph"/>
        <w:numPr>
          <w:ilvl w:val="0"/>
          <w:numId w:val="27"/>
        </w:numPr>
        <w:spacing w:after="0" w:line="360" w:lineRule="auto"/>
        <w:jc w:val="both"/>
        <w:rPr>
          <w:rFonts w:ascii="Cambria" w:hAnsi="Cambria"/>
        </w:rPr>
      </w:pPr>
      <w:proofErr w:type="spellStart"/>
      <w:r w:rsidRPr="00A13EFF">
        <w:rPr>
          <w:rFonts w:ascii="Cambria" w:hAnsi="Cambria"/>
        </w:rPr>
        <w:t>Keunggulan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Gerak </w:t>
      </w:r>
      <w:proofErr w:type="spellStart"/>
      <w:r w:rsidRPr="00A13EFF">
        <w:rPr>
          <w:rFonts w:ascii="Cambria" w:hAnsi="Cambria"/>
        </w:rPr>
        <w:t>Lurus</w:t>
      </w:r>
      <w:proofErr w:type="spellEnd"/>
    </w:p>
    <w:p w14:paraId="17F17FD9" w14:textId="77777777" w:rsidR="00043747" w:rsidRPr="00A13EFF" w:rsidRDefault="00043747" w:rsidP="00AE4AF2">
      <w:pPr>
        <w:pStyle w:val="ListParagraph"/>
        <w:numPr>
          <w:ilvl w:val="0"/>
          <w:numId w:val="29"/>
        </w:numPr>
        <w:spacing w:after="0" w:line="360" w:lineRule="auto"/>
        <w:jc w:val="both"/>
        <w:rPr>
          <w:rFonts w:ascii="Cambria" w:hAnsi="Cambria"/>
        </w:rPr>
      </w:pPr>
      <w:proofErr w:type="spellStart"/>
      <w:r w:rsidRPr="00A13EFF">
        <w:rPr>
          <w:rFonts w:ascii="Cambria" w:hAnsi="Cambria"/>
        </w:rPr>
        <w:t>Pendekatan</w:t>
      </w:r>
      <w:proofErr w:type="spellEnd"/>
      <w:r w:rsidRPr="00A13EFF">
        <w:rPr>
          <w:rFonts w:ascii="Cambria" w:hAnsi="Cambria"/>
        </w:rPr>
        <w:t xml:space="preserve"> </w:t>
      </w:r>
      <w:proofErr w:type="spellStart"/>
      <w:r w:rsidRPr="00A13EFF">
        <w:rPr>
          <w:rFonts w:ascii="Cambria" w:hAnsi="Cambria"/>
        </w:rPr>
        <w:t>konstruktivisme</w:t>
      </w:r>
      <w:proofErr w:type="spellEnd"/>
      <w:r w:rsidRPr="00A13EFF">
        <w:rPr>
          <w:rFonts w:ascii="Cambria" w:hAnsi="Cambria"/>
        </w:rPr>
        <w:t xml:space="preserve">: </w:t>
      </w:r>
      <w:proofErr w:type="spellStart"/>
      <w:r w:rsidRPr="00A13EFF">
        <w:rPr>
          <w:rFonts w:ascii="Cambria" w:hAnsi="Cambria"/>
        </w:rPr>
        <w:t>Membangun</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bertahap</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sederhana</w:t>
      </w:r>
      <w:proofErr w:type="spellEnd"/>
      <w:r w:rsidRPr="00A13EFF">
        <w:rPr>
          <w:rFonts w:ascii="Cambria" w:hAnsi="Cambria"/>
        </w:rPr>
        <w:t xml:space="preserve">. </w:t>
      </w:r>
    </w:p>
    <w:p w14:paraId="26C26C2B" w14:textId="77777777" w:rsidR="00043747" w:rsidRPr="00A13EFF" w:rsidRDefault="00043747" w:rsidP="00AE4AF2">
      <w:pPr>
        <w:pStyle w:val="ListParagraph"/>
        <w:numPr>
          <w:ilvl w:val="0"/>
          <w:numId w:val="29"/>
        </w:numPr>
        <w:spacing w:after="0" w:line="360" w:lineRule="auto"/>
        <w:jc w:val="both"/>
        <w:rPr>
          <w:rFonts w:ascii="Cambria" w:hAnsi="Cambria"/>
        </w:rPr>
      </w:pPr>
      <w:r w:rsidRPr="00A13EFF">
        <w:rPr>
          <w:rFonts w:ascii="Cambria" w:hAnsi="Cambria"/>
        </w:rPr>
        <w:t xml:space="preserve">Stimulasi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terintegrasi</w:t>
      </w:r>
      <w:proofErr w:type="spellEnd"/>
      <w:r w:rsidRPr="00A13EFF">
        <w:rPr>
          <w:rFonts w:ascii="Cambria" w:hAnsi="Cambria"/>
        </w:rPr>
        <w:t xml:space="preserve">: </w:t>
      </w:r>
      <w:proofErr w:type="spellStart"/>
      <w:r w:rsidRPr="00A13EFF">
        <w:rPr>
          <w:rFonts w:ascii="Cambria" w:hAnsi="Cambria"/>
        </w:rPr>
        <w:t>Setiap</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dilengkapi</w:t>
      </w:r>
      <w:proofErr w:type="spellEnd"/>
      <w:r w:rsidRPr="00A13EFF">
        <w:rPr>
          <w:rFonts w:ascii="Cambria" w:hAnsi="Cambria"/>
        </w:rPr>
        <w:t xml:space="preserve"> </w:t>
      </w:r>
      <w:proofErr w:type="spellStart"/>
      <w:r w:rsidRPr="00A13EFF">
        <w:rPr>
          <w:rFonts w:ascii="Cambria" w:hAnsi="Cambria"/>
        </w:rPr>
        <w:t>pertanyaan</w:t>
      </w:r>
      <w:proofErr w:type="spellEnd"/>
      <w:r w:rsidRPr="00A13EFF">
        <w:rPr>
          <w:rFonts w:ascii="Cambria" w:hAnsi="Cambria"/>
        </w:rPr>
        <w:t xml:space="preserve"> </w:t>
      </w:r>
      <w:proofErr w:type="spellStart"/>
      <w:r w:rsidRPr="00A13EFF">
        <w:rPr>
          <w:rFonts w:ascii="Cambria" w:hAnsi="Cambria"/>
        </w:rPr>
        <w:t>reflektif</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r w:rsidRPr="00A13EFF">
        <w:rPr>
          <w:rFonts w:ascii="Cambria" w:hAnsi="Cambria"/>
          <w:i/>
          <w:iCs/>
        </w:rPr>
        <w:t>feedback</w:t>
      </w:r>
      <w:r w:rsidRPr="00A13EFF">
        <w:rPr>
          <w:rFonts w:ascii="Cambria" w:hAnsi="Cambria"/>
        </w:rPr>
        <w:t>.</w:t>
      </w:r>
    </w:p>
    <w:p w14:paraId="0BBC7A47" w14:textId="77777777" w:rsidR="00043747" w:rsidRPr="00A13EFF" w:rsidRDefault="00043747" w:rsidP="00AE4AF2">
      <w:pPr>
        <w:pStyle w:val="ListParagraph"/>
        <w:numPr>
          <w:ilvl w:val="0"/>
          <w:numId w:val="29"/>
        </w:numPr>
        <w:spacing w:after="0" w:line="360" w:lineRule="auto"/>
        <w:jc w:val="both"/>
        <w:rPr>
          <w:rFonts w:ascii="Cambria" w:hAnsi="Cambria"/>
        </w:rPr>
      </w:pPr>
      <w:proofErr w:type="spellStart"/>
      <w:r w:rsidRPr="00A13EFF">
        <w:rPr>
          <w:rFonts w:ascii="Cambria" w:hAnsi="Cambria"/>
        </w:rPr>
        <w:t>Visualisasi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w:t>
      </w:r>
      <w:proofErr w:type="spellStart"/>
      <w:r w:rsidRPr="00A13EFF">
        <w:rPr>
          <w:rFonts w:ascii="Cambria" w:hAnsi="Cambria"/>
        </w:rPr>
        <w:t>Animasi</w:t>
      </w:r>
      <w:proofErr w:type="spellEnd"/>
      <w:r w:rsidRPr="00A13EFF">
        <w:rPr>
          <w:rFonts w:ascii="Cambria" w:hAnsi="Cambria"/>
        </w:rPr>
        <w:t xml:space="preserve"> dan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mempermudah</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
    <w:p w14:paraId="334BAEA9" w14:textId="37263C27" w:rsidR="00043747" w:rsidRPr="00A13EFF" w:rsidRDefault="00043747" w:rsidP="00AE4AF2">
      <w:pPr>
        <w:pStyle w:val="ListParagraph"/>
        <w:numPr>
          <w:ilvl w:val="0"/>
          <w:numId w:val="29"/>
        </w:numPr>
        <w:spacing w:after="0" w:line="360" w:lineRule="auto"/>
        <w:jc w:val="both"/>
        <w:rPr>
          <w:rFonts w:ascii="Cambria" w:hAnsi="Cambria"/>
        </w:rPr>
      </w:pPr>
      <w:proofErr w:type="spellStart"/>
      <w:r w:rsidRPr="00A13EFF">
        <w:rPr>
          <w:rFonts w:ascii="Cambria" w:hAnsi="Cambria"/>
        </w:rPr>
        <w:t>Kemudahan</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w:t>
      </w:r>
      <w:proofErr w:type="spellStart"/>
      <w:r w:rsidRPr="00A13EFF">
        <w:rPr>
          <w:rFonts w:ascii="Cambria" w:hAnsi="Cambria"/>
        </w:rPr>
        <w:t>Navigasi</w:t>
      </w:r>
      <w:proofErr w:type="spellEnd"/>
      <w:r w:rsidRPr="00A13EFF">
        <w:rPr>
          <w:rFonts w:ascii="Cambria" w:hAnsi="Cambria"/>
        </w:rPr>
        <w:t xml:space="preserve"> </w:t>
      </w:r>
      <w:proofErr w:type="spellStart"/>
      <w:r w:rsidRPr="00A13EFF">
        <w:rPr>
          <w:rFonts w:ascii="Cambria" w:hAnsi="Cambria"/>
        </w:rPr>
        <w:t>sederhana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konsistensi</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visual.</w:t>
      </w:r>
    </w:p>
    <w:p w14:paraId="4B7E39C4" w14:textId="77777777" w:rsidR="00043747" w:rsidRPr="00A13EFF" w:rsidRDefault="00043747" w:rsidP="00AE4AF2">
      <w:pPr>
        <w:pStyle w:val="ListParagraph"/>
        <w:numPr>
          <w:ilvl w:val="0"/>
          <w:numId w:val="27"/>
        </w:numPr>
        <w:spacing w:after="0" w:line="360" w:lineRule="auto"/>
        <w:jc w:val="both"/>
        <w:rPr>
          <w:rFonts w:ascii="Cambria" w:hAnsi="Cambria"/>
        </w:rPr>
      </w:pPr>
      <w:proofErr w:type="spellStart"/>
      <w:r w:rsidRPr="00A13EFF">
        <w:rPr>
          <w:rFonts w:ascii="Cambria" w:hAnsi="Cambria"/>
        </w:rPr>
        <w:lastRenderedPageBreak/>
        <w:t>Kekurangan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Gerak </w:t>
      </w:r>
      <w:proofErr w:type="spellStart"/>
      <w:r w:rsidRPr="00A13EFF">
        <w:rPr>
          <w:rFonts w:ascii="Cambria" w:hAnsi="Cambria"/>
        </w:rPr>
        <w:t>Lurus</w:t>
      </w:r>
      <w:proofErr w:type="spellEnd"/>
    </w:p>
    <w:p w14:paraId="447AED38" w14:textId="77777777" w:rsidR="00043747" w:rsidRPr="00A13EFF" w:rsidRDefault="00043747" w:rsidP="00AE4AF2">
      <w:pPr>
        <w:pStyle w:val="ListParagraph"/>
        <w:numPr>
          <w:ilvl w:val="0"/>
          <w:numId w:val="30"/>
        </w:numPr>
        <w:spacing w:after="0" w:line="360" w:lineRule="auto"/>
        <w:jc w:val="both"/>
        <w:rPr>
          <w:rFonts w:ascii="Cambria" w:hAnsi="Cambria"/>
        </w:rPr>
      </w:pPr>
      <w:proofErr w:type="spellStart"/>
      <w:r w:rsidRPr="00A13EFF">
        <w:rPr>
          <w:rFonts w:ascii="Cambria" w:hAnsi="Cambria"/>
        </w:rPr>
        <w:t>Keterbatasan</w:t>
      </w:r>
      <w:proofErr w:type="spellEnd"/>
      <w:r w:rsidRPr="00A13EFF">
        <w:rPr>
          <w:rFonts w:ascii="Cambria" w:hAnsi="Cambria"/>
        </w:rPr>
        <w:t xml:space="preserve"> </w:t>
      </w:r>
      <w:proofErr w:type="spellStart"/>
      <w:r w:rsidRPr="00A13EFF">
        <w:rPr>
          <w:rFonts w:ascii="Cambria" w:hAnsi="Cambria"/>
        </w:rPr>
        <w:t>fitur</w:t>
      </w:r>
      <w:proofErr w:type="spellEnd"/>
      <w:r w:rsidRPr="00A13EFF">
        <w:rPr>
          <w:rFonts w:ascii="Cambria" w:hAnsi="Cambria"/>
        </w:rPr>
        <w:t xml:space="preserve"> </w:t>
      </w:r>
      <w:proofErr w:type="spellStart"/>
      <w:r w:rsidRPr="00A13EFF">
        <w:rPr>
          <w:rFonts w:ascii="Cambria" w:hAnsi="Cambria"/>
          <w:i/>
          <w:iCs/>
        </w:rPr>
        <w:t>iSpring</w:t>
      </w:r>
      <w:proofErr w:type="spellEnd"/>
      <w:r w:rsidRPr="00A13EFF">
        <w:rPr>
          <w:rFonts w:ascii="Cambria" w:hAnsi="Cambria"/>
          <w:i/>
          <w:iCs/>
        </w:rPr>
        <w:t xml:space="preserve"> Suite</w:t>
      </w:r>
      <w:r w:rsidRPr="00A13EFF">
        <w:rPr>
          <w:rFonts w:ascii="Cambria" w:hAnsi="Cambria"/>
        </w:rPr>
        <w:t xml:space="preserve">: Tidak </w:t>
      </w:r>
      <w:proofErr w:type="spellStart"/>
      <w:r w:rsidRPr="00A13EFF">
        <w:rPr>
          <w:rFonts w:ascii="Cambria" w:hAnsi="Cambria"/>
        </w:rPr>
        <w:t>semua</w:t>
      </w:r>
      <w:proofErr w:type="spellEnd"/>
      <w:r w:rsidRPr="00A13EFF">
        <w:rPr>
          <w:rFonts w:ascii="Cambria" w:hAnsi="Cambria"/>
        </w:rPr>
        <w:t xml:space="preserve"> </w:t>
      </w:r>
      <w:proofErr w:type="spellStart"/>
      <w:r w:rsidRPr="00A13EFF">
        <w:rPr>
          <w:rFonts w:ascii="Cambria" w:hAnsi="Cambria"/>
        </w:rPr>
        <w:t>fitur</w:t>
      </w:r>
      <w:proofErr w:type="spellEnd"/>
      <w:r w:rsidRPr="00A13EFF">
        <w:rPr>
          <w:rFonts w:ascii="Cambria" w:hAnsi="Cambria"/>
        </w:rPr>
        <w:t xml:space="preserve"> </w:t>
      </w:r>
      <w:proofErr w:type="spellStart"/>
      <w:r w:rsidRPr="00A13EFF">
        <w:rPr>
          <w:rFonts w:ascii="Cambria" w:hAnsi="Cambria"/>
        </w:rPr>
        <w:t>tersedia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versi</w:t>
      </w:r>
      <w:proofErr w:type="spellEnd"/>
      <w:r w:rsidRPr="00A13EFF">
        <w:rPr>
          <w:rFonts w:ascii="Cambria" w:hAnsi="Cambria"/>
        </w:rPr>
        <w:t xml:space="preserve"> yang </w:t>
      </w:r>
      <w:proofErr w:type="spellStart"/>
      <w:r w:rsidRPr="00A13EFF">
        <w:rPr>
          <w:rFonts w:ascii="Cambria" w:hAnsi="Cambria"/>
        </w:rPr>
        <w:t>digunakan</w:t>
      </w:r>
      <w:proofErr w:type="spellEnd"/>
    </w:p>
    <w:p w14:paraId="3AEB4F17" w14:textId="77777777" w:rsidR="00043747" w:rsidRPr="00A13EFF" w:rsidRDefault="00043747" w:rsidP="00AE4AF2">
      <w:pPr>
        <w:pStyle w:val="ListParagraph"/>
        <w:numPr>
          <w:ilvl w:val="0"/>
          <w:numId w:val="30"/>
        </w:numPr>
        <w:spacing w:after="0" w:line="360" w:lineRule="auto"/>
        <w:jc w:val="both"/>
        <w:rPr>
          <w:rFonts w:ascii="Cambria" w:hAnsi="Cambria"/>
        </w:rPr>
      </w:pPr>
      <w:proofErr w:type="spellStart"/>
      <w:r w:rsidRPr="00A13EFF">
        <w:rPr>
          <w:rFonts w:ascii="Cambria" w:hAnsi="Cambria"/>
        </w:rPr>
        <w:t>Ketergantungan</w:t>
      </w:r>
      <w:proofErr w:type="spellEnd"/>
      <w:r w:rsidRPr="00A13EFF">
        <w:rPr>
          <w:rFonts w:ascii="Cambria" w:hAnsi="Cambria"/>
        </w:rPr>
        <w:t xml:space="preserve"> platform: </w:t>
      </w:r>
      <w:proofErr w:type="spellStart"/>
      <w:r w:rsidRPr="00A13EFF">
        <w:rPr>
          <w:rFonts w:ascii="Cambria" w:hAnsi="Cambria"/>
        </w:rPr>
        <w:t>Memerlukan</w:t>
      </w:r>
      <w:proofErr w:type="spellEnd"/>
      <w:r w:rsidRPr="00A13EFF">
        <w:rPr>
          <w:rFonts w:ascii="Cambria" w:hAnsi="Cambria"/>
        </w:rPr>
        <w:t xml:space="preserve"> software </w:t>
      </w:r>
      <w:proofErr w:type="spellStart"/>
      <w:r w:rsidRPr="00A13EFF">
        <w:rPr>
          <w:rFonts w:ascii="Cambria" w:hAnsi="Cambria"/>
        </w:rPr>
        <w:t>khusus</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pengeditan</w:t>
      </w:r>
      <w:proofErr w:type="spellEnd"/>
      <w:r w:rsidRPr="00A13EFF">
        <w:rPr>
          <w:rFonts w:ascii="Cambria" w:hAnsi="Cambria"/>
        </w:rPr>
        <w:t xml:space="preserve"> dan </w:t>
      </w:r>
      <w:proofErr w:type="spellStart"/>
      <w:r w:rsidRPr="00A13EFF">
        <w:rPr>
          <w:rFonts w:ascii="Cambria" w:hAnsi="Cambria"/>
        </w:rPr>
        <w:t>pemeliharaan</w:t>
      </w:r>
      <w:proofErr w:type="spellEnd"/>
      <w:r w:rsidRPr="00A13EFF">
        <w:rPr>
          <w:rFonts w:ascii="Cambria" w:hAnsi="Cambria"/>
        </w:rPr>
        <w:t xml:space="preserve"> media.</w:t>
      </w:r>
    </w:p>
    <w:p w14:paraId="704605B6" w14:textId="77777777" w:rsidR="00043747" w:rsidRPr="00A13EFF" w:rsidRDefault="00043747" w:rsidP="00AE4AF2">
      <w:pPr>
        <w:pStyle w:val="ListParagraph"/>
        <w:numPr>
          <w:ilvl w:val="0"/>
          <w:numId w:val="30"/>
        </w:numPr>
        <w:spacing w:after="0" w:line="360" w:lineRule="auto"/>
        <w:jc w:val="both"/>
        <w:rPr>
          <w:rFonts w:ascii="Cambria" w:hAnsi="Cambria"/>
        </w:rPr>
      </w:pPr>
      <w:proofErr w:type="spellStart"/>
      <w:r w:rsidRPr="00A13EFF">
        <w:rPr>
          <w:rFonts w:ascii="Cambria" w:hAnsi="Cambria"/>
        </w:rPr>
        <w:t>Interaktivitas</w:t>
      </w:r>
      <w:proofErr w:type="spellEnd"/>
      <w:r w:rsidRPr="00A13EFF">
        <w:rPr>
          <w:rFonts w:ascii="Cambria" w:hAnsi="Cambria"/>
        </w:rPr>
        <w:t xml:space="preserve"> </w:t>
      </w:r>
      <w:proofErr w:type="spellStart"/>
      <w:r w:rsidRPr="00A13EFF">
        <w:rPr>
          <w:rFonts w:ascii="Cambria" w:hAnsi="Cambria"/>
        </w:rPr>
        <w:t>terbatas</w:t>
      </w:r>
      <w:proofErr w:type="spellEnd"/>
      <w:r w:rsidRPr="00A13EFF">
        <w:rPr>
          <w:rFonts w:ascii="Cambria" w:hAnsi="Cambria"/>
        </w:rPr>
        <w:t xml:space="preserve">: </w:t>
      </w:r>
      <w:proofErr w:type="spellStart"/>
      <w:r w:rsidRPr="00A13EFF">
        <w:rPr>
          <w:rFonts w:ascii="Cambria" w:hAnsi="Cambria"/>
        </w:rPr>
        <w:t>Simulasi</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belum</w:t>
      </w:r>
      <w:proofErr w:type="spellEnd"/>
      <w:r w:rsidRPr="00A13EFF">
        <w:rPr>
          <w:rFonts w:ascii="Cambria" w:hAnsi="Cambria"/>
        </w:rPr>
        <w:t xml:space="preserve"> optimal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percobaan</w:t>
      </w:r>
      <w:proofErr w:type="spellEnd"/>
      <w:r w:rsidRPr="00A13EFF">
        <w:rPr>
          <w:rFonts w:ascii="Cambria" w:hAnsi="Cambria"/>
        </w:rPr>
        <w:t xml:space="preserve"> virtual yang </w:t>
      </w:r>
      <w:proofErr w:type="spellStart"/>
      <w:r w:rsidRPr="00A13EFF">
        <w:rPr>
          <w:rFonts w:ascii="Cambria" w:hAnsi="Cambria"/>
        </w:rPr>
        <w:t>kompleks</w:t>
      </w:r>
      <w:proofErr w:type="spellEnd"/>
      <w:r w:rsidRPr="00A13EFF">
        <w:rPr>
          <w:rFonts w:ascii="Cambria" w:hAnsi="Cambria"/>
        </w:rPr>
        <w:t>.</w:t>
      </w:r>
    </w:p>
    <w:p w14:paraId="49560796" w14:textId="77777777" w:rsidR="00043747" w:rsidRPr="00A13EFF" w:rsidRDefault="00043747" w:rsidP="00AE4AF2">
      <w:pPr>
        <w:pStyle w:val="ListParagraph"/>
        <w:numPr>
          <w:ilvl w:val="0"/>
          <w:numId w:val="30"/>
        </w:numPr>
        <w:spacing w:after="0" w:line="360" w:lineRule="auto"/>
        <w:jc w:val="both"/>
        <w:rPr>
          <w:rFonts w:ascii="Cambria" w:hAnsi="Cambria"/>
        </w:rPr>
      </w:pPr>
      <w:r w:rsidRPr="00A13EFF">
        <w:rPr>
          <w:rFonts w:ascii="Cambria" w:hAnsi="Cambria"/>
        </w:rPr>
        <w:t xml:space="preserve">Kurang </w:t>
      </w:r>
      <w:proofErr w:type="spellStart"/>
      <w:r w:rsidRPr="00A13EFF">
        <w:rPr>
          <w:rFonts w:ascii="Cambria" w:hAnsi="Cambria"/>
        </w:rPr>
        <w:t>personalisasi</w:t>
      </w:r>
      <w:proofErr w:type="spellEnd"/>
      <w:r w:rsidRPr="00A13EFF">
        <w:rPr>
          <w:rFonts w:ascii="Cambria" w:hAnsi="Cambria"/>
        </w:rPr>
        <w:t xml:space="preserve">: Belum </w:t>
      </w:r>
      <w:proofErr w:type="spellStart"/>
      <w:r w:rsidRPr="00A13EFF">
        <w:rPr>
          <w:rFonts w:ascii="Cambria" w:hAnsi="Cambria"/>
        </w:rPr>
        <w:t>ada</w:t>
      </w:r>
      <w:proofErr w:type="spellEnd"/>
      <w:r w:rsidRPr="00A13EFF">
        <w:rPr>
          <w:rFonts w:ascii="Cambria" w:hAnsi="Cambria"/>
        </w:rPr>
        <w:t xml:space="preserve"> </w:t>
      </w:r>
      <w:proofErr w:type="spellStart"/>
      <w:r w:rsidRPr="00A13EFF">
        <w:rPr>
          <w:rFonts w:ascii="Cambria" w:hAnsi="Cambria"/>
        </w:rPr>
        <w:t>penyesuaian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individual </w:t>
      </w:r>
      <w:proofErr w:type="spellStart"/>
      <w:r w:rsidRPr="00A13EFF">
        <w:rPr>
          <w:rFonts w:ascii="Cambria" w:hAnsi="Cambria"/>
        </w:rPr>
        <w:t>siswa</w:t>
      </w:r>
      <w:proofErr w:type="spellEnd"/>
      <w:r w:rsidRPr="00A13EFF">
        <w:rPr>
          <w:rFonts w:ascii="Cambria" w:hAnsi="Cambria"/>
        </w:rPr>
        <w:t>.</w:t>
      </w:r>
    </w:p>
    <w:p w14:paraId="046DD1B3" w14:textId="77777777" w:rsidR="00043747" w:rsidRPr="00A13EFF" w:rsidRDefault="00043747" w:rsidP="00AE4AF2">
      <w:pPr>
        <w:pStyle w:val="ListParagraph"/>
        <w:numPr>
          <w:ilvl w:val="0"/>
          <w:numId w:val="27"/>
        </w:numPr>
        <w:spacing w:after="0" w:line="360" w:lineRule="auto"/>
        <w:jc w:val="both"/>
        <w:rPr>
          <w:rFonts w:ascii="Cambria" w:hAnsi="Cambria"/>
        </w:rPr>
      </w:pPr>
      <w:proofErr w:type="spellStart"/>
      <w:r w:rsidRPr="00A13EFF">
        <w:rPr>
          <w:rFonts w:ascii="Cambria" w:hAnsi="Cambria"/>
        </w:rPr>
        <w:t>Implementasi</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p>
    <w:p w14:paraId="3B15FC60" w14:textId="7881B0DD" w:rsidR="00F833F1" w:rsidRPr="00A13EFF" w:rsidRDefault="00043747" w:rsidP="00F833F1">
      <w:pPr>
        <w:pStyle w:val="ListParagraph"/>
        <w:spacing w:before="120" w:after="120" w:line="360" w:lineRule="auto"/>
        <w:ind w:left="1457" w:firstLine="703"/>
        <w:jc w:val="both"/>
        <w:rPr>
          <w:rFonts w:ascii="Cambria" w:hAnsi="Cambria"/>
        </w:rPr>
      </w:pPr>
      <w:proofErr w:type="spellStart"/>
      <w:r w:rsidRPr="00A13EFF">
        <w:rPr>
          <w:rFonts w:ascii="Cambria" w:hAnsi="Cambria"/>
        </w:rPr>
        <w:t>Kelima</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Facione</w:t>
      </w:r>
      <w:proofErr w:type="spellEnd"/>
      <w:r w:rsidRPr="00A13EFF">
        <w:rPr>
          <w:rFonts w:ascii="Cambria" w:hAnsi="Cambria"/>
        </w:rPr>
        <w:t xml:space="preserve"> </w:t>
      </w:r>
      <w:proofErr w:type="spellStart"/>
      <w:r w:rsidRPr="00A13EFF">
        <w:rPr>
          <w:rFonts w:ascii="Cambria" w:hAnsi="Cambria"/>
        </w:rPr>
        <w:t>diterapkan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kegiatan</w:t>
      </w:r>
      <w:proofErr w:type="spellEnd"/>
      <w:r w:rsidRPr="00A13EFF">
        <w:rPr>
          <w:rFonts w:ascii="Cambria" w:hAnsi="Cambria"/>
        </w:rPr>
        <w:t xml:space="preserve"> dan </w:t>
      </w:r>
      <w:proofErr w:type="spellStart"/>
      <w:r w:rsidRPr="00A13EFF">
        <w:rPr>
          <w:rFonts w:ascii="Cambria" w:hAnsi="Cambria"/>
        </w:rPr>
        <w:t>fitur</w:t>
      </w:r>
      <w:proofErr w:type="spellEnd"/>
      <w:r w:rsidRPr="00A13EFF">
        <w:rPr>
          <w:rFonts w:ascii="Cambria" w:hAnsi="Cambria"/>
        </w:rPr>
        <w:t xml:space="preserve"> yang </w:t>
      </w:r>
      <w:proofErr w:type="spellStart"/>
      <w:r w:rsidRPr="00A13EFF">
        <w:rPr>
          <w:rFonts w:ascii="Cambria" w:hAnsi="Cambria"/>
        </w:rPr>
        <w:t>khusus</w:t>
      </w:r>
      <w:proofErr w:type="spellEnd"/>
      <w:r w:rsidRPr="00A13EFF">
        <w:rPr>
          <w:rFonts w:ascii="Cambria" w:hAnsi="Cambria"/>
        </w:rPr>
        <w:t xml:space="preserve">. </w:t>
      </w:r>
      <w:proofErr w:type="spellStart"/>
      <w:r w:rsidRPr="00A13EFF">
        <w:rPr>
          <w:rFonts w:ascii="Cambria" w:hAnsi="Cambria"/>
        </w:rPr>
        <w:t>Penerapan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ditunjukkan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Tabel 4.3 </w:t>
      </w:r>
      <w:proofErr w:type="spellStart"/>
      <w:r w:rsidRPr="00A13EFF">
        <w:rPr>
          <w:rFonts w:ascii="Cambria" w:hAnsi="Cambria"/>
        </w:rPr>
        <w:t>berikut</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
    <w:p w14:paraId="7321F35A" w14:textId="72709CB1" w:rsidR="00F833F1" w:rsidRPr="00A13EFF" w:rsidRDefault="00F833F1" w:rsidP="00F833F1">
      <w:pPr>
        <w:spacing w:after="0" w:line="360" w:lineRule="auto"/>
        <w:ind w:left="1077" w:firstLine="567"/>
        <w:jc w:val="both"/>
        <w:rPr>
          <w:rFonts w:ascii="Cambria" w:hAnsi="Cambria"/>
        </w:rPr>
      </w:pPr>
      <w:r w:rsidRPr="00A13EFF">
        <w:rPr>
          <w:rFonts w:ascii="Cambria" w:hAnsi="Cambria"/>
        </w:rPr>
        <w:br w:type="page"/>
      </w:r>
    </w:p>
    <w:p w14:paraId="799AFB5B" w14:textId="77777777" w:rsidR="00043747" w:rsidRPr="00A13EFF" w:rsidRDefault="00043747" w:rsidP="00043747">
      <w:pPr>
        <w:pStyle w:val="ListParagraph"/>
        <w:spacing w:after="0" w:line="360" w:lineRule="auto"/>
        <w:ind w:left="1457"/>
        <w:rPr>
          <w:rFonts w:ascii="Cambria" w:hAnsi="Cambria"/>
          <w:i/>
          <w:iCs/>
        </w:rPr>
      </w:pPr>
      <w:r w:rsidRPr="00A13EFF">
        <w:rPr>
          <w:rFonts w:ascii="Cambria" w:hAnsi="Cambria"/>
        </w:rPr>
        <w:lastRenderedPageBreak/>
        <w:t xml:space="preserve">Tabel 4.3 </w:t>
      </w:r>
      <w:proofErr w:type="spellStart"/>
      <w:r w:rsidRPr="00A13EFF">
        <w:rPr>
          <w:rFonts w:ascii="Cambria" w:hAnsi="Cambria"/>
        </w:rPr>
        <w:t>Penerapan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Media </w:t>
      </w:r>
      <w:proofErr w:type="spellStart"/>
      <w:r w:rsidRPr="00A13EFF">
        <w:rPr>
          <w:rFonts w:ascii="Cambria" w:hAnsi="Cambria"/>
        </w:rPr>
        <w:t>Pembelajaran</w:t>
      </w:r>
      <w:proofErr w:type="spellEnd"/>
    </w:p>
    <w:tbl>
      <w:tblPr>
        <w:tblStyle w:val="TableGrid"/>
        <w:tblW w:w="0" w:type="auto"/>
        <w:tblInd w:w="1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1511"/>
        <w:gridCol w:w="1502"/>
      </w:tblGrid>
      <w:tr w:rsidR="00043747" w:rsidRPr="00E34445" w14:paraId="77803443" w14:textId="77777777" w:rsidTr="0078445C">
        <w:tc>
          <w:tcPr>
            <w:tcW w:w="1359" w:type="dxa"/>
            <w:tcBorders>
              <w:top w:val="single" w:sz="4" w:space="0" w:color="auto"/>
              <w:bottom w:val="single" w:sz="4" w:space="0" w:color="auto"/>
            </w:tcBorders>
          </w:tcPr>
          <w:p w14:paraId="49A9B8EF"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Indikator</w:t>
            </w:r>
            <w:proofErr w:type="spellEnd"/>
            <w:r w:rsidRPr="00E34445">
              <w:rPr>
                <w:rFonts w:ascii="Cambria" w:hAnsi="Cambria"/>
                <w:sz w:val="20"/>
                <w:szCs w:val="20"/>
              </w:rPr>
              <w:t xml:space="preserve"> </w:t>
            </w:r>
          </w:p>
        </w:tc>
        <w:tc>
          <w:tcPr>
            <w:tcW w:w="1511" w:type="dxa"/>
            <w:tcBorders>
              <w:top w:val="single" w:sz="4" w:space="0" w:color="auto"/>
              <w:bottom w:val="single" w:sz="4" w:space="0" w:color="auto"/>
            </w:tcBorders>
          </w:tcPr>
          <w:p w14:paraId="0F2891CD"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Implementasi</w:t>
            </w:r>
            <w:proofErr w:type="spellEnd"/>
            <w:r w:rsidRPr="00E34445">
              <w:rPr>
                <w:rFonts w:ascii="Cambria" w:hAnsi="Cambria"/>
                <w:sz w:val="20"/>
                <w:szCs w:val="20"/>
              </w:rPr>
              <w:t xml:space="preserve"> </w:t>
            </w:r>
            <w:proofErr w:type="spellStart"/>
            <w:r w:rsidRPr="00E34445">
              <w:rPr>
                <w:rFonts w:ascii="Cambria" w:hAnsi="Cambria"/>
                <w:sz w:val="20"/>
                <w:szCs w:val="20"/>
              </w:rPr>
              <w:t>Contoh</w:t>
            </w:r>
            <w:proofErr w:type="spellEnd"/>
          </w:p>
        </w:tc>
        <w:tc>
          <w:tcPr>
            <w:tcW w:w="1502" w:type="dxa"/>
            <w:tcBorders>
              <w:top w:val="single" w:sz="4" w:space="0" w:color="auto"/>
              <w:bottom w:val="single" w:sz="4" w:space="0" w:color="auto"/>
            </w:tcBorders>
          </w:tcPr>
          <w:p w14:paraId="226E2B4F"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Contoh</w:t>
            </w:r>
            <w:proofErr w:type="spellEnd"/>
            <w:r w:rsidRPr="00E34445">
              <w:rPr>
                <w:rFonts w:ascii="Cambria" w:hAnsi="Cambria"/>
                <w:sz w:val="20"/>
                <w:szCs w:val="20"/>
              </w:rPr>
              <w:t xml:space="preserve"> </w:t>
            </w:r>
            <w:proofErr w:type="spellStart"/>
            <w:r w:rsidRPr="00E34445">
              <w:rPr>
                <w:rFonts w:ascii="Cambria" w:hAnsi="Cambria"/>
                <w:sz w:val="20"/>
                <w:szCs w:val="20"/>
              </w:rPr>
              <w:t>Aktivitas</w:t>
            </w:r>
            <w:proofErr w:type="spellEnd"/>
          </w:p>
        </w:tc>
      </w:tr>
      <w:tr w:rsidR="00043747" w:rsidRPr="00E34445" w14:paraId="66305DD4" w14:textId="77777777" w:rsidTr="0078445C">
        <w:tc>
          <w:tcPr>
            <w:tcW w:w="1359" w:type="dxa"/>
            <w:tcBorders>
              <w:top w:val="single" w:sz="4" w:space="0" w:color="auto"/>
            </w:tcBorders>
          </w:tcPr>
          <w:p w14:paraId="0C61E1E2"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Interpretasi</w:t>
            </w:r>
            <w:proofErr w:type="spellEnd"/>
          </w:p>
        </w:tc>
        <w:tc>
          <w:tcPr>
            <w:tcW w:w="1511" w:type="dxa"/>
            <w:tcBorders>
              <w:top w:val="single" w:sz="4" w:space="0" w:color="auto"/>
            </w:tcBorders>
          </w:tcPr>
          <w:p w14:paraId="2223522D"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Aktivitas</w:t>
            </w:r>
            <w:proofErr w:type="spellEnd"/>
            <w:r w:rsidRPr="00E34445">
              <w:rPr>
                <w:rFonts w:ascii="Cambria" w:hAnsi="Cambria"/>
                <w:sz w:val="20"/>
                <w:szCs w:val="20"/>
              </w:rPr>
              <w:t xml:space="preserve"> </w:t>
            </w:r>
            <w:proofErr w:type="spellStart"/>
            <w:r w:rsidRPr="00E34445">
              <w:rPr>
                <w:rFonts w:ascii="Cambria" w:hAnsi="Cambria"/>
                <w:sz w:val="20"/>
                <w:szCs w:val="20"/>
              </w:rPr>
              <w:t>klik</w:t>
            </w:r>
            <w:proofErr w:type="spellEnd"/>
            <w:r w:rsidRPr="00E34445">
              <w:rPr>
                <w:rFonts w:ascii="Cambria" w:hAnsi="Cambria"/>
                <w:sz w:val="20"/>
                <w:szCs w:val="20"/>
              </w:rPr>
              <w:t xml:space="preserve"> </w:t>
            </w:r>
            <w:proofErr w:type="spellStart"/>
            <w:r w:rsidRPr="00E34445">
              <w:rPr>
                <w:rFonts w:ascii="Cambria" w:hAnsi="Cambria"/>
                <w:sz w:val="20"/>
                <w:szCs w:val="20"/>
              </w:rPr>
              <w:t>interaktif</w:t>
            </w:r>
            <w:proofErr w:type="spellEnd"/>
          </w:p>
        </w:tc>
        <w:tc>
          <w:tcPr>
            <w:tcW w:w="1502" w:type="dxa"/>
            <w:tcBorders>
              <w:top w:val="single" w:sz="4" w:space="0" w:color="auto"/>
            </w:tcBorders>
          </w:tcPr>
          <w:p w14:paraId="40144F3B"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Membedakan</w:t>
            </w:r>
            <w:proofErr w:type="spellEnd"/>
            <w:r w:rsidRPr="00E34445">
              <w:rPr>
                <w:rFonts w:ascii="Cambria" w:hAnsi="Cambria"/>
                <w:sz w:val="20"/>
                <w:szCs w:val="20"/>
              </w:rPr>
              <w:t xml:space="preserve"> </w:t>
            </w:r>
            <w:proofErr w:type="spellStart"/>
            <w:r w:rsidRPr="00E34445">
              <w:rPr>
                <w:rFonts w:ascii="Cambria" w:hAnsi="Cambria"/>
                <w:sz w:val="20"/>
                <w:szCs w:val="20"/>
              </w:rPr>
              <w:t>benda</w:t>
            </w:r>
            <w:proofErr w:type="spellEnd"/>
            <w:r w:rsidRPr="00E34445">
              <w:rPr>
                <w:rFonts w:ascii="Cambria" w:hAnsi="Cambria"/>
                <w:sz w:val="20"/>
                <w:szCs w:val="20"/>
              </w:rPr>
              <w:t xml:space="preserve"> </w:t>
            </w:r>
            <w:proofErr w:type="spellStart"/>
            <w:r w:rsidRPr="00E34445">
              <w:rPr>
                <w:rFonts w:ascii="Cambria" w:hAnsi="Cambria"/>
                <w:sz w:val="20"/>
                <w:szCs w:val="20"/>
              </w:rPr>
              <w:t>bergerak</w:t>
            </w:r>
            <w:proofErr w:type="spellEnd"/>
            <w:r w:rsidRPr="00E34445">
              <w:rPr>
                <w:rFonts w:ascii="Cambria" w:hAnsi="Cambria"/>
                <w:sz w:val="20"/>
                <w:szCs w:val="20"/>
              </w:rPr>
              <w:t xml:space="preserve"> dan </w:t>
            </w:r>
            <w:proofErr w:type="spellStart"/>
            <w:r w:rsidRPr="00E34445">
              <w:rPr>
                <w:rFonts w:ascii="Cambria" w:hAnsi="Cambria"/>
                <w:sz w:val="20"/>
                <w:szCs w:val="20"/>
              </w:rPr>
              <w:t>diam</w:t>
            </w:r>
            <w:proofErr w:type="spellEnd"/>
          </w:p>
        </w:tc>
      </w:tr>
      <w:tr w:rsidR="00043747" w:rsidRPr="00E34445" w14:paraId="07E5FC44" w14:textId="77777777" w:rsidTr="0078445C">
        <w:tc>
          <w:tcPr>
            <w:tcW w:w="1359" w:type="dxa"/>
          </w:tcPr>
          <w:p w14:paraId="688C6E39"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Analisis</w:t>
            </w:r>
            <w:proofErr w:type="spellEnd"/>
          </w:p>
        </w:tc>
        <w:tc>
          <w:tcPr>
            <w:tcW w:w="1511" w:type="dxa"/>
          </w:tcPr>
          <w:p w14:paraId="6E6D633C"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Pertanyaan</w:t>
            </w:r>
            <w:proofErr w:type="spellEnd"/>
            <w:r w:rsidRPr="00E34445">
              <w:rPr>
                <w:rFonts w:ascii="Cambria" w:hAnsi="Cambria"/>
                <w:sz w:val="20"/>
                <w:szCs w:val="20"/>
              </w:rPr>
              <w:t xml:space="preserve"> </w:t>
            </w:r>
            <w:proofErr w:type="spellStart"/>
            <w:r w:rsidRPr="00E34445">
              <w:rPr>
                <w:rFonts w:ascii="Cambria" w:hAnsi="Cambria"/>
                <w:sz w:val="20"/>
                <w:szCs w:val="20"/>
              </w:rPr>
              <w:t>karakteristik</w:t>
            </w:r>
            <w:proofErr w:type="spellEnd"/>
            <w:r w:rsidRPr="00E34445">
              <w:rPr>
                <w:rFonts w:ascii="Cambria" w:hAnsi="Cambria"/>
                <w:sz w:val="20"/>
                <w:szCs w:val="20"/>
              </w:rPr>
              <w:t xml:space="preserve"> Gerak</w:t>
            </w:r>
          </w:p>
        </w:tc>
        <w:tc>
          <w:tcPr>
            <w:tcW w:w="1502" w:type="dxa"/>
          </w:tcPr>
          <w:p w14:paraId="7584EF87"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Menganalisis</w:t>
            </w:r>
            <w:proofErr w:type="spellEnd"/>
            <w:r w:rsidRPr="00E34445">
              <w:rPr>
                <w:rFonts w:ascii="Cambria" w:hAnsi="Cambria"/>
                <w:sz w:val="20"/>
                <w:szCs w:val="20"/>
              </w:rPr>
              <w:t xml:space="preserve"> </w:t>
            </w:r>
            <w:proofErr w:type="spellStart"/>
            <w:r w:rsidRPr="00E34445">
              <w:rPr>
                <w:rFonts w:ascii="Cambria" w:hAnsi="Cambria"/>
                <w:sz w:val="20"/>
                <w:szCs w:val="20"/>
              </w:rPr>
              <w:t>ciri-ciri</w:t>
            </w:r>
            <w:proofErr w:type="spellEnd"/>
            <w:r w:rsidRPr="00E34445">
              <w:rPr>
                <w:rFonts w:ascii="Cambria" w:hAnsi="Cambria"/>
                <w:sz w:val="20"/>
                <w:szCs w:val="20"/>
              </w:rPr>
              <w:t xml:space="preserve"> GLB dan GLBB</w:t>
            </w:r>
          </w:p>
        </w:tc>
      </w:tr>
      <w:tr w:rsidR="00043747" w:rsidRPr="00E34445" w14:paraId="3EC3B0C7" w14:textId="77777777" w:rsidTr="0078445C">
        <w:tc>
          <w:tcPr>
            <w:tcW w:w="1359" w:type="dxa"/>
          </w:tcPr>
          <w:p w14:paraId="1D0B77AD" w14:textId="77777777" w:rsidR="00043747" w:rsidRPr="00E34445" w:rsidRDefault="00043747" w:rsidP="0078445C">
            <w:pPr>
              <w:pStyle w:val="ListParagraph"/>
              <w:spacing w:after="0" w:line="240" w:lineRule="auto"/>
              <w:ind w:left="0"/>
              <w:jc w:val="both"/>
              <w:rPr>
                <w:rFonts w:ascii="Cambria" w:hAnsi="Cambria"/>
                <w:sz w:val="20"/>
                <w:szCs w:val="20"/>
              </w:rPr>
            </w:pPr>
            <w:r w:rsidRPr="00E34445">
              <w:rPr>
                <w:rFonts w:ascii="Cambria" w:hAnsi="Cambria"/>
                <w:sz w:val="20"/>
                <w:szCs w:val="20"/>
              </w:rPr>
              <w:t>Evaluasi</w:t>
            </w:r>
          </w:p>
        </w:tc>
        <w:tc>
          <w:tcPr>
            <w:tcW w:w="1511" w:type="dxa"/>
          </w:tcPr>
          <w:p w14:paraId="5BFAD973" w14:textId="77777777" w:rsidR="00043747" w:rsidRPr="00E34445" w:rsidRDefault="00043747" w:rsidP="0078445C">
            <w:pPr>
              <w:pStyle w:val="ListParagraph"/>
              <w:spacing w:after="0" w:line="240" w:lineRule="auto"/>
              <w:ind w:left="0"/>
              <w:jc w:val="both"/>
              <w:rPr>
                <w:rFonts w:ascii="Cambria" w:hAnsi="Cambria"/>
                <w:sz w:val="20"/>
                <w:szCs w:val="20"/>
              </w:rPr>
            </w:pPr>
            <w:r w:rsidRPr="00E34445">
              <w:rPr>
                <w:rFonts w:ascii="Cambria" w:hAnsi="Cambria"/>
                <w:sz w:val="20"/>
                <w:szCs w:val="20"/>
              </w:rPr>
              <w:t xml:space="preserve">Studi </w:t>
            </w:r>
            <w:proofErr w:type="spellStart"/>
            <w:r w:rsidRPr="00E34445">
              <w:rPr>
                <w:rFonts w:ascii="Cambria" w:hAnsi="Cambria"/>
                <w:sz w:val="20"/>
                <w:szCs w:val="20"/>
              </w:rPr>
              <w:t>kasus</w:t>
            </w:r>
            <w:proofErr w:type="spellEnd"/>
            <w:r w:rsidRPr="00E34445">
              <w:rPr>
                <w:rFonts w:ascii="Cambria" w:hAnsi="Cambria"/>
                <w:sz w:val="20"/>
                <w:szCs w:val="20"/>
              </w:rPr>
              <w:t xml:space="preserve"> </w:t>
            </w:r>
            <w:proofErr w:type="spellStart"/>
            <w:r w:rsidRPr="00E34445">
              <w:rPr>
                <w:rFonts w:ascii="Cambria" w:hAnsi="Cambria"/>
                <w:sz w:val="20"/>
                <w:szCs w:val="20"/>
              </w:rPr>
              <w:t>kehidupan</w:t>
            </w:r>
            <w:proofErr w:type="spellEnd"/>
            <w:r w:rsidRPr="00E34445">
              <w:rPr>
                <w:rFonts w:ascii="Cambria" w:hAnsi="Cambria"/>
                <w:sz w:val="20"/>
                <w:szCs w:val="20"/>
              </w:rPr>
              <w:t xml:space="preserve"> </w:t>
            </w:r>
            <w:proofErr w:type="spellStart"/>
            <w:r w:rsidRPr="00E34445">
              <w:rPr>
                <w:rFonts w:ascii="Cambria" w:hAnsi="Cambria"/>
                <w:sz w:val="20"/>
                <w:szCs w:val="20"/>
              </w:rPr>
              <w:t>sehari-hari</w:t>
            </w:r>
            <w:proofErr w:type="spellEnd"/>
          </w:p>
        </w:tc>
        <w:tc>
          <w:tcPr>
            <w:tcW w:w="1502" w:type="dxa"/>
          </w:tcPr>
          <w:p w14:paraId="4174F40F"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Memvalidasi</w:t>
            </w:r>
            <w:proofErr w:type="spellEnd"/>
            <w:r w:rsidRPr="00E34445">
              <w:rPr>
                <w:rFonts w:ascii="Cambria" w:hAnsi="Cambria"/>
                <w:sz w:val="20"/>
                <w:szCs w:val="20"/>
              </w:rPr>
              <w:t xml:space="preserve"> </w:t>
            </w:r>
            <w:proofErr w:type="spellStart"/>
            <w:r w:rsidRPr="00E34445">
              <w:rPr>
                <w:rFonts w:ascii="Cambria" w:hAnsi="Cambria"/>
                <w:sz w:val="20"/>
                <w:szCs w:val="20"/>
              </w:rPr>
              <w:t>konsep</w:t>
            </w:r>
            <w:proofErr w:type="spellEnd"/>
            <w:r w:rsidRPr="00E34445">
              <w:rPr>
                <w:rFonts w:ascii="Cambria" w:hAnsi="Cambria"/>
                <w:sz w:val="20"/>
                <w:szCs w:val="20"/>
              </w:rPr>
              <w:t xml:space="preserve"> </w:t>
            </w:r>
            <w:proofErr w:type="spellStart"/>
            <w:r w:rsidRPr="00E34445">
              <w:rPr>
                <w:rFonts w:ascii="Cambria" w:hAnsi="Cambria"/>
                <w:sz w:val="20"/>
                <w:szCs w:val="20"/>
              </w:rPr>
              <w:t>melalui</w:t>
            </w:r>
            <w:proofErr w:type="spellEnd"/>
            <w:r w:rsidRPr="00E34445">
              <w:rPr>
                <w:rFonts w:ascii="Cambria" w:hAnsi="Cambria"/>
                <w:sz w:val="20"/>
                <w:szCs w:val="20"/>
              </w:rPr>
              <w:t xml:space="preserve"> </w:t>
            </w:r>
            <w:proofErr w:type="spellStart"/>
            <w:r w:rsidRPr="00E34445">
              <w:rPr>
                <w:rFonts w:ascii="Cambria" w:hAnsi="Cambria"/>
                <w:sz w:val="20"/>
                <w:szCs w:val="20"/>
              </w:rPr>
              <w:t>fenomena</w:t>
            </w:r>
            <w:proofErr w:type="spellEnd"/>
            <w:r w:rsidRPr="00E34445">
              <w:rPr>
                <w:rFonts w:ascii="Cambria" w:hAnsi="Cambria"/>
                <w:sz w:val="20"/>
                <w:szCs w:val="20"/>
              </w:rPr>
              <w:t xml:space="preserve"> </w:t>
            </w:r>
            <w:proofErr w:type="spellStart"/>
            <w:r w:rsidRPr="00E34445">
              <w:rPr>
                <w:rFonts w:ascii="Cambria" w:hAnsi="Cambria"/>
                <w:sz w:val="20"/>
                <w:szCs w:val="20"/>
              </w:rPr>
              <w:t>nyata</w:t>
            </w:r>
            <w:proofErr w:type="spellEnd"/>
          </w:p>
        </w:tc>
      </w:tr>
      <w:tr w:rsidR="00043747" w:rsidRPr="00E34445" w14:paraId="0AA3DF3C" w14:textId="77777777" w:rsidTr="0078445C">
        <w:tc>
          <w:tcPr>
            <w:tcW w:w="1359" w:type="dxa"/>
          </w:tcPr>
          <w:p w14:paraId="74618726"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Inferensi</w:t>
            </w:r>
            <w:proofErr w:type="spellEnd"/>
          </w:p>
        </w:tc>
        <w:tc>
          <w:tcPr>
            <w:tcW w:w="1511" w:type="dxa"/>
          </w:tcPr>
          <w:p w14:paraId="5C8ABA3C"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Analisis</w:t>
            </w:r>
            <w:proofErr w:type="spellEnd"/>
            <w:r w:rsidRPr="00E34445">
              <w:rPr>
                <w:rFonts w:ascii="Cambria" w:hAnsi="Cambria"/>
                <w:sz w:val="20"/>
                <w:szCs w:val="20"/>
              </w:rPr>
              <w:t xml:space="preserve"> </w:t>
            </w:r>
            <w:proofErr w:type="spellStart"/>
            <w:r w:rsidRPr="00E34445">
              <w:rPr>
                <w:rFonts w:ascii="Cambria" w:hAnsi="Cambria"/>
                <w:sz w:val="20"/>
                <w:szCs w:val="20"/>
              </w:rPr>
              <w:t>grafik</w:t>
            </w:r>
            <w:proofErr w:type="spellEnd"/>
          </w:p>
        </w:tc>
        <w:tc>
          <w:tcPr>
            <w:tcW w:w="1502" w:type="dxa"/>
          </w:tcPr>
          <w:p w14:paraId="51176C55"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Menyimpulkan</w:t>
            </w:r>
            <w:proofErr w:type="spellEnd"/>
            <w:r w:rsidRPr="00E34445">
              <w:rPr>
                <w:rFonts w:ascii="Cambria" w:hAnsi="Cambria"/>
                <w:sz w:val="20"/>
                <w:szCs w:val="20"/>
              </w:rPr>
              <w:t xml:space="preserve"> </w:t>
            </w:r>
            <w:proofErr w:type="spellStart"/>
            <w:r w:rsidRPr="00E34445">
              <w:rPr>
                <w:rFonts w:ascii="Cambria" w:hAnsi="Cambria"/>
                <w:sz w:val="20"/>
                <w:szCs w:val="20"/>
              </w:rPr>
              <w:t>hubungan</w:t>
            </w:r>
            <w:proofErr w:type="spellEnd"/>
            <w:r w:rsidRPr="00E34445">
              <w:rPr>
                <w:rFonts w:ascii="Cambria" w:hAnsi="Cambria"/>
                <w:sz w:val="20"/>
                <w:szCs w:val="20"/>
              </w:rPr>
              <w:t xml:space="preserve"> </w:t>
            </w:r>
            <w:proofErr w:type="spellStart"/>
            <w:r w:rsidRPr="00E34445">
              <w:rPr>
                <w:rFonts w:ascii="Cambria" w:hAnsi="Cambria"/>
                <w:sz w:val="20"/>
                <w:szCs w:val="20"/>
              </w:rPr>
              <w:t>grafik</w:t>
            </w:r>
            <w:proofErr w:type="spellEnd"/>
            <w:r w:rsidRPr="00E34445">
              <w:rPr>
                <w:rFonts w:ascii="Cambria" w:hAnsi="Cambria"/>
                <w:sz w:val="20"/>
                <w:szCs w:val="20"/>
              </w:rPr>
              <w:t xml:space="preserve"> </w:t>
            </w:r>
            <w:proofErr w:type="spellStart"/>
            <w:r w:rsidRPr="00E34445">
              <w:rPr>
                <w:rFonts w:ascii="Cambria" w:hAnsi="Cambria"/>
                <w:sz w:val="20"/>
                <w:szCs w:val="20"/>
              </w:rPr>
              <w:t>dengan</w:t>
            </w:r>
            <w:proofErr w:type="spellEnd"/>
            <w:r w:rsidRPr="00E34445">
              <w:rPr>
                <w:rFonts w:ascii="Cambria" w:hAnsi="Cambria"/>
                <w:sz w:val="20"/>
                <w:szCs w:val="20"/>
              </w:rPr>
              <w:t xml:space="preserve"> </w:t>
            </w:r>
            <w:proofErr w:type="spellStart"/>
            <w:r w:rsidRPr="00E34445">
              <w:rPr>
                <w:rFonts w:ascii="Cambria" w:hAnsi="Cambria"/>
                <w:sz w:val="20"/>
                <w:szCs w:val="20"/>
              </w:rPr>
              <w:t>jenis</w:t>
            </w:r>
            <w:proofErr w:type="spellEnd"/>
            <w:r w:rsidRPr="00E34445">
              <w:rPr>
                <w:rFonts w:ascii="Cambria" w:hAnsi="Cambria"/>
                <w:sz w:val="20"/>
                <w:szCs w:val="20"/>
              </w:rPr>
              <w:t xml:space="preserve"> Gerak</w:t>
            </w:r>
          </w:p>
        </w:tc>
      </w:tr>
      <w:tr w:rsidR="00043747" w:rsidRPr="00E34445" w14:paraId="7FC7DD89" w14:textId="77777777" w:rsidTr="0078445C">
        <w:tc>
          <w:tcPr>
            <w:tcW w:w="1359" w:type="dxa"/>
            <w:tcBorders>
              <w:bottom w:val="single" w:sz="4" w:space="0" w:color="auto"/>
            </w:tcBorders>
          </w:tcPr>
          <w:p w14:paraId="4BB7B8EB"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Eksplanasi</w:t>
            </w:r>
            <w:proofErr w:type="spellEnd"/>
          </w:p>
        </w:tc>
        <w:tc>
          <w:tcPr>
            <w:tcW w:w="1511" w:type="dxa"/>
            <w:tcBorders>
              <w:bottom w:val="single" w:sz="4" w:space="0" w:color="auto"/>
            </w:tcBorders>
          </w:tcPr>
          <w:p w14:paraId="623DEB15"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Penjelasan</w:t>
            </w:r>
            <w:proofErr w:type="spellEnd"/>
            <w:r w:rsidRPr="00E34445">
              <w:rPr>
                <w:rFonts w:ascii="Cambria" w:hAnsi="Cambria"/>
                <w:sz w:val="20"/>
                <w:szCs w:val="20"/>
              </w:rPr>
              <w:t xml:space="preserve"> </w:t>
            </w:r>
            <w:proofErr w:type="spellStart"/>
            <w:r w:rsidRPr="00E34445">
              <w:rPr>
                <w:rFonts w:ascii="Cambria" w:hAnsi="Cambria"/>
                <w:sz w:val="20"/>
                <w:szCs w:val="20"/>
              </w:rPr>
              <w:t>fenomena</w:t>
            </w:r>
            <w:proofErr w:type="spellEnd"/>
          </w:p>
        </w:tc>
        <w:tc>
          <w:tcPr>
            <w:tcW w:w="1502" w:type="dxa"/>
            <w:tcBorders>
              <w:bottom w:val="single" w:sz="4" w:space="0" w:color="auto"/>
            </w:tcBorders>
          </w:tcPr>
          <w:p w14:paraId="7C706B0D" w14:textId="77777777" w:rsidR="00043747" w:rsidRPr="00E34445" w:rsidRDefault="00043747" w:rsidP="0078445C">
            <w:pPr>
              <w:pStyle w:val="ListParagraph"/>
              <w:spacing w:after="0" w:line="240" w:lineRule="auto"/>
              <w:ind w:left="0"/>
              <w:jc w:val="both"/>
              <w:rPr>
                <w:rFonts w:ascii="Cambria" w:hAnsi="Cambria"/>
                <w:sz w:val="20"/>
                <w:szCs w:val="20"/>
              </w:rPr>
            </w:pPr>
            <w:proofErr w:type="spellStart"/>
            <w:r w:rsidRPr="00E34445">
              <w:rPr>
                <w:rFonts w:ascii="Cambria" w:hAnsi="Cambria"/>
                <w:sz w:val="20"/>
                <w:szCs w:val="20"/>
              </w:rPr>
              <w:t>Menjelaskan</w:t>
            </w:r>
            <w:proofErr w:type="spellEnd"/>
            <w:r w:rsidRPr="00E34445">
              <w:rPr>
                <w:rFonts w:ascii="Cambria" w:hAnsi="Cambria"/>
                <w:sz w:val="20"/>
                <w:szCs w:val="20"/>
              </w:rPr>
              <w:t xml:space="preserve"> </w:t>
            </w:r>
            <w:proofErr w:type="spellStart"/>
            <w:r w:rsidRPr="00E34445">
              <w:rPr>
                <w:rFonts w:ascii="Cambria" w:hAnsi="Cambria"/>
                <w:sz w:val="20"/>
                <w:szCs w:val="20"/>
              </w:rPr>
              <w:t>fenomena</w:t>
            </w:r>
            <w:proofErr w:type="spellEnd"/>
            <w:r w:rsidRPr="00E34445">
              <w:rPr>
                <w:rFonts w:ascii="Cambria" w:hAnsi="Cambria"/>
                <w:sz w:val="20"/>
                <w:szCs w:val="20"/>
              </w:rPr>
              <w:t xml:space="preserve"> </w:t>
            </w:r>
            <w:proofErr w:type="spellStart"/>
            <w:r w:rsidRPr="00E34445">
              <w:rPr>
                <w:rFonts w:ascii="Cambria" w:hAnsi="Cambria"/>
                <w:sz w:val="20"/>
                <w:szCs w:val="20"/>
              </w:rPr>
              <w:t>dengan</w:t>
            </w:r>
            <w:proofErr w:type="spellEnd"/>
            <w:r w:rsidRPr="00E34445">
              <w:rPr>
                <w:rFonts w:ascii="Cambria" w:hAnsi="Cambria"/>
                <w:sz w:val="20"/>
                <w:szCs w:val="20"/>
              </w:rPr>
              <w:t xml:space="preserve"> </w:t>
            </w:r>
            <w:proofErr w:type="spellStart"/>
            <w:r w:rsidRPr="00E34445">
              <w:rPr>
                <w:rFonts w:ascii="Cambria" w:hAnsi="Cambria"/>
                <w:sz w:val="20"/>
                <w:szCs w:val="20"/>
              </w:rPr>
              <w:t>konsep</w:t>
            </w:r>
            <w:proofErr w:type="spellEnd"/>
            <w:r w:rsidRPr="00E34445">
              <w:rPr>
                <w:rFonts w:ascii="Cambria" w:hAnsi="Cambria"/>
                <w:sz w:val="20"/>
                <w:szCs w:val="20"/>
              </w:rPr>
              <w:t xml:space="preserve"> </w:t>
            </w:r>
            <w:proofErr w:type="spellStart"/>
            <w:r w:rsidRPr="00E34445">
              <w:rPr>
                <w:rFonts w:ascii="Cambria" w:hAnsi="Cambria"/>
                <w:sz w:val="20"/>
                <w:szCs w:val="20"/>
              </w:rPr>
              <w:t>fisika</w:t>
            </w:r>
            <w:proofErr w:type="spellEnd"/>
          </w:p>
        </w:tc>
      </w:tr>
    </w:tbl>
    <w:p w14:paraId="7F159E10" w14:textId="77777777" w:rsidR="00043747" w:rsidRPr="00A13EFF" w:rsidRDefault="00043747" w:rsidP="00043747">
      <w:pPr>
        <w:pStyle w:val="ListParagraph"/>
        <w:spacing w:before="120" w:after="0" w:line="360" w:lineRule="auto"/>
        <w:ind w:left="1457" w:firstLine="703"/>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Tabel 4.3, </w:t>
      </w:r>
      <w:proofErr w:type="spellStart"/>
      <w:r w:rsidRPr="00A13EFF">
        <w:rPr>
          <w:rFonts w:ascii="Cambria" w:hAnsi="Cambria"/>
        </w:rPr>
        <w:t>penerapan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komprehensif</w:t>
      </w:r>
      <w:proofErr w:type="spellEnd"/>
      <w:r w:rsidRPr="00A13EFF">
        <w:rPr>
          <w:rFonts w:ascii="Cambria" w:hAnsi="Cambria"/>
        </w:rPr>
        <w:t xml:space="preserve">. </w:t>
      </w:r>
      <w:proofErr w:type="spellStart"/>
      <w:r w:rsidRPr="00A13EFF">
        <w:rPr>
          <w:rFonts w:ascii="Cambria" w:hAnsi="Cambria"/>
        </w:rPr>
        <w:t>Setiap</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implementasi</w:t>
      </w:r>
      <w:proofErr w:type="spellEnd"/>
      <w:r w:rsidRPr="00A13EFF">
        <w:rPr>
          <w:rFonts w:ascii="Cambria" w:hAnsi="Cambria"/>
        </w:rPr>
        <w:t xml:space="preserve"> yang </w:t>
      </w:r>
      <w:proofErr w:type="spellStart"/>
      <w:r w:rsidRPr="00A13EFF">
        <w:rPr>
          <w:rFonts w:ascii="Cambria" w:hAnsi="Cambria"/>
        </w:rPr>
        <w:t>berbeda-beda</w:t>
      </w:r>
      <w:proofErr w:type="spellEnd"/>
      <w:r w:rsidRPr="00A13EFF">
        <w:rPr>
          <w:rFonts w:ascii="Cambria" w:hAnsi="Cambria"/>
        </w:rPr>
        <w:t xml:space="preserve">, </w:t>
      </w:r>
      <w:proofErr w:type="spellStart"/>
      <w:r w:rsidRPr="00A13EFF">
        <w:rPr>
          <w:rFonts w:ascii="Cambria" w:hAnsi="Cambria"/>
        </w:rPr>
        <w:t>mulai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aktivitas</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pertanyaan</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studi</w:t>
      </w:r>
      <w:proofErr w:type="spellEnd"/>
      <w:r w:rsidRPr="00A13EFF">
        <w:rPr>
          <w:rFonts w:ascii="Cambria" w:hAnsi="Cambria"/>
        </w:rPr>
        <w:t xml:space="preserve"> </w:t>
      </w:r>
      <w:proofErr w:type="spellStart"/>
      <w:r w:rsidRPr="00A13EFF">
        <w:rPr>
          <w:rFonts w:ascii="Cambria" w:hAnsi="Cambria"/>
        </w:rPr>
        <w:t>kasus</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lastRenderedPageBreak/>
        <w:t>evaluasi</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inferensi</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aktivitas</w:t>
      </w:r>
      <w:proofErr w:type="spellEnd"/>
      <w:r w:rsidRPr="00A13EFF">
        <w:rPr>
          <w:rFonts w:ascii="Cambria" w:hAnsi="Cambria"/>
        </w:rPr>
        <w:t xml:space="preserve"> </w:t>
      </w:r>
      <w:proofErr w:type="spellStart"/>
      <w:r w:rsidRPr="00A13EFF">
        <w:rPr>
          <w:rFonts w:ascii="Cambria" w:hAnsi="Cambria"/>
        </w:rPr>
        <w:t>diskusi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melatih</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eksplanasi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0CC18236" w14:textId="3B7127EE" w:rsidR="00043747" w:rsidRPr="00A13EFF" w:rsidRDefault="00043747" w:rsidP="00043747">
      <w:pPr>
        <w:pStyle w:val="ListParagraph"/>
        <w:spacing w:before="120" w:after="0" w:line="360" w:lineRule="auto"/>
        <w:ind w:left="1457" w:firstLine="703"/>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kemudian</w:t>
      </w:r>
      <w:proofErr w:type="spellEnd"/>
      <w:r w:rsidRPr="00A13EFF">
        <w:rPr>
          <w:rFonts w:ascii="Cambria" w:hAnsi="Cambria"/>
        </w:rPr>
        <w:t xml:space="preserve">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melewati</w:t>
      </w:r>
      <w:proofErr w:type="spellEnd"/>
      <w:r w:rsidRPr="00A13EFF">
        <w:rPr>
          <w:rFonts w:ascii="Cambria" w:hAnsi="Cambria"/>
        </w:rPr>
        <w:t xml:space="preserve"> proses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dan uji </w:t>
      </w:r>
      <w:proofErr w:type="spellStart"/>
      <w:r w:rsidRPr="00A13EFF">
        <w:rPr>
          <w:rFonts w:ascii="Cambria" w:hAnsi="Cambria"/>
        </w:rPr>
        <w:t>coba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menilai</w:t>
      </w:r>
      <w:proofErr w:type="spellEnd"/>
      <w:r w:rsidRPr="00A13EFF">
        <w:rPr>
          <w:rFonts w:ascii="Cambria" w:hAnsi="Cambria"/>
        </w:rPr>
        <w:t xml:space="preserve"> </w:t>
      </w:r>
      <w:proofErr w:type="spellStart"/>
      <w:r w:rsidRPr="00A13EFF">
        <w:rPr>
          <w:rFonts w:ascii="Cambria" w:hAnsi="Cambria"/>
        </w:rPr>
        <w:t>efektivitasnya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ditingkat</w:t>
      </w:r>
      <w:proofErr w:type="spellEnd"/>
      <w:r w:rsidRPr="00A13EFF">
        <w:rPr>
          <w:rFonts w:ascii="Cambria" w:hAnsi="Cambria"/>
        </w:rPr>
        <w:t xml:space="preserve"> </w:t>
      </w:r>
      <w:proofErr w:type="spellStart"/>
      <w:r w:rsidRPr="00A13EFF">
        <w:rPr>
          <w:rFonts w:ascii="Cambria" w:hAnsi="Cambria"/>
        </w:rPr>
        <w:t>MTs.</w:t>
      </w:r>
      <w:proofErr w:type="spellEnd"/>
    </w:p>
    <w:p w14:paraId="2A50E854" w14:textId="02D48B19" w:rsidR="00043747" w:rsidRPr="00A13EFF" w:rsidRDefault="00043747" w:rsidP="00AE4AF2">
      <w:pPr>
        <w:pStyle w:val="Heading2"/>
        <w:numPr>
          <w:ilvl w:val="3"/>
          <w:numId w:val="22"/>
        </w:numPr>
        <w:spacing w:before="0" w:after="0"/>
        <w:ind w:left="723"/>
        <w:rPr>
          <w:rFonts w:ascii="Cambria" w:hAnsi="Cambria"/>
          <w:b/>
          <w:bCs/>
          <w:color w:val="auto"/>
          <w:sz w:val="22"/>
          <w:szCs w:val="22"/>
          <w:lang w:val="en-US"/>
        </w:rPr>
      </w:pPr>
      <w:bookmarkStart w:id="39" w:name="_Toc203477899"/>
      <w:r w:rsidRPr="00A13EFF">
        <w:rPr>
          <w:rFonts w:ascii="Cambria" w:hAnsi="Cambria"/>
          <w:b/>
          <w:bCs/>
          <w:color w:val="auto"/>
          <w:sz w:val="22"/>
          <w:szCs w:val="22"/>
          <w:lang w:val="en-US"/>
        </w:rPr>
        <w:t xml:space="preserve">Hasil </w:t>
      </w:r>
      <w:r w:rsidR="001D1F35" w:rsidRPr="00A13EFF">
        <w:rPr>
          <w:rFonts w:ascii="Cambria" w:hAnsi="Cambria"/>
          <w:b/>
          <w:bCs/>
          <w:color w:val="auto"/>
          <w:sz w:val="22"/>
          <w:szCs w:val="22"/>
          <w:lang w:val="en-US"/>
        </w:rPr>
        <w:t xml:space="preserve">Uji Coba </w:t>
      </w:r>
      <w:proofErr w:type="spellStart"/>
      <w:r w:rsidR="001D1F35" w:rsidRPr="00A13EFF">
        <w:rPr>
          <w:rFonts w:ascii="Cambria" w:hAnsi="Cambria"/>
          <w:b/>
          <w:bCs/>
          <w:color w:val="auto"/>
          <w:sz w:val="22"/>
          <w:szCs w:val="22"/>
          <w:lang w:val="en-US"/>
        </w:rPr>
        <w:t>Produk</w:t>
      </w:r>
      <w:bookmarkEnd w:id="39"/>
      <w:proofErr w:type="spellEnd"/>
    </w:p>
    <w:p w14:paraId="06E818B4" w14:textId="77777777" w:rsidR="00043747" w:rsidRPr="00A13EFF" w:rsidRDefault="00043747" w:rsidP="001D1F35">
      <w:pPr>
        <w:pStyle w:val="ListParagraph"/>
        <w:spacing w:after="0" w:line="360" w:lineRule="auto"/>
        <w:ind w:firstLine="360"/>
        <w:jc w:val="both"/>
        <w:rPr>
          <w:rFonts w:ascii="Cambria" w:hAnsi="Cambria"/>
        </w:rPr>
      </w:pPr>
      <w:r w:rsidRPr="00A13EFF">
        <w:rPr>
          <w:rFonts w:ascii="Cambria" w:hAnsi="Cambria"/>
        </w:rPr>
        <w:t xml:space="preserve">Uji </w:t>
      </w:r>
      <w:proofErr w:type="spellStart"/>
      <w:r w:rsidRPr="00A13EFF">
        <w:rPr>
          <w:rFonts w:ascii="Cambria" w:hAnsi="Cambria"/>
        </w:rPr>
        <w:t>coba</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w:t>
      </w:r>
      <w:proofErr w:type="spellStart"/>
      <w:r w:rsidRPr="00A13EFF">
        <w:rPr>
          <w:rFonts w:ascii="Cambria" w:hAnsi="Cambria"/>
        </w:rPr>
        <w:t>terdiri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dua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dan </w:t>
      </w:r>
      <w:proofErr w:type="spellStart"/>
      <w:r w:rsidRPr="00A13EFF">
        <w:rPr>
          <w:rFonts w:ascii="Cambria" w:hAnsi="Cambria"/>
        </w:rPr>
        <w:t>implementasi</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uji </w:t>
      </w:r>
      <w:proofErr w:type="spellStart"/>
      <w:r w:rsidRPr="00A13EFF">
        <w:rPr>
          <w:rFonts w:ascii="Cambria" w:hAnsi="Cambria"/>
        </w:rPr>
        <w:t>kevalidan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media dan </w:t>
      </w:r>
      <w:proofErr w:type="spellStart"/>
      <w:r w:rsidRPr="00A13EFF">
        <w:rPr>
          <w:rFonts w:ascii="Cambria" w:hAnsi="Cambria"/>
        </w:rPr>
        <w:t>instrumen</w:t>
      </w:r>
      <w:proofErr w:type="spellEnd"/>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implementasi</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mencapai</w:t>
      </w:r>
      <w:proofErr w:type="spellEnd"/>
      <w:r w:rsidRPr="00A13EFF">
        <w:rPr>
          <w:rFonts w:ascii="Cambria" w:hAnsi="Cambria"/>
        </w:rPr>
        <w:t xml:space="preserve"> </w:t>
      </w:r>
      <w:proofErr w:type="spellStart"/>
      <w:r w:rsidRPr="00A13EFF">
        <w:rPr>
          <w:rFonts w:ascii="Cambria" w:hAnsi="Cambria"/>
        </w:rPr>
        <w:t>tujuan</w:t>
      </w:r>
      <w:proofErr w:type="spellEnd"/>
      <w:r w:rsidRPr="00A13EFF">
        <w:rPr>
          <w:rFonts w:ascii="Cambria" w:hAnsi="Cambria"/>
        </w:rPr>
        <w:t xml:space="preserv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ditetapkan</w:t>
      </w:r>
      <w:proofErr w:type="spellEnd"/>
      <w:r w:rsidRPr="00A13EFF">
        <w:rPr>
          <w:rFonts w:ascii="Cambria" w:hAnsi="Cambria"/>
        </w:rPr>
        <w:t xml:space="preserve">,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rumusan</w:t>
      </w:r>
      <w:proofErr w:type="spellEnd"/>
      <w:r w:rsidRPr="00A13EFF">
        <w:rPr>
          <w:rFonts w:ascii="Cambria" w:hAnsi="Cambria"/>
        </w:rPr>
        <w:t xml:space="preserve"> </w:t>
      </w:r>
      <w:proofErr w:type="spellStart"/>
      <w:r w:rsidRPr="00A13EFF">
        <w:rPr>
          <w:rFonts w:ascii="Cambria" w:hAnsi="Cambria"/>
        </w:rPr>
        <w:t>masalah</w:t>
      </w:r>
      <w:proofErr w:type="spellEnd"/>
      <w:r w:rsidRPr="00A13EFF">
        <w:rPr>
          <w:rFonts w:ascii="Cambria" w:hAnsi="Cambria"/>
        </w:rPr>
        <w:t xml:space="preserve"> yang </w:t>
      </w:r>
      <w:proofErr w:type="spellStart"/>
      <w:r w:rsidRPr="00A13EFF">
        <w:rPr>
          <w:rFonts w:ascii="Cambria" w:hAnsi="Cambria"/>
        </w:rPr>
        <w:t>ada</w:t>
      </w:r>
      <w:proofErr w:type="spellEnd"/>
      <w:r w:rsidRPr="00A13EFF">
        <w:rPr>
          <w:rFonts w:ascii="Cambria" w:hAnsi="Cambria"/>
        </w:rPr>
        <w:t>.</w:t>
      </w:r>
    </w:p>
    <w:p w14:paraId="3ACD43E8" w14:textId="3AE8253B" w:rsidR="00043747" w:rsidRPr="00A13EFF" w:rsidRDefault="00043747" w:rsidP="00AE4AF2">
      <w:pPr>
        <w:pStyle w:val="ListParagraph"/>
        <w:numPr>
          <w:ilvl w:val="0"/>
          <w:numId w:val="60"/>
        </w:numPr>
        <w:spacing w:after="0" w:line="360" w:lineRule="auto"/>
        <w:jc w:val="both"/>
        <w:rPr>
          <w:rFonts w:ascii="Cambria" w:hAnsi="Cambria"/>
        </w:rPr>
      </w:pPr>
      <w:r w:rsidRPr="00A13EFF">
        <w:rPr>
          <w:rFonts w:ascii="Cambria" w:hAnsi="Cambria"/>
        </w:rPr>
        <w:t xml:space="preserve">Validasi </w:t>
      </w:r>
      <w:proofErr w:type="spellStart"/>
      <w:r w:rsidRPr="00A13EFF">
        <w:rPr>
          <w:rFonts w:ascii="Cambria" w:hAnsi="Cambria"/>
        </w:rPr>
        <w:t>produk</w:t>
      </w:r>
      <w:proofErr w:type="spellEnd"/>
      <w:r w:rsidRPr="00A13EFF">
        <w:rPr>
          <w:rFonts w:ascii="Cambria" w:hAnsi="Cambria"/>
        </w:rPr>
        <w:t xml:space="preserve"> media </w:t>
      </w:r>
      <w:proofErr w:type="spellStart"/>
      <w:r w:rsidRPr="00A13EFF">
        <w:rPr>
          <w:rFonts w:ascii="Cambria" w:hAnsi="Cambria"/>
        </w:rPr>
        <w:t>pembelajaran</w:t>
      </w:r>
      <w:proofErr w:type="spellEnd"/>
    </w:p>
    <w:p w14:paraId="6FB2DCC4" w14:textId="77777777" w:rsidR="00043747" w:rsidRPr="00A13EFF" w:rsidRDefault="00043747" w:rsidP="00043747">
      <w:pPr>
        <w:pStyle w:val="ListParagraph"/>
        <w:spacing w:after="0" w:line="360" w:lineRule="auto"/>
        <w:ind w:left="1080" w:firstLine="357"/>
        <w:jc w:val="both"/>
        <w:rPr>
          <w:rFonts w:ascii="Cambria" w:hAnsi="Cambria"/>
        </w:rPr>
      </w:pP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menghasilkan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yang </w:t>
      </w:r>
      <w:proofErr w:type="spellStart"/>
      <w:r w:rsidRPr="00A13EFF">
        <w:rPr>
          <w:rFonts w:ascii="Cambria" w:hAnsi="Cambria"/>
        </w:rPr>
        <w:t>sudah</w:t>
      </w:r>
      <w:proofErr w:type="spellEnd"/>
      <w:r w:rsidRPr="00A13EFF">
        <w:rPr>
          <w:rFonts w:ascii="Cambria" w:hAnsi="Cambria"/>
        </w:rPr>
        <w:t xml:space="preserve"> </w:t>
      </w:r>
      <w:proofErr w:type="spellStart"/>
      <w:r w:rsidRPr="00A13EFF">
        <w:rPr>
          <w:rFonts w:ascii="Cambria" w:hAnsi="Cambria"/>
        </w:rPr>
        <w:t>selesai</w:t>
      </w:r>
      <w:proofErr w:type="spellEnd"/>
      <w:r w:rsidRPr="00A13EFF">
        <w:rPr>
          <w:rFonts w:ascii="Cambria" w:hAnsi="Cambria"/>
        </w:rPr>
        <w:t xml:space="preserve"> </w:t>
      </w:r>
      <w:proofErr w:type="spellStart"/>
      <w:r w:rsidRPr="00A13EFF">
        <w:rPr>
          <w:rFonts w:ascii="Cambria" w:hAnsi="Cambria"/>
        </w:rPr>
        <w:t>dibuat</w:t>
      </w:r>
      <w:proofErr w:type="spellEnd"/>
      <w:r w:rsidRPr="00A13EFF">
        <w:rPr>
          <w:rFonts w:ascii="Cambria" w:hAnsi="Cambria"/>
        </w:rPr>
        <w:t xml:space="preserve">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divalidasi</w:t>
      </w:r>
      <w:proofErr w:type="spellEnd"/>
      <w:r w:rsidRPr="00A13EFF">
        <w:rPr>
          <w:rFonts w:ascii="Cambria" w:hAnsi="Cambria"/>
        </w:rPr>
        <w:t xml:space="preserve"> oleh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oleh dua </w:t>
      </w:r>
      <w:proofErr w:type="spellStart"/>
      <w:r w:rsidRPr="00A13EFF">
        <w:rPr>
          <w:rFonts w:ascii="Cambria" w:hAnsi="Cambria"/>
        </w:rPr>
        <w:t>dosen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Susilawati</w:t>
      </w:r>
      <w:proofErr w:type="spellEnd"/>
      <w:r w:rsidRPr="00A13EFF">
        <w:rPr>
          <w:rFonts w:ascii="Cambria" w:hAnsi="Cambria"/>
        </w:rPr>
        <w:t xml:space="preserve">, </w:t>
      </w:r>
      <w:proofErr w:type="spellStart"/>
      <w:proofErr w:type="gramStart"/>
      <w:r w:rsidRPr="00A13EFF">
        <w:rPr>
          <w:rFonts w:ascii="Cambria" w:hAnsi="Cambria"/>
        </w:rPr>
        <w:t>M.Pd</w:t>
      </w:r>
      <w:proofErr w:type="spellEnd"/>
      <w:proofErr w:type="gramEnd"/>
      <w:r w:rsidRPr="00A13EFF">
        <w:rPr>
          <w:rFonts w:ascii="Cambria" w:hAnsi="Cambria"/>
        </w:rPr>
        <w:t xml:space="preserve"> dan Edi </w:t>
      </w:r>
      <w:proofErr w:type="spellStart"/>
      <w:r w:rsidRPr="00A13EFF">
        <w:rPr>
          <w:rFonts w:ascii="Cambria" w:hAnsi="Cambria"/>
        </w:rPr>
        <w:t>Daenuri</w:t>
      </w:r>
      <w:proofErr w:type="spellEnd"/>
      <w:r w:rsidRPr="00A13EFF">
        <w:rPr>
          <w:rFonts w:ascii="Cambria" w:hAnsi="Cambria"/>
        </w:rPr>
        <w:t xml:space="preserve"> </w:t>
      </w:r>
      <w:r w:rsidRPr="00A13EFF">
        <w:rPr>
          <w:rFonts w:ascii="Cambria" w:hAnsi="Cambria"/>
        </w:rPr>
        <w:lastRenderedPageBreak/>
        <w:t xml:space="preserve">Anwar, </w:t>
      </w:r>
      <w:proofErr w:type="spellStart"/>
      <w:proofErr w:type="gramStart"/>
      <w:r w:rsidRPr="00A13EFF">
        <w:rPr>
          <w:rFonts w:ascii="Cambria" w:hAnsi="Cambria"/>
        </w:rPr>
        <w:t>M.Si</w:t>
      </w:r>
      <w:proofErr w:type="spellEnd"/>
      <w:proofErr w:type="gram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validator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menilai</w:t>
      </w:r>
      <w:proofErr w:type="spellEnd"/>
      <w:r w:rsidRPr="00A13EFF">
        <w:rPr>
          <w:rFonts w:ascii="Cambria" w:hAnsi="Cambria"/>
        </w:rPr>
        <w:t xml:space="preserve"> </w:t>
      </w:r>
      <w:proofErr w:type="spellStart"/>
      <w:r w:rsidRPr="00A13EFF">
        <w:rPr>
          <w:rFonts w:ascii="Cambria" w:hAnsi="Cambria"/>
        </w:rPr>
        <w:t>kualitas</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w:t>
      </w:r>
    </w:p>
    <w:p w14:paraId="3BCC41F7" w14:textId="77777777" w:rsidR="00043747" w:rsidRPr="00A13EFF" w:rsidRDefault="00043747" w:rsidP="00AE4AF2">
      <w:pPr>
        <w:pStyle w:val="ListParagraph"/>
        <w:numPr>
          <w:ilvl w:val="1"/>
          <w:numId w:val="16"/>
        </w:numPr>
        <w:spacing w:after="0" w:line="360" w:lineRule="auto"/>
        <w:ind w:left="1437"/>
        <w:jc w:val="both"/>
        <w:rPr>
          <w:rFonts w:ascii="Cambria" w:hAnsi="Cambria"/>
        </w:rPr>
      </w:pPr>
      <w:r w:rsidRPr="00A13EFF">
        <w:rPr>
          <w:rFonts w:ascii="Cambria" w:hAnsi="Cambria"/>
        </w:rPr>
        <w:t>Validasi Ahli Materi</w:t>
      </w:r>
    </w:p>
    <w:p w14:paraId="3D522D26" w14:textId="17981669" w:rsidR="00043747" w:rsidRPr="006809D9" w:rsidRDefault="00043747" w:rsidP="006809D9">
      <w:pPr>
        <w:pStyle w:val="ListParagraph"/>
        <w:spacing w:after="0" w:line="360" w:lineRule="auto"/>
        <w:ind w:left="1440" w:firstLine="720"/>
        <w:jc w:val="both"/>
        <w:rPr>
          <w:rFonts w:ascii="Cambria" w:hAnsi="Cambria"/>
        </w:rPr>
      </w:pPr>
      <w:r w:rsidRPr="00A13EFF">
        <w:rPr>
          <w:rFonts w:ascii="Cambria" w:hAnsi="Cambria"/>
        </w:rPr>
        <w:t xml:space="preserve">Validasi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menilai</w:t>
      </w:r>
      <w:proofErr w:type="spellEnd"/>
      <w:r w:rsidRPr="00A13EFF">
        <w:rPr>
          <w:rFonts w:ascii="Cambria" w:hAnsi="Cambria"/>
        </w:rPr>
        <w:t xml:space="preserve"> </w:t>
      </w:r>
      <w:proofErr w:type="spellStart"/>
      <w:r w:rsidRPr="00A13EFF">
        <w:rPr>
          <w:rFonts w:ascii="Cambria" w:hAnsi="Cambria"/>
        </w:rPr>
        <w:t>kuliatas</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dipastikan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dan </w:t>
      </w:r>
      <w:proofErr w:type="spellStart"/>
      <w:r w:rsidRPr="00A13EFF">
        <w:rPr>
          <w:rFonts w:ascii="Cambria" w:hAnsi="Cambria"/>
        </w:rPr>
        <w:t>memenuhi</w:t>
      </w:r>
      <w:proofErr w:type="spellEnd"/>
      <w:r w:rsidRPr="00A13EFF">
        <w:rPr>
          <w:rFonts w:ascii="Cambria" w:hAnsi="Cambria"/>
        </w:rPr>
        <w:t xml:space="preserve"> </w:t>
      </w:r>
      <w:proofErr w:type="spellStart"/>
      <w:r w:rsidRPr="00A13EFF">
        <w:rPr>
          <w:rFonts w:ascii="Cambria" w:hAnsi="Cambria"/>
        </w:rPr>
        <w:t>standar</w:t>
      </w:r>
      <w:proofErr w:type="spellEnd"/>
      <w:r w:rsidRPr="00A13EFF">
        <w:rPr>
          <w:rFonts w:ascii="Cambria" w:hAnsi="Cambria"/>
        </w:rPr>
        <w:t xml:space="preserve"> yang </w:t>
      </w:r>
      <w:proofErr w:type="spellStart"/>
      <w:r w:rsidRPr="00A13EFF">
        <w:rPr>
          <w:rFonts w:ascii="Cambria" w:hAnsi="Cambria"/>
        </w:rPr>
        <w:t>diharapkan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proses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meliputi</w:t>
      </w:r>
      <w:proofErr w:type="spellEnd"/>
      <w:r w:rsidRPr="00A13EFF">
        <w:rPr>
          <w:rFonts w:ascii="Cambria" w:hAnsi="Cambria"/>
        </w:rPr>
        <w:t xml:space="preserve"> </w:t>
      </w:r>
      <w:proofErr w:type="spellStart"/>
      <w:r w:rsidRPr="00A13EFF">
        <w:rPr>
          <w:rFonts w:ascii="Cambria" w:hAnsi="Cambria"/>
        </w:rPr>
        <w:t>penilaian</w:t>
      </w:r>
      <w:proofErr w:type="spellEnd"/>
      <w:r w:rsidRPr="00A13EFF">
        <w:rPr>
          <w:rFonts w:ascii="Cambria" w:hAnsi="Cambria"/>
        </w:rPr>
        <w:t xml:space="preserve"> lima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kesusaian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keakuratan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kesesuaian</w:t>
      </w:r>
      <w:proofErr w:type="spellEnd"/>
      <w:r w:rsidRPr="00A13EFF">
        <w:rPr>
          <w:rFonts w:ascii="Cambria" w:hAnsi="Cambria"/>
        </w:rPr>
        <w:t xml:space="preserve"> </w:t>
      </w:r>
      <w:proofErr w:type="spellStart"/>
      <w:r w:rsidRPr="00A13EFF">
        <w:rPr>
          <w:rFonts w:ascii="Cambria" w:hAnsi="Cambria"/>
        </w:rPr>
        <w:t>contoh</w:t>
      </w:r>
      <w:proofErr w:type="spellEnd"/>
      <w:r w:rsidRPr="00A13EFF">
        <w:rPr>
          <w:rFonts w:ascii="Cambria" w:hAnsi="Cambria"/>
        </w:rPr>
        <w:t xml:space="preserve"> dan </w:t>
      </w:r>
      <w:proofErr w:type="spellStart"/>
      <w:r w:rsidRPr="00A13EFF">
        <w:rPr>
          <w:rFonts w:ascii="Cambria" w:hAnsi="Cambria"/>
        </w:rPr>
        <w:t>aktivitas</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kebahasaan</w:t>
      </w:r>
      <w:proofErr w:type="spellEnd"/>
      <w:r w:rsidRPr="00A13EFF">
        <w:rPr>
          <w:rFonts w:ascii="Cambria" w:hAnsi="Cambria"/>
        </w:rPr>
        <w:t xml:space="preserve">. Hasil </w:t>
      </w:r>
      <w:proofErr w:type="spellStart"/>
      <w:r w:rsidRPr="00A13EFF">
        <w:rPr>
          <w:rFonts w:ascii="Cambria" w:hAnsi="Cambria"/>
        </w:rPr>
        <w:t>penilaian</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ditunjukkan</w:t>
      </w:r>
      <w:proofErr w:type="spellEnd"/>
      <w:r w:rsidRPr="00A13EFF">
        <w:rPr>
          <w:rFonts w:ascii="Cambria" w:hAnsi="Cambria"/>
        </w:rPr>
        <w:t xml:space="preserve"> pada Tabel 4.4</w:t>
      </w:r>
    </w:p>
    <w:p w14:paraId="20DA4B2E" w14:textId="150641D9" w:rsidR="00043747" w:rsidRPr="00A13EFF" w:rsidRDefault="00043747" w:rsidP="007D0D55">
      <w:pPr>
        <w:pStyle w:val="ListParagraph"/>
        <w:spacing w:after="0" w:line="360" w:lineRule="auto"/>
        <w:ind w:left="1437"/>
        <w:rPr>
          <w:rFonts w:ascii="Cambria" w:hAnsi="Cambria"/>
        </w:rPr>
      </w:pPr>
      <w:r w:rsidRPr="00A13EFF">
        <w:rPr>
          <w:rFonts w:ascii="Cambria" w:hAnsi="Cambria"/>
        </w:rPr>
        <w:t xml:space="preserve">Tabel 4.4 </w:t>
      </w:r>
      <w:r w:rsidR="002B648F" w:rsidRPr="00A13EFF">
        <w:rPr>
          <w:rFonts w:ascii="Cambria" w:hAnsi="Cambria"/>
        </w:rPr>
        <w:t xml:space="preserve">Hasil </w:t>
      </w:r>
      <w:proofErr w:type="spellStart"/>
      <w:r w:rsidR="002B648F" w:rsidRPr="00A13EFF">
        <w:rPr>
          <w:rFonts w:ascii="Cambria" w:hAnsi="Cambria"/>
        </w:rPr>
        <w:t>Validasi</w:t>
      </w:r>
      <w:proofErr w:type="spellEnd"/>
      <w:r w:rsidR="002B648F" w:rsidRPr="00A13EFF">
        <w:rPr>
          <w:rFonts w:ascii="Cambria" w:hAnsi="Cambria"/>
        </w:rPr>
        <w:t xml:space="preserve"> Ahli Materi</w:t>
      </w:r>
    </w:p>
    <w:tbl>
      <w:tblPr>
        <w:tblStyle w:val="TableGrid"/>
        <w:tblW w:w="0" w:type="auto"/>
        <w:tblInd w:w="1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
        <w:gridCol w:w="1527"/>
        <w:gridCol w:w="1425"/>
        <w:gridCol w:w="882"/>
      </w:tblGrid>
      <w:tr w:rsidR="00043747" w:rsidRPr="006809D9" w14:paraId="0EE1EC91" w14:textId="77777777" w:rsidTr="0078445C">
        <w:tc>
          <w:tcPr>
            <w:tcW w:w="471" w:type="dxa"/>
            <w:tcBorders>
              <w:top w:val="single" w:sz="4" w:space="0" w:color="auto"/>
              <w:bottom w:val="single" w:sz="4" w:space="0" w:color="auto"/>
            </w:tcBorders>
          </w:tcPr>
          <w:p w14:paraId="7182E4F9"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No</w:t>
            </w:r>
          </w:p>
        </w:tc>
        <w:tc>
          <w:tcPr>
            <w:tcW w:w="1348" w:type="dxa"/>
            <w:tcBorders>
              <w:top w:val="single" w:sz="4" w:space="0" w:color="auto"/>
              <w:bottom w:val="single" w:sz="4" w:space="0" w:color="auto"/>
            </w:tcBorders>
          </w:tcPr>
          <w:p w14:paraId="45970650" w14:textId="77777777" w:rsidR="00043747" w:rsidRPr="006809D9" w:rsidRDefault="00043747" w:rsidP="0078445C">
            <w:pPr>
              <w:pStyle w:val="ListParagraph"/>
              <w:spacing w:after="0" w:line="240" w:lineRule="auto"/>
              <w:ind w:left="0"/>
              <w:jc w:val="center"/>
              <w:rPr>
                <w:rFonts w:ascii="Cambria" w:hAnsi="Cambria"/>
                <w:sz w:val="20"/>
                <w:szCs w:val="20"/>
              </w:rPr>
            </w:pPr>
            <w:proofErr w:type="spellStart"/>
            <w:r w:rsidRPr="006809D9">
              <w:rPr>
                <w:rFonts w:ascii="Cambria" w:hAnsi="Cambria"/>
                <w:sz w:val="20"/>
                <w:szCs w:val="20"/>
              </w:rPr>
              <w:t>Aspek</w:t>
            </w:r>
            <w:proofErr w:type="spellEnd"/>
            <w:r w:rsidRPr="006809D9">
              <w:rPr>
                <w:rFonts w:ascii="Cambria" w:hAnsi="Cambria"/>
                <w:sz w:val="20"/>
                <w:szCs w:val="20"/>
              </w:rPr>
              <w:t xml:space="preserve"> </w:t>
            </w:r>
            <w:proofErr w:type="spellStart"/>
            <w:r w:rsidRPr="006809D9">
              <w:rPr>
                <w:rFonts w:ascii="Cambria" w:hAnsi="Cambria"/>
                <w:sz w:val="20"/>
                <w:szCs w:val="20"/>
              </w:rPr>
              <w:t>penilaian</w:t>
            </w:r>
            <w:proofErr w:type="spellEnd"/>
          </w:p>
        </w:tc>
        <w:tc>
          <w:tcPr>
            <w:tcW w:w="1425" w:type="dxa"/>
            <w:tcBorders>
              <w:top w:val="single" w:sz="4" w:space="0" w:color="auto"/>
              <w:bottom w:val="single" w:sz="4" w:space="0" w:color="auto"/>
            </w:tcBorders>
          </w:tcPr>
          <w:p w14:paraId="4DDA0D98" w14:textId="77777777" w:rsidR="00043747" w:rsidRPr="006809D9" w:rsidRDefault="00043747" w:rsidP="0078445C">
            <w:pPr>
              <w:pStyle w:val="ListParagraph"/>
              <w:spacing w:after="0" w:line="240" w:lineRule="auto"/>
              <w:ind w:left="0"/>
              <w:jc w:val="center"/>
              <w:rPr>
                <w:rFonts w:ascii="Cambria" w:hAnsi="Cambria"/>
                <w:sz w:val="20"/>
                <w:szCs w:val="20"/>
              </w:rPr>
            </w:pPr>
            <w:proofErr w:type="spellStart"/>
            <w:r w:rsidRPr="006809D9">
              <w:rPr>
                <w:rFonts w:ascii="Cambria" w:hAnsi="Cambria"/>
                <w:sz w:val="20"/>
                <w:szCs w:val="20"/>
              </w:rPr>
              <w:t>Persentase</w:t>
            </w:r>
            <w:proofErr w:type="spellEnd"/>
            <w:r w:rsidRPr="006809D9">
              <w:rPr>
                <w:rFonts w:ascii="Cambria" w:hAnsi="Cambria"/>
                <w:sz w:val="20"/>
                <w:szCs w:val="20"/>
              </w:rPr>
              <w:t xml:space="preserve"> (%)</w:t>
            </w:r>
          </w:p>
        </w:tc>
        <w:tc>
          <w:tcPr>
            <w:tcW w:w="864" w:type="dxa"/>
            <w:tcBorders>
              <w:top w:val="single" w:sz="4" w:space="0" w:color="auto"/>
              <w:bottom w:val="single" w:sz="4" w:space="0" w:color="auto"/>
            </w:tcBorders>
          </w:tcPr>
          <w:p w14:paraId="41485497"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Kriteria</w:t>
            </w:r>
          </w:p>
        </w:tc>
      </w:tr>
      <w:tr w:rsidR="00043747" w:rsidRPr="006809D9" w14:paraId="79F0386F" w14:textId="77777777" w:rsidTr="0078445C">
        <w:tc>
          <w:tcPr>
            <w:tcW w:w="471" w:type="dxa"/>
            <w:tcBorders>
              <w:top w:val="single" w:sz="4" w:space="0" w:color="auto"/>
            </w:tcBorders>
          </w:tcPr>
          <w:p w14:paraId="0C3D23A3"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1</w:t>
            </w:r>
          </w:p>
        </w:tc>
        <w:tc>
          <w:tcPr>
            <w:tcW w:w="1348" w:type="dxa"/>
            <w:tcBorders>
              <w:top w:val="single" w:sz="4" w:space="0" w:color="auto"/>
            </w:tcBorders>
          </w:tcPr>
          <w:p w14:paraId="208CD718" w14:textId="77777777" w:rsidR="00043747" w:rsidRPr="006809D9" w:rsidRDefault="00043747" w:rsidP="0078445C">
            <w:pPr>
              <w:pStyle w:val="ListParagraph"/>
              <w:spacing w:after="0" w:line="240" w:lineRule="auto"/>
              <w:ind w:left="0"/>
              <w:jc w:val="both"/>
              <w:rPr>
                <w:rFonts w:ascii="Cambria" w:hAnsi="Cambria"/>
                <w:sz w:val="20"/>
                <w:szCs w:val="20"/>
              </w:rPr>
            </w:pPr>
            <w:proofErr w:type="spellStart"/>
            <w:r w:rsidRPr="006809D9">
              <w:rPr>
                <w:rFonts w:ascii="Cambria" w:hAnsi="Cambria"/>
                <w:sz w:val="20"/>
                <w:szCs w:val="20"/>
              </w:rPr>
              <w:t>kesusaian</w:t>
            </w:r>
            <w:proofErr w:type="spellEnd"/>
            <w:r w:rsidRPr="006809D9">
              <w:rPr>
                <w:rFonts w:ascii="Cambria" w:hAnsi="Cambria"/>
                <w:sz w:val="20"/>
                <w:szCs w:val="20"/>
              </w:rPr>
              <w:t xml:space="preserve"> </w:t>
            </w:r>
            <w:proofErr w:type="spellStart"/>
            <w:r w:rsidRPr="006809D9">
              <w:rPr>
                <w:rFonts w:ascii="Cambria" w:hAnsi="Cambria"/>
                <w:sz w:val="20"/>
                <w:szCs w:val="20"/>
              </w:rPr>
              <w:t>materi</w:t>
            </w:r>
            <w:proofErr w:type="spellEnd"/>
            <w:r w:rsidRPr="006809D9">
              <w:rPr>
                <w:rFonts w:ascii="Cambria" w:hAnsi="Cambria"/>
                <w:sz w:val="20"/>
                <w:szCs w:val="20"/>
              </w:rPr>
              <w:t xml:space="preserve"> </w:t>
            </w:r>
          </w:p>
        </w:tc>
        <w:tc>
          <w:tcPr>
            <w:tcW w:w="1425" w:type="dxa"/>
            <w:tcBorders>
              <w:top w:val="single" w:sz="4" w:space="0" w:color="auto"/>
            </w:tcBorders>
          </w:tcPr>
          <w:p w14:paraId="56247402"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80</w:t>
            </w:r>
          </w:p>
        </w:tc>
        <w:tc>
          <w:tcPr>
            <w:tcW w:w="864" w:type="dxa"/>
            <w:tcBorders>
              <w:top w:val="single" w:sz="4" w:space="0" w:color="auto"/>
            </w:tcBorders>
          </w:tcPr>
          <w:p w14:paraId="4F8344B8"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 Layak</w:t>
            </w:r>
          </w:p>
        </w:tc>
      </w:tr>
      <w:tr w:rsidR="00043747" w:rsidRPr="006809D9" w14:paraId="0D1231AC" w14:textId="77777777" w:rsidTr="0078445C">
        <w:tc>
          <w:tcPr>
            <w:tcW w:w="471" w:type="dxa"/>
          </w:tcPr>
          <w:p w14:paraId="0FB1E241"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2</w:t>
            </w:r>
          </w:p>
        </w:tc>
        <w:tc>
          <w:tcPr>
            <w:tcW w:w="1348" w:type="dxa"/>
          </w:tcPr>
          <w:p w14:paraId="364188B1" w14:textId="77777777" w:rsidR="00043747" w:rsidRPr="006809D9" w:rsidRDefault="00043747" w:rsidP="0078445C">
            <w:pPr>
              <w:pStyle w:val="ListParagraph"/>
              <w:spacing w:after="0" w:line="240" w:lineRule="auto"/>
              <w:ind w:left="0"/>
              <w:jc w:val="both"/>
              <w:rPr>
                <w:rFonts w:ascii="Cambria" w:hAnsi="Cambria"/>
                <w:sz w:val="20"/>
                <w:szCs w:val="20"/>
              </w:rPr>
            </w:pPr>
            <w:proofErr w:type="spellStart"/>
            <w:r w:rsidRPr="006809D9">
              <w:rPr>
                <w:rFonts w:ascii="Cambria" w:hAnsi="Cambria"/>
                <w:sz w:val="20"/>
                <w:szCs w:val="20"/>
              </w:rPr>
              <w:t>keakuratan</w:t>
            </w:r>
            <w:proofErr w:type="spellEnd"/>
            <w:r w:rsidRPr="006809D9">
              <w:rPr>
                <w:rFonts w:ascii="Cambria" w:hAnsi="Cambria"/>
                <w:sz w:val="20"/>
                <w:szCs w:val="20"/>
              </w:rPr>
              <w:t xml:space="preserve"> </w:t>
            </w:r>
            <w:proofErr w:type="spellStart"/>
            <w:r w:rsidRPr="006809D9">
              <w:rPr>
                <w:rFonts w:ascii="Cambria" w:hAnsi="Cambria"/>
                <w:sz w:val="20"/>
                <w:szCs w:val="20"/>
              </w:rPr>
              <w:t>konsep</w:t>
            </w:r>
            <w:proofErr w:type="spellEnd"/>
          </w:p>
        </w:tc>
        <w:tc>
          <w:tcPr>
            <w:tcW w:w="1425" w:type="dxa"/>
          </w:tcPr>
          <w:p w14:paraId="0B25C72B"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80</w:t>
            </w:r>
          </w:p>
        </w:tc>
        <w:tc>
          <w:tcPr>
            <w:tcW w:w="864" w:type="dxa"/>
          </w:tcPr>
          <w:p w14:paraId="4356806E"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w:t>
            </w:r>
          </w:p>
          <w:p w14:paraId="6889E48F" w14:textId="77777777" w:rsidR="00043747" w:rsidRPr="006809D9" w:rsidRDefault="00043747" w:rsidP="0078445C">
            <w:pPr>
              <w:pStyle w:val="ListParagraph"/>
              <w:spacing w:after="0" w:line="240" w:lineRule="auto"/>
              <w:ind w:left="0"/>
              <w:jc w:val="center"/>
              <w:rPr>
                <w:rFonts w:ascii="Cambria" w:hAnsi="Cambria"/>
                <w:sz w:val="20"/>
                <w:szCs w:val="20"/>
              </w:rPr>
            </w:pPr>
          </w:p>
        </w:tc>
      </w:tr>
      <w:tr w:rsidR="00043747" w:rsidRPr="006809D9" w14:paraId="057857B2" w14:textId="77777777" w:rsidTr="0078445C">
        <w:tc>
          <w:tcPr>
            <w:tcW w:w="471" w:type="dxa"/>
          </w:tcPr>
          <w:p w14:paraId="0E08404B"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3</w:t>
            </w:r>
          </w:p>
        </w:tc>
        <w:tc>
          <w:tcPr>
            <w:tcW w:w="1348" w:type="dxa"/>
          </w:tcPr>
          <w:p w14:paraId="6D97488C" w14:textId="77777777" w:rsidR="00043747" w:rsidRPr="006809D9" w:rsidRDefault="00043747" w:rsidP="0078445C">
            <w:pPr>
              <w:pStyle w:val="ListParagraph"/>
              <w:spacing w:after="0" w:line="240" w:lineRule="auto"/>
              <w:ind w:left="0"/>
              <w:jc w:val="both"/>
              <w:rPr>
                <w:rFonts w:ascii="Cambria" w:hAnsi="Cambria"/>
                <w:sz w:val="20"/>
                <w:szCs w:val="20"/>
              </w:rPr>
            </w:pPr>
            <w:proofErr w:type="spellStart"/>
            <w:r w:rsidRPr="006809D9">
              <w:rPr>
                <w:rFonts w:ascii="Cambria" w:hAnsi="Cambria"/>
                <w:sz w:val="20"/>
                <w:szCs w:val="20"/>
              </w:rPr>
              <w:t>pengembangan</w:t>
            </w:r>
            <w:proofErr w:type="spellEnd"/>
            <w:r w:rsidRPr="006809D9">
              <w:rPr>
                <w:rFonts w:ascii="Cambria" w:hAnsi="Cambria"/>
                <w:sz w:val="20"/>
                <w:szCs w:val="20"/>
              </w:rPr>
              <w:t xml:space="preserve"> </w:t>
            </w:r>
            <w:proofErr w:type="spellStart"/>
            <w:r w:rsidRPr="006809D9">
              <w:rPr>
                <w:rFonts w:ascii="Cambria" w:hAnsi="Cambria"/>
                <w:sz w:val="20"/>
                <w:szCs w:val="20"/>
              </w:rPr>
              <w:t>berpikir</w:t>
            </w:r>
            <w:proofErr w:type="spellEnd"/>
            <w:r w:rsidRPr="006809D9">
              <w:rPr>
                <w:rFonts w:ascii="Cambria" w:hAnsi="Cambria"/>
                <w:sz w:val="20"/>
                <w:szCs w:val="20"/>
              </w:rPr>
              <w:t xml:space="preserve"> </w:t>
            </w:r>
            <w:proofErr w:type="spellStart"/>
            <w:r w:rsidRPr="006809D9">
              <w:rPr>
                <w:rFonts w:ascii="Cambria" w:hAnsi="Cambria"/>
                <w:sz w:val="20"/>
                <w:szCs w:val="20"/>
              </w:rPr>
              <w:t>kritis</w:t>
            </w:r>
            <w:proofErr w:type="spellEnd"/>
          </w:p>
        </w:tc>
        <w:tc>
          <w:tcPr>
            <w:tcW w:w="1425" w:type="dxa"/>
          </w:tcPr>
          <w:p w14:paraId="5FC711C0"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70</w:t>
            </w:r>
          </w:p>
        </w:tc>
        <w:tc>
          <w:tcPr>
            <w:tcW w:w="864" w:type="dxa"/>
          </w:tcPr>
          <w:p w14:paraId="7300EC5B"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Layak</w:t>
            </w:r>
          </w:p>
        </w:tc>
      </w:tr>
      <w:tr w:rsidR="00043747" w:rsidRPr="006809D9" w14:paraId="6BFF1C68" w14:textId="77777777" w:rsidTr="0078445C">
        <w:tc>
          <w:tcPr>
            <w:tcW w:w="471" w:type="dxa"/>
          </w:tcPr>
          <w:p w14:paraId="74C90C38"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4</w:t>
            </w:r>
          </w:p>
        </w:tc>
        <w:tc>
          <w:tcPr>
            <w:tcW w:w="1348" w:type="dxa"/>
          </w:tcPr>
          <w:p w14:paraId="5FE6C843" w14:textId="77777777" w:rsidR="00043747" w:rsidRPr="006809D9" w:rsidRDefault="00043747" w:rsidP="0078445C">
            <w:pPr>
              <w:pStyle w:val="ListParagraph"/>
              <w:spacing w:after="0" w:line="240" w:lineRule="auto"/>
              <w:ind w:left="0"/>
              <w:jc w:val="both"/>
              <w:rPr>
                <w:rFonts w:ascii="Cambria" w:hAnsi="Cambria"/>
                <w:sz w:val="20"/>
                <w:szCs w:val="20"/>
              </w:rPr>
            </w:pPr>
            <w:proofErr w:type="spellStart"/>
            <w:r w:rsidRPr="006809D9">
              <w:rPr>
                <w:rFonts w:ascii="Cambria" w:hAnsi="Cambria"/>
                <w:sz w:val="20"/>
                <w:szCs w:val="20"/>
              </w:rPr>
              <w:t>kesesuaian</w:t>
            </w:r>
            <w:proofErr w:type="spellEnd"/>
            <w:r w:rsidRPr="006809D9">
              <w:rPr>
                <w:rFonts w:ascii="Cambria" w:hAnsi="Cambria"/>
                <w:sz w:val="20"/>
                <w:szCs w:val="20"/>
              </w:rPr>
              <w:t xml:space="preserve"> </w:t>
            </w:r>
            <w:proofErr w:type="spellStart"/>
            <w:r w:rsidRPr="006809D9">
              <w:rPr>
                <w:rFonts w:ascii="Cambria" w:hAnsi="Cambria"/>
                <w:sz w:val="20"/>
                <w:szCs w:val="20"/>
              </w:rPr>
              <w:t>contoh</w:t>
            </w:r>
            <w:proofErr w:type="spellEnd"/>
            <w:r w:rsidRPr="006809D9">
              <w:rPr>
                <w:rFonts w:ascii="Cambria" w:hAnsi="Cambria"/>
                <w:sz w:val="20"/>
                <w:szCs w:val="20"/>
              </w:rPr>
              <w:t xml:space="preserve"> dan </w:t>
            </w:r>
            <w:proofErr w:type="spellStart"/>
            <w:r w:rsidRPr="006809D9">
              <w:rPr>
                <w:rFonts w:ascii="Cambria" w:hAnsi="Cambria"/>
                <w:sz w:val="20"/>
                <w:szCs w:val="20"/>
              </w:rPr>
              <w:t>aktivitas</w:t>
            </w:r>
            <w:proofErr w:type="spellEnd"/>
          </w:p>
        </w:tc>
        <w:tc>
          <w:tcPr>
            <w:tcW w:w="1425" w:type="dxa"/>
          </w:tcPr>
          <w:p w14:paraId="339D9F5D"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80</w:t>
            </w:r>
          </w:p>
        </w:tc>
        <w:tc>
          <w:tcPr>
            <w:tcW w:w="864" w:type="dxa"/>
          </w:tcPr>
          <w:p w14:paraId="40F77147"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w:t>
            </w:r>
          </w:p>
          <w:p w14:paraId="6FC17700"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Layak</w:t>
            </w:r>
          </w:p>
        </w:tc>
      </w:tr>
      <w:tr w:rsidR="00043747" w:rsidRPr="006809D9" w14:paraId="0096D9CE" w14:textId="77777777" w:rsidTr="0078445C">
        <w:tc>
          <w:tcPr>
            <w:tcW w:w="471" w:type="dxa"/>
          </w:tcPr>
          <w:p w14:paraId="34F1A0B7"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5</w:t>
            </w:r>
          </w:p>
        </w:tc>
        <w:tc>
          <w:tcPr>
            <w:tcW w:w="1348" w:type="dxa"/>
          </w:tcPr>
          <w:p w14:paraId="34AF6BB7" w14:textId="77777777" w:rsidR="00043747" w:rsidRPr="006809D9" w:rsidRDefault="00043747" w:rsidP="0078445C">
            <w:pPr>
              <w:pStyle w:val="ListParagraph"/>
              <w:spacing w:after="0" w:line="240" w:lineRule="auto"/>
              <w:ind w:left="0"/>
              <w:jc w:val="both"/>
              <w:rPr>
                <w:rFonts w:ascii="Cambria" w:hAnsi="Cambria"/>
                <w:sz w:val="20"/>
                <w:szCs w:val="20"/>
              </w:rPr>
            </w:pPr>
            <w:proofErr w:type="spellStart"/>
            <w:r w:rsidRPr="006809D9">
              <w:rPr>
                <w:rFonts w:ascii="Cambria" w:hAnsi="Cambria"/>
                <w:sz w:val="20"/>
                <w:szCs w:val="20"/>
              </w:rPr>
              <w:t>kebahasaan</w:t>
            </w:r>
            <w:proofErr w:type="spellEnd"/>
          </w:p>
        </w:tc>
        <w:tc>
          <w:tcPr>
            <w:tcW w:w="1425" w:type="dxa"/>
          </w:tcPr>
          <w:p w14:paraId="48C42026"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90</w:t>
            </w:r>
          </w:p>
        </w:tc>
        <w:tc>
          <w:tcPr>
            <w:tcW w:w="864" w:type="dxa"/>
          </w:tcPr>
          <w:p w14:paraId="27123563"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 Layak</w:t>
            </w:r>
          </w:p>
        </w:tc>
      </w:tr>
      <w:tr w:rsidR="00043747" w:rsidRPr="006809D9" w14:paraId="36074ECF" w14:textId="77777777" w:rsidTr="0078445C">
        <w:tc>
          <w:tcPr>
            <w:tcW w:w="1819" w:type="dxa"/>
            <w:gridSpan w:val="2"/>
            <w:tcBorders>
              <w:bottom w:val="single" w:sz="4" w:space="0" w:color="auto"/>
            </w:tcBorders>
          </w:tcPr>
          <w:p w14:paraId="362E6836" w14:textId="77777777" w:rsidR="00043747" w:rsidRPr="006809D9" w:rsidRDefault="00043747" w:rsidP="0078445C">
            <w:pPr>
              <w:pStyle w:val="ListParagraph"/>
              <w:spacing w:after="0" w:line="240" w:lineRule="auto"/>
              <w:ind w:left="0"/>
              <w:jc w:val="both"/>
              <w:rPr>
                <w:rFonts w:ascii="Cambria" w:hAnsi="Cambria"/>
                <w:sz w:val="20"/>
                <w:szCs w:val="20"/>
              </w:rPr>
            </w:pPr>
            <w:proofErr w:type="spellStart"/>
            <w:r w:rsidRPr="006809D9">
              <w:rPr>
                <w:rFonts w:ascii="Cambria" w:hAnsi="Cambria"/>
                <w:sz w:val="20"/>
                <w:szCs w:val="20"/>
              </w:rPr>
              <w:t>Penyajian</w:t>
            </w:r>
            <w:proofErr w:type="spellEnd"/>
            <w:r w:rsidRPr="006809D9">
              <w:rPr>
                <w:rFonts w:ascii="Cambria" w:hAnsi="Cambria"/>
                <w:sz w:val="20"/>
                <w:szCs w:val="20"/>
              </w:rPr>
              <w:t xml:space="preserve"> Rata-rata</w:t>
            </w:r>
          </w:p>
        </w:tc>
        <w:tc>
          <w:tcPr>
            <w:tcW w:w="1425" w:type="dxa"/>
            <w:tcBorders>
              <w:bottom w:val="single" w:sz="4" w:space="0" w:color="auto"/>
            </w:tcBorders>
          </w:tcPr>
          <w:p w14:paraId="2D60B82F"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80</w:t>
            </w:r>
          </w:p>
        </w:tc>
        <w:tc>
          <w:tcPr>
            <w:tcW w:w="864" w:type="dxa"/>
            <w:tcBorders>
              <w:bottom w:val="single" w:sz="4" w:space="0" w:color="auto"/>
            </w:tcBorders>
          </w:tcPr>
          <w:p w14:paraId="7286BCD6"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 Layak</w:t>
            </w:r>
          </w:p>
        </w:tc>
      </w:tr>
    </w:tbl>
    <w:p w14:paraId="516738C9" w14:textId="77777777" w:rsidR="00043747" w:rsidRPr="00A13EFF" w:rsidRDefault="00043747" w:rsidP="00043747">
      <w:pPr>
        <w:pStyle w:val="ListParagraph"/>
        <w:spacing w:before="120" w:after="0" w:line="360" w:lineRule="auto"/>
        <w:ind w:left="1440" w:firstLine="720"/>
        <w:jc w:val="both"/>
        <w:rPr>
          <w:rFonts w:ascii="Cambria" w:hAnsi="Cambria"/>
        </w:rPr>
      </w:pPr>
      <w:r w:rsidRPr="00A13EFF">
        <w:rPr>
          <w:rFonts w:ascii="Cambria" w:hAnsi="Cambria"/>
        </w:rPr>
        <w:lastRenderedPageBreak/>
        <w:t xml:space="preserve">Hasil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memenuhi</w:t>
      </w:r>
      <w:proofErr w:type="spellEnd"/>
      <w:r w:rsidRPr="00A13EFF">
        <w:rPr>
          <w:rFonts w:ascii="Cambria" w:hAnsi="Cambria"/>
        </w:rPr>
        <w:t xml:space="preserve"> </w:t>
      </w:r>
      <w:proofErr w:type="spellStart"/>
      <w:r w:rsidRPr="00A13EFF">
        <w:rPr>
          <w:rFonts w:ascii="Cambria" w:hAnsi="Cambria"/>
        </w:rPr>
        <w:t>kualitas</w:t>
      </w:r>
      <w:proofErr w:type="spellEnd"/>
      <w:r w:rsidRPr="00A13EFF">
        <w:rPr>
          <w:rFonts w:ascii="Cambria" w:hAnsi="Cambria"/>
          <w:i/>
          <w:iCs/>
        </w:rPr>
        <w:t xml:space="preserve">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memenuhi</w:t>
      </w:r>
      <w:proofErr w:type="spellEnd"/>
      <w:r w:rsidRPr="00A13EFF">
        <w:rPr>
          <w:rFonts w:ascii="Cambria" w:hAnsi="Cambria"/>
        </w:rPr>
        <w:t xml:space="preserve"> </w:t>
      </w:r>
      <w:proofErr w:type="spellStart"/>
      <w:r w:rsidRPr="00A13EFF">
        <w:rPr>
          <w:rFonts w:ascii="Cambria" w:hAnsi="Cambria"/>
        </w:rPr>
        <w:t>kualitas</w:t>
      </w:r>
      <w:proofErr w:type="spellEnd"/>
      <w:r w:rsidRPr="00A13EFF">
        <w:rPr>
          <w:rFonts w:ascii="Cambria" w:hAnsi="Cambria"/>
        </w:rPr>
        <w:t xml:space="preserve"> yang </w:t>
      </w:r>
      <w:proofErr w:type="spellStart"/>
      <w:r w:rsidRPr="00A13EFF">
        <w:rPr>
          <w:rFonts w:ascii="Cambria" w:hAnsi="Cambria"/>
        </w:rPr>
        <w:t>diperlukan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kebahasaan</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kekuatan</w:t>
      </w:r>
      <w:proofErr w:type="spellEnd"/>
      <w:r w:rsidRPr="00A13EFF">
        <w:rPr>
          <w:rFonts w:ascii="Cambria" w:hAnsi="Cambria"/>
        </w:rPr>
        <w:t xml:space="preserve"> </w:t>
      </w:r>
      <w:proofErr w:type="spellStart"/>
      <w:r w:rsidRPr="00A13EFF">
        <w:rPr>
          <w:rFonts w:ascii="Cambria" w:hAnsi="Cambria"/>
        </w:rPr>
        <w:t>utama</w:t>
      </w:r>
      <w:proofErr w:type="spellEnd"/>
      <w:r w:rsidRPr="00A13EFF">
        <w:rPr>
          <w:rFonts w:ascii="Cambria" w:hAnsi="Cambria"/>
        </w:rPr>
        <w:t xml:space="preserve"> media,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Bahasa Indonesia yang </w:t>
      </w:r>
      <w:proofErr w:type="spellStart"/>
      <w:r w:rsidRPr="00A13EFF">
        <w:rPr>
          <w:rFonts w:ascii="Cambria" w:hAnsi="Cambria"/>
        </w:rPr>
        <w:t>baik</w:t>
      </w:r>
      <w:proofErr w:type="spellEnd"/>
      <w:r w:rsidRPr="00A13EFF">
        <w:rPr>
          <w:rFonts w:ascii="Cambria" w:hAnsi="Cambria"/>
        </w:rPr>
        <w:t xml:space="preserve"> dan </w:t>
      </w:r>
      <w:proofErr w:type="spellStart"/>
      <w:r w:rsidRPr="00A13EFF">
        <w:rPr>
          <w:rFonts w:ascii="Cambria" w:hAnsi="Cambria"/>
        </w:rPr>
        <w:t>benar</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dipahami</w:t>
      </w:r>
      <w:proofErr w:type="spellEnd"/>
      <w:r w:rsidRPr="00A13EFF">
        <w:rPr>
          <w:rFonts w:ascii="Cambria" w:hAnsi="Cambria"/>
        </w:rPr>
        <w:t xml:space="preserve"> oleh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hal</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penting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memastikan</w:t>
      </w:r>
      <w:proofErr w:type="spellEnd"/>
      <w:r w:rsidRPr="00A13EFF">
        <w:rPr>
          <w:rFonts w:ascii="Cambria" w:hAnsi="Cambria"/>
        </w:rPr>
        <w:t xml:space="preserve"> </w:t>
      </w:r>
      <w:proofErr w:type="spellStart"/>
      <w:r w:rsidRPr="00A13EFF">
        <w:rPr>
          <w:rFonts w:ascii="Cambria" w:hAnsi="Cambria"/>
        </w:rPr>
        <w:t>keterbacaan</w:t>
      </w:r>
      <w:proofErr w:type="spellEnd"/>
      <w:r w:rsidRPr="00A13EFF">
        <w:rPr>
          <w:rFonts w:ascii="Cambria" w:hAnsi="Cambria"/>
        </w:rPr>
        <w:t xml:space="preserve"> dan </w:t>
      </w:r>
      <w:proofErr w:type="spellStart"/>
      <w:r w:rsidRPr="00A13EFF">
        <w:rPr>
          <w:rFonts w:ascii="Cambria" w:hAnsi="Cambria"/>
        </w:rPr>
        <w:t>aksesibilitas</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w:t>
      </w:r>
      <w:proofErr w:type="spellStart"/>
      <w:r w:rsidRPr="00A13EFF">
        <w:rPr>
          <w:rFonts w:ascii="Cambria" w:hAnsi="Cambria"/>
        </w:rPr>
        <w:t>bagi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w:t>
      </w:r>
    </w:p>
    <w:p w14:paraId="7FFA4BD6" w14:textId="77777777" w:rsidR="00043747" w:rsidRPr="00A13EFF" w:rsidRDefault="00043747" w:rsidP="00043747">
      <w:pPr>
        <w:pStyle w:val="ListParagraph"/>
        <w:spacing w:after="0" w:line="360" w:lineRule="auto"/>
        <w:ind w:left="1440" w:firstLine="720"/>
        <w:jc w:val="both"/>
        <w:rPr>
          <w:rFonts w:ascii="Cambria" w:hAnsi="Cambria"/>
        </w:rPr>
      </w:pPr>
      <w:r w:rsidRPr="00A13EFF">
        <w:rPr>
          <w:rFonts w:ascii="Cambria" w:hAnsi="Cambria"/>
        </w:rPr>
        <w:t xml:space="preserve">Materi yang </w:t>
      </w:r>
      <w:proofErr w:type="spellStart"/>
      <w:r w:rsidRPr="00A13EFF">
        <w:rPr>
          <w:rFonts w:ascii="Cambria" w:hAnsi="Cambria"/>
        </w:rPr>
        <w:t>disajikan</w:t>
      </w:r>
      <w:proofErr w:type="spellEnd"/>
      <w:r w:rsidRPr="00A13EFF">
        <w:rPr>
          <w:rFonts w:ascii="Cambria" w:hAnsi="Cambria"/>
        </w:rPr>
        <w:t xml:space="preserve"> </w:t>
      </w:r>
      <w:proofErr w:type="spellStart"/>
      <w:r w:rsidRPr="00A13EFF">
        <w:rPr>
          <w:rFonts w:ascii="Cambria" w:hAnsi="Cambria"/>
        </w:rPr>
        <w:t>sudah</w:t>
      </w:r>
      <w:proofErr w:type="spellEnd"/>
      <w:r w:rsidRPr="00A13EFF">
        <w:rPr>
          <w:rFonts w:ascii="Cambria" w:hAnsi="Cambria"/>
        </w:rPr>
        <w:t xml:space="preserve">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kompetensi</w:t>
      </w:r>
      <w:proofErr w:type="spellEnd"/>
      <w:r w:rsidRPr="00A13EFF">
        <w:rPr>
          <w:rFonts w:ascii="Cambria" w:hAnsi="Cambria"/>
        </w:rPr>
        <w:t xml:space="preserve"> </w:t>
      </w:r>
      <w:proofErr w:type="spellStart"/>
      <w:r w:rsidRPr="00A13EFF">
        <w:rPr>
          <w:rFonts w:ascii="Cambria" w:hAnsi="Cambria"/>
        </w:rPr>
        <w:t>dasar</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 </w:t>
      </w:r>
      <w:proofErr w:type="spellStart"/>
      <w:r w:rsidRPr="00A13EFF">
        <w:rPr>
          <w:rFonts w:ascii="Cambria" w:hAnsi="Cambria"/>
        </w:rPr>
        <w:t>Konsep-konsep</w:t>
      </w:r>
      <w:proofErr w:type="spellEnd"/>
      <w:r w:rsidRPr="00A13EFF">
        <w:rPr>
          <w:rFonts w:ascii="Cambria" w:hAnsi="Cambria"/>
        </w:rPr>
        <w:t xml:space="preserve"> yang </w:t>
      </w:r>
      <w:proofErr w:type="spellStart"/>
      <w:r w:rsidRPr="00A13EFF">
        <w:rPr>
          <w:rFonts w:ascii="Cambria" w:hAnsi="Cambria"/>
        </w:rPr>
        <w:t>dijelaskan</w:t>
      </w:r>
      <w:proofErr w:type="spellEnd"/>
      <w:r w:rsidRPr="00A13EFF">
        <w:rPr>
          <w:rFonts w:ascii="Cambria" w:hAnsi="Cambria"/>
        </w:rPr>
        <w:t xml:space="preserve"> </w:t>
      </w:r>
      <w:proofErr w:type="spellStart"/>
      <w:r w:rsidRPr="00A13EFF">
        <w:rPr>
          <w:rFonts w:ascii="Cambria" w:hAnsi="Cambria"/>
        </w:rPr>
        <w:t>akurat</w:t>
      </w:r>
      <w:proofErr w:type="spellEnd"/>
      <w:r w:rsidRPr="00A13EFF">
        <w:rPr>
          <w:rFonts w:ascii="Cambria" w:hAnsi="Cambria"/>
        </w:rPr>
        <w:t xml:space="preserve">, </w:t>
      </w:r>
      <w:proofErr w:type="spellStart"/>
      <w:r w:rsidRPr="00A13EFF">
        <w:rPr>
          <w:rFonts w:ascii="Cambria" w:hAnsi="Cambria"/>
        </w:rPr>
        <w:t>sementara</w:t>
      </w:r>
      <w:proofErr w:type="spellEnd"/>
      <w:r w:rsidRPr="00A13EFF">
        <w:rPr>
          <w:rFonts w:ascii="Cambria" w:hAnsi="Cambria"/>
        </w:rPr>
        <w:t xml:space="preserve"> </w:t>
      </w:r>
      <w:proofErr w:type="spellStart"/>
      <w:r w:rsidRPr="00A13EFF">
        <w:rPr>
          <w:rFonts w:ascii="Cambria" w:hAnsi="Cambria"/>
        </w:rPr>
        <w:t>contoh</w:t>
      </w:r>
      <w:proofErr w:type="spellEnd"/>
      <w:r w:rsidRPr="00A13EFF">
        <w:rPr>
          <w:rFonts w:ascii="Cambria" w:hAnsi="Cambria"/>
        </w:rPr>
        <w:t xml:space="preserve"> dan </w:t>
      </w:r>
      <w:proofErr w:type="spellStart"/>
      <w:r w:rsidRPr="00A13EFF">
        <w:rPr>
          <w:rFonts w:ascii="Cambria" w:hAnsi="Cambria"/>
        </w:rPr>
        <w:t>aktivitas</w:t>
      </w:r>
      <w:proofErr w:type="spellEnd"/>
      <w:r w:rsidRPr="00A13EFF">
        <w:rPr>
          <w:rFonts w:ascii="Cambria" w:hAnsi="Cambria"/>
        </w:rPr>
        <w:t xml:space="preserve"> yang </w:t>
      </w:r>
      <w:proofErr w:type="spellStart"/>
      <w:r w:rsidRPr="00A13EFF">
        <w:rPr>
          <w:rFonts w:ascii="Cambria" w:hAnsi="Cambria"/>
        </w:rPr>
        <w:t>dipilih</w:t>
      </w:r>
      <w:proofErr w:type="spellEnd"/>
      <w:r w:rsidRPr="00A13EFF">
        <w:rPr>
          <w:rFonts w:ascii="Cambria" w:hAnsi="Cambria"/>
        </w:rPr>
        <w:t xml:space="preserve"> </w:t>
      </w:r>
      <w:proofErr w:type="spellStart"/>
      <w:r w:rsidRPr="00A13EFF">
        <w:rPr>
          <w:rFonts w:ascii="Cambria" w:hAnsi="Cambria"/>
        </w:rPr>
        <w:t>relevan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konteks</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403C4242" w14:textId="77777777" w:rsidR="00043747" w:rsidRPr="00A13EFF" w:rsidRDefault="00043747" w:rsidP="00043747">
      <w:pPr>
        <w:pStyle w:val="ListParagraph"/>
        <w:keepNext/>
        <w:spacing w:before="120" w:after="120" w:line="360" w:lineRule="auto"/>
        <w:ind w:left="1440" w:firstLine="720"/>
        <w:jc w:val="both"/>
        <w:rPr>
          <w:rFonts w:ascii="Cambria" w:hAnsi="Cambria"/>
        </w:rPr>
      </w:pP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memerlukan</w:t>
      </w:r>
      <w:proofErr w:type="spellEnd"/>
      <w:r w:rsidRPr="00A13EFF">
        <w:rPr>
          <w:rFonts w:ascii="Cambria" w:hAnsi="Cambria"/>
        </w:rPr>
        <w:t xml:space="preserve"> </w:t>
      </w:r>
      <w:proofErr w:type="spellStart"/>
      <w:r w:rsidRPr="00A13EFF">
        <w:rPr>
          <w:rFonts w:ascii="Cambria" w:hAnsi="Cambria"/>
        </w:rPr>
        <w:t>perhatian</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lanjut</w:t>
      </w:r>
      <w:proofErr w:type="spellEnd"/>
      <w:r w:rsidRPr="00A13EFF">
        <w:rPr>
          <w:rFonts w:ascii="Cambria" w:hAnsi="Cambria"/>
        </w:rPr>
        <w:t xml:space="preserve">. Validator </w:t>
      </w:r>
      <w:proofErr w:type="spellStart"/>
      <w:r w:rsidRPr="00A13EFF">
        <w:rPr>
          <w:rFonts w:ascii="Cambria" w:hAnsi="Cambria"/>
        </w:rPr>
        <w:t>menyarankan</w:t>
      </w:r>
      <w:proofErr w:type="spellEnd"/>
      <w:r w:rsidRPr="00A13EFF">
        <w:rPr>
          <w:rFonts w:ascii="Cambria" w:hAnsi="Cambria"/>
        </w:rPr>
        <w:t xml:space="preserve"> </w:t>
      </w:r>
      <w:proofErr w:type="spellStart"/>
      <w:r w:rsidRPr="00A13EFF">
        <w:rPr>
          <w:rFonts w:ascii="Cambria" w:hAnsi="Cambria"/>
        </w:rPr>
        <w:t>penambahan</w:t>
      </w:r>
      <w:proofErr w:type="spellEnd"/>
      <w:r w:rsidRPr="00A13EFF">
        <w:rPr>
          <w:rFonts w:ascii="Cambria" w:hAnsi="Cambria"/>
        </w:rPr>
        <w:t xml:space="preserve"> </w:t>
      </w:r>
      <w:proofErr w:type="spellStart"/>
      <w:r w:rsidRPr="00A13EFF">
        <w:rPr>
          <w:rFonts w:ascii="Cambria" w:hAnsi="Cambria"/>
        </w:rPr>
        <w:t>eksploratif</w:t>
      </w:r>
      <w:proofErr w:type="spellEnd"/>
      <w:r w:rsidRPr="00A13EFF">
        <w:rPr>
          <w:rFonts w:ascii="Cambria" w:hAnsi="Cambria"/>
        </w:rPr>
        <w:t xml:space="preserve"> </w:t>
      </w:r>
      <w:proofErr w:type="spellStart"/>
      <w:r w:rsidRPr="00A13EFF">
        <w:rPr>
          <w:rFonts w:ascii="Cambria" w:hAnsi="Cambria"/>
        </w:rPr>
        <w:t>aktivitas</w:t>
      </w:r>
      <w:proofErr w:type="spellEnd"/>
      <w:r w:rsidRPr="00A13EFF">
        <w:rPr>
          <w:rFonts w:ascii="Cambria" w:hAnsi="Cambria"/>
        </w:rPr>
        <w:t xml:space="preserve"> dan </w:t>
      </w:r>
      <w:proofErr w:type="spellStart"/>
      <w:r w:rsidRPr="00A13EFF">
        <w:rPr>
          <w:rFonts w:ascii="Cambria" w:hAnsi="Cambria"/>
        </w:rPr>
        <w:t>pertanyaan</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menantang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menstimulasi</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pada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memperkuat</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media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mencapai</w:t>
      </w:r>
      <w:proofErr w:type="spellEnd"/>
      <w:r w:rsidRPr="00A13EFF">
        <w:rPr>
          <w:rFonts w:ascii="Cambria" w:hAnsi="Cambria"/>
        </w:rPr>
        <w:t xml:space="preserve">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lastRenderedPageBreak/>
        <w:t>diharapkan</w:t>
      </w:r>
      <w:proofErr w:type="spellEnd"/>
      <w:r w:rsidRPr="00A13EFF">
        <w:rPr>
          <w:rFonts w:ascii="Cambria" w:hAnsi="Cambria"/>
        </w:rPr>
        <w:t xml:space="preserve">, </w:t>
      </w:r>
      <w:proofErr w:type="spellStart"/>
      <w:r w:rsidRPr="00A13EFF">
        <w:rPr>
          <w:rFonts w:ascii="Cambria" w:hAnsi="Cambria"/>
        </w:rPr>
        <w:t>khususnya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dan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62C6BF02" w14:textId="77777777" w:rsidR="00043747" w:rsidRPr="00A13EFF" w:rsidRDefault="00043747" w:rsidP="00043747">
      <w:pPr>
        <w:pStyle w:val="ListParagraph"/>
        <w:keepNext/>
        <w:spacing w:before="120" w:after="120" w:line="360" w:lineRule="auto"/>
        <w:ind w:left="1440" w:firstLine="720"/>
        <w:jc w:val="both"/>
        <w:rPr>
          <w:rFonts w:ascii="Cambria" w:hAnsi="Cambria"/>
        </w:rPr>
      </w:pP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keseluruhan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mengkonfirmasi</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sangat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revisi</w:t>
      </w:r>
      <w:proofErr w:type="spellEnd"/>
      <w:r w:rsidRPr="00A13EFF">
        <w:rPr>
          <w:rFonts w:ascii="Cambria" w:hAnsi="Cambria"/>
        </w:rPr>
        <w:t xml:space="preserve"> minor pada </w:t>
      </w:r>
      <w:proofErr w:type="spellStart"/>
      <w:r w:rsidRPr="00A13EFF">
        <w:rPr>
          <w:rFonts w:ascii="Cambria" w:hAnsi="Cambria"/>
        </w:rPr>
        <w:t>penguatan</w:t>
      </w:r>
      <w:proofErr w:type="spellEnd"/>
      <w:r w:rsidRPr="00A13EFF">
        <w:rPr>
          <w:rFonts w:ascii="Cambria" w:hAnsi="Cambria"/>
        </w:rPr>
        <w:t xml:space="preserve"> </w:t>
      </w:r>
      <w:proofErr w:type="spellStart"/>
      <w:r w:rsidRPr="00A13EFF">
        <w:rPr>
          <w:rFonts w:ascii="Cambria" w:hAnsi="Cambria"/>
        </w:rPr>
        <w:t>aktivitas</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optimalisasi</w:t>
      </w:r>
      <w:proofErr w:type="spellEnd"/>
      <w:r w:rsidRPr="00A13EFF">
        <w:rPr>
          <w:rFonts w:ascii="Cambria" w:hAnsi="Cambria"/>
        </w:rPr>
        <w:t xml:space="preserve"> </w:t>
      </w:r>
      <w:proofErr w:type="spellStart"/>
      <w:r w:rsidRPr="00A13EFF">
        <w:rPr>
          <w:rFonts w:ascii="Cambria" w:hAnsi="Cambria"/>
        </w:rPr>
        <w:t>pencapaian</w:t>
      </w:r>
      <w:proofErr w:type="spellEnd"/>
      <w:r w:rsidRPr="00A13EFF">
        <w:rPr>
          <w:rFonts w:ascii="Cambria" w:hAnsi="Cambria"/>
        </w:rPr>
        <w:t xml:space="preserve">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w:t>
      </w:r>
    </w:p>
    <w:p w14:paraId="7D9A922E" w14:textId="0F325808" w:rsidR="00043747" w:rsidRPr="00A13EFF" w:rsidRDefault="00043747" w:rsidP="00AE4AF2">
      <w:pPr>
        <w:pStyle w:val="ListParagraph"/>
        <w:numPr>
          <w:ilvl w:val="0"/>
          <w:numId w:val="16"/>
        </w:numPr>
        <w:spacing w:after="0" w:line="360" w:lineRule="auto"/>
        <w:jc w:val="both"/>
        <w:rPr>
          <w:rFonts w:ascii="Cambria" w:hAnsi="Cambria"/>
        </w:rPr>
      </w:pPr>
      <w:r w:rsidRPr="00A13EFF">
        <w:rPr>
          <w:rFonts w:ascii="Cambria" w:hAnsi="Cambria"/>
        </w:rPr>
        <w:t>Validasi Ahli Media</w:t>
      </w:r>
    </w:p>
    <w:p w14:paraId="0A388E6D" w14:textId="1893DDA4" w:rsidR="006809D9" w:rsidRDefault="00043747" w:rsidP="006809D9">
      <w:pPr>
        <w:pStyle w:val="ListParagraph"/>
        <w:spacing w:after="0" w:line="360" w:lineRule="auto"/>
        <w:ind w:left="1440" w:firstLine="720"/>
        <w:jc w:val="both"/>
        <w:rPr>
          <w:rFonts w:ascii="Cambria" w:hAnsi="Cambria"/>
        </w:rPr>
      </w:pPr>
      <w:r w:rsidRPr="00A13EFF">
        <w:rPr>
          <w:rFonts w:ascii="Cambria" w:hAnsi="Cambria"/>
        </w:rPr>
        <w:t xml:space="preserve">Validasi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efektivitas</w:t>
      </w:r>
      <w:proofErr w:type="spellEnd"/>
      <w:r w:rsidRPr="00A13EFF">
        <w:rPr>
          <w:rFonts w:ascii="Cambria" w:hAnsi="Cambria"/>
        </w:rPr>
        <w:t xml:space="preserve"> media, </w:t>
      </w:r>
      <w:proofErr w:type="spellStart"/>
      <w:r w:rsidRPr="00A13EFF">
        <w:rPr>
          <w:rFonts w:ascii="Cambria" w:hAnsi="Cambria"/>
        </w:rPr>
        <w:t>kemudahan</w:t>
      </w:r>
      <w:proofErr w:type="spellEnd"/>
      <w:r w:rsidRPr="00A13EFF">
        <w:rPr>
          <w:rFonts w:ascii="Cambria" w:hAnsi="Cambria"/>
        </w:rPr>
        <w:t xml:space="preserve"> </w:t>
      </w:r>
      <w:proofErr w:type="spellStart"/>
      <w:r w:rsidRPr="00A13EFF">
        <w:rPr>
          <w:rFonts w:ascii="Cambria" w:hAnsi="Cambria"/>
        </w:rPr>
        <w:t>pengoperasian</w:t>
      </w:r>
      <w:proofErr w:type="spellEnd"/>
      <w:r w:rsidRPr="00A13EFF">
        <w:rPr>
          <w:rFonts w:ascii="Cambria" w:hAnsi="Cambria"/>
        </w:rPr>
        <w:t xml:space="preserve">, </w:t>
      </w:r>
      <w:proofErr w:type="spellStart"/>
      <w:r w:rsidRPr="00A13EFF">
        <w:rPr>
          <w:rFonts w:ascii="Cambria" w:hAnsi="Cambria"/>
        </w:rPr>
        <w:t>desian</w:t>
      </w:r>
      <w:proofErr w:type="spellEnd"/>
      <w:r w:rsidRPr="00A13EFF">
        <w:rPr>
          <w:rFonts w:ascii="Cambria" w:hAnsi="Cambria"/>
        </w:rPr>
        <w:t xml:space="preserve"> </w:t>
      </w:r>
      <w:proofErr w:type="spellStart"/>
      <w:r w:rsidRPr="00A13EFF">
        <w:rPr>
          <w:rFonts w:ascii="Cambria" w:hAnsi="Cambria"/>
        </w:rPr>
        <w:t>antarmuka</w:t>
      </w:r>
      <w:proofErr w:type="spellEnd"/>
      <w:r w:rsidRPr="00A13EFF">
        <w:rPr>
          <w:rFonts w:ascii="Cambria" w:hAnsi="Cambria"/>
        </w:rPr>
        <w:t xml:space="preserve">, </w:t>
      </w:r>
      <w:proofErr w:type="spellStart"/>
      <w:r w:rsidRPr="00A13EFF">
        <w:rPr>
          <w:rFonts w:ascii="Cambria" w:hAnsi="Cambria"/>
        </w:rPr>
        <w:t>kuliatas</w:t>
      </w:r>
      <w:proofErr w:type="spellEnd"/>
      <w:r w:rsidRPr="00A13EFF">
        <w:rPr>
          <w:rFonts w:ascii="Cambria" w:hAnsi="Cambria"/>
        </w:rPr>
        <w:t xml:space="preserve">, </w:t>
      </w:r>
      <w:proofErr w:type="spellStart"/>
      <w:r w:rsidRPr="00A13EFF">
        <w:rPr>
          <w:rFonts w:ascii="Cambria" w:hAnsi="Cambria"/>
        </w:rPr>
        <w:t>tampilan</w:t>
      </w:r>
      <w:proofErr w:type="spellEnd"/>
      <w:r w:rsidRPr="00A13EFF">
        <w:rPr>
          <w:rFonts w:ascii="Cambria" w:hAnsi="Cambria"/>
        </w:rPr>
        <w:t xml:space="preserve">, </w:t>
      </w:r>
      <w:proofErr w:type="spellStart"/>
      <w:r w:rsidRPr="00A13EFF">
        <w:rPr>
          <w:rFonts w:ascii="Cambria" w:hAnsi="Cambria"/>
        </w:rPr>
        <w:t>interaktivitas</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fitur</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dan </w:t>
      </w:r>
      <w:proofErr w:type="spellStart"/>
      <w:r w:rsidRPr="00A13EFF">
        <w:rPr>
          <w:rFonts w:ascii="Cambria" w:hAnsi="Cambria"/>
        </w:rPr>
        <w:t>kuis</w:t>
      </w:r>
      <w:proofErr w:type="spellEnd"/>
      <w:r w:rsidRPr="00A13EFF">
        <w:rPr>
          <w:rFonts w:ascii="Cambria" w:hAnsi="Cambria"/>
        </w:rPr>
        <w:t xml:space="preserve">. Hasil </w:t>
      </w:r>
      <w:proofErr w:type="spellStart"/>
      <w:r w:rsidRPr="00A13EFF">
        <w:rPr>
          <w:rFonts w:ascii="Cambria" w:hAnsi="Cambria"/>
        </w:rPr>
        <w:t>penilaian</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media </w:t>
      </w:r>
      <w:proofErr w:type="spellStart"/>
      <w:r w:rsidRPr="00A13EFF">
        <w:rPr>
          <w:rFonts w:ascii="Cambria" w:hAnsi="Cambria"/>
        </w:rPr>
        <w:t>ditunjukkan</w:t>
      </w:r>
      <w:proofErr w:type="spellEnd"/>
      <w:r w:rsidRPr="00A13EFF">
        <w:rPr>
          <w:rFonts w:ascii="Cambria" w:hAnsi="Cambria"/>
        </w:rPr>
        <w:t xml:space="preserve"> pada Tabel 4.5</w:t>
      </w:r>
    </w:p>
    <w:p w14:paraId="65D0DBF9" w14:textId="52094379" w:rsidR="00043747" w:rsidRPr="006809D9" w:rsidRDefault="006809D9" w:rsidP="006809D9">
      <w:pPr>
        <w:spacing w:after="0" w:line="360" w:lineRule="auto"/>
        <w:ind w:left="1077" w:firstLine="567"/>
        <w:jc w:val="both"/>
        <w:rPr>
          <w:rFonts w:ascii="Cambria" w:hAnsi="Cambria"/>
        </w:rPr>
      </w:pPr>
      <w:r>
        <w:rPr>
          <w:rFonts w:ascii="Cambria" w:hAnsi="Cambria"/>
        </w:rPr>
        <w:br w:type="page"/>
      </w:r>
    </w:p>
    <w:p w14:paraId="2F791A9F" w14:textId="77777777" w:rsidR="00043747" w:rsidRPr="00A13EFF" w:rsidRDefault="00043747" w:rsidP="00043747">
      <w:pPr>
        <w:pStyle w:val="ListParagraph"/>
        <w:spacing w:after="0" w:line="360" w:lineRule="auto"/>
        <w:ind w:left="1437"/>
        <w:jc w:val="both"/>
        <w:rPr>
          <w:rFonts w:ascii="Cambria" w:hAnsi="Cambria"/>
        </w:rPr>
      </w:pPr>
      <w:r w:rsidRPr="00A13EFF">
        <w:rPr>
          <w:rFonts w:ascii="Cambria" w:hAnsi="Cambria"/>
        </w:rPr>
        <w:lastRenderedPageBreak/>
        <w:t xml:space="preserve">Tabel 4.5 Hasil </w:t>
      </w:r>
      <w:proofErr w:type="spellStart"/>
      <w:r w:rsidRPr="00A13EFF">
        <w:rPr>
          <w:rFonts w:ascii="Cambria" w:hAnsi="Cambria"/>
        </w:rPr>
        <w:t>Validasi</w:t>
      </w:r>
      <w:proofErr w:type="spellEnd"/>
      <w:r w:rsidRPr="00A13EFF">
        <w:rPr>
          <w:rFonts w:ascii="Cambria" w:hAnsi="Cambria"/>
        </w:rPr>
        <w:t xml:space="preserve"> Ahli Media</w:t>
      </w:r>
    </w:p>
    <w:tbl>
      <w:tblPr>
        <w:tblStyle w:val="TableGrid"/>
        <w:tblW w:w="0" w:type="auto"/>
        <w:tblInd w:w="1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
        <w:gridCol w:w="1484"/>
        <w:gridCol w:w="1202"/>
        <w:gridCol w:w="957"/>
      </w:tblGrid>
      <w:tr w:rsidR="00043747" w:rsidRPr="006809D9" w14:paraId="1F897B65" w14:textId="77777777" w:rsidTr="0078445C">
        <w:tc>
          <w:tcPr>
            <w:tcW w:w="475" w:type="dxa"/>
            <w:tcBorders>
              <w:top w:val="single" w:sz="4" w:space="0" w:color="auto"/>
              <w:bottom w:val="single" w:sz="4" w:space="0" w:color="auto"/>
            </w:tcBorders>
          </w:tcPr>
          <w:p w14:paraId="53FF1E67"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No</w:t>
            </w:r>
          </w:p>
        </w:tc>
        <w:tc>
          <w:tcPr>
            <w:tcW w:w="1474" w:type="dxa"/>
            <w:tcBorders>
              <w:top w:val="single" w:sz="4" w:space="0" w:color="auto"/>
              <w:bottom w:val="single" w:sz="4" w:space="0" w:color="auto"/>
            </w:tcBorders>
          </w:tcPr>
          <w:p w14:paraId="7D3E2AAF" w14:textId="77777777" w:rsidR="00043747" w:rsidRPr="006809D9" w:rsidRDefault="00043747" w:rsidP="0078445C">
            <w:pPr>
              <w:pStyle w:val="ListParagraph"/>
              <w:spacing w:after="0" w:line="240" w:lineRule="auto"/>
              <w:ind w:left="0"/>
              <w:jc w:val="center"/>
              <w:rPr>
                <w:rFonts w:ascii="Cambria" w:hAnsi="Cambria"/>
                <w:sz w:val="20"/>
                <w:szCs w:val="20"/>
              </w:rPr>
            </w:pPr>
            <w:proofErr w:type="spellStart"/>
            <w:r w:rsidRPr="006809D9">
              <w:rPr>
                <w:rFonts w:ascii="Cambria" w:hAnsi="Cambria"/>
                <w:sz w:val="20"/>
                <w:szCs w:val="20"/>
              </w:rPr>
              <w:t>Aspek</w:t>
            </w:r>
            <w:proofErr w:type="spellEnd"/>
            <w:r w:rsidRPr="006809D9">
              <w:rPr>
                <w:rFonts w:ascii="Cambria" w:hAnsi="Cambria"/>
                <w:sz w:val="20"/>
                <w:szCs w:val="20"/>
              </w:rPr>
              <w:t xml:space="preserve"> </w:t>
            </w:r>
            <w:proofErr w:type="spellStart"/>
            <w:r w:rsidRPr="006809D9">
              <w:rPr>
                <w:rFonts w:ascii="Cambria" w:hAnsi="Cambria"/>
                <w:sz w:val="20"/>
                <w:szCs w:val="20"/>
              </w:rPr>
              <w:t>penilaian</w:t>
            </w:r>
            <w:proofErr w:type="spellEnd"/>
          </w:p>
        </w:tc>
        <w:tc>
          <w:tcPr>
            <w:tcW w:w="1202" w:type="dxa"/>
            <w:tcBorders>
              <w:top w:val="single" w:sz="4" w:space="0" w:color="auto"/>
              <w:bottom w:val="single" w:sz="4" w:space="0" w:color="auto"/>
            </w:tcBorders>
          </w:tcPr>
          <w:p w14:paraId="54F87089" w14:textId="77777777" w:rsidR="00043747" w:rsidRPr="006809D9" w:rsidRDefault="00043747" w:rsidP="0078445C">
            <w:pPr>
              <w:pStyle w:val="ListParagraph"/>
              <w:spacing w:after="0" w:line="240" w:lineRule="auto"/>
              <w:ind w:left="0"/>
              <w:jc w:val="center"/>
              <w:rPr>
                <w:rFonts w:ascii="Cambria" w:hAnsi="Cambria"/>
                <w:sz w:val="20"/>
                <w:szCs w:val="20"/>
              </w:rPr>
            </w:pPr>
            <w:proofErr w:type="spellStart"/>
            <w:r w:rsidRPr="006809D9">
              <w:rPr>
                <w:rFonts w:ascii="Cambria" w:hAnsi="Cambria"/>
                <w:sz w:val="20"/>
                <w:szCs w:val="20"/>
              </w:rPr>
              <w:t>Persentase</w:t>
            </w:r>
            <w:proofErr w:type="spellEnd"/>
            <w:r w:rsidRPr="006809D9">
              <w:rPr>
                <w:rFonts w:ascii="Cambria" w:hAnsi="Cambria"/>
                <w:sz w:val="20"/>
                <w:szCs w:val="20"/>
              </w:rPr>
              <w:t xml:space="preserve"> (%)</w:t>
            </w:r>
          </w:p>
        </w:tc>
        <w:tc>
          <w:tcPr>
            <w:tcW w:w="957" w:type="dxa"/>
            <w:tcBorders>
              <w:top w:val="single" w:sz="4" w:space="0" w:color="auto"/>
              <w:bottom w:val="single" w:sz="4" w:space="0" w:color="auto"/>
            </w:tcBorders>
          </w:tcPr>
          <w:p w14:paraId="5A022670" w14:textId="77777777" w:rsidR="00043747" w:rsidRPr="006809D9" w:rsidRDefault="00043747" w:rsidP="0078445C">
            <w:pPr>
              <w:pStyle w:val="ListParagraph"/>
              <w:spacing w:after="0" w:line="240" w:lineRule="auto"/>
              <w:ind w:left="0"/>
              <w:jc w:val="center"/>
              <w:rPr>
                <w:rFonts w:ascii="Cambria" w:hAnsi="Cambria"/>
                <w:sz w:val="20"/>
                <w:szCs w:val="20"/>
              </w:rPr>
            </w:pPr>
            <w:proofErr w:type="spellStart"/>
            <w:r w:rsidRPr="006809D9">
              <w:rPr>
                <w:rFonts w:ascii="Cambria" w:hAnsi="Cambria"/>
                <w:sz w:val="20"/>
                <w:szCs w:val="20"/>
              </w:rPr>
              <w:t>kriteria</w:t>
            </w:r>
            <w:proofErr w:type="spellEnd"/>
          </w:p>
        </w:tc>
      </w:tr>
      <w:tr w:rsidR="00043747" w:rsidRPr="006809D9" w14:paraId="1F76FF34" w14:textId="77777777" w:rsidTr="0078445C">
        <w:tc>
          <w:tcPr>
            <w:tcW w:w="475" w:type="dxa"/>
            <w:tcBorders>
              <w:top w:val="single" w:sz="4" w:space="0" w:color="auto"/>
            </w:tcBorders>
          </w:tcPr>
          <w:p w14:paraId="784F89F6"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1</w:t>
            </w:r>
          </w:p>
        </w:tc>
        <w:tc>
          <w:tcPr>
            <w:tcW w:w="1474" w:type="dxa"/>
            <w:tcBorders>
              <w:top w:val="single" w:sz="4" w:space="0" w:color="auto"/>
            </w:tcBorders>
          </w:tcPr>
          <w:p w14:paraId="1E6C8C05" w14:textId="77777777" w:rsidR="00043747" w:rsidRPr="006809D9" w:rsidRDefault="00043747" w:rsidP="0078445C">
            <w:pPr>
              <w:pStyle w:val="ListParagraph"/>
              <w:spacing w:after="0" w:line="240" w:lineRule="auto"/>
              <w:ind w:left="0"/>
              <w:jc w:val="both"/>
              <w:rPr>
                <w:rFonts w:ascii="Cambria" w:hAnsi="Cambria"/>
                <w:sz w:val="20"/>
                <w:szCs w:val="20"/>
              </w:rPr>
            </w:pPr>
            <w:proofErr w:type="spellStart"/>
            <w:r w:rsidRPr="006809D9">
              <w:rPr>
                <w:rFonts w:ascii="Cambria" w:hAnsi="Cambria"/>
                <w:sz w:val="20"/>
                <w:szCs w:val="20"/>
              </w:rPr>
              <w:t>Efektivitas</w:t>
            </w:r>
            <w:proofErr w:type="spellEnd"/>
            <w:r w:rsidRPr="006809D9">
              <w:rPr>
                <w:rFonts w:ascii="Cambria" w:hAnsi="Cambria"/>
                <w:sz w:val="20"/>
                <w:szCs w:val="20"/>
              </w:rPr>
              <w:t xml:space="preserve"> Media</w:t>
            </w:r>
          </w:p>
        </w:tc>
        <w:tc>
          <w:tcPr>
            <w:tcW w:w="1202" w:type="dxa"/>
            <w:tcBorders>
              <w:top w:val="single" w:sz="4" w:space="0" w:color="auto"/>
            </w:tcBorders>
          </w:tcPr>
          <w:p w14:paraId="454453CA"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80</w:t>
            </w:r>
          </w:p>
        </w:tc>
        <w:tc>
          <w:tcPr>
            <w:tcW w:w="957" w:type="dxa"/>
            <w:tcBorders>
              <w:top w:val="single" w:sz="4" w:space="0" w:color="auto"/>
            </w:tcBorders>
          </w:tcPr>
          <w:p w14:paraId="694F3A28"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 Layak</w:t>
            </w:r>
          </w:p>
        </w:tc>
      </w:tr>
      <w:tr w:rsidR="00043747" w:rsidRPr="006809D9" w14:paraId="5D2F5AF1" w14:textId="77777777" w:rsidTr="0078445C">
        <w:tc>
          <w:tcPr>
            <w:tcW w:w="475" w:type="dxa"/>
          </w:tcPr>
          <w:p w14:paraId="33292C3B"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2</w:t>
            </w:r>
          </w:p>
        </w:tc>
        <w:tc>
          <w:tcPr>
            <w:tcW w:w="1474" w:type="dxa"/>
          </w:tcPr>
          <w:p w14:paraId="4D92B211" w14:textId="77777777" w:rsidR="00043747" w:rsidRPr="006809D9" w:rsidRDefault="00043747" w:rsidP="0078445C">
            <w:pPr>
              <w:pStyle w:val="ListParagraph"/>
              <w:spacing w:after="0" w:line="240" w:lineRule="auto"/>
              <w:ind w:left="0"/>
              <w:jc w:val="both"/>
              <w:rPr>
                <w:rFonts w:ascii="Cambria" w:hAnsi="Cambria"/>
                <w:sz w:val="20"/>
                <w:szCs w:val="20"/>
              </w:rPr>
            </w:pPr>
            <w:proofErr w:type="spellStart"/>
            <w:r w:rsidRPr="006809D9">
              <w:rPr>
                <w:rFonts w:ascii="Cambria" w:hAnsi="Cambria"/>
                <w:sz w:val="20"/>
                <w:szCs w:val="20"/>
              </w:rPr>
              <w:t>Kemudahan</w:t>
            </w:r>
            <w:proofErr w:type="spellEnd"/>
            <w:r w:rsidRPr="006809D9">
              <w:rPr>
                <w:rFonts w:ascii="Cambria" w:hAnsi="Cambria"/>
                <w:sz w:val="20"/>
                <w:szCs w:val="20"/>
              </w:rPr>
              <w:t xml:space="preserve"> </w:t>
            </w:r>
            <w:proofErr w:type="spellStart"/>
            <w:r w:rsidRPr="006809D9">
              <w:rPr>
                <w:rFonts w:ascii="Cambria" w:hAnsi="Cambria"/>
                <w:sz w:val="20"/>
                <w:szCs w:val="20"/>
              </w:rPr>
              <w:t>Pengoperasian</w:t>
            </w:r>
            <w:proofErr w:type="spellEnd"/>
          </w:p>
        </w:tc>
        <w:tc>
          <w:tcPr>
            <w:tcW w:w="1202" w:type="dxa"/>
          </w:tcPr>
          <w:p w14:paraId="0FC61FD4"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100</w:t>
            </w:r>
          </w:p>
        </w:tc>
        <w:tc>
          <w:tcPr>
            <w:tcW w:w="957" w:type="dxa"/>
          </w:tcPr>
          <w:p w14:paraId="3EBFBFD6"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 Layak</w:t>
            </w:r>
          </w:p>
        </w:tc>
      </w:tr>
      <w:tr w:rsidR="00043747" w:rsidRPr="006809D9" w14:paraId="24991471" w14:textId="77777777" w:rsidTr="0078445C">
        <w:tc>
          <w:tcPr>
            <w:tcW w:w="475" w:type="dxa"/>
          </w:tcPr>
          <w:p w14:paraId="7CC0C675"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3</w:t>
            </w:r>
          </w:p>
        </w:tc>
        <w:tc>
          <w:tcPr>
            <w:tcW w:w="1474" w:type="dxa"/>
          </w:tcPr>
          <w:p w14:paraId="0A8A80D3" w14:textId="77777777" w:rsidR="00043747" w:rsidRPr="006809D9" w:rsidRDefault="00043747" w:rsidP="0078445C">
            <w:pPr>
              <w:pStyle w:val="ListParagraph"/>
              <w:spacing w:after="0" w:line="240" w:lineRule="auto"/>
              <w:ind w:left="0"/>
              <w:jc w:val="both"/>
              <w:rPr>
                <w:rFonts w:ascii="Cambria" w:hAnsi="Cambria"/>
                <w:sz w:val="20"/>
                <w:szCs w:val="20"/>
              </w:rPr>
            </w:pPr>
            <w:r w:rsidRPr="006809D9">
              <w:rPr>
                <w:rFonts w:ascii="Cambria" w:hAnsi="Cambria"/>
                <w:sz w:val="20"/>
                <w:szCs w:val="20"/>
              </w:rPr>
              <w:t>Desain Antarmuka</w:t>
            </w:r>
          </w:p>
        </w:tc>
        <w:tc>
          <w:tcPr>
            <w:tcW w:w="1202" w:type="dxa"/>
          </w:tcPr>
          <w:p w14:paraId="7E7CDE1D"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80</w:t>
            </w:r>
          </w:p>
        </w:tc>
        <w:tc>
          <w:tcPr>
            <w:tcW w:w="957" w:type="dxa"/>
          </w:tcPr>
          <w:p w14:paraId="1761F8F9"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 Layak</w:t>
            </w:r>
          </w:p>
        </w:tc>
      </w:tr>
      <w:tr w:rsidR="00043747" w:rsidRPr="006809D9" w14:paraId="131E32A0" w14:textId="77777777" w:rsidTr="0078445C">
        <w:tc>
          <w:tcPr>
            <w:tcW w:w="475" w:type="dxa"/>
          </w:tcPr>
          <w:p w14:paraId="1FB1FE6E"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4</w:t>
            </w:r>
          </w:p>
        </w:tc>
        <w:tc>
          <w:tcPr>
            <w:tcW w:w="1474" w:type="dxa"/>
          </w:tcPr>
          <w:p w14:paraId="0A7A9177" w14:textId="77777777" w:rsidR="00043747" w:rsidRPr="006809D9" w:rsidRDefault="00043747" w:rsidP="0078445C">
            <w:pPr>
              <w:pStyle w:val="ListParagraph"/>
              <w:spacing w:after="0" w:line="240" w:lineRule="auto"/>
              <w:ind w:left="0"/>
              <w:jc w:val="both"/>
              <w:rPr>
                <w:rFonts w:ascii="Cambria" w:hAnsi="Cambria"/>
                <w:sz w:val="20"/>
                <w:szCs w:val="20"/>
              </w:rPr>
            </w:pPr>
            <w:proofErr w:type="spellStart"/>
            <w:r w:rsidRPr="006809D9">
              <w:rPr>
                <w:rFonts w:ascii="Cambria" w:hAnsi="Cambria"/>
                <w:sz w:val="20"/>
                <w:szCs w:val="20"/>
              </w:rPr>
              <w:t>Kualitas</w:t>
            </w:r>
            <w:proofErr w:type="spellEnd"/>
            <w:r w:rsidRPr="006809D9">
              <w:rPr>
                <w:rFonts w:ascii="Cambria" w:hAnsi="Cambria"/>
                <w:sz w:val="20"/>
                <w:szCs w:val="20"/>
              </w:rPr>
              <w:t xml:space="preserve"> Tampilan</w:t>
            </w:r>
          </w:p>
        </w:tc>
        <w:tc>
          <w:tcPr>
            <w:tcW w:w="1202" w:type="dxa"/>
          </w:tcPr>
          <w:p w14:paraId="1B2B2AFE"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80</w:t>
            </w:r>
          </w:p>
        </w:tc>
        <w:tc>
          <w:tcPr>
            <w:tcW w:w="957" w:type="dxa"/>
          </w:tcPr>
          <w:p w14:paraId="621D24EB"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 Layak</w:t>
            </w:r>
          </w:p>
        </w:tc>
      </w:tr>
      <w:tr w:rsidR="00043747" w:rsidRPr="006809D9" w14:paraId="53CCD840" w14:textId="77777777" w:rsidTr="0078445C">
        <w:tc>
          <w:tcPr>
            <w:tcW w:w="475" w:type="dxa"/>
          </w:tcPr>
          <w:p w14:paraId="0888E325"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5</w:t>
            </w:r>
          </w:p>
        </w:tc>
        <w:tc>
          <w:tcPr>
            <w:tcW w:w="1474" w:type="dxa"/>
          </w:tcPr>
          <w:p w14:paraId="067EACB4" w14:textId="77777777" w:rsidR="00043747" w:rsidRPr="006809D9" w:rsidRDefault="00043747" w:rsidP="0078445C">
            <w:pPr>
              <w:pStyle w:val="ListParagraph"/>
              <w:spacing w:after="0" w:line="240" w:lineRule="auto"/>
              <w:ind w:left="0"/>
              <w:jc w:val="both"/>
              <w:rPr>
                <w:rFonts w:ascii="Cambria" w:hAnsi="Cambria"/>
                <w:sz w:val="20"/>
                <w:szCs w:val="20"/>
              </w:rPr>
            </w:pPr>
            <w:proofErr w:type="spellStart"/>
            <w:r w:rsidRPr="006809D9">
              <w:rPr>
                <w:rFonts w:ascii="Cambria" w:hAnsi="Cambria"/>
                <w:sz w:val="20"/>
                <w:szCs w:val="20"/>
              </w:rPr>
              <w:t>Interaktivitas</w:t>
            </w:r>
            <w:proofErr w:type="spellEnd"/>
          </w:p>
        </w:tc>
        <w:tc>
          <w:tcPr>
            <w:tcW w:w="1202" w:type="dxa"/>
          </w:tcPr>
          <w:p w14:paraId="44B439F3"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80</w:t>
            </w:r>
          </w:p>
        </w:tc>
        <w:tc>
          <w:tcPr>
            <w:tcW w:w="957" w:type="dxa"/>
          </w:tcPr>
          <w:p w14:paraId="512000D5"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 Layak</w:t>
            </w:r>
          </w:p>
        </w:tc>
      </w:tr>
      <w:tr w:rsidR="00043747" w:rsidRPr="006809D9" w14:paraId="5A9355D8" w14:textId="77777777" w:rsidTr="0078445C">
        <w:tc>
          <w:tcPr>
            <w:tcW w:w="475" w:type="dxa"/>
          </w:tcPr>
          <w:p w14:paraId="7490E62A"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6</w:t>
            </w:r>
          </w:p>
        </w:tc>
        <w:tc>
          <w:tcPr>
            <w:tcW w:w="1474" w:type="dxa"/>
          </w:tcPr>
          <w:p w14:paraId="75DACE11" w14:textId="77777777" w:rsidR="00043747" w:rsidRPr="006809D9" w:rsidRDefault="00043747" w:rsidP="0078445C">
            <w:pPr>
              <w:pStyle w:val="ListParagraph"/>
              <w:spacing w:after="0" w:line="240" w:lineRule="auto"/>
              <w:ind w:left="0"/>
              <w:rPr>
                <w:rFonts w:ascii="Cambria" w:hAnsi="Cambria"/>
                <w:sz w:val="20"/>
                <w:szCs w:val="20"/>
              </w:rPr>
            </w:pPr>
            <w:r w:rsidRPr="006809D9">
              <w:rPr>
                <w:rFonts w:ascii="Cambria" w:hAnsi="Cambria"/>
                <w:sz w:val="20"/>
                <w:szCs w:val="20"/>
              </w:rPr>
              <w:t xml:space="preserve">Fitur Evaluasi dan </w:t>
            </w:r>
            <w:proofErr w:type="spellStart"/>
            <w:r w:rsidRPr="006809D9">
              <w:rPr>
                <w:rFonts w:ascii="Cambria" w:hAnsi="Cambria"/>
                <w:sz w:val="20"/>
                <w:szCs w:val="20"/>
              </w:rPr>
              <w:t>Kuis</w:t>
            </w:r>
            <w:proofErr w:type="spellEnd"/>
          </w:p>
        </w:tc>
        <w:tc>
          <w:tcPr>
            <w:tcW w:w="1202" w:type="dxa"/>
          </w:tcPr>
          <w:p w14:paraId="66206945"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80</w:t>
            </w:r>
          </w:p>
        </w:tc>
        <w:tc>
          <w:tcPr>
            <w:tcW w:w="957" w:type="dxa"/>
          </w:tcPr>
          <w:p w14:paraId="04736917"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 Layak</w:t>
            </w:r>
          </w:p>
        </w:tc>
      </w:tr>
      <w:tr w:rsidR="00043747" w:rsidRPr="006809D9" w14:paraId="612BC4D6" w14:textId="77777777" w:rsidTr="0078445C">
        <w:tc>
          <w:tcPr>
            <w:tcW w:w="1949" w:type="dxa"/>
            <w:gridSpan w:val="2"/>
            <w:tcBorders>
              <w:bottom w:val="single" w:sz="4" w:space="0" w:color="auto"/>
            </w:tcBorders>
          </w:tcPr>
          <w:p w14:paraId="61512C0A" w14:textId="77777777" w:rsidR="00043747" w:rsidRPr="006809D9" w:rsidRDefault="00043747" w:rsidP="0078445C">
            <w:pPr>
              <w:pStyle w:val="ListParagraph"/>
              <w:spacing w:after="0" w:line="240" w:lineRule="auto"/>
              <w:ind w:left="0"/>
              <w:rPr>
                <w:rFonts w:ascii="Cambria" w:hAnsi="Cambria"/>
                <w:sz w:val="20"/>
                <w:szCs w:val="20"/>
              </w:rPr>
            </w:pPr>
            <w:proofErr w:type="spellStart"/>
            <w:r w:rsidRPr="006809D9">
              <w:rPr>
                <w:rFonts w:ascii="Cambria" w:hAnsi="Cambria"/>
                <w:sz w:val="20"/>
                <w:szCs w:val="20"/>
              </w:rPr>
              <w:t>Penyajian</w:t>
            </w:r>
            <w:proofErr w:type="spellEnd"/>
            <w:r w:rsidRPr="006809D9">
              <w:rPr>
                <w:rFonts w:ascii="Cambria" w:hAnsi="Cambria"/>
                <w:sz w:val="20"/>
                <w:szCs w:val="20"/>
              </w:rPr>
              <w:t xml:space="preserve"> Rata-rata</w:t>
            </w:r>
          </w:p>
        </w:tc>
        <w:tc>
          <w:tcPr>
            <w:tcW w:w="1202" w:type="dxa"/>
            <w:tcBorders>
              <w:bottom w:val="single" w:sz="4" w:space="0" w:color="auto"/>
            </w:tcBorders>
          </w:tcPr>
          <w:p w14:paraId="02135D0B"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83,33</w:t>
            </w:r>
          </w:p>
        </w:tc>
        <w:tc>
          <w:tcPr>
            <w:tcW w:w="957" w:type="dxa"/>
            <w:tcBorders>
              <w:bottom w:val="single" w:sz="4" w:space="0" w:color="auto"/>
            </w:tcBorders>
          </w:tcPr>
          <w:p w14:paraId="3BE52791"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Sangat Layak</w:t>
            </w:r>
          </w:p>
        </w:tc>
      </w:tr>
    </w:tbl>
    <w:p w14:paraId="672B2A72" w14:textId="77777777" w:rsidR="00043747" w:rsidRPr="00A13EFF" w:rsidRDefault="00043747" w:rsidP="00043747">
      <w:pPr>
        <w:spacing w:before="120" w:after="0" w:line="360" w:lineRule="auto"/>
        <w:ind w:left="1418"/>
        <w:jc w:val="both"/>
        <w:rPr>
          <w:rFonts w:ascii="Cambria" w:hAnsi="Cambria"/>
        </w:rPr>
      </w:pPr>
      <w:r w:rsidRPr="00A13EFF">
        <w:rPr>
          <w:rFonts w:ascii="Cambria" w:hAnsi="Cambria"/>
        </w:rPr>
        <w:tab/>
      </w:r>
      <w:r w:rsidRPr="00A13EFF">
        <w:rPr>
          <w:rFonts w:ascii="Cambria" w:hAnsi="Cambria"/>
        </w:rPr>
        <w:tab/>
        <w:t xml:space="preserve">Hasil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mengkonfirmasi</w:t>
      </w:r>
      <w:proofErr w:type="spellEnd"/>
      <w:r w:rsidRPr="00A13EFF">
        <w:rPr>
          <w:rFonts w:ascii="Cambria" w:hAnsi="Cambria"/>
        </w:rPr>
        <w:t xml:space="preserve"> </w:t>
      </w:r>
      <w:proofErr w:type="spellStart"/>
      <w:r w:rsidRPr="00A13EFF">
        <w:rPr>
          <w:rFonts w:ascii="Cambria" w:hAnsi="Cambria"/>
        </w:rPr>
        <w:t>kualitas</w:t>
      </w:r>
      <w:proofErr w:type="spellEnd"/>
      <w:r w:rsidRPr="00A13EFF">
        <w:rPr>
          <w:rFonts w:ascii="Cambria" w:hAnsi="Cambria"/>
        </w:rPr>
        <w:t xml:space="preserve"> </w:t>
      </w:r>
      <w:proofErr w:type="spellStart"/>
      <w:r w:rsidRPr="00A13EFF">
        <w:rPr>
          <w:rFonts w:ascii="Cambria" w:hAnsi="Cambria"/>
        </w:rPr>
        <w:t>teknik</w:t>
      </w:r>
      <w:proofErr w:type="spellEnd"/>
      <w:r w:rsidRPr="00A13EFF">
        <w:rPr>
          <w:rFonts w:ascii="Cambria" w:hAnsi="Cambria"/>
        </w:rPr>
        <w:t xml:space="preserve"> media yang sangat </w:t>
      </w:r>
      <w:proofErr w:type="spellStart"/>
      <w:r w:rsidRPr="00A13EFF">
        <w:rPr>
          <w:rFonts w:ascii="Cambria" w:hAnsi="Cambria"/>
        </w:rPr>
        <w:t>memadai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implementasi</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Kemudahan</w:t>
      </w:r>
      <w:proofErr w:type="spellEnd"/>
      <w:r w:rsidRPr="00A13EFF">
        <w:rPr>
          <w:rFonts w:ascii="Cambria" w:hAnsi="Cambria"/>
        </w:rPr>
        <w:t xml:space="preserve"> </w:t>
      </w:r>
      <w:proofErr w:type="spellStart"/>
      <w:r w:rsidRPr="00A13EFF">
        <w:rPr>
          <w:rFonts w:ascii="Cambria" w:hAnsi="Cambria"/>
        </w:rPr>
        <w:t>pengoperasian</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keunggulan</w:t>
      </w:r>
      <w:proofErr w:type="spellEnd"/>
      <w:r w:rsidRPr="00A13EFF">
        <w:rPr>
          <w:rFonts w:ascii="Cambria" w:hAnsi="Cambria"/>
        </w:rPr>
        <w:t xml:space="preserve"> </w:t>
      </w:r>
      <w:proofErr w:type="spellStart"/>
      <w:r w:rsidRPr="00A13EFF">
        <w:rPr>
          <w:rFonts w:ascii="Cambria" w:hAnsi="Cambria"/>
        </w:rPr>
        <w:t>utama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i/>
          <w:iCs/>
        </w:rPr>
        <w:t>,</w:t>
      </w:r>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w:t>
      </w:r>
      <w:proofErr w:type="spellStart"/>
      <w:r w:rsidRPr="00A13EFF">
        <w:rPr>
          <w:rFonts w:ascii="Cambria" w:hAnsi="Cambria"/>
        </w:rPr>
        <w:t>antarmuka</w:t>
      </w:r>
      <w:proofErr w:type="spellEnd"/>
      <w:r w:rsidRPr="00A13EFF">
        <w:rPr>
          <w:rFonts w:ascii="Cambria" w:hAnsi="Cambria"/>
        </w:rPr>
        <w:t xml:space="preserve">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berhasil</w:t>
      </w:r>
      <w:proofErr w:type="spellEnd"/>
      <w:r w:rsidRPr="00A13EFF">
        <w:rPr>
          <w:rFonts w:ascii="Cambria" w:hAnsi="Cambria"/>
        </w:rPr>
        <w:t xml:space="preserve"> </w:t>
      </w:r>
      <w:proofErr w:type="spellStart"/>
      <w:r w:rsidRPr="00A13EFF">
        <w:rPr>
          <w:rFonts w:ascii="Cambria" w:hAnsi="Cambria"/>
        </w:rPr>
        <w:t>mengakomodasi</w:t>
      </w:r>
      <w:proofErr w:type="spellEnd"/>
      <w:r w:rsidRPr="00A13EFF">
        <w:rPr>
          <w:rFonts w:ascii="Cambria" w:hAnsi="Cambria"/>
        </w:rPr>
        <w:t xml:space="preserve"> </w:t>
      </w:r>
      <w:proofErr w:type="spellStart"/>
      <w:r w:rsidRPr="00A13EFF">
        <w:rPr>
          <w:rFonts w:ascii="Cambria" w:hAnsi="Cambria"/>
        </w:rPr>
        <w:t>prinsip</w:t>
      </w:r>
      <w:proofErr w:type="spellEnd"/>
      <w:r w:rsidRPr="00A13EFF">
        <w:rPr>
          <w:rFonts w:ascii="Cambria" w:hAnsi="Cambria"/>
        </w:rPr>
        <w:t xml:space="preserve"> </w:t>
      </w:r>
      <w:r w:rsidRPr="00A13EFF">
        <w:rPr>
          <w:rFonts w:ascii="Cambria" w:hAnsi="Cambria"/>
          <w:i/>
          <w:iCs/>
        </w:rPr>
        <w:t xml:space="preserve">user-friendly </w:t>
      </w:r>
      <w:r w:rsidRPr="00A13EFF">
        <w:rPr>
          <w:rFonts w:ascii="Cambria" w:hAnsi="Cambria"/>
        </w:rPr>
        <w:t xml:space="preserve">design. Hal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penting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memastikan</w:t>
      </w:r>
      <w:proofErr w:type="spellEnd"/>
      <w:r w:rsidRPr="00A13EFF">
        <w:rPr>
          <w:rFonts w:ascii="Cambria" w:hAnsi="Cambria"/>
        </w:rPr>
        <w:t xml:space="preserve"> </w:t>
      </w:r>
      <w:proofErr w:type="spellStart"/>
      <w:r w:rsidRPr="00A13EFF">
        <w:rPr>
          <w:rFonts w:ascii="Cambria" w:hAnsi="Cambria"/>
        </w:rPr>
        <w:t>aksesibilitas</w:t>
      </w:r>
      <w:proofErr w:type="spellEnd"/>
      <w:r w:rsidRPr="00A13EFF">
        <w:rPr>
          <w:rFonts w:ascii="Cambria" w:hAnsi="Cambria"/>
        </w:rPr>
        <w:t xml:space="preserve"> media </w:t>
      </w:r>
      <w:proofErr w:type="spellStart"/>
      <w:r w:rsidRPr="00A13EFF">
        <w:rPr>
          <w:rFonts w:ascii="Cambria" w:hAnsi="Cambria"/>
        </w:rPr>
        <w:t>bagi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dan guru </w:t>
      </w:r>
      <w:proofErr w:type="spellStart"/>
      <w:r w:rsidRPr="00A13EFF">
        <w:rPr>
          <w:rFonts w:ascii="Cambria" w:hAnsi="Cambria"/>
        </w:rPr>
        <w:t>tanpa</w:t>
      </w:r>
      <w:proofErr w:type="spellEnd"/>
      <w:r w:rsidRPr="00A13EFF">
        <w:rPr>
          <w:rFonts w:ascii="Cambria" w:hAnsi="Cambria"/>
        </w:rPr>
        <w:t xml:space="preserve"> </w:t>
      </w:r>
      <w:proofErr w:type="spellStart"/>
      <w:r w:rsidRPr="00A13EFF">
        <w:rPr>
          <w:rFonts w:ascii="Cambria" w:hAnsi="Cambria"/>
        </w:rPr>
        <w:t>memerlukan</w:t>
      </w:r>
      <w:proofErr w:type="spellEnd"/>
      <w:r w:rsidRPr="00A13EFF">
        <w:rPr>
          <w:rFonts w:ascii="Cambria" w:hAnsi="Cambria"/>
        </w:rPr>
        <w:t xml:space="preserve"> </w:t>
      </w:r>
      <w:proofErr w:type="spellStart"/>
      <w:r w:rsidRPr="00A13EFF">
        <w:rPr>
          <w:rFonts w:ascii="Cambria" w:hAnsi="Cambria"/>
        </w:rPr>
        <w:t>pelatihan</w:t>
      </w:r>
      <w:proofErr w:type="spellEnd"/>
      <w:r w:rsidRPr="00A13EFF">
        <w:rPr>
          <w:rFonts w:ascii="Cambria" w:hAnsi="Cambria"/>
        </w:rPr>
        <w:t xml:space="preserve"> </w:t>
      </w:r>
      <w:proofErr w:type="spellStart"/>
      <w:r w:rsidRPr="00A13EFF">
        <w:rPr>
          <w:rFonts w:ascii="Cambria" w:hAnsi="Cambria"/>
        </w:rPr>
        <w:t>teknis</w:t>
      </w:r>
      <w:proofErr w:type="spellEnd"/>
      <w:r w:rsidRPr="00A13EFF">
        <w:rPr>
          <w:rFonts w:ascii="Cambria" w:hAnsi="Cambria"/>
        </w:rPr>
        <w:t xml:space="preserve"> yang </w:t>
      </w:r>
      <w:proofErr w:type="spellStart"/>
      <w:r w:rsidRPr="00A13EFF">
        <w:rPr>
          <w:rFonts w:ascii="Cambria" w:hAnsi="Cambria"/>
        </w:rPr>
        <w:t>kompleks</w:t>
      </w:r>
      <w:proofErr w:type="spellEnd"/>
      <w:r w:rsidRPr="00A13EFF">
        <w:rPr>
          <w:rFonts w:ascii="Cambria" w:hAnsi="Cambria"/>
        </w:rPr>
        <w:t>.</w:t>
      </w:r>
    </w:p>
    <w:p w14:paraId="7E08360C" w14:textId="77777777" w:rsidR="00043747" w:rsidRPr="00A13EFF" w:rsidRDefault="00043747" w:rsidP="00043747">
      <w:pPr>
        <w:spacing w:after="0" w:line="360" w:lineRule="auto"/>
        <w:ind w:left="1440" w:firstLine="720"/>
        <w:jc w:val="both"/>
        <w:rPr>
          <w:rFonts w:ascii="Cambria" w:hAnsi="Cambria"/>
        </w:rPr>
      </w:pP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interaktivitas</w:t>
      </w:r>
      <w:proofErr w:type="spellEnd"/>
      <w:r w:rsidRPr="00A13EFF">
        <w:rPr>
          <w:rFonts w:ascii="Cambria" w:hAnsi="Cambria"/>
        </w:rPr>
        <w:t xml:space="preserve"> dan </w:t>
      </w:r>
      <w:proofErr w:type="spellStart"/>
      <w:r w:rsidRPr="00A13EFF">
        <w:rPr>
          <w:rFonts w:ascii="Cambria" w:hAnsi="Cambria"/>
        </w:rPr>
        <w:t>efektivitas</w:t>
      </w:r>
      <w:proofErr w:type="spellEnd"/>
      <w:r w:rsidRPr="00A13EFF">
        <w:rPr>
          <w:rFonts w:ascii="Cambria" w:hAnsi="Cambria"/>
        </w:rPr>
        <w:t xml:space="preserve"> media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pencapaian</w:t>
      </w:r>
      <w:proofErr w:type="spellEnd"/>
      <w:r w:rsidRPr="00A13EFF">
        <w:rPr>
          <w:rFonts w:ascii="Cambria" w:hAnsi="Cambria"/>
        </w:rPr>
        <w:t xml:space="preserve"> </w:t>
      </w:r>
      <w:proofErr w:type="spellStart"/>
      <w:r w:rsidRPr="00A13EFF">
        <w:rPr>
          <w:rFonts w:ascii="Cambria" w:hAnsi="Cambria"/>
        </w:rPr>
        <w:t>standar</w:t>
      </w:r>
      <w:proofErr w:type="spellEnd"/>
      <w:r w:rsidRPr="00A13EFF">
        <w:rPr>
          <w:rFonts w:ascii="Cambria" w:hAnsi="Cambria"/>
        </w:rPr>
        <w:t xml:space="preserve"> yang </w:t>
      </w:r>
      <w:proofErr w:type="spellStart"/>
      <w:r w:rsidRPr="00A13EFF">
        <w:rPr>
          <w:rFonts w:ascii="Cambria" w:hAnsi="Cambria"/>
        </w:rPr>
        <w:t>diharapkan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digital. Ini </w:t>
      </w:r>
      <w:proofErr w:type="spellStart"/>
      <w:r w:rsidRPr="00A13EFF">
        <w:rPr>
          <w:rFonts w:ascii="Cambria" w:hAnsi="Cambria"/>
        </w:rPr>
        <w:lastRenderedPageBreak/>
        <w:t>mengindikasikan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fitur-fitur</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mampu</w:t>
      </w:r>
      <w:proofErr w:type="spellEnd"/>
      <w:r w:rsidRPr="00A13EFF">
        <w:rPr>
          <w:rFonts w:ascii="Cambria" w:hAnsi="Cambria"/>
        </w:rPr>
        <w:t xml:space="preserve"> </w:t>
      </w:r>
      <w:proofErr w:type="spellStart"/>
      <w:r w:rsidRPr="00A13EFF">
        <w:rPr>
          <w:rFonts w:ascii="Cambria" w:hAnsi="Cambria"/>
        </w:rPr>
        <w:t>memfasilitasi</w:t>
      </w:r>
      <w:proofErr w:type="spellEnd"/>
      <w:r w:rsidRPr="00A13EFF">
        <w:rPr>
          <w:rFonts w:ascii="Cambria" w:hAnsi="Cambria"/>
        </w:rPr>
        <w:t xml:space="preserve"> </w:t>
      </w:r>
      <w:proofErr w:type="spellStart"/>
      <w:r w:rsidRPr="00A13EFF">
        <w:rPr>
          <w:rFonts w:ascii="Cambria" w:hAnsi="Cambria"/>
        </w:rPr>
        <w:t>keterlibatan</w:t>
      </w:r>
      <w:proofErr w:type="spellEnd"/>
      <w:r w:rsidRPr="00A13EFF">
        <w:rPr>
          <w:rFonts w:ascii="Cambria" w:hAnsi="Cambria"/>
        </w:rPr>
        <w:t xml:space="preserve"> </w:t>
      </w:r>
      <w:proofErr w:type="spellStart"/>
      <w:r w:rsidRPr="00A13EFF">
        <w:rPr>
          <w:rFonts w:ascii="Cambria" w:hAnsi="Cambria"/>
        </w:rPr>
        <w:t>aktif</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Kualitas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proses </w:t>
      </w:r>
      <w:proofErr w:type="spellStart"/>
      <w:r w:rsidRPr="00A13EFF">
        <w:rPr>
          <w:rFonts w:ascii="Cambria" w:hAnsi="Cambria"/>
        </w:rPr>
        <w:t>tampilan</w:t>
      </w:r>
      <w:proofErr w:type="spellEnd"/>
      <w:r w:rsidRPr="00A13EFF">
        <w:rPr>
          <w:rFonts w:ascii="Cambria" w:hAnsi="Cambria"/>
        </w:rPr>
        <w:t xml:space="preserve"> yang </w:t>
      </w:r>
      <w:proofErr w:type="spellStart"/>
      <w:r w:rsidRPr="00A13EFF">
        <w:rPr>
          <w:rFonts w:ascii="Cambria" w:hAnsi="Cambria"/>
        </w:rPr>
        <w:t>memadai</w:t>
      </w:r>
      <w:proofErr w:type="spellEnd"/>
      <w:r w:rsidRPr="00A13EFF">
        <w:rPr>
          <w:rFonts w:ascii="Cambria" w:hAnsi="Cambria"/>
        </w:rPr>
        <w:t xml:space="preserve"> juga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pengalaman</w:t>
      </w:r>
      <w:proofErr w:type="spellEnd"/>
      <w:r w:rsidRPr="00A13EFF">
        <w:rPr>
          <w:rFonts w:ascii="Cambria" w:hAnsi="Cambria"/>
        </w:rPr>
        <w:t xml:space="preserve"> visual yang </w:t>
      </w:r>
      <w:proofErr w:type="spellStart"/>
      <w:r w:rsidRPr="00A13EFF">
        <w:rPr>
          <w:rFonts w:ascii="Cambria" w:hAnsi="Cambria"/>
        </w:rPr>
        <w:t>menarik</w:t>
      </w:r>
      <w:proofErr w:type="spellEnd"/>
      <w:r w:rsidRPr="00A13EFF">
        <w:rPr>
          <w:rFonts w:ascii="Cambria" w:hAnsi="Cambria"/>
        </w:rPr>
        <w:t xml:space="preserve"> dan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mengganggu</w:t>
      </w:r>
      <w:proofErr w:type="spellEnd"/>
      <w:r w:rsidRPr="00A13EFF">
        <w:rPr>
          <w:rFonts w:ascii="Cambria" w:hAnsi="Cambria"/>
        </w:rPr>
        <w:t xml:space="preserve"> </w:t>
      </w:r>
      <w:proofErr w:type="spellStart"/>
      <w:r w:rsidRPr="00A13EFF">
        <w:rPr>
          <w:rFonts w:ascii="Cambria" w:hAnsi="Cambria"/>
        </w:rPr>
        <w:t>fokus</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w:t>
      </w:r>
    </w:p>
    <w:p w14:paraId="1C0E5403" w14:textId="77777777" w:rsidR="00043747" w:rsidRPr="00A13EFF" w:rsidRDefault="00043747" w:rsidP="00043747">
      <w:pPr>
        <w:spacing w:after="0" w:line="360" w:lineRule="auto"/>
        <w:ind w:left="1440" w:firstLine="720"/>
        <w:jc w:val="both"/>
        <w:rPr>
          <w:rFonts w:ascii="Cambria" w:hAnsi="Cambria"/>
        </w:rPr>
      </w:pPr>
      <w:r w:rsidRPr="00A13EFF">
        <w:rPr>
          <w:rFonts w:ascii="Cambria" w:hAnsi="Cambria"/>
        </w:rPr>
        <w:t xml:space="preserve">Fitur </w:t>
      </w:r>
      <w:proofErr w:type="spellStart"/>
      <w:r w:rsidRPr="00A13EFF">
        <w:rPr>
          <w:rFonts w:ascii="Cambria" w:hAnsi="Cambria"/>
        </w:rPr>
        <w:t>evaluasi</w:t>
      </w:r>
      <w:proofErr w:type="spellEnd"/>
      <w:r w:rsidRPr="00A13EFF">
        <w:rPr>
          <w:rFonts w:ascii="Cambria" w:hAnsi="Cambria"/>
        </w:rPr>
        <w:t xml:space="preserve"> dan </w:t>
      </w:r>
      <w:proofErr w:type="spellStart"/>
      <w:r w:rsidRPr="00A13EFF">
        <w:rPr>
          <w:rFonts w:ascii="Cambria" w:hAnsi="Cambria"/>
        </w:rPr>
        <w:t>kuis</w:t>
      </w:r>
      <w:proofErr w:type="spellEnd"/>
      <w:r w:rsidRPr="00A13EFF">
        <w:rPr>
          <w:rFonts w:ascii="Cambria" w:hAnsi="Cambria"/>
        </w:rPr>
        <w:t xml:space="preserve"> </w:t>
      </w:r>
      <w:proofErr w:type="spellStart"/>
      <w:r w:rsidRPr="00A13EFF">
        <w:rPr>
          <w:rFonts w:ascii="Cambria" w:hAnsi="Cambria"/>
        </w:rPr>
        <w:t>terintegrasi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alur</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media. Desain </w:t>
      </w:r>
      <w:proofErr w:type="spellStart"/>
      <w:r w:rsidRPr="00A13EFF">
        <w:rPr>
          <w:rFonts w:ascii="Cambria" w:hAnsi="Cambria"/>
        </w:rPr>
        <w:t>komponen</w:t>
      </w:r>
      <w:proofErr w:type="spellEnd"/>
      <w:r w:rsidRPr="00A13EFF">
        <w:rPr>
          <w:rFonts w:ascii="Cambria" w:hAnsi="Cambria"/>
        </w:rPr>
        <w:t xml:space="preserve"> </w:t>
      </w:r>
      <w:r w:rsidRPr="00A13EFF">
        <w:rPr>
          <w:rFonts w:ascii="Cambria" w:hAnsi="Cambria"/>
          <w:i/>
          <w:iCs/>
        </w:rPr>
        <w:t>assessment</w:t>
      </w:r>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pengukuran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tujuan</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Meskipun</w:t>
      </w:r>
      <w:proofErr w:type="spellEnd"/>
      <w:r w:rsidRPr="00A13EFF">
        <w:rPr>
          <w:rFonts w:ascii="Cambria" w:hAnsi="Cambria"/>
        </w:rPr>
        <w:t xml:space="preserve"> </w:t>
      </w:r>
      <w:proofErr w:type="spellStart"/>
      <w:r w:rsidRPr="00A13EFF">
        <w:rPr>
          <w:rFonts w:ascii="Cambria" w:hAnsi="Cambria"/>
        </w:rPr>
        <w:t>seluruh</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mencapai</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w:t>
      </w:r>
      <w:proofErr w:type="spellStart"/>
      <w:r w:rsidRPr="00A13EFF">
        <w:rPr>
          <w:rFonts w:ascii="Cambria" w:hAnsi="Cambria"/>
        </w:rPr>
        <w:t>antarmuka</w:t>
      </w:r>
      <w:proofErr w:type="spellEnd"/>
      <w:r w:rsidRPr="00A13EFF">
        <w:rPr>
          <w:rFonts w:ascii="Cambria" w:hAnsi="Cambria"/>
        </w:rPr>
        <w:t xml:space="preserve"> </w:t>
      </w:r>
      <w:proofErr w:type="spellStart"/>
      <w:r w:rsidRPr="00A13EFF">
        <w:rPr>
          <w:rFonts w:ascii="Cambria" w:hAnsi="Cambria"/>
        </w:rPr>
        <w:t>masih</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ruang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optimalisasi</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lanjut</w:t>
      </w:r>
      <w:proofErr w:type="spellEnd"/>
      <w:r w:rsidRPr="00A13EFF">
        <w:rPr>
          <w:rFonts w:ascii="Cambria" w:hAnsi="Cambria"/>
        </w:rPr>
        <w:t xml:space="preserve">. </w:t>
      </w:r>
      <w:proofErr w:type="spellStart"/>
      <w:r w:rsidRPr="00A13EFF">
        <w:rPr>
          <w:rFonts w:ascii="Cambria" w:hAnsi="Cambria"/>
        </w:rPr>
        <w:t>Rekomendasi</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penyempurnaan</w:t>
      </w:r>
      <w:proofErr w:type="spellEnd"/>
      <w:r w:rsidRPr="00A13EFF">
        <w:rPr>
          <w:rFonts w:ascii="Cambria" w:hAnsi="Cambria"/>
        </w:rPr>
        <w:t xml:space="preserve"> </w:t>
      </w:r>
      <w:proofErr w:type="spellStart"/>
      <w:r w:rsidRPr="00A13EFF">
        <w:rPr>
          <w:rFonts w:ascii="Cambria" w:hAnsi="Cambria"/>
        </w:rPr>
        <w:t>konsistensi</w:t>
      </w:r>
      <w:proofErr w:type="spellEnd"/>
      <w:r w:rsidRPr="00A13EFF">
        <w:rPr>
          <w:rFonts w:ascii="Cambria" w:hAnsi="Cambria"/>
        </w:rPr>
        <w:t xml:space="preserve"> </w:t>
      </w:r>
      <w:proofErr w:type="spellStart"/>
      <w:r w:rsidRPr="00A13EFF">
        <w:rPr>
          <w:rFonts w:ascii="Cambria" w:hAnsi="Cambria"/>
        </w:rPr>
        <w:t>meliputi</w:t>
      </w:r>
      <w:proofErr w:type="spellEnd"/>
      <w:r w:rsidRPr="00A13EFF">
        <w:rPr>
          <w:rFonts w:ascii="Cambria" w:hAnsi="Cambria"/>
        </w:rPr>
        <w:t xml:space="preserve"> visual, </w:t>
      </w:r>
      <w:proofErr w:type="spellStart"/>
      <w:r w:rsidRPr="00A13EFF">
        <w:rPr>
          <w:rFonts w:ascii="Cambria" w:hAnsi="Cambria"/>
        </w:rPr>
        <w:t>optimalisasi</w:t>
      </w:r>
      <w:proofErr w:type="spellEnd"/>
      <w:r w:rsidRPr="00A13EFF">
        <w:rPr>
          <w:rFonts w:ascii="Cambria" w:hAnsi="Cambria"/>
        </w:rPr>
        <w:t xml:space="preserve"> tata </w:t>
      </w:r>
      <w:proofErr w:type="spellStart"/>
      <w:r w:rsidRPr="00A13EFF">
        <w:rPr>
          <w:rFonts w:ascii="Cambria" w:hAnsi="Cambria"/>
        </w:rPr>
        <w:t>letak</w:t>
      </w:r>
      <w:proofErr w:type="spellEnd"/>
      <w:r w:rsidRPr="00A13EFF">
        <w:rPr>
          <w:rFonts w:ascii="Cambria" w:hAnsi="Cambria"/>
        </w:rPr>
        <w:t xml:space="preserve">, dan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estetika</w:t>
      </w:r>
      <w:proofErr w:type="spellEnd"/>
      <w:r w:rsidRPr="00A13EFF">
        <w:rPr>
          <w:rFonts w:ascii="Cambria" w:hAnsi="Cambria"/>
        </w:rPr>
        <w:t xml:space="preserve"> </w:t>
      </w:r>
      <w:proofErr w:type="spellStart"/>
      <w:r w:rsidRPr="00A13EFF">
        <w:rPr>
          <w:rFonts w:ascii="Cambria" w:hAnsi="Cambria"/>
        </w:rPr>
        <w:t>tampilan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menciptakan</w:t>
      </w:r>
      <w:proofErr w:type="spellEnd"/>
      <w:r w:rsidRPr="00A13EFF">
        <w:rPr>
          <w:rFonts w:ascii="Cambria" w:hAnsi="Cambria"/>
        </w:rPr>
        <w:t xml:space="preserve"> </w:t>
      </w:r>
      <w:proofErr w:type="spellStart"/>
      <w:r w:rsidRPr="00A13EFF">
        <w:rPr>
          <w:rFonts w:ascii="Cambria" w:hAnsi="Cambria"/>
        </w:rPr>
        <w:t>pengalaman</w:t>
      </w:r>
      <w:proofErr w:type="spellEnd"/>
      <w:r w:rsidRPr="00A13EFF">
        <w:rPr>
          <w:rFonts w:ascii="Cambria" w:hAnsi="Cambria"/>
        </w:rPr>
        <w:t xml:space="preserve"> </w:t>
      </w:r>
      <w:proofErr w:type="spellStart"/>
      <w:r w:rsidRPr="00A13EFF">
        <w:rPr>
          <w:rFonts w:ascii="Cambria" w:hAnsi="Cambria"/>
        </w:rPr>
        <w:t>pengguna</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premium.</w:t>
      </w:r>
    </w:p>
    <w:p w14:paraId="73D1D7AD" w14:textId="6195587D" w:rsidR="00043747" w:rsidRPr="00A13EFF" w:rsidRDefault="00043747" w:rsidP="007D0D55">
      <w:pPr>
        <w:spacing w:after="0" w:line="360" w:lineRule="auto"/>
        <w:ind w:left="1440" w:firstLine="72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disimpulkan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memenuhi</w:t>
      </w:r>
      <w:proofErr w:type="spellEnd"/>
      <w:r w:rsidRPr="00A13EFF">
        <w:rPr>
          <w:rFonts w:ascii="Cambria" w:hAnsi="Cambria"/>
        </w:rPr>
        <w:t xml:space="preserve"> </w:t>
      </w:r>
      <w:proofErr w:type="spellStart"/>
      <w:r w:rsidRPr="00A13EFF">
        <w:rPr>
          <w:rFonts w:ascii="Cambria" w:hAnsi="Cambria"/>
        </w:rPr>
        <w:t>kriteria</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dan </w:t>
      </w:r>
      <w:proofErr w:type="spellStart"/>
      <w:r w:rsidRPr="00A13EFF">
        <w:rPr>
          <w:rFonts w:ascii="Cambria" w:hAnsi="Cambria"/>
        </w:rPr>
        <w:t>siap</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lastRenderedPageBreak/>
        <w:t>beberapa</w:t>
      </w:r>
      <w:proofErr w:type="spellEnd"/>
      <w:r w:rsidRPr="00A13EFF">
        <w:rPr>
          <w:rFonts w:ascii="Cambria" w:hAnsi="Cambria"/>
        </w:rPr>
        <w:t xml:space="preserve"> </w:t>
      </w:r>
      <w:proofErr w:type="spellStart"/>
      <w:r w:rsidRPr="00A13EFF">
        <w:rPr>
          <w:rFonts w:ascii="Cambria" w:hAnsi="Cambria"/>
        </w:rPr>
        <w:t>perbaikan</w:t>
      </w:r>
      <w:proofErr w:type="spellEnd"/>
      <w:r w:rsidRPr="00A13EFF">
        <w:rPr>
          <w:rFonts w:ascii="Cambria" w:hAnsi="Cambria"/>
        </w:rPr>
        <w:t xml:space="preserve"> minor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optimalisasi</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lanjut</w:t>
      </w:r>
      <w:proofErr w:type="spellEnd"/>
      <w:r w:rsidRPr="00A13EFF">
        <w:rPr>
          <w:rFonts w:ascii="Cambria" w:hAnsi="Cambria"/>
        </w:rPr>
        <w:t>.</w:t>
      </w:r>
    </w:p>
    <w:p w14:paraId="2A7DC697" w14:textId="67CEA65D" w:rsidR="00043747" w:rsidRPr="00A13EFF" w:rsidRDefault="00043747" w:rsidP="00AE4AF2">
      <w:pPr>
        <w:pStyle w:val="ListParagraph"/>
        <w:numPr>
          <w:ilvl w:val="0"/>
          <w:numId w:val="60"/>
        </w:numPr>
        <w:spacing w:after="0" w:line="360" w:lineRule="auto"/>
        <w:jc w:val="both"/>
        <w:rPr>
          <w:rFonts w:ascii="Cambria" w:hAnsi="Cambria"/>
          <w:b/>
          <w:bCs/>
        </w:rPr>
      </w:pPr>
      <w:r w:rsidRPr="00A13EFF">
        <w:rPr>
          <w:rFonts w:ascii="Cambria" w:hAnsi="Cambria"/>
          <w:b/>
          <w:bCs/>
        </w:rPr>
        <w:t xml:space="preserve">Uji </w:t>
      </w:r>
      <w:proofErr w:type="spellStart"/>
      <w:r w:rsidRPr="00A13EFF">
        <w:rPr>
          <w:rFonts w:ascii="Cambria" w:hAnsi="Cambria"/>
          <w:b/>
          <w:bCs/>
        </w:rPr>
        <w:t>validitas</w:t>
      </w:r>
      <w:proofErr w:type="spellEnd"/>
      <w:r w:rsidRPr="00A13EFF">
        <w:rPr>
          <w:rFonts w:ascii="Cambria" w:hAnsi="Cambria"/>
          <w:b/>
          <w:bCs/>
        </w:rPr>
        <w:t xml:space="preserve"> </w:t>
      </w:r>
      <w:proofErr w:type="spellStart"/>
      <w:r w:rsidRPr="00A13EFF">
        <w:rPr>
          <w:rFonts w:ascii="Cambria" w:hAnsi="Cambria"/>
          <w:b/>
          <w:bCs/>
        </w:rPr>
        <w:t>instrumen</w:t>
      </w:r>
      <w:proofErr w:type="spellEnd"/>
      <w:r w:rsidRPr="00A13EFF">
        <w:rPr>
          <w:rFonts w:ascii="Cambria" w:hAnsi="Cambria"/>
          <w:b/>
          <w:bCs/>
        </w:rPr>
        <w:t xml:space="preserve"> </w:t>
      </w:r>
      <w:proofErr w:type="spellStart"/>
      <w:r w:rsidRPr="00A13EFF">
        <w:rPr>
          <w:rFonts w:ascii="Cambria" w:hAnsi="Cambria"/>
          <w:b/>
          <w:bCs/>
        </w:rPr>
        <w:t>penelitian</w:t>
      </w:r>
      <w:proofErr w:type="spellEnd"/>
    </w:p>
    <w:p w14:paraId="36385750" w14:textId="77777777" w:rsidR="00043747" w:rsidRPr="00A13EFF" w:rsidRDefault="00043747" w:rsidP="00AE4AF2">
      <w:pPr>
        <w:pStyle w:val="ListParagraph"/>
        <w:numPr>
          <w:ilvl w:val="0"/>
          <w:numId w:val="31"/>
        </w:numPr>
        <w:spacing w:after="0" w:line="360" w:lineRule="auto"/>
        <w:jc w:val="both"/>
        <w:rPr>
          <w:rFonts w:ascii="Cambria" w:hAnsi="Cambria"/>
        </w:rPr>
      </w:pPr>
      <w:r w:rsidRPr="00A13EFF">
        <w:rPr>
          <w:rFonts w:ascii="Cambria" w:hAnsi="Cambria"/>
        </w:rPr>
        <w:t xml:space="preserve">Uji </w:t>
      </w:r>
      <w:proofErr w:type="spellStart"/>
      <w:r w:rsidRPr="00A13EFF">
        <w:rPr>
          <w:rFonts w:ascii="Cambria" w:hAnsi="Cambria"/>
        </w:rPr>
        <w:t>validitas</w:t>
      </w:r>
      <w:proofErr w:type="spellEnd"/>
      <w:r w:rsidRPr="00A13EFF">
        <w:rPr>
          <w:rFonts w:ascii="Cambria" w:hAnsi="Cambria"/>
        </w:rPr>
        <w:t xml:space="preserve"> </w:t>
      </w:r>
    </w:p>
    <w:p w14:paraId="2A7A6457" w14:textId="77777777" w:rsidR="00043747" w:rsidRPr="00A13EFF" w:rsidRDefault="00043747" w:rsidP="00043747">
      <w:pPr>
        <w:pStyle w:val="ListParagraph"/>
        <w:keepNext/>
        <w:spacing w:before="120" w:after="120" w:line="360" w:lineRule="auto"/>
        <w:ind w:left="1440" w:firstLine="360"/>
        <w:jc w:val="both"/>
        <w:rPr>
          <w:rFonts w:ascii="Cambria" w:hAnsi="Cambria"/>
        </w:rPr>
      </w:pP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sejauh</w:t>
      </w:r>
      <w:proofErr w:type="spellEnd"/>
      <w:r w:rsidRPr="00A13EFF">
        <w:rPr>
          <w:rFonts w:ascii="Cambria" w:hAnsi="Cambria"/>
        </w:rPr>
        <w:t xml:space="preserve"> mana </w:t>
      </w:r>
      <w:proofErr w:type="spellStart"/>
      <w:r w:rsidRPr="00A13EFF">
        <w:rPr>
          <w:rFonts w:ascii="Cambria" w:hAnsi="Cambria"/>
        </w:rPr>
        <w:t>butir-butir</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mampu</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yang </w:t>
      </w:r>
      <w:proofErr w:type="spellStart"/>
      <w:r w:rsidRPr="00A13EFF">
        <w:rPr>
          <w:rFonts w:ascii="Cambria" w:hAnsi="Cambria"/>
        </w:rPr>
        <w:t>dimaksud</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dua </w:t>
      </w: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yakni</w:t>
      </w:r>
      <w:proofErr w:type="spellEnd"/>
      <w:r w:rsidRPr="00A13EFF">
        <w:rPr>
          <w:rFonts w:ascii="Cambria" w:hAnsi="Cambria"/>
        </w:rPr>
        <w:t xml:space="preserve">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isi</w:t>
      </w:r>
      <w:proofErr w:type="spellEnd"/>
      <w:r w:rsidRPr="00A13EFF">
        <w:rPr>
          <w:rFonts w:ascii="Cambria" w:hAnsi="Cambria"/>
        </w:rPr>
        <w:t xml:space="preserve"> oleh </w:t>
      </w:r>
      <w:proofErr w:type="spellStart"/>
      <w:r w:rsidRPr="00A13EFF">
        <w:rPr>
          <w:rFonts w:ascii="Cambria" w:hAnsi="Cambria"/>
        </w:rPr>
        <w:t>ahli</w:t>
      </w:r>
      <w:proofErr w:type="spellEnd"/>
      <w:r w:rsidRPr="00A13EFF">
        <w:rPr>
          <w:rFonts w:ascii="Cambria" w:hAnsi="Cambria"/>
        </w:rPr>
        <w:t xml:space="preserve"> dan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empiris</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uji </w:t>
      </w:r>
      <w:proofErr w:type="spellStart"/>
      <w:r w:rsidRPr="00A13EFF">
        <w:rPr>
          <w:rFonts w:ascii="Cambria" w:hAnsi="Cambria"/>
        </w:rPr>
        <w:t>coba</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34683400" w14:textId="77777777" w:rsidR="00043747" w:rsidRPr="00A13EFF" w:rsidRDefault="00043747" w:rsidP="00AE4AF2">
      <w:pPr>
        <w:pStyle w:val="ListParagraph"/>
        <w:keepNext/>
        <w:numPr>
          <w:ilvl w:val="0"/>
          <w:numId w:val="32"/>
        </w:numPr>
        <w:spacing w:before="120" w:after="120" w:line="360" w:lineRule="auto"/>
        <w:jc w:val="both"/>
        <w:rPr>
          <w:rFonts w:ascii="Cambria" w:hAnsi="Cambria"/>
        </w:rPr>
      </w:pP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isi</w:t>
      </w:r>
      <w:proofErr w:type="spellEnd"/>
    </w:p>
    <w:p w14:paraId="1C9FA80A" w14:textId="77777777" w:rsidR="00043747" w:rsidRPr="00A13EFF" w:rsidRDefault="00043747" w:rsidP="00043747">
      <w:pPr>
        <w:pStyle w:val="ListParagraph"/>
        <w:keepNext/>
        <w:spacing w:before="120" w:after="120" w:line="360" w:lineRule="auto"/>
        <w:ind w:left="1800" w:firstLine="360"/>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isi</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rumus</w:t>
      </w:r>
      <w:proofErr w:type="spellEnd"/>
      <w:r w:rsidRPr="00A13EFF">
        <w:rPr>
          <w:rFonts w:ascii="Cambria" w:hAnsi="Cambria"/>
        </w:rPr>
        <w:t xml:space="preserve"> Aiken’s V,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melibatkan</w:t>
      </w:r>
      <w:proofErr w:type="spellEnd"/>
      <w:r w:rsidRPr="00A13EFF">
        <w:rPr>
          <w:rFonts w:ascii="Cambria" w:hAnsi="Cambria"/>
        </w:rPr>
        <w:t xml:space="preserve"> dua validator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bidang</w:t>
      </w:r>
      <w:proofErr w:type="spellEnd"/>
      <w:r w:rsidRPr="00A13EFF">
        <w:rPr>
          <w:rFonts w:ascii="Cambria" w:hAnsi="Cambria"/>
        </w:rPr>
        <w:t xml:space="preserve"> </w:t>
      </w:r>
      <w:proofErr w:type="spellStart"/>
      <w:r w:rsidRPr="00A13EFF">
        <w:rPr>
          <w:rFonts w:ascii="Cambria" w:hAnsi="Cambria"/>
        </w:rPr>
        <w:t>pendidikan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Hasil </w:t>
      </w:r>
      <w:proofErr w:type="spellStart"/>
      <w:r w:rsidRPr="00A13EFF">
        <w:rPr>
          <w:rFonts w:ascii="Cambria" w:hAnsi="Cambria"/>
        </w:rPr>
        <w:t>penilaian</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nilai</w:t>
      </w:r>
      <w:proofErr w:type="spellEnd"/>
      <w:r w:rsidRPr="00A13EFF">
        <w:rPr>
          <w:rFonts w:ascii="Cambria" w:hAnsi="Cambria"/>
        </w:rPr>
        <w:t xml:space="preserve"> Aiken’s V rata-rata </w:t>
      </w:r>
      <w:proofErr w:type="spellStart"/>
      <w:r w:rsidRPr="00A13EFF">
        <w:rPr>
          <w:rFonts w:ascii="Cambria" w:hAnsi="Cambria"/>
        </w:rPr>
        <w:t>sebesar</w:t>
      </w:r>
      <w:proofErr w:type="spellEnd"/>
      <w:r w:rsidRPr="00A13EFF">
        <w:rPr>
          <w:rFonts w:ascii="Cambria" w:hAnsi="Cambria"/>
        </w:rPr>
        <w:t xml:space="preserve"> 0,835, yang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“Sangat Valid”.</w:t>
      </w:r>
    </w:p>
    <w:p w14:paraId="33FE386A" w14:textId="77777777" w:rsidR="00043747" w:rsidRPr="00A13EFF" w:rsidRDefault="00043747" w:rsidP="00AE4AF2">
      <w:pPr>
        <w:pStyle w:val="ListParagraph"/>
        <w:keepNext/>
        <w:numPr>
          <w:ilvl w:val="0"/>
          <w:numId w:val="32"/>
        </w:numPr>
        <w:spacing w:before="120" w:after="120" w:line="360" w:lineRule="auto"/>
        <w:jc w:val="both"/>
        <w:rPr>
          <w:rFonts w:ascii="Cambria" w:hAnsi="Cambria"/>
        </w:rPr>
      </w:pPr>
      <w:proofErr w:type="spellStart"/>
      <w:r w:rsidRPr="00A13EFF">
        <w:rPr>
          <w:rFonts w:ascii="Cambria" w:hAnsi="Cambria"/>
        </w:rPr>
        <w:t>Validitas</w:t>
      </w:r>
      <w:proofErr w:type="spellEnd"/>
      <w:r w:rsidRPr="00A13EFF">
        <w:rPr>
          <w:rFonts w:ascii="Cambria" w:hAnsi="Cambria"/>
        </w:rPr>
        <w:t xml:space="preserve"> Empiris</w:t>
      </w:r>
    </w:p>
    <w:p w14:paraId="3AC6F780" w14:textId="77777777" w:rsidR="00043747" w:rsidRPr="00A13EFF" w:rsidRDefault="00043747" w:rsidP="00043747">
      <w:pPr>
        <w:pStyle w:val="ListParagraph"/>
        <w:keepNext/>
        <w:spacing w:before="120" w:after="120" w:line="360" w:lineRule="auto"/>
        <w:ind w:left="1800" w:firstLine="360"/>
        <w:jc w:val="both"/>
        <w:rPr>
          <w:rFonts w:ascii="Cambria" w:hAnsi="Cambria"/>
        </w:rPr>
      </w:pP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empiris</w:t>
      </w:r>
      <w:proofErr w:type="spellEnd"/>
      <w:r w:rsidRPr="00A13EFF">
        <w:rPr>
          <w:rFonts w:ascii="Cambria" w:hAnsi="Cambria"/>
        </w:rPr>
        <w:t xml:space="preserve"> </w:t>
      </w:r>
      <w:proofErr w:type="spellStart"/>
      <w:r w:rsidRPr="00A13EFF">
        <w:rPr>
          <w:rFonts w:ascii="Cambria" w:hAnsi="Cambria"/>
        </w:rPr>
        <w:t>diuji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menyebarkan</w:t>
      </w:r>
      <w:proofErr w:type="spellEnd"/>
      <w:r w:rsidRPr="00A13EFF">
        <w:rPr>
          <w:rFonts w:ascii="Cambria" w:hAnsi="Cambria"/>
        </w:rPr>
        <w:t xml:space="preserve"> 20 </w:t>
      </w:r>
      <w:proofErr w:type="spellStart"/>
      <w:r w:rsidRPr="00A13EFF">
        <w:rPr>
          <w:rFonts w:ascii="Cambria" w:hAnsi="Cambria"/>
        </w:rPr>
        <w:t>butir</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14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 Hasil uji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lastRenderedPageBreak/>
        <w:t>bahwa</w:t>
      </w:r>
      <w:proofErr w:type="spellEnd"/>
      <w:r w:rsidRPr="00A13EFF">
        <w:rPr>
          <w:rFonts w:ascii="Cambria" w:hAnsi="Cambria"/>
        </w:rPr>
        <w:t xml:space="preserve"> 10 </w:t>
      </w:r>
      <w:proofErr w:type="spellStart"/>
      <w:r w:rsidRPr="00A13EFF">
        <w:rPr>
          <w:rFonts w:ascii="Cambria" w:hAnsi="Cambria"/>
        </w:rPr>
        <w:t>soal</w:t>
      </w:r>
      <w:proofErr w:type="spellEnd"/>
      <w:r w:rsidRPr="00A13EFF">
        <w:rPr>
          <w:rFonts w:ascii="Cambria" w:hAnsi="Cambria"/>
        </w:rPr>
        <w:t xml:space="preserve"> 50% </w:t>
      </w:r>
      <w:proofErr w:type="spellStart"/>
      <w:r w:rsidRPr="00A13EFF">
        <w:rPr>
          <w:rFonts w:ascii="Cambria" w:hAnsi="Cambria"/>
        </w:rPr>
        <w:t>tergolong</w:t>
      </w:r>
      <w:proofErr w:type="spellEnd"/>
      <w:r w:rsidRPr="00A13EFF">
        <w:rPr>
          <w:rFonts w:ascii="Cambria" w:hAnsi="Cambria"/>
        </w:rPr>
        <w:t xml:space="preserve"> valid, </w:t>
      </w:r>
      <w:proofErr w:type="spellStart"/>
      <w:r w:rsidRPr="00A13EFF">
        <w:rPr>
          <w:rFonts w:ascii="Cambria" w:hAnsi="Cambria"/>
        </w:rPr>
        <w:t>sementara</w:t>
      </w:r>
      <w:proofErr w:type="spellEnd"/>
      <w:r w:rsidRPr="00A13EFF">
        <w:rPr>
          <w:rFonts w:ascii="Cambria" w:hAnsi="Cambria"/>
        </w:rPr>
        <w:t xml:space="preserve"> 10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lainnya</w:t>
      </w:r>
      <w:proofErr w:type="spellEnd"/>
      <w:r w:rsidRPr="00A13EFF">
        <w:rPr>
          <w:rFonts w:ascii="Cambria" w:hAnsi="Cambria"/>
        </w:rPr>
        <w:t xml:space="preserve"> 50% </w:t>
      </w:r>
      <w:proofErr w:type="spellStart"/>
      <w:r w:rsidRPr="00A13EFF">
        <w:rPr>
          <w:rFonts w:ascii="Cambria" w:hAnsi="Cambria"/>
        </w:rPr>
        <w:t>tidak</w:t>
      </w:r>
      <w:proofErr w:type="spellEnd"/>
      <w:r w:rsidRPr="00A13EFF">
        <w:rPr>
          <w:rFonts w:ascii="Cambria" w:hAnsi="Cambria"/>
        </w:rPr>
        <w:t xml:space="preserve"> valid, </w:t>
      </w:r>
      <w:proofErr w:type="spellStart"/>
      <w:r w:rsidRPr="00A13EFF">
        <w:rPr>
          <w:rFonts w:ascii="Cambria" w:hAnsi="Cambria"/>
        </w:rPr>
        <w:t>sebagaimana</w:t>
      </w:r>
      <w:proofErr w:type="spellEnd"/>
      <w:r w:rsidRPr="00A13EFF">
        <w:rPr>
          <w:rFonts w:ascii="Cambria" w:hAnsi="Cambria"/>
        </w:rPr>
        <w:t xml:space="preserve"> </w:t>
      </w:r>
      <w:proofErr w:type="spellStart"/>
      <w:r w:rsidRPr="00A13EFF">
        <w:rPr>
          <w:rFonts w:ascii="Cambria" w:hAnsi="Cambria"/>
        </w:rPr>
        <w:t>ditampilkan</w:t>
      </w:r>
      <w:proofErr w:type="spellEnd"/>
      <w:r w:rsidRPr="00A13EFF">
        <w:rPr>
          <w:rFonts w:ascii="Cambria" w:hAnsi="Cambria"/>
        </w:rPr>
        <w:t xml:space="preserve"> pada Tabel 4.6</w:t>
      </w:r>
    </w:p>
    <w:p w14:paraId="7E11BDCA" w14:textId="77777777" w:rsidR="00043747" w:rsidRPr="00A13EFF" w:rsidRDefault="00043747" w:rsidP="00043747">
      <w:pPr>
        <w:pStyle w:val="ListParagraph"/>
        <w:keepNext/>
        <w:spacing w:before="120" w:after="120" w:line="360" w:lineRule="auto"/>
        <w:ind w:left="1800" w:firstLine="43"/>
        <w:jc w:val="both"/>
        <w:rPr>
          <w:rFonts w:ascii="Cambria" w:hAnsi="Cambria"/>
        </w:rPr>
      </w:pPr>
      <w:r w:rsidRPr="00A13EFF">
        <w:rPr>
          <w:rFonts w:ascii="Cambria" w:hAnsi="Cambria"/>
        </w:rPr>
        <w:t xml:space="preserve">Tabel 4.6 Hasil Uji </w:t>
      </w:r>
      <w:proofErr w:type="spellStart"/>
      <w:r w:rsidRPr="00A13EFF">
        <w:rPr>
          <w:rFonts w:ascii="Cambria" w:hAnsi="Cambria"/>
        </w:rPr>
        <w:t>Validitas</w:t>
      </w:r>
      <w:proofErr w:type="spellEnd"/>
      <w:r w:rsidRPr="00A13EFF">
        <w:rPr>
          <w:rFonts w:ascii="Cambria" w:hAnsi="Cambria"/>
        </w:rPr>
        <w:t xml:space="preserve"> </w:t>
      </w:r>
      <w:proofErr w:type="spellStart"/>
      <w:r w:rsidRPr="00A13EFF">
        <w:rPr>
          <w:rFonts w:ascii="Cambria" w:hAnsi="Cambria"/>
        </w:rPr>
        <w:t>Siswa</w:t>
      </w:r>
      <w:proofErr w:type="spellEnd"/>
    </w:p>
    <w:tbl>
      <w:tblPr>
        <w:tblStyle w:val="TableGrid"/>
        <w:tblW w:w="0" w:type="auto"/>
        <w:tblInd w:w="1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2"/>
        <w:gridCol w:w="1214"/>
      </w:tblGrid>
      <w:tr w:rsidR="00043747" w:rsidRPr="006809D9" w14:paraId="4DC7D54B" w14:textId="77777777" w:rsidTr="0078445C">
        <w:trPr>
          <w:trHeight w:val="362"/>
        </w:trPr>
        <w:tc>
          <w:tcPr>
            <w:tcW w:w="2782" w:type="dxa"/>
            <w:tcBorders>
              <w:top w:val="single" w:sz="4" w:space="0" w:color="auto"/>
              <w:bottom w:val="single" w:sz="4" w:space="0" w:color="auto"/>
            </w:tcBorders>
          </w:tcPr>
          <w:p w14:paraId="09AAFBDA" w14:textId="77777777" w:rsidR="00043747" w:rsidRPr="006809D9" w:rsidRDefault="00043747" w:rsidP="0078445C">
            <w:pPr>
              <w:pStyle w:val="ListParagraph"/>
              <w:spacing w:after="0" w:line="240" w:lineRule="auto"/>
              <w:ind w:left="0"/>
              <w:jc w:val="center"/>
              <w:rPr>
                <w:rFonts w:ascii="Cambria" w:hAnsi="Cambria"/>
                <w:sz w:val="20"/>
                <w:szCs w:val="20"/>
              </w:rPr>
            </w:pPr>
            <w:proofErr w:type="spellStart"/>
            <w:r w:rsidRPr="006809D9">
              <w:rPr>
                <w:rFonts w:ascii="Cambria" w:hAnsi="Cambria"/>
                <w:sz w:val="20"/>
                <w:szCs w:val="20"/>
              </w:rPr>
              <w:t>Nomor</w:t>
            </w:r>
            <w:proofErr w:type="spellEnd"/>
            <w:r w:rsidRPr="006809D9">
              <w:rPr>
                <w:rFonts w:ascii="Cambria" w:hAnsi="Cambria"/>
                <w:sz w:val="20"/>
                <w:szCs w:val="20"/>
              </w:rPr>
              <w:t xml:space="preserve"> Soal</w:t>
            </w:r>
          </w:p>
        </w:tc>
        <w:tc>
          <w:tcPr>
            <w:tcW w:w="1214" w:type="dxa"/>
            <w:tcBorders>
              <w:top w:val="single" w:sz="4" w:space="0" w:color="auto"/>
              <w:bottom w:val="single" w:sz="4" w:space="0" w:color="auto"/>
            </w:tcBorders>
          </w:tcPr>
          <w:p w14:paraId="7F8C8B45"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Kriteria</w:t>
            </w:r>
          </w:p>
        </w:tc>
      </w:tr>
      <w:tr w:rsidR="00043747" w:rsidRPr="006809D9" w14:paraId="03061419" w14:textId="77777777" w:rsidTr="0078445C">
        <w:tc>
          <w:tcPr>
            <w:tcW w:w="2782" w:type="dxa"/>
            <w:tcBorders>
              <w:top w:val="single" w:sz="4" w:space="0" w:color="auto"/>
            </w:tcBorders>
          </w:tcPr>
          <w:p w14:paraId="064E8893"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1a,1b, 2a, 2b, 3a, 3b, 4a, 4b,5a,5b</w:t>
            </w:r>
          </w:p>
        </w:tc>
        <w:tc>
          <w:tcPr>
            <w:tcW w:w="1214" w:type="dxa"/>
            <w:tcBorders>
              <w:top w:val="single" w:sz="4" w:space="0" w:color="auto"/>
            </w:tcBorders>
          </w:tcPr>
          <w:p w14:paraId="0DDA1937"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 xml:space="preserve">Valid </w:t>
            </w:r>
          </w:p>
        </w:tc>
      </w:tr>
      <w:tr w:rsidR="00043747" w:rsidRPr="006809D9" w14:paraId="4106DFCB" w14:textId="77777777" w:rsidTr="0078445C">
        <w:tc>
          <w:tcPr>
            <w:tcW w:w="2782" w:type="dxa"/>
            <w:tcBorders>
              <w:bottom w:val="single" w:sz="4" w:space="0" w:color="auto"/>
            </w:tcBorders>
          </w:tcPr>
          <w:p w14:paraId="1B3DB0A4"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6a, 6b, 7a,7b, 8a, 8b, 9a,9b, 10a, 10b</w:t>
            </w:r>
          </w:p>
        </w:tc>
        <w:tc>
          <w:tcPr>
            <w:tcW w:w="1214" w:type="dxa"/>
            <w:tcBorders>
              <w:bottom w:val="single" w:sz="4" w:space="0" w:color="auto"/>
            </w:tcBorders>
          </w:tcPr>
          <w:p w14:paraId="28AE47D8" w14:textId="77777777" w:rsidR="00043747" w:rsidRPr="006809D9" w:rsidRDefault="00043747" w:rsidP="0078445C">
            <w:pPr>
              <w:pStyle w:val="ListParagraph"/>
              <w:spacing w:after="0" w:line="240" w:lineRule="auto"/>
              <w:ind w:left="0"/>
              <w:jc w:val="center"/>
              <w:rPr>
                <w:rFonts w:ascii="Cambria" w:hAnsi="Cambria"/>
                <w:sz w:val="20"/>
                <w:szCs w:val="20"/>
              </w:rPr>
            </w:pPr>
            <w:r w:rsidRPr="006809D9">
              <w:rPr>
                <w:rFonts w:ascii="Cambria" w:hAnsi="Cambria"/>
                <w:sz w:val="20"/>
                <w:szCs w:val="20"/>
              </w:rPr>
              <w:t xml:space="preserve">Tidak valid </w:t>
            </w:r>
          </w:p>
        </w:tc>
      </w:tr>
    </w:tbl>
    <w:p w14:paraId="3FC43CAC" w14:textId="77777777" w:rsidR="00043747" w:rsidRPr="00A13EFF" w:rsidRDefault="00043747" w:rsidP="00AE4AF2">
      <w:pPr>
        <w:pStyle w:val="ListParagraph"/>
        <w:keepNext/>
        <w:numPr>
          <w:ilvl w:val="0"/>
          <w:numId w:val="31"/>
        </w:numPr>
        <w:spacing w:before="120" w:after="120" w:line="360" w:lineRule="auto"/>
        <w:jc w:val="both"/>
        <w:rPr>
          <w:rFonts w:ascii="Cambria" w:hAnsi="Cambria"/>
        </w:rPr>
      </w:pPr>
      <w:r w:rsidRPr="00A13EFF">
        <w:rPr>
          <w:rFonts w:ascii="Cambria" w:hAnsi="Cambria"/>
        </w:rPr>
        <w:t xml:space="preserve">Uji </w:t>
      </w:r>
      <w:proofErr w:type="spellStart"/>
      <w:r w:rsidRPr="00A13EFF">
        <w:rPr>
          <w:rFonts w:ascii="Cambria" w:hAnsi="Cambria"/>
        </w:rPr>
        <w:t>Reliabilitas</w:t>
      </w:r>
      <w:proofErr w:type="spellEnd"/>
    </w:p>
    <w:p w14:paraId="665868BA" w14:textId="77777777" w:rsidR="00043747" w:rsidRPr="00A13EFF" w:rsidRDefault="00043747" w:rsidP="00043747">
      <w:pPr>
        <w:pStyle w:val="ListParagraph"/>
        <w:keepNext/>
        <w:spacing w:before="120" w:after="120" w:line="360" w:lineRule="auto"/>
        <w:ind w:left="1440" w:firstLine="720"/>
        <w:jc w:val="both"/>
        <w:rPr>
          <w:rFonts w:ascii="Cambria" w:hAnsi="Cambria"/>
        </w:rPr>
      </w:pP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reliabilitas</w:t>
      </w:r>
      <w:proofErr w:type="spellEnd"/>
      <w:r w:rsidRPr="00A13EFF">
        <w:rPr>
          <w:rFonts w:ascii="Cambria" w:hAnsi="Cambria"/>
        </w:rPr>
        <w:t xml:space="preserve">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konsistensi</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tes</w:t>
      </w:r>
      <w:proofErr w:type="spellEnd"/>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reliabilitas</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soal-soal</w:t>
      </w:r>
      <w:proofErr w:type="spellEnd"/>
      <w:r w:rsidRPr="00A13EFF">
        <w:rPr>
          <w:rFonts w:ascii="Cambria" w:hAnsi="Cambria"/>
        </w:rPr>
        <w:t xml:space="preserve"> </w:t>
      </w:r>
      <w:proofErr w:type="spellStart"/>
      <w:r w:rsidRPr="00A13EFF">
        <w:rPr>
          <w:rFonts w:ascii="Cambria" w:hAnsi="Cambria"/>
        </w:rPr>
        <w:t>berbentuk</w:t>
      </w:r>
      <w:proofErr w:type="spellEnd"/>
      <w:r w:rsidRPr="00A13EFF">
        <w:rPr>
          <w:rFonts w:ascii="Cambria" w:hAnsi="Cambria"/>
        </w:rPr>
        <w:t xml:space="preserve"> </w:t>
      </w:r>
      <w:proofErr w:type="spellStart"/>
      <w:r w:rsidRPr="00A13EFF">
        <w:rPr>
          <w:rFonts w:ascii="Cambria" w:hAnsi="Cambria"/>
        </w:rPr>
        <w:t>pilihan</w:t>
      </w:r>
      <w:proofErr w:type="spellEnd"/>
      <w:r w:rsidRPr="00A13EFF">
        <w:rPr>
          <w:rFonts w:ascii="Cambria" w:hAnsi="Cambria"/>
        </w:rPr>
        <w:t xml:space="preserve"> </w:t>
      </w:r>
      <w:proofErr w:type="spellStart"/>
      <w:r w:rsidRPr="00A13EFF">
        <w:rPr>
          <w:rFonts w:ascii="Cambria" w:hAnsi="Cambria"/>
        </w:rPr>
        <w:t>uraian</w:t>
      </w:r>
      <w:proofErr w:type="spellEnd"/>
      <w:r w:rsidRPr="00A13EFF">
        <w:rPr>
          <w:rFonts w:ascii="Cambria" w:hAnsi="Cambria"/>
        </w:rPr>
        <w:t xml:space="preserve"> </w:t>
      </w:r>
      <w:proofErr w:type="spellStart"/>
      <w:r w:rsidRPr="00A13EFF">
        <w:rPr>
          <w:rFonts w:ascii="Cambria" w:hAnsi="Cambria"/>
        </w:rPr>
        <w:t>diujikan</w:t>
      </w:r>
      <w:proofErr w:type="spellEnd"/>
      <w:r w:rsidRPr="00A13EFF">
        <w:rPr>
          <w:rFonts w:ascii="Cambria" w:hAnsi="Cambria"/>
        </w:rPr>
        <w:t xml:space="preserve"> </w:t>
      </w:r>
      <w:proofErr w:type="spellStart"/>
      <w:r w:rsidRPr="00A13EFF">
        <w:rPr>
          <w:rFonts w:ascii="Cambria" w:hAnsi="Cambria"/>
        </w:rPr>
        <w:t>terlebih</w:t>
      </w:r>
      <w:proofErr w:type="spellEnd"/>
      <w:r w:rsidRPr="00A13EFF">
        <w:rPr>
          <w:rFonts w:ascii="Cambria" w:hAnsi="Cambria"/>
        </w:rPr>
        <w:t xml:space="preserve"> </w:t>
      </w:r>
      <w:proofErr w:type="spellStart"/>
      <w:r w:rsidRPr="00A13EFF">
        <w:rPr>
          <w:rFonts w:ascii="Cambria" w:hAnsi="Cambria"/>
        </w:rPr>
        <w:t>dahulu</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14 </w:t>
      </w:r>
      <w:proofErr w:type="spellStart"/>
      <w:r w:rsidRPr="00A13EFF">
        <w:rPr>
          <w:rFonts w:ascii="Cambria" w:hAnsi="Cambria"/>
        </w:rPr>
        <w:t>responden</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 Hasil uji </w:t>
      </w:r>
      <w:proofErr w:type="spellStart"/>
      <w:r w:rsidRPr="00A13EFF">
        <w:rPr>
          <w:rFonts w:ascii="Cambria" w:hAnsi="Cambria"/>
        </w:rPr>
        <w:t>reliabilitas</w:t>
      </w:r>
      <w:proofErr w:type="spellEnd"/>
      <w:r w:rsidRPr="00A13EFF">
        <w:rPr>
          <w:rFonts w:ascii="Cambria" w:hAnsi="Cambria"/>
        </w:rPr>
        <w:t xml:space="preserve"> </w:t>
      </w:r>
      <w:proofErr w:type="spellStart"/>
      <w:r w:rsidRPr="00A13EFF">
        <w:rPr>
          <w:rFonts w:ascii="Cambria" w:hAnsi="Cambria"/>
        </w:rPr>
        <w:t>kemudian</w:t>
      </w:r>
      <w:proofErr w:type="spellEnd"/>
      <w:r w:rsidRPr="00A13EFF">
        <w:rPr>
          <w:rFonts w:ascii="Cambria" w:hAnsi="Cambria"/>
        </w:rPr>
        <w:t xml:space="preserve"> </w:t>
      </w:r>
      <w:proofErr w:type="spellStart"/>
      <w:r w:rsidRPr="00A13EFF">
        <w:rPr>
          <w:rFonts w:ascii="Cambria" w:hAnsi="Cambria"/>
        </w:rPr>
        <w:t>dianalisis</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Microsoft Excel.</w:t>
      </w:r>
    </w:p>
    <w:p w14:paraId="68B68408" w14:textId="77777777" w:rsidR="00043747" w:rsidRPr="00A13EFF" w:rsidRDefault="00043747" w:rsidP="00043747">
      <w:pPr>
        <w:pStyle w:val="ListParagraph"/>
        <w:keepNext/>
        <w:spacing w:before="120" w:after="120" w:line="360" w:lineRule="auto"/>
        <w:ind w:left="1440" w:firstLine="720"/>
        <w:jc w:val="both"/>
        <w:rPr>
          <w:rFonts w:ascii="Cambria" w:hAnsi="Cambria"/>
        </w:rPr>
      </w:pPr>
      <w:r w:rsidRPr="00A13EFF">
        <w:rPr>
          <w:rFonts w:ascii="Cambria" w:hAnsi="Cambria"/>
        </w:rPr>
        <w:t xml:space="preserve">Hasil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diujikan</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14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diperoleh</w:t>
      </w:r>
      <w:proofErr w:type="spellEnd"/>
      <w:r w:rsidRPr="00A13EFF">
        <w:rPr>
          <w:rFonts w:ascii="Cambria" w:hAnsi="Cambria"/>
        </w:rPr>
        <w:t xml:space="preserve"> </w:t>
      </w:r>
      <w:proofErr w:type="spellStart"/>
      <w:r w:rsidRPr="00A13EFF">
        <w:rPr>
          <w:rFonts w:ascii="Cambria" w:hAnsi="Cambria"/>
        </w:rPr>
        <w:t>nilai</w:t>
      </w:r>
      <w:proofErr w:type="spellEnd"/>
      <w:r w:rsidRPr="00A13EFF">
        <w:rPr>
          <w:rFonts w:ascii="Cambria" w:hAnsi="Cambria"/>
        </w:rPr>
        <w:t xml:space="preserve"> </w:t>
      </w:r>
      <w:proofErr w:type="spellStart"/>
      <w:r w:rsidRPr="00A13EFF">
        <w:rPr>
          <w:rFonts w:ascii="Cambria" w:hAnsi="Cambria"/>
        </w:rPr>
        <w:t>reliabilitas</w:t>
      </w:r>
      <w:proofErr w:type="spellEnd"/>
      <w:r w:rsidRPr="00A13EFF">
        <w:rPr>
          <w:rFonts w:ascii="Cambria" w:hAnsi="Cambria"/>
        </w:rPr>
        <w:t xml:space="preserve"> </w:t>
      </w:r>
      <w:proofErr w:type="spellStart"/>
      <w:r w:rsidRPr="00A13EFF">
        <w:rPr>
          <w:rFonts w:ascii="Cambria" w:hAnsi="Cambria"/>
        </w:rPr>
        <w:t>sebesar</w:t>
      </w:r>
      <w:proofErr w:type="spellEnd"/>
      <w:r w:rsidRPr="00A13EFF">
        <w:rPr>
          <w:rFonts w:ascii="Cambria" w:hAnsi="Cambria"/>
        </w:rPr>
        <w:t xml:space="preserve"> 0,87.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reliabilitas</w:t>
      </w:r>
      <w:proofErr w:type="spellEnd"/>
      <w:r w:rsidRPr="00A13EFF">
        <w:rPr>
          <w:rFonts w:ascii="Cambria" w:hAnsi="Cambria"/>
        </w:rPr>
        <w:t xml:space="preserve"> yang </w:t>
      </w:r>
      <w:proofErr w:type="spellStart"/>
      <w:r w:rsidRPr="00A13EFF">
        <w:rPr>
          <w:rFonts w:ascii="Cambria" w:hAnsi="Cambria"/>
        </w:rPr>
        <w:t>tinggi</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dinyatakan</w:t>
      </w:r>
      <w:proofErr w:type="spellEnd"/>
      <w:r w:rsidRPr="00A13EFF">
        <w:rPr>
          <w:rFonts w:ascii="Cambria" w:hAnsi="Cambria"/>
        </w:rPr>
        <w:t xml:space="preserve"> </w:t>
      </w:r>
      <w:proofErr w:type="spellStart"/>
      <w:r w:rsidRPr="00A13EFF">
        <w:rPr>
          <w:rFonts w:ascii="Cambria" w:hAnsi="Cambria"/>
        </w:rPr>
        <w:t>konsisten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Nilai 𝑟𝑖 &gt; 𝑟𝑡𝑎𝑏𝑒𝑙 </w:t>
      </w:r>
      <w:proofErr w:type="spellStart"/>
      <w:r w:rsidRPr="00A13EFF">
        <w:rPr>
          <w:rFonts w:ascii="Cambria" w:hAnsi="Cambria"/>
        </w:rPr>
        <w:lastRenderedPageBreak/>
        <w:t>sehingga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dinyatakan</w:t>
      </w:r>
      <w:proofErr w:type="spellEnd"/>
      <w:r w:rsidRPr="00A13EFF">
        <w:rPr>
          <w:rFonts w:ascii="Cambria" w:hAnsi="Cambria"/>
        </w:rPr>
        <w:t xml:space="preserve"> </w:t>
      </w:r>
      <w:proofErr w:type="spellStart"/>
      <w:r w:rsidRPr="00A13EFF">
        <w:rPr>
          <w:rFonts w:ascii="Cambria" w:hAnsi="Cambria"/>
        </w:rPr>
        <w:t>reliabel</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Sugiyono","given":"","non-dropping-particle":"","parse-names":false,"suffix":""}],"id":"ITEM-1","issued":{"date-parts":[["2017"]]},"publisher":"Alfabeta","publisher-place":"Bandung","title":"Statistika Untuk Penelitian","type":"book"},"uris":["http://www.mendeley.com/documents/?uuid=ea4be9df-02cb-43e3-a182-748bf7689156"]}],"mendeley":{"formattedCitation":"(Sugiyono, 2017)","plainTextFormattedCitation":"(Sugiyono, 2017)","previouslyFormattedCitation":"(Sugiyono, 2017)"},"properties":{"noteIndex":0},"schema":"https://github.com/citation-style-language/schema/raw/master/csl-citation.json"}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(Sugiyono, 2017)</w:t>
      </w:r>
      <w:r w:rsidRPr="00A13EFF">
        <w:rPr>
          <w:rFonts w:ascii="Cambria" w:hAnsi="Cambria"/>
        </w:rPr>
        <w:fldChar w:fldCharType="end"/>
      </w:r>
      <w:r w:rsidRPr="00A13EFF">
        <w:rPr>
          <w:rFonts w:ascii="Cambria" w:hAnsi="Cambria"/>
        </w:rPr>
        <w:t>.</w:t>
      </w:r>
    </w:p>
    <w:p w14:paraId="3CF4064A" w14:textId="77777777" w:rsidR="00043747" w:rsidRPr="00A13EFF" w:rsidRDefault="00043747" w:rsidP="00AE4AF2">
      <w:pPr>
        <w:pStyle w:val="ListParagraph"/>
        <w:keepNext/>
        <w:numPr>
          <w:ilvl w:val="0"/>
          <w:numId w:val="31"/>
        </w:numPr>
        <w:spacing w:before="120" w:after="120" w:line="360" w:lineRule="auto"/>
        <w:jc w:val="both"/>
        <w:rPr>
          <w:rFonts w:ascii="Cambria" w:hAnsi="Cambria"/>
        </w:rPr>
      </w:pPr>
      <w:r w:rsidRPr="00A13EFF">
        <w:rPr>
          <w:rFonts w:ascii="Cambria" w:hAnsi="Cambria"/>
        </w:rPr>
        <w:t xml:space="preserve">Uji Tingkat </w:t>
      </w:r>
      <w:proofErr w:type="spellStart"/>
      <w:r w:rsidRPr="00A13EFF">
        <w:rPr>
          <w:rFonts w:ascii="Cambria" w:hAnsi="Cambria"/>
        </w:rPr>
        <w:t>Kesukaran</w:t>
      </w:r>
      <w:proofErr w:type="spellEnd"/>
    </w:p>
    <w:p w14:paraId="78A2277C" w14:textId="77777777" w:rsidR="00043747" w:rsidRPr="00A13EFF" w:rsidRDefault="00043747" w:rsidP="00043747">
      <w:pPr>
        <w:pStyle w:val="ListParagraph"/>
        <w:spacing w:after="0" w:line="360" w:lineRule="auto"/>
        <w:ind w:left="1440" w:firstLine="720"/>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kesukaran</w:t>
      </w:r>
      <w:proofErr w:type="spellEnd"/>
      <w:r w:rsidRPr="00A13EFF">
        <w:rPr>
          <w:rFonts w:ascii="Cambria" w:hAnsi="Cambria"/>
        </w:rPr>
        <w:t xml:space="preserve"> </w:t>
      </w:r>
      <w:proofErr w:type="spellStart"/>
      <w:r w:rsidRPr="00A13EFF">
        <w:rPr>
          <w:rFonts w:ascii="Cambria" w:hAnsi="Cambria"/>
        </w:rPr>
        <w:t>dilaksanakan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sejauh</w:t>
      </w:r>
      <w:proofErr w:type="spellEnd"/>
      <w:r w:rsidRPr="00A13EFF">
        <w:rPr>
          <w:rFonts w:ascii="Cambria" w:hAnsi="Cambria"/>
        </w:rPr>
        <w:t xml:space="preserve"> mana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kesulitan</w:t>
      </w:r>
      <w:proofErr w:type="spellEnd"/>
      <w:r w:rsidRPr="00A13EFF">
        <w:rPr>
          <w:rFonts w:ascii="Cambria" w:hAnsi="Cambria"/>
        </w:rPr>
        <w:t xml:space="preserve"> </w:t>
      </w:r>
      <w:proofErr w:type="spellStart"/>
      <w:r w:rsidRPr="00A13EFF">
        <w:rPr>
          <w:rFonts w:ascii="Cambria" w:hAnsi="Cambria"/>
        </w:rPr>
        <w:t>suatu</w:t>
      </w:r>
      <w:proofErr w:type="spellEnd"/>
      <w:r w:rsidRPr="00A13EFF">
        <w:rPr>
          <w:rFonts w:ascii="Cambria" w:hAnsi="Cambria"/>
        </w:rPr>
        <w:t xml:space="preserve"> item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apakah</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yang </w:t>
      </w:r>
      <w:proofErr w:type="spellStart"/>
      <w:r w:rsidRPr="00A13EFF">
        <w:rPr>
          <w:rFonts w:ascii="Cambria" w:hAnsi="Cambria"/>
        </w:rPr>
        <w:t>diberikan</w:t>
      </w:r>
      <w:proofErr w:type="spellEnd"/>
      <w:r w:rsidRPr="00A13EFF">
        <w:rPr>
          <w:rFonts w:ascii="Cambria" w:hAnsi="Cambria"/>
        </w:rPr>
        <w:t xml:space="preserve"> </w:t>
      </w:r>
      <w:proofErr w:type="spellStart"/>
      <w:r w:rsidRPr="00A13EFF">
        <w:rPr>
          <w:rFonts w:ascii="Cambria" w:hAnsi="Cambria"/>
        </w:rPr>
        <w:t>terlalu</w:t>
      </w:r>
      <w:proofErr w:type="spellEnd"/>
      <w:r w:rsidRPr="00A13EFF">
        <w:rPr>
          <w:rFonts w:ascii="Cambria" w:hAnsi="Cambria"/>
        </w:rPr>
        <w:t xml:space="preserve">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terlalu</w:t>
      </w:r>
      <w:proofErr w:type="spellEnd"/>
      <w:r w:rsidRPr="00A13EFF">
        <w:rPr>
          <w:rFonts w:ascii="Cambria" w:hAnsi="Cambria"/>
        </w:rPr>
        <w:t xml:space="preserve"> </w:t>
      </w:r>
      <w:proofErr w:type="spellStart"/>
      <w:r w:rsidRPr="00A13EFF">
        <w:rPr>
          <w:rFonts w:ascii="Cambria" w:hAnsi="Cambria"/>
        </w:rPr>
        <w:t>sulit</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berada</w:t>
      </w:r>
      <w:proofErr w:type="spellEnd"/>
      <w:r w:rsidRPr="00A13EFF">
        <w:rPr>
          <w:rFonts w:ascii="Cambria" w:hAnsi="Cambria"/>
        </w:rPr>
        <w:t xml:space="preserve"> pada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kesulitan</w:t>
      </w:r>
      <w:proofErr w:type="spellEnd"/>
      <w:r w:rsidRPr="00A13EFF">
        <w:rPr>
          <w:rFonts w:ascii="Cambria" w:hAnsi="Cambria"/>
        </w:rPr>
        <w:t xml:space="preserve"> yang </w:t>
      </w:r>
      <w:proofErr w:type="spellStart"/>
      <w:r w:rsidRPr="00A13EFF">
        <w:rPr>
          <w:rFonts w:ascii="Cambria" w:hAnsi="Cambria"/>
        </w:rPr>
        <w:t>sesuai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Soal </w:t>
      </w:r>
      <w:proofErr w:type="spellStart"/>
      <w:r w:rsidRPr="00A13EFF">
        <w:rPr>
          <w:rFonts w:ascii="Cambria" w:hAnsi="Cambria"/>
        </w:rPr>
        <w:t>diujicobakan</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14 </w:t>
      </w:r>
      <w:proofErr w:type="spellStart"/>
      <w:r w:rsidRPr="00A13EFF">
        <w:rPr>
          <w:rFonts w:ascii="Cambria" w:hAnsi="Cambria"/>
        </w:rPr>
        <w:t>rsponden</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berbentuk</w:t>
      </w:r>
      <w:proofErr w:type="spellEnd"/>
      <w:r w:rsidRPr="00A13EFF">
        <w:rPr>
          <w:rFonts w:ascii="Cambria" w:hAnsi="Cambria"/>
        </w:rPr>
        <w:t xml:space="preserve"> </w:t>
      </w:r>
      <w:proofErr w:type="spellStart"/>
      <w:r w:rsidRPr="00A13EFF">
        <w:rPr>
          <w:rFonts w:ascii="Cambria" w:hAnsi="Cambria"/>
        </w:rPr>
        <w:t>uraian</w:t>
      </w:r>
      <w:proofErr w:type="spellEnd"/>
      <w:r w:rsidRPr="00A13EFF">
        <w:rPr>
          <w:rFonts w:ascii="Cambria" w:hAnsi="Cambria"/>
        </w:rPr>
        <w:t xml:space="preserve">. </w:t>
      </w:r>
      <w:proofErr w:type="spellStart"/>
      <w:r w:rsidRPr="00A13EFF">
        <w:rPr>
          <w:rFonts w:ascii="Cambria" w:hAnsi="Cambria"/>
        </w:rPr>
        <w:t>Perhitungan</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kesukaran</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pada Tabel 4.7.</w:t>
      </w:r>
    </w:p>
    <w:p w14:paraId="7FD1C1BF" w14:textId="77777777" w:rsidR="00043747" w:rsidRPr="00A13EFF" w:rsidRDefault="00043747" w:rsidP="00043747">
      <w:pPr>
        <w:pStyle w:val="ListParagraph"/>
        <w:spacing w:after="0" w:line="360" w:lineRule="auto"/>
        <w:ind w:left="1437"/>
        <w:jc w:val="both"/>
        <w:rPr>
          <w:rFonts w:ascii="Cambria" w:hAnsi="Cambria"/>
        </w:rPr>
      </w:pPr>
      <w:r w:rsidRPr="00A13EFF">
        <w:rPr>
          <w:rFonts w:ascii="Cambria" w:hAnsi="Cambria"/>
        </w:rPr>
        <w:t xml:space="preserve">Tabel 4.7 Hasil Tingkat </w:t>
      </w:r>
      <w:proofErr w:type="spellStart"/>
      <w:r w:rsidRPr="00A13EFF">
        <w:rPr>
          <w:rFonts w:ascii="Cambria" w:hAnsi="Cambria"/>
        </w:rPr>
        <w:t>Kesukaran</w:t>
      </w:r>
      <w:proofErr w:type="spellEnd"/>
    </w:p>
    <w:tbl>
      <w:tblPr>
        <w:tblStyle w:val="TableGrid"/>
        <w:tblW w:w="0" w:type="auto"/>
        <w:tblInd w:w="1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1"/>
        <w:gridCol w:w="1581"/>
      </w:tblGrid>
      <w:tr w:rsidR="00043747" w:rsidRPr="00C45AE4" w14:paraId="58778AAA" w14:textId="77777777" w:rsidTr="0078445C">
        <w:trPr>
          <w:trHeight w:val="362"/>
        </w:trPr>
        <w:tc>
          <w:tcPr>
            <w:tcW w:w="2811" w:type="dxa"/>
            <w:tcBorders>
              <w:top w:val="single" w:sz="4" w:space="0" w:color="auto"/>
              <w:bottom w:val="single" w:sz="4" w:space="0" w:color="auto"/>
            </w:tcBorders>
          </w:tcPr>
          <w:p w14:paraId="2D02A669" w14:textId="77777777" w:rsidR="00043747" w:rsidRPr="00C45AE4" w:rsidRDefault="00043747" w:rsidP="0078445C">
            <w:pPr>
              <w:pStyle w:val="ListParagraph"/>
              <w:spacing w:after="0" w:line="240" w:lineRule="auto"/>
              <w:ind w:left="0"/>
              <w:jc w:val="center"/>
              <w:rPr>
                <w:rFonts w:ascii="Cambria" w:hAnsi="Cambria"/>
                <w:sz w:val="20"/>
                <w:szCs w:val="20"/>
              </w:rPr>
            </w:pPr>
            <w:proofErr w:type="spellStart"/>
            <w:r w:rsidRPr="00C45AE4">
              <w:rPr>
                <w:rFonts w:ascii="Cambria" w:hAnsi="Cambria"/>
                <w:sz w:val="20"/>
                <w:szCs w:val="20"/>
              </w:rPr>
              <w:t>Nomor</w:t>
            </w:r>
            <w:proofErr w:type="spellEnd"/>
            <w:r w:rsidRPr="00C45AE4">
              <w:rPr>
                <w:rFonts w:ascii="Cambria" w:hAnsi="Cambria"/>
                <w:sz w:val="20"/>
                <w:szCs w:val="20"/>
              </w:rPr>
              <w:t xml:space="preserve"> Soal</w:t>
            </w:r>
          </w:p>
        </w:tc>
        <w:tc>
          <w:tcPr>
            <w:tcW w:w="1581" w:type="dxa"/>
            <w:tcBorders>
              <w:top w:val="single" w:sz="4" w:space="0" w:color="auto"/>
              <w:bottom w:val="single" w:sz="4" w:space="0" w:color="auto"/>
            </w:tcBorders>
          </w:tcPr>
          <w:p w14:paraId="59B6E4E2"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Kriteria</w:t>
            </w:r>
          </w:p>
        </w:tc>
      </w:tr>
      <w:tr w:rsidR="00043747" w:rsidRPr="00C45AE4" w14:paraId="6168EBDC" w14:textId="77777777" w:rsidTr="0078445C">
        <w:tc>
          <w:tcPr>
            <w:tcW w:w="2811" w:type="dxa"/>
            <w:tcBorders>
              <w:top w:val="single" w:sz="4" w:space="0" w:color="auto"/>
            </w:tcBorders>
          </w:tcPr>
          <w:p w14:paraId="7D0F906B"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2a,3a,3b,4a,</w:t>
            </w:r>
          </w:p>
        </w:tc>
        <w:tc>
          <w:tcPr>
            <w:tcW w:w="1581" w:type="dxa"/>
            <w:tcBorders>
              <w:top w:val="single" w:sz="4" w:space="0" w:color="auto"/>
            </w:tcBorders>
          </w:tcPr>
          <w:p w14:paraId="592451F4" w14:textId="77777777" w:rsidR="00043747" w:rsidRPr="00C45AE4" w:rsidRDefault="00043747" w:rsidP="0078445C">
            <w:pPr>
              <w:pStyle w:val="ListParagraph"/>
              <w:spacing w:after="0" w:line="240" w:lineRule="auto"/>
              <w:ind w:left="0"/>
              <w:jc w:val="center"/>
              <w:rPr>
                <w:rFonts w:ascii="Cambria" w:hAnsi="Cambria"/>
                <w:sz w:val="20"/>
                <w:szCs w:val="20"/>
              </w:rPr>
            </w:pPr>
            <w:proofErr w:type="spellStart"/>
            <w:r w:rsidRPr="00C45AE4">
              <w:rPr>
                <w:rFonts w:ascii="Cambria" w:hAnsi="Cambria"/>
                <w:sz w:val="20"/>
                <w:szCs w:val="20"/>
              </w:rPr>
              <w:t>Mudah</w:t>
            </w:r>
            <w:proofErr w:type="spellEnd"/>
          </w:p>
        </w:tc>
      </w:tr>
      <w:tr w:rsidR="00043747" w:rsidRPr="00C45AE4" w14:paraId="15638B7C" w14:textId="77777777" w:rsidTr="0078445C">
        <w:tc>
          <w:tcPr>
            <w:tcW w:w="2811" w:type="dxa"/>
          </w:tcPr>
          <w:p w14:paraId="112D382F"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1a,1b,2b,4b,5a,5b,6a,6b,7b,9a,</w:t>
            </w:r>
          </w:p>
          <w:p w14:paraId="0ED10DB6"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9b,10a,10b</w:t>
            </w:r>
          </w:p>
        </w:tc>
        <w:tc>
          <w:tcPr>
            <w:tcW w:w="1581" w:type="dxa"/>
          </w:tcPr>
          <w:p w14:paraId="0507C029"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Sedang</w:t>
            </w:r>
          </w:p>
        </w:tc>
      </w:tr>
      <w:tr w:rsidR="00043747" w:rsidRPr="00C45AE4" w14:paraId="63308A94" w14:textId="77777777" w:rsidTr="0078445C">
        <w:tc>
          <w:tcPr>
            <w:tcW w:w="2811" w:type="dxa"/>
            <w:tcBorders>
              <w:bottom w:val="single" w:sz="4" w:space="0" w:color="auto"/>
            </w:tcBorders>
          </w:tcPr>
          <w:p w14:paraId="26EADC6E"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7a,8a,8b</w:t>
            </w:r>
          </w:p>
        </w:tc>
        <w:tc>
          <w:tcPr>
            <w:tcW w:w="1581" w:type="dxa"/>
            <w:tcBorders>
              <w:bottom w:val="single" w:sz="4" w:space="0" w:color="auto"/>
            </w:tcBorders>
          </w:tcPr>
          <w:p w14:paraId="1B172D46"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Sukar</w:t>
            </w:r>
          </w:p>
        </w:tc>
      </w:tr>
    </w:tbl>
    <w:p w14:paraId="584139CA" w14:textId="77777777" w:rsidR="00043747" w:rsidRPr="00A13EFF" w:rsidRDefault="00043747" w:rsidP="00043747">
      <w:pPr>
        <w:pStyle w:val="ListParagraph"/>
        <w:spacing w:before="120" w:after="0" w:line="360" w:lineRule="auto"/>
        <w:ind w:left="1440" w:firstLine="72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uji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kesukaran</w:t>
      </w:r>
      <w:proofErr w:type="spellEnd"/>
      <w:r w:rsidRPr="00A13EFF">
        <w:rPr>
          <w:rFonts w:ascii="Cambria" w:hAnsi="Cambria"/>
        </w:rPr>
        <w:t xml:space="preserv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dilakaukan</w:t>
      </w:r>
      <w:proofErr w:type="spellEnd"/>
      <w:r w:rsidRPr="00A13EFF">
        <w:rPr>
          <w:rFonts w:ascii="Cambria" w:hAnsi="Cambria"/>
        </w:rPr>
        <w:t xml:space="preserve">, </w:t>
      </w:r>
      <w:proofErr w:type="spellStart"/>
      <w:r w:rsidRPr="00A13EFF">
        <w:rPr>
          <w:rFonts w:ascii="Cambria" w:hAnsi="Cambria"/>
        </w:rPr>
        <w:t>terdapat</w:t>
      </w:r>
      <w:proofErr w:type="spellEnd"/>
      <w:r w:rsidRPr="00A13EFF">
        <w:rPr>
          <w:rFonts w:ascii="Cambria" w:hAnsi="Cambria"/>
        </w:rPr>
        <w:t xml:space="preserve"> 4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kriteria</w:t>
      </w:r>
      <w:proofErr w:type="spellEnd"/>
      <w:r w:rsidRPr="00A13EFF">
        <w:rPr>
          <w:rFonts w:ascii="Cambria" w:hAnsi="Cambria"/>
        </w:rPr>
        <w:t xml:space="preserve"> </w:t>
      </w:r>
      <w:proofErr w:type="spellStart"/>
      <w:r w:rsidRPr="00A13EFF">
        <w:rPr>
          <w:rFonts w:ascii="Cambria" w:hAnsi="Cambria"/>
        </w:rPr>
        <w:t>mudah</w:t>
      </w:r>
      <w:proofErr w:type="spellEnd"/>
      <w:r w:rsidRPr="00A13EFF">
        <w:rPr>
          <w:rFonts w:ascii="Cambria" w:hAnsi="Cambria"/>
        </w:rPr>
        <w:t xml:space="preserve">, 13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kriteria</w:t>
      </w:r>
      <w:proofErr w:type="spellEnd"/>
      <w:r w:rsidRPr="00A13EFF">
        <w:rPr>
          <w:rFonts w:ascii="Cambria" w:hAnsi="Cambria"/>
        </w:rPr>
        <w:t xml:space="preserve"> </w:t>
      </w:r>
      <w:proofErr w:type="spellStart"/>
      <w:r w:rsidRPr="00A13EFF">
        <w:rPr>
          <w:rFonts w:ascii="Cambria" w:hAnsi="Cambria"/>
        </w:rPr>
        <w:t>sedang</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3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kriteria</w:t>
      </w:r>
      <w:proofErr w:type="spellEnd"/>
      <w:r w:rsidRPr="00A13EFF">
        <w:rPr>
          <w:rFonts w:ascii="Cambria" w:hAnsi="Cambria"/>
        </w:rPr>
        <w:t xml:space="preserve"> </w:t>
      </w:r>
      <w:proofErr w:type="spellStart"/>
      <w:r w:rsidRPr="00A13EFF">
        <w:rPr>
          <w:rFonts w:ascii="Cambria" w:hAnsi="Cambria"/>
        </w:rPr>
        <w:t>sukar</w:t>
      </w:r>
      <w:proofErr w:type="spellEnd"/>
      <w:r w:rsidRPr="00A13EFF">
        <w:rPr>
          <w:rFonts w:ascii="Cambria" w:hAnsi="Cambria"/>
        </w:rPr>
        <w:t xml:space="preserve">. </w:t>
      </w:r>
      <w:proofErr w:type="spellStart"/>
      <w:r w:rsidRPr="00A13EFF">
        <w:rPr>
          <w:rFonts w:ascii="Cambria" w:hAnsi="Cambria"/>
        </w:rPr>
        <w:t>Distribusi</w:t>
      </w:r>
      <w:proofErr w:type="spellEnd"/>
      <w:r w:rsidRPr="00A13EFF">
        <w:rPr>
          <w:rFonts w:ascii="Cambria" w:hAnsi="Cambria"/>
        </w:rPr>
        <w:t xml:space="preserve"> </w:t>
      </w:r>
      <w:proofErr w:type="spellStart"/>
      <w:r w:rsidRPr="00A13EFF">
        <w:rPr>
          <w:rFonts w:ascii="Cambria" w:hAnsi="Cambria"/>
        </w:rPr>
        <w:t>tingkat</w:t>
      </w:r>
      <w:proofErr w:type="spellEnd"/>
      <w:r w:rsidRPr="00A13EFF">
        <w:rPr>
          <w:rFonts w:ascii="Cambria" w:hAnsi="Cambria"/>
        </w:rPr>
        <w:t xml:space="preserve"> </w:t>
      </w:r>
      <w:proofErr w:type="spellStart"/>
      <w:r w:rsidRPr="00A13EFF">
        <w:rPr>
          <w:rFonts w:ascii="Cambria" w:hAnsi="Cambria"/>
        </w:rPr>
        <w:t>kesukaran</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lastRenderedPageBreak/>
        <w:t>instrumen</w:t>
      </w:r>
      <w:proofErr w:type="spellEnd"/>
      <w:r w:rsidRPr="00A13EFF">
        <w:rPr>
          <w:rFonts w:ascii="Cambria" w:hAnsi="Cambria"/>
        </w:rPr>
        <w:t xml:space="preserve"> </w:t>
      </w:r>
      <w:proofErr w:type="spellStart"/>
      <w:r w:rsidRPr="00A13EFF">
        <w:rPr>
          <w:rFonts w:ascii="Cambria" w:hAnsi="Cambria"/>
        </w:rPr>
        <w:t>tergolong</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proporsi</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berada</w:t>
      </w:r>
      <w:proofErr w:type="spellEnd"/>
      <w:r w:rsidRPr="00A13EFF">
        <w:rPr>
          <w:rFonts w:ascii="Cambria" w:hAnsi="Cambria"/>
        </w:rPr>
        <w:t xml:space="preserve"> pada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sedang</w:t>
      </w:r>
      <w:proofErr w:type="spellEnd"/>
      <w:r w:rsidRPr="00A13EFF">
        <w:rPr>
          <w:rFonts w:ascii="Cambria" w:hAnsi="Cambria"/>
        </w:rPr>
        <w:t xml:space="preserve">, yang ideal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mengukur</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proporsional</w:t>
      </w:r>
      <w:proofErr w:type="spellEnd"/>
      <w:r w:rsidRPr="00A13EFF">
        <w:rPr>
          <w:rFonts w:ascii="Cambria" w:hAnsi="Cambria"/>
        </w:rPr>
        <w:t>.</w:t>
      </w:r>
    </w:p>
    <w:p w14:paraId="5952D50B" w14:textId="77777777" w:rsidR="00043747" w:rsidRPr="00A13EFF" w:rsidRDefault="00043747" w:rsidP="00AE4AF2">
      <w:pPr>
        <w:pStyle w:val="ListParagraph"/>
        <w:keepNext/>
        <w:numPr>
          <w:ilvl w:val="0"/>
          <w:numId w:val="31"/>
        </w:numPr>
        <w:spacing w:before="120" w:after="120" w:line="360" w:lineRule="auto"/>
        <w:jc w:val="both"/>
        <w:rPr>
          <w:rFonts w:ascii="Cambria" w:hAnsi="Cambria"/>
        </w:rPr>
      </w:pPr>
      <w:r w:rsidRPr="00A13EFF">
        <w:rPr>
          <w:rFonts w:ascii="Cambria" w:hAnsi="Cambria"/>
        </w:rPr>
        <w:t>Uji Daya Beda</w:t>
      </w:r>
    </w:p>
    <w:p w14:paraId="59C3FEF4" w14:textId="77777777" w:rsidR="00043747" w:rsidRPr="00A13EFF" w:rsidRDefault="00043747" w:rsidP="00043747">
      <w:pPr>
        <w:pStyle w:val="ListParagraph"/>
        <w:keepNext/>
        <w:spacing w:before="120" w:after="120" w:line="360" w:lineRule="auto"/>
        <w:ind w:left="1440" w:firstLine="720"/>
        <w:jc w:val="both"/>
        <w:rPr>
          <w:rFonts w:ascii="Cambria" w:hAnsi="Cambria"/>
        </w:rPr>
      </w:pP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daya</w:t>
      </w:r>
      <w:proofErr w:type="spellEnd"/>
      <w:r w:rsidRPr="00A13EFF">
        <w:rPr>
          <w:rFonts w:ascii="Cambria" w:hAnsi="Cambria"/>
        </w:rPr>
        <w:t xml:space="preserve"> </w:t>
      </w:r>
      <w:proofErr w:type="spellStart"/>
      <w:r w:rsidRPr="00A13EFF">
        <w:rPr>
          <w:rFonts w:ascii="Cambria" w:hAnsi="Cambria"/>
        </w:rPr>
        <w:t>beda</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tes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membedakan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yang </w:t>
      </w:r>
      <w:proofErr w:type="spellStart"/>
      <w:r w:rsidRPr="00A13EFF">
        <w:rPr>
          <w:rFonts w:ascii="Cambria" w:hAnsi="Cambria"/>
        </w:rPr>
        <w:t>berkemampuan</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dan </w:t>
      </w:r>
      <w:proofErr w:type="spellStart"/>
      <w:r w:rsidRPr="00A13EFF">
        <w:rPr>
          <w:rFonts w:ascii="Cambria" w:hAnsi="Cambria"/>
        </w:rPr>
        <w:t>rendah</w:t>
      </w:r>
      <w:proofErr w:type="spellEnd"/>
      <w:r w:rsidRPr="00A13EFF">
        <w:rPr>
          <w:rFonts w:ascii="Cambria" w:hAnsi="Cambria"/>
        </w:rPr>
        <w:t xml:space="preserve">. Uji </w:t>
      </w:r>
      <w:proofErr w:type="spellStart"/>
      <w:r w:rsidRPr="00A13EFF">
        <w:rPr>
          <w:rFonts w:ascii="Cambria" w:hAnsi="Cambria"/>
        </w:rPr>
        <w:t>coba</w:t>
      </w:r>
      <w:proofErr w:type="spellEnd"/>
      <w:r w:rsidRPr="00A13EFF">
        <w:rPr>
          <w:rFonts w:ascii="Cambria" w:hAnsi="Cambria"/>
        </w:rPr>
        <w:t xml:space="preserve"> </w:t>
      </w:r>
      <w:proofErr w:type="spellStart"/>
      <w:r w:rsidRPr="00A13EFF">
        <w:rPr>
          <w:rFonts w:ascii="Cambria" w:hAnsi="Cambria"/>
        </w:rPr>
        <w:t>terdiri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20 </w:t>
      </w:r>
      <w:proofErr w:type="spellStart"/>
      <w:r w:rsidRPr="00A13EFF">
        <w:rPr>
          <w:rFonts w:ascii="Cambria" w:hAnsi="Cambria"/>
        </w:rPr>
        <w:t>soal</w:t>
      </w:r>
      <w:proofErr w:type="spellEnd"/>
      <w:r w:rsidRPr="00A13EFF">
        <w:rPr>
          <w:rFonts w:ascii="Cambria" w:hAnsi="Cambria"/>
        </w:rPr>
        <w:t xml:space="preserve"> yang </w:t>
      </w:r>
      <w:proofErr w:type="spellStart"/>
      <w:r w:rsidRPr="00A13EFF">
        <w:rPr>
          <w:rFonts w:ascii="Cambria" w:hAnsi="Cambria"/>
        </w:rPr>
        <w:t>diujicobakan</w:t>
      </w:r>
      <w:proofErr w:type="spellEnd"/>
      <w:r w:rsidRPr="00A13EFF">
        <w:rPr>
          <w:rFonts w:ascii="Cambria" w:hAnsi="Cambria"/>
        </w:rPr>
        <w:t xml:space="preserve"> pada 14 </w:t>
      </w:r>
      <w:proofErr w:type="spellStart"/>
      <w:r w:rsidRPr="00A13EFF">
        <w:rPr>
          <w:rFonts w:ascii="Cambria" w:hAnsi="Cambria"/>
        </w:rPr>
        <w:t>responden</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 Uji </w:t>
      </w:r>
      <w:proofErr w:type="spellStart"/>
      <w:r w:rsidRPr="00A13EFF">
        <w:rPr>
          <w:rFonts w:ascii="Cambria" w:hAnsi="Cambria"/>
        </w:rPr>
        <w:t>daya</w:t>
      </w:r>
      <w:proofErr w:type="spellEnd"/>
      <w:r w:rsidRPr="00A13EFF">
        <w:rPr>
          <w:rFonts w:ascii="Cambria" w:hAnsi="Cambria"/>
        </w:rPr>
        <w:t xml:space="preserve"> </w:t>
      </w:r>
      <w:proofErr w:type="spellStart"/>
      <w:r w:rsidRPr="00A13EFF">
        <w:rPr>
          <w:rFonts w:ascii="Cambria" w:hAnsi="Cambria"/>
        </w:rPr>
        <w:t>beda</w:t>
      </w:r>
      <w:proofErr w:type="spellEnd"/>
      <w:r w:rsidRPr="00A13EFF">
        <w:rPr>
          <w:rFonts w:ascii="Cambria" w:hAnsi="Cambria"/>
        </w:rPr>
        <w:t xml:space="preserve"> </w:t>
      </w:r>
      <w:proofErr w:type="spellStart"/>
      <w:r w:rsidRPr="00A13EFF">
        <w:rPr>
          <w:rFonts w:ascii="Cambria" w:hAnsi="Cambria"/>
        </w:rPr>
        <w:t>dihitung</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Microsoft Excel. Hasil uji </w:t>
      </w:r>
      <w:proofErr w:type="spellStart"/>
      <w:r w:rsidRPr="00A13EFF">
        <w:rPr>
          <w:rFonts w:ascii="Cambria" w:hAnsi="Cambria"/>
        </w:rPr>
        <w:t>daya</w:t>
      </w:r>
      <w:proofErr w:type="spellEnd"/>
      <w:r w:rsidRPr="00A13EFF">
        <w:rPr>
          <w:rFonts w:ascii="Cambria" w:hAnsi="Cambria"/>
        </w:rPr>
        <w:t xml:space="preserve"> </w:t>
      </w:r>
      <w:proofErr w:type="spellStart"/>
      <w:r w:rsidRPr="00A13EFF">
        <w:rPr>
          <w:rFonts w:ascii="Cambria" w:hAnsi="Cambria"/>
        </w:rPr>
        <w:t>beda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pada Tabel 4.8.</w:t>
      </w:r>
    </w:p>
    <w:p w14:paraId="4F18CF6D" w14:textId="77777777" w:rsidR="00043747" w:rsidRPr="00A13EFF" w:rsidRDefault="00043747" w:rsidP="00043747">
      <w:pPr>
        <w:pStyle w:val="ListParagraph"/>
        <w:keepNext/>
        <w:spacing w:before="120" w:after="120" w:line="360" w:lineRule="auto"/>
        <w:ind w:left="1437"/>
        <w:jc w:val="both"/>
        <w:rPr>
          <w:rFonts w:ascii="Cambria" w:hAnsi="Cambria"/>
        </w:rPr>
      </w:pPr>
      <w:r w:rsidRPr="00A13EFF">
        <w:rPr>
          <w:rFonts w:ascii="Cambria" w:hAnsi="Cambria"/>
        </w:rPr>
        <w:t>Tabel 4.8 Hasil Uji Daya Beda</w:t>
      </w:r>
    </w:p>
    <w:tbl>
      <w:tblPr>
        <w:tblStyle w:val="TableGrid"/>
        <w:tblW w:w="0" w:type="auto"/>
        <w:tblInd w:w="1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6"/>
        <w:gridCol w:w="2196"/>
      </w:tblGrid>
      <w:tr w:rsidR="00043747" w:rsidRPr="00C45AE4" w14:paraId="370729BF" w14:textId="77777777" w:rsidTr="0078445C">
        <w:tc>
          <w:tcPr>
            <w:tcW w:w="2196" w:type="dxa"/>
            <w:tcBorders>
              <w:top w:val="single" w:sz="4" w:space="0" w:color="auto"/>
              <w:bottom w:val="single" w:sz="4" w:space="0" w:color="auto"/>
            </w:tcBorders>
          </w:tcPr>
          <w:p w14:paraId="05DA5AF3" w14:textId="77777777" w:rsidR="00043747" w:rsidRPr="00C45AE4" w:rsidRDefault="00043747" w:rsidP="007D0D55">
            <w:pPr>
              <w:pStyle w:val="ListParagraph"/>
              <w:keepNext/>
              <w:spacing w:before="120" w:after="120" w:line="240" w:lineRule="auto"/>
              <w:ind w:left="0"/>
              <w:jc w:val="center"/>
              <w:rPr>
                <w:rFonts w:ascii="Cambria" w:hAnsi="Cambria"/>
                <w:b/>
                <w:bCs/>
                <w:sz w:val="20"/>
                <w:szCs w:val="20"/>
              </w:rPr>
            </w:pPr>
            <w:proofErr w:type="spellStart"/>
            <w:r w:rsidRPr="00C45AE4">
              <w:rPr>
                <w:rFonts w:ascii="Cambria" w:hAnsi="Cambria"/>
                <w:sz w:val="20"/>
                <w:szCs w:val="20"/>
              </w:rPr>
              <w:t>Nomor</w:t>
            </w:r>
            <w:proofErr w:type="spellEnd"/>
            <w:r w:rsidRPr="00C45AE4">
              <w:rPr>
                <w:rFonts w:ascii="Cambria" w:hAnsi="Cambria"/>
                <w:sz w:val="20"/>
                <w:szCs w:val="20"/>
              </w:rPr>
              <w:t xml:space="preserve"> Soal</w:t>
            </w:r>
          </w:p>
        </w:tc>
        <w:tc>
          <w:tcPr>
            <w:tcW w:w="2196" w:type="dxa"/>
            <w:tcBorders>
              <w:top w:val="single" w:sz="4" w:space="0" w:color="auto"/>
              <w:bottom w:val="single" w:sz="4" w:space="0" w:color="auto"/>
            </w:tcBorders>
          </w:tcPr>
          <w:p w14:paraId="24DFC14B" w14:textId="77777777" w:rsidR="00043747" w:rsidRPr="00C45AE4" w:rsidRDefault="00043747" w:rsidP="007D0D55">
            <w:pPr>
              <w:pStyle w:val="ListParagraph"/>
              <w:keepNext/>
              <w:spacing w:before="120" w:after="120" w:line="240" w:lineRule="auto"/>
              <w:ind w:left="0"/>
              <w:jc w:val="center"/>
              <w:rPr>
                <w:rFonts w:ascii="Cambria" w:hAnsi="Cambria"/>
                <w:b/>
                <w:bCs/>
                <w:sz w:val="20"/>
                <w:szCs w:val="20"/>
              </w:rPr>
            </w:pPr>
            <w:r w:rsidRPr="00C45AE4">
              <w:rPr>
                <w:rFonts w:ascii="Cambria" w:hAnsi="Cambria"/>
                <w:sz w:val="20"/>
                <w:szCs w:val="20"/>
              </w:rPr>
              <w:t>Kriteria</w:t>
            </w:r>
          </w:p>
        </w:tc>
      </w:tr>
      <w:tr w:rsidR="00043747" w:rsidRPr="00C45AE4" w14:paraId="3901340C" w14:textId="77777777" w:rsidTr="0078445C">
        <w:tc>
          <w:tcPr>
            <w:tcW w:w="2196" w:type="dxa"/>
            <w:tcBorders>
              <w:top w:val="single" w:sz="4" w:space="0" w:color="auto"/>
            </w:tcBorders>
          </w:tcPr>
          <w:p w14:paraId="28D95383" w14:textId="77777777" w:rsidR="00043747" w:rsidRPr="00C45AE4" w:rsidRDefault="00043747" w:rsidP="007D0D55">
            <w:pPr>
              <w:pStyle w:val="ListParagraph"/>
              <w:keepNext/>
              <w:spacing w:before="120" w:after="120" w:line="240" w:lineRule="auto"/>
              <w:ind w:left="0"/>
              <w:jc w:val="center"/>
              <w:rPr>
                <w:rFonts w:ascii="Cambria" w:hAnsi="Cambria"/>
                <w:b/>
                <w:bCs/>
                <w:sz w:val="20"/>
                <w:szCs w:val="20"/>
              </w:rPr>
            </w:pPr>
            <w:r w:rsidRPr="00C45AE4">
              <w:rPr>
                <w:rFonts w:ascii="Cambria" w:hAnsi="Cambria"/>
                <w:sz w:val="20"/>
                <w:szCs w:val="20"/>
              </w:rPr>
              <w:t>-</w:t>
            </w:r>
          </w:p>
        </w:tc>
        <w:tc>
          <w:tcPr>
            <w:tcW w:w="2196" w:type="dxa"/>
            <w:tcBorders>
              <w:top w:val="single" w:sz="4" w:space="0" w:color="auto"/>
            </w:tcBorders>
          </w:tcPr>
          <w:p w14:paraId="34659B3D" w14:textId="77777777" w:rsidR="00043747" w:rsidRPr="00C45AE4" w:rsidRDefault="00043747" w:rsidP="007D0D55">
            <w:pPr>
              <w:pStyle w:val="ListParagraph"/>
              <w:keepNext/>
              <w:spacing w:before="120" w:after="120" w:line="240" w:lineRule="auto"/>
              <w:ind w:left="0"/>
              <w:jc w:val="center"/>
              <w:rPr>
                <w:rFonts w:ascii="Cambria" w:hAnsi="Cambria"/>
                <w:b/>
                <w:bCs/>
                <w:sz w:val="20"/>
                <w:szCs w:val="20"/>
              </w:rPr>
            </w:pPr>
            <w:r w:rsidRPr="00C45AE4">
              <w:rPr>
                <w:rFonts w:ascii="Cambria" w:hAnsi="Cambria"/>
                <w:sz w:val="20"/>
                <w:szCs w:val="20"/>
              </w:rPr>
              <w:t>Baik Sekali</w:t>
            </w:r>
          </w:p>
        </w:tc>
      </w:tr>
      <w:tr w:rsidR="00043747" w:rsidRPr="00C45AE4" w14:paraId="24176915" w14:textId="77777777" w:rsidTr="0078445C">
        <w:tc>
          <w:tcPr>
            <w:tcW w:w="2196" w:type="dxa"/>
          </w:tcPr>
          <w:p w14:paraId="7E3695BC" w14:textId="77777777" w:rsidR="00043747" w:rsidRPr="00C45AE4" w:rsidRDefault="00043747" w:rsidP="007D0D55">
            <w:pPr>
              <w:pStyle w:val="ListParagraph"/>
              <w:keepNext/>
              <w:spacing w:before="120" w:after="120" w:line="240" w:lineRule="auto"/>
              <w:ind w:left="0"/>
              <w:jc w:val="center"/>
              <w:rPr>
                <w:rFonts w:ascii="Cambria" w:hAnsi="Cambria"/>
                <w:b/>
                <w:bCs/>
                <w:sz w:val="20"/>
                <w:szCs w:val="20"/>
              </w:rPr>
            </w:pPr>
            <w:r w:rsidRPr="00C45AE4">
              <w:rPr>
                <w:rFonts w:ascii="Cambria" w:hAnsi="Cambria"/>
                <w:sz w:val="20"/>
                <w:szCs w:val="20"/>
              </w:rPr>
              <w:t>1a,1b,2a,2b,3a,3b,6a</w:t>
            </w:r>
          </w:p>
        </w:tc>
        <w:tc>
          <w:tcPr>
            <w:tcW w:w="2196" w:type="dxa"/>
          </w:tcPr>
          <w:p w14:paraId="0F1B4449" w14:textId="77777777" w:rsidR="00043747" w:rsidRPr="00C45AE4" w:rsidRDefault="00043747" w:rsidP="007D0D55">
            <w:pPr>
              <w:pStyle w:val="ListParagraph"/>
              <w:keepNext/>
              <w:spacing w:before="120" w:after="120" w:line="240" w:lineRule="auto"/>
              <w:ind w:left="0"/>
              <w:jc w:val="center"/>
              <w:rPr>
                <w:rFonts w:ascii="Cambria" w:hAnsi="Cambria"/>
                <w:b/>
                <w:bCs/>
                <w:sz w:val="20"/>
                <w:szCs w:val="20"/>
              </w:rPr>
            </w:pPr>
            <w:r w:rsidRPr="00C45AE4">
              <w:rPr>
                <w:rFonts w:ascii="Cambria" w:hAnsi="Cambria"/>
                <w:sz w:val="20"/>
                <w:szCs w:val="20"/>
              </w:rPr>
              <w:t>Baik</w:t>
            </w:r>
          </w:p>
        </w:tc>
      </w:tr>
      <w:tr w:rsidR="00043747" w:rsidRPr="00C45AE4" w14:paraId="328599D0" w14:textId="77777777" w:rsidTr="0078445C">
        <w:tc>
          <w:tcPr>
            <w:tcW w:w="2196" w:type="dxa"/>
          </w:tcPr>
          <w:p w14:paraId="312705D3" w14:textId="77777777" w:rsidR="00043747" w:rsidRPr="00C45AE4" w:rsidRDefault="00043747" w:rsidP="007D0D55">
            <w:pPr>
              <w:pStyle w:val="ListParagraph"/>
              <w:keepNext/>
              <w:spacing w:before="120" w:after="120" w:line="240" w:lineRule="auto"/>
              <w:ind w:left="0"/>
              <w:jc w:val="center"/>
              <w:rPr>
                <w:rFonts w:ascii="Cambria" w:hAnsi="Cambria"/>
                <w:b/>
                <w:bCs/>
                <w:sz w:val="20"/>
                <w:szCs w:val="20"/>
              </w:rPr>
            </w:pPr>
            <w:r w:rsidRPr="00C45AE4">
              <w:rPr>
                <w:rFonts w:ascii="Cambria" w:hAnsi="Cambria"/>
                <w:sz w:val="20"/>
                <w:szCs w:val="20"/>
              </w:rPr>
              <w:t>4a,4b,5a</w:t>
            </w:r>
          </w:p>
        </w:tc>
        <w:tc>
          <w:tcPr>
            <w:tcW w:w="2196" w:type="dxa"/>
          </w:tcPr>
          <w:p w14:paraId="41173629" w14:textId="77777777" w:rsidR="00043747" w:rsidRPr="00C45AE4" w:rsidRDefault="00043747" w:rsidP="007D0D55">
            <w:pPr>
              <w:pStyle w:val="ListParagraph"/>
              <w:keepNext/>
              <w:spacing w:before="120" w:after="120" w:line="240" w:lineRule="auto"/>
              <w:ind w:left="0"/>
              <w:jc w:val="center"/>
              <w:rPr>
                <w:rFonts w:ascii="Cambria" w:hAnsi="Cambria"/>
                <w:b/>
                <w:bCs/>
                <w:sz w:val="20"/>
                <w:szCs w:val="20"/>
              </w:rPr>
            </w:pPr>
            <w:proofErr w:type="spellStart"/>
            <w:r w:rsidRPr="00C45AE4">
              <w:rPr>
                <w:rFonts w:ascii="Cambria" w:hAnsi="Cambria"/>
                <w:sz w:val="20"/>
                <w:szCs w:val="20"/>
              </w:rPr>
              <w:t>Cukup</w:t>
            </w:r>
            <w:proofErr w:type="spellEnd"/>
          </w:p>
        </w:tc>
      </w:tr>
      <w:tr w:rsidR="00043747" w:rsidRPr="00C45AE4" w14:paraId="338FF35D" w14:textId="77777777" w:rsidTr="0078445C">
        <w:tc>
          <w:tcPr>
            <w:tcW w:w="2196" w:type="dxa"/>
          </w:tcPr>
          <w:p w14:paraId="4A6A8F03" w14:textId="77777777" w:rsidR="00043747" w:rsidRPr="00C45AE4" w:rsidRDefault="00043747" w:rsidP="007D0D55">
            <w:pPr>
              <w:pStyle w:val="ListParagraph"/>
              <w:keepNext/>
              <w:spacing w:before="120" w:after="120" w:line="240" w:lineRule="auto"/>
              <w:ind w:left="0"/>
              <w:jc w:val="center"/>
              <w:rPr>
                <w:rFonts w:ascii="Cambria" w:hAnsi="Cambria"/>
                <w:b/>
                <w:bCs/>
                <w:sz w:val="20"/>
                <w:szCs w:val="20"/>
              </w:rPr>
            </w:pPr>
            <w:r w:rsidRPr="00C45AE4">
              <w:rPr>
                <w:rFonts w:ascii="Cambria" w:hAnsi="Cambria"/>
                <w:sz w:val="20"/>
                <w:szCs w:val="20"/>
              </w:rPr>
              <w:t>5b,6b,7a,8b,9a</w:t>
            </w:r>
          </w:p>
        </w:tc>
        <w:tc>
          <w:tcPr>
            <w:tcW w:w="2196" w:type="dxa"/>
          </w:tcPr>
          <w:p w14:paraId="74FD46BF" w14:textId="77777777" w:rsidR="00043747" w:rsidRPr="00C45AE4" w:rsidRDefault="00043747" w:rsidP="007D0D55">
            <w:pPr>
              <w:pStyle w:val="ListParagraph"/>
              <w:keepNext/>
              <w:spacing w:before="120" w:after="120" w:line="240" w:lineRule="auto"/>
              <w:ind w:left="0"/>
              <w:jc w:val="center"/>
              <w:rPr>
                <w:rFonts w:ascii="Cambria" w:hAnsi="Cambria"/>
                <w:b/>
                <w:bCs/>
                <w:sz w:val="20"/>
                <w:szCs w:val="20"/>
              </w:rPr>
            </w:pPr>
            <w:r w:rsidRPr="00C45AE4">
              <w:rPr>
                <w:rFonts w:ascii="Cambria" w:hAnsi="Cambria"/>
                <w:sz w:val="20"/>
                <w:szCs w:val="20"/>
              </w:rPr>
              <w:t>Jelek</w:t>
            </w:r>
          </w:p>
        </w:tc>
      </w:tr>
      <w:tr w:rsidR="00043747" w:rsidRPr="00C45AE4" w14:paraId="16013A7A" w14:textId="77777777" w:rsidTr="0078445C">
        <w:tc>
          <w:tcPr>
            <w:tcW w:w="2196" w:type="dxa"/>
            <w:tcBorders>
              <w:bottom w:val="single" w:sz="4" w:space="0" w:color="auto"/>
            </w:tcBorders>
          </w:tcPr>
          <w:p w14:paraId="347818DE" w14:textId="77777777" w:rsidR="00043747" w:rsidRPr="00C45AE4" w:rsidRDefault="00043747" w:rsidP="007D0D55">
            <w:pPr>
              <w:pStyle w:val="ListParagraph"/>
              <w:keepNext/>
              <w:spacing w:before="120" w:after="120" w:line="240" w:lineRule="auto"/>
              <w:ind w:left="0"/>
              <w:jc w:val="center"/>
              <w:rPr>
                <w:rFonts w:ascii="Cambria" w:hAnsi="Cambria"/>
                <w:sz w:val="20"/>
                <w:szCs w:val="20"/>
              </w:rPr>
            </w:pPr>
            <w:r w:rsidRPr="00C45AE4">
              <w:rPr>
                <w:rFonts w:ascii="Cambria" w:hAnsi="Cambria"/>
                <w:sz w:val="20"/>
                <w:szCs w:val="20"/>
              </w:rPr>
              <w:t>7b,8a,9b,10a,10b</w:t>
            </w:r>
          </w:p>
        </w:tc>
        <w:tc>
          <w:tcPr>
            <w:tcW w:w="2196" w:type="dxa"/>
            <w:tcBorders>
              <w:bottom w:val="single" w:sz="4" w:space="0" w:color="auto"/>
            </w:tcBorders>
          </w:tcPr>
          <w:p w14:paraId="7E5ECD91" w14:textId="77777777" w:rsidR="00043747" w:rsidRPr="00C45AE4" w:rsidRDefault="00043747" w:rsidP="007D0D55">
            <w:pPr>
              <w:pStyle w:val="ListParagraph"/>
              <w:keepNext/>
              <w:spacing w:before="120" w:after="120" w:line="240" w:lineRule="auto"/>
              <w:ind w:left="0"/>
              <w:jc w:val="center"/>
              <w:rPr>
                <w:rFonts w:ascii="Cambria" w:hAnsi="Cambria"/>
                <w:sz w:val="20"/>
                <w:szCs w:val="20"/>
              </w:rPr>
            </w:pPr>
            <w:proofErr w:type="spellStart"/>
            <w:r w:rsidRPr="00C45AE4">
              <w:rPr>
                <w:rFonts w:ascii="Cambria" w:hAnsi="Cambria"/>
                <w:sz w:val="20"/>
                <w:szCs w:val="20"/>
              </w:rPr>
              <w:t>Dibuang</w:t>
            </w:r>
            <w:proofErr w:type="spellEnd"/>
          </w:p>
        </w:tc>
      </w:tr>
    </w:tbl>
    <w:p w14:paraId="482D051B" w14:textId="77777777" w:rsidR="00043747" w:rsidRPr="00A13EFF" w:rsidRDefault="00043747" w:rsidP="00A52A80">
      <w:pPr>
        <w:pStyle w:val="ListParagraph"/>
        <w:keepNext/>
        <w:spacing w:before="120" w:after="120" w:line="360" w:lineRule="auto"/>
        <w:ind w:left="1440" w:firstLine="72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perhitungan</w:t>
      </w:r>
      <w:proofErr w:type="spellEnd"/>
      <w:r w:rsidRPr="00A13EFF">
        <w:rPr>
          <w:rFonts w:ascii="Cambria" w:hAnsi="Cambria"/>
        </w:rPr>
        <w:t xml:space="preserve"> </w:t>
      </w:r>
      <w:proofErr w:type="spellStart"/>
      <w:r w:rsidRPr="00A13EFF">
        <w:rPr>
          <w:rFonts w:ascii="Cambria" w:hAnsi="Cambria"/>
        </w:rPr>
        <w:t>daya</w:t>
      </w:r>
      <w:proofErr w:type="spellEnd"/>
      <w:r w:rsidRPr="00A13EFF">
        <w:rPr>
          <w:rFonts w:ascii="Cambria" w:hAnsi="Cambria"/>
        </w:rPr>
        <w:t xml:space="preserve"> </w:t>
      </w:r>
      <w:proofErr w:type="spellStart"/>
      <w:r w:rsidRPr="00A13EFF">
        <w:rPr>
          <w:rFonts w:ascii="Cambria" w:hAnsi="Cambria"/>
        </w:rPr>
        <w:t>beda</w:t>
      </w:r>
      <w:proofErr w:type="spellEnd"/>
      <w:r w:rsidRPr="00A13EFF">
        <w:rPr>
          <w:rFonts w:ascii="Cambria" w:hAnsi="Cambria"/>
        </w:rPr>
        <w:t xml:space="preserve">, </w:t>
      </w:r>
      <w:proofErr w:type="spellStart"/>
      <w:r w:rsidRPr="00A13EFF">
        <w:rPr>
          <w:rFonts w:ascii="Cambria" w:hAnsi="Cambria"/>
        </w:rPr>
        <w:t>diperoleh</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ada</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yang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sekali</w:t>
      </w:r>
      <w:proofErr w:type="spellEnd"/>
      <w:r w:rsidRPr="00A13EFF">
        <w:rPr>
          <w:rFonts w:ascii="Cambria" w:hAnsi="Cambria"/>
        </w:rPr>
        <w:t xml:space="preserve">, 7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lastRenderedPageBreak/>
        <w:t>kategori</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3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cukup</w:t>
      </w:r>
      <w:proofErr w:type="spellEnd"/>
      <w:r w:rsidRPr="00A13EFF">
        <w:rPr>
          <w:rFonts w:ascii="Cambria" w:hAnsi="Cambria"/>
        </w:rPr>
        <w:t xml:space="preserve">, 5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jelek</w:t>
      </w:r>
      <w:proofErr w:type="spellEnd"/>
      <w:r w:rsidRPr="00A13EFF">
        <w:rPr>
          <w:rFonts w:ascii="Cambria" w:hAnsi="Cambria"/>
        </w:rPr>
        <w:t xml:space="preserve">, dan 5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dibuang</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daya</w:t>
      </w:r>
      <w:proofErr w:type="spellEnd"/>
      <w:r w:rsidRPr="00A13EFF">
        <w:rPr>
          <w:rFonts w:ascii="Cambria" w:hAnsi="Cambria"/>
        </w:rPr>
        <w:t xml:space="preserve"> </w:t>
      </w:r>
      <w:proofErr w:type="spellStart"/>
      <w:r w:rsidRPr="00A13EFF">
        <w:rPr>
          <w:rFonts w:ascii="Cambria" w:hAnsi="Cambria"/>
        </w:rPr>
        <w:t>beda</w:t>
      </w:r>
      <w:proofErr w:type="spellEnd"/>
      <w:r w:rsidRPr="00A13EFF">
        <w:rPr>
          <w:rFonts w:ascii="Cambria" w:hAnsi="Cambria"/>
        </w:rPr>
        <w:t xml:space="preserve"> yang sangat </w:t>
      </w:r>
      <w:proofErr w:type="spellStart"/>
      <w:r w:rsidRPr="00A13EFF">
        <w:rPr>
          <w:rFonts w:ascii="Cambria" w:hAnsi="Cambria"/>
        </w:rPr>
        <w:t>rendah</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demikian</w:t>
      </w:r>
      <w:proofErr w:type="spellEnd"/>
      <w:r w:rsidRPr="00A13EFF">
        <w:rPr>
          <w:rFonts w:ascii="Cambria" w:hAnsi="Cambria"/>
        </w:rPr>
        <w:t xml:space="preserve">, </w:t>
      </w:r>
      <w:proofErr w:type="spellStart"/>
      <w:r w:rsidRPr="00A13EFF">
        <w:rPr>
          <w:rFonts w:ascii="Cambria" w:hAnsi="Cambria"/>
        </w:rPr>
        <w:t>terdapat</w:t>
      </w:r>
      <w:proofErr w:type="spellEnd"/>
      <w:r w:rsidRPr="00A13EFF">
        <w:rPr>
          <w:rFonts w:ascii="Cambria" w:hAnsi="Cambria"/>
        </w:rPr>
        <w:t xml:space="preserve"> 10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daya</w:t>
      </w:r>
      <w:proofErr w:type="spellEnd"/>
      <w:r w:rsidRPr="00A13EFF">
        <w:rPr>
          <w:rFonts w:ascii="Cambria" w:hAnsi="Cambria"/>
        </w:rPr>
        <w:t xml:space="preserve"> </w:t>
      </w:r>
      <w:proofErr w:type="spellStart"/>
      <w:r w:rsidRPr="00A13EFF">
        <w:rPr>
          <w:rFonts w:ascii="Cambria" w:hAnsi="Cambria"/>
        </w:rPr>
        <w:t>beda</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diterima</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dan </w:t>
      </w:r>
      <w:proofErr w:type="spellStart"/>
      <w:r w:rsidRPr="00A13EFF">
        <w:rPr>
          <w:rFonts w:ascii="Cambria" w:hAnsi="Cambria"/>
        </w:rPr>
        <w:t>cukup</w:t>
      </w:r>
      <w:proofErr w:type="spellEnd"/>
      <w:r w:rsidRPr="00A13EFF">
        <w:rPr>
          <w:rFonts w:ascii="Cambria" w:hAnsi="Cambria"/>
        </w:rPr>
        <w:t xml:space="preserve">) yang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w:t>
      </w:r>
    </w:p>
    <w:p w14:paraId="0229ABCA" w14:textId="3C0AE07A" w:rsidR="00043747" w:rsidRPr="00A13EFF" w:rsidRDefault="00043747" w:rsidP="00AE4AF2">
      <w:pPr>
        <w:pStyle w:val="ListParagraph"/>
        <w:keepNext/>
        <w:numPr>
          <w:ilvl w:val="0"/>
          <w:numId w:val="60"/>
        </w:numPr>
        <w:spacing w:before="120" w:after="120" w:line="360" w:lineRule="auto"/>
        <w:jc w:val="both"/>
        <w:rPr>
          <w:rFonts w:ascii="Cambria" w:hAnsi="Cambria"/>
          <w:b/>
          <w:bCs/>
        </w:rPr>
      </w:pPr>
      <w:proofErr w:type="spellStart"/>
      <w:r w:rsidRPr="00A13EFF">
        <w:rPr>
          <w:rFonts w:ascii="Cambria" w:hAnsi="Cambria"/>
          <w:b/>
          <w:bCs/>
        </w:rPr>
        <w:t>Angket</w:t>
      </w:r>
      <w:proofErr w:type="spellEnd"/>
      <w:r w:rsidRPr="00A13EFF">
        <w:rPr>
          <w:rFonts w:ascii="Cambria" w:hAnsi="Cambria"/>
          <w:b/>
          <w:bCs/>
        </w:rPr>
        <w:t xml:space="preserve"> </w:t>
      </w:r>
      <w:proofErr w:type="spellStart"/>
      <w:r w:rsidRPr="00A13EFF">
        <w:rPr>
          <w:rFonts w:ascii="Cambria" w:hAnsi="Cambria"/>
          <w:b/>
          <w:bCs/>
        </w:rPr>
        <w:t>Respons</w:t>
      </w:r>
      <w:proofErr w:type="spellEnd"/>
      <w:r w:rsidRPr="00A13EFF">
        <w:rPr>
          <w:rFonts w:ascii="Cambria" w:hAnsi="Cambria"/>
          <w:b/>
          <w:bCs/>
        </w:rPr>
        <w:t xml:space="preserve"> </w:t>
      </w:r>
      <w:proofErr w:type="spellStart"/>
      <w:r w:rsidRPr="00A13EFF">
        <w:rPr>
          <w:rFonts w:ascii="Cambria" w:hAnsi="Cambria"/>
          <w:b/>
          <w:bCs/>
        </w:rPr>
        <w:t>Siswa</w:t>
      </w:r>
      <w:proofErr w:type="spellEnd"/>
    </w:p>
    <w:p w14:paraId="13B002BB" w14:textId="77777777" w:rsidR="00043747" w:rsidRPr="00A13EFF" w:rsidRDefault="00043747" w:rsidP="00043747">
      <w:pPr>
        <w:pStyle w:val="ListParagraph"/>
        <w:keepNext/>
        <w:spacing w:before="120" w:after="120" w:line="360" w:lineRule="auto"/>
        <w:ind w:left="1080" w:firstLine="360"/>
        <w:jc w:val="both"/>
        <w:rPr>
          <w:rFonts w:ascii="Cambria" w:hAnsi="Cambria"/>
        </w:rPr>
      </w:pP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mengevaluasi</w:t>
      </w:r>
      <w:proofErr w:type="spellEnd"/>
      <w:r w:rsidRPr="00A13EFF">
        <w:rPr>
          <w:rFonts w:ascii="Cambria" w:hAnsi="Cambria"/>
        </w:rPr>
        <w:t xml:space="preserve"> </w:t>
      </w:r>
      <w:proofErr w:type="spellStart"/>
      <w:r w:rsidRPr="00A13EFF">
        <w:rPr>
          <w:rFonts w:ascii="Cambria" w:hAnsi="Cambria"/>
        </w:rPr>
        <w:t>tanggapan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terdiri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26 </w:t>
      </w:r>
      <w:proofErr w:type="spellStart"/>
      <w:r w:rsidRPr="00A13EFF">
        <w:rPr>
          <w:rFonts w:ascii="Cambria" w:hAnsi="Cambria"/>
        </w:rPr>
        <w:t>pernyataan</w:t>
      </w:r>
      <w:proofErr w:type="spellEnd"/>
      <w:r w:rsidRPr="00A13EFF">
        <w:rPr>
          <w:rFonts w:ascii="Cambria" w:hAnsi="Cambria"/>
        </w:rPr>
        <w:t xml:space="preserve"> yang </w:t>
      </w:r>
      <w:proofErr w:type="spellStart"/>
      <w:r w:rsidRPr="00A13EFF">
        <w:rPr>
          <w:rFonts w:ascii="Cambria" w:hAnsi="Cambria"/>
        </w:rPr>
        <w:t>dibagikan</w:t>
      </w:r>
      <w:proofErr w:type="spellEnd"/>
      <w:r w:rsidRPr="00A13EFF">
        <w:rPr>
          <w:rFonts w:ascii="Cambria" w:hAnsi="Cambria"/>
        </w:rPr>
        <w:t xml:space="preserve"> </w:t>
      </w:r>
      <w:proofErr w:type="spellStart"/>
      <w:r w:rsidRPr="00A13EFF">
        <w:rPr>
          <w:rFonts w:ascii="Cambria" w:hAnsi="Cambria"/>
        </w:rPr>
        <w:t>kepada</w:t>
      </w:r>
      <w:proofErr w:type="spellEnd"/>
      <w:r w:rsidRPr="00A13EFF">
        <w:rPr>
          <w:rFonts w:ascii="Cambria" w:hAnsi="Cambria"/>
        </w:rPr>
        <w:t xml:space="preserve"> 18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VII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Pr="00A13EFF">
        <w:rPr>
          <w:rFonts w:ascii="Cambria" w:hAnsi="Cambria"/>
        </w:rPr>
        <w:t xml:space="preserve"> Demak. </w:t>
      </w: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dihitung</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r w:rsidRPr="00A13EFF">
        <w:rPr>
          <w:rFonts w:ascii="Cambria" w:hAnsi="Cambria"/>
          <w:i/>
          <w:iCs/>
        </w:rPr>
        <w:t>Microsoft Excel</w:t>
      </w:r>
      <w:r w:rsidRPr="00A13EFF">
        <w:rPr>
          <w:rFonts w:ascii="Cambria" w:hAnsi="Cambria"/>
        </w:rPr>
        <w:t xml:space="preserve">. Hasil </w:t>
      </w: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pada Tabel 4.9</w:t>
      </w:r>
    </w:p>
    <w:p w14:paraId="62658910" w14:textId="77777777" w:rsidR="00043747" w:rsidRPr="00A13EFF" w:rsidRDefault="00043747" w:rsidP="00043747">
      <w:pPr>
        <w:pStyle w:val="ListParagraph"/>
        <w:keepNext/>
        <w:spacing w:before="120" w:after="120" w:line="360" w:lineRule="auto"/>
        <w:ind w:left="1080"/>
        <w:jc w:val="both"/>
        <w:rPr>
          <w:rFonts w:ascii="Cambria" w:hAnsi="Cambria"/>
        </w:rPr>
      </w:pPr>
      <w:r w:rsidRPr="00A13EFF">
        <w:rPr>
          <w:rFonts w:ascii="Cambria" w:hAnsi="Cambria"/>
        </w:rPr>
        <w:t xml:space="preserve">Tabel 4.9 </w:t>
      </w: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p>
    <w:tbl>
      <w:tblPr>
        <w:tblStyle w:val="TableGrid"/>
        <w:tblW w:w="0" w:type="auto"/>
        <w:tblInd w:w="1080" w:type="dxa"/>
        <w:tblLook w:val="04A0" w:firstRow="1" w:lastRow="0" w:firstColumn="1" w:lastColumn="0" w:noHBand="0" w:noVBand="1"/>
      </w:tblPr>
      <w:tblGrid>
        <w:gridCol w:w="483"/>
        <w:gridCol w:w="1898"/>
        <w:gridCol w:w="1070"/>
        <w:gridCol w:w="1298"/>
      </w:tblGrid>
      <w:tr w:rsidR="00043747" w:rsidRPr="00C45AE4" w14:paraId="2D012159" w14:textId="77777777" w:rsidTr="0078445C">
        <w:tc>
          <w:tcPr>
            <w:tcW w:w="483" w:type="dxa"/>
            <w:tcBorders>
              <w:left w:val="nil"/>
              <w:bottom w:val="single" w:sz="4" w:space="0" w:color="auto"/>
              <w:right w:val="nil"/>
            </w:tcBorders>
          </w:tcPr>
          <w:p w14:paraId="6C482671"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No</w:t>
            </w:r>
          </w:p>
        </w:tc>
        <w:tc>
          <w:tcPr>
            <w:tcW w:w="1898" w:type="dxa"/>
            <w:tcBorders>
              <w:left w:val="nil"/>
              <w:bottom w:val="single" w:sz="4" w:space="0" w:color="auto"/>
              <w:right w:val="nil"/>
            </w:tcBorders>
          </w:tcPr>
          <w:p w14:paraId="26F7B204" w14:textId="77777777" w:rsidR="00043747" w:rsidRPr="00C45AE4" w:rsidRDefault="00043747" w:rsidP="0078445C">
            <w:pPr>
              <w:pStyle w:val="ListParagraph"/>
              <w:spacing w:after="0" w:line="240" w:lineRule="auto"/>
              <w:ind w:left="0"/>
              <w:jc w:val="center"/>
              <w:rPr>
                <w:rFonts w:ascii="Cambria" w:hAnsi="Cambria"/>
                <w:sz w:val="20"/>
                <w:szCs w:val="20"/>
              </w:rPr>
            </w:pPr>
            <w:proofErr w:type="spellStart"/>
            <w:r w:rsidRPr="00C45AE4">
              <w:rPr>
                <w:rFonts w:ascii="Cambria" w:hAnsi="Cambria"/>
                <w:sz w:val="20"/>
                <w:szCs w:val="20"/>
              </w:rPr>
              <w:t>Aspek</w:t>
            </w:r>
            <w:proofErr w:type="spellEnd"/>
            <w:r w:rsidRPr="00C45AE4">
              <w:rPr>
                <w:rFonts w:ascii="Cambria" w:hAnsi="Cambria"/>
                <w:sz w:val="20"/>
                <w:szCs w:val="20"/>
              </w:rPr>
              <w:t xml:space="preserve"> Penilaian</w:t>
            </w:r>
          </w:p>
        </w:tc>
        <w:tc>
          <w:tcPr>
            <w:tcW w:w="1070" w:type="dxa"/>
            <w:tcBorders>
              <w:left w:val="nil"/>
              <w:bottom w:val="single" w:sz="4" w:space="0" w:color="auto"/>
              <w:right w:val="nil"/>
            </w:tcBorders>
          </w:tcPr>
          <w:p w14:paraId="07750BC3"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Skor (%)</w:t>
            </w:r>
          </w:p>
        </w:tc>
        <w:tc>
          <w:tcPr>
            <w:tcW w:w="1298" w:type="dxa"/>
            <w:tcBorders>
              <w:left w:val="nil"/>
              <w:bottom w:val="single" w:sz="4" w:space="0" w:color="auto"/>
              <w:right w:val="nil"/>
            </w:tcBorders>
          </w:tcPr>
          <w:p w14:paraId="3050F62E"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Kategori</w:t>
            </w:r>
          </w:p>
        </w:tc>
      </w:tr>
      <w:tr w:rsidR="00043747" w:rsidRPr="00C45AE4" w14:paraId="26C1A98E" w14:textId="77777777" w:rsidTr="0078445C">
        <w:tc>
          <w:tcPr>
            <w:tcW w:w="483" w:type="dxa"/>
            <w:tcBorders>
              <w:left w:val="nil"/>
              <w:bottom w:val="nil"/>
              <w:right w:val="nil"/>
            </w:tcBorders>
          </w:tcPr>
          <w:p w14:paraId="1F69169F"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1</w:t>
            </w:r>
          </w:p>
        </w:tc>
        <w:tc>
          <w:tcPr>
            <w:tcW w:w="1898" w:type="dxa"/>
            <w:tcBorders>
              <w:left w:val="nil"/>
              <w:bottom w:val="nil"/>
              <w:right w:val="nil"/>
            </w:tcBorders>
          </w:tcPr>
          <w:p w14:paraId="1D958996" w14:textId="77777777" w:rsidR="00043747" w:rsidRPr="00C45AE4" w:rsidRDefault="00043747" w:rsidP="0078445C">
            <w:pPr>
              <w:pStyle w:val="ListParagraph"/>
              <w:spacing w:after="0" w:line="240" w:lineRule="auto"/>
              <w:ind w:left="0"/>
              <w:rPr>
                <w:rFonts w:ascii="Cambria" w:hAnsi="Cambria"/>
                <w:sz w:val="20"/>
                <w:szCs w:val="20"/>
              </w:rPr>
            </w:pPr>
            <w:proofErr w:type="spellStart"/>
            <w:r w:rsidRPr="00C45AE4">
              <w:rPr>
                <w:rFonts w:ascii="Cambria" w:hAnsi="Cambria"/>
                <w:sz w:val="20"/>
                <w:szCs w:val="20"/>
              </w:rPr>
              <w:t>Aspek</w:t>
            </w:r>
            <w:proofErr w:type="spellEnd"/>
            <w:r w:rsidRPr="00C45AE4">
              <w:rPr>
                <w:rFonts w:ascii="Cambria" w:hAnsi="Cambria"/>
                <w:sz w:val="20"/>
                <w:szCs w:val="20"/>
              </w:rPr>
              <w:t xml:space="preserve"> Kemampuan</w:t>
            </w:r>
          </w:p>
        </w:tc>
        <w:tc>
          <w:tcPr>
            <w:tcW w:w="1070" w:type="dxa"/>
            <w:tcBorders>
              <w:left w:val="nil"/>
              <w:bottom w:val="nil"/>
              <w:right w:val="nil"/>
            </w:tcBorders>
          </w:tcPr>
          <w:p w14:paraId="0CCBFF56"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93,22</w:t>
            </w:r>
          </w:p>
        </w:tc>
        <w:tc>
          <w:tcPr>
            <w:tcW w:w="1298" w:type="dxa"/>
            <w:tcBorders>
              <w:left w:val="nil"/>
              <w:bottom w:val="nil"/>
              <w:right w:val="nil"/>
            </w:tcBorders>
          </w:tcPr>
          <w:p w14:paraId="090F306E"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Sangat Layak</w:t>
            </w:r>
          </w:p>
        </w:tc>
      </w:tr>
      <w:tr w:rsidR="00043747" w:rsidRPr="00C45AE4" w14:paraId="6BC02F10" w14:textId="77777777" w:rsidTr="0078445C">
        <w:tc>
          <w:tcPr>
            <w:tcW w:w="483" w:type="dxa"/>
            <w:tcBorders>
              <w:top w:val="nil"/>
              <w:left w:val="nil"/>
              <w:bottom w:val="nil"/>
              <w:right w:val="nil"/>
            </w:tcBorders>
          </w:tcPr>
          <w:p w14:paraId="6E926BE6"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2</w:t>
            </w:r>
          </w:p>
        </w:tc>
        <w:tc>
          <w:tcPr>
            <w:tcW w:w="1898" w:type="dxa"/>
            <w:tcBorders>
              <w:top w:val="nil"/>
              <w:left w:val="nil"/>
              <w:bottom w:val="nil"/>
              <w:right w:val="nil"/>
            </w:tcBorders>
          </w:tcPr>
          <w:p w14:paraId="0242430E" w14:textId="77777777" w:rsidR="00043747" w:rsidRPr="00C45AE4" w:rsidRDefault="00043747" w:rsidP="0078445C">
            <w:pPr>
              <w:pStyle w:val="ListParagraph"/>
              <w:spacing w:after="0" w:line="240" w:lineRule="auto"/>
              <w:ind w:left="0"/>
              <w:rPr>
                <w:rFonts w:ascii="Cambria" w:hAnsi="Cambria"/>
                <w:sz w:val="20"/>
                <w:szCs w:val="20"/>
              </w:rPr>
            </w:pPr>
            <w:proofErr w:type="spellStart"/>
            <w:r w:rsidRPr="00C45AE4">
              <w:rPr>
                <w:rFonts w:ascii="Cambria" w:hAnsi="Cambria"/>
                <w:sz w:val="20"/>
                <w:szCs w:val="20"/>
              </w:rPr>
              <w:t>Aspek</w:t>
            </w:r>
            <w:proofErr w:type="spellEnd"/>
            <w:r w:rsidRPr="00C45AE4">
              <w:rPr>
                <w:rFonts w:ascii="Cambria" w:hAnsi="Cambria"/>
                <w:sz w:val="20"/>
                <w:szCs w:val="20"/>
              </w:rPr>
              <w:t xml:space="preserve"> Tampilan</w:t>
            </w:r>
          </w:p>
        </w:tc>
        <w:tc>
          <w:tcPr>
            <w:tcW w:w="1070" w:type="dxa"/>
            <w:tcBorders>
              <w:top w:val="nil"/>
              <w:left w:val="nil"/>
              <w:bottom w:val="nil"/>
              <w:right w:val="nil"/>
            </w:tcBorders>
          </w:tcPr>
          <w:p w14:paraId="43132429"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87,84</w:t>
            </w:r>
          </w:p>
        </w:tc>
        <w:tc>
          <w:tcPr>
            <w:tcW w:w="1298" w:type="dxa"/>
            <w:tcBorders>
              <w:top w:val="nil"/>
              <w:left w:val="nil"/>
              <w:bottom w:val="nil"/>
              <w:right w:val="nil"/>
            </w:tcBorders>
          </w:tcPr>
          <w:p w14:paraId="505F1BF4"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Sangat Layak</w:t>
            </w:r>
          </w:p>
        </w:tc>
      </w:tr>
      <w:tr w:rsidR="00043747" w:rsidRPr="00C45AE4" w14:paraId="48E77C28" w14:textId="77777777" w:rsidTr="0078445C">
        <w:tc>
          <w:tcPr>
            <w:tcW w:w="483" w:type="dxa"/>
            <w:tcBorders>
              <w:top w:val="nil"/>
              <w:left w:val="nil"/>
              <w:bottom w:val="nil"/>
              <w:right w:val="nil"/>
            </w:tcBorders>
          </w:tcPr>
          <w:p w14:paraId="46DA6755"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3</w:t>
            </w:r>
          </w:p>
        </w:tc>
        <w:tc>
          <w:tcPr>
            <w:tcW w:w="1898" w:type="dxa"/>
            <w:tcBorders>
              <w:top w:val="nil"/>
              <w:left w:val="nil"/>
              <w:bottom w:val="nil"/>
              <w:right w:val="nil"/>
            </w:tcBorders>
          </w:tcPr>
          <w:p w14:paraId="43BAFEB9" w14:textId="77777777" w:rsidR="00043747" w:rsidRPr="00C45AE4" w:rsidRDefault="00043747" w:rsidP="0078445C">
            <w:pPr>
              <w:pStyle w:val="ListParagraph"/>
              <w:spacing w:after="0" w:line="240" w:lineRule="auto"/>
              <w:ind w:left="0"/>
              <w:rPr>
                <w:rFonts w:ascii="Cambria" w:hAnsi="Cambria"/>
                <w:sz w:val="20"/>
                <w:szCs w:val="20"/>
              </w:rPr>
            </w:pPr>
            <w:proofErr w:type="spellStart"/>
            <w:r w:rsidRPr="00C45AE4">
              <w:rPr>
                <w:rFonts w:ascii="Cambria" w:hAnsi="Cambria"/>
                <w:sz w:val="20"/>
                <w:szCs w:val="20"/>
              </w:rPr>
              <w:t>Aspek</w:t>
            </w:r>
            <w:proofErr w:type="spellEnd"/>
            <w:r w:rsidRPr="00C45AE4">
              <w:rPr>
                <w:rFonts w:ascii="Cambria" w:hAnsi="Cambria"/>
                <w:sz w:val="20"/>
                <w:szCs w:val="20"/>
              </w:rPr>
              <w:t xml:space="preserve"> Materi</w:t>
            </w:r>
          </w:p>
        </w:tc>
        <w:tc>
          <w:tcPr>
            <w:tcW w:w="1070" w:type="dxa"/>
            <w:tcBorders>
              <w:top w:val="nil"/>
              <w:left w:val="nil"/>
              <w:bottom w:val="nil"/>
              <w:right w:val="nil"/>
            </w:tcBorders>
          </w:tcPr>
          <w:p w14:paraId="77CAC6AF"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86,88</w:t>
            </w:r>
          </w:p>
        </w:tc>
        <w:tc>
          <w:tcPr>
            <w:tcW w:w="1298" w:type="dxa"/>
            <w:tcBorders>
              <w:top w:val="nil"/>
              <w:left w:val="nil"/>
              <w:bottom w:val="nil"/>
              <w:right w:val="nil"/>
            </w:tcBorders>
          </w:tcPr>
          <w:p w14:paraId="393532B8"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Sangat Layak</w:t>
            </w:r>
          </w:p>
        </w:tc>
      </w:tr>
      <w:tr w:rsidR="00043747" w:rsidRPr="00C45AE4" w14:paraId="3DFFCBD1" w14:textId="77777777" w:rsidTr="0078445C">
        <w:tc>
          <w:tcPr>
            <w:tcW w:w="2381" w:type="dxa"/>
            <w:gridSpan w:val="2"/>
            <w:tcBorders>
              <w:top w:val="nil"/>
              <w:left w:val="nil"/>
              <w:bottom w:val="single" w:sz="4" w:space="0" w:color="auto"/>
              <w:right w:val="nil"/>
            </w:tcBorders>
          </w:tcPr>
          <w:p w14:paraId="7392F706"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Rata-rata</w:t>
            </w:r>
          </w:p>
        </w:tc>
        <w:tc>
          <w:tcPr>
            <w:tcW w:w="1070" w:type="dxa"/>
            <w:tcBorders>
              <w:top w:val="nil"/>
              <w:left w:val="nil"/>
              <w:bottom w:val="single" w:sz="4" w:space="0" w:color="auto"/>
              <w:right w:val="nil"/>
            </w:tcBorders>
          </w:tcPr>
          <w:p w14:paraId="681BA1FB"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89,31</w:t>
            </w:r>
          </w:p>
        </w:tc>
        <w:tc>
          <w:tcPr>
            <w:tcW w:w="1298" w:type="dxa"/>
            <w:tcBorders>
              <w:top w:val="nil"/>
              <w:left w:val="nil"/>
              <w:bottom w:val="single" w:sz="4" w:space="0" w:color="auto"/>
              <w:right w:val="nil"/>
            </w:tcBorders>
          </w:tcPr>
          <w:p w14:paraId="0721FD51"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Sangat Layak</w:t>
            </w:r>
          </w:p>
        </w:tc>
      </w:tr>
    </w:tbl>
    <w:p w14:paraId="193ADE08" w14:textId="77777777" w:rsidR="00043747" w:rsidRPr="00A13EFF" w:rsidRDefault="00043747" w:rsidP="00043747">
      <w:pPr>
        <w:keepNext/>
        <w:spacing w:after="0" w:line="360" w:lineRule="auto"/>
        <w:ind w:left="1080" w:firstLine="360"/>
        <w:jc w:val="both"/>
        <w:rPr>
          <w:rFonts w:ascii="Cambria" w:hAnsi="Cambria"/>
        </w:rPr>
      </w:pPr>
      <w:proofErr w:type="spellStart"/>
      <w:r w:rsidRPr="00A13EFF">
        <w:rPr>
          <w:rFonts w:ascii="Cambria" w:hAnsi="Cambria"/>
        </w:rPr>
        <w:lastRenderedPageBreak/>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angket</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mendapat</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yang sangat </w:t>
      </w:r>
      <w:proofErr w:type="spellStart"/>
      <w:r w:rsidRPr="00A13EFF">
        <w:rPr>
          <w:rFonts w:ascii="Cambria" w:hAnsi="Cambria"/>
        </w:rPr>
        <w:t>positif</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dan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w:t>
      </w:r>
    </w:p>
    <w:p w14:paraId="026488DD" w14:textId="1B583285" w:rsidR="00043747" w:rsidRPr="00A13EFF" w:rsidRDefault="00043747" w:rsidP="00AE4AF2">
      <w:pPr>
        <w:pStyle w:val="ListParagraph"/>
        <w:keepNext/>
        <w:numPr>
          <w:ilvl w:val="0"/>
          <w:numId w:val="60"/>
        </w:numPr>
        <w:spacing w:after="0" w:line="360" w:lineRule="auto"/>
        <w:jc w:val="both"/>
        <w:rPr>
          <w:rFonts w:ascii="Cambria" w:hAnsi="Cambria"/>
          <w:b/>
          <w:bCs/>
        </w:rPr>
      </w:pPr>
      <w:proofErr w:type="spellStart"/>
      <w:r w:rsidRPr="00A13EFF">
        <w:rPr>
          <w:rFonts w:ascii="Cambria" w:hAnsi="Cambria"/>
          <w:b/>
          <w:bCs/>
        </w:rPr>
        <w:t>Analisis</w:t>
      </w:r>
      <w:proofErr w:type="spellEnd"/>
      <w:r w:rsidRPr="00A13EFF">
        <w:rPr>
          <w:rFonts w:ascii="Cambria" w:hAnsi="Cambria"/>
          <w:b/>
          <w:bCs/>
        </w:rPr>
        <w:t xml:space="preserve"> </w:t>
      </w:r>
      <w:proofErr w:type="spellStart"/>
      <w:r w:rsidRPr="00A13EFF">
        <w:rPr>
          <w:rFonts w:ascii="Cambria" w:hAnsi="Cambria"/>
          <w:b/>
          <w:bCs/>
        </w:rPr>
        <w:t>Kemampuan</w:t>
      </w:r>
      <w:proofErr w:type="spellEnd"/>
      <w:r w:rsidRPr="00A13EFF">
        <w:rPr>
          <w:rFonts w:ascii="Cambria" w:hAnsi="Cambria"/>
          <w:b/>
          <w:bCs/>
        </w:rPr>
        <w:t xml:space="preserve"> Berpikir </w:t>
      </w:r>
      <w:proofErr w:type="spellStart"/>
      <w:r w:rsidRPr="00A13EFF">
        <w:rPr>
          <w:rFonts w:ascii="Cambria" w:hAnsi="Cambria"/>
          <w:b/>
          <w:bCs/>
        </w:rPr>
        <w:t>Kritis</w:t>
      </w:r>
      <w:proofErr w:type="spellEnd"/>
      <w:r w:rsidRPr="00A13EFF">
        <w:rPr>
          <w:rFonts w:ascii="Cambria" w:hAnsi="Cambria"/>
          <w:b/>
          <w:bCs/>
        </w:rPr>
        <w:t xml:space="preserve"> </w:t>
      </w:r>
      <w:proofErr w:type="spellStart"/>
      <w:r w:rsidRPr="00A13EFF">
        <w:rPr>
          <w:rFonts w:ascii="Cambria" w:hAnsi="Cambria"/>
          <w:b/>
          <w:bCs/>
        </w:rPr>
        <w:t>Siswa</w:t>
      </w:r>
      <w:proofErr w:type="spellEnd"/>
    </w:p>
    <w:p w14:paraId="65E3435A" w14:textId="77777777" w:rsidR="00043747" w:rsidRPr="00A13EFF" w:rsidRDefault="00043747" w:rsidP="00AE4AF2">
      <w:pPr>
        <w:pStyle w:val="ListParagraph"/>
        <w:keepNext/>
        <w:numPr>
          <w:ilvl w:val="0"/>
          <w:numId w:val="33"/>
        </w:numPr>
        <w:spacing w:before="120" w:after="120" w:line="360" w:lineRule="auto"/>
        <w:jc w:val="both"/>
        <w:rPr>
          <w:rFonts w:ascii="Cambria" w:hAnsi="Cambria"/>
          <w:b/>
          <w:bCs/>
        </w:rPr>
      </w:pPr>
      <w:r w:rsidRPr="00A13EFF">
        <w:rPr>
          <w:rFonts w:ascii="Cambria" w:hAnsi="Cambria"/>
          <w:b/>
          <w:bCs/>
        </w:rPr>
        <w:t xml:space="preserve">Uji </w:t>
      </w:r>
      <w:proofErr w:type="spellStart"/>
      <w:r w:rsidRPr="00A13EFF">
        <w:rPr>
          <w:rFonts w:ascii="Cambria" w:hAnsi="Cambria"/>
          <w:b/>
          <w:bCs/>
        </w:rPr>
        <w:t>Prasyarat</w:t>
      </w:r>
      <w:proofErr w:type="spellEnd"/>
      <w:r w:rsidRPr="00A13EFF">
        <w:rPr>
          <w:rFonts w:ascii="Cambria" w:hAnsi="Cambria"/>
          <w:b/>
          <w:bCs/>
        </w:rPr>
        <w:t xml:space="preserve"> </w:t>
      </w:r>
      <w:proofErr w:type="spellStart"/>
      <w:r w:rsidRPr="00A13EFF">
        <w:rPr>
          <w:rFonts w:ascii="Cambria" w:hAnsi="Cambria"/>
          <w:b/>
          <w:bCs/>
        </w:rPr>
        <w:t>Analisis</w:t>
      </w:r>
      <w:proofErr w:type="spellEnd"/>
    </w:p>
    <w:p w14:paraId="5A9BAEF6" w14:textId="77777777" w:rsidR="00043747" w:rsidRPr="00A13EFF" w:rsidRDefault="00043747" w:rsidP="00AE4AF2">
      <w:pPr>
        <w:pStyle w:val="ListParagraph"/>
        <w:keepNext/>
        <w:numPr>
          <w:ilvl w:val="0"/>
          <w:numId w:val="34"/>
        </w:numPr>
        <w:spacing w:before="120" w:after="120" w:line="360" w:lineRule="auto"/>
        <w:jc w:val="both"/>
        <w:rPr>
          <w:rFonts w:ascii="Cambria" w:hAnsi="Cambria"/>
          <w:b/>
          <w:bCs/>
        </w:rPr>
      </w:pPr>
      <w:r w:rsidRPr="00A13EFF">
        <w:rPr>
          <w:rFonts w:ascii="Cambria" w:hAnsi="Cambria"/>
        </w:rPr>
        <w:t>Uji Homogenitas</w:t>
      </w:r>
    </w:p>
    <w:p w14:paraId="2193E6FD" w14:textId="77777777" w:rsidR="00043747" w:rsidRPr="00A13EFF" w:rsidRDefault="00043747" w:rsidP="00043747">
      <w:pPr>
        <w:pStyle w:val="ListParagraph"/>
        <w:keepNext/>
        <w:spacing w:before="120" w:after="120" w:line="360" w:lineRule="auto"/>
        <w:ind w:left="1800" w:firstLine="360"/>
        <w:jc w:val="both"/>
        <w:rPr>
          <w:rFonts w:ascii="Cambria" w:hAnsi="Cambria"/>
        </w:rPr>
      </w:pP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homogenitas</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apakah</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kelompok</w:t>
      </w:r>
      <w:proofErr w:type="spellEnd"/>
      <w:r w:rsidRPr="00A13EFF">
        <w:rPr>
          <w:rFonts w:ascii="Cambria" w:hAnsi="Cambria"/>
        </w:rPr>
        <w:t xml:space="preserve"> </w:t>
      </w:r>
      <w:proofErr w:type="spellStart"/>
      <w:r w:rsidRPr="00A13EFF">
        <w:rPr>
          <w:rFonts w:ascii="Cambria" w:hAnsi="Cambria"/>
        </w:rPr>
        <w:t>sampel</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dan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varians</w:t>
      </w:r>
      <w:proofErr w:type="spellEnd"/>
      <w:r w:rsidRPr="00A13EFF">
        <w:rPr>
          <w:rFonts w:ascii="Cambria" w:hAnsi="Cambria"/>
        </w:rPr>
        <w:t xml:space="preserve"> yang </w:t>
      </w:r>
      <w:proofErr w:type="spellStart"/>
      <w:r w:rsidRPr="00A13EFF">
        <w:rPr>
          <w:rFonts w:ascii="Cambria" w:hAnsi="Cambria"/>
        </w:rPr>
        <w:t>sama</w:t>
      </w:r>
      <w:proofErr w:type="spellEnd"/>
      <w:r w:rsidRPr="00A13EFF">
        <w:rPr>
          <w:rFonts w:ascii="Cambria" w:hAnsi="Cambria"/>
        </w:rPr>
        <w:t xml:space="preserve">. Uji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penting</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memastikan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syarat</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uji-t </w:t>
      </w:r>
      <w:proofErr w:type="spellStart"/>
      <w:r w:rsidRPr="00A13EFF">
        <w:rPr>
          <w:rFonts w:ascii="Cambria" w:hAnsi="Cambria"/>
        </w:rPr>
        <w:t>terpenuhi</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uji-t </w:t>
      </w:r>
      <w:proofErr w:type="spellStart"/>
      <w:r w:rsidRPr="00A13EFF">
        <w:rPr>
          <w:rFonts w:ascii="Cambria" w:hAnsi="Cambria"/>
        </w:rPr>
        <w:t>mengasumsikan</w:t>
      </w:r>
      <w:proofErr w:type="spellEnd"/>
      <w:r w:rsidRPr="00A13EFF">
        <w:rPr>
          <w:rFonts w:ascii="Cambria" w:hAnsi="Cambria"/>
        </w:rPr>
        <w:t xml:space="preserve"> data </w:t>
      </w:r>
      <w:proofErr w:type="spellStart"/>
      <w:r w:rsidRPr="00A13EFF">
        <w:rPr>
          <w:rFonts w:ascii="Cambria" w:hAnsi="Cambria"/>
        </w:rPr>
        <w:t>berasal</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populasi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varians</w:t>
      </w:r>
      <w:proofErr w:type="spellEnd"/>
      <w:r w:rsidRPr="00A13EFF">
        <w:rPr>
          <w:rFonts w:ascii="Cambria" w:hAnsi="Cambria"/>
        </w:rPr>
        <w:t xml:space="preserve"> yang </w:t>
      </w:r>
      <w:proofErr w:type="spellStart"/>
      <w:r w:rsidRPr="00A13EFF">
        <w:rPr>
          <w:rFonts w:ascii="Cambria" w:hAnsi="Cambria"/>
        </w:rPr>
        <w:t>homogen</w:t>
      </w:r>
      <w:proofErr w:type="spellEnd"/>
      <w:r w:rsidRPr="00A13EFF">
        <w:rPr>
          <w:rFonts w:ascii="Cambria" w:hAnsi="Cambria"/>
        </w:rPr>
        <w:t>.</w:t>
      </w:r>
    </w:p>
    <w:p w14:paraId="2BD09790" w14:textId="4E21B9EA" w:rsidR="007D0D55" w:rsidRPr="00A13EFF" w:rsidRDefault="00043747" w:rsidP="00A52A80">
      <w:pPr>
        <w:pStyle w:val="ListParagraph"/>
        <w:keepNext/>
        <w:spacing w:after="0" w:line="360" w:lineRule="auto"/>
        <w:ind w:left="1800" w:firstLine="360"/>
        <w:jc w:val="both"/>
        <w:rPr>
          <w:rFonts w:ascii="Cambria" w:hAnsi="Cambria"/>
        </w:rPr>
      </w:pPr>
      <w:r w:rsidRPr="00A13EFF">
        <w:rPr>
          <w:rFonts w:ascii="Cambria" w:hAnsi="Cambria"/>
        </w:rPr>
        <w:t xml:space="preserve">Pada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uji </w:t>
      </w:r>
      <w:proofErr w:type="spellStart"/>
      <w:r w:rsidRPr="00A13EFF">
        <w:rPr>
          <w:rFonts w:ascii="Cambria" w:hAnsi="Cambria"/>
        </w:rPr>
        <w:t>homogenitas</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i/>
          <w:iCs/>
        </w:rPr>
        <w:t>posttest</w:t>
      </w:r>
      <w:proofErr w:type="spellEnd"/>
      <w:r w:rsidRPr="00A13EFF">
        <w:rPr>
          <w:rFonts w:ascii="Cambria" w:hAnsi="Cambria"/>
          <w:i/>
          <w:iCs/>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uji F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perangkat</w:t>
      </w:r>
      <w:proofErr w:type="spellEnd"/>
      <w:r w:rsidRPr="00A13EFF">
        <w:rPr>
          <w:rFonts w:ascii="Cambria" w:hAnsi="Cambria"/>
        </w:rPr>
        <w:t xml:space="preserve"> </w:t>
      </w:r>
      <w:proofErr w:type="spellStart"/>
      <w:r w:rsidRPr="00A13EFF">
        <w:rPr>
          <w:rFonts w:ascii="Cambria" w:hAnsi="Cambria"/>
        </w:rPr>
        <w:t>lunak</w:t>
      </w:r>
      <w:proofErr w:type="spellEnd"/>
      <w:r w:rsidRPr="00A13EFF">
        <w:rPr>
          <w:rFonts w:ascii="Cambria" w:hAnsi="Cambria"/>
        </w:rPr>
        <w:t xml:space="preserve"> SPSS, dan </w:t>
      </w:r>
      <w:proofErr w:type="spellStart"/>
      <w:r w:rsidRPr="00A13EFF">
        <w:rPr>
          <w:rFonts w:ascii="Cambria" w:hAnsi="Cambria"/>
        </w:rPr>
        <w:t>hasilnya</w:t>
      </w:r>
      <w:proofErr w:type="spellEnd"/>
      <w:r w:rsidRPr="00A13EFF">
        <w:rPr>
          <w:rFonts w:ascii="Cambria" w:hAnsi="Cambria"/>
        </w:rPr>
        <w:t xml:space="preserve"> </w:t>
      </w:r>
      <w:proofErr w:type="spellStart"/>
      <w:r w:rsidRPr="00A13EFF">
        <w:rPr>
          <w:rFonts w:ascii="Cambria" w:hAnsi="Cambria"/>
        </w:rPr>
        <w:t>disajikan</w:t>
      </w:r>
      <w:proofErr w:type="spellEnd"/>
      <w:r w:rsidRPr="00A13EFF">
        <w:rPr>
          <w:rFonts w:ascii="Cambria" w:hAnsi="Cambria"/>
        </w:rPr>
        <w:t xml:space="preserve"> pada Tabel 4.10.</w:t>
      </w:r>
    </w:p>
    <w:p w14:paraId="7530044B" w14:textId="5EBAFF73" w:rsidR="00043747" w:rsidRPr="00A13EFF" w:rsidRDefault="007D0D55" w:rsidP="007D0D55">
      <w:pPr>
        <w:spacing w:after="0" w:line="360" w:lineRule="auto"/>
        <w:ind w:left="1077" w:firstLine="567"/>
        <w:jc w:val="both"/>
        <w:rPr>
          <w:rFonts w:ascii="Cambria" w:hAnsi="Cambria"/>
        </w:rPr>
      </w:pPr>
      <w:r w:rsidRPr="00A13EFF">
        <w:rPr>
          <w:rFonts w:ascii="Cambria" w:hAnsi="Cambria"/>
        </w:rPr>
        <w:br w:type="page"/>
      </w:r>
    </w:p>
    <w:p w14:paraId="7C5344CD" w14:textId="77777777" w:rsidR="00043747" w:rsidRPr="00A13EFF" w:rsidRDefault="00043747" w:rsidP="00043747">
      <w:pPr>
        <w:pStyle w:val="ListParagraph"/>
        <w:keepNext/>
        <w:spacing w:after="0" w:line="360" w:lineRule="auto"/>
        <w:ind w:left="1800"/>
        <w:jc w:val="both"/>
        <w:rPr>
          <w:rFonts w:ascii="Cambria" w:hAnsi="Cambria"/>
        </w:rPr>
      </w:pPr>
      <w:r w:rsidRPr="00A13EFF">
        <w:rPr>
          <w:rFonts w:ascii="Cambria" w:hAnsi="Cambria"/>
        </w:rPr>
        <w:lastRenderedPageBreak/>
        <w:t xml:space="preserve">Tabel 4.10 Hasil Uji </w:t>
      </w:r>
      <w:proofErr w:type="spellStart"/>
      <w:r w:rsidRPr="00A13EFF">
        <w:rPr>
          <w:rFonts w:ascii="Cambria" w:hAnsi="Cambria"/>
        </w:rPr>
        <w:t>Homogenitas</w:t>
      </w:r>
      <w:proofErr w:type="spellEnd"/>
    </w:p>
    <w:tbl>
      <w:tblPr>
        <w:tblStyle w:val="TableGrid"/>
        <w:tblW w:w="0" w:type="auto"/>
        <w:tblInd w:w="1800" w:type="dxa"/>
        <w:tblLook w:val="04A0" w:firstRow="1" w:lastRow="0" w:firstColumn="1" w:lastColumn="0" w:noHBand="0" w:noVBand="1"/>
      </w:tblPr>
      <w:tblGrid>
        <w:gridCol w:w="1369"/>
        <w:gridCol w:w="652"/>
        <w:gridCol w:w="885"/>
        <w:gridCol w:w="1123"/>
      </w:tblGrid>
      <w:tr w:rsidR="00043747" w:rsidRPr="00C45AE4" w14:paraId="2DF45419" w14:textId="77777777" w:rsidTr="0078445C">
        <w:tc>
          <w:tcPr>
            <w:tcW w:w="1369" w:type="dxa"/>
            <w:tcBorders>
              <w:left w:val="nil"/>
              <w:bottom w:val="single" w:sz="4" w:space="0" w:color="auto"/>
              <w:right w:val="nil"/>
            </w:tcBorders>
          </w:tcPr>
          <w:p w14:paraId="21837658" w14:textId="77777777" w:rsidR="00043747" w:rsidRPr="00C45AE4" w:rsidRDefault="00043747" w:rsidP="0078445C">
            <w:pPr>
              <w:spacing w:after="0" w:line="240" w:lineRule="auto"/>
              <w:jc w:val="center"/>
              <w:rPr>
                <w:rFonts w:ascii="Cambria" w:hAnsi="Cambria"/>
                <w:sz w:val="20"/>
                <w:szCs w:val="20"/>
              </w:rPr>
            </w:pPr>
            <w:proofErr w:type="spellStart"/>
            <w:r w:rsidRPr="00C45AE4">
              <w:rPr>
                <w:rFonts w:ascii="Cambria" w:hAnsi="Cambria"/>
                <w:sz w:val="20"/>
                <w:szCs w:val="20"/>
              </w:rPr>
              <w:t>Kelompok</w:t>
            </w:r>
            <w:proofErr w:type="spellEnd"/>
          </w:p>
          <w:p w14:paraId="4B5FC9D6" w14:textId="77777777" w:rsidR="00043747" w:rsidRPr="00C45AE4" w:rsidRDefault="00043747" w:rsidP="0078445C">
            <w:pPr>
              <w:pStyle w:val="ListParagraph"/>
              <w:spacing w:after="0" w:line="240" w:lineRule="auto"/>
              <w:ind w:left="0"/>
              <w:jc w:val="center"/>
              <w:rPr>
                <w:rFonts w:ascii="Cambria" w:hAnsi="Cambria"/>
                <w:sz w:val="20"/>
                <w:szCs w:val="20"/>
              </w:rPr>
            </w:pPr>
          </w:p>
        </w:tc>
        <w:tc>
          <w:tcPr>
            <w:tcW w:w="652" w:type="dxa"/>
            <w:tcBorders>
              <w:left w:val="nil"/>
              <w:bottom w:val="single" w:sz="4" w:space="0" w:color="auto"/>
              <w:right w:val="nil"/>
            </w:tcBorders>
          </w:tcPr>
          <w:p w14:paraId="34CEF59A"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N</w:t>
            </w:r>
          </w:p>
        </w:tc>
        <w:tc>
          <w:tcPr>
            <w:tcW w:w="885" w:type="dxa"/>
            <w:tcBorders>
              <w:left w:val="nil"/>
              <w:bottom w:val="single" w:sz="4" w:space="0" w:color="auto"/>
              <w:right w:val="nil"/>
            </w:tcBorders>
          </w:tcPr>
          <w:p w14:paraId="02B0ED24"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Mean</w:t>
            </w:r>
          </w:p>
        </w:tc>
        <w:tc>
          <w:tcPr>
            <w:tcW w:w="1123" w:type="dxa"/>
            <w:tcBorders>
              <w:left w:val="nil"/>
              <w:bottom w:val="single" w:sz="4" w:space="0" w:color="auto"/>
              <w:right w:val="nil"/>
            </w:tcBorders>
          </w:tcPr>
          <w:p w14:paraId="58862989"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Variance</w:t>
            </w:r>
          </w:p>
        </w:tc>
      </w:tr>
      <w:tr w:rsidR="00043747" w:rsidRPr="00C45AE4" w14:paraId="412D34DE" w14:textId="77777777" w:rsidTr="0078445C">
        <w:tc>
          <w:tcPr>
            <w:tcW w:w="1369" w:type="dxa"/>
            <w:tcBorders>
              <w:left w:val="nil"/>
              <w:bottom w:val="nil"/>
              <w:right w:val="nil"/>
            </w:tcBorders>
          </w:tcPr>
          <w:p w14:paraId="114B2012" w14:textId="77777777" w:rsidR="00043747" w:rsidRPr="00C45AE4" w:rsidRDefault="00043747" w:rsidP="0078445C">
            <w:pPr>
              <w:pStyle w:val="ListParagraph"/>
              <w:spacing w:after="0" w:line="240" w:lineRule="auto"/>
              <w:ind w:left="0"/>
              <w:jc w:val="center"/>
              <w:rPr>
                <w:rFonts w:ascii="Cambria" w:hAnsi="Cambria"/>
                <w:sz w:val="20"/>
                <w:szCs w:val="20"/>
              </w:rPr>
            </w:pPr>
            <w:proofErr w:type="spellStart"/>
            <w:r w:rsidRPr="00C45AE4">
              <w:rPr>
                <w:rFonts w:ascii="Cambria" w:hAnsi="Cambria"/>
                <w:sz w:val="20"/>
                <w:szCs w:val="20"/>
              </w:rPr>
              <w:t>Kontrol</w:t>
            </w:r>
            <w:proofErr w:type="spellEnd"/>
          </w:p>
        </w:tc>
        <w:tc>
          <w:tcPr>
            <w:tcW w:w="652" w:type="dxa"/>
            <w:tcBorders>
              <w:left w:val="nil"/>
              <w:bottom w:val="nil"/>
              <w:right w:val="nil"/>
            </w:tcBorders>
          </w:tcPr>
          <w:p w14:paraId="0A1A15FA"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14</w:t>
            </w:r>
          </w:p>
        </w:tc>
        <w:tc>
          <w:tcPr>
            <w:tcW w:w="885" w:type="dxa"/>
            <w:tcBorders>
              <w:left w:val="nil"/>
              <w:bottom w:val="nil"/>
              <w:right w:val="nil"/>
            </w:tcBorders>
          </w:tcPr>
          <w:p w14:paraId="25C9DD95"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59.29</w:t>
            </w:r>
          </w:p>
        </w:tc>
        <w:tc>
          <w:tcPr>
            <w:tcW w:w="1123" w:type="dxa"/>
            <w:tcBorders>
              <w:left w:val="nil"/>
              <w:bottom w:val="nil"/>
              <w:right w:val="nil"/>
            </w:tcBorders>
          </w:tcPr>
          <w:p w14:paraId="4C4654BA"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2.335</w:t>
            </w:r>
          </w:p>
        </w:tc>
      </w:tr>
      <w:tr w:rsidR="00043747" w:rsidRPr="00C45AE4" w14:paraId="047189C6" w14:textId="77777777" w:rsidTr="0078445C">
        <w:tc>
          <w:tcPr>
            <w:tcW w:w="1369" w:type="dxa"/>
            <w:tcBorders>
              <w:top w:val="nil"/>
              <w:left w:val="nil"/>
              <w:right w:val="nil"/>
            </w:tcBorders>
          </w:tcPr>
          <w:p w14:paraId="7E52058E" w14:textId="77777777" w:rsidR="00043747" w:rsidRPr="00C45AE4" w:rsidRDefault="00043747" w:rsidP="0078445C">
            <w:pPr>
              <w:pStyle w:val="ListParagraph"/>
              <w:spacing w:after="0" w:line="240" w:lineRule="auto"/>
              <w:ind w:left="0"/>
              <w:jc w:val="center"/>
              <w:rPr>
                <w:rFonts w:ascii="Cambria" w:hAnsi="Cambria"/>
                <w:sz w:val="20"/>
                <w:szCs w:val="20"/>
              </w:rPr>
            </w:pPr>
            <w:proofErr w:type="spellStart"/>
            <w:r w:rsidRPr="00C45AE4">
              <w:rPr>
                <w:rFonts w:ascii="Cambria" w:hAnsi="Cambria"/>
                <w:sz w:val="20"/>
                <w:szCs w:val="20"/>
              </w:rPr>
              <w:t>Eksperimen</w:t>
            </w:r>
            <w:proofErr w:type="spellEnd"/>
          </w:p>
        </w:tc>
        <w:tc>
          <w:tcPr>
            <w:tcW w:w="652" w:type="dxa"/>
            <w:tcBorders>
              <w:top w:val="nil"/>
              <w:left w:val="nil"/>
              <w:right w:val="nil"/>
            </w:tcBorders>
          </w:tcPr>
          <w:p w14:paraId="2BAC21C8"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18</w:t>
            </w:r>
          </w:p>
        </w:tc>
        <w:tc>
          <w:tcPr>
            <w:tcW w:w="885" w:type="dxa"/>
            <w:tcBorders>
              <w:top w:val="nil"/>
              <w:left w:val="nil"/>
              <w:right w:val="nil"/>
            </w:tcBorders>
          </w:tcPr>
          <w:p w14:paraId="0598BF9D"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82.78</w:t>
            </w:r>
          </w:p>
        </w:tc>
        <w:tc>
          <w:tcPr>
            <w:tcW w:w="1123" w:type="dxa"/>
            <w:tcBorders>
              <w:top w:val="nil"/>
              <w:left w:val="nil"/>
              <w:right w:val="nil"/>
            </w:tcBorders>
          </w:tcPr>
          <w:p w14:paraId="4FFBA83A"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2.859</w:t>
            </w:r>
          </w:p>
        </w:tc>
      </w:tr>
    </w:tbl>
    <w:p w14:paraId="12BF1619" w14:textId="77777777" w:rsidR="00043747" w:rsidRPr="00A13EFF" w:rsidRDefault="00043747" w:rsidP="00043747">
      <w:pPr>
        <w:pStyle w:val="ListParagraph"/>
        <w:spacing w:before="120" w:after="0" w:line="360" w:lineRule="auto"/>
        <w:ind w:left="1800" w:firstLine="36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didapatkan</w:t>
      </w:r>
      <w:proofErr w:type="spellEnd"/>
      <w:r w:rsidRPr="00A13EFF">
        <w:rPr>
          <w:rFonts w:ascii="Cambria" w:hAnsi="Cambria"/>
        </w:rPr>
        <w:t xml:space="preserve"> </w:t>
      </w:r>
      <w:proofErr w:type="spellStart"/>
      <w:r w:rsidRPr="00A13EFF">
        <w:rPr>
          <w:rFonts w:ascii="Cambria" w:hAnsi="Cambria"/>
        </w:rPr>
        <w:t>nilai</w:t>
      </w:r>
      <w:proofErr w:type="spellEnd"/>
      <w:r w:rsidRPr="00A13EFF">
        <w:rPr>
          <w:rFonts w:ascii="Cambria" w:hAnsi="Cambria"/>
        </w:rPr>
        <w:t xml:space="preserve"> </w:t>
      </w:r>
      <w:proofErr w:type="spellStart"/>
      <w:r w:rsidRPr="00A13EFF">
        <w:rPr>
          <w:rFonts w:ascii="Cambria" w:hAnsi="Cambria"/>
        </w:rPr>
        <w:t>Fhitung</w:t>
      </w:r>
      <w:proofErr w:type="spellEnd"/>
      <w:r w:rsidRPr="00A13EFF">
        <w:rPr>
          <w:rFonts w:ascii="Cambria" w:hAnsi="Cambria"/>
        </w:rPr>
        <w:t xml:space="preserve"> = 1.224 dan </w:t>
      </w:r>
      <w:proofErr w:type="spellStart"/>
      <w:r w:rsidRPr="00A13EFF">
        <w:rPr>
          <w:rFonts w:ascii="Cambria" w:hAnsi="Cambria"/>
        </w:rPr>
        <w:t>Ftabel</w:t>
      </w:r>
      <w:proofErr w:type="spellEnd"/>
      <w:r w:rsidRPr="00A13EFF">
        <w:rPr>
          <w:rFonts w:ascii="Cambria" w:hAnsi="Cambria"/>
        </w:rPr>
        <w:t xml:space="preserve"> = 2.46 pada </w:t>
      </w:r>
      <w:proofErr w:type="spellStart"/>
      <w:r w:rsidRPr="00A13EFF">
        <w:rPr>
          <w:rFonts w:ascii="Cambria" w:hAnsi="Cambria"/>
        </w:rPr>
        <w:t>taraf</w:t>
      </w:r>
      <w:proofErr w:type="spellEnd"/>
      <w:r w:rsidRPr="00A13EFF">
        <w:rPr>
          <w:rFonts w:ascii="Cambria" w:hAnsi="Cambria"/>
        </w:rPr>
        <w:t xml:space="preserve"> </w:t>
      </w:r>
      <w:proofErr w:type="spellStart"/>
      <w:r w:rsidRPr="00A13EFF">
        <w:rPr>
          <w:rFonts w:ascii="Cambria" w:hAnsi="Cambria"/>
        </w:rPr>
        <w:t>signifikansi</w:t>
      </w:r>
      <w:proofErr w:type="spellEnd"/>
      <w:r w:rsidRPr="00A13EFF">
        <w:rPr>
          <w:rFonts w:ascii="Cambria" w:hAnsi="Cambria"/>
        </w:rPr>
        <w:t xml:space="preserve"> α = 0.05. Karena </w:t>
      </w:r>
      <w:proofErr w:type="spellStart"/>
      <w:r w:rsidRPr="00A13EFF">
        <w:rPr>
          <w:rFonts w:ascii="Cambria" w:hAnsi="Cambria"/>
        </w:rPr>
        <w:t>nilai</w:t>
      </w:r>
      <w:proofErr w:type="spellEnd"/>
      <w:r w:rsidRPr="00A13EFF">
        <w:rPr>
          <w:rFonts w:ascii="Cambria" w:hAnsi="Cambria"/>
        </w:rPr>
        <w:t xml:space="preserve"> </w:t>
      </w:r>
      <w:proofErr w:type="spellStart"/>
      <w:r w:rsidRPr="00A13EFF">
        <w:rPr>
          <w:rFonts w:ascii="Cambria" w:hAnsi="Cambria"/>
        </w:rPr>
        <w:t>Fhitung</w:t>
      </w:r>
      <w:proofErr w:type="spellEnd"/>
      <w:r w:rsidRPr="00A13EFF">
        <w:rPr>
          <w:rFonts w:ascii="Cambria" w:hAnsi="Cambria"/>
        </w:rPr>
        <w:t xml:space="preserve"> &lt; </w:t>
      </w:r>
      <w:proofErr w:type="spellStart"/>
      <w:r w:rsidRPr="00A13EFF">
        <w:rPr>
          <w:rFonts w:ascii="Cambria" w:hAnsi="Cambria"/>
        </w:rPr>
        <w:t>Ftabel</w:t>
      </w:r>
      <w:proofErr w:type="spellEnd"/>
      <w:r w:rsidRPr="00A13EFF">
        <w:rPr>
          <w:rFonts w:ascii="Cambria" w:hAnsi="Cambria"/>
        </w:rPr>
        <w:t xml:space="preserve">, </w:t>
      </w:r>
      <w:proofErr w:type="spellStart"/>
      <w:r w:rsidRPr="00A13EFF">
        <w:rPr>
          <w:rFonts w:ascii="Cambria" w:hAnsi="Cambria"/>
        </w:rPr>
        <w:t>maka</w:t>
      </w:r>
      <w:proofErr w:type="spellEnd"/>
      <w:r w:rsidRPr="00A13EFF">
        <w:rPr>
          <w:rFonts w:ascii="Cambria" w:hAnsi="Cambria"/>
        </w:rPr>
        <w:t xml:space="preserve"> </w:t>
      </w:r>
      <w:proofErr w:type="spellStart"/>
      <w:r w:rsidRPr="00A13EFF">
        <w:rPr>
          <w:rFonts w:ascii="Cambria" w:hAnsi="Cambria"/>
        </w:rPr>
        <w:t>hipotesis</w:t>
      </w:r>
      <w:proofErr w:type="spellEnd"/>
      <w:r w:rsidRPr="00A13EFF">
        <w:rPr>
          <w:rFonts w:ascii="Cambria" w:hAnsi="Cambria"/>
        </w:rPr>
        <w:t xml:space="preserve"> </w:t>
      </w:r>
      <w:proofErr w:type="spellStart"/>
      <w:r w:rsidRPr="00A13EFF">
        <w:rPr>
          <w:rFonts w:ascii="Cambria" w:hAnsi="Cambria"/>
        </w:rPr>
        <w:t>nol</w:t>
      </w:r>
      <w:proofErr w:type="spellEnd"/>
      <w:r w:rsidRPr="00A13EFF">
        <w:rPr>
          <w:rFonts w:ascii="Cambria" w:hAnsi="Cambria"/>
        </w:rPr>
        <w:t xml:space="preserve"> (H₀) </w:t>
      </w:r>
      <w:proofErr w:type="spellStart"/>
      <w:r w:rsidRPr="00A13EFF">
        <w:rPr>
          <w:rFonts w:ascii="Cambria" w:hAnsi="Cambria"/>
        </w:rPr>
        <w:t>diterima</w:t>
      </w:r>
      <w:proofErr w:type="spellEnd"/>
      <w:r w:rsidRPr="00A13EFF">
        <w:rPr>
          <w:rFonts w:ascii="Cambria" w:hAnsi="Cambria"/>
        </w:rPr>
        <w:t xml:space="preserve">. </w:t>
      </w:r>
      <w:proofErr w:type="spellStart"/>
      <w:r w:rsidRPr="00A13EFF">
        <w:rPr>
          <w:rFonts w:ascii="Cambria" w:hAnsi="Cambria"/>
        </w:rPr>
        <w:t>Artinya</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kelompok</w:t>
      </w:r>
      <w:proofErr w:type="spellEnd"/>
      <w:r w:rsidRPr="00A13EFF">
        <w:rPr>
          <w:rFonts w:ascii="Cambria" w:hAnsi="Cambria"/>
        </w:rPr>
        <w:t xml:space="preserv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varians</w:t>
      </w:r>
      <w:proofErr w:type="spellEnd"/>
      <w:r w:rsidRPr="00A13EFF">
        <w:rPr>
          <w:rFonts w:ascii="Cambria" w:hAnsi="Cambria"/>
        </w:rPr>
        <w:t xml:space="preserve"> yang </w:t>
      </w:r>
      <w:proofErr w:type="spellStart"/>
      <w:r w:rsidRPr="00A13EFF">
        <w:rPr>
          <w:rFonts w:ascii="Cambria" w:hAnsi="Cambria"/>
        </w:rPr>
        <w:t>sama</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homogen</w:t>
      </w:r>
      <w:proofErr w:type="spellEnd"/>
      <w:r w:rsidRPr="00A13EFF">
        <w:rPr>
          <w:rFonts w:ascii="Cambria" w:hAnsi="Cambria"/>
        </w:rPr>
        <w:t>.</w:t>
      </w:r>
    </w:p>
    <w:p w14:paraId="47BF7427" w14:textId="77777777" w:rsidR="00043747" w:rsidRPr="00A13EFF" w:rsidRDefault="00043747" w:rsidP="00043747">
      <w:pPr>
        <w:pStyle w:val="ListParagraph"/>
        <w:spacing w:after="0" w:line="360" w:lineRule="auto"/>
        <w:ind w:left="1800" w:firstLine="360"/>
        <w:jc w:val="both"/>
        <w:rPr>
          <w:rFonts w:ascii="Cambria" w:hAnsi="Cambria"/>
        </w:rPr>
      </w:pPr>
      <w:r w:rsidRPr="00A13EFF">
        <w:rPr>
          <w:rFonts w:ascii="Cambria" w:hAnsi="Cambria"/>
        </w:rPr>
        <w:t xml:space="preserve">Hasil </w:t>
      </w: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data </w:t>
      </w:r>
      <w:proofErr w:type="spellStart"/>
      <w:r w:rsidRPr="00A13EFF">
        <w:rPr>
          <w:rFonts w:ascii="Cambria" w:hAnsi="Cambria"/>
          <w:i/>
          <w:iCs/>
        </w:rPr>
        <w:t>posttest</w:t>
      </w:r>
      <w:proofErr w:type="spellEnd"/>
      <w:r w:rsidRPr="00A13EFF">
        <w:rPr>
          <w:rFonts w:ascii="Cambria" w:hAnsi="Cambria"/>
          <w:i/>
          <w:iCs/>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dan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xml:space="preserve">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memenuhi</w:t>
      </w:r>
      <w:proofErr w:type="spellEnd"/>
      <w:r w:rsidRPr="00A13EFF">
        <w:rPr>
          <w:rFonts w:ascii="Cambria" w:hAnsi="Cambria"/>
        </w:rPr>
        <w:t xml:space="preserve"> </w:t>
      </w:r>
      <w:proofErr w:type="spellStart"/>
      <w:r w:rsidRPr="00A13EFF">
        <w:rPr>
          <w:rFonts w:ascii="Cambria" w:hAnsi="Cambria"/>
        </w:rPr>
        <w:t>asumsi</w:t>
      </w:r>
      <w:proofErr w:type="spellEnd"/>
      <w:r w:rsidRPr="00A13EFF">
        <w:rPr>
          <w:rFonts w:ascii="Cambria" w:hAnsi="Cambria"/>
        </w:rPr>
        <w:t xml:space="preserve"> </w:t>
      </w:r>
      <w:proofErr w:type="spellStart"/>
      <w:r w:rsidRPr="00A13EFF">
        <w:rPr>
          <w:rFonts w:ascii="Cambria" w:hAnsi="Cambria"/>
        </w:rPr>
        <w:t>homogenitas</w:t>
      </w:r>
      <w:proofErr w:type="spellEnd"/>
      <w:r w:rsidRPr="00A13EFF">
        <w:rPr>
          <w:rFonts w:ascii="Cambria" w:hAnsi="Cambria"/>
        </w:rPr>
        <w:t xml:space="preserve"> </w:t>
      </w:r>
      <w:proofErr w:type="spellStart"/>
      <w:r w:rsidRPr="00A13EFF">
        <w:rPr>
          <w:rFonts w:ascii="Cambria" w:hAnsi="Cambria"/>
        </w:rPr>
        <w:t>varians</w:t>
      </w:r>
      <w:proofErr w:type="spellEnd"/>
      <w:r w:rsidRPr="00A13EFF">
        <w:rPr>
          <w:rFonts w:ascii="Cambria" w:hAnsi="Cambria"/>
        </w:rPr>
        <w:t xml:space="preserve">. Hal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memungkinkan</w:t>
      </w:r>
      <w:proofErr w:type="spellEnd"/>
      <w:r w:rsidRPr="00A13EFF">
        <w:rPr>
          <w:rFonts w:ascii="Cambria" w:hAnsi="Cambria"/>
        </w:rPr>
        <w:t xml:space="preserve"> </w:t>
      </w:r>
      <w:proofErr w:type="spellStart"/>
      <w:r w:rsidRPr="00A13EFF">
        <w:rPr>
          <w:rFonts w:ascii="Cambria" w:hAnsi="Cambria"/>
        </w:rPr>
        <w:t>dilakukannya</w:t>
      </w:r>
      <w:proofErr w:type="spellEnd"/>
      <w:r w:rsidRPr="00A13EFF">
        <w:rPr>
          <w:rFonts w:ascii="Cambria" w:hAnsi="Cambria"/>
        </w:rPr>
        <w:t xml:space="preserve"> </w:t>
      </w: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hipotesis</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uji-t </w:t>
      </w:r>
      <w:proofErr w:type="spellStart"/>
      <w:r w:rsidRPr="00A13EFF">
        <w:rPr>
          <w:rFonts w:ascii="Cambria" w:hAnsi="Cambria"/>
        </w:rPr>
        <w:t>satu</w:t>
      </w:r>
      <w:proofErr w:type="spellEnd"/>
      <w:r w:rsidRPr="00A13EFF">
        <w:rPr>
          <w:rFonts w:ascii="Cambria" w:hAnsi="Cambria"/>
        </w:rPr>
        <w:t xml:space="preserve"> </w:t>
      </w:r>
      <w:proofErr w:type="spellStart"/>
      <w:r w:rsidRPr="00A13EFF">
        <w:rPr>
          <w:rFonts w:ascii="Cambria" w:hAnsi="Cambria"/>
        </w:rPr>
        <w:t>arah</w:t>
      </w:r>
      <w:proofErr w:type="spellEnd"/>
      <w:r w:rsidRPr="00A13EFF">
        <w:rPr>
          <w:rFonts w:ascii="Cambria" w:hAnsi="Cambria"/>
        </w:rPr>
        <w:t xml:space="preserve"> (one-tailed)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menganalisis</w:t>
      </w:r>
      <w:proofErr w:type="spellEnd"/>
      <w:r w:rsidRPr="00A13EFF">
        <w:rPr>
          <w:rFonts w:ascii="Cambria" w:hAnsi="Cambria"/>
        </w:rPr>
        <w:t xml:space="preserve"> </w:t>
      </w:r>
      <w:proofErr w:type="spellStart"/>
      <w:r w:rsidRPr="00A13EFF">
        <w:rPr>
          <w:rFonts w:ascii="Cambria" w:hAnsi="Cambria"/>
        </w:rPr>
        <w:t>efektivitas</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16D7E96B" w14:textId="77777777" w:rsidR="00043747" w:rsidRPr="00A13EFF" w:rsidRDefault="00043747" w:rsidP="00AE4AF2">
      <w:pPr>
        <w:pStyle w:val="ListParagraph"/>
        <w:numPr>
          <w:ilvl w:val="0"/>
          <w:numId w:val="34"/>
        </w:numPr>
        <w:spacing w:after="0" w:line="360" w:lineRule="auto"/>
        <w:jc w:val="both"/>
        <w:rPr>
          <w:rFonts w:ascii="Cambria" w:hAnsi="Cambria"/>
        </w:rPr>
      </w:pPr>
      <w:r w:rsidRPr="00A13EFF">
        <w:rPr>
          <w:rFonts w:ascii="Cambria" w:hAnsi="Cambria"/>
        </w:rPr>
        <w:t>Uji Normalitas</w:t>
      </w:r>
    </w:p>
    <w:p w14:paraId="74225AE6" w14:textId="1D5F1DE1" w:rsidR="00043747" w:rsidRPr="00A13EFF" w:rsidRDefault="00043747" w:rsidP="00A52A80">
      <w:pPr>
        <w:pStyle w:val="ListParagraph"/>
        <w:keepNext/>
        <w:spacing w:after="0" w:line="360" w:lineRule="auto"/>
        <w:ind w:left="1800" w:firstLine="360"/>
        <w:jc w:val="both"/>
        <w:rPr>
          <w:rFonts w:ascii="Cambria" w:hAnsi="Cambria"/>
          <w:b/>
          <w:bCs/>
        </w:rPr>
      </w:pP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normalitas</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apakah</w:t>
      </w:r>
      <w:proofErr w:type="spellEnd"/>
      <w:r w:rsidRPr="00A13EFF">
        <w:rPr>
          <w:rFonts w:ascii="Cambria" w:hAnsi="Cambria"/>
        </w:rPr>
        <w:t xml:space="preserve"> data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rPr>
        <w:t>posttest</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pada </w:t>
      </w:r>
      <w:proofErr w:type="spellStart"/>
      <w:r w:rsidRPr="00A13EFF">
        <w:rPr>
          <w:rFonts w:ascii="Cambria" w:hAnsi="Cambria"/>
        </w:rPr>
        <w:lastRenderedPageBreak/>
        <w:t>kedua</w:t>
      </w:r>
      <w:proofErr w:type="spellEnd"/>
      <w:r w:rsidRPr="00A13EFF">
        <w:rPr>
          <w:rFonts w:ascii="Cambria" w:hAnsi="Cambria"/>
        </w:rPr>
        <w:t xml:space="preserve"> </w:t>
      </w:r>
      <w:proofErr w:type="spellStart"/>
      <w:r w:rsidRPr="00A13EFF">
        <w:rPr>
          <w:rFonts w:ascii="Cambria" w:hAnsi="Cambria"/>
        </w:rPr>
        <w:t>kelompok</w:t>
      </w:r>
      <w:proofErr w:type="spellEnd"/>
      <w:r w:rsidRPr="00A13EFF">
        <w:rPr>
          <w:rFonts w:ascii="Cambria" w:hAnsi="Cambria"/>
        </w:rPr>
        <w:t xml:space="preserve"> </w:t>
      </w:r>
      <w:proofErr w:type="spellStart"/>
      <w:r w:rsidRPr="00A13EFF">
        <w:rPr>
          <w:rFonts w:ascii="Cambria" w:hAnsi="Cambria"/>
        </w:rPr>
        <w:t>sampel</w:t>
      </w:r>
      <w:proofErr w:type="spellEnd"/>
      <w:r w:rsidRPr="00A13EFF">
        <w:rPr>
          <w:rFonts w:ascii="Cambria" w:hAnsi="Cambria"/>
        </w:rPr>
        <w:t xml:space="preserve"> </w:t>
      </w:r>
      <w:proofErr w:type="spellStart"/>
      <w:r w:rsidRPr="00A13EFF">
        <w:rPr>
          <w:rFonts w:ascii="Cambria" w:hAnsi="Cambria"/>
        </w:rPr>
        <w:t>berdistribusi</w:t>
      </w:r>
      <w:proofErr w:type="spellEnd"/>
      <w:r w:rsidRPr="00A13EFF">
        <w:rPr>
          <w:rFonts w:ascii="Cambria" w:hAnsi="Cambria"/>
        </w:rPr>
        <w:t xml:space="preserve"> normal, </w:t>
      </w:r>
      <w:proofErr w:type="spellStart"/>
      <w:r w:rsidRPr="00A13EFF">
        <w:rPr>
          <w:rFonts w:ascii="Cambria" w:hAnsi="Cambria"/>
        </w:rPr>
        <w:t>karena</w:t>
      </w:r>
      <w:proofErr w:type="spellEnd"/>
      <w:r w:rsidRPr="00A13EFF">
        <w:rPr>
          <w:rFonts w:ascii="Cambria" w:hAnsi="Cambria"/>
        </w:rPr>
        <w:t xml:space="preserve"> uji-t </w:t>
      </w:r>
      <w:proofErr w:type="spellStart"/>
      <w:r w:rsidRPr="00A13EFF">
        <w:rPr>
          <w:rFonts w:ascii="Cambria" w:hAnsi="Cambria"/>
        </w:rPr>
        <w:t>mengasumsikan</w:t>
      </w:r>
      <w:proofErr w:type="spellEnd"/>
      <w:r w:rsidRPr="00A13EFF">
        <w:rPr>
          <w:rFonts w:ascii="Cambria" w:hAnsi="Cambria"/>
        </w:rPr>
        <w:t xml:space="preserve"> data</w:t>
      </w:r>
      <w:r w:rsidR="00A52A80" w:rsidRPr="00A13EFF">
        <w:rPr>
          <w:rFonts w:ascii="Cambria" w:hAnsi="Cambria"/>
        </w:rPr>
        <w:t xml:space="preserve"> </w:t>
      </w:r>
      <w:proofErr w:type="spellStart"/>
      <w:r w:rsidRPr="00A13EFF">
        <w:rPr>
          <w:rFonts w:ascii="Cambria" w:hAnsi="Cambria"/>
        </w:rPr>
        <w:t>berasal</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populasi</w:t>
      </w:r>
      <w:proofErr w:type="spellEnd"/>
      <w:r w:rsidRPr="00A13EFF">
        <w:rPr>
          <w:rFonts w:ascii="Cambria" w:hAnsi="Cambria"/>
        </w:rPr>
        <w:t xml:space="preserve"> yang </w:t>
      </w:r>
      <w:proofErr w:type="spellStart"/>
      <w:r w:rsidRPr="00A13EFF">
        <w:rPr>
          <w:rFonts w:ascii="Cambria" w:hAnsi="Cambria"/>
        </w:rPr>
        <w:t>berdistribusi</w:t>
      </w:r>
      <w:proofErr w:type="spellEnd"/>
      <w:r w:rsidRPr="00A13EFF">
        <w:rPr>
          <w:rFonts w:ascii="Cambria" w:hAnsi="Cambria"/>
        </w:rPr>
        <w:t xml:space="preserve"> normal</w:t>
      </w:r>
      <w:r w:rsidRPr="00A13EFF">
        <w:rPr>
          <w:rFonts w:ascii="Cambria" w:hAnsi="Cambria"/>
          <w:b/>
          <w:bCs/>
        </w:rPr>
        <w:t>.</w:t>
      </w:r>
    </w:p>
    <w:p w14:paraId="65063020" w14:textId="77777777" w:rsidR="00043747" w:rsidRPr="00A13EFF" w:rsidRDefault="00043747" w:rsidP="00043747">
      <w:pPr>
        <w:pStyle w:val="ListParagraph"/>
        <w:spacing w:after="0" w:line="360" w:lineRule="auto"/>
        <w:ind w:left="1800" w:firstLine="360"/>
        <w:jc w:val="both"/>
        <w:rPr>
          <w:rFonts w:ascii="Cambria" w:hAnsi="Cambria"/>
        </w:rPr>
      </w:pPr>
      <w:proofErr w:type="spellStart"/>
      <w:r w:rsidRPr="00A13EFF">
        <w:rPr>
          <w:rFonts w:ascii="Cambria" w:hAnsi="Cambria"/>
        </w:rPr>
        <w:t>Hipotesis</w:t>
      </w:r>
      <w:proofErr w:type="spellEnd"/>
      <w:r w:rsidRPr="00A13EFF">
        <w:rPr>
          <w:rFonts w:ascii="Cambria" w:hAnsi="Cambria"/>
        </w:rPr>
        <w:t xml:space="preserve"> yang </w:t>
      </w:r>
      <w:proofErr w:type="spellStart"/>
      <w:r w:rsidRPr="00A13EFF">
        <w:rPr>
          <w:rFonts w:ascii="Cambria" w:hAnsi="Cambria"/>
        </w:rPr>
        <w:t>diuji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H₀: data </w:t>
      </w:r>
      <w:proofErr w:type="spellStart"/>
      <w:r w:rsidRPr="00A13EFF">
        <w:rPr>
          <w:rFonts w:ascii="Cambria" w:hAnsi="Cambria"/>
        </w:rPr>
        <w:t>berdistribusi</w:t>
      </w:r>
      <w:proofErr w:type="spellEnd"/>
      <w:r w:rsidRPr="00A13EFF">
        <w:rPr>
          <w:rFonts w:ascii="Cambria" w:hAnsi="Cambria"/>
        </w:rPr>
        <w:t xml:space="preserve"> normal dan H₁: data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berdistribusi</w:t>
      </w:r>
      <w:proofErr w:type="spellEnd"/>
      <w:r w:rsidRPr="00A13EFF">
        <w:rPr>
          <w:rFonts w:ascii="Cambria" w:hAnsi="Cambria"/>
        </w:rPr>
        <w:t xml:space="preserve"> normal. Pada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uji </w:t>
      </w:r>
      <w:proofErr w:type="spellStart"/>
      <w:r w:rsidRPr="00A13EFF">
        <w:rPr>
          <w:rFonts w:ascii="Cambria" w:hAnsi="Cambria"/>
        </w:rPr>
        <w:t>normalitas</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i/>
          <w:iCs/>
        </w:rPr>
        <w:t>posttest</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uji Chi-Square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perangkat</w:t>
      </w:r>
      <w:proofErr w:type="spellEnd"/>
      <w:r w:rsidRPr="00A13EFF">
        <w:rPr>
          <w:rFonts w:ascii="Cambria" w:hAnsi="Cambria"/>
        </w:rPr>
        <w:t xml:space="preserve"> </w:t>
      </w:r>
      <w:proofErr w:type="spellStart"/>
      <w:r w:rsidRPr="00A13EFF">
        <w:rPr>
          <w:rFonts w:ascii="Cambria" w:hAnsi="Cambria"/>
        </w:rPr>
        <w:t>lunak</w:t>
      </w:r>
      <w:proofErr w:type="spellEnd"/>
      <w:r w:rsidRPr="00A13EFF">
        <w:rPr>
          <w:rFonts w:ascii="Cambria" w:hAnsi="Cambria"/>
        </w:rPr>
        <w:t xml:space="preserve"> SPSS, dan </w:t>
      </w:r>
      <w:proofErr w:type="spellStart"/>
      <w:r w:rsidRPr="00A13EFF">
        <w:rPr>
          <w:rFonts w:ascii="Cambria" w:hAnsi="Cambria"/>
        </w:rPr>
        <w:t>hasilnya</w:t>
      </w:r>
      <w:proofErr w:type="spellEnd"/>
      <w:r w:rsidRPr="00A13EFF">
        <w:rPr>
          <w:rFonts w:ascii="Cambria" w:hAnsi="Cambria"/>
        </w:rPr>
        <w:t xml:space="preserve"> </w:t>
      </w:r>
      <w:proofErr w:type="spellStart"/>
      <w:r w:rsidRPr="00A13EFF">
        <w:rPr>
          <w:rFonts w:ascii="Cambria" w:hAnsi="Cambria"/>
        </w:rPr>
        <w:t>disajikan</w:t>
      </w:r>
      <w:proofErr w:type="spellEnd"/>
      <w:r w:rsidRPr="00A13EFF">
        <w:rPr>
          <w:rFonts w:ascii="Cambria" w:hAnsi="Cambria"/>
        </w:rPr>
        <w:t xml:space="preserve"> pada Tabel 4.11.</w:t>
      </w:r>
    </w:p>
    <w:p w14:paraId="39711E28" w14:textId="77777777" w:rsidR="00043747" w:rsidRPr="00A13EFF" w:rsidRDefault="00043747" w:rsidP="00043747">
      <w:pPr>
        <w:pStyle w:val="ListParagraph"/>
        <w:keepNext/>
        <w:spacing w:before="120" w:after="120" w:line="360" w:lineRule="auto"/>
        <w:ind w:left="1800"/>
        <w:rPr>
          <w:rFonts w:ascii="Cambria" w:hAnsi="Cambria"/>
        </w:rPr>
      </w:pPr>
      <w:r w:rsidRPr="00A13EFF">
        <w:rPr>
          <w:rFonts w:ascii="Cambria" w:hAnsi="Cambria"/>
        </w:rPr>
        <w:t xml:space="preserve">Tabel 4.11 Hasil Uji </w:t>
      </w:r>
      <w:proofErr w:type="spellStart"/>
      <w:r w:rsidRPr="00A13EFF">
        <w:rPr>
          <w:rFonts w:ascii="Cambria" w:hAnsi="Cambria"/>
        </w:rPr>
        <w:t>Normalitas</w:t>
      </w:r>
      <w:proofErr w:type="spellEnd"/>
    </w:p>
    <w:tbl>
      <w:tblPr>
        <w:tblStyle w:val="TableGrid"/>
        <w:tblW w:w="4260" w:type="dxa"/>
        <w:tblInd w:w="17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1367"/>
        <w:gridCol w:w="638"/>
        <w:gridCol w:w="1009"/>
      </w:tblGrid>
      <w:tr w:rsidR="00043747" w:rsidRPr="00C45AE4" w14:paraId="33088952" w14:textId="77777777" w:rsidTr="0078445C">
        <w:trPr>
          <w:trHeight w:val="75"/>
        </w:trPr>
        <w:tc>
          <w:tcPr>
            <w:tcW w:w="1246" w:type="dxa"/>
            <w:tcBorders>
              <w:top w:val="single" w:sz="4" w:space="0" w:color="auto"/>
              <w:bottom w:val="single" w:sz="4" w:space="0" w:color="auto"/>
            </w:tcBorders>
          </w:tcPr>
          <w:p w14:paraId="439EB8E7" w14:textId="77777777" w:rsidR="00043747" w:rsidRPr="00C45AE4" w:rsidRDefault="00043747" w:rsidP="0078445C">
            <w:pPr>
              <w:pStyle w:val="ListParagraph"/>
              <w:keepNext/>
              <w:spacing w:after="0" w:line="240" w:lineRule="auto"/>
              <w:ind w:left="0"/>
              <w:jc w:val="both"/>
              <w:rPr>
                <w:rFonts w:ascii="Cambria" w:hAnsi="Cambria"/>
                <w:b/>
                <w:bCs/>
                <w:sz w:val="20"/>
                <w:szCs w:val="20"/>
              </w:rPr>
            </w:pPr>
            <w:proofErr w:type="spellStart"/>
            <w:r w:rsidRPr="00C45AE4">
              <w:rPr>
                <w:rFonts w:ascii="Cambria" w:hAnsi="Cambria"/>
                <w:sz w:val="20"/>
                <w:szCs w:val="20"/>
              </w:rPr>
              <w:t>Kelompok</w:t>
            </w:r>
            <w:proofErr w:type="spellEnd"/>
          </w:p>
        </w:tc>
        <w:tc>
          <w:tcPr>
            <w:tcW w:w="1367" w:type="dxa"/>
            <w:tcBorders>
              <w:top w:val="single" w:sz="4" w:space="0" w:color="auto"/>
              <w:bottom w:val="single" w:sz="4" w:space="0" w:color="auto"/>
            </w:tcBorders>
          </w:tcPr>
          <w:p w14:paraId="3B283DA0" w14:textId="77777777" w:rsidR="00043747" w:rsidRPr="00C45AE4" w:rsidRDefault="00043747" w:rsidP="0078445C">
            <w:pPr>
              <w:pStyle w:val="ListParagraph"/>
              <w:keepNext/>
              <w:spacing w:after="0" w:line="240" w:lineRule="auto"/>
              <w:ind w:left="0"/>
              <w:jc w:val="both"/>
              <w:rPr>
                <w:rFonts w:ascii="Cambria" w:hAnsi="Cambria"/>
                <w:sz w:val="20"/>
                <w:szCs w:val="20"/>
              </w:rPr>
            </w:pPr>
            <w:r w:rsidRPr="00C45AE4">
              <w:rPr>
                <w:rFonts w:ascii="Cambria" w:hAnsi="Cambria"/>
                <w:sz w:val="20"/>
                <w:szCs w:val="20"/>
              </w:rPr>
              <w:t>Chi-Square</w:t>
            </w:r>
          </w:p>
        </w:tc>
        <w:tc>
          <w:tcPr>
            <w:tcW w:w="638" w:type="dxa"/>
            <w:tcBorders>
              <w:top w:val="single" w:sz="4" w:space="0" w:color="auto"/>
              <w:bottom w:val="single" w:sz="4" w:space="0" w:color="auto"/>
            </w:tcBorders>
          </w:tcPr>
          <w:p w14:paraId="11D0F673" w14:textId="77777777" w:rsidR="00043747" w:rsidRPr="00C45AE4" w:rsidRDefault="00043747" w:rsidP="0078445C">
            <w:pPr>
              <w:pStyle w:val="ListParagraph"/>
              <w:keepNext/>
              <w:spacing w:after="0" w:line="240" w:lineRule="auto"/>
              <w:ind w:left="0"/>
              <w:jc w:val="both"/>
              <w:rPr>
                <w:rFonts w:ascii="Cambria" w:hAnsi="Cambria"/>
                <w:sz w:val="20"/>
                <w:szCs w:val="20"/>
              </w:rPr>
            </w:pPr>
            <w:proofErr w:type="spellStart"/>
            <w:r w:rsidRPr="00C45AE4">
              <w:rPr>
                <w:rFonts w:ascii="Cambria" w:hAnsi="Cambria"/>
                <w:sz w:val="20"/>
                <w:szCs w:val="20"/>
              </w:rPr>
              <w:t>df</w:t>
            </w:r>
            <w:proofErr w:type="spellEnd"/>
          </w:p>
        </w:tc>
        <w:tc>
          <w:tcPr>
            <w:tcW w:w="1009" w:type="dxa"/>
            <w:tcBorders>
              <w:top w:val="single" w:sz="4" w:space="0" w:color="auto"/>
              <w:bottom w:val="single" w:sz="4" w:space="0" w:color="auto"/>
            </w:tcBorders>
          </w:tcPr>
          <w:p w14:paraId="188B4CA8" w14:textId="77777777" w:rsidR="00043747" w:rsidRPr="00C45AE4" w:rsidRDefault="00043747" w:rsidP="0078445C">
            <w:pPr>
              <w:pStyle w:val="ListParagraph"/>
              <w:keepNext/>
              <w:spacing w:after="0" w:line="240" w:lineRule="auto"/>
              <w:ind w:left="0"/>
              <w:jc w:val="both"/>
              <w:rPr>
                <w:rFonts w:ascii="Cambria" w:hAnsi="Cambria"/>
                <w:b/>
                <w:bCs/>
                <w:sz w:val="20"/>
                <w:szCs w:val="20"/>
              </w:rPr>
            </w:pPr>
            <w:proofErr w:type="spellStart"/>
            <w:r w:rsidRPr="00C45AE4">
              <w:rPr>
                <w:rFonts w:ascii="Cambria" w:hAnsi="Cambria"/>
                <w:sz w:val="20"/>
                <w:szCs w:val="20"/>
              </w:rPr>
              <w:t>Asymp</w:t>
            </w:r>
            <w:proofErr w:type="spellEnd"/>
            <w:r w:rsidRPr="00C45AE4">
              <w:rPr>
                <w:rFonts w:ascii="Cambria" w:hAnsi="Cambria"/>
                <w:sz w:val="20"/>
                <w:szCs w:val="20"/>
              </w:rPr>
              <w:t>. Sig.</w:t>
            </w:r>
          </w:p>
        </w:tc>
      </w:tr>
      <w:tr w:rsidR="00043747" w:rsidRPr="00C45AE4" w14:paraId="5651625B" w14:textId="77777777" w:rsidTr="0078445C">
        <w:trPr>
          <w:trHeight w:val="75"/>
        </w:trPr>
        <w:tc>
          <w:tcPr>
            <w:tcW w:w="1246" w:type="dxa"/>
            <w:tcBorders>
              <w:top w:val="single" w:sz="4" w:space="0" w:color="auto"/>
            </w:tcBorders>
          </w:tcPr>
          <w:p w14:paraId="6988E2C8" w14:textId="77777777" w:rsidR="00043747" w:rsidRPr="00C45AE4" w:rsidRDefault="00043747" w:rsidP="0078445C">
            <w:pPr>
              <w:pStyle w:val="ListParagraph"/>
              <w:keepNext/>
              <w:spacing w:after="0" w:line="240" w:lineRule="auto"/>
              <w:ind w:left="0"/>
              <w:jc w:val="both"/>
              <w:rPr>
                <w:rFonts w:ascii="Cambria" w:hAnsi="Cambria"/>
                <w:b/>
                <w:bCs/>
                <w:sz w:val="20"/>
                <w:szCs w:val="20"/>
              </w:rPr>
            </w:pPr>
            <w:proofErr w:type="spellStart"/>
            <w:r w:rsidRPr="00C45AE4">
              <w:rPr>
                <w:rFonts w:ascii="Cambria" w:hAnsi="Cambria"/>
                <w:sz w:val="20"/>
                <w:szCs w:val="20"/>
              </w:rPr>
              <w:t>Kontrol</w:t>
            </w:r>
            <w:proofErr w:type="spellEnd"/>
          </w:p>
        </w:tc>
        <w:tc>
          <w:tcPr>
            <w:tcW w:w="1367" w:type="dxa"/>
            <w:tcBorders>
              <w:top w:val="single" w:sz="4" w:space="0" w:color="auto"/>
            </w:tcBorders>
          </w:tcPr>
          <w:p w14:paraId="4371043F" w14:textId="77777777" w:rsidR="00043747" w:rsidRPr="00C45AE4" w:rsidRDefault="00043747" w:rsidP="0078445C">
            <w:pPr>
              <w:pStyle w:val="ListParagraph"/>
              <w:keepNext/>
              <w:spacing w:after="0" w:line="240" w:lineRule="auto"/>
              <w:ind w:left="0"/>
              <w:jc w:val="both"/>
              <w:rPr>
                <w:rFonts w:ascii="Cambria" w:hAnsi="Cambria"/>
                <w:sz w:val="20"/>
                <w:szCs w:val="20"/>
              </w:rPr>
            </w:pPr>
            <w:r w:rsidRPr="00C45AE4">
              <w:rPr>
                <w:rFonts w:ascii="Cambria" w:hAnsi="Cambria"/>
                <w:sz w:val="20"/>
                <w:szCs w:val="20"/>
              </w:rPr>
              <w:t>5.286</w:t>
            </w:r>
          </w:p>
        </w:tc>
        <w:tc>
          <w:tcPr>
            <w:tcW w:w="638" w:type="dxa"/>
            <w:tcBorders>
              <w:top w:val="single" w:sz="4" w:space="0" w:color="auto"/>
            </w:tcBorders>
          </w:tcPr>
          <w:p w14:paraId="61BCCCCF" w14:textId="77777777" w:rsidR="00043747" w:rsidRPr="00C45AE4" w:rsidRDefault="00043747" w:rsidP="0078445C">
            <w:pPr>
              <w:pStyle w:val="ListParagraph"/>
              <w:keepNext/>
              <w:spacing w:after="0" w:line="240" w:lineRule="auto"/>
              <w:ind w:left="0"/>
              <w:jc w:val="both"/>
              <w:rPr>
                <w:rFonts w:ascii="Cambria" w:hAnsi="Cambria"/>
                <w:sz w:val="20"/>
                <w:szCs w:val="20"/>
              </w:rPr>
            </w:pPr>
            <w:r w:rsidRPr="00C45AE4">
              <w:rPr>
                <w:rFonts w:ascii="Cambria" w:hAnsi="Cambria"/>
                <w:sz w:val="20"/>
                <w:szCs w:val="20"/>
              </w:rPr>
              <w:t>2</w:t>
            </w:r>
          </w:p>
        </w:tc>
        <w:tc>
          <w:tcPr>
            <w:tcW w:w="1009" w:type="dxa"/>
            <w:tcBorders>
              <w:top w:val="single" w:sz="4" w:space="0" w:color="auto"/>
            </w:tcBorders>
          </w:tcPr>
          <w:p w14:paraId="230A1EEE" w14:textId="77777777" w:rsidR="00043747" w:rsidRPr="00C45AE4" w:rsidRDefault="00043747" w:rsidP="0078445C">
            <w:pPr>
              <w:pStyle w:val="ListParagraph"/>
              <w:keepNext/>
              <w:spacing w:after="0" w:line="240" w:lineRule="auto"/>
              <w:ind w:left="0"/>
              <w:jc w:val="both"/>
              <w:rPr>
                <w:rFonts w:ascii="Cambria" w:hAnsi="Cambria"/>
                <w:sz w:val="20"/>
                <w:szCs w:val="20"/>
              </w:rPr>
            </w:pPr>
            <w:r w:rsidRPr="00C45AE4">
              <w:rPr>
                <w:rFonts w:ascii="Cambria" w:hAnsi="Cambria"/>
                <w:sz w:val="20"/>
                <w:szCs w:val="20"/>
              </w:rPr>
              <w:t>0.071</w:t>
            </w:r>
          </w:p>
        </w:tc>
      </w:tr>
      <w:tr w:rsidR="00043747" w:rsidRPr="00C45AE4" w14:paraId="63CA3648" w14:textId="77777777" w:rsidTr="0078445C">
        <w:tc>
          <w:tcPr>
            <w:tcW w:w="1246" w:type="dxa"/>
            <w:tcBorders>
              <w:bottom w:val="single" w:sz="4" w:space="0" w:color="auto"/>
            </w:tcBorders>
          </w:tcPr>
          <w:p w14:paraId="0B372B5B" w14:textId="77777777" w:rsidR="00043747" w:rsidRPr="00C45AE4" w:rsidRDefault="00043747" w:rsidP="0078445C">
            <w:pPr>
              <w:pStyle w:val="ListParagraph"/>
              <w:keepNext/>
              <w:spacing w:after="0" w:line="240" w:lineRule="auto"/>
              <w:ind w:left="0"/>
              <w:jc w:val="both"/>
              <w:rPr>
                <w:rFonts w:ascii="Cambria" w:hAnsi="Cambria"/>
                <w:b/>
                <w:bCs/>
                <w:sz w:val="20"/>
                <w:szCs w:val="20"/>
              </w:rPr>
            </w:pPr>
            <w:proofErr w:type="spellStart"/>
            <w:r w:rsidRPr="00C45AE4">
              <w:rPr>
                <w:rFonts w:ascii="Cambria" w:hAnsi="Cambria"/>
                <w:sz w:val="20"/>
                <w:szCs w:val="20"/>
              </w:rPr>
              <w:t>Eksperimen</w:t>
            </w:r>
            <w:proofErr w:type="spellEnd"/>
          </w:p>
        </w:tc>
        <w:tc>
          <w:tcPr>
            <w:tcW w:w="1367" w:type="dxa"/>
            <w:tcBorders>
              <w:bottom w:val="single" w:sz="4" w:space="0" w:color="auto"/>
            </w:tcBorders>
          </w:tcPr>
          <w:p w14:paraId="5E8703EB" w14:textId="77777777" w:rsidR="00043747" w:rsidRPr="00C45AE4" w:rsidRDefault="00043747" w:rsidP="0078445C">
            <w:pPr>
              <w:pStyle w:val="ListParagraph"/>
              <w:keepNext/>
              <w:spacing w:after="0" w:line="240" w:lineRule="auto"/>
              <w:ind w:left="0"/>
              <w:jc w:val="both"/>
              <w:rPr>
                <w:rFonts w:ascii="Cambria" w:hAnsi="Cambria"/>
                <w:sz w:val="20"/>
                <w:szCs w:val="20"/>
              </w:rPr>
            </w:pPr>
            <w:r w:rsidRPr="00C45AE4">
              <w:rPr>
                <w:rFonts w:ascii="Cambria" w:hAnsi="Cambria"/>
                <w:sz w:val="20"/>
                <w:szCs w:val="20"/>
              </w:rPr>
              <w:t>4.333</w:t>
            </w:r>
          </w:p>
        </w:tc>
        <w:tc>
          <w:tcPr>
            <w:tcW w:w="638" w:type="dxa"/>
            <w:tcBorders>
              <w:bottom w:val="single" w:sz="4" w:space="0" w:color="auto"/>
            </w:tcBorders>
          </w:tcPr>
          <w:p w14:paraId="7CAE419C" w14:textId="77777777" w:rsidR="00043747" w:rsidRPr="00C45AE4" w:rsidRDefault="00043747" w:rsidP="0078445C">
            <w:pPr>
              <w:pStyle w:val="ListParagraph"/>
              <w:keepNext/>
              <w:spacing w:after="0" w:line="240" w:lineRule="auto"/>
              <w:ind w:left="0"/>
              <w:jc w:val="both"/>
              <w:rPr>
                <w:rFonts w:ascii="Cambria" w:hAnsi="Cambria"/>
                <w:sz w:val="20"/>
                <w:szCs w:val="20"/>
              </w:rPr>
            </w:pPr>
            <w:r w:rsidRPr="00C45AE4">
              <w:rPr>
                <w:rFonts w:ascii="Cambria" w:hAnsi="Cambria"/>
                <w:sz w:val="20"/>
                <w:szCs w:val="20"/>
              </w:rPr>
              <w:t>2</w:t>
            </w:r>
          </w:p>
        </w:tc>
        <w:tc>
          <w:tcPr>
            <w:tcW w:w="1009" w:type="dxa"/>
            <w:tcBorders>
              <w:bottom w:val="single" w:sz="4" w:space="0" w:color="auto"/>
            </w:tcBorders>
          </w:tcPr>
          <w:p w14:paraId="4417E573" w14:textId="77777777" w:rsidR="00043747" w:rsidRPr="00C45AE4" w:rsidRDefault="00043747" w:rsidP="0078445C">
            <w:pPr>
              <w:pStyle w:val="ListParagraph"/>
              <w:keepNext/>
              <w:spacing w:after="0" w:line="240" w:lineRule="auto"/>
              <w:ind w:left="0"/>
              <w:jc w:val="both"/>
              <w:rPr>
                <w:rFonts w:ascii="Cambria" w:hAnsi="Cambria"/>
                <w:sz w:val="20"/>
                <w:szCs w:val="20"/>
              </w:rPr>
            </w:pPr>
            <w:r w:rsidRPr="00C45AE4">
              <w:rPr>
                <w:rFonts w:ascii="Cambria" w:hAnsi="Cambria"/>
                <w:sz w:val="20"/>
                <w:szCs w:val="20"/>
              </w:rPr>
              <w:t>0.115</w:t>
            </w:r>
          </w:p>
        </w:tc>
      </w:tr>
    </w:tbl>
    <w:p w14:paraId="5FD0D7FB" w14:textId="6B699479" w:rsidR="00043747" w:rsidRPr="00A13EFF" w:rsidRDefault="00043747" w:rsidP="007D0D55">
      <w:pPr>
        <w:pStyle w:val="ListParagraph"/>
        <w:spacing w:before="120" w:after="0" w:line="360" w:lineRule="auto"/>
        <w:ind w:left="1800" w:firstLine="36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nilai</w:t>
      </w:r>
      <w:proofErr w:type="spellEnd"/>
      <w:r w:rsidRPr="00A13EFF">
        <w:rPr>
          <w:rFonts w:ascii="Cambria" w:hAnsi="Cambria"/>
        </w:rPr>
        <w:t xml:space="preserve"> </w:t>
      </w:r>
      <w:proofErr w:type="spellStart"/>
      <w:r w:rsidRPr="00A13EFF">
        <w:rPr>
          <w:rFonts w:ascii="Cambria" w:hAnsi="Cambria"/>
        </w:rPr>
        <w:t>signifikansi</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besar</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α = 0.05,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hipotesis</w:t>
      </w:r>
      <w:proofErr w:type="spellEnd"/>
      <w:r w:rsidRPr="00A13EFF">
        <w:rPr>
          <w:rFonts w:ascii="Cambria" w:hAnsi="Cambria"/>
        </w:rPr>
        <w:t xml:space="preserve"> </w:t>
      </w:r>
      <w:proofErr w:type="spellStart"/>
      <w:r w:rsidRPr="00A13EFF">
        <w:rPr>
          <w:rFonts w:ascii="Cambria" w:hAnsi="Cambria"/>
        </w:rPr>
        <w:t>nol</w:t>
      </w:r>
      <w:proofErr w:type="spellEnd"/>
      <w:r w:rsidRPr="00A13EFF">
        <w:rPr>
          <w:rFonts w:ascii="Cambria" w:hAnsi="Cambria"/>
        </w:rPr>
        <w:t xml:space="preserve"> (H₀) </w:t>
      </w:r>
      <w:proofErr w:type="spellStart"/>
      <w:r w:rsidRPr="00A13EFF">
        <w:rPr>
          <w:rFonts w:ascii="Cambria" w:hAnsi="Cambria"/>
        </w:rPr>
        <w:t>diterima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kelompok</w:t>
      </w:r>
      <w:proofErr w:type="spellEnd"/>
      <w:r w:rsidRPr="00A13EFF">
        <w:rPr>
          <w:rFonts w:ascii="Cambria" w:hAnsi="Cambria"/>
        </w:rPr>
        <w:t xml:space="preserve">. Hal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data </w:t>
      </w:r>
      <w:proofErr w:type="spellStart"/>
      <w:r w:rsidRPr="00A13EFF">
        <w:rPr>
          <w:rFonts w:ascii="Cambria" w:hAnsi="Cambria"/>
          <w:i/>
          <w:iCs/>
        </w:rPr>
        <w:t>posttest</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kelompok</w:t>
      </w:r>
      <w:proofErr w:type="spellEnd"/>
      <w:r w:rsidRPr="00A13EFF">
        <w:rPr>
          <w:rFonts w:ascii="Cambria" w:hAnsi="Cambria"/>
        </w:rPr>
        <w:t xml:space="preserve"> </w:t>
      </w:r>
      <w:proofErr w:type="spellStart"/>
      <w:r w:rsidRPr="00A13EFF">
        <w:rPr>
          <w:rFonts w:ascii="Cambria" w:hAnsi="Cambria"/>
        </w:rPr>
        <w:t>berdistribusi</w:t>
      </w:r>
      <w:proofErr w:type="spellEnd"/>
      <w:r w:rsidRPr="00A13EFF">
        <w:rPr>
          <w:rFonts w:ascii="Cambria" w:hAnsi="Cambria"/>
        </w:rPr>
        <w:t xml:space="preserve"> normal dan </w:t>
      </w:r>
      <w:proofErr w:type="spellStart"/>
      <w:r w:rsidRPr="00A13EFF">
        <w:rPr>
          <w:rFonts w:ascii="Cambria" w:hAnsi="Cambria"/>
        </w:rPr>
        <w:t>memenuhi</w:t>
      </w:r>
      <w:proofErr w:type="spellEnd"/>
      <w:r w:rsidRPr="00A13EFF">
        <w:rPr>
          <w:rFonts w:ascii="Cambria" w:hAnsi="Cambria"/>
        </w:rPr>
        <w:t xml:space="preserve"> </w:t>
      </w:r>
      <w:proofErr w:type="spellStart"/>
      <w:r w:rsidRPr="00A13EFF">
        <w:rPr>
          <w:rFonts w:ascii="Cambria" w:hAnsi="Cambria"/>
        </w:rPr>
        <w:t>syarat</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hipotesis</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uji-t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menganalisis</w:t>
      </w:r>
      <w:proofErr w:type="spellEnd"/>
      <w:r w:rsidRPr="00A13EFF">
        <w:rPr>
          <w:rFonts w:ascii="Cambria" w:hAnsi="Cambria"/>
        </w:rPr>
        <w:t xml:space="preserve"> </w:t>
      </w:r>
      <w:proofErr w:type="spellStart"/>
      <w:r w:rsidRPr="00A13EFF">
        <w:rPr>
          <w:rFonts w:ascii="Cambria" w:hAnsi="Cambria"/>
        </w:rPr>
        <w:lastRenderedPageBreak/>
        <w:t>efektivitas</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w:t>
      </w:r>
    </w:p>
    <w:p w14:paraId="63B478C3" w14:textId="77777777" w:rsidR="00043747" w:rsidRPr="00A13EFF" w:rsidRDefault="00043747" w:rsidP="00AE4AF2">
      <w:pPr>
        <w:pStyle w:val="ListParagraph"/>
        <w:numPr>
          <w:ilvl w:val="0"/>
          <w:numId w:val="33"/>
        </w:numPr>
        <w:spacing w:before="120" w:after="0" w:line="360" w:lineRule="auto"/>
        <w:jc w:val="both"/>
        <w:rPr>
          <w:rFonts w:ascii="Cambria" w:hAnsi="Cambria"/>
        </w:rPr>
      </w:pPr>
      <w:r w:rsidRPr="00A13EFF">
        <w:rPr>
          <w:rFonts w:ascii="Cambria" w:hAnsi="Cambria"/>
        </w:rPr>
        <w:t>Uji Hipotesis</w:t>
      </w:r>
    </w:p>
    <w:p w14:paraId="1D89C07C" w14:textId="77777777" w:rsidR="00043747" w:rsidRPr="00A13EFF" w:rsidRDefault="00043747" w:rsidP="00AE4AF2">
      <w:pPr>
        <w:pStyle w:val="ListParagraph"/>
        <w:numPr>
          <w:ilvl w:val="0"/>
          <w:numId w:val="35"/>
        </w:numPr>
        <w:spacing w:before="120" w:after="0" w:line="360" w:lineRule="auto"/>
        <w:jc w:val="both"/>
        <w:rPr>
          <w:rFonts w:ascii="Cambria" w:hAnsi="Cambria"/>
        </w:rPr>
      </w:pPr>
      <w:r w:rsidRPr="00A13EFF">
        <w:rPr>
          <w:rFonts w:ascii="Cambria" w:hAnsi="Cambria"/>
        </w:rPr>
        <w:t xml:space="preserve">Uji-t </w:t>
      </w:r>
      <w:proofErr w:type="spellStart"/>
      <w:r w:rsidRPr="00A13EFF">
        <w:rPr>
          <w:rFonts w:ascii="Cambria" w:hAnsi="Cambria"/>
        </w:rPr>
        <w:t>Pihak</w:t>
      </w:r>
      <w:proofErr w:type="spellEnd"/>
      <w:r w:rsidRPr="00A13EFF">
        <w:rPr>
          <w:rFonts w:ascii="Cambria" w:hAnsi="Cambria"/>
        </w:rPr>
        <w:t xml:space="preserve"> Kanan</w:t>
      </w:r>
    </w:p>
    <w:p w14:paraId="48AA2140" w14:textId="77777777" w:rsidR="00043747" w:rsidRPr="00A13EFF" w:rsidRDefault="00043747" w:rsidP="00043747">
      <w:pPr>
        <w:pStyle w:val="ListParagraph"/>
        <w:spacing w:after="0" w:line="360" w:lineRule="auto"/>
        <w:ind w:left="1800" w:firstLine="360"/>
        <w:jc w:val="both"/>
        <w:rPr>
          <w:rFonts w:ascii="Cambria" w:hAnsi="Cambria"/>
        </w:rPr>
      </w:pPr>
      <w:r w:rsidRPr="00A13EFF">
        <w:rPr>
          <w:rFonts w:ascii="Cambria" w:hAnsi="Cambria"/>
        </w:rPr>
        <w:t xml:space="preserve">Uji-t </w:t>
      </w:r>
      <w:proofErr w:type="spellStart"/>
      <w:r w:rsidRPr="00A13EFF">
        <w:rPr>
          <w:rFonts w:ascii="Cambria" w:hAnsi="Cambria"/>
        </w:rPr>
        <w:t>pihak</w:t>
      </w:r>
      <w:proofErr w:type="spellEnd"/>
      <w:r w:rsidRPr="00A13EFF">
        <w:rPr>
          <w:rFonts w:ascii="Cambria" w:hAnsi="Cambria"/>
        </w:rPr>
        <w:t xml:space="preserve"> </w:t>
      </w:r>
      <w:proofErr w:type="spellStart"/>
      <w:r w:rsidRPr="00A13EFF">
        <w:rPr>
          <w:rFonts w:ascii="Cambria" w:hAnsi="Cambria"/>
        </w:rPr>
        <w:t>kanan</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apakah</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pada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yang </w:t>
      </w:r>
      <w:proofErr w:type="spellStart"/>
      <w:r w:rsidRPr="00A13EFF">
        <w:rPr>
          <w:rFonts w:ascii="Cambria" w:hAnsi="Cambria"/>
        </w:rPr>
        <w:t>menggunakan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signifikan</w:t>
      </w:r>
      <w:proofErr w:type="spellEnd"/>
      <w:r w:rsidRPr="00A13EFF">
        <w:rPr>
          <w:rFonts w:ascii="Cambria" w:hAnsi="Cambria"/>
        </w:rPr>
        <w:t xml:space="preserve"> </w:t>
      </w:r>
      <w:proofErr w:type="spellStart"/>
      <w:r w:rsidRPr="00A13EFF">
        <w:rPr>
          <w:rFonts w:ascii="Cambria" w:hAnsi="Cambria"/>
        </w:rPr>
        <w:t>dibandingkan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konvensional</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dipastikan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data </w:t>
      </w:r>
      <w:proofErr w:type="spellStart"/>
      <w:r w:rsidRPr="00A13EFF">
        <w:rPr>
          <w:rFonts w:ascii="Cambria" w:hAnsi="Cambria"/>
        </w:rPr>
        <w:t>memenuhi</w:t>
      </w:r>
      <w:proofErr w:type="spellEnd"/>
      <w:r w:rsidRPr="00A13EFF">
        <w:rPr>
          <w:rFonts w:ascii="Cambria" w:hAnsi="Cambria"/>
        </w:rPr>
        <w:t xml:space="preserve"> </w:t>
      </w:r>
      <w:proofErr w:type="spellStart"/>
      <w:r w:rsidRPr="00A13EFF">
        <w:rPr>
          <w:rFonts w:ascii="Cambria" w:hAnsi="Cambria"/>
        </w:rPr>
        <w:t>syarat</w:t>
      </w:r>
      <w:proofErr w:type="spellEnd"/>
      <w:r w:rsidRPr="00A13EFF">
        <w:rPr>
          <w:rFonts w:ascii="Cambria" w:hAnsi="Cambria"/>
        </w:rPr>
        <w:t xml:space="preserve"> </w:t>
      </w:r>
      <w:proofErr w:type="spellStart"/>
      <w:r w:rsidRPr="00A13EFF">
        <w:rPr>
          <w:rFonts w:ascii="Cambria" w:hAnsi="Cambria"/>
        </w:rPr>
        <w:t>normalitas</w:t>
      </w:r>
      <w:proofErr w:type="spellEnd"/>
      <w:r w:rsidRPr="00A13EFF">
        <w:rPr>
          <w:rFonts w:ascii="Cambria" w:hAnsi="Cambria"/>
        </w:rPr>
        <w:t xml:space="preserve"> dan </w:t>
      </w:r>
      <w:proofErr w:type="spellStart"/>
      <w:r w:rsidRPr="00A13EFF">
        <w:rPr>
          <w:rFonts w:ascii="Cambria" w:hAnsi="Cambria"/>
        </w:rPr>
        <w:t>homogenitas</w:t>
      </w:r>
      <w:proofErr w:type="spellEnd"/>
      <w:r w:rsidRPr="00A13EFF">
        <w:rPr>
          <w:rFonts w:ascii="Cambria" w:hAnsi="Cambria"/>
        </w:rPr>
        <w:t xml:space="preserve">, </w:t>
      </w:r>
      <w:proofErr w:type="spellStart"/>
      <w:r w:rsidRPr="00A13EFF">
        <w:rPr>
          <w:rFonts w:ascii="Cambria" w:hAnsi="Cambria"/>
        </w:rPr>
        <w:t>maka</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uji-t independent samples </w:t>
      </w:r>
      <w:proofErr w:type="spellStart"/>
      <w:r w:rsidRPr="00A13EFF">
        <w:rPr>
          <w:rFonts w:ascii="Cambria" w:hAnsi="Cambria"/>
        </w:rPr>
        <w:t>satu</w:t>
      </w:r>
      <w:proofErr w:type="spellEnd"/>
      <w:r w:rsidRPr="00A13EFF">
        <w:rPr>
          <w:rFonts w:ascii="Cambria" w:hAnsi="Cambria"/>
        </w:rPr>
        <w:t xml:space="preserve"> </w:t>
      </w:r>
      <w:proofErr w:type="spellStart"/>
      <w:r w:rsidRPr="00A13EFF">
        <w:rPr>
          <w:rFonts w:ascii="Cambria" w:hAnsi="Cambria"/>
        </w:rPr>
        <w:t>arah</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menguji</w:t>
      </w:r>
      <w:proofErr w:type="spellEnd"/>
      <w:r w:rsidRPr="00A13EFF">
        <w:rPr>
          <w:rFonts w:ascii="Cambria" w:hAnsi="Cambria"/>
        </w:rPr>
        <w:t xml:space="preserve"> </w:t>
      </w:r>
      <w:proofErr w:type="spellStart"/>
      <w:r w:rsidRPr="00A13EFF">
        <w:rPr>
          <w:rFonts w:ascii="Cambria" w:hAnsi="Cambria"/>
        </w:rPr>
        <w:t>hipotesis</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w:t>
      </w:r>
    </w:p>
    <w:p w14:paraId="41CA63AD" w14:textId="77777777" w:rsidR="00043747" w:rsidRPr="00A13EFF" w:rsidRDefault="00043747" w:rsidP="00043747">
      <w:pPr>
        <w:pStyle w:val="ListParagraph"/>
        <w:spacing w:after="0" w:line="360" w:lineRule="auto"/>
        <w:ind w:left="1800" w:firstLine="360"/>
        <w:jc w:val="both"/>
        <w:rPr>
          <w:rFonts w:ascii="Cambria" w:hAnsi="Cambria"/>
        </w:rPr>
      </w:pPr>
      <w:proofErr w:type="spellStart"/>
      <w:r w:rsidRPr="00A13EFF">
        <w:rPr>
          <w:rFonts w:ascii="Cambria" w:hAnsi="Cambria"/>
        </w:rPr>
        <w:t>Hipotesis</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yang </w:t>
      </w:r>
      <w:proofErr w:type="spellStart"/>
      <w:r w:rsidRPr="00A13EFF">
        <w:rPr>
          <w:rFonts w:ascii="Cambria" w:hAnsi="Cambria"/>
        </w:rPr>
        <w:t>diuji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H₀: μ₁ ≤ μ₂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dan H₁: μ₁ &gt; μ₂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w:t>
      </w:r>
    </w:p>
    <w:p w14:paraId="6C1CAB49" w14:textId="59466D07" w:rsidR="00167C54" w:rsidRPr="00A13EFF" w:rsidRDefault="00043747" w:rsidP="007D0D55">
      <w:pPr>
        <w:pStyle w:val="ListParagraph"/>
        <w:spacing w:after="0" w:line="360" w:lineRule="auto"/>
        <w:ind w:left="1800" w:firstLine="360"/>
        <w:jc w:val="both"/>
        <w:rPr>
          <w:rFonts w:ascii="Cambria" w:hAnsi="Cambria"/>
        </w:rPr>
      </w:pPr>
      <w:r w:rsidRPr="00A13EFF">
        <w:rPr>
          <w:rFonts w:ascii="Cambria" w:hAnsi="Cambria"/>
        </w:rPr>
        <w:t xml:space="preserve">Uji-t </w:t>
      </w:r>
      <w:proofErr w:type="spellStart"/>
      <w:r w:rsidRPr="00A13EFF">
        <w:rPr>
          <w:rFonts w:ascii="Cambria" w:hAnsi="Cambria"/>
        </w:rPr>
        <w:t>pihak</w:t>
      </w:r>
      <w:proofErr w:type="spellEnd"/>
      <w:r w:rsidRPr="00A13EFF">
        <w:rPr>
          <w:rFonts w:ascii="Cambria" w:hAnsi="Cambria"/>
        </w:rPr>
        <w:t xml:space="preserve"> </w:t>
      </w:r>
      <w:proofErr w:type="spellStart"/>
      <w:r w:rsidRPr="00A13EFF">
        <w:rPr>
          <w:rFonts w:ascii="Cambria" w:hAnsi="Cambria"/>
        </w:rPr>
        <w:t>kanan</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i/>
          <w:iCs/>
        </w:rPr>
        <w:t>posttest</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lastRenderedPageBreak/>
        <w:t>siswa</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perangkat</w:t>
      </w:r>
      <w:proofErr w:type="spellEnd"/>
      <w:r w:rsidRPr="00A13EFF">
        <w:rPr>
          <w:rFonts w:ascii="Cambria" w:hAnsi="Cambria"/>
        </w:rPr>
        <w:t xml:space="preserve"> </w:t>
      </w:r>
      <w:proofErr w:type="spellStart"/>
      <w:r w:rsidRPr="00A13EFF">
        <w:rPr>
          <w:rFonts w:ascii="Cambria" w:hAnsi="Cambria"/>
        </w:rPr>
        <w:t>lunak</w:t>
      </w:r>
      <w:proofErr w:type="spellEnd"/>
      <w:r w:rsidRPr="00A13EFF">
        <w:rPr>
          <w:rFonts w:ascii="Cambria" w:hAnsi="Cambria"/>
        </w:rPr>
        <w:t xml:space="preserve"> SPSS, dan </w:t>
      </w:r>
      <w:proofErr w:type="spellStart"/>
      <w:r w:rsidRPr="00A13EFF">
        <w:rPr>
          <w:rFonts w:ascii="Cambria" w:hAnsi="Cambria"/>
        </w:rPr>
        <w:t>hasilnya</w:t>
      </w:r>
      <w:proofErr w:type="spellEnd"/>
      <w:r w:rsidRPr="00A13EFF">
        <w:rPr>
          <w:rFonts w:ascii="Cambria" w:hAnsi="Cambria"/>
        </w:rPr>
        <w:t xml:space="preserve"> </w:t>
      </w:r>
      <w:proofErr w:type="spellStart"/>
      <w:r w:rsidRPr="00A13EFF">
        <w:rPr>
          <w:rFonts w:ascii="Cambria" w:hAnsi="Cambria"/>
        </w:rPr>
        <w:t>disajikan</w:t>
      </w:r>
      <w:proofErr w:type="spellEnd"/>
      <w:r w:rsidRPr="00A13EFF">
        <w:rPr>
          <w:rFonts w:ascii="Cambria" w:hAnsi="Cambria"/>
        </w:rPr>
        <w:t xml:space="preserve"> pada Tabel 4.12</w:t>
      </w:r>
    </w:p>
    <w:p w14:paraId="26F97922" w14:textId="44980437" w:rsidR="00043747" w:rsidRPr="00A13EFF" w:rsidRDefault="00043747" w:rsidP="00043747">
      <w:pPr>
        <w:pStyle w:val="ListParagraph"/>
        <w:spacing w:after="0" w:line="360" w:lineRule="auto"/>
        <w:ind w:left="1800" w:firstLine="360"/>
        <w:jc w:val="both"/>
        <w:rPr>
          <w:rFonts w:ascii="Cambria" w:hAnsi="Cambria"/>
        </w:rPr>
      </w:pPr>
      <w:r w:rsidRPr="00A13EFF">
        <w:rPr>
          <w:rFonts w:ascii="Cambria" w:hAnsi="Cambria"/>
        </w:rPr>
        <w:t>Tabel 4.12 Hasil Uji</w:t>
      </w:r>
      <w:r w:rsidR="00167C54" w:rsidRPr="00A13EFF">
        <w:rPr>
          <w:rFonts w:ascii="Cambria" w:hAnsi="Cambria"/>
        </w:rPr>
        <w:t>-</w:t>
      </w:r>
      <w:r w:rsidRPr="00A13EFF">
        <w:rPr>
          <w:rFonts w:ascii="Cambria" w:hAnsi="Cambria"/>
        </w:rPr>
        <w:t xml:space="preserve">t </w:t>
      </w:r>
      <w:proofErr w:type="spellStart"/>
      <w:r w:rsidRPr="00A13EFF">
        <w:rPr>
          <w:rFonts w:ascii="Cambria" w:hAnsi="Cambria"/>
        </w:rPr>
        <w:t>Pihak</w:t>
      </w:r>
      <w:proofErr w:type="spellEnd"/>
      <w:r w:rsidRPr="00A13EFF">
        <w:rPr>
          <w:rFonts w:ascii="Cambria" w:hAnsi="Cambria"/>
        </w:rPr>
        <w:t xml:space="preserve"> Kanan</w:t>
      </w:r>
    </w:p>
    <w:tbl>
      <w:tblPr>
        <w:tblStyle w:val="TableGrid"/>
        <w:tblW w:w="0" w:type="auto"/>
        <w:tblInd w:w="1800" w:type="dxa"/>
        <w:tblLook w:val="04A0" w:firstRow="1" w:lastRow="0" w:firstColumn="1" w:lastColumn="0" w:noHBand="0" w:noVBand="1"/>
      </w:tblPr>
      <w:tblGrid>
        <w:gridCol w:w="2133"/>
        <w:gridCol w:w="1896"/>
      </w:tblGrid>
      <w:tr w:rsidR="00043747" w:rsidRPr="00C45AE4" w14:paraId="49B8704D" w14:textId="77777777" w:rsidTr="0078445C">
        <w:tc>
          <w:tcPr>
            <w:tcW w:w="2133" w:type="dxa"/>
            <w:tcBorders>
              <w:left w:val="nil"/>
              <w:bottom w:val="single" w:sz="4" w:space="0" w:color="auto"/>
              <w:right w:val="nil"/>
            </w:tcBorders>
          </w:tcPr>
          <w:p w14:paraId="4BA8CDDD" w14:textId="77777777" w:rsidR="00043747" w:rsidRPr="00C45AE4" w:rsidRDefault="00043747" w:rsidP="0078445C">
            <w:pPr>
              <w:pStyle w:val="ListParagraph"/>
              <w:spacing w:after="0" w:line="240" w:lineRule="auto"/>
              <w:ind w:left="0"/>
              <w:jc w:val="center"/>
              <w:rPr>
                <w:rFonts w:ascii="Cambria" w:hAnsi="Cambria"/>
                <w:sz w:val="20"/>
                <w:szCs w:val="20"/>
              </w:rPr>
            </w:pPr>
            <w:proofErr w:type="spellStart"/>
            <w:r w:rsidRPr="00C45AE4">
              <w:rPr>
                <w:rFonts w:ascii="Cambria" w:hAnsi="Cambria"/>
                <w:sz w:val="20"/>
                <w:szCs w:val="20"/>
              </w:rPr>
              <w:t>Statistik</w:t>
            </w:r>
            <w:proofErr w:type="spellEnd"/>
          </w:p>
        </w:tc>
        <w:tc>
          <w:tcPr>
            <w:tcW w:w="1896" w:type="dxa"/>
            <w:tcBorders>
              <w:left w:val="nil"/>
              <w:bottom w:val="single" w:sz="4" w:space="0" w:color="auto"/>
              <w:right w:val="nil"/>
            </w:tcBorders>
          </w:tcPr>
          <w:p w14:paraId="25EE8030"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Nilai</w:t>
            </w:r>
          </w:p>
        </w:tc>
      </w:tr>
      <w:tr w:rsidR="00043747" w:rsidRPr="00C45AE4" w14:paraId="6FCBA2FD" w14:textId="77777777" w:rsidTr="0078445C">
        <w:tc>
          <w:tcPr>
            <w:tcW w:w="2133" w:type="dxa"/>
            <w:tcBorders>
              <w:left w:val="nil"/>
              <w:bottom w:val="nil"/>
              <w:right w:val="nil"/>
            </w:tcBorders>
          </w:tcPr>
          <w:p w14:paraId="43B92306"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 xml:space="preserve">t </w:t>
            </w:r>
            <w:proofErr w:type="spellStart"/>
            <w:r w:rsidRPr="00C45AE4">
              <w:rPr>
                <w:rFonts w:ascii="Cambria" w:hAnsi="Cambria"/>
                <w:sz w:val="20"/>
                <w:szCs w:val="20"/>
              </w:rPr>
              <w:t>hitung</w:t>
            </w:r>
            <w:proofErr w:type="spellEnd"/>
          </w:p>
        </w:tc>
        <w:tc>
          <w:tcPr>
            <w:tcW w:w="1896" w:type="dxa"/>
            <w:tcBorders>
              <w:left w:val="nil"/>
              <w:bottom w:val="nil"/>
              <w:right w:val="nil"/>
            </w:tcBorders>
          </w:tcPr>
          <w:p w14:paraId="308169FC"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40.633</w:t>
            </w:r>
          </w:p>
        </w:tc>
      </w:tr>
      <w:tr w:rsidR="00043747" w:rsidRPr="00C45AE4" w14:paraId="2AB9FA86" w14:textId="77777777" w:rsidTr="0078445C">
        <w:tc>
          <w:tcPr>
            <w:tcW w:w="2133" w:type="dxa"/>
            <w:tcBorders>
              <w:top w:val="nil"/>
              <w:left w:val="nil"/>
              <w:bottom w:val="nil"/>
              <w:right w:val="nil"/>
            </w:tcBorders>
          </w:tcPr>
          <w:p w14:paraId="7238B7D2" w14:textId="77777777" w:rsidR="00043747" w:rsidRPr="00C45AE4" w:rsidRDefault="00043747" w:rsidP="0078445C">
            <w:pPr>
              <w:pStyle w:val="ListParagraph"/>
              <w:spacing w:after="0" w:line="240" w:lineRule="auto"/>
              <w:ind w:left="0"/>
              <w:jc w:val="center"/>
              <w:rPr>
                <w:rFonts w:ascii="Cambria" w:hAnsi="Cambria"/>
                <w:sz w:val="20"/>
                <w:szCs w:val="20"/>
              </w:rPr>
            </w:pPr>
            <w:proofErr w:type="spellStart"/>
            <w:r w:rsidRPr="00C45AE4">
              <w:rPr>
                <w:rFonts w:ascii="Cambria" w:hAnsi="Cambria"/>
                <w:sz w:val="20"/>
                <w:szCs w:val="20"/>
              </w:rPr>
              <w:t>df</w:t>
            </w:r>
            <w:proofErr w:type="spellEnd"/>
          </w:p>
        </w:tc>
        <w:tc>
          <w:tcPr>
            <w:tcW w:w="1896" w:type="dxa"/>
            <w:tcBorders>
              <w:top w:val="nil"/>
              <w:left w:val="nil"/>
              <w:bottom w:val="nil"/>
              <w:right w:val="nil"/>
            </w:tcBorders>
          </w:tcPr>
          <w:p w14:paraId="04F0F37F"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30</w:t>
            </w:r>
          </w:p>
        </w:tc>
      </w:tr>
      <w:tr w:rsidR="00043747" w:rsidRPr="00C45AE4" w14:paraId="1D0F1AC5" w14:textId="77777777" w:rsidTr="0078445C">
        <w:tc>
          <w:tcPr>
            <w:tcW w:w="2133" w:type="dxa"/>
            <w:tcBorders>
              <w:top w:val="nil"/>
              <w:left w:val="nil"/>
              <w:bottom w:val="nil"/>
              <w:right w:val="nil"/>
            </w:tcBorders>
          </w:tcPr>
          <w:p w14:paraId="3BCCA0AD"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Sig. (1-tailed)</w:t>
            </w:r>
          </w:p>
        </w:tc>
        <w:tc>
          <w:tcPr>
            <w:tcW w:w="1896" w:type="dxa"/>
            <w:tcBorders>
              <w:top w:val="nil"/>
              <w:left w:val="nil"/>
              <w:bottom w:val="nil"/>
              <w:right w:val="nil"/>
            </w:tcBorders>
          </w:tcPr>
          <w:p w14:paraId="343CD6F4"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&lt;0.001</w:t>
            </w:r>
          </w:p>
        </w:tc>
      </w:tr>
      <w:tr w:rsidR="00043747" w:rsidRPr="00C45AE4" w14:paraId="04ECC8E6" w14:textId="77777777" w:rsidTr="0078445C">
        <w:tc>
          <w:tcPr>
            <w:tcW w:w="2133" w:type="dxa"/>
            <w:tcBorders>
              <w:top w:val="nil"/>
              <w:left w:val="nil"/>
              <w:bottom w:val="nil"/>
              <w:right w:val="nil"/>
            </w:tcBorders>
          </w:tcPr>
          <w:p w14:paraId="6782C005"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 xml:space="preserve">Mean </w:t>
            </w:r>
            <w:proofErr w:type="spellStart"/>
            <w:r w:rsidRPr="00C45AE4">
              <w:rPr>
                <w:rFonts w:ascii="Cambria" w:hAnsi="Cambria"/>
                <w:sz w:val="20"/>
                <w:szCs w:val="20"/>
              </w:rPr>
              <w:t>Kontrol</w:t>
            </w:r>
            <w:proofErr w:type="spellEnd"/>
          </w:p>
        </w:tc>
        <w:tc>
          <w:tcPr>
            <w:tcW w:w="1896" w:type="dxa"/>
            <w:tcBorders>
              <w:top w:val="nil"/>
              <w:left w:val="nil"/>
              <w:bottom w:val="nil"/>
              <w:right w:val="nil"/>
            </w:tcBorders>
          </w:tcPr>
          <w:p w14:paraId="1E0D7276"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59.29</w:t>
            </w:r>
          </w:p>
        </w:tc>
      </w:tr>
      <w:tr w:rsidR="00043747" w:rsidRPr="00C45AE4" w14:paraId="63438FFD" w14:textId="77777777" w:rsidTr="0078445C">
        <w:tc>
          <w:tcPr>
            <w:tcW w:w="2133" w:type="dxa"/>
            <w:tcBorders>
              <w:top w:val="nil"/>
              <w:left w:val="nil"/>
              <w:bottom w:val="nil"/>
              <w:right w:val="nil"/>
            </w:tcBorders>
          </w:tcPr>
          <w:p w14:paraId="0AE3E398"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 xml:space="preserve">Mean </w:t>
            </w:r>
            <w:proofErr w:type="spellStart"/>
            <w:r w:rsidRPr="00C45AE4">
              <w:rPr>
                <w:rFonts w:ascii="Cambria" w:hAnsi="Cambria"/>
                <w:sz w:val="20"/>
                <w:szCs w:val="20"/>
              </w:rPr>
              <w:t>Eksperimen</w:t>
            </w:r>
            <w:proofErr w:type="spellEnd"/>
          </w:p>
        </w:tc>
        <w:tc>
          <w:tcPr>
            <w:tcW w:w="1896" w:type="dxa"/>
            <w:tcBorders>
              <w:top w:val="nil"/>
              <w:left w:val="nil"/>
              <w:bottom w:val="nil"/>
              <w:right w:val="nil"/>
            </w:tcBorders>
          </w:tcPr>
          <w:p w14:paraId="639EEEFF"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82.78</w:t>
            </w:r>
          </w:p>
        </w:tc>
      </w:tr>
      <w:tr w:rsidR="00043747" w:rsidRPr="00C45AE4" w14:paraId="38F7F5BC" w14:textId="77777777" w:rsidTr="0078445C">
        <w:tc>
          <w:tcPr>
            <w:tcW w:w="2133" w:type="dxa"/>
            <w:tcBorders>
              <w:top w:val="nil"/>
              <w:left w:val="nil"/>
              <w:bottom w:val="single" w:sz="4" w:space="0" w:color="auto"/>
              <w:right w:val="nil"/>
            </w:tcBorders>
          </w:tcPr>
          <w:p w14:paraId="31F7D792"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Mean Difference</w:t>
            </w:r>
          </w:p>
        </w:tc>
        <w:tc>
          <w:tcPr>
            <w:tcW w:w="1896" w:type="dxa"/>
            <w:tcBorders>
              <w:top w:val="nil"/>
              <w:left w:val="nil"/>
              <w:bottom w:val="single" w:sz="4" w:space="0" w:color="auto"/>
              <w:right w:val="nil"/>
            </w:tcBorders>
          </w:tcPr>
          <w:p w14:paraId="0C15BCC8"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23.492</w:t>
            </w:r>
          </w:p>
        </w:tc>
      </w:tr>
    </w:tbl>
    <w:p w14:paraId="1B9B062A" w14:textId="77777777" w:rsidR="00043747" w:rsidRPr="00A13EFF" w:rsidRDefault="00043747" w:rsidP="00043747">
      <w:pPr>
        <w:pStyle w:val="ListParagraph"/>
        <w:spacing w:before="120" w:after="0" w:line="360" w:lineRule="auto"/>
        <w:ind w:left="1800" w:firstLine="36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nilai</w:t>
      </w:r>
      <w:proofErr w:type="spellEnd"/>
      <w:r w:rsidRPr="00A13EFF">
        <w:rPr>
          <w:rFonts w:ascii="Cambria" w:hAnsi="Cambria"/>
        </w:rPr>
        <w:t xml:space="preserve"> </w:t>
      </w:r>
      <w:proofErr w:type="spellStart"/>
      <w:r w:rsidRPr="00A13EFF">
        <w:rPr>
          <w:rFonts w:ascii="Cambria" w:hAnsi="Cambria"/>
        </w:rPr>
        <w:t>signifikansi</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kecil</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α = 0.05,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hipotesis</w:t>
      </w:r>
      <w:proofErr w:type="spellEnd"/>
      <w:r w:rsidRPr="00A13EFF">
        <w:rPr>
          <w:rFonts w:ascii="Cambria" w:hAnsi="Cambria"/>
        </w:rPr>
        <w:t xml:space="preserve"> </w:t>
      </w:r>
      <w:proofErr w:type="spellStart"/>
      <w:r w:rsidRPr="00A13EFF">
        <w:rPr>
          <w:rFonts w:ascii="Cambria" w:hAnsi="Cambria"/>
        </w:rPr>
        <w:t>nol</w:t>
      </w:r>
      <w:proofErr w:type="spellEnd"/>
      <w:r w:rsidRPr="00A13EFF">
        <w:rPr>
          <w:rFonts w:ascii="Cambria" w:hAnsi="Cambria"/>
        </w:rPr>
        <w:t xml:space="preserve"> (H₀) </w:t>
      </w:r>
      <w:proofErr w:type="spellStart"/>
      <w:r w:rsidRPr="00A13EFF">
        <w:rPr>
          <w:rFonts w:ascii="Cambria" w:hAnsi="Cambria"/>
        </w:rPr>
        <w:t>ditolak</w:t>
      </w:r>
      <w:proofErr w:type="spellEnd"/>
      <w:r w:rsidRPr="00A13EFF">
        <w:rPr>
          <w:rFonts w:ascii="Cambria" w:hAnsi="Cambria"/>
        </w:rPr>
        <w:t xml:space="preserve"> dan </w:t>
      </w:r>
      <w:proofErr w:type="spellStart"/>
      <w:r w:rsidRPr="00A13EFF">
        <w:rPr>
          <w:rFonts w:ascii="Cambria" w:hAnsi="Cambria"/>
        </w:rPr>
        <w:t>hipotesis</w:t>
      </w:r>
      <w:proofErr w:type="spellEnd"/>
      <w:r w:rsidRPr="00A13EFF">
        <w:rPr>
          <w:rFonts w:ascii="Cambria" w:hAnsi="Cambria"/>
        </w:rPr>
        <w:t xml:space="preserve"> </w:t>
      </w:r>
      <w:proofErr w:type="spellStart"/>
      <w:r w:rsidRPr="00A13EFF">
        <w:rPr>
          <w:rFonts w:ascii="Cambria" w:hAnsi="Cambria"/>
        </w:rPr>
        <w:t>alternatif</w:t>
      </w:r>
      <w:proofErr w:type="spellEnd"/>
      <w:r w:rsidRPr="00A13EFF">
        <w:rPr>
          <w:rFonts w:ascii="Cambria" w:hAnsi="Cambria"/>
        </w:rPr>
        <w:t xml:space="preserve"> (H₁) </w:t>
      </w:r>
      <w:proofErr w:type="spellStart"/>
      <w:r w:rsidRPr="00A13EFF">
        <w:rPr>
          <w:rFonts w:ascii="Cambria" w:hAnsi="Cambria"/>
        </w:rPr>
        <w:t>diterima</w:t>
      </w:r>
      <w:proofErr w:type="spellEnd"/>
      <w:r w:rsidRPr="00A13EFF">
        <w:rPr>
          <w:rFonts w:ascii="Cambria" w:hAnsi="Cambria"/>
        </w:rPr>
        <w:t xml:space="preserve">. Hasil </w:t>
      </w: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yang </w:t>
      </w:r>
      <w:proofErr w:type="spellStart"/>
      <w:r w:rsidRPr="00A13EFF">
        <w:rPr>
          <w:rFonts w:ascii="Cambria" w:hAnsi="Cambria"/>
        </w:rPr>
        <w:t>menggunakan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signifikan</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w:t>
      </w:r>
      <w:proofErr w:type="spellStart"/>
      <w:r w:rsidRPr="00A13EFF">
        <w:rPr>
          <w:rFonts w:ascii="Cambria" w:hAnsi="Cambria"/>
        </w:rPr>
        <w:t>dibandingkan</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konvensional</w:t>
      </w:r>
      <w:proofErr w:type="spellEnd"/>
    </w:p>
    <w:p w14:paraId="25483D12" w14:textId="77777777" w:rsidR="00043747" w:rsidRPr="00A13EFF" w:rsidRDefault="00043747" w:rsidP="00AE4AF2">
      <w:pPr>
        <w:pStyle w:val="ListParagraph"/>
        <w:numPr>
          <w:ilvl w:val="0"/>
          <w:numId w:val="33"/>
        </w:numPr>
        <w:spacing w:after="0" w:line="360" w:lineRule="auto"/>
        <w:jc w:val="both"/>
        <w:rPr>
          <w:rFonts w:ascii="Cambria" w:hAnsi="Cambria"/>
        </w:rPr>
      </w:pP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Efektivitas</w:t>
      </w:r>
      <w:proofErr w:type="spellEnd"/>
    </w:p>
    <w:p w14:paraId="5F5B9DC6" w14:textId="77777777" w:rsidR="00043747" w:rsidRPr="00A13EFF" w:rsidRDefault="00043747" w:rsidP="00AE4AF2">
      <w:pPr>
        <w:pStyle w:val="ListParagraph"/>
        <w:numPr>
          <w:ilvl w:val="0"/>
          <w:numId w:val="36"/>
        </w:numPr>
        <w:spacing w:after="0" w:line="360" w:lineRule="auto"/>
        <w:jc w:val="both"/>
        <w:rPr>
          <w:rFonts w:ascii="Cambria" w:hAnsi="Cambria"/>
        </w:rPr>
      </w:pPr>
      <w:r w:rsidRPr="00A13EFF">
        <w:rPr>
          <w:rFonts w:ascii="Cambria" w:hAnsi="Cambria"/>
        </w:rPr>
        <w:t>Uji N-Gain</w:t>
      </w:r>
    </w:p>
    <w:p w14:paraId="58C0A4A6" w14:textId="77777777" w:rsidR="00043747" w:rsidRPr="00A13EFF" w:rsidRDefault="00043747" w:rsidP="00043747">
      <w:pPr>
        <w:pStyle w:val="ListParagraph"/>
        <w:spacing w:after="0" w:line="360" w:lineRule="auto"/>
        <w:ind w:left="1800" w:firstLine="360"/>
        <w:jc w:val="both"/>
        <w:rPr>
          <w:rFonts w:ascii="Cambria" w:hAnsi="Cambria"/>
        </w:rPr>
      </w:pPr>
      <w:proofErr w:type="spellStart"/>
      <w:r w:rsidRPr="00A13EFF">
        <w:rPr>
          <w:rFonts w:ascii="Cambria" w:hAnsi="Cambria"/>
        </w:rPr>
        <w:t>Tahap</w:t>
      </w:r>
      <w:proofErr w:type="spellEnd"/>
      <w:r w:rsidRPr="00A13EFF">
        <w:rPr>
          <w:rFonts w:ascii="Cambria" w:hAnsi="Cambria"/>
        </w:rPr>
        <w:t xml:space="preserve"> </w:t>
      </w:r>
      <w:proofErr w:type="spellStart"/>
      <w:r w:rsidRPr="00A13EFF">
        <w:rPr>
          <w:rFonts w:ascii="Cambria" w:hAnsi="Cambria"/>
        </w:rPr>
        <w:t>akhir</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melakukan</w:t>
      </w:r>
      <w:proofErr w:type="spellEnd"/>
      <w:r w:rsidRPr="00A13EFF">
        <w:rPr>
          <w:rFonts w:ascii="Cambria" w:hAnsi="Cambria"/>
        </w:rPr>
        <w:t xml:space="preserve"> uji N-gain, yang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mengetahui</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lastRenderedPageBreak/>
        <w:t>hasil</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Uji N-gain </w:t>
      </w:r>
      <w:proofErr w:type="spellStart"/>
      <w:r w:rsidRPr="00A13EFF">
        <w:rPr>
          <w:rFonts w:ascii="Cambria" w:hAnsi="Cambria"/>
        </w:rPr>
        <w:t>menggunakan</w:t>
      </w:r>
      <w:proofErr w:type="spellEnd"/>
      <w:r w:rsidRPr="00A13EFF">
        <w:rPr>
          <w:rFonts w:ascii="Cambria" w:hAnsi="Cambria"/>
        </w:rPr>
        <w:t xml:space="preserve"> data </w:t>
      </w:r>
      <w:r w:rsidRPr="00A13EFF">
        <w:rPr>
          <w:rFonts w:ascii="Cambria" w:hAnsi="Cambria"/>
          <w:i/>
          <w:iCs/>
        </w:rPr>
        <w:t>pretest</w:t>
      </w:r>
      <w:r w:rsidRPr="00A13EFF">
        <w:rPr>
          <w:rFonts w:ascii="Cambria" w:hAnsi="Cambria"/>
        </w:rPr>
        <w:t xml:space="preserve"> dan</w:t>
      </w:r>
      <w:r w:rsidRPr="00A13EFF">
        <w:rPr>
          <w:rFonts w:ascii="Cambria" w:hAnsi="Cambria"/>
          <w:i/>
          <w:iCs/>
        </w:rPr>
        <w:t xml:space="preserve"> </w:t>
      </w:r>
      <w:proofErr w:type="spellStart"/>
      <w:r w:rsidRPr="00A13EFF">
        <w:rPr>
          <w:rFonts w:ascii="Cambria" w:hAnsi="Cambria"/>
          <w:i/>
          <w:iCs/>
        </w:rPr>
        <w:t>posttest</w:t>
      </w:r>
      <w:proofErr w:type="spellEnd"/>
      <w:r w:rsidRPr="00A13EFF">
        <w:rPr>
          <w:rFonts w:ascii="Cambria" w:hAnsi="Cambria"/>
          <w:i/>
          <w:iCs/>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dan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xml:space="preserve">. Data uji N-gain </w:t>
      </w:r>
      <w:proofErr w:type="spellStart"/>
      <w:r w:rsidRPr="00A13EFF">
        <w:rPr>
          <w:rFonts w:ascii="Cambria" w:hAnsi="Cambria"/>
        </w:rPr>
        <w:t>dianalisis</w:t>
      </w:r>
      <w:proofErr w:type="spellEnd"/>
      <w:r w:rsidRPr="00A13EFF">
        <w:rPr>
          <w:rFonts w:ascii="Cambria" w:hAnsi="Cambria"/>
        </w:rPr>
        <w:t xml:space="preserve"> </w:t>
      </w:r>
      <w:proofErr w:type="spellStart"/>
      <w:r w:rsidRPr="00A13EFF">
        <w:rPr>
          <w:rFonts w:ascii="Cambria" w:hAnsi="Cambria"/>
        </w:rPr>
        <w:t>menggunakan</w:t>
      </w:r>
      <w:proofErr w:type="spellEnd"/>
      <w:r w:rsidRPr="00A13EFF">
        <w:rPr>
          <w:rFonts w:ascii="Cambria" w:hAnsi="Cambria"/>
        </w:rPr>
        <w:t xml:space="preserve"> program SPSS dan </w:t>
      </w:r>
      <w:proofErr w:type="spellStart"/>
      <w:r w:rsidRPr="00A13EFF">
        <w:rPr>
          <w:rFonts w:ascii="Cambria" w:hAnsi="Cambria"/>
        </w:rPr>
        <w:t>hasilnya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dilihat</w:t>
      </w:r>
      <w:proofErr w:type="spellEnd"/>
      <w:r w:rsidRPr="00A13EFF">
        <w:rPr>
          <w:rFonts w:ascii="Cambria" w:hAnsi="Cambria"/>
        </w:rPr>
        <w:t xml:space="preserve"> pada Tabel 4.13.</w:t>
      </w:r>
    </w:p>
    <w:p w14:paraId="71794779" w14:textId="77777777" w:rsidR="00043747" w:rsidRPr="00A13EFF" w:rsidRDefault="00043747" w:rsidP="00043747">
      <w:pPr>
        <w:pStyle w:val="ListParagraph"/>
        <w:spacing w:after="0" w:line="360" w:lineRule="auto"/>
        <w:ind w:left="1800"/>
        <w:rPr>
          <w:rFonts w:ascii="Cambria" w:hAnsi="Cambria"/>
        </w:rPr>
      </w:pPr>
      <w:r w:rsidRPr="00A13EFF">
        <w:rPr>
          <w:rFonts w:ascii="Cambria" w:hAnsi="Cambria"/>
        </w:rPr>
        <w:t xml:space="preserve">Tabel 4.13 Hasil </w:t>
      </w:r>
      <w:proofErr w:type="spellStart"/>
      <w:r w:rsidRPr="00A13EFF">
        <w:rPr>
          <w:rFonts w:ascii="Cambria" w:hAnsi="Cambria"/>
        </w:rPr>
        <w:t>Analisis</w:t>
      </w:r>
      <w:proofErr w:type="spellEnd"/>
      <w:r w:rsidRPr="00A13EFF">
        <w:rPr>
          <w:rFonts w:ascii="Cambria" w:hAnsi="Cambria"/>
        </w:rPr>
        <w:t xml:space="preserve"> Uji N-gain</w:t>
      </w:r>
    </w:p>
    <w:tbl>
      <w:tblPr>
        <w:tblStyle w:val="TableGrid"/>
        <w:tblW w:w="0" w:type="auto"/>
        <w:tblInd w:w="1800" w:type="dxa"/>
        <w:tblBorders>
          <w:right w:val="none" w:sz="0" w:space="0" w:color="auto"/>
        </w:tblBorders>
        <w:tblLook w:val="04A0" w:firstRow="1" w:lastRow="0" w:firstColumn="1" w:lastColumn="0" w:noHBand="0" w:noVBand="1"/>
      </w:tblPr>
      <w:tblGrid>
        <w:gridCol w:w="1348"/>
        <w:gridCol w:w="533"/>
        <w:gridCol w:w="1126"/>
        <w:gridCol w:w="1022"/>
      </w:tblGrid>
      <w:tr w:rsidR="00043747" w:rsidRPr="00C45AE4" w14:paraId="59F186C9" w14:textId="77777777" w:rsidTr="0078445C">
        <w:tc>
          <w:tcPr>
            <w:tcW w:w="1348" w:type="dxa"/>
            <w:tcBorders>
              <w:left w:val="nil"/>
              <w:bottom w:val="single" w:sz="4" w:space="0" w:color="auto"/>
              <w:right w:val="nil"/>
            </w:tcBorders>
          </w:tcPr>
          <w:p w14:paraId="54B7DE9F" w14:textId="77777777" w:rsidR="00043747" w:rsidRPr="00C45AE4" w:rsidRDefault="00043747" w:rsidP="0078445C">
            <w:pPr>
              <w:pStyle w:val="ListParagraph"/>
              <w:spacing w:after="0" w:line="240" w:lineRule="auto"/>
              <w:ind w:left="0"/>
              <w:jc w:val="center"/>
              <w:rPr>
                <w:rFonts w:ascii="Cambria" w:hAnsi="Cambria"/>
                <w:sz w:val="20"/>
                <w:szCs w:val="20"/>
              </w:rPr>
            </w:pPr>
            <w:proofErr w:type="spellStart"/>
            <w:r w:rsidRPr="00C45AE4">
              <w:rPr>
                <w:rFonts w:ascii="Cambria" w:hAnsi="Cambria"/>
                <w:sz w:val="20"/>
                <w:szCs w:val="20"/>
              </w:rPr>
              <w:t>kelas</w:t>
            </w:r>
            <w:proofErr w:type="spellEnd"/>
          </w:p>
        </w:tc>
        <w:tc>
          <w:tcPr>
            <w:tcW w:w="533" w:type="dxa"/>
            <w:tcBorders>
              <w:left w:val="nil"/>
              <w:bottom w:val="single" w:sz="4" w:space="0" w:color="auto"/>
              <w:right w:val="nil"/>
            </w:tcBorders>
          </w:tcPr>
          <w:p w14:paraId="2CE468BB"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N</w:t>
            </w:r>
          </w:p>
        </w:tc>
        <w:tc>
          <w:tcPr>
            <w:tcW w:w="1126" w:type="dxa"/>
            <w:tcBorders>
              <w:left w:val="nil"/>
              <w:bottom w:val="single" w:sz="4" w:space="0" w:color="auto"/>
              <w:right w:val="nil"/>
            </w:tcBorders>
          </w:tcPr>
          <w:p w14:paraId="5192A826"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Mean N-gain</w:t>
            </w:r>
          </w:p>
        </w:tc>
        <w:tc>
          <w:tcPr>
            <w:tcW w:w="1022" w:type="dxa"/>
            <w:tcBorders>
              <w:left w:val="nil"/>
              <w:bottom w:val="single" w:sz="4" w:space="0" w:color="auto"/>
            </w:tcBorders>
          </w:tcPr>
          <w:p w14:paraId="024987F6"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Kategori</w:t>
            </w:r>
          </w:p>
        </w:tc>
      </w:tr>
      <w:tr w:rsidR="00043747" w:rsidRPr="00C45AE4" w14:paraId="0C7E3980" w14:textId="77777777" w:rsidTr="0078445C">
        <w:tc>
          <w:tcPr>
            <w:tcW w:w="1348" w:type="dxa"/>
            <w:tcBorders>
              <w:left w:val="nil"/>
              <w:bottom w:val="nil"/>
              <w:right w:val="nil"/>
            </w:tcBorders>
          </w:tcPr>
          <w:p w14:paraId="21CCC37C" w14:textId="77777777" w:rsidR="00043747" w:rsidRPr="00C45AE4" w:rsidRDefault="00043747" w:rsidP="0078445C">
            <w:pPr>
              <w:pStyle w:val="ListParagraph"/>
              <w:spacing w:after="0" w:line="240" w:lineRule="auto"/>
              <w:ind w:left="0"/>
              <w:jc w:val="center"/>
              <w:rPr>
                <w:rFonts w:ascii="Cambria" w:hAnsi="Cambria"/>
                <w:sz w:val="20"/>
                <w:szCs w:val="20"/>
              </w:rPr>
            </w:pPr>
            <w:proofErr w:type="spellStart"/>
            <w:r w:rsidRPr="00C45AE4">
              <w:rPr>
                <w:rFonts w:ascii="Cambria" w:hAnsi="Cambria"/>
                <w:sz w:val="20"/>
                <w:szCs w:val="20"/>
              </w:rPr>
              <w:t>Kontrol</w:t>
            </w:r>
            <w:proofErr w:type="spellEnd"/>
          </w:p>
        </w:tc>
        <w:tc>
          <w:tcPr>
            <w:tcW w:w="533" w:type="dxa"/>
            <w:tcBorders>
              <w:left w:val="nil"/>
              <w:bottom w:val="nil"/>
              <w:right w:val="nil"/>
            </w:tcBorders>
          </w:tcPr>
          <w:p w14:paraId="47743D32"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14</w:t>
            </w:r>
          </w:p>
        </w:tc>
        <w:tc>
          <w:tcPr>
            <w:tcW w:w="1126" w:type="dxa"/>
            <w:tcBorders>
              <w:left w:val="nil"/>
              <w:bottom w:val="nil"/>
              <w:right w:val="nil"/>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43747" w:rsidRPr="00C45AE4" w14:paraId="632D07C9" w14:textId="77777777" w:rsidTr="0078445C">
              <w:trPr>
                <w:tblCellSpacing w:w="15" w:type="dxa"/>
              </w:trPr>
              <w:tc>
                <w:tcPr>
                  <w:tcW w:w="0" w:type="auto"/>
                  <w:vAlign w:val="center"/>
                  <w:hideMark/>
                </w:tcPr>
                <w:p w14:paraId="515C7623" w14:textId="77777777" w:rsidR="00043747" w:rsidRPr="00C45AE4" w:rsidRDefault="00043747" w:rsidP="0078445C">
                  <w:pPr>
                    <w:pStyle w:val="ListParagraph"/>
                    <w:spacing w:line="240" w:lineRule="auto"/>
                    <w:jc w:val="center"/>
                    <w:rPr>
                      <w:rFonts w:ascii="Cambria" w:hAnsi="Cambria"/>
                      <w:sz w:val="20"/>
                      <w:szCs w:val="20"/>
                    </w:rPr>
                  </w:pPr>
                </w:p>
              </w:tc>
            </w:tr>
          </w:tbl>
          <w:p w14:paraId="51909983" w14:textId="77777777" w:rsidR="00043747" w:rsidRPr="00C45AE4" w:rsidRDefault="00043747" w:rsidP="0078445C">
            <w:pPr>
              <w:spacing w:line="240" w:lineRule="auto"/>
              <w:jc w:val="center"/>
              <w:rPr>
                <w:rFonts w:ascii="Cambria" w:hAnsi="Cambria"/>
                <w:vanish/>
                <w:sz w:val="20"/>
                <w:szCs w:val="20"/>
              </w:rPr>
            </w:pPr>
            <w:r w:rsidRPr="00C45AE4">
              <w:rPr>
                <w:rFonts w:ascii="Cambria" w:hAnsi="Cambria"/>
                <w:sz w:val="20"/>
                <w:szCs w:val="20"/>
              </w:rPr>
              <w:t>0,48</w:t>
            </w:r>
          </w:p>
          <w:p w14:paraId="335E1B38" w14:textId="77777777" w:rsidR="00043747" w:rsidRPr="00C45AE4" w:rsidRDefault="00043747" w:rsidP="0078445C">
            <w:pPr>
              <w:pStyle w:val="ListParagraph"/>
              <w:spacing w:after="0" w:line="240" w:lineRule="auto"/>
              <w:ind w:left="0"/>
              <w:jc w:val="center"/>
              <w:rPr>
                <w:rFonts w:ascii="Cambria" w:hAnsi="Cambria"/>
                <w:sz w:val="20"/>
                <w:szCs w:val="20"/>
              </w:rPr>
            </w:pPr>
          </w:p>
        </w:tc>
        <w:tc>
          <w:tcPr>
            <w:tcW w:w="1022" w:type="dxa"/>
            <w:tcBorders>
              <w:left w:val="nil"/>
              <w:bottom w:val="nil"/>
            </w:tcBorders>
          </w:tcPr>
          <w:p w14:paraId="3C470B03"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Sedang</w:t>
            </w:r>
          </w:p>
        </w:tc>
      </w:tr>
      <w:tr w:rsidR="00043747" w:rsidRPr="00C45AE4" w14:paraId="258ABD5C" w14:textId="77777777" w:rsidTr="0078445C">
        <w:tc>
          <w:tcPr>
            <w:tcW w:w="1348" w:type="dxa"/>
            <w:tcBorders>
              <w:top w:val="nil"/>
              <w:left w:val="nil"/>
              <w:right w:val="nil"/>
            </w:tcBorders>
          </w:tcPr>
          <w:p w14:paraId="61709AF2" w14:textId="77777777" w:rsidR="00043747" w:rsidRPr="00C45AE4" w:rsidRDefault="00043747" w:rsidP="0078445C">
            <w:pPr>
              <w:pStyle w:val="ListParagraph"/>
              <w:spacing w:after="0" w:line="240" w:lineRule="auto"/>
              <w:ind w:left="0"/>
              <w:jc w:val="center"/>
              <w:rPr>
                <w:rFonts w:ascii="Cambria" w:hAnsi="Cambria"/>
                <w:sz w:val="20"/>
                <w:szCs w:val="20"/>
              </w:rPr>
            </w:pPr>
            <w:proofErr w:type="spellStart"/>
            <w:r w:rsidRPr="00C45AE4">
              <w:rPr>
                <w:rFonts w:ascii="Cambria" w:hAnsi="Cambria"/>
                <w:sz w:val="20"/>
                <w:szCs w:val="20"/>
              </w:rPr>
              <w:t>Eksperimen</w:t>
            </w:r>
            <w:proofErr w:type="spellEnd"/>
          </w:p>
        </w:tc>
        <w:tc>
          <w:tcPr>
            <w:tcW w:w="533" w:type="dxa"/>
            <w:tcBorders>
              <w:top w:val="nil"/>
              <w:left w:val="nil"/>
              <w:right w:val="nil"/>
            </w:tcBorders>
          </w:tcPr>
          <w:p w14:paraId="37F51FA4"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18</w:t>
            </w:r>
          </w:p>
        </w:tc>
        <w:tc>
          <w:tcPr>
            <w:tcW w:w="1126" w:type="dxa"/>
            <w:tcBorders>
              <w:top w:val="nil"/>
              <w:left w:val="nil"/>
              <w:right w:val="nil"/>
            </w:tcBorders>
          </w:tcPr>
          <w:p w14:paraId="51CB955E"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0,78</w:t>
            </w:r>
          </w:p>
        </w:tc>
        <w:tc>
          <w:tcPr>
            <w:tcW w:w="1022" w:type="dxa"/>
            <w:tcBorders>
              <w:top w:val="nil"/>
              <w:left w:val="nil"/>
            </w:tcBorders>
          </w:tcPr>
          <w:p w14:paraId="0A2E193C" w14:textId="77777777" w:rsidR="00043747" w:rsidRPr="00C45AE4" w:rsidRDefault="00043747" w:rsidP="0078445C">
            <w:pPr>
              <w:pStyle w:val="ListParagraph"/>
              <w:spacing w:after="0" w:line="240" w:lineRule="auto"/>
              <w:ind w:left="0"/>
              <w:jc w:val="center"/>
              <w:rPr>
                <w:rFonts w:ascii="Cambria" w:hAnsi="Cambria"/>
                <w:sz w:val="20"/>
                <w:szCs w:val="20"/>
              </w:rPr>
            </w:pPr>
            <w:r w:rsidRPr="00C45AE4">
              <w:rPr>
                <w:rFonts w:ascii="Cambria" w:hAnsi="Cambria"/>
                <w:sz w:val="20"/>
                <w:szCs w:val="20"/>
              </w:rPr>
              <w:t>Tinggi</w:t>
            </w:r>
          </w:p>
        </w:tc>
      </w:tr>
    </w:tbl>
    <w:p w14:paraId="00AC72BB" w14:textId="6ACB95C9" w:rsidR="002159F0" w:rsidRPr="00A13EFF" w:rsidRDefault="00043747" w:rsidP="007D0D55">
      <w:pPr>
        <w:pStyle w:val="ListParagraph"/>
        <w:spacing w:before="120" w:after="0" w:line="360" w:lineRule="auto"/>
        <w:ind w:left="1800" w:firstLine="360"/>
        <w:jc w:val="both"/>
        <w:rPr>
          <w:rFonts w:ascii="Cambria" w:hAnsi="Cambria"/>
        </w:rPr>
      </w:pPr>
      <w:r w:rsidRPr="00A13EFF">
        <w:rPr>
          <w:rFonts w:ascii="Cambria" w:hAnsi="Cambria"/>
        </w:rPr>
        <w:t xml:space="preserve">Hasil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terdapat</w:t>
      </w:r>
      <w:proofErr w:type="spellEnd"/>
      <w:r w:rsidRPr="00A13EFF">
        <w:rPr>
          <w:rFonts w:ascii="Cambria" w:hAnsi="Cambria"/>
        </w:rPr>
        <w:t xml:space="preserve"> </w:t>
      </w:r>
      <w:proofErr w:type="spellStart"/>
      <w:r w:rsidRPr="00A13EFF">
        <w:rPr>
          <w:rFonts w:ascii="Cambria" w:hAnsi="Cambria"/>
        </w:rPr>
        <w:t>perbedaan</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dan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yang </w:t>
      </w:r>
      <w:proofErr w:type="spellStart"/>
      <w:r w:rsidRPr="00A13EFF">
        <w:rPr>
          <w:rFonts w:ascii="Cambria" w:hAnsi="Cambria"/>
        </w:rPr>
        <w:t>menggunakan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w:t>
      </w:r>
      <w:proofErr w:type="spellStart"/>
      <w:r w:rsidRPr="00A13EFF">
        <w:rPr>
          <w:rFonts w:ascii="Cambria" w:hAnsi="Cambria"/>
        </w:rPr>
        <w:t>dibandingkan</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xml:space="preserve"> yang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konvensional</w:t>
      </w:r>
      <w:proofErr w:type="spellEnd"/>
      <w:r w:rsidRPr="00A13EFF">
        <w:rPr>
          <w:rFonts w:ascii="Cambria" w:hAnsi="Cambria"/>
        </w:rPr>
        <w:t xml:space="preserve">. Hal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mengindikasikan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efektif</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lastRenderedPageBreak/>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43057F1E" w14:textId="36819D81" w:rsidR="00043747" w:rsidRPr="00A13EFF" w:rsidRDefault="00043747" w:rsidP="00AE4AF2">
      <w:pPr>
        <w:pStyle w:val="Heading2"/>
        <w:numPr>
          <w:ilvl w:val="3"/>
          <w:numId w:val="22"/>
        </w:numPr>
        <w:spacing w:before="0" w:after="0"/>
        <w:ind w:left="723"/>
        <w:rPr>
          <w:rFonts w:ascii="Cambria" w:hAnsi="Cambria"/>
          <w:b/>
          <w:bCs/>
          <w:color w:val="auto"/>
          <w:sz w:val="22"/>
          <w:szCs w:val="22"/>
          <w:lang w:val="en-US"/>
        </w:rPr>
      </w:pPr>
      <w:bookmarkStart w:id="40" w:name="_Toc203477900"/>
      <w:proofErr w:type="spellStart"/>
      <w:r w:rsidRPr="00A13EFF">
        <w:rPr>
          <w:rFonts w:ascii="Cambria" w:hAnsi="Cambria"/>
          <w:b/>
          <w:bCs/>
          <w:color w:val="auto"/>
          <w:sz w:val="22"/>
          <w:szCs w:val="22"/>
          <w:lang w:val="en-US"/>
        </w:rPr>
        <w:t>Revisi</w:t>
      </w:r>
      <w:proofErr w:type="spellEnd"/>
      <w:r w:rsidRPr="00A13EFF">
        <w:rPr>
          <w:rFonts w:ascii="Cambria" w:hAnsi="Cambria"/>
          <w:b/>
          <w:bCs/>
          <w:color w:val="auto"/>
          <w:sz w:val="22"/>
          <w:szCs w:val="22"/>
          <w:lang w:val="en-US"/>
        </w:rPr>
        <w:t xml:space="preserve"> </w:t>
      </w:r>
      <w:proofErr w:type="spellStart"/>
      <w:r w:rsidR="002159F0" w:rsidRPr="00A13EFF">
        <w:rPr>
          <w:rFonts w:ascii="Cambria" w:hAnsi="Cambria"/>
          <w:b/>
          <w:bCs/>
          <w:color w:val="auto"/>
          <w:sz w:val="22"/>
          <w:szCs w:val="22"/>
          <w:lang w:val="en-US"/>
        </w:rPr>
        <w:t>Produk</w:t>
      </w:r>
      <w:bookmarkEnd w:id="40"/>
      <w:proofErr w:type="spellEnd"/>
    </w:p>
    <w:p w14:paraId="3392C9D8" w14:textId="18149EB1" w:rsidR="00043747" w:rsidRPr="00A13EFF" w:rsidRDefault="00043747" w:rsidP="002159F0">
      <w:pPr>
        <w:pStyle w:val="ListParagraph"/>
        <w:spacing w:after="0" w:line="360" w:lineRule="auto"/>
        <w:ind w:firstLine="720"/>
        <w:jc w:val="both"/>
        <w:rPr>
          <w:rFonts w:ascii="Cambria" w:hAnsi="Cambria"/>
        </w:rPr>
      </w:pPr>
      <w:r w:rsidRPr="00A13EFF">
        <w:rPr>
          <w:rFonts w:ascii="Cambria" w:hAnsi="Cambria"/>
        </w:rPr>
        <w:t xml:space="preserve">Hasil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memperoleh</w:t>
      </w:r>
      <w:proofErr w:type="spellEnd"/>
      <w:r w:rsidRPr="00A13EFF">
        <w:rPr>
          <w:rFonts w:ascii="Cambria" w:hAnsi="Cambria"/>
        </w:rPr>
        <w:t xml:space="preserve"> saran </w:t>
      </w:r>
      <w:proofErr w:type="spellStart"/>
      <w:r w:rsidRPr="00A13EFF">
        <w:rPr>
          <w:rFonts w:ascii="Cambria" w:hAnsi="Cambria"/>
        </w:rPr>
        <w:t>perbaikan</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validator </w:t>
      </w:r>
      <w:proofErr w:type="spellStart"/>
      <w:r w:rsidRPr="00A13EFF">
        <w:rPr>
          <w:rFonts w:ascii="Cambria" w:hAnsi="Cambria"/>
        </w:rPr>
        <w:t>ahli</w:t>
      </w:r>
      <w:proofErr w:type="spellEnd"/>
      <w:r w:rsidRPr="00A13EFF">
        <w:rPr>
          <w:rFonts w:ascii="Cambria" w:hAnsi="Cambria"/>
        </w:rPr>
        <w:t xml:space="preserve">. Saran yang </w:t>
      </w:r>
      <w:proofErr w:type="spellStart"/>
      <w:r w:rsidRPr="00A13EFF">
        <w:rPr>
          <w:rFonts w:ascii="Cambria" w:hAnsi="Cambria"/>
        </w:rPr>
        <w:t>diberikan</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bahan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perbaikan</w:t>
      </w:r>
      <w:proofErr w:type="spellEnd"/>
      <w:r w:rsidRPr="00A13EFF">
        <w:rPr>
          <w:rFonts w:ascii="Cambria" w:hAnsi="Cambria"/>
        </w:rPr>
        <w:t xml:space="preserve"> dan </w:t>
      </w:r>
      <w:proofErr w:type="spellStart"/>
      <w:r w:rsidRPr="00A13EFF">
        <w:rPr>
          <w:rFonts w:ascii="Cambria" w:hAnsi="Cambria"/>
        </w:rPr>
        <w:t>menyempurnakan</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dikembangkan</w:t>
      </w:r>
      <w:proofErr w:type="spellEnd"/>
      <w:r w:rsidRPr="00A13EFF">
        <w:rPr>
          <w:rFonts w:ascii="Cambria" w:hAnsi="Cambria"/>
        </w:rPr>
        <w:t xml:space="preserve">, agar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produk</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layak</w:t>
      </w:r>
      <w:proofErr w:type="spellEnd"/>
      <w:r w:rsidRPr="00A13EFF">
        <w:rPr>
          <w:rFonts w:ascii="Cambria" w:hAnsi="Cambria"/>
        </w:rPr>
        <w:t xml:space="preserve"> dan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efektif</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proses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Revisi</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masukan</w:t>
      </w:r>
      <w:proofErr w:type="spellEnd"/>
      <w:r w:rsidRPr="00A13EFF">
        <w:rPr>
          <w:rFonts w:ascii="Cambria" w:hAnsi="Cambria"/>
        </w:rPr>
        <w:t xml:space="preserve"> validator </w:t>
      </w:r>
      <w:proofErr w:type="spellStart"/>
      <w:r w:rsidRPr="00A13EFF">
        <w:rPr>
          <w:rFonts w:ascii="Cambria" w:hAnsi="Cambria"/>
        </w:rPr>
        <w:t>ditunjukkan</w:t>
      </w:r>
      <w:proofErr w:type="spellEnd"/>
      <w:r w:rsidRPr="00A13EFF">
        <w:rPr>
          <w:rFonts w:ascii="Cambria" w:hAnsi="Cambria"/>
        </w:rPr>
        <w:t xml:space="preserve"> pada Gambar 4.</w:t>
      </w:r>
      <w:r w:rsidR="00DE320D" w:rsidRPr="00A13EFF">
        <w:rPr>
          <w:rFonts w:ascii="Cambria" w:hAnsi="Cambria"/>
        </w:rPr>
        <w:t>9</w:t>
      </w:r>
      <w:r w:rsidRPr="00A13EFF">
        <w:rPr>
          <w:rFonts w:ascii="Cambria" w:hAnsi="Cambria"/>
        </w:rPr>
        <w:t xml:space="preserve"> </w:t>
      </w:r>
      <w:proofErr w:type="spellStart"/>
      <w:r w:rsidRPr="00A13EFF">
        <w:rPr>
          <w:rFonts w:ascii="Cambria" w:hAnsi="Cambria"/>
        </w:rPr>
        <w:t>sampai</w:t>
      </w:r>
      <w:proofErr w:type="spellEnd"/>
      <w:r w:rsidRPr="00A13EFF">
        <w:rPr>
          <w:rFonts w:ascii="Cambria" w:hAnsi="Cambria"/>
        </w:rPr>
        <w:t xml:space="preserve"> Gambar 4.1</w:t>
      </w:r>
      <w:r w:rsidR="00270506" w:rsidRPr="00A13EFF">
        <w:rPr>
          <w:rFonts w:ascii="Cambria" w:hAnsi="Cambria"/>
        </w:rPr>
        <w:t>2</w:t>
      </w:r>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w:t>
      </w:r>
      <w:proofErr w:type="spellStart"/>
      <w:r w:rsidRPr="00A13EFF">
        <w:rPr>
          <w:rFonts w:ascii="Cambria" w:hAnsi="Cambria"/>
        </w:rPr>
        <w:t>berikut</w:t>
      </w:r>
      <w:proofErr w:type="spellEnd"/>
      <w:r w:rsidRPr="00A13EFF">
        <w:rPr>
          <w:rFonts w:ascii="Cambria" w:hAnsi="Cambria"/>
        </w:rPr>
        <w:t>:</w:t>
      </w:r>
    </w:p>
    <w:p w14:paraId="21562C4D" w14:textId="77777777" w:rsidR="00043747" w:rsidRPr="00A13EFF" w:rsidRDefault="00043747" w:rsidP="000A49B7">
      <w:pPr>
        <w:pStyle w:val="ListParagraph"/>
        <w:spacing w:after="0" w:line="360" w:lineRule="auto"/>
        <w:jc w:val="center"/>
        <w:rPr>
          <w:rFonts w:ascii="Cambria" w:hAnsi="Cambria"/>
        </w:rPr>
      </w:pPr>
      <w:r w:rsidRPr="00A13EFF">
        <w:rPr>
          <w:rFonts w:ascii="Cambria" w:hAnsi="Cambria"/>
          <w:noProof/>
        </w:rPr>
        <w:drawing>
          <wp:inline distT="0" distB="0" distL="0" distR="0" wp14:anchorId="6502189B" wp14:editId="3BEFE696">
            <wp:extent cx="3010535" cy="1276350"/>
            <wp:effectExtent l="0" t="0" r="0" b="0"/>
            <wp:docPr id="797223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223248" name="Picture 79722324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101293" cy="1314828"/>
                    </a:xfrm>
                    <a:prstGeom prst="rect">
                      <a:avLst/>
                    </a:prstGeom>
                  </pic:spPr>
                </pic:pic>
              </a:graphicData>
            </a:graphic>
          </wp:inline>
        </w:drawing>
      </w:r>
    </w:p>
    <w:p w14:paraId="01EE4EBB" w14:textId="4215BA41" w:rsidR="00043747" w:rsidRPr="00A13EFF" w:rsidRDefault="00043747" w:rsidP="000A49B7">
      <w:pPr>
        <w:pStyle w:val="ListParagraph"/>
        <w:spacing w:after="0" w:line="360" w:lineRule="auto"/>
        <w:jc w:val="center"/>
        <w:rPr>
          <w:rFonts w:ascii="Cambria" w:hAnsi="Cambria"/>
        </w:rPr>
      </w:pPr>
      <w:r w:rsidRPr="00A13EFF">
        <w:rPr>
          <w:rFonts w:ascii="Cambria" w:hAnsi="Cambria"/>
        </w:rPr>
        <w:t>Gambar 4.</w:t>
      </w:r>
      <w:r w:rsidR="00DE320D" w:rsidRPr="00A13EFF">
        <w:rPr>
          <w:rFonts w:ascii="Cambria" w:hAnsi="Cambria"/>
        </w:rPr>
        <w:t>9</w:t>
      </w:r>
      <w:r w:rsidRPr="00A13EFF">
        <w:rPr>
          <w:rFonts w:ascii="Cambria" w:hAnsi="Cambria"/>
        </w:rPr>
        <w:t xml:space="preserve"> Halaman </w:t>
      </w:r>
      <w:proofErr w:type="spellStart"/>
      <w:r w:rsidRPr="00A13EFF">
        <w:rPr>
          <w:rFonts w:ascii="Cambria" w:hAnsi="Cambria"/>
        </w:rPr>
        <w:t>Pembuka</w:t>
      </w:r>
      <w:proofErr w:type="spellEnd"/>
      <w:r w:rsidRPr="00A13EFF">
        <w:rPr>
          <w:rFonts w:ascii="Cambria" w:hAnsi="Cambria"/>
        </w:rPr>
        <w:t xml:space="preserve"> </w:t>
      </w:r>
      <w:proofErr w:type="spellStart"/>
      <w:r w:rsidRPr="00A13EFF">
        <w:rPr>
          <w:rFonts w:ascii="Cambria" w:hAnsi="Cambria"/>
        </w:rPr>
        <w:t>Sebelum</w:t>
      </w:r>
      <w:proofErr w:type="spellEnd"/>
      <w:r w:rsidRPr="00A13EFF">
        <w:rPr>
          <w:rFonts w:ascii="Cambria" w:hAnsi="Cambria"/>
        </w:rPr>
        <w:t xml:space="preserve"> </w:t>
      </w:r>
      <w:proofErr w:type="spellStart"/>
      <w:r w:rsidRPr="00A13EFF">
        <w:rPr>
          <w:rFonts w:ascii="Cambria" w:hAnsi="Cambria"/>
        </w:rPr>
        <w:t>direvisi</w:t>
      </w:r>
      <w:proofErr w:type="spellEnd"/>
    </w:p>
    <w:p w14:paraId="2E4F1DB9" w14:textId="77777777" w:rsidR="00043747" w:rsidRPr="00A13EFF" w:rsidRDefault="00043747" w:rsidP="000A49B7">
      <w:pPr>
        <w:pStyle w:val="ListParagraph"/>
        <w:spacing w:after="0" w:line="360" w:lineRule="auto"/>
        <w:jc w:val="center"/>
        <w:rPr>
          <w:rFonts w:ascii="Cambria" w:hAnsi="Cambria"/>
        </w:rPr>
      </w:pPr>
      <w:r w:rsidRPr="00A13EFF">
        <w:rPr>
          <w:rFonts w:ascii="Cambria" w:hAnsi="Cambria"/>
          <w:noProof/>
        </w:rPr>
        <w:lastRenderedPageBreak/>
        <w:drawing>
          <wp:inline distT="0" distB="0" distL="0" distR="0" wp14:anchorId="19EC2125" wp14:editId="29E39D12">
            <wp:extent cx="3070643" cy="1476375"/>
            <wp:effectExtent l="0" t="0" r="0" b="0"/>
            <wp:docPr id="1615246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24653" name="Picture 16152465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070643" cy="1476375"/>
                    </a:xfrm>
                    <a:prstGeom prst="rect">
                      <a:avLst/>
                    </a:prstGeom>
                  </pic:spPr>
                </pic:pic>
              </a:graphicData>
            </a:graphic>
          </wp:inline>
        </w:drawing>
      </w:r>
    </w:p>
    <w:p w14:paraId="2C34081E" w14:textId="355F6901" w:rsidR="00043747" w:rsidRPr="00A13EFF" w:rsidRDefault="00043747" w:rsidP="000A49B7">
      <w:pPr>
        <w:pStyle w:val="ListParagraph"/>
        <w:spacing w:after="0" w:line="360" w:lineRule="auto"/>
        <w:jc w:val="center"/>
        <w:rPr>
          <w:rFonts w:ascii="Cambria" w:hAnsi="Cambria"/>
        </w:rPr>
      </w:pPr>
      <w:r w:rsidRPr="00A13EFF">
        <w:rPr>
          <w:rFonts w:ascii="Cambria" w:hAnsi="Cambria"/>
        </w:rPr>
        <w:t>Gambar 4.1</w:t>
      </w:r>
      <w:r w:rsidR="00270506" w:rsidRPr="00A13EFF">
        <w:rPr>
          <w:rFonts w:ascii="Cambria" w:hAnsi="Cambria"/>
        </w:rPr>
        <w:t>0</w:t>
      </w:r>
      <w:r w:rsidRPr="00A13EFF">
        <w:rPr>
          <w:rFonts w:ascii="Cambria" w:hAnsi="Cambria"/>
        </w:rPr>
        <w:t xml:space="preserve"> Halaman </w:t>
      </w:r>
      <w:proofErr w:type="spellStart"/>
      <w:r w:rsidRPr="00A13EFF">
        <w:rPr>
          <w:rFonts w:ascii="Cambria" w:hAnsi="Cambria"/>
        </w:rPr>
        <w:t>Pembuka</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direvisi</w:t>
      </w:r>
      <w:proofErr w:type="spellEnd"/>
    </w:p>
    <w:p w14:paraId="6328436F" w14:textId="77777777" w:rsidR="00043747" w:rsidRPr="00A13EFF" w:rsidRDefault="00043747" w:rsidP="000A49B7">
      <w:pPr>
        <w:pStyle w:val="ListParagraph"/>
        <w:spacing w:after="0" w:line="360" w:lineRule="auto"/>
        <w:jc w:val="center"/>
        <w:rPr>
          <w:rFonts w:ascii="Cambria" w:hAnsi="Cambria"/>
        </w:rPr>
      </w:pPr>
      <w:r w:rsidRPr="00A13EFF">
        <w:rPr>
          <w:rFonts w:ascii="Cambria" w:hAnsi="Cambria"/>
          <w:i/>
          <w:iCs/>
          <w:noProof/>
        </w:rPr>
        <w:drawing>
          <wp:inline distT="0" distB="0" distL="0" distR="0" wp14:anchorId="74FDEA13" wp14:editId="4C09C394">
            <wp:extent cx="3073400" cy="1503485"/>
            <wp:effectExtent l="0" t="0" r="0" b="1905"/>
            <wp:docPr id="1771165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113750" name="Picture 55911375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24726" cy="1528593"/>
                    </a:xfrm>
                    <a:prstGeom prst="rect">
                      <a:avLst/>
                    </a:prstGeom>
                  </pic:spPr>
                </pic:pic>
              </a:graphicData>
            </a:graphic>
          </wp:inline>
        </w:drawing>
      </w:r>
    </w:p>
    <w:p w14:paraId="1AAFDFAE" w14:textId="0D0264A4" w:rsidR="00043747" w:rsidRPr="00A13EFF" w:rsidRDefault="00043747" w:rsidP="000A49B7">
      <w:pPr>
        <w:pStyle w:val="ListParagraph"/>
        <w:spacing w:after="0" w:line="360" w:lineRule="auto"/>
        <w:jc w:val="center"/>
        <w:rPr>
          <w:rFonts w:ascii="Cambria" w:hAnsi="Cambria"/>
        </w:rPr>
      </w:pPr>
      <w:r w:rsidRPr="00A13EFF">
        <w:rPr>
          <w:rFonts w:ascii="Cambria" w:hAnsi="Cambria"/>
        </w:rPr>
        <w:t>Gambar 4.1</w:t>
      </w:r>
      <w:r w:rsidR="00270506" w:rsidRPr="00A13EFF">
        <w:rPr>
          <w:rFonts w:ascii="Cambria" w:hAnsi="Cambria"/>
        </w:rPr>
        <w:t>1</w:t>
      </w:r>
      <w:r w:rsidRPr="00A13EFF">
        <w:rPr>
          <w:rFonts w:ascii="Cambria" w:hAnsi="Cambria"/>
        </w:rPr>
        <w:t xml:space="preserve"> Halaman </w:t>
      </w:r>
      <w:proofErr w:type="spellStart"/>
      <w:r w:rsidRPr="00A13EFF">
        <w:rPr>
          <w:rFonts w:ascii="Cambria" w:hAnsi="Cambria"/>
        </w:rPr>
        <w:t>Pembuka</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direvisi</w:t>
      </w:r>
      <w:proofErr w:type="spellEnd"/>
    </w:p>
    <w:p w14:paraId="6824CE55" w14:textId="77777777" w:rsidR="00043747" w:rsidRPr="00A13EFF" w:rsidRDefault="00043747" w:rsidP="000A49B7">
      <w:pPr>
        <w:pStyle w:val="ListParagraph"/>
        <w:spacing w:after="0" w:line="360" w:lineRule="auto"/>
        <w:jc w:val="center"/>
        <w:rPr>
          <w:rFonts w:ascii="Cambria" w:hAnsi="Cambria"/>
        </w:rPr>
      </w:pPr>
      <w:r w:rsidRPr="00A13EFF">
        <w:rPr>
          <w:rFonts w:ascii="Cambria" w:hAnsi="Cambria"/>
          <w:noProof/>
        </w:rPr>
        <w:drawing>
          <wp:inline distT="0" distB="0" distL="0" distR="0" wp14:anchorId="2DA0D52A" wp14:editId="76A16D1B">
            <wp:extent cx="3073285" cy="1362808"/>
            <wp:effectExtent l="0" t="0" r="0" b="8890"/>
            <wp:docPr id="10166531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653105" name="Picture 101665310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089345" cy="1369929"/>
                    </a:xfrm>
                    <a:prstGeom prst="rect">
                      <a:avLst/>
                    </a:prstGeom>
                  </pic:spPr>
                </pic:pic>
              </a:graphicData>
            </a:graphic>
          </wp:inline>
        </w:drawing>
      </w:r>
    </w:p>
    <w:p w14:paraId="670C6E97" w14:textId="1A28339C" w:rsidR="00043747" w:rsidRPr="00A13EFF" w:rsidRDefault="00043747" w:rsidP="000A49B7">
      <w:pPr>
        <w:pStyle w:val="ListParagraph"/>
        <w:spacing w:after="0" w:line="360" w:lineRule="auto"/>
        <w:jc w:val="center"/>
        <w:rPr>
          <w:rFonts w:ascii="Cambria" w:hAnsi="Cambria"/>
        </w:rPr>
      </w:pPr>
      <w:r w:rsidRPr="00A13EFF">
        <w:rPr>
          <w:rFonts w:ascii="Cambria" w:hAnsi="Cambria"/>
        </w:rPr>
        <w:t>Gambar 4.1</w:t>
      </w:r>
      <w:r w:rsidR="00270506" w:rsidRPr="00A13EFF">
        <w:rPr>
          <w:rFonts w:ascii="Cambria" w:hAnsi="Cambria"/>
        </w:rPr>
        <w:t>2</w:t>
      </w:r>
      <w:r w:rsidRPr="00A13EFF">
        <w:rPr>
          <w:rFonts w:ascii="Cambria" w:hAnsi="Cambria"/>
        </w:rPr>
        <w:t xml:space="preserve"> Materi </w:t>
      </w:r>
      <w:proofErr w:type="spellStart"/>
      <w:r w:rsidRPr="00A13EFF">
        <w:rPr>
          <w:rFonts w:ascii="Cambria" w:hAnsi="Cambria"/>
        </w:rPr>
        <w:t>Konsep</w:t>
      </w:r>
      <w:proofErr w:type="spellEnd"/>
      <w:r w:rsidRPr="00A13EFF">
        <w:rPr>
          <w:rFonts w:ascii="Cambria" w:hAnsi="Cambria"/>
        </w:rPr>
        <w:t xml:space="preserve"> Dasar Gerak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direvisi</w:t>
      </w:r>
      <w:proofErr w:type="spellEnd"/>
    </w:p>
    <w:p w14:paraId="5B113AF5" w14:textId="6FFC7D17" w:rsidR="00043747" w:rsidRPr="00A13EFF" w:rsidRDefault="00043747" w:rsidP="007D0D55">
      <w:pPr>
        <w:pStyle w:val="ListParagraph"/>
        <w:spacing w:after="0" w:line="360" w:lineRule="auto"/>
        <w:ind w:firstLine="720"/>
        <w:jc w:val="both"/>
        <w:rPr>
          <w:rFonts w:ascii="Cambria" w:hAnsi="Cambria"/>
        </w:rPr>
      </w:pPr>
      <w:proofErr w:type="spellStart"/>
      <w:r w:rsidRPr="00A13EFF">
        <w:rPr>
          <w:rFonts w:ascii="Cambria" w:hAnsi="Cambria"/>
        </w:rPr>
        <w:t>Revisi</w:t>
      </w:r>
      <w:proofErr w:type="spellEnd"/>
      <w:r w:rsidRPr="00A13EFF">
        <w:rPr>
          <w:rFonts w:ascii="Cambria" w:hAnsi="Cambria"/>
        </w:rPr>
        <w:t xml:space="preserve"> yang </w:t>
      </w:r>
      <w:proofErr w:type="spellStart"/>
      <w:r w:rsidRPr="00A13EFF">
        <w:rPr>
          <w:rFonts w:ascii="Cambria" w:hAnsi="Cambria"/>
        </w:rPr>
        <w:t>dilakukan</w:t>
      </w:r>
      <w:proofErr w:type="spellEnd"/>
      <w:r w:rsidRPr="00A13EFF">
        <w:rPr>
          <w:rFonts w:ascii="Cambria" w:hAnsi="Cambria"/>
        </w:rPr>
        <w:t xml:space="preserve"> pada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meliputi</w:t>
      </w:r>
      <w:proofErr w:type="spellEnd"/>
      <w:r w:rsidRPr="00A13EFF">
        <w:rPr>
          <w:rFonts w:ascii="Cambria" w:hAnsi="Cambria"/>
        </w:rPr>
        <w:t xml:space="preserve"> </w:t>
      </w:r>
      <w:proofErr w:type="spellStart"/>
      <w:r w:rsidRPr="00A13EFF">
        <w:rPr>
          <w:rFonts w:ascii="Cambria" w:hAnsi="Cambria"/>
        </w:rPr>
        <w:lastRenderedPageBreak/>
        <w:t>perbaikan</w:t>
      </w:r>
      <w:proofErr w:type="spellEnd"/>
      <w:r w:rsidRPr="00A13EFF">
        <w:rPr>
          <w:rFonts w:ascii="Cambria" w:hAnsi="Cambria"/>
        </w:rPr>
        <w:t xml:space="preserve"> </w:t>
      </w:r>
      <w:proofErr w:type="spellStart"/>
      <w:r w:rsidRPr="00A13EFF">
        <w:rPr>
          <w:rFonts w:ascii="Cambria" w:hAnsi="Cambria"/>
        </w:rPr>
        <w:t>tampilan</w:t>
      </w:r>
      <w:proofErr w:type="spellEnd"/>
      <w:r w:rsidRPr="00A13EFF">
        <w:rPr>
          <w:rFonts w:ascii="Cambria" w:hAnsi="Cambria"/>
        </w:rPr>
        <w:t xml:space="preserve"> visual, </w:t>
      </w:r>
      <w:proofErr w:type="spellStart"/>
      <w:r w:rsidRPr="00A13EFF">
        <w:rPr>
          <w:rFonts w:ascii="Cambria" w:hAnsi="Cambria"/>
        </w:rPr>
        <w:t>penyempurnaan</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dan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kritik</w:t>
      </w:r>
      <w:proofErr w:type="spellEnd"/>
      <w:r w:rsidRPr="00A13EFF">
        <w:rPr>
          <w:rFonts w:ascii="Cambria" w:hAnsi="Cambria"/>
        </w:rPr>
        <w:t xml:space="preserve"> dan saran </w:t>
      </w:r>
      <w:proofErr w:type="spellStart"/>
      <w:r w:rsidRPr="00A13EFF">
        <w:rPr>
          <w:rFonts w:ascii="Cambria" w:hAnsi="Cambria"/>
        </w:rPr>
        <w:t>dari</w:t>
      </w:r>
      <w:proofErr w:type="spellEnd"/>
      <w:r w:rsidRPr="00A13EFF">
        <w:rPr>
          <w:rFonts w:ascii="Cambria" w:hAnsi="Cambria"/>
        </w:rPr>
        <w:t xml:space="preserve"> validator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kualitas</w:t>
      </w:r>
      <w:proofErr w:type="spellEnd"/>
      <w:r w:rsidRPr="00A13EFF">
        <w:rPr>
          <w:rFonts w:ascii="Cambria" w:hAnsi="Cambria"/>
        </w:rPr>
        <w:t xml:space="preserve"> dan </w:t>
      </w:r>
      <w:proofErr w:type="spellStart"/>
      <w:r w:rsidRPr="00A13EFF">
        <w:rPr>
          <w:rFonts w:ascii="Cambria" w:hAnsi="Cambria"/>
        </w:rPr>
        <w:t>efektivitas</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w:t>
      </w:r>
    </w:p>
    <w:p w14:paraId="23A06BD5" w14:textId="0CD185CF" w:rsidR="00DA7013" w:rsidRPr="00A13EFF" w:rsidRDefault="00DA7013" w:rsidP="00AE4AF2">
      <w:pPr>
        <w:pStyle w:val="Heading2"/>
        <w:numPr>
          <w:ilvl w:val="3"/>
          <w:numId w:val="22"/>
        </w:numPr>
        <w:spacing w:before="0" w:after="0"/>
        <w:ind w:left="723"/>
        <w:rPr>
          <w:rFonts w:ascii="Cambria" w:hAnsi="Cambria"/>
          <w:b/>
          <w:bCs/>
          <w:color w:val="auto"/>
          <w:sz w:val="22"/>
          <w:szCs w:val="22"/>
        </w:rPr>
      </w:pPr>
      <w:bookmarkStart w:id="41" w:name="_Toc203477901"/>
      <w:r w:rsidRPr="00A13EFF">
        <w:rPr>
          <w:rFonts w:ascii="Cambria" w:hAnsi="Cambria"/>
          <w:b/>
          <w:bCs/>
          <w:color w:val="auto"/>
          <w:sz w:val="22"/>
          <w:szCs w:val="22"/>
        </w:rPr>
        <w:t xml:space="preserve">Kajian </w:t>
      </w:r>
      <w:proofErr w:type="spellStart"/>
      <w:r w:rsidRPr="00A13EFF">
        <w:rPr>
          <w:rFonts w:ascii="Cambria" w:hAnsi="Cambria"/>
          <w:b/>
          <w:bCs/>
          <w:color w:val="auto"/>
          <w:sz w:val="22"/>
          <w:szCs w:val="22"/>
        </w:rPr>
        <w:t>Produk</w:t>
      </w:r>
      <w:proofErr w:type="spellEnd"/>
      <w:r w:rsidRPr="00A13EFF">
        <w:rPr>
          <w:rFonts w:ascii="Cambria" w:hAnsi="Cambria"/>
          <w:b/>
          <w:bCs/>
          <w:color w:val="auto"/>
          <w:sz w:val="22"/>
          <w:szCs w:val="22"/>
        </w:rPr>
        <w:t xml:space="preserve"> Akhir</w:t>
      </w:r>
      <w:bookmarkEnd w:id="41"/>
    </w:p>
    <w:p w14:paraId="71B255CD" w14:textId="3EE6498D" w:rsidR="00043747" w:rsidRPr="00A13EFF" w:rsidRDefault="00043747" w:rsidP="00A53076">
      <w:pPr>
        <w:pStyle w:val="ListParagraph"/>
        <w:spacing w:after="0" w:line="360" w:lineRule="auto"/>
        <w:ind w:left="723" w:firstLine="717"/>
        <w:jc w:val="both"/>
        <w:rPr>
          <w:rFonts w:ascii="Cambria" w:hAnsi="Cambria"/>
        </w:rPr>
      </w:pP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bertujuan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android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yang </w:t>
      </w:r>
      <w:proofErr w:type="spellStart"/>
      <w:r w:rsidRPr="00A13EFF">
        <w:rPr>
          <w:rFonts w:ascii="Cambria" w:hAnsi="Cambria"/>
        </w:rPr>
        <w:t>ditujukan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MTs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mengintegrasikan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Facione</w:t>
      </w:r>
      <w:proofErr w:type="spellEnd"/>
      <w:r w:rsidRPr="00A13EFF">
        <w:rPr>
          <w:rFonts w:ascii="Cambria" w:hAnsi="Cambria"/>
        </w:rPr>
        <w:t xml:space="preserve"> (2015),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inferensi</w:t>
      </w:r>
      <w:proofErr w:type="spellEnd"/>
      <w:r w:rsidRPr="00A13EFF">
        <w:rPr>
          <w:rFonts w:ascii="Cambria" w:hAnsi="Cambria"/>
        </w:rPr>
        <w:t xml:space="preserve">, dan </w:t>
      </w:r>
      <w:proofErr w:type="spellStart"/>
      <w:r w:rsidRPr="00A13EFF">
        <w:rPr>
          <w:rFonts w:ascii="Cambria" w:hAnsi="Cambria"/>
        </w:rPr>
        <w:t>eksplanasi</w:t>
      </w:r>
      <w:proofErr w:type="spellEnd"/>
      <w:r w:rsidRPr="00A13EFF">
        <w:rPr>
          <w:rFonts w:ascii="Cambria" w:hAnsi="Cambria"/>
        </w:rPr>
        <w:t>. Model</w:t>
      </w:r>
      <w:r w:rsidRPr="00A13EFF">
        <w:rPr>
          <w:rFonts w:ascii="Cambria" w:hAnsi="Cambria"/>
          <w:b/>
          <w:bCs/>
        </w:rPr>
        <w:t xml:space="preserve"> </w:t>
      </w:r>
      <w:proofErr w:type="spellStart"/>
      <w:r w:rsidRPr="00A13EFF">
        <w:rPr>
          <w:rFonts w:ascii="Cambria" w:hAnsi="Cambria"/>
        </w:rPr>
        <w:t>pengembangan</w:t>
      </w:r>
      <w:proofErr w:type="spellEnd"/>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r w:rsidRPr="00A13EFF">
        <w:rPr>
          <w:rFonts w:ascii="Cambria" w:hAnsi="Cambria"/>
          <w:i/>
          <w:iCs/>
        </w:rPr>
        <w:t>ADDIE</w:t>
      </w:r>
      <w:r w:rsidRPr="00A13EFF">
        <w:rPr>
          <w:rFonts w:ascii="Cambria" w:hAnsi="Cambria"/>
        </w:rPr>
        <w:t xml:space="preserve">, dan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dibatasi</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rPr>
        <w:t xml:space="preserve"> </w:t>
      </w:r>
      <w:r w:rsidRPr="00A13EFF">
        <w:rPr>
          <w:rFonts w:ascii="Cambria" w:hAnsi="Cambria"/>
          <w:i/>
          <w:iCs/>
        </w:rPr>
        <w:t>development</w:t>
      </w:r>
      <w:r w:rsidRPr="00A13EFF">
        <w:rPr>
          <w:rFonts w:ascii="Cambria" w:hAnsi="Cambria"/>
        </w:rPr>
        <w:t>.</w:t>
      </w:r>
    </w:p>
    <w:p w14:paraId="619282E5" w14:textId="77777777" w:rsidR="00043747" w:rsidRPr="00A13EFF" w:rsidRDefault="00043747" w:rsidP="003D576B">
      <w:pPr>
        <w:pStyle w:val="ListParagraph"/>
        <w:spacing w:after="0" w:line="360" w:lineRule="auto"/>
        <w:ind w:firstLine="720"/>
        <w:jc w:val="both"/>
        <w:rPr>
          <w:rFonts w:ascii="Cambria" w:hAnsi="Cambria"/>
        </w:rPr>
      </w:pPr>
      <w:proofErr w:type="spellStart"/>
      <w:r w:rsidRPr="00A13EFF">
        <w:rPr>
          <w:rFonts w:ascii="Cambria" w:hAnsi="Cambria"/>
        </w:rPr>
        <w:t>Kelayakan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diketahui</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dan </w:t>
      </w:r>
      <w:proofErr w:type="spellStart"/>
      <w:r w:rsidRPr="00A13EFF">
        <w:rPr>
          <w:rFonts w:ascii="Cambria" w:hAnsi="Cambria"/>
        </w:rPr>
        <w:t>ahli</w:t>
      </w:r>
      <w:proofErr w:type="spellEnd"/>
      <w:r w:rsidRPr="00A13EFF">
        <w:rPr>
          <w:rFonts w:ascii="Cambria" w:hAnsi="Cambria"/>
        </w:rPr>
        <w:t xml:space="preserve"> media. Ahli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w:t>
      </w:r>
      <w:proofErr w:type="spellStart"/>
      <w:r w:rsidRPr="00A13EFF">
        <w:rPr>
          <w:rFonts w:ascii="Cambria" w:hAnsi="Cambria"/>
        </w:rPr>
        <w:t>sebesar</w:t>
      </w:r>
      <w:proofErr w:type="spellEnd"/>
      <w:r w:rsidRPr="00A13EFF">
        <w:rPr>
          <w:rFonts w:ascii="Cambria" w:hAnsi="Cambria"/>
        </w:rPr>
        <w:t xml:space="preserve"> 80%,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media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rPr>
        <w:t>sebesar</w:t>
      </w:r>
      <w:proofErr w:type="spellEnd"/>
      <w:r w:rsidRPr="00A13EFF">
        <w:rPr>
          <w:rFonts w:ascii="Cambria" w:hAnsi="Cambria"/>
        </w:rPr>
        <w:t xml:space="preserve"> 83,33%.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kebahasaan</w:t>
      </w:r>
      <w:proofErr w:type="spellEnd"/>
      <w:r w:rsidRPr="00A13EFF">
        <w:rPr>
          <w:rFonts w:ascii="Cambria" w:hAnsi="Cambria"/>
        </w:rPr>
        <w:t xml:space="preserve"> </w:t>
      </w:r>
      <w:proofErr w:type="spellStart"/>
      <w:r w:rsidRPr="00A13EFF">
        <w:rPr>
          <w:rFonts w:ascii="Cambria" w:hAnsi="Cambria"/>
        </w:rPr>
        <w:t>memperoleh</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rPr>
        <w:t>tertinggi</w:t>
      </w:r>
      <w:proofErr w:type="spellEnd"/>
      <w:r w:rsidRPr="00A13EFF">
        <w:rPr>
          <w:rFonts w:ascii="Cambria" w:hAnsi="Cambria"/>
        </w:rPr>
        <w:t xml:space="preserve"> 90%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Hasil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sangat </w:t>
      </w:r>
      <w:proofErr w:type="spellStart"/>
      <w:r w:rsidRPr="00A13EFF">
        <w:rPr>
          <w:rFonts w:ascii="Cambria" w:hAnsi="Cambria"/>
        </w:rPr>
        <w:t>layak</w:t>
      </w:r>
      <w:proofErr w:type="spellEnd"/>
      <w:r w:rsidRPr="00A13EFF">
        <w:rPr>
          <w:rFonts w:ascii="Cambria" w:hAnsi="Cambria"/>
        </w:rPr>
        <w:t xml:space="preserve">, yang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media </w:t>
      </w:r>
      <w:proofErr w:type="spellStart"/>
      <w:r w:rsidRPr="00A13EFF">
        <w:rPr>
          <w:rFonts w:ascii="Cambria" w:hAnsi="Cambria"/>
        </w:rPr>
        <w:lastRenderedPageBreak/>
        <w:t>pembelajaran</w:t>
      </w:r>
      <w:proofErr w:type="spellEnd"/>
      <w:r w:rsidRPr="00A13EFF">
        <w:rPr>
          <w:rFonts w:ascii="Cambria" w:hAnsi="Cambria"/>
        </w:rPr>
        <w:t xml:space="preserve"> pada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memenuhi</w:t>
      </w:r>
      <w:proofErr w:type="spellEnd"/>
      <w:r w:rsidRPr="00A13EFF">
        <w:rPr>
          <w:rFonts w:ascii="Cambria" w:hAnsi="Cambria"/>
        </w:rPr>
        <w:t xml:space="preserve"> </w:t>
      </w:r>
      <w:proofErr w:type="spellStart"/>
      <w:r w:rsidRPr="00A13EFF">
        <w:rPr>
          <w:rFonts w:ascii="Cambria" w:hAnsi="Cambria"/>
        </w:rPr>
        <w:t>standar</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khususnya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
    <w:p w14:paraId="4CB47AE9" w14:textId="77777777" w:rsidR="00043747" w:rsidRPr="00A13EFF" w:rsidRDefault="00043747" w:rsidP="003D576B">
      <w:pPr>
        <w:pStyle w:val="ListParagraph"/>
        <w:spacing w:after="0" w:line="360" w:lineRule="auto"/>
        <w:ind w:firstLine="720"/>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memenuhi</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w:t>
      </w:r>
      <w:proofErr w:type="spellStart"/>
      <w:r w:rsidRPr="00A13EFF">
        <w:rPr>
          <w:rFonts w:ascii="Cambria" w:hAnsi="Cambria"/>
        </w:rPr>
        <w:t>isi</w:t>
      </w:r>
      <w:proofErr w:type="spellEnd"/>
      <w:r w:rsidRPr="00A13EFF">
        <w:rPr>
          <w:rFonts w:ascii="Cambria" w:hAnsi="Cambria"/>
        </w:rPr>
        <w:t xml:space="preserve">, </w:t>
      </w:r>
      <w:proofErr w:type="spellStart"/>
      <w:r w:rsidRPr="00A13EFF">
        <w:rPr>
          <w:rFonts w:ascii="Cambria" w:hAnsi="Cambria"/>
        </w:rPr>
        <w:t>desain</w:t>
      </w:r>
      <w:proofErr w:type="spellEnd"/>
      <w:r w:rsidRPr="00A13EFF">
        <w:rPr>
          <w:rFonts w:ascii="Cambria" w:hAnsi="Cambria"/>
        </w:rPr>
        <w:t xml:space="preserve">, dan </w:t>
      </w:r>
      <w:proofErr w:type="spellStart"/>
      <w:r w:rsidRPr="00A13EFF">
        <w:rPr>
          <w:rFonts w:ascii="Cambria" w:hAnsi="Cambria"/>
        </w:rPr>
        <w:t>fungsionalitas</w:t>
      </w:r>
      <w:proofErr w:type="spellEnd"/>
      <w:r w:rsidRPr="00A13EFF">
        <w:rPr>
          <w:rFonts w:ascii="Cambria" w:hAnsi="Cambria"/>
        </w:rPr>
        <w:t xml:space="preserve">.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mengintegrasikan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Facione</w:t>
      </w:r>
      <w:proofErr w:type="spellEnd"/>
      <w:r w:rsidRPr="00A13EFF">
        <w:rPr>
          <w:rFonts w:ascii="Cambria" w:hAnsi="Cambria"/>
        </w:rPr>
        <w:t xml:space="preserve"> (2015),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inferensi</w:t>
      </w:r>
      <w:proofErr w:type="spellEnd"/>
      <w:r w:rsidRPr="00A13EFF">
        <w:rPr>
          <w:rFonts w:ascii="Cambria" w:hAnsi="Cambria"/>
        </w:rPr>
        <w:t xml:space="preserve">, dan </w:t>
      </w:r>
      <w:proofErr w:type="spellStart"/>
      <w:r w:rsidRPr="00A13EFF">
        <w:rPr>
          <w:rFonts w:ascii="Cambria" w:hAnsi="Cambria"/>
        </w:rPr>
        <w:t>eksplanasi</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fitur-fitur</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Materi yang </w:t>
      </w:r>
      <w:proofErr w:type="spellStart"/>
      <w:r w:rsidRPr="00A13EFF">
        <w:rPr>
          <w:rFonts w:ascii="Cambria" w:hAnsi="Cambria"/>
        </w:rPr>
        <w:t>disusun</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sistematis</w:t>
      </w:r>
      <w:proofErr w:type="spellEnd"/>
      <w:r w:rsidRPr="00A13EFF">
        <w:rPr>
          <w:rFonts w:ascii="Cambria" w:hAnsi="Cambria"/>
        </w:rPr>
        <w:t xml:space="preserve">, </w:t>
      </w:r>
      <w:proofErr w:type="spellStart"/>
      <w:r w:rsidRPr="00A13EFF">
        <w:rPr>
          <w:rFonts w:ascii="Cambria" w:hAnsi="Cambria"/>
        </w:rPr>
        <w:t>fitur</w:t>
      </w:r>
      <w:proofErr w:type="spellEnd"/>
      <w:r w:rsidRPr="00A13EFF">
        <w:rPr>
          <w:rFonts w:ascii="Cambria" w:hAnsi="Cambria"/>
        </w:rPr>
        <w:t xml:space="preserve"> yang </w:t>
      </w:r>
      <w:proofErr w:type="spellStart"/>
      <w:r w:rsidRPr="00A13EFF">
        <w:rPr>
          <w:rFonts w:ascii="Cambria" w:hAnsi="Cambria"/>
        </w:rPr>
        <w:t>memudahkan</w:t>
      </w:r>
      <w:proofErr w:type="spellEnd"/>
      <w:r w:rsidRPr="00A13EFF">
        <w:rPr>
          <w:rFonts w:ascii="Cambria" w:hAnsi="Cambria"/>
        </w:rPr>
        <w:t xml:space="preserve"> </w:t>
      </w:r>
      <w:proofErr w:type="spellStart"/>
      <w:r w:rsidRPr="00A13EFF">
        <w:rPr>
          <w:rFonts w:ascii="Cambria" w:hAnsi="Cambria"/>
        </w:rPr>
        <w:t>eksplorasi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GLB dan GLBB,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tampilan</w:t>
      </w:r>
      <w:proofErr w:type="spellEnd"/>
      <w:r w:rsidRPr="00A13EFF">
        <w:rPr>
          <w:rFonts w:ascii="Cambria" w:hAnsi="Cambria"/>
        </w:rPr>
        <w:t xml:space="preserve"> visual yang </w:t>
      </w:r>
      <w:proofErr w:type="spellStart"/>
      <w:r w:rsidRPr="00A13EFF">
        <w:rPr>
          <w:rFonts w:ascii="Cambria" w:hAnsi="Cambria"/>
        </w:rPr>
        <w:t>sederhana</w:t>
      </w:r>
      <w:proofErr w:type="spellEnd"/>
      <w:r w:rsidRPr="00A13EFF">
        <w:rPr>
          <w:rFonts w:ascii="Cambria" w:hAnsi="Cambria"/>
        </w:rPr>
        <w:t xml:space="preserve"> </w:t>
      </w:r>
      <w:proofErr w:type="spellStart"/>
      <w:r w:rsidRPr="00A13EFF">
        <w:rPr>
          <w:rFonts w:ascii="Cambria" w:hAnsi="Cambria"/>
        </w:rPr>
        <w:t>namun</w:t>
      </w:r>
      <w:proofErr w:type="spellEnd"/>
      <w:r w:rsidRPr="00A13EFF">
        <w:rPr>
          <w:rFonts w:ascii="Cambria" w:hAnsi="Cambria"/>
        </w:rPr>
        <w:t xml:space="preserve">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faktor</w:t>
      </w:r>
      <w:proofErr w:type="spellEnd"/>
      <w:r w:rsidRPr="00A13EFF">
        <w:rPr>
          <w:rFonts w:ascii="Cambria" w:hAnsi="Cambria"/>
        </w:rPr>
        <w:t xml:space="preserve"> </w:t>
      </w:r>
      <w:proofErr w:type="spellStart"/>
      <w:r w:rsidRPr="00A13EFF">
        <w:rPr>
          <w:rFonts w:ascii="Cambria" w:hAnsi="Cambria"/>
        </w:rPr>
        <w:t>pendukung</w:t>
      </w:r>
      <w:proofErr w:type="spellEnd"/>
      <w:r w:rsidRPr="00A13EFF">
        <w:rPr>
          <w:rFonts w:ascii="Cambria" w:hAnsi="Cambria"/>
        </w:rPr>
        <w:t xml:space="preserve"> </w:t>
      </w:r>
      <w:proofErr w:type="spellStart"/>
      <w:r w:rsidRPr="00A13EFF">
        <w:rPr>
          <w:rFonts w:ascii="Cambria" w:hAnsi="Cambria"/>
        </w:rPr>
        <w:t>kelayakan</w:t>
      </w:r>
      <w:proofErr w:type="spellEnd"/>
      <w:r w:rsidRPr="00A13EFF">
        <w:rPr>
          <w:rFonts w:ascii="Cambria" w:hAnsi="Cambria"/>
        </w:rPr>
        <w:t xml:space="preserve"> media. </w:t>
      </w:r>
      <w:proofErr w:type="spellStart"/>
      <w:r w:rsidRPr="00A13EFF">
        <w:rPr>
          <w:rFonts w:ascii="Cambria" w:hAnsi="Cambria"/>
        </w:rPr>
        <w:t>Keunggulan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kebahasaan</w:t>
      </w:r>
      <w:proofErr w:type="spellEnd"/>
      <w:r w:rsidRPr="00A13EFF">
        <w:rPr>
          <w:rFonts w:ascii="Cambria" w:hAnsi="Cambria"/>
        </w:rPr>
        <w:t xml:space="preserve"> </w:t>
      </w:r>
      <w:proofErr w:type="spellStart"/>
      <w:r w:rsidRPr="00A13EFF">
        <w:rPr>
          <w:rFonts w:ascii="Cambria" w:hAnsi="Cambria"/>
        </w:rPr>
        <w:t>mengindikasikan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berhasil</w:t>
      </w:r>
      <w:proofErr w:type="spellEnd"/>
      <w:r w:rsidRPr="00A13EFF">
        <w:rPr>
          <w:rFonts w:ascii="Cambria" w:hAnsi="Cambria"/>
        </w:rPr>
        <w:t xml:space="preserve"> </w:t>
      </w:r>
      <w:proofErr w:type="spellStart"/>
      <w:r w:rsidRPr="00A13EFF">
        <w:rPr>
          <w:rFonts w:ascii="Cambria" w:hAnsi="Cambria"/>
        </w:rPr>
        <w:t>menyajikan</w:t>
      </w:r>
      <w:proofErr w:type="spellEnd"/>
      <w:r w:rsidRPr="00A13EFF">
        <w:rPr>
          <w:rFonts w:ascii="Cambria" w:hAnsi="Cambria"/>
        </w:rPr>
        <w:t xml:space="preserve"> </w:t>
      </w:r>
      <w:proofErr w:type="spellStart"/>
      <w:r w:rsidRPr="00A13EFF">
        <w:rPr>
          <w:rFonts w:ascii="Cambria" w:hAnsi="Cambria"/>
        </w:rPr>
        <w:t>konten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bahasa</w:t>
      </w:r>
      <w:proofErr w:type="spellEnd"/>
      <w:r w:rsidRPr="00A13EFF">
        <w:rPr>
          <w:rFonts w:ascii="Cambria" w:hAnsi="Cambria"/>
        </w:rPr>
        <w:t xml:space="preserve"> yang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dipahami</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yang </w:t>
      </w:r>
      <w:proofErr w:type="spellStart"/>
      <w:r w:rsidRPr="00A13EFF">
        <w:rPr>
          <w:rFonts w:ascii="Cambria" w:hAnsi="Cambria"/>
        </w:rPr>
        <w:t>penting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w:t>
      </w:r>
    </w:p>
    <w:p w14:paraId="42DC0FD1" w14:textId="77777777" w:rsidR="00043747" w:rsidRPr="00A13EFF" w:rsidRDefault="00043747" w:rsidP="003D576B">
      <w:pPr>
        <w:pStyle w:val="ListParagraph"/>
        <w:spacing w:after="0" w:line="360" w:lineRule="auto"/>
        <w:ind w:firstLine="720"/>
        <w:jc w:val="both"/>
        <w:rPr>
          <w:rFonts w:ascii="Cambria" w:hAnsi="Cambria"/>
        </w:rPr>
      </w:pPr>
      <w:r w:rsidRPr="00A13EFF">
        <w:rPr>
          <w:rFonts w:ascii="Cambria" w:hAnsi="Cambria"/>
        </w:rPr>
        <w:t xml:space="preserve">Hasil </w:t>
      </w:r>
      <w:proofErr w:type="spellStart"/>
      <w:r w:rsidRPr="00A13EFF">
        <w:rPr>
          <w:rFonts w:ascii="Cambria" w:hAnsi="Cambria"/>
        </w:rPr>
        <w:t>kelayakan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sejalan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Sari","given":"P.","non-dropping-particle":"","parse-names":false,"suffix":""},{"dropping-particle":"","family":"Gunawan","given":"G.","non-dropping-particle":"","parse-names":false,"suffix":""},{"dropping-particle":"","family":"Hardinata","given":"A.","non-dropping-particle":"","parse-names":false,"suffix":""}],"container-title":"jurnal Pendidikan Fisika dan Teknologi,","id":"ITEM-1","issue":"15-23.","issued":{"date-parts":[["2020"]]},"title":"Pengembangan Media pembelajaran fisika berbasis multirepresentasi untuk meningkatkan pemahaman konsep siswa","type":"article-journal","volume":"3"},"uris":["http://www.mendeley.com/documents/?uuid=41c58602-ca03-479e-800e-de0d183ef2fd"]}],"mendeley":{"formattedCitation":"(Sari et al., 2020)","manualFormatting":"Sari et al. (2020)","plainTextFormattedCitation":"(Sari et al., 2020)","previouslyFormattedCitation":"(Sari et al.,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Sari et al. (2020)</w:t>
      </w:r>
      <w:r w:rsidRPr="00A13EFF">
        <w:rPr>
          <w:rFonts w:ascii="Cambria" w:hAnsi="Cambria"/>
        </w:rPr>
        <w:fldChar w:fldCharType="end"/>
      </w:r>
      <w:r w:rsidRPr="00A13EFF">
        <w:rPr>
          <w:rFonts w:ascii="Cambria" w:hAnsi="Cambria"/>
        </w:rPr>
        <w:t xml:space="preserve"> yang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multirepresentasi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sebesar</w:t>
      </w:r>
      <w:proofErr w:type="spellEnd"/>
      <w:r w:rsidRPr="00A13EFF">
        <w:rPr>
          <w:rFonts w:ascii="Cambria" w:hAnsi="Cambria"/>
        </w:rPr>
        <w:t xml:space="preserve"> 82,5% dan </w:t>
      </w:r>
      <w:proofErr w:type="spellStart"/>
      <w:r w:rsidRPr="00A13EFF">
        <w:rPr>
          <w:rFonts w:ascii="Cambria" w:hAnsi="Cambria"/>
        </w:rPr>
        <w:t>ahli</w:t>
      </w:r>
      <w:proofErr w:type="spellEnd"/>
      <w:r w:rsidRPr="00A13EFF">
        <w:rPr>
          <w:rFonts w:ascii="Cambria" w:hAnsi="Cambria"/>
        </w:rPr>
        <w:t xml:space="preserve"> media 85,7%, yang </w:t>
      </w:r>
      <w:proofErr w:type="spellStart"/>
      <w:r w:rsidRPr="00A13EFF">
        <w:rPr>
          <w:rFonts w:ascii="Cambria" w:hAnsi="Cambria"/>
        </w:rPr>
        <w:lastRenderedPageBreak/>
        <w:t>dinyatakan</w:t>
      </w:r>
      <w:proofErr w:type="spellEnd"/>
      <w:r w:rsidRPr="00A13EFF">
        <w:rPr>
          <w:rFonts w:ascii="Cambria" w:hAnsi="Cambria"/>
        </w:rPr>
        <w:t xml:space="preserve"> sangat </w:t>
      </w:r>
      <w:proofErr w:type="spellStart"/>
      <w:r w:rsidRPr="00A13EFF">
        <w:rPr>
          <w:rFonts w:ascii="Cambria" w:hAnsi="Cambria"/>
        </w:rPr>
        <w:t>layak</w:t>
      </w:r>
      <w:proofErr w:type="spellEnd"/>
      <w:r w:rsidRPr="00A13EFF">
        <w:rPr>
          <w:rFonts w:ascii="Cambria" w:hAnsi="Cambria"/>
        </w:rPr>
        <w:t xml:space="preserve"> oleh validator </w:t>
      </w:r>
      <w:proofErr w:type="spellStart"/>
      <w:r w:rsidRPr="00A13EFF">
        <w:rPr>
          <w:rFonts w:ascii="Cambria" w:hAnsi="Cambria"/>
        </w:rPr>
        <w:t>karena</w:t>
      </w:r>
      <w:proofErr w:type="spellEnd"/>
      <w:r w:rsidRPr="00A13EFF">
        <w:rPr>
          <w:rFonts w:ascii="Cambria" w:hAnsi="Cambria"/>
        </w:rPr>
        <w:t xml:space="preserve"> </w:t>
      </w:r>
      <w:proofErr w:type="spellStart"/>
      <w:r w:rsidRPr="00A13EFF">
        <w:rPr>
          <w:rFonts w:ascii="Cambria" w:hAnsi="Cambria"/>
        </w:rPr>
        <w:t>mampu</w:t>
      </w:r>
      <w:proofErr w:type="spellEnd"/>
      <w:r w:rsidRPr="00A13EFF">
        <w:rPr>
          <w:rFonts w:ascii="Cambria" w:hAnsi="Cambria"/>
        </w:rPr>
        <w:t xml:space="preserve">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yang </w:t>
      </w:r>
      <w:proofErr w:type="spellStart"/>
      <w:r w:rsidRPr="00A13EFF">
        <w:rPr>
          <w:rFonts w:ascii="Cambria" w:hAnsi="Cambria"/>
        </w:rPr>
        <w:t>bersifat</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Hasil </w:t>
      </w:r>
      <w:proofErr w:type="spellStart"/>
      <w:r w:rsidRPr="00A13EFF">
        <w:rPr>
          <w:rFonts w:ascii="Cambria" w:hAnsi="Cambria"/>
        </w:rPr>
        <w:t>serupa</w:t>
      </w:r>
      <w:proofErr w:type="spellEnd"/>
      <w:r w:rsidRPr="00A13EFF">
        <w:rPr>
          <w:rFonts w:ascii="Cambria" w:hAnsi="Cambria"/>
        </w:rPr>
        <w:t xml:space="preserve"> juga </w:t>
      </w:r>
      <w:proofErr w:type="spellStart"/>
      <w:r w:rsidRPr="00A13EFF">
        <w:rPr>
          <w:rFonts w:ascii="Cambria" w:hAnsi="Cambria"/>
        </w:rPr>
        <w:t>ditunjukkan</w:t>
      </w:r>
      <w:proofErr w:type="spellEnd"/>
      <w:r w:rsidRPr="00A13EFF">
        <w:rPr>
          <w:rFonts w:ascii="Cambria" w:hAnsi="Cambria"/>
        </w:rPr>
        <w:t xml:space="preserve"> oleh </w:t>
      </w: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{"citationItems":[{"id":"ITEM-1","itemData":{"author":[{"dropping-particle":"","family":"Astuti","given":"I. A. D.","non-dropping-particle":"","parse-names":false,"suffix":""},{"dropping-particle":"","family":"Sumarni","given":"R. A.","non-dropping-particle":"","parse-names":false,"suffix":""},{"dropping-particle":"","family":"Saraswati","given":"D. L.","non-dropping-particle":"","parse-names":false,"suffix":""}],"container-title":"Jurnal Penelitian &amp; Pengembangan Pendidikan Fisika,","id":"ITEM-1","issue":"1","issued":{"date-parts":[["2017"]]},"page":"57-52","title":"Pengembangan Media Pembelajaran Fisika Mobile Learning berbasis Android","type":"article-journal","volume":"3"},"uris":["http://www.mendeley.com/documents/?uuid=31e86a20-7767-444d-99a2-d224c918d93b"]}],"mendeley":{"formattedCitation":"(Astuti et al., 2017)","manualFormatting":"Astuti et al. (2017)","plainTextFormattedCitation":"(Astuti et al., 2017)","previouslyFormattedCitation":"(Astuti et al., 2017)"},"properties":{"noteIndex":0},"schema":"https://github.com/citation-style-language/schema/raw/master/csl-citation.json"}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Astuti et al. (2017)</w:t>
      </w:r>
      <w:r w:rsidRPr="00A13EFF">
        <w:rPr>
          <w:rFonts w:ascii="Cambria" w:hAnsi="Cambria"/>
        </w:rPr>
        <w:fldChar w:fldCharType="end"/>
      </w:r>
      <w:r w:rsidRPr="00A13EFF">
        <w:rPr>
          <w:rFonts w:ascii="Cambria" w:hAnsi="Cambria"/>
        </w:rPr>
        <w:t xml:space="preserve"> yang </w:t>
      </w:r>
      <w:proofErr w:type="spellStart"/>
      <w:r w:rsidRPr="00A13EFF">
        <w:rPr>
          <w:rFonts w:ascii="Cambria" w:hAnsi="Cambria"/>
        </w:rPr>
        <w:t>mengembangkan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mobile learning </w:t>
      </w:r>
      <w:proofErr w:type="spellStart"/>
      <w:r w:rsidRPr="00A13EFF">
        <w:rPr>
          <w:rFonts w:ascii="Cambria" w:hAnsi="Cambria"/>
        </w:rPr>
        <w:t>berbasis</w:t>
      </w:r>
      <w:proofErr w:type="spellEnd"/>
      <w:r w:rsidRPr="00A13EFF">
        <w:rPr>
          <w:rFonts w:ascii="Cambria" w:hAnsi="Cambria"/>
        </w:rPr>
        <w:t xml:space="preserve"> Android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sangat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teknologi</w:t>
      </w:r>
      <w:proofErr w:type="spellEnd"/>
      <w:r w:rsidRPr="00A13EFF">
        <w:rPr>
          <w:rFonts w:ascii="Cambria" w:hAnsi="Cambria"/>
        </w:rPr>
        <w:t xml:space="preserve"> mobile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kualitas</w:t>
      </w:r>
      <w:proofErr w:type="spellEnd"/>
      <w:r w:rsidRPr="00A13EFF">
        <w:rPr>
          <w:rFonts w:ascii="Cambria" w:hAnsi="Cambria"/>
        </w:rPr>
        <w:t xml:space="preserve">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diandalkan</w:t>
      </w:r>
      <w:proofErr w:type="spellEnd"/>
      <w:r w:rsidRPr="00A13EFF">
        <w:rPr>
          <w:rFonts w:ascii="Cambria" w:hAnsi="Cambria"/>
        </w:rPr>
        <w:t xml:space="preserve">. </w:t>
      </w:r>
      <w:proofErr w:type="spellStart"/>
      <w:r w:rsidRPr="00A13EFF">
        <w:rPr>
          <w:rFonts w:ascii="Cambria" w:hAnsi="Cambria"/>
        </w:rPr>
        <w:t>Pentingnya</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kebahasaan</w:t>
      </w:r>
      <w:proofErr w:type="spellEnd"/>
      <w:r w:rsidRPr="00A13EFF">
        <w:rPr>
          <w:rFonts w:ascii="Cambria" w:hAnsi="Cambria"/>
        </w:rPr>
        <w:t xml:space="preserve"> yang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keunggulan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diperkuat</w:t>
      </w:r>
      <w:proofErr w:type="spellEnd"/>
      <w:r w:rsidRPr="00A13EFF">
        <w:rPr>
          <w:rFonts w:ascii="Cambria" w:hAnsi="Cambria"/>
        </w:rPr>
        <w:t xml:space="preserve"> oleh </w:t>
      </w: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{"citationItems":[{"id":"ITEM-1","itemData":{"author":[{"dropping-particle":"","family":"Widiastuti","given":"N. I.","non-dropping-particle":"","parse-names":false,"suffix":""},{"dropping-particle":"","family":"Santosa","given":"R. H.","non-dropping-particle":"","parse-names":false,"suffix":""},{"dropping-particle":"","family":"Sumarni","given":"R. A.","non-dropping-particle":"","parse-names":false,"suffix":""}],"container-title":"Jurnal Penelitian Pembelajaran Fisika","id":"ITEM-1","issue":"1","issued":{"date-parts":[["2019"]]},"page":"45-52.","title":"Pengaruh penggunaan bahasa dalam media pembelajaran terhadap pemahaman konsep fisika siswa.","type":"article-journal","volume":"10"},"uris":["http://www.mendeley.com/documents/?uuid=5b38968a-41ec-47f9-beb2-7e1e8ab6c5c0"]}],"mendeley":{"formattedCitation":"(Widiastuti et al., 2019)","manualFormatting":"Widiastuti et al. (2019)","plainTextFormattedCitation":"(Widiastuti et al., 2019)","previouslyFormattedCitation":"(Widiastuti et al.,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Widiastuti et al. (2019)</w:t>
      </w:r>
      <w:r w:rsidRPr="00A13EFF">
        <w:rPr>
          <w:rFonts w:ascii="Cambria" w:hAnsi="Cambria"/>
        </w:rPr>
        <w:fldChar w:fldCharType="end"/>
      </w:r>
      <w:r w:rsidRPr="00A13EFF">
        <w:rPr>
          <w:rFonts w:ascii="Cambria" w:hAnsi="Cambria"/>
        </w:rPr>
        <w:t xml:space="preserve"> yang </w:t>
      </w:r>
      <w:proofErr w:type="spellStart"/>
      <w:r w:rsidRPr="00A13EFF">
        <w:rPr>
          <w:rFonts w:ascii="Cambria" w:hAnsi="Cambria"/>
        </w:rPr>
        <w:t>menekankan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w:t>
      </w:r>
      <w:proofErr w:type="spellStart"/>
      <w:r w:rsidRPr="00A13EFF">
        <w:rPr>
          <w:rFonts w:ascii="Cambria" w:hAnsi="Cambria"/>
        </w:rPr>
        <w:t>bahasa</w:t>
      </w:r>
      <w:proofErr w:type="spellEnd"/>
      <w:r w:rsidRPr="00A13EFF">
        <w:rPr>
          <w:rFonts w:ascii="Cambria" w:hAnsi="Cambria"/>
        </w:rPr>
        <w:t xml:space="preserve"> yang </w:t>
      </w:r>
      <w:proofErr w:type="spellStart"/>
      <w:r w:rsidRPr="00A13EFF">
        <w:rPr>
          <w:rFonts w:ascii="Cambria" w:hAnsi="Cambria"/>
        </w:rPr>
        <w:t>tepat</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pemahaman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28% </w:t>
      </w:r>
      <w:proofErr w:type="spellStart"/>
      <w:r w:rsidRPr="00A13EFF">
        <w:rPr>
          <w:rFonts w:ascii="Cambria" w:hAnsi="Cambria"/>
        </w:rPr>
        <w:t>dibandingkan</w:t>
      </w:r>
      <w:proofErr w:type="spellEnd"/>
      <w:r w:rsidRPr="00A13EFF">
        <w:rPr>
          <w:rFonts w:ascii="Cambria" w:hAnsi="Cambria"/>
        </w:rPr>
        <w:t xml:space="preserve"> media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bahasa</w:t>
      </w:r>
      <w:proofErr w:type="spellEnd"/>
      <w:r w:rsidRPr="00A13EFF">
        <w:rPr>
          <w:rFonts w:ascii="Cambria" w:hAnsi="Cambria"/>
        </w:rPr>
        <w:t xml:space="preserve"> yang </w:t>
      </w:r>
      <w:proofErr w:type="spellStart"/>
      <w:r w:rsidRPr="00A13EFF">
        <w:rPr>
          <w:rFonts w:ascii="Cambria" w:hAnsi="Cambria"/>
        </w:rPr>
        <w:t>kurang</w:t>
      </w:r>
      <w:proofErr w:type="spellEnd"/>
      <w:r w:rsidRPr="00A13EFF">
        <w:rPr>
          <w:rFonts w:ascii="Cambria" w:hAnsi="Cambria"/>
        </w:rPr>
        <w:t xml:space="preserve"> </w:t>
      </w:r>
      <w:proofErr w:type="spellStart"/>
      <w:r w:rsidRPr="00A13EFF">
        <w:rPr>
          <w:rFonts w:ascii="Cambria" w:hAnsi="Cambria"/>
        </w:rPr>
        <w:t>tepat</w:t>
      </w:r>
      <w:proofErr w:type="spellEnd"/>
      <w:r w:rsidRPr="00A13EFF">
        <w:rPr>
          <w:rFonts w:ascii="Cambria" w:hAnsi="Cambria"/>
        </w:rPr>
        <w:t>.</w:t>
      </w:r>
    </w:p>
    <w:p w14:paraId="0F57903B" w14:textId="77777777" w:rsidR="00043747" w:rsidRPr="00A13EFF" w:rsidRDefault="00043747" w:rsidP="007E0459">
      <w:pPr>
        <w:pStyle w:val="ListParagraph"/>
        <w:spacing w:after="0" w:line="360" w:lineRule="auto"/>
        <w:ind w:firstLine="720"/>
        <w:jc w:val="both"/>
        <w:rPr>
          <w:rFonts w:ascii="Cambria" w:hAnsi="Cambria"/>
        </w:rPr>
      </w:pPr>
      <w:proofErr w:type="spellStart"/>
      <w:r w:rsidRPr="00A13EFF">
        <w:rPr>
          <w:rFonts w:ascii="Cambria" w:hAnsi="Cambria"/>
        </w:rPr>
        <w:t>Siswa</w:t>
      </w:r>
      <w:proofErr w:type="spellEnd"/>
      <w:r w:rsidRPr="00A13EFF">
        <w:rPr>
          <w:rFonts w:ascii="Cambria" w:hAnsi="Cambria"/>
        </w:rPr>
        <w:t xml:space="preserve"> yang </w:t>
      </w:r>
      <w:proofErr w:type="spellStart"/>
      <w:r w:rsidRPr="00A13EFF">
        <w:rPr>
          <w:rFonts w:ascii="Cambria" w:hAnsi="Cambria"/>
        </w:rPr>
        <w:t>menggunakan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mengalami</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N-gain </w:t>
      </w:r>
      <w:proofErr w:type="spellStart"/>
      <w:r w:rsidRPr="00A13EFF">
        <w:rPr>
          <w:rFonts w:ascii="Cambria" w:hAnsi="Cambria"/>
        </w:rPr>
        <w:t>sebesar</w:t>
      </w:r>
      <w:proofErr w:type="spellEnd"/>
      <w:r w:rsidRPr="00A13EFF">
        <w:rPr>
          <w:rFonts w:ascii="Cambria" w:hAnsi="Cambria"/>
        </w:rPr>
        <w:t xml:space="preserve"> 0,78,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yang </w:t>
      </w:r>
      <w:proofErr w:type="spellStart"/>
      <w:r w:rsidRPr="00A13EFF">
        <w:rPr>
          <w:rFonts w:ascii="Cambria" w:hAnsi="Cambria"/>
        </w:rPr>
        <w:t>mengikuti</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konvensional</w:t>
      </w:r>
      <w:proofErr w:type="spellEnd"/>
      <w:r w:rsidRPr="00A13EFF">
        <w:rPr>
          <w:rFonts w:ascii="Cambria" w:hAnsi="Cambria"/>
        </w:rPr>
        <w:t xml:space="preserve"> </w:t>
      </w:r>
      <w:proofErr w:type="spellStart"/>
      <w:r w:rsidRPr="00A13EFF">
        <w:rPr>
          <w:rFonts w:ascii="Cambria" w:hAnsi="Cambria"/>
        </w:rPr>
        <w:t>memperoleh</w:t>
      </w:r>
      <w:proofErr w:type="spellEnd"/>
      <w:r w:rsidRPr="00A13EFF">
        <w:rPr>
          <w:rFonts w:ascii="Cambria" w:hAnsi="Cambria"/>
        </w:rPr>
        <w:t xml:space="preserve"> N-gain </w:t>
      </w:r>
      <w:proofErr w:type="spellStart"/>
      <w:r w:rsidRPr="00A13EFF">
        <w:rPr>
          <w:rFonts w:ascii="Cambria" w:hAnsi="Cambria"/>
        </w:rPr>
        <w:t>sebesar</w:t>
      </w:r>
      <w:proofErr w:type="spellEnd"/>
      <w:r w:rsidRPr="00A13EFF">
        <w:rPr>
          <w:rFonts w:ascii="Cambria" w:hAnsi="Cambria"/>
        </w:rPr>
        <w:t xml:space="preserve"> 0,48.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klasifikasi</w:t>
      </w:r>
      <w:proofErr w:type="spellEnd"/>
      <w:r w:rsidRPr="00A13EFF">
        <w:rPr>
          <w:rFonts w:ascii="Cambria" w:hAnsi="Cambria"/>
        </w:rPr>
        <w:t xml:space="preserve">, </w:t>
      </w:r>
      <w:proofErr w:type="spellStart"/>
      <w:r w:rsidRPr="00A13EFF">
        <w:rPr>
          <w:rFonts w:ascii="Cambria" w:hAnsi="Cambria"/>
        </w:rPr>
        <w:t>nilai</w:t>
      </w:r>
      <w:proofErr w:type="spellEnd"/>
      <w:r w:rsidRPr="00A13EFF">
        <w:rPr>
          <w:rFonts w:ascii="Cambria" w:hAnsi="Cambria"/>
        </w:rPr>
        <w:t xml:space="preserve"> N-gain 0,78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(g &gt; 0,70), </w:t>
      </w:r>
      <w:proofErr w:type="spellStart"/>
      <w:r w:rsidRPr="00A13EFF">
        <w:rPr>
          <w:rFonts w:ascii="Cambria" w:hAnsi="Cambria"/>
        </w:rPr>
        <w:t>sementara</w:t>
      </w:r>
      <w:proofErr w:type="spellEnd"/>
      <w:r w:rsidRPr="00A13EFF">
        <w:rPr>
          <w:rFonts w:ascii="Cambria" w:hAnsi="Cambria"/>
        </w:rPr>
        <w:t xml:space="preserve"> </w:t>
      </w:r>
      <w:proofErr w:type="spellStart"/>
      <w:r w:rsidRPr="00A13EFF">
        <w:rPr>
          <w:rFonts w:ascii="Cambria" w:hAnsi="Cambria"/>
        </w:rPr>
        <w:t>nilai</w:t>
      </w:r>
      <w:proofErr w:type="spellEnd"/>
      <w:r w:rsidRPr="00A13EFF">
        <w:rPr>
          <w:rFonts w:ascii="Cambria" w:hAnsi="Cambria"/>
        </w:rPr>
        <w:t xml:space="preserve"> 0,48 </w:t>
      </w:r>
      <w:proofErr w:type="spellStart"/>
      <w:r w:rsidRPr="00A13EFF">
        <w:rPr>
          <w:rFonts w:ascii="Cambria" w:hAnsi="Cambria"/>
        </w:rPr>
        <w:t>berada</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sedang</w:t>
      </w:r>
      <w:proofErr w:type="spellEnd"/>
      <w:r w:rsidRPr="00A13EFF">
        <w:rPr>
          <w:rFonts w:ascii="Cambria" w:hAnsi="Cambria"/>
        </w:rPr>
        <w:t xml:space="preserve"> (0,30 ≤ g ≤ 0,69). Hal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r w:rsidRPr="00A13EFF">
        <w:rPr>
          <w:rFonts w:ascii="Cambria" w:hAnsi="Cambria"/>
        </w:rPr>
        <w:lastRenderedPageBreak/>
        <w:t xml:space="preserve">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efektif</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dibandingkan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konvensional</w:t>
      </w:r>
      <w:proofErr w:type="spellEnd"/>
      <w:r w:rsidRPr="00A13EFF">
        <w:rPr>
          <w:rFonts w:ascii="Cambria" w:hAnsi="Cambria"/>
        </w:rPr>
        <w:t>.</w:t>
      </w:r>
    </w:p>
    <w:p w14:paraId="2D44EFF7" w14:textId="77777777" w:rsidR="00043747" w:rsidRPr="00A13EFF" w:rsidRDefault="00043747" w:rsidP="003D576B">
      <w:pPr>
        <w:pStyle w:val="ListParagraph"/>
        <w:spacing w:after="0" w:line="360" w:lineRule="auto"/>
        <w:ind w:firstLine="720"/>
        <w:jc w:val="both"/>
        <w:rPr>
          <w:rFonts w:ascii="Cambria" w:hAnsi="Cambria"/>
        </w:rPr>
      </w:pPr>
      <w:proofErr w:type="spellStart"/>
      <w:r w:rsidRPr="00A13EFF">
        <w:rPr>
          <w:rFonts w:ascii="Cambria" w:hAnsi="Cambria"/>
        </w:rPr>
        <w:t>Peningkatan</w:t>
      </w:r>
      <w:proofErr w:type="spellEnd"/>
      <w:r w:rsidRPr="00A13EFF">
        <w:rPr>
          <w:rFonts w:ascii="Cambria" w:hAnsi="Cambria"/>
        </w:rPr>
        <w:t xml:space="preserve"> yang </w:t>
      </w:r>
      <w:proofErr w:type="spellStart"/>
      <w:r w:rsidRPr="00A13EFF">
        <w:rPr>
          <w:rFonts w:ascii="Cambria" w:hAnsi="Cambria"/>
        </w:rPr>
        <w:t>tinggi</w:t>
      </w:r>
      <w:proofErr w:type="spellEnd"/>
      <w:r w:rsidRPr="00A13EFF">
        <w:rPr>
          <w:rFonts w:ascii="Cambria" w:hAnsi="Cambria"/>
        </w:rPr>
        <w:t xml:space="preserve"> pada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w:t>
      </w:r>
      <w:proofErr w:type="spellStart"/>
      <w:r w:rsidRPr="00A13EFF">
        <w:rPr>
          <w:rFonts w:ascii="Cambria" w:hAnsi="Cambria"/>
        </w:rPr>
        <w:t>terjadi</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dirancang</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melatih</w:t>
      </w:r>
      <w:proofErr w:type="spellEnd"/>
      <w:r w:rsidRPr="00A13EFF">
        <w:rPr>
          <w:rFonts w:ascii="Cambria" w:hAnsi="Cambria"/>
        </w:rPr>
        <w:t xml:space="preserve"> lima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kerangka</w:t>
      </w:r>
      <w:proofErr w:type="spellEnd"/>
      <w:r w:rsidRPr="00A13EFF">
        <w:rPr>
          <w:rFonts w:ascii="Cambria" w:hAnsi="Cambria"/>
        </w:rPr>
        <w:t xml:space="preserve"> </w:t>
      </w:r>
      <w:proofErr w:type="spellStart"/>
      <w:r w:rsidRPr="00A13EFF">
        <w:rPr>
          <w:rFonts w:ascii="Cambria" w:hAnsi="Cambria"/>
        </w:rPr>
        <w:t>Facione</w:t>
      </w:r>
      <w:proofErr w:type="spellEnd"/>
      <w:r w:rsidRPr="00A13EFF">
        <w:rPr>
          <w:rFonts w:ascii="Cambria" w:hAnsi="Cambria"/>
        </w:rPr>
        <w:t xml:space="preserve"> (2015).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menyediakan</w:t>
      </w:r>
      <w:proofErr w:type="spellEnd"/>
      <w:r w:rsidRPr="00A13EFF">
        <w:rPr>
          <w:rFonts w:ascii="Cambria" w:hAnsi="Cambria"/>
        </w:rPr>
        <w:t xml:space="preserve"> </w:t>
      </w:r>
      <w:proofErr w:type="spellStart"/>
      <w:r w:rsidRPr="00A13EFF">
        <w:rPr>
          <w:rFonts w:ascii="Cambria" w:hAnsi="Cambria"/>
        </w:rPr>
        <w:t>fitur-fitur</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simulasi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dinamis</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melatih</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HOTS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mengevaluasi</w:t>
      </w:r>
      <w:proofErr w:type="spellEnd"/>
      <w:r w:rsidRPr="00A13EFF">
        <w:rPr>
          <w:rFonts w:ascii="Cambria" w:hAnsi="Cambria"/>
        </w:rPr>
        <w:t xml:space="preserve"> </w:t>
      </w:r>
      <w:proofErr w:type="spellStart"/>
      <w:r w:rsidRPr="00A13EFF">
        <w:rPr>
          <w:rFonts w:ascii="Cambria" w:hAnsi="Cambria"/>
        </w:rPr>
        <w:t>informasi</w:t>
      </w:r>
      <w:proofErr w:type="spellEnd"/>
      <w:r w:rsidRPr="00A13EFF">
        <w:rPr>
          <w:rFonts w:ascii="Cambria" w:hAnsi="Cambria"/>
        </w:rPr>
        <w:t xml:space="preserve">, </w:t>
      </w:r>
      <w:proofErr w:type="spellStart"/>
      <w:r w:rsidRPr="00A13EFF">
        <w:rPr>
          <w:rFonts w:ascii="Cambria" w:hAnsi="Cambria"/>
        </w:rPr>
        <w:t>studi</w:t>
      </w:r>
      <w:proofErr w:type="spellEnd"/>
      <w:r w:rsidRPr="00A13EFF">
        <w:rPr>
          <w:rFonts w:ascii="Cambria" w:hAnsi="Cambria"/>
        </w:rPr>
        <w:t xml:space="preserve"> </w:t>
      </w:r>
      <w:proofErr w:type="spellStart"/>
      <w:r w:rsidRPr="00A13EFF">
        <w:rPr>
          <w:rFonts w:ascii="Cambria" w:hAnsi="Cambria"/>
        </w:rPr>
        <w:t>kasus</w:t>
      </w:r>
      <w:proofErr w:type="spellEnd"/>
      <w:r w:rsidRPr="00A13EFF">
        <w:rPr>
          <w:rFonts w:ascii="Cambria" w:hAnsi="Cambria"/>
        </w:rPr>
        <w:t xml:space="preserve"> </w:t>
      </w:r>
      <w:proofErr w:type="spellStart"/>
      <w:r w:rsidRPr="00A13EFF">
        <w:rPr>
          <w:rFonts w:ascii="Cambria" w:hAnsi="Cambria"/>
        </w:rPr>
        <w:t>kontekstual</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inferensi</w:t>
      </w:r>
      <w:proofErr w:type="spellEnd"/>
      <w:r w:rsidRPr="00A13EFF">
        <w:rPr>
          <w:rFonts w:ascii="Cambria" w:hAnsi="Cambria"/>
        </w:rPr>
        <w:t xml:space="preserve">, dan </w:t>
      </w:r>
      <w:proofErr w:type="spellStart"/>
      <w:r w:rsidRPr="00A13EFF">
        <w:rPr>
          <w:rFonts w:ascii="Cambria" w:hAnsi="Cambria"/>
        </w:rPr>
        <w:t>pertanyaan</w:t>
      </w:r>
      <w:proofErr w:type="spellEnd"/>
      <w:r w:rsidRPr="00A13EFF">
        <w:rPr>
          <w:rFonts w:ascii="Cambria" w:hAnsi="Cambria"/>
        </w:rPr>
        <w:t xml:space="preserve"> </w:t>
      </w:r>
      <w:proofErr w:type="spellStart"/>
      <w:r w:rsidRPr="00A13EFF">
        <w:rPr>
          <w:rFonts w:ascii="Cambria" w:hAnsi="Cambria"/>
        </w:rPr>
        <w:t>reflektif</w:t>
      </w:r>
      <w:proofErr w:type="spellEnd"/>
      <w:r w:rsidRPr="00A13EFF">
        <w:rPr>
          <w:rFonts w:ascii="Cambria" w:hAnsi="Cambria"/>
        </w:rPr>
        <w:t xml:space="preserve"> dan </w:t>
      </w:r>
      <w:proofErr w:type="spellStart"/>
      <w:r w:rsidRPr="00A13EFF">
        <w:rPr>
          <w:rFonts w:ascii="Cambria" w:hAnsi="Cambria"/>
        </w:rPr>
        <w:t>penjelasan</w:t>
      </w:r>
      <w:proofErr w:type="spellEnd"/>
      <w:r w:rsidRPr="00A13EFF">
        <w:rPr>
          <w:rFonts w:ascii="Cambria" w:hAnsi="Cambria"/>
        </w:rPr>
        <w:t xml:space="preserve"> </w:t>
      </w:r>
      <w:proofErr w:type="spellStart"/>
      <w:r w:rsidRPr="00A13EFF">
        <w:rPr>
          <w:rFonts w:ascii="Cambria" w:hAnsi="Cambria"/>
        </w:rPr>
        <w:t>fenomena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membangun</w:t>
      </w:r>
      <w:proofErr w:type="spellEnd"/>
      <w:r w:rsidRPr="00A13EFF">
        <w:rPr>
          <w:rFonts w:ascii="Cambria" w:hAnsi="Cambria"/>
        </w:rPr>
        <w:t xml:space="preserve"> </w:t>
      </w:r>
      <w:proofErr w:type="spellStart"/>
      <w:r w:rsidRPr="00A13EFF">
        <w:rPr>
          <w:rFonts w:ascii="Cambria" w:hAnsi="Cambria"/>
        </w:rPr>
        <w:t>eksplanasi</w:t>
      </w:r>
      <w:proofErr w:type="spellEnd"/>
      <w:r w:rsidRPr="00A13EFF">
        <w:rPr>
          <w:rFonts w:ascii="Cambria" w:hAnsi="Cambria"/>
        </w:rPr>
        <w:t xml:space="preserve">. </w:t>
      </w:r>
      <w:proofErr w:type="spellStart"/>
      <w:r w:rsidRPr="00A13EFF">
        <w:rPr>
          <w:rFonts w:ascii="Cambria" w:hAnsi="Cambria"/>
        </w:rPr>
        <w:t>Pendekatan</w:t>
      </w:r>
      <w:proofErr w:type="spellEnd"/>
      <w:r w:rsidRPr="00A13EFF">
        <w:rPr>
          <w:rFonts w:ascii="Cambria" w:hAnsi="Cambria"/>
        </w:rPr>
        <w:t xml:space="preserve"> </w:t>
      </w:r>
      <w:proofErr w:type="spellStart"/>
      <w:r w:rsidRPr="00A13EFF">
        <w:rPr>
          <w:rFonts w:ascii="Cambria" w:hAnsi="Cambria"/>
        </w:rPr>
        <w:t>sistematis</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memungkinkan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mendalam</w:t>
      </w:r>
      <w:proofErr w:type="spellEnd"/>
      <w:r w:rsidRPr="00A13EFF">
        <w:rPr>
          <w:rFonts w:ascii="Cambria" w:hAnsi="Cambria"/>
        </w:rPr>
        <w:t xml:space="preserve">,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sekadar</w:t>
      </w:r>
      <w:proofErr w:type="spellEnd"/>
      <w:r w:rsidRPr="00A13EFF">
        <w:rPr>
          <w:rFonts w:ascii="Cambria" w:hAnsi="Cambria"/>
        </w:rPr>
        <w:t xml:space="preserve"> </w:t>
      </w:r>
      <w:proofErr w:type="spellStart"/>
      <w:r w:rsidRPr="00A13EFF">
        <w:rPr>
          <w:rFonts w:ascii="Cambria" w:hAnsi="Cambria"/>
        </w:rPr>
        <w:t>menghafal</w:t>
      </w:r>
      <w:proofErr w:type="spellEnd"/>
      <w:r w:rsidRPr="00A13EFF">
        <w:rPr>
          <w:rFonts w:ascii="Cambria" w:hAnsi="Cambria"/>
        </w:rPr>
        <w:t xml:space="preserve"> </w:t>
      </w:r>
      <w:proofErr w:type="spellStart"/>
      <w:r w:rsidRPr="00A13EFF">
        <w:rPr>
          <w:rFonts w:ascii="Cambria" w:hAnsi="Cambria"/>
        </w:rPr>
        <w:t>rumus</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menganalisis</w:t>
      </w:r>
      <w:proofErr w:type="spellEnd"/>
      <w:r w:rsidRPr="00A13EFF">
        <w:rPr>
          <w:rFonts w:ascii="Cambria" w:hAnsi="Cambria"/>
        </w:rPr>
        <w:t xml:space="preserve"> dan </w:t>
      </w:r>
      <w:proofErr w:type="spellStart"/>
      <w:r w:rsidRPr="00A13EFF">
        <w:rPr>
          <w:rFonts w:ascii="Cambria" w:hAnsi="Cambria"/>
        </w:rPr>
        <w:t>menyimpulkan</w:t>
      </w:r>
      <w:proofErr w:type="spellEnd"/>
      <w:r w:rsidRPr="00A13EFF">
        <w:rPr>
          <w:rFonts w:ascii="Cambria" w:hAnsi="Cambria"/>
        </w:rPr>
        <w:t xml:space="preserve"> </w:t>
      </w:r>
      <w:proofErr w:type="spellStart"/>
      <w:r w:rsidRPr="00A13EFF">
        <w:rPr>
          <w:rFonts w:ascii="Cambria" w:hAnsi="Cambria"/>
        </w:rPr>
        <w:t>fenomena</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aktif</w:t>
      </w:r>
      <w:proofErr w:type="spellEnd"/>
      <w:r w:rsidRPr="00A13EFF">
        <w:rPr>
          <w:rFonts w:ascii="Cambria" w:hAnsi="Cambria"/>
        </w:rPr>
        <w:t>.</w:t>
      </w:r>
    </w:p>
    <w:p w14:paraId="48B6A9FA" w14:textId="77777777" w:rsidR="00043747" w:rsidRPr="00A13EFF" w:rsidRDefault="00043747" w:rsidP="003D576B">
      <w:pPr>
        <w:pStyle w:val="ListParagraph"/>
        <w:spacing w:after="0" w:line="360" w:lineRule="auto"/>
        <w:ind w:firstLine="720"/>
        <w:jc w:val="both"/>
        <w:rPr>
          <w:rFonts w:ascii="Cambria" w:hAnsi="Cambria"/>
        </w:rPr>
      </w:pPr>
      <w:proofErr w:type="spellStart"/>
      <w:r w:rsidRPr="00A13EFF">
        <w:rPr>
          <w:rFonts w:ascii="Cambria" w:hAnsi="Cambria"/>
        </w:rPr>
        <w:t>Penelitian</w:t>
      </w:r>
      <w:proofErr w:type="spellEnd"/>
      <w:r w:rsidRPr="00A13EFF">
        <w:rPr>
          <w:rFonts w:ascii="Cambria" w:hAnsi="Cambria"/>
        </w:rPr>
        <w:fldChar w:fldCharType="begin" w:fldLock="1"/>
      </w:r>
      <w:r w:rsidRPr="00A13EFF">
        <w:rPr>
          <w:rFonts w:ascii="Cambria" w:hAnsi="Cambria"/>
        </w:rPr>
        <w:instrText>ADDIN CSL_CITATION {"citationItems":[{"id":"ITEM-1","itemData":{"author":[{"dropping-particle":"","family":"Kurniawan","given":"D. A.","non-dropping-particle":"","parse-names":false,"suffix":""},{"dropping-particle":"","family":"Sari","given":"P. M.","non-dropping-particle":"","parse-names":false,"suffix":""}],"container-title":"Journal of Physics Education Research","id":"ITEM-1","issue":"2","issued":{"date-parts":[["2021"]]},"page":"45-154","title":"Implementasi framework Facione dalam pengembangan media pembelajaran untuk meningkatkan berpikir kritis","type":"article-journal","volume":"7"},"uris":["http://www.mendeley.com/documents/?uuid=4e198e56-208f-4e6a-9f8b-c8f8d21fc44f"]}],"mendeley":{"formattedCitation":"(Kurniawan &amp; Sari, 2021)","manualFormatting":" Kurniawan &amp; Sari (2021)","plainTextFormattedCitation":"(Kurniawan &amp; Sari, 2021)","previouslyFormattedCitation":"(Kurniawan &amp; Sari, 2021)"},"properties":{"noteIndex":0},"schema":"https://github.com/citation-style-language/schema/raw/master/csl-citation.json"}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 xml:space="preserve"> Kurniawan &amp; Sari (2021)</w:t>
      </w:r>
      <w:r w:rsidRPr="00A13EFF">
        <w:rPr>
          <w:rFonts w:ascii="Cambria" w:hAnsi="Cambria"/>
        </w:rPr>
        <w:fldChar w:fldCharType="end"/>
      </w:r>
      <w:r w:rsidRPr="00A13EFF">
        <w:rPr>
          <w:rFonts w:ascii="Cambria" w:hAnsi="Cambria"/>
        </w:rPr>
        <w:t xml:space="preserve"> yang </w:t>
      </w:r>
      <w:proofErr w:type="spellStart"/>
      <w:r w:rsidRPr="00A13EFF">
        <w:rPr>
          <w:rFonts w:ascii="Cambria" w:hAnsi="Cambria"/>
        </w:rPr>
        <w:t>menggunakan</w:t>
      </w:r>
      <w:proofErr w:type="spellEnd"/>
      <w:r w:rsidRPr="00A13EFF">
        <w:rPr>
          <w:rFonts w:ascii="Cambria" w:hAnsi="Cambria"/>
        </w:rPr>
        <w:t xml:space="preserve"> </w:t>
      </w:r>
      <w:proofErr w:type="spellStart"/>
      <w:r w:rsidRPr="00A13EFF">
        <w:rPr>
          <w:rFonts w:ascii="Cambria" w:hAnsi="Cambria"/>
        </w:rPr>
        <w:t>instrumen</w:t>
      </w:r>
      <w:proofErr w:type="spellEnd"/>
      <w:r w:rsidRPr="00A13EFF">
        <w:rPr>
          <w:rFonts w:ascii="Cambria" w:hAnsi="Cambria"/>
        </w:rPr>
        <w:t xml:space="preserve"> </w:t>
      </w:r>
      <w:r w:rsidRPr="00A13EFF">
        <w:rPr>
          <w:rFonts w:ascii="Cambria" w:hAnsi="Cambria"/>
          <w:i/>
          <w:iCs/>
        </w:rPr>
        <w:t xml:space="preserve">California Critical Thinking Skills Test </w:t>
      </w:r>
      <w:r w:rsidRPr="00A13EFF">
        <w:rPr>
          <w:rFonts w:ascii="Cambria" w:hAnsi="Cambria"/>
        </w:rPr>
        <w:t xml:space="preserve">(CCTST) juga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pendekatan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mengintegrasikan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sistematis</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pengaruh</w:t>
      </w:r>
      <w:proofErr w:type="spellEnd"/>
      <w:r w:rsidRPr="00A13EFF">
        <w:rPr>
          <w:rFonts w:ascii="Cambria" w:hAnsi="Cambria"/>
        </w:rPr>
        <w:t xml:space="preserve"> </w:t>
      </w:r>
      <w:proofErr w:type="spellStart"/>
      <w:r w:rsidRPr="00A13EFF">
        <w:rPr>
          <w:rFonts w:ascii="Cambria" w:hAnsi="Cambria"/>
        </w:rPr>
        <w:t>signifikan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lastRenderedPageBreak/>
        <w:t>skor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sebesar</w:t>
      </w:r>
      <w:proofErr w:type="spellEnd"/>
      <w:r w:rsidRPr="00A13EFF">
        <w:rPr>
          <w:rFonts w:ascii="Cambria" w:hAnsi="Cambria"/>
        </w:rPr>
        <w:t xml:space="preserve"> 34,7% pada </w:t>
      </w:r>
      <w:proofErr w:type="spellStart"/>
      <w:r w:rsidRPr="00A13EFF">
        <w:rPr>
          <w:rFonts w:ascii="Cambria" w:hAnsi="Cambria"/>
        </w:rPr>
        <w:t>kelompok</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w:t>
      </w:r>
      <w:proofErr w:type="spellStart"/>
      <w:r w:rsidRPr="00A13EFF">
        <w:rPr>
          <w:rFonts w:ascii="Cambria" w:hAnsi="Cambria"/>
        </w:rPr>
        <w:t>dibandingkan</w:t>
      </w:r>
      <w:proofErr w:type="spellEnd"/>
      <w:r w:rsidRPr="00A13EFF">
        <w:rPr>
          <w:rFonts w:ascii="Cambria" w:hAnsi="Cambria"/>
        </w:rPr>
        <w:t xml:space="preserve"> 18,2% pada </w:t>
      </w:r>
      <w:proofErr w:type="spellStart"/>
      <w:r w:rsidRPr="00A13EFF">
        <w:rPr>
          <w:rFonts w:ascii="Cambria" w:hAnsi="Cambria"/>
        </w:rPr>
        <w:t>kelompok</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juga </w:t>
      </w:r>
      <w:proofErr w:type="spellStart"/>
      <w:r w:rsidRPr="00A13EFF">
        <w:rPr>
          <w:rFonts w:ascii="Cambria" w:hAnsi="Cambria"/>
        </w:rPr>
        <w:t>tampak</w:t>
      </w:r>
      <w:proofErr w:type="spellEnd"/>
      <w:r w:rsidRPr="00A13EFF">
        <w:rPr>
          <w:rFonts w:ascii="Cambria" w:hAnsi="Cambria"/>
        </w:rPr>
        <w:t xml:space="preserve"> </w:t>
      </w:r>
      <w:proofErr w:type="spellStart"/>
      <w:r w:rsidRPr="00A13EFF">
        <w:rPr>
          <w:rFonts w:ascii="Cambria" w:hAnsi="Cambria"/>
        </w:rPr>
        <w:t>komprehensif</w:t>
      </w:r>
      <w:proofErr w:type="spellEnd"/>
      <w:r w:rsidRPr="00A13EFF">
        <w:rPr>
          <w:rFonts w:ascii="Cambria" w:hAnsi="Cambria"/>
        </w:rPr>
        <w:t xml:space="preserve">, </w:t>
      </w:r>
      <w:proofErr w:type="spellStart"/>
      <w:r w:rsidRPr="00A13EFF">
        <w:rPr>
          <w:rFonts w:ascii="Cambria" w:hAnsi="Cambria"/>
        </w:rPr>
        <w:t>mencakup</w:t>
      </w:r>
      <w:proofErr w:type="spellEnd"/>
      <w:r w:rsidRPr="00A13EFF">
        <w:rPr>
          <w:rFonts w:ascii="Cambria" w:hAnsi="Cambria"/>
        </w:rPr>
        <w:t xml:space="preserve"> </w:t>
      </w:r>
      <w:proofErr w:type="spellStart"/>
      <w:r w:rsidRPr="00A13EFF">
        <w:rPr>
          <w:rFonts w:ascii="Cambria" w:hAnsi="Cambria"/>
        </w:rPr>
        <w:t>semua</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r w:rsidRPr="00A13EFF">
        <w:rPr>
          <w:rFonts w:ascii="Cambria" w:hAnsi="Cambria"/>
          <w:i/>
          <w:iCs/>
        </w:rPr>
        <w:t>framework</w:t>
      </w:r>
      <w:r w:rsidRPr="00A13EFF">
        <w:rPr>
          <w:rFonts w:ascii="Cambria" w:hAnsi="Cambria"/>
        </w:rPr>
        <w:t xml:space="preserve"> </w:t>
      </w:r>
      <w:proofErr w:type="spellStart"/>
      <w:r w:rsidRPr="00A13EFF">
        <w:rPr>
          <w:rFonts w:ascii="Cambria" w:hAnsi="Cambria"/>
        </w:rPr>
        <w:t>Facione</w:t>
      </w:r>
      <w:proofErr w:type="spellEnd"/>
      <w:r w:rsidRPr="00A13EFF">
        <w:rPr>
          <w:rFonts w:ascii="Cambria" w:hAnsi="Cambria"/>
        </w:rPr>
        <w:t xml:space="preserve">,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inferensi</w:t>
      </w:r>
      <w:proofErr w:type="spellEnd"/>
      <w:r w:rsidRPr="00A13EFF">
        <w:rPr>
          <w:rFonts w:ascii="Cambria" w:hAnsi="Cambria"/>
        </w:rPr>
        <w:t xml:space="preserve">, dan </w:t>
      </w:r>
      <w:proofErr w:type="spellStart"/>
      <w:r w:rsidRPr="00A13EFF">
        <w:rPr>
          <w:rFonts w:ascii="Cambria" w:hAnsi="Cambria"/>
        </w:rPr>
        <w:t>eksplanasi</w:t>
      </w:r>
      <w:proofErr w:type="spellEnd"/>
      <w:r w:rsidRPr="00A13EFF">
        <w:rPr>
          <w:rFonts w:ascii="Cambria" w:hAnsi="Cambria"/>
        </w:rPr>
        <w:t>.</w:t>
      </w:r>
    </w:p>
    <w:p w14:paraId="22A3AE18" w14:textId="77777777" w:rsidR="00043747" w:rsidRPr="00A13EFF" w:rsidRDefault="00043747" w:rsidP="003D576B">
      <w:pPr>
        <w:pStyle w:val="ListParagraph"/>
        <w:spacing w:after="0" w:line="360" w:lineRule="auto"/>
        <w:ind w:firstLine="720"/>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mengintegrasikan</w:t>
      </w:r>
      <w:proofErr w:type="spellEnd"/>
      <w:r w:rsidRPr="00A13EFF">
        <w:rPr>
          <w:rFonts w:ascii="Cambria" w:hAnsi="Cambria"/>
        </w:rPr>
        <w:t xml:space="preserve"> </w:t>
      </w:r>
      <w:proofErr w:type="spellStart"/>
      <w:r w:rsidRPr="00A13EFF">
        <w:rPr>
          <w:rFonts w:ascii="Cambria" w:hAnsi="Cambria"/>
        </w:rPr>
        <w:t>indikator-indikator</w:t>
      </w:r>
      <w:proofErr w:type="spellEnd"/>
      <w:r w:rsidRPr="00A13EFF">
        <w:rPr>
          <w:rFonts w:ascii="Cambria" w:hAnsi="Cambria"/>
        </w:rPr>
        <w:t xml:space="preserve"> </w:t>
      </w:r>
      <w:proofErr w:type="spellStart"/>
      <w:r w:rsidRPr="00A13EFF">
        <w:rPr>
          <w:rFonts w:ascii="Cambria" w:hAnsi="Cambria"/>
        </w:rPr>
        <w:t>tersebut</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fitur-fitur</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saling</w:t>
      </w:r>
      <w:proofErr w:type="spellEnd"/>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Simulasi</w:t>
      </w:r>
      <w:proofErr w:type="spellEnd"/>
      <w:r w:rsidRPr="00A13EFF">
        <w:rPr>
          <w:rFonts w:ascii="Cambria" w:hAnsi="Cambria"/>
        </w:rPr>
        <w:t xml:space="preserve">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fenomena</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visual (</w:t>
      </w:r>
      <w:proofErr w:type="spellStart"/>
      <w:r w:rsidRPr="00A13EFF">
        <w:rPr>
          <w:rFonts w:ascii="Cambria" w:hAnsi="Cambria"/>
        </w:rPr>
        <w:t>interpretasi</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memungkinkan</w:t>
      </w:r>
      <w:proofErr w:type="spellEnd"/>
      <w:r w:rsidRPr="00A13EFF">
        <w:rPr>
          <w:rFonts w:ascii="Cambria" w:hAnsi="Cambria"/>
        </w:rPr>
        <w:t xml:space="preserve"> </w:t>
      </w:r>
      <w:proofErr w:type="spellStart"/>
      <w:r w:rsidRPr="00A13EFF">
        <w:rPr>
          <w:rFonts w:ascii="Cambria" w:hAnsi="Cambria"/>
        </w:rPr>
        <w:t>eksplorasi</w:t>
      </w:r>
      <w:proofErr w:type="spellEnd"/>
      <w:r w:rsidRPr="00A13EFF">
        <w:rPr>
          <w:rFonts w:ascii="Cambria" w:hAnsi="Cambria"/>
        </w:rPr>
        <w:t xml:space="preserve"> </w:t>
      </w:r>
      <w:proofErr w:type="spellStart"/>
      <w:r w:rsidRPr="00A13EFF">
        <w:rPr>
          <w:rFonts w:ascii="Cambria" w:hAnsi="Cambria"/>
        </w:rPr>
        <w:t>hubungan</w:t>
      </w:r>
      <w:proofErr w:type="spellEnd"/>
      <w:r w:rsidRPr="00A13EFF">
        <w:rPr>
          <w:rFonts w:ascii="Cambria" w:hAnsi="Cambria"/>
        </w:rPr>
        <w:t xml:space="preserve"> </w:t>
      </w:r>
      <w:proofErr w:type="spellStart"/>
      <w:r w:rsidRPr="00A13EFF">
        <w:rPr>
          <w:rFonts w:ascii="Cambria" w:hAnsi="Cambria"/>
        </w:rPr>
        <w:t>antar</w:t>
      </w:r>
      <w:proofErr w:type="spellEnd"/>
      <w:r w:rsidRPr="00A13EFF">
        <w:rPr>
          <w:rFonts w:ascii="Cambria" w:hAnsi="Cambria"/>
        </w:rPr>
        <w:t xml:space="preserve"> </w:t>
      </w:r>
      <w:proofErr w:type="spellStart"/>
      <w:r w:rsidRPr="00A13EFF">
        <w:rPr>
          <w:rFonts w:ascii="Cambria" w:hAnsi="Cambria"/>
        </w:rPr>
        <w:t>variabel</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r w:rsidRPr="00A13EFF">
        <w:rPr>
          <w:rFonts w:ascii="Cambria" w:hAnsi="Cambria"/>
          <w:i/>
          <w:iCs/>
        </w:rPr>
        <w:t xml:space="preserve">HOTS </w:t>
      </w:r>
      <w:proofErr w:type="spellStart"/>
      <w:r w:rsidRPr="00A13EFF">
        <w:rPr>
          <w:rFonts w:ascii="Cambria" w:hAnsi="Cambria"/>
        </w:rPr>
        <w:t>mendorong</w:t>
      </w:r>
      <w:proofErr w:type="spellEnd"/>
      <w:r w:rsidRPr="00A13EFF">
        <w:rPr>
          <w:rFonts w:ascii="Cambria" w:hAnsi="Cambria"/>
        </w:rPr>
        <w:t xml:space="preserve">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logis</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informasi</w:t>
      </w:r>
      <w:proofErr w:type="spellEnd"/>
      <w:r w:rsidRPr="00A13EFF">
        <w:rPr>
          <w:rFonts w:ascii="Cambria" w:hAnsi="Cambria"/>
        </w:rPr>
        <w:t xml:space="preserve">, </w:t>
      </w:r>
      <w:proofErr w:type="spellStart"/>
      <w:r w:rsidRPr="00A13EFF">
        <w:rPr>
          <w:rFonts w:ascii="Cambria" w:hAnsi="Cambria"/>
        </w:rPr>
        <w:t>studi</w:t>
      </w:r>
      <w:proofErr w:type="spellEnd"/>
      <w:r w:rsidRPr="00A13EFF">
        <w:rPr>
          <w:rFonts w:ascii="Cambria" w:hAnsi="Cambria"/>
        </w:rPr>
        <w:t xml:space="preserve"> </w:t>
      </w:r>
      <w:proofErr w:type="spellStart"/>
      <w:r w:rsidRPr="00A13EFF">
        <w:rPr>
          <w:rFonts w:ascii="Cambria" w:hAnsi="Cambria"/>
        </w:rPr>
        <w:t>kasus</w:t>
      </w:r>
      <w:proofErr w:type="spellEnd"/>
      <w:r w:rsidRPr="00A13EFF">
        <w:rPr>
          <w:rFonts w:ascii="Cambria" w:hAnsi="Cambria"/>
        </w:rPr>
        <w:t xml:space="preserve"> </w:t>
      </w:r>
      <w:proofErr w:type="spellStart"/>
      <w:r w:rsidRPr="00A13EFF">
        <w:rPr>
          <w:rFonts w:ascii="Cambria" w:hAnsi="Cambria"/>
        </w:rPr>
        <w:t>melatih</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inferensi</w:t>
      </w:r>
      <w:proofErr w:type="spellEnd"/>
      <w:r w:rsidRPr="00A13EFF">
        <w:rPr>
          <w:rFonts w:ascii="Cambria" w:hAnsi="Cambria"/>
        </w:rPr>
        <w:t xml:space="preserve">, dan </w:t>
      </w:r>
      <w:proofErr w:type="spellStart"/>
      <w:r w:rsidRPr="00A13EFF">
        <w:rPr>
          <w:rFonts w:ascii="Cambria" w:hAnsi="Cambria"/>
        </w:rPr>
        <w:t>aktivitas</w:t>
      </w:r>
      <w:proofErr w:type="spellEnd"/>
      <w:r w:rsidRPr="00A13EFF">
        <w:rPr>
          <w:rFonts w:ascii="Cambria" w:hAnsi="Cambria"/>
        </w:rPr>
        <w:t xml:space="preserve"> </w:t>
      </w:r>
      <w:proofErr w:type="spellStart"/>
      <w:r w:rsidRPr="00A13EFF">
        <w:rPr>
          <w:rFonts w:ascii="Cambria" w:hAnsi="Cambria"/>
        </w:rPr>
        <w:t>penjelasan</w:t>
      </w:r>
      <w:proofErr w:type="spellEnd"/>
      <w:r w:rsidRPr="00A13EFF">
        <w:rPr>
          <w:rFonts w:ascii="Cambria" w:hAnsi="Cambria"/>
        </w:rPr>
        <w:t xml:space="preserve"> </w:t>
      </w:r>
      <w:proofErr w:type="spellStart"/>
      <w:r w:rsidRPr="00A13EFF">
        <w:rPr>
          <w:rFonts w:ascii="Cambria" w:hAnsi="Cambria"/>
        </w:rPr>
        <w:t>fenomena</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melatih</w:t>
      </w:r>
      <w:proofErr w:type="spellEnd"/>
      <w:r w:rsidRPr="00A13EFF">
        <w:rPr>
          <w:rFonts w:ascii="Cambria" w:hAnsi="Cambria"/>
        </w:rPr>
        <w:t xml:space="preserve"> </w:t>
      </w:r>
      <w:proofErr w:type="spellStart"/>
      <w:r w:rsidRPr="00A13EFF">
        <w:rPr>
          <w:rFonts w:ascii="Cambria" w:hAnsi="Cambria"/>
        </w:rPr>
        <w:t>eksplanasi</w:t>
      </w:r>
      <w:proofErr w:type="spellEnd"/>
      <w:r w:rsidRPr="00A13EFF">
        <w:rPr>
          <w:rFonts w:ascii="Cambria" w:hAnsi="Cambria"/>
        </w:rPr>
        <w:t xml:space="preserve"> </w:t>
      </w:r>
      <w:proofErr w:type="spellStart"/>
      <w:r w:rsidRPr="00A13EFF">
        <w:rPr>
          <w:rFonts w:ascii="Cambria" w:hAnsi="Cambria"/>
        </w:rPr>
        <w:t>pemikiran</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sistematis</w:t>
      </w:r>
      <w:proofErr w:type="spellEnd"/>
      <w:r w:rsidRPr="00A13EFF">
        <w:rPr>
          <w:rFonts w:ascii="Cambria" w:hAnsi="Cambria"/>
        </w:rPr>
        <w:t xml:space="preserve">. </w:t>
      </w:r>
      <w:proofErr w:type="spellStart"/>
      <w:r w:rsidRPr="00A13EFF">
        <w:rPr>
          <w:rFonts w:ascii="Cambria" w:hAnsi="Cambria"/>
        </w:rPr>
        <w:t>Efektivitas</w:t>
      </w:r>
      <w:proofErr w:type="spellEnd"/>
      <w:r w:rsidRPr="00A13EFF">
        <w:rPr>
          <w:rFonts w:ascii="Cambria" w:hAnsi="Cambria"/>
        </w:rPr>
        <w:t xml:space="preserve"> </w:t>
      </w:r>
      <w:proofErr w:type="spellStart"/>
      <w:r w:rsidRPr="00A13EFF">
        <w:rPr>
          <w:rFonts w:ascii="Cambria" w:hAnsi="Cambria"/>
        </w:rPr>
        <w:t>integrasi</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juga </w:t>
      </w:r>
      <w:proofErr w:type="spellStart"/>
      <w:r w:rsidRPr="00A13EFF">
        <w:rPr>
          <w:rFonts w:ascii="Cambria" w:hAnsi="Cambria"/>
        </w:rPr>
        <w:t>ditunjukkan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sebelumnya</w:t>
      </w:r>
      <w:proofErr w:type="spellEnd"/>
      <w:r w:rsidRPr="00A13EFF">
        <w:rPr>
          <w:rFonts w:ascii="Cambria" w:hAnsi="Cambria"/>
        </w:rPr>
        <w:t xml:space="preserve">, yang </w:t>
      </w:r>
      <w:proofErr w:type="spellStart"/>
      <w:r w:rsidRPr="00A13EFF">
        <w:rPr>
          <w:rFonts w:ascii="Cambria" w:hAnsi="Cambria"/>
        </w:rPr>
        <w:t>menyimpulkan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w:t>
      </w:r>
      <w:proofErr w:type="spellStart"/>
      <w:r w:rsidRPr="00A13EFF">
        <w:rPr>
          <w:rFonts w:ascii="Cambria" w:hAnsi="Cambria"/>
        </w:rPr>
        <w:t>penerapan</w:t>
      </w:r>
      <w:proofErr w:type="spellEnd"/>
      <w:r w:rsidRPr="00A13EFF">
        <w:rPr>
          <w:rFonts w:ascii="Cambria" w:hAnsi="Cambria"/>
        </w:rPr>
        <w:t xml:space="preserve"> </w:t>
      </w:r>
      <w:proofErr w:type="spellStart"/>
      <w:r w:rsidRPr="00A13EFF">
        <w:rPr>
          <w:rFonts w:ascii="Cambria" w:hAnsi="Cambria"/>
        </w:rPr>
        <w:t>indikator</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sistematis</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mampu</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menyeluruh</w:t>
      </w:r>
      <w:proofErr w:type="spellEnd"/>
      <w:r w:rsidRPr="00A13EFF">
        <w:rPr>
          <w:rFonts w:ascii="Cambria" w:hAnsi="Cambria"/>
        </w:rPr>
        <w:t xml:space="preserve">, </w:t>
      </w:r>
      <w:proofErr w:type="spellStart"/>
      <w:r w:rsidRPr="00A13EFF">
        <w:rPr>
          <w:rFonts w:ascii="Cambria" w:hAnsi="Cambria"/>
        </w:rPr>
        <w:t>bukan</w:t>
      </w:r>
      <w:proofErr w:type="spellEnd"/>
      <w:r w:rsidRPr="00A13EFF">
        <w:rPr>
          <w:rFonts w:ascii="Cambria" w:hAnsi="Cambria"/>
        </w:rPr>
        <w:t xml:space="preserve"> </w:t>
      </w:r>
      <w:proofErr w:type="spellStart"/>
      <w:r w:rsidRPr="00A13EFF">
        <w:rPr>
          <w:rFonts w:ascii="Cambria" w:hAnsi="Cambria"/>
        </w:rPr>
        <w:t>hanya</w:t>
      </w:r>
      <w:proofErr w:type="spellEnd"/>
      <w:r w:rsidRPr="00A13EFF">
        <w:rPr>
          <w:rFonts w:ascii="Cambria" w:hAnsi="Cambria"/>
        </w:rPr>
        <w:t xml:space="preserve"> pada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tertentu</w:t>
      </w:r>
      <w:proofErr w:type="spellEnd"/>
      <w:r w:rsidRPr="00A13EFF">
        <w:rPr>
          <w:rFonts w:ascii="Cambria" w:hAnsi="Cambria"/>
        </w:rPr>
        <w:t>.</w:t>
      </w:r>
    </w:p>
    <w:p w14:paraId="7C5A9320" w14:textId="77777777" w:rsidR="00043747" w:rsidRPr="00A13EFF" w:rsidRDefault="00043747" w:rsidP="003D576B">
      <w:pPr>
        <w:pStyle w:val="ListParagraph"/>
        <w:spacing w:after="0" w:line="360" w:lineRule="auto"/>
        <w:ind w:firstLine="720"/>
        <w:jc w:val="both"/>
        <w:rPr>
          <w:rFonts w:ascii="Cambria" w:hAnsi="Cambria"/>
        </w:rPr>
      </w:pP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lastRenderedPageBreak/>
        <w:t>hasil</w:t>
      </w:r>
      <w:proofErr w:type="spellEnd"/>
      <w:r w:rsidRPr="00A13EFF">
        <w:rPr>
          <w:rFonts w:ascii="Cambria" w:hAnsi="Cambria"/>
        </w:rPr>
        <w:t xml:space="preserve"> yang sangat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rata-rata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rPr>
        <w:t>sebesar</w:t>
      </w:r>
      <w:proofErr w:type="spellEnd"/>
      <w:r w:rsidRPr="00A13EFF">
        <w:rPr>
          <w:rFonts w:ascii="Cambria" w:hAnsi="Cambria"/>
        </w:rPr>
        <w:t xml:space="preserve"> 89,31%, yang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sangat Layak. </w:t>
      </w:r>
      <w:proofErr w:type="spellStart"/>
      <w:r w:rsidRPr="00A13EFF">
        <w:rPr>
          <w:rFonts w:ascii="Cambria" w:hAnsi="Cambria"/>
        </w:rPr>
        <w:t>Tingginya</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positif</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disebabkan</w:t>
      </w:r>
      <w:proofErr w:type="spellEnd"/>
      <w:r w:rsidRPr="00A13EFF">
        <w:rPr>
          <w:rFonts w:ascii="Cambria" w:hAnsi="Cambria"/>
        </w:rPr>
        <w:t xml:space="preserve"> oleh </w:t>
      </w: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faktor</w:t>
      </w:r>
      <w:proofErr w:type="spellEnd"/>
      <w:r w:rsidRPr="00A13EFF">
        <w:rPr>
          <w:rFonts w:ascii="Cambria" w:hAnsi="Cambria"/>
        </w:rPr>
        <w:t xml:space="preserve"> yang </w:t>
      </w:r>
      <w:proofErr w:type="spellStart"/>
      <w:r w:rsidRPr="00A13EFF">
        <w:rPr>
          <w:rFonts w:ascii="Cambria" w:hAnsi="Cambria"/>
        </w:rPr>
        <w:t>membuat</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i/>
          <w:iCs/>
        </w:rPr>
        <w:t xml:space="preserve"> </w:t>
      </w:r>
      <w:proofErr w:type="spellStart"/>
      <w:r w:rsidRPr="00A13EFF">
        <w:rPr>
          <w:rFonts w:ascii="Cambria" w:hAnsi="Cambria"/>
        </w:rPr>
        <w:t>efektif</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w:t>
      </w:r>
    </w:p>
    <w:p w14:paraId="39CB2C9C" w14:textId="09EC7DD9" w:rsidR="00043747" w:rsidRPr="00A13EFF" w:rsidRDefault="00043747" w:rsidP="003D576B">
      <w:pPr>
        <w:pStyle w:val="ListParagraph"/>
        <w:spacing w:after="0" w:line="360" w:lineRule="auto"/>
        <w:ind w:firstLine="720"/>
        <w:jc w:val="both"/>
        <w:rPr>
          <w:rFonts w:ascii="Cambria" w:hAnsi="Cambria"/>
        </w:rPr>
      </w:pPr>
      <w:r w:rsidRPr="00A13EFF">
        <w:rPr>
          <w:rFonts w:ascii="Cambria" w:hAnsi="Cambria"/>
        </w:rPr>
        <w:t xml:space="preserve">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berhasil</w:t>
      </w:r>
      <w:proofErr w:type="spellEnd"/>
      <w:r w:rsidRPr="00A13EFF">
        <w:rPr>
          <w:rFonts w:ascii="Cambria" w:hAnsi="Cambria"/>
        </w:rPr>
        <w:t xml:space="preserve"> </w:t>
      </w:r>
      <w:proofErr w:type="spellStart"/>
      <w:r w:rsidRPr="00A13EFF">
        <w:rPr>
          <w:rFonts w:ascii="Cambria" w:hAnsi="Cambria"/>
        </w:rPr>
        <w:t>mengubah</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yang </w:t>
      </w:r>
      <w:proofErr w:type="spellStart"/>
      <w:r w:rsidRPr="00A13EFF">
        <w:rPr>
          <w:rFonts w:ascii="Cambria" w:hAnsi="Cambria"/>
        </w:rPr>
        <w:t>abstrak</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konkret</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fitur</w:t>
      </w:r>
      <w:proofErr w:type="spellEnd"/>
      <w:r w:rsidRPr="00A13EFF">
        <w:rPr>
          <w:rFonts w:ascii="Cambria" w:hAnsi="Cambria"/>
        </w:rPr>
        <w:t xml:space="preserve"> </w:t>
      </w:r>
      <w:proofErr w:type="spellStart"/>
      <w:r w:rsidRPr="00A13EFF">
        <w:rPr>
          <w:rFonts w:ascii="Cambria" w:hAnsi="Cambria"/>
        </w:rPr>
        <w:t>simulasi</w:t>
      </w:r>
      <w:proofErr w:type="spellEnd"/>
      <w:r w:rsidRPr="00A13EFF">
        <w:rPr>
          <w:rFonts w:ascii="Cambria" w:hAnsi="Cambria"/>
        </w:rPr>
        <w:t xml:space="preserve"> dan </w:t>
      </w:r>
      <w:proofErr w:type="spellStart"/>
      <w:r w:rsidRPr="00A13EFF">
        <w:rPr>
          <w:rFonts w:ascii="Cambria" w:hAnsi="Cambria"/>
        </w:rPr>
        <w:t>animasi</w:t>
      </w:r>
      <w:proofErr w:type="spellEnd"/>
      <w:r w:rsidRPr="00A13EFF">
        <w:rPr>
          <w:rFonts w:ascii="Cambria" w:hAnsi="Cambria"/>
        </w:rPr>
        <w:t xml:space="preserve"> yang </w:t>
      </w:r>
      <w:proofErr w:type="spellStart"/>
      <w:r w:rsidRPr="00A13EFF">
        <w:rPr>
          <w:rFonts w:ascii="Cambria" w:hAnsi="Cambria"/>
        </w:rPr>
        <w:t>memvisualisasikan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nyata</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merasa</w:t>
      </w:r>
      <w:proofErr w:type="spellEnd"/>
      <w:r w:rsidRPr="00A13EFF">
        <w:rPr>
          <w:rFonts w:ascii="Cambria" w:hAnsi="Cambria"/>
        </w:rPr>
        <w:t xml:space="preserve"> </w:t>
      </w:r>
      <w:proofErr w:type="spellStart"/>
      <w:r w:rsidRPr="00A13EFF">
        <w:rPr>
          <w:rFonts w:ascii="Cambria" w:hAnsi="Cambria"/>
        </w:rPr>
        <w:t>terbantu</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yang </w:t>
      </w:r>
      <w:proofErr w:type="spellStart"/>
      <w:r w:rsidRPr="00A13EFF">
        <w:rPr>
          <w:rFonts w:ascii="Cambria" w:hAnsi="Cambria"/>
        </w:rPr>
        <w:t>sebelumnya</w:t>
      </w:r>
      <w:proofErr w:type="spellEnd"/>
      <w:r w:rsidRPr="00A13EFF">
        <w:rPr>
          <w:rFonts w:ascii="Cambria" w:hAnsi="Cambria"/>
        </w:rPr>
        <w:t xml:space="preserve"> </w:t>
      </w:r>
      <w:proofErr w:type="spellStart"/>
      <w:r w:rsidRPr="00A13EFF">
        <w:rPr>
          <w:rFonts w:ascii="Cambria" w:hAnsi="Cambria"/>
        </w:rPr>
        <w:t>dianggap</w:t>
      </w:r>
      <w:proofErr w:type="spellEnd"/>
      <w:r w:rsidRPr="00A13EFF">
        <w:rPr>
          <w:rFonts w:ascii="Cambria" w:hAnsi="Cambria"/>
        </w:rPr>
        <w:t xml:space="preserve"> </w:t>
      </w:r>
      <w:proofErr w:type="spellStart"/>
      <w:r w:rsidRPr="00A13EFF">
        <w:rPr>
          <w:rFonts w:ascii="Cambria" w:hAnsi="Cambria"/>
        </w:rPr>
        <w:t>sulit</w:t>
      </w:r>
      <w:proofErr w:type="spellEnd"/>
      <w:r w:rsidRPr="00A13EFF">
        <w:rPr>
          <w:rFonts w:ascii="Cambria" w:hAnsi="Cambria"/>
        </w:rPr>
        <w:t xml:space="preserve">. Selain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platform Android </w:t>
      </w:r>
      <w:proofErr w:type="spellStart"/>
      <w:r w:rsidRPr="00A13EFF">
        <w:rPr>
          <w:rFonts w:ascii="Cambria" w:hAnsi="Cambria"/>
        </w:rPr>
        <w:t>memungkinkan</w:t>
      </w:r>
      <w:proofErr w:type="spellEnd"/>
      <w:r w:rsidRPr="00A13EFF">
        <w:rPr>
          <w:rFonts w:ascii="Cambria" w:hAnsi="Cambria"/>
        </w:rPr>
        <w:t xml:space="preserve"> </w:t>
      </w:r>
      <w:proofErr w:type="spellStart"/>
      <w:r w:rsidRPr="00A13EFF">
        <w:rPr>
          <w:rFonts w:ascii="Cambria" w:hAnsi="Cambria"/>
        </w:rPr>
        <w:t>kemudahan</w:t>
      </w:r>
      <w:proofErr w:type="spellEnd"/>
      <w:r w:rsidRPr="00A13EFF">
        <w:rPr>
          <w:rFonts w:ascii="Cambria" w:hAnsi="Cambria"/>
        </w:rPr>
        <w:t xml:space="preserve"> </w:t>
      </w:r>
      <w:proofErr w:type="spellStart"/>
      <w:r w:rsidRPr="00A13EFF">
        <w:rPr>
          <w:rFonts w:ascii="Cambria" w:hAnsi="Cambria"/>
        </w:rPr>
        <w:t>akses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tampilan</w:t>
      </w:r>
      <w:proofErr w:type="spellEnd"/>
      <w:r w:rsidRPr="00A13EFF">
        <w:rPr>
          <w:rFonts w:ascii="Cambria" w:hAnsi="Cambria"/>
        </w:rPr>
        <w:t xml:space="preserve"> yang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dilengkapi</w:t>
      </w:r>
      <w:proofErr w:type="spellEnd"/>
      <w:r w:rsidRPr="00A13EFF">
        <w:rPr>
          <w:rFonts w:ascii="Cambria" w:hAnsi="Cambria"/>
        </w:rPr>
        <w:t xml:space="preserve"> </w:t>
      </w:r>
      <w:proofErr w:type="spellStart"/>
      <w:r w:rsidRPr="00A13EFF">
        <w:rPr>
          <w:rFonts w:ascii="Cambria" w:hAnsi="Cambria"/>
        </w:rPr>
        <w:t>navigasi</w:t>
      </w:r>
      <w:proofErr w:type="spellEnd"/>
      <w:r w:rsidRPr="00A13EFF">
        <w:rPr>
          <w:rFonts w:ascii="Cambria" w:hAnsi="Cambria"/>
        </w:rPr>
        <w:t xml:space="preserve"> yang </w:t>
      </w:r>
      <w:proofErr w:type="spellStart"/>
      <w:r w:rsidRPr="00A13EFF">
        <w:rPr>
          <w:rFonts w:ascii="Cambria" w:hAnsi="Cambria"/>
        </w:rPr>
        <w:t>intuitif</w:t>
      </w:r>
      <w:proofErr w:type="spellEnd"/>
      <w:r w:rsidRPr="00A13EFF">
        <w:rPr>
          <w:rFonts w:ascii="Cambria" w:hAnsi="Cambria"/>
        </w:rPr>
        <w:t xml:space="preserve"> dan </w:t>
      </w:r>
      <w:proofErr w:type="spellStart"/>
      <w:r w:rsidRPr="00A13EFF">
        <w:rPr>
          <w:rFonts w:ascii="Cambria" w:hAnsi="Cambria"/>
        </w:rPr>
        <w:t>fitur-fitur</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objek</w:t>
      </w:r>
      <w:proofErr w:type="spellEnd"/>
      <w:r w:rsidRPr="00A13EFF">
        <w:rPr>
          <w:rFonts w:ascii="Cambria" w:hAnsi="Cambria"/>
        </w:rPr>
        <w:t xml:space="preserve"> </w:t>
      </w:r>
      <w:proofErr w:type="spellStart"/>
      <w:r w:rsidRPr="00A13EFF">
        <w:rPr>
          <w:rFonts w:ascii="Cambria" w:hAnsi="Cambria"/>
        </w:rPr>
        <w:t>mobil</w:t>
      </w:r>
      <w:proofErr w:type="spellEnd"/>
      <w:r w:rsidRPr="00A13EFF">
        <w:rPr>
          <w:rFonts w:ascii="Cambria" w:hAnsi="Cambria"/>
        </w:rPr>
        <w:t xml:space="preserve">, </w:t>
      </w:r>
      <w:proofErr w:type="spellStart"/>
      <w:r w:rsidRPr="00A13EFF">
        <w:rPr>
          <w:rFonts w:ascii="Cambria" w:hAnsi="Cambria"/>
        </w:rPr>
        <w:t>pohon</w:t>
      </w:r>
      <w:proofErr w:type="spellEnd"/>
      <w:r w:rsidRPr="00A13EFF">
        <w:rPr>
          <w:rFonts w:ascii="Cambria" w:hAnsi="Cambria"/>
        </w:rPr>
        <w:t xml:space="preserve">, dan bola yang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diklik</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penjelasan</w:t>
      </w:r>
      <w:proofErr w:type="spellEnd"/>
      <w:r w:rsidRPr="00A13EFF">
        <w:rPr>
          <w:rFonts w:ascii="Cambria" w:hAnsi="Cambria"/>
        </w:rPr>
        <w:t xml:space="preserve"> detail.</w:t>
      </w:r>
    </w:p>
    <w:p w14:paraId="427B2B6C" w14:textId="77777777" w:rsidR="00043747" w:rsidRPr="00A13EFF" w:rsidRDefault="00043747" w:rsidP="008A261E">
      <w:pPr>
        <w:pStyle w:val="ListParagraph"/>
        <w:spacing w:after="0" w:line="360" w:lineRule="auto"/>
        <w:ind w:firstLine="720"/>
        <w:jc w:val="both"/>
        <w:rPr>
          <w:rFonts w:ascii="Cambria" w:hAnsi="Cambria"/>
        </w:rPr>
      </w:pPr>
      <w:r w:rsidRPr="00A13EFF">
        <w:rPr>
          <w:rFonts w:ascii="Cambria" w:hAnsi="Cambria"/>
        </w:rPr>
        <w:t xml:space="preserve">Media </w:t>
      </w:r>
      <w:proofErr w:type="spellStart"/>
      <w:r w:rsidRPr="00A13EFF">
        <w:rPr>
          <w:rFonts w:ascii="Cambria" w:hAnsi="Cambria"/>
        </w:rPr>
        <w:t>ini</w:t>
      </w:r>
      <w:proofErr w:type="spellEnd"/>
      <w:r w:rsidRPr="00A13EFF">
        <w:rPr>
          <w:rFonts w:ascii="Cambria" w:hAnsi="Cambria"/>
        </w:rPr>
        <w:t xml:space="preserve"> juga </w:t>
      </w:r>
      <w:proofErr w:type="spellStart"/>
      <w:r w:rsidRPr="00A13EFF">
        <w:rPr>
          <w:rFonts w:ascii="Cambria" w:hAnsi="Cambria"/>
        </w:rPr>
        <w:t>menghubungkan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situasi</w:t>
      </w:r>
      <w:proofErr w:type="spellEnd"/>
      <w:r w:rsidRPr="00A13EFF">
        <w:rPr>
          <w:rFonts w:ascii="Cambria" w:hAnsi="Cambria"/>
        </w:rPr>
        <w:t xml:space="preserve"> </w:t>
      </w:r>
      <w:proofErr w:type="spellStart"/>
      <w:r w:rsidRPr="00A13EFF">
        <w:rPr>
          <w:rFonts w:ascii="Cambria" w:hAnsi="Cambria"/>
        </w:rPr>
        <w:t>kehidupan</w:t>
      </w:r>
      <w:proofErr w:type="spellEnd"/>
      <w:r w:rsidRPr="00A13EFF">
        <w:rPr>
          <w:rFonts w:ascii="Cambria" w:hAnsi="Cambria"/>
        </w:rPr>
        <w:t xml:space="preserve"> </w:t>
      </w:r>
      <w:proofErr w:type="spellStart"/>
      <w:r w:rsidRPr="00A13EFF">
        <w:rPr>
          <w:rFonts w:ascii="Cambria" w:hAnsi="Cambria"/>
        </w:rPr>
        <w:t>sehari-hari</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Andi </w:t>
      </w:r>
      <w:proofErr w:type="spellStart"/>
      <w:r w:rsidRPr="00A13EFF">
        <w:rPr>
          <w:rFonts w:ascii="Cambria" w:hAnsi="Cambria"/>
        </w:rPr>
        <w:t>berjalan</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sekolah</w:t>
      </w:r>
      <w:proofErr w:type="spellEnd"/>
      <w:r w:rsidRPr="00A13EFF">
        <w:rPr>
          <w:rFonts w:ascii="Cambria" w:hAnsi="Cambria"/>
        </w:rPr>
        <w:t xml:space="preserve">, </w:t>
      </w:r>
      <w:proofErr w:type="spellStart"/>
      <w:r w:rsidRPr="00A13EFF">
        <w:rPr>
          <w:rFonts w:ascii="Cambria" w:hAnsi="Cambria"/>
        </w:rPr>
        <w:t>ibu</w:t>
      </w:r>
      <w:proofErr w:type="spellEnd"/>
      <w:r w:rsidRPr="00A13EFF">
        <w:rPr>
          <w:rFonts w:ascii="Cambria" w:hAnsi="Cambria"/>
        </w:rPr>
        <w:t xml:space="preserve"> </w:t>
      </w:r>
      <w:proofErr w:type="spellStart"/>
      <w:r w:rsidRPr="00A13EFF">
        <w:rPr>
          <w:rFonts w:ascii="Cambria" w:hAnsi="Cambria"/>
        </w:rPr>
        <w:t>mengerem</w:t>
      </w:r>
      <w:proofErr w:type="spellEnd"/>
      <w:r w:rsidRPr="00A13EFF">
        <w:rPr>
          <w:rFonts w:ascii="Cambria" w:hAnsi="Cambria"/>
        </w:rPr>
        <w:t xml:space="preserve"> motor, dan </w:t>
      </w:r>
      <w:proofErr w:type="spellStart"/>
      <w:r w:rsidRPr="00A13EFF">
        <w:rPr>
          <w:rFonts w:ascii="Cambria" w:hAnsi="Cambria"/>
        </w:rPr>
        <w:t>mobil</w:t>
      </w:r>
      <w:proofErr w:type="spellEnd"/>
      <w:r w:rsidRPr="00A13EFF">
        <w:rPr>
          <w:rFonts w:ascii="Cambria" w:hAnsi="Cambria"/>
        </w:rPr>
        <w:t xml:space="preserve"> yang </w:t>
      </w:r>
      <w:proofErr w:type="spellStart"/>
      <w:r w:rsidRPr="00A13EFF">
        <w:rPr>
          <w:rFonts w:ascii="Cambria" w:hAnsi="Cambria"/>
        </w:rPr>
        <w:t>melaju</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relevan</w:t>
      </w:r>
      <w:proofErr w:type="spellEnd"/>
      <w:r w:rsidRPr="00A13EFF">
        <w:rPr>
          <w:rFonts w:ascii="Cambria" w:hAnsi="Cambria"/>
        </w:rPr>
        <w:t xml:space="preserve"> dan </w:t>
      </w:r>
      <w:proofErr w:type="spellStart"/>
      <w:r w:rsidRPr="00A13EFF">
        <w:rPr>
          <w:rFonts w:ascii="Cambria" w:hAnsi="Cambria"/>
        </w:rPr>
        <w:t>bermakna</w:t>
      </w:r>
      <w:proofErr w:type="spellEnd"/>
      <w:r w:rsidRPr="00A13EFF">
        <w:rPr>
          <w:rFonts w:ascii="Cambria" w:hAnsi="Cambria"/>
        </w:rPr>
        <w:t xml:space="preserve">. Desain </w:t>
      </w:r>
      <w:proofErr w:type="spellStart"/>
      <w:r w:rsidRPr="00A13EFF">
        <w:rPr>
          <w:rFonts w:ascii="Cambria" w:hAnsi="Cambria"/>
        </w:rPr>
        <w:t>tampilan</w:t>
      </w:r>
      <w:proofErr w:type="spellEnd"/>
      <w:r w:rsidRPr="00A13EFF">
        <w:rPr>
          <w:rFonts w:ascii="Cambria" w:hAnsi="Cambria"/>
        </w:rPr>
        <w:t xml:space="preserve"> yang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animasi</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kecepatan-waktu</w:t>
      </w:r>
      <w:proofErr w:type="spellEnd"/>
      <w:r w:rsidRPr="00A13EFF">
        <w:rPr>
          <w:rFonts w:ascii="Cambria" w:hAnsi="Cambria"/>
        </w:rPr>
        <w:t xml:space="preserve"> dan </w:t>
      </w:r>
      <w:proofErr w:type="spellStart"/>
      <w:r w:rsidRPr="00A13EFF">
        <w:rPr>
          <w:rFonts w:ascii="Cambria" w:hAnsi="Cambria"/>
        </w:rPr>
        <w:t>posisi-waktu</w:t>
      </w:r>
      <w:proofErr w:type="spellEnd"/>
      <w:r w:rsidRPr="00A13EFF">
        <w:rPr>
          <w:rFonts w:ascii="Cambria" w:hAnsi="Cambria"/>
        </w:rPr>
        <w:t xml:space="preserve">, </w:t>
      </w:r>
      <w:proofErr w:type="spellStart"/>
      <w:r w:rsidRPr="00A13EFF">
        <w:rPr>
          <w:rFonts w:ascii="Cambria" w:hAnsi="Cambria"/>
        </w:rPr>
        <w:t>dilengkapi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kegiatan</w:t>
      </w:r>
      <w:proofErr w:type="spellEnd"/>
      <w:r w:rsidRPr="00A13EFF">
        <w:rPr>
          <w:rFonts w:ascii="Cambria" w:hAnsi="Cambria"/>
        </w:rPr>
        <w:t xml:space="preserve"> </w:t>
      </w:r>
      <w:proofErr w:type="spellStart"/>
      <w:r w:rsidRPr="00A13EFF">
        <w:rPr>
          <w:rFonts w:ascii="Cambria" w:hAnsi="Cambria"/>
        </w:rPr>
        <w:t>refleksi</w:t>
      </w:r>
      <w:proofErr w:type="spellEnd"/>
      <w:r w:rsidRPr="00A13EFF">
        <w:rPr>
          <w:rFonts w:ascii="Cambria" w:hAnsi="Cambria"/>
        </w:rPr>
        <w:t xml:space="preserve">, </w:t>
      </w:r>
      <w:proofErr w:type="spellStart"/>
      <w:r w:rsidRPr="00A13EFF">
        <w:rPr>
          <w:rFonts w:ascii="Cambria" w:hAnsi="Cambria"/>
        </w:rPr>
        <w:lastRenderedPageBreak/>
        <w:t>pertanyaan</w:t>
      </w:r>
      <w:proofErr w:type="spellEnd"/>
      <w:r w:rsidRPr="00A13EFF">
        <w:rPr>
          <w:rFonts w:ascii="Cambria" w:hAnsi="Cambria"/>
        </w:rPr>
        <w:t xml:space="preserve"> </w:t>
      </w:r>
      <w:proofErr w:type="spellStart"/>
      <w:r w:rsidRPr="00A13EFF">
        <w:rPr>
          <w:rFonts w:ascii="Cambria" w:hAnsi="Cambria"/>
        </w:rPr>
        <w:t>analisis</w:t>
      </w:r>
      <w:proofErr w:type="spellEnd"/>
      <w:r w:rsidRPr="00A13EFF">
        <w:rPr>
          <w:rFonts w:ascii="Cambria" w:hAnsi="Cambria"/>
        </w:rPr>
        <w:t xml:space="preserve">, dan </w:t>
      </w:r>
      <w:proofErr w:type="spellStart"/>
      <w:r w:rsidRPr="00A13EFF">
        <w:rPr>
          <w:rFonts w:ascii="Cambria" w:hAnsi="Cambria"/>
        </w:rPr>
        <w:t>kegiatan</w:t>
      </w:r>
      <w:proofErr w:type="spellEnd"/>
      <w:r w:rsidRPr="00A13EFF">
        <w:rPr>
          <w:rFonts w:ascii="Cambria" w:hAnsi="Cambria"/>
        </w:rPr>
        <w:t xml:space="preserve"> </w:t>
      </w:r>
      <w:proofErr w:type="spellStart"/>
      <w:r w:rsidRPr="00A13EFF">
        <w:rPr>
          <w:rFonts w:ascii="Cambria" w:hAnsi="Cambria"/>
        </w:rPr>
        <w:t>refleksi</w:t>
      </w:r>
      <w:proofErr w:type="spellEnd"/>
      <w:r w:rsidRPr="00A13EFF">
        <w:rPr>
          <w:rFonts w:ascii="Cambria" w:hAnsi="Cambria"/>
        </w:rPr>
        <w:t xml:space="preserve"> dan </w:t>
      </w:r>
      <w:proofErr w:type="spellStart"/>
      <w:r w:rsidRPr="00A13EFF">
        <w:rPr>
          <w:rFonts w:ascii="Cambria" w:hAnsi="Cambria"/>
        </w:rPr>
        <w:t>analisis</w:t>
      </w:r>
      <w:proofErr w:type="spellEnd"/>
      <w:r w:rsidRPr="00A13EFF">
        <w:rPr>
          <w:rFonts w:ascii="Cambria" w:hAnsi="Cambria"/>
        </w:rPr>
        <w:t xml:space="preserve"> </w:t>
      </w:r>
      <w:proofErr w:type="spellStart"/>
      <w:r w:rsidRPr="00A13EFF">
        <w:rPr>
          <w:rFonts w:ascii="Cambria" w:hAnsi="Cambria"/>
        </w:rPr>
        <w:t>kasus</w:t>
      </w:r>
      <w:proofErr w:type="spellEnd"/>
      <w:r w:rsidRPr="00A13EFF">
        <w:rPr>
          <w:rFonts w:ascii="Cambria" w:hAnsi="Cambria"/>
        </w:rPr>
        <w:t xml:space="preserve"> </w:t>
      </w:r>
      <w:proofErr w:type="spellStart"/>
      <w:r w:rsidRPr="00A13EFF">
        <w:rPr>
          <w:rFonts w:ascii="Cambria" w:hAnsi="Cambria"/>
        </w:rPr>
        <w:t>turut</w:t>
      </w:r>
      <w:proofErr w:type="spellEnd"/>
      <w:r w:rsidRPr="00A13EFF">
        <w:rPr>
          <w:rFonts w:ascii="Cambria" w:hAnsi="Cambria"/>
        </w:rPr>
        <w:t xml:space="preserve"> </w:t>
      </w:r>
      <w:proofErr w:type="spellStart"/>
      <w:r w:rsidRPr="00A13EFF">
        <w:rPr>
          <w:rFonts w:ascii="Cambria" w:hAnsi="Cambria"/>
        </w:rPr>
        <w:t>mendorong</w:t>
      </w:r>
      <w:proofErr w:type="spellEnd"/>
      <w:r w:rsidRPr="00A13EFF">
        <w:rPr>
          <w:rFonts w:ascii="Cambria" w:hAnsi="Cambria"/>
        </w:rPr>
        <w:t xml:space="preserve"> </w:t>
      </w:r>
      <w:proofErr w:type="spellStart"/>
      <w:r w:rsidRPr="00A13EFF">
        <w:rPr>
          <w:rFonts w:ascii="Cambria" w:hAnsi="Cambria"/>
        </w:rPr>
        <w:t>partisipasi</w:t>
      </w:r>
      <w:proofErr w:type="spellEnd"/>
      <w:r w:rsidRPr="00A13EFF">
        <w:rPr>
          <w:rFonts w:ascii="Cambria" w:hAnsi="Cambria"/>
        </w:rPr>
        <w:t xml:space="preserve"> </w:t>
      </w:r>
      <w:proofErr w:type="spellStart"/>
      <w:r w:rsidRPr="00A13EFF">
        <w:rPr>
          <w:rFonts w:ascii="Cambria" w:hAnsi="Cambria"/>
        </w:rPr>
        <w:t>aktif</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0A3DA468" w14:textId="77777777" w:rsidR="00043747" w:rsidRPr="00A13EFF" w:rsidRDefault="00043747" w:rsidP="008A261E">
      <w:pPr>
        <w:pStyle w:val="ListParagraph"/>
        <w:spacing w:after="0" w:line="360" w:lineRule="auto"/>
        <w:ind w:firstLine="720"/>
        <w:jc w:val="both"/>
        <w:rPr>
          <w:rFonts w:ascii="Cambria" w:hAnsi="Cambria"/>
        </w:rPr>
      </w:pPr>
      <w:r w:rsidRPr="00A13EFF">
        <w:rPr>
          <w:rFonts w:ascii="Cambria" w:hAnsi="Cambria"/>
        </w:rPr>
        <w:t xml:space="preserve">Hasil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sejalan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{"citationItems":[{"id":"ITEM-1","itemData":{"author":[{"dropping-particle":"","family":"Pratama","given":"L. D.","non-dropping-particle":"","parse-names":false,"suffix":""},{"dropping-particle":"","family":"Suhandi","given":"A.","non-dropping-particle":"","parse-names":false,"suffix":""}],"container-title":"Jurnal Penelitian &amp; Pengembangan Pendidikan Fisika,","id":"ITEM-1","issue":"1","issued":{"date-parts":[["2021"]]},"page":"67-74.","title":"Efektivitas media interaktif berbasis Android dalam meningkatkan minat belajar fisika siswa.","type":"article-journal","volume":"7"},"uris":["http://www.mendeley.com/documents/?uuid=2a21c7f8-b61e-4145-a0fd-0b3092bbb64f"]}],"mendeley":{"formattedCitation":"(Pratama &amp; Suhandi, 2021)","manualFormatting":"Pratama &amp; Suhandi (2021)","plainTextFormattedCitation":"(Pratama &amp; Suhandi, 2021)","previouslyFormattedCitation":"(Pratama &amp; Suhandi, 2021)"},"properties":{"noteIndex":0},"schema":"https://github.com/citation-style-language/schema/raw/master/csl-citation.json"}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Pratama &amp; Suhandi (2021)</w:t>
      </w:r>
      <w:r w:rsidRPr="00A13EFF">
        <w:rPr>
          <w:rFonts w:ascii="Cambria" w:hAnsi="Cambria"/>
        </w:rPr>
        <w:fldChar w:fldCharType="end"/>
      </w:r>
      <w:r w:rsidRPr="00A13EFF">
        <w:rPr>
          <w:rFonts w:ascii="Cambria" w:hAnsi="Cambria"/>
        </w:rPr>
        <w:t xml:space="preserve"> yang </w:t>
      </w:r>
      <w:proofErr w:type="spellStart"/>
      <w:r w:rsidRPr="00A13EFF">
        <w:rPr>
          <w:rFonts w:ascii="Cambria" w:hAnsi="Cambria"/>
        </w:rPr>
        <w:t>melaporkan</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minat</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87,6%, </w:t>
      </w:r>
      <w:proofErr w:type="spellStart"/>
      <w:r w:rsidRPr="00A13EFF">
        <w:rPr>
          <w:rFonts w:ascii="Cambria" w:hAnsi="Cambria"/>
        </w:rPr>
        <w:t>sementara</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{"citationItems":[{"id":"ITEM-1","itemData":{"author":[{"dropping-particle":"","family":"Andriyani, R.","given":"","non-dropping-particle":"","parse-names":false,"suffix":""},{"dropping-particle":"","family":"Supurwoko","given":"S.","non-dropping-particle":"","parse-names":false,"suffix":""},{"dropping-particle":"","family":"Suparmi","given":"S.","non-dropping-particle":"","parse-names":false,"suffix":""}],"container-title":"Jurnal Materi dan Pembelajaran Fisika","id":"ITEM-1","issue":"1","issued":{"date-parts":[["2020"]]},"page":"28-35","title":"Respon siswa terhadap penggunaan media pembelajaran berbasis Android pada materi gerak lurus.","type":"article-journal","volume":"10"},"uris":["http://www.mendeley.com/documents/?uuid=7fd1c1ec-9dfd-452c-89c3-d157ea0cc6bf"]}],"mendeley":{"formattedCitation":"(Andriyani, R. et al., 2020)","manualFormatting":"Andriyani et al. (2020)","plainTextFormattedCitation":"(Andriyani, R. et al., 2020)","previouslyFormattedCitation":"(Andriyani, R. et al., 2020)"},"properties":{"noteIndex":0},"schema":"https://github.com/citation-style-language/schema/raw/master/csl-citation.json"}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Andriyani et al. (2020)</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memperoleh</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83,8% </w:t>
      </w:r>
      <w:proofErr w:type="spellStart"/>
      <w:r w:rsidRPr="00A13EFF">
        <w:rPr>
          <w:rFonts w:ascii="Cambria" w:hAnsi="Cambria"/>
        </w:rPr>
        <w:t>untuk</w:t>
      </w:r>
      <w:proofErr w:type="spellEnd"/>
      <w:r w:rsidRPr="00A13EFF">
        <w:rPr>
          <w:rFonts w:ascii="Cambria" w:hAnsi="Cambria"/>
        </w:rPr>
        <w:t xml:space="preserve"> media </w:t>
      </w:r>
      <w:r w:rsidRPr="00A13EFF">
        <w:rPr>
          <w:rFonts w:ascii="Cambria" w:hAnsi="Cambria"/>
          <w:i/>
          <w:iCs/>
        </w:rPr>
        <w:t>Android</w:t>
      </w:r>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{"citationItems":[{"id":"ITEM-1","itemData":{"author":[{"dropping-particle":"","family":"Salsabila","given":"U. H.","non-dropping-particle":"","parse-names":false,"suffix":""},{"dropping-particle":"","family":"Pramudya","given":"I.","non-dropping-particle":"","parse-names":false,"suffix":""}],"container-title":"Jurnal Pendidikan Fisika Indonesia","id":"ITEM-1","issue":"2","issued":{"date-parts":[["2019"]]},"page":"89-96","title":"Pengaruh media pembelajaran interaktif terhadap motivasi belajar siswa dalam pembelajaran fisika","type":"article-journal","volume":"15"},"uris":["http://www.mendeley.com/documents/?uuid=1aa435c6-0241-4510-a7ca-34924f1fdcdb"]}],"mendeley":{"formattedCitation":"(Salsabila &amp; Pramudya, 2019)","manualFormatting":"Salsabila &amp; Pramudya (2019)","plainTextFormattedCitation":"(Salsabila &amp; Pramudya, 2019)","previouslyFormattedCitation":"(Salsabila &amp; Pramudya, 2019)"},"properties":{"noteIndex":0},"schema":"https://github.com/citation-style-language/schema/raw/master/csl-citation.json"}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Salsabila &amp; Pramudya (2019)</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motivasi</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82%, dan </w:t>
      </w:r>
      <w:proofErr w:type="spellStart"/>
      <w:r w:rsidRPr="00A13EFF">
        <w:rPr>
          <w:rFonts w:ascii="Cambria" w:hAnsi="Cambria"/>
        </w:rPr>
        <w:t>Penelitian</w:t>
      </w:r>
      <w:proofErr w:type="spellEnd"/>
      <w:r w:rsidRPr="00A13EFF">
        <w:rPr>
          <w:rFonts w:ascii="Cambria" w:hAnsi="Cambria"/>
        </w:rPr>
        <w:t xml:space="preserve"> </w:t>
      </w:r>
      <w:r w:rsidRPr="00A13EFF">
        <w:rPr>
          <w:rFonts w:ascii="Cambria" w:hAnsi="Cambria"/>
        </w:rPr>
        <w:fldChar w:fldCharType="begin" w:fldLock="1"/>
      </w:r>
      <w:r w:rsidRPr="00A13EFF">
        <w:rPr>
          <w:rFonts w:ascii="Cambria" w:hAnsi="Cambria"/>
        </w:rPr>
        <w:instrText>ADDIN CSL_CITATION {"citationItems":[{"id":"ITEM-1","itemData":{"author":[{"dropping-particle":"","family":"Wibowo","given":"A.","non-dropping-particle":"","parse-names":false,"suffix":""},{"dropping-particle":"","family":"Susanto","given":"H.","non-dropping-particle":"","parse-names":false,"suffix":""},{"dropping-particle":"","family":"Wiyanto","given":"W.","non-dropping-particle":"","parse-names":false,"suffix":""}],"container-title":"Physics Communication","id":"ITEM-1","issue":"1","issued":{"date-parts":[["2021"]]},"page":"156-163","title":"Analisis komparatif respons siswa terhadap berbagai media pembelajaran fisika digital.","type":"article-journal","volume":"5"},"uris":["http://www.mendeley.com/documents/?uuid=7a53e2d1-65b8-4ba9-b727-43a8a9a8e936"]}],"mendeley":{"formattedCitation":"(Wibowo et al., 2021)","manualFormatting":"Wibowo et al. (2021)","plainTextFormattedCitation":"(Wibowo et al., 2021)","previouslyFormattedCitation":"(Wibowo et al., 2021)"},"properties":{"noteIndex":0},"schema":"https://github.com/citation-style-language/schema/raw/master/csl-citation.json"}</w:instrText>
      </w:r>
      <w:r w:rsidRPr="00A13EFF">
        <w:rPr>
          <w:rFonts w:ascii="Cambria" w:hAnsi="Cambria"/>
        </w:rPr>
        <w:fldChar w:fldCharType="separate"/>
      </w:r>
      <w:r w:rsidRPr="00A13EFF">
        <w:rPr>
          <w:rFonts w:ascii="Cambria" w:hAnsi="Cambria"/>
          <w:noProof/>
        </w:rPr>
        <w:t>Wibowo et al. (2021)</w:t>
      </w:r>
      <w:r w:rsidRPr="00A13EFF">
        <w:rPr>
          <w:rFonts w:ascii="Cambria" w:hAnsi="Cambria"/>
        </w:rPr>
        <w:fldChar w:fldCharType="end"/>
      </w:r>
      <w:r w:rsidRPr="00A13EFF">
        <w:rPr>
          <w:rFonts w:ascii="Cambria" w:hAnsi="Cambria"/>
        </w:rPr>
        <w:t xml:space="preserve"> </w:t>
      </w:r>
      <w:proofErr w:type="spellStart"/>
      <w:r w:rsidRPr="00A13EFF">
        <w:rPr>
          <w:rFonts w:ascii="Cambria" w:hAnsi="Cambria"/>
        </w:rPr>
        <w:t>menemukan</w:t>
      </w:r>
      <w:proofErr w:type="spellEnd"/>
      <w:r w:rsidRPr="00A13EFF">
        <w:rPr>
          <w:rFonts w:ascii="Cambria" w:hAnsi="Cambria"/>
        </w:rPr>
        <w:t xml:space="preserve"> </w:t>
      </w:r>
      <w:proofErr w:type="spellStart"/>
      <w:r w:rsidRPr="00A13EFF">
        <w:rPr>
          <w:rFonts w:ascii="Cambria" w:hAnsi="Cambria"/>
        </w:rPr>
        <w:t>bahwa</w:t>
      </w:r>
      <w:proofErr w:type="spellEnd"/>
      <w:r w:rsidRPr="00A13EFF">
        <w:rPr>
          <w:rFonts w:ascii="Cambria" w:hAnsi="Cambria"/>
        </w:rPr>
        <w:t xml:space="preserve"> media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w:t>
      </w:r>
      <w:proofErr w:type="spellStart"/>
      <w:r w:rsidRPr="00A13EFF">
        <w:rPr>
          <w:rFonts w:ascii="Cambria" w:hAnsi="Cambria"/>
        </w:rPr>
        <w:t>respons</w:t>
      </w:r>
      <w:proofErr w:type="spellEnd"/>
      <w:r w:rsidRPr="00A13EFF">
        <w:rPr>
          <w:rFonts w:ascii="Cambria" w:hAnsi="Cambria"/>
        </w:rPr>
        <w:t xml:space="preserve"> &gt;85% </w:t>
      </w:r>
      <w:proofErr w:type="spellStart"/>
      <w:r w:rsidRPr="00A13EFF">
        <w:rPr>
          <w:rFonts w:ascii="Cambria" w:hAnsi="Cambria"/>
        </w:rPr>
        <w:t>menghasilkan</w:t>
      </w:r>
      <w:proofErr w:type="spellEnd"/>
      <w:r w:rsidRPr="00A13EFF">
        <w:rPr>
          <w:rFonts w:ascii="Cambria" w:hAnsi="Cambria"/>
        </w:rPr>
        <w:t xml:space="preserve">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belajar</w:t>
      </w:r>
      <w:proofErr w:type="spellEnd"/>
      <w:r w:rsidRPr="00A13EFF">
        <w:rPr>
          <w:rFonts w:ascii="Cambria" w:hAnsi="Cambria"/>
        </w:rPr>
        <w:t xml:space="preserve"> yang </w:t>
      </w:r>
      <w:proofErr w:type="spellStart"/>
      <w:r w:rsidRPr="00A13EFF">
        <w:rPr>
          <w:rFonts w:ascii="Cambria" w:hAnsi="Cambria"/>
        </w:rPr>
        <w:t>signifikan</w:t>
      </w:r>
      <w:proofErr w:type="spellEnd"/>
      <w:r w:rsidRPr="00A13EFF">
        <w:rPr>
          <w:rFonts w:ascii="Cambria" w:hAnsi="Cambria"/>
        </w:rPr>
        <w:t>.</w:t>
      </w:r>
    </w:p>
    <w:p w14:paraId="69DD5B34" w14:textId="69F7A3C1" w:rsidR="00043747" w:rsidRPr="00A13EFF" w:rsidRDefault="00043747" w:rsidP="00483ADE">
      <w:pPr>
        <w:pStyle w:val="ListParagraph"/>
        <w:spacing w:after="0" w:line="360" w:lineRule="auto"/>
        <w:ind w:firstLine="720"/>
        <w:jc w:val="both"/>
        <w:rPr>
          <w:rFonts w:ascii="Cambria" w:hAnsi="Cambria"/>
          <w:bCs/>
          <w:noProof/>
        </w:rPr>
      </w:pPr>
      <w:r w:rsidRPr="00A13EFF">
        <w:rPr>
          <w:rFonts w:ascii="Cambria" w:hAnsi="Cambria"/>
          <w:bCs/>
          <w:noProof/>
        </w:rPr>
        <w:t xml:space="preserve">Secara keseluruhan,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r w:rsidRPr="00A13EFF">
        <w:rPr>
          <w:rFonts w:ascii="Cambria" w:hAnsi="Cambria"/>
          <w:bCs/>
          <w:noProof/>
        </w:rPr>
        <w:t>telah memenuhi aspek kelayakan isi dan desain, mendapat respons yang sangat baik dari siswa, serta efektif dalam meningkatkan kemampuan berpikir kritis. Temuan ini memperkuat bahwa media pembelajaran dapat menjadi alternatif yang tepat dalam membantu siswa memahami konsep fisika yang bersifat abstrak, khususnya pada materi gerak lurus, sambil mengembangkan kemampuan berpikir kritis yang esensial untuk pendidikan abad 21.</w:t>
      </w:r>
    </w:p>
    <w:p w14:paraId="35059108" w14:textId="19C9C920" w:rsidR="00043747" w:rsidRPr="00A13EFF" w:rsidRDefault="00043747" w:rsidP="00AE4AF2">
      <w:pPr>
        <w:pStyle w:val="Heading2"/>
        <w:numPr>
          <w:ilvl w:val="3"/>
          <w:numId w:val="22"/>
        </w:numPr>
        <w:spacing w:before="0" w:after="0"/>
        <w:ind w:left="723"/>
        <w:rPr>
          <w:rFonts w:ascii="Cambria" w:hAnsi="Cambria"/>
          <w:b/>
          <w:bCs/>
          <w:color w:val="auto"/>
          <w:sz w:val="22"/>
          <w:szCs w:val="22"/>
          <w:lang w:val="en-US"/>
        </w:rPr>
      </w:pPr>
      <w:bookmarkStart w:id="42" w:name="_Toc203477902"/>
      <w:proofErr w:type="spellStart"/>
      <w:r w:rsidRPr="00A13EFF">
        <w:rPr>
          <w:rFonts w:ascii="Cambria" w:hAnsi="Cambria"/>
          <w:b/>
          <w:bCs/>
          <w:color w:val="auto"/>
          <w:sz w:val="22"/>
          <w:szCs w:val="22"/>
          <w:lang w:val="en-US"/>
        </w:rPr>
        <w:lastRenderedPageBreak/>
        <w:t>Keterbatasan</w:t>
      </w:r>
      <w:proofErr w:type="spellEnd"/>
      <w:r w:rsidRPr="00A13EFF">
        <w:rPr>
          <w:rFonts w:ascii="Cambria" w:hAnsi="Cambria"/>
          <w:b/>
          <w:bCs/>
          <w:color w:val="auto"/>
          <w:sz w:val="22"/>
          <w:szCs w:val="22"/>
          <w:lang w:val="en-US"/>
        </w:rPr>
        <w:t xml:space="preserve"> </w:t>
      </w:r>
      <w:proofErr w:type="spellStart"/>
      <w:r w:rsidR="00483ADE" w:rsidRPr="00A13EFF">
        <w:rPr>
          <w:rFonts w:ascii="Cambria" w:hAnsi="Cambria"/>
          <w:b/>
          <w:bCs/>
          <w:color w:val="auto"/>
          <w:sz w:val="22"/>
          <w:szCs w:val="22"/>
          <w:lang w:val="en-US"/>
        </w:rPr>
        <w:t>Penelitian</w:t>
      </w:r>
      <w:bookmarkEnd w:id="42"/>
      <w:proofErr w:type="spellEnd"/>
    </w:p>
    <w:p w14:paraId="3C4108E4" w14:textId="77777777" w:rsidR="00043747" w:rsidRPr="00A13EFF" w:rsidRDefault="00043747" w:rsidP="00043747">
      <w:pPr>
        <w:pStyle w:val="ListParagraph"/>
        <w:spacing w:after="0" w:line="360" w:lineRule="auto"/>
        <w:ind w:left="723" w:firstLine="357"/>
        <w:jc w:val="both"/>
        <w:rPr>
          <w:rFonts w:ascii="Cambria" w:hAnsi="Cambria"/>
          <w:bCs/>
          <w:noProof/>
        </w:rPr>
      </w:pPr>
      <w:r w:rsidRPr="00A13EFF">
        <w:rPr>
          <w:rFonts w:ascii="Cambria" w:hAnsi="Cambria"/>
          <w:bCs/>
          <w:noProof/>
        </w:rPr>
        <w:t>Penelitian ini memiliki beberapa keterbatasan yang perlu diperhatikan untuk pengembangan selanjutnya:</w:t>
      </w:r>
    </w:p>
    <w:p w14:paraId="25FEEB65" w14:textId="527DE405" w:rsidR="00043747" w:rsidRPr="00A13EFF" w:rsidRDefault="00043747" w:rsidP="00AE4AF2">
      <w:pPr>
        <w:pStyle w:val="ListParagraph"/>
        <w:numPr>
          <w:ilvl w:val="0"/>
          <w:numId w:val="37"/>
        </w:numPr>
        <w:spacing w:after="0" w:line="360" w:lineRule="auto"/>
        <w:jc w:val="both"/>
        <w:rPr>
          <w:rFonts w:ascii="Cambria" w:hAnsi="Cambria"/>
        </w:rPr>
      </w:pPr>
      <w:r w:rsidRPr="00A13EFF">
        <w:rPr>
          <w:rFonts w:ascii="Cambria" w:hAnsi="Cambria"/>
        </w:rPr>
        <w:t xml:space="preserve">Ruang </w:t>
      </w:r>
      <w:proofErr w:type="spellStart"/>
      <w:r w:rsidRPr="00A13EFF">
        <w:rPr>
          <w:rFonts w:ascii="Cambria" w:hAnsi="Cambria"/>
        </w:rPr>
        <w:t>lingkup</w:t>
      </w:r>
      <w:proofErr w:type="spellEnd"/>
      <w:r w:rsidRPr="00A13EFF">
        <w:rPr>
          <w:rFonts w:ascii="Cambria" w:hAnsi="Cambria"/>
        </w:rPr>
        <w:t xml:space="preserve"> </w:t>
      </w:r>
      <w:proofErr w:type="spellStart"/>
      <w:r w:rsidRPr="00A13EFF">
        <w:rPr>
          <w:rFonts w:ascii="Cambria" w:hAnsi="Cambria"/>
        </w:rPr>
        <w:t>penerapan</w:t>
      </w:r>
      <w:proofErr w:type="spellEnd"/>
      <w:r w:rsidRPr="00A13EFF">
        <w:rPr>
          <w:rFonts w:ascii="Cambria" w:hAnsi="Cambria"/>
        </w:rPr>
        <w:t xml:space="preserve"> </w:t>
      </w:r>
      <w:proofErr w:type="spellStart"/>
      <w:r w:rsidRPr="00A13EFF">
        <w:rPr>
          <w:rFonts w:ascii="Cambria" w:hAnsi="Cambria"/>
        </w:rPr>
        <w:t>terbatas</w:t>
      </w:r>
      <w:proofErr w:type="spellEnd"/>
      <w:r w:rsidRPr="00A13EFF">
        <w:rPr>
          <w:rFonts w:ascii="Cambria" w:hAnsi="Cambria"/>
        </w:rPr>
        <w:br/>
        <w:t xml:space="preserve">Uji </w:t>
      </w:r>
      <w:proofErr w:type="spellStart"/>
      <w:r w:rsidRPr="00A13EFF">
        <w:rPr>
          <w:rFonts w:ascii="Cambria" w:hAnsi="Cambria"/>
        </w:rPr>
        <w:t>coba</w:t>
      </w:r>
      <w:proofErr w:type="spellEnd"/>
      <w:r w:rsidRPr="00A13EFF">
        <w:rPr>
          <w:rFonts w:ascii="Cambria" w:hAnsi="Cambria"/>
        </w:rPr>
        <w:t xml:space="preserve"> media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pada </w:t>
      </w:r>
      <w:proofErr w:type="spellStart"/>
      <w:r w:rsidRPr="00A13EFF">
        <w:rPr>
          <w:rFonts w:ascii="Cambria" w:hAnsi="Cambria"/>
        </w:rPr>
        <w:t>satu</w:t>
      </w:r>
      <w:proofErr w:type="spellEnd"/>
      <w:r w:rsidRPr="00A13EFF">
        <w:rPr>
          <w:rFonts w:ascii="Cambria" w:hAnsi="Cambria"/>
        </w:rPr>
        <w:t xml:space="preserve"> </w:t>
      </w:r>
      <w:proofErr w:type="spellStart"/>
      <w:r w:rsidRPr="00A13EFF">
        <w:rPr>
          <w:rFonts w:ascii="Cambria" w:hAnsi="Cambria"/>
        </w:rPr>
        <w:t>sekolah</w:t>
      </w:r>
      <w:proofErr w:type="spellEnd"/>
      <w:r w:rsidRPr="00A13EFF">
        <w:rPr>
          <w:rFonts w:ascii="Cambria" w:hAnsi="Cambria"/>
        </w:rPr>
        <w:t xml:space="preserve"> (MTs </w:t>
      </w:r>
      <w:proofErr w:type="spellStart"/>
      <w:r w:rsidRPr="00A13EFF">
        <w:rPr>
          <w:rFonts w:ascii="Cambria" w:hAnsi="Cambria"/>
        </w:rPr>
        <w:t>Miftahul</w:t>
      </w:r>
      <w:proofErr w:type="spellEnd"/>
      <w:r w:rsidRPr="00A13EFF">
        <w:rPr>
          <w:rFonts w:ascii="Cambria" w:hAnsi="Cambria"/>
        </w:rPr>
        <w:t xml:space="preserve"> Huda </w:t>
      </w:r>
      <w:proofErr w:type="spellStart"/>
      <w:r w:rsidRPr="00A13EFF">
        <w:rPr>
          <w:rFonts w:ascii="Cambria" w:hAnsi="Cambria"/>
        </w:rPr>
        <w:t>Turirejo</w:t>
      </w:r>
      <w:proofErr w:type="spellEnd"/>
      <w:r w:rsidR="00483ADE" w:rsidRPr="00A13EFF">
        <w:rPr>
          <w:rFonts w:ascii="Cambria" w:hAnsi="Cambria"/>
        </w:rPr>
        <w:t xml:space="preserve"> Demak</w:t>
      </w:r>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sampel</w:t>
      </w:r>
      <w:proofErr w:type="spellEnd"/>
      <w:r w:rsidRPr="00A13EFF">
        <w:rPr>
          <w:rFonts w:ascii="Cambria" w:hAnsi="Cambria"/>
        </w:rPr>
        <w:t xml:space="preserve"> </w:t>
      </w:r>
      <w:proofErr w:type="spellStart"/>
      <w:r w:rsidRPr="00A13EFF">
        <w:rPr>
          <w:rFonts w:ascii="Cambria" w:hAnsi="Cambria"/>
        </w:rPr>
        <w:t>terbatas</w:t>
      </w:r>
      <w:proofErr w:type="spellEnd"/>
      <w:r w:rsidRPr="00A13EFF">
        <w:rPr>
          <w:rFonts w:ascii="Cambria" w:hAnsi="Cambria"/>
        </w:rPr>
        <w:t xml:space="preserve">, </w:t>
      </w:r>
      <w:proofErr w:type="spellStart"/>
      <w:r w:rsidRPr="00A13EFF">
        <w:rPr>
          <w:rFonts w:ascii="Cambria" w:hAnsi="Cambria"/>
        </w:rPr>
        <w:t>sehingga</w:t>
      </w:r>
      <w:proofErr w:type="spellEnd"/>
      <w:r w:rsidRPr="00A13EFF">
        <w:rPr>
          <w:rFonts w:ascii="Cambria" w:hAnsi="Cambria"/>
        </w:rPr>
        <w:t xml:space="preserve"> </w:t>
      </w:r>
      <w:proofErr w:type="spellStart"/>
      <w:r w:rsidRPr="00A13EFF">
        <w:rPr>
          <w:rFonts w:ascii="Cambria" w:hAnsi="Cambria"/>
        </w:rPr>
        <w:t>generalisasi</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masih</w:t>
      </w:r>
      <w:proofErr w:type="spellEnd"/>
      <w:r w:rsidRPr="00A13EFF">
        <w:rPr>
          <w:rFonts w:ascii="Cambria" w:hAnsi="Cambria"/>
        </w:rPr>
        <w:t xml:space="preserve"> </w:t>
      </w:r>
      <w:proofErr w:type="spellStart"/>
      <w:r w:rsidRPr="00A13EFF">
        <w:rPr>
          <w:rFonts w:ascii="Cambria" w:hAnsi="Cambria"/>
        </w:rPr>
        <w:t>bersifat</w:t>
      </w:r>
      <w:proofErr w:type="spellEnd"/>
      <w:r w:rsidRPr="00A13EFF">
        <w:rPr>
          <w:rFonts w:ascii="Cambria" w:hAnsi="Cambria"/>
        </w:rPr>
        <w:t xml:space="preserve"> local dan </w:t>
      </w:r>
      <w:proofErr w:type="spellStart"/>
      <w:r w:rsidRPr="00A13EFF">
        <w:rPr>
          <w:rFonts w:ascii="Cambria" w:hAnsi="Cambria"/>
        </w:rPr>
        <w:t>belum</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mewakili</w:t>
      </w:r>
      <w:proofErr w:type="spellEnd"/>
      <w:r w:rsidRPr="00A13EFF">
        <w:rPr>
          <w:rFonts w:ascii="Cambria" w:hAnsi="Cambria"/>
        </w:rPr>
        <w:t xml:space="preserve"> </w:t>
      </w:r>
      <w:proofErr w:type="spellStart"/>
      <w:r w:rsidRPr="00A13EFF">
        <w:rPr>
          <w:rFonts w:ascii="Cambria" w:hAnsi="Cambria"/>
        </w:rPr>
        <w:t>populasi</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luas</w:t>
      </w:r>
      <w:proofErr w:type="spellEnd"/>
      <w:r w:rsidRPr="00A13EFF">
        <w:rPr>
          <w:rFonts w:ascii="Cambria" w:hAnsi="Cambria"/>
        </w:rPr>
        <w:t>.</w:t>
      </w:r>
    </w:p>
    <w:p w14:paraId="3F994FFE" w14:textId="77777777" w:rsidR="00043747" w:rsidRPr="00A13EFF" w:rsidRDefault="00043747" w:rsidP="00AE4AF2">
      <w:pPr>
        <w:pStyle w:val="ListParagraph"/>
        <w:numPr>
          <w:ilvl w:val="0"/>
          <w:numId w:val="37"/>
        </w:numPr>
        <w:spacing w:after="0" w:line="360" w:lineRule="auto"/>
        <w:jc w:val="both"/>
        <w:rPr>
          <w:rFonts w:ascii="Cambria" w:hAnsi="Cambria"/>
        </w:rPr>
      </w:pPr>
      <w:proofErr w:type="spellStart"/>
      <w:r w:rsidRPr="00A13EFF">
        <w:rPr>
          <w:rFonts w:ascii="Cambria" w:hAnsi="Cambria"/>
        </w:rPr>
        <w:t>Keterbatasan</w:t>
      </w:r>
      <w:proofErr w:type="spellEnd"/>
      <w:r w:rsidRPr="00A13EFF">
        <w:rPr>
          <w:rFonts w:ascii="Cambria" w:hAnsi="Cambria"/>
        </w:rPr>
        <w:t xml:space="preserve"> </w:t>
      </w:r>
      <w:proofErr w:type="spellStart"/>
      <w:r w:rsidRPr="00A13EFF">
        <w:rPr>
          <w:rFonts w:ascii="Cambria" w:hAnsi="Cambria"/>
        </w:rPr>
        <w:t>durasi</w:t>
      </w:r>
      <w:proofErr w:type="spellEnd"/>
      <w:r w:rsidRPr="00A13EFF">
        <w:rPr>
          <w:rFonts w:ascii="Cambria" w:hAnsi="Cambria"/>
        </w:rPr>
        <w:t xml:space="preserve"> </w:t>
      </w:r>
      <w:proofErr w:type="spellStart"/>
      <w:r w:rsidRPr="00A13EFF">
        <w:rPr>
          <w:rFonts w:ascii="Cambria" w:hAnsi="Cambria"/>
        </w:rPr>
        <w:t>implementasi</w:t>
      </w:r>
      <w:proofErr w:type="spellEnd"/>
      <w:r w:rsidRPr="00A13EFF">
        <w:rPr>
          <w:rFonts w:ascii="Cambria" w:hAnsi="Cambria"/>
        </w:rPr>
        <w:br/>
      </w: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jangka</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pendek</w:t>
      </w:r>
      <w:proofErr w:type="spellEnd"/>
      <w:r w:rsidRPr="00A13EFF">
        <w:rPr>
          <w:rFonts w:ascii="Cambria" w:hAnsi="Cambria"/>
        </w:rPr>
        <w:t xml:space="preserve"> (</w:t>
      </w:r>
      <w:proofErr w:type="spellStart"/>
      <w:r w:rsidRPr="00A13EFF">
        <w:rPr>
          <w:rFonts w:ascii="Cambria" w:hAnsi="Cambria"/>
        </w:rPr>
        <w:t>beberapa</w:t>
      </w:r>
      <w:proofErr w:type="spellEnd"/>
      <w:r w:rsidRPr="00A13EFF">
        <w:rPr>
          <w:rFonts w:ascii="Cambria" w:hAnsi="Cambria"/>
        </w:rPr>
        <w:t xml:space="preserve"> </w:t>
      </w:r>
      <w:proofErr w:type="spellStart"/>
      <w:r w:rsidRPr="00A13EFF">
        <w:rPr>
          <w:rFonts w:ascii="Cambria" w:hAnsi="Cambria"/>
        </w:rPr>
        <w:t>pertemuan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Belum </w:t>
      </w:r>
      <w:proofErr w:type="spellStart"/>
      <w:r w:rsidRPr="00A13EFF">
        <w:rPr>
          <w:rFonts w:ascii="Cambria" w:hAnsi="Cambria"/>
        </w:rPr>
        <w:t>diketahui</w:t>
      </w:r>
      <w:proofErr w:type="spellEnd"/>
      <w:r w:rsidRPr="00A13EFF">
        <w:rPr>
          <w:rFonts w:ascii="Cambria" w:hAnsi="Cambria"/>
        </w:rPr>
        <w:t xml:space="preserve"> </w:t>
      </w:r>
      <w:proofErr w:type="spellStart"/>
      <w:r w:rsidRPr="00A13EFF">
        <w:rPr>
          <w:rFonts w:ascii="Cambria" w:hAnsi="Cambria"/>
        </w:rPr>
        <w:t>dampaknya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jangka</w:t>
      </w:r>
      <w:proofErr w:type="spellEnd"/>
      <w:r w:rsidRPr="00A13EFF">
        <w:rPr>
          <w:rFonts w:ascii="Cambria" w:hAnsi="Cambria"/>
        </w:rPr>
        <w:t xml:space="preserve"> </w:t>
      </w:r>
      <w:proofErr w:type="spellStart"/>
      <w:r w:rsidRPr="00A13EFF">
        <w:rPr>
          <w:rFonts w:ascii="Cambria" w:hAnsi="Cambria"/>
        </w:rPr>
        <w:t>panjang</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lintas</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w:t>
      </w:r>
    </w:p>
    <w:p w14:paraId="779E95FE" w14:textId="77777777" w:rsidR="00043747" w:rsidRPr="00A13EFF" w:rsidRDefault="00043747" w:rsidP="00AE4AF2">
      <w:pPr>
        <w:pStyle w:val="ListParagraph"/>
        <w:numPr>
          <w:ilvl w:val="0"/>
          <w:numId w:val="37"/>
        </w:numPr>
        <w:spacing w:after="0" w:line="360" w:lineRule="auto"/>
        <w:jc w:val="both"/>
        <w:rPr>
          <w:rFonts w:ascii="Cambria" w:hAnsi="Cambria"/>
          <w:bCs/>
          <w:noProof/>
        </w:rPr>
      </w:pP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sampai</w:t>
      </w:r>
      <w:proofErr w:type="spellEnd"/>
      <w:r w:rsidRPr="00A13EFF">
        <w:rPr>
          <w:rFonts w:ascii="Cambria" w:hAnsi="Cambria"/>
        </w:rPr>
        <w:t xml:space="preserve"> </w:t>
      </w:r>
      <w:proofErr w:type="spellStart"/>
      <w:r w:rsidRPr="00A13EFF">
        <w:rPr>
          <w:rFonts w:ascii="Cambria" w:hAnsi="Cambria"/>
        </w:rPr>
        <w:t>tahap</w:t>
      </w:r>
      <w:proofErr w:type="spellEnd"/>
      <w:r w:rsidRPr="00A13EFF">
        <w:rPr>
          <w:rFonts w:ascii="Cambria" w:hAnsi="Cambria"/>
          <w:i/>
          <w:iCs/>
        </w:rPr>
        <w:t xml:space="preserve"> development</w:t>
      </w:r>
      <w:r w:rsidRPr="00A13EFF">
        <w:rPr>
          <w:rFonts w:ascii="Cambria" w:hAnsi="Cambria"/>
        </w:rPr>
        <w:t xml:space="preserve"> </w:t>
      </w:r>
      <w:proofErr w:type="spellStart"/>
      <w:r w:rsidRPr="00A13EFF">
        <w:rPr>
          <w:rFonts w:ascii="Cambria" w:hAnsi="Cambria"/>
        </w:rPr>
        <w:t>saja</w:t>
      </w:r>
      <w:proofErr w:type="spellEnd"/>
      <w:r w:rsidRPr="00A13EFF">
        <w:rPr>
          <w:rFonts w:ascii="Cambria" w:hAnsi="Cambria"/>
        </w:rPr>
        <w:br/>
        <w:t xml:space="preserve">Model </w:t>
      </w:r>
      <w:r w:rsidRPr="00A13EFF">
        <w:rPr>
          <w:rFonts w:ascii="Cambria" w:hAnsi="Cambria"/>
          <w:i/>
          <w:iCs/>
        </w:rPr>
        <w:t>ADDIE</w:t>
      </w:r>
      <w:r w:rsidRPr="00A13EFF">
        <w:rPr>
          <w:rFonts w:ascii="Cambria" w:hAnsi="Cambria"/>
        </w:rPr>
        <w:t xml:space="preserve"> yang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hanya</w:t>
      </w:r>
      <w:proofErr w:type="spellEnd"/>
      <w:r w:rsidRPr="00A13EFF">
        <w:rPr>
          <w:rFonts w:ascii="Cambria" w:hAnsi="Cambria"/>
        </w:rPr>
        <w:t xml:space="preserve"> </w:t>
      </w:r>
      <w:proofErr w:type="spellStart"/>
      <w:r w:rsidRPr="00A13EFF">
        <w:rPr>
          <w:rFonts w:ascii="Cambria" w:hAnsi="Cambria"/>
        </w:rPr>
        <w:t>sampai</w:t>
      </w:r>
      <w:proofErr w:type="spellEnd"/>
      <w:r w:rsidRPr="00A13EFF">
        <w:rPr>
          <w:rFonts w:ascii="Cambria" w:hAnsi="Cambria"/>
        </w:rPr>
        <w:t xml:space="preserve"> pada </w:t>
      </w:r>
      <w:proofErr w:type="spellStart"/>
      <w:r w:rsidRPr="00A13EFF">
        <w:rPr>
          <w:rFonts w:ascii="Cambria" w:hAnsi="Cambria"/>
        </w:rPr>
        <w:t>tahap</w:t>
      </w:r>
      <w:proofErr w:type="spellEnd"/>
      <w:r w:rsidRPr="00A13EFF">
        <w:rPr>
          <w:rFonts w:ascii="Cambria" w:hAnsi="Cambria"/>
        </w:rPr>
        <w:t xml:space="preserve"> development. </w:t>
      </w:r>
      <w:proofErr w:type="spellStart"/>
      <w:r w:rsidRPr="00A13EFF">
        <w:rPr>
          <w:rFonts w:ascii="Cambria" w:hAnsi="Cambria"/>
        </w:rPr>
        <w:t>Tahapan</w:t>
      </w:r>
      <w:proofErr w:type="spellEnd"/>
      <w:r w:rsidRPr="00A13EFF">
        <w:rPr>
          <w:rFonts w:ascii="Cambria" w:hAnsi="Cambria"/>
        </w:rPr>
        <w:t xml:space="preserve"> </w:t>
      </w:r>
      <w:proofErr w:type="spellStart"/>
      <w:r w:rsidRPr="00A13EFF">
        <w:rPr>
          <w:rFonts w:ascii="Cambria" w:hAnsi="Cambria"/>
        </w:rPr>
        <w:t>implementasi</w:t>
      </w:r>
      <w:proofErr w:type="spellEnd"/>
      <w:r w:rsidRPr="00A13EFF">
        <w:rPr>
          <w:rFonts w:ascii="Cambria" w:hAnsi="Cambria"/>
        </w:rPr>
        <w:t xml:space="preserve"> dan </w:t>
      </w:r>
      <w:proofErr w:type="spellStart"/>
      <w:r w:rsidRPr="00A13EFF">
        <w:rPr>
          <w:rFonts w:ascii="Cambria" w:hAnsi="Cambria"/>
        </w:rPr>
        <w:t>evaluasi</w:t>
      </w:r>
      <w:proofErr w:type="spellEnd"/>
      <w:r w:rsidRPr="00A13EFF">
        <w:rPr>
          <w:rFonts w:ascii="Cambria" w:hAnsi="Cambria"/>
        </w:rPr>
        <w:t xml:space="preserve"> </w:t>
      </w:r>
      <w:proofErr w:type="spellStart"/>
      <w:r w:rsidRPr="00A13EFF">
        <w:rPr>
          <w:rFonts w:ascii="Cambria" w:hAnsi="Cambria"/>
        </w:rPr>
        <w:t>skala</w:t>
      </w:r>
      <w:proofErr w:type="spellEnd"/>
      <w:r w:rsidRPr="00A13EFF">
        <w:rPr>
          <w:rFonts w:ascii="Cambria" w:hAnsi="Cambria"/>
        </w:rPr>
        <w:t xml:space="preserve"> </w:t>
      </w:r>
      <w:proofErr w:type="spellStart"/>
      <w:r w:rsidRPr="00A13EFF">
        <w:rPr>
          <w:rFonts w:ascii="Cambria" w:hAnsi="Cambria"/>
        </w:rPr>
        <w:t>luas</w:t>
      </w:r>
      <w:proofErr w:type="spellEnd"/>
      <w:r w:rsidRPr="00A13EFF">
        <w:rPr>
          <w:rFonts w:ascii="Cambria" w:hAnsi="Cambria"/>
        </w:rPr>
        <w:t xml:space="preserve"> </w:t>
      </w:r>
      <w:proofErr w:type="spellStart"/>
      <w:r w:rsidRPr="00A13EFF">
        <w:rPr>
          <w:rFonts w:ascii="Cambria" w:hAnsi="Cambria"/>
        </w:rPr>
        <w:t>belum</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w:t>
      </w:r>
    </w:p>
    <w:p w14:paraId="19ED1F7F" w14:textId="77777777" w:rsidR="00043747" w:rsidRPr="00A13EFF" w:rsidRDefault="00043747" w:rsidP="00AE4AF2">
      <w:pPr>
        <w:pStyle w:val="ListParagraph"/>
        <w:numPr>
          <w:ilvl w:val="0"/>
          <w:numId w:val="37"/>
        </w:numPr>
        <w:spacing w:after="0" w:line="360" w:lineRule="auto"/>
        <w:jc w:val="both"/>
        <w:rPr>
          <w:rFonts w:ascii="Cambria" w:hAnsi="Cambria"/>
          <w:bCs/>
          <w:noProof/>
        </w:rPr>
      </w:pPr>
      <w:proofErr w:type="spellStart"/>
      <w:r w:rsidRPr="00A13EFF">
        <w:rPr>
          <w:rFonts w:ascii="Cambria" w:hAnsi="Cambria"/>
        </w:rPr>
        <w:t>Fokus</w:t>
      </w:r>
      <w:proofErr w:type="spellEnd"/>
      <w:r w:rsidRPr="00A13EFF">
        <w:rPr>
          <w:rFonts w:ascii="Cambria" w:hAnsi="Cambria"/>
        </w:rPr>
        <w:t xml:space="preserve"> </w:t>
      </w:r>
      <w:proofErr w:type="spellStart"/>
      <w:r w:rsidRPr="00A13EFF">
        <w:rPr>
          <w:rFonts w:ascii="Cambria" w:hAnsi="Cambria"/>
        </w:rPr>
        <w:t>terbatas</w:t>
      </w:r>
      <w:proofErr w:type="spellEnd"/>
      <w:r w:rsidRPr="00A13EFF">
        <w:rPr>
          <w:rFonts w:ascii="Cambria" w:hAnsi="Cambria"/>
        </w:rPr>
        <w:t xml:space="preserve"> pada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Media </w:t>
      </w:r>
      <w:proofErr w:type="spellStart"/>
      <w:r w:rsidRPr="00A13EFF">
        <w:rPr>
          <w:rFonts w:ascii="Cambria" w:hAnsi="Cambria"/>
        </w:rPr>
        <w:t>fokus</w:t>
      </w:r>
      <w:proofErr w:type="spellEnd"/>
      <w:r w:rsidRPr="00A13EFF">
        <w:rPr>
          <w:rFonts w:ascii="Cambria" w:hAnsi="Cambria"/>
        </w:rPr>
        <w:t xml:space="preserve"> pada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belum</w:t>
      </w:r>
      <w:proofErr w:type="spellEnd"/>
      <w:r w:rsidRPr="00A13EFF">
        <w:rPr>
          <w:rFonts w:ascii="Cambria" w:hAnsi="Cambria"/>
        </w:rPr>
        <w:t xml:space="preserve"> </w:t>
      </w:r>
      <w:proofErr w:type="spellStart"/>
      <w:r w:rsidRPr="00A13EFF">
        <w:rPr>
          <w:rFonts w:ascii="Cambria" w:hAnsi="Cambria"/>
        </w:rPr>
        <w:t>mengintegrasikan</w:t>
      </w:r>
      <w:proofErr w:type="spellEnd"/>
      <w:r w:rsidRPr="00A13EFF">
        <w:rPr>
          <w:rFonts w:ascii="Cambria" w:hAnsi="Cambria"/>
        </w:rPr>
        <w:t xml:space="preserve"> </w:t>
      </w:r>
      <w:proofErr w:type="spellStart"/>
      <w:r w:rsidRPr="00A13EFF">
        <w:rPr>
          <w:rFonts w:ascii="Cambria" w:hAnsi="Cambria"/>
        </w:rPr>
        <w:lastRenderedPageBreak/>
        <w:t>keterampilan</w:t>
      </w:r>
      <w:proofErr w:type="spellEnd"/>
      <w:r w:rsidRPr="00A13EFF">
        <w:rPr>
          <w:rFonts w:ascii="Cambria" w:hAnsi="Cambria"/>
        </w:rPr>
        <w:t xml:space="preserve"> lain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kolaborasi</w:t>
      </w:r>
      <w:proofErr w:type="spellEnd"/>
      <w:r w:rsidRPr="00A13EFF">
        <w:rPr>
          <w:rFonts w:ascii="Cambria" w:hAnsi="Cambria"/>
        </w:rPr>
        <w:t xml:space="preserve">, </w:t>
      </w:r>
      <w:proofErr w:type="spellStart"/>
      <w:r w:rsidRPr="00A13EFF">
        <w:rPr>
          <w:rFonts w:ascii="Cambria" w:hAnsi="Cambria"/>
        </w:rPr>
        <w:t>kreativitas</w:t>
      </w:r>
      <w:proofErr w:type="spellEnd"/>
      <w:r w:rsidRPr="00A13EFF">
        <w:rPr>
          <w:rFonts w:ascii="Cambria" w:hAnsi="Cambria"/>
        </w:rPr>
        <w:t xml:space="preserve">,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proses sains.</w:t>
      </w:r>
    </w:p>
    <w:p w14:paraId="6AD20046" w14:textId="7A62F701" w:rsidR="00043747" w:rsidRPr="00A13EFF" w:rsidRDefault="00043747">
      <w:pPr>
        <w:spacing w:after="0" w:line="360" w:lineRule="auto"/>
        <w:ind w:left="1077" w:firstLine="567"/>
        <w:jc w:val="both"/>
        <w:rPr>
          <w:rFonts w:ascii="Cambria" w:hAnsi="Cambria"/>
          <w:lang w:val="en-US"/>
        </w:rPr>
      </w:pPr>
      <w:r w:rsidRPr="00A13EFF">
        <w:rPr>
          <w:rFonts w:ascii="Cambria" w:hAnsi="Cambria"/>
          <w:lang w:val="en-US"/>
        </w:rPr>
        <w:br w:type="page"/>
      </w:r>
    </w:p>
    <w:p w14:paraId="6DF4BBE8" w14:textId="77777777" w:rsidR="00F833F1" w:rsidRPr="00A13EFF" w:rsidRDefault="00F833F1" w:rsidP="006D6D3B">
      <w:pPr>
        <w:pStyle w:val="Heading1"/>
        <w:spacing w:before="120"/>
        <w:jc w:val="center"/>
        <w:rPr>
          <w:rFonts w:ascii="Cambria" w:hAnsi="Cambria"/>
          <w:b/>
          <w:bCs/>
          <w:color w:val="auto"/>
          <w:sz w:val="22"/>
          <w:szCs w:val="22"/>
          <w:lang w:val="en-US"/>
        </w:rPr>
        <w:sectPr w:rsidR="00F833F1" w:rsidRPr="00A13EFF" w:rsidSect="00053725">
          <w:pgSz w:w="8391" w:h="11906" w:code="11"/>
          <w:pgMar w:top="1134" w:right="1134" w:bottom="1134" w:left="1418" w:header="709" w:footer="709" w:gutter="0"/>
          <w:cols w:space="708"/>
          <w:titlePg/>
          <w:docGrid w:linePitch="360"/>
        </w:sectPr>
      </w:pPr>
    </w:p>
    <w:p w14:paraId="41AAD128" w14:textId="42A164D0" w:rsidR="00043747" w:rsidRPr="00A13EFF" w:rsidRDefault="00043747" w:rsidP="006D6D3B">
      <w:pPr>
        <w:pStyle w:val="Heading1"/>
        <w:spacing w:before="120"/>
        <w:jc w:val="center"/>
        <w:rPr>
          <w:rFonts w:ascii="Cambria" w:hAnsi="Cambria"/>
          <w:b/>
          <w:bCs/>
          <w:color w:val="auto"/>
          <w:sz w:val="22"/>
          <w:szCs w:val="22"/>
          <w:lang w:val="en-US"/>
        </w:rPr>
      </w:pPr>
      <w:bookmarkStart w:id="43" w:name="_Toc203477903"/>
      <w:r w:rsidRPr="00A13EFF">
        <w:rPr>
          <w:rFonts w:ascii="Cambria" w:hAnsi="Cambria"/>
          <w:b/>
          <w:bCs/>
          <w:color w:val="auto"/>
          <w:sz w:val="22"/>
          <w:szCs w:val="22"/>
          <w:lang w:val="en-US"/>
        </w:rPr>
        <w:lastRenderedPageBreak/>
        <w:t>BAB V</w:t>
      </w:r>
      <w:r w:rsidRPr="00A13EFF">
        <w:rPr>
          <w:rFonts w:ascii="Cambria" w:hAnsi="Cambria"/>
          <w:b/>
          <w:bCs/>
          <w:color w:val="auto"/>
          <w:sz w:val="22"/>
          <w:szCs w:val="22"/>
          <w:lang w:val="en-US"/>
        </w:rPr>
        <w:br/>
      </w:r>
      <w:proofErr w:type="spellStart"/>
      <w:r w:rsidRPr="00A13EFF">
        <w:rPr>
          <w:rFonts w:ascii="Cambria" w:hAnsi="Cambria"/>
          <w:b/>
          <w:bCs/>
          <w:color w:val="auto"/>
          <w:sz w:val="22"/>
          <w:szCs w:val="22"/>
          <w:lang w:val="en-US"/>
        </w:rPr>
        <w:t>Simpulan</w:t>
      </w:r>
      <w:proofErr w:type="spellEnd"/>
      <w:r w:rsidRPr="00A13EFF">
        <w:rPr>
          <w:rFonts w:ascii="Cambria" w:hAnsi="Cambria"/>
          <w:b/>
          <w:bCs/>
          <w:color w:val="auto"/>
          <w:sz w:val="22"/>
          <w:szCs w:val="22"/>
          <w:lang w:val="en-US"/>
        </w:rPr>
        <w:t xml:space="preserve"> dan saran</w:t>
      </w:r>
      <w:bookmarkEnd w:id="43"/>
    </w:p>
    <w:p w14:paraId="66A0E0C5" w14:textId="7B545EED" w:rsidR="00043747" w:rsidRPr="00A13EFF" w:rsidRDefault="00043747" w:rsidP="00AE4AF2">
      <w:pPr>
        <w:pStyle w:val="Heading2"/>
        <w:numPr>
          <w:ilvl w:val="0"/>
          <w:numId w:val="66"/>
        </w:numPr>
        <w:rPr>
          <w:rFonts w:ascii="Cambria" w:hAnsi="Cambria"/>
          <w:b/>
          <w:bCs/>
          <w:color w:val="auto"/>
          <w:sz w:val="22"/>
          <w:szCs w:val="22"/>
          <w:lang w:val="en-US"/>
        </w:rPr>
      </w:pPr>
      <w:bookmarkStart w:id="44" w:name="_Toc203477904"/>
      <w:proofErr w:type="spellStart"/>
      <w:r w:rsidRPr="00A13EFF">
        <w:rPr>
          <w:rFonts w:ascii="Cambria" w:hAnsi="Cambria"/>
          <w:b/>
          <w:bCs/>
          <w:color w:val="auto"/>
          <w:sz w:val="22"/>
          <w:szCs w:val="22"/>
          <w:lang w:val="en-US"/>
        </w:rPr>
        <w:t>Simpulan</w:t>
      </w:r>
      <w:bookmarkEnd w:id="44"/>
      <w:proofErr w:type="spellEnd"/>
      <w:r w:rsidRPr="00A13EFF">
        <w:rPr>
          <w:rFonts w:ascii="Cambria" w:hAnsi="Cambria"/>
          <w:b/>
          <w:bCs/>
          <w:color w:val="auto"/>
          <w:sz w:val="22"/>
          <w:szCs w:val="22"/>
          <w:lang w:val="en-US"/>
        </w:rPr>
        <w:t xml:space="preserve"> </w:t>
      </w:r>
    </w:p>
    <w:p w14:paraId="4343EF4A" w14:textId="77777777" w:rsidR="003D4813" w:rsidRPr="00A13EFF" w:rsidRDefault="000E4692" w:rsidP="003D4813">
      <w:pPr>
        <w:pStyle w:val="ListParagraph"/>
        <w:spacing w:after="0" w:line="360" w:lineRule="auto"/>
        <w:ind w:firstLine="32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dan </w:t>
      </w: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MTs,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disimpulkan</w:t>
      </w:r>
      <w:proofErr w:type="spellEnd"/>
      <w:r w:rsidRPr="00A13EFF">
        <w:rPr>
          <w:rFonts w:ascii="Cambria" w:hAnsi="Cambria"/>
        </w:rPr>
        <w:t>:</w:t>
      </w:r>
    </w:p>
    <w:p w14:paraId="27A41A5D" w14:textId="4BC7FEB6" w:rsidR="00043747" w:rsidRPr="00A13EFF" w:rsidRDefault="00043747" w:rsidP="00AE4AF2">
      <w:pPr>
        <w:pStyle w:val="ListParagraph"/>
        <w:numPr>
          <w:ilvl w:val="4"/>
          <w:numId w:val="60"/>
        </w:numPr>
        <w:spacing w:after="0" w:line="360" w:lineRule="auto"/>
        <w:ind w:left="1080"/>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dinyatakan</w:t>
      </w:r>
      <w:proofErr w:type="spellEnd"/>
      <w:r w:rsidRPr="00A13EFF">
        <w:rPr>
          <w:rFonts w:ascii="Cambria" w:hAnsi="Cambria"/>
        </w:rPr>
        <w:t xml:space="preserve">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validasi</w:t>
      </w:r>
      <w:proofErr w:type="spellEnd"/>
      <w:r w:rsidRPr="00A13EFF">
        <w:rPr>
          <w:rFonts w:ascii="Cambria" w:hAnsi="Cambria"/>
        </w:rPr>
        <w:t xml:space="preserve"> </w:t>
      </w:r>
      <w:proofErr w:type="spellStart"/>
      <w:r w:rsidRPr="00A13EFF">
        <w:rPr>
          <w:rFonts w:ascii="Cambria" w:hAnsi="Cambria"/>
        </w:rPr>
        <w:t>ahli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80% dan </w:t>
      </w:r>
      <w:proofErr w:type="spellStart"/>
      <w:r w:rsidRPr="00A13EFF">
        <w:rPr>
          <w:rFonts w:ascii="Cambria" w:hAnsi="Cambria"/>
        </w:rPr>
        <w:t>ahli</w:t>
      </w:r>
      <w:proofErr w:type="spellEnd"/>
      <w:r w:rsidRPr="00A13EFF">
        <w:rPr>
          <w:rFonts w:ascii="Cambria" w:hAnsi="Cambria"/>
        </w:rPr>
        <w:t xml:space="preserve"> media </w:t>
      </w:r>
      <w:proofErr w:type="spellStart"/>
      <w:r w:rsidRPr="00A13EFF">
        <w:rPr>
          <w:rFonts w:ascii="Cambria" w:hAnsi="Cambria"/>
        </w:rPr>
        <w:t>sebesar</w:t>
      </w:r>
      <w:proofErr w:type="spellEnd"/>
      <w:r w:rsidRPr="00A13EFF">
        <w:rPr>
          <w:rFonts w:ascii="Cambria" w:hAnsi="Cambria"/>
        </w:rPr>
        <w:t xml:space="preserve"> 83,33%, yang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sangat </w:t>
      </w:r>
      <w:proofErr w:type="spellStart"/>
      <w:r w:rsidRPr="00A13EFF">
        <w:rPr>
          <w:rFonts w:ascii="Cambria" w:hAnsi="Cambria"/>
        </w:rPr>
        <w:t>layak</w:t>
      </w:r>
      <w:proofErr w:type="spellEnd"/>
      <w:r w:rsidRPr="00A13EFF">
        <w:rPr>
          <w:rFonts w:ascii="Cambria" w:hAnsi="Cambria"/>
        </w:rPr>
        <w:t xml:space="preserve">. </w:t>
      </w:r>
      <w:proofErr w:type="spellStart"/>
      <w:r w:rsidRPr="00A13EFF">
        <w:rPr>
          <w:rFonts w:ascii="Cambria" w:hAnsi="Cambria"/>
        </w:rPr>
        <w:t>Aspek</w:t>
      </w:r>
      <w:proofErr w:type="spellEnd"/>
      <w:r w:rsidRPr="00A13EFF">
        <w:rPr>
          <w:rFonts w:ascii="Cambria" w:hAnsi="Cambria"/>
        </w:rPr>
        <w:t xml:space="preserve"> </w:t>
      </w:r>
      <w:proofErr w:type="spellStart"/>
      <w:r w:rsidRPr="00A13EFF">
        <w:rPr>
          <w:rFonts w:ascii="Cambria" w:hAnsi="Cambria"/>
        </w:rPr>
        <w:t>kebahasaan</w:t>
      </w:r>
      <w:proofErr w:type="spellEnd"/>
      <w:r w:rsidRPr="00A13EFF">
        <w:rPr>
          <w:rFonts w:ascii="Cambria" w:hAnsi="Cambria"/>
        </w:rPr>
        <w:t xml:space="preserve"> dan </w:t>
      </w:r>
      <w:proofErr w:type="spellStart"/>
      <w:r w:rsidRPr="00A13EFF">
        <w:rPr>
          <w:rFonts w:ascii="Cambria" w:hAnsi="Cambria"/>
        </w:rPr>
        <w:t>kemudahan</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w:t>
      </w:r>
      <w:proofErr w:type="spellStart"/>
      <w:r w:rsidRPr="00A13EFF">
        <w:rPr>
          <w:rFonts w:ascii="Cambria" w:hAnsi="Cambria"/>
        </w:rPr>
        <w:t>menjadi</w:t>
      </w:r>
      <w:proofErr w:type="spellEnd"/>
      <w:r w:rsidRPr="00A13EFF">
        <w:rPr>
          <w:rFonts w:ascii="Cambria" w:hAnsi="Cambria"/>
        </w:rPr>
        <w:t xml:space="preserve"> </w:t>
      </w:r>
      <w:proofErr w:type="spellStart"/>
      <w:r w:rsidRPr="00A13EFF">
        <w:rPr>
          <w:rFonts w:ascii="Cambria" w:hAnsi="Cambria"/>
        </w:rPr>
        <w:t>keunggulan</w:t>
      </w:r>
      <w:proofErr w:type="spellEnd"/>
      <w:r w:rsidRPr="00A13EFF">
        <w:rPr>
          <w:rFonts w:ascii="Cambria" w:hAnsi="Cambria"/>
        </w:rPr>
        <w:t xml:space="preserve"> </w:t>
      </w:r>
      <w:proofErr w:type="spellStart"/>
      <w:r w:rsidRPr="00A13EFF">
        <w:rPr>
          <w:rFonts w:ascii="Cambria" w:hAnsi="Cambria"/>
        </w:rPr>
        <w:t>utama</w:t>
      </w:r>
      <w:proofErr w:type="spellEnd"/>
      <w:r w:rsidRPr="00A13EFF">
        <w:rPr>
          <w:rFonts w:ascii="Cambria" w:hAnsi="Cambria"/>
        </w:rPr>
        <w:t>.</w:t>
      </w:r>
    </w:p>
    <w:p w14:paraId="5D94334F" w14:textId="77777777" w:rsidR="00043747" w:rsidRPr="00A13EFF" w:rsidRDefault="00043747" w:rsidP="00AE4AF2">
      <w:pPr>
        <w:pStyle w:val="ListParagraph"/>
        <w:numPr>
          <w:ilvl w:val="4"/>
          <w:numId w:val="60"/>
        </w:numPr>
        <w:spacing w:after="0" w:line="360" w:lineRule="auto"/>
        <w:ind w:left="1040"/>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efektif</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Hal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dibuktikan</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N-gain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r w:rsidRPr="00A13EFF">
        <w:rPr>
          <w:rFonts w:ascii="Cambria" w:hAnsi="Cambria"/>
        </w:rPr>
        <w:t xml:space="preserve"> </w:t>
      </w:r>
      <w:proofErr w:type="spellStart"/>
      <w:r w:rsidRPr="00A13EFF">
        <w:rPr>
          <w:rFonts w:ascii="Cambria" w:hAnsi="Cambria"/>
        </w:rPr>
        <w:t>sebesar</w:t>
      </w:r>
      <w:proofErr w:type="spellEnd"/>
      <w:r w:rsidRPr="00A13EFF">
        <w:rPr>
          <w:rFonts w:ascii="Cambria" w:hAnsi="Cambria"/>
        </w:rPr>
        <w:t xml:space="preserve"> 0,78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xml:space="preserve"> </w:t>
      </w:r>
      <w:proofErr w:type="spellStart"/>
      <w:r w:rsidRPr="00A13EFF">
        <w:rPr>
          <w:rFonts w:ascii="Cambria" w:hAnsi="Cambria"/>
        </w:rPr>
        <w:t>sebesar</w:t>
      </w:r>
      <w:proofErr w:type="spellEnd"/>
      <w:r w:rsidRPr="00A13EFF">
        <w:rPr>
          <w:rFonts w:ascii="Cambria" w:hAnsi="Cambria"/>
        </w:rPr>
        <w:t xml:space="preserve"> 0,48 (</w:t>
      </w:r>
      <w:proofErr w:type="spellStart"/>
      <w:r w:rsidRPr="00A13EFF">
        <w:rPr>
          <w:rFonts w:ascii="Cambria" w:hAnsi="Cambria"/>
        </w:rPr>
        <w:t>kategori</w:t>
      </w:r>
      <w:proofErr w:type="spellEnd"/>
      <w:r w:rsidRPr="00A13EFF">
        <w:rPr>
          <w:rFonts w:ascii="Cambria" w:hAnsi="Cambria"/>
        </w:rPr>
        <w:t xml:space="preserve"> </w:t>
      </w:r>
      <w:proofErr w:type="spellStart"/>
      <w:r w:rsidRPr="00A13EFF">
        <w:rPr>
          <w:rFonts w:ascii="Cambria" w:hAnsi="Cambria"/>
        </w:rPr>
        <w:t>sedang</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uji-t </w:t>
      </w:r>
      <w:proofErr w:type="spellStart"/>
      <w:r w:rsidRPr="00A13EFF">
        <w:rPr>
          <w:rFonts w:ascii="Cambria" w:hAnsi="Cambria"/>
        </w:rPr>
        <w:t>menunjukkan</w:t>
      </w:r>
      <w:proofErr w:type="spellEnd"/>
      <w:r w:rsidRPr="00A13EFF">
        <w:rPr>
          <w:rFonts w:ascii="Cambria" w:hAnsi="Cambria"/>
        </w:rPr>
        <w:t xml:space="preserve"> </w:t>
      </w:r>
      <w:proofErr w:type="spellStart"/>
      <w:r w:rsidRPr="00A13EFF">
        <w:rPr>
          <w:rFonts w:ascii="Cambria" w:hAnsi="Cambria"/>
        </w:rPr>
        <w:t>perbedaan</w:t>
      </w:r>
      <w:proofErr w:type="spellEnd"/>
      <w:r w:rsidRPr="00A13EFF">
        <w:rPr>
          <w:rFonts w:ascii="Cambria" w:hAnsi="Cambria"/>
        </w:rPr>
        <w:t xml:space="preserve"> yang </w:t>
      </w:r>
      <w:proofErr w:type="spellStart"/>
      <w:r w:rsidRPr="00A13EFF">
        <w:rPr>
          <w:rFonts w:ascii="Cambria" w:hAnsi="Cambria"/>
        </w:rPr>
        <w:t>signifikan</w:t>
      </w:r>
      <w:proofErr w:type="spellEnd"/>
      <w:r w:rsidRPr="00A13EFF">
        <w:rPr>
          <w:rFonts w:ascii="Cambria" w:hAnsi="Cambria"/>
        </w:rPr>
        <w:t xml:space="preserve"> (p &lt; 0,001).</w:t>
      </w:r>
    </w:p>
    <w:p w14:paraId="14BA52F9" w14:textId="0C49F1A3" w:rsidR="00043747" w:rsidRPr="00A13EFF" w:rsidRDefault="00043747" w:rsidP="00AE4AF2">
      <w:pPr>
        <w:pStyle w:val="ListParagraph"/>
        <w:numPr>
          <w:ilvl w:val="4"/>
          <w:numId w:val="60"/>
        </w:numPr>
        <w:spacing w:after="0" w:line="360" w:lineRule="auto"/>
        <w:ind w:left="1040"/>
        <w:jc w:val="both"/>
        <w:rPr>
          <w:rFonts w:ascii="Cambria" w:hAnsi="Cambria"/>
        </w:rPr>
      </w:pPr>
      <w:proofErr w:type="spellStart"/>
      <w:r w:rsidRPr="00A13EFF">
        <w:rPr>
          <w:rFonts w:ascii="Cambria" w:hAnsi="Cambria"/>
        </w:rPr>
        <w:t>Respons</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sangat </w:t>
      </w:r>
      <w:proofErr w:type="spellStart"/>
      <w:r w:rsidRPr="00A13EFF">
        <w:rPr>
          <w:rFonts w:ascii="Cambria" w:hAnsi="Cambria"/>
        </w:rPr>
        <w:t>positif</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skor</w:t>
      </w:r>
      <w:proofErr w:type="spellEnd"/>
      <w:r w:rsidRPr="00A13EFF">
        <w:rPr>
          <w:rFonts w:ascii="Cambria" w:hAnsi="Cambria"/>
        </w:rPr>
        <w:t xml:space="preserve"> rata-</w:t>
      </w:r>
      <w:r w:rsidRPr="00A13EFF">
        <w:rPr>
          <w:rFonts w:ascii="Cambria" w:hAnsi="Cambria"/>
        </w:rPr>
        <w:lastRenderedPageBreak/>
        <w:t xml:space="preserve">rata </w:t>
      </w:r>
      <w:proofErr w:type="spellStart"/>
      <w:r w:rsidRPr="00A13EFF">
        <w:rPr>
          <w:rFonts w:ascii="Cambria" w:hAnsi="Cambria"/>
        </w:rPr>
        <w:t>sebesar</w:t>
      </w:r>
      <w:proofErr w:type="spellEnd"/>
      <w:r w:rsidRPr="00A13EFF">
        <w:rPr>
          <w:rFonts w:ascii="Cambria" w:hAnsi="Cambria"/>
        </w:rPr>
        <w:t xml:space="preserve"> 89,31% dan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kategori</w:t>
      </w:r>
      <w:proofErr w:type="spellEnd"/>
      <w:r w:rsidRPr="00A13EFF">
        <w:rPr>
          <w:rFonts w:ascii="Cambria" w:hAnsi="Cambria"/>
        </w:rPr>
        <w:t xml:space="preserve"> sangat Layak. Media </w:t>
      </w:r>
      <w:proofErr w:type="spellStart"/>
      <w:r w:rsidRPr="00A13EFF">
        <w:rPr>
          <w:rFonts w:ascii="Cambria" w:hAnsi="Cambria"/>
        </w:rPr>
        <w:t>dinilai</w:t>
      </w:r>
      <w:proofErr w:type="spellEnd"/>
      <w:r w:rsidRPr="00A13EFF">
        <w:rPr>
          <w:rFonts w:ascii="Cambria" w:hAnsi="Cambria"/>
        </w:rPr>
        <w:t xml:space="preserve"> </w:t>
      </w:r>
      <w:proofErr w:type="spellStart"/>
      <w:r w:rsidRPr="00A13EFF">
        <w:rPr>
          <w:rFonts w:ascii="Cambria" w:hAnsi="Cambria"/>
        </w:rPr>
        <w:t>menarik</w:t>
      </w:r>
      <w:proofErr w:type="spellEnd"/>
      <w:r w:rsidRPr="00A13EFF">
        <w:rPr>
          <w:rFonts w:ascii="Cambria" w:hAnsi="Cambria"/>
        </w:rPr>
        <w:t xml:space="preserve">, </w:t>
      </w:r>
      <w:proofErr w:type="spellStart"/>
      <w:r w:rsidRPr="00A13EFF">
        <w:rPr>
          <w:rFonts w:ascii="Cambria" w:hAnsi="Cambria"/>
        </w:rPr>
        <w:t>mudah</w:t>
      </w:r>
      <w:proofErr w:type="spellEnd"/>
      <w:r w:rsidRPr="00A13EFF">
        <w:rPr>
          <w:rFonts w:ascii="Cambria" w:hAnsi="Cambria"/>
        </w:rPr>
        <w:t xml:space="preserve"> </w:t>
      </w:r>
      <w:proofErr w:type="spellStart"/>
      <w:r w:rsidRPr="00A13EFF">
        <w:rPr>
          <w:rFonts w:ascii="Cambria" w:hAnsi="Cambria"/>
        </w:rPr>
        <w:t>digunakan</w:t>
      </w:r>
      <w:proofErr w:type="spellEnd"/>
      <w:r w:rsidRPr="00A13EFF">
        <w:rPr>
          <w:rFonts w:ascii="Cambria" w:hAnsi="Cambria"/>
        </w:rPr>
        <w:t xml:space="preserve">, dan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memahami</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w:t>
      </w:r>
    </w:p>
    <w:p w14:paraId="19F3E021" w14:textId="26462ACA" w:rsidR="00043747" w:rsidRPr="00A13EFF" w:rsidRDefault="00043747" w:rsidP="00AE4AF2">
      <w:pPr>
        <w:pStyle w:val="Heading2"/>
        <w:numPr>
          <w:ilvl w:val="0"/>
          <w:numId w:val="66"/>
        </w:numPr>
        <w:spacing w:before="0" w:after="0"/>
        <w:rPr>
          <w:rFonts w:ascii="Cambria" w:hAnsi="Cambria"/>
          <w:b/>
          <w:bCs/>
          <w:color w:val="auto"/>
          <w:sz w:val="22"/>
          <w:szCs w:val="22"/>
          <w:lang w:val="en-US"/>
        </w:rPr>
      </w:pPr>
      <w:bookmarkStart w:id="45" w:name="_Toc203477905"/>
      <w:r w:rsidRPr="00A13EFF">
        <w:rPr>
          <w:rFonts w:ascii="Cambria" w:hAnsi="Cambria"/>
          <w:b/>
          <w:bCs/>
          <w:color w:val="auto"/>
          <w:sz w:val="22"/>
          <w:szCs w:val="22"/>
          <w:lang w:val="en-US"/>
        </w:rPr>
        <w:t>Saran</w:t>
      </w:r>
      <w:bookmarkEnd w:id="45"/>
    </w:p>
    <w:p w14:paraId="21A6F836" w14:textId="77777777" w:rsidR="00043747" w:rsidRPr="00A13EFF" w:rsidRDefault="00043747" w:rsidP="00043747">
      <w:pPr>
        <w:pStyle w:val="ListParagraph"/>
        <w:spacing w:after="0" w:line="360" w:lineRule="auto"/>
        <w:ind w:firstLine="360"/>
        <w:jc w:val="both"/>
        <w:rPr>
          <w:rFonts w:ascii="Cambria" w:hAnsi="Cambria"/>
        </w:rPr>
      </w:pP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yang </w:t>
      </w:r>
      <w:proofErr w:type="spellStart"/>
      <w:r w:rsidRPr="00A13EFF">
        <w:rPr>
          <w:rFonts w:ascii="Cambria" w:hAnsi="Cambria"/>
        </w:rPr>
        <w:t>telah</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berikut</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saran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lanjut</w:t>
      </w:r>
      <w:proofErr w:type="spellEnd"/>
      <w:r w:rsidRPr="00A13EFF">
        <w:rPr>
          <w:rFonts w:ascii="Cambria" w:hAnsi="Cambria"/>
        </w:rPr>
        <w:t>:</w:t>
      </w:r>
    </w:p>
    <w:p w14:paraId="1D8CF9F3" w14:textId="77777777" w:rsidR="00043747" w:rsidRPr="00A13EFF" w:rsidRDefault="00043747" w:rsidP="00AE4AF2">
      <w:pPr>
        <w:pStyle w:val="ListParagraph"/>
        <w:numPr>
          <w:ilvl w:val="0"/>
          <w:numId w:val="38"/>
        </w:numPr>
        <w:spacing w:after="0" w:line="360" w:lineRule="auto"/>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Android </w:t>
      </w:r>
      <w:proofErr w:type="spellStart"/>
      <w:r w:rsidRPr="00A13EFF">
        <w:rPr>
          <w:rFonts w:ascii="Cambria" w:hAnsi="Cambria"/>
        </w:rPr>
        <w:t>sebaiknya</w:t>
      </w:r>
      <w:proofErr w:type="spellEnd"/>
      <w:r w:rsidRPr="00A13EFF">
        <w:rPr>
          <w:rFonts w:ascii="Cambria" w:hAnsi="Cambria"/>
        </w:rPr>
        <w:t xml:space="preserve"> </w:t>
      </w:r>
      <w:proofErr w:type="spellStart"/>
      <w:r w:rsidRPr="00A13EFF">
        <w:rPr>
          <w:rFonts w:ascii="Cambria" w:hAnsi="Cambria"/>
        </w:rPr>
        <w:t>mulai</w:t>
      </w:r>
      <w:proofErr w:type="spellEnd"/>
      <w:r w:rsidRPr="00A13EFF">
        <w:rPr>
          <w:rFonts w:ascii="Cambria" w:hAnsi="Cambria"/>
        </w:rPr>
        <w:t xml:space="preserve"> </w:t>
      </w:r>
      <w:proofErr w:type="spellStart"/>
      <w:r w:rsidRPr="00A13EFF">
        <w:rPr>
          <w:rFonts w:ascii="Cambria" w:hAnsi="Cambria"/>
        </w:rPr>
        <w:t>diintegrasikan</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khususnya</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yang </w:t>
      </w:r>
      <w:proofErr w:type="spellStart"/>
      <w:r w:rsidRPr="00A13EFF">
        <w:rPr>
          <w:rFonts w:ascii="Cambria" w:hAnsi="Cambria"/>
        </w:rPr>
        <w:t>bersifat</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Penggunaan</w:t>
      </w:r>
      <w:proofErr w:type="spellEnd"/>
      <w:r w:rsidRPr="00A13EFF">
        <w:rPr>
          <w:rFonts w:ascii="Cambria" w:hAnsi="Cambria"/>
        </w:rPr>
        <w:t xml:space="preserve">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meningkatkan</w:t>
      </w:r>
      <w:proofErr w:type="spellEnd"/>
      <w:r w:rsidRPr="00A13EFF">
        <w:rPr>
          <w:rFonts w:ascii="Cambria" w:hAnsi="Cambria"/>
        </w:rPr>
        <w:t xml:space="preserve"> </w:t>
      </w:r>
      <w:proofErr w:type="spellStart"/>
      <w:r w:rsidRPr="00A13EFF">
        <w:rPr>
          <w:rFonts w:ascii="Cambria" w:hAnsi="Cambria"/>
        </w:rPr>
        <w:t>keterlibatan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dan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mengembangkan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efektif</w:t>
      </w:r>
      <w:proofErr w:type="spellEnd"/>
      <w:r w:rsidRPr="00A13EFF">
        <w:rPr>
          <w:rFonts w:ascii="Cambria" w:hAnsi="Cambria"/>
        </w:rPr>
        <w:t>.</w:t>
      </w:r>
    </w:p>
    <w:p w14:paraId="445D99F2" w14:textId="77777777" w:rsidR="00043747" w:rsidRPr="00A13EFF" w:rsidRDefault="00043747" w:rsidP="00AE4AF2">
      <w:pPr>
        <w:pStyle w:val="ListParagraph"/>
        <w:numPr>
          <w:ilvl w:val="0"/>
          <w:numId w:val="38"/>
        </w:numPr>
        <w:spacing w:after="0" w:line="360" w:lineRule="auto"/>
        <w:jc w:val="both"/>
        <w:rPr>
          <w:rFonts w:ascii="Cambria" w:hAnsi="Cambria"/>
        </w:rPr>
      </w:pPr>
      <w:proofErr w:type="spellStart"/>
      <w:r w:rsidRPr="00A13EFF">
        <w:rPr>
          <w:rFonts w:ascii="Cambria" w:hAnsi="Cambria"/>
        </w:rPr>
        <w:t>Pengembangan</w:t>
      </w:r>
      <w:proofErr w:type="spellEnd"/>
      <w:r w:rsidRPr="00A13EFF">
        <w:rPr>
          <w:rFonts w:ascii="Cambria" w:hAnsi="Cambria"/>
        </w:rPr>
        <w:t xml:space="preserve"> media </w:t>
      </w:r>
      <w:proofErr w:type="spellStart"/>
      <w:r w:rsidRPr="00A13EFF">
        <w:rPr>
          <w:rFonts w:ascii="Cambria" w:hAnsi="Cambria"/>
        </w:rPr>
        <w:t>selanjutnya</w:t>
      </w:r>
      <w:proofErr w:type="spellEnd"/>
      <w:r w:rsidRPr="00A13EFF">
        <w:rPr>
          <w:rFonts w:ascii="Cambria" w:hAnsi="Cambria"/>
        </w:rPr>
        <w:t xml:space="preserve"> </w:t>
      </w:r>
      <w:proofErr w:type="spellStart"/>
      <w:r w:rsidRPr="00A13EFF">
        <w:rPr>
          <w:rFonts w:ascii="Cambria" w:hAnsi="Cambria"/>
        </w:rPr>
        <w:t>perlu</w:t>
      </w:r>
      <w:proofErr w:type="spellEnd"/>
      <w:r w:rsidRPr="00A13EFF">
        <w:rPr>
          <w:rFonts w:ascii="Cambria" w:hAnsi="Cambria"/>
        </w:rPr>
        <w:t xml:space="preserve"> </w:t>
      </w:r>
      <w:proofErr w:type="spellStart"/>
      <w:r w:rsidRPr="00A13EFF">
        <w:rPr>
          <w:rFonts w:ascii="Cambria" w:hAnsi="Cambria"/>
        </w:rPr>
        <w:t>difokuskan</w:t>
      </w:r>
      <w:proofErr w:type="spellEnd"/>
      <w:r w:rsidRPr="00A13EFF">
        <w:rPr>
          <w:rFonts w:ascii="Cambria" w:hAnsi="Cambria"/>
        </w:rPr>
        <w:t xml:space="preserve"> pada </w:t>
      </w:r>
      <w:proofErr w:type="spellStart"/>
      <w:r w:rsidRPr="00A13EFF">
        <w:rPr>
          <w:rFonts w:ascii="Cambria" w:hAnsi="Cambria"/>
        </w:rPr>
        <w:t>peningkatan</w:t>
      </w:r>
      <w:proofErr w:type="spellEnd"/>
      <w:r w:rsidRPr="00A13EFF">
        <w:rPr>
          <w:rFonts w:ascii="Cambria" w:hAnsi="Cambria"/>
        </w:rPr>
        <w:t xml:space="preserve"> </w:t>
      </w:r>
      <w:proofErr w:type="spellStart"/>
      <w:r w:rsidRPr="00A13EFF">
        <w:rPr>
          <w:rFonts w:ascii="Cambria" w:hAnsi="Cambria"/>
        </w:rPr>
        <w:t>kualitas</w:t>
      </w:r>
      <w:proofErr w:type="spellEnd"/>
      <w:r w:rsidRPr="00A13EFF">
        <w:rPr>
          <w:rFonts w:ascii="Cambria" w:hAnsi="Cambria"/>
        </w:rPr>
        <w:t xml:space="preserve"> </w:t>
      </w:r>
      <w:proofErr w:type="spellStart"/>
      <w:r w:rsidRPr="00A13EFF">
        <w:rPr>
          <w:rFonts w:ascii="Cambria" w:hAnsi="Cambria"/>
        </w:rPr>
        <w:t>tampilan</w:t>
      </w:r>
      <w:proofErr w:type="spellEnd"/>
      <w:r w:rsidRPr="00A13EFF">
        <w:rPr>
          <w:rFonts w:ascii="Cambria" w:hAnsi="Cambria"/>
        </w:rPr>
        <w:t xml:space="preserve"> visual, </w:t>
      </w:r>
      <w:proofErr w:type="spellStart"/>
      <w:r w:rsidRPr="00A13EFF">
        <w:rPr>
          <w:rFonts w:ascii="Cambria" w:hAnsi="Cambria"/>
        </w:rPr>
        <w:t>penambahan</w:t>
      </w:r>
      <w:proofErr w:type="spellEnd"/>
      <w:r w:rsidRPr="00A13EFF">
        <w:rPr>
          <w:rFonts w:ascii="Cambria" w:hAnsi="Cambria"/>
        </w:rPr>
        <w:t xml:space="preserve"> </w:t>
      </w:r>
      <w:proofErr w:type="spellStart"/>
      <w:r w:rsidRPr="00A13EFF">
        <w:rPr>
          <w:rFonts w:ascii="Cambria" w:hAnsi="Cambria"/>
        </w:rPr>
        <w:t>aktivitas</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t>
      </w:r>
      <w:proofErr w:type="spellStart"/>
      <w:r w:rsidRPr="00A13EFF">
        <w:rPr>
          <w:rFonts w:ascii="Cambria" w:hAnsi="Cambria"/>
        </w:rPr>
        <w:t>simulasi</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integrasi</w:t>
      </w:r>
      <w:proofErr w:type="spellEnd"/>
      <w:r w:rsidRPr="00A13EFF">
        <w:rPr>
          <w:rFonts w:ascii="Cambria" w:hAnsi="Cambria"/>
        </w:rPr>
        <w:t xml:space="preserve"> </w:t>
      </w:r>
      <w:proofErr w:type="spellStart"/>
      <w:r w:rsidRPr="00A13EFF">
        <w:rPr>
          <w:rFonts w:ascii="Cambria" w:hAnsi="Cambria"/>
        </w:rPr>
        <w:t>keterampilan</w:t>
      </w:r>
      <w:proofErr w:type="spellEnd"/>
      <w:r w:rsidRPr="00A13EFF">
        <w:rPr>
          <w:rFonts w:ascii="Cambria" w:hAnsi="Cambria"/>
        </w:rPr>
        <w:t xml:space="preserve"> </w:t>
      </w:r>
      <w:proofErr w:type="spellStart"/>
      <w:r w:rsidRPr="00A13EFF">
        <w:rPr>
          <w:rFonts w:ascii="Cambria" w:hAnsi="Cambria"/>
        </w:rPr>
        <w:t>abad</w:t>
      </w:r>
      <w:proofErr w:type="spellEnd"/>
      <w:r w:rsidRPr="00A13EFF">
        <w:rPr>
          <w:rFonts w:ascii="Cambria" w:hAnsi="Cambria"/>
        </w:rPr>
        <w:t xml:space="preserve"> 21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kolaborasi</w:t>
      </w:r>
      <w:proofErr w:type="spellEnd"/>
      <w:r w:rsidRPr="00A13EFF">
        <w:rPr>
          <w:rFonts w:ascii="Cambria" w:hAnsi="Cambria"/>
        </w:rPr>
        <w:t xml:space="preserve">, </w:t>
      </w:r>
      <w:proofErr w:type="spellStart"/>
      <w:r w:rsidRPr="00A13EFF">
        <w:rPr>
          <w:rFonts w:ascii="Cambria" w:hAnsi="Cambria"/>
        </w:rPr>
        <w:t>kreativitas</w:t>
      </w:r>
      <w:proofErr w:type="spellEnd"/>
      <w:r w:rsidRPr="00A13EFF">
        <w:rPr>
          <w:rFonts w:ascii="Cambria" w:hAnsi="Cambria"/>
        </w:rPr>
        <w:t xml:space="preserve">, dan </w:t>
      </w:r>
      <w:proofErr w:type="spellStart"/>
      <w:r w:rsidRPr="00A13EFF">
        <w:rPr>
          <w:rFonts w:ascii="Cambria" w:hAnsi="Cambria"/>
        </w:rPr>
        <w:t>pemecahan</w:t>
      </w:r>
      <w:proofErr w:type="spellEnd"/>
      <w:r w:rsidRPr="00A13EFF">
        <w:rPr>
          <w:rFonts w:ascii="Cambria" w:hAnsi="Cambria"/>
        </w:rPr>
        <w:t xml:space="preserve"> </w:t>
      </w:r>
      <w:proofErr w:type="spellStart"/>
      <w:r w:rsidRPr="00A13EFF">
        <w:rPr>
          <w:rFonts w:ascii="Cambria" w:hAnsi="Cambria"/>
        </w:rPr>
        <w:t>masalah</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memperluas</w:t>
      </w:r>
      <w:proofErr w:type="spellEnd"/>
      <w:r w:rsidRPr="00A13EFF">
        <w:rPr>
          <w:rFonts w:ascii="Cambria" w:hAnsi="Cambria"/>
        </w:rPr>
        <w:t xml:space="preserve"> </w:t>
      </w:r>
      <w:proofErr w:type="spellStart"/>
      <w:r w:rsidRPr="00A13EFF">
        <w:rPr>
          <w:rFonts w:ascii="Cambria" w:hAnsi="Cambria"/>
        </w:rPr>
        <w:t>cakupan</w:t>
      </w:r>
      <w:proofErr w:type="spellEnd"/>
      <w:r w:rsidRPr="00A13EFF">
        <w:rPr>
          <w:rFonts w:ascii="Cambria" w:hAnsi="Cambria"/>
        </w:rPr>
        <w:t xml:space="preserve"> </w:t>
      </w:r>
      <w:proofErr w:type="spellStart"/>
      <w:r w:rsidRPr="00A13EFF">
        <w:rPr>
          <w:rFonts w:ascii="Cambria" w:hAnsi="Cambria"/>
        </w:rPr>
        <w:t>kemampuan</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w:t>
      </w:r>
    </w:p>
    <w:p w14:paraId="04BE63BB" w14:textId="6FB99ED2" w:rsidR="00043747" w:rsidRPr="00A13EFF" w:rsidRDefault="00043747" w:rsidP="00AE4AF2">
      <w:pPr>
        <w:pStyle w:val="ListParagraph"/>
        <w:numPr>
          <w:ilvl w:val="0"/>
          <w:numId w:val="38"/>
        </w:numPr>
        <w:spacing w:after="0" w:line="360" w:lineRule="auto"/>
        <w:jc w:val="both"/>
        <w:rPr>
          <w:rFonts w:ascii="Cambria" w:hAnsi="Cambria"/>
        </w:rPr>
      </w:pP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lanjutan</w:t>
      </w:r>
      <w:proofErr w:type="spellEnd"/>
      <w:r w:rsidRPr="00A13EFF">
        <w:rPr>
          <w:rFonts w:ascii="Cambria" w:hAnsi="Cambria"/>
        </w:rPr>
        <w:t xml:space="preserve"> </w:t>
      </w:r>
      <w:proofErr w:type="spellStart"/>
      <w:r w:rsidRPr="00A13EFF">
        <w:rPr>
          <w:rFonts w:ascii="Cambria" w:hAnsi="Cambria"/>
        </w:rPr>
        <w:t>sebaiknya</w:t>
      </w:r>
      <w:proofErr w:type="spellEnd"/>
      <w:r w:rsidRPr="00A13EFF">
        <w:rPr>
          <w:rFonts w:ascii="Cambria" w:hAnsi="Cambria"/>
        </w:rPr>
        <w:t xml:space="preserve"> </w:t>
      </w:r>
      <w:proofErr w:type="spellStart"/>
      <w:r w:rsidRPr="00A13EFF">
        <w:rPr>
          <w:rFonts w:ascii="Cambria" w:hAnsi="Cambria"/>
        </w:rPr>
        <w:t>dilakukan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cakupan</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luas</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segi</w:t>
      </w:r>
      <w:proofErr w:type="spellEnd"/>
      <w:r w:rsidRPr="00A13EFF">
        <w:rPr>
          <w:rFonts w:ascii="Cambria" w:hAnsi="Cambria"/>
        </w:rPr>
        <w:t xml:space="preserve"> </w:t>
      </w:r>
      <w:proofErr w:type="spellStart"/>
      <w:r w:rsidRPr="00A13EFF">
        <w:rPr>
          <w:rFonts w:ascii="Cambria" w:hAnsi="Cambria"/>
        </w:rPr>
        <w:t>jumlah</w:t>
      </w:r>
      <w:proofErr w:type="spellEnd"/>
      <w:r w:rsidRPr="00A13EFF">
        <w:rPr>
          <w:rFonts w:ascii="Cambria" w:hAnsi="Cambria"/>
        </w:rPr>
        <w:t xml:space="preserve"> </w:t>
      </w:r>
      <w:proofErr w:type="spellStart"/>
      <w:r w:rsidRPr="00A13EFF">
        <w:rPr>
          <w:rFonts w:ascii="Cambria" w:hAnsi="Cambria"/>
        </w:rPr>
        <w:lastRenderedPageBreak/>
        <w:t>peserta</w:t>
      </w:r>
      <w:proofErr w:type="spellEnd"/>
      <w:r w:rsidRPr="00A13EFF">
        <w:rPr>
          <w:rFonts w:ascii="Cambria" w:hAnsi="Cambria"/>
        </w:rPr>
        <w:t xml:space="preserve">, </w:t>
      </w:r>
      <w:proofErr w:type="spellStart"/>
      <w:r w:rsidRPr="00A13EFF">
        <w:rPr>
          <w:rFonts w:ascii="Cambria" w:hAnsi="Cambria"/>
        </w:rPr>
        <w:t>sekolah</w:t>
      </w:r>
      <w:proofErr w:type="spellEnd"/>
      <w:r w:rsidRPr="00A13EFF">
        <w:rPr>
          <w:rFonts w:ascii="Cambria" w:hAnsi="Cambria"/>
        </w:rPr>
        <w:t xml:space="preserve">, </w:t>
      </w:r>
      <w:proofErr w:type="spellStart"/>
      <w:r w:rsidRPr="00A13EFF">
        <w:rPr>
          <w:rFonts w:ascii="Cambria" w:hAnsi="Cambria"/>
        </w:rPr>
        <w:t>maupun</w:t>
      </w:r>
      <w:proofErr w:type="spellEnd"/>
      <w:r w:rsidRPr="00A13EFF">
        <w:rPr>
          <w:rFonts w:ascii="Cambria" w:hAnsi="Cambria"/>
        </w:rPr>
        <w:t xml:space="preserve"> </w:t>
      </w:r>
      <w:proofErr w:type="spellStart"/>
      <w:r w:rsidRPr="00A13EFF">
        <w:rPr>
          <w:rFonts w:ascii="Cambria" w:hAnsi="Cambria"/>
        </w:rPr>
        <w:t>materi</w:t>
      </w:r>
      <w:proofErr w:type="spellEnd"/>
      <w:r w:rsidRPr="00A13EFF">
        <w:rPr>
          <w:rFonts w:ascii="Cambria" w:hAnsi="Cambria"/>
        </w:rPr>
        <w:t xml:space="preserve">. Selain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pengujian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jangka</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panjang</w:t>
      </w:r>
      <w:proofErr w:type="spellEnd"/>
      <w:r w:rsidRPr="00A13EFF">
        <w:rPr>
          <w:rFonts w:ascii="Cambria" w:hAnsi="Cambria"/>
        </w:rPr>
        <w:t xml:space="preserve"> </w:t>
      </w:r>
      <w:proofErr w:type="spellStart"/>
      <w:r w:rsidRPr="00A13EFF">
        <w:rPr>
          <w:rFonts w:ascii="Cambria" w:hAnsi="Cambria"/>
        </w:rPr>
        <w:t>serta</w:t>
      </w:r>
      <w:proofErr w:type="spellEnd"/>
      <w:r w:rsidRPr="00A13EFF">
        <w:rPr>
          <w:rFonts w:ascii="Cambria" w:hAnsi="Cambria"/>
        </w:rPr>
        <w:t xml:space="preserve"> </w:t>
      </w:r>
      <w:proofErr w:type="spellStart"/>
      <w:r w:rsidRPr="00A13EFF">
        <w:rPr>
          <w:rFonts w:ascii="Cambria" w:hAnsi="Cambria"/>
        </w:rPr>
        <w:t>penerapan</w:t>
      </w:r>
      <w:proofErr w:type="spellEnd"/>
      <w:r w:rsidRPr="00A13EFF">
        <w:rPr>
          <w:rFonts w:ascii="Cambria" w:hAnsi="Cambria"/>
        </w:rPr>
        <w:t xml:space="preserve"> </w:t>
      </w:r>
      <w:proofErr w:type="spellStart"/>
      <w:r w:rsidRPr="00A13EFF">
        <w:rPr>
          <w:rFonts w:ascii="Cambria" w:hAnsi="Cambria"/>
        </w:rPr>
        <w:t>pendekatan</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berbeda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memberikan</w:t>
      </w:r>
      <w:proofErr w:type="spellEnd"/>
      <w:r w:rsidRPr="00A13EFF">
        <w:rPr>
          <w:rFonts w:ascii="Cambria" w:hAnsi="Cambria"/>
        </w:rPr>
        <w:t xml:space="preserve"> </w:t>
      </w:r>
      <w:proofErr w:type="spellStart"/>
      <w:r w:rsidRPr="00A13EFF">
        <w:rPr>
          <w:rFonts w:ascii="Cambria" w:hAnsi="Cambria"/>
        </w:rPr>
        <w:t>gambaran</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komprehensif</w:t>
      </w:r>
      <w:proofErr w:type="spellEnd"/>
      <w:r w:rsidRPr="00A13EFF">
        <w:rPr>
          <w:rFonts w:ascii="Cambria" w:hAnsi="Cambria"/>
        </w:rPr>
        <w:t xml:space="preserve"> </w:t>
      </w:r>
      <w:proofErr w:type="spellStart"/>
      <w:r w:rsidRPr="00A13EFF">
        <w:rPr>
          <w:rFonts w:ascii="Cambria" w:hAnsi="Cambria"/>
        </w:rPr>
        <w:t>mengenai</w:t>
      </w:r>
      <w:proofErr w:type="spellEnd"/>
      <w:r w:rsidRPr="00A13EFF">
        <w:rPr>
          <w:rFonts w:ascii="Cambria" w:hAnsi="Cambria"/>
        </w:rPr>
        <w:t xml:space="preserve"> </w:t>
      </w:r>
      <w:proofErr w:type="spellStart"/>
      <w:r w:rsidRPr="00A13EFF">
        <w:rPr>
          <w:rFonts w:ascii="Cambria" w:hAnsi="Cambria"/>
        </w:rPr>
        <w:t>efektivitas</w:t>
      </w:r>
      <w:proofErr w:type="spellEnd"/>
      <w:r w:rsidRPr="00A13EFF">
        <w:rPr>
          <w:rFonts w:ascii="Cambria" w:hAnsi="Cambria"/>
        </w:rPr>
        <w:t xml:space="preserve"> media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interaktif</w:t>
      </w:r>
      <w:proofErr w:type="spellEnd"/>
      <w:r w:rsidRPr="00A13EFF">
        <w:rPr>
          <w:rFonts w:ascii="Cambria" w:hAnsi="Cambria"/>
        </w:rPr>
        <w:t>.</w:t>
      </w:r>
    </w:p>
    <w:p w14:paraId="4199AD67" w14:textId="6F339190" w:rsidR="00043747" w:rsidRPr="00A13EFF" w:rsidRDefault="00043747" w:rsidP="00AE4AF2">
      <w:pPr>
        <w:pStyle w:val="Heading2"/>
        <w:numPr>
          <w:ilvl w:val="0"/>
          <w:numId w:val="66"/>
        </w:numPr>
        <w:spacing w:before="0" w:after="0"/>
        <w:rPr>
          <w:rFonts w:ascii="Cambria" w:hAnsi="Cambria"/>
          <w:b/>
          <w:bCs/>
          <w:color w:val="auto"/>
          <w:sz w:val="22"/>
          <w:szCs w:val="22"/>
          <w:lang w:val="en-US"/>
        </w:rPr>
      </w:pPr>
      <w:bookmarkStart w:id="46" w:name="_Toc203477906"/>
      <w:r w:rsidRPr="00A13EFF">
        <w:rPr>
          <w:rFonts w:ascii="Cambria" w:hAnsi="Cambria"/>
          <w:b/>
          <w:bCs/>
          <w:color w:val="auto"/>
          <w:sz w:val="22"/>
          <w:szCs w:val="22"/>
          <w:lang w:val="en-US"/>
        </w:rPr>
        <w:t xml:space="preserve">Dimensi </w:t>
      </w:r>
      <w:r w:rsidR="00224503" w:rsidRPr="00A13EFF">
        <w:rPr>
          <w:rFonts w:ascii="Cambria" w:hAnsi="Cambria"/>
          <w:b/>
          <w:bCs/>
          <w:color w:val="auto"/>
          <w:sz w:val="22"/>
          <w:szCs w:val="22"/>
          <w:lang w:val="en-US"/>
        </w:rPr>
        <w:t xml:space="preserve">dan </w:t>
      </w:r>
      <w:proofErr w:type="spellStart"/>
      <w:r w:rsidR="00224503" w:rsidRPr="00A13EFF">
        <w:rPr>
          <w:rFonts w:ascii="Cambria" w:hAnsi="Cambria"/>
          <w:b/>
          <w:bCs/>
          <w:color w:val="auto"/>
          <w:sz w:val="22"/>
          <w:szCs w:val="22"/>
          <w:lang w:val="en-US"/>
        </w:rPr>
        <w:t>Pengembangan</w:t>
      </w:r>
      <w:proofErr w:type="spellEnd"/>
      <w:r w:rsidR="00224503" w:rsidRPr="00A13EFF">
        <w:rPr>
          <w:rFonts w:ascii="Cambria" w:hAnsi="Cambria"/>
          <w:b/>
          <w:bCs/>
          <w:color w:val="auto"/>
          <w:sz w:val="22"/>
          <w:szCs w:val="22"/>
          <w:lang w:val="en-US"/>
        </w:rPr>
        <w:t xml:space="preserve"> </w:t>
      </w:r>
      <w:proofErr w:type="spellStart"/>
      <w:r w:rsidR="00224503" w:rsidRPr="00A13EFF">
        <w:rPr>
          <w:rFonts w:ascii="Cambria" w:hAnsi="Cambria"/>
          <w:b/>
          <w:bCs/>
          <w:color w:val="auto"/>
          <w:sz w:val="22"/>
          <w:szCs w:val="22"/>
          <w:lang w:val="en-US"/>
        </w:rPr>
        <w:t>Lebih</w:t>
      </w:r>
      <w:proofErr w:type="spellEnd"/>
      <w:r w:rsidR="00224503" w:rsidRPr="00A13EFF">
        <w:rPr>
          <w:rFonts w:ascii="Cambria" w:hAnsi="Cambria"/>
          <w:b/>
          <w:bCs/>
          <w:color w:val="auto"/>
          <w:sz w:val="22"/>
          <w:szCs w:val="22"/>
          <w:lang w:val="en-US"/>
        </w:rPr>
        <w:t xml:space="preserve"> </w:t>
      </w:r>
      <w:proofErr w:type="spellStart"/>
      <w:r w:rsidR="00224503" w:rsidRPr="00A13EFF">
        <w:rPr>
          <w:rFonts w:ascii="Cambria" w:hAnsi="Cambria"/>
          <w:b/>
          <w:bCs/>
          <w:color w:val="auto"/>
          <w:sz w:val="22"/>
          <w:szCs w:val="22"/>
          <w:lang w:val="en-US"/>
        </w:rPr>
        <w:t>Lanjut</w:t>
      </w:r>
      <w:bookmarkEnd w:id="46"/>
      <w:proofErr w:type="spellEnd"/>
    </w:p>
    <w:p w14:paraId="5A13EF0F" w14:textId="77777777" w:rsidR="00043747" w:rsidRPr="00A13EFF" w:rsidRDefault="00043747" w:rsidP="00043747">
      <w:pPr>
        <w:pStyle w:val="ListParagraph"/>
        <w:spacing w:after="0" w:line="360" w:lineRule="auto"/>
        <w:ind w:firstLine="360"/>
        <w:jc w:val="both"/>
        <w:rPr>
          <w:rFonts w:ascii="Cambria" w:hAnsi="Cambria"/>
        </w:rPr>
      </w:pPr>
      <w:r w:rsidRPr="00A13EFF">
        <w:rPr>
          <w:rFonts w:ascii="Cambria" w:hAnsi="Cambria"/>
        </w:rPr>
        <w:t xml:space="preserve">Media </w:t>
      </w:r>
      <w:proofErr w:type="spellStart"/>
      <w:r w:rsidRPr="00A13EFF">
        <w:rPr>
          <w:rFonts w:ascii="Cambria" w:hAnsi="Cambria"/>
        </w:rPr>
        <w:t>pembelajaran</w:t>
      </w:r>
      <w:proofErr w:type="spellEnd"/>
      <w:r w:rsidRPr="00A13EFF">
        <w:rPr>
          <w:rFonts w:ascii="Cambria" w:hAnsi="Cambria"/>
        </w:rPr>
        <w:t xml:space="preserve"> yang </w:t>
      </w:r>
      <w:proofErr w:type="spellStart"/>
      <w:r w:rsidRPr="00A13EFF">
        <w:rPr>
          <w:rFonts w:ascii="Cambria" w:hAnsi="Cambria"/>
        </w:rPr>
        <w:t>dikembangkan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penelitian</w:t>
      </w:r>
      <w:proofErr w:type="spellEnd"/>
      <w:r w:rsidRPr="00A13EFF">
        <w:rPr>
          <w:rFonts w:ascii="Cambria" w:hAnsi="Cambria"/>
        </w:rPr>
        <w:t xml:space="preserve">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dimanfaatkan</w:t>
      </w:r>
      <w:proofErr w:type="spellEnd"/>
      <w:r w:rsidRPr="00A13EFF">
        <w:rPr>
          <w:rFonts w:ascii="Cambria" w:hAnsi="Cambria"/>
        </w:rPr>
        <w:t xml:space="preserve"> </w:t>
      </w:r>
      <w:proofErr w:type="spellStart"/>
      <w:r w:rsidRPr="00A13EFF">
        <w:rPr>
          <w:rFonts w:ascii="Cambria" w:hAnsi="Cambria"/>
        </w:rPr>
        <w:t>sebagai</w:t>
      </w:r>
      <w:proofErr w:type="spellEnd"/>
      <w:r w:rsidRPr="00A13EFF">
        <w:rPr>
          <w:rFonts w:ascii="Cambria" w:hAnsi="Cambria"/>
        </w:rPr>
        <w:t xml:space="preserve"> media </w:t>
      </w:r>
      <w:proofErr w:type="spellStart"/>
      <w:r w:rsidRPr="00A13EFF">
        <w:rPr>
          <w:rFonts w:ascii="Cambria" w:hAnsi="Cambria"/>
        </w:rPr>
        <w:t>tambahan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di </w:t>
      </w:r>
      <w:proofErr w:type="spellStart"/>
      <w:r w:rsidRPr="00A13EFF">
        <w:rPr>
          <w:rFonts w:ascii="Cambria" w:hAnsi="Cambria"/>
        </w:rPr>
        <w:t>tingkat</w:t>
      </w:r>
      <w:proofErr w:type="spellEnd"/>
      <w:r w:rsidRPr="00A13EFF">
        <w:rPr>
          <w:rFonts w:ascii="Cambria" w:hAnsi="Cambria"/>
        </w:rPr>
        <w:t xml:space="preserve"> MTs/SMP, </w:t>
      </w:r>
      <w:proofErr w:type="spellStart"/>
      <w:r w:rsidRPr="00A13EFF">
        <w:rPr>
          <w:rFonts w:ascii="Cambria" w:hAnsi="Cambria"/>
        </w:rPr>
        <w:t>khususnya</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 dan Gerak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(GLBB).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membantu</w:t>
      </w:r>
      <w:proofErr w:type="spellEnd"/>
      <w:r w:rsidRPr="00A13EFF">
        <w:rPr>
          <w:rFonts w:ascii="Cambria" w:hAnsi="Cambria"/>
        </w:rPr>
        <w:t xml:space="preserve"> </w:t>
      </w:r>
      <w:proofErr w:type="spellStart"/>
      <w:r w:rsidRPr="00A13EFF">
        <w:rPr>
          <w:rFonts w:ascii="Cambria" w:hAnsi="Cambria"/>
        </w:rPr>
        <w:t>memvisualisasikan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dan </w:t>
      </w:r>
      <w:proofErr w:type="spellStart"/>
      <w:r w:rsidRPr="00A13EFF">
        <w:rPr>
          <w:rFonts w:ascii="Cambria" w:hAnsi="Cambria"/>
        </w:rPr>
        <w:t>mendorong</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berpikir</w:t>
      </w:r>
      <w:proofErr w:type="spellEnd"/>
      <w:r w:rsidRPr="00A13EFF">
        <w:rPr>
          <w:rFonts w:ascii="Cambria" w:hAnsi="Cambria"/>
        </w:rPr>
        <w:t xml:space="preserve"> </w:t>
      </w:r>
      <w:proofErr w:type="spellStart"/>
      <w:r w:rsidRPr="00A13EFF">
        <w:rPr>
          <w:rFonts w:ascii="Cambria" w:hAnsi="Cambria"/>
        </w:rPr>
        <w:t>kritis</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fitur</w:t>
      </w:r>
      <w:proofErr w:type="spellEnd"/>
      <w:r w:rsidRPr="00A13EFF">
        <w:rPr>
          <w:rFonts w:ascii="Cambria" w:hAnsi="Cambria"/>
        </w:rPr>
        <w:t xml:space="preserve"> yang </w:t>
      </w:r>
      <w:proofErr w:type="spellStart"/>
      <w:r w:rsidRPr="00A13EFF">
        <w:rPr>
          <w:rFonts w:ascii="Cambria" w:hAnsi="Cambria"/>
        </w:rPr>
        <w:t>disediakan</w:t>
      </w:r>
      <w:proofErr w:type="spellEnd"/>
      <w:r w:rsidRPr="00A13EFF">
        <w:rPr>
          <w:rFonts w:ascii="Cambria" w:hAnsi="Cambria"/>
        </w:rPr>
        <w:t xml:space="preserve">. </w:t>
      </w:r>
      <w:proofErr w:type="spellStart"/>
      <w:r w:rsidRPr="00A13EFF">
        <w:rPr>
          <w:rFonts w:ascii="Cambria" w:hAnsi="Cambria"/>
        </w:rPr>
        <w:t>Berikut</w:t>
      </w:r>
      <w:proofErr w:type="spellEnd"/>
      <w:r w:rsidRPr="00A13EFF">
        <w:rPr>
          <w:rFonts w:ascii="Cambria" w:hAnsi="Cambria"/>
        </w:rPr>
        <w:t xml:space="preserve"> </w:t>
      </w:r>
      <w:proofErr w:type="spellStart"/>
      <w:r w:rsidRPr="00A13EFF">
        <w:rPr>
          <w:rFonts w:ascii="Cambria" w:hAnsi="Cambria"/>
        </w:rPr>
        <w:t>pengembangan</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lanjut</w:t>
      </w:r>
      <w:proofErr w:type="spellEnd"/>
      <w:r w:rsidRPr="00A13EFF">
        <w:rPr>
          <w:rFonts w:ascii="Cambria" w:hAnsi="Cambria"/>
        </w:rPr>
        <w:t xml:space="preserve">, media </w:t>
      </w:r>
      <w:proofErr w:type="spellStart"/>
      <w:r w:rsidRPr="00A13EFF">
        <w:rPr>
          <w:rFonts w:ascii="Cambria" w:hAnsi="Cambria"/>
        </w:rPr>
        <w:t>ini</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w:t>
      </w:r>
    </w:p>
    <w:p w14:paraId="49C70683" w14:textId="77777777" w:rsidR="00043747" w:rsidRPr="00A13EFF" w:rsidRDefault="00043747" w:rsidP="00AE4AF2">
      <w:pPr>
        <w:pStyle w:val="ListParagraph"/>
        <w:numPr>
          <w:ilvl w:val="0"/>
          <w:numId w:val="39"/>
        </w:numPr>
        <w:spacing w:after="0" w:line="360" w:lineRule="auto"/>
        <w:jc w:val="both"/>
        <w:rPr>
          <w:rFonts w:ascii="Cambria" w:hAnsi="Cambria"/>
        </w:rPr>
      </w:pPr>
      <w:proofErr w:type="spellStart"/>
      <w:r w:rsidRPr="00A13EFF">
        <w:rPr>
          <w:rFonts w:ascii="Cambria" w:hAnsi="Cambria"/>
        </w:rPr>
        <w:t>Diterapkan</w:t>
      </w:r>
      <w:proofErr w:type="spellEnd"/>
      <w:r w:rsidRPr="00A13EFF">
        <w:rPr>
          <w:rFonts w:ascii="Cambria" w:hAnsi="Cambria"/>
        </w:rPr>
        <w:t xml:space="preserve"> pada </w:t>
      </w:r>
      <w:proofErr w:type="spellStart"/>
      <w:r w:rsidRPr="00A13EFF">
        <w:rPr>
          <w:rFonts w:ascii="Cambria" w:hAnsi="Cambria"/>
        </w:rPr>
        <w:t>materi</w:t>
      </w:r>
      <w:proofErr w:type="spellEnd"/>
      <w:r w:rsidRPr="00A13EFF">
        <w:rPr>
          <w:rFonts w:ascii="Cambria" w:hAnsi="Cambria"/>
        </w:rPr>
        <w:t xml:space="preserve"> </w:t>
      </w:r>
      <w:proofErr w:type="spellStart"/>
      <w:r w:rsidRPr="00A13EFF">
        <w:rPr>
          <w:rFonts w:ascii="Cambria" w:hAnsi="Cambria"/>
        </w:rPr>
        <w:t>fisika</w:t>
      </w:r>
      <w:proofErr w:type="spellEnd"/>
      <w:r w:rsidRPr="00A13EFF">
        <w:rPr>
          <w:rFonts w:ascii="Cambria" w:hAnsi="Cambria"/>
        </w:rPr>
        <w:t xml:space="preserve"> </w:t>
      </w:r>
      <w:proofErr w:type="spellStart"/>
      <w:r w:rsidRPr="00A13EFF">
        <w:rPr>
          <w:rFonts w:ascii="Cambria" w:hAnsi="Cambria"/>
        </w:rPr>
        <w:t>lainnya</w:t>
      </w:r>
      <w:proofErr w:type="spellEnd"/>
      <w:r w:rsidRPr="00A13EFF">
        <w:rPr>
          <w:rFonts w:ascii="Cambria" w:hAnsi="Cambria"/>
        </w:rPr>
        <w:t xml:space="preserve"> yang </w:t>
      </w:r>
      <w:proofErr w:type="spellStart"/>
      <w:r w:rsidRPr="00A13EFF">
        <w:rPr>
          <w:rFonts w:ascii="Cambria" w:hAnsi="Cambria"/>
        </w:rPr>
        <w:t>bersifat</w:t>
      </w:r>
      <w:proofErr w:type="spellEnd"/>
      <w:r w:rsidRPr="00A13EFF">
        <w:rPr>
          <w:rFonts w:ascii="Cambria" w:hAnsi="Cambria"/>
        </w:rPr>
        <w:t xml:space="preserve"> </w:t>
      </w:r>
      <w:proofErr w:type="spellStart"/>
      <w:r w:rsidRPr="00A13EFF">
        <w:rPr>
          <w:rFonts w:ascii="Cambria" w:hAnsi="Cambria"/>
        </w:rPr>
        <w:t>abstrak</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w:t>
      </w:r>
      <w:proofErr w:type="spellStart"/>
      <w:r w:rsidRPr="00A13EFF">
        <w:rPr>
          <w:rFonts w:ascii="Cambria" w:hAnsi="Cambria"/>
        </w:rPr>
        <w:t>hukum</w:t>
      </w:r>
      <w:proofErr w:type="spellEnd"/>
      <w:r w:rsidRPr="00A13EFF">
        <w:rPr>
          <w:rFonts w:ascii="Cambria" w:hAnsi="Cambria"/>
        </w:rPr>
        <w:t xml:space="preserve"> Newton,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jatuh</w:t>
      </w:r>
      <w:proofErr w:type="spellEnd"/>
      <w:r w:rsidRPr="00A13EFF">
        <w:rPr>
          <w:rFonts w:ascii="Cambria" w:hAnsi="Cambria"/>
        </w:rPr>
        <w:t xml:space="preserve"> </w:t>
      </w:r>
      <w:proofErr w:type="spellStart"/>
      <w:r w:rsidRPr="00A13EFF">
        <w:rPr>
          <w:rFonts w:ascii="Cambria" w:hAnsi="Cambria"/>
        </w:rPr>
        <w:t>bebas</w:t>
      </w:r>
      <w:proofErr w:type="spellEnd"/>
      <w:r w:rsidRPr="00A13EFF">
        <w:rPr>
          <w:rFonts w:ascii="Cambria" w:hAnsi="Cambria"/>
        </w:rPr>
        <w:t>, dan momentum.</w:t>
      </w:r>
    </w:p>
    <w:p w14:paraId="7351B74A" w14:textId="77777777" w:rsidR="00043747" w:rsidRPr="00A13EFF" w:rsidRDefault="00043747" w:rsidP="00AE4AF2">
      <w:pPr>
        <w:pStyle w:val="ListParagraph"/>
        <w:numPr>
          <w:ilvl w:val="0"/>
          <w:numId w:val="39"/>
        </w:numPr>
        <w:spacing w:after="0" w:line="360" w:lineRule="auto"/>
        <w:jc w:val="both"/>
        <w:rPr>
          <w:rFonts w:ascii="Cambria" w:hAnsi="Cambria"/>
        </w:rPr>
      </w:pPr>
      <w:proofErr w:type="spellStart"/>
      <w:r w:rsidRPr="00A13EFF">
        <w:rPr>
          <w:rFonts w:ascii="Cambria" w:hAnsi="Cambria"/>
        </w:rPr>
        <w:t>Disesuaikan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kurikulum</w:t>
      </w:r>
      <w:proofErr w:type="spellEnd"/>
      <w:r w:rsidRPr="00A13EFF">
        <w:rPr>
          <w:rFonts w:ascii="Cambria" w:hAnsi="Cambria"/>
        </w:rPr>
        <w:t xml:space="preserve"> yang </w:t>
      </w:r>
      <w:proofErr w:type="spellStart"/>
      <w:r w:rsidRPr="00A13EFF">
        <w:rPr>
          <w:rFonts w:ascii="Cambria" w:hAnsi="Cambria"/>
        </w:rPr>
        <w:t>berlaku</w:t>
      </w:r>
      <w:proofErr w:type="spellEnd"/>
      <w:r w:rsidRPr="00A13EFF">
        <w:rPr>
          <w:rFonts w:ascii="Cambria" w:hAnsi="Cambria"/>
        </w:rPr>
        <w:t xml:space="preserve">, </w:t>
      </w:r>
      <w:proofErr w:type="spellStart"/>
      <w:r w:rsidRPr="00A13EFF">
        <w:rPr>
          <w:rFonts w:ascii="Cambria" w:hAnsi="Cambria"/>
        </w:rPr>
        <w:t>baik</w:t>
      </w:r>
      <w:proofErr w:type="spellEnd"/>
      <w:r w:rsidRPr="00A13EFF">
        <w:rPr>
          <w:rFonts w:ascii="Cambria" w:hAnsi="Cambria"/>
        </w:rPr>
        <w:t xml:space="preserve"> </w:t>
      </w:r>
      <w:proofErr w:type="spellStart"/>
      <w:r w:rsidRPr="00A13EFF">
        <w:rPr>
          <w:rFonts w:ascii="Cambria" w:hAnsi="Cambria"/>
        </w:rPr>
        <w:t>Kurikulum</w:t>
      </w:r>
      <w:proofErr w:type="spellEnd"/>
      <w:r w:rsidRPr="00A13EFF">
        <w:rPr>
          <w:rFonts w:ascii="Cambria" w:hAnsi="Cambria"/>
        </w:rPr>
        <w:t xml:space="preserve"> 2013 </w:t>
      </w:r>
      <w:proofErr w:type="spellStart"/>
      <w:r w:rsidRPr="00A13EFF">
        <w:rPr>
          <w:rFonts w:ascii="Cambria" w:hAnsi="Cambria"/>
        </w:rPr>
        <w:t>maupun</w:t>
      </w:r>
      <w:proofErr w:type="spellEnd"/>
      <w:r w:rsidRPr="00A13EFF">
        <w:rPr>
          <w:rFonts w:ascii="Cambria" w:hAnsi="Cambria"/>
        </w:rPr>
        <w:t xml:space="preserve"> </w:t>
      </w:r>
      <w:proofErr w:type="spellStart"/>
      <w:r w:rsidRPr="00A13EFF">
        <w:rPr>
          <w:rFonts w:ascii="Cambria" w:hAnsi="Cambria"/>
        </w:rPr>
        <w:t>Kurikulum</w:t>
      </w:r>
      <w:proofErr w:type="spellEnd"/>
      <w:r w:rsidRPr="00A13EFF">
        <w:rPr>
          <w:rFonts w:ascii="Cambria" w:hAnsi="Cambria"/>
        </w:rPr>
        <w:t xml:space="preserve"> Merdeka, agar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relevan</w:t>
      </w:r>
      <w:proofErr w:type="spellEnd"/>
      <w:r w:rsidRPr="00A13EFF">
        <w:rPr>
          <w:rFonts w:ascii="Cambria" w:hAnsi="Cambria"/>
        </w:rPr>
        <w:t xml:space="preserve"> dan </w:t>
      </w:r>
      <w:proofErr w:type="spellStart"/>
      <w:r w:rsidRPr="00A13EFF">
        <w:rPr>
          <w:rFonts w:ascii="Cambria" w:hAnsi="Cambria"/>
        </w:rPr>
        <w:t>adaptif</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kebutuhan</w:t>
      </w:r>
      <w:proofErr w:type="spellEnd"/>
      <w:r w:rsidRPr="00A13EFF">
        <w:rPr>
          <w:rFonts w:ascii="Cambria" w:hAnsi="Cambria"/>
        </w:rPr>
        <w:t xml:space="preserve"> </w:t>
      </w:r>
      <w:proofErr w:type="spellStart"/>
      <w:r w:rsidRPr="00A13EFF">
        <w:rPr>
          <w:rFonts w:ascii="Cambria" w:hAnsi="Cambria"/>
        </w:rPr>
        <w:t>siswa</w:t>
      </w:r>
      <w:proofErr w:type="spellEnd"/>
      <w:r w:rsidRPr="00A13EFF">
        <w:rPr>
          <w:rFonts w:ascii="Cambria" w:hAnsi="Cambria"/>
        </w:rPr>
        <w:t>.</w:t>
      </w:r>
    </w:p>
    <w:p w14:paraId="20F17AB6" w14:textId="77777777" w:rsidR="00043747" w:rsidRPr="00A13EFF" w:rsidRDefault="00043747" w:rsidP="00AE4AF2">
      <w:pPr>
        <w:pStyle w:val="ListParagraph"/>
        <w:numPr>
          <w:ilvl w:val="0"/>
          <w:numId w:val="39"/>
        </w:numPr>
        <w:spacing w:after="0" w:line="360" w:lineRule="auto"/>
        <w:jc w:val="both"/>
        <w:rPr>
          <w:rFonts w:ascii="Cambria" w:hAnsi="Cambria"/>
        </w:rPr>
      </w:pPr>
      <w:proofErr w:type="spellStart"/>
      <w:r w:rsidRPr="00A13EFF">
        <w:rPr>
          <w:rFonts w:ascii="Cambria" w:hAnsi="Cambria"/>
        </w:rPr>
        <w:lastRenderedPageBreak/>
        <w:t>Dikembangkan</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versi</w:t>
      </w:r>
      <w:proofErr w:type="spellEnd"/>
      <w:r w:rsidRPr="00A13EFF">
        <w:rPr>
          <w:rFonts w:ascii="Cambria" w:hAnsi="Cambria"/>
        </w:rPr>
        <w:t xml:space="preserve"> </w:t>
      </w:r>
      <w:proofErr w:type="spellStart"/>
      <w:r w:rsidRPr="00A13EFF">
        <w:rPr>
          <w:rFonts w:ascii="Cambria" w:hAnsi="Cambria"/>
        </w:rPr>
        <w:t>berbasis</w:t>
      </w:r>
      <w:proofErr w:type="spellEnd"/>
      <w:r w:rsidRPr="00A13EFF">
        <w:rPr>
          <w:rFonts w:ascii="Cambria" w:hAnsi="Cambria"/>
        </w:rPr>
        <w:t xml:space="preserve"> web </w:t>
      </w:r>
      <w:proofErr w:type="spellStart"/>
      <w:r w:rsidRPr="00A13EFF">
        <w:rPr>
          <w:rFonts w:ascii="Cambria" w:hAnsi="Cambria"/>
        </w:rPr>
        <w:t>atau</w:t>
      </w:r>
      <w:proofErr w:type="spellEnd"/>
      <w:r w:rsidRPr="00A13EFF">
        <w:rPr>
          <w:rFonts w:ascii="Cambria" w:hAnsi="Cambria"/>
        </w:rPr>
        <w:t xml:space="preserve"> </w:t>
      </w:r>
      <w:proofErr w:type="spellStart"/>
      <w:r w:rsidRPr="00A13EFF">
        <w:rPr>
          <w:rFonts w:ascii="Cambria" w:hAnsi="Cambria"/>
        </w:rPr>
        <w:t>diintegrasikan</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platform Learning Management System (LMS)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mendukung</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jauh</w:t>
      </w:r>
      <w:proofErr w:type="spellEnd"/>
      <w:r w:rsidRPr="00A13EFF">
        <w:rPr>
          <w:rFonts w:ascii="Cambria" w:hAnsi="Cambria"/>
        </w:rPr>
        <w:t xml:space="preserve"> dan hybrid</w:t>
      </w:r>
    </w:p>
    <w:p w14:paraId="60D9A76B" w14:textId="77777777" w:rsidR="00F833F1" w:rsidRPr="00A13EFF" w:rsidRDefault="00F833F1" w:rsidP="000F14DF">
      <w:pPr>
        <w:pStyle w:val="Heading1"/>
        <w:jc w:val="center"/>
        <w:rPr>
          <w:rFonts w:ascii="Cambria" w:hAnsi="Cambria"/>
          <w:b/>
          <w:bCs/>
          <w:color w:val="auto"/>
          <w:sz w:val="22"/>
          <w:szCs w:val="22"/>
        </w:rPr>
        <w:sectPr w:rsidR="00F833F1" w:rsidRPr="00A13EFF" w:rsidSect="00053725">
          <w:pgSz w:w="8391" w:h="11906" w:code="11"/>
          <w:pgMar w:top="1134" w:right="1134" w:bottom="1134" w:left="1418" w:header="709" w:footer="709" w:gutter="0"/>
          <w:cols w:space="708"/>
          <w:titlePg/>
          <w:docGrid w:linePitch="360"/>
        </w:sectPr>
      </w:pPr>
    </w:p>
    <w:p w14:paraId="39632EF8" w14:textId="7DB58951" w:rsidR="00043747" w:rsidRPr="00A13EFF" w:rsidRDefault="00043747" w:rsidP="000F14DF">
      <w:pPr>
        <w:pStyle w:val="Heading1"/>
        <w:jc w:val="center"/>
        <w:rPr>
          <w:rFonts w:ascii="Cambria" w:hAnsi="Cambria"/>
          <w:b/>
          <w:bCs/>
          <w:color w:val="auto"/>
          <w:sz w:val="22"/>
          <w:szCs w:val="22"/>
        </w:rPr>
      </w:pPr>
      <w:bookmarkStart w:id="47" w:name="_Toc203477907"/>
      <w:r w:rsidRPr="00A13EFF">
        <w:rPr>
          <w:rFonts w:ascii="Cambria" w:hAnsi="Cambria"/>
          <w:b/>
          <w:bCs/>
          <w:color w:val="auto"/>
          <w:sz w:val="22"/>
          <w:szCs w:val="22"/>
        </w:rPr>
        <w:lastRenderedPageBreak/>
        <w:t>DAFTAR PUSTAKA</w:t>
      </w:r>
      <w:bookmarkEnd w:id="47"/>
    </w:p>
    <w:p w14:paraId="0FE4524D" w14:textId="6ED0A5A7" w:rsidR="006441A2" w:rsidRPr="00A13EFF" w:rsidRDefault="00897314"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rPr>
        <w:fldChar w:fldCharType="begin" w:fldLock="1"/>
      </w:r>
      <w:r w:rsidRPr="00A13EFF">
        <w:rPr>
          <w:rFonts w:ascii="Cambria" w:hAnsi="Cambria"/>
        </w:rPr>
        <w:instrText xml:space="preserve">ADDIN Mendeley Bibliography CSL_BIBLIOGRAPHY </w:instrText>
      </w:r>
      <w:r w:rsidRPr="00A13EFF">
        <w:rPr>
          <w:rFonts w:ascii="Cambria" w:hAnsi="Cambria"/>
        </w:rPr>
        <w:fldChar w:fldCharType="separate"/>
      </w:r>
      <w:r w:rsidR="006441A2" w:rsidRPr="00A13EFF">
        <w:rPr>
          <w:rFonts w:ascii="Cambria" w:hAnsi="Cambria" w:cs="Calibri"/>
          <w:noProof/>
        </w:rPr>
        <w:t xml:space="preserve">Agnafia, D. N. (2019). Analisis Kemampuan Berpikir Kritis Siswa Dalam Pembelajaran Biologi. </w:t>
      </w:r>
      <w:r w:rsidR="006441A2" w:rsidRPr="00A13EFF">
        <w:rPr>
          <w:rFonts w:ascii="Cambria" w:hAnsi="Cambria" w:cs="Calibri"/>
          <w:i/>
          <w:iCs/>
          <w:noProof/>
        </w:rPr>
        <w:t>Education Research and Development.</w:t>
      </w:r>
      <w:r w:rsidR="006441A2" w:rsidRPr="00A13EFF">
        <w:rPr>
          <w:rFonts w:ascii="Cambria" w:hAnsi="Cambria" w:cs="Calibri"/>
          <w:noProof/>
        </w:rPr>
        <w:t xml:space="preserve">, </w:t>
      </w:r>
      <w:r w:rsidR="006441A2" w:rsidRPr="00A13EFF">
        <w:rPr>
          <w:rFonts w:ascii="Cambria" w:hAnsi="Cambria" w:cs="Calibri"/>
          <w:i/>
          <w:iCs/>
          <w:noProof/>
        </w:rPr>
        <w:t>6</w:t>
      </w:r>
      <w:r w:rsidR="006441A2" w:rsidRPr="00A13EFF">
        <w:rPr>
          <w:rFonts w:ascii="Cambria" w:hAnsi="Cambria" w:cs="Calibri"/>
          <w:noProof/>
        </w:rPr>
        <w:t>(1), 45–53.</w:t>
      </w:r>
    </w:p>
    <w:p w14:paraId="45361370"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Andriyani, R., Supurwoko, S., &amp; Suparmi, S. (2020). Respon siswa terhadap penggunaan media pembelajaran berbasis Android pada materi gerak lurus. </w:t>
      </w:r>
      <w:r w:rsidRPr="00A13EFF">
        <w:rPr>
          <w:rFonts w:ascii="Cambria" w:hAnsi="Cambria" w:cs="Calibri"/>
          <w:i/>
          <w:iCs/>
          <w:noProof/>
        </w:rPr>
        <w:t>Jurnal Materi Dan Pembelajaran Fisika</w:t>
      </w:r>
      <w:r w:rsidRPr="00A13EFF">
        <w:rPr>
          <w:rFonts w:ascii="Cambria" w:hAnsi="Cambria" w:cs="Calibri"/>
          <w:noProof/>
        </w:rPr>
        <w:t xml:space="preserve">, </w:t>
      </w:r>
      <w:r w:rsidRPr="00A13EFF">
        <w:rPr>
          <w:rFonts w:ascii="Cambria" w:hAnsi="Cambria" w:cs="Calibri"/>
          <w:i/>
          <w:iCs/>
          <w:noProof/>
        </w:rPr>
        <w:t>10</w:t>
      </w:r>
      <w:r w:rsidRPr="00A13EFF">
        <w:rPr>
          <w:rFonts w:ascii="Cambria" w:hAnsi="Cambria" w:cs="Calibri"/>
          <w:noProof/>
        </w:rPr>
        <w:t>(1), 28–35.</w:t>
      </w:r>
    </w:p>
    <w:p w14:paraId="469483C2"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Arikunto, S. (2018). </w:t>
      </w:r>
      <w:r w:rsidRPr="00A13EFF">
        <w:rPr>
          <w:rFonts w:ascii="Cambria" w:hAnsi="Cambria" w:cs="Calibri"/>
          <w:i/>
          <w:iCs/>
          <w:noProof/>
        </w:rPr>
        <w:t>Dasar-dasar Evaluasi Pendidikan</w:t>
      </w:r>
      <w:r w:rsidRPr="00A13EFF">
        <w:rPr>
          <w:rFonts w:ascii="Cambria" w:hAnsi="Cambria" w:cs="Calibri"/>
          <w:noProof/>
        </w:rPr>
        <w:t xml:space="preserve"> (R. Damayanti (ed.); 3rd ed.). PT. Bumi Aksara.</w:t>
      </w:r>
    </w:p>
    <w:p w14:paraId="4A8F7BAC"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Arisandi, U. T. (2021). </w:t>
      </w:r>
      <w:r w:rsidRPr="00A13EFF">
        <w:rPr>
          <w:rFonts w:ascii="Cambria" w:hAnsi="Cambria" w:cs="Calibri"/>
          <w:i/>
          <w:iCs/>
          <w:noProof/>
        </w:rPr>
        <w:t>Pengembangan Media Power Point Berbasis Ispring Suite dalam Pembelajaran Memahami Teks Berita untuk Siswa Kelas VIII SMP Negeri 1 Indralaya</w:t>
      </w:r>
      <w:r w:rsidRPr="00A13EFF">
        <w:rPr>
          <w:rFonts w:ascii="Cambria" w:hAnsi="Cambria" w:cs="Calibri"/>
          <w:noProof/>
        </w:rPr>
        <w:t>.</w:t>
      </w:r>
    </w:p>
    <w:p w14:paraId="7D885949"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Astuti, I. A. D., Sumarni, R. A., &amp; Saraswati, D. L. (2017). Pengembangan Media Pembelajaran Fisika Mobile Learning berbasis Android. </w:t>
      </w:r>
      <w:r w:rsidRPr="00A13EFF">
        <w:rPr>
          <w:rFonts w:ascii="Cambria" w:hAnsi="Cambria" w:cs="Calibri"/>
          <w:i/>
          <w:iCs/>
          <w:noProof/>
        </w:rPr>
        <w:t>Jurnal Penelitian &amp; Pengembangan Pendidikan Fisika,</w:t>
      </w:r>
      <w:r w:rsidRPr="00A13EFF">
        <w:rPr>
          <w:rFonts w:ascii="Cambria" w:hAnsi="Cambria" w:cs="Calibri"/>
          <w:noProof/>
        </w:rPr>
        <w:t xml:space="preserve"> </w:t>
      </w:r>
      <w:r w:rsidRPr="00A13EFF">
        <w:rPr>
          <w:rFonts w:ascii="Cambria" w:hAnsi="Cambria" w:cs="Calibri"/>
          <w:i/>
          <w:iCs/>
          <w:noProof/>
        </w:rPr>
        <w:t>3</w:t>
      </w:r>
      <w:r w:rsidRPr="00A13EFF">
        <w:rPr>
          <w:rFonts w:ascii="Cambria" w:hAnsi="Cambria" w:cs="Calibri"/>
          <w:noProof/>
        </w:rPr>
        <w:t>(1), 57–52.</w:t>
      </w:r>
    </w:p>
    <w:p w14:paraId="72D6439F"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Atmajaya, Y. T. (2017). Pentingnya media pembelajaran dalam proses belajar mengajar. </w:t>
      </w:r>
      <w:r w:rsidRPr="00A13EFF">
        <w:rPr>
          <w:rFonts w:ascii="Cambria" w:hAnsi="Cambria" w:cs="Calibri"/>
          <w:i/>
          <w:iCs/>
          <w:noProof/>
        </w:rPr>
        <w:t>Jurnal Aktual Medika</w:t>
      </w:r>
      <w:r w:rsidRPr="00A13EFF">
        <w:rPr>
          <w:rFonts w:ascii="Cambria" w:hAnsi="Cambria" w:cs="Calibri"/>
          <w:noProof/>
        </w:rPr>
        <w:t xml:space="preserve">, </w:t>
      </w:r>
      <w:r w:rsidRPr="00A13EFF">
        <w:rPr>
          <w:rFonts w:ascii="Cambria" w:hAnsi="Cambria" w:cs="Calibri"/>
          <w:i/>
          <w:iCs/>
          <w:noProof/>
        </w:rPr>
        <w:t>3</w:t>
      </w:r>
      <w:r w:rsidRPr="00A13EFF">
        <w:rPr>
          <w:rFonts w:ascii="Cambria" w:hAnsi="Cambria" w:cs="Calibri"/>
          <w:noProof/>
        </w:rPr>
        <w:t>(1), 70.</w:t>
      </w:r>
    </w:p>
    <w:p w14:paraId="20ED1F94"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Azis, N. (2018). Perancangan Aplikasi Enkripsi Dekripsi Menggunakan Metode Caesar Chiper dan Operasi XOR. </w:t>
      </w:r>
      <w:r w:rsidRPr="00A13EFF">
        <w:rPr>
          <w:rFonts w:ascii="Cambria" w:hAnsi="Cambria" w:cs="Calibri"/>
          <w:i/>
          <w:iCs/>
          <w:noProof/>
        </w:rPr>
        <w:t>Ikraith-Informatika</w:t>
      </w:r>
      <w:r w:rsidRPr="00A13EFF">
        <w:rPr>
          <w:rFonts w:ascii="Cambria" w:hAnsi="Cambria" w:cs="Calibri"/>
          <w:noProof/>
        </w:rPr>
        <w:t xml:space="preserve">, </w:t>
      </w:r>
      <w:r w:rsidRPr="00A13EFF">
        <w:rPr>
          <w:rFonts w:ascii="Cambria" w:hAnsi="Cambria" w:cs="Calibri"/>
          <w:i/>
          <w:iCs/>
          <w:noProof/>
        </w:rPr>
        <w:t>2</w:t>
      </w:r>
      <w:r w:rsidRPr="00A13EFF">
        <w:rPr>
          <w:rFonts w:ascii="Cambria" w:hAnsi="Cambria" w:cs="Calibri"/>
          <w:noProof/>
        </w:rPr>
        <w:t>(1), 72–80.</w:t>
      </w:r>
    </w:p>
    <w:p w14:paraId="43E12B23"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Branch, R. M. (2009). </w:t>
      </w:r>
      <w:r w:rsidRPr="00A13EFF">
        <w:rPr>
          <w:rFonts w:ascii="Cambria" w:hAnsi="Cambria" w:cs="Calibri"/>
          <w:i/>
          <w:iCs/>
          <w:noProof/>
        </w:rPr>
        <w:t>Instructional Design: The ADDIE Approach</w:t>
      </w:r>
      <w:r w:rsidRPr="00A13EFF">
        <w:rPr>
          <w:rFonts w:ascii="Cambria" w:hAnsi="Cambria" w:cs="Calibri"/>
          <w:noProof/>
        </w:rPr>
        <w:t>. Springerb Science+Business Media.</w:t>
      </w:r>
    </w:p>
    <w:p w14:paraId="3040A44C"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Dewi, M. D., &amp; Izzati, N. (2020). Pengembangan Media Pembelajaran PowerPoint Interaktif Berbasis RME Materi Aljabar Kelas VII SMP. </w:t>
      </w:r>
      <w:r w:rsidRPr="00A13EFF">
        <w:rPr>
          <w:rFonts w:ascii="Cambria" w:hAnsi="Cambria" w:cs="Calibri"/>
          <w:i/>
          <w:iCs/>
          <w:noProof/>
        </w:rPr>
        <w:t>Delta: Jurnal Ilmiah Pendidikan Matematika</w:t>
      </w:r>
      <w:r w:rsidRPr="00A13EFF">
        <w:rPr>
          <w:rFonts w:ascii="Cambria" w:hAnsi="Cambria" w:cs="Calibri"/>
          <w:noProof/>
        </w:rPr>
        <w:t xml:space="preserve">, </w:t>
      </w:r>
      <w:r w:rsidRPr="00A13EFF">
        <w:rPr>
          <w:rFonts w:ascii="Cambria" w:hAnsi="Cambria" w:cs="Calibri"/>
          <w:i/>
          <w:iCs/>
          <w:noProof/>
        </w:rPr>
        <w:t>8</w:t>
      </w:r>
      <w:r w:rsidRPr="00A13EFF">
        <w:rPr>
          <w:rFonts w:ascii="Cambria" w:hAnsi="Cambria" w:cs="Calibri"/>
          <w:noProof/>
        </w:rPr>
        <w:t>(2), 217. https://doi.org/10.31941/delta.v8i2.1039</w:t>
      </w:r>
    </w:p>
    <w:p w14:paraId="3AEBD57F"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lastRenderedPageBreak/>
        <w:t xml:space="preserve">Dwi,  oktaviani I. A. (2021). </w:t>
      </w:r>
      <w:r w:rsidRPr="00A13EFF">
        <w:rPr>
          <w:rFonts w:ascii="Cambria" w:hAnsi="Cambria" w:cs="Calibri"/>
          <w:i/>
          <w:iCs/>
          <w:noProof/>
        </w:rPr>
        <w:t>Pengembangan Media Pembelajaran Interaktif Berbasis Android Menggunakan Microsoft Powerpoint Terintegrasi Ispring Suite Pada Materi Sistem Koordinasi Manusia Kelas XI SMA</w:t>
      </w:r>
      <w:r w:rsidRPr="00A13EFF">
        <w:rPr>
          <w:rFonts w:ascii="Cambria" w:hAnsi="Cambria" w:cs="Calibri"/>
          <w:noProof/>
        </w:rPr>
        <w:t xml:space="preserve">. </w:t>
      </w:r>
      <w:r w:rsidRPr="00A13EFF">
        <w:rPr>
          <w:rFonts w:ascii="Cambria" w:hAnsi="Cambria" w:cs="Calibri"/>
          <w:i/>
          <w:iCs/>
          <w:noProof/>
        </w:rPr>
        <w:t>3</w:t>
      </w:r>
      <w:r w:rsidRPr="00A13EFF">
        <w:rPr>
          <w:rFonts w:ascii="Cambria" w:hAnsi="Cambria" w:cs="Calibri"/>
          <w:noProof/>
        </w:rPr>
        <w:t>(1), 1689–1699. http://journal.unilak.ac.id/index.php/JIEB/article/view/3845%0Ahttp://dspace.uc.ac.id/handle/123456789/1288</w:t>
      </w:r>
    </w:p>
    <w:p w14:paraId="046A3378"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Ernawati, I. (2017). Uji Kelayakan Media Pembelajaran Interaktif Pada Mata Pelajaran Administrasi Server. </w:t>
      </w:r>
      <w:r w:rsidRPr="00A13EFF">
        <w:rPr>
          <w:rFonts w:ascii="Cambria" w:hAnsi="Cambria" w:cs="Calibri"/>
          <w:i/>
          <w:iCs/>
          <w:noProof/>
        </w:rPr>
        <w:t>Elinvo (Electronics, Informatics, and Vocational Education)</w:t>
      </w:r>
      <w:r w:rsidRPr="00A13EFF">
        <w:rPr>
          <w:rFonts w:ascii="Cambria" w:hAnsi="Cambria" w:cs="Calibri"/>
          <w:noProof/>
        </w:rPr>
        <w:t xml:space="preserve">, </w:t>
      </w:r>
      <w:r w:rsidRPr="00A13EFF">
        <w:rPr>
          <w:rFonts w:ascii="Cambria" w:hAnsi="Cambria" w:cs="Calibri"/>
          <w:i/>
          <w:iCs/>
          <w:noProof/>
        </w:rPr>
        <w:t>2</w:t>
      </w:r>
      <w:r w:rsidRPr="00A13EFF">
        <w:rPr>
          <w:rFonts w:ascii="Cambria" w:hAnsi="Cambria" w:cs="Calibri"/>
          <w:noProof/>
        </w:rPr>
        <w:t>(2), 204–210. https://doi.org/10.21831/elinvo.v2i2.17315</w:t>
      </w:r>
    </w:p>
    <w:p w14:paraId="79453D42"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Facione, P. a. (2015). Critical Thinking : What It Is and Why It Counts. In </w:t>
      </w:r>
      <w:r w:rsidRPr="00A13EFF">
        <w:rPr>
          <w:rFonts w:ascii="Cambria" w:hAnsi="Cambria" w:cs="Calibri"/>
          <w:i/>
          <w:iCs/>
          <w:noProof/>
        </w:rPr>
        <w:t>Insight assessment</w:t>
      </w:r>
      <w:r w:rsidRPr="00A13EFF">
        <w:rPr>
          <w:rFonts w:ascii="Cambria" w:hAnsi="Cambria" w:cs="Calibri"/>
          <w:noProof/>
        </w:rPr>
        <w:t xml:space="preserve"> (Issue ISBN 13: 978-1-891557-07-1.). https://www.insightassessment.com/CT-Resources/Teaching-For-and-About-Critical-Thinking/Critical-Thinking-What-It-Is-and-Why-It-Counts/Critical-Thinking-What-It-Is-and-Why-It-Counts-PDF</w:t>
      </w:r>
    </w:p>
    <w:p w14:paraId="704C15CB"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Fauzi, A., &amp; Kamal, M. (2021). Berpikir Kritis Dalam Perspektif Al-Qur’an dan Relevansinya dengan Pendidikan Islam Kontemporer. </w:t>
      </w:r>
      <w:r w:rsidRPr="00A13EFF">
        <w:rPr>
          <w:rFonts w:ascii="Cambria" w:hAnsi="Cambria" w:cs="Calibri"/>
          <w:i/>
          <w:iCs/>
          <w:noProof/>
        </w:rPr>
        <w:t>Pendidikan Islam</w:t>
      </w:r>
      <w:r w:rsidRPr="00A13EFF">
        <w:rPr>
          <w:rFonts w:ascii="Cambria" w:hAnsi="Cambria" w:cs="Calibri"/>
          <w:noProof/>
        </w:rPr>
        <w:t xml:space="preserve">, </w:t>
      </w:r>
      <w:r w:rsidRPr="00A13EFF">
        <w:rPr>
          <w:rFonts w:ascii="Cambria" w:hAnsi="Cambria" w:cs="Calibri"/>
          <w:i/>
          <w:iCs/>
          <w:noProof/>
        </w:rPr>
        <w:t>10</w:t>
      </w:r>
      <w:r w:rsidRPr="00A13EFF">
        <w:rPr>
          <w:rFonts w:ascii="Cambria" w:hAnsi="Cambria" w:cs="Calibri"/>
          <w:noProof/>
        </w:rPr>
        <w:t>(1), 1–17.</w:t>
      </w:r>
    </w:p>
    <w:p w14:paraId="31ED00A9"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Firmadani, F. (2020). Media Pembelajaran Berbasis Teknologi Sebagai Inovasi Pembelajaran Era Revolusi Industri 4.0. </w:t>
      </w:r>
      <w:r w:rsidRPr="00A13EFF">
        <w:rPr>
          <w:rFonts w:ascii="Cambria" w:hAnsi="Cambria" w:cs="Calibri"/>
          <w:i/>
          <w:iCs/>
          <w:noProof/>
        </w:rPr>
        <w:t>Prosiding Konferensi Pendidikan Nasional</w:t>
      </w:r>
      <w:r w:rsidRPr="00A13EFF">
        <w:rPr>
          <w:rFonts w:ascii="Cambria" w:hAnsi="Cambria" w:cs="Calibri"/>
          <w:noProof/>
        </w:rPr>
        <w:t xml:space="preserve">, </w:t>
      </w:r>
      <w:r w:rsidRPr="00A13EFF">
        <w:rPr>
          <w:rFonts w:ascii="Cambria" w:hAnsi="Cambria" w:cs="Calibri"/>
          <w:i/>
          <w:iCs/>
          <w:noProof/>
        </w:rPr>
        <w:t>2</w:t>
      </w:r>
      <w:r w:rsidRPr="00A13EFF">
        <w:rPr>
          <w:rFonts w:ascii="Cambria" w:hAnsi="Cambria" w:cs="Calibri"/>
          <w:noProof/>
        </w:rPr>
        <w:t>(1), 93–97. http://ejurnal.mercubuana-yogya.ac.id/index.php/Prosiding_KoPeN/article/view/1084/660</w:t>
      </w:r>
    </w:p>
    <w:p w14:paraId="6C3F2D3B"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Fitrul Firdaus, A., Winarto, W., &amp; Nida, S. (2021). Pengembangan media pembelajaran ipa berbantuan komputer pada materi gerak lurus untuk siswa SMP/MTs </w:t>
      </w:r>
      <w:r w:rsidRPr="00A13EFF">
        <w:rPr>
          <w:rFonts w:ascii="Cambria" w:hAnsi="Cambria" w:cs="Calibri"/>
          <w:noProof/>
        </w:rPr>
        <w:lastRenderedPageBreak/>
        <w:t xml:space="preserve">kelas VIII. </w:t>
      </w:r>
      <w:r w:rsidRPr="00A13EFF">
        <w:rPr>
          <w:rFonts w:ascii="Cambria" w:hAnsi="Cambria" w:cs="Calibri"/>
          <w:i/>
          <w:iCs/>
          <w:noProof/>
        </w:rPr>
        <w:t>Jurnal MIPA Dan Pembelajarannya</w:t>
      </w:r>
      <w:r w:rsidRPr="00A13EFF">
        <w:rPr>
          <w:rFonts w:ascii="Cambria" w:hAnsi="Cambria" w:cs="Calibri"/>
          <w:noProof/>
        </w:rPr>
        <w:t xml:space="preserve">, </w:t>
      </w:r>
      <w:r w:rsidRPr="00A13EFF">
        <w:rPr>
          <w:rFonts w:ascii="Cambria" w:hAnsi="Cambria" w:cs="Calibri"/>
          <w:i/>
          <w:iCs/>
          <w:noProof/>
        </w:rPr>
        <w:t>1</w:t>
      </w:r>
      <w:r w:rsidRPr="00A13EFF">
        <w:rPr>
          <w:rFonts w:ascii="Cambria" w:hAnsi="Cambria" w:cs="Calibri"/>
          <w:noProof/>
        </w:rPr>
        <w:t>(2), 111–121. https://doi.org/10.17977/um067v1i2p111-121</w:t>
      </w:r>
    </w:p>
    <w:p w14:paraId="4EB72878"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Ghuddah, A. F. A. (2009). </w:t>
      </w:r>
      <w:r w:rsidRPr="00A13EFF">
        <w:rPr>
          <w:rFonts w:ascii="Cambria" w:hAnsi="Cambria" w:cs="Calibri"/>
          <w:i/>
          <w:iCs/>
          <w:noProof/>
        </w:rPr>
        <w:t>40 Strategi Pembelajaran Rasulullah</w:t>
      </w:r>
      <w:r w:rsidRPr="00A13EFF">
        <w:rPr>
          <w:rFonts w:ascii="Cambria" w:hAnsi="Cambria" w:cs="Calibri"/>
          <w:noProof/>
        </w:rPr>
        <w:t>. Tiara Wacana.</w:t>
      </w:r>
    </w:p>
    <w:p w14:paraId="63985D22"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Giancoli, D. C. (2001). </w:t>
      </w:r>
      <w:r w:rsidRPr="00A13EFF">
        <w:rPr>
          <w:rFonts w:ascii="Cambria" w:hAnsi="Cambria" w:cs="Calibri"/>
          <w:i/>
          <w:iCs/>
          <w:noProof/>
        </w:rPr>
        <w:t>Fisika Jilid 1 (5th ed.)</w:t>
      </w:r>
      <w:r w:rsidRPr="00A13EFF">
        <w:rPr>
          <w:rFonts w:ascii="Cambria" w:hAnsi="Cambria" w:cs="Calibri"/>
          <w:noProof/>
        </w:rPr>
        <w:t>. Erlangga.</w:t>
      </w:r>
    </w:p>
    <w:p w14:paraId="6739BD83"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Hake, R. R. (1999). ANALYZING CHANGE/GAIN SCORES. </w:t>
      </w:r>
      <w:r w:rsidRPr="00A13EFF">
        <w:rPr>
          <w:rFonts w:ascii="Cambria" w:hAnsi="Cambria" w:cs="Calibri"/>
          <w:i/>
          <w:iCs/>
          <w:noProof/>
        </w:rPr>
        <w:t>Indiana University</w:t>
      </w:r>
      <w:r w:rsidRPr="00A13EFF">
        <w:rPr>
          <w:rFonts w:ascii="Cambria" w:hAnsi="Cambria" w:cs="Calibri"/>
          <w:noProof/>
        </w:rPr>
        <w:t xml:space="preserve">, </w:t>
      </w:r>
      <w:r w:rsidRPr="00A13EFF">
        <w:rPr>
          <w:rFonts w:ascii="Cambria" w:hAnsi="Cambria" w:cs="Calibri"/>
          <w:i/>
          <w:iCs/>
          <w:noProof/>
        </w:rPr>
        <w:t>Division D</w:t>
      </w:r>
      <w:r w:rsidRPr="00A13EFF">
        <w:rPr>
          <w:rFonts w:ascii="Cambria" w:hAnsi="Cambria" w:cs="Calibri"/>
          <w:noProof/>
        </w:rPr>
        <w:t>, 1–4.</w:t>
      </w:r>
    </w:p>
    <w:p w14:paraId="2D283477"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Halliday, D., Resnick, R., &amp; Walker, J. (2001). </w:t>
      </w:r>
      <w:r w:rsidRPr="00A13EFF">
        <w:rPr>
          <w:rFonts w:ascii="Cambria" w:hAnsi="Cambria" w:cs="Calibri"/>
          <w:i/>
          <w:iCs/>
          <w:noProof/>
        </w:rPr>
        <w:t>Fundamentals of Physics (6th Edition)</w:t>
      </w:r>
      <w:r w:rsidRPr="00A13EFF">
        <w:rPr>
          <w:rFonts w:ascii="Cambria" w:hAnsi="Cambria" w:cs="Calibri"/>
          <w:noProof/>
        </w:rPr>
        <w:t>. Wiley.</w:t>
      </w:r>
    </w:p>
    <w:p w14:paraId="7A7185F4"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Hrin, T. N., Milenković, D. D., Segedinac, M. D., &amp; Horvat, S. (2017). Systems Thinking in Chemistry Classroom: The Influence Of Systemic Synthesis Questions On its Development and Assessment. </w:t>
      </w:r>
      <w:r w:rsidRPr="00A13EFF">
        <w:rPr>
          <w:rFonts w:ascii="Cambria" w:hAnsi="Cambria" w:cs="Calibri"/>
          <w:i/>
          <w:iCs/>
          <w:noProof/>
        </w:rPr>
        <w:t>Thinking Skills and Creativity</w:t>
      </w:r>
      <w:r w:rsidRPr="00A13EFF">
        <w:rPr>
          <w:rFonts w:ascii="Cambria" w:hAnsi="Cambria" w:cs="Calibri"/>
          <w:noProof/>
        </w:rPr>
        <w:t xml:space="preserve">, </w:t>
      </w:r>
      <w:r w:rsidRPr="00A13EFF">
        <w:rPr>
          <w:rFonts w:ascii="Cambria" w:hAnsi="Cambria" w:cs="Calibri"/>
          <w:i/>
          <w:iCs/>
          <w:noProof/>
        </w:rPr>
        <w:t>23</w:t>
      </w:r>
      <w:r w:rsidRPr="00A13EFF">
        <w:rPr>
          <w:rFonts w:ascii="Cambria" w:hAnsi="Cambria" w:cs="Calibri"/>
          <w:noProof/>
        </w:rPr>
        <w:t>, 175–187. https://doi.org/10.1016/j.tsc.2017.01.003</w:t>
      </w:r>
    </w:p>
    <w:p w14:paraId="702CE1D7"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Ikhwan, R. S. (2020). </w:t>
      </w:r>
      <w:r w:rsidRPr="00A13EFF">
        <w:rPr>
          <w:rFonts w:ascii="Cambria" w:hAnsi="Cambria" w:cs="Calibri"/>
          <w:i/>
          <w:iCs/>
          <w:noProof/>
        </w:rPr>
        <w:t>Pengembangan Media Pembelajaran Berbasis Android Pada Materi Gerak Harmoni Sederhana</w:t>
      </w:r>
      <w:r w:rsidRPr="00A13EFF">
        <w:rPr>
          <w:rFonts w:ascii="Cambria" w:hAnsi="Cambria" w:cs="Calibri"/>
          <w:noProof/>
        </w:rPr>
        <w:t>.</w:t>
      </w:r>
    </w:p>
    <w:p w14:paraId="04E0ED38"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Irhasyuarna, Y., &amp; Yulinda, R. (2022). </w:t>
      </w:r>
      <w:r w:rsidRPr="00A13EFF">
        <w:rPr>
          <w:rFonts w:ascii="Cambria" w:hAnsi="Cambria" w:cs="Calibri"/>
          <w:i/>
          <w:iCs/>
          <w:noProof/>
        </w:rPr>
        <w:t>Pengembangan Media Pembelajaran Interaktif menggunakan Ispring suite 10 pada Materi Reproduksi Tumbuhan untuk Mengukur Hasil Belajar</w:t>
      </w:r>
      <w:r w:rsidRPr="00A13EFF">
        <w:rPr>
          <w:rFonts w:ascii="Cambria" w:hAnsi="Cambria" w:cs="Calibri"/>
          <w:noProof/>
        </w:rPr>
        <w:t xml:space="preserve">. </w:t>
      </w:r>
      <w:r w:rsidRPr="00A13EFF">
        <w:rPr>
          <w:rFonts w:ascii="Cambria" w:hAnsi="Cambria" w:cs="Calibri"/>
          <w:i/>
          <w:iCs/>
          <w:noProof/>
        </w:rPr>
        <w:t>1</w:t>
      </w:r>
      <w:r w:rsidRPr="00A13EFF">
        <w:rPr>
          <w:rFonts w:ascii="Cambria" w:hAnsi="Cambria" w:cs="Calibri"/>
          <w:noProof/>
        </w:rPr>
        <w:t>(3).</w:t>
      </w:r>
    </w:p>
    <w:p w14:paraId="43F9376A"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Ismail, F., Astuti, M., &amp; Sholikhah, H. A. (2020). </w:t>
      </w:r>
      <w:r w:rsidRPr="00A13EFF">
        <w:rPr>
          <w:rFonts w:ascii="Cambria" w:hAnsi="Cambria" w:cs="Calibri"/>
          <w:i/>
          <w:iCs/>
          <w:noProof/>
        </w:rPr>
        <w:t>Evaluasi pembelajaran berbasis riset</w:t>
      </w:r>
      <w:r w:rsidRPr="00A13EFF">
        <w:rPr>
          <w:rFonts w:ascii="Cambria" w:hAnsi="Cambria" w:cs="Calibri"/>
          <w:noProof/>
        </w:rPr>
        <w:t>. Karya Sukses Mandiri.</w:t>
      </w:r>
    </w:p>
    <w:p w14:paraId="4ACFAE94"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Jamaluddin, J., Jufri, A. W., Ramdani, A., &amp; Azizah, A. (2019). Profil Literasi Sains Dan Keterampilan Berpikir Kritis Pendidik Ipa Smp. </w:t>
      </w:r>
      <w:r w:rsidRPr="00A13EFF">
        <w:rPr>
          <w:rFonts w:ascii="Cambria" w:hAnsi="Cambria" w:cs="Calibri"/>
          <w:i/>
          <w:iCs/>
          <w:noProof/>
        </w:rPr>
        <w:t>Jurnal Penelitian Pendidikan IPA</w:t>
      </w:r>
      <w:r w:rsidRPr="00A13EFF">
        <w:rPr>
          <w:rFonts w:ascii="Cambria" w:hAnsi="Cambria" w:cs="Calibri"/>
          <w:noProof/>
        </w:rPr>
        <w:t xml:space="preserve">, </w:t>
      </w:r>
      <w:r w:rsidRPr="00A13EFF">
        <w:rPr>
          <w:rFonts w:ascii="Cambria" w:hAnsi="Cambria" w:cs="Calibri"/>
          <w:i/>
          <w:iCs/>
          <w:noProof/>
        </w:rPr>
        <w:t>5</w:t>
      </w:r>
      <w:r w:rsidRPr="00A13EFF">
        <w:rPr>
          <w:rFonts w:ascii="Cambria" w:hAnsi="Cambria" w:cs="Calibri"/>
          <w:noProof/>
        </w:rPr>
        <w:t>(1). https://doi.org/10.29303/jppipa.v5i1.185</w:t>
      </w:r>
    </w:p>
    <w:p w14:paraId="1C695223"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Julianti, M., &amp; Arwin, A. (2021). Pengembangan Media Pembelajaran Berbasis Android Menggunakan Powerpoint Ispring Suite 9 Pada Pembelajaran </w:t>
      </w:r>
      <w:r w:rsidRPr="00A13EFF">
        <w:rPr>
          <w:rFonts w:ascii="Cambria" w:hAnsi="Cambria" w:cs="Calibri"/>
          <w:noProof/>
        </w:rPr>
        <w:lastRenderedPageBreak/>
        <w:t xml:space="preserve">TematikTerpaduKelas IV Sekolah Dasar. </w:t>
      </w:r>
      <w:r w:rsidRPr="00A13EFF">
        <w:rPr>
          <w:rFonts w:ascii="Cambria" w:hAnsi="Cambria" w:cs="Calibri"/>
          <w:i/>
          <w:iCs/>
          <w:noProof/>
        </w:rPr>
        <w:t>Journal of Basic Education Studies</w:t>
      </w:r>
      <w:r w:rsidRPr="00A13EFF">
        <w:rPr>
          <w:rFonts w:ascii="Cambria" w:hAnsi="Cambria" w:cs="Calibri"/>
          <w:noProof/>
        </w:rPr>
        <w:t xml:space="preserve">, </w:t>
      </w:r>
      <w:r w:rsidRPr="00A13EFF">
        <w:rPr>
          <w:rFonts w:ascii="Cambria" w:hAnsi="Cambria" w:cs="Calibri"/>
          <w:i/>
          <w:iCs/>
          <w:noProof/>
        </w:rPr>
        <w:t>4</w:t>
      </w:r>
      <w:r w:rsidRPr="00A13EFF">
        <w:rPr>
          <w:rFonts w:ascii="Cambria" w:hAnsi="Cambria" w:cs="Calibri"/>
          <w:noProof/>
        </w:rPr>
        <w:t>(1), 888–896. https://ejurnalunsam.id/index.php/jbes/article/view/3477</w:t>
      </w:r>
    </w:p>
    <w:p w14:paraId="0F80D18C"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Junaidi. (2019). Peran Media Pembelajaran Dalam Proses Belajar Mengajar. </w:t>
      </w:r>
      <w:r w:rsidRPr="00A13EFF">
        <w:rPr>
          <w:rFonts w:ascii="Cambria" w:hAnsi="Cambria" w:cs="Calibri"/>
          <w:i/>
          <w:iCs/>
          <w:noProof/>
        </w:rPr>
        <w:t>Jurnal Manajemen Pendidikan Dan Pelatihan</w:t>
      </w:r>
      <w:r w:rsidRPr="00A13EFF">
        <w:rPr>
          <w:rFonts w:ascii="Cambria" w:hAnsi="Cambria" w:cs="Calibri"/>
          <w:noProof/>
        </w:rPr>
        <w:t xml:space="preserve">, </w:t>
      </w:r>
      <w:r w:rsidRPr="00A13EFF">
        <w:rPr>
          <w:rFonts w:ascii="Cambria" w:hAnsi="Cambria" w:cs="Calibri"/>
          <w:i/>
          <w:iCs/>
          <w:noProof/>
        </w:rPr>
        <w:t>3</w:t>
      </w:r>
      <w:r w:rsidRPr="00A13EFF">
        <w:rPr>
          <w:rFonts w:ascii="Cambria" w:hAnsi="Cambria" w:cs="Calibri"/>
          <w:noProof/>
        </w:rPr>
        <w:t>(1).</w:t>
      </w:r>
    </w:p>
    <w:p w14:paraId="5BF3B09D"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Kamala, I. (2019). Pembiasaan Keterampilan Berpikir Kritis Sebagai Sarana Implementasi Sikap Spiritual Dalam Pembelajaran IPA Tingkat Sekolah Dasar. </w:t>
      </w:r>
      <w:r w:rsidRPr="00A13EFF">
        <w:rPr>
          <w:rFonts w:ascii="Cambria" w:hAnsi="Cambria" w:cs="Calibri"/>
          <w:i/>
          <w:iCs/>
          <w:noProof/>
        </w:rPr>
        <w:t>Al-Bidayah: Jurnal Pendidikan Dasar Islam</w:t>
      </w:r>
      <w:r w:rsidRPr="00A13EFF">
        <w:rPr>
          <w:rFonts w:ascii="Cambria" w:hAnsi="Cambria" w:cs="Calibri"/>
          <w:noProof/>
        </w:rPr>
        <w:t xml:space="preserve">, </w:t>
      </w:r>
      <w:r w:rsidRPr="00A13EFF">
        <w:rPr>
          <w:rFonts w:ascii="Cambria" w:hAnsi="Cambria" w:cs="Calibri"/>
          <w:i/>
          <w:iCs/>
          <w:noProof/>
        </w:rPr>
        <w:t>11</w:t>
      </w:r>
      <w:r w:rsidRPr="00A13EFF">
        <w:rPr>
          <w:rFonts w:ascii="Cambria" w:hAnsi="Cambria" w:cs="Calibri"/>
          <w:noProof/>
        </w:rPr>
        <w:t>(01), 1–30. https://doi.org/10.14421/al-bidayah.v11i01.187</w:t>
      </w:r>
    </w:p>
    <w:p w14:paraId="2ECB5F30"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Khasani, R., Ridho, S., &amp; Subali, B. (2019). Identifikasi Kemampuan Berpikir Kritis Siswa SMP Pada Materi Hukum Newton. </w:t>
      </w:r>
      <w:r w:rsidRPr="00A13EFF">
        <w:rPr>
          <w:rFonts w:ascii="Cambria" w:hAnsi="Cambria" w:cs="Calibri"/>
          <w:i/>
          <w:iCs/>
          <w:noProof/>
        </w:rPr>
        <w:t>Jurnal Penelitian Pendidikan IPA</w:t>
      </w:r>
      <w:r w:rsidRPr="00A13EFF">
        <w:rPr>
          <w:rFonts w:ascii="Cambria" w:hAnsi="Cambria" w:cs="Calibri"/>
          <w:noProof/>
        </w:rPr>
        <w:t xml:space="preserve">, </w:t>
      </w:r>
      <w:r w:rsidRPr="00A13EFF">
        <w:rPr>
          <w:rFonts w:ascii="Cambria" w:hAnsi="Cambria" w:cs="Calibri"/>
          <w:i/>
          <w:iCs/>
          <w:noProof/>
        </w:rPr>
        <w:t>5</w:t>
      </w:r>
      <w:r w:rsidRPr="00A13EFF">
        <w:rPr>
          <w:rFonts w:ascii="Cambria" w:hAnsi="Cambria" w:cs="Calibri"/>
          <w:noProof/>
        </w:rPr>
        <w:t>(2), 165–169. https://doi.org/10.29303/jppipa.v5i2.192</w:t>
      </w:r>
    </w:p>
    <w:p w14:paraId="4B0F7A58"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Kurniawan, D. A., &amp; Sari, P. M. (2021). Implementasi framework Facione dalam pengembangan media pembelajaran untuk meningkatkan berpikir kritis. </w:t>
      </w:r>
      <w:r w:rsidRPr="00A13EFF">
        <w:rPr>
          <w:rFonts w:ascii="Cambria" w:hAnsi="Cambria" w:cs="Calibri"/>
          <w:i/>
          <w:iCs/>
          <w:noProof/>
        </w:rPr>
        <w:t>Journal of Physics Education Research</w:t>
      </w:r>
      <w:r w:rsidRPr="00A13EFF">
        <w:rPr>
          <w:rFonts w:ascii="Cambria" w:hAnsi="Cambria" w:cs="Calibri"/>
          <w:noProof/>
        </w:rPr>
        <w:t xml:space="preserve">, </w:t>
      </w:r>
      <w:r w:rsidRPr="00A13EFF">
        <w:rPr>
          <w:rFonts w:ascii="Cambria" w:hAnsi="Cambria" w:cs="Calibri"/>
          <w:i/>
          <w:iCs/>
          <w:noProof/>
        </w:rPr>
        <w:t>7</w:t>
      </w:r>
      <w:r w:rsidRPr="00A13EFF">
        <w:rPr>
          <w:rFonts w:ascii="Cambria" w:hAnsi="Cambria" w:cs="Calibri"/>
          <w:noProof/>
        </w:rPr>
        <w:t>(2), 45–154.</w:t>
      </w:r>
    </w:p>
    <w:p w14:paraId="2BD56DDE"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Lukman, A., Hayati, D. K., &amp; Hakim, N. (2019). Pengembangan Video Animasi Berbasis Kearifan Lokal pada Pembelajaran IPA Kelas V di Sekolah Dasar. </w:t>
      </w:r>
      <w:r w:rsidRPr="00A13EFF">
        <w:rPr>
          <w:rFonts w:ascii="Cambria" w:hAnsi="Cambria" w:cs="Calibri"/>
          <w:i/>
          <w:iCs/>
          <w:noProof/>
        </w:rPr>
        <w:t>Elementary: Jurnal Ilmiah Pendidikan Dasar</w:t>
      </w:r>
      <w:r w:rsidRPr="00A13EFF">
        <w:rPr>
          <w:rFonts w:ascii="Cambria" w:hAnsi="Cambria" w:cs="Calibri"/>
          <w:noProof/>
        </w:rPr>
        <w:t xml:space="preserve">, </w:t>
      </w:r>
      <w:r w:rsidRPr="00A13EFF">
        <w:rPr>
          <w:rFonts w:ascii="Cambria" w:hAnsi="Cambria" w:cs="Calibri"/>
          <w:i/>
          <w:iCs/>
          <w:noProof/>
        </w:rPr>
        <w:t>5</w:t>
      </w:r>
      <w:r w:rsidRPr="00A13EFF">
        <w:rPr>
          <w:rFonts w:ascii="Cambria" w:hAnsi="Cambria" w:cs="Calibri"/>
          <w:noProof/>
        </w:rPr>
        <w:t>(2), 153. https://doi.org/10.32332/elementary.v5i2.1750</w:t>
      </w:r>
    </w:p>
    <w:p w14:paraId="35E4A6B4"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Maesyarah, I. A. (2018). </w:t>
      </w:r>
      <w:r w:rsidRPr="00A13EFF">
        <w:rPr>
          <w:rFonts w:ascii="Cambria" w:hAnsi="Cambria" w:cs="Calibri"/>
          <w:i/>
          <w:iCs/>
          <w:noProof/>
        </w:rPr>
        <w:t>Pengembangan media pembelajaran fisika berbasis powtoon pada materi dinamika untuk SMA kelas x</w:t>
      </w:r>
      <w:r w:rsidRPr="00A13EFF">
        <w:rPr>
          <w:rFonts w:ascii="Cambria" w:hAnsi="Cambria" w:cs="Calibri"/>
          <w:noProof/>
        </w:rPr>
        <w:t>.</w:t>
      </w:r>
    </w:p>
    <w:p w14:paraId="1FDC250E"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Mullis, I. V. S., Martin, M. O., Foy, P., Kelly, D. L., &amp; Fishbein, B. (2020). Timss 2019 International Results in Mathematics and Science Timss &amp; Pirl. In </w:t>
      </w:r>
      <w:r w:rsidRPr="00A13EFF">
        <w:rPr>
          <w:rFonts w:ascii="Cambria" w:hAnsi="Cambria" w:cs="Calibri"/>
          <w:i/>
          <w:iCs/>
          <w:noProof/>
        </w:rPr>
        <w:t>International Association for the Evaluation of Educational Achievement</w:t>
      </w:r>
      <w:r w:rsidRPr="00A13EFF">
        <w:rPr>
          <w:rFonts w:ascii="Cambria" w:hAnsi="Cambria" w:cs="Calibri"/>
          <w:noProof/>
        </w:rPr>
        <w:t xml:space="preserve">. </w:t>
      </w:r>
      <w:r w:rsidRPr="00A13EFF">
        <w:rPr>
          <w:rFonts w:ascii="Cambria" w:hAnsi="Cambria" w:cs="Calibri"/>
          <w:noProof/>
        </w:rPr>
        <w:lastRenderedPageBreak/>
        <w:t>https://www.iea.nl/sites/default/files/2021-01/TIMSS 2019-International-Results-in-Mathematics-and-Science.pdf</w:t>
      </w:r>
    </w:p>
    <w:p w14:paraId="5B863F82"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Najib, M. A. (2020). Pengembangan Kemampuan Berpikir Kritis Dalam Pembelajaran: Perspektif Al-Qur’an dan Hadits. </w:t>
      </w:r>
      <w:r w:rsidRPr="00A13EFF">
        <w:rPr>
          <w:rFonts w:ascii="Cambria" w:hAnsi="Cambria" w:cs="Calibri"/>
          <w:i/>
          <w:iCs/>
          <w:noProof/>
        </w:rPr>
        <w:t>Pendidikan Islam</w:t>
      </w:r>
      <w:r w:rsidRPr="00A13EFF">
        <w:rPr>
          <w:rFonts w:ascii="Cambria" w:hAnsi="Cambria" w:cs="Calibri"/>
          <w:noProof/>
        </w:rPr>
        <w:t xml:space="preserve">, </w:t>
      </w:r>
      <w:r w:rsidRPr="00A13EFF">
        <w:rPr>
          <w:rFonts w:ascii="Cambria" w:hAnsi="Cambria" w:cs="Calibri"/>
          <w:i/>
          <w:iCs/>
          <w:noProof/>
        </w:rPr>
        <w:t>4</w:t>
      </w:r>
      <w:r w:rsidRPr="00A13EFF">
        <w:rPr>
          <w:rFonts w:ascii="Cambria" w:hAnsi="Cambria" w:cs="Calibri"/>
          <w:noProof/>
        </w:rPr>
        <w:t>(2), 83–89.</w:t>
      </w:r>
    </w:p>
    <w:p w14:paraId="483F4B9F"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Nery, R. S., Sunardi, S., &amp; Aprizal, A. (2021). Pengembangan media pembelajaran interaktif berbasis android menggunakan iSpring untuk materi penyajian kata Di kelas VII Sekolah Menengah Pertama. </w:t>
      </w:r>
      <w:r w:rsidRPr="00A13EFF">
        <w:rPr>
          <w:rFonts w:ascii="Cambria" w:hAnsi="Cambria" w:cs="Calibri"/>
          <w:i/>
          <w:iCs/>
          <w:noProof/>
        </w:rPr>
        <w:t>Jurnal Penelitian Pendidikan Matematika</w:t>
      </w:r>
      <w:r w:rsidRPr="00A13EFF">
        <w:rPr>
          <w:rFonts w:ascii="Cambria" w:hAnsi="Cambria" w:cs="Calibri"/>
          <w:noProof/>
        </w:rPr>
        <w:t xml:space="preserve">, </w:t>
      </w:r>
      <w:r w:rsidRPr="00A13EFF">
        <w:rPr>
          <w:rFonts w:ascii="Cambria" w:hAnsi="Cambria" w:cs="Calibri"/>
          <w:i/>
          <w:iCs/>
          <w:noProof/>
        </w:rPr>
        <w:t>5</w:t>
      </w:r>
      <w:r w:rsidRPr="00A13EFF">
        <w:rPr>
          <w:rFonts w:ascii="Cambria" w:hAnsi="Cambria" w:cs="Calibri"/>
          <w:noProof/>
        </w:rPr>
        <w:t>(2), 112–124.</w:t>
      </w:r>
    </w:p>
    <w:p w14:paraId="3F44F418"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Nurfadhillah, S., Wahidah, A. R., &amp; Rahmah, G. (2021). Penggunaan Media Dalam Matematika Dan Manfaatnya Di Sekolah Dasar Swasta Plus Ar-rahmaniyah. </w:t>
      </w:r>
      <w:r w:rsidRPr="00A13EFF">
        <w:rPr>
          <w:rFonts w:ascii="Cambria" w:hAnsi="Cambria" w:cs="Calibri"/>
          <w:i/>
          <w:iCs/>
          <w:noProof/>
        </w:rPr>
        <w:t>Jurnal Edukasi Dan Sains</w:t>
      </w:r>
      <w:r w:rsidRPr="00A13EFF">
        <w:rPr>
          <w:rFonts w:ascii="Cambria" w:hAnsi="Cambria" w:cs="Calibri"/>
          <w:noProof/>
        </w:rPr>
        <w:t xml:space="preserve">, </w:t>
      </w:r>
      <w:r w:rsidRPr="00A13EFF">
        <w:rPr>
          <w:rFonts w:ascii="Cambria" w:hAnsi="Cambria" w:cs="Calibri"/>
          <w:i/>
          <w:iCs/>
          <w:noProof/>
        </w:rPr>
        <w:t>3</w:t>
      </w:r>
      <w:r w:rsidRPr="00A13EFF">
        <w:rPr>
          <w:rFonts w:ascii="Cambria" w:hAnsi="Cambria" w:cs="Calibri"/>
          <w:noProof/>
        </w:rPr>
        <w:t>, 289–298.</w:t>
      </w:r>
    </w:p>
    <w:p w14:paraId="535514AF"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Nurhadi, A. (2020). Implementasi Konsep Ulul Albab Dalam Pendidikan: Analisis Terhadap QS. Al Imran Ayat 190-191. </w:t>
      </w:r>
      <w:r w:rsidRPr="00A13EFF">
        <w:rPr>
          <w:rFonts w:ascii="Cambria" w:hAnsi="Cambria" w:cs="Calibri"/>
          <w:i/>
          <w:iCs/>
          <w:noProof/>
        </w:rPr>
        <w:t>Pendidikan Islam</w:t>
      </w:r>
      <w:r w:rsidRPr="00A13EFF">
        <w:rPr>
          <w:rFonts w:ascii="Cambria" w:hAnsi="Cambria" w:cs="Calibri"/>
          <w:noProof/>
        </w:rPr>
        <w:t xml:space="preserve">, </w:t>
      </w:r>
      <w:r w:rsidRPr="00A13EFF">
        <w:rPr>
          <w:rFonts w:ascii="Cambria" w:hAnsi="Cambria" w:cs="Calibri"/>
          <w:i/>
          <w:iCs/>
          <w:noProof/>
        </w:rPr>
        <w:t>5</w:t>
      </w:r>
      <w:r w:rsidRPr="00A13EFF">
        <w:rPr>
          <w:rFonts w:ascii="Cambria" w:hAnsi="Cambria" w:cs="Calibri"/>
          <w:noProof/>
        </w:rPr>
        <w:t>(1), 45–62.</w:t>
      </w:r>
    </w:p>
    <w:p w14:paraId="020760DC"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Nurlina, &amp; Riskawati. (2017). </w:t>
      </w:r>
      <w:r w:rsidRPr="00A13EFF">
        <w:rPr>
          <w:rFonts w:ascii="Cambria" w:hAnsi="Cambria" w:cs="Calibri"/>
          <w:i/>
          <w:iCs/>
          <w:noProof/>
        </w:rPr>
        <w:t>Fisika dasar 1</w:t>
      </w:r>
      <w:r w:rsidRPr="00A13EFF">
        <w:rPr>
          <w:rFonts w:ascii="Cambria" w:hAnsi="Cambria" w:cs="Calibri"/>
          <w:noProof/>
        </w:rPr>
        <w:t xml:space="preserve"> (Issue October). LPP Unismuh Makassar.</w:t>
      </w:r>
    </w:p>
    <w:p w14:paraId="701B7EE2"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Pratama, L. D., &amp; Suhandi, A. (2021). Efektivitas media interaktif berbasis Android dalam meningkatkan minat belajar fisika siswa. </w:t>
      </w:r>
      <w:r w:rsidRPr="00A13EFF">
        <w:rPr>
          <w:rFonts w:ascii="Cambria" w:hAnsi="Cambria" w:cs="Calibri"/>
          <w:i/>
          <w:iCs/>
          <w:noProof/>
        </w:rPr>
        <w:t>Jurnal Penelitian &amp; Pengembangan Pendidikan Fisika,</w:t>
      </w:r>
      <w:r w:rsidRPr="00A13EFF">
        <w:rPr>
          <w:rFonts w:ascii="Cambria" w:hAnsi="Cambria" w:cs="Calibri"/>
          <w:noProof/>
        </w:rPr>
        <w:t xml:space="preserve"> </w:t>
      </w:r>
      <w:r w:rsidRPr="00A13EFF">
        <w:rPr>
          <w:rFonts w:ascii="Cambria" w:hAnsi="Cambria" w:cs="Calibri"/>
          <w:i/>
          <w:iCs/>
          <w:noProof/>
        </w:rPr>
        <w:t>7</w:t>
      </w:r>
      <w:r w:rsidRPr="00A13EFF">
        <w:rPr>
          <w:rFonts w:ascii="Cambria" w:hAnsi="Cambria" w:cs="Calibri"/>
          <w:noProof/>
        </w:rPr>
        <w:t>(1), 67-74.</w:t>
      </w:r>
    </w:p>
    <w:p w14:paraId="69DF8F53"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Pritakinanthi, A. S. (2017). </w:t>
      </w:r>
      <w:r w:rsidRPr="00A13EFF">
        <w:rPr>
          <w:rFonts w:ascii="Cambria" w:hAnsi="Cambria" w:cs="Calibri"/>
          <w:i/>
          <w:iCs/>
          <w:noProof/>
        </w:rPr>
        <w:t>Pengembangan Media Pembelajaran Menggunakan Ispring untuk Meningkatkan Hasil Belajar Mata Pelajaran Bahasa Inggris Kelas VIII SMP Negeri 37 Semarang</w:t>
      </w:r>
      <w:r w:rsidRPr="00A13EFF">
        <w:rPr>
          <w:rFonts w:ascii="Cambria" w:hAnsi="Cambria" w:cs="Calibri"/>
          <w:noProof/>
        </w:rPr>
        <w:t>. 1–126.</w:t>
      </w:r>
    </w:p>
    <w:p w14:paraId="408A5139"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Ramadani, E. M., Aripin, &amp; Maulidah, R. (2022). PENGEMBANGAN MEDIA PEMBELAJARAN BERBASIS APLIKASI ANDROID MENGGUNAKAN POWERPOINT </w:t>
      </w:r>
      <w:r w:rsidRPr="00A13EFF">
        <w:rPr>
          <w:rFonts w:ascii="Cambria" w:hAnsi="Cambria" w:cs="Calibri"/>
          <w:noProof/>
        </w:rPr>
        <w:lastRenderedPageBreak/>
        <w:t xml:space="preserve">ISPRING PADA MATERI TEORI KINETIK GAS. </w:t>
      </w:r>
      <w:r w:rsidRPr="00A13EFF">
        <w:rPr>
          <w:rFonts w:ascii="Cambria" w:hAnsi="Cambria" w:cs="Calibri"/>
          <w:i/>
          <w:iCs/>
          <w:noProof/>
        </w:rPr>
        <w:t>Jurnal Eduscience(JES)</w:t>
      </w:r>
      <w:r w:rsidRPr="00A13EFF">
        <w:rPr>
          <w:rFonts w:ascii="Cambria" w:hAnsi="Cambria" w:cs="Calibri"/>
          <w:noProof/>
        </w:rPr>
        <w:t xml:space="preserve">, </w:t>
      </w:r>
      <w:r w:rsidRPr="00A13EFF">
        <w:rPr>
          <w:rFonts w:ascii="Cambria" w:hAnsi="Cambria" w:cs="Calibri"/>
          <w:i/>
          <w:iCs/>
          <w:noProof/>
        </w:rPr>
        <w:t>9</w:t>
      </w:r>
      <w:r w:rsidRPr="00A13EFF">
        <w:rPr>
          <w:rFonts w:ascii="Cambria" w:hAnsi="Cambria" w:cs="Calibri"/>
          <w:noProof/>
        </w:rPr>
        <w:t>(1), 243–254.</w:t>
      </w:r>
    </w:p>
    <w:p w14:paraId="155ACB08"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Ramadhani, D., Fatmawati, E., &amp; Oktarika, D. (2019). Pelatihan Pembuatan Media Evaluasi dengan Menggunakan Ispring Di SMA Wisuda. </w:t>
      </w:r>
      <w:r w:rsidRPr="00A13EFF">
        <w:rPr>
          <w:rFonts w:ascii="Cambria" w:hAnsi="Cambria" w:cs="Calibri"/>
          <w:i/>
          <w:iCs/>
          <w:noProof/>
        </w:rPr>
        <w:t>Jurnal Pengabdian Kepada Masyarakat</w:t>
      </w:r>
      <w:r w:rsidRPr="00A13EFF">
        <w:rPr>
          <w:rFonts w:ascii="Cambria" w:hAnsi="Cambria" w:cs="Calibri"/>
          <w:noProof/>
        </w:rPr>
        <w:t xml:space="preserve">, </w:t>
      </w:r>
      <w:r w:rsidRPr="00A13EFF">
        <w:rPr>
          <w:rFonts w:ascii="Cambria" w:hAnsi="Cambria" w:cs="Calibri"/>
          <w:i/>
          <w:iCs/>
          <w:noProof/>
        </w:rPr>
        <w:t>3</w:t>
      </w:r>
      <w:r w:rsidRPr="00A13EFF">
        <w:rPr>
          <w:rFonts w:ascii="Cambria" w:hAnsi="Cambria" w:cs="Calibri"/>
          <w:noProof/>
        </w:rPr>
        <w:t>(1), 24–33.</w:t>
      </w:r>
    </w:p>
    <w:p w14:paraId="572BA4C8"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Ramdani, A., Jufri, A. W., Jamaluddin, J., &amp; Setiadi, D. (2020). Kemampuan Berpikir Kritis dan Penguasaan Konsep Dasar IPA Peserta Didik. </w:t>
      </w:r>
      <w:r w:rsidRPr="00A13EFF">
        <w:rPr>
          <w:rFonts w:ascii="Cambria" w:hAnsi="Cambria" w:cs="Calibri"/>
          <w:i/>
          <w:iCs/>
          <w:noProof/>
        </w:rPr>
        <w:t>Jurnal Penelitian Pendidikan IPA</w:t>
      </w:r>
      <w:r w:rsidRPr="00A13EFF">
        <w:rPr>
          <w:rFonts w:ascii="Cambria" w:hAnsi="Cambria" w:cs="Calibri"/>
          <w:noProof/>
        </w:rPr>
        <w:t xml:space="preserve">, </w:t>
      </w:r>
      <w:r w:rsidRPr="00A13EFF">
        <w:rPr>
          <w:rFonts w:ascii="Cambria" w:hAnsi="Cambria" w:cs="Calibri"/>
          <w:i/>
          <w:iCs/>
          <w:noProof/>
        </w:rPr>
        <w:t>6</w:t>
      </w:r>
      <w:r w:rsidRPr="00A13EFF">
        <w:rPr>
          <w:rFonts w:ascii="Cambria" w:hAnsi="Cambria" w:cs="Calibri"/>
          <w:noProof/>
        </w:rPr>
        <w:t>(1), 119. https://doi.org/10.29303/jppipa.v6i1.388</w:t>
      </w:r>
    </w:p>
    <w:p w14:paraId="405D734F"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Ramli, M. (2015). Media Pembelajaran Dalam Perspektif Alquran Dan Al-Hadits. </w:t>
      </w:r>
      <w:r w:rsidRPr="00A13EFF">
        <w:rPr>
          <w:rFonts w:ascii="Cambria" w:hAnsi="Cambria" w:cs="Calibri"/>
          <w:i/>
          <w:iCs/>
          <w:noProof/>
        </w:rPr>
        <w:t>Ittihad Jurnal Kopertais,Wilayah XI Kalimantan</w:t>
      </w:r>
      <w:r w:rsidRPr="00A13EFF">
        <w:rPr>
          <w:rFonts w:ascii="Cambria" w:hAnsi="Cambria" w:cs="Calibri"/>
          <w:noProof/>
        </w:rPr>
        <w:t xml:space="preserve">, </w:t>
      </w:r>
      <w:r w:rsidRPr="00A13EFF">
        <w:rPr>
          <w:rFonts w:ascii="Cambria" w:hAnsi="Cambria" w:cs="Calibri"/>
          <w:i/>
          <w:iCs/>
          <w:noProof/>
        </w:rPr>
        <w:t>13</w:t>
      </w:r>
      <w:r w:rsidRPr="00A13EFF">
        <w:rPr>
          <w:rFonts w:ascii="Cambria" w:hAnsi="Cambria" w:cs="Calibri"/>
          <w:noProof/>
        </w:rPr>
        <w:t>(23).</w:t>
      </w:r>
    </w:p>
    <w:p w14:paraId="5C1D71B1"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Rayanto, Y. H., &amp; Sugianti. (2020). </w:t>
      </w:r>
      <w:r w:rsidRPr="00A13EFF">
        <w:rPr>
          <w:rFonts w:ascii="Cambria" w:hAnsi="Cambria" w:cs="Calibri"/>
          <w:i/>
          <w:iCs/>
          <w:noProof/>
        </w:rPr>
        <w:t>Penelitian Pengembangan Model ADDIE Dan R2D2: Teori dan Praktek</w:t>
      </w:r>
      <w:r w:rsidRPr="00A13EFF">
        <w:rPr>
          <w:rFonts w:ascii="Cambria" w:hAnsi="Cambria" w:cs="Calibri"/>
          <w:noProof/>
        </w:rPr>
        <w:t>. Lembaga Academic &amp; Research Institute.</w:t>
      </w:r>
    </w:p>
    <w:p w14:paraId="709F84E4"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Retnawati, H. (2016). </w:t>
      </w:r>
      <w:r w:rsidRPr="00A13EFF">
        <w:rPr>
          <w:rFonts w:ascii="Cambria" w:hAnsi="Cambria" w:cs="Calibri"/>
          <w:i/>
          <w:iCs/>
          <w:noProof/>
        </w:rPr>
        <w:t>Analisis Kuantitatif Instrumen Penelitian</w:t>
      </w:r>
      <w:r w:rsidRPr="00A13EFF">
        <w:rPr>
          <w:rFonts w:ascii="Cambria" w:hAnsi="Cambria" w:cs="Calibri"/>
          <w:noProof/>
        </w:rPr>
        <w:t>. Parama Publishing.</w:t>
      </w:r>
    </w:p>
    <w:p w14:paraId="32BA06C1"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Riduwan. (2013). </w:t>
      </w:r>
      <w:r w:rsidRPr="00A13EFF">
        <w:rPr>
          <w:rFonts w:ascii="Cambria" w:hAnsi="Cambria" w:cs="Calibri"/>
          <w:i/>
          <w:iCs/>
          <w:noProof/>
        </w:rPr>
        <w:t>Skala Pengukuran Variabel-Variabel Penelitian</w:t>
      </w:r>
      <w:r w:rsidRPr="00A13EFF">
        <w:rPr>
          <w:rFonts w:ascii="Cambria" w:hAnsi="Cambria" w:cs="Calibri"/>
          <w:noProof/>
        </w:rPr>
        <w:t>. Alfabeta.</w:t>
      </w:r>
    </w:p>
    <w:p w14:paraId="25A1F18E"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Rihani, A. L., Maksum, A., &amp; Nurhasanah, N. (2022). Studi Literatur : Media Interaktif Ispring Suite Terhadap Hasil Belajar Peserta Didik Kelas V Sekolah Dasar. </w:t>
      </w:r>
      <w:r w:rsidRPr="00A13EFF">
        <w:rPr>
          <w:rFonts w:ascii="Cambria" w:hAnsi="Cambria" w:cs="Calibri"/>
          <w:i/>
          <w:iCs/>
          <w:noProof/>
        </w:rPr>
        <w:t>JKPD) Jurnal Kajian Pendidikan Dasar</w:t>
      </w:r>
      <w:r w:rsidRPr="00A13EFF">
        <w:rPr>
          <w:rFonts w:ascii="Cambria" w:hAnsi="Cambria" w:cs="Calibri"/>
          <w:noProof/>
        </w:rPr>
        <w:t xml:space="preserve">, </w:t>
      </w:r>
      <w:r w:rsidRPr="00A13EFF">
        <w:rPr>
          <w:rFonts w:ascii="Cambria" w:hAnsi="Cambria" w:cs="Calibri"/>
          <w:i/>
          <w:iCs/>
          <w:noProof/>
        </w:rPr>
        <w:t>7</w:t>
      </w:r>
      <w:r w:rsidRPr="00A13EFF">
        <w:rPr>
          <w:rFonts w:ascii="Cambria" w:hAnsi="Cambria" w:cs="Calibri"/>
          <w:noProof/>
        </w:rPr>
        <w:t>, 123–131.</w:t>
      </w:r>
    </w:p>
    <w:p w14:paraId="50BCAD73"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Riyati, Y., Bustami, Y., &amp; Julung, H. (2021). Pengaruh Think Talk Write Berbasis Kartu Bergambar terhadap Kemampuan Berpikir Kritis Siswa Biologi. </w:t>
      </w:r>
      <w:r w:rsidRPr="00A13EFF">
        <w:rPr>
          <w:rFonts w:ascii="Cambria" w:hAnsi="Cambria" w:cs="Calibri"/>
          <w:i/>
          <w:iCs/>
          <w:noProof/>
        </w:rPr>
        <w:t>Jurnal Pendidikan Matematika Dan Sains</w:t>
      </w:r>
      <w:r w:rsidRPr="00A13EFF">
        <w:rPr>
          <w:rFonts w:ascii="Cambria" w:hAnsi="Cambria" w:cs="Calibri"/>
          <w:noProof/>
        </w:rPr>
        <w:t xml:space="preserve">, </w:t>
      </w:r>
      <w:r w:rsidRPr="00A13EFF">
        <w:rPr>
          <w:rFonts w:ascii="Cambria" w:hAnsi="Cambria" w:cs="Calibri"/>
          <w:i/>
          <w:iCs/>
          <w:noProof/>
        </w:rPr>
        <w:t>9</w:t>
      </w:r>
      <w:r w:rsidRPr="00A13EFF">
        <w:rPr>
          <w:rFonts w:ascii="Cambria" w:hAnsi="Cambria" w:cs="Calibri"/>
          <w:noProof/>
        </w:rPr>
        <w:t>(1), 57–62. https://doi.org/10.21831/jpms.v9i1.22269</w:t>
      </w:r>
    </w:p>
    <w:p w14:paraId="7156FEF3"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Robbia, A. Z., &amp; Fuadi, H. (2020). Pengembangan Keterampilan </w:t>
      </w:r>
      <w:r w:rsidRPr="00A13EFF">
        <w:rPr>
          <w:rFonts w:ascii="Cambria" w:hAnsi="Cambria" w:cs="Calibri"/>
          <w:noProof/>
        </w:rPr>
        <w:lastRenderedPageBreak/>
        <w:t xml:space="preserve">Multimedia Interaktif Pembelajaran IPA Untuk Meningkatkan Literasi Sains Peserta Didik di Abad 21. </w:t>
      </w:r>
      <w:r w:rsidRPr="00A13EFF">
        <w:rPr>
          <w:rFonts w:ascii="Cambria" w:hAnsi="Cambria" w:cs="Calibri"/>
          <w:i/>
          <w:iCs/>
          <w:noProof/>
        </w:rPr>
        <w:t>Jurnal Ilmiah Profesi Pendidikan</w:t>
      </w:r>
      <w:r w:rsidRPr="00A13EFF">
        <w:rPr>
          <w:rFonts w:ascii="Cambria" w:hAnsi="Cambria" w:cs="Calibri"/>
          <w:noProof/>
        </w:rPr>
        <w:t xml:space="preserve">, </w:t>
      </w:r>
      <w:r w:rsidRPr="00A13EFF">
        <w:rPr>
          <w:rFonts w:ascii="Cambria" w:hAnsi="Cambria" w:cs="Calibri"/>
          <w:i/>
          <w:iCs/>
          <w:noProof/>
        </w:rPr>
        <w:t>5</w:t>
      </w:r>
      <w:r w:rsidRPr="00A13EFF">
        <w:rPr>
          <w:rFonts w:ascii="Cambria" w:hAnsi="Cambria" w:cs="Calibri"/>
          <w:noProof/>
        </w:rPr>
        <w:t>(2), 117–123. https://doi.org/10.29303/jipp.v5i2.125</w:t>
      </w:r>
    </w:p>
    <w:p w14:paraId="317F98E1"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Rosdaniah. (2021). </w:t>
      </w:r>
      <w:r w:rsidRPr="00A13EFF">
        <w:rPr>
          <w:rFonts w:ascii="Cambria" w:hAnsi="Cambria" w:cs="Calibri"/>
          <w:i/>
          <w:iCs/>
          <w:noProof/>
        </w:rPr>
        <w:t>Pengembangan Media Pembelajaran Komik Fisika Berbantuan Edmodo Untuk Meningkatkan Mptivasi Belajar IPA Fisika Siswa Kelas VIII</w:t>
      </w:r>
      <w:r w:rsidRPr="00A13EFF">
        <w:rPr>
          <w:rFonts w:ascii="Cambria" w:hAnsi="Cambria" w:cs="Calibri"/>
          <w:noProof/>
        </w:rPr>
        <w:t xml:space="preserve">. </w:t>
      </w:r>
      <w:r w:rsidRPr="00A13EFF">
        <w:rPr>
          <w:rFonts w:ascii="Cambria" w:hAnsi="Cambria" w:cs="Calibri"/>
          <w:i/>
          <w:iCs/>
          <w:noProof/>
        </w:rPr>
        <w:t>116170008</w:t>
      </w:r>
      <w:r w:rsidRPr="00A13EFF">
        <w:rPr>
          <w:rFonts w:ascii="Cambria" w:hAnsi="Cambria" w:cs="Calibri"/>
          <w:noProof/>
        </w:rPr>
        <w:t>.</w:t>
      </w:r>
    </w:p>
    <w:p w14:paraId="0718B919"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Rosmalinda, N., Syahbana, A., &amp; Nopriyanti, T. D. (2021). Analisis Kemampuan Berpikir Kritis Siswa Smp Dalam Menyelesaikan Soal-Soal Tipe Pisa. </w:t>
      </w:r>
      <w:r w:rsidRPr="00A13EFF">
        <w:rPr>
          <w:rFonts w:ascii="Cambria" w:hAnsi="Cambria" w:cs="Calibri"/>
          <w:i/>
          <w:iCs/>
          <w:noProof/>
        </w:rPr>
        <w:t>Transformasi : Jurnal Pendidikan Matematika Dan Matematika</w:t>
      </w:r>
      <w:r w:rsidRPr="00A13EFF">
        <w:rPr>
          <w:rFonts w:ascii="Cambria" w:hAnsi="Cambria" w:cs="Calibri"/>
          <w:noProof/>
        </w:rPr>
        <w:t xml:space="preserve">, </w:t>
      </w:r>
      <w:r w:rsidRPr="00A13EFF">
        <w:rPr>
          <w:rFonts w:ascii="Cambria" w:hAnsi="Cambria" w:cs="Calibri"/>
          <w:i/>
          <w:iCs/>
          <w:noProof/>
        </w:rPr>
        <w:t>5</w:t>
      </w:r>
      <w:r w:rsidRPr="00A13EFF">
        <w:rPr>
          <w:rFonts w:ascii="Cambria" w:hAnsi="Cambria" w:cs="Calibri"/>
          <w:noProof/>
        </w:rPr>
        <w:t>(1), 483–496. https://doi.org/10.36526/tr.v5i1.1185</w:t>
      </w:r>
    </w:p>
    <w:p w14:paraId="5A81A0E3"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Sa’adah, M., Suryaningsih, S., &amp; Muslim, B. (2020). Pemanfaatan multimedia interaktif pada materi hidrokarbon untuk menumbuhkan keterampilan berpikir kritis siswa The use interactive multimedia on hydrocarbon chapter to grow student ’ s critical thinking skill. </w:t>
      </w:r>
      <w:r w:rsidRPr="00A13EFF">
        <w:rPr>
          <w:rFonts w:ascii="Cambria" w:hAnsi="Cambria" w:cs="Calibri"/>
          <w:i/>
          <w:iCs/>
          <w:noProof/>
        </w:rPr>
        <w:t>Jurnal Inovasi Pendidikan IPA</w:t>
      </w:r>
      <w:r w:rsidRPr="00A13EFF">
        <w:rPr>
          <w:rFonts w:ascii="Cambria" w:hAnsi="Cambria" w:cs="Calibri"/>
          <w:noProof/>
        </w:rPr>
        <w:t xml:space="preserve">, </w:t>
      </w:r>
      <w:r w:rsidRPr="00A13EFF">
        <w:rPr>
          <w:rFonts w:ascii="Cambria" w:hAnsi="Cambria" w:cs="Calibri"/>
          <w:i/>
          <w:iCs/>
          <w:noProof/>
        </w:rPr>
        <w:t>6</w:t>
      </w:r>
      <w:r w:rsidRPr="00A13EFF">
        <w:rPr>
          <w:rFonts w:ascii="Cambria" w:hAnsi="Cambria" w:cs="Calibri"/>
          <w:noProof/>
        </w:rPr>
        <w:t>(2), 184–194.</w:t>
      </w:r>
    </w:p>
    <w:p w14:paraId="3A061622"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Salsabila, U. H., &amp; Pramudya, I. (2019). Pengaruh media pembelajaran interaktif terhadap motivasi belajar siswa dalam pembelajaran fisika. </w:t>
      </w:r>
      <w:r w:rsidRPr="00A13EFF">
        <w:rPr>
          <w:rFonts w:ascii="Cambria" w:hAnsi="Cambria" w:cs="Calibri"/>
          <w:i/>
          <w:iCs/>
          <w:noProof/>
        </w:rPr>
        <w:t>Jurnal Pendidikan Fisika Indonesia</w:t>
      </w:r>
      <w:r w:rsidRPr="00A13EFF">
        <w:rPr>
          <w:rFonts w:ascii="Cambria" w:hAnsi="Cambria" w:cs="Calibri"/>
          <w:noProof/>
        </w:rPr>
        <w:t xml:space="preserve">, </w:t>
      </w:r>
      <w:r w:rsidRPr="00A13EFF">
        <w:rPr>
          <w:rFonts w:ascii="Cambria" w:hAnsi="Cambria" w:cs="Calibri"/>
          <w:i/>
          <w:iCs/>
          <w:noProof/>
        </w:rPr>
        <w:t>15</w:t>
      </w:r>
      <w:r w:rsidRPr="00A13EFF">
        <w:rPr>
          <w:rFonts w:ascii="Cambria" w:hAnsi="Cambria" w:cs="Calibri"/>
          <w:noProof/>
        </w:rPr>
        <w:t>(2), 89–96.</w:t>
      </w:r>
    </w:p>
    <w:p w14:paraId="168BDEE3"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Sari, P., Gunawan, G., &amp; Hardinata, A. (2020). Pengembangan Media pembelajaran fisika berbasis multirepresentasi untuk meningkatkan pemahaman konsep siswa. </w:t>
      </w:r>
      <w:r w:rsidRPr="00A13EFF">
        <w:rPr>
          <w:rFonts w:ascii="Cambria" w:hAnsi="Cambria" w:cs="Calibri"/>
          <w:i/>
          <w:iCs/>
          <w:noProof/>
        </w:rPr>
        <w:t>Jurnal Pendidikan Fisika Dan Teknologi,</w:t>
      </w:r>
      <w:r w:rsidRPr="00A13EFF">
        <w:rPr>
          <w:rFonts w:ascii="Cambria" w:hAnsi="Cambria" w:cs="Calibri"/>
          <w:noProof/>
        </w:rPr>
        <w:t xml:space="preserve"> </w:t>
      </w:r>
      <w:r w:rsidRPr="00A13EFF">
        <w:rPr>
          <w:rFonts w:ascii="Cambria" w:hAnsi="Cambria" w:cs="Calibri"/>
          <w:i/>
          <w:iCs/>
          <w:noProof/>
        </w:rPr>
        <w:t>3</w:t>
      </w:r>
      <w:r w:rsidRPr="00A13EFF">
        <w:rPr>
          <w:rFonts w:ascii="Cambria" w:hAnsi="Cambria" w:cs="Calibri"/>
          <w:noProof/>
        </w:rPr>
        <w:t>(15-23.).</w:t>
      </w:r>
    </w:p>
    <w:p w14:paraId="0EF2575A"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Shihab, M. Q. (2002). </w:t>
      </w:r>
      <w:r w:rsidRPr="00A13EFF">
        <w:rPr>
          <w:rFonts w:ascii="Cambria" w:hAnsi="Cambria" w:cs="Calibri"/>
          <w:i/>
          <w:iCs/>
          <w:noProof/>
        </w:rPr>
        <w:t>Tafsir Al-Misbah: Pesan, Kesan dan Keserasian Al-Qur’an.</w:t>
      </w:r>
      <w:r w:rsidRPr="00A13EFF">
        <w:rPr>
          <w:rFonts w:ascii="Cambria" w:hAnsi="Cambria" w:cs="Calibri"/>
          <w:noProof/>
        </w:rPr>
        <w:t xml:space="preserve"> Lentera Hati.</w:t>
      </w:r>
    </w:p>
    <w:p w14:paraId="020DC39B"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Solehudin, &amp; Kurniawan, S. (2020). Penerapan Teknologi Pembelajaran Berbasis Multimedia dalam Meningkatkan Hasil Belajar Siswa IPA. </w:t>
      </w:r>
      <w:r w:rsidRPr="00A13EFF">
        <w:rPr>
          <w:rFonts w:ascii="Cambria" w:hAnsi="Cambria" w:cs="Calibri"/>
          <w:i/>
          <w:iCs/>
          <w:noProof/>
        </w:rPr>
        <w:t>Jurnal Pendidikan Fisika Indonesia,</w:t>
      </w:r>
      <w:r w:rsidRPr="00A13EFF">
        <w:rPr>
          <w:rFonts w:ascii="Cambria" w:hAnsi="Cambria" w:cs="Calibri"/>
          <w:noProof/>
        </w:rPr>
        <w:t xml:space="preserve"> </w:t>
      </w:r>
      <w:r w:rsidRPr="00A13EFF">
        <w:rPr>
          <w:rFonts w:ascii="Cambria" w:hAnsi="Cambria" w:cs="Calibri"/>
          <w:i/>
          <w:iCs/>
          <w:noProof/>
        </w:rPr>
        <w:t>16</w:t>
      </w:r>
      <w:r w:rsidRPr="00A13EFF">
        <w:rPr>
          <w:rFonts w:ascii="Cambria" w:hAnsi="Cambria" w:cs="Calibri"/>
          <w:noProof/>
        </w:rPr>
        <w:t>(2), 144–150.</w:t>
      </w:r>
    </w:p>
    <w:p w14:paraId="6515D5B7"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lastRenderedPageBreak/>
        <w:t xml:space="preserve">Sugiyono. (2016). </w:t>
      </w:r>
      <w:r w:rsidRPr="00A13EFF">
        <w:rPr>
          <w:rFonts w:ascii="Cambria" w:hAnsi="Cambria" w:cs="Calibri"/>
          <w:i/>
          <w:iCs/>
          <w:noProof/>
        </w:rPr>
        <w:t>Metode Penelitian Pendidikan Pendekatan Kuantitatif, Kualitatif, dan R&amp;D</w:t>
      </w:r>
      <w:r w:rsidRPr="00A13EFF">
        <w:rPr>
          <w:rFonts w:ascii="Cambria" w:hAnsi="Cambria" w:cs="Calibri"/>
          <w:noProof/>
        </w:rPr>
        <w:t>. Alfabeta.</w:t>
      </w:r>
    </w:p>
    <w:p w14:paraId="11B4C778"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Sugiyono. (2017). </w:t>
      </w:r>
      <w:r w:rsidRPr="00A13EFF">
        <w:rPr>
          <w:rFonts w:ascii="Cambria" w:hAnsi="Cambria" w:cs="Calibri"/>
          <w:i/>
          <w:iCs/>
          <w:noProof/>
        </w:rPr>
        <w:t>Statistika Untuk Penelitian</w:t>
      </w:r>
      <w:r w:rsidRPr="00A13EFF">
        <w:rPr>
          <w:rFonts w:ascii="Cambria" w:hAnsi="Cambria" w:cs="Calibri"/>
          <w:noProof/>
        </w:rPr>
        <w:t>. Alfabeta.</w:t>
      </w:r>
    </w:p>
    <w:p w14:paraId="5F5505FB"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Syafei, I. (2019). Tafsir Tarbawi: Analisis Ayat-Ayat Pendidikan Dalam Al-Qur’an. </w:t>
      </w:r>
      <w:r w:rsidRPr="00A13EFF">
        <w:rPr>
          <w:rFonts w:ascii="Cambria" w:hAnsi="Cambria" w:cs="Calibri"/>
          <w:i/>
          <w:iCs/>
          <w:noProof/>
        </w:rPr>
        <w:t>Al-Tadzkiyyah</w:t>
      </w:r>
      <w:r w:rsidRPr="00A13EFF">
        <w:rPr>
          <w:rFonts w:ascii="Cambria" w:hAnsi="Cambria" w:cs="Calibri"/>
          <w:noProof/>
        </w:rPr>
        <w:t xml:space="preserve">, </w:t>
      </w:r>
      <w:r w:rsidRPr="00A13EFF">
        <w:rPr>
          <w:rFonts w:ascii="Cambria" w:hAnsi="Cambria" w:cs="Calibri"/>
          <w:i/>
          <w:iCs/>
          <w:noProof/>
        </w:rPr>
        <w:t>10</w:t>
      </w:r>
      <w:r w:rsidRPr="00A13EFF">
        <w:rPr>
          <w:rFonts w:ascii="Cambria" w:hAnsi="Cambria" w:cs="Calibri"/>
          <w:noProof/>
        </w:rPr>
        <w:t>(2), 235–262.</w:t>
      </w:r>
    </w:p>
    <w:p w14:paraId="5BD361A6"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Tipler, P. . (2004). </w:t>
      </w:r>
      <w:r w:rsidRPr="00A13EFF">
        <w:rPr>
          <w:rFonts w:ascii="Cambria" w:hAnsi="Cambria" w:cs="Calibri"/>
          <w:i/>
          <w:iCs/>
          <w:noProof/>
        </w:rPr>
        <w:t>Physics for Scientists and Engineers (5th Edition)</w:t>
      </w:r>
      <w:r w:rsidRPr="00A13EFF">
        <w:rPr>
          <w:rFonts w:ascii="Cambria" w:hAnsi="Cambria" w:cs="Calibri"/>
          <w:noProof/>
        </w:rPr>
        <w:t>. W. H. Freeman.</w:t>
      </w:r>
    </w:p>
    <w:p w14:paraId="5755F39F"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Wibowo, A., Susanto, H., &amp; Wiyanto, W. (2021). Analisis komparatif respons siswa terhadap berbagai media pembelajaran fisika digital. </w:t>
      </w:r>
      <w:r w:rsidRPr="00A13EFF">
        <w:rPr>
          <w:rFonts w:ascii="Cambria" w:hAnsi="Cambria" w:cs="Calibri"/>
          <w:i/>
          <w:iCs/>
          <w:noProof/>
        </w:rPr>
        <w:t>Physics Communication</w:t>
      </w:r>
      <w:r w:rsidRPr="00A13EFF">
        <w:rPr>
          <w:rFonts w:ascii="Cambria" w:hAnsi="Cambria" w:cs="Calibri"/>
          <w:noProof/>
        </w:rPr>
        <w:t xml:space="preserve">, </w:t>
      </w:r>
      <w:r w:rsidRPr="00A13EFF">
        <w:rPr>
          <w:rFonts w:ascii="Cambria" w:hAnsi="Cambria" w:cs="Calibri"/>
          <w:i/>
          <w:iCs/>
          <w:noProof/>
        </w:rPr>
        <w:t>5</w:t>
      </w:r>
      <w:r w:rsidRPr="00A13EFF">
        <w:rPr>
          <w:rFonts w:ascii="Cambria" w:hAnsi="Cambria" w:cs="Calibri"/>
          <w:noProof/>
        </w:rPr>
        <w:t>(1), 156–163.</w:t>
      </w:r>
    </w:p>
    <w:p w14:paraId="176FFE32"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Widiastuti, N. I., Santosa, R. H., &amp; Sumarni, R. A. (2019). Pengaruh penggunaan bahasa dalam media pembelajaran terhadap pemahaman konsep fisika siswa. </w:t>
      </w:r>
      <w:r w:rsidRPr="00A13EFF">
        <w:rPr>
          <w:rFonts w:ascii="Cambria" w:hAnsi="Cambria" w:cs="Calibri"/>
          <w:i/>
          <w:iCs/>
          <w:noProof/>
        </w:rPr>
        <w:t>Jurnal Penelitian Pembelajaran Fisika</w:t>
      </w:r>
      <w:r w:rsidRPr="00A13EFF">
        <w:rPr>
          <w:rFonts w:ascii="Cambria" w:hAnsi="Cambria" w:cs="Calibri"/>
          <w:noProof/>
        </w:rPr>
        <w:t xml:space="preserve">, </w:t>
      </w:r>
      <w:r w:rsidRPr="00A13EFF">
        <w:rPr>
          <w:rFonts w:ascii="Cambria" w:hAnsi="Cambria" w:cs="Calibri"/>
          <w:i/>
          <w:iCs/>
          <w:noProof/>
        </w:rPr>
        <w:t>10</w:t>
      </w:r>
      <w:r w:rsidRPr="00A13EFF">
        <w:rPr>
          <w:rFonts w:ascii="Cambria" w:hAnsi="Cambria" w:cs="Calibri"/>
          <w:noProof/>
        </w:rPr>
        <w:t>(1), 45-52.</w:t>
      </w:r>
    </w:p>
    <w:p w14:paraId="3E777910" w14:textId="77777777" w:rsidR="006441A2" w:rsidRPr="00A13EFF" w:rsidRDefault="006441A2" w:rsidP="0031385E">
      <w:pPr>
        <w:widowControl w:val="0"/>
        <w:autoSpaceDE w:val="0"/>
        <w:autoSpaceDN w:val="0"/>
        <w:adjustRightInd w:val="0"/>
        <w:spacing w:line="240" w:lineRule="auto"/>
        <w:ind w:left="480" w:hanging="480"/>
        <w:jc w:val="both"/>
        <w:rPr>
          <w:rFonts w:ascii="Cambria" w:hAnsi="Cambria" w:cs="Calibri"/>
          <w:noProof/>
        </w:rPr>
      </w:pPr>
      <w:r w:rsidRPr="00A13EFF">
        <w:rPr>
          <w:rFonts w:ascii="Cambria" w:hAnsi="Cambria" w:cs="Calibri"/>
          <w:noProof/>
        </w:rPr>
        <w:t xml:space="preserve">Yustiqvar, M., Gunawan, G., &amp; Hadisaputra, S. (2019). Green Chemistry Based Interactive Multimedia on Acid-Base Concept. </w:t>
      </w:r>
      <w:r w:rsidRPr="00A13EFF">
        <w:rPr>
          <w:rFonts w:ascii="Cambria" w:hAnsi="Cambria" w:cs="Calibri"/>
          <w:i/>
          <w:iCs/>
          <w:noProof/>
        </w:rPr>
        <w:t>Journal of Physics: Conference Series</w:t>
      </w:r>
      <w:r w:rsidRPr="00A13EFF">
        <w:rPr>
          <w:rFonts w:ascii="Cambria" w:hAnsi="Cambria" w:cs="Calibri"/>
          <w:noProof/>
        </w:rPr>
        <w:t xml:space="preserve">, </w:t>
      </w:r>
      <w:r w:rsidRPr="00A13EFF">
        <w:rPr>
          <w:rFonts w:ascii="Cambria" w:hAnsi="Cambria" w:cs="Calibri"/>
          <w:i/>
          <w:iCs/>
          <w:noProof/>
        </w:rPr>
        <w:t>1364</w:t>
      </w:r>
      <w:r w:rsidRPr="00A13EFF">
        <w:rPr>
          <w:rFonts w:ascii="Cambria" w:hAnsi="Cambria" w:cs="Calibri"/>
          <w:noProof/>
        </w:rPr>
        <w:t>(1). https://doi.org/10.1088/1742-6596/1364/1/012006</w:t>
      </w:r>
    </w:p>
    <w:p w14:paraId="1D998C16" w14:textId="0B4AF667" w:rsidR="00897314" w:rsidRPr="00A13EFF" w:rsidRDefault="00897314" w:rsidP="00043747">
      <w:pPr>
        <w:rPr>
          <w:rFonts w:ascii="Cambria" w:hAnsi="Cambria"/>
        </w:rPr>
      </w:pPr>
      <w:r w:rsidRPr="00A13EFF">
        <w:rPr>
          <w:rFonts w:ascii="Cambria" w:hAnsi="Cambria"/>
        </w:rPr>
        <w:fldChar w:fldCharType="end"/>
      </w:r>
    </w:p>
    <w:p w14:paraId="5A731073" w14:textId="1A58C959" w:rsidR="00897314" w:rsidRPr="00A13EFF" w:rsidRDefault="00897314">
      <w:pPr>
        <w:spacing w:after="0" w:line="360" w:lineRule="auto"/>
        <w:ind w:left="1077" w:firstLine="567"/>
        <w:jc w:val="both"/>
        <w:rPr>
          <w:rFonts w:ascii="Cambria" w:hAnsi="Cambria"/>
        </w:rPr>
      </w:pPr>
      <w:r w:rsidRPr="00A13EFF">
        <w:rPr>
          <w:rFonts w:ascii="Cambria" w:hAnsi="Cambria"/>
        </w:rPr>
        <w:br w:type="page"/>
      </w:r>
    </w:p>
    <w:p w14:paraId="06ABA9BC" w14:textId="69CA3B2B" w:rsidR="00897314" w:rsidRPr="00A13EFF" w:rsidRDefault="00897314" w:rsidP="0031385E">
      <w:pPr>
        <w:spacing w:after="0" w:line="360" w:lineRule="auto"/>
        <w:jc w:val="both"/>
        <w:rPr>
          <w:rFonts w:ascii="Cambria" w:hAnsi="Cambria"/>
        </w:rPr>
      </w:pPr>
      <w:r w:rsidRPr="00A13EFF">
        <w:rPr>
          <w:rFonts w:ascii="Cambria" w:hAnsi="Cambria"/>
          <w:b/>
          <w:bCs/>
        </w:rPr>
        <w:lastRenderedPageBreak/>
        <w:t xml:space="preserve">Lampiran 1 </w:t>
      </w:r>
      <w:proofErr w:type="spellStart"/>
      <w:r w:rsidRPr="00A13EFF">
        <w:rPr>
          <w:rFonts w:ascii="Cambria" w:hAnsi="Cambria"/>
          <w:b/>
          <w:bCs/>
        </w:rPr>
        <w:t>Produk</w:t>
      </w:r>
      <w:proofErr w:type="spellEnd"/>
      <w:r w:rsidRPr="00A13EFF">
        <w:rPr>
          <w:rFonts w:ascii="Cambria" w:hAnsi="Cambria"/>
          <w:b/>
          <w:bCs/>
        </w:rPr>
        <w:t xml:space="preserve"> Media </w:t>
      </w:r>
      <w:proofErr w:type="spellStart"/>
      <w:r w:rsidRPr="00A13EFF">
        <w:rPr>
          <w:rFonts w:ascii="Cambria" w:hAnsi="Cambria"/>
          <w:b/>
          <w:bCs/>
        </w:rPr>
        <w:t>Pembelajaran</w:t>
      </w:r>
      <w:proofErr w:type="spellEnd"/>
      <w:r w:rsidRPr="00A13EFF">
        <w:rPr>
          <w:rFonts w:ascii="Cambria" w:hAnsi="Cambria"/>
          <w:b/>
          <w:bCs/>
        </w:rPr>
        <w:t xml:space="preserve"> Gerak </w:t>
      </w:r>
      <w:proofErr w:type="spellStart"/>
      <w:r w:rsidRPr="00A13EFF">
        <w:rPr>
          <w:rFonts w:ascii="Cambria" w:hAnsi="Cambria"/>
          <w:b/>
          <w:bCs/>
        </w:rPr>
        <w:t>Lurus</w:t>
      </w:r>
      <w:proofErr w:type="spellEnd"/>
    </w:p>
    <w:p w14:paraId="029B5590"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676BD534" wp14:editId="2EDF1338">
            <wp:extent cx="3707121" cy="1848896"/>
            <wp:effectExtent l="0" t="0" r="8255" b="0"/>
            <wp:docPr id="4364145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14558" name="Picture 436414558"/>
                    <pic:cNvPicPr/>
                  </pic:nvPicPr>
                  <pic:blipFill>
                    <a:blip r:embed="rId35">
                      <a:extLst>
                        <a:ext uri="{28A0092B-C50C-407E-A947-70E740481C1C}">
                          <a14:useLocalDpi xmlns:a14="http://schemas.microsoft.com/office/drawing/2010/main" val="0"/>
                        </a:ext>
                      </a:extLst>
                    </a:blip>
                    <a:stretch>
                      <a:fillRect/>
                    </a:stretch>
                  </pic:blipFill>
                  <pic:spPr>
                    <a:xfrm>
                      <a:off x="0" y="0"/>
                      <a:ext cx="3726231" cy="1858427"/>
                    </a:xfrm>
                    <a:prstGeom prst="rect">
                      <a:avLst/>
                    </a:prstGeom>
                  </pic:spPr>
                </pic:pic>
              </a:graphicData>
            </a:graphic>
          </wp:inline>
        </w:drawing>
      </w:r>
    </w:p>
    <w:p w14:paraId="1C2E14A3"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3EF11154" wp14:editId="41329005">
            <wp:extent cx="3706734" cy="1929284"/>
            <wp:effectExtent l="0" t="0" r="8255" b="0"/>
            <wp:docPr id="45696795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967954" name="Picture 456967954"/>
                    <pic:cNvPicPr/>
                  </pic:nvPicPr>
                  <pic:blipFill>
                    <a:blip r:embed="rId38">
                      <a:extLst>
                        <a:ext uri="{28A0092B-C50C-407E-A947-70E740481C1C}">
                          <a14:useLocalDpi xmlns:a14="http://schemas.microsoft.com/office/drawing/2010/main" val="0"/>
                        </a:ext>
                      </a:extLst>
                    </a:blip>
                    <a:stretch>
                      <a:fillRect/>
                    </a:stretch>
                  </pic:blipFill>
                  <pic:spPr>
                    <a:xfrm>
                      <a:off x="0" y="0"/>
                      <a:ext cx="3714433" cy="1933291"/>
                    </a:xfrm>
                    <a:prstGeom prst="rect">
                      <a:avLst/>
                    </a:prstGeom>
                  </pic:spPr>
                </pic:pic>
              </a:graphicData>
            </a:graphic>
          </wp:inline>
        </w:drawing>
      </w:r>
    </w:p>
    <w:p w14:paraId="2EDA61D9"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4BCBD4C0" wp14:editId="65ADA7C8">
            <wp:extent cx="3707765" cy="1494693"/>
            <wp:effectExtent l="0" t="0" r="6985" b="0"/>
            <wp:docPr id="15662631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263136" name="Picture 1566263136"/>
                    <pic:cNvPicPr/>
                  </pic:nvPicPr>
                  <pic:blipFill>
                    <a:blip r:embed="rId39">
                      <a:extLst>
                        <a:ext uri="{28A0092B-C50C-407E-A947-70E740481C1C}">
                          <a14:useLocalDpi xmlns:a14="http://schemas.microsoft.com/office/drawing/2010/main" val="0"/>
                        </a:ext>
                      </a:extLst>
                    </a:blip>
                    <a:stretch>
                      <a:fillRect/>
                    </a:stretch>
                  </pic:blipFill>
                  <pic:spPr>
                    <a:xfrm>
                      <a:off x="0" y="0"/>
                      <a:ext cx="3712060" cy="1496425"/>
                    </a:xfrm>
                    <a:prstGeom prst="rect">
                      <a:avLst/>
                    </a:prstGeom>
                  </pic:spPr>
                </pic:pic>
              </a:graphicData>
            </a:graphic>
          </wp:inline>
        </w:drawing>
      </w:r>
    </w:p>
    <w:p w14:paraId="0AE887E5" w14:textId="77777777" w:rsidR="00897314" w:rsidRPr="00A13EFF" w:rsidRDefault="00897314" w:rsidP="00897314">
      <w:pPr>
        <w:spacing w:after="0" w:line="360" w:lineRule="auto"/>
        <w:jc w:val="both"/>
        <w:rPr>
          <w:rFonts w:ascii="Cambria" w:hAnsi="Cambria"/>
          <w:b/>
          <w:bCs/>
        </w:rPr>
      </w:pPr>
    </w:p>
    <w:p w14:paraId="15B2094D"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lastRenderedPageBreak/>
        <w:drawing>
          <wp:inline distT="0" distB="0" distL="0" distR="0" wp14:anchorId="520AA249" wp14:editId="7D00A34E">
            <wp:extent cx="3707765" cy="1587640"/>
            <wp:effectExtent l="0" t="0" r="6985" b="0"/>
            <wp:docPr id="5544239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423906" name="Picture 554423906"/>
                    <pic:cNvPicPr/>
                  </pic:nvPicPr>
                  <pic:blipFill>
                    <a:blip r:embed="rId40">
                      <a:extLst>
                        <a:ext uri="{28A0092B-C50C-407E-A947-70E740481C1C}">
                          <a14:useLocalDpi xmlns:a14="http://schemas.microsoft.com/office/drawing/2010/main" val="0"/>
                        </a:ext>
                      </a:extLst>
                    </a:blip>
                    <a:stretch>
                      <a:fillRect/>
                    </a:stretch>
                  </pic:blipFill>
                  <pic:spPr>
                    <a:xfrm>
                      <a:off x="0" y="0"/>
                      <a:ext cx="3729967" cy="1597147"/>
                    </a:xfrm>
                    <a:prstGeom prst="rect">
                      <a:avLst/>
                    </a:prstGeom>
                  </pic:spPr>
                </pic:pic>
              </a:graphicData>
            </a:graphic>
          </wp:inline>
        </w:drawing>
      </w:r>
    </w:p>
    <w:p w14:paraId="6A1B8FC9"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1C85F0E8" wp14:editId="5977BAA3">
            <wp:extent cx="3707765" cy="1688123"/>
            <wp:effectExtent l="0" t="0" r="6985" b="7620"/>
            <wp:docPr id="14435936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593695" name="Picture 1443593695"/>
                    <pic:cNvPicPr/>
                  </pic:nvPicPr>
                  <pic:blipFill>
                    <a:blip r:embed="rId37">
                      <a:extLst>
                        <a:ext uri="{28A0092B-C50C-407E-A947-70E740481C1C}">
                          <a14:useLocalDpi xmlns:a14="http://schemas.microsoft.com/office/drawing/2010/main" val="0"/>
                        </a:ext>
                      </a:extLst>
                    </a:blip>
                    <a:stretch>
                      <a:fillRect/>
                    </a:stretch>
                  </pic:blipFill>
                  <pic:spPr>
                    <a:xfrm>
                      <a:off x="0" y="0"/>
                      <a:ext cx="3718048" cy="1692805"/>
                    </a:xfrm>
                    <a:prstGeom prst="rect">
                      <a:avLst/>
                    </a:prstGeom>
                  </pic:spPr>
                </pic:pic>
              </a:graphicData>
            </a:graphic>
          </wp:inline>
        </w:drawing>
      </w:r>
    </w:p>
    <w:p w14:paraId="3E67F06E"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613FEE8E" wp14:editId="6CAFBAA4">
            <wp:extent cx="3707765" cy="2076450"/>
            <wp:effectExtent l="0" t="0" r="6985" b="0"/>
            <wp:docPr id="17873706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370658" name="Picture 1787370658"/>
                    <pic:cNvPicPr/>
                  </pic:nvPicPr>
                  <pic:blipFill>
                    <a:blip r:embed="rId41">
                      <a:extLst>
                        <a:ext uri="{28A0092B-C50C-407E-A947-70E740481C1C}">
                          <a14:useLocalDpi xmlns:a14="http://schemas.microsoft.com/office/drawing/2010/main" val="0"/>
                        </a:ext>
                      </a:extLst>
                    </a:blip>
                    <a:stretch>
                      <a:fillRect/>
                    </a:stretch>
                  </pic:blipFill>
                  <pic:spPr>
                    <a:xfrm>
                      <a:off x="0" y="0"/>
                      <a:ext cx="3707765" cy="2076450"/>
                    </a:xfrm>
                    <a:prstGeom prst="rect">
                      <a:avLst/>
                    </a:prstGeom>
                  </pic:spPr>
                </pic:pic>
              </a:graphicData>
            </a:graphic>
          </wp:inline>
        </w:drawing>
      </w:r>
    </w:p>
    <w:p w14:paraId="347F80B5"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lastRenderedPageBreak/>
        <w:drawing>
          <wp:inline distT="0" distB="0" distL="0" distR="0" wp14:anchorId="2C98057D" wp14:editId="5F175311">
            <wp:extent cx="3707765" cy="2096770"/>
            <wp:effectExtent l="0" t="0" r="6985" b="0"/>
            <wp:docPr id="373644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4438" name="Picture 37364438"/>
                    <pic:cNvPicPr/>
                  </pic:nvPicPr>
                  <pic:blipFill>
                    <a:blip r:embed="rId42">
                      <a:extLst>
                        <a:ext uri="{28A0092B-C50C-407E-A947-70E740481C1C}">
                          <a14:useLocalDpi xmlns:a14="http://schemas.microsoft.com/office/drawing/2010/main" val="0"/>
                        </a:ext>
                      </a:extLst>
                    </a:blip>
                    <a:stretch>
                      <a:fillRect/>
                    </a:stretch>
                  </pic:blipFill>
                  <pic:spPr>
                    <a:xfrm>
                      <a:off x="0" y="0"/>
                      <a:ext cx="3707765" cy="2096770"/>
                    </a:xfrm>
                    <a:prstGeom prst="rect">
                      <a:avLst/>
                    </a:prstGeom>
                  </pic:spPr>
                </pic:pic>
              </a:graphicData>
            </a:graphic>
          </wp:inline>
        </w:drawing>
      </w:r>
    </w:p>
    <w:p w14:paraId="1A7963F1"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1CDA9808" wp14:editId="0907311E">
            <wp:extent cx="3707765" cy="1871003"/>
            <wp:effectExtent l="0" t="0" r="6985" b="0"/>
            <wp:docPr id="66634698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46982" name="Picture 666346982"/>
                    <pic:cNvPicPr/>
                  </pic:nvPicPr>
                  <pic:blipFill>
                    <a:blip r:embed="rId43">
                      <a:extLst>
                        <a:ext uri="{28A0092B-C50C-407E-A947-70E740481C1C}">
                          <a14:useLocalDpi xmlns:a14="http://schemas.microsoft.com/office/drawing/2010/main" val="0"/>
                        </a:ext>
                      </a:extLst>
                    </a:blip>
                    <a:stretch>
                      <a:fillRect/>
                    </a:stretch>
                  </pic:blipFill>
                  <pic:spPr>
                    <a:xfrm>
                      <a:off x="0" y="0"/>
                      <a:ext cx="3711662" cy="1872969"/>
                    </a:xfrm>
                    <a:prstGeom prst="rect">
                      <a:avLst/>
                    </a:prstGeom>
                  </pic:spPr>
                </pic:pic>
              </a:graphicData>
            </a:graphic>
          </wp:inline>
        </w:drawing>
      </w:r>
    </w:p>
    <w:p w14:paraId="3DFBD344"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73F406F0" wp14:editId="73BB2A7B">
            <wp:extent cx="3707765" cy="1674055"/>
            <wp:effectExtent l="0" t="0" r="6985" b="2540"/>
            <wp:docPr id="205544728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47289" name="Picture 2055447289"/>
                    <pic:cNvPicPr/>
                  </pic:nvPicPr>
                  <pic:blipFill>
                    <a:blip r:embed="rId44">
                      <a:extLst>
                        <a:ext uri="{28A0092B-C50C-407E-A947-70E740481C1C}">
                          <a14:useLocalDpi xmlns:a14="http://schemas.microsoft.com/office/drawing/2010/main" val="0"/>
                        </a:ext>
                      </a:extLst>
                    </a:blip>
                    <a:stretch>
                      <a:fillRect/>
                    </a:stretch>
                  </pic:blipFill>
                  <pic:spPr>
                    <a:xfrm>
                      <a:off x="0" y="0"/>
                      <a:ext cx="3710565" cy="1675319"/>
                    </a:xfrm>
                    <a:prstGeom prst="rect">
                      <a:avLst/>
                    </a:prstGeom>
                  </pic:spPr>
                </pic:pic>
              </a:graphicData>
            </a:graphic>
          </wp:inline>
        </w:drawing>
      </w:r>
    </w:p>
    <w:p w14:paraId="00E4B2D2"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lastRenderedPageBreak/>
        <w:drawing>
          <wp:inline distT="0" distB="0" distL="0" distR="0" wp14:anchorId="6E59B647" wp14:editId="02B2BCE7">
            <wp:extent cx="3707765" cy="1814732"/>
            <wp:effectExtent l="0" t="0" r="6985" b="0"/>
            <wp:docPr id="8184492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49253" name="Picture 818449253"/>
                    <pic:cNvPicPr/>
                  </pic:nvPicPr>
                  <pic:blipFill>
                    <a:blip r:embed="rId45">
                      <a:extLst>
                        <a:ext uri="{28A0092B-C50C-407E-A947-70E740481C1C}">
                          <a14:useLocalDpi xmlns:a14="http://schemas.microsoft.com/office/drawing/2010/main" val="0"/>
                        </a:ext>
                      </a:extLst>
                    </a:blip>
                    <a:stretch>
                      <a:fillRect/>
                    </a:stretch>
                  </pic:blipFill>
                  <pic:spPr>
                    <a:xfrm>
                      <a:off x="0" y="0"/>
                      <a:ext cx="3713702" cy="1817638"/>
                    </a:xfrm>
                    <a:prstGeom prst="rect">
                      <a:avLst/>
                    </a:prstGeom>
                  </pic:spPr>
                </pic:pic>
              </a:graphicData>
            </a:graphic>
          </wp:inline>
        </w:drawing>
      </w:r>
    </w:p>
    <w:p w14:paraId="60ACD0F8"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1E05AE2E" wp14:editId="5AF7E065">
            <wp:extent cx="3707765" cy="1969477"/>
            <wp:effectExtent l="0" t="0" r="6985" b="0"/>
            <wp:docPr id="426286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2868" name="Picture 4262868"/>
                    <pic:cNvPicPr/>
                  </pic:nvPicPr>
                  <pic:blipFill>
                    <a:blip r:embed="rId46">
                      <a:extLst>
                        <a:ext uri="{28A0092B-C50C-407E-A947-70E740481C1C}">
                          <a14:useLocalDpi xmlns:a14="http://schemas.microsoft.com/office/drawing/2010/main" val="0"/>
                        </a:ext>
                      </a:extLst>
                    </a:blip>
                    <a:stretch>
                      <a:fillRect/>
                    </a:stretch>
                  </pic:blipFill>
                  <pic:spPr>
                    <a:xfrm>
                      <a:off x="0" y="0"/>
                      <a:ext cx="3712647" cy="1972070"/>
                    </a:xfrm>
                    <a:prstGeom prst="rect">
                      <a:avLst/>
                    </a:prstGeom>
                  </pic:spPr>
                </pic:pic>
              </a:graphicData>
            </a:graphic>
          </wp:inline>
        </w:drawing>
      </w:r>
    </w:p>
    <w:p w14:paraId="60D99A27"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726870AF" wp14:editId="2BB7DC4A">
            <wp:extent cx="3707333" cy="1589649"/>
            <wp:effectExtent l="0" t="0" r="7620" b="0"/>
            <wp:docPr id="85506764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067648" name="Picture 855067648"/>
                    <pic:cNvPicPr/>
                  </pic:nvPicPr>
                  <pic:blipFill>
                    <a:blip r:embed="rId47">
                      <a:extLst>
                        <a:ext uri="{28A0092B-C50C-407E-A947-70E740481C1C}">
                          <a14:useLocalDpi xmlns:a14="http://schemas.microsoft.com/office/drawing/2010/main" val="0"/>
                        </a:ext>
                      </a:extLst>
                    </a:blip>
                    <a:stretch>
                      <a:fillRect/>
                    </a:stretch>
                  </pic:blipFill>
                  <pic:spPr>
                    <a:xfrm>
                      <a:off x="0" y="0"/>
                      <a:ext cx="3721191" cy="1595591"/>
                    </a:xfrm>
                    <a:prstGeom prst="rect">
                      <a:avLst/>
                    </a:prstGeom>
                  </pic:spPr>
                </pic:pic>
              </a:graphicData>
            </a:graphic>
          </wp:inline>
        </w:drawing>
      </w:r>
    </w:p>
    <w:p w14:paraId="16FBAA3B" w14:textId="77777777" w:rsidR="00897314" w:rsidRPr="00A13EFF" w:rsidRDefault="00897314" w:rsidP="00897314">
      <w:pPr>
        <w:spacing w:after="0" w:line="360" w:lineRule="auto"/>
        <w:jc w:val="both"/>
        <w:rPr>
          <w:rFonts w:ascii="Cambria" w:hAnsi="Cambria"/>
          <w:b/>
          <w:bCs/>
        </w:rPr>
      </w:pPr>
    </w:p>
    <w:p w14:paraId="4FBE47AA"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lastRenderedPageBreak/>
        <w:drawing>
          <wp:inline distT="0" distB="0" distL="0" distR="0" wp14:anchorId="478AE051" wp14:editId="35CC70AC">
            <wp:extent cx="3707765" cy="1871003"/>
            <wp:effectExtent l="0" t="0" r="6985" b="0"/>
            <wp:docPr id="9289651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965171" name="Picture 928965171"/>
                    <pic:cNvPicPr/>
                  </pic:nvPicPr>
                  <pic:blipFill>
                    <a:blip r:embed="rId48">
                      <a:extLst>
                        <a:ext uri="{28A0092B-C50C-407E-A947-70E740481C1C}">
                          <a14:useLocalDpi xmlns:a14="http://schemas.microsoft.com/office/drawing/2010/main" val="0"/>
                        </a:ext>
                      </a:extLst>
                    </a:blip>
                    <a:stretch>
                      <a:fillRect/>
                    </a:stretch>
                  </pic:blipFill>
                  <pic:spPr>
                    <a:xfrm>
                      <a:off x="0" y="0"/>
                      <a:ext cx="3713370" cy="1873831"/>
                    </a:xfrm>
                    <a:prstGeom prst="rect">
                      <a:avLst/>
                    </a:prstGeom>
                  </pic:spPr>
                </pic:pic>
              </a:graphicData>
            </a:graphic>
          </wp:inline>
        </w:drawing>
      </w:r>
    </w:p>
    <w:p w14:paraId="51D0215E"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7F0B49E0" wp14:editId="6F1E1CF2">
            <wp:extent cx="3707765" cy="1983544"/>
            <wp:effectExtent l="0" t="0" r="6985" b="0"/>
            <wp:docPr id="491666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668" name="Picture 4916668"/>
                    <pic:cNvPicPr/>
                  </pic:nvPicPr>
                  <pic:blipFill>
                    <a:blip r:embed="rId49">
                      <a:extLst>
                        <a:ext uri="{28A0092B-C50C-407E-A947-70E740481C1C}">
                          <a14:useLocalDpi xmlns:a14="http://schemas.microsoft.com/office/drawing/2010/main" val="0"/>
                        </a:ext>
                      </a:extLst>
                    </a:blip>
                    <a:stretch>
                      <a:fillRect/>
                    </a:stretch>
                  </pic:blipFill>
                  <pic:spPr>
                    <a:xfrm>
                      <a:off x="0" y="0"/>
                      <a:ext cx="3711615" cy="1985603"/>
                    </a:xfrm>
                    <a:prstGeom prst="rect">
                      <a:avLst/>
                    </a:prstGeom>
                  </pic:spPr>
                </pic:pic>
              </a:graphicData>
            </a:graphic>
          </wp:inline>
        </w:drawing>
      </w:r>
    </w:p>
    <w:p w14:paraId="389D0078"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71495271" wp14:editId="24ECB3DC">
            <wp:extent cx="3704671" cy="1505243"/>
            <wp:effectExtent l="0" t="0" r="0" b="0"/>
            <wp:docPr id="206120344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203448" name="Picture 2061203448"/>
                    <pic:cNvPicPr/>
                  </pic:nvPicPr>
                  <pic:blipFill>
                    <a:blip r:embed="rId50">
                      <a:extLst>
                        <a:ext uri="{28A0092B-C50C-407E-A947-70E740481C1C}">
                          <a14:useLocalDpi xmlns:a14="http://schemas.microsoft.com/office/drawing/2010/main" val="0"/>
                        </a:ext>
                      </a:extLst>
                    </a:blip>
                    <a:stretch>
                      <a:fillRect/>
                    </a:stretch>
                  </pic:blipFill>
                  <pic:spPr>
                    <a:xfrm>
                      <a:off x="0" y="0"/>
                      <a:ext cx="3729489" cy="1515327"/>
                    </a:xfrm>
                    <a:prstGeom prst="rect">
                      <a:avLst/>
                    </a:prstGeom>
                  </pic:spPr>
                </pic:pic>
              </a:graphicData>
            </a:graphic>
          </wp:inline>
        </w:drawing>
      </w:r>
      <w:r w:rsidRPr="00A13EFF">
        <w:rPr>
          <w:rFonts w:ascii="Cambria" w:hAnsi="Cambria"/>
          <w:b/>
          <w:bCs/>
        </w:rPr>
        <w:br w:type="page"/>
      </w:r>
    </w:p>
    <w:p w14:paraId="7A27D5F4"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lastRenderedPageBreak/>
        <w:drawing>
          <wp:inline distT="0" distB="0" distL="0" distR="0" wp14:anchorId="27BCCDAC" wp14:editId="112B15A8">
            <wp:extent cx="3707765" cy="2085975"/>
            <wp:effectExtent l="0" t="0" r="6985" b="9525"/>
            <wp:docPr id="2336911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9110" name="Picture 23369110"/>
                    <pic:cNvPicPr/>
                  </pic:nvPicPr>
                  <pic:blipFill>
                    <a:blip r:embed="rId51">
                      <a:extLst>
                        <a:ext uri="{28A0092B-C50C-407E-A947-70E740481C1C}">
                          <a14:useLocalDpi xmlns:a14="http://schemas.microsoft.com/office/drawing/2010/main" val="0"/>
                        </a:ext>
                      </a:extLst>
                    </a:blip>
                    <a:stretch>
                      <a:fillRect/>
                    </a:stretch>
                  </pic:blipFill>
                  <pic:spPr>
                    <a:xfrm>
                      <a:off x="0" y="0"/>
                      <a:ext cx="3707765" cy="2085975"/>
                    </a:xfrm>
                    <a:prstGeom prst="rect">
                      <a:avLst/>
                    </a:prstGeom>
                  </pic:spPr>
                </pic:pic>
              </a:graphicData>
            </a:graphic>
          </wp:inline>
        </w:drawing>
      </w:r>
    </w:p>
    <w:p w14:paraId="6547F417"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3CEA7D29" wp14:editId="0AD07167">
            <wp:extent cx="3707765" cy="1744394"/>
            <wp:effectExtent l="0" t="0" r="6985" b="8255"/>
            <wp:docPr id="73999471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94718" name="Picture 739994718"/>
                    <pic:cNvPicPr/>
                  </pic:nvPicPr>
                  <pic:blipFill>
                    <a:blip r:embed="rId52">
                      <a:extLst>
                        <a:ext uri="{28A0092B-C50C-407E-A947-70E740481C1C}">
                          <a14:useLocalDpi xmlns:a14="http://schemas.microsoft.com/office/drawing/2010/main" val="0"/>
                        </a:ext>
                      </a:extLst>
                    </a:blip>
                    <a:stretch>
                      <a:fillRect/>
                    </a:stretch>
                  </pic:blipFill>
                  <pic:spPr>
                    <a:xfrm>
                      <a:off x="0" y="0"/>
                      <a:ext cx="3714486" cy="1747556"/>
                    </a:xfrm>
                    <a:prstGeom prst="rect">
                      <a:avLst/>
                    </a:prstGeom>
                  </pic:spPr>
                </pic:pic>
              </a:graphicData>
            </a:graphic>
          </wp:inline>
        </w:drawing>
      </w:r>
    </w:p>
    <w:p w14:paraId="146BF957"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799B3848" wp14:editId="52CB2761">
            <wp:extent cx="3707765" cy="1674055"/>
            <wp:effectExtent l="0" t="0" r="6985" b="2540"/>
            <wp:docPr id="118065566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55665" name="Picture 1180655665"/>
                    <pic:cNvPicPr/>
                  </pic:nvPicPr>
                  <pic:blipFill>
                    <a:blip r:embed="rId53">
                      <a:extLst>
                        <a:ext uri="{28A0092B-C50C-407E-A947-70E740481C1C}">
                          <a14:useLocalDpi xmlns:a14="http://schemas.microsoft.com/office/drawing/2010/main" val="0"/>
                        </a:ext>
                      </a:extLst>
                    </a:blip>
                    <a:stretch>
                      <a:fillRect/>
                    </a:stretch>
                  </pic:blipFill>
                  <pic:spPr>
                    <a:xfrm>
                      <a:off x="0" y="0"/>
                      <a:ext cx="3710350" cy="1675222"/>
                    </a:xfrm>
                    <a:prstGeom prst="rect">
                      <a:avLst/>
                    </a:prstGeom>
                  </pic:spPr>
                </pic:pic>
              </a:graphicData>
            </a:graphic>
          </wp:inline>
        </w:drawing>
      </w:r>
    </w:p>
    <w:p w14:paraId="0D493010" w14:textId="77777777" w:rsidR="00897314" w:rsidRPr="00A13EFF" w:rsidRDefault="00897314" w:rsidP="00897314">
      <w:pPr>
        <w:spacing w:after="0" w:line="360" w:lineRule="auto"/>
        <w:jc w:val="both"/>
        <w:rPr>
          <w:rFonts w:ascii="Cambria" w:hAnsi="Cambria"/>
          <w:b/>
          <w:bCs/>
        </w:rPr>
      </w:pPr>
    </w:p>
    <w:p w14:paraId="4BC584CB"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lastRenderedPageBreak/>
        <w:drawing>
          <wp:inline distT="0" distB="0" distL="0" distR="0" wp14:anchorId="56B28C94" wp14:editId="1AC7E987">
            <wp:extent cx="3707765" cy="1786597"/>
            <wp:effectExtent l="0" t="0" r="6985" b="4445"/>
            <wp:docPr id="213261775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17757" name="Picture 2132617757"/>
                    <pic:cNvPicPr/>
                  </pic:nvPicPr>
                  <pic:blipFill>
                    <a:blip r:embed="rId54">
                      <a:extLst>
                        <a:ext uri="{28A0092B-C50C-407E-A947-70E740481C1C}">
                          <a14:useLocalDpi xmlns:a14="http://schemas.microsoft.com/office/drawing/2010/main" val="0"/>
                        </a:ext>
                      </a:extLst>
                    </a:blip>
                    <a:stretch>
                      <a:fillRect/>
                    </a:stretch>
                  </pic:blipFill>
                  <pic:spPr>
                    <a:xfrm>
                      <a:off x="0" y="0"/>
                      <a:ext cx="3711387" cy="1788342"/>
                    </a:xfrm>
                    <a:prstGeom prst="rect">
                      <a:avLst/>
                    </a:prstGeom>
                  </pic:spPr>
                </pic:pic>
              </a:graphicData>
            </a:graphic>
          </wp:inline>
        </w:drawing>
      </w:r>
    </w:p>
    <w:p w14:paraId="73843550"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025698C5" wp14:editId="4F2F5DEF">
            <wp:extent cx="3707765" cy="2111375"/>
            <wp:effectExtent l="0" t="0" r="6985" b="3175"/>
            <wp:docPr id="1379057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573" name="Picture 13790573"/>
                    <pic:cNvPicPr/>
                  </pic:nvPicPr>
                  <pic:blipFill>
                    <a:blip r:embed="rId55">
                      <a:extLst>
                        <a:ext uri="{28A0092B-C50C-407E-A947-70E740481C1C}">
                          <a14:useLocalDpi xmlns:a14="http://schemas.microsoft.com/office/drawing/2010/main" val="0"/>
                        </a:ext>
                      </a:extLst>
                    </a:blip>
                    <a:stretch>
                      <a:fillRect/>
                    </a:stretch>
                  </pic:blipFill>
                  <pic:spPr>
                    <a:xfrm>
                      <a:off x="0" y="0"/>
                      <a:ext cx="3707765" cy="2111375"/>
                    </a:xfrm>
                    <a:prstGeom prst="rect">
                      <a:avLst/>
                    </a:prstGeom>
                  </pic:spPr>
                </pic:pic>
              </a:graphicData>
            </a:graphic>
          </wp:inline>
        </w:drawing>
      </w:r>
    </w:p>
    <w:p w14:paraId="31FE2889" w14:textId="77777777" w:rsidR="00897314" w:rsidRPr="00A13EFF" w:rsidRDefault="00897314" w:rsidP="00897314">
      <w:pPr>
        <w:spacing w:after="0" w:line="360" w:lineRule="auto"/>
        <w:jc w:val="both"/>
        <w:rPr>
          <w:rFonts w:ascii="Cambria" w:hAnsi="Cambria"/>
          <w:b/>
          <w:bCs/>
        </w:rPr>
      </w:pPr>
      <w:r w:rsidRPr="00A13EFF">
        <w:rPr>
          <w:rFonts w:ascii="Cambria" w:hAnsi="Cambria"/>
          <w:noProof/>
        </w:rPr>
        <w:drawing>
          <wp:inline distT="0" distB="0" distL="0" distR="0" wp14:anchorId="673385A5" wp14:editId="3E9B0A65">
            <wp:extent cx="3707765" cy="1800664"/>
            <wp:effectExtent l="0" t="0" r="6985" b="9525"/>
            <wp:docPr id="127846135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61357" name="Picture 1278461357"/>
                    <pic:cNvPicPr/>
                  </pic:nvPicPr>
                  <pic:blipFill>
                    <a:blip r:embed="rId56">
                      <a:extLst>
                        <a:ext uri="{28A0092B-C50C-407E-A947-70E740481C1C}">
                          <a14:useLocalDpi xmlns:a14="http://schemas.microsoft.com/office/drawing/2010/main" val="0"/>
                        </a:ext>
                      </a:extLst>
                    </a:blip>
                    <a:stretch>
                      <a:fillRect/>
                    </a:stretch>
                  </pic:blipFill>
                  <pic:spPr>
                    <a:xfrm>
                      <a:off x="0" y="0"/>
                      <a:ext cx="3711921" cy="1802682"/>
                    </a:xfrm>
                    <a:prstGeom prst="rect">
                      <a:avLst/>
                    </a:prstGeom>
                  </pic:spPr>
                </pic:pic>
              </a:graphicData>
            </a:graphic>
          </wp:inline>
        </w:drawing>
      </w:r>
      <w:r w:rsidRPr="00A13EFF">
        <w:rPr>
          <w:rFonts w:ascii="Cambria" w:hAnsi="Cambria"/>
        </w:rPr>
        <w:br w:type="page"/>
      </w:r>
    </w:p>
    <w:p w14:paraId="7E65EDF3"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lastRenderedPageBreak/>
        <w:drawing>
          <wp:inline distT="0" distB="0" distL="0" distR="0" wp14:anchorId="5CEA9D68" wp14:editId="2FA57B05">
            <wp:extent cx="3707765" cy="2082165"/>
            <wp:effectExtent l="0" t="0" r="6985" b="0"/>
            <wp:docPr id="92181290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12907" name="Picture 921812907"/>
                    <pic:cNvPicPr/>
                  </pic:nvPicPr>
                  <pic:blipFill>
                    <a:blip r:embed="rId57">
                      <a:extLst>
                        <a:ext uri="{28A0092B-C50C-407E-A947-70E740481C1C}">
                          <a14:useLocalDpi xmlns:a14="http://schemas.microsoft.com/office/drawing/2010/main" val="0"/>
                        </a:ext>
                      </a:extLst>
                    </a:blip>
                    <a:stretch>
                      <a:fillRect/>
                    </a:stretch>
                  </pic:blipFill>
                  <pic:spPr>
                    <a:xfrm>
                      <a:off x="0" y="0"/>
                      <a:ext cx="3707765" cy="2082165"/>
                    </a:xfrm>
                    <a:prstGeom prst="rect">
                      <a:avLst/>
                    </a:prstGeom>
                  </pic:spPr>
                </pic:pic>
              </a:graphicData>
            </a:graphic>
          </wp:inline>
        </w:drawing>
      </w:r>
    </w:p>
    <w:p w14:paraId="27668FD8"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7A6D394B" wp14:editId="4B3BE137">
            <wp:extent cx="3707765" cy="2104390"/>
            <wp:effectExtent l="0" t="0" r="6985" b="0"/>
            <wp:docPr id="111218451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84518" name="Picture 1112184518"/>
                    <pic:cNvPicPr/>
                  </pic:nvPicPr>
                  <pic:blipFill>
                    <a:blip r:embed="rId58">
                      <a:extLst>
                        <a:ext uri="{28A0092B-C50C-407E-A947-70E740481C1C}">
                          <a14:useLocalDpi xmlns:a14="http://schemas.microsoft.com/office/drawing/2010/main" val="0"/>
                        </a:ext>
                      </a:extLst>
                    </a:blip>
                    <a:stretch>
                      <a:fillRect/>
                    </a:stretch>
                  </pic:blipFill>
                  <pic:spPr>
                    <a:xfrm>
                      <a:off x="0" y="0"/>
                      <a:ext cx="3707765" cy="2104390"/>
                    </a:xfrm>
                    <a:prstGeom prst="rect">
                      <a:avLst/>
                    </a:prstGeom>
                  </pic:spPr>
                </pic:pic>
              </a:graphicData>
            </a:graphic>
          </wp:inline>
        </w:drawing>
      </w:r>
    </w:p>
    <w:p w14:paraId="24A92205"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533BD545" wp14:editId="39718D30">
            <wp:extent cx="3707765" cy="1547446"/>
            <wp:effectExtent l="0" t="0" r="6985" b="0"/>
            <wp:docPr id="58522134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21341" name="Picture 585221341"/>
                    <pic:cNvPicPr/>
                  </pic:nvPicPr>
                  <pic:blipFill>
                    <a:blip r:embed="rId59">
                      <a:extLst>
                        <a:ext uri="{28A0092B-C50C-407E-A947-70E740481C1C}">
                          <a14:useLocalDpi xmlns:a14="http://schemas.microsoft.com/office/drawing/2010/main" val="0"/>
                        </a:ext>
                      </a:extLst>
                    </a:blip>
                    <a:stretch>
                      <a:fillRect/>
                    </a:stretch>
                  </pic:blipFill>
                  <pic:spPr>
                    <a:xfrm>
                      <a:off x="0" y="0"/>
                      <a:ext cx="3711591" cy="1549043"/>
                    </a:xfrm>
                    <a:prstGeom prst="rect">
                      <a:avLst/>
                    </a:prstGeom>
                  </pic:spPr>
                </pic:pic>
              </a:graphicData>
            </a:graphic>
          </wp:inline>
        </w:drawing>
      </w:r>
    </w:p>
    <w:p w14:paraId="078AD769"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lastRenderedPageBreak/>
        <w:drawing>
          <wp:inline distT="0" distB="0" distL="0" distR="0" wp14:anchorId="54422B1A" wp14:editId="097C54EC">
            <wp:extent cx="3707765" cy="1760706"/>
            <wp:effectExtent l="0" t="0" r="6985" b="0"/>
            <wp:docPr id="70708609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086096" name="Picture 707086096"/>
                    <pic:cNvPicPr/>
                  </pic:nvPicPr>
                  <pic:blipFill>
                    <a:blip r:embed="rId33">
                      <a:extLst>
                        <a:ext uri="{28A0092B-C50C-407E-A947-70E740481C1C}">
                          <a14:useLocalDpi xmlns:a14="http://schemas.microsoft.com/office/drawing/2010/main" val="0"/>
                        </a:ext>
                      </a:extLst>
                    </a:blip>
                    <a:stretch>
                      <a:fillRect/>
                    </a:stretch>
                  </pic:blipFill>
                  <pic:spPr>
                    <a:xfrm>
                      <a:off x="0" y="0"/>
                      <a:ext cx="3710609" cy="1762056"/>
                    </a:xfrm>
                    <a:prstGeom prst="rect">
                      <a:avLst/>
                    </a:prstGeom>
                  </pic:spPr>
                </pic:pic>
              </a:graphicData>
            </a:graphic>
          </wp:inline>
        </w:drawing>
      </w:r>
    </w:p>
    <w:p w14:paraId="74769675"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01D2985C" wp14:editId="072BC4DC">
            <wp:extent cx="3707765" cy="1677035"/>
            <wp:effectExtent l="0" t="0" r="6985" b="0"/>
            <wp:docPr id="131730688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306888" name="Picture 1317306888"/>
                    <pic:cNvPicPr/>
                  </pic:nvPicPr>
                  <pic:blipFill>
                    <a:blip r:embed="rId60">
                      <a:extLst>
                        <a:ext uri="{28A0092B-C50C-407E-A947-70E740481C1C}">
                          <a14:useLocalDpi xmlns:a14="http://schemas.microsoft.com/office/drawing/2010/main" val="0"/>
                        </a:ext>
                      </a:extLst>
                    </a:blip>
                    <a:stretch>
                      <a:fillRect/>
                    </a:stretch>
                  </pic:blipFill>
                  <pic:spPr>
                    <a:xfrm>
                      <a:off x="0" y="0"/>
                      <a:ext cx="3707765" cy="1677035"/>
                    </a:xfrm>
                    <a:prstGeom prst="rect">
                      <a:avLst/>
                    </a:prstGeom>
                  </pic:spPr>
                </pic:pic>
              </a:graphicData>
            </a:graphic>
          </wp:inline>
        </w:drawing>
      </w:r>
    </w:p>
    <w:p w14:paraId="0476F301"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352BF1AF" wp14:editId="71E39529">
            <wp:extent cx="3707765" cy="1660525"/>
            <wp:effectExtent l="0" t="0" r="6985" b="0"/>
            <wp:docPr id="164133389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333896" name="Picture 1641333896"/>
                    <pic:cNvPicPr/>
                  </pic:nvPicPr>
                  <pic:blipFill>
                    <a:blip r:embed="rId61">
                      <a:extLst>
                        <a:ext uri="{28A0092B-C50C-407E-A947-70E740481C1C}">
                          <a14:useLocalDpi xmlns:a14="http://schemas.microsoft.com/office/drawing/2010/main" val="0"/>
                        </a:ext>
                      </a:extLst>
                    </a:blip>
                    <a:stretch>
                      <a:fillRect/>
                    </a:stretch>
                  </pic:blipFill>
                  <pic:spPr>
                    <a:xfrm>
                      <a:off x="0" y="0"/>
                      <a:ext cx="3707765" cy="1660525"/>
                    </a:xfrm>
                    <a:prstGeom prst="rect">
                      <a:avLst/>
                    </a:prstGeom>
                  </pic:spPr>
                </pic:pic>
              </a:graphicData>
            </a:graphic>
          </wp:inline>
        </w:drawing>
      </w:r>
      <w:r w:rsidRPr="00A13EFF">
        <w:rPr>
          <w:rFonts w:ascii="Cambria" w:hAnsi="Cambria"/>
          <w:b/>
          <w:bCs/>
        </w:rPr>
        <w:br w:type="page"/>
      </w:r>
    </w:p>
    <w:p w14:paraId="62552170"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lastRenderedPageBreak/>
        <w:drawing>
          <wp:inline distT="0" distB="0" distL="0" distR="0" wp14:anchorId="42DE4B9B" wp14:editId="6507455C">
            <wp:extent cx="3707765" cy="1657350"/>
            <wp:effectExtent l="0" t="0" r="6985" b="0"/>
            <wp:docPr id="183893102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931028" name="Picture 1838931028"/>
                    <pic:cNvPicPr/>
                  </pic:nvPicPr>
                  <pic:blipFill>
                    <a:blip r:embed="rId62">
                      <a:extLst>
                        <a:ext uri="{28A0092B-C50C-407E-A947-70E740481C1C}">
                          <a14:useLocalDpi xmlns:a14="http://schemas.microsoft.com/office/drawing/2010/main" val="0"/>
                        </a:ext>
                      </a:extLst>
                    </a:blip>
                    <a:stretch>
                      <a:fillRect/>
                    </a:stretch>
                  </pic:blipFill>
                  <pic:spPr>
                    <a:xfrm>
                      <a:off x="0" y="0"/>
                      <a:ext cx="3707765" cy="1657350"/>
                    </a:xfrm>
                    <a:prstGeom prst="rect">
                      <a:avLst/>
                    </a:prstGeom>
                  </pic:spPr>
                </pic:pic>
              </a:graphicData>
            </a:graphic>
          </wp:inline>
        </w:drawing>
      </w:r>
    </w:p>
    <w:p w14:paraId="76F0A8BD"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62FCC245" wp14:editId="15B5C7D5">
            <wp:extent cx="3707765" cy="1663700"/>
            <wp:effectExtent l="0" t="0" r="6985" b="0"/>
            <wp:docPr id="161597501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75011" name="Picture 1615975011"/>
                    <pic:cNvPicPr/>
                  </pic:nvPicPr>
                  <pic:blipFill>
                    <a:blip r:embed="rId63">
                      <a:extLst>
                        <a:ext uri="{28A0092B-C50C-407E-A947-70E740481C1C}">
                          <a14:useLocalDpi xmlns:a14="http://schemas.microsoft.com/office/drawing/2010/main" val="0"/>
                        </a:ext>
                      </a:extLst>
                    </a:blip>
                    <a:stretch>
                      <a:fillRect/>
                    </a:stretch>
                  </pic:blipFill>
                  <pic:spPr>
                    <a:xfrm>
                      <a:off x="0" y="0"/>
                      <a:ext cx="3707765" cy="1663700"/>
                    </a:xfrm>
                    <a:prstGeom prst="rect">
                      <a:avLst/>
                    </a:prstGeom>
                  </pic:spPr>
                </pic:pic>
              </a:graphicData>
            </a:graphic>
          </wp:inline>
        </w:drawing>
      </w:r>
    </w:p>
    <w:p w14:paraId="09865FD0"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79BFE608" wp14:editId="51E8AED3">
            <wp:extent cx="3707765" cy="1626235"/>
            <wp:effectExtent l="0" t="0" r="6985" b="0"/>
            <wp:docPr id="87013577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35775" name="Picture 870135775"/>
                    <pic:cNvPicPr/>
                  </pic:nvPicPr>
                  <pic:blipFill>
                    <a:blip r:embed="rId64">
                      <a:extLst>
                        <a:ext uri="{28A0092B-C50C-407E-A947-70E740481C1C}">
                          <a14:useLocalDpi xmlns:a14="http://schemas.microsoft.com/office/drawing/2010/main" val="0"/>
                        </a:ext>
                      </a:extLst>
                    </a:blip>
                    <a:stretch>
                      <a:fillRect/>
                    </a:stretch>
                  </pic:blipFill>
                  <pic:spPr>
                    <a:xfrm>
                      <a:off x="0" y="0"/>
                      <a:ext cx="3707765" cy="1626235"/>
                    </a:xfrm>
                    <a:prstGeom prst="rect">
                      <a:avLst/>
                    </a:prstGeom>
                  </pic:spPr>
                </pic:pic>
              </a:graphicData>
            </a:graphic>
          </wp:inline>
        </w:drawing>
      </w:r>
      <w:r w:rsidRPr="00A13EFF">
        <w:rPr>
          <w:rFonts w:ascii="Cambria" w:hAnsi="Cambria"/>
          <w:b/>
          <w:bCs/>
        </w:rPr>
        <w:br w:type="page"/>
      </w:r>
    </w:p>
    <w:p w14:paraId="03165980"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lastRenderedPageBreak/>
        <w:drawing>
          <wp:inline distT="0" distB="0" distL="0" distR="0" wp14:anchorId="6687C079" wp14:editId="00EFCA69">
            <wp:extent cx="3707765" cy="1660525"/>
            <wp:effectExtent l="0" t="0" r="6985" b="0"/>
            <wp:docPr id="30587177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871779" name="Picture 305871779"/>
                    <pic:cNvPicPr/>
                  </pic:nvPicPr>
                  <pic:blipFill>
                    <a:blip r:embed="rId65">
                      <a:extLst>
                        <a:ext uri="{28A0092B-C50C-407E-A947-70E740481C1C}">
                          <a14:useLocalDpi xmlns:a14="http://schemas.microsoft.com/office/drawing/2010/main" val="0"/>
                        </a:ext>
                      </a:extLst>
                    </a:blip>
                    <a:stretch>
                      <a:fillRect/>
                    </a:stretch>
                  </pic:blipFill>
                  <pic:spPr>
                    <a:xfrm>
                      <a:off x="0" y="0"/>
                      <a:ext cx="3707765" cy="1660525"/>
                    </a:xfrm>
                    <a:prstGeom prst="rect">
                      <a:avLst/>
                    </a:prstGeom>
                  </pic:spPr>
                </pic:pic>
              </a:graphicData>
            </a:graphic>
          </wp:inline>
        </w:drawing>
      </w:r>
    </w:p>
    <w:p w14:paraId="0B743A0D"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0A34D991" wp14:editId="288B44BA">
            <wp:extent cx="3707765" cy="1662430"/>
            <wp:effectExtent l="0" t="0" r="6985" b="0"/>
            <wp:docPr id="92442225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422251" name="Picture 924422251"/>
                    <pic:cNvPicPr/>
                  </pic:nvPicPr>
                  <pic:blipFill>
                    <a:blip r:embed="rId66">
                      <a:extLst>
                        <a:ext uri="{28A0092B-C50C-407E-A947-70E740481C1C}">
                          <a14:useLocalDpi xmlns:a14="http://schemas.microsoft.com/office/drawing/2010/main" val="0"/>
                        </a:ext>
                      </a:extLst>
                    </a:blip>
                    <a:stretch>
                      <a:fillRect/>
                    </a:stretch>
                  </pic:blipFill>
                  <pic:spPr>
                    <a:xfrm>
                      <a:off x="0" y="0"/>
                      <a:ext cx="3707765" cy="1662430"/>
                    </a:xfrm>
                    <a:prstGeom prst="rect">
                      <a:avLst/>
                    </a:prstGeom>
                  </pic:spPr>
                </pic:pic>
              </a:graphicData>
            </a:graphic>
          </wp:inline>
        </w:drawing>
      </w:r>
    </w:p>
    <w:p w14:paraId="04E3C132"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drawing>
          <wp:inline distT="0" distB="0" distL="0" distR="0" wp14:anchorId="01D869A1" wp14:editId="6658FD58">
            <wp:extent cx="3707765" cy="1639570"/>
            <wp:effectExtent l="0" t="0" r="6985" b="0"/>
            <wp:docPr id="114168465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84652" name="Picture 1141684652"/>
                    <pic:cNvPicPr/>
                  </pic:nvPicPr>
                  <pic:blipFill>
                    <a:blip r:embed="rId67">
                      <a:extLst>
                        <a:ext uri="{28A0092B-C50C-407E-A947-70E740481C1C}">
                          <a14:useLocalDpi xmlns:a14="http://schemas.microsoft.com/office/drawing/2010/main" val="0"/>
                        </a:ext>
                      </a:extLst>
                    </a:blip>
                    <a:stretch>
                      <a:fillRect/>
                    </a:stretch>
                  </pic:blipFill>
                  <pic:spPr>
                    <a:xfrm>
                      <a:off x="0" y="0"/>
                      <a:ext cx="3707765" cy="1639570"/>
                    </a:xfrm>
                    <a:prstGeom prst="rect">
                      <a:avLst/>
                    </a:prstGeom>
                  </pic:spPr>
                </pic:pic>
              </a:graphicData>
            </a:graphic>
          </wp:inline>
        </w:drawing>
      </w:r>
      <w:r w:rsidRPr="00A13EFF">
        <w:rPr>
          <w:rFonts w:ascii="Cambria" w:hAnsi="Cambria"/>
          <w:b/>
          <w:bCs/>
        </w:rPr>
        <w:br w:type="page"/>
      </w:r>
    </w:p>
    <w:p w14:paraId="307755AD" w14:textId="77777777" w:rsidR="00897314" w:rsidRPr="00A13EFF" w:rsidRDefault="00897314" w:rsidP="00897314">
      <w:pPr>
        <w:spacing w:after="0" w:line="360" w:lineRule="auto"/>
        <w:jc w:val="both"/>
        <w:rPr>
          <w:rFonts w:ascii="Cambria" w:hAnsi="Cambria"/>
          <w:b/>
          <w:bCs/>
        </w:rPr>
      </w:pPr>
      <w:r w:rsidRPr="00A13EFF">
        <w:rPr>
          <w:rFonts w:ascii="Cambria" w:hAnsi="Cambria"/>
          <w:b/>
          <w:bCs/>
          <w:noProof/>
        </w:rPr>
        <w:lastRenderedPageBreak/>
        <w:drawing>
          <wp:inline distT="0" distB="0" distL="0" distR="0" wp14:anchorId="7EFC15D6" wp14:editId="27DEAB61">
            <wp:extent cx="3707765" cy="1666875"/>
            <wp:effectExtent l="0" t="0" r="6985" b="9525"/>
            <wp:docPr id="206612845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128459" name="Picture 2066128459"/>
                    <pic:cNvPicPr/>
                  </pic:nvPicPr>
                  <pic:blipFill>
                    <a:blip r:embed="rId68">
                      <a:extLst>
                        <a:ext uri="{28A0092B-C50C-407E-A947-70E740481C1C}">
                          <a14:useLocalDpi xmlns:a14="http://schemas.microsoft.com/office/drawing/2010/main" val="0"/>
                        </a:ext>
                      </a:extLst>
                    </a:blip>
                    <a:stretch>
                      <a:fillRect/>
                    </a:stretch>
                  </pic:blipFill>
                  <pic:spPr>
                    <a:xfrm>
                      <a:off x="0" y="0"/>
                      <a:ext cx="3707765" cy="1666875"/>
                    </a:xfrm>
                    <a:prstGeom prst="rect">
                      <a:avLst/>
                    </a:prstGeom>
                  </pic:spPr>
                </pic:pic>
              </a:graphicData>
            </a:graphic>
          </wp:inline>
        </w:drawing>
      </w:r>
    </w:p>
    <w:p w14:paraId="48FE7422" w14:textId="5E523CB5" w:rsidR="00897314" w:rsidRPr="00A13EFF" w:rsidRDefault="00897314" w:rsidP="00596C23">
      <w:pPr>
        <w:spacing w:after="0" w:line="360" w:lineRule="auto"/>
        <w:jc w:val="both"/>
        <w:rPr>
          <w:rFonts w:ascii="Cambria" w:hAnsi="Cambria"/>
          <w:b/>
          <w:bCs/>
        </w:rPr>
      </w:pPr>
      <w:r w:rsidRPr="00A13EFF">
        <w:rPr>
          <w:rFonts w:ascii="Cambria" w:hAnsi="Cambria"/>
          <w:b/>
          <w:bCs/>
        </w:rPr>
        <w:br w:type="page"/>
      </w:r>
    </w:p>
    <w:p w14:paraId="64BA29F8"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2 Surat </w:t>
      </w:r>
      <w:proofErr w:type="spellStart"/>
      <w:r w:rsidRPr="00A13EFF">
        <w:rPr>
          <w:rFonts w:ascii="Cambria" w:hAnsi="Cambria"/>
          <w:b/>
          <w:bCs/>
        </w:rPr>
        <w:t>Penunjukan</w:t>
      </w:r>
      <w:proofErr w:type="spellEnd"/>
      <w:r w:rsidRPr="00A13EFF">
        <w:rPr>
          <w:rFonts w:ascii="Cambria" w:hAnsi="Cambria"/>
          <w:b/>
          <w:bCs/>
        </w:rPr>
        <w:t xml:space="preserve"> Dosen </w:t>
      </w:r>
      <w:proofErr w:type="spellStart"/>
      <w:r w:rsidRPr="00A13EFF">
        <w:rPr>
          <w:rFonts w:ascii="Cambria" w:hAnsi="Cambria"/>
          <w:b/>
          <w:bCs/>
        </w:rPr>
        <w:t>Pembimbing</w:t>
      </w:r>
      <w:proofErr w:type="spellEnd"/>
    </w:p>
    <w:p w14:paraId="0A7E597C" w14:textId="7BD74CB5" w:rsidR="00897314" w:rsidRPr="00A13EFF" w:rsidRDefault="00897314" w:rsidP="00596C23">
      <w:pPr>
        <w:spacing w:after="0" w:line="360" w:lineRule="auto"/>
        <w:jc w:val="both"/>
        <w:rPr>
          <w:rFonts w:ascii="Cambria" w:hAnsi="Cambria"/>
          <w:b/>
          <w:bCs/>
        </w:rPr>
      </w:pPr>
      <w:r w:rsidRPr="00A13EFF">
        <w:rPr>
          <w:rFonts w:ascii="Cambria" w:hAnsi="Cambria"/>
          <w:noProof/>
        </w:rPr>
        <w:drawing>
          <wp:inline distT="0" distB="0" distL="0" distR="0" wp14:anchorId="24616CCD" wp14:editId="4897AFAA">
            <wp:extent cx="3707765" cy="5242560"/>
            <wp:effectExtent l="0" t="0" r="6985" b="0"/>
            <wp:docPr id="94371114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161461" name="Picture 629161461"/>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707765" cy="5242560"/>
                    </a:xfrm>
                    <a:prstGeom prst="rect">
                      <a:avLst/>
                    </a:prstGeom>
                  </pic:spPr>
                </pic:pic>
              </a:graphicData>
            </a:graphic>
          </wp:inline>
        </w:drawing>
      </w:r>
      <w:r w:rsidRPr="00A13EFF">
        <w:rPr>
          <w:rFonts w:ascii="Cambria" w:hAnsi="Cambria"/>
          <w:b/>
          <w:bCs/>
        </w:rPr>
        <w:br w:type="page"/>
      </w:r>
      <w:r w:rsidRPr="00A13EFF">
        <w:rPr>
          <w:rFonts w:ascii="Cambria" w:hAnsi="Cambria"/>
          <w:b/>
          <w:bCs/>
        </w:rPr>
        <w:lastRenderedPageBreak/>
        <w:t xml:space="preserve">Lampiran 3 Surat </w:t>
      </w:r>
      <w:proofErr w:type="spellStart"/>
      <w:r w:rsidRPr="00A13EFF">
        <w:rPr>
          <w:rFonts w:ascii="Cambria" w:hAnsi="Cambria"/>
          <w:b/>
          <w:bCs/>
        </w:rPr>
        <w:t>Izin</w:t>
      </w:r>
      <w:proofErr w:type="spellEnd"/>
      <w:r w:rsidRPr="00A13EFF">
        <w:rPr>
          <w:rFonts w:ascii="Cambria" w:hAnsi="Cambria"/>
          <w:b/>
          <w:bCs/>
        </w:rPr>
        <w:t xml:space="preserve"> </w:t>
      </w:r>
      <w:proofErr w:type="spellStart"/>
      <w:r w:rsidRPr="00A13EFF">
        <w:rPr>
          <w:rFonts w:ascii="Cambria" w:hAnsi="Cambria"/>
          <w:b/>
          <w:bCs/>
        </w:rPr>
        <w:t>Pra-riset</w:t>
      </w:r>
      <w:proofErr w:type="spellEnd"/>
    </w:p>
    <w:p w14:paraId="2C3BA817" w14:textId="77777777" w:rsidR="00897314" w:rsidRPr="00A13EFF" w:rsidRDefault="00897314" w:rsidP="00897314">
      <w:pPr>
        <w:spacing w:after="0" w:line="360" w:lineRule="auto"/>
        <w:jc w:val="both"/>
        <w:rPr>
          <w:rFonts w:ascii="Cambria" w:hAnsi="Cambria"/>
          <w:b/>
          <w:bCs/>
        </w:rPr>
      </w:pPr>
      <w:r w:rsidRPr="00A13EFF">
        <w:rPr>
          <w:rFonts w:ascii="Cambria" w:hAnsi="Cambria"/>
          <w:noProof/>
        </w:rPr>
        <w:drawing>
          <wp:inline distT="0" distB="0" distL="0" distR="0" wp14:anchorId="7E3AF9A0" wp14:editId="37876C68">
            <wp:extent cx="3707765" cy="5120640"/>
            <wp:effectExtent l="0" t="0" r="6985" b="3810"/>
            <wp:docPr id="649358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80966" name="Picture 885680966"/>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707765" cy="5120640"/>
                    </a:xfrm>
                    <a:prstGeom prst="rect">
                      <a:avLst/>
                    </a:prstGeom>
                  </pic:spPr>
                </pic:pic>
              </a:graphicData>
            </a:graphic>
          </wp:inline>
        </w:drawing>
      </w:r>
      <w:r w:rsidRPr="00A13EFF">
        <w:rPr>
          <w:rFonts w:ascii="Cambria" w:hAnsi="Cambria"/>
          <w:b/>
          <w:bCs/>
        </w:rPr>
        <w:br w:type="page"/>
      </w:r>
    </w:p>
    <w:p w14:paraId="07AC3D1F"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4 Surat </w:t>
      </w:r>
      <w:proofErr w:type="spellStart"/>
      <w:r w:rsidRPr="00A13EFF">
        <w:rPr>
          <w:rFonts w:ascii="Cambria" w:hAnsi="Cambria"/>
          <w:b/>
          <w:bCs/>
        </w:rPr>
        <w:t>Permohonan</w:t>
      </w:r>
      <w:proofErr w:type="spellEnd"/>
      <w:r w:rsidRPr="00A13EFF">
        <w:rPr>
          <w:rFonts w:ascii="Cambria" w:hAnsi="Cambria"/>
          <w:b/>
          <w:bCs/>
        </w:rPr>
        <w:t xml:space="preserve"> </w:t>
      </w:r>
      <w:proofErr w:type="spellStart"/>
      <w:r w:rsidRPr="00A13EFF">
        <w:rPr>
          <w:rFonts w:ascii="Cambria" w:hAnsi="Cambria"/>
          <w:b/>
          <w:bCs/>
        </w:rPr>
        <w:t>Validasi</w:t>
      </w:r>
      <w:proofErr w:type="spellEnd"/>
      <w:r w:rsidRPr="00A13EFF">
        <w:rPr>
          <w:rFonts w:ascii="Cambria" w:hAnsi="Cambria"/>
          <w:b/>
          <w:bCs/>
        </w:rPr>
        <w:t xml:space="preserve"> </w:t>
      </w:r>
      <w:proofErr w:type="spellStart"/>
      <w:r w:rsidRPr="00A13EFF">
        <w:rPr>
          <w:rFonts w:ascii="Cambria" w:hAnsi="Cambria"/>
          <w:b/>
          <w:bCs/>
        </w:rPr>
        <w:t>Instrumen</w:t>
      </w:r>
      <w:proofErr w:type="spellEnd"/>
    </w:p>
    <w:p w14:paraId="75B17BAA" w14:textId="77777777" w:rsidR="00897314" w:rsidRPr="00A13EFF" w:rsidRDefault="00897314" w:rsidP="00897314">
      <w:pPr>
        <w:spacing w:line="360" w:lineRule="auto"/>
        <w:jc w:val="both"/>
        <w:rPr>
          <w:rFonts w:ascii="Cambria" w:hAnsi="Cambria"/>
        </w:rPr>
      </w:pPr>
      <w:r w:rsidRPr="00A13EFF">
        <w:rPr>
          <w:rFonts w:ascii="Cambria" w:hAnsi="Cambria"/>
          <w:noProof/>
        </w:rPr>
        <w:drawing>
          <wp:inline distT="0" distB="0" distL="0" distR="0" wp14:anchorId="6156A03B" wp14:editId="534DD817">
            <wp:extent cx="3707765" cy="5581650"/>
            <wp:effectExtent l="0" t="0" r="6985" b="0"/>
            <wp:docPr id="138030394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303947" name="Picture 1380303947"/>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707765" cy="5581650"/>
                    </a:xfrm>
                    <a:prstGeom prst="rect">
                      <a:avLst/>
                    </a:prstGeom>
                  </pic:spPr>
                </pic:pic>
              </a:graphicData>
            </a:graphic>
          </wp:inline>
        </w:drawing>
      </w:r>
    </w:p>
    <w:p w14:paraId="34E22BCF" w14:textId="4FA6DED3"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5 Surat </w:t>
      </w:r>
      <w:proofErr w:type="spellStart"/>
      <w:r w:rsidRPr="00A13EFF">
        <w:rPr>
          <w:rFonts w:ascii="Cambria" w:hAnsi="Cambria"/>
          <w:b/>
          <w:bCs/>
        </w:rPr>
        <w:t>Izin</w:t>
      </w:r>
      <w:proofErr w:type="spellEnd"/>
      <w:r w:rsidRPr="00A13EFF">
        <w:rPr>
          <w:rFonts w:ascii="Cambria" w:hAnsi="Cambria"/>
          <w:b/>
          <w:bCs/>
        </w:rPr>
        <w:t xml:space="preserve"> Riset</w:t>
      </w:r>
    </w:p>
    <w:p w14:paraId="63B77233" w14:textId="77777777" w:rsidR="00897314" w:rsidRPr="00A13EFF" w:rsidRDefault="00897314" w:rsidP="00897314">
      <w:pPr>
        <w:spacing w:after="0" w:line="360" w:lineRule="auto"/>
        <w:jc w:val="both"/>
        <w:rPr>
          <w:rFonts w:ascii="Cambria" w:hAnsi="Cambria"/>
        </w:rPr>
      </w:pPr>
      <w:r w:rsidRPr="00A13EFF">
        <w:rPr>
          <w:rFonts w:ascii="Cambria" w:hAnsi="Cambria"/>
          <w:noProof/>
        </w:rPr>
        <w:drawing>
          <wp:inline distT="0" distB="0" distL="0" distR="0" wp14:anchorId="6C67D055" wp14:editId="65B02EE2">
            <wp:extent cx="3707765" cy="5583676"/>
            <wp:effectExtent l="0" t="0" r="6985" b="0"/>
            <wp:docPr id="177726159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261590" name="Picture 1777261590"/>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707871" cy="5583836"/>
                    </a:xfrm>
                    <a:prstGeom prst="rect">
                      <a:avLst/>
                    </a:prstGeom>
                  </pic:spPr>
                </pic:pic>
              </a:graphicData>
            </a:graphic>
          </wp:inline>
        </w:drawing>
      </w:r>
      <w:r w:rsidRPr="00A13EFF">
        <w:rPr>
          <w:rFonts w:ascii="Cambria" w:hAnsi="Cambria"/>
        </w:rPr>
        <w:br w:type="page"/>
      </w:r>
    </w:p>
    <w:p w14:paraId="0FA4EBBE" w14:textId="77777777" w:rsidR="00897314" w:rsidRPr="00A13EFF" w:rsidRDefault="00897314" w:rsidP="00897314">
      <w:pPr>
        <w:spacing w:after="0" w:line="360" w:lineRule="auto"/>
        <w:jc w:val="both"/>
        <w:rPr>
          <w:rFonts w:ascii="Cambria" w:hAnsi="Cambria"/>
        </w:rPr>
      </w:pPr>
      <w:r w:rsidRPr="00A13EFF">
        <w:rPr>
          <w:rFonts w:ascii="Cambria" w:hAnsi="Cambria"/>
          <w:b/>
          <w:bCs/>
        </w:rPr>
        <w:lastRenderedPageBreak/>
        <w:t xml:space="preserve">Lampiran 6 Surat Telah </w:t>
      </w:r>
      <w:proofErr w:type="spellStart"/>
      <w:r w:rsidRPr="00A13EFF">
        <w:rPr>
          <w:rFonts w:ascii="Cambria" w:hAnsi="Cambria"/>
          <w:b/>
          <w:bCs/>
        </w:rPr>
        <w:t>Melakukan</w:t>
      </w:r>
      <w:proofErr w:type="spellEnd"/>
      <w:r w:rsidRPr="00A13EFF">
        <w:rPr>
          <w:rFonts w:ascii="Cambria" w:hAnsi="Cambria"/>
          <w:b/>
          <w:bCs/>
        </w:rPr>
        <w:t xml:space="preserve"> Riset</w:t>
      </w:r>
      <w:r w:rsidRPr="00A13EFF">
        <w:rPr>
          <w:rFonts w:ascii="Cambria" w:hAnsi="Cambria"/>
          <w:noProof/>
        </w:rPr>
        <w:drawing>
          <wp:inline distT="0" distB="0" distL="0" distR="0" wp14:anchorId="3303846C" wp14:editId="28FBE16D">
            <wp:extent cx="3707765" cy="5486400"/>
            <wp:effectExtent l="0" t="0" r="6985" b="0"/>
            <wp:docPr id="154531886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18864" name="Picture 1545318864"/>
                    <pic:cNvPicPr/>
                  </pic:nvPicPr>
                  <pic:blipFill>
                    <a:blip r:embed="rId73" cstate="print">
                      <a:extLst>
                        <a:ext uri="{28A0092B-C50C-407E-A947-70E740481C1C}">
                          <a14:useLocalDpi xmlns:a14="http://schemas.microsoft.com/office/drawing/2010/main" val="0"/>
                        </a:ext>
                      </a:extLst>
                    </a:blip>
                    <a:stretch>
                      <a:fillRect/>
                    </a:stretch>
                  </pic:blipFill>
                  <pic:spPr>
                    <a:xfrm>
                      <a:off x="0" y="0"/>
                      <a:ext cx="3707765" cy="5486400"/>
                    </a:xfrm>
                    <a:prstGeom prst="rect">
                      <a:avLst/>
                    </a:prstGeom>
                  </pic:spPr>
                </pic:pic>
              </a:graphicData>
            </a:graphic>
          </wp:inline>
        </w:drawing>
      </w:r>
    </w:p>
    <w:p w14:paraId="44F48A00" w14:textId="77777777" w:rsidR="00897314" w:rsidRPr="00A13EFF" w:rsidRDefault="00897314" w:rsidP="00897314">
      <w:pPr>
        <w:spacing w:after="0" w:line="360" w:lineRule="auto"/>
        <w:ind w:left="1077" w:firstLine="567"/>
        <w:jc w:val="both"/>
        <w:rPr>
          <w:rFonts w:ascii="Cambria" w:hAnsi="Cambria"/>
          <w:b/>
          <w:bCs/>
        </w:rPr>
      </w:pPr>
      <w:r w:rsidRPr="00A13EFF">
        <w:rPr>
          <w:rFonts w:ascii="Cambria" w:hAnsi="Cambria"/>
          <w:b/>
          <w:bCs/>
        </w:rPr>
        <w:br w:type="page"/>
      </w:r>
    </w:p>
    <w:p w14:paraId="745F01C1"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7 Hasil </w:t>
      </w:r>
      <w:proofErr w:type="spellStart"/>
      <w:r w:rsidRPr="00A13EFF">
        <w:rPr>
          <w:rFonts w:ascii="Cambria" w:hAnsi="Cambria"/>
          <w:b/>
          <w:bCs/>
        </w:rPr>
        <w:t>Validasi</w:t>
      </w:r>
      <w:proofErr w:type="spellEnd"/>
      <w:r w:rsidRPr="00A13EFF">
        <w:rPr>
          <w:rFonts w:ascii="Cambria" w:hAnsi="Cambria"/>
          <w:b/>
          <w:bCs/>
        </w:rPr>
        <w:t xml:space="preserve"> Ahli Media dan Materi</w:t>
      </w:r>
    </w:p>
    <w:p w14:paraId="7BD34E8F" w14:textId="77777777" w:rsidR="00897314" w:rsidRPr="00A13EFF" w:rsidRDefault="00897314" w:rsidP="00897314">
      <w:pPr>
        <w:spacing w:after="0" w:line="360" w:lineRule="auto"/>
        <w:ind w:left="1077" w:firstLine="567"/>
        <w:jc w:val="both"/>
        <w:rPr>
          <w:rFonts w:ascii="Cambria" w:hAnsi="Cambria"/>
        </w:rPr>
      </w:pPr>
      <w:r w:rsidRPr="00A13EFF">
        <w:rPr>
          <w:rFonts w:ascii="Cambria" w:hAnsi="Cambria"/>
          <w:b/>
          <w:bCs/>
          <w:noProof/>
        </w:rPr>
        <w:drawing>
          <wp:anchor distT="0" distB="0" distL="114300" distR="114300" simplePos="0" relativeHeight="251658240" behindDoc="0" locked="0" layoutInCell="1" allowOverlap="1" wp14:anchorId="6203E34B" wp14:editId="4A33A623">
            <wp:simplePos x="0" y="0"/>
            <wp:positionH relativeFrom="column">
              <wp:posOffset>3810</wp:posOffset>
            </wp:positionH>
            <wp:positionV relativeFrom="page">
              <wp:posOffset>1146629</wp:posOffset>
            </wp:positionV>
            <wp:extent cx="3515360" cy="5212080"/>
            <wp:effectExtent l="0" t="0" r="8890" b="7620"/>
            <wp:wrapNone/>
            <wp:docPr id="20540553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55337" name="Picture 2054055337"/>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515360" cy="5212080"/>
                    </a:xfrm>
                    <a:prstGeom prst="rect">
                      <a:avLst/>
                    </a:prstGeom>
                  </pic:spPr>
                </pic:pic>
              </a:graphicData>
            </a:graphic>
            <wp14:sizeRelV relativeFrom="margin">
              <wp14:pctHeight>0</wp14:pctHeight>
            </wp14:sizeRelV>
          </wp:anchor>
        </w:drawing>
      </w:r>
      <w:r w:rsidRPr="00A13EFF">
        <w:rPr>
          <w:rFonts w:ascii="Cambria" w:hAnsi="Cambria"/>
        </w:rPr>
        <w:br w:type="page"/>
      </w:r>
    </w:p>
    <w:p w14:paraId="7479B11E" w14:textId="77777777" w:rsidR="00897314" w:rsidRPr="00A13EFF" w:rsidRDefault="00897314" w:rsidP="00897314">
      <w:pPr>
        <w:spacing w:after="0" w:line="360" w:lineRule="auto"/>
        <w:jc w:val="both"/>
        <w:rPr>
          <w:rFonts w:ascii="Cambria" w:hAnsi="Cambria"/>
        </w:rPr>
      </w:pPr>
      <w:r w:rsidRPr="00A13EFF">
        <w:rPr>
          <w:rFonts w:ascii="Cambria" w:hAnsi="Cambria"/>
          <w:noProof/>
        </w:rPr>
        <w:lastRenderedPageBreak/>
        <w:drawing>
          <wp:inline distT="0" distB="0" distL="0" distR="0" wp14:anchorId="3A796A27" wp14:editId="5EEA210C">
            <wp:extent cx="3620770" cy="6120130"/>
            <wp:effectExtent l="0" t="0" r="0" b="0"/>
            <wp:docPr id="141594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9477" name="Picture 14159477"/>
                    <pic:cNvPicPr/>
                  </pic:nvPicPr>
                  <pic:blipFill>
                    <a:blip r:embed="rId75" cstate="print">
                      <a:extLst>
                        <a:ext uri="{28A0092B-C50C-407E-A947-70E740481C1C}">
                          <a14:useLocalDpi xmlns:a14="http://schemas.microsoft.com/office/drawing/2010/main" val="0"/>
                        </a:ext>
                      </a:extLst>
                    </a:blip>
                    <a:stretch>
                      <a:fillRect/>
                    </a:stretch>
                  </pic:blipFill>
                  <pic:spPr>
                    <a:xfrm>
                      <a:off x="0" y="0"/>
                      <a:ext cx="3620770" cy="6120130"/>
                    </a:xfrm>
                    <a:prstGeom prst="rect">
                      <a:avLst/>
                    </a:prstGeom>
                  </pic:spPr>
                </pic:pic>
              </a:graphicData>
            </a:graphic>
          </wp:inline>
        </w:drawing>
      </w:r>
      <w:r w:rsidRPr="00A13EFF">
        <w:rPr>
          <w:rFonts w:ascii="Cambria" w:hAnsi="Cambria"/>
        </w:rPr>
        <w:br w:type="page"/>
      </w:r>
    </w:p>
    <w:p w14:paraId="7B8CBEC3" w14:textId="77777777" w:rsidR="00897314" w:rsidRPr="00A13EFF" w:rsidRDefault="00897314" w:rsidP="00897314">
      <w:pPr>
        <w:spacing w:after="0" w:line="360" w:lineRule="auto"/>
        <w:jc w:val="both"/>
        <w:rPr>
          <w:rFonts w:ascii="Cambria" w:hAnsi="Cambria"/>
        </w:rPr>
      </w:pPr>
      <w:r w:rsidRPr="00A13EFF">
        <w:rPr>
          <w:rFonts w:ascii="Cambria" w:hAnsi="Cambria"/>
          <w:noProof/>
        </w:rPr>
        <w:lastRenderedPageBreak/>
        <w:drawing>
          <wp:inline distT="0" distB="0" distL="0" distR="0" wp14:anchorId="5702C31E" wp14:editId="2004361C">
            <wp:extent cx="3473450" cy="6120130"/>
            <wp:effectExtent l="0" t="0" r="0" b="0"/>
            <wp:docPr id="15436781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78117" name="Picture 1543678117"/>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473450" cy="6120130"/>
                    </a:xfrm>
                    <a:prstGeom prst="rect">
                      <a:avLst/>
                    </a:prstGeom>
                  </pic:spPr>
                </pic:pic>
              </a:graphicData>
            </a:graphic>
          </wp:inline>
        </w:drawing>
      </w:r>
      <w:r w:rsidRPr="00A13EFF">
        <w:rPr>
          <w:rFonts w:ascii="Cambria" w:hAnsi="Cambria"/>
        </w:rPr>
        <w:br w:type="page"/>
      </w:r>
    </w:p>
    <w:p w14:paraId="617F2A36" w14:textId="77777777" w:rsidR="00897314" w:rsidRPr="00A13EFF" w:rsidRDefault="00897314" w:rsidP="00897314">
      <w:pPr>
        <w:spacing w:after="0" w:line="360" w:lineRule="auto"/>
        <w:jc w:val="both"/>
        <w:rPr>
          <w:rFonts w:ascii="Cambria" w:hAnsi="Cambria"/>
        </w:rPr>
      </w:pPr>
      <w:r w:rsidRPr="00A13EFF">
        <w:rPr>
          <w:rFonts w:ascii="Cambria" w:hAnsi="Cambria"/>
          <w:noProof/>
        </w:rPr>
        <w:lastRenderedPageBreak/>
        <w:drawing>
          <wp:inline distT="0" distB="0" distL="0" distR="0" wp14:anchorId="5C9C8C56" wp14:editId="7CC0B9F9">
            <wp:extent cx="3391535" cy="6120130"/>
            <wp:effectExtent l="0" t="0" r="0" b="0"/>
            <wp:docPr id="12423529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352930" name="Picture 1242352930"/>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391535" cy="6120130"/>
                    </a:xfrm>
                    <a:prstGeom prst="rect">
                      <a:avLst/>
                    </a:prstGeom>
                  </pic:spPr>
                </pic:pic>
              </a:graphicData>
            </a:graphic>
          </wp:inline>
        </w:drawing>
      </w:r>
      <w:r w:rsidRPr="00A13EFF">
        <w:rPr>
          <w:rFonts w:ascii="Cambria" w:hAnsi="Cambria"/>
        </w:rPr>
        <w:br w:type="page"/>
      </w:r>
    </w:p>
    <w:p w14:paraId="66833EB2" w14:textId="77777777" w:rsidR="00897314" w:rsidRPr="00A13EFF" w:rsidRDefault="00897314" w:rsidP="00897314">
      <w:pPr>
        <w:spacing w:after="0" w:line="360" w:lineRule="auto"/>
        <w:jc w:val="both"/>
        <w:rPr>
          <w:rFonts w:ascii="Cambria" w:hAnsi="Cambria"/>
        </w:rPr>
      </w:pPr>
      <w:r w:rsidRPr="00A13EFF">
        <w:rPr>
          <w:rFonts w:ascii="Cambria" w:hAnsi="Cambria"/>
          <w:noProof/>
        </w:rPr>
        <w:lastRenderedPageBreak/>
        <w:drawing>
          <wp:inline distT="0" distB="0" distL="0" distR="0" wp14:anchorId="08AB7388" wp14:editId="347BD570">
            <wp:extent cx="3515995" cy="6120130"/>
            <wp:effectExtent l="0" t="0" r="8255" b="0"/>
            <wp:docPr id="4759329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932979" name="Picture 475932979"/>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515995" cy="6120130"/>
                    </a:xfrm>
                    <a:prstGeom prst="rect">
                      <a:avLst/>
                    </a:prstGeom>
                  </pic:spPr>
                </pic:pic>
              </a:graphicData>
            </a:graphic>
          </wp:inline>
        </w:drawing>
      </w:r>
      <w:r w:rsidRPr="00A13EFF">
        <w:rPr>
          <w:rFonts w:ascii="Cambria" w:hAnsi="Cambria"/>
        </w:rPr>
        <w:br w:type="page"/>
      </w:r>
    </w:p>
    <w:p w14:paraId="54090DC7" w14:textId="77777777" w:rsidR="00897314" w:rsidRPr="00A13EFF" w:rsidRDefault="00897314" w:rsidP="00897314">
      <w:pPr>
        <w:spacing w:after="0" w:line="360" w:lineRule="auto"/>
        <w:jc w:val="both"/>
        <w:rPr>
          <w:rFonts w:ascii="Cambria" w:hAnsi="Cambria"/>
        </w:rPr>
      </w:pPr>
      <w:r w:rsidRPr="00A13EFF">
        <w:rPr>
          <w:rFonts w:ascii="Cambria" w:hAnsi="Cambria"/>
          <w:noProof/>
        </w:rPr>
        <w:lastRenderedPageBreak/>
        <w:drawing>
          <wp:inline distT="0" distB="0" distL="0" distR="0" wp14:anchorId="0DB809E6" wp14:editId="686078B8">
            <wp:extent cx="3578860" cy="6120130"/>
            <wp:effectExtent l="0" t="0" r="2540" b="0"/>
            <wp:docPr id="81230516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05165" name="Picture 812305165"/>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578860" cy="6120130"/>
                    </a:xfrm>
                    <a:prstGeom prst="rect">
                      <a:avLst/>
                    </a:prstGeom>
                  </pic:spPr>
                </pic:pic>
              </a:graphicData>
            </a:graphic>
          </wp:inline>
        </w:drawing>
      </w:r>
      <w:r w:rsidRPr="00A13EFF">
        <w:rPr>
          <w:rFonts w:ascii="Cambria" w:hAnsi="Cambria"/>
        </w:rPr>
        <w:br w:type="page"/>
      </w:r>
    </w:p>
    <w:p w14:paraId="7A626055" w14:textId="77777777" w:rsidR="00897314" w:rsidRPr="00A13EFF" w:rsidRDefault="00897314" w:rsidP="00897314">
      <w:pPr>
        <w:spacing w:after="0" w:line="360" w:lineRule="auto"/>
        <w:jc w:val="both"/>
        <w:rPr>
          <w:rFonts w:ascii="Cambria" w:hAnsi="Cambria"/>
        </w:rPr>
      </w:pPr>
      <w:r w:rsidRPr="00A13EFF">
        <w:rPr>
          <w:rFonts w:ascii="Cambria" w:hAnsi="Cambria"/>
          <w:noProof/>
        </w:rPr>
        <w:lastRenderedPageBreak/>
        <w:drawing>
          <wp:inline distT="0" distB="0" distL="0" distR="0" wp14:anchorId="58042593" wp14:editId="32226679">
            <wp:extent cx="3589020" cy="6120130"/>
            <wp:effectExtent l="0" t="0" r="0" b="0"/>
            <wp:docPr id="14906877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687713" name="Picture 1490687713"/>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589020" cy="6120130"/>
                    </a:xfrm>
                    <a:prstGeom prst="rect">
                      <a:avLst/>
                    </a:prstGeom>
                  </pic:spPr>
                </pic:pic>
              </a:graphicData>
            </a:graphic>
          </wp:inline>
        </w:drawing>
      </w:r>
      <w:r w:rsidRPr="00A13EFF">
        <w:rPr>
          <w:rFonts w:ascii="Cambria" w:hAnsi="Cambria"/>
        </w:rPr>
        <w:br w:type="page"/>
      </w:r>
    </w:p>
    <w:p w14:paraId="2B16A34D" w14:textId="77777777" w:rsidR="00897314" w:rsidRPr="00A13EFF" w:rsidRDefault="00897314" w:rsidP="00897314">
      <w:pPr>
        <w:spacing w:after="0" w:line="360" w:lineRule="auto"/>
        <w:jc w:val="both"/>
        <w:rPr>
          <w:rFonts w:ascii="Cambria" w:hAnsi="Cambria"/>
        </w:rPr>
      </w:pPr>
      <w:r w:rsidRPr="00A13EFF">
        <w:rPr>
          <w:rFonts w:ascii="Cambria" w:hAnsi="Cambria"/>
          <w:noProof/>
        </w:rPr>
        <w:lastRenderedPageBreak/>
        <w:drawing>
          <wp:inline distT="0" distB="0" distL="0" distR="0" wp14:anchorId="6CC20346" wp14:editId="6A049408">
            <wp:extent cx="3694430" cy="6120130"/>
            <wp:effectExtent l="0" t="0" r="1270" b="0"/>
            <wp:docPr id="3432755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75530" name="Picture 343275530"/>
                    <pic:cNvPicPr/>
                  </pic:nvPicPr>
                  <pic:blipFill>
                    <a:blip r:embed="rId81" cstate="print">
                      <a:extLst>
                        <a:ext uri="{28A0092B-C50C-407E-A947-70E740481C1C}">
                          <a14:useLocalDpi xmlns:a14="http://schemas.microsoft.com/office/drawing/2010/main" val="0"/>
                        </a:ext>
                      </a:extLst>
                    </a:blip>
                    <a:stretch>
                      <a:fillRect/>
                    </a:stretch>
                  </pic:blipFill>
                  <pic:spPr>
                    <a:xfrm>
                      <a:off x="0" y="0"/>
                      <a:ext cx="3694430" cy="6120130"/>
                    </a:xfrm>
                    <a:prstGeom prst="rect">
                      <a:avLst/>
                    </a:prstGeom>
                  </pic:spPr>
                </pic:pic>
              </a:graphicData>
            </a:graphic>
          </wp:inline>
        </w:drawing>
      </w:r>
      <w:r w:rsidRPr="00A13EFF">
        <w:rPr>
          <w:rFonts w:ascii="Cambria" w:hAnsi="Cambria"/>
        </w:rPr>
        <w:br w:type="page"/>
      </w:r>
    </w:p>
    <w:p w14:paraId="1E8395B8"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4CAFDDA2" wp14:editId="11D66AD1">
            <wp:extent cx="3707765" cy="5588000"/>
            <wp:effectExtent l="0" t="0" r="6985" b="0"/>
            <wp:docPr id="4590060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006098" name="Picture 459006098"/>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707765" cy="5588000"/>
                    </a:xfrm>
                    <a:prstGeom prst="rect">
                      <a:avLst/>
                    </a:prstGeom>
                  </pic:spPr>
                </pic:pic>
              </a:graphicData>
            </a:graphic>
          </wp:inline>
        </w:drawing>
      </w:r>
    </w:p>
    <w:p w14:paraId="39137807"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69CC9B08" wp14:editId="69646A34">
            <wp:extent cx="3707765" cy="5669915"/>
            <wp:effectExtent l="0" t="0" r="6985" b="6985"/>
            <wp:docPr id="7955405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540510" name="Picture 795540510"/>
                    <pic:cNvPicPr/>
                  </pic:nvPicPr>
                  <pic:blipFill>
                    <a:blip r:embed="rId83" cstate="print">
                      <a:extLst>
                        <a:ext uri="{28A0092B-C50C-407E-A947-70E740481C1C}">
                          <a14:useLocalDpi xmlns:a14="http://schemas.microsoft.com/office/drawing/2010/main" val="0"/>
                        </a:ext>
                      </a:extLst>
                    </a:blip>
                    <a:stretch>
                      <a:fillRect/>
                    </a:stretch>
                  </pic:blipFill>
                  <pic:spPr>
                    <a:xfrm>
                      <a:off x="0" y="0"/>
                      <a:ext cx="3707765" cy="5669915"/>
                    </a:xfrm>
                    <a:prstGeom prst="rect">
                      <a:avLst/>
                    </a:prstGeom>
                  </pic:spPr>
                </pic:pic>
              </a:graphicData>
            </a:graphic>
          </wp:inline>
        </w:drawing>
      </w:r>
    </w:p>
    <w:p w14:paraId="3AF0899F"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4C4B4719" wp14:editId="7EF36DBC">
            <wp:extent cx="3684905" cy="5781040"/>
            <wp:effectExtent l="0" t="0" r="0" b="0"/>
            <wp:docPr id="21260136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013686" name="Picture 2126013686"/>
                    <pic:cNvPicPr/>
                  </pic:nvPicPr>
                  <pic:blipFill>
                    <a:blip r:embed="rId84" cstate="print">
                      <a:extLst>
                        <a:ext uri="{28A0092B-C50C-407E-A947-70E740481C1C}">
                          <a14:useLocalDpi xmlns:a14="http://schemas.microsoft.com/office/drawing/2010/main" val="0"/>
                        </a:ext>
                      </a:extLst>
                    </a:blip>
                    <a:stretch>
                      <a:fillRect/>
                    </a:stretch>
                  </pic:blipFill>
                  <pic:spPr>
                    <a:xfrm>
                      <a:off x="0" y="0"/>
                      <a:ext cx="3684905" cy="5781040"/>
                    </a:xfrm>
                    <a:prstGeom prst="rect">
                      <a:avLst/>
                    </a:prstGeom>
                  </pic:spPr>
                </pic:pic>
              </a:graphicData>
            </a:graphic>
          </wp:inline>
        </w:drawing>
      </w:r>
    </w:p>
    <w:p w14:paraId="38DC73E0"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8 Hasil </w:t>
      </w:r>
      <w:proofErr w:type="spellStart"/>
      <w:r w:rsidRPr="00A13EFF">
        <w:rPr>
          <w:rFonts w:ascii="Cambria" w:hAnsi="Cambria"/>
          <w:b/>
          <w:bCs/>
        </w:rPr>
        <w:t>Validasi</w:t>
      </w:r>
      <w:proofErr w:type="spellEnd"/>
      <w:r w:rsidRPr="00A13EFF">
        <w:rPr>
          <w:rFonts w:ascii="Cambria" w:hAnsi="Cambria"/>
          <w:b/>
          <w:bCs/>
        </w:rPr>
        <w:t xml:space="preserve"> </w:t>
      </w:r>
      <w:proofErr w:type="spellStart"/>
      <w:r w:rsidRPr="00A13EFF">
        <w:rPr>
          <w:rFonts w:ascii="Cambria" w:hAnsi="Cambria"/>
          <w:b/>
          <w:bCs/>
        </w:rPr>
        <w:t>Aspek</w:t>
      </w:r>
      <w:proofErr w:type="spellEnd"/>
      <w:r w:rsidRPr="00A13EFF">
        <w:rPr>
          <w:rFonts w:ascii="Cambria" w:hAnsi="Cambria"/>
          <w:b/>
          <w:bCs/>
        </w:rPr>
        <w:t xml:space="preserve"> Materi</w:t>
      </w:r>
    </w:p>
    <w:tbl>
      <w:tblPr>
        <w:tblW w:w="5000" w:type="pct"/>
        <w:tblLook w:val="04A0" w:firstRow="1" w:lastRow="0" w:firstColumn="1" w:lastColumn="0" w:noHBand="0" w:noVBand="1"/>
      </w:tblPr>
      <w:tblGrid>
        <w:gridCol w:w="405"/>
        <w:gridCol w:w="2329"/>
        <w:gridCol w:w="561"/>
        <w:gridCol w:w="561"/>
        <w:gridCol w:w="697"/>
        <w:gridCol w:w="1056"/>
        <w:gridCol w:w="220"/>
      </w:tblGrid>
      <w:tr w:rsidR="00897314" w:rsidRPr="00A13EFF" w14:paraId="4B72BC51" w14:textId="77777777" w:rsidTr="0078445C">
        <w:trPr>
          <w:gridAfter w:val="1"/>
          <w:wAfter w:w="119" w:type="pct"/>
          <w:trHeight w:val="300"/>
        </w:trPr>
        <w:tc>
          <w:tcPr>
            <w:tcW w:w="513" w:type="pct"/>
            <w:vMerge w:val="restart"/>
            <w:tcBorders>
              <w:top w:val="single" w:sz="4" w:space="0" w:color="auto"/>
              <w:left w:val="single" w:sz="4" w:space="0" w:color="auto"/>
              <w:bottom w:val="single" w:sz="4" w:space="0" w:color="auto"/>
              <w:right w:val="single" w:sz="4" w:space="0" w:color="auto"/>
            </w:tcBorders>
            <w:shd w:val="clear" w:color="000000" w:fill="C9C9C9"/>
            <w:noWrap/>
            <w:vAlign w:val="center"/>
            <w:hideMark/>
          </w:tcPr>
          <w:p w14:paraId="7C562D6A"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No</w:t>
            </w:r>
          </w:p>
        </w:tc>
        <w:tc>
          <w:tcPr>
            <w:tcW w:w="1923" w:type="pct"/>
            <w:vMerge w:val="restart"/>
            <w:tcBorders>
              <w:top w:val="single" w:sz="4" w:space="0" w:color="auto"/>
              <w:left w:val="single" w:sz="4" w:space="0" w:color="auto"/>
              <w:bottom w:val="single" w:sz="4" w:space="0" w:color="auto"/>
              <w:right w:val="single" w:sz="4" w:space="0" w:color="auto"/>
            </w:tcBorders>
            <w:shd w:val="clear" w:color="000000" w:fill="C9C9C9"/>
            <w:noWrap/>
            <w:vAlign w:val="center"/>
            <w:hideMark/>
          </w:tcPr>
          <w:p w14:paraId="111941EF"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ASPEK PENILAIAN MATERI</w:t>
            </w:r>
          </w:p>
        </w:tc>
        <w:tc>
          <w:tcPr>
            <w:tcW w:w="1025" w:type="pct"/>
            <w:gridSpan w:val="2"/>
            <w:tcBorders>
              <w:top w:val="single" w:sz="4" w:space="0" w:color="auto"/>
              <w:left w:val="nil"/>
              <w:bottom w:val="single" w:sz="4" w:space="0" w:color="auto"/>
              <w:right w:val="single" w:sz="4" w:space="0" w:color="auto"/>
            </w:tcBorders>
            <w:shd w:val="clear" w:color="000000" w:fill="C9C9C9"/>
            <w:noWrap/>
            <w:vAlign w:val="bottom"/>
            <w:hideMark/>
          </w:tcPr>
          <w:p w14:paraId="11031C35"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VALIDATOR</w:t>
            </w:r>
          </w:p>
        </w:tc>
        <w:tc>
          <w:tcPr>
            <w:tcW w:w="609" w:type="pct"/>
            <w:vMerge w:val="restart"/>
            <w:tcBorders>
              <w:top w:val="single" w:sz="4" w:space="0" w:color="auto"/>
              <w:left w:val="single" w:sz="4" w:space="0" w:color="auto"/>
              <w:bottom w:val="single" w:sz="4" w:space="0" w:color="auto"/>
              <w:right w:val="single" w:sz="4" w:space="0" w:color="auto"/>
            </w:tcBorders>
            <w:shd w:val="clear" w:color="000000" w:fill="C9C9C9"/>
            <w:noWrap/>
            <w:vAlign w:val="center"/>
            <w:hideMark/>
          </w:tcPr>
          <w:p w14:paraId="3F5DE170"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TOTAL</w:t>
            </w:r>
          </w:p>
        </w:tc>
        <w:tc>
          <w:tcPr>
            <w:tcW w:w="812" w:type="pct"/>
            <w:vMerge w:val="restart"/>
            <w:tcBorders>
              <w:top w:val="single" w:sz="4" w:space="0" w:color="auto"/>
              <w:left w:val="single" w:sz="4" w:space="0" w:color="auto"/>
              <w:bottom w:val="single" w:sz="4" w:space="0" w:color="auto"/>
              <w:right w:val="single" w:sz="4" w:space="0" w:color="auto"/>
            </w:tcBorders>
            <w:shd w:val="clear" w:color="000000" w:fill="C9C9C9"/>
            <w:noWrap/>
            <w:vAlign w:val="center"/>
            <w:hideMark/>
          </w:tcPr>
          <w:p w14:paraId="0F9E6AC5"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RATA-RATA</w:t>
            </w:r>
          </w:p>
        </w:tc>
      </w:tr>
      <w:tr w:rsidR="00897314" w:rsidRPr="00A13EFF" w14:paraId="369C6600" w14:textId="77777777" w:rsidTr="0078445C">
        <w:trPr>
          <w:gridAfter w:val="1"/>
          <w:wAfter w:w="119" w:type="pct"/>
          <w:trHeight w:val="300"/>
        </w:trPr>
        <w:tc>
          <w:tcPr>
            <w:tcW w:w="513" w:type="pct"/>
            <w:vMerge/>
            <w:tcBorders>
              <w:top w:val="single" w:sz="4" w:space="0" w:color="auto"/>
              <w:left w:val="single" w:sz="4" w:space="0" w:color="auto"/>
              <w:bottom w:val="single" w:sz="4" w:space="0" w:color="auto"/>
              <w:right w:val="single" w:sz="4" w:space="0" w:color="auto"/>
            </w:tcBorders>
            <w:vAlign w:val="center"/>
            <w:hideMark/>
          </w:tcPr>
          <w:p w14:paraId="0BAF4479"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c>
          <w:tcPr>
            <w:tcW w:w="1923" w:type="pct"/>
            <w:vMerge/>
            <w:tcBorders>
              <w:top w:val="single" w:sz="4" w:space="0" w:color="auto"/>
              <w:left w:val="single" w:sz="4" w:space="0" w:color="auto"/>
              <w:bottom w:val="single" w:sz="4" w:space="0" w:color="auto"/>
              <w:right w:val="single" w:sz="4" w:space="0" w:color="auto"/>
            </w:tcBorders>
            <w:vAlign w:val="center"/>
            <w:hideMark/>
          </w:tcPr>
          <w:p w14:paraId="5DE28FA6"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c>
          <w:tcPr>
            <w:tcW w:w="513" w:type="pct"/>
            <w:tcBorders>
              <w:top w:val="nil"/>
              <w:left w:val="nil"/>
              <w:bottom w:val="single" w:sz="4" w:space="0" w:color="auto"/>
              <w:right w:val="single" w:sz="4" w:space="0" w:color="auto"/>
            </w:tcBorders>
            <w:shd w:val="clear" w:color="000000" w:fill="C9C9C9"/>
            <w:noWrap/>
            <w:vAlign w:val="bottom"/>
            <w:hideMark/>
          </w:tcPr>
          <w:p w14:paraId="57ADCE43"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V1</w:t>
            </w:r>
          </w:p>
        </w:tc>
        <w:tc>
          <w:tcPr>
            <w:tcW w:w="513" w:type="pct"/>
            <w:tcBorders>
              <w:top w:val="nil"/>
              <w:left w:val="nil"/>
              <w:bottom w:val="single" w:sz="4" w:space="0" w:color="auto"/>
              <w:right w:val="single" w:sz="4" w:space="0" w:color="auto"/>
            </w:tcBorders>
            <w:shd w:val="clear" w:color="000000" w:fill="C9C9C9"/>
            <w:noWrap/>
            <w:vAlign w:val="bottom"/>
            <w:hideMark/>
          </w:tcPr>
          <w:p w14:paraId="41CEBCF4"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V2</w:t>
            </w:r>
          </w:p>
        </w:tc>
        <w:tc>
          <w:tcPr>
            <w:tcW w:w="609" w:type="pct"/>
            <w:vMerge/>
            <w:tcBorders>
              <w:top w:val="single" w:sz="4" w:space="0" w:color="auto"/>
              <w:left w:val="single" w:sz="4" w:space="0" w:color="auto"/>
              <w:bottom w:val="single" w:sz="4" w:space="0" w:color="auto"/>
              <w:right w:val="single" w:sz="4" w:space="0" w:color="auto"/>
            </w:tcBorders>
            <w:vAlign w:val="center"/>
            <w:hideMark/>
          </w:tcPr>
          <w:p w14:paraId="3333A399"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c>
          <w:tcPr>
            <w:tcW w:w="812" w:type="pct"/>
            <w:vMerge/>
            <w:tcBorders>
              <w:top w:val="single" w:sz="4" w:space="0" w:color="auto"/>
              <w:left w:val="single" w:sz="4" w:space="0" w:color="auto"/>
              <w:bottom w:val="single" w:sz="4" w:space="0" w:color="auto"/>
              <w:right w:val="single" w:sz="4" w:space="0" w:color="auto"/>
            </w:tcBorders>
            <w:vAlign w:val="center"/>
            <w:hideMark/>
          </w:tcPr>
          <w:p w14:paraId="5F17FEF2"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r>
      <w:tr w:rsidR="00897314" w:rsidRPr="00A13EFF" w14:paraId="2CE32EEF" w14:textId="77777777" w:rsidTr="0078445C">
        <w:trPr>
          <w:gridAfter w:val="1"/>
          <w:wAfter w:w="119" w:type="pct"/>
          <w:trHeight w:val="300"/>
        </w:trPr>
        <w:tc>
          <w:tcPr>
            <w:tcW w:w="513" w:type="pct"/>
            <w:tcBorders>
              <w:top w:val="nil"/>
              <w:left w:val="single" w:sz="4" w:space="0" w:color="auto"/>
              <w:bottom w:val="single" w:sz="4" w:space="0" w:color="auto"/>
              <w:right w:val="single" w:sz="4" w:space="0" w:color="auto"/>
            </w:tcBorders>
            <w:noWrap/>
            <w:vAlign w:val="bottom"/>
            <w:hideMark/>
          </w:tcPr>
          <w:p w14:paraId="2901F0E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w:t>
            </w:r>
          </w:p>
        </w:tc>
        <w:tc>
          <w:tcPr>
            <w:tcW w:w="1923" w:type="pct"/>
            <w:tcBorders>
              <w:top w:val="nil"/>
              <w:left w:val="nil"/>
              <w:bottom w:val="single" w:sz="4" w:space="0" w:color="auto"/>
              <w:right w:val="single" w:sz="4" w:space="0" w:color="auto"/>
            </w:tcBorders>
            <w:noWrap/>
            <w:vAlign w:val="bottom"/>
            <w:hideMark/>
          </w:tcPr>
          <w:p w14:paraId="4A83C521" w14:textId="77777777" w:rsidR="00897314" w:rsidRPr="00A13EFF" w:rsidRDefault="00897314" w:rsidP="0078445C">
            <w:pPr>
              <w:spacing w:line="240" w:lineRule="auto"/>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Kesesuaian</w:t>
            </w:r>
            <w:proofErr w:type="spellEnd"/>
            <w:r w:rsidRPr="00A13EFF">
              <w:rPr>
                <w:rFonts w:ascii="Cambria" w:eastAsia="Times New Roman" w:hAnsi="Cambria" w:cs="Calibri"/>
                <w:color w:val="000000"/>
                <w:lang w:eastAsia="en-ID"/>
                <w14:ligatures w14:val="none"/>
              </w:rPr>
              <w:t xml:space="preserve"> Materi</w:t>
            </w:r>
          </w:p>
        </w:tc>
        <w:tc>
          <w:tcPr>
            <w:tcW w:w="513" w:type="pct"/>
            <w:tcBorders>
              <w:top w:val="nil"/>
              <w:left w:val="nil"/>
              <w:bottom w:val="single" w:sz="4" w:space="0" w:color="auto"/>
              <w:right w:val="single" w:sz="4" w:space="0" w:color="auto"/>
            </w:tcBorders>
            <w:noWrap/>
            <w:vAlign w:val="bottom"/>
            <w:hideMark/>
          </w:tcPr>
          <w:p w14:paraId="3C2E5C7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513" w:type="pct"/>
            <w:tcBorders>
              <w:top w:val="nil"/>
              <w:left w:val="nil"/>
              <w:bottom w:val="single" w:sz="4" w:space="0" w:color="auto"/>
              <w:right w:val="single" w:sz="4" w:space="0" w:color="auto"/>
            </w:tcBorders>
            <w:noWrap/>
            <w:vAlign w:val="bottom"/>
            <w:hideMark/>
          </w:tcPr>
          <w:p w14:paraId="599DA35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609" w:type="pct"/>
            <w:tcBorders>
              <w:top w:val="nil"/>
              <w:left w:val="nil"/>
              <w:bottom w:val="single" w:sz="4" w:space="0" w:color="auto"/>
              <w:right w:val="single" w:sz="4" w:space="0" w:color="auto"/>
            </w:tcBorders>
            <w:noWrap/>
            <w:vAlign w:val="bottom"/>
            <w:hideMark/>
          </w:tcPr>
          <w:p w14:paraId="0F8FE1E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812" w:type="pct"/>
            <w:tcBorders>
              <w:top w:val="nil"/>
              <w:left w:val="nil"/>
              <w:bottom w:val="single" w:sz="4" w:space="0" w:color="auto"/>
              <w:right w:val="single" w:sz="4" w:space="0" w:color="auto"/>
            </w:tcBorders>
            <w:noWrap/>
            <w:vAlign w:val="bottom"/>
            <w:hideMark/>
          </w:tcPr>
          <w:p w14:paraId="1DD91AB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r>
      <w:tr w:rsidR="00897314" w:rsidRPr="00A13EFF" w14:paraId="61EB9D7F" w14:textId="77777777" w:rsidTr="0078445C">
        <w:trPr>
          <w:gridAfter w:val="1"/>
          <w:wAfter w:w="119" w:type="pct"/>
          <w:trHeight w:val="300"/>
        </w:trPr>
        <w:tc>
          <w:tcPr>
            <w:tcW w:w="513" w:type="pct"/>
            <w:tcBorders>
              <w:top w:val="nil"/>
              <w:left w:val="single" w:sz="4" w:space="0" w:color="auto"/>
              <w:bottom w:val="single" w:sz="4" w:space="0" w:color="auto"/>
              <w:right w:val="single" w:sz="4" w:space="0" w:color="auto"/>
            </w:tcBorders>
            <w:noWrap/>
            <w:vAlign w:val="bottom"/>
            <w:hideMark/>
          </w:tcPr>
          <w:p w14:paraId="228C46B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2</w:t>
            </w:r>
          </w:p>
        </w:tc>
        <w:tc>
          <w:tcPr>
            <w:tcW w:w="1923" w:type="pct"/>
            <w:tcBorders>
              <w:top w:val="nil"/>
              <w:left w:val="nil"/>
              <w:bottom w:val="single" w:sz="4" w:space="0" w:color="auto"/>
              <w:right w:val="single" w:sz="4" w:space="0" w:color="auto"/>
            </w:tcBorders>
            <w:noWrap/>
            <w:vAlign w:val="bottom"/>
            <w:hideMark/>
          </w:tcPr>
          <w:p w14:paraId="7A82982C" w14:textId="77777777" w:rsidR="00897314" w:rsidRPr="00A13EFF" w:rsidRDefault="00897314" w:rsidP="0078445C">
            <w:pPr>
              <w:spacing w:line="240" w:lineRule="auto"/>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Keakuratan</w:t>
            </w:r>
            <w:proofErr w:type="spellEnd"/>
            <w:r w:rsidRPr="00A13EFF">
              <w:rPr>
                <w:rFonts w:ascii="Cambria" w:eastAsia="Times New Roman" w:hAnsi="Cambria" w:cs="Calibri"/>
                <w:color w:val="000000"/>
                <w:lang w:eastAsia="en-ID"/>
                <w14:ligatures w14:val="none"/>
              </w:rPr>
              <w:t xml:space="preserve"> </w:t>
            </w:r>
            <w:proofErr w:type="spellStart"/>
            <w:r w:rsidRPr="00A13EFF">
              <w:rPr>
                <w:rFonts w:ascii="Cambria" w:eastAsia="Times New Roman" w:hAnsi="Cambria" w:cs="Calibri"/>
                <w:color w:val="000000"/>
                <w:lang w:eastAsia="en-ID"/>
                <w14:ligatures w14:val="none"/>
              </w:rPr>
              <w:t>Konsep</w:t>
            </w:r>
            <w:proofErr w:type="spellEnd"/>
          </w:p>
        </w:tc>
        <w:tc>
          <w:tcPr>
            <w:tcW w:w="513" w:type="pct"/>
            <w:tcBorders>
              <w:top w:val="nil"/>
              <w:left w:val="nil"/>
              <w:bottom w:val="single" w:sz="4" w:space="0" w:color="auto"/>
              <w:right w:val="single" w:sz="4" w:space="0" w:color="auto"/>
            </w:tcBorders>
            <w:noWrap/>
            <w:vAlign w:val="bottom"/>
            <w:hideMark/>
          </w:tcPr>
          <w:p w14:paraId="7F14D62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513" w:type="pct"/>
            <w:tcBorders>
              <w:top w:val="nil"/>
              <w:left w:val="nil"/>
              <w:bottom w:val="single" w:sz="4" w:space="0" w:color="auto"/>
              <w:right w:val="single" w:sz="4" w:space="0" w:color="auto"/>
            </w:tcBorders>
            <w:noWrap/>
            <w:vAlign w:val="bottom"/>
            <w:hideMark/>
          </w:tcPr>
          <w:p w14:paraId="5D6988D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609" w:type="pct"/>
            <w:tcBorders>
              <w:top w:val="nil"/>
              <w:left w:val="nil"/>
              <w:bottom w:val="single" w:sz="4" w:space="0" w:color="auto"/>
              <w:right w:val="single" w:sz="4" w:space="0" w:color="auto"/>
            </w:tcBorders>
            <w:noWrap/>
            <w:vAlign w:val="bottom"/>
            <w:hideMark/>
          </w:tcPr>
          <w:p w14:paraId="34B369C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812" w:type="pct"/>
            <w:tcBorders>
              <w:top w:val="nil"/>
              <w:left w:val="nil"/>
              <w:bottom w:val="single" w:sz="4" w:space="0" w:color="auto"/>
              <w:right w:val="single" w:sz="4" w:space="0" w:color="auto"/>
            </w:tcBorders>
            <w:noWrap/>
            <w:vAlign w:val="bottom"/>
            <w:hideMark/>
          </w:tcPr>
          <w:p w14:paraId="61ED268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r>
      <w:tr w:rsidR="00897314" w:rsidRPr="00A13EFF" w14:paraId="4D9A093A" w14:textId="77777777" w:rsidTr="0078445C">
        <w:trPr>
          <w:gridAfter w:val="1"/>
          <w:wAfter w:w="119" w:type="pct"/>
          <w:trHeight w:val="300"/>
        </w:trPr>
        <w:tc>
          <w:tcPr>
            <w:tcW w:w="513" w:type="pct"/>
            <w:tcBorders>
              <w:top w:val="nil"/>
              <w:left w:val="single" w:sz="4" w:space="0" w:color="auto"/>
              <w:bottom w:val="single" w:sz="4" w:space="0" w:color="auto"/>
              <w:right w:val="single" w:sz="4" w:space="0" w:color="auto"/>
            </w:tcBorders>
            <w:noWrap/>
            <w:vAlign w:val="bottom"/>
            <w:hideMark/>
          </w:tcPr>
          <w:p w14:paraId="2706018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w:t>
            </w:r>
          </w:p>
        </w:tc>
        <w:tc>
          <w:tcPr>
            <w:tcW w:w="1923" w:type="pct"/>
            <w:tcBorders>
              <w:top w:val="nil"/>
              <w:left w:val="nil"/>
              <w:bottom w:val="single" w:sz="4" w:space="0" w:color="auto"/>
              <w:right w:val="single" w:sz="4" w:space="0" w:color="auto"/>
            </w:tcBorders>
            <w:noWrap/>
            <w:vAlign w:val="bottom"/>
            <w:hideMark/>
          </w:tcPr>
          <w:p w14:paraId="2C758391" w14:textId="77777777" w:rsidR="00897314" w:rsidRPr="00A13EFF" w:rsidRDefault="00897314" w:rsidP="0078445C">
            <w:pPr>
              <w:spacing w:line="240" w:lineRule="auto"/>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Pengembangan</w:t>
            </w:r>
            <w:proofErr w:type="spellEnd"/>
            <w:r w:rsidRPr="00A13EFF">
              <w:rPr>
                <w:rFonts w:ascii="Cambria" w:eastAsia="Times New Roman" w:hAnsi="Cambria" w:cs="Calibri"/>
                <w:color w:val="000000"/>
                <w:lang w:eastAsia="en-ID"/>
                <w14:ligatures w14:val="none"/>
              </w:rPr>
              <w:t xml:space="preserve"> </w:t>
            </w:r>
            <w:proofErr w:type="spellStart"/>
            <w:r w:rsidRPr="00A13EFF">
              <w:rPr>
                <w:rFonts w:ascii="Cambria" w:eastAsia="Times New Roman" w:hAnsi="Cambria" w:cs="Calibri"/>
                <w:color w:val="000000"/>
                <w:lang w:eastAsia="en-ID"/>
                <w14:ligatures w14:val="none"/>
              </w:rPr>
              <w:t>Berpikir</w:t>
            </w:r>
            <w:proofErr w:type="spellEnd"/>
            <w:r w:rsidRPr="00A13EFF">
              <w:rPr>
                <w:rFonts w:ascii="Cambria" w:eastAsia="Times New Roman" w:hAnsi="Cambria" w:cs="Calibri"/>
                <w:color w:val="000000"/>
                <w:lang w:eastAsia="en-ID"/>
                <w14:ligatures w14:val="none"/>
              </w:rPr>
              <w:t xml:space="preserve"> </w:t>
            </w:r>
            <w:proofErr w:type="spellStart"/>
            <w:r w:rsidRPr="00A13EFF">
              <w:rPr>
                <w:rFonts w:ascii="Cambria" w:eastAsia="Times New Roman" w:hAnsi="Cambria" w:cs="Calibri"/>
                <w:color w:val="000000"/>
                <w:lang w:eastAsia="en-ID"/>
                <w14:ligatures w14:val="none"/>
              </w:rPr>
              <w:t>Kritis</w:t>
            </w:r>
            <w:proofErr w:type="spellEnd"/>
          </w:p>
        </w:tc>
        <w:tc>
          <w:tcPr>
            <w:tcW w:w="513" w:type="pct"/>
            <w:tcBorders>
              <w:top w:val="nil"/>
              <w:left w:val="nil"/>
              <w:bottom w:val="single" w:sz="4" w:space="0" w:color="auto"/>
              <w:right w:val="single" w:sz="4" w:space="0" w:color="auto"/>
            </w:tcBorders>
            <w:noWrap/>
            <w:vAlign w:val="bottom"/>
            <w:hideMark/>
          </w:tcPr>
          <w:p w14:paraId="33451E41"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w:t>
            </w:r>
          </w:p>
        </w:tc>
        <w:tc>
          <w:tcPr>
            <w:tcW w:w="513" w:type="pct"/>
            <w:tcBorders>
              <w:top w:val="nil"/>
              <w:left w:val="nil"/>
              <w:bottom w:val="single" w:sz="4" w:space="0" w:color="auto"/>
              <w:right w:val="single" w:sz="4" w:space="0" w:color="auto"/>
            </w:tcBorders>
            <w:noWrap/>
            <w:vAlign w:val="bottom"/>
            <w:hideMark/>
          </w:tcPr>
          <w:p w14:paraId="7DA66F8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609" w:type="pct"/>
            <w:tcBorders>
              <w:top w:val="nil"/>
              <w:left w:val="nil"/>
              <w:bottom w:val="single" w:sz="4" w:space="0" w:color="auto"/>
              <w:right w:val="single" w:sz="4" w:space="0" w:color="auto"/>
            </w:tcBorders>
            <w:noWrap/>
            <w:vAlign w:val="bottom"/>
            <w:hideMark/>
          </w:tcPr>
          <w:p w14:paraId="7510F4D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7</w:t>
            </w:r>
          </w:p>
        </w:tc>
        <w:tc>
          <w:tcPr>
            <w:tcW w:w="812" w:type="pct"/>
            <w:tcBorders>
              <w:top w:val="nil"/>
              <w:left w:val="nil"/>
              <w:bottom w:val="single" w:sz="4" w:space="0" w:color="auto"/>
              <w:right w:val="single" w:sz="4" w:space="0" w:color="auto"/>
            </w:tcBorders>
            <w:noWrap/>
            <w:vAlign w:val="bottom"/>
            <w:hideMark/>
          </w:tcPr>
          <w:p w14:paraId="268EC14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r>
      <w:tr w:rsidR="00897314" w:rsidRPr="00A13EFF" w14:paraId="0FB82678" w14:textId="77777777" w:rsidTr="0078445C">
        <w:trPr>
          <w:gridAfter w:val="1"/>
          <w:wAfter w:w="119" w:type="pct"/>
          <w:trHeight w:val="300"/>
        </w:trPr>
        <w:tc>
          <w:tcPr>
            <w:tcW w:w="513" w:type="pct"/>
            <w:tcBorders>
              <w:top w:val="nil"/>
              <w:left w:val="single" w:sz="4" w:space="0" w:color="auto"/>
              <w:bottom w:val="single" w:sz="4" w:space="0" w:color="auto"/>
              <w:right w:val="single" w:sz="4" w:space="0" w:color="auto"/>
            </w:tcBorders>
            <w:noWrap/>
            <w:vAlign w:val="bottom"/>
            <w:hideMark/>
          </w:tcPr>
          <w:p w14:paraId="2960CBA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1923" w:type="pct"/>
            <w:tcBorders>
              <w:top w:val="nil"/>
              <w:left w:val="nil"/>
              <w:bottom w:val="single" w:sz="4" w:space="0" w:color="auto"/>
              <w:right w:val="single" w:sz="4" w:space="0" w:color="auto"/>
            </w:tcBorders>
            <w:noWrap/>
            <w:vAlign w:val="bottom"/>
            <w:hideMark/>
          </w:tcPr>
          <w:p w14:paraId="017116B1" w14:textId="77777777" w:rsidR="00897314" w:rsidRPr="00A13EFF" w:rsidRDefault="00897314" w:rsidP="0078445C">
            <w:pPr>
              <w:spacing w:line="240" w:lineRule="auto"/>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Kesesuaian</w:t>
            </w:r>
            <w:proofErr w:type="spellEnd"/>
            <w:r w:rsidRPr="00A13EFF">
              <w:rPr>
                <w:rFonts w:ascii="Cambria" w:eastAsia="Times New Roman" w:hAnsi="Cambria" w:cs="Calibri"/>
                <w:color w:val="000000"/>
                <w:lang w:eastAsia="en-ID"/>
                <w14:ligatures w14:val="none"/>
              </w:rPr>
              <w:t xml:space="preserve"> </w:t>
            </w:r>
            <w:proofErr w:type="spellStart"/>
            <w:r w:rsidRPr="00A13EFF">
              <w:rPr>
                <w:rFonts w:ascii="Cambria" w:eastAsia="Times New Roman" w:hAnsi="Cambria" w:cs="Calibri"/>
                <w:color w:val="000000"/>
                <w:lang w:eastAsia="en-ID"/>
                <w14:ligatures w14:val="none"/>
              </w:rPr>
              <w:t>Contoh</w:t>
            </w:r>
            <w:proofErr w:type="spellEnd"/>
            <w:r w:rsidRPr="00A13EFF">
              <w:rPr>
                <w:rFonts w:ascii="Cambria" w:eastAsia="Times New Roman" w:hAnsi="Cambria" w:cs="Calibri"/>
                <w:color w:val="000000"/>
                <w:lang w:eastAsia="en-ID"/>
                <w14:ligatures w14:val="none"/>
              </w:rPr>
              <w:t xml:space="preserve"> dan </w:t>
            </w:r>
            <w:proofErr w:type="spellStart"/>
            <w:r w:rsidRPr="00A13EFF">
              <w:rPr>
                <w:rFonts w:ascii="Cambria" w:eastAsia="Times New Roman" w:hAnsi="Cambria" w:cs="Calibri"/>
                <w:color w:val="000000"/>
                <w:lang w:eastAsia="en-ID"/>
                <w14:ligatures w14:val="none"/>
              </w:rPr>
              <w:t>Aktivitas</w:t>
            </w:r>
            <w:proofErr w:type="spellEnd"/>
          </w:p>
        </w:tc>
        <w:tc>
          <w:tcPr>
            <w:tcW w:w="513" w:type="pct"/>
            <w:tcBorders>
              <w:top w:val="nil"/>
              <w:left w:val="nil"/>
              <w:bottom w:val="single" w:sz="4" w:space="0" w:color="auto"/>
              <w:right w:val="single" w:sz="4" w:space="0" w:color="auto"/>
            </w:tcBorders>
            <w:noWrap/>
            <w:vAlign w:val="bottom"/>
            <w:hideMark/>
          </w:tcPr>
          <w:p w14:paraId="6A803C0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513" w:type="pct"/>
            <w:tcBorders>
              <w:top w:val="nil"/>
              <w:left w:val="nil"/>
              <w:bottom w:val="single" w:sz="4" w:space="0" w:color="auto"/>
              <w:right w:val="single" w:sz="4" w:space="0" w:color="auto"/>
            </w:tcBorders>
            <w:noWrap/>
            <w:vAlign w:val="bottom"/>
            <w:hideMark/>
          </w:tcPr>
          <w:p w14:paraId="548C779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609" w:type="pct"/>
            <w:tcBorders>
              <w:top w:val="nil"/>
              <w:left w:val="nil"/>
              <w:bottom w:val="single" w:sz="4" w:space="0" w:color="auto"/>
              <w:right w:val="single" w:sz="4" w:space="0" w:color="auto"/>
            </w:tcBorders>
            <w:noWrap/>
            <w:vAlign w:val="bottom"/>
            <w:hideMark/>
          </w:tcPr>
          <w:p w14:paraId="2BD4E25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812" w:type="pct"/>
            <w:tcBorders>
              <w:top w:val="nil"/>
              <w:left w:val="nil"/>
              <w:bottom w:val="single" w:sz="4" w:space="0" w:color="auto"/>
              <w:right w:val="single" w:sz="4" w:space="0" w:color="auto"/>
            </w:tcBorders>
            <w:noWrap/>
            <w:vAlign w:val="bottom"/>
            <w:hideMark/>
          </w:tcPr>
          <w:p w14:paraId="20FC724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r>
      <w:tr w:rsidR="00897314" w:rsidRPr="00A13EFF" w14:paraId="12BAC7F0" w14:textId="77777777" w:rsidTr="0078445C">
        <w:trPr>
          <w:gridAfter w:val="1"/>
          <w:wAfter w:w="119" w:type="pct"/>
          <w:trHeight w:val="300"/>
        </w:trPr>
        <w:tc>
          <w:tcPr>
            <w:tcW w:w="513" w:type="pct"/>
            <w:tcBorders>
              <w:top w:val="nil"/>
              <w:left w:val="single" w:sz="4" w:space="0" w:color="auto"/>
              <w:bottom w:val="single" w:sz="4" w:space="0" w:color="auto"/>
              <w:right w:val="single" w:sz="4" w:space="0" w:color="auto"/>
            </w:tcBorders>
            <w:noWrap/>
            <w:vAlign w:val="bottom"/>
            <w:hideMark/>
          </w:tcPr>
          <w:p w14:paraId="26A890E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w:t>
            </w:r>
          </w:p>
        </w:tc>
        <w:tc>
          <w:tcPr>
            <w:tcW w:w="1923" w:type="pct"/>
            <w:tcBorders>
              <w:top w:val="nil"/>
              <w:left w:val="nil"/>
              <w:bottom w:val="single" w:sz="4" w:space="0" w:color="auto"/>
              <w:right w:val="single" w:sz="4" w:space="0" w:color="auto"/>
            </w:tcBorders>
            <w:noWrap/>
            <w:vAlign w:val="bottom"/>
            <w:hideMark/>
          </w:tcPr>
          <w:p w14:paraId="2BCCAAF1" w14:textId="77777777" w:rsidR="00897314" w:rsidRPr="00A13EFF" w:rsidRDefault="00897314" w:rsidP="0078445C">
            <w:pPr>
              <w:spacing w:line="240" w:lineRule="auto"/>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Kebahasaan</w:t>
            </w:r>
            <w:proofErr w:type="spellEnd"/>
          </w:p>
        </w:tc>
        <w:tc>
          <w:tcPr>
            <w:tcW w:w="513" w:type="pct"/>
            <w:tcBorders>
              <w:top w:val="nil"/>
              <w:left w:val="nil"/>
              <w:bottom w:val="single" w:sz="4" w:space="0" w:color="auto"/>
              <w:right w:val="single" w:sz="4" w:space="0" w:color="auto"/>
            </w:tcBorders>
            <w:noWrap/>
            <w:vAlign w:val="bottom"/>
            <w:hideMark/>
          </w:tcPr>
          <w:p w14:paraId="65C6A70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w:t>
            </w:r>
          </w:p>
        </w:tc>
        <w:tc>
          <w:tcPr>
            <w:tcW w:w="513" w:type="pct"/>
            <w:tcBorders>
              <w:top w:val="nil"/>
              <w:left w:val="nil"/>
              <w:bottom w:val="single" w:sz="4" w:space="0" w:color="auto"/>
              <w:right w:val="single" w:sz="4" w:space="0" w:color="auto"/>
            </w:tcBorders>
            <w:noWrap/>
            <w:vAlign w:val="bottom"/>
            <w:hideMark/>
          </w:tcPr>
          <w:p w14:paraId="1102C2B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609" w:type="pct"/>
            <w:tcBorders>
              <w:top w:val="nil"/>
              <w:left w:val="nil"/>
              <w:bottom w:val="single" w:sz="4" w:space="0" w:color="auto"/>
              <w:right w:val="single" w:sz="4" w:space="0" w:color="auto"/>
            </w:tcBorders>
            <w:noWrap/>
            <w:vAlign w:val="bottom"/>
            <w:hideMark/>
          </w:tcPr>
          <w:p w14:paraId="31F3992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9</w:t>
            </w:r>
          </w:p>
        </w:tc>
        <w:tc>
          <w:tcPr>
            <w:tcW w:w="812" w:type="pct"/>
            <w:tcBorders>
              <w:top w:val="nil"/>
              <w:left w:val="nil"/>
              <w:bottom w:val="single" w:sz="4" w:space="0" w:color="auto"/>
              <w:right w:val="single" w:sz="4" w:space="0" w:color="auto"/>
            </w:tcBorders>
            <w:noWrap/>
            <w:vAlign w:val="bottom"/>
            <w:hideMark/>
          </w:tcPr>
          <w:p w14:paraId="694838E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4,5</w:t>
            </w:r>
          </w:p>
        </w:tc>
      </w:tr>
      <w:tr w:rsidR="00897314" w:rsidRPr="00A13EFF" w14:paraId="485B1259" w14:textId="77777777" w:rsidTr="0078445C">
        <w:trPr>
          <w:gridAfter w:val="1"/>
          <w:wAfter w:w="119" w:type="pct"/>
          <w:trHeight w:val="403"/>
        </w:trPr>
        <w:tc>
          <w:tcPr>
            <w:tcW w:w="2435" w:type="pct"/>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2294FE82"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TOTAL SKOR (f)</w:t>
            </w:r>
          </w:p>
        </w:tc>
        <w:tc>
          <w:tcPr>
            <w:tcW w:w="513" w:type="pct"/>
            <w:vMerge w:val="restart"/>
            <w:tcBorders>
              <w:top w:val="nil"/>
              <w:left w:val="single" w:sz="4" w:space="0" w:color="auto"/>
              <w:bottom w:val="single" w:sz="4" w:space="0" w:color="000000"/>
              <w:right w:val="single" w:sz="4" w:space="0" w:color="auto"/>
            </w:tcBorders>
            <w:noWrap/>
            <w:vAlign w:val="center"/>
            <w:hideMark/>
          </w:tcPr>
          <w:p w14:paraId="48F47D2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20</w:t>
            </w:r>
          </w:p>
        </w:tc>
        <w:tc>
          <w:tcPr>
            <w:tcW w:w="513" w:type="pct"/>
            <w:vMerge w:val="restart"/>
            <w:tcBorders>
              <w:top w:val="nil"/>
              <w:left w:val="single" w:sz="4" w:space="0" w:color="auto"/>
              <w:bottom w:val="single" w:sz="4" w:space="0" w:color="000000"/>
              <w:right w:val="single" w:sz="4" w:space="0" w:color="auto"/>
            </w:tcBorders>
            <w:noWrap/>
            <w:vAlign w:val="center"/>
            <w:hideMark/>
          </w:tcPr>
          <w:p w14:paraId="6672C072"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20</w:t>
            </w:r>
          </w:p>
        </w:tc>
        <w:tc>
          <w:tcPr>
            <w:tcW w:w="609" w:type="pct"/>
            <w:vMerge w:val="restart"/>
            <w:tcBorders>
              <w:top w:val="nil"/>
              <w:left w:val="single" w:sz="4" w:space="0" w:color="auto"/>
              <w:bottom w:val="single" w:sz="4" w:space="0" w:color="000000"/>
              <w:right w:val="single" w:sz="4" w:space="0" w:color="auto"/>
            </w:tcBorders>
            <w:noWrap/>
            <w:vAlign w:val="center"/>
            <w:hideMark/>
          </w:tcPr>
          <w:p w14:paraId="5B4DCFD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40</w:t>
            </w:r>
          </w:p>
        </w:tc>
        <w:tc>
          <w:tcPr>
            <w:tcW w:w="812" w:type="pct"/>
            <w:vMerge w:val="restart"/>
            <w:tcBorders>
              <w:top w:val="nil"/>
              <w:left w:val="single" w:sz="4" w:space="0" w:color="auto"/>
              <w:bottom w:val="single" w:sz="4" w:space="0" w:color="000000"/>
              <w:right w:val="single" w:sz="4" w:space="0" w:color="auto"/>
            </w:tcBorders>
            <w:noWrap/>
            <w:vAlign w:val="center"/>
            <w:hideMark/>
          </w:tcPr>
          <w:p w14:paraId="532B8A0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r>
      <w:tr w:rsidR="00897314" w:rsidRPr="00A13EFF" w14:paraId="4322F238" w14:textId="77777777" w:rsidTr="0078445C">
        <w:trPr>
          <w:trHeight w:val="300"/>
        </w:trPr>
        <w:tc>
          <w:tcPr>
            <w:tcW w:w="2435" w:type="pct"/>
            <w:gridSpan w:val="2"/>
            <w:vMerge/>
            <w:tcBorders>
              <w:top w:val="single" w:sz="4" w:space="0" w:color="auto"/>
              <w:left w:val="single" w:sz="4" w:space="0" w:color="auto"/>
              <w:bottom w:val="single" w:sz="4" w:space="0" w:color="auto"/>
              <w:right w:val="single" w:sz="4" w:space="0" w:color="auto"/>
            </w:tcBorders>
            <w:vAlign w:val="center"/>
            <w:hideMark/>
          </w:tcPr>
          <w:p w14:paraId="68DBB812"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c>
          <w:tcPr>
            <w:tcW w:w="513" w:type="pct"/>
            <w:vMerge/>
            <w:tcBorders>
              <w:top w:val="nil"/>
              <w:left w:val="single" w:sz="4" w:space="0" w:color="auto"/>
              <w:bottom w:val="single" w:sz="4" w:space="0" w:color="000000"/>
              <w:right w:val="single" w:sz="4" w:space="0" w:color="auto"/>
            </w:tcBorders>
            <w:vAlign w:val="center"/>
            <w:hideMark/>
          </w:tcPr>
          <w:p w14:paraId="50317F47"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c>
          <w:tcPr>
            <w:tcW w:w="513" w:type="pct"/>
            <w:vMerge/>
            <w:tcBorders>
              <w:top w:val="nil"/>
              <w:left w:val="single" w:sz="4" w:space="0" w:color="auto"/>
              <w:bottom w:val="single" w:sz="4" w:space="0" w:color="000000"/>
              <w:right w:val="single" w:sz="4" w:space="0" w:color="auto"/>
            </w:tcBorders>
            <w:vAlign w:val="center"/>
            <w:hideMark/>
          </w:tcPr>
          <w:p w14:paraId="15ECA07C"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c>
          <w:tcPr>
            <w:tcW w:w="609" w:type="pct"/>
            <w:vMerge/>
            <w:tcBorders>
              <w:top w:val="nil"/>
              <w:left w:val="single" w:sz="4" w:space="0" w:color="auto"/>
              <w:bottom w:val="single" w:sz="4" w:space="0" w:color="000000"/>
              <w:right w:val="single" w:sz="4" w:space="0" w:color="auto"/>
            </w:tcBorders>
            <w:vAlign w:val="center"/>
            <w:hideMark/>
          </w:tcPr>
          <w:p w14:paraId="31D578C9"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c>
          <w:tcPr>
            <w:tcW w:w="812" w:type="pct"/>
            <w:vMerge/>
            <w:tcBorders>
              <w:top w:val="nil"/>
              <w:left w:val="single" w:sz="4" w:space="0" w:color="auto"/>
              <w:bottom w:val="single" w:sz="4" w:space="0" w:color="000000"/>
              <w:right w:val="single" w:sz="4" w:space="0" w:color="auto"/>
            </w:tcBorders>
            <w:vAlign w:val="center"/>
            <w:hideMark/>
          </w:tcPr>
          <w:p w14:paraId="65877249"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c>
          <w:tcPr>
            <w:tcW w:w="119" w:type="pct"/>
            <w:tcBorders>
              <w:top w:val="nil"/>
              <w:left w:val="nil"/>
              <w:bottom w:val="nil"/>
              <w:right w:val="nil"/>
            </w:tcBorders>
            <w:noWrap/>
            <w:vAlign w:val="bottom"/>
            <w:hideMark/>
          </w:tcPr>
          <w:p w14:paraId="18384E5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p>
        </w:tc>
      </w:tr>
      <w:tr w:rsidR="00897314" w:rsidRPr="00A13EFF" w14:paraId="58CBFED9" w14:textId="77777777" w:rsidTr="0078445C">
        <w:trPr>
          <w:trHeight w:val="300"/>
        </w:trPr>
        <w:tc>
          <w:tcPr>
            <w:tcW w:w="4881" w:type="pct"/>
            <w:gridSpan w:val="6"/>
            <w:tcBorders>
              <w:top w:val="single" w:sz="4" w:space="0" w:color="auto"/>
              <w:left w:val="single" w:sz="4" w:space="0" w:color="auto"/>
              <w:bottom w:val="single" w:sz="4" w:space="0" w:color="auto"/>
              <w:right w:val="single" w:sz="4" w:space="0" w:color="auto"/>
            </w:tcBorders>
            <w:shd w:val="clear" w:color="000000" w:fill="C9C9C9"/>
            <w:noWrap/>
            <w:vAlign w:val="bottom"/>
            <w:hideMark/>
          </w:tcPr>
          <w:p w14:paraId="2EB31D2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PERHITUNGAN PERSENTASE KELAYAKAN</w:t>
            </w:r>
          </w:p>
        </w:tc>
        <w:tc>
          <w:tcPr>
            <w:tcW w:w="119" w:type="pct"/>
            <w:vAlign w:val="center"/>
            <w:hideMark/>
          </w:tcPr>
          <w:p w14:paraId="2872D7C2"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7378CE21" w14:textId="77777777" w:rsidTr="0078445C">
        <w:trPr>
          <w:trHeight w:val="300"/>
        </w:trPr>
        <w:tc>
          <w:tcPr>
            <w:tcW w:w="2435" w:type="pct"/>
            <w:gridSpan w:val="2"/>
            <w:tcBorders>
              <w:top w:val="single" w:sz="4" w:space="0" w:color="auto"/>
              <w:left w:val="single" w:sz="4" w:space="0" w:color="auto"/>
              <w:bottom w:val="single" w:sz="4" w:space="0" w:color="auto"/>
              <w:right w:val="single" w:sz="4" w:space="0" w:color="auto"/>
            </w:tcBorders>
            <w:noWrap/>
            <w:vAlign w:val="bottom"/>
            <w:hideMark/>
          </w:tcPr>
          <w:p w14:paraId="24FCAEB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 xml:space="preserve">Total Skor yang </w:t>
            </w:r>
            <w:proofErr w:type="spellStart"/>
            <w:r w:rsidRPr="00A13EFF">
              <w:rPr>
                <w:rFonts w:ascii="Cambria" w:eastAsia="Times New Roman" w:hAnsi="Cambria" w:cs="Calibri"/>
                <w:color w:val="000000"/>
                <w:lang w:eastAsia="en-ID"/>
                <w14:ligatures w14:val="none"/>
              </w:rPr>
              <w:t>Diperoleh</w:t>
            </w:r>
            <w:proofErr w:type="spellEnd"/>
            <w:r w:rsidRPr="00A13EFF">
              <w:rPr>
                <w:rFonts w:ascii="Cambria" w:eastAsia="Times New Roman" w:hAnsi="Cambria" w:cs="Calibri"/>
                <w:color w:val="000000"/>
                <w:lang w:eastAsia="en-ID"/>
                <w14:ligatures w14:val="none"/>
              </w:rPr>
              <w:t xml:space="preserve"> (f)</w:t>
            </w:r>
          </w:p>
        </w:tc>
        <w:tc>
          <w:tcPr>
            <w:tcW w:w="2446" w:type="pct"/>
            <w:gridSpan w:val="4"/>
            <w:tcBorders>
              <w:top w:val="single" w:sz="4" w:space="0" w:color="auto"/>
              <w:left w:val="nil"/>
              <w:bottom w:val="single" w:sz="4" w:space="0" w:color="auto"/>
              <w:right w:val="single" w:sz="4" w:space="0" w:color="000000"/>
            </w:tcBorders>
            <w:noWrap/>
            <w:vAlign w:val="bottom"/>
            <w:hideMark/>
          </w:tcPr>
          <w:p w14:paraId="0CC75AD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40</w:t>
            </w:r>
          </w:p>
        </w:tc>
        <w:tc>
          <w:tcPr>
            <w:tcW w:w="119" w:type="pct"/>
            <w:vAlign w:val="center"/>
            <w:hideMark/>
          </w:tcPr>
          <w:p w14:paraId="56F44145"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73F890F8" w14:textId="77777777" w:rsidTr="0078445C">
        <w:trPr>
          <w:trHeight w:val="300"/>
        </w:trPr>
        <w:tc>
          <w:tcPr>
            <w:tcW w:w="2435" w:type="pct"/>
            <w:gridSpan w:val="2"/>
            <w:tcBorders>
              <w:top w:val="single" w:sz="4" w:space="0" w:color="auto"/>
              <w:left w:val="single" w:sz="4" w:space="0" w:color="auto"/>
              <w:bottom w:val="single" w:sz="4" w:space="0" w:color="auto"/>
              <w:right w:val="single" w:sz="4" w:space="0" w:color="auto"/>
            </w:tcBorders>
            <w:noWrap/>
            <w:vAlign w:val="bottom"/>
            <w:hideMark/>
          </w:tcPr>
          <w:p w14:paraId="7C88AE9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Jumlah</w:t>
            </w:r>
            <w:proofErr w:type="spellEnd"/>
            <w:r w:rsidRPr="00A13EFF">
              <w:rPr>
                <w:rFonts w:ascii="Cambria" w:eastAsia="Times New Roman" w:hAnsi="Cambria" w:cs="Calibri"/>
                <w:color w:val="000000"/>
                <w:lang w:eastAsia="en-ID"/>
                <w14:ligatures w14:val="none"/>
              </w:rPr>
              <w:t xml:space="preserve"> Skor </w:t>
            </w:r>
            <w:proofErr w:type="spellStart"/>
            <w:r w:rsidRPr="00A13EFF">
              <w:rPr>
                <w:rFonts w:ascii="Cambria" w:eastAsia="Times New Roman" w:hAnsi="Cambria" w:cs="Calibri"/>
                <w:color w:val="000000"/>
                <w:lang w:eastAsia="en-ID"/>
                <w14:ligatures w14:val="none"/>
              </w:rPr>
              <w:t>Maksimum</w:t>
            </w:r>
            <w:proofErr w:type="spellEnd"/>
            <w:r w:rsidRPr="00A13EFF">
              <w:rPr>
                <w:rFonts w:ascii="Cambria" w:eastAsia="Times New Roman" w:hAnsi="Cambria" w:cs="Calibri"/>
                <w:color w:val="000000"/>
                <w:lang w:eastAsia="en-ID"/>
                <w14:ligatures w14:val="none"/>
              </w:rPr>
              <w:t xml:space="preserve"> (n)</w:t>
            </w:r>
          </w:p>
        </w:tc>
        <w:tc>
          <w:tcPr>
            <w:tcW w:w="2446" w:type="pct"/>
            <w:gridSpan w:val="4"/>
            <w:tcBorders>
              <w:top w:val="single" w:sz="4" w:space="0" w:color="auto"/>
              <w:left w:val="nil"/>
              <w:bottom w:val="single" w:sz="4" w:space="0" w:color="auto"/>
              <w:right w:val="single" w:sz="4" w:space="0" w:color="000000"/>
            </w:tcBorders>
            <w:noWrap/>
            <w:vAlign w:val="bottom"/>
            <w:hideMark/>
          </w:tcPr>
          <w:p w14:paraId="229DBDC7" w14:textId="77777777" w:rsidR="00897314" w:rsidRPr="00A13EFF" w:rsidRDefault="00897314" w:rsidP="0078445C">
            <w:pPr>
              <w:spacing w:line="240" w:lineRule="auto"/>
              <w:jc w:val="center"/>
              <w:rPr>
                <w:rFonts w:ascii="Cambria" w:eastAsia="Times New Roman" w:hAnsi="Cambria" w:cs="Calibri"/>
                <w:i/>
                <w:iCs/>
                <w:color w:val="000000"/>
                <w:lang w:eastAsia="en-ID"/>
                <w14:ligatures w14:val="none"/>
              </w:rPr>
            </w:pPr>
            <w:r w:rsidRPr="00A13EFF">
              <w:rPr>
                <w:rFonts w:ascii="Cambria" w:eastAsia="Times New Roman" w:hAnsi="Cambria" w:cs="Calibri"/>
                <w:i/>
                <w:iCs/>
                <w:color w:val="000000"/>
                <w:lang w:eastAsia="en-ID"/>
                <w14:ligatures w14:val="none"/>
              </w:rPr>
              <w:t xml:space="preserve">5 </w:t>
            </w:r>
            <w:proofErr w:type="spellStart"/>
            <w:r w:rsidRPr="00A13EFF">
              <w:rPr>
                <w:rFonts w:ascii="Cambria" w:eastAsia="Times New Roman" w:hAnsi="Cambria" w:cs="Calibri"/>
                <w:i/>
                <w:iCs/>
                <w:color w:val="000000"/>
                <w:lang w:eastAsia="en-ID"/>
                <w14:ligatures w14:val="none"/>
              </w:rPr>
              <w:t>aspek</w:t>
            </w:r>
            <w:proofErr w:type="spellEnd"/>
            <w:r w:rsidRPr="00A13EFF">
              <w:rPr>
                <w:rFonts w:ascii="Cambria" w:eastAsia="Times New Roman" w:hAnsi="Cambria" w:cs="Calibri"/>
                <w:i/>
                <w:iCs/>
                <w:color w:val="000000"/>
                <w:lang w:eastAsia="en-ID"/>
                <w14:ligatures w14:val="none"/>
              </w:rPr>
              <w:t xml:space="preserve"> × 2 </w:t>
            </w:r>
            <w:proofErr w:type="gramStart"/>
            <w:r w:rsidRPr="00A13EFF">
              <w:rPr>
                <w:rFonts w:ascii="Cambria" w:eastAsia="Times New Roman" w:hAnsi="Cambria" w:cs="Calibri"/>
                <w:i/>
                <w:iCs/>
                <w:color w:val="000000"/>
                <w:lang w:eastAsia="en-ID"/>
                <w14:ligatures w14:val="none"/>
              </w:rPr>
              <w:t>validator</w:t>
            </w:r>
            <w:proofErr w:type="gramEnd"/>
            <w:r w:rsidRPr="00A13EFF">
              <w:rPr>
                <w:rFonts w:ascii="Cambria" w:eastAsia="Times New Roman" w:hAnsi="Cambria" w:cs="Calibri"/>
                <w:i/>
                <w:iCs/>
                <w:color w:val="000000"/>
                <w:lang w:eastAsia="en-ID"/>
                <w14:ligatures w14:val="none"/>
              </w:rPr>
              <w:t xml:space="preserve"> × 5 = 50</w:t>
            </w:r>
          </w:p>
        </w:tc>
        <w:tc>
          <w:tcPr>
            <w:tcW w:w="119" w:type="pct"/>
            <w:vAlign w:val="center"/>
            <w:hideMark/>
          </w:tcPr>
          <w:p w14:paraId="188651B0"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234021D4" w14:textId="77777777" w:rsidTr="0078445C">
        <w:trPr>
          <w:trHeight w:val="300"/>
        </w:trPr>
        <w:tc>
          <w:tcPr>
            <w:tcW w:w="2435" w:type="pct"/>
            <w:gridSpan w:val="2"/>
            <w:tcBorders>
              <w:top w:val="single" w:sz="4" w:space="0" w:color="auto"/>
              <w:left w:val="single" w:sz="4" w:space="0" w:color="auto"/>
              <w:bottom w:val="single" w:sz="4" w:space="0" w:color="auto"/>
              <w:right w:val="single" w:sz="4" w:space="0" w:color="auto"/>
            </w:tcBorders>
            <w:noWrap/>
            <w:vAlign w:val="bottom"/>
            <w:hideMark/>
          </w:tcPr>
          <w:p w14:paraId="21DE779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 xml:space="preserve">Formula </w:t>
            </w:r>
            <w:proofErr w:type="spellStart"/>
            <w:r w:rsidRPr="00A13EFF">
              <w:rPr>
                <w:rFonts w:ascii="Cambria" w:eastAsia="Times New Roman" w:hAnsi="Cambria" w:cs="Calibri"/>
                <w:color w:val="000000"/>
                <w:lang w:eastAsia="en-ID"/>
                <w14:ligatures w14:val="none"/>
              </w:rPr>
              <w:t>Persentase</w:t>
            </w:r>
            <w:proofErr w:type="spellEnd"/>
          </w:p>
        </w:tc>
        <w:tc>
          <w:tcPr>
            <w:tcW w:w="2446" w:type="pct"/>
            <w:gridSpan w:val="4"/>
            <w:tcBorders>
              <w:top w:val="single" w:sz="4" w:space="0" w:color="auto"/>
              <w:left w:val="nil"/>
              <w:bottom w:val="single" w:sz="4" w:space="0" w:color="auto"/>
              <w:right w:val="single" w:sz="4" w:space="0" w:color="000000"/>
            </w:tcBorders>
            <w:noWrap/>
            <w:vAlign w:val="bottom"/>
            <w:hideMark/>
          </w:tcPr>
          <w:p w14:paraId="6E9F0C02" w14:textId="77777777" w:rsidR="00897314" w:rsidRPr="00A13EFF" w:rsidRDefault="00897314" w:rsidP="0078445C">
            <w:pPr>
              <w:spacing w:line="240" w:lineRule="auto"/>
              <w:jc w:val="center"/>
              <w:rPr>
                <w:rFonts w:ascii="Cambria" w:eastAsia="Times New Roman" w:hAnsi="Cambria" w:cs="Calibri"/>
                <w:i/>
                <w:iCs/>
                <w:color w:val="000000"/>
                <w:lang w:eastAsia="en-ID"/>
                <w14:ligatures w14:val="none"/>
              </w:rPr>
            </w:pPr>
            <w:r w:rsidRPr="00A13EFF">
              <w:rPr>
                <w:rFonts w:ascii="Cambria" w:eastAsia="Times New Roman" w:hAnsi="Cambria" w:cs="Calibri"/>
                <w:i/>
                <w:iCs/>
                <w:color w:val="000000"/>
                <w:lang w:eastAsia="en-ID"/>
                <w14:ligatures w14:val="none"/>
              </w:rPr>
              <w:t>P = (f/n) × 100%</w:t>
            </w:r>
          </w:p>
        </w:tc>
        <w:tc>
          <w:tcPr>
            <w:tcW w:w="119" w:type="pct"/>
            <w:vAlign w:val="center"/>
            <w:hideMark/>
          </w:tcPr>
          <w:p w14:paraId="669CAA5A"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1512A72D" w14:textId="77777777" w:rsidTr="0078445C">
        <w:trPr>
          <w:trHeight w:val="300"/>
        </w:trPr>
        <w:tc>
          <w:tcPr>
            <w:tcW w:w="2435" w:type="pct"/>
            <w:gridSpan w:val="2"/>
            <w:tcBorders>
              <w:top w:val="single" w:sz="4" w:space="0" w:color="auto"/>
              <w:left w:val="single" w:sz="4" w:space="0" w:color="auto"/>
              <w:bottom w:val="single" w:sz="4" w:space="0" w:color="auto"/>
              <w:right w:val="single" w:sz="4" w:space="0" w:color="auto"/>
            </w:tcBorders>
            <w:noWrap/>
            <w:vAlign w:val="bottom"/>
            <w:hideMark/>
          </w:tcPr>
          <w:p w14:paraId="6E5E816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Perhitungan</w:t>
            </w:r>
            <w:proofErr w:type="spellEnd"/>
          </w:p>
        </w:tc>
        <w:tc>
          <w:tcPr>
            <w:tcW w:w="2446" w:type="pct"/>
            <w:gridSpan w:val="4"/>
            <w:tcBorders>
              <w:top w:val="single" w:sz="4" w:space="0" w:color="auto"/>
              <w:left w:val="nil"/>
              <w:bottom w:val="single" w:sz="4" w:space="0" w:color="auto"/>
              <w:right w:val="single" w:sz="4" w:space="0" w:color="000000"/>
            </w:tcBorders>
            <w:noWrap/>
            <w:vAlign w:val="bottom"/>
            <w:hideMark/>
          </w:tcPr>
          <w:p w14:paraId="3A973FE2"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i/>
                <w:iCs/>
                <w:color w:val="000000"/>
                <w:lang w:eastAsia="en-ID"/>
                <w14:ligatures w14:val="none"/>
              </w:rPr>
              <w:t>P</w:t>
            </w:r>
            <w:r w:rsidRPr="00A13EFF">
              <w:rPr>
                <w:rFonts w:ascii="Cambria" w:eastAsia="Times New Roman" w:hAnsi="Cambria" w:cs="Calibri"/>
                <w:color w:val="000000"/>
                <w:lang w:eastAsia="en-ID"/>
                <w14:ligatures w14:val="none"/>
              </w:rPr>
              <w:t xml:space="preserve"> </w:t>
            </w:r>
            <w:proofErr w:type="gramStart"/>
            <w:r w:rsidRPr="00A13EFF">
              <w:rPr>
                <w:rFonts w:ascii="Cambria" w:eastAsia="Times New Roman" w:hAnsi="Cambria" w:cs="Calibri"/>
                <w:color w:val="000000"/>
                <w:lang w:eastAsia="en-ID"/>
                <w14:ligatures w14:val="none"/>
              </w:rPr>
              <w:t>=(</w:t>
            </w:r>
            <w:proofErr w:type="gramEnd"/>
            <w:r w:rsidRPr="00A13EFF">
              <w:rPr>
                <w:rFonts w:ascii="Cambria" w:eastAsia="Times New Roman" w:hAnsi="Cambria" w:cs="Calibri"/>
                <w:color w:val="000000"/>
                <w:lang w:eastAsia="en-ID"/>
                <w14:ligatures w14:val="none"/>
              </w:rPr>
              <w:t>40/</w:t>
            </w:r>
            <w:proofErr w:type="gramStart"/>
            <w:r w:rsidRPr="00A13EFF">
              <w:rPr>
                <w:rFonts w:ascii="Cambria" w:eastAsia="Times New Roman" w:hAnsi="Cambria" w:cs="Calibri"/>
                <w:color w:val="000000"/>
                <w:lang w:eastAsia="en-ID"/>
                <w14:ligatures w14:val="none"/>
              </w:rPr>
              <w:t>50)*</w:t>
            </w:r>
            <w:proofErr w:type="gramEnd"/>
            <w:r w:rsidRPr="00A13EFF">
              <w:rPr>
                <w:rFonts w:ascii="Cambria" w:eastAsia="Times New Roman" w:hAnsi="Cambria" w:cs="Calibri"/>
                <w:color w:val="000000"/>
                <w:lang w:eastAsia="en-ID"/>
                <w14:ligatures w14:val="none"/>
              </w:rPr>
              <w:t>100%</w:t>
            </w:r>
          </w:p>
        </w:tc>
        <w:tc>
          <w:tcPr>
            <w:tcW w:w="119" w:type="pct"/>
            <w:vAlign w:val="center"/>
            <w:hideMark/>
          </w:tcPr>
          <w:p w14:paraId="577A977E"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62145C6B" w14:textId="77777777" w:rsidTr="0078445C">
        <w:trPr>
          <w:trHeight w:val="300"/>
        </w:trPr>
        <w:tc>
          <w:tcPr>
            <w:tcW w:w="2435" w:type="pct"/>
            <w:gridSpan w:val="2"/>
            <w:tcBorders>
              <w:top w:val="single" w:sz="4" w:space="0" w:color="auto"/>
              <w:left w:val="single" w:sz="4" w:space="0" w:color="auto"/>
              <w:bottom w:val="single" w:sz="4" w:space="0" w:color="auto"/>
              <w:right w:val="single" w:sz="4" w:space="0" w:color="auto"/>
            </w:tcBorders>
            <w:noWrap/>
            <w:vAlign w:val="bottom"/>
            <w:hideMark/>
          </w:tcPr>
          <w:p w14:paraId="07A41A21"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PERSENTASE KELAYAKAN</w:t>
            </w:r>
          </w:p>
        </w:tc>
        <w:tc>
          <w:tcPr>
            <w:tcW w:w="2446" w:type="pct"/>
            <w:gridSpan w:val="4"/>
            <w:tcBorders>
              <w:top w:val="single" w:sz="4" w:space="0" w:color="auto"/>
              <w:left w:val="nil"/>
              <w:bottom w:val="single" w:sz="4" w:space="0" w:color="auto"/>
              <w:right w:val="single" w:sz="4" w:space="0" w:color="000000"/>
            </w:tcBorders>
            <w:noWrap/>
            <w:vAlign w:val="bottom"/>
            <w:hideMark/>
          </w:tcPr>
          <w:p w14:paraId="3D8B20F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80%</w:t>
            </w:r>
          </w:p>
        </w:tc>
        <w:tc>
          <w:tcPr>
            <w:tcW w:w="119" w:type="pct"/>
            <w:vAlign w:val="center"/>
            <w:hideMark/>
          </w:tcPr>
          <w:p w14:paraId="1D7D117B"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4597568F" w14:textId="77777777" w:rsidTr="0078445C">
        <w:trPr>
          <w:trHeight w:val="300"/>
        </w:trPr>
        <w:tc>
          <w:tcPr>
            <w:tcW w:w="2435" w:type="pct"/>
            <w:gridSpan w:val="2"/>
            <w:tcBorders>
              <w:top w:val="single" w:sz="4" w:space="0" w:color="auto"/>
              <w:left w:val="single" w:sz="4" w:space="0" w:color="auto"/>
              <w:bottom w:val="single" w:sz="4" w:space="0" w:color="auto"/>
              <w:right w:val="single" w:sz="4" w:space="0" w:color="auto"/>
            </w:tcBorders>
            <w:noWrap/>
            <w:vAlign w:val="bottom"/>
            <w:hideMark/>
          </w:tcPr>
          <w:p w14:paraId="422A72AD"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KRITERIA KELAYAKAN</w:t>
            </w:r>
          </w:p>
        </w:tc>
        <w:tc>
          <w:tcPr>
            <w:tcW w:w="2446" w:type="pct"/>
            <w:gridSpan w:val="4"/>
            <w:tcBorders>
              <w:top w:val="single" w:sz="4" w:space="0" w:color="auto"/>
              <w:left w:val="nil"/>
              <w:bottom w:val="single" w:sz="4" w:space="0" w:color="auto"/>
              <w:right w:val="single" w:sz="4" w:space="0" w:color="000000"/>
            </w:tcBorders>
            <w:shd w:val="clear" w:color="000000" w:fill="C9C9C9"/>
            <w:noWrap/>
            <w:vAlign w:val="bottom"/>
            <w:hideMark/>
          </w:tcPr>
          <w:p w14:paraId="717E2FB6"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SANGAT LAYAK</w:t>
            </w:r>
          </w:p>
        </w:tc>
        <w:tc>
          <w:tcPr>
            <w:tcW w:w="119" w:type="pct"/>
            <w:vAlign w:val="center"/>
            <w:hideMark/>
          </w:tcPr>
          <w:p w14:paraId="10F9434B" w14:textId="77777777" w:rsidR="00897314" w:rsidRPr="00A13EFF" w:rsidRDefault="00897314" w:rsidP="0078445C">
            <w:pPr>
              <w:spacing w:line="240" w:lineRule="auto"/>
              <w:rPr>
                <w:rFonts w:ascii="Cambria" w:eastAsia="Times New Roman" w:hAnsi="Cambria" w:cs="Times New Roman"/>
                <w:lang w:eastAsia="en-ID"/>
                <w14:ligatures w14:val="none"/>
              </w:rPr>
            </w:pPr>
          </w:p>
        </w:tc>
      </w:tr>
    </w:tbl>
    <w:p w14:paraId="59E07C45" w14:textId="77777777" w:rsidR="00897314" w:rsidRPr="00A13EFF" w:rsidRDefault="00897314" w:rsidP="00897314">
      <w:pPr>
        <w:spacing w:after="0" w:line="360" w:lineRule="auto"/>
        <w:rPr>
          <w:rFonts w:ascii="Cambria" w:hAnsi="Cambria"/>
          <w:b/>
          <w:bCs/>
        </w:rPr>
      </w:pPr>
    </w:p>
    <w:p w14:paraId="140C587B" w14:textId="77777777" w:rsidR="00897314" w:rsidRPr="00A13EFF" w:rsidRDefault="00897314" w:rsidP="00897314">
      <w:pPr>
        <w:spacing w:after="0" w:line="360" w:lineRule="auto"/>
        <w:rPr>
          <w:rFonts w:ascii="Cambria" w:hAnsi="Cambria"/>
          <w:b/>
          <w:bCs/>
        </w:rPr>
      </w:pPr>
      <w:r w:rsidRPr="00A13EFF">
        <w:rPr>
          <w:rFonts w:ascii="Cambria" w:hAnsi="Cambria"/>
          <w:b/>
          <w:bCs/>
        </w:rPr>
        <w:br w:type="page"/>
      </w:r>
    </w:p>
    <w:p w14:paraId="38AB325D" w14:textId="77777777" w:rsidR="00897314" w:rsidRPr="00A13EFF" w:rsidRDefault="00897314" w:rsidP="00897314">
      <w:pPr>
        <w:spacing w:after="0"/>
        <w:rPr>
          <w:rFonts w:ascii="Cambria" w:hAnsi="Cambria"/>
          <w:b/>
          <w:bCs/>
        </w:rPr>
      </w:pPr>
      <w:r w:rsidRPr="00A13EFF">
        <w:rPr>
          <w:rFonts w:ascii="Cambria" w:hAnsi="Cambria"/>
          <w:b/>
          <w:bCs/>
        </w:rPr>
        <w:lastRenderedPageBreak/>
        <w:t xml:space="preserve">Lampiran 9 Hasil </w:t>
      </w:r>
      <w:proofErr w:type="spellStart"/>
      <w:r w:rsidRPr="00A13EFF">
        <w:rPr>
          <w:rFonts w:ascii="Cambria" w:hAnsi="Cambria"/>
          <w:b/>
          <w:bCs/>
        </w:rPr>
        <w:t>Validasi</w:t>
      </w:r>
      <w:proofErr w:type="spellEnd"/>
      <w:r w:rsidRPr="00A13EFF">
        <w:rPr>
          <w:rFonts w:ascii="Cambria" w:hAnsi="Cambria"/>
          <w:b/>
          <w:bCs/>
        </w:rPr>
        <w:t xml:space="preserve"> </w:t>
      </w:r>
      <w:proofErr w:type="spellStart"/>
      <w:r w:rsidRPr="00A13EFF">
        <w:rPr>
          <w:rFonts w:ascii="Cambria" w:hAnsi="Cambria"/>
          <w:b/>
          <w:bCs/>
        </w:rPr>
        <w:t>Aspek</w:t>
      </w:r>
      <w:proofErr w:type="spellEnd"/>
      <w:r w:rsidRPr="00A13EFF">
        <w:rPr>
          <w:rFonts w:ascii="Cambria" w:hAnsi="Cambria"/>
          <w:b/>
          <w:bCs/>
        </w:rPr>
        <w:t xml:space="preserve"> Media </w:t>
      </w:r>
    </w:p>
    <w:tbl>
      <w:tblPr>
        <w:tblW w:w="5000" w:type="pct"/>
        <w:tblLook w:val="04A0" w:firstRow="1" w:lastRow="0" w:firstColumn="1" w:lastColumn="0" w:noHBand="0" w:noVBand="1"/>
      </w:tblPr>
      <w:tblGrid>
        <w:gridCol w:w="421"/>
        <w:gridCol w:w="2126"/>
        <w:gridCol w:w="588"/>
        <w:gridCol w:w="587"/>
        <w:gridCol w:w="734"/>
        <w:gridCol w:w="1153"/>
        <w:gridCol w:w="220"/>
      </w:tblGrid>
      <w:tr w:rsidR="00897314" w:rsidRPr="00A13EFF" w14:paraId="48455824" w14:textId="77777777" w:rsidTr="0078445C">
        <w:trPr>
          <w:gridAfter w:val="1"/>
          <w:wAfter w:w="128" w:type="pct"/>
          <w:trHeight w:val="300"/>
        </w:trPr>
        <w:tc>
          <w:tcPr>
            <w:tcW w:w="553" w:type="pct"/>
            <w:vMerge w:val="restart"/>
            <w:tcBorders>
              <w:top w:val="single" w:sz="4" w:space="0" w:color="auto"/>
              <w:left w:val="single" w:sz="4" w:space="0" w:color="auto"/>
              <w:bottom w:val="single" w:sz="4" w:space="0" w:color="auto"/>
              <w:right w:val="single" w:sz="4" w:space="0" w:color="auto"/>
            </w:tcBorders>
            <w:shd w:val="clear" w:color="000000" w:fill="F4B084"/>
            <w:noWrap/>
            <w:vAlign w:val="center"/>
            <w:hideMark/>
          </w:tcPr>
          <w:p w14:paraId="1AB7DECC"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No</w:t>
            </w:r>
          </w:p>
        </w:tc>
        <w:tc>
          <w:tcPr>
            <w:tcW w:w="1716" w:type="pct"/>
            <w:vMerge w:val="restart"/>
            <w:tcBorders>
              <w:top w:val="single" w:sz="4" w:space="0" w:color="auto"/>
              <w:left w:val="single" w:sz="4" w:space="0" w:color="auto"/>
              <w:bottom w:val="single" w:sz="4" w:space="0" w:color="auto"/>
              <w:right w:val="single" w:sz="4" w:space="0" w:color="auto"/>
            </w:tcBorders>
            <w:shd w:val="clear" w:color="000000" w:fill="F4B084"/>
            <w:noWrap/>
            <w:vAlign w:val="center"/>
            <w:hideMark/>
          </w:tcPr>
          <w:p w14:paraId="1AEAF6C1"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ASPEK PENILAIAN MEDIA</w:t>
            </w:r>
          </w:p>
        </w:tc>
        <w:tc>
          <w:tcPr>
            <w:tcW w:w="1186" w:type="pct"/>
            <w:gridSpan w:val="2"/>
            <w:tcBorders>
              <w:top w:val="single" w:sz="4" w:space="0" w:color="auto"/>
              <w:left w:val="nil"/>
              <w:bottom w:val="single" w:sz="4" w:space="0" w:color="auto"/>
              <w:right w:val="single" w:sz="4" w:space="0" w:color="auto"/>
            </w:tcBorders>
            <w:shd w:val="clear" w:color="000000" w:fill="F4B084"/>
            <w:noWrap/>
            <w:vAlign w:val="center"/>
            <w:hideMark/>
          </w:tcPr>
          <w:p w14:paraId="4308F7E5"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VALIDATOR</w:t>
            </w:r>
          </w:p>
        </w:tc>
        <w:tc>
          <w:tcPr>
            <w:tcW w:w="553" w:type="pct"/>
            <w:vMerge w:val="restart"/>
            <w:tcBorders>
              <w:top w:val="single" w:sz="4" w:space="0" w:color="auto"/>
              <w:left w:val="single" w:sz="4" w:space="0" w:color="auto"/>
              <w:bottom w:val="single" w:sz="4" w:space="0" w:color="auto"/>
              <w:right w:val="single" w:sz="4" w:space="0" w:color="auto"/>
            </w:tcBorders>
            <w:shd w:val="clear" w:color="000000" w:fill="F4B084"/>
            <w:noWrap/>
            <w:vAlign w:val="center"/>
            <w:hideMark/>
          </w:tcPr>
          <w:p w14:paraId="4A1AE55B" w14:textId="77777777" w:rsidR="00897314" w:rsidRPr="00A13EFF" w:rsidRDefault="00897314" w:rsidP="0078445C">
            <w:pPr>
              <w:spacing w:line="240" w:lineRule="auto"/>
              <w:jc w:val="center"/>
              <w:rPr>
                <w:rFonts w:ascii="Cambria" w:eastAsia="Times New Roman" w:hAnsi="Cambria" w:cs="Calibri"/>
                <w:b/>
                <w:bCs/>
                <w:lang w:eastAsia="en-ID"/>
                <w14:ligatures w14:val="none"/>
              </w:rPr>
            </w:pPr>
            <w:r w:rsidRPr="00A13EFF">
              <w:rPr>
                <w:rFonts w:ascii="Cambria" w:eastAsia="Times New Roman" w:hAnsi="Cambria" w:cs="Calibri"/>
                <w:b/>
                <w:bCs/>
                <w:lang w:eastAsia="en-ID"/>
                <w14:ligatures w14:val="none"/>
              </w:rPr>
              <w:t>TOTAL</w:t>
            </w:r>
          </w:p>
        </w:tc>
        <w:tc>
          <w:tcPr>
            <w:tcW w:w="864" w:type="pct"/>
            <w:vMerge w:val="restart"/>
            <w:tcBorders>
              <w:top w:val="single" w:sz="4" w:space="0" w:color="auto"/>
              <w:left w:val="single" w:sz="4" w:space="0" w:color="auto"/>
              <w:bottom w:val="single" w:sz="4" w:space="0" w:color="auto"/>
              <w:right w:val="single" w:sz="4" w:space="0" w:color="auto"/>
            </w:tcBorders>
            <w:shd w:val="clear" w:color="000000" w:fill="F4B084"/>
            <w:noWrap/>
            <w:vAlign w:val="center"/>
            <w:hideMark/>
          </w:tcPr>
          <w:p w14:paraId="04DDB3BF" w14:textId="77777777" w:rsidR="00897314" w:rsidRPr="00A13EFF" w:rsidRDefault="00897314" w:rsidP="0078445C">
            <w:pPr>
              <w:spacing w:line="240" w:lineRule="auto"/>
              <w:jc w:val="center"/>
              <w:rPr>
                <w:rFonts w:ascii="Cambria" w:eastAsia="Times New Roman" w:hAnsi="Cambria" w:cs="Calibri"/>
                <w:b/>
                <w:bCs/>
                <w:lang w:eastAsia="en-ID"/>
                <w14:ligatures w14:val="none"/>
              </w:rPr>
            </w:pPr>
            <w:r w:rsidRPr="00A13EFF">
              <w:rPr>
                <w:rFonts w:ascii="Cambria" w:eastAsia="Times New Roman" w:hAnsi="Cambria" w:cs="Calibri"/>
                <w:b/>
                <w:bCs/>
                <w:lang w:eastAsia="en-ID"/>
                <w14:ligatures w14:val="none"/>
              </w:rPr>
              <w:t>RATA-RATA</w:t>
            </w:r>
          </w:p>
        </w:tc>
      </w:tr>
      <w:tr w:rsidR="00897314" w:rsidRPr="00A13EFF" w14:paraId="4373364E" w14:textId="77777777" w:rsidTr="0078445C">
        <w:trPr>
          <w:gridAfter w:val="1"/>
          <w:wAfter w:w="128" w:type="pct"/>
          <w:trHeight w:val="300"/>
        </w:trPr>
        <w:tc>
          <w:tcPr>
            <w:tcW w:w="553" w:type="pct"/>
            <w:vMerge/>
            <w:tcBorders>
              <w:top w:val="single" w:sz="4" w:space="0" w:color="auto"/>
              <w:left w:val="single" w:sz="4" w:space="0" w:color="auto"/>
              <w:bottom w:val="single" w:sz="4" w:space="0" w:color="auto"/>
              <w:right w:val="single" w:sz="4" w:space="0" w:color="auto"/>
            </w:tcBorders>
            <w:vAlign w:val="center"/>
            <w:hideMark/>
          </w:tcPr>
          <w:p w14:paraId="275327EF"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c>
          <w:tcPr>
            <w:tcW w:w="1716" w:type="pct"/>
            <w:vMerge/>
            <w:tcBorders>
              <w:top w:val="single" w:sz="4" w:space="0" w:color="auto"/>
              <w:left w:val="single" w:sz="4" w:space="0" w:color="auto"/>
              <w:bottom w:val="single" w:sz="4" w:space="0" w:color="auto"/>
              <w:right w:val="single" w:sz="4" w:space="0" w:color="auto"/>
            </w:tcBorders>
            <w:vAlign w:val="center"/>
            <w:hideMark/>
          </w:tcPr>
          <w:p w14:paraId="3C2FC0E9"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c>
          <w:tcPr>
            <w:tcW w:w="593" w:type="pct"/>
            <w:tcBorders>
              <w:top w:val="nil"/>
              <w:left w:val="nil"/>
              <w:bottom w:val="single" w:sz="4" w:space="0" w:color="auto"/>
              <w:right w:val="single" w:sz="4" w:space="0" w:color="auto"/>
            </w:tcBorders>
            <w:shd w:val="clear" w:color="000000" w:fill="F4B084"/>
            <w:noWrap/>
            <w:vAlign w:val="center"/>
            <w:hideMark/>
          </w:tcPr>
          <w:p w14:paraId="0F087042" w14:textId="77777777" w:rsidR="00897314" w:rsidRPr="00A13EFF" w:rsidRDefault="00897314" w:rsidP="0078445C">
            <w:pPr>
              <w:spacing w:line="240" w:lineRule="auto"/>
              <w:jc w:val="center"/>
              <w:rPr>
                <w:rFonts w:ascii="Cambria" w:eastAsia="Times New Roman" w:hAnsi="Cambria" w:cs="Calibri"/>
                <w:b/>
                <w:bCs/>
                <w:lang w:eastAsia="en-ID"/>
                <w14:ligatures w14:val="none"/>
              </w:rPr>
            </w:pPr>
            <w:r w:rsidRPr="00A13EFF">
              <w:rPr>
                <w:rFonts w:ascii="Cambria" w:eastAsia="Times New Roman" w:hAnsi="Cambria" w:cs="Calibri"/>
                <w:b/>
                <w:bCs/>
                <w:lang w:eastAsia="en-ID"/>
                <w14:ligatures w14:val="none"/>
              </w:rPr>
              <w:t>V1</w:t>
            </w:r>
          </w:p>
        </w:tc>
        <w:tc>
          <w:tcPr>
            <w:tcW w:w="593" w:type="pct"/>
            <w:tcBorders>
              <w:top w:val="nil"/>
              <w:left w:val="nil"/>
              <w:bottom w:val="single" w:sz="4" w:space="0" w:color="auto"/>
              <w:right w:val="single" w:sz="4" w:space="0" w:color="auto"/>
            </w:tcBorders>
            <w:shd w:val="clear" w:color="000000" w:fill="F4B084"/>
            <w:noWrap/>
            <w:vAlign w:val="bottom"/>
            <w:hideMark/>
          </w:tcPr>
          <w:p w14:paraId="51C73DA3"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V2</w:t>
            </w:r>
          </w:p>
        </w:tc>
        <w:tc>
          <w:tcPr>
            <w:tcW w:w="553" w:type="pct"/>
            <w:vMerge/>
            <w:tcBorders>
              <w:top w:val="single" w:sz="4" w:space="0" w:color="auto"/>
              <w:left w:val="single" w:sz="4" w:space="0" w:color="auto"/>
              <w:bottom w:val="single" w:sz="4" w:space="0" w:color="auto"/>
              <w:right w:val="single" w:sz="4" w:space="0" w:color="auto"/>
            </w:tcBorders>
            <w:vAlign w:val="center"/>
            <w:hideMark/>
          </w:tcPr>
          <w:p w14:paraId="63946FC1" w14:textId="77777777" w:rsidR="00897314" w:rsidRPr="00A13EFF" w:rsidRDefault="00897314" w:rsidP="0078445C">
            <w:pPr>
              <w:spacing w:line="240" w:lineRule="auto"/>
              <w:rPr>
                <w:rFonts w:ascii="Cambria" w:eastAsia="Times New Roman" w:hAnsi="Cambria" w:cs="Calibri"/>
                <w:b/>
                <w:bCs/>
                <w:lang w:eastAsia="en-ID"/>
                <w14:ligatures w14:val="none"/>
              </w:rPr>
            </w:pPr>
          </w:p>
        </w:tc>
        <w:tc>
          <w:tcPr>
            <w:tcW w:w="864" w:type="pct"/>
            <w:vMerge/>
            <w:tcBorders>
              <w:top w:val="single" w:sz="4" w:space="0" w:color="auto"/>
              <w:left w:val="single" w:sz="4" w:space="0" w:color="auto"/>
              <w:bottom w:val="single" w:sz="4" w:space="0" w:color="auto"/>
              <w:right w:val="single" w:sz="4" w:space="0" w:color="auto"/>
            </w:tcBorders>
            <w:vAlign w:val="center"/>
            <w:hideMark/>
          </w:tcPr>
          <w:p w14:paraId="50901B46" w14:textId="77777777" w:rsidR="00897314" w:rsidRPr="00A13EFF" w:rsidRDefault="00897314" w:rsidP="0078445C">
            <w:pPr>
              <w:spacing w:line="240" w:lineRule="auto"/>
              <w:rPr>
                <w:rFonts w:ascii="Cambria" w:eastAsia="Times New Roman" w:hAnsi="Cambria" w:cs="Calibri"/>
                <w:b/>
                <w:bCs/>
                <w:lang w:eastAsia="en-ID"/>
                <w14:ligatures w14:val="none"/>
              </w:rPr>
            </w:pPr>
          </w:p>
        </w:tc>
      </w:tr>
      <w:tr w:rsidR="00897314" w:rsidRPr="00A13EFF" w14:paraId="59CC29AF" w14:textId="77777777" w:rsidTr="0078445C">
        <w:trPr>
          <w:gridAfter w:val="1"/>
          <w:wAfter w:w="128" w:type="pct"/>
          <w:trHeight w:val="300"/>
        </w:trPr>
        <w:tc>
          <w:tcPr>
            <w:tcW w:w="553" w:type="pct"/>
            <w:tcBorders>
              <w:top w:val="nil"/>
              <w:left w:val="single" w:sz="4" w:space="0" w:color="auto"/>
              <w:bottom w:val="single" w:sz="4" w:space="0" w:color="auto"/>
              <w:right w:val="single" w:sz="4" w:space="0" w:color="auto"/>
            </w:tcBorders>
            <w:noWrap/>
            <w:vAlign w:val="bottom"/>
            <w:hideMark/>
          </w:tcPr>
          <w:p w14:paraId="35F71B1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w:t>
            </w:r>
          </w:p>
        </w:tc>
        <w:tc>
          <w:tcPr>
            <w:tcW w:w="1716" w:type="pct"/>
            <w:tcBorders>
              <w:top w:val="nil"/>
              <w:left w:val="nil"/>
              <w:bottom w:val="single" w:sz="4" w:space="0" w:color="auto"/>
              <w:right w:val="single" w:sz="4" w:space="0" w:color="auto"/>
            </w:tcBorders>
            <w:noWrap/>
            <w:vAlign w:val="bottom"/>
            <w:hideMark/>
          </w:tcPr>
          <w:p w14:paraId="63D60EA6" w14:textId="77777777" w:rsidR="00897314" w:rsidRPr="00A13EFF" w:rsidRDefault="00897314" w:rsidP="0078445C">
            <w:pPr>
              <w:spacing w:line="240" w:lineRule="auto"/>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Efektivitas</w:t>
            </w:r>
            <w:proofErr w:type="spellEnd"/>
            <w:r w:rsidRPr="00A13EFF">
              <w:rPr>
                <w:rFonts w:ascii="Cambria" w:eastAsia="Times New Roman" w:hAnsi="Cambria" w:cs="Calibri"/>
                <w:color w:val="000000"/>
                <w:lang w:eastAsia="en-ID"/>
                <w14:ligatures w14:val="none"/>
              </w:rPr>
              <w:t xml:space="preserve"> Media</w:t>
            </w:r>
          </w:p>
        </w:tc>
        <w:tc>
          <w:tcPr>
            <w:tcW w:w="593" w:type="pct"/>
            <w:tcBorders>
              <w:top w:val="nil"/>
              <w:left w:val="nil"/>
              <w:bottom w:val="single" w:sz="4" w:space="0" w:color="auto"/>
              <w:right w:val="single" w:sz="4" w:space="0" w:color="auto"/>
            </w:tcBorders>
            <w:noWrap/>
            <w:vAlign w:val="bottom"/>
            <w:hideMark/>
          </w:tcPr>
          <w:p w14:paraId="25FCEE5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593" w:type="pct"/>
            <w:tcBorders>
              <w:top w:val="nil"/>
              <w:left w:val="nil"/>
              <w:bottom w:val="single" w:sz="4" w:space="0" w:color="auto"/>
              <w:right w:val="single" w:sz="4" w:space="0" w:color="auto"/>
            </w:tcBorders>
            <w:noWrap/>
            <w:vAlign w:val="bottom"/>
            <w:hideMark/>
          </w:tcPr>
          <w:p w14:paraId="735058F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553" w:type="pct"/>
            <w:tcBorders>
              <w:top w:val="nil"/>
              <w:left w:val="nil"/>
              <w:bottom w:val="single" w:sz="4" w:space="0" w:color="auto"/>
              <w:right w:val="single" w:sz="4" w:space="0" w:color="auto"/>
            </w:tcBorders>
            <w:noWrap/>
            <w:vAlign w:val="bottom"/>
            <w:hideMark/>
          </w:tcPr>
          <w:p w14:paraId="6C72FCD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864" w:type="pct"/>
            <w:tcBorders>
              <w:top w:val="nil"/>
              <w:left w:val="nil"/>
              <w:bottom w:val="single" w:sz="4" w:space="0" w:color="auto"/>
              <w:right w:val="single" w:sz="4" w:space="0" w:color="auto"/>
            </w:tcBorders>
            <w:noWrap/>
            <w:vAlign w:val="bottom"/>
            <w:hideMark/>
          </w:tcPr>
          <w:p w14:paraId="125B760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r>
      <w:tr w:rsidR="00897314" w:rsidRPr="00A13EFF" w14:paraId="670AC77B" w14:textId="77777777" w:rsidTr="0078445C">
        <w:trPr>
          <w:gridAfter w:val="1"/>
          <w:wAfter w:w="128" w:type="pct"/>
          <w:trHeight w:val="300"/>
        </w:trPr>
        <w:tc>
          <w:tcPr>
            <w:tcW w:w="553" w:type="pct"/>
            <w:tcBorders>
              <w:top w:val="nil"/>
              <w:left w:val="single" w:sz="4" w:space="0" w:color="auto"/>
              <w:bottom w:val="single" w:sz="4" w:space="0" w:color="auto"/>
              <w:right w:val="single" w:sz="4" w:space="0" w:color="auto"/>
            </w:tcBorders>
            <w:noWrap/>
            <w:vAlign w:val="bottom"/>
            <w:hideMark/>
          </w:tcPr>
          <w:p w14:paraId="0868066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2</w:t>
            </w:r>
          </w:p>
        </w:tc>
        <w:tc>
          <w:tcPr>
            <w:tcW w:w="1716" w:type="pct"/>
            <w:tcBorders>
              <w:top w:val="nil"/>
              <w:left w:val="nil"/>
              <w:bottom w:val="single" w:sz="4" w:space="0" w:color="auto"/>
              <w:right w:val="single" w:sz="4" w:space="0" w:color="auto"/>
            </w:tcBorders>
            <w:noWrap/>
            <w:vAlign w:val="bottom"/>
            <w:hideMark/>
          </w:tcPr>
          <w:p w14:paraId="19CB5400" w14:textId="77777777" w:rsidR="00897314" w:rsidRPr="00A13EFF" w:rsidRDefault="00897314" w:rsidP="0078445C">
            <w:pPr>
              <w:spacing w:line="240" w:lineRule="auto"/>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Kemudahan</w:t>
            </w:r>
            <w:proofErr w:type="spellEnd"/>
            <w:r w:rsidRPr="00A13EFF">
              <w:rPr>
                <w:rFonts w:ascii="Cambria" w:eastAsia="Times New Roman" w:hAnsi="Cambria" w:cs="Calibri"/>
                <w:color w:val="000000"/>
                <w:lang w:eastAsia="en-ID"/>
                <w14:ligatures w14:val="none"/>
              </w:rPr>
              <w:t xml:space="preserve"> </w:t>
            </w:r>
            <w:proofErr w:type="spellStart"/>
            <w:r w:rsidRPr="00A13EFF">
              <w:rPr>
                <w:rFonts w:ascii="Cambria" w:eastAsia="Times New Roman" w:hAnsi="Cambria" w:cs="Calibri"/>
                <w:color w:val="000000"/>
                <w:lang w:eastAsia="en-ID"/>
                <w14:ligatures w14:val="none"/>
              </w:rPr>
              <w:t>Pengoperasian</w:t>
            </w:r>
            <w:proofErr w:type="spellEnd"/>
          </w:p>
        </w:tc>
        <w:tc>
          <w:tcPr>
            <w:tcW w:w="593" w:type="pct"/>
            <w:tcBorders>
              <w:top w:val="nil"/>
              <w:left w:val="nil"/>
              <w:bottom w:val="single" w:sz="4" w:space="0" w:color="auto"/>
              <w:right w:val="single" w:sz="4" w:space="0" w:color="auto"/>
            </w:tcBorders>
            <w:noWrap/>
            <w:vAlign w:val="bottom"/>
            <w:hideMark/>
          </w:tcPr>
          <w:p w14:paraId="286233A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w:t>
            </w:r>
          </w:p>
        </w:tc>
        <w:tc>
          <w:tcPr>
            <w:tcW w:w="593" w:type="pct"/>
            <w:tcBorders>
              <w:top w:val="nil"/>
              <w:left w:val="nil"/>
              <w:bottom w:val="single" w:sz="4" w:space="0" w:color="auto"/>
              <w:right w:val="single" w:sz="4" w:space="0" w:color="auto"/>
            </w:tcBorders>
            <w:noWrap/>
            <w:vAlign w:val="bottom"/>
            <w:hideMark/>
          </w:tcPr>
          <w:p w14:paraId="5A647B9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w:t>
            </w:r>
          </w:p>
        </w:tc>
        <w:tc>
          <w:tcPr>
            <w:tcW w:w="553" w:type="pct"/>
            <w:tcBorders>
              <w:top w:val="nil"/>
              <w:left w:val="nil"/>
              <w:bottom w:val="single" w:sz="4" w:space="0" w:color="auto"/>
              <w:right w:val="single" w:sz="4" w:space="0" w:color="auto"/>
            </w:tcBorders>
            <w:noWrap/>
            <w:vAlign w:val="bottom"/>
            <w:hideMark/>
          </w:tcPr>
          <w:p w14:paraId="5BE6153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10</w:t>
            </w:r>
          </w:p>
        </w:tc>
        <w:tc>
          <w:tcPr>
            <w:tcW w:w="864" w:type="pct"/>
            <w:tcBorders>
              <w:top w:val="nil"/>
              <w:left w:val="nil"/>
              <w:bottom w:val="single" w:sz="4" w:space="0" w:color="auto"/>
              <w:right w:val="single" w:sz="4" w:space="0" w:color="auto"/>
            </w:tcBorders>
            <w:noWrap/>
            <w:vAlign w:val="bottom"/>
            <w:hideMark/>
          </w:tcPr>
          <w:p w14:paraId="24C9A6A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w:t>
            </w:r>
          </w:p>
        </w:tc>
      </w:tr>
      <w:tr w:rsidR="00897314" w:rsidRPr="00A13EFF" w14:paraId="2E4FA302" w14:textId="77777777" w:rsidTr="0078445C">
        <w:trPr>
          <w:gridAfter w:val="1"/>
          <w:wAfter w:w="128" w:type="pct"/>
          <w:trHeight w:val="300"/>
        </w:trPr>
        <w:tc>
          <w:tcPr>
            <w:tcW w:w="553" w:type="pct"/>
            <w:tcBorders>
              <w:top w:val="nil"/>
              <w:left w:val="single" w:sz="4" w:space="0" w:color="auto"/>
              <w:bottom w:val="single" w:sz="4" w:space="0" w:color="auto"/>
              <w:right w:val="single" w:sz="4" w:space="0" w:color="auto"/>
            </w:tcBorders>
            <w:noWrap/>
            <w:vAlign w:val="bottom"/>
            <w:hideMark/>
          </w:tcPr>
          <w:p w14:paraId="239394B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w:t>
            </w:r>
          </w:p>
        </w:tc>
        <w:tc>
          <w:tcPr>
            <w:tcW w:w="1716" w:type="pct"/>
            <w:tcBorders>
              <w:top w:val="nil"/>
              <w:left w:val="nil"/>
              <w:bottom w:val="single" w:sz="4" w:space="0" w:color="auto"/>
              <w:right w:val="single" w:sz="4" w:space="0" w:color="auto"/>
            </w:tcBorders>
            <w:noWrap/>
            <w:vAlign w:val="bottom"/>
            <w:hideMark/>
          </w:tcPr>
          <w:p w14:paraId="6FBD4B48"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Desain Antarmuka</w:t>
            </w:r>
          </w:p>
        </w:tc>
        <w:tc>
          <w:tcPr>
            <w:tcW w:w="593" w:type="pct"/>
            <w:tcBorders>
              <w:top w:val="nil"/>
              <w:left w:val="nil"/>
              <w:bottom w:val="single" w:sz="4" w:space="0" w:color="auto"/>
              <w:right w:val="single" w:sz="4" w:space="0" w:color="auto"/>
            </w:tcBorders>
            <w:noWrap/>
            <w:vAlign w:val="bottom"/>
            <w:hideMark/>
          </w:tcPr>
          <w:p w14:paraId="4BFDED5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593" w:type="pct"/>
            <w:tcBorders>
              <w:top w:val="nil"/>
              <w:left w:val="nil"/>
              <w:bottom w:val="single" w:sz="4" w:space="0" w:color="auto"/>
              <w:right w:val="single" w:sz="4" w:space="0" w:color="auto"/>
            </w:tcBorders>
            <w:noWrap/>
            <w:vAlign w:val="bottom"/>
            <w:hideMark/>
          </w:tcPr>
          <w:p w14:paraId="6786D08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553" w:type="pct"/>
            <w:tcBorders>
              <w:top w:val="nil"/>
              <w:left w:val="nil"/>
              <w:bottom w:val="single" w:sz="4" w:space="0" w:color="auto"/>
              <w:right w:val="single" w:sz="4" w:space="0" w:color="auto"/>
            </w:tcBorders>
            <w:noWrap/>
            <w:vAlign w:val="bottom"/>
            <w:hideMark/>
          </w:tcPr>
          <w:p w14:paraId="39FAFEDF"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864" w:type="pct"/>
            <w:tcBorders>
              <w:top w:val="nil"/>
              <w:left w:val="nil"/>
              <w:bottom w:val="single" w:sz="4" w:space="0" w:color="auto"/>
              <w:right w:val="single" w:sz="4" w:space="0" w:color="auto"/>
            </w:tcBorders>
            <w:noWrap/>
            <w:vAlign w:val="bottom"/>
            <w:hideMark/>
          </w:tcPr>
          <w:p w14:paraId="6D10887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r>
      <w:tr w:rsidR="00897314" w:rsidRPr="00A13EFF" w14:paraId="10F0CE4F" w14:textId="77777777" w:rsidTr="0078445C">
        <w:trPr>
          <w:gridAfter w:val="1"/>
          <w:wAfter w:w="128" w:type="pct"/>
          <w:trHeight w:val="300"/>
        </w:trPr>
        <w:tc>
          <w:tcPr>
            <w:tcW w:w="553" w:type="pct"/>
            <w:tcBorders>
              <w:top w:val="nil"/>
              <w:left w:val="single" w:sz="4" w:space="0" w:color="auto"/>
              <w:bottom w:val="single" w:sz="4" w:space="0" w:color="auto"/>
              <w:right w:val="single" w:sz="4" w:space="0" w:color="auto"/>
            </w:tcBorders>
            <w:noWrap/>
            <w:vAlign w:val="bottom"/>
            <w:hideMark/>
          </w:tcPr>
          <w:p w14:paraId="402D47B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1716" w:type="pct"/>
            <w:tcBorders>
              <w:top w:val="nil"/>
              <w:left w:val="nil"/>
              <w:bottom w:val="single" w:sz="4" w:space="0" w:color="auto"/>
              <w:right w:val="single" w:sz="4" w:space="0" w:color="auto"/>
            </w:tcBorders>
            <w:noWrap/>
            <w:vAlign w:val="bottom"/>
            <w:hideMark/>
          </w:tcPr>
          <w:p w14:paraId="2423FB1D" w14:textId="77777777" w:rsidR="00897314" w:rsidRPr="00A13EFF" w:rsidRDefault="00897314" w:rsidP="0078445C">
            <w:pPr>
              <w:spacing w:line="240" w:lineRule="auto"/>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Kualitas</w:t>
            </w:r>
            <w:proofErr w:type="spellEnd"/>
            <w:r w:rsidRPr="00A13EFF">
              <w:rPr>
                <w:rFonts w:ascii="Cambria" w:eastAsia="Times New Roman" w:hAnsi="Cambria" w:cs="Calibri"/>
                <w:color w:val="000000"/>
                <w:lang w:eastAsia="en-ID"/>
                <w14:ligatures w14:val="none"/>
              </w:rPr>
              <w:t xml:space="preserve"> Tampilan</w:t>
            </w:r>
          </w:p>
        </w:tc>
        <w:tc>
          <w:tcPr>
            <w:tcW w:w="593" w:type="pct"/>
            <w:tcBorders>
              <w:top w:val="nil"/>
              <w:left w:val="nil"/>
              <w:bottom w:val="single" w:sz="4" w:space="0" w:color="auto"/>
              <w:right w:val="single" w:sz="4" w:space="0" w:color="auto"/>
            </w:tcBorders>
            <w:noWrap/>
            <w:vAlign w:val="bottom"/>
            <w:hideMark/>
          </w:tcPr>
          <w:p w14:paraId="136548A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593" w:type="pct"/>
            <w:tcBorders>
              <w:top w:val="nil"/>
              <w:left w:val="nil"/>
              <w:bottom w:val="single" w:sz="4" w:space="0" w:color="auto"/>
              <w:right w:val="single" w:sz="4" w:space="0" w:color="auto"/>
            </w:tcBorders>
            <w:noWrap/>
            <w:vAlign w:val="bottom"/>
            <w:hideMark/>
          </w:tcPr>
          <w:p w14:paraId="2FA0DC3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553" w:type="pct"/>
            <w:tcBorders>
              <w:top w:val="nil"/>
              <w:left w:val="nil"/>
              <w:bottom w:val="single" w:sz="4" w:space="0" w:color="auto"/>
              <w:right w:val="single" w:sz="4" w:space="0" w:color="auto"/>
            </w:tcBorders>
            <w:noWrap/>
            <w:vAlign w:val="bottom"/>
            <w:hideMark/>
          </w:tcPr>
          <w:p w14:paraId="492D615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864" w:type="pct"/>
            <w:tcBorders>
              <w:top w:val="nil"/>
              <w:left w:val="nil"/>
              <w:bottom w:val="single" w:sz="4" w:space="0" w:color="auto"/>
              <w:right w:val="single" w:sz="4" w:space="0" w:color="auto"/>
            </w:tcBorders>
            <w:noWrap/>
            <w:vAlign w:val="bottom"/>
            <w:hideMark/>
          </w:tcPr>
          <w:p w14:paraId="6CFBBF8F"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r>
      <w:tr w:rsidR="00897314" w:rsidRPr="00A13EFF" w14:paraId="1E5FCC99" w14:textId="77777777" w:rsidTr="0078445C">
        <w:trPr>
          <w:gridAfter w:val="1"/>
          <w:wAfter w:w="128" w:type="pct"/>
          <w:trHeight w:val="300"/>
        </w:trPr>
        <w:tc>
          <w:tcPr>
            <w:tcW w:w="553" w:type="pct"/>
            <w:tcBorders>
              <w:top w:val="nil"/>
              <w:left w:val="single" w:sz="4" w:space="0" w:color="auto"/>
              <w:bottom w:val="single" w:sz="4" w:space="0" w:color="auto"/>
              <w:right w:val="single" w:sz="4" w:space="0" w:color="auto"/>
            </w:tcBorders>
            <w:noWrap/>
            <w:vAlign w:val="bottom"/>
            <w:hideMark/>
          </w:tcPr>
          <w:p w14:paraId="01275BD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w:t>
            </w:r>
          </w:p>
        </w:tc>
        <w:tc>
          <w:tcPr>
            <w:tcW w:w="1716" w:type="pct"/>
            <w:tcBorders>
              <w:top w:val="nil"/>
              <w:left w:val="nil"/>
              <w:bottom w:val="single" w:sz="4" w:space="0" w:color="auto"/>
              <w:right w:val="single" w:sz="4" w:space="0" w:color="auto"/>
            </w:tcBorders>
            <w:noWrap/>
            <w:vAlign w:val="bottom"/>
            <w:hideMark/>
          </w:tcPr>
          <w:p w14:paraId="5DFAB785" w14:textId="77777777" w:rsidR="00897314" w:rsidRPr="00A13EFF" w:rsidRDefault="00897314" w:rsidP="0078445C">
            <w:pPr>
              <w:spacing w:line="240" w:lineRule="auto"/>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Interaktivitas</w:t>
            </w:r>
            <w:proofErr w:type="spellEnd"/>
          </w:p>
        </w:tc>
        <w:tc>
          <w:tcPr>
            <w:tcW w:w="593" w:type="pct"/>
            <w:tcBorders>
              <w:top w:val="nil"/>
              <w:left w:val="nil"/>
              <w:bottom w:val="single" w:sz="4" w:space="0" w:color="auto"/>
              <w:right w:val="single" w:sz="4" w:space="0" w:color="auto"/>
            </w:tcBorders>
            <w:noWrap/>
            <w:vAlign w:val="bottom"/>
            <w:hideMark/>
          </w:tcPr>
          <w:p w14:paraId="765F4B8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w:t>
            </w:r>
          </w:p>
        </w:tc>
        <w:tc>
          <w:tcPr>
            <w:tcW w:w="593" w:type="pct"/>
            <w:tcBorders>
              <w:top w:val="nil"/>
              <w:left w:val="nil"/>
              <w:bottom w:val="single" w:sz="4" w:space="0" w:color="auto"/>
              <w:right w:val="single" w:sz="4" w:space="0" w:color="auto"/>
            </w:tcBorders>
            <w:noWrap/>
            <w:vAlign w:val="bottom"/>
            <w:hideMark/>
          </w:tcPr>
          <w:p w14:paraId="40E2242F"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w:t>
            </w:r>
          </w:p>
        </w:tc>
        <w:tc>
          <w:tcPr>
            <w:tcW w:w="553" w:type="pct"/>
            <w:tcBorders>
              <w:top w:val="nil"/>
              <w:left w:val="nil"/>
              <w:bottom w:val="single" w:sz="4" w:space="0" w:color="auto"/>
              <w:right w:val="single" w:sz="4" w:space="0" w:color="auto"/>
            </w:tcBorders>
            <w:noWrap/>
            <w:vAlign w:val="bottom"/>
            <w:hideMark/>
          </w:tcPr>
          <w:p w14:paraId="3E92EF5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864" w:type="pct"/>
            <w:tcBorders>
              <w:top w:val="nil"/>
              <w:left w:val="nil"/>
              <w:bottom w:val="single" w:sz="4" w:space="0" w:color="auto"/>
              <w:right w:val="single" w:sz="4" w:space="0" w:color="auto"/>
            </w:tcBorders>
            <w:noWrap/>
            <w:vAlign w:val="bottom"/>
            <w:hideMark/>
          </w:tcPr>
          <w:p w14:paraId="25F40B3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r>
      <w:tr w:rsidR="00897314" w:rsidRPr="00A13EFF" w14:paraId="0D549216" w14:textId="77777777" w:rsidTr="0078445C">
        <w:trPr>
          <w:gridAfter w:val="1"/>
          <w:wAfter w:w="128" w:type="pct"/>
          <w:trHeight w:val="300"/>
        </w:trPr>
        <w:tc>
          <w:tcPr>
            <w:tcW w:w="553" w:type="pct"/>
            <w:tcBorders>
              <w:top w:val="nil"/>
              <w:left w:val="single" w:sz="4" w:space="0" w:color="auto"/>
              <w:bottom w:val="single" w:sz="4" w:space="0" w:color="auto"/>
              <w:right w:val="single" w:sz="4" w:space="0" w:color="auto"/>
            </w:tcBorders>
            <w:noWrap/>
            <w:vAlign w:val="bottom"/>
            <w:hideMark/>
          </w:tcPr>
          <w:p w14:paraId="5C38CE3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w:t>
            </w:r>
          </w:p>
        </w:tc>
        <w:tc>
          <w:tcPr>
            <w:tcW w:w="1716" w:type="pct"/>
            <w:tcBorders>
              <w:top w:val="nil"/>
              <w:left w:val="nil"/>
              <w:bottom w:val="single" w:sz="4" w:space="0" w:color="auto"/>
              <w:right w:val="single" w:sz="4" w:space="0" w:color="auto"/>
            </w:tcBorders>
            <w:noWrap/>
            <w:vAlign w:val="bottom"/>
            <w:hideMark/>
          </w:tcPr>
          <w:p w14:paraId="0A4BFC82"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 xml:space="preserve">Fitur Evaluasi dan </w:t>
            </w:r>
            <w:proofErr w:type="spellStart"/>
            <w:r w:rsidRPr="00A13EFF">
              <w:rPr>
                <w:rFonts w:ascii="Cambria" w:eastAsia="Times New Roman" w:hAnsi="Cambria" w:cs="Calibri"/>
                <w:color w:val="000000"/>
                <w:lang w:eastAsia="en-ID"/>
                <w14:ligatures w14:val="none"/>
              </w:rPr>
              <w:t>Kuis</w:t>
            </w:r>
            <w:proofErr w:type="spellEnd"/>
          </w:p>
        </w:tc>
        <w:tc>
          <w:tcPr>
            <w:tcW w:w="593" w:type="pct"/>
            <w:tcBorders>
              <w:top w:val="nil"/>
              <w:left w:val="nil"/>
              <w:bottom w:val="single" w:sz="4" w:space="0" w:color="auto"/>
              <w:right w:val="single" w:sz="4" w:space="0" w:color="auto"/>
            </w:tcBorders>
            <w:noWrap/>
            <w:vAlign w:val="bottom"/>
            <w:hideMark/>
          </w:tcPr>
          <w:p w14:paraId="2022C99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593" w:type="pct"/>
            <w:tcBorders>
              <w:top w:val="nil"/>
              <w:left w:val="nil"/>
              <w:bottom w:val="single" w:sz="4" w:space="0" w:color="auto"/>
              <w:right w:val="single" w:sz="4" w:space="0" w:color="auto"/>
            </w:tcBorders>
            <w:noWrap/>
            <w:vAlign w:val="bottom"/>
            <w:hideMark/>
          </w:tcPr>
          <w:p w14:paraId="719D635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553" w:type="pct"/>
            <w:tcBorders>
              <w:top w:val="nil"/>
              <w:left w:val="nil"/>
              <w:bottom w:val="single" w:sz="4" w:space="0" w:color="auto"/>
              <w:right w:val="single" w:sz="4" w:space="0" w:color="auto"/>
            </w:tcBorders>
            <w:noWrap/>
            <w:vAlign w:val="bottom"/>
            <w:hideMark/>
          </w:tcPr>
          <w:p w14:paraId="3DF85872"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864" w:type="pct"/>
            <w:tcBorders>
              <w:top w:val="nil"/>
              <w:left w:val="nil"/>
              <w:bottom w:val="single" w:sz="4" w:space="0" w:color="auto"/>
              <w:right w:val="single" w:sz="4" w:space="0" w:color="auto"/>
            </w:tcBorders>
            <w:noWrap/>
            <w:vAlign w:val="bottom"/>
            <w:hideMark/>
          </w:tcPr>
          <w:p w14:paraId="7B65D97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r>
      <w:tr w:rsidR="00897314" w:rsidRPr="00A13EFF" w14:paraId="31E9EEEB" w14:textId="77777777" w:rsidTr="0078445C">
        <w:trPr>
          <w:gridAfter w:val="1"/>
          <w:wAfter w:w="128" w:type="pct"/>
          <w:trHeight w:val="403"/>
        </w:trPr>
        <w:tc>
          <w:tcPr>
            <w:tcW w:w="2269" w:type="pct"/>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0075002E"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TOTAL SKOR (f)</w:t>
            </w:r>
          </w:p>
        </w:tc>
        <w:tc>
          <w:tcPr>
            <w:tcW w:w="593" w:type="pct"/>
            <w:vMerge w:val="restart"/>
            <w:tcBorders>
              <w:top w:val="nil"/>
              <w:left w:val="single" w:sz="4" w:space="0" w:color="auto"/>
              <w:bottom w:val="single" w:sz="4" w:space="0" w:color="auto"/>
              <w:right w:val="single" w:sz="4" w:space="0" w:color="auto"/>
            </w:tcBorders>
            <w:noWrap/>
            <w:vAlign w:val="center"/>
            <w:hideMark/>
          </w:tcPr>
          <w:p w14:paraId="2394A24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24</w:t>
            </w:r>
          </w:p>
        </w:tc>
        <w:tc>
          <w:tcPr>
            <w:tcW w:w="593" w:type="pct"/>
            <w:vMerge w:val="restart"/>
            <w:tcBorders>
              <w:top w:val="nil"/>
              <w:left w:val="single" w:sz="4" w:space="0" w:color="auto"/>
              <w:bottom w:val="single" w:sz="4" w:space="0" w:color="auto"/>
              <w:right w:val="single" w:sz="4" w:space="0" w:color="auto"/>
            </w:tcBorders>
            <w:noWrap/>
            <w:vAlign w:val="center"/>
            <w:hideMark/>
          </w:tcPr>
          <w:p w14:paraId="182349A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26</w:t>
            </w:r>
          </w:p>
        </w:tc>
        <w:tc>
          <w:tcPr>
            <w:tcW w:w="553" w:type="pct"/>
            <w:vMerge w:val="restart"/>
            <w:tcBorders>
              <w:top w:val="nil"/>
              <w:left w:val="single" w:sz="4" w:space="0" w:color="auto"/>
              <w:bottom w:val="single" w:sz="4" w:space="0" w:color="auto"/>
              <w:right w:val="single" w:sz="4" w:space="0" w:color="auto"/>
            </w:tcBorders>
            <w:noWrap/>
            <w:vAlign w:val="center"/>
            <w:hideMark/>
          </w:tcPr>
          <w:p w14:paraId="1CCD5D4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50</w:t>
            </w:r>
          </w:p>
        </w:tc>
        <w:tc>
          <w:tcPr>
            <w:tcW w:w="864" w:type="pct"/>
            <w:vMerge w:val="restart"/>
            <w:tcBorders>
              <w:top w:val="nil"/>
              <w:left w:val="single" w:sz="4" w:space="0" w:color="auto"/>
              <w:bottom w:val="single" w:sz="4" w:space="0" w:color="auto"/>
              <w:right w:val="single" w:sz="4" w:space="0" w:color="auto"/>
            </w:tcBorders>
            <w:noWrap/>
            <w:vAlign w:val="center"/>
            <w:hideMark/>
          </w:tcPr>
          <w:p w14:paraId="0D813C1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4,166666667</w:t>
            </w:r>
          </w:p>
        </w:tc>
      </w:tr>
      <w:tr w:rsidR="00897314" w:rsidRPr="00A13EFF" w14:paraId="0F908AC8" w14:textId="77777777" w:rsidTr="0078445C">
        <w:trPr>
          <w:trHeight w:val="300"/>
        </w:trPr>
        <w:tc>
          <w:tcPr>
            <w:tcW w:w="2269" w:type="pct"/>
            <w:gridSpan w:val="2"/>
            <w:vMerge/>
            <w:tcBorders>
              <w:top w:val="single" w:sz="4" w:space="0" w:color="auto"/>
              <w:left w:val="single" w:sz="4" w:space="0" w:color="auto"/>
              <w:bottom w:val="single" w:sz="4" w:space="0" w:color="auto"/>
              <w:right w:val="single" w:sz="4" w:space="0" w:color="auto"/>
            </w:tcBorders>
            <w:vAlign w:val="center"/>
            <w:hideMark/>
          </w:tcPr>
          <w:p w14:paraId="767F78EF"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c>
          <w:tcPr>
            <w:tcW w:w="593" w:type="pct"/>
            <w:vMerge/>
            <w:tcBorders>
              <w:top w:val="nil"/>
              <w:left w:val="single" w:sz="4" w:space="0" w:color="auto"/>
              <w:bottom w:val="single" w:sz="4" w:space="0" w:color="auto"/>
              <w:right w:val="single" w:sz="4" w:space="0" w:color="auto"/>
            </w:tcBorders>
            <w:vAlign w:val="center"/>
            <w:hideMark/>
          </w:tcPr>
          <w:p w14:paraId="134F5CEE"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c>
          <w:tcPr>
            <w:tcW w:w="593" w:type="pct"/>
            <w:vMerge/>
            <w:tcBorders>
              <w:top w:val="nil"/>
              <w:left w:val="single" w:sz="4" w:space="0" w:color="auto"/>
              <w:bottom w:val="single" w:sz="4" w:space="0" w:color="auto"/>
              <w:right w:val="single" w:sz="4" w:space="0" w:color="auto"/>
            </w:tcBorders>
            <w:vAlign w:val="center"/>
            <w:hideMark/>
          </w:tcPr>
          <w:p w14:paraId="66ACC823"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c>
          <w:tcPr>
            <w:tcW w:w="553" w:type="pct"/>
            <w:vMerge/>
            <w:tcBorders>
              <w:top w:val="nil"/>
              <w:left w:val="single" w:sz="4" w:space="0" w:color="auto"/>
              <w:bottom w:val="single" w:sz="4" w:space="0" w:color="auto"/>
              <w:right w:val="single" w:sz="4" w:space="0" w:color="auto"/>
            </w:tcBorders>
            <w:vAlign w:val="center"/>
            <w:hideMark/>
          </w:tcPr>
          <w:p w14:paraId="0D86D0F7"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c>
          <w:tcPr>
            <w:tcW w:w="864" w:type="pct"/>
            <w:vMerge/>
            <w:tcBorders>
              <w:top w:val="nil"/>
              <w:left w:val="single" w:sz="4" w:space="0" w:color="auto"/>
              <w:bottom w:val="single" w:sz="4" w:space="0" w:color="auto"/>
              <w:right w:val="single" w:sz="4" w:space="0" w:color="auto"/>
            </w:tcBorders>
            <w:vAlign w:val="center"/>
            <w:hideMark/>
          </w:tcPr>
          <w:p w14:paraId="080B5CF0"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c>
          <w:tcPr>
            <w:tcW w:w="128" w:type="pct"/>
            <w:tcBorders>
              <w:top w:val="nil"/>
              <w:left w:val="nil"/>
              <w:bottom w:val="nil"/>
              <w:right w:val="nil"/>
            </w:tcBorders>
            <w:noWrap/>
            <w:vAlign w:val="bottom"/>
            <w:hideMark/>
          </w:tcPr>
          <w:p w14:paraId="36F9286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p>
        </w:tc>
      </w:tr>
      <w:tr w:rsidR="00897314" w:rsidRPr="00A13EFF" w14:paraId="76F597F0" w14:textId="77777777" w:rsidTr="0078445C">
        <w:trPr>
          <w:trHeight w:val="300"/>
        </w:trPr>
        <w:tc>
          <w:tcPr>
            <w:tcW w:w="4872" w:type="pct"/>
            <w:gridSpan w:val="6"/>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3728E270" w14:textId="77777777" w:rsidR="00897314" w:rsidRPr="00A13EFF" w:rsidRDefault="00897314" w:rsidP="0078445C">
            <w:pPr>
              <w:spacing w:line="240" w:lineRule="auto"/>
              <w:jc w:val="center"/>
              <w:rPr>
                <w:rFonts w:ascii="Cambria" w:eastAsia="Times New Roman" w:hAnsi="Cambria" w:cs="Calibri"/>
                <w:b/>
                <w:bCs/>
                <w:lang w:eastAsia="en-ID"/>
                <w14:ligatures w14:val="none"/>
              </w:rPr>
            </w:pPr>
            <w:r w:rsidRPr="00A13EFF">
              <w:rPr>
                <w:rFonts w:ascii="Cambria" w:eastAsia="Times New Roman" w:hAnsi="Cambria" w:cs="Calibri"/>
                <w:b/>
                <w:bCs/>
                <w:lang w:eastAsia="en-ID"/>
                <w14:ligatures w14:val="none"/>
              </w:rPr>
              <w:t>PERHITUNGAN PERSENTASE KELAYAKAN</w:t>
            </w:r>
          </w:p>
        </w:tc>
        <w:tc>
          <w:tcPr>
            <w:tcW w:w="128" w:type="pct"/>
            <w:vAlign w:val="center"/>
            <w:hideMark/>
          </w:tcPr>
          <w:p w14:paraId="3683BCFA"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1F329D51" w14:textId="77777777" w:rsidTr="0078445C">
        <w:trPr>
          <w:trHeight w:val="300"/>
        </w:trPr>
        <w:tc>
          <w:tcPr>
            <w:tcW w:w="2269" w:type="pct"/>
            <w:gridSpan w:val="2"/>
            <w:tcBorders>
              <w:top w:val="single" w:sz="4" w:space="0" w:color="auto"/>
              <w:left w:val="single" w:sz="4" w:space="0" w:color="auto"/>
              <w:bottom w:val="single" w:sz="4" w:space="0" w:color="auto"/>
              <w:right w:val="single" w:sz="4" w:space="0" w:color="auto"/>
            </w:tcBorders>
            <w:noWrap/>
            <w:vAlign w:val="bottom"/>
            <w:hideMark/>
          </w:tcPr>
          <w:p w14:paraId="46D2B93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 xml:space="preserve">Total Skor yang </w:t>
            </w:r>
            <w:proofErr w:type="spellStart"/>
            <w:r w:rsidRPr="00A13EFF">
              <w:rPr>
                <w:rFonts w:ascii="Cambria" w:eastAsia="Times New Roman" w:hAnsi="Cambria" w:cs="Calibri"/>
                <w:color w:val="000000"/>
                <w:lang w:eastAsia="en-ID"/>
                <w14:ligatures w14:val="none"/>
              </w:rPr>
              <w:t>Diperoleh</w:t>
            </w:r>
            <w:proofErr w:type="spellEnd"/>
            <w:r w:rsidRPr="00A13EFF">
              <w:rPr>
                <w:rFonts w:ascii="Cambria" w:eastAsia="Times New Roman" w:hAnsi="Cambria" w:cs="Calibri"/>
                <w:color w:val="000000"/>
                <w:lang w:eastAsia="en-ID"/>
                <w14:ligatures w14:val="none"/>
              </w:rPr>
              <w:t xml:space="preserve"> (f)</w:t>
            </w:r>
          </w:p>
        </w:tc>
        <w:tc>
          <w:tcPr>
            <w:tcW w:w="2603" w:type="pct"/>
            <w:gridSpan w:val="4"/>
            <w:tcBorders>
              <w:top w:val="single" w:sz="4" w:space="0" w:color="auto"/>
              <w:left w:val="nil"/>
              <w:bottom w:val="single" w:sz="4" w:space="0" w:color="auto"/>
              <w:right w:val="single" w:sz="4" w:space="0" w:color="auto"/>
            </w:tcBorders>
            <w:noWrap/>
            <w:vAlign w:val="bottom"/>
            <w:hideMark/>
          </w:tcPr>
          <w:p w14:paraId="1D18438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50</w:t>
            </w:r>
          </w:p>
        </w:tc>
        <w:tc>
          <w:tcPr>
            <w:tcW w:w="128" w:type="pct"/>
            <w:vAlign w:val="center"/>
            <w:hideMark/>
          </w:tcPr>
          <w:p w14:paraId="46E375FF"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64ACF578" w14:textId="77777777" w:rsidTr="0078445C">
        <w:trPr>
          <w:trHeight w:val="300"/>
        </w:trPr>
        <w:tc>
          <w:tcPr>
            <w:tcW w:w="2269" w:type="pct"/>
            <w:gridSpan w:val="2"/>
            <w:tcBorders>
              <w:top w:val="single" w:sz="4" w:space="0" w:color="auto"/>
              <w:left w:val="single" w:sz="4" w:space="0" w:color="auto"/>
              <w:bottom w:val="single" w:sz="4" w:space="0" w:color="auto"/>
              <w:right w:val="single" w:sz="4" w:space="0" w:color="auto"/>
            </w:tcBorders>
            <w:noWrap/>
            <w:vAlign w:val="bottom"/>
            <w:hideMark/>
          </w:tcPr>
          <w:p w14:paraId="73C9F28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Jumlah</w:t>
            </w:r>
            <w:proofErr w:type="spellEnd"/>
            <w:r w:rsidRPr="00A13EFF">
              <w:rPr>
                <w:rFonts w:ascii="Cambria" w:eastAsia="Times New Roman" w:hAnsi="Cambria" w:cs="Calibri"/>
                <w:color w:val="000000"/>
                <w:lang w:eastAsia="en-ID"/>
                <w14:ligatures w14:val="none"/>
              </w:rPr>
              <w:t xml:space="preserve"> Skor </w:t>
            </w:r>
            <w:proofErr w:type="spellStart"/>
            <w:r w:rsidRPr="00A13EFF">
              <w:rPr>
                <w:rFonts w:ascii="Cambria" w:eastAsia="Times New Roman" w:hAnsi="Cambria" w:cs="Calibri"/>
                <w:color w:val="000000"/>
                <w:lang w:eastAsia="en-ID"/>
                <w14:ligatures w14:val="none"/>
              </w:rPr>
              <w:t>Maksimum</w:t>
            </w:r>
            <w:proofErr w:type="spellEnd"/>
            <w:r w:rsidRPr="00A13EFF">
              <w:rPr>
                <w:rFonts w:ascii="Cambria" w:eastAsia="Times New Roman" w:hAnsi="Cambria" w:cs="Calibri"/>
                <w:color w:val="000000"/>
                <w:lang w:eastAsia="en-ID"/>
                <w14:ligatures w14:val="none"/>
              </w:rPr>
              <w:t xml:space="preserve"> (n)</w:t>
            </w:r>
          </w:p>
        </w:tc>
        <w:tc>
          <w:tcPr>
            <w:tcW w:w="2603" w:type="pct"/>
            <w:gridSpan w:val="4"/>
            <w:tcBorders>
              <w:top w:val="single" w:sz="4" w:space="0" w:color="auto"/>
              <w:left w:val="nil"/>
              <w:bottom w:val="single" w:sz="4" w:space="0" w:color="auto"/>
              <w:right w:val="single" w:sz="4" w:space="0" w:color="auto"/>
            </w:tcBorders>
            <w:noWrap/>
            <w:vAlign w:val="bottom"/>
            <w:hideMark/>
          </w:tcPr>
          <w:p w14:paraId="256B3264" w14:textId="77777777" w:rsidR="00897314" w:rsidRPr="00A13EFF" w:rsidRDefault="00897314" w:rsidP="0078445C">
            <w:pPr>
              <w:spacing w:line="240" w:lineRule="auto"/>
              <w:jc w:val="center"/>
              <w:rPr>
                <w:rFonts w:ascii="Cambria" w:eastAsia="Times New Roman" w:hAnsi="Cambria" w:cs="Calibri"/>
                <w:i/>
                <w:iCs/>
                <w:color w:val="000000"/>
                <w:lang w:eastAsia="en-ID"/>
                <w14:ligatures w14:val="none"/>
              </w:rPr>
            </w:pPr>
            <w:r w:rsidRPr="00A13EFF">
              <w:rPr>
                <w:rFonts w:ascii="Cambria" w:eastAsia="Times New Roman" w:hAnsi="Cambria" w:cs="Calibri"/>
                <w:i/>
                <w:iCs/>
                <w:color w:val="000000"/>
                <w:lang w:eastAsia="en-ID"/>
                <w14:ligatures w14:val="none"/>
              </w:rPr>
              <w:t xml:space="preserve">6 </w:t>
            </w:r>
            <w:proofErr w:type="spellStart"/>
            <w:r w:rsidRPr="00A13EFF">
              <w:rPr>
                <w:rFonts w:ascii="Cambria" w:eastAsia="Times New Roman" w:hAnsi="Cambria" w:cs="Calibri"/>
                <w:i/>
                <w:iCs/>
                <w:color w:val="000000"/>
                <w:lang w:eastAsia="en-ID"/>
                <w14:ligatures w14:val="none"/>
              </w:rPr>
              <w:t>aspek</w:t>
            </w:r>
            <w:proofErr w:type="spellEnd"/>
            <w:r w:rsidRPr="00A13EFF">
              <w:rPr>
                <w:rFonts w:ascii="Cambria" w:eastAsia="Times New Roman" w:hAnsi="Cambria" w:cs="Calibri"/>
                <w:i/>
                <w:iCs/>
                <w:color w:val="000000"/>
                <w:lang w:eastAsia="en-ID"/>
                <w14:ligatures w14:val="none"/>
              </w:rPr>
              <w:t xml:space="preserve"> × 2 </w:t>
            </w:r>
            <w:proofErr w:type="gramStart"/>
            <w:r w:rsidRPr="00A13EFF">
              <w:rPr>
                <w:rFonts w:ascii="Cambria" w:eastAsia="Times New Roman" w:hAnsi="Cambria" w:cs="Calibri"/>
                <w:i/>
                <w:iCs/>
                <w:color w:val="000000"/>
                <w:lang w:eastAsia="en-ID"/>
                <w14:ligatures w14:val="none"/>
              </w:rPr>
              <w:t>validator</w:t>
            </w:r>
            <w:proofErr w:type="gramEnd"/>
            <w:r w:rsidRPr="00A13EFF">
              <w:rPr>
                <w:rFonts w:ascii="Cambria" w:eastAsia="Times New Roman" w:hAnsi="Cambria" w:cs="Calibri"/>
                <w:i/>
                <w:iCs/>
                <w:color w:val="000000"/>
                <w:lang w:eastAsia="en-ID"/>
                <w14:ligatures w14:val="none"/>
              </w:rPr>
              <w:t xml:space="preserve"> × 5 = 60</w:t>
            </w:r>
          </w:p>
        </w:tc>
        <w:tc>
          <w:tcPr>
            <w:tcW w:w="128" w:type="pct"/>
            <w:vAlign w:val="center"/>
            <w:hideMark/>
          </w:tcPr>
          <w:p w14:paraId="1C78E319"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62BD491D" w14:textId="77777777" w:rsidTr="0078445C">
        <w:trPr>
          <w:trHeight w:val="300"/>
        </w:trPr>
        <w:tc>
          <w:tcPr>
            <w:tcW w:w="2269" w:type="pct"/>
            <w:gridSpan w:val="2"/>
            <w:tcBorders>
              <w:top w:val="single" w:sz="4" w:space="0" w:color="auto"/>
              <w:left w:val="single" w:sz="4" w:space="0" w:color="auto"/>
              <w:bottom w:val="single" w:sz="4" w:space="0" w:color="auto"/>
              <w:right w:val="single" w:sz="4" w:space="0" w:color="auto"/>
            </w:tcBorders>
            <w:noWrap/>
            <w:vAlign w:val="bottom"/>
            <w:hideMark/>
          </w:tcPr>
          <w:p w14:paraId="5A51F00F"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 xml:space="preserve">Formula </w:t>
            </w:r>
            <w:proofErr w:type="spellStart"/>
            <w:r w:rsidRPr="00A13EFF">
              <w:rPr>
                <w:rFonts w:ascii="Cambria" w:eastAsia="Times New Roman" w:hAnsi="Cambria" w:cs="Calibri"/>
                <w:color w:val="000000"/>
                <w:lang w:eastAsia="en-ID"/>
                <w14:ligatures w14:val="none"/>
              </w:rPr>
              <w:t>Persentase</w:t>
            </w:r>
            <w:proofErr w:type="spellEnd"/>
          </w:p>
        </w:tc>
        <w:tc>
          <w:tcPr>
            <w:tcW w:w="2603" w:type="pct"/>
            <w:gridSpan w:val="4"/>
            <w:tcBorders>
              <w:top w:val="single" w:sz="4" w:space="0" w:color="auto"/>
              <w:left w:val="nil"/>
              <w:bottom w:val="single" w:sz="4" w:space="0" w:color="auto"/>
              <w:right w:val="single" w:sz="4" w:space="0" w:color="auto"/>
            </w:tcBorders>
            <w:noWrap/>
            <w:vAlign w:val="bottom"/>
            <w:hideMark/>
          </w:tcPr>
          <w:p w14:paraId="147345C5" w14:textId="77777777" w:rsidR="00897314" w:rsidRPr="00A13EFF" w:rsidRDefault="00897314" w:rsidP="0078445C">
            <w:pPr>
              <w:spacing w:line="240" w:lineRule="auto"/>
              <w:jc w:val="center"/>
              <w:rPr>
                <w:rFonts w:ascii="Cambria" w:eastAsia="Times New Roman" w:hAnsi="Cambria" w:cs="Calibri"/>
                <w:i/>
                <w:iCs/>
                <w:color w:val="000000"/>
                <w:lang w:eastAsia="en-ID"/>
                <w14:ligatures w14:val="none"/>
              </w:rPr>
            </w:pPr>
            <w:r w:rsidRPr="00A13EFF">
              <w:rPr>
                <w:rFonts w:ascii="Cambria" w:eastAsia="Times New Roman" w:hAnsi="Cambria" w:cs="Calibri"/>
                <w:i/>
                <w:iCs/>
                <w:color w:val="000000"/>
                <w:lang w:eastAsia="en-ID"/>
                <w14:ligatures w14:val="none"/>
              </w:rPr>
              <w:t>P = (f/n) × 100%</w:t>
            </w:r>
          </w:p>
        </w:tc>
        <w:tc>
          <w:tcPr>
            <w:tcW w:w="128" w:type="pct"/>
            <w:vAlign w:val="center"/>
            <w:hideMark/>
          </w:tcPr>
          <w:p w14:paraId="254853A3"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49440936" w14:textId="77777777" w:rsidTr="0078445C">
        <w:trPr>
          <w:trHeight w:val="300"/>
        </w:trPr>
        <w:tc>
          <w:tcPr>
            <w:tcW w:w="2269" w:type="pct"/>
            <w:gridSpan w:val="2"/>
            <w:tcBorders>
              <w:top w:val="single" w:sz="4" w:space="0" w:color="auto"/>
              <w:left w:val="single" w:sz="4" w:space="0" w:color="auto"/>
              <w:bottom w:val="single" w:sz="4" w:space="0" w:color="auto"/>
              <w:right w:val="single" w:sz="4" w:space="0" w:color="auto"/>
            </w:tcBorders>
            <w:noWrap/>
            <w:vAlign w:val="bottom"/>
            <w:hideMark/>
          </w:tcPr>
          <w:p w14:paraId="12AAC08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Perhitungan</w:t>
            </w:r>
            <w:proofErr w:type="spellEnd"/>
          </w:p>
        </w:tc>
        <w:tc>
          <w:tcPr>
            <w:tcW w:w="2603" w:type="pct"/>
            <w:gridSpan w:val="4"/>
            <w:tcBorders>
              <w:top w:val="single" w:sz="4" w:space="0" w:color="auto"/>
              <w:left w:val="nil"/>
              <w:bottom w:val="single" w:sz="4" w:space="0" w:color="auto"/>
              <w:right w:val="single" w:sz="4" w:space="0" w:color="auto"/>
            </w:tcBorders>
            <w:noWrap/>
            <w:vAlign w:val="bottom"/>
            <w:hideMark/>
          </w:tcPr>
          <w:p w14:paraId="3BA85FC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i/>
                <w:iCs/>
                <w:color w:val="000000"/>
                <w:lang w:eastAsia="en-ID"/>
                <w14:ligatures w14:val="none"/>
              </w:rPr>
              <w:t>P</w:t>
            </w:r>
            <w:r w:rsidRPr="00A13EFF">
              <w:rPr>
                <w:rFonts w:ascii="Cambria" w:eastAsia="Times New Roman" w:hAnsi="Cambria" w:cs="Calibri"/>
                <w:color w:val="000000"/>
                <w:lang w:eastAsia="en-ID"/>
                <w14:ligatures w14:val="none"/>
              </w:rPr>
              <w:t xml:space="preserve"> </w:t>
            </w:r>
            <w:proofErr w:type="gramStart"/>
            <w:r w:rsidRPr="00A13EFF">
              <w:rPr>
                <w:rFonts w:ascii="Cambria" w:eastAsia="Times New Roman" w:hAnsi="Cambria" w:cs="Calibri"/>
                <w:color w:val="000000"/>
                <w:lang w:eastAsia="en-ID"/>
                <w14:ligatures w14:val="none"/>
              </w:rPr>
              <w:t>=(</w:t>
            </w:r>
            <w:proofErr w:type="gramEnd"/>
            <w:r w:rsidRPr="00A13EFF">
              <w:rPr>
                <w:rFonts w:ascii="Cambria" w:eastAsia="Times New Roman" w:hAnsi="Cambria" w:cs="Calibri"/>
                <w:color w:val="000000"/>
                <w:lang w:eastAsia="en-ID"/>
                <w14:ligatures w14:val="none"/>
              </w:rPr>
              <w:t>50/</w:t>
            </w:r>
            <w:proofErr w:type="gramStart"/>
            <w:r w:rsidRPr="00A13EFF">
              <w:rPr>
                <w:rFonts w:ascii="Cambria" w:eastAsia="Times New Roman" w:hAnsi="Cambria" w:cs="Calibri"/>
                <w:color w:val="000000"/>
                <w:lang w:eastAsia="en-ID"/>
                <w14:ligatures w14:val="none"/>
              </w:rPr>
              <w:t>60)*</w:t>
            </w:r>
            <w:proofErr w:type="gramEnd"/>
            <w:r w:rsidRPr="00A13EFF">
              <w:rPr>
                <w:rFonts w:ascii="Cambria" w:eastAsia="Times New Roman" w:hAnsi="Cambria" w:cs="Calibri"/>
                <w:color w:val="000000"/>
                <w:lang w:eastAsia="en-ID"/>
                <w14:ligatures w14:val="none"/>
              </w:rPr>
              <w:t>100%</w:t>
            </w:r>
          </w:p>
        </w:tc>
        <w:tc>
          <w:tcPr>
            <w:tcW w:w="128" w:type="pct"/>
            <w:vAlign w:val="center"/>
            <w:hideMark/>
          </w:tcPr>
          <w:p w14:paraId="456EDDE9"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660040E6" w14:textId="77777777" w:rsidTr="0078445C">
        <w:trPr>
          <w:trHeight w:val="300"/>
        </w:trPr>
        <w:tc>
          <w:tcPr>
            <w:tcW w:w="2269" w:type="pct"/>
            <w:gridSpan w:val="2"/>
            <w:tcBorders>
              <w:top w:val="single" w:sz="4" w:space="0" w:color="auto"/>
              <w:left w:val="single" w:sz="4" w:space="0" w:color="auto"/>
              <w:bottom w:val="single" w:sz="4" w:space="0" w:color="auto"/>
              <w:right w:val="single" w:sz="4" w:space="0" w:color="auto"/>
            </w:tcBorders>
            <w:noWrap/>
            <w:vAlign w:val="bottom"/>
            <w:hideMark/>
          </w:tcPr>
          <w:p w14:paraId="52224717"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PERSENTASE KELAYAKAN</w:t>
            </w:r>
          </w:p>
        </w:tc>
        <w:tc>
          <w:tcPr>
            <w:tcW w:w="2603" w:type="pct"/>
            <w:gridSpan w:val="4"/>
            <w:tcBorders>
              <w:top w:val="single" w:sz="4" w:space="0" w:color="auto"/>
              <w:left w:val="nil"/>
              <w:bottom w:val="single" w:sz="4" w:space="0" w:color="auto"/>
              <w:right w:val="single" w:sz="4" w:space="0" w:color="auto"/>
            </w:tcBorders>
            <w:noWrap/>
            <w:vAlign w:val="bottom"/>
            <w:hideMark/>
          </w:tcPr>
          <w:p w14:paraId="080E1B7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83.33%</w:t>
            </w:r>
          </w:p>
        </w:tc>
        <w:tc>
          <w:tcPr>
            <w:tcW w:w="128" w:type="pct"/>
            <w:vAlign w:val="center"/>
            <w:hideMark/>
          </w:tcPr>
          <w:p w14:paraId="20408377" w14:textId="77777777" w:rsidR="00897314" w:rsidRPr="00A13EFF" w:rsidRDefault="00897314" w:rsidP="0078445C">
            <w:pPr>
              <w:spacing w:line="240" w:lineRule="auto"/>
              <w:rPr>
                <w:rFonts w:ascii="Cambria" w:eastAsia="Times New Roman" w:hAnsi="Cambria" w:cs="Times New Roman"/>
                <w:lang w:eastAsia="en-ID"/>
                <w14:ligatures w14:val="none"/>
              </w:rPr>
            </w:pPr>
          </w:p>
        </w:tc>
      </w:tr>
      <w:tr w:rsidR="00897314" w:rsidRPr="00A13EFF" w14:paraId="34A4B4EF" w14:textId="77777777" w:rsidTr="0078445C">
        <w:trPr>
          <w:trHeight w:val="300"/>
        </w:trPr>
        <w:tc>
          <w:tcPr>
            <w:tcW w:w="2269" w:type="pct"/>
            <w:gridSpan w:val="2"/>
            <w:tcBorders>
              <w:top w:val="single" w:sz="4" w:space="0" w:color="auto"/>
              <w:left w:val="single" w:sz="4" w:space="0" w:color="auto"/>
              <w:bottom w:val="single" w:sz="4" w:space="0" w:color="auto"/>
              <w:right w:val="single" w:sz="4" w:space="0" w:color="auto"/>
            </w:tcBorders>
            <w:noWrap/>
            <w:vAlign w:val="bottom"/>
            <w:hideMark/>
          </w:tcPr>
          <w:p w14:paraId="32C69B23"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KRITERIA KELAYAKAN</w:t>
            </w:r>
          </w:p>
        </w:tc>
        <w:tc>
          <w:tcPr>
            <w:tcW w:w="2603" w:type="pct"/>
            <w:gridSpan w:val="4"/>
            <w:tcBorders>
              <w:top w:val="single" w:sz="4" w:space="0" w:color="auto"/>
              <w:left w:val="nil"/>
              <w:bottom w:val="single" w:sz="4" w:space="0" w:color="auto"/>
              <w:right w:val="single" w:sz="4" w:space="0" w:color="auto"/>
            </w:tcBorders>
            <w:shd w:val="clear" w:color="000000" w:fill="F4B084"/>
            <w:noWrap/>
            <w:vAlign w:val="bottom"/>
            <w:hideMark/>
          </w:tcPr>
          <w:p w14:paraId="083A508E" w14:textId="77777777" w:rsidR="00897314" w:rsidRPr="00A13EFF" w:rsidRDefault="00897314" w:rsidP="0078445C">
            <w:pPr>
              <w:spacing w:line="240" w:lineRule="auto"/>
              <w:jc w:val="center"/>
              <w:rPr>
                <w:rFonts w:ascii="Cambria" w:eastAsia="Times New Roman" w:hAnsi="Cambria" w:cs="Calibri"/>
                <w:b/>
                <w:bCs/>
                <w:lang w:eastAsia="en-ID"/>
                <w14:ligatures w14:val="none"/>
              </w:rPr>
            </w:pPr>
            <w:r w:rsidRPr="00A13EFF">
              <w:rPr>
                <w:rFonts w:ascii="Cambria" w:eastAsia="Times New Roman" w:hAnsi="Cambria" w:cs="Calibri"/>
                <w:b/>
                <w:bCs/>
                <w:lang w:eastAsia="en-ID"/>
                <w14:ligatures w14:val="none"/>
              </w:rPr>
              <w:t>SANGAT LAYAK</w:t>
            </w:r>
          </w:p>
        </w:tc>
        <w:tc>
          <w:tcPr>
            <w:tcW w:w="128" w:type="pct"/>
            <w:vAlign w:val="center"/>
            <w:hideMark/>
          </w:tcPr>
          <w:p w14:paraId="40310BF6" w14:textId="77777777" w:rsidR="00897314" w:rsidRPr="00A13EFF" w:rsidRDefault="00897314" w:rsidP="0078445C">
            <w:pPr>
              <w:spacing w:line="240" w:lineRule="auto"/>
              <w:rPr>
                <w:rFonts w:ascii="Cambria" w:eastAsia="Times New Roman" w:hAnsi="Cambria" w:cs="Times New Roman"/>
                <w:lang w:eastAsia="en-ID"/>
                <w14:ligatures w14:val="none"/>
              </w:rPr>
            </w:pPr>
          </w:p>
        </w:tc>
      </w:tr>
    </w:tbl>
    <w:p w14:paraId="2DBE0320" w14:textId="77777777" w:rsidR="00897314" w:rsidRPr="00A13EFF" w:rsidRDefault="00897314" w:rsidP="00897314">
      <w:pPr>
        <w:spacing w:line="360" w:lineRule="auto"/>
        <w:jc w:val="both"/>
        <w:rPr>
          <w:rFonts w:ascii="Cambria" w:hAnsi="Cambria"/>
        </w:rPr>
      </w:pPr>
      <w:r w:rsidRPr="00A13EFF">
        <w:rPr>
          <w:rFonts w:ascii="Cambria" w:hAnsi="Cambria"/>
        </w:rPr>
        <w:br w:type="page"/>
      </w:r>
    </w:p>
    <w:p w14:paraId="6D8AB558"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10 Kisi-Kisi </w:t>
      </w:r>
      <w:proofErr w:type="spellStart"/>
      <w:r w:rsidRPr="00A13EFF">
        <w:rPr>
          <w:rFonts w:ascii="Cambria" w:hAnsi="Cambria"/>
          <w:b/>
          <w:bCs/>
        </w:rPr>
        <w:t>Tes</w:t>
      </w:r>
      <w:proofErr w:type="spellEnd"/>
      <w:r w:rsidRPr="00A13EFF">
        <w:rPr>
          <w:rFonts w:ascii="Cambria" w:hAnsi="Cambria"/>
          <w:b/>
          <w:bCs/>
        </w:rPr>
        <w:t xml:space="preserve"> </w:t>
      </w:r>
      <w:proofErr w:type="spellStart"/>
      <w:r w:rsidRPr="00A13EFF">
        <w:rPr>
          <w:rFonts w:ascii="Cambria" w:hAnsi="Cambria"/>
          <w:b/>
          <w:bCs/>
        </w:rPr>
        <w:t>Kemampuan</w:t>
      </w:r>
      <w:proofErr w:type="spellEnd"/>
      <w:r w:rsidRPr="00A13EFF">
        <w:rPr>
          <w:rFonts w:ascii="Cambria" w:hAnsi="Cambria"/>
          <w:b/>
          <w:bCs/>
        </w:rPr>
        <w:t xml:space="preserve"> </w:t>
      </w:r>
      <w:proofErr w:type="spellStart"/>
      <w:r w:rsidRPr="00A13EFF">
        <w:rPr>
          <w:rFonts w:ascii="Cambria" w:hAnsi="Cambria"/>
          <w:b/>
          <w:bCs/>
        </w:rPr>
        <w:t>Berpikir</w:t>
      </w:r>
      <w:proofErr w:type="spellEnd"/>
      <w:r w:rsidRPr="00A13EFF">
        <w:rPr>
          <w:rFonts w:ascii="Cambria" w:hAnsi="Cambria"/>
          <w:b/>
          <w:bCs/>
        </w:rPr>
        <w:t xml:space="preserve"> </w:t>
      </w:r>
      <w:proofErr w:type="spellStart"/>
      <w:r w:rsidRPr="00A13EFF">
        <w:rPr>
          <w:rFonts w:ascii="Cambria" w:hAnsi="Cambria"/>
          <w:b/>
          <w:bCs/>
        </w:rPr>
        <w:t>Kritis</w:t>
      </w:r>
      <w:proofErr w:type="spellEnd"/>
    </w:p>
    <w:tbl>
      <w:tblPr>
        <w:tblStyle w:val="TableGrid"/>
        <w:tblW w:w="0" w:type="auto"/>
        <w:tblLayout w:type="fixed"/>
        <w:tblLook w:val="04A0" w:firstRow="1" w:lastRow="0" w:firstColumn="1" w:lastColumn="0" w:noHBand="0" w:noVBand="1"/>
      </w:tblPr>
      <w:tblGrid>
        <w:gridCol w:w="512"/>
        <w:gridCol w:w="1138"/>
        <w:gridCol w:w="755"/>
        <w:gridCol w:w="1335"/>
        <w:gridCol w:w="1310"/>
        <w:gridCol w:w="779"/>
      </w:tblGrid>
      <w:tr w:rsidR="00897314" w:rsidRPr="00A13EFF" w14:paraId="65304ABF" w14:textId="77777777" w:rsidTr="0078445C">
        <w:tc>
          <w:tcPr>
            <w:tcW w:w="512" w:type="dxa"/>
          </w:tcPr>
          <w:p w14:paraId="7D5BDF2F" w14:textId="77777777" w:rsidR="00897314" w:rsidRPr="00A13EFF" w:rsidRDefault="00897314" w:rsidP="0078445C">
            <w:pPr>
              <w:spacing w:line="360" w:lineRule="auto"/>
              <w:jc w:val="center"/>
              <w:rPr>
                <w:rFonts w:ascii="Cambria" w:hAnsi="Cambria"/>
                <w:lang w:val="en-US"/>
              </w:rPr>
            </w:pPr>
            <w:r w:rsidRPr="00A13EFF">
              <w:rPr>
                <w:rFonts w:ascii="Cambria" w:hAnsi="Cambria"/>
                <w:lang w:val="en-US"/>
              </w:rPr>
              <w:t>No Soal</w:t>
            </w:r>
          </w:p>
        </w:tc>
        <w:tc>
          <w:tcPr>
            <w:tcW w:w="1138" w:type="dxa"/>
          </w:tcPr>
          <w:p w14:paraId="488E15C5" w14:textId="77777777" w:rsidR="00897314" w:rsidRPr="00A13EFF" w:rsidRDefault="00897314" w:rsidP="0078445C">
            <w:pPr>
              <w:spacing w:line="360" w:lineRule="auto"/>
              <w:jc w:val="center"/>
              <w:rPr>
                <w:rFonts w:ascii="Cambria" w:hAnsi="Cambria"/>
                <w:lang w:val="en-US"/>
              </w:rPr>
            </w:pPr>
            <w:r w:rsidRPr="00A13EFF">
              <w:rPr>
                <w:rFonts w:ascii="Cambria" w:hAnsi="Cambria"/>
                <w:lang w:val="en-US"/>
              </w:rPr>
              <w:t>Kompetensi Dasar</w:t>
            </w:r>
          </w:p>
        </w:tc>
        <w:tc>
          <w:tcPr>
            <w:tcW w:w="755" w:type="dxa"/>
          </w:tcPr>
          <w:p w14:paraId="0DE5FE9C" w14:textId="77777777" w:rsidR="00897314" w:rsidRPr="00A13EFF" w:rsidRDefault="00897314" w:rsidP="0078445C">
            <w:pPr>
              <w:spacing w:line="360" w:lineRule="auto"/>
              <w:jc w:val="center"/>
              <w:rPr>
                <w:rFonts w:ascii="Cambria" w:hAnsi="Cambria"/>
                <w:lang w:val="en-US"/>
              </w:rPr>
            </w:pPr>
            <w:r w:rsidRPr="00A13EFF">
              <w:rPr>
                <w:rFonts w:ascii="Cambria" w:hAnsi="Cambria"/>
                <w:lang w:val="en-US"/>
              </w:rPr>
              <w:t>Materi Pokok</w:t>
            </w:r>
          </w:p>
        </w:tc>
        <w:tc>
          <w:tcPr>
            <w:tcW w:w="1335" w:type="dxa"/>
          </w:tcPr>
          <w:p w14:paraId="4B656A8E" w14:textId="77777777" w:rsidR="00897314" w:rsidRPr="00A13EFF" w:rsidRDefault="00897314" w:rsidP="0078445C">
            <w:pPr>
              <w:spacing w:line="360" w:lineRule="auto"/>
              <w:jc w:val="center"/>
              <w:rPr>
                <w:rFonts w:ascii="Cambria" w:hAnsi="Cambria"/>
                <w:lang w:val="en-US"/>
              </w:rPr>
            </w:pPr>
            <w:proofErr w:type="spellStart"/>
            <w:r w:rsidRPr="00A13EFF">
              <w:rPr>
                <w:rFonts w:ascii="Cambria" w:hAnsi="Cambria"/>
                <w:lang w:val="en-US"/>
              </w:rPr>
              <w:t>Indikator</w:t>
            </w:r>
            <w:proofErr w:type="spellEnd"/>
            <w:r w:rsidRPr="00A13EFF">
              <w:rPr>
                <w:rFonts w:ascii="Cambria" w:hAnsi="Cambria"/>
                <w:lang w:val="en-US"/>
              </w:rPr>
              <w:t xml:space="preserve"> Soal</w:t>
            </w:r>
          </w:p>
        </w:tc>
        <w:tc>
          <w:tcPr>
            <w:tcW w:w="1310" w:type="dxa"/>
          </w:tcPr>
          <w:p w14:paraId="0CB5B928" w14:textId="77777777" w:rsidR="00897314" w:rsidRPr="00A13EFF" w:rsidRDefault="00897314" w:rsidP="0078445C">
            <w:pPr>
              <w:spacing w:line="360" w:lineRule="auto"/>
              <w:jc w:val="center"/>
              <w:rPr>
                <w:rFonts w:ascii="Cambria" w:hAnsi="Cambria"/>
                <w:lang w:val="en-US"/>
              </w:rPr>
            </w:pPr>
            <w:proofErr w:type="spellStart"/>
            <w:r w:rsidRPr="00A13EFF">
              <w:rPr>
                <w:rFonts w:ascii="Cambria" w:hAnsi="Cambria"/>
                <w:lang w:val="en-US"/>
              </w:rPr>
              <w:t>Indikator</w:t>
            </w:r>
            <w:proofErr w:type="spellEnd"/>
            <w:r w:rsidRPr="00A13EFF">
              <w:rPr>
                <w:rFonts w:ascii="Cambria" w:hAnsi="Cambria"/>
                <w:lang w:val="en-US"/>
              </w:rPr>
              <w:t xml:space="preserve"> </w:t>
            </w:r>
            <w:proofErr w:type="spellStart"/>
            <w:r w:rsidRPr="00A13EFF">
              <w:rPr>
                <w:rFonts w:ascii="Cambria" w:hAnsi="Cambria"/>
                <w:lang w:val="en-US"/>
              </w:rPr>
              <w:t>Berpikir</w:t>
            </w:r>
            <w:proofErr w:type="spellEnd"/>
            <w:r w:rsidRPr="00A13EFF">
              <w:rPr>
                <w:rFonts w:ascii="Cambria" w:hAnsi="Cambria"/>
                <w:lang w:val="en-US"/>
              </w:rPr>
              <w:t xml:space="preserve"> </w:t>
            </w:r>
            <w:proofErr w:type="spellStart"/>
            <w:r w:rsidRPr="00A13EFF">
              <w:rPr>
                <w:rFonts w:ascii="Cambria" w:hAnsi="Cambria"/>
                <w:lang w:val="en-US"/>
              </w:rPr>
              <w:t>Kritis</w:t>
            </w:r>
            <w:proofErr w:type="spellEnd"/>
          </w:p>
        </w:tc>
        <w:tc>
          <w:tcPr>
            <w:tcW w:w="779" w:type="dxa"/>
          </w:tcPr>
          <w:p w14:paraId="328CF8C4" w14:textId="77777777" w:rsidR="00897314" w:rsidRPr="00A13EFF" w:rsidRDefault="00897314" w:rsidP="0078445C">
            <w:pPr>
              <w:spacing w:line="360" w:lineRule="auto"/>
              <w:jc w:val="center"/>
              <w:rPr>
                <w:rFonts w:ascii="Cambria" w:hAnsi="Cambria"/>
                <w:lang w:val="en-US"/>
              </w:rPr>
            </w:pPr>
            <w:r w:rsidRPr="00A13EFF">
              <w:rPr>
                <w:rFonts w:ascii="Cambria" w:hAnsi="Cambria"/>
                <w:lang w:val="en-US"/>
              </w:rPr>
              <w:t>Level Kognitif</w:t>
            </w:r>
          </w:p>
        </w:tc>
      </w:tr>
      <w:tr w:rsidR="00897314" w:rsidRPr="00A13EFF" w14:paraId="37447AC5" w14:textId="77777777" w:rsidTr="0078445C">
        <w:trPr>
          <w:trHeight w:val="1695"/>
        </w:trPr>
        <w:tc>
          <w:tcPr>
            <w:tcW w:w="512" w:type="dxa"/>
          </w:tcPr>
          <w:p w14:paraId="08B06F89" w14:textId="77777777" w:rsidR="00897314" w:rsidRPr="00A13EFF" w:rsidRDefault="00897314" w:rsidP="0078445C">
            <w:pPr>
              <w:spacing w:line="360" w:lineRule="auto"/>
              <w:rPr>
                <w:rFonts w:ascii="Cambria" w:hAnsi="Cambria"/>
                <w:lang w:val="en-US"/>
              </w:rPr>
            </w:pPr>
            <w:r w:rsidRPr="00A13EFF">
              <w:rPr>
                <w:rFonts w:ascii="Cambria" w:hAnsi="Cambria"/>
                <w:lang w:val="en-US"/>
              </w:rPr>
              <w:t>1a</w:t>
            </w:r>
          </w:p>
        </w:tc>
        <w:tc>
          <w:tcPr>
            <w:tcW w:w="1138" w:type="dxa"/>
            <w:vMerge w:val="restart"/>
          </w:tcPr>
          <w:p w14:paraId="73B38EB1" w14:textId="77777777" w:rsidR="00897314" w:rsidRPr="00A13EFF" w:rsidRDefault="00897314" w:rsidP="0078445C">
            <w:pPr>
              <w:spacing w:line="360" w:lineRule="auto"/>
              <w:rPr>
                <w:rFonts w:ascii="Cambria" w:hAnsi="Cambria"/>
                <w:lang w:val="en-US"/>
              </w:rPr>
            </w:pPr>
            <w:r w:rsidRPr="00A13EFF">
              <w:rPr>
                <w:rFonts w:ascii="Cambria" w:hAnsi="Cambria"/>
              </w:rPr>
              <w:t xml:space="preserve">3.4 </w:t>
            </w:r>
            <w:proofErr w:type="spellStart"/>
            <w:r w:rsidRPr="00A13EFF">
              <w:rPr>
                <w:rFonts w:ascii="Cambria" w:hAnsi="Cambria"/>
              </w:rPr>
              <w:t>Menganalisis</w:t>
            </w:r>
            <w:proofErr w:type="spellEnd"/>
            <w:r w:rsidRPr="00A13EFF">
              <w:rPr>
                <w:rFonts w:ascii="Cambria" w:hAnsi="Cambria"/>
              </w:rPr>
              <w:t xml:space="preserve"> </w:t>
            </w:r>
            <w:proofErr w:type="spellStart"/>
            <w:r w:rsidRPr="00A13EFF">
              <w:rPr>
                <w:rFonts w:ascii="Cambria" w:hAnsi="Cambria"/>
              </w:rPr>
              <w:t>besaran-besaran</w:t>
            </w:r>
            <w:proofErr w:type="spellEnd"/>
            <w:r w:rsidRPr="00A13EFF">
              <w:rPr>
                <w:rFonts w:ascii="Cambria" w:hAnsi="Cambria"/>
              </w:rPr>
              <w:t xml:space="preserve"> </w:t>
            </w:r>
            <w:proofErr w:type="spellStart"/>
            <w:r w:rsidRPr="00A13EFF">
              <w:rPr>
                <w:rFonts w:ascii="Cambria" w:hAnsi="Cambria"/>
              </w:rPr>
              <w:t>fisis</w:t>
            </w:r>
            <w:proofErr w:type="spellEnd"/>
            <w:r w:rsidRPr="00A13EFF">
              <w:rPr>
                <w:rFonts w:ascii="Cambria" w:hAnsi="Cambria"/>
              </w:rPr>
              <w:t xml:space="preserve"> pada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dan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percepat</w:t>
            </w:r>
            <w:r w:rsidRPr="00A13EFF">
              <w:rPr>
                <w:rFonts w:ascii="Cambria" w:hAnsi="Cambria"/>
              </w:rPr>
              <w:lastRenderedPageBreak/>
              <w:t>an</w:t>
            </w:r>
            <w:proofErr w:type="spellEnd"/>
            <w:r w:rsidRPr="00A13EFF">
              <w:rPr>
                <w:rFonts w:ascii="Cambria" w:hAnsi="Cambria"/>
              </w:rPr>
              <w:t xml:space="preserve"> </w:t>
            </w:r>
            <w:proofErr w:type="spellStart"/>
            <w:r w:rsidRPr="00A13EFF">
              <w:rPr>
                <w:rFonts w:ascii="Cambria" w:hAnsi="Cambria"/>
              </w:rPr>
              <w:t>konstan</w:t>
            </w:r>
            <w:proofErr w:type="spellEnd"/>
          </w:p>
        </w:tc>
        <w:tc>
          <w:tcPr>
            <w:tcW w:w="755" w:type="dxa"/>
          </w:tcPr>
          <w:p w14:paraId="4A7617C8"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GLBB</w:t>
            </w:r>
          </w:p>
        </w:tc>
        <w:tc>
          <w:tcPr>
            <w:tcW w:w="1335" w:type="dxa"/>
          </w:tcPr>
          <w:p w14:paraId="2F7B3AAF"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menghitung</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pada </w:t>
            </w:r>
            <w:proofErr w:type="spellStart"/>
            <w:r w:rsidRPr="00A13EFF">
              <w:rPr>
                <w:rFonts w:ascii="Cambria" w:hAnsi="Cambria"/>
              </w:rPr>
              <w:t>fase</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dan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tempuh</w:t>
            </w:r>
            <w:proofErr w:type="spellEnd"/>
            <w:r w:rsidRPr="00A13EFF">
              <w:rPr>
                <w:rFonts w:ascii="Cambria" w:hAnsi="Cambria"/>
              </w:rPr>
              <w:t xml:space="preserve"> pada </w:t>
            </w:r>
            <w:proofErr w:type="spellStart"/>
            <w:r w:rsidRPr="00A13EFF">
              <w:rPr>
                <w:rFonts w:ascii="Cambria" w:hAnsi="Cambria"/>
              </w:rPr>
              <w:t>fase</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tetap</w:t>
            </w:r>
            <w:proofErr w:type="spellEnd"/>
          </w:p>
        </w:tc>
        <w:tc>
          <w:tcPr>
            <w:tcW w:w="1310" w:type="dxa"/>
          </w:tcPr>
          <w:p w14:paraId="25871C0D" w14:textId="77777777" w:rsidR="00897314" w:rsidRPr="00A13EFF" w:rsidRDefault="00897314" w:rsidP="0078445C">
            <w:pPr>
              <w:spacing w:line="360" w:lineRule="auto"/>
              <w:rPr>
                <w:rFonts w:ascii="Cambria" w:hAnsi="Cambria"/>
                <w:lang w:val="en-US"/>
              </w:rPr>
            </w:pPr>
            <w:r w:rsidRPr="00A13EFF">
              <w:rPr>
                <w:rFonts w:ascii="Cambria" w:hAnsi="Cambria"/>
              </w:rPr>
              <w:t>Interpretation (</w:t>
            </w:r>
            <w:proofErr w:type="spellStart"/>
            <w:r w:rsidRPr="00A13EFF">
              <w:rPr>
                <w:rFonts w:ascii="Cambria" w:hAnsi="Cambria"/>
              </w:rPr>
              <w:t>Menjelaskan</w:t>
            </w:r>
            <w:proofErr w:type="spellEnd"/>
            <w:r w:rsidRPr="00A13EFF">
              <w:rPr>
                <w:rFonts w:ascii="Cambria" w:hAnsi="Cambria"/>
              </w:rPr>
              <w:t>)</w:t>
            </w:r>
          </w:p>
        </w:tc>
        <w:tc>
          <w:tcPr>
            <w:tcW w:w="779" w:type="dxa"/>
          </w:tcPr>
          <w:p w14:paraId="4B4BD558" w14:textId="77777777" w:rsidR="00897314" w:rsidRPr="00A13EFF" w:rsidRDefault="00897314" w:rsidP="0078445C">
            <w:pPr>
              <w:spacing w:line="360" w:lineRule="auto"/>
              <w:jc w:val="center"/>
              <w:rPr>
                <w:rFonts w:ascii="Cambria" w:hAnsi="Cambria"/>
                <w:lang w:val="en-US"/>
              </w:rPr>
            </w:pPr>
            <w:r w:rsidRPr="00A13EFF">
              <w:rPr>
                <w:rFonts w:ascii="Cambria" w:hAnsi="Cambria"/>
              </w:rPr>
              <w:t>C4</w:t>
            </w:r>
          </w:p>
        </w:tc>
      </w:tr>
      <w:tr w:rsidR="00897314" w:rsidRPr="00A13EFF" w14:paraId="021091E2" w14:textId="77777777" w:rsidTr="0078445C">
        <w:trPr>
          <w:trHeight w:val="2573"/>
        </w:trPr>
        <w:tc>
          <w:tcPr>
            <w:tcW w:w="512" w:type="dxa"/>
          </w:tcPr>
          <w:p w14:paraId="59269D53" w14:textId="77777777" w:rsidR="00897314" w:rsidRPr="00A13EFF" w:rsidRDefault="00897314" w:rsidP="0078445C">
            <w:pPr>
              <w:spacing w:line="360" w:lineRule="auto"/>
              <w:rPr>
                <w:rFonts w:ascii="Cambria" w:hAnsi="Cambria"/>
                <w:lang w:val="en-US"/>
              </w:rPr>
            </w:pPr>
            <w:r w:rsidRPr="00A13EFF">
              <w:rPr>
                <w:rFonts w:ascii="Cambria" w:hAnsi="Cambria"/>
                <w:lang w:val="en-US"/>
              </w:rPr>
              <w:t>1b</w:t>
            </w:r>
          </w:p>
        </w:tc>
        <w:tc>
          <w:tcPr>
            <w:tcW w:w="1138" w:type="dxa"/>
            <w:vMerge/>
          </w:tcPr>
          <w:p w14:paraId="396E571D" w14:textId="77777777" w:rsidR="00897314" w:rsidRPr="00A13EFF" w:rsidRDefault="00897314" w:rsidP="0078445C">
            <w:pPr>
              <w:spacing w:line="360" w:lineRule="auto"/>
              <w:rPr>
                <w:rFonts w:ascii="Cambria" w:hAnsi="Cambria"/>
                <w:lang w:val="en-US"/>
              </w:rPr>
            </w:pPr>
          </w:p>
        </w:tc>
        <w:tc>
          <w:tcPr>
            <w:tcW w:w="755" w:type="dxa"/>
          </w:tcPr>
          <w:p w14:paraId="5910C4D5" w14:textId="77777777" w:rsidR="00897314" w:rsidRPr="00A13EFF" w:rsidRDefault="00897314" w:rsidP="0078445C">
            <w:pPr>
              <w:spacing w:line="360" w:lineRule="auto"/>
              <w:rPr>
                <w:rFonts w:ascii="Cambria" w:hAnsi="Cambria"/>
                <w:lang w:val="en-US"/>
              </w:rPr>
            </w:pPr>
            <w:r w:rsidRPr="00A13EFF">
              <w:rPr>
                <w:rFonts w:ascii="Cambria" w:hAnsi="Cambria"/>
              </w:rPr>
              <w:t>GLBB &amp; GLB</w:t>
            </w:r>
          </w:p>
        </w:tc>
        <w:tc>
          <w:tcPr>
            <w:tcW w:w="1335" w:type="dxa"/>
          </w:tcPr>
          <w:p w14:paraId="735BFC4A"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membandingkan</w:t>
            </w:r>
            <w:proofErr w:type="spellEnd"/>
            <w:r w:rsidRPr="00A13EFF">
              <w:rPr>
                <w:rFonts w:ascii="Cambria" w:hAnsi="Cambria"/>
              </w:rPr>
              <w:t xml:space="preserve"> </w:t>
            </w:r>
            <w:proofErr w:type="spellStart"/>
            <w:r w:rsidRPr="00A13EFF">
              <w:rPr>
                <w:rFonts w:ascii="Cambria" w:hAnsi="Cambria"/>
              </w:rPr>
              <w:t>efisiensi</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lastRenderedPageBreak/>
              <w:t>gerak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awal</w:t>
            </w:r>
            <w:proofErr w:type="spellEnd"/>
            <w:r w:rsidRPr="00A13EFF">
              <w:rPr>
                <w:rFonts w:ascii="Cambria" w:hAnsi="Cambria"/>
              </w:rPr>
              <w:t xml:space="preserve"> vs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tetap</w:t>
            </w:r>
            <w:proofErr w:type="spellEnd"/>
          </w:p>
        </w:tc>
        <w:tc>
          <w:tcPr>
            <w:tcW w:w="1310" w:type="dxa"/>
          </w:tcPr>
          <w:p w14:paraId="2AEA85B7"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Evaluation (</w:t>
            </w:r>
            <w:proofErr w:type="spellStart"/>
            <w:r w:rsidRPr="00A13EFF">
              <w:rPr>
                <w:rFonts w:ascii="Cambria" w:hAnsi="Cambria"/>
              </w:rPr>
              <w:t>Mengevaluasi</w:t>
            </w:r>
            <w:proofErr w:type="spellEnd"/>
            <w:r w:rsidRPr="00A13EFF">
              <w:rPr>
                <w:rFonts w:ascii="Cambria" w:hAnsi="Cambria"/>
              </w:rPr>
              <w:t>)</w:t>
            </w:r>
          </w:p>
        </w:tc>
        <w:tc>
          <w:tcPr>
            <w:tcW w:w="779" w:type="dxa"/>
          </w:tcPr>
          <w:p w14:paraId="02188770" w14:textId="77777777" w:rsidR="00897314" w:rsidRPr="00A13EFF" w:rsidRDefault="00897314" w:rsidP="0078445C">
            <w:pPr>
              <w:spacing w:line="360" w:lineRule="auto"/>
              <w:jc w:val="center"/>
              <w:rPr>
                <w:rFonts w:ascii="Cambria" w:hAnsi="Cambria"/>
                <w:lang w:val="en-US"/>
              </w:rPr>
            </w:pPr>
            <w:r w:rsidRPr="00A13EFF">
              <w:rPr>
                <w:rFonts w:ascii="Cambria" w:hAnsi="Cambria"/>
              </w:rPr>
              <w:t>C5</w:t>
            </w:r>
          </w:p>
        </w:tc>
      </w:tr>
      <w:tr w:rsidR="00897314" w:rsidRPr="00A13EFF" w14:paraId="608DFCB9" w14:textId="77777777" w:rsidTr="0078445C">
        <w:tc>
          <w:tcPr>
            <w:tcW w:w="512" w:type="dxa"/>
          </w:tcPr>
          <w:p w14:paraId="50B93570" w14:textId="77777777" w:rsidR="00897314" w:rsidRPr="00A13EFF" w:rsidRDefault="00897314" w:rsidP="0078445C">
            <w:pPr>
              <w:spacing w:line="360" w:lineRule="auto"/>
              <w:rPr>
                <w:rFonts w:ascii="Cambria" w:hAnsi="Cambria"/>
                <w:lang w:val="en-US"/>
              </w:rPr>
            </w:pPr>
            <w:r w:rsidRPr="00A13EFF">
              <w:rPr>
                <w:rFonts w:ascii="Cambria" w:hAnsi="Cambria"/>
                <w:lang w:val="en-US"/>
              </w:rPr>
              <w:t>2a</w:t>
            </w:r>
          </w:p>
        </w:tc>
        <w:tc>
          <w:tcPr>
            <w:tcW w:w="1138" w:type="dxa"/>
            <w:vMerge/>
          </w:tcPr>
          <w:p w14:paraId="6C43EC36" w14:textId="77777777" w:rsidR="00897314" w:rsidRPr="00A13EFF" w:rsidRDefault="00897314" w:rsidP="0078445C">
            <w:pPr>
              <w:spacing w:line="360" w:lineRule="auto"/>
              <w:rPr>
                <w:rFonts w:ascii="Cambria" w:hAnsi="Cambria"/>
                <w:lang w:val="en-US"/>
              </w:rPr>
            </w:pPr>
          </w:p>
        </w:tc>
        <w:tc>
          <w:tcPr>
            <w:tcW w:w="755" w:type="dxa"/>
          </w:tcPr>
          <w:p w14:paraId="04C9C6B6" w14:textId="77777777" w:rsidR="00897314" w:rsidRPr="00A13EFF" w:rsidRDefault="00897314" w:rsidP="0078445C">
            <w:pPr>
              <w:spacing w:line="360" w:lineRule="auto"/>
              <w:rPr>
                <w:rFonts w:ascii="Cambria" w:hAnsi="Cambria"/>
                <w:lang w:val="en-US"/>
              </w:rPr>
            </w:pPr>
            <w:r w:rsidRPr="00A13EFF">
              <w:rPr>
                <w:rFonts w:ascii="Cambria" w:hAnsi="Cambria"/>
              </w:rPr>
              <w:t>GLBB</w:t>
            </w:r>
          </w:p>
        </w:tc>
        <w:tc>
          <w:tcPr>
            <w:tcW w:w="1335" w:type="dxa"/>
          </w:tcPr>
          <w:p w14:paraId="4BD8E798"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menghitung</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maksimum</w:t>
            </w:r>
            <w:proofErr w:type="spellEnd"/>
            <w:r w:rsidRPr="00A13EFF">
              <w:rPr>
                <w:rFonts w:ascii="Cambria" w:hAnsi="Cambria"/>
              </w:rPr>
              <w:t xml:space="preserve"> dan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tempuh</w:t>
            </w:r>
            <w:proofErr w:type="spellEnd"/>
            <w:r w:rsidRPr="00A13EFF">
              <w:rPr>
                <w:rFonts w:ascii="Cambria" w:hAnsi="Cambria"/>
              </w:rPr>
              <w:t xml:space="preserve"> pada </w:t>
            </w:r>
            <w:proofErr w:type="spellStart"/>
            <w:r w:rsidRPr="00A13EFF">
              <w:rPr>
                <w:rFonts w:ascii="Cambria" w:hAnsi="Cambria"/>
              </w:rPr>
              <w:t>fase</w:t>
            </w:r>
            <w:proofErr w:type="spellEnd"/>
            <w:r w:rsidRPr="00A13EFF">
              <w:rPr>
                <w:rFonts w:ascii="Cambria" w:hAnsi="Cambria"/>
              </w:rPr>
              <w:t xml:space="preserve"> </w:t>
            </w:r>
            <w:proofErr w:type="spellStart"/>
            <w:r w:rsidRPr="00A13EFF">
              <w:rPr>
                <w:rFonts w:ascii="Cambria" w:hAnsi="Cambria"/>
              </w:rPr>
              <w:t>percepatan</w:t>
            </w:r>
            <w:proofErr w:type="spellEnd"/>
          </w:p>
        </w:tc>
        <w:tc>
          <w:tcPr>
            <w:tcW w:w="1310" w:type="dxa"/>
          </w:tcPr>
          <w:p w14:paraId="5B3983E4" w14:textId="77777777" w:rsidR="00897314" w:rsidRPr="00A13EFF" w:rsidRDefault="00897314" w:rsidP="0078445C">
            <w:pPr>
              <w:rPr>
                <w:rFonts w:ascii="Cambria" w:hAnsi="Cambria"/>
                <w:lang w:val="en-US"/>
              </w:rPr>
            </w:pPr>
            <w:r w:rsidRPr="00A13EFF">
              <w:rPr>
                <w:rFonts w:ascii="Cambria" w:hAnsi="Cambria"/>
              </w:rPr>
              <w:t>Explanation (</w:t>
            </w:r>
            <w:proofErr w:type="spellStart"/>
            <w:r w:rsidRPr="00A13EFF">
              <w:rPr>
                <w:rFonts w:ascii="Cambria" w:hAnsi="Cambria"/>
              </w:rPr>
              <w:t>Menjelaskan</w:t>
            </w:r>
            <w:proofErr w:type="spellEnd"/>
            <w:r w:rsidRPr="00A13EFF">
              <w:rPr>
                <w:rFonts w:ascii="Cambria" w:hAnsi="Cambria"/>
              </w:rPr>
              <w:t>)</w:t>
            </w:r>
          </w:p>
        </w:tc>
        <w:tc>
          <w:tcPr>
            <w:tcW w:w="779" w:type="dxa"/>
          </w:tcPr>
          <w:p w14:paraId="48859B38" w14:textId="77777777" w:rsidR="00897314" w:rsidRPr="00A13EFF" w:rsidRDefault="00897314" w:rsidP="0078445C">
            <w:pPr>
              <w:spacing w:line="360" w:lineRule="auto"/>
              <w:jc w:val="center"/>
              <w:rPr>
                <w:rFonts w:ascii="Cambria" w:hAnsi="Cambria"/>
                <w:lang w:val="en-US"/>
              </w:rPr>
            </w:pPr>
            <w:r w:rsidRPr="00A13EFF">
              <w:rPr>
                <w:rFonts w:ascii="Cambria" w:hAnsi="Cambria"/>
              </w:rPr>
              <w:t>C4</w:t>
            </w:r>
          </w:p>
          <w:p w14:paraId="48A08192" w14:textId="77777777" w:rsidR="00897314" w:rsidRPr="00A13EFF" w:rsidRDefault="00897314" w:rsidP="0078445C">
            <w:pPr>
              <w:spacing w:line="360" w:lineRule="auto"/>
              <w:jc w:val="center"/>
              <w:rPr>
                <w:rFonts w:ascii="Cambria" w:hAnsi="Cambria"/>
                <w:lang w:val="en-US"/>
              </w:rPr>
            </w:pPr>
          </w:p>
          <w:p w14:paraId="509789CA" w14:textId="77777777" w:rsidR="00897314" w:rsidRPr="00A13EFF" w:rsidRDefault="00897314" w:rsidP="0078445C">
            <w:pPr>
              <w:spacing w:line="360" w:lineRule="auto"/>
              <w:jc w:val="center"/>
              <w:rPr>
                <w:rFonts w:ascii="Cambria" w:hAnsi="Cambria"/>
                <w:lang w:val="en-US"/>
              </w:rPr>
            </w:pPr>
          </w:p>
        </w:tc>
      </w:tr>
      <w:tr w:rsidR="00897314" w:rsidRPr="00A13EFF" w14:paraId="0E2A1C2C" w14:textId="77777777" w:rsidTr="0078445C">
        <w:tc>
          <w:tcPr>
            <w:tcW w:w="512" w:type="dxa"/>
          </w:tcPr>
          <w:p w14:paraId="42252617" w14:textId="77777777" w:rsidR="00897314" w:rsidRPr="00A13EFF" w:rsidRDefault="00897314" w:rsidP="0078445C">
            <w:pPr>
              <w:spacing w:line="360" w:lineRule="auto"/>
              <w:rPr>
                <w:rFonts w:ascii="Cambria" w:hAnsi="Cambria"/>
                <w:lang w:val="en-US"/>
              </w:rPr>
            </w:pPr>
            <w:r w:rsidRPr="00A13EFF">
              <w:rPr>
                <w:rFonts w:ascii="Cambria" w:hAnsi="Cambria"/>
                <w:lang w:val="en-US"/>
              </w:rPr>
              <w:t>2b</w:t>
            </w:r>
          </w:p>
        </w:tc>
        <w:tc>
          <w:tcPr>
            <w:tcW w:w="1138" w:type="dxa"/>
            <w:vMerge/>
          </w:tcPr>
          <w:p w14:paraId="263314E0" w14:textId="77777777" w:rsidR="00897314" w:rsidRPr="00A13EFF" w:rsidRDefault="00897314" w:rsidP="0078445C">
            <w:pPr>
              <w:spacing w:line="360" w:lineRule="auto"/>
              <w:rPr>
                <w:rFonts w:ascii="Cambria" w:hAnsi="Cambria"/>
                <w:lang w:val="en-US"/>
              </w:rPr>
            </w:pPr>
          </w:p>
        </w:tc>
        <w:tc>
          <w:tcPr>
            <w:tcW w:w="755" w:type="dxa"/>
          </w:tcPr>
          <w:p w14:paraId="10B4AB05" w14:textId="77777777" w:rsidR="00897314" w:rsidRPr="00A13EFF" w:rsidRDefault="00897314" w:rsidP="0078445C">
            <w:pPr>
              <w:spacing w:line="360" w:lineRule="auto"/>
              <w:rPr>
                <w:rFonts w:ascii="Cambria" w:hAnsi="Cambria"/>
                <w:lang w:val="en-US"/>
              </w:rPr>
            </w:pPr>
            <w:r w:rsidRPr="00A13EFF">
              <w:rPr>
                <w:rFonts w:ascii="Cambria" w:hAnsi="Cambria"/>
              </w:rPr>
              <w:t>GLBB</w:t>
            </w:r>
          </w:p>
        </w:tc>
        <w:tc>
          <w:tcPr>
            <w:tcW w:w="1335" w:type="dxa"/>
          </w:tcPr>
          <w:p w14:paraId="7E11A9E4"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menganalisis</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tempuh</w:t>
            </w:r>
            <w:proofErr w:type="spellEnd"/>
            <w:r w:rsidRPr="00A13EFF">
              <w:rPr>
                <w:rFonts w:ascii="Cambria" w:hAnsi="Cambria"/>
              </w:rPr>
              <w:t xml:space="preserve"> </w:t>
            </w:r>
            <w:proofErr w:type="spellStart"/>
            <w:r w:rsidRPr="00A13EFF">
              <w:rPr>
                <w:rFonts w:ascii="Cambria" w:hAnsi="Cambria"/>
              </w:rPr>
              <w:t>saat</w:t>
            </w:r>
            <w:proofErr w:type="spellEnd"/>
            <w:r w:rsidRPr="00A13EFF">
              <w:rPr>
                <w:rFonts w:ascii="Cambria" w:hAnsi="Cambria"/>
              </w:rPr>
              <w:t xml:space="preserve"> </w:t>
            </w:r>
            <w:proofErr w:type="spellStart"/>
            <w:r w:rsidRPr="00A13EFF">
              <w:rPr>
                <w:rFonts w:ascii="Cambria" w:hAnsi="Cambria"/>
              </w:rPr>
              <w:lastRenderedPageBreak/>
              <w:t>perlambatan</w:t>
            </w:r>
            <w:proofErr w:type="spellEnd"/>
            <w:r w:rsidRPr="00A13EFF">
              <w:rPr>
                <w:rFonts w:ascii="Cambria" w:hAnsi="Cambria"/>
              </w:rPr>
              <w:t xml:space="preserve"> dan </w:t>
            </w:r>
            <w:proofErr w:type="spellStart"/>
            <w:r w:rsidRPr="00A13EFF">
              <w:rPr>
                <w:rFonts w:ascii="Cambria" w:hAnsi="Cambria"/>
              </w:rPr>
              <w:t>menghitung</w:t>
            </w:r>
            <w:proofErr w:type="spellEnd"/>
            <w:r w:rsidRPr="00A13EFF">
              <w:rPr>
                <w:rFonts w:ascii="Cambria" w:hAnsi="Cambria"/>
              </w:rPr>
              <w:t xml:space="preserve"> total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perjalanan</w:t>
            </w:r>
            <w:proofErr w:type="spellEnd"/>
          </w:p>
        </w:tc>
        <w:tc>
          <w:tcPr>
            <w:tcW w:w="1310" w:type="dxa"/>
          </w:tcPr>
          <w:p w14:paraId="06AF902F"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Analysis (</w:t>
            </w:r>
            <w:proofErr w:type="spellStart"/>
            <w:r w:rsidRPr="00A13EFF">
              <w:rPr>
                <w:rFonts w:ascii="Cambria" w:hAnsi="Cambria"/>
              </w:rPr>
              <w:t>Menganalisis</w:t>
            </w:r>
            <w:proofErr w:type="spellEnd"/>
            <w:r w:rsidRPr="00A13EFF">
              <w:rPr>
                <w:rFonts w:ascii="Cambria" w:hAnsi="Cambria"/>
              </w:rPr>
              <w:t>)</w:t>
            </w:r>
          </w:p>
        </w:tc>
        <w:tc>
          <w:tcPr>
            <w:tcW w:w="779" w:type="dxa"/>
          </w:tcPr>
          <w:p w14:paraId="183B1466" w14:textId="77777777" w:rsidR="00897314" w:rsidRPr="00A13EFF" w:rsidRDefault="00897314" w:rsidP="0078445C">
            <w:pPr>
              <w:spacing w:line="360" w:lineRule="auto"/>
              <w:jc w:val="center"/>
              <w:rPr>
                <w:rFonts w:ascii="Cambria" w:hAnsi="Cambria"/>
                <w:lang w:val="en-US"/>
              </w:rPr>
            </w:pPr>
            <w:r w:rsidRPr="00A13EFF">
              <w:rPr>
                <w:rFonts w:ascii="Cambria" w:hAnsi="Cambria"/>
              </w:rPr>
              <w:t>C4</w:t>
            </w:r>
          </w:p>
          <w:p w14:paraId="2D8A3ECF" w14:textId="77777777" w:rsidR="00897314" w:rsidRPr="00A13EFF" w:rsidRDefault="00897314" w:rsidP="0078445C">
            <w:pPr>
              <w:spacing w:line="360" w:lineRule="auto"/>
              <w:jc w:val="center"/>
              <w:rPr>
                <w:rFonts w:ascii="Cambria" w:hAnsi="Cambria"/>
                <w:lang w:val="en-US"/>
              </w:rPr>
            </w:pPr>
          </w:p>
          <w:p w14:paraId="2B98560E" w14:textId="77777777" w:rsidR="00897314" w:rsidRPr="00A13EFF" w:rsidRDefault="00897314" w:rsidP="0078445C">
            <w:pPr>
              <w:spacing w:line="360" w:lineRule="auto"/>
              <w:jc w:val="center"/>
              <w:rPr>
                <w:rFonts w:ascii="Cambria" w:hAnsi="Cambria"/>
                <w:lang w:val="en-US"/>
              </w:rPr>
            </w:pPr>
          </w:p>
        </w:tc>
      </w:tr>
      <w:tr w:rsidR="00897314" w:rsidRPr="00A13EFF" w14:paraId="4228E323" w14:textId="77777777" w:rsidTr="0078445C">
        <w:tc>
          <w:tcPr>
            <w:tcW w:w="512" w:type="dxa"/>
          </w:tcPr>
          <w:p w14:paraId="00878999" w14:textId="77777777" w:rsidR="00897314" w:rsidRPr="00A13EFF" w:rsidRDefault="00897314" w:rsidP="0078445C">
            <w:pPr>
              <w:spacing w:line="360" w:lineRule="auto"/>
              <w:rPr>
                <w:rFonts w:ascii="Cambria" w:hAnsi="Cambria"/>
                <w:lang w:val="en-US"/>
              </w:rPr>
            </w:pPr>
            <w:r w:rsidRPr="00A13EFF">
              <w:rPr>
                <w:rFonts w:ascii="Cambria" w:hAnsi="Cambria"/>
                <w:lang w:val="en-US"/>
              </w:rPr>
              <w:t>3a</w:t>
            </w:r>
          </w:p>
        </w:tc>
        <w:tc>
          <w:tcPr>
            <w:tcW w:w="1138" w:type="dxa"/>
            <w:vMerge/>
          </w:tcPr>
          <w:p w14:paraId="6AB65C3D" w14:textId="77777777" w:rsidR="00897314" w:rsidRPr="00A13EFF" w:rsidRDefault="00897314" w:rsidP="0078445C">
            <w:pPr>
              <w:spacing w:line="360" w:lineRule="auto"/>
              <w:rPr>
                <w:rFonts w:ascii="Cambria" w:hAnsi="Cambria"/>
                <w:lang w:val="en-US"/>
              </w:rPr>
            </w:pPr>
          </w:p>
        </w:tc>
        <w:tc>
          <w:tcPr>
            <w:tcW w:w="755" w:type="dxa"/>
          </w:tcPr>
          <w:p w14:paraId="70FD9010" w14:textId="77777777" w:rsidR="00897314" w:rsidRPr="00A13EFF" w:rsidRDefault="00897314" w:rsidP="0078445C">
            <w:pPr>
              <w:spacing w:line="360" w:lineRule="auto"/>
              <w:rPr>
                <w:rFonts w:ascii="Cambria" w:hAnsi="Cambria"/>
                <w:lang w:val="en-US"/>
              </w:rPr>
            </w:pPr>
            <w:r w:rsidRPr="00A13EFF">
              <w:rPr>
                <w:rFonts w:ascii="Cambria" w:hAnsi="Cambria"/>
              </w:rPr>
              <w:t>GLBB</w:t>
            </w:r>
          </w:p>
        </w:tc>
        <w:tc>
          <w:tcPr>
            <w:tcW w:w="1335" w:type="dxa"/>
          </w:tcPr>
          <w:p w14:paraId="4A8C9D70"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menghitung</w:t>
            </w:r>
            <w:proofErr w:type="spellEnd"/>
            <w:r w:rsidRPr="00A13EFF">
              <w:rPr>
                <w:rFonts w:ascii="Cambria" w:hAnsi="Cambria"/>
              </w:rPr>
              <w:t xml:space="preserve"> dan </w:t>
            </w:r>
            <w:proofErr w:type="spellStart"/>
            <w:r w:rsidRPr="00A13EFF">
              <w:rPr>
                <w:rFonts w:ascii="Cambria" w:hAnsi="Cambria"/>
              </w:rPr>
              <w:t>membandingkan</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dua </w:t>
            </w:r>
            <w:proofErr w:type="spellStart"/>
            <w:r w:rsidRPr="00A13EFF">
              <w:rPr>
                <w:rFonts w:ascii="Cambria" w:hAnsi="Cambria"/>
              </w:rPr>
              <w:t>objek</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kecepatan-waktu</w:t>
            </w:r>
            <w:proofErr w:type="spellEnd"/>
          </w:p>
        </w:tc>
        <w:tc>
          <w:tcPr>
            <w:tcW w:w="1310" w:type="dxa"/>
          </w:tcPr>
          <w:p w14:paraId="0F80B39F" w14:textId="77777777" w:rsidR="00897314" w:rsidRPr="00A13EFF" w:rsidRDefault="00897314" w:rsidP="0078445C">
            <w:pPr>
              <w:spacing w:line="360" w:lineRule="auto"/>
              <w:rPr>
                <w:rFonts w:ascii="Cambria" w:hAnsi="Cambria"/>
                <w:lang w:val="en-US"/>
              </w:rPr>
            </w:pPr>
            <w:r w:rsidRPr="00A13EFF">
              <w:rPr>
                <w:rFonts w:ascii="Cambria" w:hAnsi="Cambria"/>
              </w:rPr>
              <w:t>Analysis (</w:t>
            </w:r>
            <w:proofErr w:type="spellStart"/>
            <w:r w:rsidRPr="00A13EFF">
              <w:rPr>
                <w:rFonts w:ascii="Cambria" w:hAnsi="Cambria"/>
              </w:rPr>
              <w:t>Menganalisis</w:t>
            </w:r>
            <w:proofErr w:type="spellEnd"/>
            <w:r w:rsidRPr="00A13EFF">
              <w:rPr>
                <w:rFonts w:ascii="Cambria" w:hAnsi="Cambria"/>
              </w:rPr>
              <w:t>)</w:t>
            </w:r>
          </w:p>
        </w:tc>
        <w:tc>
          <w:tcPr>
            <w:tcW w:w="779" w:type="dxa"/>
          </w:tcPr>
          <w:p w14:paraId="57779DBF" w14:textId="77777777" w:rsidR="00897314" w:rsidRPr="00A13EFF" w:rsidRDefault="00897314" w:rsidP="0078445C">
            <w:pPr>
              <w:spacing w:line="360" w:lineRule="auto"/>
              <w:jc w:val="center"/>
              <w:rPr>
                <w:rFonts w:ascii="Cambria" w:hAnsi="Cambria"/>
                <w:lang w:val="en-US"/>
              </w:rPr>
            </w:pPr>
            <w:r w:rsidRPr="00A13EFF">
              <w:rPr>
                <w:rFonts w:ascii="Cambria" w:hAnsi="Cambria"/>
              </w:rPr>
              <w:t>C4</w:t>
            </w:r>
          </w:p>
          <w:p w14:paraId="22EB9110" w14:textId="77777777" w:rsidR="00897314" w:rsidRPr="00A13EFF" w:rsidRDefault="00897314" w:rsidP="0078445C">
            <w:pPr>
              <w:spacing w:line="360" w:lineRule="auto"/>
              <w:jc w:val="center"/>
              <w:rPr>
                <w:rFonts w:ascii="Cambria" w:hAnsi="Cambria"/>
                <w:lang w:val="en-US"/>
              </w:rPr>
            </w:pPr>
          </w:p>
        </w:tc>
      </w:tr>
      <w:tr w:rsidR="00897314" w:rsidRPr="00A13EFF" w14:paraId="3E0C56DF" w14:textId="77777777" w:rsidTr="0078445C">
        <w:tc>
          <w:tcPr>
            <w:tcW w:w="512" w:type="dxa"/>
          </w:tcPr>
          <w:p w14:paraId="359E84C4" w14:textId="77777777" w:rsidR="00897314" w:rsidRPr="00A13EFF" w:rsidRDefault="00897314" w:rsidP="0078445C">
            <w:pPr>
              <w:spacing w:line="360" w:lineRule="auto"/>
              <w:rPr>
                <w:rFonts w:ascii="Cambria" w:hAnsi="Cambria"/>
                <w:lang w:val="en-US"/>
              </w:rPr>
            </w:pPr>
            <w:r w:rsidRPr="00A13EFF">
              <w:rPr>
                <w:rFonts w:ascii="Cambria" w:hAnsi="Cambria"/>
                <w:lang w:val="en-US"/>
              </w:rPr>
              <w:t>3b</w:t>
            </w:r>
          </w:p>
        </w:tc>
        <w:tc>
          <w:tcPr>
            <w:tcW w:w="1138" w:type="dxa"/>
            <w:vMerge/>
          </w:tcPr>
          <w:p w14:paraId="1D581EE2" w14:textId="77777777" w:rsidR="00897314" w:rsidRPr="00A13EFF" w:rsidRDefault="00897314" w:rsidP="0078445C">
            <w:pPr>
              <w:spacing w:line="360" w:lineRule="auto"/>
              <w:rPr>
                <w:rFonts w:ascii="Cambria" w:hAnsi="Cambria"/>
                <w:lang w:val="en-US"/>
              </w:rPr>
            </w:pPr>
          </w:p>
        </w:tc>
        <w:tc>
          <w:tcPr>
            <w:tcW w:w="755" w:type="dxa"/>
          </w:tcPr>
          <w:p w14:paraId="58A5891C" w14:textId="77777777" w:rsidR="00897314" w:rsidRPr="00A13EFF" w:rsidRDefault="00897314" w:rsidP="0078445C">
            <w:pPr>
              <w:spacing w:line="360" w:lineRule="auto"/>
              <w:rPr>
                <w:rFonts w:ascii="Cambria" w:hAnsi="Cambria"/>
                <w:lang w:val="en-US"/>
              </w:rPr>
            </w:pPr>
            <w:r w:rsidRPr="00A13EFF">
              <w:rPr>
                <w:rFonts w:ascii="Cambria" w:hAnsi="Cambria"/>
              </w:rPr>
              <w:t>GLBB</w:t>
            </w:r>
          </w:p>
        </w:tc>
        <w:tc>
          <w:tcPr>
            <w:tcW w:w="1335" w:type="dxa"/>
          </w:tcPr>
          <w:p w14:paraId="6189DC2C" w14:textId="77777777" w:rsidR="00897314" w:rsidRPr="00A13EFF" w:rsidRDefault="00897314" w:rsidP="0078445C">
            <w:pPr>
              <w:tabs>
                <w:tab w:val="left" w:pos="1440"/>
              </w:tabs>
              <w:spacing w:line="360" w:lineRule="auto"/>
              <w:rPr>
                <w:rFonts w:ascii="Cambria" w:hAnsi="Cambria"/>
                <w:lang w:val="en-US"/>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menganalisis</w:t>
            </w:r>
            <w:proofErr w:type="spellEnd"/>
            <w:r w:rsidRPr="00A13EFF">
              <w:rPr>
                <w:rFonts w:ascii="Cambria" w:hAnsi="Cambria"/>
              </w:rPr>
              <w:t xml:space="preserve"> dan </w:t>
            </w:r>
            <w:proofErr w:type="spellStart"/>
            <w:r w:rsidRPr="00A13EFF">
              <w:rPr>
                <w:rFonts w:ascii="Cambria" w:hAnsi="Cambria"/>
              </w:rPr>
              <w:t>menghitung</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lastRenderedPageBreak/>
              <w:t>tempuh</w:t>
            </w:r>
            <w:proofErr w:type="spellEnd"/>
            <w:r w:rsidRPr="00A13EFF">
              <w:rPr>
                <w:rFonts w:ascii="Cambria" w:hAnsi="Cambria"/>
              </w:rPr>
              <w:t xml:space="preserve">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kecepatan-waktu</w:t>
            </w:r>
            <w:proofErr w:type="spellEnd"/>
          </w:p>
        </w:tc>
        <w:tc>
          <w:tcPr>
            <w:tcW w:w="1310" w:type="dxa"/>
          </w:tcPr>
          <w:p w14:paraId="00D07E7F"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Analysis (</w:t>
            </w:r>
            <w:proofErr w:type="spellStart"/>
            <w:r w:rsidRPr="00A13EFF">
              <w:rPr>
                <w:rFonts w:ascii="Cambria" w:hAnsi="Cambria"/>
              </w:rPr>
              <w:t>Menganalisis</w:t>
            </w:r>
            <w:proofErr w:type="spellEnd"/>
            <w:r w:rsidRPr="00A13EFF">
              <w:rPr>
                <w:rFonts w:ascii="Cambria" w:hAnsi="Cambria"/>
              </w:rPr>
              <w:t>)</w:t>
            </w:r>
          </w:p>
        </w:tc>
        <w:tc>
          <w:tcPr>
            <w:tcW w:w="779" w:type="dxa"/>
          </w:tcPr>
          <w:p w14:paraId="599180F0" w14:textId="77777777" w:rsidR="00897314" w:rsidRPr="00A13EFF" w:rsidRDefault="00897314" w:rsidP="0078445C">
            <w:pPr>
              <w:spacing w:line="360" w:lineRule="auto"/>
              <w:jc w:val="center"/>
              <w:rPr>
                <w:rFonts w:ascii="Cambria" w:hAnsi="Cambria"/>
                <w:lang w:val="en-US"/>
              </w:rPr>
            </w:pPr>
            <w:r w:rsidRPr="00A13EFF">
              <w:rPr>
                <w:rFonts w:ascii="Cambria" w:hAnsi="Cambria"/>
              </w:rPr>
              <w:t>C4</w:t>
            </w:r>
          </w:p>
        </w:tc>
      </w:tr>
      <w:tr w:rsidR="00897314" w:rsidRPr="00A13EFF" w14:paraId="1648B13F" w14:textId="77777777" w:rsidTr="0078445C">
        <w:tc>
          <w:tcPr>
            <w:tcW w:w="512" w:type="dxa"/>
          </w:tcPr>
          <w:p w14:paraId="7A6D8C97" w14:textId="77777777" w:rsidR="00897314" w:rsidRPr="00A13EFF" w:rsidRDefault="00897314" w:rsidP="0078445C">
            <w:pPr>
              <w:spacing w:line="360" w:lineRule="auto"/>
              <w:rPr>
                <w:rFonts w:ascii="Cambria" w:hAnsi="Cambria"/>
                <w:lang w:val="en-US"/>
              </w:rPr>
            </w:pPr>
            <w:r w:rsidRPr="00A13EFF">
              <w:rPr>
                <w:rFonts w:ascii="Cambria" w:hAnsi="Cambria"/>
                <w:lang w:val="en-US"/>
              </w:rPr>
              <w:t>4a</w:t>
            </w:r>
          </w:p>
        </w:tc>
        <w:tc>
          <w:tcPr>
            <w:tcW w:w="1138" w:type="dxa"/>
            <w:vMerge/>
          </w:tcPr>
          <w:p w14:paraId="57B7660E" w14:textId="77777777" w:rsidR="00897314" w:rsidRPr="00A13EFF" w:rsidRDefault="00897314" w:rsidP="0078445C">
            <w:pPr>
              <w:spacing w:line="360" w:lineRule="auto"/>
              <w:rPr>
                <w:rFonts w:ascii="Cambria" w:hAnsi="Cambria"/>
                <w:lang w:val="en-US"/>
              </w:rPr>
            </w:pPr>
          </w:p>
        </w:tc>
        <w:tc>
          <w:tcPr>
            <w:tcW w:w="755" w:type="dxa"/>
          </w:tcPr>
          <w:p w14:paraId="31D301D3" w14:textId="77777777" w:rsidR="00897314" w:rsidRPr="00A13EFF" w:rsidRDefault="00897314" w:rsidP="0078445C">
            <w:pPr>
              <w:spacing w:line="360" w:lineRule="auto"/>
              <w:rPr>
                <w:rFonts w:ascii="Cambria" w:hAnsi="Cambria"/>
                <w:lang w:val="en-US"/>
              </w:rPr>
            </w:pPr>
            <w:r w:rsidRPr="00A13EFF">
              <w:rPr>
                <w:rFonts w:ascii="Cambria" w:hAnsi="Cambria"/>
              </w:rPr>
              <w:t>GLBB</w:t>
            </w:r>
          </w:p>
        </w:tc>
        <w:tc>
          <w:tcPr>
            <w:tcW w:w="1335" w:type="dxa"/>
          </w:tcPr>
          <w:p w14:paraId="06F9D439"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mengevaluasi</w:t>
            </w:r>
            <w:proofErr w:type="spellEnd"/>
            <w:r w:rsidRPr="00A13EFF">
              <w:rPr>
                <w:rFonts w:ascii="Cambria" w:hAnsi="Cambria"/>
              </w:rPr>
              <w:t xml:space="preserve"> </w:t>
            </w:r>
            <w:proofErr w:type="spellStart"/>
            <w:r w:rsidRPr="00A13EFF">
              <w:rPr>
                <w:rFonts w:ascii="Cambria" w:hAnsi="Cambria"/>
              </w:rPr>
              <w:t>apakah</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pengereman</w:t>
            </w:r>
            <w:proofErr w:type="spellEnd"/>
            <w:r w:rsidRPr="00A13EFF">
              <w:rPr>
                <w:rFonts w:ascii="Cambria" w:hAnsi="Cambria"/>
              </w:rPr>
              <w:t xml:space="preserve"> </w:t>
            </w:r>
            <w:proofErr w:type="spellStart"/>
            <w:r w:rsidRPr="00A13EFF">
              <w:rPr>
                <w:rFonts w:ascii="Cambria" w:hAnsi="Cambria"/>
              </w:rPr>
              <w:t>termasuk</w:t>
            </w:r>
            <w:proofErr w:type="spellEnd"/>
            <w:r w:rsidRPr="00A13EFF">
              <w:rPr>
                <w:rFonts w:ascii="Cambria" w:hAnsi="Cambria"/>
              </w:rPr>
              <w:t xml:space="preserve"> GLBB </w:t>
            </w:r>
            <w:proofErr w:type="spellStart"/>
            <w:r w:rsidRPr="00A13EFF">
              <w:rPr>
                <w:rFonts w:ascii="Cambria" w:hAnsi="Cambria"/>
              </w:rPr>
              <w:t>berdasarkan</w:t>
            </w:r>
            <w:proofErr w:type="spellEnd"/>
            <w:r w:rsidRPr="00A13EFF">
              <w:rPr>
                <w:rFonts w:ascii="Cambria" w:hAnsi="Cambria"/>
              </w:rPr>
              <w:t xml:space="preserve"> </w:t>
            </w:r>
            <w:proofErr w:type="spellStart"/>
            <w:r w:rsidRPr="00A13EFF">
              <w:rPr>
                <w:rFonts w:ascii="Cambria" w:hAnsi="Cambria"/>
              </w:rPr>
              <w:t>karakteristik</w:t>
            </w:r>
            <w:proofErr w:type="spellEnd"/>
            <w:r w:rsidRPr="00A13EFF">
              <w:rPr>
                <w:rFonts w:ascii="Cambria" w:hAnsi="Cambria"/>
              </w:rPr>
              <w:t xml:space="preserve"> </w:t>
            </w:r>
            <w:proofErr w:type="spellStart"/>
            <w:r w:rsidRPr="00A13EFF">
              <w:rPr>
                <w:rFonts w:ascii="Cambria" w:hAnsi="Cambria"/>
              </w:rPr>
              <w:t>fisiknya</w:t>
            </w:r>
            <w:proofErr w:type="spellEnd"/>
          </w:p>
        </w:tc>
        <w:tc>
          <w:tcPr>
            <w:tcW w:w="1310" w:type="dxa"/>
          </w:tcPr>
          <w:p w14:paraId="394F36A5" w14:textId="77777777" w:rsidR="00897314" w:rsidRPr="00A13EFF" w:rsidRDefault="00897314" w:rsidP="0078445C">
            <w:pPr>
              <w:spacing w:line="360" w:lineRule="auto"/>
              <w:rPr>
                <w:rFonts w:ascii="Cambria" w:hAnsi="Cambria"/>
                <w:lang w:val="en-US"/>
              </w:rPr>
            </w:pPr>
            <w:r w:rsidRPr="00A13EFF">
              <w:rPr>
                <w:rFonts w:ascii="Cambria" w:hAnsi="Cambria"/>
              </w:rPr>
              <w:t>Evaluasi (</w:t>
            </w:r>
            <w:proofErr w:type="spellStart"/>
            <w:r w:rsidRPr="00A13EFF">
              <w:rPr>
                <w:rFonts w:ascii="Cambria" w:hAnsi="Cambria"/>
              </w:rPr>
              <w:t>Mengevaluasi</w:t>
            </w:r>
            <w:proofErr w:type="spellEnd"/>
            <w:r w:rsidRPr="00A13EFF">
              <w:rPr>
                <w:rFonts w:ascii="Cambria" w:hAnsi="Cambria"/>
              </w:rPr>
              <w:t>)</w:t>
            </w:r>
          </w:p>
        </w:tc>
        <w:tc>
          <w:tcPr>
            <w:tcW w:w="779" w:type="dxa"/>
          </w:tcPr>
          <w:p w14:paraId="2EF02AAA" w14:textId="77777777" w:rsidR="00897314" w:rsidRPr="00A13EFF" w:rsidRDefault="00897314" w:rsidP="0078445C">
            <w:pPr>
              <w:spacing w:line="360" w:lineRule="auto"/>
              <w:jc w:val="center"/>
              <w:rPr>
                <w:rFonts w:ascii="Cambria" w:hAnsi="Cambria"/>
                <w:lang w:val="en-US"/>
              </w:rPr>
            </w:pPr>
            <w:r w:rsidRPr="00A13EFF">
              <w:rPr>
                <w:rFonts w:ascii="Cambria" w:hAnsi="Cambria"/>
              </w:rPr>
              <w:t>C5</w:t>
            </w:r>
          </w:p>
          <w:p w14:paraId="4EA1839D" w14:textId="77777777" w:rsidR="00897314" w:rsidRPr="00A13EFF" w:rsidRDefault="00897314" w:rsidP="0078445C">
            <w:pPr>
              <w:spacing w:line="360" w:lineRule="auto"/>
              <w:jc w:val="center"/>
              <w:rPr>
                <w:rFonts w:ascii="Cambria" w:hAnsi="Cambria"/>
                <w:lang w:val="en-US"/>
              </w:rPr>
            </w:pPr>
          </w:p>
          <w:p w14:paraId="2542FF4B" w14:textId="77777777" w:rsidR="00897314" w:rsidRPr="00A13EFF" w:rsidRDefault="00897314" w:rsidP="0078445C">
            <w:pPr>
              <w:spacing w:line="360" w:lineRule="auto"/>
              <w:jc w:val="center"/>
              <w:rPr>
                <w:rFonts w:ascii="Cambria" w:hAnsi="Cambria"/>
                <w:lang w:val="en-US"/>
              </w:rPr>
            </w:pPr>
          </w:p>
        </w:tc>
      </w:tr>
      <w:tr w:rsidR="00897314" w:rsidRPr="00A13EFF" w14:paraId="765BDBBF" w14:textId="77777777" w:rsidTr="0078445C">
        <w:tc>
          <w:tcPr>
            <w:tcW w:w="512" w:type="dxa"/>
          </w:tcPr>
          <w:p w14:paraId="7DC47EEC" w14:textId="77777777" w:rsidR="00897314" w:rsidRPr="00A13EFF" w:rsidRDefault="00897314" w:rsidP="0078445C">
            <w:pPr>
              <w:spacing w:line="360" w:lineRule="auto"/>
              <w:rPr>
                <w:rFonts w:ascii="Cambria" w:hAnsi="Cambria"/>
                <w:lang w:val="en-US"/>
              </w:rPr>
            </w:pPr>
            <w:r w:rsidRPr="00A13EFF">
              <w:rPr>
                <w:rFonts w:ascii="Cambria" w:hAnsi="Cambria"/>
                <w:lang w:val="en-US"/>
              </w:rPr>
              <w:t>4b</w:t>
            </w:r>
          </w:p>
        </w:tc>
        <w:tc>
          <w:tcPr>
            <w:tcW w:w="1138" w:type="dxa"/>
            <w:vMerge/>
          </w:tcPr>
          <w:p w14:paraId="7646170C" w14:textId="77777777" w:rsidR="00897314" w:rsidRPr="00A13EFF" w:rsidRDefault="00897314" w:rsidP="0078445C">
            <w:pPr>
              <w:spacing w:line="360" w:lineRule="auto"/>
              <w:rPr>
                <w:rFonts w:ascii="Cambria" w:hAnsi="Cambria"/>
                <w:lang w:val="en-US"/>
              </w:rPr>
            </w:pPr>
          </w:p>
        </w:tc>
        <w:tc>
          <w:tcPr>
            <w:tcW w:w="755" w:type="dxa"/>
          </w:tcPr>
          <w:p w14:paraId="79EF162D" w14:textId="77777777" w:rsidR="00897314" w:rsidRPr="00A13EFF" w:rsidRDefault="00897314" w:rsidP="0078445C">
            <w:pPr>
              <w:spacing w:line="360" w:lineRule="auto"/>
              <w:rPr>
                <w:rFonts w:ascii="Cambria" w:hAnsi="Cambria"/>
                <w:lang w:val="en-US"/>
              </w:rPr>
            </w:pPr>
            <w:r w:rsidRPr="00A13EFF">
              <w:rPr>
                <w:rFonts w:ascii="Cambria" w:hAnsi="Cambria"/>
              </w:rPr>
              <w:t>GLBB</w:t>
            </w:r>
          </w:p>
        </w:tc>
        <w:tc>
          <w:tcPr>
            <w:tcW w:w="1335" w:type="dxa"/>
          </w:tcPr>
          <w:p w14:paraId="6432AF10"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membuat</w:t>
            </w:r>
            <w:proofErr w:type="spellEnd"/>
            <w:r w:rsidRPr="00A13EFF">
              <w:rPr>
                <w:rFonts w:ascii="Cambria" w:hAnsi="Cambria"/>
              </w:rPr>
              <w:t xml:space="preserve"> </w:t>
            </w:r>
            <w:proofErr w:type="spellStart"/>
            <w:r w:rsidRPr="00A13EFF">
              <w:rPr>
                <w:rFonts w:ascii="Cambria" w:hAnsi="Cambria"/>
              </w:rPr>
              <w:t>cerita</w:t>
            </w:r>
            <w:proofErr w:type="spellEnd"/>
            <w:r w:rsidRPr="00A13EFF">
              <w:rPr>
                <w:rFonts w:ascii="Cambria" w:hAnsi="Cambria"/>
              </w:rPr>
              <w:t xml:space="preserve"> </w:t>
            </w:r>
            <w:proofErr w:type="spellStart"/>
            <w:r w:rsidRPr="00A13EFF">
              <w:rPr>
                <w:rFonts w:ascii="Cambria" w:hAnsi="Cambria"/>
              </w:rPr>
              <w:t>edukatif</w:t>
            </w:r>
            <w:proofErr w:type="spellEnd"/>
            <w:r w:rsidRPr="00A13EFF">
              <w:rPr>
                <w:rFonts w:ascii="Cambria" w:hAnsi="Cambria"/>
              </w:rPr>
              <w:t xml:space="preserve"> yang </w:t>
            </w:r>
            <w:proofErr w:type="spellStart"/>
            <w:r w:rsidRPr="00A13EFF">
              <w:rPr>
                <w:rFonts w:ascii="Cambria" w:hAnsi="Cambria"/>
              </w:rPr>
              <w:lastRenderedPageBreak/>
              <w:t>menggambarkan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perlambatan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parameter </w:t>
            </w:r>
            <w:proofErr w:type="spellStart"/>
            <w:r w:rsidRPr="00A13EFF">
              <w:rPr>
                <w:rFonts w:ascii="Cambria" w:hAnsi="Cambria"/>
              </w:rPr>
              <w:t>fisika</w:t>
            </w:r>
            <w:proofErr w:type="spellEnd"/>
            <w:r w:rsidRPr="00A13EFF">
              <w:rPr>
                <w:rFonts w:ascii="Cambria" w:hAnsi="Cambria"/>
              </w:rPr>
              <w:t xml:space="preserve"> yang </w:t>
            </w:r>
            <w:proofErr w:type="spellStart"/>
            <w:r w:rsidRPr="00A13EFF">
              <w:rPr>
                <w:rFonts w:ascii="Cambria" w:hAnsi="Cambria"/>
              </w:rPr>
              <w:t>tepat</w:t>
            </w:r>
            <w:proofErr w:type="spellEnd"/>
          </w:p>
        </w:tc>
        <w:tc>
          <w:tcPr>
            <w:tcW w:w="1310" w:type="dxa"/>
          </w:tcPr>
          <w:p w14:paraId="0772D640"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Creation (</w:t>
            </w:r>
            <w:proofErr w:type="spellStart"/>
            <w:r w:rsidRPr="00A13EFF">
              <w:rPr>
                <w:rFonts w:ascii="Cambria" w:hAnsi="Cambria"/>
              </w:rPr>
              <w:t>Mencipta</w:t>
            </w:r>
            <w:proofErr w:type="spellEnd"/>
            <w:r w:rsidRPr="00A13EFF">
              <w:rPr>
                <w:rFonts w:ascii="Cambria" w:hAnsi="Cambria"/>
              </w:rPr>
              <w:t>)</w:t>
            </w:r>
          </w:p>
        </w:tc>
        <w:tc>
          <w:tcPr>
            <w:tcW w:w="779" w:type="dxa"/>
          </w:tcPr>
          <w:p w14:paraId="5B921C21" w14:textId="77777777" w:rsidR="00897314" w:rsidRPr="00A13EFF" w:rsidRDefault="00897314" w:rsidP="0078445C">
            <w:pPr>
              <w:spacing w:line="360" w:lineRule="auto"/>
              <w:jc w:val="center"/>
              <w:rPr>
                <w:rFonts w:ascii="Cambria" w:hAnsi="Cambria"/>
                <w:lang w:val="en-US"/>
              </w:rPr>
            </w:pPr>
            <w:r w:rsidRPr="00A13EFF">
              <w:rPr>
                <w:rFonts w:ascii="Cambria" w:hAnsi="Cambria"/>
              </w:rPr>
              <w:t>C6</w:t>
            </w:r>
          </w:p>
          <w:p w14:paraId="0F4E17C0" w14:textId="77777777" w:rsidR="00897314" w:rsidRPr="00A13EFF" w:rsidRDefault="00897314" w:rsidP="0078445C">
            <w:pPr>
              <w:spacing w:line="360" w:lineRule="auto"/>
              <w:jc w:val="center"/>
              <w:rPr>
                <w:rFonts w:ascii="Cambria" w:hAnsi="Cambria"/>
                <w:lang w:val="en-US"/>
              </w:rPr>
            </w:pPr>
          </w:p>
          <w:p w14:paraId="41F1DA98" w14:textId="77777777" w:rsidR="00897314" w:rsidRPr="00A13EFF" w:rsidRDefault="00897314" w:rsidP="0078445C">
            <w:pPr>
              <w:spacing w:line="360" w:lineRule="auto"/>
              <w:jc w:val="center"/>
              <w:rPr>
                <w:rFonts w:ascii="Cambria" w:hAnsi="Cambria"/>
                <w:lang w:val="en-US"/>
              </w:rPr>
            </w:pPr>
          </w:p>
        </w:tc>
      </w:tr>
      <w:tr w:rsidR="00897314" w:rsidRPr="00A13EFF" w14:paraId="6800FF9A" w14:textId="77777777" w:rsidTr="0078445C">
        <w:tc>
          <w:tcPr>
            <w:tcW w:w="512" w:type="dxa"/>
          </w:tcPr>
          <w:p w14:paraId="3D0A291F" w14:textId="77777777" w:rsidR="00897314" w:rsidRPr="00A13EFF" w:rsidRDefault="00897314" w:rsidP="0078445C">
            <w:pPr>
              <w:spacing w:line="360" w:lineRule="auto"/>
              <w:rPr>
                <w:rFonts w:ascii="Cambria" w:hAnsi="Cambria"/>
                <w:lang w:val="en-US"/>
              </w:rPr>
            </w:pPr>
            <w:r w:rsidRPr="00A13EFF">
              <w:rPr>
                <w:rFonts w:ascii="Cambria" w:hAnsi="Cambria"/>
                <w:lang w:val="en-US"/>
              </w:rPr>
              <w:t>5a</w:t>
            </w:r>
          </w:p>
        </w:tc>
        <w:tc>
          <w:tcPr>
            <w:tcW w:w="1138" w:type="dxa"/>
            <w:vMerge/>
          </w:tcPr>
          <w:p w14:paraId="49D8521E" w14:textId="77777777" w:rsidR="00897314" w:rsidRPr="00A13EFF" w:rsidRDefault="00897314" w:rsidP="0078445C">
            <w:pPr>
              <w:spacing w:line="360" w:lineRule="auto"/>
              <w:rPr>
                <w:rFonts w:ascii="Cambria" w:hAnsi="Cambria"/>
                <w:lang w:val="en-US"/>
              </w:rPr>
            </w:pPr>
          </w:p>
        </w:tc>
        <w:tc>
          <w:tcPr>
            <w:tcW w:w="755" w:type="dxa"/>
          </w:tcPr>
          <w:p w14:paraId="0AD32A29" w14:textId="77777777" w:rsidR="00897314" w:rsidRPr="00A13EFF" w:rsidRDefault="00897314" w:rsidP="0078445C">
            <w:pPr>
              <w:spacing w:line="360" w:lineRule="auto"/>
              <w:rPr>
                <w:rFonts w:ascii="Cambria" w:hAnsi="Cambria"/>
                <w:lang w:val="en-US"/>
              </w:rPr>
            </w:pPr>
            <w:r w:rsidRPr="00A13EFF">
              <w:rPr>
                <w:rFonts w:ascii="Cambria" w:hAnsi="Cambria"/>
                <w:lang w:val="en-US"/>
              </w:rPr>
              <w:t>GLB</w:t>
            </w:r>
          </w:p>
        </w:tc>
        <w:tc>
          <w:tcPr>
            <w:tcW w:w="1335" w:type="dxa"/>
          </w:tcPr>
          <w:p w14:paraId="62051187"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menganalisis</w:t>
            </w:r>
            <w:proofErr w:type="spellEnd"/>
            <w:r w:rsidRPr="00A13EFF">
              <w:rPr>
                <w:rFonts w:ascii="Cambria" w:hAnsi="Cambria"/>
              </w:rPr>
              <w:t xml:space="preserve"> </w:t>
            </w:r>
            <w:proofErr w:type="spellStart"/>
            <w:r w:rsidRPr="00A13EFF">
              <w:rPr>
                <w:rFonts w:ascii="Cambria" w:hAnsi="Cambria"/>
              </w:rPr>
              <w:t>pergerakan</w:t>
            </w:r>
            <w:proofErr w:type="spellEnd"/>
            <w:r w:rsidRPr="00A13EFF">
              <w:rPr>
                <w:rFonts w:ascii="Cambria" w:hAnsi="Cambria"/>
              </w:rPr>
              <w:t xml:space="preserve"> dua </w:t>
            </w:r>
            <w:proofErr w:type="spellStart"/>
            <w:r w:rsidRPr="00A13EFF">
              <w:rPr>
                <w:rFonts w:ascii="Cambria" w:hAnsi="Cambria"/>
              </w:rPr>
              <w:t>objek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arah</w:t>
            </w:r>
            <w:proofErr w:type="spellEnd"/>
            <w:r w:rsidRPr="00A13EFF">
              <w:rPr>
                <w:rFonts w:ascii="Cambria" w:hAnsi="Cambria"/>
              </w:rPr>
              <w:t xml:space="preserve"> </w:t>
            </w:r>
            <w:proofErr w:type="spellStart"/>
            <w:r w:rsidRPr="00A13EFF">
              <w:rPr>
                <w:rFonts w:ascii="Cambria" w:hAnsi="Cambria"/>
              </w:rPr>
              <w:t>berlawanan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menentuka</w:t>
            </w:r>
            <w:r w:rsidRPr="00A13EFF">
              <w:rPr>
                <w:rFonts w:ascii="Cambria" w:hAnsi="Cambria"/>
              </w:rPr>
              <w:lastRenderedPageBreak/>
              <w:t>n</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berpapasan</w:t>
            </w:r>
            <w:proofErr w:type="spellEnd"/>
          </w:p>
        </w:tc>
        <w:tc>
          <w:tcPr>
            <w:tcW w:w="1310" w:type="dxa"/>
          </w:tcPr>
          <w:p w14:paraId="777E4F71"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Analysis (</w:t>
            </w:r>
            <w:proofErr w:type="spellStart"/>
            <w:r w:rsidRPr="00A13EFF">
              <w:rPr>
                <w:rFonts w:ascii="Cambria" w:hAnsi="Cambria"/>
              </w:rPr>
              <w:t>Menganalisis</w:t>
            </w:r>
            <w:proofErr w:type="spellEnd"/>
            <w:r w:rsidRPr="00A13EFF">
              <w:rPr>
                <w:rFonts w:ascii="Cambria" w:hAnsi="Cambria"/>
              </w:rPr>
              <w:t>)</w:t>
            </w:r>
          </w:p>
        </w:tc>
        <w:tc>
          <w:tcPr>
            <w:tcW w:w="779" w:type="dxa"/>
          </w:tcPr>
          <w:p w14:paraId="43BA955E" w14:textId="77777777" w:rsidR="00897314" w:rsidRPr="00A13EFF" w:rsidRDefault="00897314" w:rsidP="0078445C">
            <w:pPr>
              <w:spacing w:line="360" w:lineRule="auto"/>
              <w:jc w:val="center"/>
              <w:rPr>
                <w:rFonts w:ascii="Cambria" w:hAnsi="Cambria"/>
                <w:lang w:val="en-US"/>
              </w:rPr>
            </w:pPr>
            <w:r w:rsidRPr="00A13EFF">
              <w:rPr>
                <w:rFonts w:ascii="Cambria" w:hAnsi="Cambria"/>
              </w:rPr>
              <w:t>C4</w:t>
            </w:r>
          </w:p>
        </w:tc>
      </w:tr>
      <w:tr w:rsidR="00897314" w:rsidRPr="00A13EFF" w14:paraId="338FEF00" w14:textId="77777777" w:rsidTr="0078445C">
        <w:tc>
          <w:tcPr>
            <w:tcW w:w="512" w:type="dxa"/>
          </w:tcPr>
          <w:p w14:paraId="095AA997" w14:textId="77777777" w:rsidR="00897314" w:rsidRPr="00A13EFF" w:rsidRDefault="00897314" w:rsidP="0078445C">
            <w:pPr>
              <w:spacing w:line="360" w:lineRule="auto"/>
              <w:rPr>
                <w:rFonts w:ascii="Cambria" w:hAnsi="Cambria"/>
                <w:lang w:val="en-US"/>
              </w:rPr>
            </w:pPr>
            <w:r w:rsidRPr="00A13EFF">
              <w:rPr>
                <w:rFonts w:ascii="Cambria" w:hAnsi="Cambria"/>
                <w:lang w:val="en-US"/>
              </w:rPr>
              <w:t>5b</w:t>
            </w:r>
          </w:p>
        </w:tc>
        <w:tc>
          <w:tcPr>
            <w:tcW w:w="1138" w:type="dxa"/>
            <w:vMerge/>
          </w:tcPr>
          <w:p w14:paraId="7628B5E2" w14:textId="77777777" w:rsidR="00897314" w:rsidRPr="00A13EFF" w:rsidRDefault="00897314" w:rsidP="0078445C">
            <w:pPr>
              <w:spacing w:line="360" w:lineRule="auto"/>
              <w:rPr>
                <w:rFonts w:ascii="Cambria" w:hAnsi="Cambria"/>
                <w:lang w:val="en-US"/>
              </w:rPr>
            </w:pPr>
          </w:p>
        </w:tc>
        <w:tc>
          <w:tcPr>
            <w:tcW w:w="755" w:type="dxa"/>
          </w:tcPr>
          <w:p w14:paraId="12D68981" w14:textId="77777777" w:rsidR="00897314" w:rsidRPr="00A13EFF" w:rsidRDefault="00897314" w:rsidP="0078445C">
            <w:pPr>
              <w:spacing w:line="360" w:lineRule="auto"/>
              <w:rPr>
                <w:rFonts w:ascii="Cambria" w:hAnsi="Cambria"/>
                <w:lang w:val="en-US"/>
              </w:rPr>
            </w:pPr>
            <w:r w:rsidRPr="00A13EFF">
              <w:rPr>
                <w:rFonts w:ascii="Cambria" w:hAnsi="Cambria"/>
                <w:lang w:val="en-US"/>
              </w:rPr>
              <w:t>GLB</w:t>
            </w:r>
          </w:p>
        </w:tc>
        <w:tc>
          <w:tcPr>
            <w:tcW w:w="1335" w:type="dxa"/>
          </w:tcPr>
          <w:p w14:paraId="4B65CAA4"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Siswa</w:t>
            </w:r>
            <w:proofErr w:type="spellEnd"/>
            <w:r w:rsidRPr="00A13EFF">
              <w:rPr>
                <w:rFonts w:ascii="Cambria" w:hAnsi="Cambria"/>
              </w:rPr>
              <w:t xml:space="preserve"> </w:t>
            </w:r>
            <w:proofErr w:type="spellStart"/>
            <w:r w:rsidRPr="00A13EFF">
              <w:rPr>
                <w:rFonts w:ascii="Cambria" w:hAnsi="Cambria"/>
              </w:rPr>
              <w:t>dapat</w:t>
            </w:r>
            <w:proofErr w:type="spellEnd"/>
            <w:r w:rsidRPr="00A13EFF">
              <w:rPr>
                <w:rFonts w:ascii="Cambria" w:hAnsi="Cambria"/>
              </w:rPr>
              <w:t xml:space="preserve"> </w:t>
            </w:r>
            <w:proofErr w:type="spellStart"/>
            <w:r w:rsidRPr="00A13EFF">
              <w:rPr>
                <w:rFonts w:ascii="Cambria" w:hAnsi="Cambria"/>
              </w:rPr>
              <w:t>menghitung</w:t>
            </w:r>
            <w:proofErr w:type="spellEnd"/>
            <w:r w:rsidRPr="00A13EFF">
              <w:rPr>
                <w:rFonts w:ascii="Cambria" w:hAnsi="Cambria"/>
              </w:rPr>
              <w:t xml:space="preserve"> </w:t>
            </w:r>
            <w:proofErr w:type="spellStart"/>
            <w:r w:rsidRPr="00A13EFF">
              <w:rPr>
                <w:rFonts w:ascii="Cambria" w:hAnsi="Cambria"/>
              </w:rPr>
              <w:t>posisi</w:t>
            </w:r>
            <w:proofErr w:type="spellEnd"/>
            <w:r w:rsidRPr="00A13EFF">
              <w:rPr>
                <w:rFonts w:ascii="Cambria" w:hAnsi="Cambria"/>
              </w:rPr>
              <w:t xml:space="preserve"> masing-masing </w:t>
            </w:r>
            <w:proofErr w:type="spellStart"/>
            <w:r w:rsidRPr="00A13EFF">
              <w:rPr>
                <w:rFonts w:ascii="Cambria" w:hAnsi="Cambria"/>
              </w:rPr>
              <w:t>objek</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tertentu</w:t>
            </w:r>
            <w:proofErr w:type="spellEnd"/>
            <w:r w:rsidRPr="00A13EFF">
              <w:rPr>
                <w:rFonts w:ascii="Cambria" w:hAnsi="Cambria"/>
              </w:rPr>
              <w:t xml:space="preserve"> dan </w:t>
            </w:r>
            <w:proofErr w:type="spellStart"/>
            <w:r w:rsidRPr="00A13EFF">
              <w:rPr>
                <w:rFonts w:ascii="Cambria" w:hAnsi="Cambria"/>
              </w:rPr>
              <w:t>menganalisis</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relatif</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keduanya</w:t>
            </w:r>
            <w:proofErr w:type="spellEnd"/>
          </w:p>
        </w:tc>
        <w:tc>
          <w:tcPr>
            <w:tcW w:w="1310" w:type="dxa"/>
          </w:tcPr>
          <w:p w14:paraId="1B1BD8F0" w14:textId="77777777" w:rsidR="00897314" w:rsidRPr="00A13EFF" w:rsidRDefault="00897314" w:rsidP="0078445C">
            <w:pPr>
              <w:spacing w:line="360" w:lineRule="auto"/>
              <w:rPr>
                <w:rFonts w:ascii="Cambria" w:hAnsi="Cambria"/>
                <w:lang w:val="en-US"/>
              </w:rPr>
            </w:pPr>
            <w:r w:rsidRPr="00A13EFF">
              <w:rPr>
                <w:rFonts w:ascii="Cambria" w:hAnsi="Cambria"/>
              </w:rPr>
              <w:t>Analysis (</w:t>
            </w:r>
            <w:proofErr w:type="spellStart"/>
            <w:r w:rsidRPr="00A13EFF">
              <w:rPr>
                <w:rFonts w:ascii="Cambria" w:hAnsi="Cambria"/>
              </w:rPr>
              <w:t>Menganalisis</w:t>
            </w:r>
            <w:proofErr w:type="spellEnd"/>
            <w:r w:rsidRPr="00A13EFF">
              <w:rPr>
                <w:rFonts w:ascii="Cambria" w:hAnsi="Cambria"/>
              </w:rPr>
              <w:t>)</w:t>
            </w:r>
          </w:p>
        </w:tc>
        <w:tc>
          <w:tcPr>
            <w:tcW w:w="779" w:type="dxa"/>
          </w:tcPr>
          <w:p w14:paraId="165E1D1F" w14:textId="77777777" w:rsidR="00897314" w:rsidRPr="00A13EFF" w:rsidRDefault="00897314" w:rsidP="0078445C">
            <w:pPr>
              <w:spacing w:line="360" w:lineRule="auto"/>
              <w:jc w:val="center"/>
              <w:rPr>
                <w:rFonts w:ascii="Cambria" w:hAnsi="Cambria"/>
                <w:lang w:val="en-US"/>
              </w:rPr>
            </w:pPr>
            <w:r w:rsidRPr="00A13EFF">
              <w:rPr>
                <w:rFonts w:ascii="Cambria" w:hAnsi="Cambria"/>
              </w:rPr>
              <w:t>C4</w:t>
            </w:r>
          </w:p>
        </w:tc>
      </w:tr>
    </w:tbl>
    <w:p w14:paraId="33D0AA71" w14:textId="77777777" w:rsidR="00897314" w:rsidRPr="00A13EFF" w:rsidRDefault="00897314" w:rsidP="00897314">
      <w:pPr>
        <w:spacing w:line="360" w:lineRule="auto"/>
        <w:jc w:val="both"/>
        <w:rPr>
          <w:rFonts w:ascii="Cambria" w:hAnsi="Cambria"/>
        </w:rPr>
      </w:pPr>
    </w:p>
    <w:p w14:paraId="672789EA" w14:textId="77777777" w:rsidR="00897314" w:rsidRPr="00A13EFF" w:rsidRDefault="00897314" w:rsidP="00897314">
      <w:pPr>
        <w:spacing w:line="360" w:lineRule="auto"/>
        <w:jc w:val="both"/>
        <w:rPr>
          <w:rFonts w:ascii="Cambria" w:hAnsi="Cambria"/>
        </w:rPr>
      </w:pPr>
    </w:p>
    <w:p w14:paraId="72E2C02E" w14:textId="77777777" w:rsidR="00897314" w:rsidRPr="00A13EFF" w:rsidRDefault="00897314" w:rsidP="00897314">
      <w:pPr>
        <w:spacing w:after="0" w:line="360" w:lineRule="auto"/>
        <w:ind w:left="1077" w:firstLine="567"/>
        <w:jc w:val="both"/>
        <w:rPr>
          <w:rFonts w:ascii="Cambria" w:hAnsi="Cambria"/>
        </w:rPr>
      </w:pPr>
      <w:r w:rsidRPr="00A13EFF">
        <w:rPr>
          <w:rFonts w:ascii="Cambria" w:hAnsi="Cambria"/>
        </w:rPr>
        <w:br w:type="page"/>
      </w:r>
    </w:p>
    <w:p w14:paraId="7FF38D4F" w14:textId="77777777" w:rsidR="00897314" w:rsidRPr="00A13EFF" w:rsidRDefault="00897314" w:rsidP="00897314">
      <w:pPr>
        <w:spacing w:after="120" w:line="259" w:lineRule="auto"/>
        <w:ind w:left="6"/>
        <w:rPr>
          <w:rFonts w:ascii="Cambria" w:hAnsi="Cambria"/>
          <w:b/>
          <w:bCs/>
        </w:rPr>
      </w:pPr>
      <w:r w:rsidRPr="00A13EFF">
        <w:rPr>
          <w:rFonts w:ascii="Cambria" w:hAnsi="Cambria"/>
          <w:b/>
          <w:bCs/>
        </w:rPr>
        <w:lastRenderedPageBreak/>
        <w:t xml:space="preserve">Lampiran 11 Soal </w:t>
      </w:r>
      <w:proofErr w:type="spellStart"/>
      <w:r w:rsidRPr="00A13EFF">
        <w:rPr>
          <w:rFonts w:ascii="Cambria" w:hAnsi="Cambria"/>
          <w:b/>
          <w:bCs/>
        </w:rPr>
        <w:t>Tes</w:t>
      </w:r>
      <w:proofErr w:type="spellEnd"/>
      <w:r w:rsidRPr="00A13EFF">
        <w:rPr>
          <w:rFonts w:ascii="Cambria" w:hAnsi="Cambria"/>
          <w:b/>
          <w:bCs/>
        </w:rPr>
        <w:t xml:space="preserve"> </w:t>
      </w:r>
      <w:proofErr w:type="spellStart"/>
      <w:r w:rsidRPr="00A13EFF">
        <w:rPr>
          <w:rFonts w:ascii="Cambria" w:hAnsi="Cambria"/>
          <w:b/>
          <w:bCs/>
        </w:rPr>
        <w:t>Kemampuan</w:t>
      </w:r>
      <w:proofErr w:type="spellEnd"/>
      <w:r w:rsidRPr="00A13EFF">
        <w:rPr>
          <w:rFonts w:ascii="Cambria" w:hAnsi="Cambria"/>
          <w:b/>
          <w:bCs/>
        </w:rPr>
        <w:t xml:space="preserve"> </w:t>
      </w:r>
      <w:proofErr w:type="spellStart"/>
      <w:r w:rsidRPr="00A13EFF">
        <w:rPr>
          <w:rFonts w:ascii="Cambria" w:hAnsi="Cambria"/>
          <w:b/>
          <w:bCs/>
        </w:rPr>
        <w:t>Berpikir</w:t>
      </w:r>
      <w:proofErr w:type="spellEnd"/>
      <w:r w:rsidRPr="00A13EFF">
        <w:rPr>
          <w:rFonts w:ascii="Cambria" w:hAnsi="Cambria"/>
          <w:b/>
          <w:bCs/>
        </w:rPr>
        <w:t xml:space="preserve"> </w:t>
      </w:r>
      <w:proofErr w:type="spellStart"/>
      <w:r w:rsidRPr="00A13EFF">
        <w:rPr>
          <w:rFonts w:ascii="Cambria" w:hAnsi="Cambria"/>
          <w:b/>
          <w:bCs/>
        </w:rPr>
        <w:t>Kritis</w:t>
      </w:r>
      <w:proofErr w:type="spellEnd"/>
    </w:p>
    <w:p w14:paraId="3D80FF6B" w14:textId="77777777" w:rsidR="00897314" w:rsidRPr="00A13EFF" w:rsidRDefault="00897314" w:rsidP="00897314">
      <w:pPr>
        <w:spacing w:after="120" w:line="259" w:lineRule="auto"/>
        <w:ind w:left="6"/>
        <w:jc w:val="center"/>
        <w:rPr>
          <w:rFonts w:ascii="Cambria" w:eastAsia="Cambria" w:hAnsi="Cambria" w:cs="Cambria"/>
          <w:b/>
        </w:rPr>
      </w:pPr>
      <w:r w:rsidRPr="00A13EFF">
        <w:rPr>
          <w:rFonts w:ascii="Cambria" w:eastAsia="Cambria" w:hAnsi="Cambria" w:cs="Cambria"/>
          <w:b/>
        </w:rPr>
        <w:t xml:space="preserve">SOAL KEMAMPUAN BERPIKIR KRITIS </w:t>
      </w:r>
    </w:p>
    <w:p w14:paraId="18D37F1F" w14:textId="77777777" w:rsidR="00897314" w:rsidRPr="00A13EFF" w:rsidRDefault="00897314" w:rsidP="00897314">
      <w:pPr>
        <w:spacing w:after="120" w:line="259" w:lineRule="auto"/>
        <w:ind w:left="14"/>
        <w:rPr>
          <w:rFonts w:ascii="Cambria" w:hAnsi="Cambria"/>
        </w:rPr>
      </w:pPr>
      <w:r w:rsidRPr="00A13EFF">
        <w:rPr>
          <w:rFonts w:ascii="Cambria" w:hAnsi="Cambria"/>
        </w:rPr>
        <w:t>Mata Pelajaran</w:t>
      </w:r>
      <w:r w:rsidRPr="00A13EFF">
        <w:rPr>
          <w:rFonts w:ascii="Cambria" w:hAnsi="Cambria"/>
        </w:rPr>
        <w:tab/>
        <w:t xml:space="preserve">: Fisika </w:t>
      </w:r>
      <w:r w:rsidRPr="00A13EFF">
        <w:rPr>
          <w:rFonts w:ascii="Cambria" w:eastAsia="Cambria" w:hAnsi="Cambria" w:cs="Cambria"/>
        </w:rPr>
        <w:t xml:space="preserve"> </w:t>
      </w:r>
    </w:p>
    <w:p w14:paraId="04C0742C" w14:textId="77777777" w:rsidR="00897314" w:rsidRPr="00A13EFF" w:rsidRDefault="00897314" w:rsidP="00897314">
      <w:pPr>
        <w:spacing w:after="120" w:line="259" w:lineRule="auto"/>
        <w:ind w:left="14"/>
        <w:rPr>
          <w:rFonts w:ascii="Cambria" w:hAnsi="Cambria"/>
        </w:rPr>
      </w:pPr>
      <w:r w:rsidRPr="00A13EFF">
        <w:rPr>
          <w:rFonts w:ascii="Cambria" w:hAnsi="Cambria"/>
        </w:rPr>
        <w:t>Materi</w:t>
      </w:r>
      <w:r w:rsidRPr="00A13EFF">
        <w:rPr>
          <w:rFonts w:ascii="Cambria" w:hAnsi="Cambria"/>
        </w:rPr>
        <w:tab/>
      </w:r>
      <w:r w:rsidRPr="00A13EFF">
        <w:rPr>
          <w:rFonts w:ascii="Cambria" w:hAnsi="Cambria"/>
        </w:rPr>
        <w:tab/>
        <w:t xml:space="preserve">: Gerak </w:t>
      </w:r>
      <w:proofErr w:type="spellStart"/>
      <w:r w:rsidRPr="00A13EFF">
        <w:rPr>
          <w:rFonts w:ascii="Cambria" w:hAnsi="Cambria"/>
        </w:rPr>
        <w:t>Lurus</w:t>
      </w:r>
      <w:proofErr w:type="spellEnd"/>
      <w:r w:rsidRPr="00A13EFF">
        <w:rPr>
          <w:rFonts w:ascii="Cambria" w:hAnsi="Cambria"/>
        </w:rPr>
        <w:t xml:space="preserve"> </w:t>
      </w:r>
      <w:r w:rsidRPr="00A13EFF">
        <w:rPr>
          <w:rFonts w:ascii="Cambria" w:eastAsia="Cambria" w:hAnsi="Cambria" w:cs="Cambria"/>
        </w:rPr>
        <w:t xml:space="preserve"> </w:t>
      </w:r>
    </w:p>
    <w:p w14:paraId="66358064" w14:textId="77777777" w:rsidR="00897314" w:rsidRPr="00A13EFF" w:rsidRDefault="00897314" w:rsidP="00897314">
      <w:pPr>
        <w:spacing w:after="120" w:line="259" w:lineRule="auto"/>
        <w:ind w:left="14"/>
        <w:rPr>
          <w:rFonts w:ascii="Cambria" w:hAnsi="Cambria"/>
        </w:rPr>
      </w:pPr>
      <w:proofErr w:type="spellStart"/>
      <w:r w:rsidRPr="00A13EFF">
        <w:rPr>
          <w:rFonts w:ascii="Cambria" w:hAnsi="Cambria"/>
        </w:rPr>
        <w:t>Bentuk</w:t>
      </w:r>
      <w:proofErr w:type="spellEnd"/>
      <w:r w:rsidRPr="00A13EFF">
        <w:rPr>
          <w:rFonts w:ascii="Cambria" w:hAnsi="Cambria"/>
        </w:rPr>
        <w:t xml:space="preserve"> Soal</w:t>
      </w:r>
      <w:r w:rsidRPr="00A13EFF">
        <w:rPr>
          <w:rFonts w:ascii="Cambria" w:hAnsi="Cambria"/>
        </w:rPr>
        <w:tab/>
        <w:t xml:space="preserve">: </w:t>
      </w:r>
      <w:proofErr w:type="spellStart"/>
      <w:r w:rsidRPr="00A13EFF">
        <w:rPr>
          <w:rFonts w:ascii="Cambria" w:hAnsi="Cambria"/>
        </w:rPr>
        <w:t>Uraian</w:t>
      </w:r>
      <w:proofErr w:type="spellEnd"/>
      <w:r w:rsidRPr="00A13EFF">
        <w:rPr>
          <w:rFonts w:ascii="Cambria" w:hAnsi="Cambria"/>
        </w:rPr>
        <w:t xml:space="preserve"> </w:t>
      </w:r>
      <w:r w:rsidRPr="00A13EFF">
        <w:rPr>
          <w:rFonts w:ascii="Cambria" w:eastAsia="Cambria" w:hAnsi="Cambria" w:cs="Cambria"/>
        </w:rPr>
        <w:t xml:space="preserve"> </w:t>
      </w:r>
    </w:p>
    <w:p w14:paraId="2D8B7650" w14:textId="77777777" w:rsidR="00897314" w:rsidRPr="00A13EFF" w:rsidRDefault="00897314" w:rsidP="00897314">
      <w:pPr>
        <w:spacing w:after="120" w:line="259" w:lineRule="auto"/>
        <w:ind w:left="6"/>
        <w:rPr>
          <w:rFonts w:ascii="Cambria" w:hAnsi="Cambria"/>
        </w:rPr>
      </w:pPr>
      <w:r w:rsidRPr="00A13EFF">
        <w:rPr>
          <w:rFonts w:ascii="Cambria" w:hAnsi="Cambria"/>
        </w:rPr>
        <w:t>Waktu</w:t>
      </w:r>
      <w:r w:rsidRPr="00A13EFF">
        <w:rPr>
          <w:rFonts w:ascii="Cambria" w:hAnsi="Cambria"/>
        </w:rPr>
        <w:tab/>
      </w:r>
      <w:r w:rsidRPr="00A13EFF">
        <w:rPr>
          <w:rFonts w:ascii="Cambria" w:hAnsi="Cambria"/>
        </w:rPr>
        <w:tab/>
        <w:t xml:space="preserve">: 90 </w:t>
      </w:r>
      <w:proofErr w:type="spellStart"/>
      <w:r w:rsidRPr="00A13EFF">
        <w:rPr>
          <w:rFonts w:ascii="Cambria" w:hAnsi="Cambria"/>
        </w:rPr>
        <w:t>Menit</w:t>
      </w:r>
      <w:proofErr w:type="spellEnd"/>
    </w:p>
    <w:p w14:paraId="5A46A9D0" w14:textId="77777777" w:rsidR="00897314" w:rsidRPr="00A13EFF" w:rsidRDefault="00897314" w:rsidP="00897314">
      <w:pPr>
        <w:spacing w:after="0" w:line="259" w:lineRule="auto"/>
        <w:ind w:left="6"/>
        <w:rPr>
          <w:rFonts w:ascii="Cambria" w:hAnsi="Cambria"/>
        </w:rPr>
      </w:pPr>
      <w:proofErr w:type="spellStart"/>
      <w:r w:rsidRPr="00A13EFF">
        <w:rPr>
          <w:rFonts w:ascii="Cambria" w:hAnsi="Cambria"/>
          <w:b/>
          <w:bCs/>
        </w:rPr>
        <w:t>Petunjuk</w:t>
      </w:r>
      <w:proofErr w:type="spellEnd"/>
      <w:r w:rsidRPr="00A13EFF">
        <w:rPr>
          <w:rFonts w:ascii="Cambria" w:hAnsi="Cambria"/>
        </w:rPr>
        <w:t>:</w:t>
      </w:r>
    </w:p>
    <w:p w14:paraId="63ED66BA" w14:textId="77777777" w:rsidR="00897314" w:rsidRPr="00A13EFF" w:rsidRDefault="00897314" w:rsidP="00AE4AF2">
      <w:pPr>
        <w:numPr>
          <w:ilvl w:val="0"/>
          <w:numId w:val="50"/>
        </w:numPr>
        <w:spacing w:after="120" w:line="259" w:lineRule="auto"/>
        <w:ind w:hanging="360"/>
        <w:jc w:val="both"/>
        <w:rPr>
          <w:rFonts w:ascii="Cambria" w:hAnsi="Cambria"/>
        </w:rPr>
      </w:pPr>
      <w:r w:rsidRPr="00A13EFF">
        <w:rPr>
          <w:rFonts w:ascii="Cambria" w:hAnsi="Cambria"/>
        </w:rPr>
        <w:t xml:space="preserve">Tulis nama </w:t>
      </w:r>
      <w:proofErr w:type="spellStart"/>
      <w:r w:rsidRPr="00A13EFF">
        <w:rPr>
          <w:rFonts w:ascii="Cambria" w:hAnsi="Cambria"/>
        </w:rPr>
        <w:t>anda</w:t>
      </w:r>
      <w:proofErr w:type="spellEnd"/>
      <w:r w:rsidRPr="00A13EFF">
        <w:rPr>
          <w:rFonts w:ascii="Cambria" w:hAnsi="Cambria"/>
        </w:rPr>
        <w:t xml:space="preserve"> pada </w:t>
      </w:r>
      <w:proofErr w:type="spellStart"/>
      <w:r w:rsidRPr="00A13EFF">
        <w:rPr>
          <w:rFonts w:ascii="Cambria" w:hAnsi="Cambria"/>
        </w:rPr>
        <w:t>lembar</w:t>
      </w:r>
      <w:proofErr w:type="spellEnd"/>
      <w:r w:rsidRPr="00A13EFF">
        <w:rPr>
          <w:rFonts w:ascii="Cambria" w:hAnsi="Cambria"/>
        </w:rPr>
        <w:t xml:space="preserve"> </w:t>
      </w:r>
      <w:proofErr w:type="spellStart"/>
      <w:r w:rsidRPr="00A13EFF">
        <w:rPr>
          <w:rFonts w:ascii="Cambria" w:hAnsi="Cambria"/>
        </w:rPr>
        <w:t>jawaban</w:t>
      </w:r>
      <w:proofErr w:type="spellEnd"/>
      <w:r w:rsidRPr="00A13EFF">
        <w:rPr>
          <w:rFonts w:ascii="Cambria" w:hAnsi="Cambria"/>
        </w:rPr>
        <w:t xml:space="preserve"> </w:t>
      </w:r>
      <w:r w:rsidRPr="00A13EFF">
        <w:rPr>
          <w:rFonts w:ascii="Cambria" w:eastAsia="Cambria" w:hAnsi="Cambria" w:cs="Cambria"/>
        </w:rPr>
        <w:t xml:space="preserve"> </w:t>
      </w:r>
    </w:p>
    <w:p w14:paraId="258AE96E" w14:textId="77777777" w:rsidR="00897314" w:rsidRPr="00A13EFF" w:rsidRDefault="00897314" w:rsidP="00AE4AF2">
      <w:pPr>
        <w:numPr>
          <w:ilvl w:val="0"/>
          <w:numId w:val="50"/>
        </w:numPr>
        <w:spacing w:after="120" w:line="259" w:lineRule="auto"/>
        <w:ind w:hanging="360"/>
        <w:jc w:val="both"/>
        <w:rPr>
          <w:rFonts w:ascii="Cambria" w:hAnsi="Cambria"/>
        </w:rPr>
      </w:pPr>
      <w:proofErr w:type="spellStart"/>
      <w:r w:rsidRPr="00A13EFF">
        <w:rPr>
          <w:rFonts w:ascii="Cambria" w:hAnsi="Cambria"/>
        </w:rPr>
        <w:t>Bacalah</w:t>
      </w:r>
      <w:proofErr w:type="spellEnd"/>
      <w:r w:rsidRPr="00A13EFF">
        <w:rPr>
          <w:rFonts w:ascii="Cambria" w:hAnsi="Cambria"/>
        </w:rPr>
        <w:t xml:space="preserve"> </w:t>
      </w:r>
      <w:proofErr w:type="spellStart"/>
      <w:r w:rsidRPr="00A13EFF">
        <w:rPr>
          <w:rFonts w:ascii="Cambria" w:hAnsi="Cambria"/>
        </w:rPr>
        <w:t>setiap</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cermat</w:t>
      </w:r>
      <w:proofErr w:type="spellEnd"/>
      <w:r w:rsidRPr="00A13EFF">
        <w:rPr>
          <w:rFonts w:ascii="Cambria" w:hAnsi="Cambria"/>
        </w:rPr>
        <w:t xml:space="preserve"> </w:t>
      </w:r>
      <w:proofErr w:type="spellStart"/>
      <w:r w:rsidRPr="00A13EFF">
        <w:rPr>
          <w:rFonts w:ascii="Cambria" w:hAnsi="Cambria"/>
        </w:rPr>
        <w:t>sebelum</w:t>
      </w:r>
      <w:proofErr w:type="spellEnd"/>
      <w:r w:rsidRPr="00A13EFF">
        <w:rPr>
          <w:rFonts w:ascii="Cambria" w:hAnsi="Cambria"/>
        </w:rPr>
        <w:t xml:space="preserve"> </w:t>
      </w:r>
      <w:proofErr w:type="spellStart"/>
      <w:r w:rsidRPr="00A13EFF">
        <w:rPr>
          <w:rFonts w:ascii="Cambria" w:hAnsi="Cambria"/>
        </w:rPr>
        <w:t>anda</w:t>
      </w:r>
      <w:proofErr w:type="spellEnd"/>
      <w:r w:rsidRPr="00A13EFF">
        <w:rPr>
          <w:rFonts w:ascii="Cambria" w:hAnsi="Cambria"/>
        </w:rPr>
        <w:t xml:space="preserve"> </w:t>
      </w:r>
      <w:proofErr w:type="spellStart"/>
      <w:r w:rsidRPr="00A13EFF">
        <w:rPr>
          <w:rFonts w:ascii="Cambria" w:hAnsi="Cambria"/>
        </w:rPr>
        <w:t>mengerjakan</w:t>
      </w:r>
      <w:proofErr w:type="spellEnd"/>
      <w:r w:rsidRPr="00A13EFF">
        <w:rPr>
          <w:rFonts w:ascii="Cambria" w:hAnsi="Cambria"/>
        </w:rPr>
        <w:t xml:space="preserve"> </w:t>
      </w:r>
      <w:r w:rsidRPr="00A13EFF">
        <w:rPr>
          <w:rFonts w:ascii="Cambria" w:eastAsia="Cambria" w:hAnsi="Cambria" w:cs="Cambria"/>
        </w:rPr>
        <w:t xml:space="preserve"> </w:t>
      </w:r>
    </w:p>
    <w:p w14:paraId="5D29DE1A" w14:textId="77777777" w:rsidR="00897314" w:rsidRPr="00A13EFF" w:rsidRDefault="00897314" w:rsidP="00AE4AF2">
      <w:pPr>
        <w:numPr>
          <w:ilvl w:val="0"/>
          <w:numId w:val="50"/>
        </w:numPr>
        <w:spacing w:after="120" w:line="259" w:lineRule="auto"/>
        <w:ind w:hanging="360"/>
        <w:jc w:val="both"/>
        <w:rPr>
          <w:rFonts w:ascii="Cambria" w:hAnsi="Cambria"/>
        </w:rPr>
      </w:pPr>
      <w:proofErr w:type="spellStart"/>
      <w:r w:rsidRPr="00A13EFF">
        <w:rPr>
          <w:rFonts w:ascii="Cambria" w:hAnsi="Cambria"/>
        </w:rPr>
        <w:t>Jawablah</w:t>
      </w:r>
      <w:proofErr w:type="spellEnd"/>
      <w:r w:rsidRPr="00A13EFF">
        <w:rPr>
          <w:rFonts w:ascii="Cambria" w:hAnsi="Cambria"/>
        </w:rPr>
        <w:t xml:space="preserve"> </w:t>
      </w:r>
      <w:proofErr w:type="spellStart"/>
      <w:r w:rsidRPr="00A13EFF">
        <w:rPr>
          <w:rFonts w:ascii="Cambria" w:hAnsi="Cambria"/>
        </w:rPr>
        <w:t>setiap</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jelas</w:t>
      </w:r>
      <w:proofErr w:type="spellEnd"/>
      <w:r w:rsidRPr="00A13EFF">
        <w:rPr>
          <w:rFonts w:ascii="Cambria" w:hAnsi="Cambria"/>
        </w:rPr>
        <w:t xml:space="preserve"> dan </w:t>
      </w:r>
      <w:proofErr w:type="spellStart"/>
      <w:r w:rsidRPr="00A13EFF">
        <w:rPr>
          <w:rFonts w:ascii="Cambria" w:hAnsi="Cambria"/>
        </w:rPr>
        <w:t>lengkap</w:t>
      </w:r>
      <w:proofErr w:type="spellEnd"/>
      <w:r w:rsidRPr="00A13EFF">
        <w:rPr>
          <w:rFonts w:ascii="Cambria" w:hAnsi="Cambria"/>
        </w:rPr>
        <w:t xml:space="preserve">  </w:t>
      </w:r>
      <w:r w:rsidRPr="00A13EFF">
        <w:rPr>
          <w:rFonts w:ascii="Cambria" w:eastAsia="Cambria" w:hAnsi="Cambria" w:cs="Cambria"/>
        </w:rPr>
        <w:t xml:space="preserve"> </w:t>
      </w:r>
    </w:p>
    <w:p w14:paraId="2A3A6DAE" w14:textId="77777777" w:rsidR="00897314" w:rsidRPr="00A13EFF" w:rsidRDefault="00897314" w:rsidP="00897314">
      <w:pPr>
        <w:spacing w:after="0" w:line="259" w:lineRule="auto"/>
        <w:ind w:left="-5" w:hanging="10"/>
        <w:rPr>
          <w:rFonts w:ascii="Cambria" w:hAnsi="Cambria"/>
        </w:rPr>
      </w:pPr>
      <w:r w:rsidRPr="00A13EFF">
        <w:rPr>
          <w:rFonts w:ascii="Cambria" w:eastAsia="Cambria" w:hAnsi="Cambria" w:cs="Cambria"/>
          <w:b/>
        </w:rPr>
        <w:t xml:space="preserve">Soal  </w:t>
      </w:r>
      <w:r w:rsidRPr="00A13EFF">
        <w:rPr>
          <w:rFonts w:ascii="Cambria" w:eastAsia="Cambria" w:hAnsi="Cambria" w:cs="Cambria"/>
        </w:rPr>
        <w:t xml:space="preserve"> </w:t>
      </w:r>
    </w:p>
    <w:p w14:paraId="1E8E64B6" w14:textId="77777777" w:rsidR="00897314" w:rsidRPr="00A13EFF" w:rsidRDefault="00897314" w:rsidP="00AE4AF2">
      <w:pPr>
        <w:numPr>
          <w:ilvl w:val="0"/>
          <w:numId w:val="51"/>
        </w:numPr>
        <w:spacing w:after="0" w:line="355" w:lineRule="auto"/>
        <w:ind w:hanging="360"/>
        <w:jc w:val="both"/>
        <w:rPr>
          <w:rFonts w:ascii="Cambria" w:hAnsi="Cambria"/>
        </w:rPr>
      </w:pPr>
      <w:r w:rsidRPr="00A13EFF">
        <w:rPr>
          <w:rFonts w:ascii="Cambria" w:hAnsi="Cambria"/>
        </w:rPr>
        <w:t xml:space="preserve">Asca </w:t>
      </w:r>
      <w:proofErr w:type="spellStart"/>
      <w:r w:rsidRPr="00A13EFF">
        <w:rPr>
          <w:rFonts w:ascii="Cambria" w:hAnsi="Cambria"/>
        </w:rPr>
        <w:t>mulai</w:t>
      </w:r>
      <w:proofErr w:type="spellEnd"/>
      <w:r w:rsidRPr="00A13EFF">
        <w:rPr>
          <w:rFonts w:ascii="Cambria" w:hAnsi="Cambria"/>
        </w:rPr>
        <w:t xml:space="preserve"> </w:t>
      </w:r>
      <w:proofErr w:type="spellStart"/>
      <w:r w:rsidRPr="00A13EFF">
        <w:rPr>
          <w:rFonts w:ascii="Cambria" w:hAnsi="Cambria"/>
        </w:rPr>
        <w:t>mengemudi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keadaan</w:t>
      </w:r>
      <w:proofErr w:type="spellEnd"/>
      <w:r w:rsidRPr="00A13EFF">
        <w:rPr>
          <w:rFonts w:ascii="Cambria" w:hAnsi="Cambria"/>
        </w:rPr>
        <w:t xml:space="preserve"> </w:t>
      </w:r>
      <w:proofErr w:type="spellStart"/>
      <w:r w:rsidRPr="00A13EFF">
        <w:rPr>
          <w:rFonts w:ascii="Cambria" w:hAnsi="Cambria"/>
        </w:rPr>
        <w:t>diam</w:t>
      </w:r>
      <w:proofErr w:type="spellEnd"/>
      <w:r w:rsidRPr="00A13EFF">
        <w:rPr>
          <w:rFonts w:ascii="Cambria" w:hAnsi="Cambria"/>
        </w:rPr>
        <w:t xml:space="preserve"> dan </w:t>
      </w:r>
      <w:proofErr w:type="spellStart"/>
      <w:r w:rsidRPr="00A13EFF">
        <w:rPr>
          <w:rFonts w:ascii="Cambria" w:hAnsi="Cambria"/>
        </w:rPr>
        <w:t>mempercepat</w:t>
      </w:r>
      <w:proofErr w:type="spellEnd"/>
      <w:r w:rsidRPr="00A13EFF">
        <w:rPr>
          <w:rFonts w:ascii="Cambria" w:hAnsi="Cambria"/>
        </w:rPr>
        <w:t xml:space="preserve"> </w:t>
      </w:r>
      <w:proofErr w:type="spellStart"/>
      <w:r w:rsidRPr="00A13EFF">
        <w:rPr>
          <w:rFonts w:ascii="Cambria" w:hAnsi="Cambria"/>
        </w:rPr>
        <w:t>mobilnya</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2 </w:t>
      </w:r>
      <w:proofErr w:type="spellStart"/>
      <w:r w:rsidRPr="00A13EFF">
        <w:rPr>
          <w:rFonts w:ascii="Cambria" w:hAnsi="Cambria"/>
        </w:rPr>
        <w:t>detik</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mencapai</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4 m/s.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itu</w:t>
      </w:r>
      <w:proofErr w:type="spellEnd"/>
      <w:r w:rsidRPr="00A13EFF">
        <w:rPr>
          <w:rFonts w:ascii="Cambria" w:hAnsi="Cambria"/>
        </w:rPr>
        <w:t xml:space="preserve">, </w:t>
      </w:r>
      <w:proofErr w:type="spellStart"/>
      <w:r w:rsidRPr="00A13EFF">
        <w:rPr>
          <w:rFonts w:ascii="Cambria" w:hAnsi="Cambria"/>
        </w:rPr>
        <w:t>ia</w:t>
      </w:r>
      <w:proofErr w:type="spellEnd"/>
      <w:r w:rsidRPr="00A13EFF">
        <w:rPr>
          <w:rFonts w:ascii="Cambria" w:hAnsi="Cambria"/>
        </w:rPr>
        <w:t xml:space="preserve"> </w:t>
      </w:r>
      <w:proofErr w:type="spellStart"/>
      <w:r w:rsidRPr="00A13EFF">
        <w:rPr>
          <w:rFonts w:ascii="Cambria" w:hAnsi="Cambria"/>
        </w:rPr>
        <w:t>melaju</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sampai</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total yang </w:t>
      </w:r>
      <w:proofErr w:type="spellStart"/>
      <w:r w:rsidRPr="00A13EFF">
        <w:rPr>
          <w:rFonts w:ascii="Cambria" w:hAnsi="Cambria"/>
        </w:rPr>
        <w:t>ia</w:t>
      </w:r>
      <w:proofErr w:type="spellEnd"/>
      <w:r w:rsidRPr="00A13EFF">
        <w:rPr>
          <w:rFonts w:ascii="Cambria" w:hAnsi="Cambria"/>
        </w:rPr>
        <w:t xml:space="preserve"> </w:t>
      </w:r>
      <w:proofErr w:type="spellStart"/>
      <w:r w:rsidRPr="00A13EFF">
        <w:rPr>
          <w:rFonts w:ascii="Cambria" w:hAnsi="Cambria"/>
        </w:rPr>
        <w:t>tempuh</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10 meter. </w:t>
      </w:r>
      <w:r w:rsidRPr="00A13EFF">
        <w:rPr>
          <w:rFonts w:ascii="Cambria" w:eastAsia="Cambria" w:hAnsi="Cambria" w:cs="Cambria"/>
        </w:rPr>
        <w:t xml:space="preserve"> </w:t>
      </w:r>
    </w:p>
    <w:p w14:paraId="57BA4BF2" w14:textId="3703EB9F" w:rsidR="00897314" w:rsidRPr="00A13EFF" w:rsidRDefault="00897314" w:rsidP="00832EB6">
      <w:pPr>
        <w:numPr>
          <w:ilvl w:val="1"/>
          <w:numId w:val="51"/>
        </w:numPr>
        <w:spacing w:after="0" w:line="355" w:lineRule="auto"/>
        <w:ind w:hanging="360"/>
        <w:jc w:val="both"/>
        <w:rPr>
          <w:rFonts w:ascii="Cambria" w:hAnsi="Cambria"/>
        </w:rPr>
      </w:pPr>
      <w:proofErr w:type="spellStart"/>
      <w:r w:rsidRPr="00A13EFF">
        <w:rPr>
          <w:rFonts w:ascii="Cambria" w:hAnsi="Cambria"/>
        </w:rPr>
        <w:t>Hitung</w:t>
      </w:r>
      <w:proofErr w:type="spellEnd"/>
      <w:r w:rsidRPr="00A13EFF">
        <w:rPr>
          <w:rFonts w:ascii="Cambria" w:hAnsi="Cambria"/>
        </w:rPr>
        <w:t xml:space="preserve"> </w:t>
      </w:r>
      <w:proofErr w:type="spellStart"/>
      <w:r w:rsidRPr="00A13EFF">
        <w:rPr>
          <w:rFonts w:ascii="Cambria" w:hAnsi="Cambria"/>
        </w:rPr>
        <w:t>berapa</w:t>
      </w:r>
      <w:proofErr w:type="spellEnd"/>
      <w:r w:rsidRPr="00A13EFF">
        <w:rPr>
          <w:rFonts w:ascii="Cambria" w:hAnsi="Cambria"/>
        </w:rPr>
        <w:t xml:space="preserve"> meter </w:t>
      </w:r>
      <w:proofErr w:type="spellStart"/>
      <w:r w:rsidRPr="00A13EFF">
        <w:rPr>
          <w:rFonts w:ascii="Cambria" w:hAnsi="Cambria"/>
        </w:rPr>
        <w:t>mobil</w:t>
      </w:r>
      <w:proofErr w:type="spellEnd"/>
      <w:r w:rsidRPr="00A13EFF">
        <w:rPr>
          <w:rFonts w:ascii="Cambria" w:hAnsi="Cambria"/>
        </w:rPr>
        <w:t xml:space="preserve"> </w:t>
      </w:r>
      <w:proofErr w:type="spellStart"/>
      <w:r w:rsidRPr="00A13EFF">
        <w:rPr>
          <w:rFonts w:ascii="Cambria" w:hAnsi="Cambria"/>
        </w:rPr>
        <w:t>menempuh</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saat</w:t>
      </w:r>
      <w:proofErr w:type="spellEnd"/>
      <w:r w:rsidRPr="00A13EFF">
        <w:rPr>
          <w:rFonts w:ascii="Cambria" w:hAnsi="Cambria"/>
        </w:rPr>
        <w:t xml:space="preserve"> </w:t>
      </w:r>
      <w:proofErr w:type="spellStart"/>
      <w:r w:rsidRPr="00A13EFF">
        <w:rPr>
          <w:rFonts w:ascii="Cambria" w:hAnsi="Cambria"/>
        </w:rPr>
        <w:t>dipercepat</w:t>
      </w:r>
      <w:proofErr w:type="spellEnd"/>
      <w:r w:rsidRPr="00A13EFF">
        <w:rPr>
          <w:rFonts w:ascii="Cambria" w:hAnsi="Cambria"/>
        </w:rPr>
        <w:t xml:space="preserve">, dan </w:t>
      </w:r>
      <w:proofErr w:type="spellStart"/>
      <w:r w:rsidRPr="00A13EFF">
        <w:rPr>
          <w:rFonts w:ascii="Cambria" w:hAnsi="Cambria"/>
        </w:rPr>
        <w:t>berapa</w:t>
      </w:r>
      <w:proofErr w:type="spellEnd"/>
      <w:r w:rsidRPr="00A13EFF">
        <w:rPr>
          <w:rFonts w:ascii="Cambria" w:hAnsi="Cambria"/>
        </w:rPr>
        <w:t xml:space="preserve"> lama </w:t>
      </w:r>
      <w:proofErr w:type="spellStart"/>
      <w:r w:rsidRPr="00A13EFF">
        <w:rPr>
          <w:rFonts w:ascii="Cambria" w:hAnsi="Cambria"/>
        </w:rPr>
        <w:t>waktu</w:t>
      </w:r>
      <w:proofErr w:type="spellEnd"/>
      <w:r w:rsidRPr="00A13EFF">
        <w:rPr>
          <w:rFonts w:ascii="Cambria" w:hAnsi="Cambria"/>
        </w:rPr>
        <w:t xml:space="preserve"> yang </w:t>
      </w:r>
      <w:proofErr w:type="spellStart"/>
      <w:r w:rsidRPr="00A13EFF">
        <w:rPr>
          <w:rFonts w:ascii="Cambria" w:hAnsi="Cambria"/>
        </w:rPr>
        <w:t>dibutuhkan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menempuh</w:t>
      </w:r>
      <w:proofErr w:type="spellEnd"/>
      <w:r w:rsidRPr="00A13EFF">
        <w:rPr>
          <w:rFonts w:ascii="Cambria" w:hAnsi="Cambria"/>
        </w:rPr>
        <w:t xml:space="preserve"> </w:t>
      </w:r>
      <w:proofErr w:type="spellStart"/>
      <w:r w:rsidRPr="00A13EFF">
        <w:rPr>
          <w:rFonts w:ascii="Cambria" w:hAnsi="Cambria"/>
        </w:rPr>
        <w:t>sisa</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setelahnya</w:t>
      </w:r>
      <w:proofErr w:type="spellEnd"/>
      <w:r w:rsidRPr="00A13EFF">
        <w:rPr>
          <w:rFonts w:ascii="Cambria" w:hAnsi="Cambria"/>
        </w:rPr>
        <w:t xml:space="preserve">. </w:t>
      </w:r>
      <w:r w:rsidR="00832EB6" w:rsidRPr="00A13EFF">
        <w:rPr>
          <w:rFonts w:ascii="Cambria" w:hAnsi="Cambria"/>
        </w:rPr>
        <w:t>(</w:t>
      </w:r>
      <w:proofErr w:type="spellStart"/>
      <w:r w:rsidR="00832EB6" w:rsidRPr="00A13EFF">
        <w:rPr>
          <w:rFonts w:ascii="Cambria" w:hAnsi="Cambria"/>
        </w:rPr>
        <w:t>Petunjuk</w:t>
      </w:r>
      <w:proofErr w:type="spellEnd"/>
      <w:r w:rsidR="00832EB6" w:rsidRPr="00A13EFF">
        <w:rPr>
          <w:rFonts w:ascii="Cambria" w:hAnsi="Cambria"/>
        </w:rPr>
        <w:t xml:space="preserve">: Pada </w:t>
      </w:r>
      <w:proofErr w:type="spellStart"/>
      <w:r w:rsidR="00832EB6" w:rsidRPr="00A13EFF">
        <w:rPr>
          <w:rFonts w:ascii="Cambria" w:hAnsi="Cambria"/>
        </w:rPr>
        <w:t>fase</w:t>
      </w:r>
      <w:proofErr w:type="spellEnd"/>
      <w:r w:rsidR="00832EB6" w:rsidRPr="00A13EFF">
        <w:rPr>
          <w:rFonts w:ascii="Cambria" w:hAnsi="Cambria"/>
        </w:rPr>
        <w:t xml:space="preserve"> </w:t>
      </w:r>
      <w:proofErr w:type="spellStart"/>
      <w:r w:rsidR="00832EB6" w:rsidRPr="00A13EFF">
        <w:rPr>
          <w:rFonts w:ascii="Cambria" w:hAnsi="Cambria"/>
        </w:rPr>
        <w:t>percepatan</w:t>
      </w:r>
      <w:proofErr w:type="spellEnd"/>
      <w:r w:rsidR="00832EB6" w:rsidRPr="00A13EFF">
        <w:rPr>
          <w:rFonts w:ascii="Cambria" w:hAnsi="Cambria"/>
        </w:rPr>
        <w:t xml:space="preserve">, </w:t>
      </w:r>
      <w:proofErr w:type="spellStart"/>
      <w:r w:rsidR="00832EB6" w:rsidRPr="00A13EFF">
        <w:rPr>
          <w:rFonts w:ascii="Cambria" w:hAnsi="Cambria"/>
        </w:rPr>
        <w:t>gunakan</w:t>
      </w:r>
      <w:proofErr w:type="spellEnd"/>
      <w:r w:rsidR="00832EB6" w:rsidRPr="00A13EFF">
        <w:rPr>
          <w:rFonts w:ascii="Cambria" w:hAnsi="Cambria"/>
        </w:rPr>
        <w:t xml:space="preserve"> </w:t>
      </w:r>
      <w:proofErr w:type="spellStart"/>
      <w:r w:rsidR="00832EB6" w:rsidRPr="00A13EFF">
        <w:rPr>
          <w:rFonts w:ascii="Cambria" w:hAnsi="Cambria"/>
        </w:rPr>
        <w:t>rumus</w:t>
      </w:r>
      <w:proofErr w:type="spellEnd"/>
      <w:r w:rsidR="00832EB6" w:rsidRPr="00A13EFF">
        <w:rPr>
          <w:rFonts w:ascii="Cambria" w:hAnsi="Cambria"/>
        </w:rPr>
        <w:t xml:space="preserve"> s = </w:t>
      </w:r>
      <w:proofErr w:type="spellStart"/>
      <w:r w:rsidR="00832EB6" w:rsidRPr="00A13EFF">
        <w:rPr>
          <w:rFonts w:ascii="Cambria" w:hAnsi="Cambria"/>
        </w:rPr>
        <w:t>v₀t</w:t>
      </w:r>
      <w:proofErr w:type="spellEnd"/>
      <w:r w:rsidR="00832EB6" w:rsidRPr="00A13EFF">
        <w:rPr>
          <w:rFonts w:ascii="Cambria" w:hAnsi="Cambria"/>
        </w:rPr>
        <w:t xml:space="preserve"> + ½at², </w:t>
      </w:r>
      <w:proofErr w:type="spellStart"/>
      <w:r w:rsidR="00832EB6" w:rsidRPr="00A13EFF">
        <w:rPr>
          <w:rFonts w:ascii="Cambria" w:hAnsi="Cambria"/>
        </w:rPr>
        <w:t>dimana</w:t>
      </w:r>
      <w:proofErr w:type="spellEnd"/>
      <w:r w:rsidR="00832EB6" w:rsidRPr="00A13EFF">
        <w:rPr>
          <w:rFonts w:ascii="Cambria" w:hAnsi="Cambria"/>
        </w:rPr>
        <w:t xml:space="preserve"> v₀ = 0 dan a = </w:t>
      </w:r>
      <w:proofErr w:type="spellStart"/>
      <w:r w:rsidR="00832EB6" w:rsidRPr="00A13EFF">
        <w:rPr>
          <w:rFonts w:ascii="Cambria" w:hAnsi="Cambria"/>
        </w:rPr>
        <w:t>percepatan</w:t>
      </w:r>
      <w:proofErr w:type="spellEnd"/>
      <w:r w:rsidR="00832EB6" w:rsidRPr="00A13EFF">
        <w:rPr>
          <w:rFonts w:ascii="Cambria" w:hAnsi="Cambria"/>
        </w:rPr>
        <w:t>)</w:t>
      </w:r>
    </w:p>
    <w:p w14:paraId="210054BD" w14:textId="77777777" w:rsidR="00897314" w:rsidRPr="00A13EFF" w:rsidRDefault="00897314" w:rsidP="00AE4AF2">
      <w:pPr>
        <w:numPr>
          <w:ilvl w:val="1"/>
          <w:numId w:val="51"/>
        </w:numPr>
        <w:spacing w:after="0" w:line="360" w:lineRule="auto"/>
        <w:ind w:hanging="360"/>
        <w:jc w:val="both"/>
        <w:rPr>
          <w:rFonts w:ascii="Cambria" w:hAnsi="Cambria"/>
        </w:rPr>
      </w:pPr>
      <w:proofErr w:type="spellStart"/>
      <w:r w:rsidRPr="00A13EFF">
        <w:rPr>
          <w:rFonts w:ascii="Cambria" w:hAnsi="Cambria"/>
        </w:rPr>
        <w:t>Bandingkan</w:t>
      </w:r>
      <w:proofErr w:type="spellEnd"/>
      <w:r w:rsidRPr="00A13EFF">
        <w:rPr>
          <w:rFonts w:ascii="Cambria" w:hAnsi="Cambria"/>
        </w:rPr>
        <w:t xml:space="preserve"> dua </w:t>
      </w:r>
      <w:proofErr w:type="spellStart"/>
      <w:r w:rsidRPr="00A13EFF">
        <w:rPr>
          <w:rFonts w:ascii="Cambria" w:hAnsi="Cambria"/>
        </w:rPr>
        <w:t>skenario</w:t>
      </w:r>
      <w:proofErr w:type="spellEnd"/>
      <w:r w:rsidRPr="00A13EFF">
        <w:rPr>
          <w:rFonts w:ascii="Cambria" w:hAnsi="Cambria"/>
        </w:rPr>
        <w:t xml:space="preserve"> </w:t>
      </w:r>
      <w:proofErr w:type="spellStart"/>
      <w:r w:rsidRPr="00A13EFF">
        <w:rPr>
          <w:rFonts w:ascii="Cambria" w:hAnsi="Cambria"/>
        </w:rPr>
        <w:t>perjalanan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menempuh</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10 meter: </w:t>
      </w:r>
      <w:r w:rsidRPr="00A13EFF">
        <w:rPr>
          <w:rFonts w:ascii="Cambria" w:eastAsia="Cambria" w:hAnsi="Cambria" w:cs="Cambria"/>
        </w:rPr>
        <w:t xml:space="preserve"> </w:t>
      </w:r>
    </w:p>
    <w:p w14:paraId="24BF97A0" w14:textId="77777777" w:rsidR="00897314" w:rsidRPr="00A13EFF" w:rsidRDefault="00897314" w:rsidP="00AE4AF2">
      <w:pPr>
        <w:numPr>
          <w:ilvl w:val="2"/>
          <w:numId w:val="51"/>
        </w:numPr>
        <w:spacing w:after="0" w:line="360" w:lineRule="auto"/>
        <w:ind w:hanging="361"/>
        <w:jc w:val="both"/>
        <w:rPr>
          <w:rFonts w:ascii="Cambria" w:hAnsi="Cambria"/>
        </w:rPr>
      </w:pPr>
      <w:proofErr w:type="spellStart"/>
      <w:r w:rsidRPr="00A13EFF">
        <w:rPr>
          <w:rFonts w:ascii="Cambria" w:hAnsi="Cambria"/>
        </w:rPr>
        <w:lastRenderedPageBreak/>
        <w:t>Skenario</w:t>
      </w:r>
      <w:proofErr w:type="spellEnd"/>
      <w:r w:rsidRPr="00A13EFF">
        <w:rPr>
          <w:rFonts w:ascii="Cambria" w:hAnsi="Cambria"/>
        </w:rPr>
        <w:t xml:space="preserve"> 1: </w:t>
      </w:r>
      <w:proofErr w:type="spellStart"/>
      <w:r w:rsidRPr="00A13EFF">
        <w:rPr>
          <w:rFonts w:ascii="Cambria" w:hAnsi="Cambria"/>
        </w:rPr>
        <w:t>Kondisi</w:t>
      </w:r>
      <w:proofErr w:type="spellEnd"/>
      <w:r w:rsidRPr="00A13EFF">
        <w:rPr>
          <w:rFonts w:ascii="Cambria" w:hAnsi="Cambria"/>
        </w:rPr>
        <w:t xml:space="preserve"> </w:t>
      </w:r>
      <w:proofErr w:type="spellStart"/>
      <w:r w:rsidRPr="00A13EFF">
        <w:rPr>
          <w:rFonts w:ascii="Cambria" w:hAnsi="Cambria"/>
        </w:rPr>
        <w:t>asli</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soal</w:t>
      </w:r>
      <w:proofErr w:type="spellEnd"/>
      <w:r w:rsidRPr="00A13EFF">
        <w:rPr>
          <w:rFonts w:ascii="Cambria" w:hAnsi="Cambria"/>
        </w:rPr>
        <w:t xml:space="preserve"> (Asca </w:t>
      </w:r>
      <w:proofErr w:type="spellStart"/>
      <w:r w:rsidRPr="00A13EFF">
        <w:rPr>
          <w:rFonts w:ascii="Cambria" w:hAnsi="Cambria"/>
        </w:rPr>
        <w:t>mempercepat</w:t>
      </w:r>
      <w:proofErr w:type="spellEnd"/>
      <w:r w:rsidRPr="00A13EFF">
        <w:rPr>
          <w:rFonts w:ascii="Cambria" w:hAnsi="Cambria"/>
        </w:rPr>
        <w:t xml:space="preserve"> </w:t>
      </w:r>
      <w:proofErr w:type="spellStart"/>
      <w:r w:rsidRPr="00A13EFF">
        <w:rPr>
          <w:rFonts w:ascii="Cambria" w:hAnsi="Cambria"/>
        </w:rPr>
        <w:t>mobil</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2 </w:t>
      </w:r>
      <w:proofErr w:type="spellStart"/>
      <w:r w:rsidRPr="00A13EFF">
        <w:rPr>
          <w:rFonts w:ascii="Cambria" w:hAnsi="Cambria"/>
        </w:rPr>
        <w:t>detik</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4 m/s, </w:t>
      </w:r>
      <w:proofErr w:type="spellStart"/>
      <w:r w:rsidRPr="00A13EFF">
        <w:rPr>
          <w:rFonts w:ascii="Cambria" w:hAnsi="Cambria"/>
        </w:rPr>
        <w:t>lalu</w:t>
      </w:r>
      <w:proofErr w:type="spellEnd"/>
      <w:r w:rsidRPr="00A13EFF">
        <w:rPr>
          <w:rFonts w:ascii="Cambria" w:hAnsi="Cambria"/>
        </w:rPr>
        <w:t xml:space="preserve"> </w:t>
      </w:r>
      <w:proofErr w:type="spellStart"/>
      <w:r w:rsidRPr="00A13EFF">
        <w:rPr>
          <w:rFonts w:ascii="Cambria" w:hAnsi="Cambria"/>
        </w:rPr>
        <w:t>melaju</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r w:rsidRPr="00A13EFF">
        <w:rPr>
          <w:rFonts w:ascii="Cambria" w:eastAsia="Cambria" w:hAnsi="Cambria" w:cs="Cambria"/>
        </w:rPr>
        <w:t xml:space="preserve"> </w:t>
      </w:r>
    </w:p>
    <w:p w14:paraId="65289B1B" w14:textId="77777777" w:rsidR="00897314" w:rsidRPr="00A13EFF" w:rsidRDefault="00897314" w:rsidP="00AE4AF2">
      <w:pPr>
        <w:numPr>
          <w:ilvl w:val="2"/>
          <w:numId w:val="51"/>
        </w:numPr>
        <w:spacing w:after="0" w:line="360" w:lineRule="auto"/>
        <w:ind w:hanging="361"/>
        <w:jc w:val="both"/>
        <w:rPr>
          <w:rFonts w:ascii="Cambria" w:hAnsi="Cambria"/>
        </w:rPr>
      </w:pPr>
      <w:proofErr w:type="spellStart"/>
      <w:r w:rsidRPr="00A13EFF">
        <w:rPr>
          <w:rFonts w:ascii="Cambria" w:hAnsi="Cambria"/>
        </w:rPr>
        <w:t>Skenario</w:t>
      </w:r>
      <w:proofErr w:type="spellEnd"/>
      <w:r w:rsidRPr="00A13EFF">
        <w:rPr>
          <w:rFonts w:ascii="Cambria" w:hAnsi="Cambria"/>
        </w:rPr>
        <w:t xml:space="preserve"> 2: Asca </w:t>
      </w:r>
      <w:proofErr w:type="spellStart"/>
      <w:r w:rsidRPr="00A13EFF">
        <w:rPr>
          <w:rFonts w:ascii="Cambria" w:hAnsi="Cambria"/>
        </w:rPr>
        <w:t>langsung</w:t>
      </w:r>
      <w:proofErr w:type="spellEnd"/>
      <w:r w:rsidRPr="00A13EFF">
        <w:rPr>
          <w:rFonts w:ascii="Cambria" w:hAnsi="Cambria"/>
        </w:rPr>
        <w:t xml:space="preserve"> </w:t>
      </w:r>
      <w:proofErr w:type="spellStart"/>
      <w:r w:rsidRPr="00A13EFF">
        <w:rPr>
          <w:rFonts w:ascii="Cambria" w:hAnsi="Cambria"/>
        </w:rPr>
        <w:t>melaju</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2,5 m/s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awal</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akhir</w:t>
      </w:r>
      <w:proofErr w:type="spellEnd"/>
      <w:r w:rsidRPr="00A13EFF">
        <w:rPr>
          <w:rFonts w:ascii="Cambria" w:hAnsi="Cambria"/>
        </w:rPr>
        <w:t xml:space="preserve">. </w:t>
      </w:r>
      <w:r w:rsidRPr="00A13EFF">
        <w:rPr>
          <w:rFonts w:ascii="Cambria" w:eastAsia="Cambria" w:hAnsi="Cambria" w:cs="Cambria"/>
        </w:rPr>
        <w:t xml:space="preserve"> </w:t>
      </w:r>
    </w:p>
    <w:p w14:paraId="61D34DAC" w14:textId="5EC5C1ED" w:rsidR="00897314" w:rsidRPr="00A13EFF" w:rsidRDefault="00897314" w:rsidP="00832EB6">
      <w:pPr>
        <w:spacing w:after="0" w:line="360" w:lineRule="auto"/>
        <w:ind w:left="1094"/>
        <w:jc w:val="both"/>
        <w:rPr>
          <w:rFonts w:ascii="Cambria" w:hAnsi="Cambria"/>
        </w:rPr>
      </w:pPr>
      <w:proofErr w:type="spellStart"/>
      <w:r w:rsidRPr="00A13EFF">
        <w:rPr>
          <w:rFonts w:ascii="Cambria" w:hAnsi="Cambria"/>
        </w:rPr>
        <w:t>Manakah</w:t>
      </w:r>
      <w:proofErr w:type="spellEnd"/>
      <w:r w:rsidRPr="00A13EFF">
        <w:rPr>
          <w:rFonts w:ascii="Cambria" w:hAnsi="Cambria"/>
        </w:rPr>
        <w:t xml:space="preserve"> yang </w:t>
      </w:r>
      <w:proofErr w:type="spellStart"/>
      <w:r w:rsidRPr="00A13EFF">
        <w:rPr>
          <w:rFonts w:ascii="Cambria" w:hAnsi="Cambria"/>
        </w:rPr>
        <w:t>membutuhkan</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singkat</w:t>
      </w:r>
      <w:proofErr w:type="spellEnd"/>
      <w:r w:rsidRPr="00A13EFF">
        <w:rPr>
          <w:rFonts w:ascii="Cambria" w:hAnsi="Cambria"/>
        </w:rPr>
        <w:t xml:space="preserve">? </w:t>
      </w:r>
      <w:proofErr w:type="spellStart"/>
      <w:r w:rsidRPr="00A13EFF">
        <w:rPr>
          <w:rFonts w:ascii="Cambria" w:hAnsi="Cambria"/>
        </w:rPr>
        <w:t>Hitunglah</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tempuh</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skenario</w:t>
      </w:r>
      <w:proofErr w:type="spellEnd"/>
      <w:r w:rsidRPr="00A13EFF">
        <w:rPr>
          <w:rFonts w:ascii="Cambria" w:hAnsi="Cambria"/>
        </w:rPr>
        <w:t xml:space="preserve"> dan </w:t>
      </w:r>
      <w:proofErr w:type="spellStart"/>
      <w:r w:rsidRPr="00A13EFF">
        <w:rPr>
          <w:rFonts w:ascii="Cambria" w:hAnsi="Cambria"/>
        </w:rPr>
        <w:t>jelaskan</w:t>
      </w:r>
      <w:proofErr w:type="spellEnd"/>
      <w:r w:rsidRPr="00A13EFF">
        <w:rPr>
          <w:rFonts w:ascii="Cambria" w:hAnsi="Cambria"/>
        </w:rPr>
        <w:t xml:space="preserve"> </w:t>
      </w:r>
      <w:proofErr w:type="spellStart"/>
      <w:r w:rsidRPr="00A13EFF">
        <w:rPr>
          <w:rFonts w:ascii="Cambria" w:hAnsi="Cambria"/>
        </w:rPr>
        <w:t>jawabanmu</w:t>
      </w:r>
      <w:proofErr w:type="spellEnd"/>
      <w:r w:rsidRPr="00A13EFF">
        <w:rPr>
          <w:rFonts w:ascii="Cambria" w:hAnsi="Cambria"/>
        </w:rPr>
        <w:t>. (</w:t>
      </w:r>
      <w:proofErr w:type="spellStart"/>
      <w:r w:rsidRPr="00A13EFF">
        <w:rPr>
          <w:rFonts w:ascii="Cambria" w:hAnsi="Cambria"/>
        </w:rPr>
        <w:t>Petunjuk</w:t>
      </w:r>
      <w:proofErr w:type="spellEnd"/>
      <w:r w:rsidRPr="00A13EFF">
        <w:rPr>
          <w:rFonts w:ascii="Cambria" w:hAnsi="Cambria"/>
        </w:rPr>
        <w:t>:</w:t>
      </w:r>
      <w:r w:rsidR="00F630CB" w:rsidRPr="00A13EFF">
        <w:rPr>
          <w:rFonts w:ascii="Cambria" w:hAnsi="Cambria"/>
        </w:rPr>
        <w:t xml:space="preserve"> </w:t>
      </w:r>
      <w:proofErr w:type="spellStart"/>
      <w:r w:rsidR="00F630CB" w:rsidRPr="00A13EFF">
        <w:rPr>
          <w:rFonts w:ascii="Cambria" w:hAnsi="Cambria"/>
        </w:rPr>
        <w:t>untuk</w:t>
      </w:r>
      <w:proofErr w:type="spellEnd"/>
      <w:r w:rsidR="00F630CB" w:rsidRPr="00A13EFF">
        <w:rPr>
          <w:rFonts w:ascii="Cambria" w:hAnsi="Cambria"/>
        </w:rPr>
        <w:t xml:space="preserve"> </w:t>
      </w:r>
      <w:proofErr w:type="spellStart"/>
      <w:r w:rsidR="00F630CB" w:rsidRPr="00A13EFF">
        <w:rPr>
          <w:rFonts w:ascii="Cambria" w:hAnsi="Cambria"/>
        </w:rPr>
        <w:t>s</w:t>
      </w:r>
      <w:r w:rsidR="00F038DA" w:rsidRPr="00A13EFF">
        <w:rPr>
          <w:rFonts w:ascii="Cambria" w:hAnsi="Cambria"/>
        </w:rPr>
        <w:t>k</w:t>
      </w:r>
      <w:r w:rsidR="00F630CB" w:rsidRPr="00A13EFF">
        <w:rPr>
          <w:rFonts w:ascii="Cambria" w:hAnsi="Cambria"/>
        </w:rPr>
        <w:t>enario</w:t>
      </w:r>
      <w:proofErr w:type="spellEnd"/>
      <w:r w:rsidR="00F630CB" w:rsidRPr="00A13EFF">
        <w:rPr>
          <w:rFonts w:ascii="Cambria" w:hAnsi="Cambria"/>
        </w:rPr>
        <w:t xml:space="preserve"> 2, </w:t>
      </w:r>
      <w:proofErr w:type="spellStart"/>
      <w:r w:rsidR="00832EB6" w:rsidRPr="00A13EFF">
        <w:rPr>
          <w:rFonts w:ascii="Cambria" w:hAnsi="Cambria"/>
        </w:rPr>
        <w:t>gunakan</w:t>
      </w:r>
      <w:proofErr w:type="spellEnd"/>
      <w:r w:rsidR="00832EB6" w:rsidRPr="00A13EFF">
        <w:rPr>
          <w:rFonts w:ascii="Cambria" w:hAnsi="Cambria"/>
        </w:rPr>
        <w:t xml:space="preserve"> </w:t>
      </w:r>
      <w:proofErr w:type="spellStart"/>
      <w:r w:rsidR="00832EB6" w:rsidRPr="00A13EFF">
        <w:rPr>
          <w:rFonts w:ascii="Cambria" w:hAnsi="Cambria"/>
        </w:rPr>
        <w:t>rumus</w:t>
      </w:r>
      <w:proofErr w:type="spellEnd"/>
      <w:r w:rsidR="00832EB6" w:rsidRPr="00A13EFF">
        <w:rPr>
          <w:rFonts w:ascii="Cambria" w:hAnsi="Cambria"/>
        </w:rPr>
        <w:t xml:space="preserve"> </w:t>
      </w:r>
      <w:r w:rsidR="00F630CB" w:rsidRPr="00A13EFF">
        <w:rPr>
          <w:rFonts w:ascii="Cambria" w:hAnsi="Cambria"/>
        </w:rPr>
        <w:t>t = s/v</w:t>
      </w:r>
      <w:r w:rsidRPr="00A13EFF">
        <w:rPr>
          <w:rFonts w:ascii="Cambria" w:hAnsi="Cambria"/>
        </w:rPr>
        <w:t xml:space="preserve">) </w:t>
      </w:r>
      <w:r w:rsidRPr="00A13EFF">
        <w:rPr>
          <w:rFonts w:ascii="Cambria" w:eastAsia="Cambria" w:hAnsi="Cambria" w:cs="Cambria"/>
        </w:rPr>
        <w:t xml:space="preserve"> </w:t>
      </w:r>
    </w:p>
    <w:p w14:paraId="0257AAC9" w14:textId="77777777" w:rsidR="00897314" w:rsidRPr="00A13EFF" w:rsidRDefault="00897314" w:rsidP="00AE4AF2">
      <w:pPr>
        <w:numPr>
          <w:ilvl w:val="0"/>
          <w:numId w:val="51"/>
        </w:numPr>
        <w:spacing w:after="0" w:line="355" w:lineRule="auto"/>
        <w:ind w:hanging="360"/>
        <w:jc w:val="both"/>
        <w:rPr>
          <w:rFonts w:ascii="Cambria" w:hAnsi="Cambria"/>
        </w:rPr>
      </w:pPr>
      <w:proofErr w:type="spellStart"/>
      <w:r w:rsidRPr="00A13EFF">
        <w:rPr>
          <w:rFonts w:ascii="Cambria" w:hAnsi="Cambria"/>
        </w:rPr>
        <w:t>Sebuah</w:t>
      </w:r>
      <w:proofErr w:type="spellEnd"/>
      <w:r w:rsidRPr="00A13EFF">
        <w:rPr>
          <w:rFonts w:ascii="Cambria" w:hAnsi="Cambria"/>
        </w:rPr>
        <w:t xml:space="preserve"> </w:t>
      </w:r>
      <w:proofErr w:type="spellStart"/>
      <w:r w:rsidRPr="00A13EFF">
        <w:rPr>
          <w:rFonts w:ascii="Cambria" w:hAnsi="Cambria"/>
        </w:rPr>
        <w:t>kereta</w:t>
      </w:r>
      <w:proofErr w:type="spellEnd"/>
      <w:r w:rsidRPr="00A13EFF">
        <w:rPr>
          <w:rFonts w:ascii="Cambria" w:hAnsi="Cambria"/>
        </w:rPr>
        <w:t xml:space="preserve"> </w:t>
      </w:r>
      <w:proofErr w:type="spellStart"/>
      <w:r w:rsidRPr="00A13EFF">
        <w:rPr>
          <w:rFonts w:ascii="Cambria" w:hAnsi="Cambria"/>
        </w:rPr>
        <w:t>api</w:t>
      </w:r>
      <w:proofErr w:type="spellEnd"/>
      <w:r w:rsidRPr="00A13EFF">
        <w:rPr>
          <w:rFonts w:ascii="Cambria" w:hAnsi="Cambria"/>
        </w:rPr>
        <w:t xml:space="preserve"> </w:t>
      </w:r>
      <w:proofErr w:type="spellStart"/>
      <w:r w:rsidRPr="00A13EFF">
        <w:rPr>
          <w:rFonts w:ascii="Cambria" w:hAnsi="Cambria"/>
        </w:rPr>
        <w:t>mulai</w:t>
      </w:r>
      <w:proofErr w:type="spellEnd"/>
      <w:r w:rsidRPr="00A13EFF">
        <w:rPr>
          <w:rFonts w:ascii="Cambria" w:hAnsi="Cambria"/>
        </w:rPr>
        <w:t xml:space="preserve"> </w:t>
      </w:r>
      <w:proofErr w:type="spellStart"/>
      <w:r w:rsidRPr="00A13EFF">
        <w:rPr>
          <w:rFonts w:ascii="Cambria" w:hAnsi="Cambria"/>
        </w:rPr>
        <w:t>bergerak</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diam</w:t>
      </w:r>
      <w:proofErr w:type="spellEnd"/>
      <w:r w:rsidRPr="00A13EFF">
        <w:rPr>
          <w:rFonts w:ascii="Cambria" w:hAnsi="Cambria"/>
        </w:rPr>
        <w:t xml:space="preserve">, </w:t>
      </w:r>
      <w:proofErr w:type="spellStart"/>
      <w:r w:rsidRPr="00A13EFF">
        <w:rPr>
          <w:rFonts w:ascii="Cambria" w:hAnsi="Cambria"/>
        </w:rPr>
        <w:t>lalu</w:t>
      </w:r>
      <w:proofErr w:type="spellEnd"/>
      <w:r w:rsidRPr="00A13EFF">
        <w:rPr>
          <w:rFonts w:ascii="Cambria" w:hAnsi="Cambria"/>
        </w:rPr>
        <w:t xml:space="preserve"> </w:t>
      </w:r>
      <w:proofErr w:type="spellStart"/>
      <w:r w:rsidRPr="00A13EFF">
        <w:rPr>
          <w:rFonts w:ascii="Cambria" w:hAnsi="Cambria"/>
        </w:rPr>
        <w:t>dipercepat</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5 </w:t>
      </w:r>
      <w:proofErr w:type="spellStart"/>
      <w:r w:rsidRPr="00A13EFF">
        <w:rPr>
          <w:rFonts w:ascii="Cambria" w:hAnsi="Cambria"/>
        </w:rPr>
        <w:t>detik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1 m/s². </w:t>
      </w:r>
      <w:r w:rsidRPr="00A13EFF">
        <w:rPr>
          <w:rFonts w:ascii="Cambria" w:eastAsia="Cambria" w:hAnsi="Cambria" w:cs="Cambria"/>
        </w:rPr>
        <w:t xml:space="preserve"> </w:t>
      </w:r>
    </w:p>
    <w:p w14:paraId="783F98B0" w14:textId="14BAE3D5" w:rsidR="00897314" w:rsidRPr="00A13EFF" w:rsidRDefault="00897314" w:rsidP="009449A2">
      <w:pPr>
        <w:numPr>
          <w:ilvl w:val="1"/>
          <w:numId w:val="51"/>
        </w:numPr>
        <w:spacing w:after="0" w:line="355" w:lineRule="auto"/>
        <w:ind w:hanging="360"/>
        <w:jc w:val="both"/>
        <w:rPr>
          <w:rFonts w:ascii="Cambria" w:hAnsi="Cambria"/>
        </w:rPr>
      </w:pPr>
      <w:proofErr w:type="spellStart"/>
      <w:r w:rsidRPr="00A13EFF">
        <w:rPr>
          <w:rFonts w:ascii="Cambria" w:hAnsi="Cambria"/>
        </w:rPr>
        <w:t>Hitung</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maksimum</w:t>
      </w:r>
      <w:proofErr w:type="spellEnd"/>
      <w:r w:rsidRPr="00A13EFF">
        <w:rPr>
          <w:rFonts w:ascii="Cambria" w:hAnsi="Cambria"/>
        </w:rPr>
        <w:t xml:space="preserve"> yang </w:t>
      </w:r>
      <w:proofErr w:type="spellStart"/>
      <w:r w:rsidRPr="00A13EFF">
        <w:rPr>
          <w:rFonts w:ascii="Cambria" w:hAnsi="Cambria"/>
        </w:rPr>
        <w:t>dicapai</w:t>
      </w:r>
      <w:proofErr w:type="spellEnd"/>
      <w:r w:rsidRPr="00A13EFF">
        <w:rPr>
          <w:rFonts w:ascii="Cambria" w:hAnsi="Cambria"/>
        </w:rPr>
        <w:t xml:space="preserve"> dan </w:t>
      </w:r>
      <w:proofErr w:type="spellStart"/>
      <w:r w:rsidRPr="00A13EFF">
        <w:rPr>
          <w:rFonts w:ascii="Cambria" w:hAnsi="Cambria"/>
        </w:rPr>
        <w:t>berapa</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yang </w:t>
      </w:r>
      <w:proofErr w:type="spellStart"/>
      <w:r w:rsidRPr="00A13EFF">
        <w:rPr>
          <w:rFonts w:ascii="Cambria" w:hAnsi="Cambria"/>
        </w:rPr>
        <w:t>ditempuh</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w:t>
      </w:r>
      <w:proofErr w:type="spellStart"/>
      <w:r w:rsidRPr="00A13EFF">
        <w:rPr>
          <w:rFonts w:ascii="Cambria" w:hAnsi="Cambria"/>
        </w:rPr>
        <w:t>fase</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w:r w:rsidR="009449A2" w:rsidRPr="00A13EFF">
        <w:rPr>
          <w:rFonts w:ascii="Cambria" w:hAnsi="Cambria"/>
        </w:rPr>
        <w:t>(</w:t>
      </w:r>
      <w:proofErr w:type="spellStart"/>
      <w:r w:rsidR="009449A2" w:rsidRPr="00A13EFF">
        <w:rPr>
          <w:rFonts w:ascii="Cambria" w:hAnsi="Cambria"/>
        </w:rPr>
        <w:t>Petunjuk</w:t>
      </w:r>
      <w:proofErr w:type="spellEnd"/>
      <w:r w:rsidR="009449A2" w:rsidRPr="00A13EFF">
        <w:rPr>
          <w:rFonts w:ascii="Cambria" w:hAnsi="Cambria"/>
        </w:rPr>
        <w:t xml:space="preserve">: </w:t>
      </w:r>
      <w:proofErr w:type="spellStart"/>
      <w:r w:rsidR="009449A2" w:rsidRPr="00A13EFF">
        <w:rPr>
          <w:rFonts w:ascii="Cambria" w:hAnsi="Cambria"/>
        </w:rPr>
        <w:t>Gunakan</w:t>
      </w:r>
      <w:proofErr w:type="spellEnd"/>
      <w:r w:rsidR="009449A2" w:rsidRPr="00A13EFF">
        <w:rPr>
          <w:rFonts w:ascii="Cambria" w:hAnsi="Cambria"/>
        </w:rPr>
        <w:t xml:space="preserve"> </w:t>
      </w:r>
      <w:proofErr w:type="spellStart"/>
      <w:r w:rsidR="009449A2" w:rsidRPr="00A13EFF">
        <w:rPr>
          <w:rFonts w:ascii="Cambria" w:hAnsi="Cambria"/>
        </w:rPr>
        <w:t>rumus</w:t>
      </w:r>
      <w:proofErr w:type="spellEnd"/>
      <w:r w:rsidR="009449A2" w:rsidRPr="00A13EFF">
        <w:rPr>
          <w:rFonts w:ascii="Cambria" w:hAnsi="Cambria"/>
        </w:rPr>
        <w:t xml:space="preserve"> v = at dan s = ½at²)</w:t>
      </w:r>
    </w:p>
    <w:p w14:paraId="3AD19692" w14:textId="40396878" w:rsidR="00897314" w:rsidRPr="00A13EFF" w:rsidRDefault="00897314" w:rsidP="003B1273">
      <w:pPr>
        <w:numPr>
          <w:ilvl w:val="1"/>
          <w:numId w:val="51"/>
        </w:numPr>
        <w:spacing w:after="0" w:line="355" w:lineRule="auto"/>
        <w:ind w:hanging="360"/>
        <w:jc w:val="both"/>
        <w:rPr>
          <w:rFonts w:ascii="Cambria" w:hAnsi="Cambria"/>
        </w:rPr>
      </w:pPr>
      <w:r w:rsidRPr="00A13EFF">
        <w:rPr>
          <w:rFonts w:ascii="Cambria" w:hAnsi="Cambria"/>
        </w:rPr>
        <w:t xml:space="preserve">Saat </w:t>
      </w:r>
      <w:proofErr w:type="spellStart"/>
      <w:r w:rsidRPr="00A13EFF">
        <w:rPr>
          <w:rFonts w:ascii="Cambria" w:hAnsi="Cambria"/>
        </w:rPr>
        <w:t>mendekati</w:t>
      </w:r>
      <w:proofErr w:type="spellEnd"/>
      <w:r w:rsidRPr="00A13EFF">
        <w:rPr>
          <w:rFonts w:ascii="Cambria" w:hAnsi="Cambria"/>
        </w:rPr>
        <w:t xml:space="preserve"> </w:t>
      </w:r>
      <w:proofErr w:type="spellStart"/>
      <w:r w:rsidRPr="00A13EFF">
        <w:rPr>
          <w:rFonts w:ascii="Cambria" w:hAnsi="Cambria"/>
        </w:rPr>
        <w:t>stasiun</w:t>
      </w:r>
      <w:proofErr w:type="spellEnd"/>
      <w:r w:rsidRPr="00A13EFF">
        <w:rPr>
          <w:rFonts w:ascii="Cambria" w:hAnsi="Cambria"/>
        </w:rPr>
        <w:t xml:space="preserve">, </w:t>
      </w:r>
      <w:proofErr w:type="spellStart"/>
      <w:r w:rsidRPr="00A13EFF">
        <w:rPr>
          <w:rFonts w:ascii="Cambria" w:hAnsi="Cambria"/>
        </w:rPr>
        <w:t>kereta</w:t>
      </w:r>
      <w:proofErr w:type="spellEnd"/>
      <w:r w:rsidRPr="00A13EFF">
        <w:rPr>
          <w:rFonts w:ascii="Cambria" w:hAnsi="Cambria"/>
        </w:rPr>
        <w:t xml:space="preserve"> </w:t>
      </w:r>
      <w:proofErr w:type="spellStart"/>
      <w:r w:rsidRPr="00A13EFF">
        <w:rPr>
          <w:rFonts w:ascii="Cambria" w:hAnsi="Cambria"/>
        </w:rPr>
        <w:t>direm</w:t>
      </w:r>
      <w:proofErr w:type="spellEnd"/>
      <w:r w:rsidRPr="00A13EFF">
        <w:rPr>
          <w:rFonts w:ascii="Cambria" w:hAnsi="Cambria"/>
        </w:rPr>
        <w:t xml:space="preserve"> </w:t>
      </w:r>
      <w:proofErr w:type="spellStart"/>
      <w:r w:rsidRPr="00A13EFF">
        <w:rPr>
          <w:rFonts w:ascii="Cambria" w:hAnsi="Cambria"/>
        </w:rPr>
        <w:t>perlahan</w:t>
      </w:r>
      <w:proofErr w:type="spellEnd"/>
      <w:r w:rsidRPr="00A13EFF">
        <w:rPr>
          <w:rFonts w:ascii="Cambria" w:hAnsi="Cambria"/>
        </w:rPr>
        <w:t xml:space="preserve"> </w:t>
      </w:r>
      <w:proofErr w:type="spellStart"/>
      <w:r w:rsidRPr="00A13EFF">
        <w:rPr>
          <w:rFonts w:ascii="Cambria" w:hAnsi="Cambria"/>
        </w:rPr>
        <w:t>sampai</w:t>
      </w:r>
      <w:proofErr w:type="spellEnd"/>
      <w:r w:rsidRPr="00A13EFF">
        <w:rPr>
          <w:rFonts w:ascii="Cambria" w:hAnsi="Cambria"/>
        </w:rPr>
        <w:t xml:space="preserve"> </w:t>
      </w:r>
      <w:proofErr w:type="spellStart"/>
      <w:r w:rsidRPr="00A13EFF">
        <w:rPr>
          <w:rFonts w:ascii="Cambria" w:hAnsi="Cambria"/>
        </w:rPr>
        <w:t>berhenti</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perlambatan</w:t>
      </w:r>
      <w:proofErr w:type="spellEnd"/>
      <w:r w:rsidRPr="00A13EFF">
        <w:rPr>
          <w:rFonts w:ascii="Cambria" w:hAnsi="Cambria"/>
        </w:rPr>
        <w:t xml:space="preserve"> 2 m/s². </w:t>
      </w:r>
      <w:proofErr w:type="spellStart"/>
      <w:r w:rsidRPr="00A13EFF">
        <w:rPr>
          <w:rFonts w:ascii="Cambria" w:hAnsi="Cambria"/>
        </w:rPr>
        <w:t>Hitung</w:t>
      </w:r>
      <w:proofErr w:type="spellEnd"/>
      <w:r w:rsidRPr="00A13EFF">
        <w:rPr>
          <w:rFonts w:ascii="Cambria" w:hAnsi="Cambria"/>
        </w:rPr>
        <w:t xml:space="preserve"> </w:t>
      </w:r>
      <w:proofErr w:type="spellStart"/>
      <w:r w:rsidRPr="00A13EFF">
        <w:rPr>
          <w:rFonts w:ascii="Cambria" w:hAnsi="Cambria"/>
        </w:rPr>
        <w:t>berapa</w:t>
      </w:r>
      <w:proofErr w:type="spellEnd"/>
      <w:r w:rsidRPr="00A13EFF">
        <w:rPr>
          <w:rFonts w:ascii="Cambria" w:hAnsi="Cambria"/>
        </w:rPr>
        <w:t xml:space="preserve"> meter </w:t>
      </w:r>
      <w:proofErr w:type="spellStart"/>
      <w:r w:rsidRPr="00A13EFF">
        <w:rPr>
          <w:rFonts w:ascii="Cambria" w:hAnsi="Cambria"/>
        </w:rPr>
        <w:t>jarak</w:t>
      </w:r>
      <w:proofErr w:type="spellEnd"/>
      <w:r w:rsidRPr="00A13EFF">
        <w:rPr>
          <w:rFonts w:ascii="Cambria" w:hAnsi="Cambria"/>
        </w:rPr>
        <w:t xml:space="preserve"> yang </w:t>
      </w:r>
      <w:proofErr w:type="spellStart"/>
      <w:r w:rsidRPr="00A13EFF">
        <w:rPr>
          <w:rFonts w:ascii="Cambria" w:hAnsi="Cambria"/>
        </w:rPr>
        <w:t>ditempuh</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w:t>
      </w:r>
      <w:proofErr w:type="spellStart"/>
      <w:r w:rsidRPr="00A13EFF">
        <w:rPr>
          <w:rFonts w:ascii="Cambria" w:hAnsi="Cambria"/>
        </w:rPr>
        <w:t>perlambatan</w:t>
      </w:r>
      <w:proofErr w:type="spellEnd"/>
      <w:r w:rsidRPr="00A13EFF">
        <w:rPr>
          <w:rFonts w:ascii="Cambria" w:hAnsi="Cambria"/>
        </w:rPr>
        <w:t xml:space="preserve">, dan total </w:t>
      </w:r>
      <w:proofErr w:type="spellStart"/>
      <w:r w:rsidRPr="00A13EFF">
        <w:rPr>
          <w:rFonts w:ascii="Cambria" w:hAnsi="Cambria"/>
        </w:rPr>
        <w:t>jarak</w:t>
      </w:r>
      <w:proofErr w:type="spellEnd"/>
      <w:r w:rsidRPr="00A13EFF">
        <w:rPr>
          <w:rFonts w:ascii="Cambria" w:hAnsi="Cambria"/>
        </w:rPr>
        <w:t xml:space="preserve"> yang </w:t>
      </w:r>
      <w:proofErr w:type="spellStart"/>
      <w:r w:rsidRPr="00A13EFF">
        <w:rPr>
          <w:rFonts w:ascii="Cambria" w:hAnsi="Cambria"/>
        </w:rPr>
        <w:t>dilalui</w:t>
      </w:r>
      <w:proofErr w:type="spellEnd"/>
      <w:r w:rsidRPr="00A13EFF">
        <w:rPr>
          <w:rFonts w:ascii="Cambria" w:hAnsi="Cambria"/>
        </w:rPr>
        <w:t xml:space="preserve"> </w:t>
      </w:r>
      <w:proofErr w:type="spellStart"/>
      <w:r w:rsidRPr="00A13EFF">
        <w:rPr>
          <w:rFonts w:ascii="Cambria" w:hAnsi="Cambria"/>
        </w:rPr>
        <w:t>kereta</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awal</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berhenti</w:t>
      </w:r>
      <w:proofErr w:type="spellEnd"/>
      <w:r w:rsidRPr="00A13EFF">
        <w:rPr>
          <w:rFonts w:ascii="Cambria" w:hAnsi="Cambria"/>
        </w:rPr>
        <w:t>. (</w:t>
      </w:r>
      <w:proofErr w:type="spellStart"/>
      <w:r w:rsidRPr="00A13EFF">
        <w:rPr>
          <w:rFonts w:ascii="Cambria" w:hAnsi="Cambria"/>
        </w:rPr>
        <w:t>Petunjuk</w:t>
      </w:r>
      <w:proofErr w:type="spellEnd"/>
      <w:r w:rsidRPr="00A13EFF">
        <w:rPr>
          <w:rFonts w:ascii="Cambria" w:hAnsi="Cambria"/>
        </w:rPr>
        <w:t>:</w:t>
      </w:r>
      <w:r w:rsidR="00BD757B" w:rsidRPr="00A13EFF">
        <w:rPr>
          <w:rFonts w:ascii="Cambria" w:hAnsi="Cambria"/>
        </w:rPr>
        <w:t xml:space="preserve"> </w:t>
      </w:r>
      <w:proofErr w:type="spellStart"/>
      <w:r w:rsidR="003B1273" w:rsidRPr="00A13EFF">
        <w:rPr>
          <w:rFonts w:ascii="Cambria" w:hAnsi="Cambria"/>
        </w:rPr>
        <w:t>Untuk</w:t>
      </w:r>
      <w:proofErr w:type="spellEnd"/>
      <w:r w:rsidR="003B1273" w:rsidRPr="00A13EFF">
        <w:rPr>
          <w:rFonts w:ascii="Cambria" w:hAnsi="Cambria"/>
        </w:rPr>
        <w:t xml:space="preserve"> </w:t>
      </w:r>
      <w:proofErr w:type="spellStart"/>
      <w:r w:rsidR="003B1273" w:rsidRPr="00A13EFF">
        <w:rPr>
          <w:rFonts w:ascii="Cambria" w:hAnsi="Cambria"/>
        </w:rPr>
        <w:t>menghitung</w:t>
      </w:r>
      <w:proofErr w:type="spellEnd"/>
      <w:r w:rsidR="003B1273" w:rsidRPr="00A13EFF">
        <w:rPr>
          <w:rFonts w:ascii="Cambria" w:hAnsi="Cambria"/>
        </w:rPr>
        <w:t xml:space="preserve"> </w:t>
      </w:r>
      <w:proofErr w:type="spellStart"/>
      <w:r w:rsidR="003B1273" w:rsidRPr="00A13EFF">
        <w:rPr>
          <w:rFonts w:ascii="Cambria" w:hAnsi="Cambria"/>
        </w:rPr>
        <w:t>jarak</w:t>
      </w:r>
      <w:proofErr w:type="spellEnd"/>
      <w:r w:rsidR="003B1273" w:rsidRPr="00A13EFF">
        <w:rPr>
          <w:rFonts w:ascii="Cambria" w:hAnsi="Cambria"/>
        </w:rPr>
        <w:t xml:space="preserve"> </w:t>
      </w:r>
      <w:proofErr w:type="spellStart"/>
      <w:r w:rsidR="003B1273" w:rsidRPr="00A13EFF">
        <w:rPr>
          <w:rFonts w:ascii="Cambria" w:hAnsi="Cambria"/>
        </w:rPr>
        <w:t>saat</w:t>
      </w:r>
      <w:proofErr w:type="spellEnd"/>
      <w:r w:rsidR="003B1273" w:rsidRPr="00A13EFF">
        <w:rPr>
          <w:rFonts w:ascii="Cambria" w:hAnsi="Cambria"/>
        </w:rPr>
        <w:t xml:space="preserve"> </w:t>
      </w:r>
      <w:proofErr w:type="spellStart"/>
      <w:r w:rsidR="003B1273" w:rsidRPr="00A13EFF">
        <w:rPr>
          <w:rFonts w:ascii="Cambria" w:hAnsi="Cambria"/>
        </w:rPr>
        <w:t>perlambatan</w:t>
      </w:r>
      <w:proofErr w:type="spellEnd"/>
      <w:r w:rsidR="003B1273" w:rsidRPr="00A13EFF">
        <w:rPr>
          <w:rFonts w:ascii="Cambria" w:hAnsi="Cambria"/>
        </w:rPr>
        <w:t xml:space="preserve">, </w:t>
      </w:r>
      <w:proofErr w:type="spellStart"/>
      <w:r w:rsidR="003B1273" w:rsidRPr="00A13EFF">
        <w:rPr>
          <w:rFonts w:ascii="Cambria" w:hAnsi="Cambria"/>
        </w:rPr>
        <w:t>gunakan</w:t>
      </w:r>
      <w:proofErr w:type="spellEnd"/>
      <w:r w:rsidR="003B1273" w:rsidRPr="00A13EFF">
        <w:rPr>
          <w:rFonts w:ascii="Cambria" w:hAnsi="Cambria"/>
        </w:rPr>
        <w:t xml:space="preserve"> </w:t>
      </w:r>
      <w:proofErr w:type="spellStart"/>
      <w:r w:rsidR="003B1273" w:rsidRPr="00A13EFF">
        <w:rPr>
          <w:rFonts w:ascii="Cambria" w:hAnsi="Cambria"/>
        </w:rPr>
        <w:t>rumus</w:t>
      </w:r>
      <w:proofErr w:type="spellEnd"/>
      <w:r w:rsidR="003B1273" w:rsidRPr="00A13EFF">
        <w:rPr>
          <w:rFonts w:ascii="Cambria" w:hAnsi="Cambria"/>
        </w:rPr>
        <w:t xml:space="preserve"> v² = v₀² + 2as, </w:t>
      </w:r>
      <w:proofErr w:type="spellStart"/>
      <w:r w:rsidR="003B1273" w:rsidRPr="00A13EFF">
        <w:rPr>
          <w:rFonts w:ascii="Cambria" w:hAnsi="Cambria"/>
        </w:rPr>
        <w:t>dimana</w:t>
      </w:r>
      <w:proofErr w:type="spellEnd"/>
      <w:r w:rsidR="003B1273" w:rsidRPr="00A13EFF">
        <w:rPr>
          <w:rFonts w:ascii="Cambria" w:hAnsi="Cambria"/>
        </w:rPr>
        <w:t xml:space="preserve"> v = 0 </w:t>
      </w:r>
      <w:proofErr w:type="spellStart"/>
      <w:r w:rsidR="003B1273" w:rsidRPr="00A13EFF">
        <w:rPr>
          <w:rFonts w:ascii="Cambria" w:hAnsi="Cambria"/>
        </w:rPr>
        <w:t>karena</w:t>
      </w:r>
      <w:proofErr w:type="spellEnd"/>
      <w:r w:rsidR="003B1273" w:rsidRPr="00A13EFF">
        <w:rPr>
          <w:rFonts w:ascii="Cambria" w:hAnsi="Cambria"/>
        </w:rPr>
        <w:t xml:space="preserve"> </w:t>
      </w:r>
      <w:proofErr w:type="spellStart"/>
      <w:r w:rsidR="003B1273" w:rsidRPr="00A13EFF">
        <w:rPr>
          <w:rFonts w:ascii="Cambria" w:hAnsi="Cambria"/>
        </w:rPr>
        <w:t>berhenti</w:t>
      </w:r>
      <w:proofErr w:type="spellEnd"/>
      <w:r w:rsidRPr="00A13EFF">
        <w:rPr>
          <w:rFonts w:ascii="Cambria" w:hAnsi="Cambria"/>
        </w:rPr>
        <w:t xml:space="preserve">) </w:t>
      </w:r>
      <w:r w:rsidRPr="00A13EFF">
        <w:rPr>
          <w:rFonts w:ascii="Cambria" w:eastAsia="Cambria" w:hAnsi="Cambria" w:cs="Cambria"/>
        </w:rPr>
        <w:t xml:space="preserve"> </w:t>
      </w:r>
    </w:p>
    <w:p w14:paraId="3842265F" w14:textId="077D244C" w:rsidR="00897314" w:rsidRPr="00A13EFF" w:rsidRDefault="00897314" w:rsidP="007C0D3D">
      <w:pPr>
        <w:numPr>
          <w:ilvl w:val="0"/>
          <w:numId w:val="51"/>
        </w:numPr>
        <w:spacing w:after="0" w:line="355" w:lineRule="auto"/>
        <w:ind w:hanging="360"/>
        <w:jc w:val="both"/>
        <w:rPr>
          <w:rFonts w:ascii="Cambria" w:hAnsi="Cambria"/>
        </w:rPr>
      </w:pPr>
      <w:r w:rsidRPr="00A13EFF">
        <w:rPr>
          <w:rFonts w:ascii="Cambria" w:hAnsi="Cambria"/>
        </w:rPr>
        <w:lastRenderedPageBreak/>
        <w:t xml:space="preserve">Dika dan Arif </w:t>
      </w:r>
      <w:proofErr w:type="spellStart"/>
      <w:r w:rsidRPr="00A13EFF">
        <w:rPr>
          <w:rFonts w:ascii="Cambria" w:hAnsi="Cambria"/>
        </w:rPr>
        <w:t>berangkat</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posisi</w:t>
      </w:r>
      <w:proofErr w:type="spellEnd"/>
      <w:r w:rsidRPr="00A13EFF">
        <w:rPr>
          <w:rFonts w:ascii="Cambria" w:hAnsi="Cambria"/>
        </w:rPr>
        <w:t xml:space="preserve"> yang </w:t>
      </w:r>
      <w:proofErr w:type="spellStart"/>
      <w:r w:rsidRPr="00A13EFF">
        <w:rPr>
          <w:rFonts w:ascii="Cambria" w:hAnsi="Cambria"/>
        </w:rPr>
        <w:t>sama</w:t>
      </w:r>
      <w:proofErr w:type="spellEnd"/>
      <w:r w:rsidRPr="00A13EFF">
        <w:rPr>
          <w:rFonts w:ascii="Cambria" w:hAnsi="Cambria"/>
        </w:rPr>
        <w:t xml:space="preserve"> dan </w:t>
      </w:r>
      <w:proofErr w:type="spellStart"/>
      <w:r w:rsidRPr="00A13EFF">
        <w:rPr>
          <w:rFonts w:ascii="Cambria" w:hAnsi="Cambria"/>
        </w:rPr>
        <w:t>bergerak</w:t>
      </w:r>
      <w:proofErr w:type="spellEnd"/>
      <w:r w:rsidRPr="00A13EFF">
        <w:rPr>
          <w:rFonts w:ascii="Cambria" w:hAnsi="Cambria"/>
        </w:rPr>
        <w:t xml:space="preserve"> </w:t>
      </w:r>
      <w:proofErr w:type="spellStart"/>
      <w:r w:rsidRPr="00A13EFF">
        <w:rPr>
          <w:rFonts w:ascii="Cambria" w:hAnsi="Cambria"/>
        </w:rPr>
        <w:t>melalui</w:t>
      </w:r>
      <w:proofErr w:type="spellEnd"/>
      <w:r w:rsidRPr="00A13EFF">
        <w:rPr>
          <w:rFonts w:ascii="Cambria" w:hAnsi="Cambria"/>
        </w:rPr>
        <w:t xml:space="preserve"> </w:t>
      </w:r>
      <w:proofErr w:type="spellStart"/>
      <w:r w:rsidRPr="00A13EFF">
        <w:rPr>
          <w:rFonts w:ascii="Cambria" w:hAnsi="Cambria"/>
        </w:rPr>
        <w:t>lintasan</w:t>
      </w:r>
      <w:proofErr w:type="spellEnd"/>
      <w:r w:rsidRPr="00A13EFF">
        <w:rPr>
          <w:rFonts w:ascii="Cambria" w:hAnsi="Cambria"/>
        </w:rPr>
        <w:t xml:space="preserve"> yang </w:t>
      </w:r>
      <w:proofErr w:type="spellStart"/>
      <w:r w:rsidRPr="00A13EFF">
        <w:rPr>
          <w:rFonts w:ascii="Cambria" w:hAnsi="Cambria"/>
        </w:rPr>
        <w:t>sama</w:t>
      </w:r>
      <w:proofErr w:type="spellEnd"/>
      <w:r w:rsidRPr="00A13EFF">
        <w:rPr>
          <w:rFonts w:ascii="Cambria" w:hAnsi="Cambria"/>
        </w:rPr>
        <w:t xml:space="preserve">. </w:t>
      </w:r>
      <w:proofErr w:type="spellStart"/>
      <w:r w:rsidRPr="00A13EFF">
        <w:rPr>
          <w:rFonts w:ascii="Cambria" w:hAnsi="Cambria"/>
        </w:rPr>
        <w:t>Grafik</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(v-t)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mobil</w:t>
      </w:r>
      <w:proofErr w:type="spellEnd"/>
      <w:r w:rsidRPr="00A13EFF">
        <w:rPr>
          <w:rFonts w:ascii="Cambria" w:hAnsi="Cambria"/>
        </w:rPr>
        <w:t xml:space="preserve"> </w:t>
      </w:r>
      <w:proofErr w:type="spellStart"/>
      <w:r w:rsidRPr="00A13EFF">
        <w:rPr>
          <w:rFonts w:ascii="Cambria" w:hAnsi="Cambria"/>
        </w:rPr>
        <w:t>ditunjukkan</w:t>
      </w:r>
      <w:proofErr w:type="spellEnd"/>
      <w:r w:rsidRPr="00A13EFF">
        <w:rPr>
          <w:rFonts w:ascii="Cambria" w:hAnsi="Cambria"/>
        </w:rPr>
        <w:t xml:space="preserve"> </w:t>
      </w:r>
      <w:proofErr w:type="spellStart"/>
      <w:r w:rsidRPr="00A13EFF">
        <w:rPr>
          <w:rFonts w:ascii="Cambria" w:hAnsi="Cambria"/>
        </w:rPr>
        <w:t>seperti</w:t>
      </w:r>
      <w:proofErr w:type="spellEnd"/>
      <w:r w:rsidRPr="00A13EFF">
        <w:rPr>
          <w:rFonts w:ascii="Cambria" w:hAnsi="Cambria"/>
        </w:rPr>
        <w:t xml:space="preserve"> pada </w:t>
      </w:r>
      <w:proofErr w:type="spellStart"/>
      <w:r w:rsidRPr="00A13EFF">
        <w:rPr>
          <w:rFonts w:ascii="Cambria" w:hAnsi="Cambria"/>
        </w:rPr>
        <w:t>gambar</w:t>
      </w:r>
      <w:proofErr w:type="spellEnd"/>
      <w:r w:rsidRPr="00A13EFF">
        <w:rPr>
          <w:rFonts w:ascii="Cambria" w:hAnsi="Cambria"/>
        </w:rPr>
        <w:t xml:space="preserve"> </w:t>
      </w:r>
      <w:proofErr w:type="spellStart"/>
      <w:r w:rsidRPr="00A13EFF">
        <w:rPr>
          <w:rFonts w:ascii="Cambria" w:hAnsi="Cambria"/>
        </w:rPr>
        <w:t>berikut</w:t>
      </w:r>
      <w:proofErr w:type="spellEnd"/>
      <w:r w:rsidRPr="00A13EFF">
        <w:rPr>
          <w:rFonts w:ascii="Cambria" w:hAnsi="Cambria"/>
        </w:rPr>
        <w:t xml:space="preserve">. </w:t>
      </w:r>
      <w:r w:rsidRPr="00A13EFF">
        <w:rPr>
          <w:rFonts w:ascii="Cambria" w:hAnsi="Cambria"/>
          <w:noProof/>
        </w:rPr>
        <w:drawing>
          <wp:anchor distT="0" distB="0" distL="114300" distR="114300" simplePos="0" relativeHeight="251658241" behindDoc="0" locked="0" layoutInCell="1" allowOverlap="1" wp14:anchorId="5BC5B577" wp14:editId="4ACF6CEC">
            <wp:simplePos x="0" y="0"/>
            <wp:positionH relativeFrom="column">
              <wp:posOffset>556895</wp:posOffset>
            </wp:positionH>
            <wp:positionV relativeFrom="page">
              <wp:posOffset>2228850</wp:posOffset>
            </wp:positionV>
            <wp:extent cx="3028950" cy="2169795"/>
            <wp:effectExtent l="0" t="0" r="0" b="1905"/>
            <wp:wrapSquare wrapText="bothSides"/>
            <wp:docPr id="176" name="Picture 176"/>
            <wp:cNvGraphicFramePr/>
            <a:graphic xmlns:a="http://schemas.openxmlformats.org/drawingml/2006/main">
              <a:graphicData uri="http://schemas.openxmlformats.org/drawingml/2006/picture">
                <pic:pic xmlns:pic="http://schemas.openxmlformats.org/drawingml/2006/picture">
                  <pic:nvPicPr>
                    <pic:cNvPr id="176" name="Picture 176"/>
                    <pic:cNvPicPr/>
                  </pic:nvPicPr>
                  <pic:blipFill>
                    <a:blip r:embed="rId85">
                      <a:extLst>
                        <a:ext uri="{28A0092B-C50C-407E-A947-70E740481C1C}">
                          <a14:useLocalDpi xmlns:a14="http://schemas.microsoft.com/office/drawing/2010/main" val="0"/>
                        </a:ext>
                      </a:extLst>
                    </a:blip>
                    <a:stretch>
                      <a:fillRect/>
                    </a:stretch>
                  </pic:blipFill>
                  <pic:spPr>
                    <a:xfrm>
                      <a:off x="0" y="0"/>
                      <a:ext cx="3028950" cy="2169795"/>
                    </a:xfrm>
                    <a:prstGeom prst="rect">
                      <a:avLst/>
                    </a:prstGeom>
                  </pic:spPr>
                </pic:pic>
              </a:graphicData>
            </a:graphic>
          </wp:anchor>
        </w:drawing>
      </w:r>
      <w:r w:rsidRPr="00A13EFF">
        <w:rPr>
          <w:rFonts w:ascii="Cambria" w:hAnsi="Cambria"/>
        </w:rPr>
        <w:t xml:space="preserve">Dika </w:t>
      </w:r>
      <w:proofErr w:type="spellStart"/>
      <w:r w:rsidRPr="00A13EFF">
        <w:rPr>
          <w:rFonts w:ascii="Cambria" w:hAnsi="Cambria"/>
        </w:rPr>
        <w:t>bergerak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yang </w:t>
      </w:r>
      <w:proofErr w:type="spellStart"/>
      <w:r w:rsidRPr="00A13EFF">
        <w:rPr>
          <w:rFonts w:ascii="Cambria" w:hAnsi="Cambria"/>
        </w:rPr>
        <w:t>meningkat</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0 m/s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mencapai</w:t>
      </w:r>
      <w:proofErr w:type="spellEnd"/>
      <w:r w:rsidRPr="00A13EFF">
        <w:rPr>
          <w:rFonts w:ascii="Cambria" w:hAnsi="Cambria"/>
        </w:rPr>
        <w:t xml:space="preserve"> 20 m/s pada </w:t>
      </w:r>
      <w:proofErr w:type="spellStart"/>
      <w:r w:rsidRPr="00A13EFF">
        <w:rPr>
          <w:rFonts w:ascii="Cambria" w:hAnsi="Cambria"/>
        </w:rPr>
        <w:t>detik</w:t>
      </w:r>
      <w:proofErr w:type="spellEnd"/>
      <w:r w:rsidRPr="00A13EFF">
        <w:rPr>
          <w:rFonts w:ascii="Cambria" w:hAnsi="Cambria"/>
        </w:rPr>
        <w:t xml:space="preserve"> ke-20, </w:t>
      </w:r>
      <w:proofErr w:type="spellStart"/>
      <w:r w:rsidRPr="00A13EFF">
        <w:rPr>
          <w:rFonts w:ascii="Cambria" w:hAnsi="Cambria"/>
        </w:rPr>
        <w:t>kemudian</w:t>
      </w:r>
      <w:proofErr w:type="spellEnd"/>
      <w:r w:rsidRPr="00A13EFF">
        <w:rPr>
          <w:rFonts w:ascii="Cambria" w:hAnsi="Cambria"/>
        </w:rPr>
        <w:t xml:space="preserve"> </w:t>
      </w:r>
      <w:proofErr w:type="spellStart"/>
      <w:r w:rsidRPr="00A13EFF">
        <w:rPr>
          <w:rFonts w:ascii="Cambria" w:hAnsi="Cambria"/>
        </w:rPr>
        <w:t>kecepatannya</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Sementara</w:t>
      </w:r>
      <w:proofErr w:type="spellEnd"/>
      <w:r w:rsidRPr="00A13EFF">
        <w:rPr>
          <w:rFonts w:ascii="Cambria" w:hAnsi="Cambria"/>
        </w:rPr>
        <w:t xml:space="preserve"> </w:t>
      </w:r>
      <w:proofErr w:type="spellStart"/>
      <w:r w:rsidRPr="00A13EFF">
        <w:rPr>
          <w:rFonts w:ascii="Cambria" w:hAnsi="Cambria"/>
        </w:rPr>
        <w:t>itu</w:t>
      </w:r>
      <w:proofErr w:type="spellEnd"/>
      <w:r w:rsidRPr="00A13EFF">
        <w:rPr>
          <w:rFonts w:ascii="Cambria" w:hAnsi="Cambria"/>
        </w:rPr>
        <w:t xml:space="preserve"> Arif </w:t>
      </w:r>
      <w:proofErr w:type="spellStart"/>
      <w:r w:rsidRPr="00A13EFF">
        <w:rPr>
          <w:rFonts w:ascii="Cambria" w:hAnsi="Cambria"/>
        </w:rPr>
        <w:t>bergerak</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yang </w:t>
      </w:r>
      <w:proofErr w:type="spellStart"/>
      <w:r w:rsidRPr="00A13EFF">
        <w:rPr>
          <w:rFonts w:ascii="Cambria" w:hAnsi="Cambria"/>
        </w:rPr>
        <w:t>meningkat</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0 m/s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mencapai</w:t>
      </w:r>
      <w:proofErr w:type="spellEnd"/>
      <w:r w:rsidRPr="00A13EFF">
        <w:rPr>
          <w:rFonts w:ascii="Cambria" w:hAnsi="Cambria"/>
        </w:rPr>
        <w:t xml:space="preserve"> 10 m/s pada </w:t>
      </w:r>
      <w:proofErr w:type="spellStart"/>
      <w:r w:rsidRPr="00A13EFF">
        <w:rPr>
          <w:rFonts w:ascii="Cambria" w:hAnsi="Cambria"/>
        </w:rPr>
        <w:t>detik</w:t>
      </w:r>
      <w:proofErr w:type="spellEnd"/>
      <w:r w:rsidRPr="00A13EFF">
        <w:rPr>
          <w:rFonts w:ascii="Cambria" w:hAnsi="Cambria"/>
        </w:rPr>
        <w:t xml:space="preserve"> ke-20, </w:t>
      </w:r>
      <w:proofErr w:type="spellStart"/>
      <w:r w:rsidRPr="00A13EFF">
        <w:rPr>
          <w:rFonts w:ascii="Cambria" w:hAnsi="Cambria"/>
        </w:rPr>
        <w:t>kemudian</w:t>
      </w:r>
      <w:proofErr w:type="spellEnd"/>
      <w:r w:rsidRPr="00A13EFF">
        <w:rPr>
          <w:rFonts w:ascii="Cambria" w:hAnsi="Cambria"/>
        </w:rPr>
        <w:t xml:space="preserve"> </w:t>
      </w:r>
      <w:proofErr w:type="spellStart"/>
      <w:r w:rsidRPr="00A13EFF">
        <w:rPr>
          <w:rFonts w:ascii="Cambria" w:hAnsi="Cambria"/>
        </w:rPr>
        <w:t>kecepatannya</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r w:rsidRPr="00A13EFF">
        <w:rPr>
          <w:rFonts w:ascii="Cambria" w:eastAsia="Cambria" w:hAnsi="Cambria" w:cs="Cambria"/>
        </w:rPr>
        <w:t xml:space="preserve"> </w:t>
      </w:r>
    </w:p>
    <w:p w14:paraId="5CC6D3DD" w14:textId="77777777" w:rsidR="00897314" w:rsidRPr="00A13EFF" w:rsidRDefault="00897314" w:rsidP="00AE4AF2">
      <w:pPr>
        <w:numPr>
          <w:ilvl w:val="0"/>
          <w:numId w:val="52"/>
        </w:numPr>
        <w:spacing w:after="0" w:line="355" w:lineRule="auto"/>
        <w:ind w:hanging="360"/>
        <w:jc w:val="both"/>
        <w:rPr>
          <w:rFonts w:ascii="Cambria" w:hAnsi="Cambria"/>
        </w:rPr>
      </w:pPr>
      <w:proofErr w:type="spellStart"/>
      <w:r w:rsidRPr="00A13EFF">
        <w:rPr>
          <w:rFonts w:ascii="Cambria" w:hAnsi="Cambria"/>
        </w:rPr>
        <w:t>Hitunglah</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masing-masing (Dika dan Arif) dan </w:t>
      </w:r>
      <w:proofErr w:type="spellStart"/>
      <w:r w:rsidRPr="00A13EFF">
        <w:rPr>
          <w:rFonts w:ascii="Cambria" w:hAnsi="Cambria"/>
        </w:rPr>
        <w:t>tentukan</w:t>
      </w:r>
      <w:proofErr w:type="spellEnd"/>
      <w:r w:rsidRPr="00A13EFF">
        <w:rPr>
          <w:rFonts w:ascii="Cambria" w:hAnsi="Cambria"/>
        </w:rPr>
        <w:t xml:space="preserve"> </w:t>
      </w:r>
      <w:proofErr w:type="spellStart"/>
      <w:r w:rsidRPr="00A13EFF">
        <w:rPr>
          <w:rFonts w:ascii="Cambria" w:hAnsi="Cambria"/>
        </w:rPr>
        <w:t>siapa</w:t>
      </w:r>
      <w:proofErr w:type="spellEnd"/>
      <w:r w:rsidRPr="00A13EFF">
        <w:rPr>
          <w:rFonts w:ascii="Cambria" w:hAnsi="Cambria"/>
        </w:rPr>
        <w:t xml:space="preserve"> yang </w:t>
      </w:r>
      <w:proofErr w:type="spellStart"/>
      <w:r w:rsidRPr="00A13EFF">
        <w:rPr>
          <w:rFonts w:ascii="Cambria" w:hAnsi="Cambria"/>
        </w:rPr>
        <w:t>memiliki</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besar</w:t>
      </w:r>
      <w:proofErr w:type="spellEnd"/>
      <w:r w:rsidRPr="00A13EFF">
        <w:rPr>
          <w:rFonts w:ascii="Cambria" w:hAnsi="Cambria"/>
        </w:rPr>
        <w:t xml:space="preserve">! </w:t>
      </w:r>
      <w:r w:rsidRPr="00A13EFF">
        <w:rPr>
          <w:rFonts w:ascii="Cambria" w:eastAsia="Cambria" w:hAnsi="Cambria" w:cs="Cambria"/>
        </w:rPr>
        <w:t xml:space="preserve"> </w:t>
      </w:r>
    </w:p>
    <w:p w14:paraId="52BABED1" w14:textId="77777777" w:rsidR="00897314" w:rsidRPr="00A13EFF" w:rsidRDefault="00897314" w:rsidP="00AE4AF2">
      <w:pPr>
        <w:numPr>
          <w:ilvl w:val="0"/>
          <w:numId w:val="52"/>
        </w:numPr>
        <w:spacing w:after="0" w:line="259" w:lineRule="auto"/>
        <w:ind w:hanging="360"/>
        <w:jc w:val="both"/>
        <w:rPr>
          <w:rFonts w:ascii="Cambria" w:hAnsi="Cambria"/>
        </w:rPr>
      </w:pPr>
      <w:proofErr w:type="spellStart"/>
      <w:r w:rsidRPr="00A13EFF">
        <w:rPr>
          <w:rFonts w:ascii="Cambria" w:hAnsi="Cambria"/>
        </w:rPr>
        <w:t>Berapa</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yang </w:t>
      </w:r>
      <w:proofErr w:type="spellStart"/>
      <w:r w:rsidRPr="00A13EFF">
        <w:rPr>
          <w:rFonts w:ascii="Cambria" w:hAnsi="Cambria"/>
        </w:rPr>
        <w:t>ditempuh</w:t>
      </w:r>
      <w:proofErr w:type="spellEnd"/>
      <w:r w:rsidRPr="00A13EFF">
        <w:rPr>
          <w:rFonts w:ascii="Cambria" w:hAnsi="Cambria"/>
        </w:rPr>
        <w:t xml:space="preserve"> Dika dan Arif </w:t>
      </w:r>
      <w:proofErr w:type="spellStart"/>
      <w:r w:rsidRPr="00A13EFF">
        <w:rPr>
          <w:rFonts w:ascii="Cambria" w:hAnsi="Cambria"/>
        </w:rPr>
        <w:t>selama</w:t>
      </w:r>
      <w:proofErr w:type="spellEnd"/>
      <w:r w:rsidRPr="00A13EFF">
        <w:rPr>
          <w:rFonts w:ascii="Cambria" w:hAnsi="Cambria"/>
        </w:rPr>
        <w:t xml:space="preserve"> 30 </w:t>
      </w:r>
      <w:proofErr w:type="spellStart"/>
      <w:r w:rsidRPr="00A13EFF">
        <w:rPr>
          <w:rFonts w:ascii="Cambria" w:hAnsi="Cambria"/>
        </w:rPr>
        <w:t>detik</w:t>
      </w:r>
      <w:proofErr w:type="spellEnd"/>
      <w:r w:rsidRPr="00A13EFF">
        <w:rPr>
          <w:rFonts w:ascii="Cambria" w:hAnsi="Cambria"/>
        </w:rPr>
        <w:t xml:space="preserve">? </w:t>
      </w:r>
      <w:r w:rsidRPr="00A13EFF">
        <w:rPr>
          <w:rFonts w:ascii="Cambria" w:eastAsia="Cambria" w:hAnsi="Cambria" w:cs="Cambria"/>
        </w:rPr>
        <w:t xml:space="preserve"> </w:t>
      </w:r>
    </w:p>
    <w:p w14:paraId="61374997" w14:textId="77777777" w:rsidR="00897314" w:rsidRPr="00A13EFF" w:rsidRDefault="00897314" w:rsidP="00AE4AF2">
      <w:pPr>
        <w:numPr>
          <w:ilvl w:val="0"/>
          <w:numId w:val="53"/>
        </w:numPr>
        <w:spacing w:after="0" w:line="355" w:lineRule="auto"/>
        <w:ind w:hanging="360"/>
        <w:jc w:val="both"/>
        <w:rPr>
          <w:rFonts w:ascii="Cambria" w:hAnsi="Cambria"/>
        </w:rPr>
      </w:pPr>
      <w:proofErr w:type="spellStart"/>
      <w:r w:rsidRPr="00A13EFF">
        <w:rPr>
          <w:rFonts w:ascii="Cambria" w:hAnsi="Cambria"/>
        </w:rPr>
        <w:lastRenderedPageBreak/>
        <w:t>Sebuah</w:t>
      </w:r>
      <w:proofErr w:type="spellEnd"/>
      <w:r w:rsidRPr="00A13EFF">
        <w:rPr>
          <w:rFonts w:ascii="Cambria" w:hAnsi="Cambria"/>
        </w:rPr>
        <w:t xml:space="preserve"> sedan </w:t>
      </w:r>
      <w:proofErr w:type="spellStart"/>
      <w:r w:rsidRPr="00A13EFF">
        <w:rPr>
          <w:rFonts w:ascii="Cambria" w:hAnsi="Cambria"/>
        </w:rPr>
        <w:t>melaju</w:t>
      </w:r>
      <w:proofErr w:type="spellEnd"/>
      <w:r w:rsidRPr="00A13EFF">
        <w:rPr>
          <w:rFonts w:ascii="Cambria" w:hAnsi="Cambria"/>
        </w:rPr>
        <w:t xml:space="preserve"> dan </w:t>
      </w:r>
      <w:proofErr w:type="spellStart"/>
      <w:r w:rsidRPr="00A13EFF">
        <w:rPr>
          <w:rFonts w:ascii="Cambria" w:hAnsi="Cambria"/>
        </w:rPr>
        <w:t>kemudian</w:t>
      </w:r>
      <w:proofErr w:type="spellEnd"/>
      <w:r w:rsidRPr="00A13EFF">
        <w:rPr>
          <w:rFonts w:ascii="Cambria" w:hAnsi="Cambria"/>
        </w:rPr>
        <w:t xml:space="preserve"> </w:t>
      </w:r>
      <w:proofErr w:type="spellStart"/>
      <w:r w:rsidRPr="00A13EFF">
        <w:rPr>
          <w:rFonts w:ascii="Cambria" w:hAnsi="Cambria"/>
        </w:rPr>
        <w:t>direm</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berhenti</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w:t>
      </w:r>
      <w:proofErr w:type="spellStart"/>
      <w:r w:rsidRPr="00A13EFF">
        <w:rPr>
          <w:rFonts w:ascii="Cambria" w:hAnsi="Cambria"/>
        </w:rPr>
        <w:t>pengereman</w:t>
      </w:r>
      <w:proofErr w:type="spellEnd"/>
      <w:r w:rsidRPr="00A13EFF">
        <w:rPr>
          <w:rFonts w:ascii="Cambria" w:hAnsi="Cambria"/>
        </w:rPr>
        <w:t xml:space="preserve">, </w:t>
      </w:r>
      <w:proofErr w:type="spellStart"/>
      <w:r w:rsidRPr="00A13EFF">
        <w:rPr>
          <w:rFonts w:ascii="Cambria" w:hAnsi="Cambria"/>
        </w:rPr>
        <w:t>kecepatannya</w:t>
      </w:r>
      <w:proofErr w:type="spellEnd"/>
      <w:r w:rsidRPr="00A13EFF">
        <w:rPr>
          <w:rFonts w:ascii="Cambria" w:hAnsi="Cambria"/>
        </w:rPr>
        <w:t xml:space="preserve"> </w:t>
      </w:r>
      <w:proofErr w:type="spellStart"/>
      <w:r w:rsidRPr="00A13EFF">
        <w:rPr>
          <w:rFonts w:ascii="Cambria" w:hAnsi="Cambria"/>
        </w:rPr>
        <w:t>berkurang</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r w:rsidRPr="00A13EFF">
        <w:rPr>
          <w:rFonts w:ascii="Cambria" w:eastAsia="Cambria" w:hAnsi="Cambria" w:cs="Cambria"/>
        </w:rPr>
        <w:t xml:space="preserve"> </w:t>
      </w:r>
    </w:p>
    <w:p w14:paraId="210F14C0" w14:textId="77777777" w:rsidR="00897314" w:rsidRPr="00A13EFF" w:rsidRDefault="00897314" w:rsidP="00AE4AF2">
      <w:pPr>
        <w:numPr>
          <w:ilvl w:val="1"/>
          <w:numId w:val="53"/>
        </w:numPr>
        <w:spacing w:after="0" w:line="355" w:lineRule="auto"/>
        <w:ind w:hanging="360"/>
        <w:jc w:val="both"/>
        <w:rPr>
          <w:rFonts w:ascii="Cambria" w:hAnsi="Cambria"/>
        </w:rPr>
      </w:pPr>
      <w:proofErr w:type="spellStart"/>
      <w:r w:rsidRPr="00A13EFF">
        <w:rPr>
          <w:rFonts w:ascii="Cambria" w:hAnsi="Cambria"/>
        </w:rPr>
        <w:t>Menurutmu</w:t>
      </w:r>
      <w:proofErr w:type="spellEnd"/>
      <w:r w:rsidRPr="00A13EFF">
        <w:rPr>
          <w:rFonts w:ascii="Cambria" w:hAnsi="Cambria"/>
        </w:rPr>
        <w:t xml:space="preserve">, </w:t>
      </w:r>
      <w:proofErr w:type="spellStart"/>
      <w:r w:rsidRPr="00A13EFF">
        <w:rPr>
          <w:rFonts w:ascii="Cambria" w:hAnsi="Cambria"/>
        </w:rPr>
        <w:t>apakah</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sedan </w:t>
      </w:r>
      <w:proofErr w:type="spellStart"/>
      <w:r w:rsidRPr="00A13EFF">
        <w:rPr>
          <w:rFonts w:ascii="Cambria" w:hAnsi="Cambria"/>
        </w:rPr>
        <w:t>saat</w:t>
      </w:r>
      <w:proofErr w:type="spellEnd"/>
      <w:r w:rsidRPr="00A13EFF">
        <w:rPr>
          <w:rFonts w:ascii="Cambria" w:hAnsi="Cambria"/>
        </w:rPr>
        <w:t xml:space="preserve"> </w:t>
      </w:r>
      <w:proofErr w:type="spellStart"/>
      <w:r w:rsidRPr="00A13EFF">
        <w:rPr>
          <w:rFonts w:ascii="Cambria" w:hAnsi="Cambria"/>
        </w:rPr>
        <w:t>mengerem</w:t>
      </w:r>
      <w:proofErr w:type="spellEnd"/>
      <w:r w:rsidRPr="00A13EFF">
        <w:rPr>
          <w:rFonts w:ascii="Cambria" w:hAnsi="Cambria"/>
        </w:rPr>
        <w:t xml:space="preserve"> </w:t>
      </w:r>
      <w:proofErr w:type="spellStart"/>
      <w:r w:rsidRPr="00A13EFF">
        <w:rPr>
          <w:rFonts w:ascii="Cambria" w:hAnsi="Cambria"/>
        </w:rPr>
        <w:t>termasuk</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berubah</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w:t>
      </w:r>
      <w:proofErr w:type="spellStart"/>
      <w:r w:rsidRPr="00A13EFF">
        <w:rPr>
          <w:rFonts w:ascii="Cambria" w:hAnsi="Cambria"/>
        </w:rPr>
        <w:t>Jelaskan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alasan</w:t>
      </w:r>
      <w:proofErr w:type="spellEnd"/>
      <w:r w:rsidRPr="00A13EFF">
        <w:rPr>
          <w:rFonts w:ascii="Cambria" w:hAnsi="Cambria"/>
        </w:rPr>
        <w:t xml:space="preserve"> </w:t>
      </w:r>
      <w:proofErr w:type="spellStart"/>
      <w:r w:rsidRPr="00A13EFF">
        <w:rPr>
          <w:rFonts w:ascii="Cambria" w:hAnsi="Cambria"/>
        </w:rPr>
        <w:t>fisis</w:t>
      </w:r>
      <w:proofErr w:type="spellEnd"/>
      <w:r w:rsidRPr="00A13EFF">
        <w:rPr>
          <w:rFonts w:ascii="Cambria" w:hAnsi="Cambria"/>
        </w:rPr>
        <w:t xml:space="preserve">." </w:t>
      </w:r>
      <w:r w:rsidRPr="00A13EFF">
        <w:rPr>
          <w:rFonts w:ascii="Cambria" w:eastAsia="Cambria" w:hAnsi="Cambria" w:cs="Cambria"/>
        </w:rPr>
        <w:t xml:space="preserve"> </w:t>
      </w:r>
    </w:p>
    <w:p w14:paraId="5A9BDCFE" w14:textId="77777777" w:rsidR="00897314" w:rsidRPr="00A13EFF" w:rsidRDefault="00897314" w:rsidP="00AE4AF2">
      <w:pPr>
        <w:numPr>
          <w:ilvl w:val="1"/>
          <w:numId w:val="53"/>
        </w:numPr>
        <w:spacing w:after="0" w:line="355" w:lineRule="auto"/>
        <w:ind w:hanging="360"/>
        <w:jc w:val="both"/>
        <w:rPr>
          <w:rFonts w:ascii="Cambria" w:hAnsi="Cambria"/>
        </w:rPr>
      </w:pPr>
      <w:proofErr w:type="spellStart"/>
      <w:r w:rsidRPr="00A13EFF">
        <w:rPr>
          <w:rFonts w:ascii="Cambria" w:hAnsi="Cambria"/>
        </w:rPr>
        <w:t>Bayangkan</w:t>
      </w:r>
      <w:proofErr w:type="spellEnd"/>
      <w:r w:rsidRPr="00A13EFF">
        <w:rPr>
          <w:rFonts w:ascii="Cambria" w:hAnsi="Cambria"/>
        </w:rPr>
        <w:t xml:space="preserve"> </w:t>
      </w:r>
      <w:proofErr w:type="spellStart"/>
      <w:r w:rsidRPr="00A13EFF">
        <w:rPr>
          <w:rFonts w:ascii="Cambria" w:hAnsi="Cambria"/>
        </w:rPr>
        <w:t>kamu</w:t>
      </w:r>
      <w:proofErr w:type="spellEnd"/>
      <w:r w:rsidRPr="00A13EFF">
        <w:rPr>
          <w:rFonts w:ascii="Cambria" w:hAnsi="Cambria"/>
        </w:rPr>
        <w:t xml:space="preserve"> </w:t>
      </w:r>
      <w:proofErr w:type="spellStart"/>
      <w:r w:rsidRPr="00A13EFF">
        <w:rPr>
          <w:rFonts w:ascii="Cambria" w:hAnsi="Cambria"/>
        </w:rPr>
        <w:t>sedang</w:t>
      </w:r>
      <w:proofErr w:type="spellEnd"/>
      <w:r w:rsidRPr="00A13EFF">
        <w:rPr>
          <w:rFonts w:ascii="Cambria" w:hAnsi="Cambria"/>
        </w:rPr>
        <w:t xml:space="preserve"> </w:t>
      </w:r>
      <w:proofErr w:type="spellStart"/>
      <w:r w:rsidRPr="00A13EFF">
        <w:rPr>
          <w:rFonts w:ascii="Cambria" w:hAnsi="Cambria"/>
        </w:rPr>
        <w:t>membuat</w:t>
      </w:r>
      <w:proofErr w:type="spellEnd"/>
      <w:r w:rsidRPr="00A13EFF">
        <w:rPr>
          <w:rFonts w:ascii="Cambria" w:hAnsi="Cambria"/>
        </w:rPr>
        <w:t xml:space="preserve"> video </w:t>
      </w:r>
      <w:proofErr w:type="spellStart"/>
      <w:r w:rsidRPr="00A13EFF">
        <w:rPr>
          <w:rFonts w:ascii="Cambria" w:hAnsi="Cambria"/>
        </w:rPr>
        <w:t>edukasi</w:t>
      </w:r>
      <w:proofErr w:type="spellEnd"/>
      <w:r w:rsidRPr="00A13EFF">
        <w:rPr>
          <w:rFonts w:ascii="Cambria" w:hAnsi="Cambria"/>
        </w:rPr>
        <w:t xml:space="preserve"> </w:t>
      </w:r>
      <w:proofErr w:type="spellStart"/>
      <w:r w:rsidRPr="00A13EFF">
        <w:rPr>
          <w:rFonts w:ascii="Cambria" w:hAnsi="Cambria"/>
        </w:rPr>
        <w:t>pendek</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menjelaskan</w:t>
      </w:r>
      <w:proofErr w:type="spellEnd"/>
      <w:r w:rsidRPr="00A13EFF">
        <w:rPr>
          <w:rFonts w:ascii="Cambria" w:hAnsi="Cambria"/>
        </w:rPr>
        <w:t xml:space="preserve"> </w:t>
      </w:r>
      <w:proofErr w:type="spellStart"/>
      <w:r w:rsidRPr="00A13EFF">
        <w:rPr>
          <w:rFonts w:ascii="Cambria" w:hAnsi="Cambria"/>
        </w:rPr>
        <w:t>perlambatan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Buat </w:t>
      </w:r>
      <w:proofErr w:type="spellStart"/>
      <w:r w:rsidRPr="00A13EFF">
        <w:rPr>
          <w:rFonts w:ascii="Cambria" w:hAnsi="Cambria"/>
        </w:rPr>
        <w:t>cerita</w:t>
      </w:r>
      <w:proofErr w:type="spellEnd"/>
      <w:r w:rsidRPr="00A13EFF">
        <w:rPr>
          <w:rFonts w:ascii="Cambria" w:hAnsi="Cambria"/>
        </w:rPr>
        <w:t xml:space="preserve"> </w:t>
      </w:r>
      <w:proofErr w:type="spellStart"/>
      <w:r w:rsidRPr="00A13EFF">
        <w:rPr>
          <w:rFonts w:ascii="Cambria" w:hAnsi="Cambria"/>
        </w:rPr>
        <w:t>pendek</w:t>
      </w:r>
      <w:proofErr w:type="spellEnd"/>
      <w:r w:rsidRPr="00A13EFF">
        <w:rPr>
          <w:rFonts w:ascii="Cambria" w:hAnsi="Cambria"/>
        </w:rPr>
        <w:t xml:space="preserve"> </w:t>
      </w:r>
      <w:proofErr w:type="spellStart"/>
      <w:r w:rsidRPr="00A13EFF">
        <w:rPr>
          <w:rFonts w:ascii="Cambria" w:hAnsi="Cambria"/>
        </w:rPr>
        <w:t>tentang</w:t>
      </w:r>
      <w:proofErr w:type="spellEnd"/>
      <w:r w:rsidRPr="00A13EFF">
        <w:rPr>
          <w:rFonts w:ascii="Cambria" w:hAnsi="Cambria"/>
        </w:rPr>
        <w:t xml:space="preserve"> </w:t>
      </w:r>
      <w:proofErr w:type="spellStart"/>
      <w:r w:rsidRPr="00A13EFF">
        <w:rPr>
          <w:rFonts w:ascii="Cambria" w:hAnsi="Cambria"/>
        </w:rPr>
        <w:t>seseorang</w:t>
      </w:r>
      <w:proofErr w:type="spellEnd"/>
      <w:r w:rsidRPr="00A13EFF">
        <w:rPr>
          <w:rFonts w:ascii="Cambria" w:hAnsi="Cambria"/>
        </w:rPr>
        <w:t xml:space="preserve"> yang </w:t>
      </w:r>
      <w:proofErr w:type="spellStart"/>
      <w:r w:rsidRPr="00A13EFF">
        <w:rPr>
          <w:rFonts w:ascii="Cambria" w:hAnsi="Cambria"/>
        </w:rPr>
        <w:t>mengerem</w:t>
      </w:r>
      <w:proofErr w:type="spellEnd"/>
      <w:r w:rsidRPr="00A13EFF">
        <w:rPr>
          <w:rFonts w:ascii="Cambria" w:hAnsi="Cambria"/>
        </w:rPr>
        <w:t xml:space="preserve"> sedan </w:t>
      </w:r>
      <w:proofErr w:type="spellStart"/>
      <w:r w:rsidRPr="00A13EFF">
        <w:rPr>
          <w:rFonts w:ascii="Cambria" w:hAnsi="Cambria"/>
        </w:rPr>
        <w:t>sampai</w:t>
      </w:r>
      <w:proofErr w:type="spellEnd"/>
      <w:r w:rsidRPr="00A13EFF">
        <w:rPr>
          <w:rFonts w:ascii="Cambria" w:hAnsi="Cambria"/>
        </w:rPr>
        <w:t xml:space="preserve"> </w:t>
      </w:r>
      <w:proofErr w:type="spellStart"/>
      <w:r w:rsidRPr="00A13EFF">
        <w:rPr>
          <w:rFonts w:ascii="Cambria" w:hAnsi="Cambria"/>
        </w:rPr>
        <w:t>berhenti</w:t>
      </w:r>
      <w:proofErr w:type="spellEnd"/>
      <w:r w:rsidRPr="00A13EFF">
        <w:rPr>
          <w:rFonts w:ascii="Cambria" w:hAnsi="Cambria"/>
        </w:rPr>
        <w:t xml:space="preserve">. </w:t>
      </w:r>
      <w:proofErr w:type="spellStart"/>
      <w:r w:rsidRPr="00A13EFF">
        <w:rPr>
          <w:rFonts w:ascii="Cambria" w:hAnsi="Cambria"/>
        </w:rPr>
        <w:t>Sertakan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awal</w:t>
      </w:r>
      <w:proofErr w:type="spellEnd"/>
      <w:r w:rsidRPr="00A13EFF">
        <w:rPr>
          <w:rFonts w:ascii="Cambria" w:hAnsi="Cambria"/>
        </w:rPr>
        <w:t xml:space="preserve"> (</w:t>
      </w:r>
      <w:proofErr w:type="spellStart"/>
      <w:r w:rsidRPr="00A13EFF">
        <w:rPr>
          <w:rFonts w:ascii="Cambria" w:hAnsi="Cambria"/>
        </w:rPr>
        <w:t>misalnya</w:t>
      </w:r>
      <w:proofErr w:type="spellEnd"/>
      <w:r w:rsidRPr="00A13EFF">
        <w:rPr>
          <w:rFonts w:ascii="Cambria" w:hAnsi="Cambria"/>
        </w:rPr>
        <w:t xml:space="preserve"> 5 m/s),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pengereman</w:t>
      </w:r>
      <w:proofErr w:type="spellEnd"/>
      <w:r w:rsidRPr="00A13EFF">
        <w:rPr>
          <w:rFonts w:ascii="Cambria" w:hAnsi="Cambria"/>
        </w:rPr>
        <w:t xml:space="preserve"> (</w:t>
      </w:r>
      <w:proofErr w:type="spellStart"/>
      <w:r w:rsidRPr="00A13EFF">
        <w:rPr>
          <w:rFonts w:ascii="Cambria" w:hAnsi="Cambria"/>
        </w:rPr>
        <w:t>misalnya</w:t>
      </w:r>
      <w:proofErr w:type="spellEnd"/>
      <w:r w:rsidRPr="00A13EFF">
        <w:rPr>
          <w:rFonts w:ascii="Cambria" w:hAnsi="Cambria"/>
        </w:rPr>
        <w:t xml:space="preserve"> 2,5 </w:t>
      </w:r>
      <w:proofErr w:type="spellStart"/>
      <w:r w:rsidRPr="00A13EFF">
        <w:rPr>
          <w:rFonts w:ascii="Cambria" w:hAnsi="Cambria"/>
        </w:rPr>
        <w:t>detik</w:t>
      </w:r>
      <w:proofErr w:type="spellEnd"/>
      <w:r w:rsidRPr="00A13EFF">
        <w:rPr>
          <w:rFonts w:ascii="Cambria" w:hAnsi="Cambria"/>
        </w:rPr>
        <w:t xml:space="preserve">), dan </w:t>
      </w:r>
      <w:proofErr w:type="spellStart"/>
      <w:r w:rsidRPr="00A13EFF">
        <w:rPr>
          <w:rFonts w:ascii="Cambria" w:hAnsi="Cambria"/>
        </w:rPr>
        <w:t>perlambatan</w:t>
      </w:r>
      <w:proofErr w:type="spellEnd"/>
      <w:r w:rsidRPr="00A13EFF">
        <w:rPr>
          <w:rFonts w:ascii="Cambria" w:hAnsi="Cambria"/>
        </w:rPr>
        <w:t xml:space="preserve">. </w:t>
      </w:r>
      <w:r w:rsidRPr="00A13EFF">
        <w:rPr>
          <w:rFonts w:ascii="Cambria" w:eastAsia="Cambria" w:hAnsi="Cambria" w:cs="Cambria"/>
        </w:rPr>
        <w:t xml:space="preserve"> </w:t>
      </w:r>
    </w:p>
    <w:p w14:paraId="2879F4E9" w14:textId="77777777" w:rsidR="00897314" w:rsidRPr="00A13EFF" w:rsidRDefault="00897314" w:rsidP="00AE4AF2">
      <w:pPr>
        <w:numPr>
          <w:ilvl w:val="0"/>
          <w:numId w:val="53"/>
        </w:numPr>
        <w:spacing w:after="0" w:line="355" w:lineRule="auto"/>
        <w:ind w:hanging="360"/>
        <w:jc w:val="both"/>
        <w:rPr>
          <w:rFonts w:ascii="Cambria" w:hAnsi="Cambria"/>
        </w:rPr>
      </w:pPr>
      <w:r w:rsidRPr="00A13EFF">
        <w:rPr>
          <w:rFonts w:ascii="Cambria" w:hAnsi="Cambria"/>
        </w:rPr>
        <w:t xml:space="preserve">Deni </w:t>
      </w:r>
      <w:proofErr w:type="spellStart"/>
      <w:r w:rsidRPr="00A13EFF">
        <w:rPr>
          <w:rFonts w:ascii="Cambria" w:hAnsi="Cambria"/>
        </w:rPr>
        <w:t>berangkat</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rumah</w:t>
      </w:r>
      <w:proofErr w:type="spellEnd"/>
      <w:r w:rsidRPr="00A13EFF">
        <w:rPr>
          <w:rFonts w:ascii="Cambria" w:hAnsi="Cambria"/>
        </w:rPr>
        <w:t xml:space="preserve"> </w:t>
      </w:r>
      <w:proofErr w:type="spellStart"/>
      <w:r w:rsidRPr="00A13EFF">
        <w:rPr>
          <w:rFonts w:ascii="Cambria" w:hAnsi="Cambria"/>
        </w:rPr>
        <w:t>menuju</w:t>
      </w:r>
      <w:proofErr w:type="spellEnd"/>
      <w:r w:rsidRPr="00A13EFF">
        <w:rPr>
          <w:rFonts w:ascii="Cambria" w:hAnsi="Cambria"/>
        </w:rPr>
        <w:t xml:space="preserve"> </w:t>
      </w:r>
      <w:proofErr w:type="spellStart"/>
      <w:r w:rsidRPr="00A13EFF">
        <w:rPr>
          <w:rFonts w:ascii="Cambria" w:hAnsi="Cambria"/>
        </w:rPr>
        <w:t>sekolah</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2 m/s, </w:t>
      </w:r>
      <w:proofErr w:type="spellStart"/>
      <w:r w:rsidRPr="00A13EFF">
        <w:rPr>
          <w:rFonts w:ascii="Cambria" w:hAnsi="Cambria"/>
        </w:rPr>
        <w:t>sedangkan</w:t>
      </w:r>
      <w:proofErr w:type="spellEnd"/>
      <w:r w:rsidRPr="00A13EFF">
        <w:rPr>
          <w:rFonts w:ascii="Cambria" w:hAnsi="Cambria"/>
        </w:rPr>
        <w:t xml:space="preserve"> Eka </w:t>
      </w:r>
      <w:proofErr w:type="spellStart"/>
      <w:r w:rsidRPr="00A13EFF">
        <w:rPr>
          <w:rFonts w:ascii="Cambria" w:hAnsi="Cambria"/>
        </w:rPr>
        <w:t>berangkat</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w:t>
      </w:r>
      <w:proofErr w:type="spellStart"/>
      <w:r w:rsidRPr="00A13EFF">
        <w:rPr>
          <w:rFonts w:ascii="Cambria" w:hAnsi="Cambria"/>
        </w:rPr>
        <w:t>sekolah</w:t>
      </w:r>
      <w:proofErr w:type="spellEnd"/>
      <w:r w:rsidRPr="00A13EFF">
        <w:rPr>
          <w:rFonts w:ascii="Cambria" w:hAnsi="Cambria"/>
        </w:rPr>
        <w:t xml:space="preserve"> </w:t>
      </w:r>
      <w:proofErr w:type="spellStart"/>
      <w:r w:rsidRPr="00A13EFF">
        <w:rPr>
          <w:rFonts w:ascii="Cambria" w:hAnsi="Cambria"/>
        </w:rPr>
        <w:t>menuju</w:t>
      </w:r>
      <w:proofErr w:type="spellEnd"/>
      <w:r w:rsidRPr="00A13EFF">
        <w:rPr>
          <w:rFonts w:ascii="Cambria" w:hAnsi="Cambria"/>
        </w:rPr>
        <w:t xml:space="preserve"> </w:t>
      </w:r>
      <w:proofErr w:type="spellStart"/>
      <w:r w:rsidRPr="00A13EFF">
        <w:rPr>
          <w:rFonts w:ascii="Cambria" w:hAnsi="Cambria"/>
        </w:rPr>
        <w:t>rumah</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1 m/s. Jarak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rumah</w:t>
      </w:r>
      <w:proofErr w:type="spellEnd"/>
      <w:r w:rsidRPr="00A13EFF">
        <w:rPr>
          <w:rFonts w:ascii="Cambria" w:hAnsi="Cambria"/>
        </w:rPr>
        <w:t xml:space="preserve"> dan </w:t>
      </w:r>
      <w:proofErr w:type="spellStart"/>
      <w:r w:rsidRPr="00A13EFF">
        <w:rPr>
          <w:rFonts w:ascii="Cambria" w:hAnsi="Cambria"/>
        </w:rPr>
        <w:t>sekolah</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150 meter.</w:t>
      </w:r>
      <w:r w:rsidRPr="00A13EFF">
        <w:rPr>
          <w:rFonts w:ascii="Cambria" w:eastAsia="Cambria" w:hAnsi="Cambria" w:cs="Cambria"/>
        </w:rPr>
        <w:t xml:space="preserve"> </w:t>
      </w:r>
    </w:p>
    <w:p w14:paraId="69B5530D" w14:textId="6C79548E" w:rsidR="00897314" w:rsidRPr="00A13EFF" w:rsidRDefault="00897314" w:rsidP="00F42387">
      <w:pPr>
        <w:numPr>
          <w:ilvl w:val="0"/>
          <w:numId w:val="54"/>
        </w:numPr>
        <w:spacing w:after="0" w:line="355" w:lineRule="auto"/>
        <w:ind w:hanging="360"/>
        <w:jc w:val="both"/>
        <w:rPr>
          <w:rFonts w:ascii="Cambria" w:hAnsi="Cambria"/>
        </w:rPr>
      </w:pPr>
      <w:proofErr w:type="spellStart"/>
      <w:r w:rsidRPr="00A13EFF">
        <w:rPr>
          <w:rFonts w:ascii="Cambria" w:hAnsi="Cambria"/>
        </w:rPr>
        <w:t>Hitung</w:t>
      </w:r>
      <w:proofErr w:type="spellEnd"/>
      <w:r w:rsidRPr="00A13EFF">
        <w:rPr>
          <w:rFonts w:ascii="Cambria" w:hAnsi="Cambria"/>
        </w:rPr>
        <w:t xml:space="preserve"> </w:t>
      </w:r>
      <w:proofErr w:type="spellStart"/>
      <w:r w:rsidRPr="00A13EFF">
        <w:rPr>
          <w:rFonts w:ascii="Cambria" w:hAnsi="Cambria"/>
        </w:rPr>
        <w:t>berapa</w:t>
      </w:r>
      <w:proofErr w:type="spellEnd"/>
      <w:r w:rsidRPr="00A13EFF">
        <w:rPr>
          <w:rFonts w:ascii="Cambria" w:hAnsi="Cambria"/>
        </w:rPr>
        <w:t xml:space="preserve"> </w:t>
      </w:r>
      <w:proofErr w:type="spellStart"/>
      <w:r w:rsidRPr="00A13EFF">
        <w:rPr>
          <w:rFonts w:ascii="Cambria" w:hAnsi="Cambria"/>
        </w:rPr>
        <w:t>detik</w:t>
      </w:r>
      <w:proofErr w:type="spellEnd"/>
      <w:r w:rsidRPr="00A13EFF">
        <w:rPr>
          <w:rFonts w:ascii="Cambria" w:hAnsi="Cambria"/>
        </w:rPr>
        <w:t xml:space="preserve"> yang </w:t>
      </w:r>
      <w:proofErr w:type="spellStart"/>
      <w:r w:rsidRPr="00A13EFF">
        <w:rPr>
          <w:rFonts w:ascii="Cambria" w:hAnsi="Cambria"/>
        </w:rPr>
        <w:t>dibutuhkan</w:t>
      </w:r>
      <w:proofErr w:type="spellEnd"/>
      <w:r w:rsidRPr="00A13EFF">
        <w:rPr>
          <w:rFonts w:ascii="Cambria" w:hAnsi="Cambria"/>
        </w:rPr>
        <w:t xml:space="preserve"> agar Deni dan Eka </w:t>
      </w:r>
      <w:proofErr w:type="spellStart"/>
      <w:r w:rsidRPr="00A13EFF">
        <w:rPr>
          <w:rFonts w:ascii="Cambria" w:hAnsi="Cambria"/>
        </w:rPr>
        <w:t>saling</w:t>
      </w:r>
      <w:proofErr w:type="spellEnd"/>
      <w:r w:rsidRPr="00A13EFF">
        <w:rPr>
          <w:rFonts w:ascii="Cambria" w:hAnsi="Cambria"/>
        </w:rPr>
        <w:t xml:space="preserve"> </w:t>
      </w:r>
      <w:proofErr w:type="spellStart"/>
      <w:r w:rsidRPr="00A13EFF">
        <w:rPr>
          <w:rFonts w:ascii="Cambria" w:hAnsi="Cambria"/>
        </w:rPr>
        <w:t>berpapasan</w:t>
      </w:r>
      <w:proofErr w:type="spellEnd"/>
      <w:r w:rsidRPr="00A13EFF">
        <w:rPr>
          <w:rFonts w:ascii="Cambria" w:hAnsi="Cambria"/>
        </w:rPr>
        <w:t xml:space="preserve">. </w:t>
      </w:r>
      <w:proofErr w:type="spellStart"/>
      <w:r w:rsidRPr="00A13EFF">
        <w:rPr>
          <w:rFonts w:ascii="Cambria" w:hAnsi="Cambria"/>
        </w:rPr>
        <w:t>Jelaskan</w:t>
      </w:r>
      <w:proofErr w:type="spellEnd"/>
      <w:r w:rsidRPr="00A13EFF">
        <w:rPr>
          <w:rFonts w:ascii="Cambria" w:hAnsi="Cambria"/>
        </w:rPr>
        <w:t xml:space="preserve"> </w:t>
      </w:r>
      <w:proofErr w:type="spellStart"/>
      <w:r w:rsidRPr="00A13EFF">
        <w:rPr>
          <w:rFonts w:ascii="Cambria" w:hAnsi="Cambria"/>
        </w:rPr>
        <w:t>langkah</w:t>
      </w:r>
      <w:proofErr w:type="spellEnd"/>
      <w:r w:rsidRPr="00A13EFF">
        <w:rPr>
          <w:rFonts w:ascii="Cambria" w:hAnsi="Cambria"/>
        </w:rPr>
        <w:t xml:space="preserve"> dan </w:t>
      </w:r>
      <w:proofErr w:type="spellStart"/>
      <w:r w:rsidRPr="00A13EFF">
        <w:rPr>
          <w:rFonts w:ascii="Cambria" w:hAnsi="Cambria"/>
        </w:rPr>
        <w:t>rumus</w:t>
      </w:r>
      <w:proofErr w:type="spellEnd"/>
      <w:r w:rsidRPr="00A13EFF">
        <w:rPr>
          <w:rFonts w:ascii="Cambria" w:hAnsi="Cambria"/>
        </w:rPr>
        <w:t xml:space="preserve"> yang </w:t>
      </w:r>
      <w:proofErr w:type="spellStart"/>
      <w:r w:rsidRPr="00A13EFF">
        <w:rPr>
          <w:rFonts w:ascii="Cambria" w:hAnsi="Cambria"/>
        </w:rPr>
        <w:t>kamu</w:t>
      </w:r>
      <w:proofErr w:type="spellEnd"/>
      <w:r w:rsidRPr="00A13EFF">
        <w:rPr>
          <w:rFonts w:ascii="Cambria" w:hAnsi="Cambria"/>
        </w:rPr>
        <w:t xml:space="preserve"> </w:t>
      </w:r>
      <w:proofErr w:type="spellStart"/>
      <w:r w:rsidRPr="00A13EFF">
        <w:rPr>
          <w:rFonts w:ascii="Cambria" w:hAnsi="Cambria"/>
        </w:rPr>
        <w:t>gunakan</w:t>
      </w:r>
      <w:proofErr w:type="spellEnd"/>
      <w:r w:rsidRPr="00A13EFF">
        <w:rPr>
          <w:rFonts w:ascii="Cambria" w:hAnsi="Cambria"/>
        </w:rPr>
        <w:t xml:space="preserve">. </w:t>
      </w:r>
      <w:r w:rsidRPr="00A13EFF">
        <w:rPr>
          <w:rFonts w:ascii="Cambria" w:eastAsia="Cambria" w:hAnsi="Cambria" w:cs="Cambria"/>
        </w:rPr>
        <w:t xml:space="preserve"> </w:t>
      </w:r>
    </w:p>
    <w:p w14:paraId="6C4013B4" w14:textId="2BA413C8" w:rsidR="00897314" w:rsidRPr="00A13EFF" w:rsidRDefault="00897314" w:rsidP="00AE4AF2">
      <w:pPr>
        <w:numPr>
          <w:ilvl w:val="0"/>
          <w:numId w:val="54"/>
        </w:numPr>
        <w:spacing w:after="0" w:line="355" w:lineRule="auto"/>
        <w:ind w:hanging="360"/>
        <w:jc w:val="both"/>
        <w:rPr>
          <w:rFonts w:ascii="Cambria" w:hAnsi="Cambria"/>
        </w:rPr>
      </w:pPr>
      <w:r w:rsidRPr="00A13EFF">
        <w:rPr>
          <w:rFonts w:ascii="Cambria" w:hAnsi="Cambria"/>
        </w:rPr>
        <w:t xml:space="preserve">Jika </w:t>
      </w:r>
      <w:proofErr w:type="spellStart"/>
      <w:r w:rsidRPr="00A13EFF">
        <w:rPr>
          <w:rFonts w:ascii="Cambria" w:hAnsi="Cambria"/>
        </w:rPr>
        <w:t>mereka</w:t>
      </w:r>
      <w:proofErr w:type="spellEnd"/>
      <w:r w:rsidRPr="00A13EFF">
        <w:rPr>
          <w:rFonts w:ascii="Cambria" w:hAnsi="Cambria"/>
        </w:rPr>
        <w:t xml:space="preserve"> </w:t>
      </w:r>
      <w:proofErr w:type="spellStart"/>
      <w:r w:rsidRPr="00A13EFF">
        <w:rPr>
          <w:rFonts w:ascii="Cambria" w:hAnsi="Cambria"/>
        </w:rPr>
        <w:t>mulai</w:t>
      </w:r>
      <w:proofErr w:type="spellEnd"/>
      <w:r w:rsidRPr="00A13EFF">
        <w:rPr>
          <w:rFonts w:ascii="Cambria" w:hAnsi="Cambria"/>
        </w:rPr>
        <w:t xml:space="preserve"> </w:t>
      </w:r>
      <w:proofErr w:type="spellStart"/>
      <w:r w:rsidRPr="00A13EFF">
        <w:rPr>
          <w:rFonts w:ascii="Cambria" w:hAnsi="Cambria"/>
        </w:rPr>
        <w:t>berjalan</w:t>
      </w:r>
      <w:proofErr w:type="spellEnd"/>
      <w:r w:rsidRPr="00A13EFF">
        <w:rPr>
          <w:rFonts w:ascii="Cambria" w:hAnsi="Cambria"/>
        </w:rPr>
        <w:t xml:space="preserve"> pada </w:t>
      </w:r>
      <w:proofErr w:type="spellStart"/>
      <w:r w:rsidRPr="00A13EFF">
        <w:rPr>
          <w:rFonts w:ascii="Cambria" w:hAnsi="Cambria"/>
        </w:rPr>
        <w:t>pukul</w:t>
      </w:r>
      <w:proofErr w:type="spellEnd"/>
      <w:r w:rsidRPr="00A13EFF">
        <w:rPr>
          <w:rFonts w:ascii="Cambria" w:hAnsi="Cambria"/>
        </w:rPr>
        <w:t xml:space="preserve"> 06.30, </w:t>
      </w:r>
      <w:proofErr w:type="spellStart"/>
      <w:r w:rsidRPr="00A13EFF">
        <w:rPr>
          <w:rFonts w:ascii="Cambria" w:hAnsi="Cambria"/>
        </w:rPr>
        <w:t>tentukan</w:t>
      </w:r>
      <w:proofErr w:type="spellEnd"/>
      <w:r w:rsidRPr="00A13EFF">
        <w:rPr>
          <w:rFonts w:ascii="Cambria" w:hAnsi="Cambria"/>
        </w:rPr>
        <w:t xml:space="preserve"> </w:t>
      </w:r>
      <w:proofErr w:type="spellStart"/>
      <w:r w:rsidRPr="00A13EFF">
        <w:rPr>
          <w:rFonts w:ascii="Cambria" w:hAnsi="Cambria"/>
        </w:rPr>
        <w:t>posisi</w:t>
      </w:r>
      <w:proofErr w:type="spellEnd"/>
      <w:r w:rsidRPr="00A13EFF">
        <w:rPr>
          <w:rFonts w:ascii="Cambria" w:hAnsi="Cambria"/>
        </w:rPr>
        <w:t xml:space="preserve"> masing-masing pada </w:t>
      </w:r>
      <w:proofErr w:type="spellStart"/>
      <w:r w:rsidRPr="00A13EFF">
        <w:rPr>
          <w:rFonts w:ascii="Cambria" w:hAnsi="Cambria"/>
        </w:rPr>
        <w:t>pukul</w:t>
      </w:r>
      <w:proofErr w:type="spellEnd"/>
      <w:r w:rsidRPr="00A13EFF">
        <w:rPr>
          <w:rFonts w:ascii="Cambria" w:hAnsi="Cambria"/>
        </w:rPr>
        <w:t xml:space="preserve"> 06.32 dan </w:t>
      </w:r>
      <w:proofErr w:type="spellStart"/>
      <w:r w:rsidRPr="00A13EFF">
        <w:rPr>
          <w:rFonts w:ascii="Cambria" w:hAnsi="Cambria"/>
        </w:rPr>
        <w:t>hitung</w:t>
      </w:r>
      <w:proofErr w:type="spellEnd"/>
      <w:r w:rsidRPr="00A13EFF">
        <w:rPr>
          <w:rFonts w:ascii="Cambria" w:hAnsi="Cambria"/>
        </w:rPr>
        <w:t xml:space="preserve"> </w:t>
      </w:r>
      <w:proofErr w:type="spellStart"/>
      <w:r w:rsidRPr="00A13EFF">
        <w:rPr>
          <w:rFonts w:ascii="Cambria" w:hAnsi="Cambria"/>
        </w:rPr>
        <w:t>berapa</w:t>
      </w:r>
      <w:proofErr w:type="spellEnd"/>
      <w:r w:rsidRPr="00A13EFF">
        <w:rPr>
          <w:rFonts w:ascii="Cambria" w:hAnsi="Cambria"/>
        </w:rPr>
        <w:t xml:space="preserve"> meter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mereka</w:t>
      </w:r>
      <w:proofErr w:type="spellEnd"/>
      <w:r w:rsidRPr="00A13EFF">
        <w:rPr>
          <w:rFonts w:ascii="Cambria" w:hAnsi="Cambria"/>
        </w:rPr>
        <w:t xml:space="preserve"> </w:t>
      </w:r>
      <w:proofErr w:type="spellStart"/>
      <w:r w:rsidRPr="00A13EFF">
        <w:rPr>
          <w:rFonts w:ascii="Cambria" w:hAnsi="Cambria"/>
        </w:rPr>
        <w:t>saat</w:t>
      </w:r>
      <w:proofErr w:type="spellEnd"/>
      <w:r w:rsidRPr="00A13EFF">
        <w:rPr>
          <w:rFonts w:ascii="Cambria" w:hAnsi="Cambria"/>
        </w:rPr>
        <w:t xml:space="preserve"> </w:t>
      </w:r>
      <w:proofErr w:type="spellStart"/>
      <w:r w:rsidRPr="00A13EFF">
        <w:rPr>
          <w:rFonts w:ascii="Cambria" w:hAnsi="Cambria"/>
        </w:rPr>
        <w:t>itu</w:t>
      </w:r>
      <w:proofErr w:type="spellEnd"/>
      <w:r w:rsidRPr="00A13EFF">
        <w:rPr>
          <w:rFonts w:ascii="Cambria" w:hAnsi="Cambria"/>
        </w:rPr>
        <w:t>.</w:t>
      </w:r>
      <w:r w:rsidRPr="00A13EFF">
        <w:rPr>
          <w:rFonts w:ascii="Cambria" w:eastAsia="Cambria" w:hAnsi="Cambria" w:cs="Cambria"/>
          <w:b/>
        </w:rPr>
        <w:tab/>
      </w:r>
    </w:p>
    <w:p w14:paraId="7140D580" w14:textId="77777777" w:rsidR="00897314" w:rsidRPr="00A13EFF" w:rsidRDefault="00897314" w:rsidP="00897314">
      <w:pPr>
        <w:spacing w:after="0" w:line="360" w:lineRule="auto"/>
        <w:ind w:left="1077" w:firstLine="567"/>
        <w:jc w:val="both"/>
        <w:rPr>
          <w:rFonts w:ascii="Cambria" w:hAnsi="Cambria"/>
        </w:rPr>
      </w:pPr>
      <w:r w:rsidRPr="00A13EFF">
        <w:rPr>
          <w:rFonts w:ascii="Cambria" w:hAnsi="Cambria"/>
        </w:rPr>
        <w:br w:type="page"/>
      </w:r>
    </w:p>
    <w:p w14:paraId="5F4B8C1B"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12 </w:t>
      </w:r>
      <w:proofErr w:type="spellStart"/>
      <w:r w:rsidRPr="00A13EFF">
        <w:rPr>
          <w:rFonts w:ascii="Cambria" w:hAnsi="Cambria"/>
          <w:b/>
          <w:bCs/>
        </w:rPr>
        <w:t>Kunci</w:t>
      </w:r>
      <w:proofErr w:type="spellEnd"/>
      <w:r w:rsidRPr="00A13EFF">
        <w:rPr>
          <w:rFonts w:ascii="Cambria" w:hAnsi="Cambria"/>
          <w:b/>
          <w:bCs/>
        </w:rPr>
        <w:t xml:space="preserve"> </w:t>
      </w:r>
      <w:proofErr w:type="spellStart"/>
      <w:r w:rsidRPr="00A13EFF">
        <w:rPr>
          <w:rFonts w:ascii="Cambria" w:hAnsi="Cambria"/>
          <w:b/>
          <w:bCs/>
        </w:rPr>
        <w:t>Jawaban</w:t>
      </w:r>
      <w:proofErr w:type="spellEnd"/>
      <w:r w:rsidRPr="00A13EFF">
        <w:rPr>
          <w:rFonts w:ascii="Cambria" w:hAnsi="Cambria"/>
          <w:b/>
          <w:bCs/>
        </w:rPr>
        <w:t xml:space="preserve"> </w:t>
      </w:r>
      <w:proofErr w:type="spellStart"/>
      <w:r w:rsidRPr="00A13EFF">
        <w:rPr>
          <w:rFonts w:ascii="Cambria" w:hAnsi="Cambria"/>
          <w:b/>
          <w:bCs/>
        </w:rPr>
        <w:t>Tes</w:t>
      </w:r>
      <w:proofErr w:type="spellEnd"/>
    </w:p>
    <w:tbl>
      <w:tblPr>
        <w:tblStyle w:val="TableGrid"/>
        <w:tblW w:w="0" w:type="auto"/>
        <w:tblInd w:w="-5" w:type="dxa"/>
        <w:tblLayout w:type="fixed"/>
        <w:tblLook w:val="04A0" w:firstRow="1" w:lastRow="0" w:firstColumn="1" w:lastColumn="0" w:noHBand="0" w:noVBand="1"/>
      </w:tblPr>
      <w:tblGrid>
        <w:gridCol w:w="709"/>
        <w:gridCol w:w="2410"/>
        <w:gridCol w:w="1417"/>
        <w:gridCol w:w="567"/>
        <w:gridCol w:w="731"/>
      </w:tblGrid>
      <w:tr w:rsidR="00897314" w:rsidRPr="00A13EFF" w14:paraId="20DE767C" w14:textId="77777777" w:rsidTr="0078445C">
        <w:tc>
          <w:tcPr>
            <w:tcW w:w="709" w:type="dxa"/>
          </w:tcPr>
          <w:p w14:paraId="704AC458" w14:textId="77777777" w:rsidR="00897314" w:rsidRPr="00A13EFF" w:rsidRDefault="00897314" w:rsidP="0078445C">
            <w:pPr>
              <w:spacing w:line="360" w:lineRule="auto"/>
              <w:jc w:val="center"/>
              <w:rPr>
                <w:rFonts w:ascii="Cambria" w:hAnsi="Cambria"/>
                <w:b/>
                <w:bCs/>
                <w:lang w:val="en-US"/>
              </w:rPr>
            </w:pPr>
            <w:r w:rsidRPr="00A13EFF">
              <w:rPr>
                <w:rFonts w:ascii="Cambria" w:hAnsi="Cambria"/>
                <w:b/>
                <w:bCs/>
                <w:lang w:val="en-US"/>
              </w:rPr>
              <w:t>No</w:t>
            </w:r>
          </w:p>
        </w:tc>
        <w:tc>
          <w:tcPr>
            <w:tcW w:w="2410" w:type="dxa"/>
          </w:tcPr>
          <w:p w14:paraId="7F5B4A51" w14:textId="77777777" w:rsidR="00897314" w:rsidRPr="00A13EFF" w:rsidRDefault="00897314" w:rsidP="0078445C">
            <w:pPr>
              <w:spacing w:line="360" w:lineRule="auto"/>
              <w:jc w:val="center"/>
              <w:rPr>
                <w:rFonts w:ascii="Cambria" w:hAnsi="Cambria"/>
                <w:b/>
                <w:bCs/>
                <w:lang w:val="en-US"/>
              </w:rPr>
            </w:pPr>
            <w:proofErr w:type="spellStart"/>
            <w:r w:rsidRPr="00A13EFF">
              <w:rPr>
                <w:rFonts w:ascii="Cambria" w:hAnsi="Cambria"/>
                <w:b/>
                <w:bCs/>
                <w:lang w:val="en-US"/>
              </w:rPr>
              <w:t>Kunci</w:t>
            </w:r>
            <w:proofErr w:type="spellEnd"/>
            <w:r w:rsidRPr="00A13EFF">
              <w:rPr>
                <w:rFonts w:ascii="Cambria" w:hAnsi="Cambria"/>
                <w:b/>
                <w:bCs/>
                <w:lang w:val="en-US"/>
              </w:rPr>
              <w:t xml:space="preserve"> </w:t>
            </w:r>
            <w:proofErr w:type="spellStart"/>
            <w:r w:rsidRPr="00A13EFF">
              <w:rPr>
                <w:rFonts w:ascii="Cambria" w:hAnsi="Cambria"/>
                <w:b/>
                <w:bCs/>
                <w:lang w:val="en-US"/>
              </w:rPr>
              <w:t>Jawaban</w:t>
            </w:r>
            <w:proofErr w:type="spellEnd"/>
          </w:p>
        </w:tc>
        <w:tc>
          <w:tcPr>
            <w:tcW w:w="1417" w:type="dxa"/>
          </w:tcPr>
          <w:p w14:paraId="6C3F0A6C" w14:textId="77777777" w:rsidR="00897314" w:rsidRPr="00A13EFF" w:rsidRDefault="00897314" w:rsidP="0078445C">
            <w:pPr>
              <w:spacing w:line="360" w:lineRule="auto"/>
              <w:jc w:val="center"/>
              <w:rPr>
                <w:rFonts w:ascii="Cambria" w:hAnsi="Cambria"/>
                <w:b/>
                <w:bCs/>
                <w:lang w:val="en-US"/>
              </w:rPr>
            </w:pPr>
            <w:r w:rsidRPr="00A13EFF">
              <w:rPr>
                <w:rFonts w:ascii="Cambria" w:hAnsi="Cambria"/>
                <w:b/>
                <w:bCs/>
                <w:lang w:val="en-US"/>
              </w:rPr>
              <w:t>Rubrik Penilaian</w:t>
            </w:r>
          </w:p>
        </w:tc>
        <w:tc>
          <w:tcPr>
            <w:tcW w:w="567" w:type="dxa"/>
          </w:tcPr>
          <w:p w14:paraId="497FBAF5" w14:textId="77777777" w:rsidR="00897314" w:rsidRPr="00A13EFF" w:rsidRDefault="00897314" w:rsidP="0078445C">
            <w:pPr>
              <w:spacing w:line="360" w:lineRule="auto"/>
              <w:jc w:val="center"/>
              <w:rPr>
                <w:rFonts w:ascii="Cambria" w:hAnsi="Cambria"/>
                <w:b/>
                <w:bCs/>
                <w:lang w:val="en-US"/>
              </w:rPr>
            </w:pPr>
            <w:r w:rsidRPr="00A13EFF">
              <w:rPr>
                <w:rFonts w:ascii="Cambria" w:hAnsi="Cambria"/>
                <w:b/>
                <w:bCs/>
                <w:lang w:val="en-US"/>
              </w:rPr>
              <w:t>Skor</w:t>
            </w:r>
          </w:p>
        </w:tc>
        <w:tc>
          <w:tcPr>
            <w:tcW w:w="731" w:type="dxa"/>
          </w:tcPr>
          <w:p w14:paraId="44342E3B" w14:textId="77777777" w:rsidR="00897314" w:rsidRPr="00A13EFF" w:rsidRDefault="00897314" w:rsidP="0078445C">
            <w:pPr>
              <w:spacing w:line="360" w:lineRule="auto"/>
              <w:jc w:val="center"/>
              <w:rPr>
                <w:rFonts w:ascii="Cambria" w:hAnsi="Cambria"/>
                <w:b/>
                <w:bCs/>
                <w:lang w:val="en-US"/>
              </w:rPr>
            </w:pPr>
            <w:r w:rsidRPr="00A13EFF">
              <w:rPr>
                <w:rFonts w:ascii="Cambria" w:hAnsi="Cambria"/>
                <w:b/>
                <w:bCs/>
                <w:lang w:val="en-US"/>
              </w:rPr>
              <w:t>Skor Total</w:t>
            </w:r>
          </w:p>
        </w:tc>
      </w:tr>
      <w:tr w:rsidR="00897314" w:rsidRPr="00A13EFF" w14:paraId="01378341" w14:textId="77777777" w:rsidTr="0078445C">
        <w:trPr>
          <w:trHeight w:val="813"/>
        </w:trPr>
        <w:tc>
          <w:tcPr>
            <w:tcW w:w="709" w:type="dxa"/>
            <w:vMerge w:val="restart"/>
          </w:tcPr>
          <w:p w14:paraId="11743FDA" w14:textId="77777777" w:rsidR="00897314" w:rsidRPr="00A13EFF" w:rsidRDefault="00897314" w:rsidP="0078445C">
            <w:pPr>
              <w:spacing w:line="360" w:lineRule="auto"/>
              <w:rPr>
                <w:rFonts w:ascii="Cambria" w:hAnsi="Cambria"/>
                <w:lang w:val="en-US"/>
              </w:rPr>
            </w:pPr>
            <w:r w:rsidRPr="00A13EFF">
              <w:rPr>
                <w:rFonts w:ascii="Cambria" w:hAnsi="Cambria"/>
                <w:lang w:val="en-US"/>
              </w:rPr>
              <w:t>1(a)</w:t>
            </w:r>
          </w:p>
        </w:tc>
        <w:tc>
          <w:tcPr>
            <w:tcW w:w="2410" w:type="dxa"/>
            <w:vMerge w:val="restart"/>
          </w:tcPr>
          <w:p w14:paraId="33C248A4" w14:textId="77777777" w:rsidR="00897314" w:rsidRPr="00A13EFF" w:rsidRDefault="00897314" w:rsidP="0078445C">
            <w:pPr>
              <w:spacing w:line="360" w:lineRule="auto"/>
              <w:rPr>
                <w:rFonts w:ascii="Cambria" w:hAnsi="Cambria"/>
                <w:b/>
                <w:bCs/>
                <w:lang w:val="en-US"/>
              </w:rPr>
            </w:pPr>
            <w:proofErr w:type="spellStart"/>
            <w:r w:rsidRPr="00A13EFF">
              <w:rPr>
                <w:rFonts w:ascii="Cambria" w:hAnsi="Cambria"/>
                <w:b/>
                <w:bCs/>
                <w:lang w:val="en-US"/>
              </w:rPr>
              <w:t>Diketahui</w:t>
            </w:r>
            <w:proofErr w:type="spellEnd"/>
            <w:r w:rsidRPr="00A13EFF">
              <w:rPr>
                <w:rFonts w:ascii="Cambria" w:hAnsi="Cambria"/>
                <w:b/>
                <w:bCs/>
                <w:lang w:val="en-US"/>
              </w:rPr>
              <w:t>:</w:t>
            </w:r>
          </w:p>
          <w:p w14:paraId="3F698921" w14:textId="77777777" w:rsidR="00897314" w:rsidRPr="00A13EFF" w:rsidRDefault="00897314" w:rsidP="0078445C">
            <w:pPr>
              <w:spacing w:after="0" w:line="360" w:lineRule="auto"/>
              <w:jc w:val="both"/>
              <w:rPr>
                <w:rFonts w:ascii="Cambria" w:hAnsi="Cambria"/>
              </w:rPr>
            </w:pPr>
            <w:proofErr w:type="spellStart"/>
            <w:r w:rsidRPr="00A13EFF">
              <w:rPr>
                <w:rFonts w:ascii="Cambria" w:hAnsi="Cambria"/>
              </w:rPr>
              <w:t>Percepatan</w:t>
            </w:r>
            <w:proofErr w:type="spellEnd"/>
            <w:r w:rsidRPr="00A13EFF">
              <w:rPr>
                <w:rFonts w:ascii="Cambria" w:hAnsi="Cambria"/>
              </w:rPr>
              <w:t xml:space="preserve"> </w:t>
            </w:r>
            <m:oMath>
              <m:r>
                <w:rPr>
                  <w:rFonts w:ascii="Cambria Math" w:hAnsi="Cambria Math"/>
                </w:rPr>
                <m:t>(a)</m:t>
              </m:r>
            </m:oMath>
            <w:r w:rsidRPr="00A13EFF">
              <w:rPr>
                <w:rFonts w:ascii="Cambria" w:hAnsi="Cambria"/>
              </w:rPr>
              <w:t xml:space="preserve"> selama 2 detik </w:t>
            </w:r>
          </w:p>
          <w:p w14:paraId="4EBE90C0" w14:textId="77777777" w:rsidR="00897314" w:rsidRPr="00A13EFF" w:rsidRDefault="00897314" w:rsidP="0078445C">
            <w:pPr>
              <w:spacing w:after="0" w:line="360" w:lineRule="auto"/>
              <w:jc w:val="both"/>
              <w:rPr>
                <w:rFonts w:ascii="Cambria" w:hAnsi="Cambria"/>
              </w:rPr>
            </w:pP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akhir</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m:oMath>
              <m:r>
                <w:rPr>
                  <w:rFonts w:ascii="Cambria Math" w:hAnsi="Cambria Math"/>
                </w:rPr>
                <m:t>(v)</m:t>
              </m:r>
            </m:oMath>
            <w:r w:rsidRPr="00A13EFF">
              <w:rPr>
                <w:rFonts w:ascii="Cambria" w:hAnsi="Cambria"/>
              </w:rPr>
              <w:t xml:space="preserve">= 4 m/s </w:t>
            </w:r>
          </w:p>
          <w:p w14:paraId="7FC406D0" w14:textId="77777777" w:rsidR="00897314" w:rsidRPr="00A13EFF" w:rsidRDefault="00897314" w:rsidP="0078445C">
            <w:pPr>
              <w:spacing w:after="0" w:line="360" w:lineRule="auto"/>
              <w:jc w:val="both"/>
              <w:rPr>
                <w:rFonts w:ascii="Cambria" w:hAnsi="Cambria"/>
              </w:rPr>
            </w:pP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awal</w:t>
            </w:r>
            <w:proofErr w:type="spellEnd"/>
            <w:r w:rsidRPr="00A13EFF">
              <w:rPr>
                <w:rFonts w:ascii="Cambria" w:hAnsi="Cambria"/>
              </w:rPr>
              <w:t xml:space="preserve"> </w:t>
            </w:r>
            <m:oMath>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0</m:t>
                      </m:r>
                    </m:sub>
                  </m:sSub>
                </m:e>
              </m:d>
            </m:oMath>
            <w:r w:rsidRPr="00A13EFF">
              <w:rPr>
                <w:rFonts w:ascii="Cambria" w:hAnsi="Cambria"/>
              </w:rPr>
              <w:t xml:space="preserve">= 0 m/s (dari keadaan diam) </w:t>
            </w:r>
          </w:p>
          <w:p w14:paraId="1E465D70" w14:textId="77777777" w:rsidR="00897314" w:rsidRPr="00A13EFF" w:rsidRDefault="00897314" w:rsidP="0078445C">
            <w:pPr>
              <w:spacing w:after="0" w:line="360" w:lineRule="auto"/>
              <w:jc w:val="both"/>
              <w:rPr>
                <w:rFonts w:ascii="Cambria" w:hAnsi="Cambria"/>
                <w:lang w:val="en-US"/>
              </w:rPr>
            </w:pPr>
            <w:r w:rsidRPr="00A13EFF">
              <w:rPr>
                <w:rFonts w:ascii="Cambria" w:hAnsi="Cambria"/>
              </w:rPr>
              <w:t>Jarak total = 10 meter</w:t>
            </w:r>
          </w:p>
          <w:p w14:paraId="0C7B5F8B" w14:textId="77777777" w:rsidR="00897314" w:rsidRPr="00A13EFF" w:rsidRDefault="00897314" w:rsidP="0078445C">
            <w:pPr>
              <w:spacing w:after="0" w:line="360" w:lineRule="auto"/>
              <w:rPr>
                <w:rFonts w:ascii="Cambria" w:eastAsiaTheme="minorEastAsia" w:hAnsi="Cambria"/>
                <w:b/>
                <w:bCs/>
              </w:rPr>
            </w:pPr>
            <w:proofErr w:type="spellStart"/>
            <w:r w:rsidRPr="00A13EFF">
              <w:rPr>
                <w:rFonts w:ascii="Cambria" w:eastAsiaTheme="minorEastAsia" w:hAnsi="Cambria"/>
                <w:b/>
                <w:bCs/>
              </w:rPr>
              <w:t>Ditanya</w:t>
            </w:r>
            <w:proofErr w:type="spellEnd"/>
            <w:r w:rsidRPr="00A13EFF">
              <w:rPr>
                <w:rFonts w:ascii="Cambria" w:eastAsiaTheme="minorEastAsia" w:hAnsi="Cambria"/>
                <w:b/>
                <w:bCs/>
              </w:rPr>
              <w:t xml:space="preserve">: </w:t>
            </w:r>
          </w:p>
          <w:p w14:paraId="740D0067" w14:textId="77777777" w:rsidR="00897314" w:rsidRPr="00A13EFF" w:rsidRDefault="00897314" w:rsidP="0078445C">
            <w:pPr>
              <w:spacing w:after="0" w:line="360" w:lineRule="auto"/>
              <w:jc w:val="both"/>
              <w:rPr>
                <w:rFonts w:ascii="Cambria" w:eastAsiaTheme="minorEastAsia" w:hAnsi="Cambria"/>
                <w:b/>
                <w:bCs/>
              </w:rPr>
            </w:pPr>
            <w:proofErr w:type="spellStart"/>
            <w:r w:rsidRPr="00A13EFF">
              <w:rPr>
                <w:rFonts w:ascii="Cambria" w:hAnsi="Cambria"/>
              </w:rPr>
              <w:t>Hitung</w:t>
            </w:r>
            <w:proofErr w:type="spellEnd"/>
            <w:r w:rsidRPr="00A13EFF">
              <w:rPr>
                <w:rFonts w:ascii="Cambria" w:hAnsi="Cambria"/>
              </w:rPr>
              <w:t xml:space="preserve"> </w:t>
            </w:r>
            <w:proofErr w:type="spellStart"/>
            <w:r w:rsidRPr="00A13EFF">
              <w:rPr>
                <w:rFonts w:ascii="Cambria" w:hAnsi="Cambria"/>
              </w:rPr>
              <w:t>berapa</w:t>
            </w:r>
            <w:proofErr w:type="spellEnd"/>
            <w:r w:rsidRPr="00A13EFF">
              <w:rPr>
                <w:rFonts w:ascii="Cambria" w:hAnsi="Cambria"/>
              </w:rPr>
              <w:t xml:space="preserve"> meter </w:t>
            </w:r>
            <w:proofErr w:type="spellStart"/>
            <w:r w:rsidRPr="00A13EFF">
              <w:rPr>
                <w:rFonts w:ascii="Cambria" w:hAnsi="Cambria"/>
              </w:rPr>
              <w:t>mobil</w:t>
            </w:r>
            <w:proofErr w:type="spellEnd"/>
            <w:r w:rsidRPr="00A13EFF">
              <w:rPr>
                <w:rFonts w:ascii="Cambria" w:hAnsi="Cambria"/>
              </w:rPr>
              <w:t xml:space="preserve"> </w:t>
            </w:r>
            <w:proofErr w:type="spellStart"/>
            <w:r w:rsidRPr="00A13EFF">
              <w:rPr>
                <w:rFonts w:ascii="Cambria" w:hAnsi="Cambria"/>
              </w:rPr>
              <w:t>menempuh</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saat</w:t>
            </w:r>
            <w:proofErr w:type="spellEnd"/>
            <w:r w:rsidRPr="00A13EFF">
              <w:rPr>
                <w:rFonts w:ascii="Cambria" w:hAnsi="Cambria"/>
              </w:rPr>
              <w:t xml:space="preserve"> </w:t>
            </w:r>
            <w:proofErr w:type="spellStart"/>
            <w:r w:rsidRPr="00A13EFF">
              <w:rPr>
                <w:rFonts w:ascii="Cambria" w:hAnsi="Cambria"/>
              </w:rPr>
              <w:t>dipercepat</w:t>
            </w:r>
            <w:proofErr w:type="spellEnd"/>
            <w:r w:rsidRPr="00A13EFF">
              <w:rPr>
                <w:rFonts w:ascii="Cambria" w:hAnsi="Cambria"/>
              </w:rPr>
              <w:t xml:space="preserve">, dan </w:t>
            </w:r>
            <w:proofErr w:type="spellStart"/>
            <w:r w:rsidRPr="00A13EFF">
              <w:rPr>
                <w:rFonts w:ascii="Cambria" w:hAnsi="Cambria"/>
              </w:rPr>
              <w:t>berapa</w:t>
            </w:r>
            <w:proofErr w:type="spellEnd"/>
            <w:r w:rsidRPr="00A13EFF">
              <w:rPr>
                <w:rFonts w:ascii="Cambria" w:hAnsi="Cambria"/>
              </w:rPr>
              <w:t xml:space="preserve"> lama </w:t>
            </w:r>
            <w:proofErr w:type="spellStart"/>
            <w:r w:rsidRPr="00A13EFF">
              <w:rPr>
                <w:rFonts w:ascii="Cambria" w:hAnsi="Cambria"/>
              </w:rPr>
              <w:t>waktu</w:t>
            </w:r>
            <w:proofErr w:type="spellEnd"/>
            <w:r w:rsidRPr="00A13EFF">
              <w:rPr>
                <w:rFonts w:ascii="Cambria" w:hAnsi="Cambria"/>
              </w:rPr>
              <w:t xml:space="preserve"> yang </w:t>
            </w:r>
            <w:proofErr w:type="spellStart"/>
            <w:r w:rsidRPr="00A13EFF">
              <w:rPr>
                <w:rFonts w:ascii="Cambria" w:hAnsi="Cambria"/>
              </w:rPr>
              <w:t>dibutuhkan</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menempuh</w:t>
            </w:r>
            <w:proofErr w:type="spellEnd"/>
            <w:r w:rsidRPr="00A13EFF">
              <w:rPr>
                <w:rFonts w:ascii="Cambria" w:hAnsi="Cambria"/>
              </w:rPr>
              <w:t xml:space="preserve"> </w:t>
            </w:r>
            <w:proofErr w:type="spellStart"/>
            <w:r w:rsidRPr="00A13EFF">
              <w:rPr>
                <w:rFonts w:ascii="Cambria" w:hAnsi="Cambria"/>
              </w:rPr>
              <w:t>sisa</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setelahnya</w:t>
            </w:r>
            <w:proofErr w:type="spellEnd"/>
            <w:r w:rsidRPr="00A13EFF">
              <w:rPr>
                <w:rFonts w:ascii="Cambria" w:hAnsi="Cambria"/>
              </w:rPr>
              <w:t>.</w:t>
            </w:r>
          </w:p>
          <w:p w14:paraId="31D5765D" w14:textId="77777777" w:rsidR="00897314" w:rsidRPr="00A13EFF" w:rsidRDefault="00897314" w:rsidP="0078445C">
            <w:pPr>
              <w:spacing w:line="360" w:lineRule="auto"/>
              <w:rPr>
                <w:rFonts w:ascii="Cambria" w:hAnsi="Cambria"/>
                <w:b/>
                <w:bCs/>
              </w:rPr>
            </w:pPr>
            <w:proofErr w:type="spellStart"/>
            <w:r w:rsidRPr="00A13EFF">
              <w:rPr>
                <w:rFonts w:ascii="Cambria" w:hAnsi="Cambria"/>
                <w:b/>
                <w:bCs/>
              </w:rPr>
              <w:lastRenderedPageBreak/>
              <w:t>Penyelesaian</w:t>
            </w:r>
            <w:proofErr w:type="spellEnd"/>
            <w:r w:rsidRPr="00A13EFF">
              <w:rPr>
                <w:rFonts w:ascii="Cambria" w:hAnsi="Cambria"/>
                <w:b/>
                <w:bCs/>
              </w:rPr>
              <w:t>:</w:t>
            </w:r>
          </w:p>
          <w:p w14:paraId="652AACDE" w14:textId="77777777" w:rsidR="00897314" w:rsidRPr="00A13EFF" w:rsidRDefault="00897314" w:rsidP="00AE4AF2">
            <w:pPr>
              <w:pStyle w:val="ListParagraph"/>
              <w:numPr>
                <w:ilvl w:val="0"/>
                <w:numId w:val="55"/>
              </w:numPr>
              <w:spacing w:after="0" w:line="360" w:lineRule="auto"/>
              <w:jc w:val="both"/>
              <w:rPr>
                <w:rFonts w:ascii="Cambria" w:hAnsi="Cambria"/>
              </w:rPr>
            </w:pPr>
            <w:proofErr w:type="spellStart"/>
            <w:r w:rsidRPr="00A13EFF">
              <w:rPr>
                <w:rFonts w:ascii="Cambria" w:hAnsi="Cambria"/>
              </w:rPr>
              <w:t>Menghitung</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mobil</w:t>
            </w:r>
            <w:proofErr w:type="spellEnd"/>
            <w:r w:rsidRPr="00A13EFF">
              <w:rPr>
                <w:rFonts w:ascii="Cambria" w:hAnsi="Cambria"/>
              </w:rPr>
              <w:t>:</w:t>
            </w:r>
          </w:p>
          <w:p w14:paraId="3136ADBF" w14:textId="77777777" w:rsidR="00897314" w:rsidRPr="00A13EFF" w:rsidRDefault="00897314" w:rsidP="0078445C">
            <w:pPr>
              <w:pStyle w:val="ListParagraph"/>
              <w:spacing w:line="360" w:lineRule="auto"/>
              <w:rPr>
                <w:rFonts w:ascii="Cambria" w:eastAsiaTheme="minorEastAsia" w:hAnsi="Cambria"/>
                <w:lang w:val="en-US"/>
              </w:rPr>
            </w:pPr>
            <m:oMathPara>
              <m:oMathParaPr>
                <m:jc m:val="left"/>
              </m:oMathParaPr>
              <m:oMath>
                <m:r>
                  <w:rPr>
                    <w:rFonts w:ascii="Cambria Math" w:eastAsiaTheme="minorEastAsia" w:hAnsi="Cambria Math"/>
                    <w:lang w:val="en-US"/>
                  </w:rPr>
                  <m:t>a=</m:t>
                </m:r>
                <m:f>
                  <m:fPr>
                    <m:ctrlPr>
                      <w:rPr>
                        <w:rFonts w:ascii="Cambria Math" w:eastAsiaTheme="minorEastAsia" w:hAnsi="Cambria Math"/>
                        <w:i/>
                        <w:lang w:val="en-US"/>
                      </w:rPr>
                    </m:ctrlPr>
                  </m:fPr>
                  <m:num>
                    <m:r>
                      <w:rPr>
                        <w:rFonts w:ascii="Cambria Math" w:eastAsiaTheme="minorEastAsia" w:hAnsi="Cambria Math"/>
                        <w:lang w:val="en-US"/>
                      </w:rPr>
                      <m:t>∆v</m:t>
                    </m:r>
                  </m:num>
                  <m:den>
                    <m:r>
                      <w:rPr>
                        <w:rFonts w:ascii="Cambria Math" w:eastAsiaTheme="minorEastAsia" w:hAnsi="Cambria Math"/>
                        <w:lang w:val="en-US"/>
                      </w:rPr>
                      <m:t>t</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4-0</m:t>
                    </m:r>
                  </m:num>
                  <m:den>
                    <m:r>
                      <w:rPr>
                        <w:rFonts w:ascii="Cambria Math" w:eastAsiaTheme="minorEastAsia" w:hAnsi="Cambria Math"/>
                        <w:lang w:val="en-US"/>
                      </w:rPr>
                      <m:t>2</m:t>
                    </m:r>
                  </m:den>
                </m:f>
                <m:r>
                  <w:rPr>
                    <w:rFonts w:ascii="Cambria Math" w:eastAsiaTheme="minorEastAsia" w:hAnsi="Cambria Math"/>
                    <w:lang w:val="en-US"/>
                  </w:rPr>
                  <m:t xml:space="preserve">=2 </m:t>
                </m:r>
                <m:f>
                  <m:fPr>
                    <m:type m:val="lin"/>
                    <m:ctrlPr>
                      <w:rPr>
                        <w:rFonts w:ascii="Cambria Math" w:eastAsiaTheme="minorEastAsia" w:hAnsi="Cambria Math"/>
                        <w:i/>
                        <w:lang w:val="en-US"/>
                      </w:rPr>
                    </m:ctrlPr>
                  </m:fPr>
                  <m:num>
                    <m:r>
                      <w:rPr>
                        <w:rFonts w:ascii="Cambria Math" w:eastAsiaTheme="minorEastAsia" w:hAnsi="Cambria Math"/>
                        <w:lang w:val="en-US"/>
                      </w:rPr>
                      <m:t>m</m:t>
                    </m:r>
                  </m:num>
                  <m:den>
                    <m:sSup>
                      <m:sSupPr>
                        <m:ctrlPr>
                          <w:rPr>
                            <w:rFonts w:ascii="Cambria Math" w:eastAsiaTheme="minorEastAsia" w:hAnsi="Cambria Math"/>
                            <w:i/>
                            <w:lang w:val="en-US"/>
                          </w:rPr>
                        </m:ctrlPr>
                      </m:sSupPr>
                      <m:e>
                        <m:r>
                          <w:rPr>
                            <w:rFonts w:ascii="Cambria Math" w:eastAsiaTheme="minorEastAsia" w:hAnsi="Cambria Math"/>
                            <w:lang w:val="en-US"/>
                          </w:rPr>
                          <m:t>s</m:t>
                        </m:r>
                      </m:e>
                      <m:sup>
                        <m:r>
                          <w:rPr>
                            <w:rFonts w:ascii="Cambria Math" w:eastAsiaTheme="minorEastAsia" w:hAnsi="Cambria Math"/>
                            <w:lang w:val="en-US"/>
                          </w:rPr>
                          <m:t>2</m:t>
                        </m:r>
                      </m:sup>
                    </m:sSup>
                  </m:den>
                </m:f>
              </m:oMath>
            </m:oMathPara>
          </w:p>
          <w:p w14:paraId="19B43DD9" w14:textId="77777777" w:rsidR="00897314" w:rsidRPr="00A13EFF" w:rsidRDefault="00897314" w:rsidP="00AE4AF2">
            <w:pPr>
              <w:pStyle w:val="ListParagraph"/>
              <w:numPr>
                <w:ilvl w:val="0"/>
                <w:numId w:val="55"/>
              </w:numPr>
              <w:spacing w:after="0" w:line="360" w:lineRule="auto"/>
              <w:jc w:val="both"/>
              <w:rPr>
                <w:rFonts w:ascii="Cambria" w:hAnsi="Cambria"/>
              </w:rPr>
            </w:pPr>
            <w:proofErr w:type="spellStart"/>
            <w:r w:rsidRPr="00A13EFF">
              <w:rPr>
                <w:rFonts w:ascii="Cambria" w:hAnsi="Cambria"/>
              </w:rPr>
              <w:t>Menghitung</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yang </w:t>
            </w:r>
            <w:proofErr w:type="spellStart"/>
            <w:r w:rsidRPr="00A13EFF">
              <w:rPr>
                <w:rFonts w:ascii="Cambria" w:hAnsi="Cambria"/>
              </w:rPr>
              <w:t>ditempuh</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w:t>
            </w:r>
            <w:proofErr w:type="spellStart"/>
            <w:r w:rsidRPr="00A13EFF">
              <w:rPr>
                <w:rFonts w:ascii="Cambria" w:hAnsi="Cambria"/>
              </w:rPr>
              <w:t>fase</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m:oMath>
              <m:sSub>
                <m:sSubPr>
                  <m:ctrlPr>
                    <w:rPr>
                      <w:rFonts w:ascii="Cambria Math" w:eastAsia="Cambria Math" w:hAnsi="Cambria Math" w:cs="Cambria Math"/>
                      <w:i/>
                      <w:color w:val="000000"/>
                    </w:rPr>
                  </m:ctrlPr>
                </m:sSubPr>
                <m:e>
                  <m:r>
                    <w:rPr>
                      <w:rFonts w:ascii="Cambria Math" w:eastAsia="Cambria Math" w:hAnsi="Cambria Math" w:cs="Cambria Math"/>
                      <w:color w:val="000000"/>
                    </w:rPr>
                    <m:t>(s</m:t>
                  </m:r>
                </m:e>
                <m:sub>
                  <m:r>
                    <w:rPr>
                      <w:rFonts w:ascii="Cambria Math" w:eastAsia="Cambria Math" w:hAnsi="Cambria Math" w:cs="Cambria Math"/>
                      <w:color w:val="000000"/>
                    </w:rPr>
                    <m:t>1</m:t>
                  </m:r>
                </m:sub>
              </m:sSub>
              <m:r>
                <w:rPr>
                  <w:rFonts w:ascii="Cambria Math" w:eastAsia="Cambria Math" w:hAnsi="Cambria Math" w:cs="Cambria Math"/>
                  <w:color w:val="000000"/>
                </w:rPr>
                <m:t>)</m:t>
              </m:r>
            </m:oMath>
            <w:r w:rsidRPr="00A13EFF">
              <w:rPr>
                <w:rFonts w:ascii="Cambria" w:hAnsi="Cambria"/>
              </w:rPr>
              <w:t>:</w:t>
            </w:r>
          </w:p>
          <w:p w14:paraId="32B56FEC" w14:textId="77777777" w:rsidR="00897314" w:rsidRPr="00A13EFF" w:rsidRDefault="00000000" w:rsidP="0078445C">
            <w:pPr>
              <w:spacing w:line="360" w:lineRule="auto"/>
              <w:ind w:left="360"/>
              <w:rPr>
                <w:rFonts w:ascii="Cambria" w:eastAsiaTheme="minorEastAsia" w:hAnsi="Cambria"/>
                <w:color w:val="000000"/>
              </w:rPr>
            </w:pPr>
            <m:oMathPara>
              <m:oMath>
                <m:sSub>
                  <m:sSubPr>
                    <m:ctrlPr>
                      <w:rPr>
                        <w:rFonts w:ascii="Cambria Math" w:eastAsia="Cambria Math" w:hAnsi="Cambria Math" w:cs="Cambria Math"/>
                        <w:i/>
                        <w:color w:val="000000"/>
                      </w:rPr>
                    </m:ctrlPr>
                  </m:sSubPr>
                  <m:e>
                    <m:r>
                      <w:rPr>
                        <w:rFonts w:ascii="Cambria Math" w:eastAsia="Cambria Math" w:hAnsi="Cambria Math" w:cs="Cambria Math"/>
                        <w:color w:val="000000"/>
                      </w:rPr>
                      <m:t>s</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0</m:t>
                    </m:r>
                  </m:sub>
                </m:sSub>
                <m:r>
                  <w:rPr>
                    <w:rFonts w:ascii="Cambria Math" w:hAnsi="Cambria Math"/>
                    <w:lang w:val="en-US"/>
                  </w:rPr>
                  <m:t>t+</m:t>
                </m:r>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r>
                      <w:rPr>
                        <w:rFonts w:ascii="Cambria Math" w:eastAsia="Cambria Math" w:hAnsi="Cambria Math" w:cs="Cambria Math"/>
                        <w:color w:val="000000"/>
                      </w:rPr>
                      <m:t>2</m:t>
                    </m:r>
                  </m:den>
                </m:f>
                <m:r>
                  <w:rPr>
                    <w:rFonts w:ascii="Cambria Math" w:eastAsia="Cambria Math" w:hAnsi="Cambria Math" w:cs="Cambria Math"/>
                    <w:color w:val="000000"/>
                  </w:rPr>
                  <m:t>a</m:t>
                </m:r>
                <m:sSup>
                  <m:sSupPr>
                    <m:ctrlPr>
                      <w:rPr>
                        <w:rFonts w:ascii="Cambria Math" w:eastAsia="Cambria Math" w:hAnsi="Cambria Math" w:cs="Cambria Math"/>
                        <w:i/>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oMath>
            </m:oMathPara>
          </w:p>
          <w:p w14:paraId="75936C26" w14:textId="77777777" w:rsidR="00897314" w:rsidRPr="00A13EFF" w:rsidRDefault="00000000" w:rsidP="0078445C">
            <w:pPr>
              <w:spacing w:line="360" w:lineRule="auto"/>
              <w:rPr>
                <w:rFonts w:ascii="Cambria" w:eastAsiaTheme="minorEastAsia" w:hAnsi="Cambria"/>
                <w:color w:val="000000"/>
              </w:rPr>
            </w:pPr>
            <m:oMathPara>
              <m:oMath>
                <m:sSub>
                  <m:sSubPr>
                    <m:ctrlPr>
                      <w:rPr>
                        <w:rFonts w:ascii="Cambria Math" w:eastAsia="Cambria Math" w:hAnsi="Cambria Math" w:cs="Cambria Math"/>
                        <w:i/>
                        <w:color w:val="000000"/>
                      </w:rPr>
                    </m:ctrlPr>
                  </m:sSubPr>
                  <m:e>
                    <m:r>
                      <w:rPr>
                        <w:rFonts w:ascii="Cambria Math" w:eastAsia="Cambria Math" w:hAnsi="Cambria Math" w:cs="Cambria Math"/>
                        <w:color w:val="000000"/>
                      </w:rPr>
                      <m:t>s</m:t>
                    </m:r>
                  </m:e>
                  <m:sub>
                    <m:r>
                      <w:rPr>
                        <w:rFonts w:ascii="Cambria Math" w:eastAsia="Cambria Math" w:hAnsi="Cambria Math" w:cs="Cambria Math"/>
                        <w:color w:val="000000"/>
                      </w:rPr>
                      <m:t>1</m:t>
                    </m:r>
                  </m:sub>
                </m:sSub>
                <m:r>
                  <w:rPr>
                    <w:rFonts w:ascii="Cambria Math" w:eastAsia="Cambria Math" w:hAnsi="Cambria Math" w:cs="Cambria Math"/>
                    <w:color w:val="000000"/>
                  </w:rPr>
                  <m:t>=0.2+</m:t>
                </m:r>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r>
                      <w:rPr>
                        <w:rFonts w:ascii="Cambria Math" w:eastAsia="Cambria Math" w:hAnsi="Cambria Math" w:cs="Cambria Math"/>
                        <w:color w:val="000000"/>
                      </w:rPr>
                      <m:t>2</m:t>
                    </m:r>
                  </m:den>
                </m:f>
                <m:r>
                  <w:rPr>
                    <w:rFonts w:ascii="Cambria Math" w:eastAsia="Cambria Math" w:hAnsi="Cambria Math" w:cs="Cambria Math"/>
                    <w:color w:val="000000"/>
                  </w:rPr>
                  <m:t>.2</m:t>
                </m:r>
                <m:sSup>
                  <m:sSupPr>
                    <m:ctrlPr>
                      <w:rPr>
                        <w:rFonts w:ascii="Cambria Math" w:eastAsia="Cambria Math" w:hAnsi="Cambria Math" w:cs="Cambria Math"/>
                        <w:i/>
                        <w:color w:val="000000"/>
                      </w:rPr>
                    </m:ctrlPr>
                  </m:sSupPr>
                  <m:e>
                    <m:r>
                      <w:rPr>
                        <w:rFonts w:ascii="Cambria Math" w:eastAsia="Cambria Math" w:hAnsi="Cambria Math" w:cs="Cambria Math"/>
                        <w:color w:val="000000"/>
                      </w:rPr>
                      <m:t>.2</m:t>
                    </m:r>
                  </m:e>
                  <m:sup>
                    <m:r>
                      <w:rPr>
                        <w:rFonts w:ascii="Cambria Math" w:eastAsia="Cambria Math" w:hAnsi="Cambria Math" w:cs="Cambria Math"/>
                        <w:color w:val="000000"/>
                      </w:rPr>
                      <m:t>2</m:t>
                    </m:r>
                  </m:sup>
                </m:sSup>
                <m:r>
                  <w:rPr>
                    <w:rFonts w:ascii="Cambria Math" w:eastAsia="Cambria Math" w:hAnsi="Cambria Math" w:cs="Cambria Math"/>
                    <w:color w:val="000000"/>
                  </w:rPr>
                  <m:t>=1.4=4 m</m:t>
                </m:r>
              </m:oMath>
            </m:oMathPara>
          </w:p>
          <w:p w14:paraId="33A8EF95" w14:textId="77777777" w:rsidR="00897314" w:rsidRPr="00A13EFF" w:rsidRDefault="00897314" w:rsidP="00AE4AF2">
            <w:pPr>
              <w:pStyle w:val="ListParagraph"/>
              <w:numPr>
                <w:ilvl w:val="0"/>
                <w:numId w:val="55"/>
              </w:numPr>
              <w:tabs>
                <w:tab w:val="left" w:pos="781"/>
              </w:tabs>
              <w:spacing w:after="0" w:line="360" w:lineRule="auto"/>
              <w:jc w:val="both"/>
              <w:rPr>
                <w:rFonts w:ascii="Cambria" w:eastAsiaTheme="minorEastAsia" w:hAnsi="Cambria"/>
                <w:lang w:val="en-US"/>
              </w:rPr>
            </w:pPr>
            <w:proofErr w:type="spellStart"/>
            <w:r w:rsidRPr="00A13EFF">
              <w:rPr>
                <w:rFonts w:ascii="Cambria" w:eastAsiaTheme="minorEastAsia" w:hAnsi="Cambria"/>
              </w:rPr>
              <w:t>Menghitung</w:t>
            </w:r>
            <w:proofErr w:type="spellEnd"/>
            <w:r w:rsidRPr="00A13EFF">
              <w:rPr>
                <w:rFonts w:ascii="Cambria" w:eastAsiaTheme="minorEastAsia" w:hAnsi="Cambria"/>
              </w:rPr>
              <w:t xml:space="preserve"> </w:t>
            </w:r>
            <w:proofErr w:type="spellStart"/>
            <w:r w:rsidRPr="00A13EFF">
              <w:rPr>
                <w:rFonts w:ascii="Cambria" w:eastAsiaTheme="minorEastAsia" w:hAnsi="Cambria"/>
              </w:rPr>
              <w:t>sisa</w:t>
            </w:r>
            <w:proofErr w:type="spellEnd"/>
            <w:r w:rsidRPr="00A13EFF">
              <w:rPr>
                <w:rFonts w:ascii="Cambria" w:eastAsiaTheme="minorEastAsia" w:hAnsi="Cambria"/>
              </w:rPr>
              <w:t xml:space="preserve"> </w:t>
            </w:r>
            <w:proofErr w:type="spellStart"/>
            <w:r w:rsidRPr="00A13EFF">
              <w:rPr>
                <w:rFonts w:ascii="Cambria" w:eastAsiaTheme="minorEastAsia" w:hAnsi="Cambria"/>
              </w:rPr>
              <w:t>jarak</w:t>
            </w:r>
            <w:proofErr w:type="spellEnd"/>
            <w:r w:rsidRPr="00A13EFF">
              <w:rPr>
                <w:rFonts w:ascii="Cambria" w:eastAsiaTheme="minorEastAsia" w:hAnsi="Cambria"/>
              </w:rPr>
              <w:t xml:space="preserve"> yang </w:t>
            </w:r>
            <w:proofErr w:type="spellStart"/>
            <w:r w:rsidRPr="00A13EFF">
              <w:rPr>
                <w:rFonts w:ascii="Cambria" w:eastAsiaTheme="minorEastAsia" w:hAnsi="Cambria"/>
              </w:rPr>
              <w:t>harus</w:t>
            </w:r>
            <w:proofErr w:type="spellEnd"/>
            <w:r w:rsidRPr="00A13EFF">
              <w:rPr>
                <w:rFonts w:ascii="Cambria" w:eastAsiaTheme="minorEastAsia" w:hAnsi="Cambria"/>
              </w:rPr>
              <w:t xml:space="preserve"> </w:t>
            </w:r>
            <w:proofErr w:type="spellStart"/>
            <w:r w:rsidRPr="00A13EFF">
              <w:rPr>
                <w:rFonts w:ascii="Cambria" w:eastAsiaTheme="minorEastAsia" w:hAnsi="Cambria"/>
              </w:rPr>
              <w:t>ditempuh</w:t>
            </w:r>
            <w:proofErr w:type="spellEnd"/>
            <w:r w:rsidRPr="00A13EFF">
              <w:rPr>
                <w:rFonts w:ascii="Cambria" w:eastAsiaTheme="minorEastAsia" w:hAnsi="Cambria"/>
              </w:rPr>
              <w:t xml:space="preserve"> </w:t>
            </w:r>
            <w:proofErr w:type="spellStart"/>
            <w:r w:rsidRPr="00A13EFF">
              <w:rPr>
                <w:rFonts w:ascii="Cambria" w:eastAsiaTheme="minorEastAsia" w:hAnsi="Cambria"/>
              </w:rPr>
              <w:t>dengan</w:t>
            </w:r>
            <w:proofErr w:type="spellEnd"/>
            <w:r w:rsidRPr="00A13EFF">
              <w:rPr>
                <w:rFonts w:ascii="Cambria" w:eastAsiaTheme="minorEastAsia" w:hAnsi="Cambria"/>
              </w:rPr>
              <w:t xml:space="preserve"> </w:t>
            </w:r>
            <w:proofErr w:type="spellStart"/>
            <w:r w:rsidRPr="00A13EFF">
              <w:rPr>
                <w:rFonts w:ascii="Cambria" w:eastAsiaTheme="minorEastAsia" w:hAnsi="Cambria"/>
              </w:rPr>
              <w:lastRenderedPageBreak/>
              <w:t>kecepatan</w:t>
            </w:r>
            <w:proofErr w:type="spellEnd"/>
            <w:r w:rsidRPr="00A13EFF">
              <w:rPr>
                <w:rFonts w:ascii="Cambria" w:eastAsiaTheme="minorEastAsia" w:hAnsi="Cambria"/>
              </w:rPr>
              <w:t xml:space="preserve"> </w:t>
            </w:r>
            <w:proofErr w:type="spellStart"/>
            <w:r w:rsidRPr="00A13EFF">
              <w:rPr>
                <w:rFonts w:ascii="Cambria" w:eastAsiaTheme="minorEastAsia" w:hAnsi="Cambria"/>
              </w:rPr>
              <w:t>tetap</w:t>
            </w:r>
            <w:proofErr w:type="spellEnd"/>
          </w:p>
          <w:p w14:paraId="72FBF1AE" w14:textId="77777777" w:rsidR="00897314" w:rsidRPr="00A13EFF" w:rsidRDefault="00000000" w:rsidP="0078445C">
            <w:pPr>
              <w:spacing w:line="360" w:lineRule="auto"/>
              <w:rPr>
                <w:rFonts w:ascii="Cambria" w:eastAsiaTheme="minorEastAsia" w:hAnsi="Cambria"/>
                <w:color w:val="000000"/>
              </w:rPr>
            </w:pPr>
            <m:oMathPara>
              <m:oMathParaPr>
                <m:jc m:val="center"/>
              </m:oMathParaPr>
              <m:oMath>
                <m:sSub>
                  <m:sSubPr>
                    <m:ctrlPr>
                      <w:rPr>
                        <w:rFonts w:ascii="Cambria Math" w:eastAsia="Cambria Math" w:hAnsi="Cambria Math" w:cs="Cambria Math"/>
                        <w:i/>
                        <w:color w:val="000000"/>
                      </w:rPr>
                    </m:ctrlPr>
                  </m:sSubPr>
                  <m:e>
                    <m:r>
                      <w:rPr>
                        <w:rFonts w:ascii="Cambria Math" w:eastAsia="Cambria Math" w:hAnsi="Cambria Math" w:cs="Cambria Math"/>
                        <w:color w:val="000000"/>
                      </w:rPr>
                      <m:t>s</m:t>
                    </m:r>
                  </m:e>
                  <m:sub>
                    <m:r>
                      <w:rPr>
                        <w:rFonts w:ascii="Cambria Math" w:eastAsia="Cambria Math" w:hAnsi="Cambria Math" w:cs="Cambria Math"/>
                        <w:color w:val="000000"/>
                      </w:rPr>
                      <m:t>2</m:t>
                    </m:r>
                  </m:sub>
                </m:sSub>
                <m:r>
                  <w:rPr>
                    <w:rFonts w:ascii="Cambria Math" w:eastAsia="Cambria Math" w:hAnsi="Cambria Math" w:cs="Cambria Math"/>
                    <w:color w:val="000000"/>
                  </w:rPr>
                  <m:t>=10-4=6 meter</m:t>
                </m:r>
              </m:oMath>
            </m:oMathPara>
          </w:p>
          <w:p w14:paraId="46739626" w14:textId="77777777" w:rsidR="00897314" w:rsidRPr="00A13EFF" w:rsidRDefault="00897314" w:rsidP="00AE4AF2">
            <w:pPr>
              <w:pStyle w:val="ListParagraph"/>
              <w:numPr>
                <w:ilvl w:val="0"/>
                <w:numId w:val="55"/>
              </w:numPr>
              <w:spacing w:after="0" w:line="360" w:lineRule="auto"/>
              <w:jc w:val="both"/>
              <w:rPr>
                <w:rFonts w:ascii="Cambria" w:eastAsiaTheme="minorEastAsia" w:hAnsi="Cambria"/>
                <w:color w:val="000000"/>
              </w:rPr>
            </w:pPr>
            <w:proofErr w:type="spellStart"/>
            <w:r w:rsidRPr="00A13EFF">
              <w:rPr>
                <w:rFonts w:ascii="Cambria" w:eastAsiaTheme="minorEastAsia" w:hAnsi="Cambria"/>
                <w:color w:val="000000"/>
              </w:rPr>
              <w:t>Menghitung</w:t>
            </w:r>
            <w:proofErr w:type="spellEnd"/>
            <w:r w:rsidRPr="00A13EFF">
              <w:rPr>
                <w:rFonts w:ascii="Cambria" w:eastAsiaTheme="minorEastAsia" w:hAnsi="Cambria"/>
                <w:color w:val="000000"/>
              </w:rPr>
              <w:t xml:space="preserve"> </w:t>
            </w:r>
            <w:proofErr w:type="spellStart"/>
            <w:r w:rsidRPr="00A13EFF">
              <w:rPr>
                <w:rFonts w:ascii="Cambria" w:eastAsiaTheme="minorEastAsia" w:hAnsi="Cambria"/>
                <w:color w:val="000000"/>
              </w:rPr>
              <w:t>waktu</w:t>
            </w:r>
            <w:proofErr w:type="spellEnd"/>
            <w:r w:rsidRPr="00A13EFF">
              <w:rPr>
                <w:rFonts w:ascii="Cambria" w:eastAsiaTheme="minorEastAsia" w:hAnsi="Cambria"/>
                <w:color w:val="000000"/>
              </w:rPr>
              <w:t xml:space="preserve"> </w:t>
            </w:r>
            <w:proofErr w:type="spellStart"/>
            <w:r w:rsidRPr="00A13EFF">
              <w:rPr>
                <w:rFonts w:ascii="Cambria" w:eastAsiaTheme="minorEastAsia" w:hAnsi="Cambria"/>
                <w:color w:val="000000"/>
              </w:rPr>
              <w:t>untuk</w:t>
            </w:r>
            <w:proofErr w:type="spellEnd"/>
            <w:r w:rsidRPr="00A13EFF">
              <w:rPr>
                <w:rFonts w:ascii="Cambria" w:eastAsiaTheme="minorEastAsia" w:hAnsi="Cambria"/>
                <w:color w:val="000000"/>
              </w:rPr>
              <w:t xml:space="preserve"> </w:t>
            </w:r>
            <w:proofErr w:type="spellStart"/>
            <w:r w:rsidRPr="00A13EFF">
              <w:rPr>
                <w:rFonts w:ascii="Cambria" w:eastAsiaTheme="minorEastAsia" w:hAnsi="Cambria"/>
                <w:color w:val="000000"/>
              </w:rPr>
              <w:t>menempuh</w:t>
            </w:r>
            <w:proofErr w:type="spellEnd"/>
            <w:r w:rsidRPr="00A13EFF">
              <w:rPr>
                <w:rFonts w:ascii="Cambria" w:eastAsiaTheme="minorEastAsia" w:hAnsi="Cambria"/>
                <w:color w:val="000000"/>
              </w:rPr>
              <w:t xml:space="preserve"> </w:t>
            </w:r>
            <w:proofErr w:type="spellStart"/>
            <w:r w:rsidRPr="00A13EFF">
              <w:rPr>
                <w:rFonts w:ascii="Cambria" w:eastAsiaTheme="minorEastAsia" w:hAnsi="Cambria"/>
                <w:color w:val="000000"/>
              </w:rPr>
              <w:t>sisa</w:t>
            </w:r>
            <w:proofErr w:type="spellEnd"/>
            <w:r w:rsidRPr="00A13EFF">
              <w:rPr>
                <w:rFonts w:ascii="Cambria" w:eastAsiaTheme="minorEastAsia" w:hAnsi="Cambria"/>
                <w:color w:val="000000"/>
              </w:rPr>
              <w:t xml:space="preserve"> </w:t>
            </w:r>
            <w:proofErr w:type="spellStart"/>
            <w:r w:rsidRPr="00A13EFF">
              <w:rPr>
                <w:rFonts w:ascii="Cambria" w:eastAsiaTheme="minorEastAsia" w:hAnsi="Cambria"/>
                <w:color w:val="000000"/>
              </w:rPr>
              <w:t>jarak</w:t>
            </w:r>
            <w:proofErr w:type="spellEnd"/>
          </w:p>
          <w:p w14:paraId="5B54060C" w14:textId="77777777" w:rsidR="00897314" w:rsidRPr="00A13EFF" w:rsidRDefault="00897314" w:rsidP="0078445C">
            <w:pPr>
              <w:spacing w:line="360" w:lineRule="auto"/>
              <w:rPr>
                <w:rFonts w:ascii="Cambria" w:eastAsiaTheme="minorEastAsia" w:hAnsi="Cambria"/>
                <w:lang w:val="en-US"/>
              </w:rPr>
            </w:pPr>
            <m:oMathPara>
              <m:oMath>
                <m:r>
                  <w:rPr>
                    <w:rFonts w:ascii="Cambria Math" w:hAnsi="Cambria Math"/>
                    <w:lang w:val="en-US"/>
                  </w:rPr>
                  <m:t>t=</m:t>
                </m:r>
                <m:f>
                  <m:fPr>
                    <m:ctrlPr>
                      <w:rPr>
                        <w:rFonts w:ascii="Cambria Math" w:hAnsi="Cambria Math"/>
                        <w:i/>
                        <w:lang w:val="en-US"/>
                      </w:rPr>
                    </m:ctrlPr>
                  </m:fPr>
                  <m:num>
                    <m:r>
                      <w:rPr>
                        <w:rFonts w:ascii="Cambria Math" w:hAnsi="Cambria Math"/>
                        <w:lang w:val="en-US"/>
                      </w:rPr>
                      <m:t>s</m:t>
                    </m:r>
                  </m:num>
                  <m:den>
                    <m:r>
                      <w:rPr>
                        <w:rFonts w:ascii="Cambria Math" w:hAnsi="Cambria Math"/>
                        <w:lang w:val="en-US"/>
                      </w:rPr>
                      <m:t>v</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6</m:t>
                    </m:r>
                  </m:num>
                  <m:den>
                    <m:r>
                      <w:rPr>
                        <w:rFonts w:ascii="Cambria Math" w:hAnsi="Cambria Math"/>
                        <w:lang w:val="en-US"/>
                      </w:rPr>
                      <m:t>4</m:t>
                    </m:r>
                  </m:den>
                </m:f>
                <m:r>
                  <w:rPr>
                    <w:rFonts w:ascii="Cambria Math" w:hAnsi="Cambria Math"/>
                    <w:lang w:val="en-US"/>
                  </w:rPr>
                  <m:t>=1,5 detik</m:t>
                </m:r>
              </m:oMath>
            </m:oMathPara>
          </w:p>
          <w:p w14:paraId="4178D6D2" w14:textId="77777777" w:rsidR="00897314" w:rsidRPr="00A13EFF" w:rsidRDefault="00897314" w:rsidP="0078445C">
            <w:pPr>
              <w:spacing w:line="360" w:lineRule="auto"/>
              <w:jc w:val="both"/>
              <w:rPr>
                <w:rFonts w:ascii="Cambria" w:eastAsiaTheme="minorEastAsia" w:hAnsi="Cambria"/>
              </w:rPr>
            </w:pPr>
            <w:r w:rsidRPr="00A13EFF">
              <w:rPr>
                <w:rFonts w:ascii="Cambria" w:eastAsiaTheme="minorEastAsia" w:hAnsi="Cambria"/>
              </w:rPr>
              <w:t xml:space="preserve">Jadi, </w:t>
            </w:r>
            <w:proofErr w:type="spellStart"/>
            <w:r w:rsidRPr="00A13EFF">
              <w:rPr>
                <w:rFonts w:ascii="Cambria" w:eastAsiaTheme="minorEastAsia" w:hAnsi="Cambria"/>
              </w:rPr>
              <w:t>jarak</w:t>
            </w:r>
            <w:proofErr w:type="spellEnd"/>
            <w:r w:rsidRPr="00A13EFF">
              <w:rPr>
                <w:rFonts w:ascii="Cambria" w:eastAsiaTheme="minorEastAsia" w:hAnsi="Cambria"/>
              </w:rPr>
              <w:t xml:space="preserve"> yang </w:t>
            </w:r>
            <w:proofErr w:type="spellStart"/>
            <w:r w:rsidRPr="00A13EFF">
              <w:rPr>
                <w:rFonts w:ascii="Cambria" w:eastAsiaTheme="minorEastAsia" w:hAnsi="Cambria"/>
              </w:rPr>
              <w:t>ditempuh</w:t>
            </w:r>
            <w:proofErr w:type="spellEnd"/>
            <w:r w:rsidRPr="00A13EFF">
              <w:rPr>
                <w:rFonts w:ascii="Cambria" w:eastAsiaTheme="minorEastAsia" w:hAnsi="Cambria"/>
              </w:rPr>
              <w:t xml:space="preserve"> </w:t>
            </w:r>
            <w:proofErr w:type="spellStart"/>
            <w:r w:rsidRPr="00A13EFF">
              <w:rPr>
                <w:rFonts w:ascii="Cambria" w:eastAsiaTheme="minorEastAsia" w:hAnsi="Cambria"/>
              </w:rPr>
              <w:t>selama</w:t>
            </w:r>
            <w:proofErr w:type="spellEnd"/>
            <w:r w:rsidRPr="00A13EFF">
              <w:rPr>
                <w:rFonts w:ascii="Cambria" w:eastAsiaTheme="minorEastAsia" w:hAnsi="Cambria"/>
              </w:rPr>
              <w:t xml:space="preserve"> </w:t>
            </w:r>
            <w:proofErr w:type="spellStart"/>
            <w:r w:rsidRPr="00A13EFF">
              <w:rPr>
                <w:rFonts w:ascii="Cambria" w:eastAsiaTheme="minorEastAsia" w:hAnsi="Cambria"/>
              </w:rPr>
              <w:t>fase</w:t>
            </w:r>
            <w:proofErr w:type="spellEnd"/>
            <w:r w:rsidRPr="00A13EFF">
              <w:rPr>
                <w:rFonts w:ascii="Cambria" w:eastAsiaTheme="minorEastAsia" w:hAnsi="Cambria"/>
              </w:rPr>
              <w:t xml:space="preserve"> </w:t>
            </w:r>
            <w:proofErr w:type="spellStart"/>
            <w:r w:rsidRPr="00A13EFF">
              <w:rPr>
                <w:rFonts w:ascii="Cambria" w:eastAsiaTheme="minorEastAsia" w:hAnsi="Cambria"/>
              </w:rPr>
              <w:t>percepatan</w:t>
            </w:r>
            <w:proofErr w:type="spellEnd"/>
            <w:r w:rsidRPr="00A13EFF">
              <w:rPr>
                <w:rFonts w:ascii="Cambria" w:eastAsiaTheme="minorEastAsia" w:hAnsi="Cambria"/>
              </w:rPr>
              <w:t xml:space="preserve"> </w:t>
            </w:r>
            <w:proofErr w:type="spellStart"/>
            <w:r w:rsidRPr="00A13EFF">
              <w:rPr>
                <w:rFonts w:ascii="Cambria" w:eastAsiaTheme="minorEastAsia" w:hAnsi="Cambria"/>
              </w:rPr>
              <w:t>adalah</w:t>
            </w:r>
            <w:proofErr w:type="spellEnd"/>
            <w:r w:rsidRPr="00A13EFF">
              <w:rPr>
                <w:rFonts w:ascii="Cambria" w:eastAsiaTheme="minorEastAsia" w:hAnsi="Cambria"/>
              </w:rPr>
              <w:t xml:space="preserve"> 4 meter, dan </w:t>
            </w:r>
            <w:proofErr w:type="spellStart"/>
            <w:r w:rsidRPr="00A13EFF">
              <w:rPr>
                <w:rFonts w:ascii="Cambria" w:eastAsiaTheme="minorEastAsia" w:hAnsi="Cambria"/>
              </w:rPr>
              <w:t>waktu</w:t>
            </w:r>
            <w:proofErr w:type="spellEnd"/>
            <w:r w:rsidRPr="00A13EFF">
              <w:rPr>
                <w:rFonts w:ascii="Cambria" w:eastAsiaTheme="minorEastAsia" w:hAnsi="Cambria"/>
              </w:rPr>
              <w:t xml:space="preserve"> yang </w:t>
            </w:r>
            <w:proofErr w:type="spellStart"/>
            <w:r w:rsidRPr="00A13EFF">
              <w:rPr>
                <w:rFonts w:ascii="Cambria" w:eastAsiaTheme="minorEastAsia" w:hAnsi="Cambria"/>
              </w:rPr>
              <w:t>dibutuhkan</w:t>
            </w:r>
            <w:proofErr w:type="spellEnd"/>
            <w:r w:rsidRPr="00A13EFF">
              <w:rPr>
                <w:rFonts w:ascii="Cambria" w:eastAsiaTheme="minorEastAsia" w:hAnsi="Cambria"/>
              </w:rPr>
              <w:t xml:space="preserve"> </w:t>
            </w:r>
            <w:proofErr w:type="spellStart"/>
            <w:r w:rsidRPr="00A13EFF">
              <w:rPr>
                <w:rFonts w:ascii="Cambria" w:eastAsiaTheme="minorEastAsia" w:hAnsi="Cambria"/>
              </w:rPr>
              <w:t>untuk</w:t>
            </w:r>
            <w:proofErr w:type="spellEnd"/>
            <w:r w:rsidRPr="00A13EFF">
              <w:rPr>
                <w:rFonts w:ascii="Cambria" w:eastAsiaTheme="minorEastAsia" w:hAnsi="Cambria"/>
              </w:rPr>
              <w:t xml:space="preserve"> </w:t>
            </w:r>
            <w:proofErr w:type="spellStart"/>
            <w:r w:rsidRPr="00A13EFF">
              <w:rPr>
                <w:rFonts w:ascii="Cambria" w:eastAsiaTheme="minorEastAsia" w:hAnsi="Cambria"/>
              </w:rPr>
              <w:t>menempuh</w:t>
            </w:r>
            <w:proofErr w:type="spellEnd"/>
            <w:r w:rsidRPr="00A13EFF">
              <w:rPr>
                <w:rFonts w:ascii="Cambria" w:eastAsiaTheme="minorEastAsia" w:hAnsi="Cambria"/>
              </w:rPr>
              <w:t xml:space="preserve"> </w:t>
            </w:r>
            <w:proofErr w:type="spellStart"/>
            <w:r w:rsidRPr="00A13EFF">
              <w:rPr>
                <w:rFonts w:ascii="Cambria" w:eastAsiaTheme="minorEastAsia" w:hAnsi="Cambria"/>
              </w:rPr>
              <w:t>sisa</w:t>
            </w:r>
            <w:proofErr w:type="spellEnd"/>
            <w:r w:rsidRPr="00A13EFF">
              <w:rPr>
                <w:rFonts w:ascii="Cambria" w:eastAsiaTheme="minorEastAsia" w:hAnsi="Cambria"/>
              </w:rPr>
              <w:t xml:space="preserve"> </w:t>
            </w:r>
            <w:proofErr w:type="spellStart"/>
            <w:r w:rsidRPr="00A13EFF">
              <w:rPr>
                <w:rFonts w:ascii="Cambria" w:eastAsiaTheme="minorEastAsia" w:hAnsi="Cambria"/>
              </w:rPr>
              <w:t>jarak</w:t>
            </w:r>
            <w:proofErr w:type="spellEnd"/>
            <w:r w:rsidRPr="00A13EFF">
              <w:rPr>
                <w:rFonts w:ascii="Cambria" w:eastAsiaTheme="minorEastAsia" w:hAnsi="Cambria"/>
              </w:rPr>
              <w:t xml:space="preserve"> </w:t>
            </w:r>
            <w:proofErr w:type="spellStart"/>
            <w:r w:rsidRPr="00A13EFF">
              <w:rPr>
                <w:rFonts w:ascii="Cambria" w:eastAsiaTheme="minorEastAsia" w:hAnsi="Cambria"/>
              </w:rPr>
              <w:t>adalah</w:t>
            </w:r>
            <w:proofErr w:type="spellEnd"/>
            <w:r w:rsidRPr="00A13EFF">
              <w:rPr>
                <w:rFonts w:ascii="Cambria" w:eastAsiaTheme="minorEastAsia" w:hAnsi="Cambria"/>
              </w:rPr>
              <w:t xml:space="preserve"> 1,5 </w:t>
            </w:r>
            <w:proofErr w:type="spellStart"/>
            <w:r w:rsidRPr="00A13EFF">
              <w:rPr>
                <w:rFonts w:ascii="Cambria" w:eastAsiaTheme="minorEastAsia" w:hAnsi="Cambria"/>
              </w:rPr>
              <w:t>detik</w:t>
            </w:r>
            <w:proofErr w:type="spellEnd"/>
            <w:r w:rsidRPr="00A13EFF">
              <w:rPr>
                <w:rFonts w:ascii="Cambria" w:eastAsiaTheme="minorEastAsia" w:hAnsi="Cambria"/>
              </w:rPr>
              <w:t>.</w:t>
            </w:r>
          </w:p>
        </w:tc>
        <w:tc>
          <w:tcPr>
            <w:tcW w:w="1417" w:type="dxa"/>
          </w:tcPr>
          <w:p w14:paraId="53D615AC" w14:textId="77777777" w:rsidR="00897314" w:rsidRPr="00A13EFF" w:rsidRDefault="00897314" w:rsidP="0078445C">
            <w:pPr>
              <w:tabs>
                <w:tab w:val="left" w:pos="625"/>
              </w:tabs>
              <w:spacing w:line="360" w:lineRule="auto"/>
              <w:jc w:val="both"/>
              <w:rPr>
                <w:rFonts w:ascii="Cambria" w:hAnsi="Cambria"/>
                <w:lang w:val="en-US"/>
              </w:rPr>
            </w:pPr>
            <w:r w:rsidRPr="00A13EFF">
              <w:rPr>
                <w:rFonts w:ascii="Cambria" w:hAnsi="Cambria"/>
              </w:rPr>
              <w:lastRenderedPageBreak/>
              <w:t xml:space="preserve">Langkah </w:t>
            </w:r>
            <w:proofErr w:type="spellStart"/>
            <w:r w:rsidRPr="00A13EFF">
              <w:rPr>
                <w:rFonts w:ascii="Cambria" w:hAnsi="Cambria"/>
              </w:rPr>
              <w:t>lengkap</w:t>
            </w:r>
            <w:proofErr w:type="spellEnd"/>
            <w:r w:rsidRPr="00A13EFF">
              <w:rPr>
                <w:rFonts w:ascii="Cambria" w:hAnsi="Cambria"/>
              </w:rPr>
              <w:t xml:space="preserve"> dan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benar</w:t>
            </w:r>
            <w:proofErr w:type="spellEnd"/>
            <w:r w:rsidRPr="00A13EFF">
              <w:rPr>
                <w:rFonts w:ascii="Cambria" w:hAnsi="Cambria"/>
              </w:rPr>
              <w:t xml:space="preserve"> (</w:t>
            </w:r>
            <w:proofErr w:type="spellStart"/>
            <w:r w:rsidRPr="00A13EFF">
              <w:rPr>
                <w:rFonts w:ascii="Cambria" w:hAnsi="Cambria"/>
              </w:rPr>
              <w:t>mengidentifikasi</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2 m/s², </w:t>
            </w:r>
            <w:proofErr w:type="spellStart"/>
            <w:r w:rsidRPr="00A13EFF">
              <w:rPr>
                <w:rFonts w:ascii="Cambria" w:hAnsi="Cambria"/>
              </w:rPr>
              <w:t>menghitung</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fase</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4 meter, dan </w:t>
            </w:r>
            <w:proofErr w:type="spellStart"/>
            <w:r w:rsidRPr="00A13EFF">
              <w:rPr>
                <w:rFonts w:ascii="Cambria" w:hAnsi="Cambria"/>
              </w:rPr>
              <w:t>sisa</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gramStart"/>
            <w:r w:rsidRPr="00A13EFF">
              <w:rPr>
                <w:rFonts w:ascii="Cambria" w:hAnsi="Cambria"/>
              </w:rPr>
              <w:t>6 meter</w:t>
            </w:r>
            <w:proofErr w:type="gram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1,5 </w:t>
            </w:r>
            <w:proofErr w:type="spellStart"/>
            <w:r w:rsidRPr="00A13EFF">
              <w:rPr>
                <w:rFonts w:ascii="Cambria" w:hAnsi="Cambria"/>
              </w:rPr>
              <w:t>detik</w:t>
            </w:r>
            <w:proofErr w:type="spellEnd"/>
            <w:r w:rsidRPr="00A13EFF">
              <w:rPr>
                <w:rFonts w:ascii="Cambria" w:hAnsi="Cambria"/>
              </w:rPr>
              <w:t>)</w:t>
            </w:r>
          </w:p>
        </w:tc>
        <w:tc>
          <w:tcPr>
            <w:tcW w:w="567" w:type="dxa"/>
          </w:tcPr>
          <w:p w14:paraId="570A4A17" w14:textId="77777777" w:rsidR="00897314" w:rsidRPr="00A13EFF" w:rsidRDefault="00897314" w:rsidP="0078445C">
            <w:pPr>
              <w:spacing w:line="360" w:lineRule="auto"/>
              <w:rPr>
                <w:rFonts w:ascii="Cambria" w:hAnsi="Cambria"/>
                <w:lang w:val="en-US"/>
              </w:rPr>
            </w:pPr>
            <w:r w:rsidRPr="00A13EFF">
              <w:rPr>
                <w:rFonts w:ascii="Cambria" w:hAnsi="Cambria"/>
                <w:lang w:val="en-US"/>
              </w:rPr>
              <w:t>4</w:t>
            </w:r>
          </w:p>
        </w:tc>
        <w:tc>
          <w:tcPr>
            <w:tcW w:w="731" w:type="dxa"/>
            <w:vMerge w:val="restart"/>
          </w:tcPr>
          <w:p w14:paraId="40C92FB1" w14:textId="77777777" w:rsidR="00897314" w:rsidRPr="00A13EFF" w:rsidRDefault="00897314" w:rsidP="0078445C">
            <w:pPr>
              <w:spacing w:line="360" w:lineRule="auto"/>
              <w:rPr>
                <w:rFonts w:ascii="Cambria" w:hAnsi="Cambria"/>
                <w:lang w:val="en-US"/>
              </w:rPr>
            </w:pPr>
            <w:r w:rsidRPr="00A13EFF">
              <w:rPr>
                <w:rFonts w:ascii="Cambria" w:hAnsi="Cambria"/>
                <w:lang w:val="en-US"/>
              </w:rPr>
              <w:t>8</w:t>
            </w:r>
          </w:p>
        </w:tc>
      </w:tr>
      <w:tr w:rsidR="00897314" w:rsidRPr="00A13EFF" w14:paraId="3087D6FE" w14:textId="77777777" w:rsidTr="0078445C">
        <w:trPr>
          <w:trHeight w:val="1249"/>
        </w:trPr>
        <w:tc>
          <w:tcPr>
            <w:tcW w:w="709" w:type="dxa"/>
            <w:vMerge/>
          </w:tcPr>
          <w:p w14:paraId="49B301F2" w14:textId="77777777" w:rsidR="00897314" w:rsidRPr="00A13EFF" w:rsidRDefault="00897314" w:rsidP="0078445C">
            <w:pPr>
              <w:spacing w:line="360" w:lineRule="auto"/>
              <w:rPr>
                <w:rFonts w:ascii="Cambria" w:hAnsi="Cambria"/>
                <w:lang w:val="en-US"/>
              </w:rPr>
            </w:pPr>
          </w:p>
        </w:tc>
        <w:tc>
          <w:tcPr>
            <w:tcW w:w="2410" w:type="dxa"/>
            <w:vMerge/>
          </w:tcPr>
          <w:p w14:paraId="735E76A1" w14:textId="77777777" w:rsidR="00897314" w:rsidRPr="00A13EFF" w:rsidRDefault="00897314" w:rsidP="0078445C">
            <w:pPr>
              <w:spacing w:line="360" w:lineRule="auto"/>
              <w:rPr>
                <w:rFonts w:ascii="Cambria" w:hAnsi="Cambria"/>
                <w:lang w:val="en-US"/>
              </w:rPr>
            </w:pPr>
          </w:p>
        </w:tc>
        <w:tc>
          <w:tcPr>
            <w:tcW w:w="1417" w:type="dxa"/>
          </w:tcPr>
          <w:p w14:paraId="09FA025E"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ada</w:t>
            </w:r>
            <w:proofErr w:type="spellEnd"/>
            <w:r w:rsidRPr="00A13EFF">
              <w:rPr>
                <w:rFonts w:ascii="Cambria" w:hAnsi="Cambria"/>
              </w:rPr>
              <w:t xml:space="preserve"> </w:t>
            </w:r>
            <w:proofErr w:type="spellStart"/>
            <w:r w:rsidRPr="00A13EFF">
              <w:rPr>
                <w:rFonts w:ascii="Cambria" w:hAnsi="Cambria"/>
              </w:rPr>
              <w:t>kesalahan</w:t>
            </w:r>
            <w:proofErr w:type="spellEnd"/>
            <w:r w:rsidRPr="00A13EFF">
              <w:rPr>
                <w:rFonts w:ascii="Cambria" w:hAnsi="Cambria"/>
              </w:rPr>
              <w:t xml:space="preserve"> </w:t>
            </w:r>
            <w:proofErr w:type="spellStart"/>
            <w:r w:rsidRPr="00A13EFF">
              <w:rPr>
                <w:rFonts w:ascii="Cambria" w:hAnsi="Cambria"/>
              </w:rPr>
              <w:t>perhitungan</w:t>
            </w:r>
            <w:proofErr w:type="spellEnd"/>
          </w:p>
        </w:tc>
        <w:tc>
          <w:tcPr>
            <w:tcW w:w="567" w:type="dxa"/>
          </w:tcPr>
          <w:p w14:paraId="573977A2" w14:textId="77777777" w:rsidR="00897314" w:rsidRPr="00A13EFF" w:rsidRDefault="00897314" w:rsidP="0078445C">
            <w:pPr>
              <w:spacing w:line="360" w:lineRule="auto"/>
              <w:rPr>
                <w:rFonts w:ascii="Cambria" w:hAnsi="Cambria"/>
                <w:lang w:val="en-US"/>
              </w:rPr>
            </w:pPr>
            <w:r w:rsidRPr="00A13EFF">
              <w:rPr>
                <w:rFonts w:ascii="Cambria" w:hAnsi="Cambria"/>
                <w:lang w:val="en-US"/>
              </w:rPr>
              <w:lastRenderedPageBreak/>
              <w:t>3</w:t>
            </w:r>
          </w:p>
        </w:tc>
        <w:tc>
          <w:tcPr>
            <w:tcW w:w="731" w:type="dxa"/>
            <w:vMerge/>
          </w:tcPr>
          <w:p w14:paraId="52AF777D" w14:textId="77777777" w:rsidR="00897314" w:rsidRPr="00A13EFF" w:rsidRDefault="00897314" w:rsidP="0078445C">
            <w:pPr>
              <w:spacing w:line="360" w:lineRule="auto"/>
              <w:rPr>
                <w:rFonts w:ascii="Cambria" w:hAnsi="Cambria"/>
                <w:lang w:val="en-US"/>
              </w:rPr>
            </w:pPr>
          </w:p>
        </w:tc>
      </w:tr>
      <w:tr w:rsidR="00897314" w:rsidRPr="00A13EFF" w14:paraId="38D5EC66" w14:textId="77777777" w:rsidTr="0078445C">
        <w:trPr>
          <w:trHeight w:val="1240"/>
        </w:trPr>
        <w:tc>
          <w:tcPr>
            <w:tcW w:w="709" w:type="dxa"/>
            <w:vMerge/>
          </w:tcPr>
          <w:p w14:paraId="664FAD48" w14:textId="77777777" w:rsidR="00897314" w:rsidRPr="00A13EFF" w:rsidRDefault="00897314" w:rsidP="0078445C">
            <w:pPr>
              <w:spacing w:line="360" w:lineRule="auto"/>
              <w:rPr>
                <w:rFonts w:ascii="Cambria" w:hAnsi="Cambria"/>
                <w:lang w:val="en-US"/>
              </w:rPr>
            </w:pPr>
          </w:p>
        </w:tc>
        <w:tc>
          <w:tcPr>
            <w:tcW w:w="2410" w:type="dxa"/>
            <w:vMerge/>
          </w:tcPr>
          <w:p w14:paraId="19B78949" w14:textId="77777777" w:rsidR="00897314" w:rsidRPr="00A13EFF" w:rsidRDefault="00897314" w:rsidP="0078445C">
            <w:pPr>
              <w:spacing w:line="360" w:lineRule="auto"/>
              <w:rPr>
                <w:rFonts w:ascii="Cambria" w:hAnsi="Cambria"/>
                <w:lang w:val="en-US"/>
              </w:rPr>
            </w:pPr>
          </w:p>
        </w:tc>
        <w:tc>
          <w:tcPr>
            <w:tcW w:w="1417" w:type="dxa"/>
          </w:tcPr>
          <w:p w14:paraId="311A7F1A" w14:textId="77777777" w:rsidR="00897314" w:rsidRPr="00A13EFF" w:rsidRDefault="00897314" w:rsidP="0078445C">
            <w:pPr>
              <w:spacing w:line="360" w:lineRule="auto"/>
              <w:jc w:val="both"/>
              <w:rPr>
                <w:rFonts w:ascii="Cambria" w:hAnsi="Cambria"/>
                <w:lang w:val="en-US"/>
              </w:rPr>
            </w:pPr>
            <w:r w:rsidRPr="00A13EFF">
              <w:rPr>
                <w:rFonts w:ascii="Cambria" w:hAnsi="Cambria"/>
              </w:rPr>
              <w:t xml:space="preserve">Langkah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benar</w:t>
            </w:r>
            <w:proofErr w:type="spellEnd"/>
          </w:p>
        </w:tc>
        <w:tc>
          <w:tcPr>
            <w:tcW w:w="567" w:type="dxa"/>
          </w:tcPr>
          <w:p w14:paraId="608ACA28" w14:textId="77777777" w:rsidR="00897314" w:rsidRPr="00A13EFF" w:rsidRDefault="00897314" w:rsidP="0078445C">
            <w:pPr>
              <w:spacing w:line="360" w:lineRule="auto"/>
              <w:rPr>
                <w:rFonts w:ascii="Cambria" w:hAnsi="Cambria"/>
                <w:lang w:val="en-US"/>
              </w:rPr>
            </w:pPr>
            <w:r w:rsidRPr="00A13EFF">
              <w:rPr>
                <w:rFonts w:ascii="Cambria" w:hAnsi="Cambria"/>
                <w:lang w:val="en-US"/>
              </w:rPr>
              <w:t>2</w:t>
            </w:r>
          </w:p>
        </w:tc>
        <w:tc>
          <w:tcPr>
            <w:tcW w:w="731" w:type="dxa"/>
            <w:vMerge/>
          </w:tcPr>
          <w:p w14:paraId="477A45D6" w14:textId="77777777" w:rsidR="00897314" w:rsidRPr="00A13EFF" w:rsidRDefault="00897314" w:rsidP="0078445C">
            <w:pPr>
              <w:spacing w:line="360" w:lineRule="auto"/>
              <w:rPr>
                <w:rFonts w:ascii="Cambria" w:hAnsi="Cambria"/>
                <w:lang w:val="en-US"/>
              </w:rPr>
            </w:pPr>
          </w:p>
        </w:tc>
      </w:tr>
      <w:tr w:rsidR="00897314" w:rsidRPr="00A13EFF" w14:paraId="7049B4DE" w14:textId="77777777" w:rsidTr="0078445C">
        <w:trPr>
          <w:trHeight w:val="818"/>
        </w:trPr>
        <w:tc>
          <w:tcPr>
            <w:tcW w:w="709" w:type="dxa"/>
            <w:vMerge/>
          </w:tcPr>
          <w:p w14:paraId="01DACDBD" w14:textId="77777777" w:rsidR="00897314" w:rsidRPr="00A13EFF" w:rsidRDefault="00897314" w:rsidP="0078445C">
            <w:pPr>
              <w:spacing w:line="360" w:lineRule="auto"/>
              <w:rPr>
                <w:rFonts w:ascii="Cambria" w:hAnsi="Cambria"/>
                <w:lang w:val="en-US"/>
              </w:rPr>
            </w:pPr>
          </w:p>
        </w:tc>
        <w:tc>
          <w:tcPr>
            <w:tcW w:w="2410" w:type="dxa"/>
            <w:vMerge/>
          </w:tcPr>
          <w:p w14:paraId="4213867B" w14:textId="77777777" w:rsidR="00897314" w:rsidRPr="00A13EFF" w:rsidRDefault="00897314" w:rsidP="0078445C">
            <w:pPr>
              <w:spacing w:line="360" w:lineRule="auto"/>
              <w:rPr>
                <w:rFonts w:ascii="Cambria" w:hAnsi="Cambria"/>
                <w:lang w:val="en-US"/>
              </w:rPr>
            </w:pPr>
          </w:p>
        </w:tc>
        <w:tc>
          <w:tcPr>
            <w:tcW w:w="1417" w:type="dxa"/>
          </w:tcPr>
          <w:p w14:paraId="021AE6B8"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Jawaban</w:t>
            </w:r>
            <w:proofErr w:type="spellEnd"/>
            <w:r w:rsidRPr="00A13EFF">
              <w:rPr>
                <w:rFonts w:ascii="Cambria" w:hAnsi="Cambria"/>
              </w:rPr>
              <w:t xml:space="preserve"> salah</w:t>
            </w:r>
          </w:p>
        </w:tc>
        <w:tc>
          <w:tcPr>
            <w:tcW w:w="567" w:type="dxa"/>
          </w:tcPr>
          <w:p w14:paraId="5D11D6A4" w14:textId="77777777" w:rsidR="00897314" w:rsidRPr="00A13EFF" w:rsidRDefault="00897314" w:rsidP="0078445C">
            <w:pPr>
              <w:spacing w:line="360" w:lineRule="auto"/>
              <w:rPr>
                <w:rFonts w:ascii="Cambria" w:hAnsi="Cambria"/>
                <w:lang w:val="en-US"/>
              </w:rPr>
            </w:pPr>
            <w:r w:rsidRPr="00A13EFF">
              <w:rPr>
                <w:rFonts w:ascii="Cambria" w:hAnsi="Cambria"/>
                <w:lang w:val="en-US"/>
              </w:rPr>
              <w:t>1</w:t>
            </w:r>
          </w:p>
        </w:tc>
        <w:tc>
          <w:tcPr>
            <w:tcW w:w="731" w:type="dxa"/>
            <w:vMerge/>
          </w:tcPr>
          <w:p w14:paraId="10643B75" w14:textId="77777777" w:rsidR="00897314" w:rsidRPr="00A13EFF" w:rsidRDefault="00897314" w:rsidP="0078445C">
            <w:pPr>
              <w:spacing w:line="360" w:lineRule="auto"/>
              <w:rPr>
                <w:rFonts w:ascii="Cambria" w:hAnsi="Cambria"/>
                <w:lang w:val="en-US"/>
              </w:rPr>
            </w:pPr>
          </w:p>
        </w:tc>
      </w:tr>
      <w:tr w:rsidR="00897314" w:rsidRPr="00A13EFF" w14:paraId="5A4F4DC1" w14:textId="77777777" w:rsidTr="0078445C">
        <w:tc>
          <w:tcPr>
            <w:tcW w:w="709" w:type="dxa"/>
            <w:vMerge/>
          </w:tcPr>
          <w:p w14:paraId="56AC9FC9" w14:textId="77777777" w:rsidR="00897314" w:rsidRPr="00A13EFF" w:rsidRDefault="00897314" w:rsidP="0078445C">
            <w:pPr>
              <w:spacing w:line="360" w:lineRule="auto"/>
              <w:rPr>
                <w:rFonts w:ascii="Cambria" w:hAnsi="Cambria"/>
                <w:lang w:val="en-US"/>
              </w:rPr>
            </w:pPr>
          </w:p>
        </w:tc>
        <w:tc>
          <w:tcPr>
            <w:tcW w:w="2410" w:type="dxa"/>
            <w:vMerge/>
          </w:tcPr>
          <w:p w14:paraId="377AB4AB" w14:textId="77777777" w:rsidR="00897314" w:rsidRPr="00A13EFF" w:rsidRDefault="00897314" w:rsidP="0078445C">
            <w:pPr>
              <w:spacing w:line="360" w:lineRule="auto"/>
              <w:rPr>
                <w:rFonts w:ascii="Cambria" w:hAnsi="Cambria"/>
                <w:lang w:val="en-US"/>
              </w:rPr>
            </w:pPr>
          </w:p>
        </w:tc>
        <w:tc>
          <w:tcPr>
            <w:tcW w:w="1417" w:type="dxa"/>
          </w:tcPr>
          <w:p w14:paraId="7971C501" w14:textId="77777777" w:rsidR="00897314" w:rsidRPr="00A13EFF" w:rsidRDefault="00897314" w:rsidP="0078445C">
            <w:pPr>
              <w:spacing w:line="360" w:lineRule="auto"/>
              <w:rPr>
                <w:rFonts w:ascii="Cambria" w:hAnsi="Cambria"/>
                <w:lang w:val="en-US"/>
              </w:rPr>
            </w:pPr>
            <w:r w:rsidRPr="00A13EFF">
              <w:rPr>
                <w:rFonts w:ascii="Cambria" w:hAnsi="Cambria"/>
              </w:rPr>
              <w:t xml:space="preserve">Tidak </w:t>
            </w:r>
            <w:proofErr w:type="spellStart"/>
            <w:r w:rsidRPr="00A13EFF">
              <w:rPr>
                <w:rFonts w:ascii="Cambria" w:hAnsi="Cambria"/>
              </w:rPr>
              <w:t>menjawab</w:t>
            </w:r>
            <w:proofErr w:type="spellEnd"/>
          </w:p>
        </w:tc>
        <w:tc>
          <w:tcPr>
            <w:tcW w:w="567" w:type="dxa"/>
          </w:tcPr>
          <w:p w14:paraId="1C9FC31B" w14:textId="77777777" w:rsidR="00897314" w:rsidRPr="00A13EFF" w:rsidRDefault="00897314" w:rsidP="0078445C">
            <w:pPr>
              <w:spacing w:line="360" w:lineRule="auto"/>
              <w:rPr>
                <w:rFonts w:ascii="Cambria" w:hAnsi="Cambria"/>
                <w:lang w:val="en-US"/>
              </w:rPr>
            </w:pPr>
            <w:r w:rsidRPr="00A13EFF">
              <w:rPr>
                <w:rFonts w:ascii="Cambria" w:hAnsi="Cambria"/>
                <w:lang w:val="en-US"/>
              </w:rPr>
              <w:t>0</w:t>
            </w:r>
          </w:p>
        </w:tc>
        <w:tc>
          <w:tcPr>
            <w:tcW w:w="731" w:type="dxa"/>
            <w:vMerge/>
          </w:tcPr>
          <w:p w14:paraId="380CB382" w14:textId="77777777" w:rsidR="00897314" w:rsidRPr="00A13EFF" w:rsidRDefault="00897314" w:rsidP="0078445C">
            <w:pPr>
              <w:spacing w:line="360" w:lineRule="auto"/>
              <w:rPr>
                <w:rFonts w:ascii="Cambria" w:hAnsi="Cambria"/>
                <w:lang w:val="en-US"/>
              </w:rPr>
            </w:pPr>
          </w:p>
        </w:tc>
      </w:tr>
      <w:tr w:rsidR="00897314" w:rsidRPr="00A13EFF" w14:paraId="10DB69DA" w14:textId="77777777" w:rsidTr="0078445C">
        <w:trPr>
          <w:trHeight w:val="1975"/>
        </w:trPr>
        <w:tc>
          <w:tcPr>
            <w:tcW w:w="709" w:type="dxa"/>
            <w:vMerge w:val="restart"/>
          </w:tcPr>
          <w:p w14:paraId="2F66C28D" w14:textId="77777777" w:rsidR="00897314" w:rsidRPr="00A13EFF" w:rsidRDefault="00897314" w:rsidP="0078445C">
            <w:pPr>
              <w:spacing w:line="360" w:lineRule="auto"/>
              <w:rPr>
                <w:rFonts w:ascii="Cambria" w:hAnsi="Cambria"/>
                <w:lang w:val="en-US"/>
              </w:rPr>
            </w:pPr>
            <w:r w:rsidRPr="00A13EFF">
              <w:rPr>
                <w:rFonts w:ascii="Cambria" w:hAnsi="Cambria"/>
                <w:lang w:val="en-US"/>
              </w:rPr>
              <w:t>1(b)</w:t>
            </w:r>
          </w:p>
        </w:tc>
        <w:tc>
          <w:tcPr>
            <w:tcW w:w="2410" w:type="dxa"/>
            <w:vMerge w:val="restart"/>
          </w:tcPr>
          <w:p w14:paraId="1442621C" w14:textId="77777777" w:rsidR="00897314" w:rsidRPr="00A13EFF" w:rsidRDefault="00897314" w:rsidP="0078445C">
            <w:pPr>
              <w:spacing w:line="360" w:lineRule="auto"/>
              <w:rPr>
                <w:rFonts w:ascii="Cambria" w:eastAsiaTheme="minorEastAsia" w:hAnsi="Cambria"/>
                <w:b/>
                <w:bCs/>
              </w:rPr>
            </w:pPr>
            <w:proofErr w:type="spellStart"/>
            <w:r w:rsidRPr="00A13EFF">
              <w:rPr>
                <w:rFonts w:ascii="Cambria" w:eastAsiaTheme="minorEastAsia" w:hAnsi="Cambria"/>
                <w:b/>
                <w:bCs/>
              </w:rPr>
              <w:t>Ditanya</w:t>
            </w:r>
            <w:proofErr w:type="spellEnd"/>
            <w:r w:rsidRPr="00A13EFF">
              <w:rPr>
                <w:rFonts w:ascii="Cambria" w:eastAsiaTheme="minorEastAsia" w:hAnsi="Cambria"/>
                <w:b/>
                <w:bCs/>
              </w:rPr>
              <w:t xml:space="preserve">: </w:t>
            </w:r>
          </w:p>
          <w:p w14:paraId="51BA7934" w14:textId="77777777" w:rsidR="00897314" w:rsidRPr="00A13EFF" w:rsidRDefault="00897314" w:rsidP="0078445C">
            <w:pPr>
              <w:spacing w:after="0" w:line="360" w:lineRule="auto"/>
              <w:jc w:val="both"/>
              <w:rPr>
                <w:rFonts w:ascii="Cambria" w:eastAsiaTheme="minorEastAsia" w:hAnsi="Cambria"/>
              </w:rPr>
            </w:pPr>
            <w:proofErr w:type="spellStart"/>
            <w:r w:rsidRPr="00A13EFF">
              <w:rPr>
                <w:rFonts w:ascii="Cambria" w:eastAsiaTheme="minorEastAsia" w:hAnsi="Cambria"/>
              </w:rPr>
              <w:t>Bandingkan</w:t>
            </w:r>
            <w:proofErr w:type="spellEnd"/>
            <w:r w:rsidRPr="00A13EFF">
              <w:rPr>
                <w:rFonts w:ascii="Cambria" w:eastAsiaTheme="minorEastAsia" w:hAnsi="Cambria"/>
              </w:rPr>
              <w:t xml:space="preserve"> dua </w:t>
            </w:r>
            <w:proofErr w:type="spellStart"/>
            <w:r w:rsidRPr="00A13EFF">
              <w:rPr>
                <w:rFonts w:ascii="Cambria" w:eastAsiaTheme="minorEastAsia" w:hAnsi="Cambria"/>
              </w:rPr>
              <w:t>skenario</w:t>
            </w:r>
            <w:proofErr w:type="spellEnd"/>
            <w:r w:rsidRPr="00A13EFF">
              <w:rPr>
                <w:rFonts w:ascii="Cambria" w:eastAsiaTheme="minorEastAsia" w:hAnsi="Cambria"/>
              </w:rPr>
              <w:t xml:space="preserve"> </w:t>
            </w:r>
            <w:proofErr w:type="spellStart"/>
            <w:r w:rsidRPr="00A13EFF">
              <w:rPr>
                <w:rFonts w:ascii="Cambria" w:eastAsiaTheme="minorEastAsia" w:hAnsi="Cambria"/>
              </w:rPr>
              <w:t>perjalanan</w:t>
            </w:r>
            <w:proofErr w:type="spellEnd"/>
            <w:r w:rsidRPr="00A13EFF">
              <w:rPr>
                <w:rFonts w:ascii="Cambria" w:eastAsiaTheme="minorEastAsia" w:hAnsi="Cambria"/>
              </w:rPr>
              <w:t xml:space="preserve"> </w:t>
            </w:r>
            <w:proofErr w:type="spellStart"/>
            <w:r w:rsidRPr="00A13EFF">
              <w:rPr>
                <w:rFonts w:ascii="Cambria" w:eastAsiaTheme="minorEastAsia" w:hAnsi="Cambria"/>
              </w:rPr>
              <w:t>untuk</w:t>
            </w:r>
            <w:proofErr w:type="spellEnd"/>
            <w:r w:rsidRPr="00A13EFF">
              <w:rPr>
                <w:rFonts w:ascii="Cambria" w:eastAsiaTheme="minorEastAsia" w:hAnsi="Cambria"/>
              </w:rPr>
              <w:t xml:space="preserve"> </w:t>
            </w:r>
            <w:proofErr w:type="spellStart"/>
            <w:r w:rsidRPr="00A13EFF">
              <w:rPr>
                <w:rFonts w:ascii="Cambria" w:eastAsiaTheme="minorEastAsia" w:hAnsi="Cambria"/>
              </w:rPr>
              <w:t>menentukan</w:t>
            </w:r>
            <w:proofErr w:type="spellEnd"/>
            <w:r w:rsidRPr="00A13EFF">
              <w:rPr>
                <w:rFonts w:ascii="Cambria" w:eastAsiaTheme="minorEastAsia" w:hAnsi="Cambria"/>
              </w:rPr>
              <w:t xml:space="preserve"> </w:t>
            </w:r>
            <w:proofErr w:type="spellStart"/>
            <w:r w:rsidRPr="00A13EFF">
              <w:rPr>
                <w:rFonts w:ascii="Cambria" w:eastAsiaTheme="minorEastAsia" w:hAnsi="Cambria"/>
              </w:rPr>
              <w:t>manakah</w:t>
            </w:r>
            <w:proofErr w:type="spellEnd"/>
            <w:r w:rsidRPr="00A13EFF">
              <w:rPr>
                <w:rFonts w:ascii="Cambria" w:eastAsiaTheme="minorEastAsia" w:hAnsi="Cambria"/>
              </w:rPr>
              <w:t xml:space="preserve"> yang </w:t>
            </w:r>
            <w:proofErr w:type="spellStart"/>
            <w:r w:rsidRPr="00A13EFF">
              <w:rPr>
                <w:rFonts w:ascii="Cambria" w:eastAsiaTheme="minorEastAsia" w:hAnsi="Cambria"/>
              </w:rPr>
              <w:lastRenderedPageBreak/>
              <w:t>membutuhkan</w:t>
            </w:r>
            <w:proofErr w:type="spellEnd"/>
            <w:r w:rsidRPr="00A13EFF">
              <w:rPr>
                <w:rFonts w:ascii="Cambria" w:eastAsiaTheme="minorEastAsia" w:hAnsi="Cambria"/>
              </w:rPr>
              <w:t xml:space="preserve"> </w:t>
            </w:r>
            <w:proofErr w:type="spellStart"/>
            <w:r w:rsidRPr="00A13EFF">
              <w:rPr>
                <w:rFonts w:ascii="Cambria" w:eastAsiaTheme="minorEastAsia" w:hAnsi="Cambria"/>
              </w:rPr>
              <w:t>waktu</w:t>
            </w:r>
            <w:proofErr w:type="spellEnd"/>
            <w:r w:rsidRPr="00A13EFF">
              <w:rPr>
                <w:rFonts w:ascii="Cambria" w:eastAsiaTheme="minorEastAsia" w:hAnsi="Cambria"/>
              </w:rPr>
              <w:t xml:space="preserve"> </w:t>
            </w:r>
            <w:proofErr w:type="spellStart"/>
            <w:r w:rsidRPr="00A13EFF">
              <w:rPr>
                <w:rFonts w:ascii="Cambria" w:eastAsiaTheme="minorEastAsia" w:hAnsi="Cambria"/>
              </w:rPr>
              <w:t>lebih</w:t>
            </w:r>
            <w:proofErr w:type="spellEnd"/>
            <w:r w:rsidRPr="00A13EFF">
              <w:rPr>
                <w:rFonts w:ascii="Cambria" w:eastAsiaTheme="minorEastAsia" w:hAnsi="Cambria"/>
              </w:rPr>
              <w:t xml:space="preserve"> </w:t>
            </w:r>
            <w:proofErr w:type="spellStart"/>
            <w:r w:rsidRPr="00A13EFF">
              <w:rPr>
                <w:rFonts w:ascii="Cambria" w:eastAsiaTheme="minorEastAsia" w:hAnsi="Cambria"/>
              </w:rPr>
              <w:t>singkat</w:t>
            </w:r>
            <w:proofErr w:type="spellEnd"/>
            <w:r w:rsidRPr="00A13EFF">
              <w:rPr>
                <w:rFonts w:ascii="Cambria" w:eastAsiaTheme="minorEastAsia" w:hAnsi="Cambria"/>
              </w:rPr>
              <w:t>.</w:t>
            </w:r>
          </w:p>
          <w:p w14:paraId="79C8A018" w14:textId="77777777" w:rsidR="00897314" w:rsidRPr="00A13EFF" w:rsidRDefault="00897314" w:rsidP="0078445C">
            <w:pPr>
              <w:spacing w:line="360" w:lineRule="auto"/>
              <w:rPr>
                <w:rFonts w:ascii="Cambria" w:hAnsi="Cambria"/>
                <w:b/>
                <w:bCs/>
              </w:rPr>
            </w:pPr>
            <w:proofErr w:type="spellStart"/>
            <w:r w:rsidRPr="00A13EFF">
              <w:rPr>
                <w:rFonts w:ascii="Cambria" w:hAnsi="Cambria"/>
                <w:b/>
                <w:bCs/>
              </w:rPr>
              <w:t>Penyelesaian</w:t>
            </w:r>
            <w:proofErr w:type="spellEnd"/>
            <w:r w:rsidRPr="00A13EFF">
              <w:rPr>
                <w:rFonts w:ascii="Cambria" w:hAnsi="Cambria"/>
                <w:b/>
                <w:bCs/>
              </w:rPr>
              <w:t>:</w:t>
            </w:r>
          </w:p>
          <w:p w14:paraId="20B2C19D" w14:textId="77777777" w:rsidR="00897314" w:rsidRPr="00A13EFF" w:rsidRDefault="00897314" w:rsidP="0078445C">
            <w:pPr>
              <w:spacing w:after="0" w:line="360" w:lineRule="auto"/>
              <w:jc w:val="both"/>
              <w:rPr>
                <w:rFonts w:ascii="Cambria" w:hAnsi="Cambria"/>
              </w:rPr>
            </w:pP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cara</w:t>
            </w:r>
            <w:proofErr w:type="spellEnd"/>
            <w:r w:rsidRPr="00A13EFF">
              <w:rPr>
                <w:rFonts w:ascii="Cambria" w:hAnsi="Cambria"/>
              </w:rPr>
              <w:t xml:space="preserve"> </w:t>
            </w:r>
            <w:proofErr w:type="spellStart"/>
            <w:r w:rsidRPr="00A13EFF">
              <w:rPr>
                <w:rFonts w:ascii="Cambria" w:hAnsi="Cambria"/>
              </w:rPr>
              <w:t>pertama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w:t>
            </w:r>
          </w:p>
          <w:p w14:paraId="04BA787C" w14:textId="77777777" w:rsidR="00897314" w:rsidRPr="00A13EFF" w:rsidRDefault="00897314" w:rsidP="0078445C">
            <w:pPr>
              <w:spacing w:after="0" w:line="360" w:lineRule="auto"/>
              <w:jc w:val="both"/>
              <w:rPr>
                <w:rFonts w:ascii="Cambria" w:hAnsi="Cambria"/>
                <w:lang w:val="en-US"/>
              </w:rPr>
            </w:pPr>
            <w:r w:rsidRPr="00A13EFF">
              <w:rPr>
                <w:rFonts w:ascii="Cambria" w:hAnsi="Cambria"/>
              </w:rPr>
              <w:t xml:space="preserve">Waktu total =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 2 + 1,5 = 3,5 </w:t>
            </w:r>
            <w:proofErr w:type="spellStart"/>
            <w:r w:rsidRPr="00A13EFF">
              <w:rPr>
                <w:rFonts w:ascii="Cambria" w:hAnsi="Cambria"/>
              </w:rPr>
              <w:t>detik</w:t>
            </w:r>
            <w:proofErr w:type="spellEnd"/>
          </w:p>
          <w:p w14:paraId="00ACD55D" w14:textId="77777777" w:rsidR="00897314" w:rsidRPr="00A13EFF" w:rsidRDefault="00897314" w:rsidP="0078445C">
            <w:pPr>
              <w:spacing w:after="0" w:line="360" w:lineRule="auto"/>
              <w:jc w:val="both"/>
              <w:rPr>
                <w:rFonts w:ascii="Cambria" w:hAnsi="Cambria"/>
                <w:lang w:val="en-US"/>
              </w:rPr>
            </w:pP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cara</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langsung</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2,5 m/s):</w:t>
            </w:r>
          </w:p>
          <w:p w14:paraId="0181F9A0" w14:textId="77777777" w:rsidR="00897314" w:rsidRPr="00A13EFF" w:rsidRDefault="00897314" w:rsidP="0078445C">
            <w:pPr>
              <w:spacing w:after="0" w:line="360" w:lineRule="auto"/>
              <w:jc w:val="both"/>
              <w:rPr>
                <w:rFonts w:ascii="Cambria" w:eastAsiaTheme="minorEastAsia" w:hAnsi="Cambria"/>
                <w:lang w:val="en-US"/>
              </w:rPr>
            </w:pPr>
            <m:oMathPara>
              <m:oMath>
                <m:r>
                  <w:rPr>
                    <w:rFonts w:ascii="Cambria Math" w:hAnsi="Cambria Math"/>
                    <w:lang w:val="en-US"/>
                  </w:rPr>
                  <m:t>t=</m:t>
                </m:r>
                <m:f>
                  <m:fPr>
                    <m:ctrlPr>
                      <w:rPr>
                        <w:rFonts w:ascii="Cambria Math" w:hAnsi="Cambria Math"/>
                        <w:i/>
                        <w:lang w:val="en-US"/>
                      </w:rPr>
                    </m:ctrlPr>
                  </m:fPr>
                  <m:num>
                    <m:r>
                      <w:rPr>
                        <w:rFonts w:ascii="Cambria Math" w:hAnsi="Cambria Math"/>
                        <w:lang w:val="en-US"/>
                      </w:rPr>
                      <m:t>s</m:t>
                    </m:r>
                  </m:num>
                  <m:den>
                    <m:r>
                      <w:rPr>
                        <w:rFonts w:ascii="Cambria Math" w:hAnsi="Cambria Math"/>
                        <w:lang w:val="en-US"/>
                      </w:rPr>
                      <m:t>v</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10</m:t>
                    </m:r>
                  </m:num>
                  <m:den>
                    <m:r>
                      <w:rPr>
                        <w:rFonts w:ascii="Cambria Math" w:hAnsi="Cambria Math"/>
                        <w:lang w:val="en-US"/>
                      </w:rPr>
                      <m:t>2,5</m:t>
                    </m:r>
                  </m:den>
                </m:f>
                <m:r>
                  <w:rPr>
                    <w:rFonts w:ascii="Cambria Math" w:hAnsi="Cambria Math"/>
                    <w:lang w:val="en-US"/>
                  </w:rPr>
                  <m:t>=4 detik</m:t>
                </m:r>
              </m:oMath>
            </m:oMathPara>
          </w:p>
          <w:p w14:paraId="72522260" w14:textId="77777777" w:rsidR="00897314" w:rsidRPr="00A13EFF" w:rsidRDefault="00897314" w:rsidP="0078445C">
            <w:pPr>
              <w:spacing w:line="360" w:lineRule="auto"/>
              <w:jc w:val="both"/>
              <w:rPr>
                <w:rFonts w:ascii="Cambria" w:hAnsi="Cambria"/>
              </w:rPr>
            </w:pPr>
            <w:proofErr w:type="spellStart"/>
            <w:r w:rsidRPr="00A13EFF">
              <w:rPr>
                <w:rFonts w:ascii="Cambria" w:hAnsi="Cambria"/>
                <w:b/>
                <w:bCs/>
              </w:rPr>
              <w:t>Perbandingan</w:t>
            </w:r>
            <w:proofErr w:type="spellEnd"/>
            <w:r w:rsidRPr="00A13EFF">
              <w:rPr>
                <w:rFonts w:ascii="Cambria" w:hAnsi="Cambria"/>
                <w:b/>
                <w:bCs/>
              </w:rPr>
              <w:t>:</w:t>
            </w:r>
            <w:r w:rsidRPr="00A13EFF">
              <w:rPr>
                <w:rFonts w:ascii="Cambria" w:hAnsi="Cambria"/>
              </w:rPr>
              <w:t xml:space="preserve"> Cara </w:t>
            </w:r>
            <w:proofErr w:type="spellStart"/>
            <w:r w:rsidRPr="00A13EFF">
              <w:rPr>
                <w:rFonts w:ascii="Cambria" w:hAnsi="Cambria"/>
              </w:rPr>
              <w:t>pertama</w:t>
            </w:r>
            <w:proofErr w:type="spellEnd"/>
            <w:r w:rsidRPr="00A13EFF">
              <w:rPr>
                <w:rFonts w:ascii="Cambria" w:hAnsi="Cambria"/>
              </w:rPr>
              <w:t xml:space="preserve"> </w:t>
            </w:r>
            <w:proofErr w:type="spellStart"/>
            <w:r w:rsidRPr="00A13EFF">
              <w:rPr>
                <w:rFonts w:ascii="Cambria" w:hAnsi="Cambria"/>
              </w:rPr>
              <w:t>membutuhkan</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3,5 </w:t>
            </w:r>
            <w:proofErr w:type="spellStart"/>
            <w:r w:rsidRPr="00A13EFF">
              <w:rPr>
                <w:rFonts w:ascii="Cambria" w:hAnsi="Cambria"/>
              </w:rPr>
              <w:t>detik</w:t>
            </w:r>
            <w:proofErr w:type="spellEnd"/>
            <w:r w:rsidRPr="00A13EFF">
              <w:rPr>
                <w:rFonts w:ascii="Cambria" w:hAnsi="Cambria"/>
              </w:rPr>
              <w:t xml:space="preserve">, </w:t>
            </w:r>
            <w:proofErr w:type="spellStart"/>
            <w:r w:rsidRPr="00A13EFF">
              <w:rPr>
                <w:rFonts w:ascii="Cambria" w:hAnsi="Cambria"/>
              </w:rPr>
              <w:t>sedangkan</w:t>
            </w:r>
            <w:proofErr w:type="spellEnd"/>
            <w:r w:rsidRPr="00A13EFF">
              <w:rPr>
                <w:rFonts w:ascii="Cambria" w:hAnsi="Cambria"/>
              </w:rPr>
              <w:t xml:space="preserve"> </w:t>
            </w:r>
            <w:proofErr w:type="spellStart"/>
            <w:r w:rsidRPr="00A13EFF">
              <w:rPr>
                <w:rFonts w:ascii="Cambria" w:hAnsi="Cambria"/>
              </w:rPr>
              <w:t>cara</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membutuhkan</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4 </w:t>
            </w:r>
            <w:proofErr w:type="spellStart"/>
            <w:r w:rsidRPr="00A13EFF">
              <w:rPr>
                <w:rFonts w:ascii="Cambria" w:hAnsi="Cambria"/>
              </w:rPr>
              <w:t>detik</w:t>
            </w:r>
            <w:proofErr w:type="spellEnd"/>
            <w:r w:rsidRPr="00A13EFF">
              <w:rPr>
                <w:rFonts w:ascii="Cambria" w:hAnsi="Cambria"/>
              </w:rPr>
              <w:t xml:space="preserve">. Jadi, </w:t>
            </w:r>
            <w:proofErr w:type="spellStart"/>
            <w:r w:rsidRPr="00A13EFF">
              <w:rPr>
                <w:rFonts w:ascii="Cambria" w:hAnsi="Cambria"/>
              </w:rPr>
              <w:t>cara</w:t>
            </w:r>
            <w:proofErr w:type="spellEnd"/>
            <w:r w:rsidRPr="00A13EFF">
              <w:rPr>
                <w:rFonts w:ascii="Cambria" w:hAnsi="Cambria"/>
              </w:rPr>
              <w:t xml:space="preserve"> </w:t>
            </w:r>
            <w:proofErr w:type="spellStart"/>
            <w:r w:rsidRPr="00A13EFF">
              <w:rPr>
                <w:rFonts w:ascii="Cambria" w:hAnsi="Cambria"/>
              </w:rPr>
              <w:t>pertama</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4 </w:t>
            </w:r>
            <w:r w:rsidRPr="00A13EFF">
              <w:rPr>
                <w:rFonts w:ascii="Cambria" w:hAnsi="Cambria"/>
              </w:rPr>
              <w:lastRenderedPageBreak/>
              <w:t xml:space="preserve">m/s)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cepat</w:t>
            </w:r>
            <w:proofErr w:type="spellEnd"/>
            <w:r w:rsidRPr="00A13EFF">
              <w:rPr>
                <w:rFonts w:ascii="Cambria" w:hAnsi="Cambria"/>
              </w:rPr>
              <w:t xml:space="preserve"> </w:t>
            </w:r>
            <w:proofErr w:type="spellStart"/>
            <w:r w:rsidRPr="00A13EFF">
              <w:rPr>
                <w:rFonts w:ascii="Cambria" w:hAnsi="Cambria"/>
              </w:rPr>
              <w:t>dibandingkan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cara</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w:t>
            </w:r>
            <w:proofErr w:type="spellStart"/>
            <w:r w:rsidRPr="00A13EFF">
              <w:rPr>
                <w:rFonts w:ascii="Cambria" w:hAnsi="Cambria"/>
              </w:rPr>
              <w:t>langsung</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2,5 m/s).</w:t>
            </w:r>
          </w:p>
          <w:p w14:paraId="53FDAB81" w14:textId="77777777" w:rsidR="00897314" w:rsidRPr="00A13EFF" w:rsidRDefault="00897314" w:rsidP="0078445C">
            <w:pPr>
              <w:spacing w:line="360" w:lineRule="auto"/>
              <w:jc w:val="both"/>
              <w:rPr>
                <w:rFonts w:ascii="Cambria" w:hAnsi="Cambria"/>
              </w:rPr>
            </w:pPr>
            <w:r w:rsidRPr="00A13EFF">
              <w:rPr>
                <w:rFonts w:ascii="Cambria" w:hAnsi="Cambria"/>
                <w:b/>
                <w:bCs/>
              </w:rPr>
              <w:t>Alasan:</w:t>
            </w:r>
            <w:r w:rsidRPr="00A13EFF">
              <w:rPr>
                <w:rFonts w:ascii="Cambria" w:hAnsi="Cambria"/>
              </w:rPr>
              <w:t xml:space="preserve"> </w:t>
            </w:r>
            <w:proofErr w:type="spellStart"/>
            <w:r w:rsidRPr="00A13EFF">
              <w:rPr>
                <w:rFonts w:ascii="Cambria" w:hAnsi="Cambria"/>
              </w:rPr>
              <w:t>Meskipun</w:t>
            </w:r>
            <w:proofErr w:type="spellEnd"/>
            <w:r w:rsidRPr="00A13EFF">
              <w:rPr>
                <w:rFonts w:ascii="Cambria" w:hAnsi="Cambria"/>
              </w:rPr>
              <w:t xml:space="preserve"> pada </w:t>
            </w:r>
            <w:proofErr w:type="spellStart"/>
            <w:r w:rsidRPr="00A13EFF">
              <w:rPr>
                <w:rFonts w:ascii="Cambria" w:hAnsi="Cambria"/>
              </w:rPr>
              <w:t>cara</w:t>
            </w:r>
            <w:proofErr w:type="spellEnd"/>
            <w:r w:rsidRPr="00A13EFF">
              <w:rPr>
                <w:rFonts w:ascii="Cambria" w:hAnsi="Cambria"/>
              </w:rPr>
              <w:t xml:space="preserve"> </w:t>
            </w:r>
            <w:proofErr w:type="spellStart"/>
            <w:r w:rsidRPr="00A13EFF">
              <w:rPr>
                <w:rFonts w:ascii="Cambria" w:hAnsi="Cambria"/>
              </w:rPr>
              <w:t>pertama</w:t>
            </w:r>
            <w:proofErr w:type="spellEnd"/>
            <w:r w:rsidRPr="00A13EFF">
              <w:rPr>
                <w:rFonts w:ascii="Cambria" w:hAnsi="Cambria"/>
              </w:rPr>
              <w:t xml:space="preserve"> </w:t>
            </w:r>
            <w:proofErr w:type="spellStart"/>
            <w:r w:rsidRPr="00A13EFF">
              <w:rPr>
                <w:rFonts w:ascii="Cambria" w:hAnsi="Cambria"/>
              </w:rPr>
              <w:t>mobil</w:t>
            </w:r>
            <w:proofErr w:type="spellEnd"/>
            <w:r w:rsidRPr="00A13EFF">
              <w:rPr>
                <w:rFonts w:ascii="Cambria" w:hAnsi="Cambria"/>
              </w:rPr>
              <w:t xml:space="preserve"> </w:t>
            </w:r>
            <w:proofErr w:type="spellStart"/>
            <w:r w:rsidRPr="00A13EFF">
              <w:rPr>
                <w:rFonts w:ascii="Cambria" w:hAnsi="Cambria"/>
              </w:rPr>
              <w:t>memerlukan</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untuk</w:t>
            </w:r>
            <w:proofErr w:type="spellEnd"/>
            <w:r w:rsidRPr="00A13EFF">
              <w:rPr>
                <w:rFonts w:ascii="Cambria" w:hAnsi="Cambria"/>
              </w:rPr>
              <w:t xml:space="preserve"> </w:t>
            </w:r>
            <w:proofErr w:type="spellStart"/>
            <w:r w:rsidRPr="00A13EFF">
              <w:rPr>
                <w:rFonts w:ascii="Cambria" w:hAnsi="Cambria"/>
              </w:rPr>
              <w:t>mencapai</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akhir</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tinggi</w:t>
            </w:r>
            <w:proofErr w:type="spellEnd"/>
            <w:r w:rsidRPr="00A13EFF">
              <w:rPr>
                <w:rFonts w:ascii="Cambria" w:hAnsi="Cambria"/>
              </w:rPr>
              <w:t xml:space="preserve"> (4 m/s) </w:t>
            </w:r>
            <w:proofErr w:type="spellStart"/>
            <w:r w:rsidRPr="00A13EFF">
              <w:rPr>
                <w:rFonts w:ascii="Cambria" w:hAnsi="Cambria"/>
              </w:rPr>
              <w:t>membuat</w:t>
            </w:r>
            <w:proofErr w:type="spellEnd"/>
            <w:r w:rsidRPr="00A13EFF">
              <w:rPr>
                <w:rFonts w:ascii="Cambria" w:hAnsi="Cambria"/>
              </w:rPr>
              <w:t xml:space="preserve"> total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singkat</w:t>
            </w:r>
            <w:proofErr w:type="spellEnd"/>
            <w:r w:rsidRPr="00A13EFF">
              <w:rPr>
                <w:rFonts w:ascii="Cambria" w:hAnsi="Cambria"/>
              </w:rPr>
              <w:t xml:space="preserve"> </w:t>
            </w:r>
            <w:proofErr w:type="spellStart"/>
            <w:r w:rsidRPr="00A13EFF">
              <w:rPr>
                <w:rFonts w:ascii="Cambria" w:hAnsi="Cambria"/>
              </w:rPr>
              <w:t>dibandingkan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bergerak</w:t>
            </w:r>
            <w:proofErr w:type="spellEnd"/>
            <w:r w:rsidRPr="00A13EFF">
              <w:rPr>
                <w:rFonts w:ascii="Cambria" w:hAnsi="Cambria"/>
              </w:rPr>
              <w:t xml:space="preserve"> pada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yang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rendah</w:t>
            </w:r>
            <w:proofErr w:type="spellEnd"/>
            <w:r w:rsidRPr="00A13EFF">
              <w:rPr>
                <w:rFonts w:ascii="Cambria" w:hAnsi="Cambria"/>
              </w:rPr>
              <w:t xml:space="preserve"> (2,5 m/s).</w:t>
            </w:r>
          </w:p>
        </w:tc>
        <w:tc>
          <w:tcPr>
            <w:tcW w:w="1417" w:type="dxa"/>
          </w:tcPr>
          <w:p w14:paraId="45A9514D"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 xml:space="preserve">Langkah </w:t>
            </w:r>
            <w:proofErr w:type="spellStart"/>
            <w:r w:rsidRPr="00A13EFF">
              <w:rPr>
                <w:rFonts w:ascii="Cambria" w:hAnsi="Cambria"/>
              </w:rPr>
              <w:t>lengkap</w:t>
            </w:r>
            <w:proofErr w:type="spellEnd"/>
            <w:r w:rsidRPr="00A13EFF">
              <w:rPr>
                <w:rFonts w:ascii="Cambria" w:hAnsi="Cambria"/>
              </w:rPr>
              <w:t xml:space="preserve"> dan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benar</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cara</w:t>
            </w:r>
            <w:proofErr w:type="spellEnd"/>
            <w:r w:rsidRPr="00A13EFF">
              <w:rPr>
                <w:rFonts w:ascii="Cambria" w:hAnsi="Cambria"/>
              </w:rPr>
              <w:t xml:space="preserve"> </w:t>
            </w:r>
            <w:proofErr w:type="spellStart"/>
            <w:r w:rsidRPr="00A13EFF">
              <w:rPr>
                <w:rFonts w:ascii="Cambria" w:hAnsi="Cambria"/>
              </w:rPr>
              <w:t>pertama</w:t>
            </w:r>
            <w:proofErr w:type="spellEnd"/>
            <w:r w:rsidRPr="00A13EFF">
              <w:rPr>
                <w:rFonts w:ascii="Cambria" w:hAnsi="Cambria"/>
              </w:rPr>
              <w:t xml:space="preserve"> 3,5 </w:t>
            </w:r>
            <w:proofErr w:type="spellStart"/>
            <w:r w:rsidRPr="00A13EFF">
              <w:rPr>
                <w:rFonts w:ascii="Cambria" w:hAnsi="Cambria"/>
              </w:rPr>
              <w:t>detik</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cara</w:t>
            </w:r>
            <w:proofErr w:type="spellEnd"/>
            <w:r w:rsidRPr="00A13EFF">
              <w:rPr>
                <w:rFonts w:ascii="Cambria" w:hAnsi="Cambria"/>
              </w:rPr>
              <w:t xml:space="preserve"> </w:t>
            </w:r>
            <w:proofErr w:type="spellStart"/>
            <w:r w:rsidRPr="00A13EFF">
              <w:rPr>
                <w:rFonts w:ascii="Cambria" w:hAnsi="Cambria"/>
              </w:rPr>
              <w:t>kedua</w:t>
            </w:r>
            <w:proofErr w:type="spellEnd"/>
            <w:r w:rsidRPr="00A13EFF">
              <w:rPr>
                <w:rFonts w:ascii="Cambria" w:hAnsi="Cambria"/>
              </w:rPr>
              <w:t xml:space="preserve"> 4 </w:t>
            </w:r>
            <w:proofErr w:type="spellStart"/>
            <w:r w:rsidRPr="00A13EFF">
              <w:rPr>
                <w:rFonts w:ascii="Cambria" w:hAnsi="Cambria"/>
              </w:rPr>
              <w:t>detik</w:t>
            </w:r>
            <w:proofErr w:type="spellEnd"/>
            <w:r w:rsidRPr="00A13EFF">
              <w:rPr>
                <w:rFonts w:ascii="Cambria" w:hAnsi="Cambria"/>
              </w:rPr>
              <w:t xml:space="preserve">, </w:t>
            </w:r>
            <w:proofErr w:type="spellStart"/>
            <w:r w:rsidRPr="00A13EFF">
              <w:rPr>
                <w:rFonts w:ascii="Cambria" w:hAnsi="Cambria"/>
              </w:rPr>
              <w:t>cara</w:t>
            </w:r>
            <w:proofErr w:type="spellEnd"/>
            <w:r w:rsidRPr="00A13EFF">
              <w:rPr>
                <w:rFonts w:ascii="Cambria" w:hAnsi="Cambria"/>
              </w:rPr>
              <w:t xml:space="preserve"> </w:t>
            </w:r>
            <w:proofErr w:type="spellStart"/>
            <w:r w:rsidRPr="00A13EFF">
              <w:rPr>
                <w:rFonts w:ascii="Cambria" w:hAnsi="Cambria"/>
              </w:rPr>
              <w:t>pertama</w:t>
            </w:r>
            <w:proofErr w:type="spellEnd"/>
            <w:r w:rsidRPr="00A13EFF">
              <w:rPr>
                <w:rFonts w:ascii="Cambria" w:hAnsi="Cambria"/>
              </w:rPr>
              <w:t xml:space="preserve">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cepat</w:t>
            </w:r>
            <w:proofErr w:type="spellEnd"/>
            <w:r w:rsidRPr="00A13EFF">
              <w:rPr>
                <w:rFonts w:ascii="Cambria" w:hAnsi="Cambria"/>
              </w:rPr>
              <w:t>)</w:t>
            </w:r>
          </w:p>
        </w:tc>
        <w:tc>
          <w:tcPr>
            <w:tcW w:w="567" w:type="dxa"/>
          </w:tcPr>
          <w:p w14:paraId="0BA0BDDC" w14:textId="77777777" w:rsidR="00897314" w:rsidRPr="00A13EFF" w:rsidRDefault="00897314" w:rsidP="0078445C">
            <w:pPr>
              <w:spacing w:line="360" w:lineRule="auto"/>
              <w:rPr>
                <w:rFonts w:ascii="Cambria" w:hAnsi="Cambria"/>
                <w:lang w:val="en-US"/>
              </w:rPr>
            </w:pPr>
            <w:r w:rsidRPr="00A13EFF">
              <w:rPr>
                <w:rFonts w:ascii="Cambria" w:hAnsi="Cambria"/>
                <w:lang w:val="en-US"/>
              </w:rPr>
              <w:lastRenderedPageBreak/>
              <w:t>4</w:t>
            </w:r>
          </w:p>
        </w:tc>
        <w:tc>
          <w:tcPr>
            <w:tcW w:w="731" w:type="dxa"/>
            <w:vMerge w:val="restart"/>
          </w:tcPr>
          <w:p w14:paraId="30A04DF4" w14:textId="77777777" w:rsidR="00897314" w:rsidRPr="00A13EFF" w:rsidRDefault="00897314" w:rsidP="0078445C">
            <w:pPr>
              <w:spacing w:line="360" w:lineRule="auto"/>
              <w:rPr>
                <w:rFonts w:ascii="Cambria" w:hAnsi="Cambria"/>
                <w:lang w:val="en-US"/>
              </w:rPr>
            </w:pPr>
          </w:p>
        </w:tc>
      </w:tr>
      <w:tr w:rsidR="00897314" w:rsidRPr="00A13EFF" w14:paraId="22DE7C63" w14:textId="77777777" w:rsidTr="0078445C">
        <w:trPr>
          <w:trHeight w:val="1551"/>
        </w:trPr>
        <w:tc>
          <w:tcPr>
            <w:tcW w:w="709" w:type="dxa"/>
            <w:vMerge/>
          </w:tcPr>
          <w:p w14:paraId="4C788C5D" w14:textId="77777777" w:rsidR="00897314" w:rsidRPr="00A13EFF" w:rsidRDefault="00897314" w:rsidP="0078445C">
            <w:pPr>
              <w:spacing w:line="360" w:lineRule="auto"/>
              <w:rPr>
                <w:rFonts w:ascii="Cambria" w:hAnsi="Cambria"/>
                <w:lang w:val="en-US"/>
              </w:rPr>
            </w:pPr>
          </w:p>
        </w:tc>
        <w:tc>
          <w:tcPr>
            <w:tcW w:w="2410" w:type="dxa"/>
            <w:vMerge/>
          </w:tcPr>
          <w:p w14:paraId="47ADA027" w14:textId="77777777" w:rsidR="00897314" w:rsidRPr="00A13EFF" w:rsidRDefault="00897314" w:rsidP="0078445C">
            <w:pPr>
              <w:spacing w:line="360" w:lineRule="auto"/>
              <w:rPr>
                <w:rFonts w:ascii="Cambria" w:hAnsi="Cambria"/>
                <w:lang w:val="en-US"/>
              </w:rPr>
            </w:pPr>
          </w:p>
        </w:tc>
        <w:tc>
          <w:tcPr>
            <w:tcW w:w="1417" w:type="dxa"/>
          </w:tcPr>
          <w:p w14:paraId="6AE5E63C" w14:textId="77777777" w:rsidR="00897314" w:rsidRPr="00A13EFF" w:rsidRDefault="00897314" w:rsidP="0078445C">
            <w:pPr>
              <w:spacing w:line="360" w:lineRule="auto"/>
              <w:jc w:val="both"/>
              <w:rPr>
                <w:rFonts w:ascii="Cambria" w:hAnsi="Cambria"/>
                <w:lang w:val="en-US"/>
              </w:rPr>
            </w:pPr>
            <w:r w:rsidRPr="00A13EFF">
              <w:rPr>
                <w:rFonts w:ascii="Cambria" w:hAnsi="Cambria"/>
              </w:rPr>
              <w:t xml:space="preserve">Langkah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ada</w:t>
            </w:r>
            <w:proofErr w:type="spellEnd"/>
            <w:r w:rsidRPr="00A13EFF">
              <w:rPr>
                <w:rFonts w:ascii="Cambria" w:hAnsi="Cambria"/>
              </w:rPr>
              <w:t xml:space="preserve"> </w:t>
            </w:r>
            <w:proofErr w:type="spellStart"/>
            <w:r w:rsidRPr="00A13EFF">
              <w:rPr>
                <w:rFonts w:ascii="Cambria" w:hAnsi="Cambria"/>
              </w:rPr>
              <w:t>kesalahan</w:t>
            </w:r>
            <w:proofErr w:type="spellEnd"/>
            <w:r w:rsidRPr="00A13EFF">
              <w:rPr>
                <w:rFonts w:ascii="Cambria" w:hAnsi="Cambria"/>
              </w:rPr>
              <w:t xml:space="preserve"> </w:t>
            </w:r>
            <w:proofErr w:type="spellStart"/>
            <w:r w:rsidRPr="00A13EFF">
              <w:rPr>
                <w:rFonts w:ascii="Cambria" w:hAnsi="Cambria"/>
              </w:rPr>
              <w:t>perhitungan</w:t>
            </w:r>
            <w:proofErr w:type="spellEnd"/>
          </w:p>
        </w:tc>
        <w:tc>
          <w:tcPr>
            <w:tcW w:w="567" w:type="dxa"/>
          </w:tcPr>
          <w:p w14:paraId="10BE857C" w14:textId="77777777" w:rsidR="00897314" w:rsidRPr="00A13EFF" w:rsidRDefault="00897314" w:rsidP="0078445C">
            <w:pPr>
              <w:spacing w:line="360" w:lineRule="auto"/>
              <w:rPr>
                <w:rFonts w:ascii="Cambria" w:hAnsi="Cambria"/>
                <w:lang w:val="en-US"/>
              </w:rPr>
            </w:pPr>
            <w:r w:rsidRPr="00A13EFF">
              <w:rPr>
                <w:rFonts w:ascii="Cambria" w:hAnsi="Cambria"/>
                <w:lang w:val="en-US"/>
              </w:rPr>
              <w:t>3</w:t>
            </w:r>
          </w:p>
        </w:tc>
        <w:tc>
          <w:tcPr>
            <w:tcW w:w="731" w:type="dxa"/>
            <w:vMerge/>
          </w:tcPr>
          <w:p w14:paraId="781398EC" w14:textId="77777777" w:rsidR="00897314" w:rsidRPr="00A13EFF" w:rsidRDefault="00897314" w:rsidP="0078445C">
            <w:pPr>
              <w:spacing w:line="360" w:lineRule="auto"/>
              <w:rPr>
                <w:rFonts w:ascii="Cambria" w:hAnsi="Cambria"/>
                <w:lang w:val="en-US"/>
              </w:rPr>
            </w:pPr>
          </w:p>
        </w:tc>
      </w:tr>
      <w:tr w:rsidR="00897314" w:rsidRPr="00A13EFF" w14:paraId="313B3DD4" w14:textId="77777777" w:rsidTr="0078445C">
        <w:trPr>
          <w:trHeight w:val="1136"/>
        </w:trPr>
        <w:tc>
          <w:tcPr>
            <w:tcW w:w="709" w:type="dxa"/>
            <w:vMerge/>
          </w:tcPr>
          <w:p w14:paraId="4C56B61C" w14:textId="77777777" w:rsidR="00897314" w:rsidRPr="00A13EFF" w:rsidRDefault="00897314" w:rsidP="0078445C">
            <w:pPr>
              <w:spacing w:line="360" w:lineRule="auto"/>
              <w:rPr>
                <w:rFonts w:ascii="Cambria" w:hAnsi="Cambria"/>
                <w:lang w:val="en-US"/>
              </w:rPr>
            </w:pPr>
          </w:p>
        </w:tc>
        <w:tc>
          <w:tcPr>
            <w:tcW w:w="2410" w:type="dxa"/>
            <w:vMerge/>
          </w:tcPr>
          <w:p w14:paraId="35952956" w14:textId="77777777" w:rsidR="00897314" w:rsidRPr="00A13EFF" w:rsidRDefault="00897314" w:rsidP="0078445C">
            <w:pPr>
              <w:spacing w:line="360" w:lineRule="auto"/>
              <w:rPr>
                <w:rFonts w:ascii="Cambria" w:hAnsi="Cambria"/>
                <w:lang w:val="en-US"/>
              </w:rPr>
            </w:pPr>
          </w:p>
        </w:tc>
        <w:tc>
          <w:tcPr>
            <w:tcW w:w="1417" w:type="dxa"/>
          </w:tcPr>
          <w:p w14:paraId="365FA7ED"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benar</w:t>
            </w:r>
            <w:proofErr w:type="spellEnd"/>
          </w:p>
        </w:tc>
        <w:tc>
          <w:tcPr>
            <w:tcW w:w="567" w:type="dxa"/>
          </w:tcPr>
          <w:p w14:paraId="0EBA0737" w14:textId="77777777" w:rsidR="00897314" w:rsidRPr="00A13EFF" w:rsidRDefault="00897314" w:rsidP="0078445C">
            <w:pPr>
              <w:spacing w:line="360" w:lineRule="auto"/>
              <w:rPr>
                <w:rFonts w:ascii="Cambria" w:hAnsi="Cambria"/>
                <w:lang w:val="en-US"/>
              </w:rPr>
            </w:pPr>
            <w:r w:rsidRPr="00A13EFF">
              <w:rPr>
                <w:rFonts w:ascii="Cambria" w:hAnsi="Cambria"/>
                <w:lang w:val="en-US"/>
              </w:rPr>
              <w:t>2</w:t>
            </w:r>
          </w:p>
        </w:tc>
        <w:tc>
          <w:tcPr>
            <w:tcW w:w="731" w:type="dxa"/>
            <w:vMerge/>
          </w:tcPr>
          <w:p w14:paraId="11B393D6" w14:textId="77777777" w:rsidR="00897314" w:rsidRPr="00A13EFF" w:rsidRDefault="00897314" w:rsidP="0078445C">
            <w:pPr>
              <w:spacing w:line="360" w:lineRule="auto"/>
              <w:rPr>
                <w:rFonts w:ascii="Cambria" w:hAnsi="Cambria"/>
                <w:lang w:val="en-US"/>
              </w:rPr>
            </w:pPr>
          </w:p>
        </w:tc>
      </w:tr>
      <w:tr w:rsidR="00897314" w:rsidRPr="00A13EFF" w14:paraId="11F2A7E8" w14:textId="77777777" w:rsidTr="0078445C">
        <w:trPr>
          <w:trHeight w:val="1125"/>
        </w:trPr>
        <w:tc>
          <w:tcPr>
            <w:tcW w:w="709" w:type="dxa"/>
            <w:vMerge/>
          </w:tcPr>
          <w:p w14:paraId="48BFB3A0" w14:textId="77777777" w:rsidR="00897314" w:rsidRPr="00A13EFF" w:rsidRDefault="00897314" w:rsidP="0078445C">
            <w:pPr>
              <w:spacing w:line="360" w:lineRule="auto"/>
              <w:rPr>
                <w:rFonts w:ascii="Cambria" w:hAnsi="Cambria"/>
                <w:lang w:val="en-US"/>
              </w:rPr>
            </w:pPr>
          </w:p>
        </w:tc>
        <w:tc>
          <w:tcPr>
            <w:tcW w:w="2410" w:type="dxa"/>
            <w:vMerge/>
          </w:tcPr>
          <w:p w14:paraId="7D5AD125" w14:textId="77777777" w:rsidR="00897314" w:rsidRPr="00A13EFF" w:rsidRDefault="00897314" w:rsidP="0078445C">
            <w:pPr>
              <w:spacing w:line="360" w:lineRule="auto"/>
              <w:rPr>
                <w:rFonts w:ascii="Cambria" w:hAnsi="Cambria"/>
                <w:lang w:val="en-US"/>
              </w:rPr>
            </w:pPr>
          </w:p>
        </w:tc>
        <w:tc>
          <w:tcPr>
            <w:tcW w:w="1417" w:type="dxa"/>
          </w:tcPr>
          <w:p w14:paraId="20167859"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Jawaban</w:t>
            </w:r>
            <w:proofErr w:type="spellEnd"/>
            <w:r w:rsidRPr="00A13EFF">
              <w:rPr>
                <w:rFonts w:ascii="Cambria" w:hAnsi="Cambria"/>
              </w:rPr>
              <w:t xml:space="preserve"> salah</w:t>
            </w:r>
          </w:p>
        </w:tc>
        <w:tc>
          <w:tcPr>
            <w:tcW w:w="567" w:type="dxa"/>
          </w:tcPr>
          <w:p w14:paraId="1913A435" w14:textId="77777777" w:rsidR="00897314" w:rsidRPr="00A13EFF" w:rsidRDefault="00897314" w:rsidP="0078445C">
            <w:pPr>
              <w:spacing w:line="360" w:lineRule="auto"/>
              <w:rPr>
                <w:rFonts w:ascii="Cambria" w:hAnsi="Cambria"/>
                <w:lang w:val="en-US"/>
              </w:rPr>
            </w:pPr>
            <w:r w:rsidRPr="00A13EFF">
              <w:rPr>
                <w:rFonts w:ascii="Cambria" w:hAnsi="Cambria"/>
                <w:lang w:val="en-US"/>
              </w:rPr>
              <w:t>1</w:t>
            </w:r>
          </w:p>
        </w:tc>
        <w:tc>
          <w:tcPr>
            <w:tcW w:w="731" w:type="dxa"/>
            <w:vMerge/>
          </w:tcPr>
          <w:p w14:paraId="218F4FBC" w14:textId="77777777" w:rsidR="00897314" w:rsidRPr="00A13EFF" w:rsidRDefault="00897314" w:rsidP="0078445C">
            <w:pPr>
              <w:spacing w:line="360" w:lineRule="auto"/>
              <w:rPr>
                <w:rFonts w:ascii="Cambria" w:hAnsi="Cambria"/>
                <w:lang w:val="en-US"/>
              </w:rPr>
            </w:pPr>
          </w:p>
        </w:tc>
      </w:tr>
      <w:tr w:rsidR="00897314" w:rsidRPr="00A13EFF" w14:paraId="217DE924" w14:textId="77777777" w:rsidTr="0078445C">
        <w:tc>
          <w:tcPr>
            <w:tcW w:w="709" w:type="dxa"/>
            <w:vMerge/>
          </w:tcPr>
          <w:p w14:paraId="25202322" w14:textId="77777777" w:rsidR="00897314" w:rsidRPr="00A13EFF" w:rsidRDefault="00897314" w:rsidP="0078445C">
            <w:pPr>
              <w:spacing w:line="360" w:lineRule="auto"/>
              <w:rPr>
                <w:rFonts w:ascii="Cambria" w:hAnsi="Cambria"/>
                <w:lang w:val="en-US"/>
              </w:rPr>
            </w:pPr>
          </w:p>
        </w:tc>
        <w:tc>
          <w:tcPr>
            <w:tcW w:w="2410" w:type="dxa"/>
            <w:vMerge/>
          </w:tcPr>
          <w:p w14:paraId="5CF09D80" w14:textId="77777777" w:rsidR="00897314" w:rsidRPr="00A13EFF" w:rsidRDefault="00897314" w:rsidP="0078445C">
            <w:pPr>
              <w:spacing w:line="360" w:lineRule="auto"/>
              <w:rPr>
                <w:rFonts w:ascii="Cambria" w:hAnsi="Cambria"/>
                <w:lang w:val="en-US"/>
              </w:rPr>
            </w:pPr>
          </w:p>
        </w:tc>
        <w:tc>
          <w:tcPr>
            <w:tcW w:w="1417" w:type="dxa"/>
          </w:tcPr>
          <w:p w14:paraId="15D722A6" w14:textId="77777777" w:rsidR="00897314" w:rsidRPr="00A13EFF" w:rsidRDefault="00897314" w:rsidP="0078445C">
            <w:pPr>
              <w:spacing w:line="360" w:lineRule="auto"/>
              <w:rPr>
                <w:rFonts w:ascii="Cambria" w:hAnsi="Cambria"/>
                <w:lang w:val="en-US"/>
              </w:rPr>
            </w:pPr>
            <w:r w:rsidRPr="00A13EFF">
              <w:rPr>
                <w:rFonts w:ascii="Cambria" w:hAnsi="Cambria"/>
              </w:rPr>
              <w:t xml:space="preserve">Tidak </w:t>
            </w:r>
            <w:proofErr w:type="spellStart"/>
            <w:r w:rsidRPr="00A13EFF">
              <w:rPr>
                <w:rFonts w:ascii="Cambria" w:hAnsi="Cambria"/>
              </w:rPr>
              <w:t>menjawab</w:t>
            </w:r>
            <w:proofErr w:type="spellEnd"/>
          </w:p>
        </w:tc>
        <w:tc>
          <w:tcPr>
            <w:tcW w:w="567" w:type="dxa"/>
          </w:tcPr>
          <w:p w14:paraId="79590A66" w14:textId="77777777" w:rsidR="00897314" w:rsidRPr="00A13EFF" w:rsidRDefault="00897314" w:rsidP="0078445C">
            <w:pPr>
              <w:spacing w:line="360" w:lineRule="auto"/>
              <w:rPr>
                <w:rFonts w:ascii="Cambria" w:hAnsi="Cambria"/>
                <w:lang w:val="en-US"/>
              </w:rPr>
            </w:pPr>
            <w:r w:rsidRPr="00A13EFF">
              <w:rPr>
                <w:rFonts w:ascii="Cambria" w:hAnsi="Cambria"/>
                <w:lang w:val="en-US"/>
              </w:rPr>
              <w:t>0</w:t>
            </w:r>
          </w:p>
        </w:tc>
        <w:tc>
          <w:tcPr>
            <w:tcW w:w="731" w:type="dxa"/>
            <w:vMerge/>
          </w:tcPr>
          <w:p w14:paraId="67F0F1EC" w14:textId="77777777" w:rsidR="00897314" w:rsidRPr="00A13EFF" w:rsidRDefault="00897314" w:rsidP="0078445C">
            <w:pPr>
              <w:spacing w:line="360" w:lineRule="auto"/>
              <w:rPr>
                <w:rFonts w:ascii="Cambria" w:hAnsi="Cambria"/>
                <w:lang w:val="en-US"/>
              </w:rPr>
            </w:pPr>
          </w:p>
        </w:tc>
      </w:tr>
      <w:tr w:rsidR="00897314" w:rsidRPr="00A13EFF" w14:paraId="11EBD5FF" w14:textId="77777777" w:rsidTr="0078445C">
        <w:trPr>
          <w:trHeight w:val="1125"/>
        </w:trPr>
        <w:tc>
          <w:tcPr>
            <w:tcW w:w="709" w:type="dxa"/>
            <w:vMerge w:val="restart"/>
          </w:tcPr>
          <w:p w14:paraId="7665CDF6" w14:textId="77777777" w:rsidR="00897314" w:rsidRPr="00A13EFF" w:rsidRDefault="00897314" w:rsidP="0078445C">
            <w:pPr>
              <w:spacing w:line="360" w:lineRule="auto"/>
              <w:rPr>
                <w:rFonts w:ascii="Cambria" w:hAnsi="Cambria"/>
                <w:lang w:val="en-US"/>
              </w:rPr>
            </w:pPr>
            <w:r w:rsidRPr="00A13EFF">
              <w:rPr>
                <w:rFonts w:ascii="Cambria" w:hAnsi="Cambria"/>
                <w:lang w:val="en-US"/>
              </w:rPr>
              <w:t>2(a)</w:t>
            </w:r>
          </w:p>
        </w:tc>
        <w:tc>
          <w:tcPr>
            <w:tcW w:w="2410" w:type="dxa"/>
            <w:vMerge w:val="restart"/>
          </w:tcPr>
          <w:p w14:paraId="3A9B45F0" w14:textId="77777777" w:rsidR="00897314" w:rsidRPr="00A13EFF" w:rsidRDefault="00897314" w:rsidP="0078445C">
            <w:pPr>
              <w:pStyle w:val="TableParagraph"/>
              <w:spacing w:line="360" w:lineRule="auto"/>
              <w:ind w:left="0" w:firstLine="0"/>
              <w:rPr>
                <w:b/>
                <w:bCs/>
              </w:rPr>
            </w:pPr>
            <w:r w:rsidRPr="00A13EFF">
              <w:rPr>
                <w:b/>
                <w:bCs/>
                <w:noProof/>
                <w14:ligatures w14:val="standardContextual"/>
              </w:rPr>
              <mc:AlternateContent>
                <mc:Choice Requires="wps">
                  <w:drawing>
                    <wp:anchor distT="0" distB="0" distL="114300" distR="114300" simplePos="0" relativeHeight="251658242" behindDoc="0" locked="0" layoutInCell="1" allowOverlap="1" wp14:anchorId="129279A5" wp14:editId="1851759A">
                      <wp:simplePos x="0" y="0"/>
                      <wp:positionH relativeFrom="column">
                        <wp:posOffset>1207135</wp:posOffset>
                      </wp:positionH>
                      <wp:positionV relativeFrom="paragraph">
                        <wp:posOffset>720790</wp:posOffset>
                      </wp:positionV>
                      <wp:extent cx="118" cy="1"/>
                      <wp:effectExtent l="0" t="0" r="0" b="0"/>
                      <wp:wrapNone/>
                      <wp:docPr id="1377721945" name="Straight Connector 14"/>
                      <wp:cNvGraphicFramePr/>
                      <a:graphic xmlns:a="http://schemas.openxmlformats.org/drawingml/2006/main">
                        <a:graphicData uri="http://schemas.microsoft.com/office/word/2010/wordprocessingShape">
                          <wps:wsp>
                            <wps:cNvCnPr/>
                            <wps:spPr>
                              <a:xfrm rot="5400000" flipH="1">
                                <a:off x="0" y="0"/>
                                <a:ext cx="118"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B570D8" id="Straight Connector 14" o:spid="_x0000_s1026" style="position:absolute;rotation:-9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05pt,56.75pt" to="95.05pt,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z0ZpgEAAKgDAAAOAAAAZHJzL2Uyb0RvYy54bWysU01v1DAQvSPxHyzf2SQVIBRttodWwAFB&#10;BfQHuM54Y8n2WGOzm/33jJ3dFAESomoOlj/mvZn3ZrK9nr0TB6BkMQyy27RSQNA42rAf5P3396/e&#10;SZGyCqNyGGCQJ0jyevfyxfYYe7jCCd0IJJgkpP4YBznlHPumSXoCr9IGIwR+NEheZT7SvhlJHZnd&#10;u+aqbd82R6QxEmpIiW9vl0e5q/zGgM5fjEmQhRsk15brSnV9KGuz26p+TypOVp/LUE+owisbOOlK&#10;dauyEj/I/kHlrSZMaPJGo2/QGKuhamA1Xfubmm+TilC1sDkprjal56PVnw834Y7YhmNMfYp3VFTM&#10;hrwgZLfevG7LJ4VxNn7kDleVXLeYq4mn1USYs9B82XXccs33XTG3WcgKaaSUPwB6UTaDdDYUbapX&#10;h08pL6GXEMY9llN3+eSgBLvwFYywY0lU0XVS4MaROCjusdIaQr6krtEFZqxzK7D9N/AcX6BQp+h/&#10;wCuiZsaQV7C3Aelv2fN8Kdks8RcHFt3FggccT7VR1Roeh2rueXTLvP16rvDHH2z3EwAA//8DAFBL&#10;AwQUAAYACAAAACEAohSZx9wAAAALAQAADwAAAGRycy9kb3ducmV2LnhtbEyPQU/DMAyF70j8h8hI&#10;3FiaARWUptOYBBqHHRiIc9Z4bbXGqZJs6/49HkKCm9/z0/Pncja6XhwwxM6TBjXJQCDV3nbUaPj8&#10;eLl5ABGTIWt6T6jhhBFm1eVFaQrrj/SOh3VqBJdQLIyGNqWhkDLWLToTJ35A4t3WB2cSy9BIG8yR&#10;y10vp1mWS2c64gutGXDRYr1b752GOH1+W86b01dYqNftMs/v1G7ltb6+GudPIBKO6S8MZ3xGh4qZ&#10;Nn5PNoqe9WOmOMqDur0HcU78OJtfR1al/P9D9Q0AAP//AwBQSwECLQAUAAYACAAAACEAtoM4kv4A&#10;AADhAQAAEwAAAAAAAAAAAAAAAAAAAAAAW0NvbnRlbnRfVHlwZXNdLnhtbFBLAQItABQABgAIAAAA&#10;IQA4/SH/1gAAAJQBAAALAAAAAAAAAAAAAAAAAC8BAABfcmVscy8ucmVsc1BLAQItABQABgAIAAAA&#10;IQDFTz0ZpgEAAKgDAAAOAAAAAAAAAAAAAAAAAC4CAABkcnMvZTJvRG9jLnhtbFBLAQItABQABgAI&#10;AAAAIQCiFJnH3AAAAAsBAAAPAAAAAAAAAAAAAAAAAAAEAABkcnMvZG93bnJldi54bWxQSwUGAAAA&#10;AAQABADzAAAACQUAAAAA&#10;" strokecolor="#4472c4 [3204]" strokeweight=".5pt">
                      <v:stroke joinstyle="miter"/>
                    </v:line>
                  </w:pict>
                </mc:Fallback>
              </mc:AlternateContent>
            </w:r>
            <w:proofErr w:type="spellStart"/>
            <w:r w:rsidRPr="00A13EFF">
              <w:rPr>
                <w:b/>
                <w:bCs/>
              </w:rPr>
              <w:t>Diketahui</w:t>
            </w:r>
            <w:proofErr w:type="spellEnd"/>
            <w:r w:rsidRPr="00A13EFF">
              <w:rPr>
                <w:b/>
                <w:bCs/>
              </w:rPr>
              <w:t xml:space="preserve">: </w:t>
            </w:r>
          </w:p>
          <w:p w14:paraId="71D6CD7E" w14:textId="77777777" w:rsidR="00897314" w:rsidRPr="00A13EFF" w:rsidRDefault="00897314" w:rsidP="0078445C">
            <w:pPr>
              <w:pStyle w:val="TableParagraph"/>
              <w:spacing w:line="360" w:lineRule="auto"/>
              <w:ind w:left="0" w:firstLine="0"/>
              <w:rPr>
                <w:lang w:val="en-ID"/>
              </w:rPr>
            </w:pPr>
            <w:proofErr w:type="spellStart"/>
            <w:r w:rsidRPr="00A13EFF">
              <w:rPr>
                <w:lang w:val="en-ID"/>
              </w:rPr>
              <w:t>Percepatan</w:t>
            </w:r>
            <w:proofErr w:type="spellEnd"/>
            <w:r w:rsidRPr="00A13EFF">
              <w:rPr>
                <w:lang w:val="en-ID"/>
              </w:rPr>
              <w:t xml:space="preserve"> </w:t>
            </w:r>
            <m:oMath>
              <m:r>
                <w:rPr>
                  <w:rFonts w:ascii="Cambria Math" w:hAnsi="Cambria Math"/>
                </w:rPr>
                <m:t>(a)</m:t>
              </m:r>
            </m:oMath>
            <w:r w:rsidRPr="00A13EFF">
              <w:t xml:space="preserve"> </w:t>
            </w:r>
            <w:r w:rsidRPr="00A13EFF">
              <w:rPr>
                <w:lang w:val="en-ID"/>
              </w:rPr>
              <w:t xml:space="preserve">= 1 m/s² </w:t>
            </w:r>
          </w:p>
          <w:p w14:paraId="58965BA6" w14:textId="77777777" w:rsidR="00897314" w:rsidRPr="00A13EFF" w:rsidRDefault="00897314" w:rsidP="0078445C">
            <w:pPr>
              <w:pStyle w:val="TableParagraph"/>
              <w:spacing w:line="360" w:lineRule="auto"/>
              <w:ind w:left="0" w:firstLine="0"/>
              <w:rPr>
                <w:lang w:val="en-ID"/>
              </w:rPr>
            </w:pPr>
            <w:r w:rsidRPr="00A13EFF">
              <w:rPr>
                <w:lang w:val="en-ID"/>
              </w:rPr>
              <w:t xml:space="preserve">Waktu </w:t>
            </w:r>
            <w:proofErr w:type="spellStart"/>
            <w:r w:rsidRPr="00A13EFF">
              <w:rPr>
                <w:lang w:val="en-ID"/>
              </w:rPr>
              <w:t>percepatan</w:t>
            </w:r>
            <w:proofErr w:type="spellEnd"/>
            <w:r w:rsidRPr="00A13EFF">
              <w:rPr>
                <w:lang w:val="en-ID"/>
              </w:rPr>
              <w:t xml:space="preserve"> </w:t>
            </w:r>
            <m:oMath>
              <m:r>
                <w:rPr>
                  <w:rFonts w:ascii="Cambria Math" w:hAnsi="Cambria Math"/>
                </w:rPr>
                <m:t>(t)</m:t>
              </m:r>
            </m:oMath>
            <w:r w:rsidRPr="00A13EFF">
              <w:t xml:space="preserve"> </w:t>
            </w:r>
            <w:r w:rsidRPr="00A13EFF">
              <w:rPr>
                <w:lang w:val="en-ID"/>
              </w:rPr>
              <w:t xml:space="preserve"> </w:t>
            </w:r>
            <w:r w:rsidRPr="00A13EFF">
              <w:rPr>
                <w:lang w:val="en-ID"/>
              </w:rPr>
              <w:lastRenderedPageBreak/>
              <w:t xml:space="preserve">= 5 </w:t>
            </w:r>
            <w:proofErr w:type="spellStart"/>
            <w:r w:rsidRPr="00A13EFF">
              <w:rPr>
                <w:lang w:val="en-ID"/>
              </w:rPr>
              <w:t>detik</w:t>
            </w:r>
            <w:proofErr w:type="spellEnd"/>
            <w:r w:rsidRPr="00A13EFF">
              <w:rPr>
                <w:lang w:val="en-ID"/>
              </w:rPr>
              <w:t xml:space="preserve"> </w:t>
            </w:r>
          </w:p>
          <w:p w14:paraId="1B46D955" w14:textId="77777777" w:rsidR="00897314" w:rsidRPr="00A13EFF" w:rsidRDefault="00897314" w:rsidP="0078445C">
            <w:pPr>
              <w:pStyle w:val="TableParagraph"/>
              <w:spacing w:line="360" w:lineRule="auto"/>
              <w:ind w:left="0" w:firstLine="0"/>
              <w:rPr>
                <w:lang w:val="en-ID"/>
              </w:rPr>
            </w:pPr>
            <w:proofErr w:type="spellStart"/>
            <w:r w:rsidRPr="00A13EFF">
              <w:rPr>
                <w:lang w:val="en-ID"/>
              </w:rPr>
              <w:t>Kecepatan</w:t>
            </w:r>
            <w:proofErr w:type="spellEnd"/>
            <w:r w:rsidRPr="00A13EFF">
              <w:rPr>
                <w:lang w:val="en-ID"/>
              </w:rPr>
              <w:t xml:space="preserve"> </w:t>
            </w:r>
            <w:proofErr w:type="spellStart"/>
            <w:r w:rsidRPr="00A13EFF">
              <w:rPr>
                <w:lang w:val="en-ID"/>
              </w:rPr>
              <w:t>awal</w:t>
            </w:r>
            <w:proofErr w:type="spellEnd"/>
            <w:r w:rsidRPr="00A13EFF">
              <w:rPr>
                <w:lang w:val="en-ID"/>
              </w:rPr>
              <w:t xml:space="preserve"> </w:t>
            </w:r>
            <w:r w:rsidRPr="00A13EFF">
              <w:t xml:space="preserve"> </w:t>
            </w:r>
            <m:oMath>
              <m:d>
                <m:dPr>
                  <m:ctrlPr>
                    <w:rPr>
                      <w:rFonts w:ascii="Cambria Math" w:hAnsi="Cambria Math"/>
                      <w:i/>
                    </w:rPr>
                  </m:ctrlPr>
                </m:dPr>
                <m:e>
                  <m:sSub>
                    <m:sSubPr>
                      <m:ctrlPr>
                        <w:rPr>
                          <w:rFonts w:ascii="Cambria Math" w:eastAsiaTheme="minorHAnsi" w:hAnsi="Cambria Math"/>
                          <w:i/>
                        </w:rPr>
                      </m:ctrlPr>
                    </m:sSubPr>
                    <m:e>
                      <m:r>
                        <w:rPr>
                          <w:rFonts w:ascii="Cambria Math" w:hAnsi="Cambria Math"/>
                        </w:rPr>
                        <m:t>v</m:t>
                      </m:r>
                    </m:e>
                    <m:sub>
                      <m:r>
                        <w:rPr>
                          <w:rFonts w:ascii="Cambria Math" w:hAnsi="Cambria Math"/>
                        </w:rPr>
                        <m:t>0</m:t>
                      </m:r>
                    </m:sub>
                  </m:sSub>
                </m:e>
              </m:d>
            </m:oMath>
            <w:r w:rsidRPr="00A13EFF">
              <w:rPr>
                <w:lang w:val="en-ID"/>
              </w:rPr>
              <w:t>= 0 m/s</w:t>
            </w:r>
          </w:p>
          <w:p w14:paraId="080C462F" w14:textId="77777777" w:rsidR="00897314" w:rsidRPr="00A13EFF" w:rsidRDefault="00897314" w:rsidP="0078445C">
            <w:pPr>
              <w:pStyle w:val="TableParagraph"/>
              <w:spacing w:line="360" w:lineRule="auto"/>
              <w:ind w:left="0" w:firstLine="0"/>
              <w:rPr>
                <w:b/>
                <w:bCs/>
              </w:rPr>
            </w:pPr>
            <w:proofErr w:type="spellStart"/>
            <w:r w:rsidRPr="00A13EFF">
              <w:rPr>
                <w:b/>
                <w:bCs/>
              </w:rPr>
              <w:t>Ditanya</w:t>
            </w:r>
            <w:proofErr w:type="spellEnd"/>
            <w:r w:rsidRPr="00A13EFF">
              <w:rPr>
                <w:b/>
                <w:bCs/>
              </w:rPr>
              <w:t>:</w:t>
            </w:r>
          </w:p>
          <w:p w14:paraId="59ED244E" w14:textId="77777777" w:rsidR="00897314" w:rsidRPr="00A13EFF" w:rsidRDefault="00897314" w:rsidP="0078445C">
            <w:pPr>
              <w:pStyle w:val="TableParagraph"/>
              <w:spacing w:line="360" w:lineRule="auto"/>
              <w:ind w:left="0" w:firstLine="0"/>
            </w:pPr>
            <w:proofErr w:type="spellStart"/>
            <w:r w:rsidRPr="00A13EFF">
              <w:rPr>
                <w:lang w:val="en-ID"/>
              </w:rPr>
              <w:t>Hitung</w:t>
            </w:r>
            <w:proofErr w:type="spellEnd"/>
            <w:r w:rsidRPr="00A13EFF">
              <w:rPr>
                <w:lang w:val="en-ID"/>
              </w:rPr>
              <w:t xml:space="preserve"> </w:t>
            </w:r>
            <w:proofErr w:type="spellStart"/>
            <w:r w:rsidRPr="00A13EFF">
              <w:rPr>
                <w:lang w:val="en-ID"/>
              </w:rPr>
              <w:t>kecepatan</w:t>
            </w:r>
            <w:proofErr w:type="spellEnd"/>
            <w:r w:rsidRPr="00A13EFF">
              <w:rPr>
                <w:lang w:val="en-ID"/>
              </w:rPr>
              <w:t xml:space="preserve"> </w:t>
            </w:r>
            <w:proofErr w:type="spellStart"/>
            <w:r w:rsidRPr="00A13EFF">
              <w:rPr>
                <w:lang w:val="en-ID"/>
              </w:rPr>
              <w:t>maksimum</w:t>
            </w:r>
            <w:proofErr w:type="spellEnd"/>
            <w:r w:rsidRPr="00A13EFF">
              <w:rPr>
                <w:lang w:val="en-ID"/>
              </w:rPr>
              <w:t xml:space="preserve"> yang </w:t>
            </w:r>
            <w:proofErr w:type="spellStart"/>
            <w:r w:rsidRPr="00A13EFF">
              <w:rPr>
                <w:lang w:val="en-ID"/>
              </w:rPr>
              <w:t>dicapai</w:t>
            </w:r>
            <w:proofErr w:type="spellEnd"/>
            <w:r w:rsidRPr="00A13EFF">
              <w:rPr>
                <w:lang w:val="en-ID"/>
              </w:rPr>
              <w:t xml:space="preserve"> </w:t>
            </w:r>
            <w:proofErr w:type="spellStart"/>
            <w:r w:rsidRPr="00A13EFF">
              <w:rPr>
                <w:lang w:val="en-ID"/>
              </w:rPr>
              <w:t>danberapa</w:t>
            </w:r>
            <w:proofErr w:type="spellEnd"/>
            <w:r w:rsidRPr="00A13EFF">
              <w:rPr>
                <w:lang w:val="en-ID"/>
              </w:rPr>
              <w:t xml:space="preserve"> </w:t>
            </w:r>
            <w:proofErr w:type="spellStart"/>
            <w:r w:rsidRPr="00A13EFF">
              <w:rPr>
                <w:lang w:val="en-ID"/>
              </w:rPr>
              <w:t>jarak</w:t>
            </w:r>
            <w:proofErr w:type="spellEnd"/>
            <w:r w:rsidRPr="00A13EFF">
              <w:rPr>
                <w:lang w:val="en-ID"/>
              </w:rPr>
              <w:t xml:space="preserve"> yang </w:t>
            </w:r>
            <w:proofErr w:type="spellStart"/>
            <w:r w:rsidRPr="00A13EFF">
              <w:rPr>
                <w:lang w:val="en-ID"/>
              </w:rPr>
              <w:t>ditempuh</w:t>
            </w:r>
            <w:proofErr w:type="spellEnd"/>
            <w:r w:rsidRPr="00A13EFF">
              <w:rPr>
                <w:lang w:val="en-ID"/>
              </w:rPr>
              <w:t xml:space="preserve"> </w:t>
            </w:r>
            <w:proofErr w:type="spellStart"/>
            <w:r w:rsidRPr="00A13EFF">
              <w:rPr>
                <w:lang w:val="en-ID"/>
              </w:rPr>
              <w:t>selama</w:t>
            </w:r>
            <w:proofErr w:type="spellEnd"/>
            <w:r w:rsidRPr="00A13EFF">
              <w:rPr>
                <w:lang w:val="en-ID"/>
              </w:rPr>
              <w:t xml:space="preserve"> </w:t>
            </w:r>
            <w:proofErr w:type="spellStart"/>
            <w:r w:rsidRPr="00A13EFF">
              <w:rPr>
                <w:lang w:val="en-ID"/>
              </w:rPr>
              <w:t>fase</w:t>
            </w:r>
            <w:proofErr w:type="spellEnd"/>
            <w:r w:rsidRPr="00A13EFF">
              <w:rPr>
                <w:lang w:val="en-ID"/>
              </w:rPr>
              <w:t xml:space="preserve"> </w:t>
            </w:r>
            <w:proofErr w:type="spellStart"/>
            <w:r w:rsidRPr="00A13EFF">
              <w:rPr>
                <w:lang w:val="en-ID"/>
              </w:rPr>
              <w:t>percepatan</w:t>
            </w:r>
            <w:proofErr w:type="spellEnd"/>
            <w:r w:rsidRPr="00A13EFF">
              <w:rPr>
                <w:lang w:val="en-ID"/>
              </w:rPr>
              <w:t>.</w:t>
            </w:r>
          </w:p>
          <w:p w14:paraId="7996BD1E" w14:textId="77777777" w:rsidR="00897314" w:rsidRPr="00A13EFF" w:rsidRDefault="00897314" w:rsidP="0078445C">
            <w:pPr>
              <w:pStyle w:val="TableParagraph"/>
              <w:spacing w:line="360" w:lineRule="auto"/>
              <w:ind w:left="0" w:firstLine="0"/>
              <w:rPr>
                <w:b/>
                <w:bCs/>
                <w:lang w:val="en-ID"/>
              </w:rPr>
            </w:pPr>
            <w:proofErr w:type="spellStart"/>
            <w:r w:rsidRPr="00A13EFF">
              <w:rPr>
                <w:b/>
                <w:bCs/>
                <w:lang w:val="en-ID"/>
              </w:rPr>
              <w:t>Penyelesaian</w:t>
            </w:r>
            <w:proofErr w:type="spellEnd"/>
            <w:r w:rsidRPr="00A13EFF">
              <w:rPr>
                <w:b/>
                <w:bCs/>
                <w:lang w:val="en-ID"/>
              </w:rPr>
              <w:t>:</w:t>
            </w:r>
          </w:p>
          <w:p w14:paraId="26E2209C" w14:textId="77777777" w:rsidR="00897314" w:rsidRPr="00A13EFF" w:rsidRDefault="00897314" w:rsidP="0078445C">
            <w:pPr>
              <w:spacing w:after="0" w:line="360" w:lineRule="auto"/>
              <w:jc w:val="both"/>
              <w:rPr>
                <w:rFonts w:ascii="Cambria" w:hAnsi="Cambria"/>
                <w:b/>
                <w:bCs/>
              </w:rPr>
            </w:pPr>
            <w:proofErr w:type="spellStart"/>
            <w:r w:rsidRPr="00A13EFF">
              <w:rPr>
                <w:rFonts w:ascii="Cambria" w:hAnsi="Cambria"/>
                <w:b/>
                <w:bCs/>
              </w:rPr>
              <w:t>Kecepatan</w:t>
            </w:r>
            <w:proofErr w:type="spellEnd"/>
            <w:r w:rsidRPr="00A13EFF">
              <w:rPr>
                <w:rFonts w:ascii="Cambria" w:hAnsi="Cambria"/>
                <w:b/>
                <w:bCs/>
              </w:rPr>
              <w:t xml:space="preserve"> </w:t>
            </w:r>
            <w:proofErr w:type="spellStart"/>
            <w:r w:rsidRPr="00A13EFF">
              <w:rPr>
                <w:rFonts w:ascii="Cambria" w:hAnsi="Cambria"/>
                <w:b/>
                <w:bCs/>
              </w:rPr>
              <w:t>maksimum</w:t>
            </w:r>
            <w:proofErr w:type="spellEnd"/>
            <w:r w:rsidRPr="00A13EFF">
              <w:rPr>
                <w:rFonts w:ascii="Cambria" w:hAnsi="Cambria"/>
                <w:b/>
                <w:bCs/>
              </w:rPr>
              <w:t>:</w:t>
            </w:r>
          </w:p>
          <w:p w14:paraId="4C09CC20" w14:textId="77777777" w:rsidR="00897314" w:rsidRPr="00A13EFF" w:rsidRDefault="00897314" w:rsidP="0078445C">
            <w:pPr>
              <w:spacing w:line="360" w:lineRule="auto"/>
              <w:rPr>
                <w:rFonts w:ascii="Cambria" w:eastAsiaTheme="minorEastAsia" w:hAnsi="Cambria"/>
                <w:lang w:val="en-US"/>
              </w:rPr>
            </w:pPr>
            <m:oMathPara>
              <m:oMath>
                <m:r>
                  <w:rPr>
                    <w:rFonts w:ascii="Cambria Math" w:hAnsi="Cambria Math"/>
                    <w:lang w:val="en-US"/>
                  </w:rPr>
                  <m:t>v=</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0</m:t>
                    </m:r>
                  </m:sub>
                </m:sSub>
                <m:r>
                  <w:rPr>
                    <w:rFonts w:ascii="Cambria Math" w:hAnsi="Cambria Math"/>
                    <w:lang w:val="en-US"/>
                  </w:rPr>
                  <m:t>+at=0+</m:t>
                </m:r>
                <m:d>
                  <m:dPr>
                    <m:ctrlPr>
                      <w:rPr>
                        <w:rFonts w:ascii="Cambria Math" w:hAnsi="Cambria Math"/>
                        <w:i/>
                        <w:lang w:val="en-US"/>
                      </w:rPr>
                    </m:ctrlPr>
                  </m:dPr>
                  <m:e>
                    <m:r>
                      <w:rPr>
                        <w:rFonts w:ascii="Cambria Math" w:hAnsi="Cambria Math"/>
                        <w:lang w:val="en-US"/>
                      </w:rPr>
                      <m:t>1</m:t>
                    </m:r>
                  </m:e>
                </m:d>
                <m:r>
                  <w:rPr>
                    <w:rFonts w:ascii="Cambria Math" w:hAnsi="Cambria Math"/>
                    <w:lang w:val="en-US"/>
                  </w:rPr>
                  <m:t>.</m:t>
                </m:r>
                <m:d>
                  <m:dPr>
                    <m:ctrlPr>
                      <w:rPr>
                        <w:rFonts w:ascii="Cambria Math" w:hAnsi="Cambria Math"/>
                        <w:i/>
                        <w:lang w:val="en-US"/>
                      </w:rPr>
                    </m:ctrlPr>
                  </m:dPr>
                  <m:e>
                    <m:r>
                      <w:rPr>
                        <w:rFonts w:ascii="Cambria Math" w:hAnsi="Cambria Math"/>
                        <w:lang w:val="en-US"/>
                      </w:rPr>
                      <m:t>5</m:t>
                    </m:r>
                  </m:e>
                </m:d>
                <m:r>
                  <w:rPr>
                    <w:rFonts w:ascii="Cambria Math" w:hAnsi="Cambria Math"/>
                    <w:lang w:val="en-US"/>
                  </w:rPr>
                  <m:t>=5 m/s</m:t>
                </m:r>
              </m:oMath>
            </m:oMathPara>
          </w:p>
          <w:p w14:paraId="2EE8BE18" w14:textId="77777777" w:rsidR="00897314" w:rsidRPr="00A13EFF" w:rsidRDefault="00897314" w:rsidP="0078445C">
            <w:pPr>
              <w:spacing w:after="0" w:line="360" w:lineRule="auto"/>
              <w:jc w:val="both"/>
              <w:rPr>
                <w:rFonts w:ascii="Cambria" w:hAnsi="Cambria"/>
                <w:b/>
                <w:bCs/>
              </w:rPr>
            </w:pPr>
            <w:r w:rsidRPr="00A13EFF">
              <w:rPr>
                <w:rFonts w:ascii="Cambria" w:hAnsi="Cambria"/>
                <w:b/>
                <w:bCs/>
              </w:rPr>
              <w:t xml:space="preserve">Jarak </w:t>
            </w:r>
            <w:proofErr w:type="spellStart"/>
            <w:r w:rsidRPr="00A13EFF">
              <w:rPr>
                <w:rFonts w:ascii="Cambria" w:hAnsi="Cambria"/>
                <w:b/>
                <w:bCs/>
              </w:rPr>
              <w:t>selama</w:t>
            </w:r>
            <w:proofErr w:type="spellEnd"/>
            <w:r w:rsidRPr="00A13EFF">
              <w:rPr>
                <w:rFonts w:ascii="Cambria" w:hAnsi="Cambria"/>
                <w:b/>
                <w:bCs/>
              </w:rPr>
              <w:t xml:space="preserve"> </w:t>
            </w:r>
            <w:proofErr w:type="spellStart"/>
            <w:r w:rsidRPr="00A13EFF">
              <w:rPr>
                <w:rFonts w:ascii="Cambria" w:hAnsi="Cambria"/>
                <w:b/>
                <w:bCs/>
              </w:rPr>
              <w:t>percepatan</w:t>
            </w:r>
            <w:proofErr w:type="spellEnd"/>
            <w:r w:rsidRPr="00A13EFF">
              <w:rPr>
                <w:rFonts w:ascii="Cambria" w:hAnsi="Cambria"/>
                <w:b/>
                <w:bCs/>
              </w:rPr>
              <w:t>:</w:t>
            </w:r>
          </w:p>
          <w:p w14:paraId="31D169B9" w14:textId="77777777" w:rsidR="00897314" w:rsidRPr="00A13EFF" w:rsidRDefault="00000000" w:rsidP="0078445C">
            <w:pPr>
              <w:spacing w:line="360" w:lineRule="auto"/>
              <w:rPr>
                <w:rFonts w:ascii="Cambria" w:eastAsiaTheme="minorEastAsia" w:hAnsi="Cambria"/>
                <w:color w:val="000000"/>
              </w:rPr>
            </w:pPr>
            <m:oMath>
              <m:sSub>
                <m:sSubPr>
                  <m:ctrlPr>
                    <w:rPr>
                      <w:rFonts w:ascii="Cambria Math" w:eastAsia="Cambria Math" w:hAnsi="Cambria Math" w:cs="Cambria Math"/>
                      <w:i/>
                      <w:color w:val="000000"/>
                    </w:rPr>
                  </m:ctrlPr>
                </m:sSubPr>
                <m:e>
                  <m:r>
                    <w:rPr>
                      <w:rFonts w:ascii="Cambria Math" w:eastAsia="Cambria Math" w:hAnsi="Cambria Math" w:cs="Cambria Math"/>
                      <w:color w:val="000000"/>
                    </w:rPr>
                    <m:t>s</m:t>
                  </m:r>
                </m:e>
                <m:sub>
                  <m:r>
                    <w:rPr>
                      <w:rFonts w:ascii="Cambria Math" w:eastAsia="Cambria Math" w:hAnsi="Cambria Math" w:cs="Cambria Math"/>
                      <w:color w:val="000000"/>
                    </w:rPr>
                    <m:t>1</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r>
                    <w:rPr>
                      <w:rFonts w:ascii="Cambria Math" w:eastAsia="Cambria Math" w:hAnsi="Cambria Math" w:cs="Cambria Math"/>
                      <w:color w:val="000000"/>
                    </w:rPr>
                    <m:t>2</m:t>
                  </m:r>
                </m:den>
              </m:f>
              <m:r>
                <w:rPr>
                  <w:rFonts w:ascii="Cambria Math" w:eastAsia="Cambria Math" w:hAnsi="Cambria Math" w:cs="Cambria Math"/>
                  <w:color w:val="000000"/>
                </w:rPr>
                <m:t>a</m:t>
              </m:r>
              <m:sSup>
                <m:sSupPr>
                  <m:ctrlPr>
                    <w:rPr>
                      <w:rFonts w:ascii="Cambria Math" w:eastAsia="Cambria Math" w:hAnsi="Cambria Math" w:cs="Cambria Math"/>
                      <w:i/>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r>
                <w:rPr>
                  <w:rFonts w:ascii="Cambria Math" w:eastAsia="Cambria Math" w:hAnsi="Cambria Math" w:cs="Cambria Math"/>
                  <w:color w:val="000000"/>
                </w:rPr>
                <m:t>=</m:t>
              </m:r>
              <m:f>
                <m:fPr>
                  <m:ctrlPr>
                    <w:rPr>
                      <w:rFonts w:ascii="Cambria Math" w:eastAsia="Cambria Math" w:hAnsi="Cambria Math" w:cs="Cambria Math"/>
                      <w:i/>
                      <w:color w:val="000000"/>
                    </w:rPr>
                  </m:ctrlPr>
                </m:fPr>
                <m:num>
                  <m:r>
                    <w:rPr>
                      <w:rFonts w:ascii="Cambria Math" w:eastAsia="Cambria Math" w:hAnsi="Cambria Math" w:cs="Cambria Math"/>
                      <w:color w:val="000000"/>
                    </w:rPr>
                    <m:t>1</m:t>
                  </m:r>
                </m:num>
                <m:den>
                  <m:r>
                    <w:rPr>
                      <w:rFonts w:ascii="Cambria Math" w:eastAsia="Cambria Math" w:hAnsi="Cambria Math" w:cs="Cambria Math"/>
                      <w:color w:val="000000"/>
                    </w:rPr>
                    <m:t>2</m:t>
                  </m:r>
                </m:den>
              </m:f>
              <m:r>
                <w:rPr>
                  <w:rFonts w:ascii="Cambria Math" w:eastAsia="Cambria Math" w:hAnsi="Cambria Math" w:cs="Cambria Math"/>
                  <w:color w:val="000000"/>
                </w:rPr>
                <m:t>.1</m:t>
              </m:r>
            </m:oMath>
            <w:r w:rsidR="00897314" w:rsidRPr="00A13EFF">
              <w:rPr>
                <w:rFonts w:ascii="Cambria" w:eastAsiaTheme="minorEastAsia" w:hAnsi="Cambria"/>
                <w:color w:val="000000"/>
              </w:rPr>
              <w:t>.(</w:t>
            </w:r>
            <m:oMath>
              <m:sSup>
                <m:sSupPr>
                  <m:ctrlPr>
                    <w:rPr>
                      <w:rFonts w:ascii="Cambria Math" w:eastAsiaTheme="minorEastAsia" w:hAnsi="Cambria Math"/>
                      <w:i/>
                      <w:color w:val="000000"/>
                    </w:rPr>
                  </m:ctrlPr>
                </m:sSupPr>
                <m:e>
                  <m:r>
                    <w:rPr>
                      <w:rFonts w:ascii="Cambria Math" w:eastAsiaTheme="minorEastAsia" w:hAnsi="Cambria Math"/>
                      <w:color w:val="000000"/>
                    </w:rPr>
                    <m:t>5</m:t>
                  </m:r>
                </m:e>
                <m:sup>
                  <m:r>
                    <w:rPr>
                      <w:rFonts w:ascii="Cambria Math" w:eastAsiaTheme="minorEastAsia" w:hAnsi="Cambria Math"/>
                      <w:color w:val="000000"/>
                    </w:rPr>
                    <m:t>2</m:t>
                  </m:r>
                </m:sup>
              </m:sSup>
              <m:r>
                <w:rPr>
                  <w:rFonts w:ascii="Cambria Math" w:eastAsiaTheme="minorEastAsia" w:hAnsi="Cambria Math"/>
                  <w:color w:val="000000"/>
                </w:rPr>
                <m:t>)=12,5 meter</m:t>
              </m:r>
            </m:oMath>
          </w:p>
          <w:p w14:paraId="49D1B13A" w14:textId="77777777" w:rsidR="00897314" w:rsidRPr="00A13EFF" w:rsidRDefault="00897314" w:rsidP="0078445C">
            <w:pPr>
              <w:spacing w:line="360" w:lineRule="auto"/>
              <w:rPr>
                <w:rFonts w:ascii="Cambria" w:eastAsiaTheme="minorEastAsia" w:hAnsi="Cambria"/>
                <w:color w:val="000000"/>
              </w:rPr>
            </w:pPr>
            <w:r w:rsidRPr="00A13EFF">
              <w:rPr>
                <w:rFonts w:ascii="Cambria" w:eastAsiaTheme="minorEastAsia" w:hAnsi="Cambria"/>
                <w:color w:val="000000"/>
              </w:rPr>
              <w:t xml:space="preserve">Jadi, </w:t>
            </w:r>
            <w:proofErr w:type="spellStart"/>
            <w:r w:rsidRPr="00A13EFF">
              <w:rPr>
                <w:rFonts w:ascii="Cambria" w:eastAsiaTheme="minorEastAsia" w:hAnsi="Cambria"/>
                <w:b/>
                <w:bCs/>
                <w:color w:val="000000"/>
              </w:rPr>
              <w:t>Kecepatan</w:t>
            </w:r>
            <w:proofErr w:type="spellEnd"/>
            <w:r w:rsidRPr="00A13EFF">
              <w:rPr>
                <w:rFonts w:ascii="Cambria" w:eastAsiaTheme="minorEastAsia" w:hAnsi="Cambria"/>
                <w:b/>
                <w:bCs/>
                <w:color w:val="000000"/>
              </w:rPr>
              <w:t xml:space="preserve"> </w:t>
            </w:r>
            <w:proofErr w:type="spellStart"/>
            <w:r w:rsidRPr="00A13EFF">
              <w:rPr>
                <w:rFonts w:ascii="Cambria" w:eastAsiaTheme="minorEastAsia" w:hAnsi="Cambria"/>
                <w:b/>
                <w:bCs/>
                <w:color w:val="000000"/>
              </w:rPr>
              <w:t>maksimum</w:t>
            </w:r>
            <w:proofErr w:type="spellEnd"/>
            <w:r w:rsidRPr="00A13EFF">
              <w:rPr>
                <w:rFonts w:ascii="Cambria" w:eastAsiaTheme="minorEastAsia" w:hAnsi="Cambria"/>
                <w:b/>
                <w:bCs/>
                <w:color w:val="000000"/>
              </w:rPr>
              <w:t xml:space="preserve"> 5 </w:t>
            </w:r>
            <w:r w:rsidRPr="00A13EFF">
              <w:rPr>
                <w:rFonts w:ascii="Cambria" w:eastAsiaTheme="minorEastAsia" w:hAnsi="Cambria"/>
                <w:color w:val="000000"/>
              </w:rPr>
              <w:t xml:space="preserve">m/s dan </w:t>
            </w:r>
            <w:r w:rsidRPr="00A13EFF">
              <w:rPr>
                <w:rFonts w:ascii="Cambria" w:eastAsiaTheme="minorEastAsia" w:hAnsi="Cambria"/>
                <w:b/>
                <w:bCs/>
                <w:color w:val="000000"/>
              </w:rPr>
              <w:t xml:space="preserve">Jarak </w:t>
            </w:r>
            <w:proofErr w:type="spellStart"/>
            <w:r w:rsidRPr="00A13EFF">
              <w:rPr>
                <w:rFonts w:ascii="Cambria" w:eastAsiaTheme="minorEastAsia" w:hAnsi="Cambria"/>
                <w:b/>
                <w:bCs/>
                <w:color w:val="000000"/>
              </w:rPr>
              <w:t>fase</w:t>
            </w:r>
            <w:proofErr w:type="spellEnd"/>
            <w:r w:rsidRPr="00A13EFF">
              <w:rPr>
                <w:rFonts w:ascii="Cambria" w:eastAsiaTheme="minorEastAsia" w:hAnsi="Cambria"/>
                <w:b/>
                <w:bCs/>
                <w:color w:val="000000"/>
              </w:rPr>
              <w:t xml:space="preserve"> </w:t>
            </w:r>
            <w:proofErr w:type="spellStart"/>
            <w:r w:rsidRPr="00A13EFF">
              <w:rPr>
                <w:rFonts w:ascii="Cambria" w:eastAsiaTheme="minorEastAsia" w:hAnsi="Cambria"/>
                <w:b/>
                <w:bCs/>
                <w:color w:val="000000"/>
              </w:rPr>
              <w:lastRenderedPageBreak/>
              <w:t>percepatan</w:t>
            </w:r>
            <w:proofErr w:type="spellEnd"/>
            <w:r w:rsidRPr="00A13EFF">
              <w:rPr>
                <w:rFonts w:ascii="Cambria" w:eastAsiaTheme="minorEastAsia" w:hAnsi="Cambria"/>
                <w:color w:val="000000"/>
              </w:rPr>
              <w:t xml:space="preserve"> 12,5 meter</w:t>
            </w:r>
          </w:p>
        </w:tc>
        <w:tc>
          <w:tcPr>
            <w:tcW w:w="1417" w:type="dxa"/>
          </w:tcPr>
          <w:p w14:paraId="0C88E1CE"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 xml:space="preserve">Langkah </w:t>
            </w:r>
            <w:proofErr w:type="spellStart"/>
            <w:r w:rsidRPr="00A13EFF">
              <w:rPr>
                <w:rFonts w:ascii="Cambria" w:hAnsi="Cambria"/>
              </w:rPr>
              <w:t>lengkap</w:t>
            </w:r>
            <w:proofErr w:type="spellEnd"/>
            <w:r w:rsidRPr="00A13EFF">
              <w:rPr>
                <w:rFonts w:ascii="Cambria" w:hAnsi="Cambria"/>
              </w:rPr>
              <w:t xml:space="preserve"> dan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benar</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maksimum</w:t>
            </w:r>
            <w:proofErr w:type="spellEnd"/>
            <w:r w:rsidRPr="00A13EFF">
              <w:rPr>
                <w:rFonts w:ascii="Cambria" w:hAnsi="Cambria"/>
              </w:rPr>
              <w:t xml:space="preserve"> 5 m/s,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fase</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12,5 meter)</w:t>
            </w:r>
          </w:p>
        </w:tc>
        <w:tc>
          <w:tcPr>
            <w:tcW w:w="567" w:type="dxa"/>
          </w:tcPr>
          <w:p w14:paraId="7A4B463E" w14:textId="77777777" w:rsidR="00897314" w:rsidRPr="00A13EFF" w:rsidRDefault="00897314" w:rsidP="0078445C">
            <w:pPr>
              <w:spacing w:line="360" w:lineRule="auto"/>
              <w:rPr>
                <w:rFonts w:ascii="Cambria" w:hAnsi="Cambria"/>
                <w:lang w:val="en-US"/>
              </w:rPr>
            </w:pPr>
            <w:r w:rsidRPr="00A13EFF">
              <w:rPr>
                <w:rFonts w:ascii="Cambria" w:hAnsi="Cambria"/>
                <w:lang w:val="en-US"/>
              </w:rPr>
              <w:lastRenderedPageBreak/>
              <w:t>4</w:t>
            </w:r>
          </w:p>
        </w:tc>
        <w:tc>
          <w:tcPr>
            <w:tcW w:w="731" w:type="dxa"/>
            <w:vMerge w:val="restart"/>
          </w:tcPr>
          <w:p w14:paraId="34D2B162" w14:textId="77777777" w:rsidR="00897314" w:rsidRPr="00A13EFF" w:rsidRDefault="00897314" w:rsidP="0078445C">
            <w:pPr>
              <w:spacing w:line="360" w:lineRule="auto"/>
              <w:rPr>
                <w:rFonts w:ascii="Cambria" w:hAnsi="Cambria"/>
                <w:lang w:val="en-US"/>
              </w:rPr>
            </w:pPr>
            <w:r w:rsidRPr="00A13EFF">
              <w:rPr>
                <w:rFonts w:ascii="Cambria" w:hAnsi="Cambria"/>
                <w:lang w:val="en-US"/>
              </w:rPr>
              <w:t>8</w:t>
            </w:r>
          </w:p>
        </w:tc>
      </w:tr>
      <w:tr w:rsidR="00897314" w:rsidRPr="00A13EFF" w14:paraId="1C4F485B" w14:textId="77777777" w:rsidTr="0078445C">
        <w:trPr>
          <w:trHeight w:val="1737"/>
        </w:trPr>
        <w:tc>
          <w:tcPr>
            <w:tcW w:w="709" w:type="dxa"/>
            <w:vMerge/>
          </w:tcPr>
          <w:p w14:paraId="1F7D3F80" w14:textId="77777777" w:rsidR="00897314" w:rsidRPr="00A13EFF" w:rsidRDefault="00897314" w:rsidP="0078445C">
            <w:pPr>
              <w:spacing w:line="360" w:lineRule="auto"/>
              <w:rPr>
                <w:rFonts w:ascii="Cambria" w:hAnsi="Cambria"/>
                <w:lang w:val="en-US"/>
              </w:rPr>
            </w:pPr>
          </w:p>
        </w:tc>
        <w:tc>
          <w:tcPr>
            <w:tcW w:w="2410" w:type="dxa"/>
            <w:vMerge/>
          </w:tcPr>
          <w:p w14:paraId="22F9DD41" w14:textId="77777777" w:rsidR="00897314" w:rsidRPr="00A13EFF" w:rsidRDefault="00897314" w:rsidP="0078445C">
            <w:pPr>
              <w:spacing w:line="360" w:lineRule="auto"/>
              <w:rPr>
                <w:rFonts w:ascii="Cambria" w:hAnsi="Cambria"/>
                <w:lang w:val="en-US"/>
              </w:rPr>
            </w:pPr>
          </w:p>
        </w:tc>
        <w:tc>
          <w:tcPr>
            <w:tcW w:w="1417" w:type="dxa"/>
          </w:tcPr>
          <w:p w14:paraId="66A9D297"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ada</w:t>
            </w:r>
            <w:proofErr w:type="spellEnd"/>
            <w:r w:rsidRPr="00A13EFF">
              <w:rPr>
                <w:rFonts w:ascii="Cambria" w:hAnsi="Cambria"/>
              </w:rPr>
              <w:t xml:space="preserve"> </w:t>
            </w:r>
            <w:proofErr w:type="spellStart"/>
            <w:r w:rsidRPr="00A13EFF">
              <w:rPr>
                <w:rFonts w:ascii="Cambria" w:hAnsi="Cambria"/>
              </w:rPr>
              <w:t>kesalahan</w:t>
            </w:r>
            <w:proofErr w:type="spellEnd"/>
            <w:r w:rsidRPr="00A13EFF">
              <w:rPr>
                <w:rFonts w:ascii="Cambria" w:hAnsi="Cambria"/>
              </w:rPr>
              <w:t xml:space="preserve"> </w:t>
            </w:r>
            <w:proofErr w:type="spellStart"/>
            <w:r w:rsidRPr="00A13EFF">
              <w:rPr>
                <w:rFonts w:ascii="Cambria" w:hAnsi="Cambria"/>
              </w:rPr>
              <w:t>perhitungan</w:t>
            </w:r>
            <w:proofErr w:type="spellEnd"/>
          </w:p>
        </w:tc>
        <w:tc>
          <w:tcPr>
            <w:tcW w:w="567" w:type="dxa"/>
          </w:tcPr>
          <w:p w14:paraId="1C00CBBE" w14:textId="77777777" w:rsidR="00897314" w:rsidRPr="00A13EFF" w:rsidRDefault="00897314" w:rsidP="0078445C">
            <w:pPr>
              <w:spacing w:line="360" w:lineRule="auto"/>
              <w:rPr>
                <w:rFonts w:ascii="Cambria" w:hAnsi="Cambria"/>
                <w:lang w:val="en-US"/>
              </w:rPr>
            </w:pPr>
            <w:r w:rsidRPr="00A13EFF">
              <w:rPr>
                <w:rFonts w:ascii="Cambria" w:hAnsi="Cambria"/>
                <w:lang w:val="en-US"/>
              </w:rPr>
              <w:t>3</w:t>
            </w:r>
          </w:p>
        </w:tc>
        <w:tc>
          <w:tcPr>
            <w:tcW w:w="731" w:type="dxa"/>
            <w:vMerge/>
          </w:tcPr>
          <w:p w14:paraId="6594E62D" w14:textId="77777777" w:rsidR="00897314" w:rsidRPr="00A13EFF" w:rsidRDefault="00897314" w:rsidP="0078445C">
            <w:pPr>
              <w:spacing w:line="360" w:lineRule="auto"/>
              <w:rPr>
                <w:rFonts w:ascii="Cambria" w:hAnsi="Cambria"/>
                <w:lang w:val="en-US"/>
              </w:rPr>
            </w:pPr>
          </w:p>
        </w:tc>
      </w:tr>
      <w:tr w:rsidR="00897314" w:rsidRPr="00A13EFF" w14:paraId="127B095E" w14:textId="77777777" w:rsidTr="0078445C">
        <w:trPr>
          <w:trHeight w:val="1101"/>
        </w:trPr>
        <w:tc>
          <w:tcPr>
            <w:tcW w:w="709" w:type="dxa"/>
            <w:vMerge/>
          </w:tcPr>
          <w:p w14:paraId="28979623" w14:textId="77777777" w:rsidR="00897314" w:rsidRPr="00A13EFF" w:rsidRDefault="00897314" w:rsidP="0078445C">
            <w:pPr>
              <w:spacing w:line="360" w:lineRule="auto"/>
              <w:rPr>
                <w:rFonts w:ascii="Cambria" w:hAnsi="Cambria"/>
                <w:lang w:val="en-US"/>
              </w:rPr>
            </w:pPr>
          </w:p>
        </w:tc>
        <w:tc>
          <w:tcPr>
            <w:tcW w:w="2410" w:type="dxa"/>
            <w:vMerge/>
          </w:tcPr>
          <w:p w14:paraId="5A6796B4" w14:textId="77777777" w:rsidR="00897314" w:rsidRPr="00A13EFF" w:rsidRDefault="00897314" w:rsidP="0078445C">
            <w:pPr>
              <w:spacing w:line="360" w:lineRule="auto"/>
              <w:rPr>
                <w:rFonts w:ascii="Cambria" w:hAnsi="Cambria"/>
                <w:lang w:val="en-US"/>
              </w:rPr>
            </w:pPr>
          </w:p>
        </w:tc>
        <w:tc>
          <w:tcPr>
            <w:tcW w:w="1417" w:type="dxa"/>
          </w:tcPr>
          <w:p w14:paraId="530D5700"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benar</w:t>
            </w:r>
            <w:proofErr w:type="spellEnd"/>
          </w:p>
        </w:tc>
        <w:tc>
          <w:tcPr>
            <w:tcW w:w="567" w:type="dxa"/>
          </w:tcPr>
          <w:p w14:paraId="41CF6C26" w14:textId="77777777" w:rsidR="00897314" w:rsidRPr="00A13EFF" w:rsidRDefault="00897314" w:rsidP="0078445C">
            <w:pPr>
              <w:spacing w:line="360" w:lineRule="auto"/>
              <w:rPr>
                <w:rFonts w:ascii="Cambria" w:hAnsi="Cambria"/>
                <w:lang w:val="en-US"/>
              </w:rPr>
            </w:pPr>
            <w:r w:rsidRPr="00A13EFF">
              <w:rPr>
                <w:rFonts w:ascii="Cambria" w:hAnsi="Cambria"/>
                <w:lang w:val="en-US"/>
              </w:rPr>
              <w:t>2</w:t>
            </w:r>
          </w:p>
        </w:tc>
        <w:tc>
          <w:tcPr>
            <w:tcW w:w="731" w:type="dxa"/>
            <w:vMerge/>
          </w:tcPr>
          <w:p w14:paraId="4D74BCC7" w14:textId="77777777" w:rsidR="00897314" w:rsidRPr="00A13EFF" w:rsidRDefault="00897314" w:rsidP="0078445C">
            <w:pPr>
              <w:spacing w:line="360" w:lineRule="auto"/>
              <w:rPr>
                <w:rFonts w:ascii="Cambria" w:hAnsi="Cambria"/>
                <w:lang w:val="en-US"/>
              </w:rPr>
            </w:pPr>
          </w:p>
        </w:tc>
      </w:tr>
      <w:tr w:rsidR="00897314" w:rsidRPr="00A13EFF" w14:paraId="7BE76E42" w14:textId="77777777" w:rsidTr="0078445C">
        <w:trPr>
          <w:trHeight w:val="516"/>
        </w:trPr>
        <w:tc>
          <w:tcPr>
            <w:tcW w:w="709" w:type="dxa"/>
            <w:vMerge/>
          </w:tcPr>
          <w:p w14:paraId="15232448" w14:textId="77777777" w:rsidR="00897314" w:rsidRPr="00A13EFF" w:rsidRDefault="00897314" w:rsidP="0078445C">
            <w:pPr>
              <w:spacing w:line="360" w:lineRule="auto"/>
              <w:rPr>
                <w:rFonts w:ascii="Cambria" w:hAnsi="Cambria"/>
                <w:lang w:val="en-US"/>
              </w:rPr>
            </w:pPr>
          </w:p>
        </w:tc>
        <w:tc>
          <w:tcPr>
            <w:tcW w:w="2410" w:type="dxa"/>
            <w:vMerge/>
          </w:tcPr>
          <w:p w14:paraId="00339C6D" w14:textId="77777777" w:rsidR="00897314" w:rsidRPr="00A13EFF" w:rsidRDefault="00897314" w:rsidP="0078445C">
            <w:pPr>
              <w:spacing w:line="360" w:lineRule="auto"/>
              <w:rPr>
                <w:rFonts w:ascii="Cambria" w:hAnsi="Cambria"/>
                <w:lang w:val="en-US"/>
              </w:rPr>
            </w:pPr>
          </w:p>
        </w:tc>
        <w:tc>
          <w:tcPr>
            <w:tcW w:w="1417" w:type="dxa"/>
          </w:tcPr>
          <w:p w14:paraId="5704B2E6"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Jawaban</w:t>
            </w:r>
            <w:proofErr w:type="spellEnd"/>
            <w:r w:rsidRPr="00A13EFF">
              <w:rPr>
                <w:rFonts w:ascii="Cambria" w:hAnsi="Cambria"/>
              </w:rPr>
              <w:t xml:space="preserve"> salah</w:t>
            </w:r>
          </w:p>
        </w:tc>
        <w:tc>
          <w:tcPr>
            <w:tcW w:w="567" w:type="dxa"/>
          </w:tcPr>
          <w:p w14:paraId="6A500F53" w14:textId="77777777" w:rsidR="00897314" w:rsidRPr="00A13EFF" w:rsidRDefault="00897314" w:rsidP="0078445C">
            <w:pPr>
              <w:spacing w:line="360" w:lineRule="auto"/>
              <w:rPr>
                <w:rFonts w:ascii="Cambria" w:hAnsi="Cambria"/>
                <w:lang w:val="en-US"/>
              </w:rPr>
            </w:pPr>
            <w:r w:rsidRPr="00A13EFF">
              <w:rPr>
                <w:rFonts w:ascii="Cambria" w:hAnsi="Cambria"/>
                <w:lang w:val="en-US"/>
              </w:rPr>
              <w:t>1</w:t>
            </w:r>
          </w:p>
        </w:tc>
        <w:tc>
          <w:tcPr>
            <w:tcW w:w="731" w:type="dxa"/>
            <w:vMerge/>
          </w:tcPr>
          <w:p w14:paraId="1C68CF5A" w14:textId="77777777" w:rsidR="00897314" w:rsidRPr="00A13EFF" w:rsidRDefault="00897314" w:rsidP="0078445C">
            <w:pPr>
              <w:spacing w:line="360" w:lineRule="auto"/>
              <w:rPr>
                <w:rFonts w:ascii="Cambria" w:hAnsi="Cambria"/>
                <w:lang w:val="en-US"/>
              </w:rPr>
            </w:pPr>
          </w:p>
        </w:tc>
      </w:tr>
      <w:tr w:rsidR="00897314" w:rsidRPr="00A13EFF" w14:paraId="14688D59" w14:textId="77777777" w:rsidTr="0078445C">
        <w:tc>
          <w:tcPr>
            <w:tcW w:w="709" w:type="dxa"/>
            <w:vMerge/>
          </w:tcPr>
          <w:p w14:paraId="787DCD83" w14:textId="77777777" w:rsidR="00897314" w:rsidRPr="00A13EFF" w:rsidRDefault="00897314" w:rsidP="0078445C">
            <w:pPr>
              <w:spacing w:line="360" w:lineRule="auto"/>
              <w:rPr>
                <w:rFonts w:ascii="Cambria" w:hAnsi="Cambria"/>
                <w:lang w:val="en-US"/>
              </w:rPr>
            </w:pPr>
          </w:p>
        </w:tc>
        <w:tc>
          <w:tcPr>
            <w:tcW w:w="2410" w:type="dxa"/>
            <w:vMerge/>
          </w:tcPr>
          <w:p w14:paraId="0D421E64" w14:textId="77777777" w:rsidR="00897314" w:rsidRPr="00A13EFF" w:rsidRDefault="00897314" w:rsidP="0078445C">
            <w:pPr>
              <w:spacing w:line="360" w:lineRule="auto"/>
              <w:rPr>
                <w:rFonts w:ascii="Cambria" w:hAnsi="Cambria"/>
                <w:lang w:val="en-US"/>
              </w:rPr>
            </w:pPr>
          </w:p>
        </w:tc>
        <w:tc>
          <w:tcPr>
            <w:tcW w:w="1417" w:type="dxa"/>
          </w:tcPr>
          <w:p w14:paraId="3C94A949" w14:textId="77777777" w:rsidR="00897314" w:rsidRPr="00A13EFF" w:rsidRDefault="00897314" w:rsidP="0078445C">
            <w:pPr>
              <w:spacing w:line="360" w:lineRule="auto"/>
              <w:rPr>
                <w:rFonts w:ascii="Cambria" w:hAnsi="Cambria"/>
                <w:lang w:val="en-US"/>
              </w:rPr>
            </w:pPr>
            <w:r w:rsidRPr="00A13EFF">
              <w:rPr>
                <w:rFonts w:ascii="Cambria" w:hAnsi="Cambria"/>
              </w:rPr>
              <w:t xml:space="preserve">Tidak </w:t>
            </w:r>
            <w:proofErr w:type="spellStart"/>
            <w:r w:rsidRPr="00A13EFF">
              <w:rPr>
                <w:rFonts w:ascii="Cambria" w:hAnsi="Cambria"/>
              </w:rPr>
              <w:t>menjawab</w:t>
            </w:r>
            <w:proofErr w:type="spellEnd"/>
          </w:p>
        </w:tc>
        <w:tc>
          <w:tcPr>
            <w:tcW w:w="567" w:type="dxa"/>
          </w:tcPr>
          <w:p w14:paraId="2E2F2FE2" w14:textId="77777777" w:rsidR="00897314" w:rsidRPr="00A13EFF" w:rsidRDefault="00897314" w:rsidP="0078445C">
            <w:pPr>
              <w:spacing w:line="360" w:lineRule="auto"/>
              <w:rPr>
                <w:rFonts w:ascii="Cambria" w:hAnsi="Cambria"/>
                <w:lang w:val="en-US"/>
              </w:rPr>
            </w:pPr>
            <w:r w:rsidRPr="00A13EFF">
              <w:rPr>
                <w:rFonts w:ascii="Cambria" w:hAnsi="Cambria"/>
                <w:lang w:val="en-US"/>
              </w:rPr>
              <w:t>0</w:t>
            </w:r>
          </w:p>
        </w:tc>
        <w:tc>
          <w:tcPr>
            <w:tcW w:w="731" w:type="dxa"/>
            <w:vMerge/>
          </w:tcPr>
          <w:p w14:paraId="634CCD30" w14:textId="77777777" w:rsidR="00897314" w:rsidRPr="00A13EFF" w:rsidRDefault="00897314" w:rsidP="0078445C">
            <w:pPr>
              <w:spacing w:line="360" w:lineRule="auto"/>
              <w:rPr>
                <w:rFonts w:ascii="Cambria" w:hAnsi="Cambria"/>
                <w:lang w:val="en-US"/>
              </w:rPr>
            </w:pPr>
          </w:p>
        </w:tc>
      </w:tr>
      <w:tr w:rsidR="00897314" w:rsidRPr="00A13EFF" w14:paraId="7FD79214" w14:textId="77777777" w:rsidTr="0078445C">
        <w:trPr>
          <w:trHeight w:val="1550"/>
        </w:trPr>
        <w:tc>
          <w:tcPr>
            <w:tcW w:w="709" w:type="dxa"/>
            <w:vMerge w:val="restart"/>
          </w:tcPr>
          <w:p w14:paraId="0A0339D2" w14:textId="77777777" w:rsidR="00897314" w:rsidRPr="00A13EFF" w:rsidRDefault="00897314" w:rsidP="0078445C">
            <w:pPr>
              <w:spacing w:line="360" w:lineRule="auto"/>
              <w:rPr>
                <w:rFonts w:ascii="Cambria" w:hAnsi="Cambria"/>
                <w:lang w:val="en-US"/>
              </w:rPr>
            </w:pPr>
            <w:r w:rsidRPr="00A13EFF">
              <w:rPr>
                <w:rFonts w:ascii="Cambria" w:hAnsi="Cambria"/>
                <w:lang w:val="en-US"/>
              </w:rPr>
              <w:t>2(b)</w:t>
            </w:r>
          </w:p>
        </w:tc>
        <w:tc>
          <w:tcPr>
            <w:tcW w:w="2410" w:type="dxa"/>
            <w:vMerge w:val="restart"/>
          </w:tcPr>
          <w:p w14:paraId="38CDE064" w14:textId="77777777" w:rsidR="00897314" w:rsidRPr="00A13EFF" w:rsidRDefault="00897314" w:rsidP="0078445C">
            <w:pPr>
              <w:pStyle w:val="TableParagraph"/>
              <w:spacing w:line="360" w:lineRule="auto"/>
              <w:ind w:left="0" w:firstLine="0"/>
              <w:rPr>
                <w:b/>
                <w:bCs/>
                <w:lang w:val="en-ID"/>
              </w:rPr>
            </w:pPr>
            <w:proofErr w:type="spellStart"/>
            <w:r w:rsidRPr="00A13EFF">
              <w:rPr>
                <w:b/>
                <w:bCs/>
                <w:lang w:val="en-ID"/>
              </w:rPr>
              <w:t>Ditanya</w:t>
            </w:r>
            <w:proofErr w:type="spellEnd"/>
            <w:r w:rsidRPr="00A13EFF">
              <w:rPr>
                <w:b/>
                <w:bCs/>
                <w:lang w:val="en-ID"/>
              </w:rPr>
              <w:t>:</w:t>
            </w:r>
          </w:p>
          <w:p w14:paraId="4D263185" w14:textId="77777777" w:rsidR="00897314" w:rsidRPr="00A13EFF" w:rsidRDefault="00897314" w:rsidP="0078445C">
            <w:pPr>
              <w:pStyle w:val="TableParagraph"/>
              <w:spacing w:line="360" w:lineRule="auto"/>
              <w:ind w:left="0" w:firstLine="0"/>
              <w:rPr>
                <w:lang w:val="en-ID"/>
              </w:rPr>
            </w:pPr>
            <w:proofErr w:type="spellStart"/>
            <w:r w:rsidRPr="00A13EFF">
              <w:rPr>
                <w:lang w:val="en-ID"/>
              </w:rPr>
              <w:t>Hitung</w:t>
            </w:r>
            <w:proofErr w:type="spellEnd"/>
            <w:r w:rsidRPr="00A13EFF">
              <w:rPr>
                <w:lang w:val="en-ID"/>
              </w:rPr>
              <w:t xml:space="preserve"> </w:t>
            </w:r>
            <w:proofErr w:type="spellStart"/>
            <w:r w:rsidRPr="00A13EFF">
              <w:rPr>
                <w:lang w:val="en-ID"/>
              </w:rPr>
              <w:t>berapa</w:t>
            </w:r>
            <w:proofErr w:type="spellEnd"/>
            <w:r w:rsidRPr="00A13EFF">
              <w:rPr>
                <w:lang w:val="en-ID"/>
              </w:rPr>
              <w:t xml:space="preserve"> meter </w:t>
            </w:r>
            <w:proofErr w:type="spellStart"/>
            <w:r w:rsidRPr="00A13EFF">
              <w:rPr>
                <w:lang w:val="en-ID"/>
              </w:rPr>
              <w:t>jarak</w:t>
            </w:r>
            <w:proofErr w:type="spellEnd"/>
            <w:r w:rsidRPr="00A13EFF">
              <w:rPr>
                <w:lang w:val="en-ID"/>
              </w:rPr>
              <w:t xml:space="preserve"> yang </w:t>
            </w:r>
            <w:proofErr w:type="spellStart"/>
            <w:r w:rsidRPr="00A13EFF">
              <w:rPr>
                <w:lang w:val="en-ID"/>
              </w:rPr>
              <w:t>ditempuh</w:t>
            </w:r>
            <w:proofErr w:type="spellEnd"/>
            <w:r w:rsidRPr="00A13EFF">
              <w:rPr>
                <w:lang w:val="en-ID"/>
              </w:rPr>
              <w:t xml:space="preserve"> </w:t>
            </w:r>
            <w:proofErr w:type="spellStart"/>
            <w:r w:rsidRPr="00A13EFF">
              <w:rPr>
                <w:lang w:val="en-ID"/>
              </w:rPr>
              <w:t>selama</w:t>
            </w:r>
            <w:proofErr w:type="spellEnd"/>
            <w:r w:rsidRPr="00A13EFF">
              <w:rPr>
                <w:lang w:val="en-ID"/>
              </w:rPr>
              <w:t xml:space="preserve"> </w:t>
            </w:r>
            <w:proofErr w:type="spellStart"/>
            <w:r w:rsidRPr="00A13EFF">
              <w:rPr>
                <w:lang w:val="en-ID"/>
              </w:rPr>
              <w:t>perlambatan</w:t>
            </w:r>
            <w:proofErr w:type="spellEnd"/>
            <w:r w:rsidRPr="00A13EFF">
              <w:rPr>
                <w:lang w:val="en-ID"/>
              </w:rPr>
              <w:t xml:space="preserve">, dan total </w:t>
            </w:r>
            <w:proofErr w:type="spellStart"/>
            <w:r w:rsidRPr="00A13EFF">
              <w:rPr>
                <w:lang w:val="en-ID"/>
              </w:rPr>
              <w:t>jarak</w:t>
            </w:r>
            <w:proofErr w:type="spellEnd"/>
            <w:r w:rsidRPr="00A13EFF">
              <w:rPr>
                <w:lang w:val="en-ID"/>
              </w:rPr>
              <w:t xml:space="preserve"> yang </w:t>
            </w:r>
            <w:proofErr w:type="spellStart"/>
            <w:r w:rsidRPr="00A13EFF">
              <w:rPr>
                <w:lang w:val="en-ID"/>
              </w:rPr>
              <w:t>dilalui</w:t>
            </w:r>
            <w:proofErr w:type="spellEnd"/>
            <w:r w:rsidRPr="00A13EFF">
              <w:rPr>
                <w:lang w:val="en-ID"/>
              </w:rPr>
              <w:t xml:space="preserve"> </w:t>
            </w:r>
            <w:proofErr w:type="spellStart"/>
            <w:r w:rsidRPr="00A13EFF">
              <w:rPr>
                <w:lang w:val="en-ID"/>
              </w:rPr>
              <w:t>kereta</w:t>
            </w:r>
            <w:proofErr w:type="spellEnd"/>
            <w:r w:rsidRPr="00A13EFF">
              <w:rPr>
                <w:lang w:val="en-ID"/>
              </w:rPr>
              <w:t xml:space="preserve"> </w:t>
            </w:r>
            <w:proofErr w:type="spellStart"/>
            <w:r w:rsidRPr="00A13EFF">
              <w:rPr>
                <w:lang w:val="en-ID"/>
              </w:rPr>
              <w:t>dari</w:t>
            </w:r>
            <w:proofErr w:type="spellEnd"/>
            <w:r w:rsidRPr="00A13EFF">
              <w:rPr>
                <w:lang w:val="en-ID"/>
              </w:rPr>
              <w:t xml:space="preserve"> </w:t>
            </w:r>
            <w:proofErr w:type="spellStart"/>
            <w:r w:rsidRPr="00A13EFF">
              <w:rPr>
                <w:lang w:val="en-ID"/>
              </w:rPr>
              <w:t>awal</w:t>
            </w:r>
            <w:proofErr w:type="spellEnd"/>
            <w:r w:rsidRPr="00A13EFF">
              <w:rPr>
                <w:lang w:val="en-ID"/>
              </w:rPr>
              <w:t xml:space="preserve"> </w:t>
            </w:r>
            <w:proofErr w:type="spellStart"/>
            <w:r w:rsidRPr="00A13EFF">
              <w:rPr>
                <w:lang w:val="en-ID"/>
              </w:rPr>
              <w:t>hingga</w:t>
            </w:r>
            <w:proofErr w:type="spellEnd"/>
            <w:r w:rsidRPr="00A13EFF">
              <w:rPr>
                <w:lang w:val="en-ID"/>
              </w:rPr>
              <w:t xml:space="preserve"> </w:t>
            </w:r>
            <w:proofErr w:type="spellStart"/>
            <w:r w:rsidRPr="00A13EFF">
              <w:rPr>
                <w:lang w:val="en-ID"/>
              </w:rPr>
              <w:t>berhenti</w:t>
            </w:r>
            <w:proofErr w:type="spellEnd"/>
            <w:r w:rsidRPr="00A13EFF">
              <w:rPr>
                <w:lang w:val="en-ID"/>
              </w:rPr>
              <w:t>.</w:t>
            </w:r>
          </w:p>
          <w:p w14:paraId="4D46A950" w14:textId="77777777" w:rsidR="00897314" w:rsidRPr="00A13EFF" w:rsidRDefault="00897314" w:rsidP="0078445C">
            <w:pPr>
              <w:pStyle w:val="TableParagraph"/>
              <w:spacing w:line="360" w:lineRule="auto"/>
              <w:ind w:left="0" w:firstLine="0"/>
              <w:rPr>
                <w:b/>
                <w:bCs/>
              </w:rPr>
            </w:pPr>
            <w:proofErr w:type="spellStart"/>
            <w:r w:rsidRPr="00A13EFF">
              <w:rPr>
                <w:b/>
                <w:bCs/>
              </w:rPr>
              <w:t>Penyelesaian</w:t>
            </w:r>
            <w:proofErr w:type="spellEnd"/>
            <w:r w:rsidRPr="00A13EFF">
              <w:rPr>
                <w:b/>
                <w:bCs/>
              </w:rPr>
              <w:t>:</w:t>
            </w:r>
          </w:p>
          <w:p w14:paraId="2ADA2E6B" w14:textId="77777777" w:rsidR="00897314" w:rsidRPr="00A13EFF" w:rsidRDefault="00897314" w:rsidP="0078445C">
            <w:pPr>
              <w:pStyle w:val="TableParagraph"/>
              <w:spacing w:line="360" w:lineRule="auto"/>
              <w:ind w:left="0" w:firstLine="0"/>
              <w:rPr>
                <w:lang w:val="en-ID"/>
              </w:rPr>
            </w:pPr>
            <w:proofErr w:type="spellStart"/>
            <w:r w:rsidRPr="00A13EFF">
              <w:rPr>
                <w:lang w:val="en-ID"/>
              </w:rPr>
              <w:t>Untuk</w:t>
            </w:r>
            <w:proofErr w:type="spellEnd"/>
            <w:r w:rsidRPr="00A13EFF">
              <w:rPr>
                <w:lang w:val="en-ID"/>
              </w:rPr>
              <w:t xml:space="preserve"> </w:t>
            </w:r>
            <w:proofErr w:type="spellStart"/>
            <w:r w:rsidRPr="00A13EFF">
              <w:rPr>
                <w:lang w:val="en-ID"/>
              </w:rPr>
              <w:t>fase</w:t>
            </w:r>
            <w:proofErr w:type="spellEnd"/>
            <w:r w:rsidRPr="00A13EFF">
              <w:rPr>
                <w:lang w:val="en-ID"/>
              </w:rPr>
              <w:t xml:space="preserve"> </w:t>
            </w:r>
            <w:proofErr w:type="spellStart"/>
            <w:r w:rsidRPr="00A13EFF">
              <w:rPr>
                <w:lang w:val="en-ID"/>
              </w:rPr>
              <w:t>perlambatan</w:t>
            </w:r>
            <w:proofErr w:type="spellEnd"/>
            <w:r w:rsidRPr="00A13EFF">
              <w:rPr>
                <w:lang w:val="en-ID"/>
              </w:rPr>
              <w:t>:</w:t>
            </w:r>
          </w:p>
          <w:p w14:paraId="0F3375DF" w14:textId="77777777" w:rsidR="00897314" w:rsidRPr="00A13EFF" w:rsidRDefault="00897314" w:rsidP="0078445C">
            <w:pPr>
              <w:pStyle w:val="TableParagraph"/>
              <w:spacing w:line="360" w:lineRule="auto"/>
              <w:ind w:left="0" w:firstLine="0"/>
              <w:rPr>
                <w:lang w:val="en-ID"/>
              </w:rPr>
            </w:pPr>
            <w:proofErr w:type="spellStart"/>
            <w:r w:rsidRPr="00A13EFF">
              <w:rPr>
                <w:lang w:val="en-ID"/>
              </w:rPr>
              <w:t>Kecepatan</w:t>
            </w:r>
            <w:proofErr w:type="spellEnd"/>
            <w:r w:rsidRPr="00A13EFF">
              <w:rPr>
                <w:lang w:val="en-ID"/>
              </w:rPr>
              <w:t xml:space="preserve"> </w:t>
            </w:r>
            <w:proofErr w:type="spellStart"/>
            <w:r w:rsidRPr="00A13EFF">
              <w:rPr>
                <w:lang w:val="en-ID"/>
              </w:rPr>
              <w:t>awal</w:t>
            </w:r>
            <w:proofErr w:type="spellEnd"/>
            <w:r w:rsidRPr="00A13EFF">
              <w:rPr>
                <w:lang w:val="en-ID"/>
              </w:rPr>
              <w:t xml:space="preserve"> </w:t>
            </w:r>
            <m:oMath>
              <m:d>
                <m:dPr>
                  <m:ctrlPr>
                    <w:rPr>
                      <w:rFonts w:ascii="Cambria Math" w:hAnsi="Cambria Math"/>
                      <w:i/>
                    </w:rPr>
                  </m:ctrlPr>
                </m:dPr>
                <m:e>
                  <m:sSub>
                    <m:sSubPr>
                      <m:ctrlPr>
                        <w:rPr>
                          <w:rFonts w:ascii="Cambria Math" w:eastAsiaTheme="minorHAnsi" w:hAnsi="Cambria Math" w:cstheme="minorBidi"/>
                          <w:i/>
                          <w:kern w:val="2"/>
                          <w:lang w:val="en-ID"/>
                          <w14:ligatures w14:val="standardContextual"/>
                        </w:rPr>
                      </m:ctrlPr>
                    </m:sSubPr>
                    <m:e>
                      <m:r>
                        <w:rPr>
                          <w:rFonts w:ascii="Cambria Math" w:hAnsi="Cambria Math"/>
                        </w:rPr>
                        <m:t>v</m:t>
                      </m:r>
                    </m:e>
                    <m:sub>
                      <m:r>
                        <w:rPr>
                          <w:rFonts w:ascii="Cambria Math" w:hAnsi="Cambria Math"/>
                        </w:rPr>
                        <m:t>0</m:t>
                      </m:r>
                    </m:sub>
                  </m:sSub>
                </m:e>
              </m:d>
            </m:oMath>
            <w:r w:rsidRPr="00A13EFF">
              <w:rPr>
                <w:lang w:val="en-ID"/>
              </w:rPr>
              <w:t>= 5 m/s</w:t>
            </w:r>
          </w:p>
          <w:p w14:paraId="443DABED" w14:textId="77777777" w:rsidR="00897314" w:rsidRPr="00A13EFF" w:rsidRDefault="00897314" w:rsidP="0078445C">
            <w:pPr>
              <w:pStyle w:val="TableParagraph"/>
              <w:spacing w:line="360" w:lineRule="auto"/>
              <w:ind w:left="0" w:firstLine="0"/>
              <w:rPr>
                <w:lang w:val="en-ID"/>
              </w:rPr>
            </w:pPr>
            <w:proofErr w:type="spellStart"/>
            <w:r w:rsidRPr="00A13EFF">
              <w:rPr>
                <w:lang w:val="en-ID"/>
              </w:rPr>
              <w:t>Kecepatan</w:t>
            </w:r>
            <w:proofErr w:type="spellEnd"/>
            <w:r w:rsidRPr="00A13EFF">
              <w:rPr>
                <w:lang w:val="en-ID"/>
              </w:rPr>
              <w:t xml:space="preserve"> </w:t>
            </w:r>
            <w:proofErr w:type="spellStart"/>
            <w:r w:rsidRPr="00A13EFF">
              <w:rPr>
                <w:lang w:val="en-ID"/>
              </w:rPr>
              <w:t>akhir</w:t>
            </w:r>
            <w:proofErr w:type="spellEnd"/>
            <w:r w:rsidRPr="00A13EFF">
              <w:rPr>
                <w:lang w:val="en-ID"/>
              </w:rPr>
              <w:t xml:space="preserve"> </w:t>
            </w:r>
            <m:oMath>
              <m:d>
                <m:dPr>
                  <m:ctrlPr>
                    <w:rPr>
                      <w:rFonts w:ascii="Cambria Math" w:hAnsi="Cambria Math"/>
                      <w:i/>
                    </w:rPr>
                  </m:ctrlPr>
                </m:dPr>
                <m:e>
                  <m:r>
                    <w:rPr>
                      <w:rFonts w:ascii="Cambria Math" w:eastAsiaTheme="minorHAnsi" w:hAnsi="Cambria Math" w:cstheme="minorBidi"/>
                      <w:kern w:val="2"/>
                      <w:lang w:val="en-ID"/>
                      <w14:ligatures w14:val="standardContextual"/>
                    </w:rPr>
                    <m:t>v</m:t>
                  </m:r>
                </m:e>
              </m:d>
            </m:oMath>
            <w:r w:rsidRPr="00A13EFF">
              <w:rPr>
                <w:lang w:val="en-ID"/>
              </w:rPr>
              <w:t>= 0 m/s (berhenti)</w:t>
            </w:r>
          </w:p>
          <w:p w14:paraId="0CF97A9E" w14:textId="77777777" w:rsidR="00897314" w:rsidRPr="00A13EFF" w:rsidRDefault="00897314" w:rsidP="0078445C">
            <w:pPr>
              <w:pStyle w:val="TableParagraph"/>
              <w:spacing w:line="360" w:lineRule="auto"/>
              <w:ind w:left="0" w:firstLine="0"/>
              <w:rPr>
                <w:lang w:val="en-ID"/>
              </w:rPr>
            </w:pPr>
            <w:proofErr w:type="spellStart"/>
            <w:r w:rsidRPr="00A13EFF">
              <w:rPr>
                <w:lang w:val="en-ID"/>
              </w:rPr>
              <w:t>Perlambatan</w:t>
            </w:r>
            <w:proofErr w:type="spellEnd"/>
            <w:r w:rsidRPr="00A13EFF">
              <w:rPr>
                <w:lang w:val="en-ID"/>
              </w:rPr>
              <w:t xml:space="preserve"> </w:t>
            </w:r>
            <m:oMath>
              <m:d>
                <m:dPr>
                  <m:ctrlPr>
                    <w:rPr>
                      <w:rFonts w:ascii="Cambria Math" w:hAnsi="Cambria Math"/>
                      <w:i/>
                    </w:rPr>
                  </m:ctrlPr>
                </m:dPr>
                <m:e>
                  <m:r>
                    <w:rPr>
                      <w:rFonts w:ascii="Cambria Math" w:eastAsiaTheme="minorHAnsi" w:hAnsi="Cambria Math" w:cstheme="minorBidi"/>
                      <w:kern w:val="2"/>
                      <w:lang w:val="en-ID"/>
                      <w14:ligatures w14:val="standardContextual"/>
                    </w:rPr>
                    <m:t>a</m:t>
                  </m:r>
                </m:e>
              </m:d>
            </m:oMath>
            <w:r w:rsidRPr="00A13EFF">
              <w:rPr>
                <w:lang w:val="en-ID"/>
              </w:rPr>
              <w:t xml:space="preserve"> = 2 m/s²</w:t>
            </w:r>
          </w:p>
          <w:p w14:paraId="59E1B8DE" w14:textId="77777777" w:rsidR="00897314" w:rsidRPr="00A13EFF" w:rsidRDefault="00897314" w:rsidP="0078445C">
            <w:pPr>
              <w:pStyle w:val="TableParagraph"/>
              <w:spacing w:line="360" w:lineRule="auto"/>
              <w:ind w:left="0" w:firstLine="0"/>
              <w:rPr>
                <w:lang w:val="en-ID"/>
              </w:rPr>
            </w:pPr>
            <w:r w:rsidRPr="00A13EFF">
              <w:rPr>
                <w:lang w:val="en-ID"/>
              </w:rPr>
              <w:t xml:space="preserve">Jarak yang </w:t>
            </w:r>
            <w:proofErr w:type="spellStart"/>
            <w:r w:rsidRPr="00A13EFF">
              <w:rPr>
                <w:lang w:val="en-ID"/>
              </w:rPr>
              <w:t>ditempuh</w:t>
            </w:r>
            <w:proofErr w:type="spellEnd"/>
            <w:r w:rsidRPr="00A13EFF">
              <w:rPr>
                <w:lang w:val="en-ID"/>
              </w:rPr>
              <w:t xml:space="preserve"> </w:t>
            </w:r>
            <w:proofErr w:type="spellStart"/>
            <w:r w:rsidRPr="00A13EFF">
              <w:rPr>
                <w:lang w:val="en-ID"/>
              </w:rPr>
              <w:t>selama</w:t>
            </w:r>
            <w:proofErr w:type="spellEnd"/>
            <w:r w:rsidRPr="00A13EFF">
              <w:rPr>
                <w:lang w:val="en-ID"/>
              </w:rPr>
              <w:t xml:space="preserve"> </w:t>
            </w:r>
            <w:proofErr w:type="spellStart"/>
            <w:r w:rsidRPr="00A13EFF">
              <w:rPr>
                <w:lang w:val="en-ID"/>
              </w:rPr>
              <w:t>fase</w:t>
            </w:r>
            <w:proofErr w:type="spellEnd"/>
            <w:r w:rsidRPr="00A13EFF">
              <w:rPr>
                <w:lang w:val="en-ID"/>
              </w:rPr>
              <w:t xml:space="preserve"> </w:t>
            </w:r>
            <w:proofErr w:type="spellStart"/>
            <w:r w:rsidRPr="00A13EFF">
              <w:rPr>
                <w:lang w:val="en-ID"/>
              </w:rPr>
              <w:t>perlambatan</w:t>
            </w:r>
            <w:proofErr w:type="spellEnd"/>
            <w:r w:rsidRPr="00A13EFF">
              <w:rPr>
                <w:lang w:val="en-ID"/>
              </w:rPr>
              <w:t>:</w:t>
            </w:r>
          </w:p>
          <w:p w14:paraId="437E02B3" w14:textId="77777777" w:rsidR="00897314" w:rsidRPr="00A13EFF" w:rsidRDefault="00897314" w:rsidP="0078445C">
            <w:pPr>
              <w:pStyle w:val="TableParagraph"/>
              <w:spacing w:line="360" w:lineRule="auto"/>
              <w:ind w:left="1024"/>
            </w:pPr>
            <m:oMathPara>
              <m:oMathParaPr>
                <m:jc m:val="left"/>
              </m:oMathParaPr>
              <m:oMath>
                <m:r>
                  <w:rPr>
                    <w:rFonts w:ascii="Cambria Math" w:hAnsi="Cambria Math"/>
                  </w:rPr>
                  <m:t>s=</m:t>
                </m:r>
                <m:f>
                  <m:fPr>
                    <m:ctrlPr>
                      <w:rPr>
                        <w:rFonts w:ascii="Cambria Math" w:hAnsi="Cambria Math"/>
                        <w:i/>
                      </w:rPr>
                    </m:ctrlPr>
                  </m:fPr>
                  <m:num>
                    <m:sSub>
                      <m:sSubPr>
                        <m:ctrlPr>
                          <w:rPr>
                            <w:rFonts w:ascii="Cambria Math" w:hAnsi="Cambria Math"/>
                            <w:i/>
                          </w:rPr>
                        </m:ctrlPr>
                      </m:sSubPr>
                      <m:e>
                        <m:r>
                          <w:rPr>
                            <w:rFonts w:ascii="Cambria Math" w:hAnsi="Cambria Math"/>
                          </w:rPr>
                          <m:t>v</m:t>
                        </m:r>
                      </m:e>
                      <m:sub>
                        <m:sSup>
                          <m:sSupPr>
                            <m:ctrlPr>
                              <w:rPr>
                                <w:rFonts w:ascii="Cambria Math" w:hAnsi="Cambria Math"/>
                                <w:i/>
                              </w:rPr>
                            </m:ctrlPr>
                          </m:sSupPr>
                          <m:e>
                            <m:r>
                              <w:rPr>
                                <w:rFonts w:ascii="Cambria Math" w:hAnsi="Cambria Math"/>
                              </w:rPr>
                              <m:t>0</m:t>
                            </m:r>
                          </m:e>
                          <m:sup>
                            <m:r>
                              <w:rPr>
                                <w:rFonts w:ascii="Cambria Math" w:hAnsi="Cambria Math"/>
                              </w:rPr>
                              <m:t>2</m:t>
                            </m:r>
                          </m:sup>
                        </m:sSup>
                      </m:sub>
                    </m:sSub>
                  </m:num>
                  <m:den>
                    <m:r>
                      <w:rPr>
                        <w:rFonts w:ascii="Cambria Math" w:hAnsi="Cambria Math"/>
                      </w:rPr>
                      <m:t>2a</m:t>
                    </m:r>
                  </m:den>
                </m:f>
              </m:oMath>
            </m:oMathPara>
          </w:p>
          <w:p w14:paraId="543A7600" w14:textId="77777777" w:rsidR="00897314" w:rsidRPr="00A13EFF" w:rsidRDefault="00897314" w:rsidP="0078445C">
            <w:pPr>
              <w:pStyle w:val="TableParagraph"/>
              <w:spacing w:line="360" w:lineRule="auto"/>
              <w:ind w:left="1024"/>
            </w:pPr>
            <m:oMathPara>
              <m:oMathParaPr>
                <m:jc m:val="left"/>
              </m:oMathParaPr>
              <m:oMath>
                <m:r>
                  <w:rPr>
                    <w:rFonts w:ascii="Cambria Math" w:hAnsi="Cambria Math"/>
                  </w:rPr>
                  <w:lastRenderedPageBreak/>
                  <m:t>s=</m:t>
                </m:r>
                <m:f>
                  <m:fPr>
                    <m:ctrlPr>
                      <w:rPr>
                        <w:rFonts w:ascii="Cambria Math" w:hAnsi="Cambria Math"/>
                        <w:i/>
                      </w:rPr>
                    </m:ctrlPr>
                  </m:fPr>
                  <m:num>
                    <m:sSup>
                      <m:sSupPr>
                        <m:ctrlPr>
                          <w:rPr>
                            <w:rFonts w:ascii="Cambria Math" w:hAnsi="Cambria Math"/>
                            <w:i/>
                          </w:rPr>
                        </m:ctrlPr>
                      </m:sSupPr>
                      <m:e>
                        <m:r>
                          <w:rPr>
                            <w:rFonts w:ascii="Cambria Math" w:hAnsi="Cambria Math"/>
                          </w:rPr>
                          <m:t>5</m:t>
                        </m:r>
                      </m:e>
                      <m:sup>
                        <m:r>
                          <w:rPr>
                            <w:rFonts w:ascii="Cambria Math" w:hAnsi="Cambria Math"/>
                          </w:rPr>
                          <m:t>2</m:t>
                        </m:r>
                      </m:sup>
                    </m:sSup>
                  </m:num>
                  <m:den>
                    <m:r>
                      <w:rPr>
                        <w:rFonts w:ascii="Cambria Math" w:hAnsi="Cambria Math"/>
                      </w:rPr>
                      <m:t>2.2</m:t>
                    </m:r>
                  </m:den>
                </m:f>
              </m:oMath>
            </m:oMathPara>
          </w:p>
          <w:p w14:paraId="61CDCA32" w14:textId="77777777" w:rsidR="00897314" w:rsidRPr="00A13EFF" w:rsidRDefault="00897314" w:rsidP="0078445C">
            <w:pPr>
              <w:pStyle w:val="TableParagraph"/>
              <w:spacing w:line="360" w:lineRule="auto"/>
              <w:ind w:left="1024"/>
            </w:pPr>
            <m:oMathPara>
              <m:oMathParaPr>
                <m:jc m:val="left"/>
              </m:oMathParaPr>
              <m:oMath>
                <m:r>
                  <w:rPr>
                    <w:rFonts w:ascii="Cambria Math" w:hAnsi="Cambria Math"/>
                  </w:rPr>
                  <m:t>s=</m:t>
                </m:r>
                <m:f>
                  <m:fPr>
                    <m:ctrlPr>
                      <w:rPr>
                        <w:rFonts w:ascii="Cambria Math" w:hAnsi="Cambria Math"/>
                        <w:i/>
                      </w:rPr>
                    </m:ctrlPr>
                  </m:fPr>
                  <m:num>
                    <m:r>
                      <w:rPr>
                        <w:rFonts w:ascii="Cambria Math" w:hAnsi="Cambria Math"/>
                      </w:rPr>
                      <m:t>25</m:t>
                    </m:r>
                  </m:num>
                  <m:den>
                    <m:r>
                      <w:rPr>
                        <w:rFonts w:ascii="Cambria Math" w:hAnsi="Cambria Math"/>
                      </w:rPr>
                      <m:t>4</m:t>
                    </m:r>
                  </m:den>
                </m:f>
              </m:oMath>
            </m:oMathPara>
          </w:p>
          <w:p w14:paraId="2ED2C518" w14:textId="77777777" w:rsidR="00897314" w:rsidRPr="00A13EFF" w:rsidRDefault="00897314" w:rsidP="0078445C">
            <w:pPr>
              <w:pStyle w:val="TableParagraph"/>
              <w:spacing w:line="360" w:lineRule="auto"/>
            </w:pPr>
            <m:oMathPara>
              <m:oMathParaPr>
                <m:jc m:val="center"/>
              </m:oMathParaPr>
              <m:oMath>
                <m:r>
                  <w:rPr>
                    <w:rFonts w:ascii="Cambria Math" w:hAnsi="Cambria Math"/>
                  </w:rPr>
                  <m:t>s=6,25 meter</m:t>
                </m:r>
              </m:oMath>
            </m:oMathPara>
          </w:p>
          <w:p w14:paraId="66DFF6E5" w14:textId="77777777" w:rsidR="00897314" w:rsidRPr="00A13EFF" w:rsidRDefault="00897314" w:rsidP="0078445C">
            <w:pPr>
              <w:pStyle w:val="TableParagraph"/>
              <w:spacing w:line="360" w:lineRule="auto"/>
              <w:ind w:left="0" w:firstLine="0"/>
              <w:rPr>
                <w:lang w:val="en-ID"/>
              </w:rPr>
            </w:pPr>
            <w:r w:rsidRPr="00A13EFF">
              <w:rPr>
                <w:lang w:val="en-ID"/>
              </w:rPr>
              <w:t xml:space="preserve">Jarak total yang </w:t>
            </w:r>
            <w:proofErr w:type="spellStart"/>
            <w:r w:rsidRPr="00A13EFF">
              <w:rPr>
                <w:lang w:val="en-ID"/>
              </w:rPr>
              <w:t>ditempuh</w:t>
            </w:r>
            <w:proofErr w:type="spellEnd"/>
            <w:r w:rsidRPr="00A13EFF">
              <w:rPr>
                <w:lang w:val="en-ID"/>
              </w:rPr>
              <w:t xml:space="preserve"> </w:t>
            </w:r>
            <w:proofErr w:type="spellStart"/>
            <w:r w:rsidRPr="00A13EFF">
              <w:rPr>
                <w:lang w:val="en-ID"/>
              </w:rPr>
              <w:t>kereta</w:t>
            </w:r>
            <w:proofErr w:type="spellEnd"/>
            <w:r w:rsidRPr="00A13EFF">
              <w:rPr>
                <w:lang w:val="en-ID"/>
              </w:rPr>
              <w:t xml:space="preserve"> </w:t>
            </w:r>
            <w:proofErr w:type="spellStart"/>
            <w:r w:rsidRPr="00A13EFF">
              <w:rPr>
                <w:lang w:val="en-ID"/>
              </w:rPr>
              <w:t>dari</w:t>
            </w:r>
            <w:proofErr w:type="spellEnd"/>
            <w:r w:rsidRPr="00A13EFF">
              <w:rPr>
                <w:lang w:val="en-ID"/>
              </w:rPr>
              <w:t xml:space="preserve"> </w:t>
            </w:r>
            <w:proofErr w:type="spellStart"/>
            <w:r w:rsidRPr="00A13EFF">
              <w:rPr>
                <w:lang w:val="en-ID"/>
              </w:rPr>
              <w:t>awal</w:t>
            </w:r>
            <w:proofErr w:type="spellEnd"/>
            <w:r w:rsidRPr="00A13EFF">
              <w:rPr>
                <w:lang w:val="en-ID"/>
              </w:rPr>
              <w:t xml:space="preserve"> </w:t>
            </w:r>
            <w:proofErr w:type="spellStart"/>
            <w:r w:rsidRPr="00A13EFF">
              <w:rPr>
                <w:lang w:val="en-ID"/>
              </w:rPr>
              <w:t>hingga</w:t>
            </w:r>
            <w:proofErr w:type="spellEnd"/>
            <w:r w:rsidRPr="00A13EFF">
              <w:rPr>
                <w:lang w:val="en-ID"/>
              </w:rPr>
              <w:t xml:space="preserve"> </w:t>
            </w:r>
            <w:proofErr w:type="spellStart"/>
            <w:r w:rsidRPr="00A13EFF">
              <w:rPr>
                <w:lang w:val="en-ID"/>
              </w:rPr>
              <w:t>berhenti</w:t>
            </w:r>
            <w:proofErr w:type="spellEnd"/>
            <w:r w:rsidRPr="00A13EFF">
              <w:rPr>
                <w:lang w:val="en-ID"/>
              </w:rPr>
              <w:t xml:space="preserve">: </w:t>
            </w:r>
            <w:proofErr w:type="spellStart"/>
            <w:r w:rsidRPr="00A13EFF">
              <w:rPr>
                <w:lang w:val="en-ID"/>
              </w:rPr>
              <w:t>s_total</w:t>
            </w:r>
            <w:proofErr w:type="spellEnd"/>
            <w:r w:rsidRPr="00A13EFF">
              <w:rPr>
                <w:lang w:val="en-ID"/>
              </w:rPr>
              <w:t xml:space="preserve"> = </w:t>
            </w:r>
            <w:proofErr w:type="spellStart"/>
            <w:r w:rsidRPr="00A13EFF">
              <w:rPr>
                <w:lang w:val="en-ID"/>
              </w:rPr>
              <w:t>s_percepatan</w:t>
            </w:r>
            <w:proofErr w:type="spellEnd"/>
            <w:r w:rsidRPr="00A13EFF">
              <w:rPr>
                <w:lang w:val="en-ID"/>
              </w:rPr>
              <w:t xml:space="preserve"> + </w:t>
            </w:r>
            <w:proofErr w:type="spellStart"/>
            <w:r w:rsidRPr="00A13EFF">
              <w:rPr>
                <w:lang w:val="en-ID"/>
              </w:rPr>
              <w:t>s_perlambatan</w:t>
            </w:r>
            <w:proofErr w:type="spellEnd"/>
            <w:r w:rsidRPr="00A13EFF">
              <w:rPr>
                <w:lang w:val="en-ID"/>
              </w:rPr>
              <w:t xml:space="preserve"> = 12, 5+ 6,25 = 18,75 meter</w:t>
            </w:r>
          </w:p>
        </w:tc>
        <w:tc>
          <w:tcPr>
            <w:tcW w:w="1417" w:type="dxa"/>
          </w:tcPr>
          <w:p w14:paraId="390F8C7A"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 xml:space="preserve">Langkah </w:t>
            </w:r>
            <w:proofErr w:type="spellStart"/>
            <w:r w:rsidRPr="00A13EFF">
              <w:rPr>
                <w:rFonts w:ascii="Cambria" w:hAnsi="Cambria"/>
              </w:rPr>
              <w:t>lengkap</w:t>
            </w:r>
            <w:proofErr w:type="spellEnd"/>
            <w:r w:rsidRPr="00A13EFF">
              <w:rPr>
                <w:rFonts w:ascii="Cambria" w:hAnsi="Cambria"/>
              </w:rPr>
              <w:t xml:space="preserve"> dan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benar</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perlambatan</w:t>
            </w:r>
            <w:proofErr w:type="spellEnd"/>
            <w:r w:rsidRPr="00A13EFF">
              <w:rPr>
                <w:rFonts w:ascii="Cambria" w:hAnsi="Cambria"/>
              </w:rPr>
              <w:t xml:space="preserve"> 6,25 meter, </w:t>
            </w:r>
            <w:proofErr w:type="spellStart"/>
            <w:r w:rsidRPr="00A13EFF">
              <w:rPr>
                <w:rFonts w:ascii="Cambria" w:hAnsi="Cambria"/>
              </w:rPr>
              <w:t>jarak</w:t>
            </w:r>
            <w:proofErr w:type="spellEnd"/>
            <w:r w:rsidRPr="00A13EFF">
              <w:rPr>
                <w:rFonts w:ascii="Cambria" w:hAnsi="Cambria"/>
              </w:rPr>
              <w:t xml:space="preserve"> total 18,75 meter)</w:t>
            </w:r>
          </w:p>
        </w:tc>
        <w:tc>
          <w:tcPr>
            <w:tcW w:w="567" w:type="dxa"/>
          </w:tcPr>
          <w:p w14:paraId="248D03A2" w14:textId="77777777" w:rsidR="00897314" w:rsidRPr="00A13EFF" w:rsidRDefault="00897314" w:rsidP="0078445C">
            <w:pPr>
              <w:spacing w:line="360" w:lineRule="auto"/>
              <w:rPr>
                <w:rFonts w:ascii="Cambria" w:hAnsi="Cambria"/>
                <w:lang w:val="en-US"/>
              </w:rPr>
            </w:pPr>
            <w:r w:rsidRPr="00A13EFF">
              <w:rPr>
                <w:rFonts w:ascii="Cambria" w:hAnsi="Cambria"/>
                <w:lang w:val="en-US"/>
              </w:rPr>
              <w:t>4</w:t>
            </w:r>
          </w:p>
        </w:tc>
        <w:tc>
          <w:tcPr>
            <w:tcW w:w="731" w:type="dxa"/>
            <w:vMerge w:val="restart"/>
            <w:tcBorders>
              <w:top w:val="nil"/>
            </w:tcBorders>
          </w:tcPr>
          <w:p w14:paraId="50D11320" w14:textId="77777777" w:rsidR="00897314" w:rsidRPr="00A13EFF" w:rsidRDefault="00897314" w:rsidP="0078445C">
            <w:pPr>
              <w:spacing w:line="360" w:lineRule="auto"/>
              <w:rPr>
                <w:rFonts w:ascii="Cambria" w:hAnsi="Cambria"/>
                <w:lang w:val="en-US"/>
              </w:rPr>
            </w:pPr>
          </w:p>
        </w:tc>
      </w:tr>
      <w:tr w:rsidR="00897314" w:rsidRPr="00A13EFF" w14:paraId="2D8892D2" w14:textId="77777777" w:rsidTr="0078445C">
        <w:trPr>
          <w:trHeight w:val="1563"/>
        </w:trPr>
        <w:tc>
          <w:tcPr>
            <w:tcW w:w="709" w:type="dxa"/>
            <w:vMerge/>
          </w:tcPr>
          <w:p w14:paraId="0C0C1935" w14:textId="77777777" w:rsidR="00897314" w:rsidRPr="00A13EFF" w:rsidRDefault="00897314" w:rsidP="0078445C">
            <w:pPr>
              <w:spacing w:line="360" w:lineRule="auto"/>
              <w:rPr>
                <w:rFonts w:ascii="Cambria" w:hAnsi="Cambria"/>
                <w:lang w:val="en-US"/>
              </w:rPr>
            </w:pPr>
          </w:p>
        </w:tc>
        <w:tc>
          <w:tcPr>
            <w:tcW w:w="2410" w:type="dxa"/>
            <w:vMerge/>
          </w:tcPr>
          <w:p w14:paraId="472FB72F" w14:textId="77777777" w:rsidR="00897314" w:rsidRPr="00A13EFF" w:rsidRDefault="00897314" w:rsidP="0078445C">
            <w:pPr>
              <w:spacing w:line="360" w:lineRule="auto"/>
              <w:rPr>
                <w:rFonts w:ascii="Cambria" w:hAnsi="Cambria"/>
                <w:lang w:val="en-US"/>
              </w:rPr>
            </w:pPr>
          </w:p>
        </w:tc>
        <w:tc>
          <w:tcPr>
            <w:tcW w:w="1417" w:type="dxa"/>
          </w:tcPr>
          <w:p w14:paraId="0C935102"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ada</w:t>
            </w:r>
            <w:proofErr w:type="spellEnd"/>
            <w:r w:rsidRPr="00A13EFF">
              <w:rPr>
                <w:rFonts w:ascii="Cambria" w:hAnsi="Cambria"/>
              </w:rPr>
              <w:t xml:space="preserve"> </w:t>
            </w:r>
            <w:proofErr w:type="spellStart"/>
            <w:r w:rsidRPr="00A13EFF">
              <w:rPr>
                <w:rFonts w:ascii="Cambria" w:hAnsi="Cambria"/>
              </w:rPr>
              <w:t>kesalahan</w:t>
            </w:r>
            <w:proofErr w:type="spellEnd"/>
            <w:r w:rsidRPr="00A13EFF">
              <w:rPr>
                <w:rFonts w:ascii="Cambria" w:hAnsi="Cambria"/>
              </w:rPr>
              <w:t xml:space="preserve"> </w:t>
            </w:r>
            <w:proofErr w:type="spellStart"/>
            <w:r w:rsidRPr="00A13EFF">
              <w:rPr>
                <w:rFonts w:ascii="Cambria" w:hAnsi="Cambria"/>
              </w:rPr>
              <w:t>perhitungan</w:t>
            </w:r>
            <w:proofErr w:type="spellEnd"/>
          </w:p>
        </w:tc>
        <w:tc>
          <w:tcPr>
            <w:tcW w:w="567" w:type="dxa"/>
          </w:tcPr>
          <w:p w14:paraId="0A975F6B" w14:textId="77777777" w:rsidR="00897314" w:rsidRPr="00A13EFF" w:rsidRDefault="00897314" w:rsidP="0078445C">
            <w:pPr>
              <w:spacing w:line="360" w:lineRule="auto"/>
              <w:rPr>
                <w:rFonts w:ascii="Cambria" w:hAnsi="Cambria"/>
                <w:lang w:val="en-US"/>
              </w:rPr>
            </w:pPr>
            <w:r w:rsidRPr="00A13EFF">
              <w:rPr>
                <w:rFonts w:ascii="Cambria" w:hAnsi="Cambria"/>
                <w:lang w:val="en-US"/>
              </w:rPr>
              <w:t>3</w:t>
            </w:r>
          </w:p>
        </w:tc>
        <w:tc>
          <w:tcPr>
            <w:tcW w:w="731" w:type="dxa"/>
            <w:vMerge/>
            <w:tcBorders>
              <w:top w:val="nil"/>
            </w:tcBorders>
          </w:tcPr>
          <w:p w14:paraId="6C344D5B" w14:textId="77777777" w:rsidR="00897314" w:rsidRPr="00A13EFF" w:rsidRDefault="00897314" w:rsidP="0078445C">
            <w:pPr>
              <w:spacing w:line="360" w:lineRule="auto"/>
              <w:rPr>
                <w:rFonts w:ascii="Cambria" w:hAnsi="Cambria"/>
                <w:lang w:val="en-US"/>
              </w:rPr>
            </w:pPr>
          </w:p>
        </w:tc>
      </w:tr>
      <w:tr w:rsidR="00897314" w:rsidRPr="00A13EFF" w14:paraId="641F6A4E" w14:textId="77777777" w:rsidTr="0078445C">
        <w:trPr>
          <w:trHeight w:val="1259"/>
        </w:trPr>
        <w:tc>
          <w:tcPr>
            <w:tcW w:w="709" w:type="dxa"/>
            <w:vMerge/>
          </w:tcPr>
          <w:p w14:paraId="6B755861" w14:textId="77777777" w:rsidR="00897314" w:rsidRPr="00A13EFF" w:rsidRDefault="00897314" w:rsidP="0078445C">
            <w:pPr>
              <w:spacing w:line="360" w:lineRule="auto"/>
              <w:rPr>
                <w:rFonts w:ascii="Cambria" w:hAnsi="Cambria"/>
                <w:lang w:val="en-US"/>
              </w:rPr>
            </w:pPr>
          </w:p>
        </w:tc>
        <w:tc>
          <w:tcPr>
            <w:tcW w:w="2410" w:type="dxa"/>
            <w:vMerge/>
          </w:tcPr>
          <w:p w14:paraId="0FCC7621" w14:textId="77777777" w:rsidR="00897314" w:rsidRPr="00A13EFF" w:rsidRDefault="00897314" w:rsidP="0078445C">
            <w:pPr>
              <w:spacing w:line="360" w:lineRule="auto"/>
              <w:rPr>
                <w:rFonts w:ascii="Cambria" w:hAnsi="Cambria"/>
                <w:lang w:val="en-US"/>
              </w:rPr>
            </w:pPr>
          </w:p>
        </w:tc>
        <w:tc>
          <w:tcPr>
            <w:tcW w:w="1417" w:type="dxa"/>
          </w:tcPr>
          <w:p w14:paraId="31DC9141"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benar</w:t>
            </w:r>
            <w:proofErr w:type="spellEnd"/>
          </w:p>
        </w:tc>
        <w:tc>
          <w:tcPr>
            <w:tcW w:w="567" w:type="dxa"/>
          </w:tcPr>
          <w:p w14:paraId="75BD261A" w14:textId="77777777" w:rsidR="00897314" w:rsidRPr="00A13EFF" w:rsidRDefault="00897314" w:rsidP="0078445C">
            <w:pPr>
              <w:spacing w:line="360" w:lineRule="auto"/>
              <w:rPr>
                <w:rFonts w:ascii="Cambria" w:hAnsi="Cambria"/>
                <w:lang w:val="en-US"/>
              </w:rPr>
            </w:pPr>
            <w:r w:rsidRPr="00A13EFF">
              <w:rPr>
                <w:rFonts w:ascii="Cambria" w:hAnsi="Cambria"/>
                <w:lang w:val="en-US"/>
              </w:rPr>
              <w:t>2</w:t>
            </w:r>
          </w:p>
        </w:tc>
        <w:tc>
          <w:tcPr>
            <w:tcW w:w="731" w:type="dxa"/>
            <w:vMerge/>
            <w:tcBorders>
              <w:top w:val="nil"/>
            </w:tcBorders>
          </w:tcPr>
          <w:p w14:paraId="746BBC30" w14:textId="77777777" w:rsidR="00897314" w:rsidRPr="00A13EFF" w:rsidRDefault="00897314" w:rsidP="0078445C">
            <w:pPr>
              <w:spacing w:line="360" w:lineRule="auto"/>
              <w:rPr>
                <w:rFonts w:ascii="Cambria" w:hAnsi="Cambria"/>
                <w:lang w:val="en-US"/>
              </w:rPr>
            </w:pPr>
          </w:p>
        </w:tc>
      </w:tr>
      <w:tr w:rsidR="00897314" w:rsidRPr="00A13EFF" w14:paraId="3E63F488" w14:textId="77777777" w:rsidTr="0078445C">
        <w:trPr>
          <w:trHeight w:val="1407"/>
        </w:trPr>
        <w:tc>
          <w:tcPr>
            <w:tcW w:w="709" w:type="dxa"/>
            <w:vMerge/>
          </w:tcPr>
          <w:p w14:paraId="243E2FB1" w14:textId="77777777" w:rsidR="00897314" w:rsidRPr="00A13EFF" w:rsidRDefault="00897314" w:rsidP="0078445C">
            <w:pPr>
              <w:spacing w:line="360" w:lineRule="auto"/>
              <w:rPr>
                <w:rFonts w:ascii="Cambria" w:hAnsi="Cambria"/>
                <w:lang w:val="en-US"/>
              </w:rPr>
            </w:pPr>
          </w:p>
        </w:tc>
        <w:tc>
          <w:tcPr>
            <w:tcW w:w="2410" w:type="dxa"/>
            <w:vMerge/>
          </w:tcPr>
          <w:p w14:paraId="00B86EB9" w14:textId="77777777" w:rsidR="00897314" w:rsidRPr="00A13EFF" w:rsidRDefault="00897314" w:rsidP="0078445C">
            <w:pPr>
              <w:spacing w:line="360" w:lineRule="auto"/>
              <w:rPr>
                <w:rFonts w:ascii="Cambria" w:hAnsi="Cambria"/>
                <w:lang w:val="en-US"/>
              </w:rPr>
            </w:pPr>
          </w:p>
        </w:tc>
        <w:tc>
          <w:tcPr>
            <w:tcW w:w="1417" w:type="dxa"/>
          </w:tcPr>
          <w:p w14:paraId="3E7C6561"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Jawaban</w:t>
            </w:r>
            <w:proofErr w:type="spellEnd"/>
            <w:r w:rsidRPr="00A13EFF">
              <w:rPr>
                <w:rFonts w:ascii="Cambria" w:hAnsi="Cambria"/>
              </w:rPr>
              <w:t xml:space="preserve"> salah</w:t>
            </w:r>
          </w:p>
        </w:tc>
        <w:tc>
          <w:tcPr>
            <w:tcW w:w="567" w:type="dxa"/>
          </w:tcPr>
          <w:p w14:paraId="454A2097" w14:textId="77777777" w:rsidR="00897314" w:rsidRPr="00A13EFF" w:rsidRDefault="00897314" w:rsidP="0078445C">
            <w:pPr>
              <w:spacing w:line="360" w:lineRule="auto"/>
              <w:rPr>
                <w:rFonts w:ascii="Cambria" w:hAnsi="Cambria"/>
                <w:lang w:val="en-US"/>
              </w:rPr>
            </w:pPr>
            <w:r w:rsidRPr="00A13EFF">
              <w:rPr>
                <w:rFonts w:ascii="Cambria" w:hAnsi="Cambria"/>
                <w:lang w:val="en-US"/>
              </w:rPr>
              <w:t>1</w:t>
            </w:r>
          </w:p>
        </w:tc>
        <w:tc>
          <w:tcPr>
            <w:tcW w:w="731" w:type="dxa"/>
            <w:vMerge/>
            <w:tcBorders>
              <w:top w:val="nil"/>
            </w:tcBorders>
          </w:tcPr>
          <w:p w14:paraId="47D12ACE" w14:textId="77777777" w:rsidR="00897314" w:rsidRPr="00A13EFF" w:rsidRDefault="00897314" w:rsidP="0078445C">
            <w:pPr>
              <w:spacing w:line="360" w:lineRule="auto"/>
              <w:rPr>
                <w:rFonts w:ascii="Cambria" w:hAnsi="Cambria"/>
                <w:lang w:val="en-US"/>
              </w:rPr>
            </w:pPr>
          </w:p>
        </w:tc>
      </w:tr>
      <w:tr w:rsidR="00897314" w:rsidRPr="00A13EFF" w14:paraId="2A7E867A" w14:textId="77777777" w:rsidTr="0078445C">
        <w:trPr>
          <w:trHeight w:val="878"/>
        </w:trPr>
        <w:tc>
          <w:tcPr>
            <w:tcW w:w="709" w:type="dxa"/>
            <w:vMerge/>
          </w:tcPr>
          <w:p w14:paraId="1BA8DB20" w14:textId="77777777" w:rsidR="00897314" w:rsidRPr="00A13EFF" w:rsidRDefault="00897314" w:rsidP="0078445C">
            <w:pPr>
              <w:spacing w:line="360" w:lineRule="auto"/>
              <w:rPr>
                <w:rFonts w:ascii="Cambria" w:hAnsi="Cambria"/>
                <w:lang w:val="en-US"/>
              </w:rPr>
            </w:pPr>
          </w:p>
        </w:tc>
        <w:tc>
          <w:tcPr>
            <w:tcW w:w="2410" w:type="dxa"/>
            <w:vMerge/>
          </w:tcPr>
          <w:p w14:paraId="37EB2CAC" w14:textId="77777777" w:rsidR="00897314" w:rsidRPr="00A13EFF" w:rsidRDefault="00897314" w:rsidP="0078445C">
            <w:pPr>
              <w:spacing w:line="360" w:lineRule="auto"/>
              <w:rPr>
                <w:rFonts w:ascii="Cambria" w:hAnsi="Cambria"/>
                <w:lang w:val="en-US"/>
              </w:rPr>
            </w:pPr>
          </w:p>
        </w:tc>
        <w:tc>
          <w:tcPr>
            <w:tcW w:w="1417" w:type="dxa"/>
          </w:tcPr>
          <w:p w14:paraId="541D985A" w14:textId="77777777" w:rsidR="00897314" w:rsidRPr="00A13EFF" w:rsidRDefault="00897314" w:rsidP="0078445C">
            <w:pPr>
              <w:spacing w:line="360" w:lineRule="auto"/>
              <w:rPr>
                <w:rFonts w:ascii="Cambria" w:hAnsi="Cambria"/>
                <w:lang w:val="en-US"/>
              </w:rPr>
            </w:pPr>
            <w:r w:rsidRPr="00A13EFF">
              <w:rPr>
                <w:rFonts w:ascii="Cambria" w:hAnsi="Cambria"/>
              </w:rPr>
              <w:t xml:space="preserve">Tidak </w:t>
            </w:r>
            <w:proofErr w:type="spellStart"/>
            <w:r w:rsidRPr="00A13EFF">
              <w:rPr>
                <w:rFonts w:ascii="Cambria" w:hAnsi="Cambria"/>
              </w:rPr>
              <w:t>menjawab</w:t>
            </w:r>
            <w:proofErr w:type="spellEnd"/>
          </w:p>
        </w:tc>
        <w:tc>
          <w:tcPr>
            <w:tcW w:w="567" w:type="dxa"/>
          </w:tcPr>
          <w:p w14:paraId="0E6A94AF" w14:textId="77777777" w:rsidR="00897314" w:rsidRPr="00A13EFF" w:rsidRDefault="00897314" w:rsidP="0078445C">
            <w:pPr>
              <w:spacing w:line="360" w:lineRule="auto"/>
              <w:rPr>
                <w:rFonts w:ascii="Cambria" w:hAnsi="Cambria"/>
                <w:lang w:val="en-US"/>
              </w:rPr>
            </w:pPr>
            <w:r w:rsidRPr="00A13EFF">
              <w:rPr>
                <w:rFonts w:ascii="Cambria" w:hAnsi="Cambria"/>
                <w:lang w:val="en-US"/>
              </w:rPr>
              <w:t>0</w:t>
            </w:r>
          </w:p>
        </w:tc>
        <w:tc>
          <w:tcPr>
            <w:tcW w:w="731" w:type="dxa"/>
            <w:vMerge/>
            <w:tcBorders>
              <w:top w:val="nil"/>
            </w:tcBorders>
          </w:tcPr>
          <w:p w14:paraId="29D6A4D7" w14:textId="77777777" w:rsidR="00897314" w:rsidRPr="00A13EFF" w:rsidRDefault="00897314" w:rsidP="0078445C">
            <w:pPr>
              <w:spacing w:line="360" w:lineRule="auto"/>
              <w:rPr>
                <w:rFonts w:ascii="Cambria" w:hAnsi="Cambria"/>
                <w:lang w:val="en-US"/>
              </w:rPr>
            </w:pPr>
          </w:p>
        </w:tc>
      </w:tr>
      <w:tr w:rsidR="00897314" w:rsidRPr="00A13EFF" w14:paraId="0FF1EB9A" w14:textId="77777777" w:rsidTr="0078445C">
        <w:trPr>
          <w:trHeight w:val="2117"/>
        </w:trPr>
        <w:tc>
          <w:tcPr>
            <w:tcW w:w="709" w:type="dxa"/>
            <w:vMerge w:val="restart"/>
          </w:tcPr>
          <w:p w14:paraId="52F9BCE7" w14:textId="77777777" w:rsidR="00897314" w:rsidRPr="00A13EFF" w:rsidRDefault="00897314" w:rsidP="0078445C">
            <w:pPr>
              <w:spacing w:line="360" w:lineRule="auto"/>
              <w:rPr>
                <w:rFonts w:ascii="Cambria" w:hAnsi="Cambria"/>
                <w:lang w:val="en-US"/>
              </w:rPr>
            </w:pPr>
            <w:r w:rsidRPr="00A13EFF">
              <w:rPr>
                <w:rFonts w:ascii="Cambria" w:hAnsi="Cambria"/>
                <w:lang w:val="en-US"/>
              </w:rPr>
              <w:t>3(a)</w:t>
            </w:r>
          </w:p>
        </w:tc>
        <w:tc>
          <w:tcPr>
            <w:tcW w:w="2410" w:type="dxa"/>
            <w:vMerge w:val="restart"/>
          </w:tcPr>
          <w:p w14:paraId="51D0C7CD" w14:textId="77777777" w:rsidR="00897314" w:rsidRPr="00A13EFF" w:rsidRDefault="00897314" w:rsidP="0078445C">
            <w:pPr>
              <w:pStyle w:val="TableParagraph"/>
              <w:spacing w:line="360" w:lineRule="auto"/>
              <w:ind w:left="0" w:firstLine="0"/>
              <w:rPr>
                <w:noProof/>
                <w:lang w:val="en-ID"/>
              </w:rPr>
            </w:pPr>
            <w:r w:rsidRPr="00A13EFF">
              <w:rPr>
                <w:b/>
                <w:bCs/>
                <w:noProof/>
                <w:lang w:val="en-ID"/>
              </w:rPr>
              <w:t>Diketahui:</w:t>
            </w:r>
          </w:p>
          <w:p w14:paraId="518DF42A" w14:textId="77777777" w:rsidR="00897314" w:rsidRPr="00A13EFF" w:rsidRDefault="00897314" w:rsidP="0078445C">
            <w:pPr>
              <w:pStyle w:val="TableParagraph"/>
              <w:spacing w:line="360" w:lineRule="auto"/>
              <w:ind w:left="0" w:firstLine="0"/>
              <w:rPr>
                <w:noProof/>
                <w:lang w:val="en-ID"/>
              </w:rPr>
            </w:pPr>
            <w:r w:rsidRPr="00A13EFF">
              <w:rPr>
                <w:noProof/>
                <w:lang w:val="en-ID"/>
              </w:rPr>
              <w:t xml:space="preserve">Kecepatan awal </w:t>
            </w:r>
            <w:r w:rsidRPr="00A13EFF">
              <w:rPr>
                <w:lang w:val="en-ID"/>
              </w:rPr>
              <w:t xml:space="preserve"> </w:t>
            </w:r>
            <m:oMath>
              <m:d>
                <m:dPr>
                  <m:ctrlPr>
                    <w:rPr>
                      <w:rFonts w:ascii="Cambria Math" w:hAnsi="Cambria Math"/>
                      <w:i/>
                    </w:rPr>
                  </m:ctrlPr>
                </m:dPr>
                <m:e>
                  <m:sSub>
                    <m:sSubPr>
                      <m:ctrlPr>
                        <w:rPr>
                          <w:rFonts w:ascii="Cambria Math" w:eastAsiaTheme="minorHAnsi" w:hAnsi="Cambria Math" w:cstheme="minorBidi"/>
                          <w:i/>
                          <w:kern w:val="2"/>
                          <w:lang w:val="en-ID"/>
                          <w14:ligatures w14:val="standardContextual"/>
                        </w:rPr>
                      </m:ctrlPr>
                    </m:sSubPr>
                    <m:e>
                      <m:r>
                        <w:rPr>
                          <w:rFonts w:ascii="Cambria Math" w:hAnsi="Cambria Math"/>
                        </w:rPr>
                        <m:t>v</m:t>
                      </m:r>
                    </m:e>
                    <m:sub>
                      <m:r>
                        <w:rPr>
                          <w:rFonts w:ascii="Cambria Math" w:hAnsi="Cambria Math"/>
                        </w:rPr>
                        <m:t>0</m:t>
                      </m:r>
                    </m:sub>
                  </m:sSub>
                </m:e>
              </m:d>
            </m:oMath>
            <w:r w:rsidRPr="00A13EFF">
              <w:rPr>
                <w:noProof/>
                <w:lang w:val="en-ID"/>
              </w:rPr>
              <w:t>= 0 m/s</w:t>
            </w:r>
          </w:p>
          <w:p w14:paraId="4DDCD04A" w14:textId="77777777" w:rsidR="00897314" w:rsidRPr="00A13EFF" w:rsidRDefault="00897314" w:rsidP="0078445C">
            <w:pPr>
              <w:pStyle w:val="TableParagraph"/>
              <w:spacing w:line="360" w:lineRule="auto"/>
              <w:ind w:left="0" w:firstLine="0"/>
              <w:rPr>
                <w:noProof/>
              </w:rPr>
            </w:pPr>
            <w:r w:rsidRPr="00A13EFF">
              <w:rPr>
                <w:noProof/>
              </w:rPr>
              <w:t xml:space="preserve">Kecepatan akhir </w:t>
            </w:r>
            <w:r w:rsidRPr="00A13EFF">
              <w:rPr>
                <w:lang w:val="en-ID"/>
              </w:rPr>
              <w:t xml:space="preserve"> </w:t>
            </w:r>
            <m:oMath>
              <m:d>
                <m:dPr>
                  <m:ctrlPr>
                    <w:rPr>
                      <w:rFonts w:ascii="Cambria Math" w:hAnsi="Cambria Math"/>
                      <w:i/>
                    </w:rPr>
                  </m:ctrlPr>
                </m:dPr>
                <m:e>
                  <m:r>
                    <w:rPr>
                      <w:rFonts w:ascii="Cambria Math" w:eastAsiaTheme="minorHAnsi" w:hAnsi="Cambria Math" w:cstheme="minorBidi"/>
                      <w:kern w:val="2"/>
                      <w:lang w:val="en-ID"/>
                      <w14:ligatures w14:val="standardContextual"/>
                    </w:rPr>
                    <m:t>v</m:t>
                  </m:r>
                </m:e>
              </m:d>
            </m:oMath>
            <w:r w:rsidRPr="00A13EFF">
              <w:rPr>
                <w:noProof/>
              </w:rPr>
              <w:t>= 20 m/s</w:t>
            </w:r>
          </w:p>
          <w:p w14:paraId="2B2F8957" w14:textId="77777777" w:rsidR="00897314" w:rsidRPr="00A13EFF" w:rsidRDefault="00897314" w:rsidP="0078445C">
            <w:pPr>
              <w:pStyle w:val="TableParagraph"/>
              <w:spacing w:line="360" w:lineRule="auto"/>
              <w:ind w:left="0" w:firstLine="0"/>
              <w:rPr>
                <w:noProof/>
              </w:rPr>
            </w:pPr>
            <w:r w:rsidRPr="00A13EFF">
              <w:rPr>
                <w:noProof/>
              </w:rPr>
              <w:t xml:space="preserve">Waktu </w:t>
            </w:r>
            <w:r w:rsidRPr="00A13EFF">
              <w:rPr>
                <w:lang w:val="en-ID"/>
              </w:rPr>
              <w:t xml:space="preserve"> </w:t>
            </w:r>
            <m:oMath>
              <m:d>
                <m:dPr>
                  <m:ctrlPr>
                    <w:rPr>
                      <w:rFonts w:ascii="Cambria Math" w:hAnsi="Cambria Math"/>
                      <w:i/>
                    </w:rPr>
                  </m:ctrlPr>
                </m:dPr>
                <m:e>
                  <m:r>
                    <w:rPr>
                      <w:rFonts w:ascii="Cambria Math" w:eastAsiaTheme="minorHAnsi" w:hAnsi="Cambria Math" w:cstheme="minorBidi"/>
                      <w:kern w:val="2"/>
                      <w:lang w:val="en-ID"/>
                      <w14:ligatures w14:val="standardContextual"/>
                    </w:rPr>
                    <m:t>t</m:t>
                  </m:r>
                </m:e>
              </m:d>
            </m:oMath>
            <w:r w:rsidRPr="00A13EFF">
              <w:rPr>
                <w:noProof/>
              </w:rPr>
              <w:t xml:space="preserve"> = 20 detik (waktu yang diperlukan untuk mencapai kecepatan 20 m/s)</w:t>
            </w:r>
          </w:p>
          <w:p w14:paraId="59B49C01" w14:textId="77777777" w:rsidR="00897314" w:rsidRPr="00A13EFF" w:rsidRDefault="00897314" w:rsidP="0078445C">
            <w:pPr>
              <w:pStyle w:val="TableParagraph"/>
              <w:spacing w:line="360" w:lineRule="auto"/>
              <w:ind w:left="0" w:firstLine="0"/>
              <w:rPr>
                <w:noProof/>
                <w:lang w:val="en-ID"/>
              </w:rPr>
            </w:pPr>
            <w:r w:rsidRPr="00A13EFF">
              <w:rPr>
                <w:b/>
                <w:bCs/>
                <w:noProof/>
                <w:lang w:val="en-ID"/>
              </w:rPr>
              <w:t>Ditanya:</w:t>
            </w:r>
            <w:r w:rsidRPr="00A13EFF">
              <w:rPr>
                <w:noProof/>
                <w:lang w:val="en-ID"/>
              </w:rPr>
              <w:t xml:space="preserve"> </w:t>
            </w:r>
          </w:p>
          <w:p w14:paraId="00D1C48F" w14:textId="77777777" w:rsidR="00897314" w:rsidRPr="00A13EFF" w:rsidRDefault="00897314" w:rsidP="0078445C">
            <w:pPr>
              <w:pStyle w:val="TableParagraph"/>
              <w:spacing w:line="360" w:lineRule="auto"/>
              <w:ind w:left="0" w:firstLine="0"/>
              <w:rPr>
                <w:noProof/>
                <w:lang w:val="en-ID"/>
              </w:rPr>
            </w:pPr>
            <w:r w:rsidRPr="00A13EFF">
              <w:rPr>
                <w:noProof/>
                <w:lang w:val="en-ID"/>
              </w:rPr>
              <w:t xml:space="preserve">Hitunglah percepatan masing-masing (Dika </w:t>
            </w:r>
            <w:r w:rsidRPr="00A13EFF">
              <w:rPr>
                <w:noProof/>
                <w:lang w:val="en-ID"/>
              </w:rPr>
              <w:lastRenderedPageBreak/>
              <w:t>dan Arif) dan tentukan siapa yang memiliki percepatan lebih besar!</w:t>
            </w:r>
          </w:p>
          <w:p w14:paraId="0A6E4E89" w14:textId="77777777" w:rsidR="00897314" w:rsidRPr="00A13EFF" w:rsidRDefault="00897314" w:rsidP="0078445C">
            <w:pPr>
              <w:pStyle w:val="TableParagraph"/>
              <w:spacing w:line="360" w:lineRule="auto"/>
              <w:ind w:left="0" w:firstLine="0"/>
              <w:rPr>
                <w:b/>
                <w:bCs/>
                <w:noProof/>
                <w:lang w:val="en-ID"/>
                <w14:ligatures w14:val="standardContextual"/>
              </w:rPr>
            </w:pPr>
            <w:r w:rsidRPr="00A13EFF">
              <w:rPr>
                <w:b/>
                <w:bCs/>
                <w:noProof/>
                <w:lang w:val="en-ID"/>
                <w14:ligatures w14:val="standardContextual"/>
              </w:rPr>
              <w:t>Penyelesaian:</w:t>
            </w:r>
          </w:p>
          <w:p w14:paraId="44C7942B" w14:textId="77777777" w:rsidR="00897314" w:rsidRPr="00A13EFF" w:rsidRDefault="00897314" w:rsidP="0078445C">
            <w:pPr>
              <w:pStyle w:val="TableParagraph"/>
              <w:spacing w:line="360" w:lineRule="auto"/>
              <w:ind w:left="0" w:firstLine="0"/>
              <w:rPr>
                <w:noProof/>
                <w:lang w:val="en-ID"/>
                <w14:ligatures w14:val="standardContextual"/>
              </w:rPr>
            </w:pPr>
            <w:r w:rsidRPr="00A13EFF">
              <w:rPr>
                <w:noProof/>
                <w:lang w:val="en-ID"/>
                <w14:ligatures w14:val="standardContextual"/>
              </w:rPr>
              <w:t xml:space="preserve">Hitunglah percepatan masing-masing dan </w:t>
            </w:r>
            <w:r w:rsidRPr="00A13EFF">
              <w:rPr>
                <w:noProof/>
                <w:lang w:val="en-ID"/>
              </w:rPr>
              <w:t>tentukan siapa yang memiliki percepatan lebih besar!</w:t>
            </w:r>
          </w:p>
          <w:p w14:paraId="378C1604" w14:textId="77777777" w:rsidR="00897314" w:rsidRPr="00A13EFF" w:rsidRDefault="00897314" w:rsidP="0078445C">
            <w:pPr>
              <w:pStyle w:val="TableParagraph"/>
              <w:spacing w:line="360" w:lineRule="auto"/>
              <w:ind w:left="0" w:firstLine="0"/>
              <w:rPr>
                <w:b/>
                <w:bCs/>
                <w:noProof/>
                <w:lang w:val="en-ID"/>
                <w14:ligatures w14:val="standardContextual"/>
              </w:rPr>
            </w:pPr>
            <w:r w:rsidRPr="00A13EFF">
              <w:rPr>
                <w:b/>
                <w:bCs/>
                <w:noProof/>
                <w:lang w:val="en-ID"/>
                <w14:ligatures w14:val="standardContextual"/>
              </w:rPr>
              <w:t>Percepatan Dika:</w:t>
            </w:r>
          </w:p>
          <w:p w14:paraId="14357843" w14:textId="77777777" w:rsidR="00897314" w:rsidRPr="00A13EFF" w:rsidRDefault="00897314" w:rsidP="0078445C">
            <w:pPr>
              <w:pStyle w:val="TableParagraph"/>
              <w:spacing w:line="360" w:lineRule="auto"/>
              <w:ind w:left="0" w:firstLine="0"/>
              <w:rPr>
                <w:noProof/>
                <w:lang w:val="en-ID"/>
                <w14:ligatures w14:val="standardContextual"/>
              </w:rPr>
            </w:pPr>
            <w:r w:rsidRPr="00A13EFF">
              <w:rPr>
                <w:noProof/>
                <w:lang w:val="en-ID"/>
                <w14:ligatures w14:val="standardContextual"/>
              </w:rPr>
              <w:t>Perubahan kecepatan</w:t>
            </w:r>
            <w:r w:rsidRPr="00A13EFF">
              <w:rPr>
                <w:i/>
              </w:rPr>
              <w:t xml:space="preserve"> </w:t>
            </w:r>
            <m:oMath>
              <m:d>
                <m:dPr>
                  <m:ctrlPr>
                    <w:rPr>
                      <w:rFonts w:ascii="Cambria Math" w:hAnsi="Cambria Math"/>
                      <w:i/>
                    </w:rPr>
                  </m:ctrlPr>
                </m:dPr>
                <m:e>
                  <m:r>
                    <w:rPr>
                      <w:rFonts w:ascii="Cambria Math" w:hAnsi="Cambria Math"/>
                    </w:rPr>
                    <m:t>∆v</m:t>
                  </m:r>
                </m:e>
              </m:d>
              <m:r>
                <w:rPr>
                  <w:rFonts w:ascii="Cambria Math" w:hAnsi="Cambria Math"/>
                </w:rPr>
                <m:t>=20 m/s-0 m/s=20 m/s</m:t>
              </m:r>
            </m:oMath>
          </w:p>
          <w:p w14:paraId="62536FE4" w14:textId="77777777" w:rsidR="00897314" w:rsidRPr="00A13EFF" w:rsidRDefault="00897314" w:rsidP="0078445C">
            <w:pPr>
              <w:pStyle w:val="TableParagraph"/>
              <w:spacing w:line="360" w:lineRule="auto"/>
              <w:ind w:left="0" w:firstLine="0"/>
              <w:rPr>
                <w:i/>
              </w:rPr>
            </w:pPr>
            <w:r w:rsidRPr="00A13EFF">
              <w:rPr>
                <w:noProof/>
                <w:lang w:val="en-ID"/>
                <w14:ligatures w14:val="standardContextual"/>
              </w:rPr>
              <w:t xml:space="preserve">Waktu </w:t>
            </w:r>
            <w:r w:rsidRPr="00A13EFF">
              <w:rPr>
                <w:i/>
              </w:rPr>
              <w:t xml:space="preserve"> </w:t>
            </w:r>
            <m:oMath>
              <m:d>
                <m:dPr>
                  <m:ctrlPr>
                    <w:rPr>
                      <w:rFonts w:ascii="Cambria Math" w:hAnsi="Cambria Math"/>
                      <w:i/>
                    </w:rPr>
                  </m:ctrlPr>
                </m:dPr>
                <m:e>
                  <m:r>
                    <w:rPr>
                      <w:rFonts w:ascii="Cambria Math" w:hAnsi="Cambria Math"/>
                    </w:rPr>
                    <m:t>∆t</m:t>
                  </m:r>
                </m:e>
              </m:d>
              <m:r>
                <w:rPr>
                  <w:rFonts w:ascii="Cambria Math" w:hAnsi="Cambria Math"/>
                </w:rPr>
                <m:t>=20 s-0 s=20 s</m:t>
              </m:r>
            </m:oMath>
          </w:p>
          <w:p w14:paraId="35F85798" w14:textId="77777777" w:rsidR="00897314" w:rsidRPr="00A13EFF" w:rsidRDefault="00897314" w:rsidP="0078445C">
            <w:pPr>
              <w:pStyle w:val="TableParagraph"/>
              <w:spacing w:line="360" w:lineRule="auto"/>
              <w:ind w:left="0" w:firstLine="0"/>
              <w:rPr>
                <w:noProof/>
                <w14:ligatures w14:val="standardContextual"/>
              </w:rPr>
            </w:pPr>
            <w:r w:rsidRPr="00A13EFF">
              <w:rPr>
                <w:noProof/>
                <w:lang w:val="en-ID"/>
                <w14:ligatures w14:val="standardContextual"/>
              </w:rPr>
              <w:t xml:space="preserve">Percepatan </w:t>
            </w:r>
            <m:oMath>
              <m:d>
                <m:dPr>
                  <m:ctrlPr>
                    <w:rPr>
                      <w:rFonts w:ascii="Cambria Math" w:hAnsi="Cambria Math"/>
                      <w:i/>
                      <w:noProof/>
                      <w:lang w:val="en-ID"/>
                      <w14:ligatures w14:val="standardContextual"/>
                    </w:rPr>
                  </m:ctrlPr>
                </m:dPr>
                <m:e>
                  <m:r>
                    <w:rPr>
                      <w:rFonts w:ascii="Cambria Math" w:hAnsi="Cambria Math"/>
                    </w:rPr>
                    <m:t>a</m:t>
                  </m:r>
                  <m:ctrlPr>
                    <w:rPr>
                      <w:rFonts w:ascii="Cambria Math" w:hAnsi="Cambria Math"/>
                      <w:i/>
                    </w:rPr>
                  </m:ctrlPr>
                </m:e>
              </m:d>
              <m:r>
                <w:rPr>
                  <w:rFonts w:ascii="Cambria Math" w:hAnsi="Cambria Math"/>
                </w:rPr>
                <m:t>=</m:t>
              </m:r>
              <m:f>
                <m:fPr>
                  <m:ctrlPr>
                    <w:rPr>
                      <w:rFonts w:ascii="Cambria Math" w:hAnsi="Cambria Math"/>
                      <w:i/>
                    </w:rPr>
                  </m:ctrlPr>
                </m:fPr>
                <m:num>
                  <m:r>
                    <w:rPr>
                      <w:rFonts w:ascii="Cambria Math" w:hAnsi="Cambria Math"/>
                    </w:rPr>
                    <m:t>∆v</m:t>
                  </m:r>
                </m:num>
                <m:den>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20</m:t>
                  </m:r>
                </m:num>
                <m:den>
                  <m:r>
                    <w:rPr>
                      <w:rFonts w:ascii="Cambria Math" w:hAnsi="Cambria Math"/>
                    </w:rPr>
                    <m:t>20</m:t>
                  </m:r>
                </m:den>
              </m:f>
              <m:r>
                <w:rPr>
                  <w:rFonts w:ascii="Cambria Math" w:hAnsi="Cambria Math"/>
                </w:rPr>
                <m:t xml:space="preserve">=1 </m:t>
              </m:r>
              <m:f>
                <m:fPr>
                  <m:type m:val="lin"/>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w:p>
          <w:p w14:paraId="13452CED" w14:textId="77777777" w:rsidR="00897314" w:rsidRPr="00A13EFF" w:rsidRDefault="00897314" w:rsidP="0078445C">
            <w:pPr>
              <w:pStyle w:val="TableParagraph"/>
              <w:spacing w:line="360" w:lineRule="auto"/>
              <w:ind w:left="0" w:firstLine="0"/>
              <w:rPr>
                <w:b/>
                <w:bCs/>
                <w:noProof/>
                <w:lang w:val="en-ID"/>
                <w14:ligatures w14:val="standardContextual"/>
              </w:rPr>
            </w:pPr>
            <w:r w:rsidRPr="00A13EFF">
              <w:rPr>
                <w:b/>
                <w:bCs/>
                <w:noProof/>
                <w:lang w:val="en-ID"/>
                <w14:ligatures w14:val="standardContextual"/>
              </w:rPr>
              <w:t>Percepatan Arif:</w:t>
            </w:r>
          </w:p>
          <w:p w14:paraId="5FD9373E" w14:textId="77777777" w:rsidR="00897314" w:rsidRPr="00A13EFF" w:rsidRDefault="00897314" w:rsidP="0078445C">
            <w:pPr>
              <w:pStyle w:val="TableParagraph"/>
              <w:spacing w:line="360" w:lineRule="auto"/>
              <w:ind w:left="0" w:firstLine="0"/>
              <w:rPr>
                <w:i/>
              </w:rPr>
            </w:pPr>
            <w:r w:rsidRPr="00A13EFF">
              <w:rPr>
                <w:noProof/>
                <w:lang w:val="en-ID"/>
                <w14:ligatures w14:val="standardContextual"/>
              </w:rPr>
              <w:t>Perubahan kecepatan</w:t>
            </w:r>
            <w:r w:rsidRPr="00A13EFF">
              <w:rPr>
                <w:i/>
              </w:rPr>
              <w:t xml:space="preserve"> </w:t>
            </w:r>
            <m:oMath>
              <m:d>
                <m:dPr>
                  <m:ctrlPr>
                    <w:rPr>
                      <w:rFonts w:ascii="Cambria Math" w:hAnsi="Cambria Math"/>
                      <w:i/>
                    </w:rPr>
                  </m:ctrlPr>
                </m:dPr>
                <m:e>
                  <m:r>
                    <w:rPr>
                      <w:rFonts w:ascii="Cambria Math" w:hAnsi="Cambria Math"/>
                    </w:rPr>
                    <m:t>∆v</m:t>
                  </m:r>
                </m:e>
              </m:d>
              <m:r>
                <w:rPr>
                  <w:rFonts w:ascii="Cambria Math" w:hAnsi="Cambria Math"/>
                </w:rPr>
                <m:t>=10 m/s-0 m/s=10 m/s</m:t>
              </m:r>
            </m:oMath>
          </w:p>
          <w:p w14:paraId="2B2939BD" w14:textId="77777777" w:rsidR="00897314" w:rsidRPr="00A13EFF" w:rsidRDefault="00897314" w:rsidP="0078445C">
            <w:pPr>
              <w:pStyle w:val="TableParagraph"/>
              <w:spacing w:line="360" w:lineRule="auto"/>
              <w:ind w:left="0" w:firstLine="0"/>
              <w:rPr>
                <w:i/>
              </w:rPr>
            </w:pPr>
            <w:r w:rsidRPr="00A13EFF">
              <w:rPr>
                <w:noProof/>
                <w:lang w:val="en-ID"/>
                <w14:ligatures w14:val="standardContextual"/>
              </w:rPr>
              <w:t xml:space="preserve">Waktu </w:t>
            </w:r>
            <w:r w:rsidRPr="00A13EFF">
              <w:rPr>
                <w:i/>
              </w:rPr>
              <w:t xml:space="preserve"> </w:t>
            </w:r>
            <m:oMath>
              <m:d>
                <m:dPr>
                  <m:ctrlPr>
                    <w:rPr>
                      <w:rFonts w:ascii="Cambria Math" w:hAnsi="Cambria Math"/>
                      <w:i/>
                    </w:rPr>
                  </m:ctrlPr>
                </m:dPr>
                <m:e>
                  <m:r>
                    <w:rPr>
                      <w:rFonts w:ascii="Cambria Math" w:hAnsi="Cambria Math"/>
                    </w:rPr>
                    <m:t>∆t</m:t>
                  </m:r>
                </m:e>
              </m:d>
              <m:r>
                <w:rPr>
                  <w:rFonts w:ascii="Cambria Math" w:hAnsi="Cambria Math"/>
                </w:rPr>
                <m:t>=20 s-0 s=20 s</m:t>
              </m:r>
            </m:oMath>
          </w:p>
          <w:p w14:paraId="6798D6EF" w14:textId="77777777" w:rsidR="00897314" w:rsidRPr="00A13EFF" w:rsidRDefault="00897314" w:rsidP="0078445C">
            <w:pPr>
              <w:pStyle w:val="TableParagraph"/>
              <w:spacing w:line="360" w:lineRule="auto"/>
              <w:ind w:left="0" w:firstLine="0"/>
              <w:rPr>
                <w:noProof/>
                <w14:ligatures w14:val="standardContextual"/>
              </w:rPr>
            </w:pPr>
            <w:r w:rsidRPr="00A13EFF">
              <w:rPr>
                <w:noProof/>
                <w:lang w:val="en-ID"/>
                <w14:ligatures w14:val="standardContextual"/>
              </w:rPr>
              <w:lastRenderedPageBreak/>
              <w:t xml:space="preserve">Percepatan </w:t>
            </w:r>
            <m:oMath>
              <m:d>
                <m:dPr>
                  <m:ctrlPr>
                    <w:rPr>
                      <w:rFonts w:ascii="Cambria Math" w:hAnsi="Cambria Math"/>
                      <w:i/>
                      <w:noProof/>
                      <w:lang w:val="en-ID"/>
                      <w14:ligatures w14:val="standardContextual"/>
                    </w:rPr>
                  </m:ctrlPr>
                </m:dPr>
                <m:e>
                  <m:r>
                    <w:rPr>
                      <w:rFonts w:ascii="Cambria Math" w:hAnsi="Cambria Math"/>
                    </w:rPr>
                    <m:t>a</m:t>
                  </m:r>
                  <m:ctrlPr>
                    <w:rPr>
                      <w:rFonts w:ascii="Cambria Math" w:hAnsi="Cambria Math"/>
                      <w:i/>
                    </w:rPr>
                  </m:ctrlPr>
                </m:e>
              </m:d>
              <m:r>
                <w:rPr>
                  <w:rFonts w:ascii="Cambria Math" w:hAnsi="Cambria Math"/>
                </w:rPr>
                <m:t>=</m:t>
              </m:r>
              <m:f>
                <m:fPr>
                  <m:ctrlPr>
                    <w:rPr>
                      <w:rFonts w:ascii="Cambria Math" w:hAnsi="Cambria Math"/>
                      <w:i/>
                    </w:rPr>
                  </m:ctrlPr>
                </m:fPr>
                <m:num>
                  <m:r>
                    <w:rPr>
                      <w:rFonts w:ascii="Cambria Math" w:hAnsi="Cambria Math"/>
                    </w:rPr>
                    <m:t>∆v</m:t>
                  </m:r>
                </m:num>
                <m:den>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10</m:t>
                  </m:r>
                </m:num>
                <m:den>
                  <m:r>
                    <w:rPr>
                      <w:rFonts w:ascii="Cambria Math" w:hAnsi="Cambria Math"/>
                    </w:rPr>
                    <m:t>20</m:t>
                  </m:r>
                </m:den>
              </m:f>
              <m:r>
                <w:rPr>
                  <w:rFonts w:ascii="Cambria Math" w:hAnsi="Cambria Math"/>
                </w:rPr>
                <m:t xml:space="preserve">=0,5 </m:t>
              </m:r>
              <m:f>
                <m:fPr>
                  <m:type m:val="lin"/>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w:p>
          <w:p w14:paraId="6D7A6F68" w14:textId="77777777" w:rsidR="00897314" w:rsidRPr="00A13EFF" w:rsidRDefault="00897314" w:rsidP="0078445C">
            <w:pPr>
              <w:spacing w:after="0" w:line="360" w:lineRule="auto"/>
              <w:rPr>
                <w:rFonts w:ascii="Cambria" w:hAnsi="Cambria"/>
                <w:b/>
                <w:bCs/>
                <w:noProof/>
              </w:rPr>
            </w:pPr>
            <w:r w:rsidRPr="00A13EFF">
              <w:rPr>
                <w:rFonts w:ascii="Cambria" w:hAnsi="Cambria"/>
                <w:b/>
                <w:bCs/>
                <w:noProof/>
              </w:rPr>
              <w:t>Perbandingan:</w:t>
            </w:r>
          </w:p>
          <w:p w14:paraId="0D10C7CB" w14:textId="77777777" w:rsidR="00897314" w:rsidRPr="00A13EFF" w:rsidRDefault="00897314" w:rsidP="0078445C">
            <w:pPr>
              <w:spacing w:after="0" w:line="360" w:lineRule="auto"/>
              <w:jc w:val="both"/>
              <w:rPr>
                <w:rFonts w:ascii="Cambria" w:hAnsi="Cambria"/>
                <w:noProof/>
              </w:rPr>
            </w:pPr>
            <w:proofErr w:type="spellStart"/>
            <w:r w:rsidRPr="00A13EFF">
              <w:rPr>
                <w:rFonts w:ascii="Cambria" w:hAnsi="Cambria"/>
              </w:rPr>
              <w:t>Percepatan</w:t>
            </w:r>
            <w:proofErr w:type="spellEnd"/>
            <w:r w:rsidRPr="00A13EFF">
              <w:rPr>
                <w:rFonts w:ascii="Cambria" w:hAnsi="Cambria"/>
              </w:rPr>
              <w:t xml:space="preserve"> Dika = 1 m/s²</w:t>
            </w:r>
          </w:p>
          <w:p w14:paraId="57CD7682" w14:textId="77777777" w:rsidR="00897314" w:rsidRPr="00A13EFF" w:rsidRDefault="00897314" w:rsidP="0078445C">
            <w:pPr>
              <w:spacing w:after="0" w:line="360" w:lineRule="auto"/>
              <w:jc w:val="both"/>
              <w:rPr>
                <w:rFonts w:ascii="Cambria" w:hAnsi="Cambria"/>
                <w:noProof/>
              </w:rPr>
            </w:pPr>
            <w:proofErr w:type="spellStart"/>
            <w:r w:rsidRPr="00A13EFF">
              <w:rPr>
                <w:rFonts w:ascii="Cambria" w:hAnsi="Cambria"/>
              </w:rPr>
              <w:t>Percepatan</w:t>
            </w:r>
            <w:proofErr w:type="spellEnd"/>
            <w:r w:rsidRPr="00A13EFF">
              <w:rPr>
                <w:rFonts w:ascii="Cambria" w:hAnsi="Cambria"/>
              </w:rPr>
              <w:t xml:space="preserve"> Arif = 0,5 m/s²</w:t>
            </w:r>
          </w:p>
          <w:p w14:paraId="0048492C" w14:textId="77777777" w:rsidR="00897314" w:rsidRPr="00A13EFF" w:rsidRDefault="00897314" w:rsidP="0078445C">
            <w:pPr>
              <w:spacing w:line="360" w:lineRule="auto"/>
              <w:rPr>
                <w:rFonts w:ascii="Cambria" w:hAnsi="Cambria"/>
                <w:lang w:val="en-US"/>
              </w:rPr>
            </w:pPr>
            <w:r w:rsidRPr="00A13EFF">
              <w:rPr>
                <w:rFonts w:ascii="Cambria" w:hAnsi="Cambria"/>
                <w:lang w:val="en-US"/>
              </w:rPr>
              <w:t xml:space="preserve">Jadi, </w:t>
            </w:r>
            <w:r w:rsidRPr="00A13EFF">
              <w:rPr>
                <w:rFonts w:ascii="Cambria" w:hAnsi="Cambria"/>
                <w:b/>
                <w:bCs/>
              </w:rPr>
              <w:t xml:space="preserve">Dika </w:t>
            </w:r>
            <w:proofErr w:type="spellStart"/>
            <w:r w:rsidRPr="00A13EFF">
              <w:rPr>
                <w:rFonts w:ascii="Cambria" w:hAnsi="Cambria"/>
                <w:b/>
                <w:bCs/>
              </w:rPr>
              <w:t>memiliki</w:t>
            </w:r>
            <w:proofErr w:type="spellEnd"/>
            <w:r w:rsidRPr="00A13EFF">
              <w:rPr>
                <w:rFonts w:ascii="Cambria" w:hAnsi="Cambria"/>
                <w:b/>
                <w:bCs/>
              </w:rPr>
              <w:t xml:space="preserve"> </w:t>
            </w:r>
            <w:proofErr w:type="spellStart"/>
            <w:r w:rsidRPr="00A13EFF">
              <w:rPr>
                <w:rFonts w:ascii="Cambria" w:hAnsi="Cambria"/>
                <w:b/>
                <w:bCs/>
              </w:rPr>
              <w:t>percepatan</w:t>
            </w:r>
            <w:proofErr w:type="spellEnd"/>
            <w:r w:rsidRPr="00A13EFF">
              <w:rPr>
                <w:rFonts w:ascii="Cambria" w:hAnsi="Cambria"/>
                <w:b/>
                <w:bCs/>
              </w:rPr>
              <w:t xml:space="preserve"> yang </w:t>
            </w:r>
            <w:proofErr w:type="spellStart"/>
            <w:r w:rsidRPr="00A13EFF">
              <w:rPr>
                <w:rFonts w:ascii="Cambria" w:hAnsi="Cambria"/>
                <w:b/>
                <w:bCs/>
              </w:rPr>
              <w:t>lebih</w:t>
            </w:r>
            <w:proofErr w:type="spellEnd"/>
            <w:r w:rsidRPr="00A13EFF">
              <w:rPr>
                <w:rFonts w:ascii="Cambria" w:hAnsi="Cambria"/>
                <w:b/>
                <w:bCs/>
              </w:rPr>
              <w:t xml:space="preserve"> </w:t>
            </w:r>
            <w:proofErr w:type="spellStart"/>
            <w:r w:rsidRPr="00A13EFF">
              <w:rPr>
                <w:rFonts w:ascii="Cambria" w:hAnsi="Cambria"/>
                <w:b/>
                <w:bCs/>
              </w:rPr>
              <w:t>besar</w:t>
            </w:r>
            <w:proofErr w:type="spellEnd"/>
            <w:r w:rsidRPr="00A13EFF">
              <w:rPr>
                <w:rFonts w:ascii="Cambria" w:hAnsi="Cambria"/>
              </w:rPr>
              <w:t xml:space="preserve"> </w:t>
            </w:r>
            <w:proofErr w:type="spellStart"/>
            <w:r w:rsidRPr="00A13EFF">
              <w:rPr>
                <w:rFonts w:ascii="Cambria" w:hAnsi="Cambria"/>
              </w:rPr>
              <w:t>dibandingkan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Arif.</w:t>
            </w:r>
          </w:p>
        </w:tc>
        <w:tc>
          <w:tcPr>
            <w:tcW w:w="1417" w:type="dxa"/>
          </w:tcPr>
          <w:p w14:paraId="702BDEB2"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 xml:space="preserve">Langkah </w:t>
            </w:r>
            <w:proofErr w:type="spellStart"/>
            <w:r w:rsidRPr="00A13EFF">
              <w:rPr>
                <w:rFonts w:ascii="Cambria" w:hAnsi="Cambria"/>
              </w:rPr>
              <w:t>lengkap</w:t>
            </w:r>
            <w:proofErr w:type="spellEnd"/>
            <w:r w:rsidRPr="00A13EFF">
              <w:rPr>
                <w:rFonts w:ascii="Cambria" w:hAnsi="Cambria"/>
              </w:rPr>
              <w:t xml:space="preserve"> dan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benar</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 xml:space="preserve"> Dika 1 m/s², </w:t>
            </w:r>
            <w:proofErr w:type="spellStart"/>
            <w:r w:rsidRPr="00A13EFF">
              <w:rPr>
                <w:rFonts w:ascii="Cambria" w:hAnsi="Cambria"/>
              </w:rPr>
              <w:t>percepatan</w:t>
            </w:r>
            <w:proofErr w:type="spellEnd"/>
            <w:r w:rsidRPr="00A13EFF">
              <w:rPr>
                <w:rFonts w:ascii="Cambria" w:hAnsi="Cambria"/>
              </w:rPr>
              <w:t xml:space="preserve"> Arif 0,5 m/s², Dika </w:t>
            </w:r>
            <w:proofErr w:type="spellStart"/>
            <w:r w:rsidRPr="00A13EFF">
              <w:rPr>
                <w:rFonts w:ascii="Cambria" w:hAnsi="Cambria"/>
              </w:rPr>
              <w:t>lebih</w:t>
            </w:r>
            <w:proofErr w:type="spellEnd"/>
            <w:r w:rsidRPr="00A13EFF">
              <w:rPr>
                <w:rFonts w:ascii="Cambria" w:hAnsi="Cambria"/>
              </w:rPr>
              <w:t xml:space="preserve"> </w:t>
            </w:r>
            <w:proofErr w:type="spellStart"/>
            <w:r w:rsidRPr="00A13EFF">
              <w:rPr>
                <w:rFonts w:ascii="Cambria" w:hAnsi="Cambria"/>
              </w:rPr>
              <w:t>besar</w:t>
            </w:r>
            <w:proofErr w:type="spellEnd"/>
            <w:r w:rsidRPr="00A13EFF">
              <w:rPr>
                <w:rFonts w:ascii="Cambria" w:hAnsi="Cambria"/>
              </w:rPr>
              <w:t>)</w:t>
            </w:r>
          </w:p>
        </w:tc>
        <w:tc>
          <w:tcPr>
            <w:tcW w:w="567" w:type="dxa"/>
          </w:tcPr>
          <w:p w14:paraId="5E0B37F8" w14:textId="77777777" w:rsidR="00897314" w:rsidRPr="00A13EFF" w:rsidRDefault="00897314" w:rsidP="0078445C">
            <w:pPr>
              <w:spacing w:line="360" w:lineRule="auto"/>
              <w:rPr>
                <w:rFonts w:ascii="Cambria" w:hAnsi="Cambria"/>
                <w:lang w:val="en-US"/>
              </w:rPr>
            </w:pPr>
            <w:r w:rsidRPr="00A13EFF">
              <w:rPr>
                <w:rFonts w:ascii="Cambria" w:hAnsi="Cambria"/>
                <w:lang w:val="en-US"/>
              </w:rPr>
              <w:t>4</w:t>
            </w:r>
          </w:p>
        </w:tc>
        <w:tc>
          <w:tcPr>
            <w:tcW w:w="731" w:type="dxa"/>
            <w:vMerge w:val="restart"/>
          </w:tcPr>
          <w:p w14:paraId="6F6EFD22" w14:textId="77777777" w:rsidR="00897314" w:rsidRPr="00A13EFF" w:rsidRDefault="00897314" w:rsidP="0078445C">
            <w:pPr>
              <w:spacing w:line="360" w:lineRule="auto"/>
              <w:rPr>
                <w:rFonts w:ascii="Cambria" w:hAnsi="Cambria"/>
                <w:lang w:val="en-US"/>
              </w:rPr>
            </w:pPr>
            <w:r w:rsidRPr="00A13EFF">
              <w:rPr>
                <w:rFonts w:ascii="Cambria" w:hAnsi="Cambria"/>
                <w:lang w:val="en-US"/>
              </w:rPr>
              <w:t>8</w:t>
            </w:r>
          </w:p>
        </w:tc>
      </w:tr>
      <w:tr w:rsidR="00897314" w:rsidRPr="00A13EFF" w14:paraId="048B27AC" w14:textId="77777777" w:rsidTr="0078445C">
        <w:trPr>
          <w:trHeight w:val="1399"/>
        </w:trPr>
        <w:tc>
          <w:tcPr>
            <w:tcW w:w="709" w:type="dxa"/>
            <w:vMerge/>
          </w:tcPr>
          <w:p w14:paraId="4EE83C4D" w14:textId="77777777" w:rsidR="00897314" w:rsidRPr="00A13EFF" w:rsidRDefault="00897314" w:rsidP="0078445C">
            <w:pPr>
              <w:spacing w:line="360" w:lineRule="auto"/>
              <w:rPr>
                <w:rFonts w:ascii="Cambria" w:hAnsi="Cambria"/>
                <w:lang w:val="en-US"/>
              </w:rPr>
            </w:pPr>
          </w:p>
        </w:tc>
        <w:tc>
          <w:tcPr>
            <w:tcW w:w="2410" w:type="dxa"/>
            <w:vMerge/>
          </w:tcPr>
          <w:p w14:paraId="3E5E2925" w14:textId="77777777" w:rsidR="00897314" w:rsidRPr="00A13EFF" w:rsidRDefault="00897314" w:rsidP="0078445C">
            <w:pPr>
              <w:spacing w:line="360" w:lineRule="auto"/>
              <w:rPr>
                <w:rFonts w:ascii="Cambria" w:hAnsi="Cambria"/>
                <w:lang w:val="en-US"/>
              </w:rPr>
            </w:pPr>
          </w:p>
        </w:tc>
        <w:tc>
          <w:tcPr>
            <w:tcW w:w="1417" w:type="dxa"/>
          </w:tcPr>
          <w:p w14:paraId="3D5D3BBF"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ada</w:t>
            </w:r>
            <w:proofErr w:type="spellEnd"/>
            <w:r w:rsidRPr="00A13EFF">
              <w:rPr>
                <w:rFonts w:ascii="Cambria" w:hAnsi="Cambria"/>
              </w:rPr>
              <w:t xml:space="preserve"> </w:t>
            </w:r>
            <w:proofErr w:type="spellStart"/>
            <w:r w:rsidRPr="00A13EFF">
              <w:rPr>
                <w:rFonts w:ascii="Cambria" w:hAnsi="Cambria"/>
              </w:rPr>
              <w:t>kesalahan</w:t>
            </w:r>
            <w:proofErr w:type="spellEnd"/>
            <w:r w:rsidRPr="00A13EFF">
              <w:rPr>
                <w:rFonts w:ascii="Cambria" w:hAnsi="Cambria"/>
              </w:rPr>
              <w:t xml:space="preserve"> </w:t>
            </w:r>
            <w:proofErr w:type="spellStart"/>
            <w:r w:rsidRPr="00A13EFF">
              <w:rPr>
                <w:rFonts w:ascii="Cambria" w:hAnsi="Cambria"/>
              </w:rPr>
              <w:t>perhitungan</w:t>
            </w:r>
            <w:proofErr w:type="spellEnd"/>
          </w:p>
        </w:tc>
        <w:tc>
          <w:tcPr>
            <w:tcW w:w="567" w:type="dxa"/>
          </w:tcPr>
          <w:p w14:paraId="3CC9D6EB" w14:textId="77777777" w:rsidR="00897314" w:rsidRPr="00A13EFF" w:rsidRDefault="00897314" w:rsidP="0078445C">
            <w:pPr>
              <w:spacing w:line="360" w:lineRule="auto"/>
              <w:rPr>
                <w:rFonts w:ascii="Cambria" w:hAnsi="Cambria"/>
                <w:lang w:val="en-US"/>
              </w:rPr>
            </w:pPr>
            <w:r w:rsidRPr="00A13EFF">
              <w:rPr>
                <w:rFonts w:ascii="Cambria" w:hAnsi="Cambria"/>
                <w:lang w:val="en-US"/>
              </w:rPr>
              <w:lastRenderedPageBreak/>
              <w:t>3</w:t>
            </w:r>
          </w:p>
        </w:tc>
        <w:tc>
          <w:tcPr>
            <w:tcW w:w="731" w:type="dxa"/>
            <w:vMerge/>
          </w:tcPr>
          <w:p w14:paraId="2646C89E" w14:textId="77777777" w:rsidR="00897314" w:rsidRPr="00A13EFF" w:rsidRDefault="00897314" w:rsidP="0078445C">
            <w:pPr>
              <w:spacing w:line="360" w:lineRule="auto"/>
              <w:rPr>
                <w:rFonts w:ascii="Cambria" w:hAnsi="Cambria"/>
                <w:lang w:val="en-US"/>
              </w:rPr>
            </w:pPr>
          </w:p>
        </w:tc>
      </w:tr>
      <w:tr w:rsidR="00897314" w:rsidRPr="00A13EFF" w14:paraId="4B4D65AD" w14:textId="77777777" w:rsidTr="0078445C">
        <w:trPr>
          <w:trHeight w:val="1839"/>
        </w:trPr>
        <w:tc>
          <w:tcPr>
            <w:tcW w:w="709" w:type="dxa"/>
            <w:vMerge/>
          </w:tcPr>
          <w:p w14:paraId="697DB5E4" w14:textId="77777777" w:rsidR="00897314" w:rsidRPr="00A13EFF" w:rsidRDefault="00897314" w:rsidP="0078445C">
            <w:pPr>
              <w:spacing w:line="360" w:lineRule="auto"/>
              <w:rPr>
                <w:rFonts w:ascii="Cambria" w:hAnsi="Cambria"/>
                <w:lang w:val="en-US"/>
              </w:rPr>
            </w:pPr>
          </w:p>
        </w:tc>
        <w:tc>
          <w:tcPr>
            <w:tcW w:w="2410" w:type="dxa"/>
            <w:vMerge/>
          </w:tcPr>
          <w:p w14:paraId="16B7E5D0" w14:textId="77777777" w:rsidR="00897314" w:rsidRPr="00A13EFF" w:rsidRDefault="00897314" w:rsidP="0078445C">
            <w:pPr>
              <w:spacing w:line="360" w:lineRule="auto"/>
              <w:rPr>
                <w:rFonts w:ascii="Cambria" w:hAnsi="Cambria"/>
                <w:lang w:val="en-US"/>
              </w:rPr>
            </w:pPr>
          </w:p>
        </w:tc>
        <w:tc>
          <w:tcPr>
            <w:tcW w:w="1417" w:type="dxa"/>
          </w:tcPr>
          <w:p w14:paraId="27F82B50"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benar</w:t>
            </w:r>
            <w:proofErr w:type="spellEnd"/>
          </w:p>
        </w:tc>
        <w:tc>
          <w:tcPr>
            <w:tcW w:w="567" w:type="dxa"/>
          </w:tcPr>
          <w:p w14:paraId="76A2723A" w14:textId="77777777" w:rsidR="00897314" w:rsidRPr="00A13EFF" w:rsidRDefault="00897314" w:rsidP="0078445C">
            <w:pPr>
              <w:spacing w:line="360" w:lineRule="auto"/>
              <w:rPr>
                <w:rFonts w:ascii="Cambria" w:hAnsi="Cambria"/>
                <w:lang w:val="en-US"/>
              </w:rPr>
            </w:pPr>
            <w:r w:rsidRPr="00A13EFF">
              <w:rPr>
                <w:rFonts w:ascii="Cambria" w:hAnsi="Cambria"/>
                <w:lang w:val="en-US"/>
              </w:rPr>
              <w:t>2</w:t>
            </w:r>
          </w:p>
        </w:tc>
        <w:tc>
          <w:tcPr>
            <w:tcW w:w="731" w:type="dxa"/>
            <w:vMerge/>
          </w:tcPr>
          <w:p w14:paraId="510516ED" w14:textId="77777777" w:rsidR="00897314" w:rsidRPr="00A13EFF" w:rsidRDefault="00897314" w:rsidP="0078445C">
            <w:pPr>
              <w:spacing w:line="360" w:lineRule="auto"/>
              <w:rPr>
                <w:rFonts w:ascii="Cambria" w:hAnsi="Cambria"/>
                <w:lang w:val="en-US"/>
              </w:rPr>
            </w:pPr>
          </w:p>
        </w:tc>
      </w:tr>
      <w:tr w:rsidR="00897314" w:rsidRPr="00A13EFF" w14:paraId="689FA6B4" w14:textId="77777777" w:rsidTr="0078445C">
        <w:trPr>
          <w:trHeight w:val="1407"/>
        </w:trPr>
        <w:tc>
          <w:tcPr>
            <w:tcW w:w="709" w:type="dxa"/>
            <w:vMerge/>
          </w:tcPr>
          <w:p w14:paraId="7342870B" w14:textId="77777777" w:rsidR="00897314" w:rsidRPr="00A13EFF" w:rsidRDefault="00897314" w:rsidP="0078445C">
            <w:pPr>
              <w:spacing w:line="360" w:lineRule="auto"/>
              <w:rPr>
                <w:rFonts w:ascii="Cambria" w:hAnsi="Cambria"/>
                <w:lang w:val="en-US"/>
              </w:rPr>
            </w:pPr>
          </w:p>
        </w:tc>
        <w:tc>
          <w:tcPr>
            <w:tcW w:w="2410" w:type="dxa"/>
            <w:vMerge/>
          </w:tcPr>
          <w:p w14:paraId="5A43B219" w14:textId="77777777" w:rsidR="00897314" w:rsidRPr="00A13EFF" w:rsidRDefault="00897314" w:rsidP="0078445C">
            <w:pPr>
              <w:spacing w:line="360" w:lineRule="auto"/>
              <w:rPr>
                <w:rFonts w:ascii="Cambria" w:hAnsi="Cambria"/>
                <w:lang w:val="en-US"/>
              </w:rPr>
            </w:pPr>
          </w:p>
        </w:tc>
        <w:tc>
          <w:tcPr>
            <w:tcW w:w="1417" w:type="dxa"/>
          </w:tcPr>
          <w:p w14:paraId="721441B8"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Jawaban</w:t>
            </w:r>
            <w:proofErr w:type="spellEnd"/>
            <w:r w:rsidRPr="00A13EFF">
              <w:rPr>
                <w:rFonts w:ascii="Cambria" w:hAnsi="Cambria"/>
              </w:rPr>
              <w:t xml:space="preserve"> salah</w:t>
            </w:r>
          </w:p>
        </w:tc>
        <w:tc>
          <w:tcPr>
            <w:tcW w:w="567" w:type="dxa"/>
          </w:tcPr>
          <w:p w14:paraId="0E2A2B7B" w14:textId="77777777" w:rsidR="00897314" w:rsidRPr="00A13EFF" w:rsidRDefault="00897314" w:rsidP="0078445C">
            <w:pPr>
              <w:spacing w:line="360" w:lineRule="auto"/>
              <w:rPr>
                <w:rFonts w:ascii="Cambria" w:hAnsi="Cambria"/>
                <w:lang w:val="en-US"/>
              </w:rPr>
            </w:pPr>
            <w:r w:rsidRPr="00A13EFF">
              <w:rPr>
                <w:rFonts w:ascii="Cambria" w:hAnsi="Cambria"/>
                <w:lang w:val="en-US"/>
              </w:rPr>
              <w:t>1</w:t>
            </w:r>
          </w:p>
        </w:tc>
        <w:tc>
          <w:tcPr>
            <w:tcW w:w="731" w:type="dxa"/>
            <w:vMerge/>
          </w:tcPr>
          <w:p w14:paraId="02D2B613" w14:textId="77777777" w:rsidR="00897314" w:rsidRPr="00A13EFF" w:rsidRDefault="00897314" w:rsidP="0078445C">
            <w:pPr>
              <w:spacing w:line="360" w:lineRule="auto"/>
              <w:rPr>
                <w:rFonts w:ascii="Cambria" w:hAnsi="Cambria"/>
                <w:lang w:val="en-US"/>
              </w:rPr>
            </w:pPr>
          </w:p>
        </w:tc>
      </w:tr>
      <w:tr w:rsidR="00897314" w:rsidRPr="00A13EFF" w14:paraId="522ADA4D" w14:textId="77777777" w:rsidTr="0078445C">
        <w:tc>
          <w:tcPr>
            <w:tcW w:w="709" w:type="dxa"/>
            <w:vMerge/>
          </w:tcPr>
          <w:p w14:paraId="4FCB4340" w14:textId="77777777" w:rsidR="00897314" w:rsidRPr="00A13EFF" w:rsidRDefault="00897314" w:rsidP="0078445C">
            <w:pPr>
              <w:spacing w:line="360" w:lineRule="auto"/>
              <w:rPr>
                <w:rFonts w:ascii="Cambria" w:hAnsi="Cambria"/>
                <w:lang w:val="en-US"/>
              </w:rPr>
            </w:pPr>
          </w:p>
        </w:tc>
        <w:tc>
          <w:tcPr>
            <w:tcW w:w="2410" w:type="dxa"/>
            <w:vMerge/>
          </w:tcPr>
          <w:p w14:paraId="43DFC265" w14:textId="77777777" w:rsidR="00897314" w:rsidRPr="00A13EFF" w:rsidRDefault="00897314" w:rsidP="0078445C">
            <w:pPr>
              <w:spacing w:line="360" w:lineRule="auto"/>
              <w:rPr>
                <w:rFonts w:ascii="Cambria" w:hAnsi="Cambria"/>
                <w:lang w:val="en-US"/>
              </w:rPr>
            </w:pPr>
          </w:p>
        </w:tc>
        <w:tc>
          <w:tcPr>
            <w:tcW w:w="1417" w:type="dxa"/>
          </w:tcPr>
          <w:p w14:paraId="7A3175DA" w14:textId="77777777" w:rsidR="00897314" w:rsidRPr="00A13EFF" w:rsidRDefault="00897314" w:rsidP="0078445C">
            <w:pPr>
              <w:spacing w:line="360" w:lineRule="auto"/>
              <w:rPr>
                <w:rFonts w:ascii="Cambria" w:hAnsi="Cambria"/>
                <w:lang w:val="en-US"/>
              </w:rPr>
            </w:pPr>
            <w:r w:rsidRPr="00A13EFF">
              <w:rPr>
                <w:rFonts w:ascii="Cambria" w:hAnsi="Cambria"/>
              </w:rPr>
              <w:t xml:space="preserve">Tidak </w:t>
            </w:r>
            <w:proofErr w:type="spellStart"/>
            <w:r w:rsidRPr="00A13EFF">
              <w:rPr>
                <w:rFonts w:ascii="Cambria" w:hAnsi="Cambria"/>
              </w:rPr>
              <w:t>menjawab</w:t>
            </w:r>
            <w:proofErr w:type="spellEnd"/>
          </w:p>
        </w:tc>
        <w:tc>
          <w:tcPr>
            <w:tcW w:w="567" w:type="dxa"/>
          </w:tcPr>
          <w:p w14:paraId="5683323E" w14:textId="77777777" w:rsidR="00897314" w:rsidRPr="00A13EFF" w:rsidRDefault="00897314" w:rsidP="0078445C">
            <w:pPr>
              <w:spacing w:line="360" w:lineRule="auto"/>
              <w:rPr>
                <w:rFonts w:ascii="Cambria" w:hAnsi="Cambria"/>
                <w:lang w:val="en-US"/>
              </w:rPr>
            </w:pPr>
            <w:r w:rsidRPr="00A13EFF">
              <w:rPr>
                <w:rFonts w:ascii="Cambria" w:hAnsi="Cambria"/>
                <w:lang w:val="en-US"/>
              </w:rPr>
              <w:t>0</w:t>
            </w:r>
          </w:p>
        </w:tc>
        <w:tc>
          <w:tcPr>
            <w:tcW w:w="731" w:type="dxa"/>
            <w:vMerge/>
          </w:tcPr>
          <w:p w14:paraId="022B4CB8" w14:textId="77777777" w:rsidR="00897314" w:rsidRPr="00A13EFF" w:rsidRDefault="00897314" w:rsidP="0078445C">
            <w:pPr>
              <w:spacing w:line="360" w:lineRule="auto"/>
              <w:rPr>
                <w:rFonts w:ascii="Cambria" w:hAnsi="Cambria"/>
                <w:lang w:val="en-US"/>
              </w:rPr>
            </w:pPr>
          </w:p>
        </w:tc>
      </w:tr>
      <w:tr w:rsidR="00897314" w:rsidRPr="00A13EFF" w14:paraId="1B2AE33F" w14:textId="77777777" w:rsidTr="0078445C">
        <w:trPr>
          <w:trHeight w:val="1802"/>
        </w:trPr>
        <w:tc>
          <w:tcPr>
            <w:tcW w:w="709" w:type="dxa"/>
            <w:vMerge w:val="restart"/>
          </w:tcPr>
          <w:p w14:paraId="5105A34D" w14:textId="77777777" w:rsidR="00897314" w:rsidRPr="00A13EFF" w:rsidRDefault="00897314" w:rsidP="0078445C">
            <w:pPr>
              <w:spacing w:line="360" w:lineRule="auto"/>
              <w:rPr>
                <w:rFonts w:ascii="Cambria" w:hAnsi="Cambria"/>
                <w:lang w:val="en-US"/>
              </w:rPr>
            </w:pPr>
            <w:r w:rsidRPr="00A13EFF">
              <w:rPr>
                <w:rFonts w:ascii="Cambria" w:hAnsi="Cambria"/>
                <w:lang w:val="en-US"/>
              </w:rPr>
              <w:t>3(b)</w:t>
            </w:r>
          </w:p>
        </w:tc>
        <w:tc>
          <w:tcPr>
            <w:tcW w:w="2410" w:type="dxa"/>
            <w:vMerge w:val="restart"/>
          </w:tcPr>
          <w:p w14:paraId="60569DF5" w14:textId="77777777" w:rsidR="00897314" w:rsidRPr="00A13EFF" w:rsidRDefault="00897314" w:rsidP="0078445C">
            <w:pPr>
              <w:pStyle w:val="TableParagraph"/>
              <w:spacing w:line="360" w:lineRule="auto"/>
              <w:ind w:left="0" w:firstLine="0"/>
              <w:rPr>
                <w:noProof/>
                <w:lang w:val="en-ID"/>
              </w:rPr>
            </w:pPr>
            <w:r w:rsidRPr="00A13EFF">
              <w:rPr>
                <w:b/>
                <w:bCs/>
                <w:noProof/>
                <w:lang w:val="en-ID"/>
              </w:rPr>
              <w:t>Ditanya:</w:t>
            </w:r>
            <w:r w:rsidRPr="00A13EFF">
              <w:rPr>
                <w:noProof/>
                <w:lang w:val="en-ID"/>
              </w:rPr>
              <w:t xml:space="preserve"> </w:t>
            </w:r>
          </w:p>
          <w:p w14:paraId="75F6A9CD" w14:textId="77777777" w:rsidR="00897314" w:rsidRPr="00A13EFF" w:rsidRDefault="00897314" w:rsidP="0078445C">
            <w:pPr>
              <w:pStyle w:val="TableParagraph"/>
              <w:spacing w:line="360" w:lineRule="auto"/>
              <w:ind w:left="0" w:firstLine="0"/>
              <w:rPr>
                <w:noProof/>
                <w:lang w:val="en-ID"/>
              </w:rPr>
            </w:pPr>
            <w:r w:rsidRPr="00A13EFF">
              <w:rPr>
                <w:noProof/>
                <w:lang w:val="en-ID"/>
              </w:rPr>
              <w:t>Berapa jarak yang ditempuh Dika dan Arif selama 30 detik?</w:t>
            </w:r>
          </w:p>
          <w:p w14:paraId="12DD0999" w14:textId="77777777" w:rsidR="00897314" w:rsidRPr="00A13EFF" w:rsidRDefault="00897314" w:rsidP="0078445C">
            <w:pPr>
              <w:pStyle w:val="TableParagraph"/>
              <w:spacing w:line="360" w:lineRule="auto"/>
              <w:ind w:left="0" w:firstLine="0"/>
              <w:rPr>
                <w:b/>
                <w:bCs/>
                <w:noProof/>
                <w:lang w:val="en-ID"/>
                <w14:ligatures w14:val="standardContextual"/>
              </w:rPr>
            </w:pPr>
            <w:r w:rsidRPr="00A13EFF">
              <w:rPr>
                <w:b/>
                <w:bCs/>
                <w:noProof/>
                <w:lang w:val="en-ID"/>
                <w14:ligatures w14:val="standardContextual"/>
              </w:rPr>
              <w:t>Penyelesaian:</w:t>
            </w:r>
          </w:p>
          <w:p w14:paraId="44C5EA41" w14:textId="77777777" w:rsidR="00897314" w:rsidRPr="00A13EFF" w:rsidRDefault="00897314" w:rsidP="0078445C">
            <w:pPr>
              <w:pStyle w:val="TableParagraph"/>
              <w:spacing w:line="360" w:lineRule="auto"/>
              <w:ind w:left="0" w:firstLine="0"/>
              <w:rPr>
                <w:noProof/>
                <w14:ligatures w14:val="standardContextual"/>
              </w:rPr>
            </w:pPr>
            <w:r w:rsidRPr="00A13EFF">
              <w:rPr>
                <w:noProof/>
                <w:lang w:val="en-ID"/>
                <w14:ligatures w14:val="standardContextual"/>
              </w:rPr>
              <w:t xml:space="preserve">Berapa jarak yang ditempuh Dika dan Arif </w:t>
            </w:r>
            <w:r w:rsidRPr="00A13EFF">
              <w:rPr>
                <w:noProof/>
                <w:lang w:val="en-ID"/>
                <w14:ligatures w14:val="standardContextual"/>
              </w:rPr>
              <w:lastRenderedPageBreak/>
              <w:t>selama 30 detik?</w:t>
            </w:r>
          </w:p>
          <w:p w14:paraId="77B897E0" w14:textId="77777777" w:rsidR="00897314" w:rsidRPr="00A13EFF" w:rsidRDefault="00897314" w:rsidP="0078445C">
            <w:pPr>
              <w:pStyle w:val="TableParagraph"/>
              <w:spacing w:line="360" w:lineRule="auto"/>
              <w:ind w:left="0" w:firstLine="0"/>
              <w:rPr>
                <w:b/>
                <w:bCs/>
                <w:noProof/>
                <w:lang w:val="en-ID"/>
                <w14:ligatures w14:val="standardContextual"/>
              </w:rPr>
            </w:pPr>
            <w:r w:rsidRPr="00A13EFF">
              <w:rPr>
                <w:b/>
                <w:bCs/>
                <w:noProof/>
                <w:lang w:val="en-ID"/>
                <w14:ligatures w14:val="standardContextual"/>
              </w:rPr>
              <w:t>Jarak Dika:</w:t>
            </w:r>
          </w:p>
          <w:p w14:paraId="7FA76B86" w14:textId="77777777" w:rsidR="00897314" w:rsidRPr="00A13EFF" w:rsidRDefault="00897314" w:rsidP="0078445C">
            <w:pPr>
              <w:pStyle w:val="TableParagraph"/>
              <w:spacing w:line="360" w:lineRule="auto"/>
              <w:ind w:left="0" w:firstLine="0"/>
              <w:rPr>
                <w:noProof/>
                <w14:ligatures w14:val="standardContextual"/>
              </w:rPr>
            </w:pPr>
            <w:r w:rsidRPr="00A13EFF">
              <w:rPr>
                <w:noProof/>
                <w14:ligatures w14:val="standardContextual"/>
              </w:rPr>
              <w:t xml:space="preserve">Untuk </w:t>
            </w:r>
            <m:oMath>
              <m:r>
                <w:rPr>
                  <w:rFonts w:ascii="Cambria Math" w:hAnsi="Cambria Math"/>
                  <w:noProof/>
                  <w14:ligatures w14:val="standardContextual"/>
                </w:rPr>
                <m:t>t=0</m:t>
              </m:r>
            </m:oMath>
            <w:r w:rsidRPr="00A13EFF">
              <w:rPr>
                <w:noProof/>
                <w14:ligatures w14:val="standardContextual"/>
              </w:rPr>
              <w:t xml:space="preserve"> hingga </w:t>
            </w:r>
            <m:oMath>
              <m:r>
                <w:rPr>
                  <w:rFonts w:ascii="Cambria Math" w:hAnsi="Cambria Math"/>
                  <w:noProof/>
                  <w14:ligatures w14:val="standardContextual"/>
                </w:rPr>
                <m:t>t=20 s</m:t>
              </m:r>
            </m:oMath>
            <w:r w:rsidRPr="00A13EFF">
              <w:rPr>
                <w:noProof/>
                <w14:ligatures w14:val="standardContextual"/>
              </w:rPr>
              <w:t xml:space="preserve"> (GLBB)</w:t>
            </w:r>
          </w:p>
          <w:p w14:paraId="54D4FD52" w14:textId="77777777" w:rsidR="00897314" w:rsidRPr="00A13EFF" w:rsidRDefault="00000000" w:rsidP="0078445C">
            <w:pPr>
              <w:pStyle w:val="TableParagraph"/>
              <w:spacing w:line="360" w:lineRule="auto"/>
              <w:ind w:left="0" w:firstLine="0"/>
              <w:rPr>
                <w:noProof/>
                <w:lang w:val="en-ID"/>
              </w:rPr>
            </w:pPr>
            <m:oMathPara>
              <m:oMathParaPr>
                <m:jc m:val="left"/>
              </m:oMathParaPr>
              <m:oMath>
                <m:sSub>
                  <m:sSubPr>
                    <m:ctrlPr>
                      <w:rPr>
                        <w:rFonts w:ascii="Cambria Math" w:hAnsi="Cambria Math"/>
                        <w:i/>
                        <w:lang w:val="en-ID"/>
                      </w:rPr>
                    </m:ctrlPr>
                  </m:sSubPr>
                  <m:e>
                    <m:r>
                      <w:rPr>
                        <w:rFonts w:ascii="Cambria Math" w:hAnsi="Cambria Math"/>
                        <w:lang w:val="en-ID"/>
                      </w:rPr>
                      <m:t>s</m:t>
                    </m:r>
                  </m:e>
                  <m:sub>
                    <m:r>
                      <w:rPr>
                        <w:rFonts w:ascii="Cambria Math" w:hAnsi="Cambria Math"/>
                        <w:lang w:val="en-ID"/>
                      </w:rPr>
                      <m:t>1</m:t>
                    </m:r>
                  </m:sub>
                </m:sSub>
                <m:r>
                  <w:rPr>
                    <w:rFonts w:ascii="Cambria Math" w:hAnsi="Cambria Math"/>
                    <w:lang w:val="en-ID"/>
                  </w:rPr>
                  <m:t>=</m:t>
                </m:r>
                <m:f>
                  <m:fPr>
                    <m:ctrlPr>
                      <w:rPr>
                        <w:rFonts w:ascii="Cambria Math" w:hAnsi="Cambria Math"/>
                        <w:i/>
                        <w:lang w:val="en-ID"/>
                      </w:rPr>
                    </m:ctrlPr>
                  </m:fPr>
                  <m:num>
                    <m:r>
                      <w:rPr>
                        <w:rFonts w:ascii="Cambria Math" w:hAnsi="Cambria Math"/>
                        <w:lang w:val="en-ID"/>
                      </w:rPr>
                      <m:t>1</m:t>
                    </m:r>
                  </m:num>
                  <m:den>
                    <m:r>
                      <w:rPr>
                        <w:rFonts w:ascii="Cambria Math" w:hAnsi="Cambria Math"/>
                        <w:lang w:val="en-ID"/>
                      </w:rPr>
                      <m:t>2</m:t>
                    </m:r>
                  </m:den>
                </m:f>
                <m:r>
                  <w:rPr>
                    <w:rFonts w:ascii="Cambria Math" w:hAnsi="Cambria Math"/>
                    <w:lang w:val="en-ID"/>
                  </w:rPr>
                  <m:t>×a×</m:t>
                </m:r>
                <m:sSup>
                  <m:sSupPr>
                    <m:ctrlPr>
                      <w:rPr>
                        <w:rFonts w:ascii="Cambria Math" w:hAnsi="Cambria Math"/>
                        <w:i/>
                        <w:lang w:val="en-ID"/>
                      </w:rPr>
                    </m:ctrlPr>
                  </m:sSupPr>
                  <m:e>
                    <m:r>
                      <w:rPr>
                        <w:rFonts w:ascii="Cambria Math" w:hAnsi="Cambria Math"/>
                        <w:lang w:val="en-ID"/>
                      </w:rPr>
                      <m:t>t</m:t>
                    </m:r>
                  </m:e>
                  <m:sup>
                    <m:r>
                      <w:rPr>
                        <w:rFonts w:ascii="Cambria Math" w:hAnsi="Cambria Math"/>
                        <w:lang w:val="en-ID"/>
                      </w:rPr>
                      <m:t>2</m:t>
                    </m:r>
                  </m:sup>
                </m:sSup>
              </m:oMath>
            </m:oMathPara>
          </w:p>
          <w:p w14:paraId="0A07268F" w14:textId="77777777" w:rsidR="00897314" w:rsidRPr="00A13EFF" w:rsidRDefault="00000000" w:rsidP="0078445C">
            <w:pPr>
              <w:pStyle w:val="TableParagraph"/>
              <w:spacing w:line="360" w:lineRule="auto"/>
              <w:ind w:left="1443" w:hanging="142"/>
              <w:rPr>
                <w:lang w:val="en-ID"/>
              </w:rPr>
            </w:pPr>
            <m:oMathPara>
              <m:oMathParaPr>
                <m:jc m:val="left"/>
              </m:oMathParaPr>
              <m:oMath>
                <m:sSub>
                  <m:sSubPr>
                    <m:ctrlPr>
                      <w:rPr>
                        <w:rFonts w:ascii="Cambria Math" w:hAnsi="Cambria Math"/>
                        <w:i/>
                        <w:lang w:val="en-ID"/>
                      </w:rPr>
                    </m:ctrlPr>
                  </m:sSubPr>
                  <m:e>
                    <m:r>
                      <w:rPr>
                        <w:rFonts w:ascii="Cambria Math" w:hAnsi="Cambria Math"/>
                        <w:lang w:val="en-ID"/>
                      </w:rPr>
                      <m:t>s</m:t>
                    </m:r>
                  </m:e>
                  <m:sub>
                    <m:r>
                      <w:rPr>
                        <w:rFonts w:ascii="Cambria Math" w:hAnsi="Cambria Math"/>
                        <w:lang w:val="en-ID"/>
                      </w:rPr>
                      <m:t>1</m:t>
                    </m:r>
                  </m:sub>
                </m:sSub>
                <m:r>
                  <w:rPr>
                    <w:rFonts w:ascii="Cambria Math" w:hAnsi="Cambria Math"/>
                    <w:lang w:val="en-ID"/>
                  </w:rPr>
                  <m:t>=</m:t>
                </m:r>
                <m:f>
                  <m:fPr>
                    <m:ctrlPr>
                      <w:rPr>
                        <w:rFonts w:ascii="Cambria Math" w:hAnsi="Cambria Math"/>
                        <w:i/>
                        <w:lang w:val="en-ID"/>
                      </w:rPr>
                    </m:ctrlPr>
                  </m:fPr>
                  <m:num>
                    <m:r>
                      <w:rPr>
                        <w:rFonts w:ascii="Cambria Math" w:hAnsi="Cambria Math"/>
                        <w:lang w:val="en-ID"/>
                      </w:rPr>
                      <m:t>1</m:t>
                    </m:r>
                  </m:num>
                  <m:den>
                    <m:r>
                      <w:rPr>
                        <w:rFonts w:ascii="Cambria Math" w:hAnsi="Cambria Math"/>
                        <w:lang w:val="en-ID"/>
                      </w:rPr>
                      <m:t>2</m:t>
                    </m:r>
                  </m:den>
                </m:f>
                <m:r>
                  <w:rPr>
                    <w:rFonts w:ascii="Cambria Math" w:hAnsi="Cambria Math"/>
                    <w:lang w:val="en-ID"/>
                  </w:rPr>
                  <m:t>×1×</m:t>
                </m:r>
                <m:sSup>
                  <m:sSupPr>
                    <m:ctrlPr>
                      <w:rPr>
                        <w:rFonts w:ascii="Cambria Math" w:hAnsi="Cambria Math"/>
                        <w:i/>
                        <w:lang w:val="en-ID"/>
                      </w:rPr>
                    </m:ctrlPr>
                  </m:sSupPr>
                  <m:e>
                    <m:r>
                      <w:rPr>
                        <w:rFonts w:ascii="Cambria Math" w:hAnsi="Cambria Math"/>
                        <w:lang w:val="en-ID"/>
                      </w:rPr>
                      <m:t>20</m:t>
                    </m:r>
                  </m:e>
                  <m:sup>
                    <m:r>
                      <w:rPr>
                        <w:rFonts w:ascii="Cambria Math" w:hAnsi="Cambria Math"/>
                        <w:lang w:val="en-ID"/>
                      </w:rPr>
                      <m:t>2</m:t>
                    </m:r>
                  </m:sup>
                </m:sSup>
                <m:r>
                  <w:rPr>
                    <w:rFonts w:ascii="Cambria Math" w:hAnsi="Cambria Math"/>
                    <w:lang w:val="en-ID"/>
                  </w:rPr>
                  <m:t>=200 meter</m:t>
                </m:r>
              </m:oMath>
            </m:oMathPara>
          </w:p>
          <w:p w14:paraId="4F5EE16A" w14:textId="77777777" w:rsidR="00897314" w:rsidRPr="00A13EFF" w:rsidRDefault="00897314" w:rsidP="0078445C">
            <w:pPr>
              <w:pStyle w:val="TableParagraph"/>
              <w:spacing w:line="360" w:lineRule="auto"/>
              <w:ind w:left="0" w:firstLine="0"/>
              <w:rPr>
                <w:noProof/>
                <w14:ligatures w14:val="standardContextual"/>
              </w:rPr>
            </w:pPr>
            <w:r w:rsidRPr="00A13EFF">
              <w:rPr>
                <w:noProof/>
                <w14:ligatures w14:val="standardContextual"/>
              </w:rPr>
              <w:t xml:space="preserve">Untuk </w:t>
            </w:r>
            <m:oMath>
              <m:r>
                <w:rPr>
                  <w:rFonts w:ascii="Cambria Math" w:hAnsi="Cambria Math"/>
                  <w:noProof/>
                  <w14:ligatures w14:val="standardContextual"/>
                </w:rPr>
                <m:t>t=20</m:t>
              </m:r>
            </m:oMath>
            <w:r w:rsidRPr="00A13EFF">
              <w:rPr>
                <w:noProof/>
                <w14:ligatures w14:val="standardContextual"/>
              </w:rPr>
              <w:t xml:space="preserve"> hingga </w:t>
            </w:r>
            <m:oMath>
              <m:r>
                <w:rPr>
                  <w:rFonts w:ascii="Cambria Math" w:hAnsi="Cambria Math"/>
                  <w:noProof/>
                  <w14:ligatures w14:val="standardContextual"/>
                </w:rPr>
                <m:t>t=30 s</m:t>
              </m:r>
            </m:oMath>
            <w:r w:rsidRPr="00A13EFF">
              <w:rPr>
                <w:noProof/>
                <w14:ligatures w14:val="standardContextual"/>
              </w:rPr>
              <w:t xml:space="preserve"> (GLBB)</w:t>
            </w:r>
          </w:p>
          <w:p w14:paraId="05FA7275" w14:textId="77777777" w:rsidR="00897314" w:rsidRPr="00A13EFF" w:rsidRDefault="00000000" w:rsidP="0078445C">
            <w:pPr>
              <w:pStyle w:val="TableParagraph"/>
              <w:spacing w:line="360" w:lineRule="auto"/>
              <w:ind w:left="0" w:firstLine="0"/>
              <w:rPr>
                <w:noProof/>
                <w:lang w:val="en-ID"/>
              </w:rPr>
            </w:pPr>
            <m:oMathPara>
              <m:oMathParaPr>
                <m:jc m:val="left"/>
              </m:oMathParaPr>
              <m:oMath>
                <m:sSub>
                  <m:sSubPr>
                    <m:ctrlPr>
                      <w:rPr>
                        <w:rFonts w:ascii="Cambria Math" w:hAnsi="Cambria Math"/>
                        <w:i/>
                        <w:lang w:val="en-ID"/>
                      </w:rPr>
                    </m:ctrlPr>
                  </m:sSubPr>
                  <m:e>
                    <m:r>
                      <w:rPr>
                        <w:rFonts w:ascii="Cambria Math" w:hAnsi="Cambria Math"/>
                        <w:lang w:val="en-ID"/>
                      </w:rPr>
                      <m:t>s</m:t>
                    </m:r>
                  </m:e>
                  <m:sub>
                    <m:r>
                      <w:rPr>
                        <w:rFonts w:ascii="Cambria Math" w:hAnsi="Cambria Math"/>
                        <w:lang w:val="en-ID"/>
                      </w:rPr>
                      <m:t>2</m:t>
                    </m:r>
                  </m:sub>
                </m:sSub>
                <m:r>
                  <w:rPr>
                    <w:rFonts w:ascii="Cambria Math" w:hAnsi="Cambria Math"/>
                    <w:lang w:val="en-ID"/>
                  </w:rPr>
                  <m:t>=v×t</m:t>
                </m:r>
              </m:oMath>
            </m:oMathPara>
          </w:p>
          <w:p w14:paraId="7405A8E6" w14:textId="77777777" w:rsidR="00897314" w:rsidRPr="00A13EFF" w:rsidRDefault="00000000" w:rsidP="0078445C">
            <w:pPr>
              <w:pStyle w:val="TableParagraph"/>
              <w:spacing w:line="360" w:lineRule="auto"/>
              <w:ind w:left="1443"/>
              <w:rPr>
                <w:noProof/>
                <w14:ligatures w14:val="standardContextual"/>
              </w:rPr>
            </w:pPr>
            <m:oMathPara>
              <m:oMathParaPr>
                <m:jc m:val="left"/>
              </m:oMathParaPr>
              <m:oMath>
                <m:sSub>
                  <m:sSubPr>
                    <m:ctrlPr>
                      <w:rPr>
                        <w:rFonts w:ascii="Cambria Math" w:hAnsi="Cambria Math"/>
                        <w:i/>
                        <w:lang w:val="en-ID"/>
                      </w:rPr>
                    </m:ctrlPr>
                  </m:sSubPr>
                  <m:e>
                    <m:r>
                      <w:rPr>
                        <w:rFonts w:ascii="Cambria Math" w:hAnsi="Cambria Math"/>
                        <w:lang w:val="en-ID"/>
                      </w:rPr>
                      <m:t>s</m:t>
                    </m:r>
                  </m:e>
                  <m:sub>
                    <m:r>
                      <w:rPr>
                        <w:rFonts w:ascii="Cambria Math" w:hAnsi="Cambria Math"/>
                        <w:lang w:val="en-ID"/>
                      </w:rPr>
                      <m:t>2</m:t>
                    </m:r>
                  </m:sub>
                </m:sSub>
                <m:r>
                  <w:rPr>
                    <w:rFonts w:ascii="Cambria Math" w:hAnsi="Cambria Math"/>
                    <w:lang w:val="en-ID"/>
                  </w:rPr>
                  <m:t>=20×10=200 meter</m:t>
                </m:r>
              </m:oMath>
            </m:oMathPara>
          </w:p>
          <w:p w14:paraId="182D7AD1" w14:textId="77777777" w:rsidR="00897314" w:rsidRPr="00A13EFF" w:rsidRDefault="00897314" w:rsidP="0078445C">
            <w:pPr>
              <w:pStyle w:val="TableParagraph"/>
              <w:spacing w:line="360" w:lineRule="auto"/>
              <w:ind w:left="0" w:firstLine="0"/>
              <w:rPr>
                <w:noProof/>
                <w14:ligatures w14:val="standardContextual"/>
              </w:rPr>
            </w:pPr>
            <w:r w:rsidRPr="00A13EFF">
              <w:rPr>
                <w:noProof/>
                <w14:ligatures w14:val="standardContextual"/>
              </w:rPr>
              <w:t xml:space="preserve">Total jarak </w:t>
            </w:r>
            <m:oMath>
              <m:sSub>
                <m:sSubPr>
                  <m:ctrlPr>
                    <w:rPr>
                      <w:rFonts w:ascii="Cambria Math" w:hAnsi="Cambria Math"/>
                      <w:i/>
                      <w:lang w:val="en-ID"/>
                    </w:rPr>
                  </m:ctrlPr>
                </m:sSubPr>
                <m:e>
                  <m:r>
                    <w:rPr>
                      <w:rFonts w:ascii="Cambria Math" w:hAnsi="Cambria Math"/>
                      <w:lang w:val="en-ID"/>
                    </w:rPr>
                    <m:t>s</m:t>
                  </m:r>
                </m:e>
                <m:sub>
                  <m:r>
                    <w:rPr>
                      <w:rFonts w:ascii="Cambria Math" w:hAnsi="Cambria Math"/>
                      <w:lang w:val="en-ID"/>
                    </w:rPr>
                    <m:t>1</m:t>
                  </m:r>
                </m:sub>
              </m:sSub>
              <m:r>
                <w:rPr>
                  <w:rFonts w:ascii="Cambria Math" w:hAnsi="Cambria Math"/>
                  <w:lang w:val="en-ID"/>
                </w:rPr>
                <m:t>+</m:t>
              </m:r>
              <m:sSub>
                <m:sSubPr>
                  <m:ctrlPr>
                    <w:rPr>
                      <w:rFonts w:ascii="Cambria Math" w:hAnsi="Cambria Math"/>
                      <w:i/>
                      <w:lang w:val="en-ID"/>
                    </w:rPr>
                  </m:ctrlPr>
                </m:sSubPr>
                <m:e>
                  <m:r>
                    <w:rPr>
                      <w:rFonts w:ascii="Cambria Math" w:hAnsi="Cambria Math"/>
                      <w:lang w:val="en-ID"/>
                    </w:rPr>
                    <m:t>s</m:t>
                  </m:r>
                </m:e>
                <m:sub>
                  <m:r>
                    <w:rPr>
                      <w:rFonts w:ascii="Cambria Math" w:hAnsi="Cambria Math"/>
                      <w:lang w:val="en-ID"/>
                    </w:rPr>
                    <m:t>2</m:t>
                  </m:r>
                </m:sub>
              </m:sSub>
            </m:oMath>
          </w:p>
          <w:p w14:paraId="23CD4FC3" w14:textId="77777777" w:rsidR="00897314" w:rsidRPr="00A13EFF" w:rsidRDefault="00000000" w:rsidP="0078445C">
            <w:pPr>
              <w:pStyle w:val="TableParagraph"/>
              <w:spacing w:line="360" w:lineRule="auto"/>
              <w:ind w:left="1443"/>
              <w:rPr>
                <w:noProof/>
                <w:lang w:val="en-ID"/>
              </w:rPr>
            </w:pPr>
            <m:oMathPara>
              <m:oMathParaPr>
                <m:jc m:val="left"/>
              </m:oMathParaPr>
              <m:oMath>
                <m:sSub>
                  <m:sSubPr>
                    <m:ctrlPr>
                      <w:rPr>
                        <w:rFonts w:ascii="Cambria Math" w:hAnsi="Cambria Math"/>
                        <w:i/>
                        <w:lang w:val="en-ID"/>
                      </w:rPr>
                    </m:ctrlPr>
                  </m:sSubPr>
                  <m:e>
                    <m:r>
                      <w:rPr>
                        <w:rFonts w:ascii="Cambria Math" w:hAnsi="Cambria Math"/>
                        <w:lang w:val="en-ID"/>
                      </w:rPr>
                      <m:t>s</m:t>
                    </m:r>
                  </m:e>
                  <m:sub>
                    <m:r>
                      <w:rPr>
                        <w:rFonts w:ascii="Cambria Math" w:hAnsi="Cambria Math"/>
                        <w:lang w:val="en-ID"/>
                      </w:rPr>
                      <m:t>total</m:t>
                    </m:r>
                  </m:sub>
                </m:sSub>
                <m:r>
                  <w:rPr>
                    <w:rFonts w:ascii="Cambria Math" w:hAnsi="Cambria Math"/>
                    <w:lang w:val="en-ID"/>
                  </w:rPr>
                  <m:t>=200+200=400 meter</m:t>
                </m:r>
              </m:oMath>
            </m:oMathPara>
          </w:p>
          <w:p w14:paraId="1679A949" w14:textId="77777777" w:rsidR="00897314" w:rsidRPr="00A13EFF" w:rsidRDefault="00897314" w:rsidP="0078445C">
            <w:pPr>
              <w:pStyle w:val="TableParagraph"/>
              <w:spacing w:line="360" w:lineRule="auto"/>
              <w:ind w:left="0" w:firstLine="0"/>
              <w:rPr>
                <w:b/>
                <w:bCs/>
                <w:noProof/>
                <w:lang w:val="en-ID"/>
              </w:rPr>
            </w:pPr>
            <w:r w:rsidRPr="00A13EFF">
              <w:rPr>
                <w:b/>
                <w:bCs/>
                <w:noProof/>
                <w:lang w:val="en-ID"/>
              </w:rPr>
              <w:t>Jarak Arif:</w:t>
            </w:r>
          </w:p>
          <w:p w14:paraId="546006E5" w14:textId="77777777" w:rsidR="00897314" w:rsidRPr="00A13EFF" w:rsidRDefault="00897314" w:rsidP="0078445C">
            <w:pPr>
              <w:pStyle w:val="TableParagraph"/>
              <w:spacing w:line="360" w:lineRule="auto"/>
              <w:ind w:left="0" w:firstLine="0"/>
              <w:rPr>
                <w:noProof/>
                <w:lang w:val="en-ID"/>
              </w:rPr>
            </w:pPr>
            <w:r w:rsidRPr="00A13EFF">
              <w:rPr>
                <w:noProof/>
                <w:lang w:val="en-ID"/>
              </w:rPr>
              <w:t>Untuk t = 0 hingga t = 20 s (GLBB)</w:t>
            </w:r>
          </w:p>
          <w:p w14:paraId="02F573EF" w14:textId="77777777" w:rsidR="00897314" w:rsidRPr="00A13EFF" w:rsidRDefault="00000000" w:rsidP="0078445C">
            <w:pPr>
              <w:pStyle w:val="TableParagraph"/>
              <w:spacing w:line="360" w:lineRule="auto"/>
              <w:ind w:left="0" w:firstLine="0"/>
              <w:rPr>
                <w:noProof/>
                <w:lang w:val="en-ID"/>
              </w:rPr>
            </w:pPr>
            <m:oMathPara>
              <m:oMathParaPr>
                <m:jc m:val="left"/>
              </m:oMathParaPr>
              <m:oMath>
                <m:sSub>
                  <m:sSubPr>
                    <m:ctrlPr>
                      <w:rPr>
                        <w:rFonts w:ascii="Cambria Math" w:hAnsi="Cambria Math"/>
                        <w:i/>
                        <w:lang w:val="en-ID"/>
                      </w:rPr>
                    </m:ctrlPr>
                  </m:sSubPr>
                  <m:e>
                    <m:r>
                      <w:rPr>
                        <w:rFonts w:ascii="Cambria Math" w:hAnsi="Cambria Math"/>
                        <w:lang w:val="en-ID"/>
                      </w:rPr>
                      <m:t>s</m:t>
                    </m:r>
                  </m:e>
                  <m:sub>
                    <m:r>
                      <w:rPr>
                        <w:rFonts w:ascii="Cambria Math" w:hAnsi="Cambria Math"/>
                        <w:lang w:val="en-ID"/>
                      </w:rPr>
                      <m:t>1</m:t>
                    </m:r>
                  </m:sub>
                </m:sSub>
                <m:r>
                  <w:rPr>
                    <w:rFonts w:ascii="Cambria Math" w:hAnsi="Cambria Math"/>
                    <w:lang w:val="en-ID"/>
                  </w:rPr>
                  <m:t>=</m:t>
                </m:r>
                <m:f>
                  <m:fPr>
                    <m:ctrlPr>
                      <w:rPr>
                        <w:rFonts w:ascii="Cambria Math" w:hAnsi="Cambria Math"/>
                        <w:i/>
                        <w:lang w:val="en-ID"/>
                      </w:rPr>
                    </m:ctrlPr>
                  </m:fPr>
                  <m:num>
                    <m:r>
                      <w:rPr>
                        <w:rFonts w:ascii="Cambria Math" w:hAnsi="Cambria Math"/>
                        <w:lang w:val="en-ID"/>
                      </w:rPr>
                      <m:t>1</m:t>
                    </m:r>
                  </m:num>
                  <m:den>
                    <m:r>
                      <w:rPr>
                        <w:rFonts w:ascii="Cambria Math" w:hAnsi="Cambria Math"/>
                        <w:lang w:val="en-ID"/>
                      </w:rPr>
                      <m:t>2</m:t>
                    </m:r>
                  </m:den>
                </m:f>
                <m:r>
                  <w:rPr>
                    <w:rFonts w:ascii="Cambria Math" w:hAnsi="Cambria Math"/>
                    <w:lang w:val="en-ID"/>
                  </w:rPr>
                  <m:t>×a×</m:t>
                </m:r>
                <m:sSup>
                  <m:sSupPr>
                    <m:ctrlPr>
                      <w:rPr>
                        <w:rFonts w:ascii="Cambria Math" w:hAnsi="Cambria Math"/>
                        <w:i/>
                        <w:lang w:val="en-ID"/>
                      </w:rPr>
                    </m:ctrlPr>
                  </m:sSupPr>
                  <m:e>
                    <m:r>
                      <w:rPr>
                        <w:rFonts w:ascii="Cambria Math" w:hAnsi="Cambria Math"/>
                        <w:lang w:val="en-ID"/>
                      </w:rPr>
                      <m:t>t</m:t>
                    </m:r>
                  </m:e>
                  <m:sup>
                    <m:r>
                      <w:rPr>
                        <w:rFonts w:ascii="Cambria Math" w:hAnsi="Cambria Math"/>
                        <w:lang w:val="en-ID"/>
                      </w:rPr>
                      <m:t>2</m:t>
                    </m:r>
                  </m:sup>
                </m:sSup>
              </m:oMath>
            </m:oMathPara>
          </w:p>
          <w:p w14:paraId="1D6D4B27" w14:textId="77777777" w:rsidR="00897314" w:rsidRPr="00A13EFF" w:rsidRDefault="00000000" w:rsidP="0078445C">
            <w:pPr>
              <w:pStyle w:val="TableParagraph"/>
              <w:spacing w:line="360" w:lineRule="auto"/>
              <w:ind w:left="1440"/>
              <w:rPr>
                <w:noProof/>
                <w:lang w:val="en-ID"/>
              </w:rPr>
            </w:pPr>
            <m:oMathPara>
              <m:oMathParaPr>
                <m:jc m:val="left"/>
              </m:oMathParaPr>
              <m:oMath>
                <m:sSub>
                  <m:sSubPr>
                    <m:ctrlPr>
                      <w:rPr>
                        <w:rFonts w:ascii="Cambria Math" w:hAnsi="Cambria Math"/>
                        <w:i/>
                        <w:lang w:val="en-ID"/>
                      </w:rPr>
                    </m:ctrlPr>
                  </m:sSubPr>
                  <m:e>
                    <m:r>
                      <w:rPr>
                        <w:rFonts w:ascii="Cambria Math" w:hAnsi="Cambria Math"/>
                        <w:lang w:val="en-ID"/>
                      </w:rPr>
                      <m:t>s</m:t>
                    </m:r>
                  </m:e>
                  <m:sub>
                    <m:r>
                      <w:rPr>
                        <w:rFonts w:ascii="Cambria Math" w:hAnsi="Cambria Math"/>
                        <w:lang w:val="en-ID"/>
                      </w:rPr>
                      <m:t>1</m:t>
                    </m:r>
                  </m:sub>
                </m:sSub>
                <m:r>
                  <w:rPr>
                    <w:rFonts w:ascii="Cambria Math" w:hAnsi="Cambria Math"/>
                    <w:lang w:val="en-ID"/>
                  </w:rPr>
                  <m:t>=</m:t>
                </m:r>
                <m:f>
                  <m:fPr>
                    <m:ctrlPr>
                      <w:rPr>
                        <w:rFonts w:ascii="Cambria Math" w:hAnsi="Cambria Math"/>
                        <w:i/>
                        <w:lang w:val="en-ID"/>
                      </w:rPr>
                    </m:ctrlPr>
                  </m:fPr>
                  <m:num>
                    <m:r>
                      <w:rPr>
                        <w:rFonts w:ascii="Cambria Math" w:hAnsi="Cambria Math"/>
                        <w:lang w:val="en-ID"/>
                      </w:rPr>
                      <m:t>1</m:t>
                    </m:r>
                  </m:num>
                  <m:den>
                    <m:r>
                      <w:rPr>
                        <w:rFonts w:ascii="Cambria Math" w:hAnsi="Cambria Math"/>
                        <w:lang w:val="en-ID"/>
                      </w:rPr>
                      <m:t>2</m:t>
                    </m:r>
                  </m:den>
                </m:f>
                <m:r>
                  <w:rPr>
                    <w:rFonts w:ascii="Cambria Math" w:hAnsi="Cambria Math"/>
                    <w:lang w:val="en-ID"/>
                  </w:rPr>
                  <m:t>×0,5×</m:t>
                </m:r>
                <m:sSup>
                  <m:sSupPr>
                    <m:ctrlPr>
                      <w:rPr>
                        <w:rFonts w:ascii="Cambria Math" w:hAnsi="Cambria Math"/>
                        <w:i/>
                        <w:lang w:val="en-ID"/>
                      </w:rPr>
                    </m:ctrlPr>
                  </m:sSupPr>
                  <m:e>
                    <m:r>
                      <w:rPr>
                        <w:rFonts w:ascii="Cambria Math" w:hAnsi="Cambria Math"/>
                        <w:lang w:val="en-ID"/>
                      </w:rPr>
                      <m:t>20</m:t>
                    </m:r>
                  </m:e>
                  <m:sup>
                    <m:r>
                      <w:rPr>
                        <w:rFonts w:ascii="Cambria Math" w:hAnsi="Cambria Math"/>
                        <w:lang w:val="en-ID"/>
                      </w:rPr>
                      <m:t>2</m:t>
                    </m:r>
                  </m:sup>
                </m:sSup>
                <m:r>
                  <w:rPr>
                    <w:rFonts w:ascii="Cambria Math" w:hAnsi="Cambria Math"/>
                    <w:lang w:val="en-ID"/>
                  </w:rPr>
                  <m:t>=100 meter</m:t>
                </m:r>
              </m:oMath>
            </m:oMathPara>
          </w:p>
          <w:p w14:paraId="04E8DAE9" w14:textId="77777777" w:rsidR="00897314" w:rsidRPr="00A13EFF" w:rsidRDefault="00897314" w:rsidP="0078445C">
            <w:pPr>
              <w:pStyle w:val="TableParagraph"/>
              <w:spacing w:line="360" w:lineRule="auto"/>
              <w:ind w:left="0" w:firstLine="0"/>
              <w:rPr>
                <w:noProof/>
                <w:lang w:val="en-ID"/>
              </w:rPr>
            </w:pPr>
            <w:r w:rsidRPr="00A13EFF">
              <w:rPr>
                <w:noProof/>
                <w:lang w:val="en-ID"/>
              </w:rPr>
              <w:lastRenderedPageBreak/>
              <w:t>Untuk t = 20 hingga t = 30 s (GLB)</w:t>
            </w:r>
          </w:p>
          <w:p w14:paraId="7422C88D" w14:textId="77777777" w:rsidR="00897314" w:rsidRPr="00A13EFF" w:rsidRDefault="00000000" w:rsidP="0078445C">
            <w:pPr>
              <w:pStyle w:val="TableParagraph"/>
              <w:spacing w:line="360" w:lineRule="auto"/>
              <w:ind w:left="0" w:firstLine="0"/>
              <w:rPr>
                <w:noProof/>
                <w:lang w:val="en-ID"/>
              </w:rPr>
            </w:pPr>
            <m:oMathPara>
              <m:oMathParaPr>
                <m:jc m:val="left"/>
              </m:oMathParaPr>
              <m:oMath>
                <m:sSub>
                  <m:sSubPr>
                    <m:ctrlPr>
                      <w:rPr>
                        <w:rFonts w:ascii="Cambria Math" w:hAnsi="Cambria Math"/>
                        <w:i/>
                        <w:lang w:val="en-ID"/>
                      </w:rPr>
                    </m:ctrlPr>
                  </m:sSubPr>
                  <m:e>
                    <m:r>
                      <w:rPr>
                        <w:rFonts w:ascii="Cambria Math" w:hAnsi="Cambria Math"/>
                        <w:lang w:val="en-ID"/>
                      </w:rPr>
                      <m:t>s</m:t>
                    </m:r>
                  </m:e>
                  <m:sub>
                    <m:r>
                      <w:rPr>
                        <w:rFonts w:ascii="Cambria Math" w:hAnsi="Cambria Math"/>
                        <w:lang w:val="en-ID"/>
                      </w:rPr>
                      <m:t>2</m:t>
                    </m:r>
                  </m:sub>
                </m:sSub>
                <m:r>
                  <w:rPr>
                    <w:rFonts w:ascii="Cambria Math" w:hAnsi="Cambria Math"/>
                    <w:lang w:val="en-ID"/>
                  </w:rPr>
                  <m:t>=v×t</m:t>
                </m:r>
              </m:oMath>
            </m:oMathPara>
          </w:p>
          <w:p w14:paraId="7574B3FE" w14:textId="77777777" w:rsidR="00897314" w:rsidRPr="00A13EFF" w:rsidRDefault="00000000" w:rsidP="0078445C">
            <w:pPr>
              <w:pStyle w:val="TableParagraph"/>
              <w:spacing w:line="360" w:lineRule="auto"/>
              <w:ind w:left="1443"/>
              <w:rPr>
                <w:noProof/>
                <w14:ligatures w14:val="standardContextual"/>
              </w:rPr>
            </w:pPr>
            <m:oMathPara>
              <m:oMathParaPr>
                <m:jc m:val="left"/>
              </m:oMathParaPr>
              <m:oMath>
                <m:sSub>
                  <m:sSubPr>
                    <m:ctrlPr>
                      <w:rPr>
                        <w:rFonts w:ascii="Cambria Math" w:hAnsi="Cambria Math"/>
                        <w:i/>
                        <w:lang w:val="en-ID"/>
                      </w:rPr>
                    </m:ctrlPr>
                  </m:sSubPr>
                  <m:e>
                    <m:r>
                      <w:rPr>
                        <w:rFonts w:ascii="Cambria Math" w:hAnsi="Cambria Math"/>
                        <w:lang w:val="en-ID"/>
                      </w:rPr>
                      <m:t>s</m:t>
                    </m:r>
                  </m:e>
                  <m:sub>
                    <m:r>
                      <w:rPr>
                        <w:rFonts w:ascii="Cambria Math" w:hAnsi="Cambria Math"/>
                        <w:lang w:val="en-ID"/>
                      </w:rPr>
                      <m:t>2</m:t>
                    </m:r>
                  </m:sub>
                </m:sSub>
                <m:r>
                  <w:rPr>
                    <w:rFonts w:ascii="Cambria Math" w:hAnsi="Cambria Math"/>
                    <w:lang w:val="en-ID"/>
                  </w:rPr>
                  <m:t>=10×10=100 meter</m:t>
                </m:r>
              </m:oMath>
            </m:oMathPara>
          </w:p>
          <w:p w14:paraId="192A1156" w14:textId="77777777" w:rsidR="00897314" w:rsidRPr="00A13EFF" w:rsidRDefault="00897314" w:rsidP="0078445C">
            <w:pPr>
              <w:spacing w:line="360" w:lineRule="auto"/>
              <w:rPr>
                <w:rFonts w:ascii="Cambria" w:hAnsi="Cambria"/>
                <w:lang w:val="en-US"/>
              </w:rPr>
            </w:pPr>
            <w:r w:rsidRPr="00A13EFF">
              <w:rPr>
                <w:rFonts w:ascii="Cambria" w:hAnsi="Cambria"/>
                <w:noProof/>
              </w:rPr>
              <w:t>Total jarak = s₁ + s₂ = 100 + 100 = 200 meter</w:t>
            </w:r>
          </w:p>
        </w:tc>
        <w:tc>
          <w:tcPr>
            <w:tcW w:w="1417" w:type="dxa"/>
          </w:tcPr>
          <w:p w14:paraId="7DE7BFAB"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 xml:space="preserve">Langkah </w:t>
            </w:r>
            <w:proofErr w:type="spellStart"/>
            <w:r w:rsidRPr="00A13EFF">
              <w:rPr>
                <w:rFonts w:ascii="Cambria" w:hAnsi="Cambria"/>
              </w:rPr>
              <w:t>lengkap</w:t>
            </w:r>
            <w:proofErr w:type="spellEnd"/>
            <w:r w:rsidRPr="00A13EFF">
              <w:rPr>
                <w:rFonts w:ascii="Cambria" w:hAnsi="Cambria"/>
              </w:rPr>
              <w:t xml:space="preserve"> dan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benar</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Dika 400 meter, </w:t>
            </w:r>
            <w:proofErr w:type="spellStart"/>
            <w:r w:rsidRPr="00A13EFF">
              <w:rPr>
                <w:rFonts w:ascii="Cambria" w:hAnsi="Cambria"/>
              </w:rPr>
              <w:t>jarak</w:t>
            </w:r>
            <w:proofErr w:type="spellEnd"/>
            <w:r w:rsidRPr="00A13EFF">
              <w:rPr>
                <w:rFonts w:ascii="Cambria" w:hAnsi="Cambria"/>
              </w:rPr>
              <w:t xml:space="preserve"> Arif 200 meter)</w:t>
            </w:r>
          </w:p>
        </w:tc>
        <w:tc>
          <w:tcPr>
            <w:tcW w:w="567" w:type="dxa"/>
          </w:tcPr>
          <w:p w14:paraId="3EB10280" w14:textId="77777777" w:rsidR="00897314" w:rsidRPr="00A13EFF" w:rsidRDefault="00897314" w:rsidP="0078445C">
            <w:pPr>
              <w:spacing w:line="360" w:lineRule="auto"/>
              <w:rPr>
                <w:rFonts w:ascii="Cambria" w:hAnsi="Cambria"/>
                <w:lang w:val="en-US"/>
              </w:rPr>
            </w:pPr>
            <w:r w:rsidRPr="00A13EFF">
              <w:rPr>
                <w:rFonts w:ascii="Cambria" w:hAnsi="Cambria"/>
                <w:lang w:val="en-US"/>
              </w:rPr>
              <w:t>4</w:t>
            </w:r>
          </w:p>
        </w:tc>
        <w:tc>
          <w:tcPr>
            <w:tcW w:w="731" w:type="dxa"/>
            <w:vMerge w:val="restart"/>
          </w:tcPr>
          <w:p w14:paraId="27B9BA40" w14:textId="77777777" w:rsidR="00897314" w:rsidRPr="00A13EFF" w:rsidRDefault="00897314" w:rsidP="0078445C">
            <w:pPr>
              <w:spacing w:line="360" w:lineRule="auto"/>
              <w:rPr>
                <w:rFonts w:ascii="Cambria" w:hAnsi="Cambria"/>
                <w:lang w:val="en-US"/>
              </w:rPr>
            </w:pPr>
          </w:p>
        </w:tc>
      </w:tr>
      <w:tr w:rsidR="00897314" w:rsidRPr="00A13EFF" w14:paraId="5F0903D9" w14:textId="77777777" w:rsidTr="0078445C">
        <w:trPr>
          <w:trHeight w:val="1832"/>
        </w:trPr>
        <w:tc>
          <w:tcPr>
            <w:tcW w:w="709" w:type="dxa"/>
            <w:vMerge/>
          </w:tcPr>
          <w:p w14:paraId="575CB1FD" w14:textId="77777777" w:rsidR="00897314" w:rsidRPr="00A13EFF" w:rsidRDefault="00897314" w:rsidP="0078445C">
            <w:pPr>
              <w:spacing w:line="360" w:lineRule="auto"/>
              <w:rPr>
                <w:rFonts w:ascii="Cambria" w:hAnsi="Cambria"/>
                <w:lang w:val="en-US"/>
              </w:rPr>
            </w:pPr>
          </w:p>
        </w:tc>
        <w:tc>
          <w:tcPr>
            <w:tcW w:w="2410" w:type="dxa"/>
            <w:vMerge/>
          </w:tcPr>
          <w:p w14:paraId="1A252967" w14:textId="77777777" w:rsidR="00897314" w:rsidRPr="00A13EFF" w:rsidRDefault="00897314" w:rsidP="0078445C">
            <w:pPr>
              <w:spacing w:line="360" w:lineRule="auto"/>
              <w:rPr>
                <w:rFonts w:ascii="Cambria" w:hAnsi="Cambria"/>
                <w:lang w:val="en-US"/>
              </w:rPr>
            </w:pPr>
          </w:p>
        </w:tc>
        <w:tc>
          <w:tcPr>
            <w:tcW w:w="1417" w:type="dxa"/>
          </w:tcPr>
          <w:p w14:paraId="1EB21CE0"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ada</w:t>
            </w:r>
            <w:proofErr w:type="spellEnd"/>
            <w:r w:rsidRPr="00A13EFF">
              <w:rPr>
                <w:rFonts w:ascii="Cambria" w:hAnsi="Cambria"/>
              </w:rPr>
              <w:t xml:space="preserve"> </w:t>
            </w:r>
            <w:proofErr w:type="spellStart"/>
            <w:r w:rsidRPr="00A13EFF">
              <w:rPr>
                <w:rFonts w:ascii="Cambria" w:hAnsi="Cambria"/>
              </w:rPr>
              <w:t>kesalahan</w:t>
            </w:r>
            <w:proofErr w:type="spellEnd"/>
            <w:r w:rsidRPr="00A13EFF">
              <w:rPr>
                <w:rFonts w:ascii="Cambria" w:hAnsi="Cambria"/>
              </w:rPr>
              <w:t xml:space="preserve"> </w:t>
            </w:r>
            <w:proofErr w:type="spellStart"/>
            <w:r w:rsidRPr="00A13EFF">
              <w:rPr>
                <w:rFonts w:ascii="Cambria" w:hAnsi="Cambria"/>
              </w:rPr>
              <w:t>perhitungan</w:t>
            </w:r>
            <w:proofErr w:type="spellEnd"/>
          </w:p>
        </w:tc>
        <w:tc>
          <w:tcPr>
            <w:tcW w:w="567" w:type="dxa"/>
          </w:tcPr>
          <w:p w14:paraId="320A89A7" w14:textId="77777777" w:rsidR="00897314" w:rsidRPr="00A13EFF" w:rsidRDefault="00897314" w:rsidP="0078445C">
            <w:pPr>
              <w:spacing w:line="360" w:lineRule="auto"/>
              <w:rPr>
                <w:rFonts w:ascii="Cambria" w:hAnsi="Cambria"/>
                <w:lang w:val="en-US"/>
              </w:rPr>
            </w:pPr>
            <w:r w:rsidRPr="00A13EFF">
              <w:rPr>
                <w:rFonts w:ascii="Cambria" w:hAnsi="Cambria"/>
                <w:lang w:val="en-US"/>
              </w:rPr>
              <w:t>3</w:t>
            </w:r>
          </w:p>
        </w:tc>
        <w:tc>
          <w:tcPr>
            <w:tcW w:w="731" w:type="dxa"/>
            <w:vMerge/>
          </w:tcPr>
          <w:p w14:paraId="594FA20F" w14:textId="77777777" w:rsidR="00897314" w:rsidRPr="00A13EFF" w:rsidRDefault="00897314" w:rsidP="0078445C">
            <w:pPr>
              <w:spacing w:line="360" w:lineRule="auto"/>
              <w:rPr>
                <w:rFonts w:ascii="Cambria" w:hAnsi="Cambria"/>
                <w:lang w:val="en-US"/>
              </w:rPr>
            </w:pPr>
          </w:p>
        </w:tc>
      </w:tr>
      <w:tr w:rsidR="00897314" w:rsidRPr="00A13EFF" w14:paraId="5E536D03" w14:textId="77777777" w:rsidTr="0078445C">
        <w:trPr>
          <w:trHeight w:val="1561"/>
        </w:trPr>
        <w:tc>
          <w:tcPr>
            <w:tcW w:w="709" w:type="dxa"/>
            <w:vMerge/>
          </w:tcPr>
          <w:p w14:paraId="77E572F8" w14:textId="77777777" w:rsidR="00897314" w:rsidRPr="00A13EFF" w:rsidRDefault="00897314" w:rsidP="0078445C">
            <w:pPr>
              <w:spacing w:line="360" w:lineRule="auto"/>
              <w:rPr>
                <w:rFonts w:ascii="Cambria" w:hAnsi="Cambria"/>
                <w:lang w:val="en-US"/>
              </w:rPr>
            </w:pPr>
          </w:p>
        </w:tc>
        <w:tc>
          <w:tcPr>
            <w:tcW w:w="2410" w:type="dxa"/>
            <w:vMerge/>
          </w:tcPr>
          <w:p w14:paraId="38789DD0" w14:textId="77777777" w:rsidR="00897314" w:rsidRPr="00A13EFF" w:rsidRDefault="00897314" w:rsidP="0078445C">
            <w:pPr>
              <w:spacing w:line="360" w:lineRule="auto"/>
              <w:rPr>
                <w:rFonts w:ascii="Cambria" w:hAnsi="Cambria"/>
                <w:lang w:val="en-US"/>
              </w:rPr>
            </w:pPr>
          </w:p>
        </w:tc>
        <w:tc>
          <w:tcPr>
            <w:tcW w:w="1417" w:type="dxa"/>
          </w:tcPr>
          <w:p w14:paraId="064B0903"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benar</w:t>
            </w:r>
            <w:proofErr w:type="spellEnd"/>
          </w:p>
        </w:tc>
        <w:tc>
          <w:tcPr>
            <w:tcW w:w="567" w:type="dxa"/>
          </w:tcPr>
          <w:p w14:paraId="07A56068" w14:textId="77777777" w:rsidR="00897314" w:rsidRPr="00A13EFF" w:rsidRDefault="00897314" w:rsidP="0078445C">
            <w:pPr>
              <w:spacing w:line="360" w:lineRule="auto"/>
              <w:rPr>
                <w:rFonts w:ascii="Cambria" w:hAnsi="Cambria"/>
                <w:lang w:val="en-US"/>
              </w:rPr>
            </w:pPr>
            <w:r w:rsidRPr="00A13EFF">
              <w:rPr>
                <w:rFonts w:ascii="Cambria" w:hAnsi="Cambria"/>
                <w:lang w:val="en-US"/>
              </w:rPr>
              <w:t>2</w:t>
            </w:r>
          </w:p>
        </w:tc>
        <w:tc>
          <w:tcPr>
            <w:tcW w:w="731" w:type="dxa"/>
            <w:vMerge/>
          </w:tcPr>
          <w:p w14:paraId="6E701E9D" w14:textId="77777777" w:rsidR="00897314" w:rsidRPr="00A13EFF" w:rsidRDefault="00897314" w:rsidP="0078445C">
            <w:pPr>
              <w:spacing w:line="360" w:lineRule="auto"/>
              <w:rPr>
                <w:rFonts w:ascii="Cambria" w:hAnsi="Cambria"/>
                <w:lang w:val="en-US"/>
              </w:rPr>
            </w:pPr>
          </w:p>
        </w:tc>
      </w:tr>
      <w:tr w:rsidR="00897314" w:rsidRPr="00A13EFF" w14:paraId="162D02BE" w14:textId="77777777" w:rsidTr="0078445C">
        <w:trPr>
          <w:trHeight w:val="969"/>
        </w:trPr>
        <w:tc>
          <w:tcPr>
            <w:tcW w:w="709" w:type="dxa"/>
            <w:vMerge/>
          </w:tcPr>
          <w:p w14:paraId="4189EF38" w14:textId="77777777" w:rsidR="00897314" w:rsidRPr="00A13EFF" w:rsidRDefault="00897314" w:rsidP="0078445C">
            <w:pPr>
              <w:spacing w:line="360" w:lineRule="auto"/>
              <w:rPr>
                <w:rFonts w:ascii="Cambria" w:hAnsi="Cambria"/>
                <w:lang w:val="en-US"/>
              </w:rPr>
            </w:pPr>
          </w:p>
        </w:tc>
        <w:tc>
          <w:tcPr>
            <w:tcW w:w="2410" w:type="dxa"/>
            <w:vMerge/>
          </w:tcPr>
          <w:p w14:paraId="63AB1D18" w14:textId="77777777" w:rsidR="00897314" w:rsidRPr="00A13EFF" w:rsidRDefault="00897314" w:rsidP="0078445C">
            <w:pPr>
              <w:spacing w:line="360" w:lineRule="auto"/>
              <w:rPr>
                <w:rFonts w:ascii="Cambria" w:hAnsi="Cambria"/>
                <w:lang w:val="en-US"/>
              </w:rPr>
            </w:pPr>
          </w:p>
        </w:tc>
        <w:tc>
          <w:tcPr>
            <w:tcW w:w="1417" w:type="dxa"/>
          </w:tcPr>
          <w:p w14:paraId="3688152F"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Jawaban</w:t>
            </w:r>
            <w:proofErr w:type="spellEnd"/>
            <w:r w:rsidRPr="00A13EFF">
              <w:rPr>
                <w:rFonts w:ascii="Cambria" w:hAnsi="Cambria"/>
              </w:rPr>
              <w:t xml:space="preserve"> salah</w:t>
            </w:r>
          </w:p>
        </w:tc>
        <w:tc>
          <w:tcPr>
            <w:tcW w:w="567" w:type="dxa"/>
          </w:tcPr>
          <w:p w14:paraId="1DA18265" w14:textId="77777777" w:rsidR="00897314" w:rsidRPr="00A13EFF" w:rsidRDefault="00897314" w:rsidP="0078445C">
            <w:pPr>
              <w:spacing w:line="360" w:lineRule="auto"/>
              <w:rPr>
                <w:rFonts w:ascii="Cambria" w:hAnsi="Cambria"/>
                <w:lang w:val="en-US"/>
              </w:rPr>
            </w:pPr>
            <w:r w:rsidRPr="00A13EFF">
              <w:rPr>
                <w:rFonts w:ascii="Cambria" w:hAnsi="Cambria"/>
                <w:lang w:val="en-US"/>
              </w:rPr>
              <w:t>1</w:t>
            </w:r>
          </w:p>
        </w:tc>
        <w:tc>
          <w:tcPr>
            <w:tcW w:w="731" w:type="dxa"/>
            <w:vMerge/>
          </w:tcPr>
          <w:p w14:paraId="581419C2" w14:textId="77777777" w:rsidR="00897314" w:rsidRPr="00A13EFF" w:rsidRDefault="00897314" w:rsidP="0078445C">
            <w:pPr>
              <w:spacing w:line="360" w:lineRule="auto"/>
              <w:rPr>
                <w:rFonts w:ascii="Cambria" w:hAnsi="Cambria"/>
                <w:lang w:val="en-US"/>
              </w:rPr>
            </w:pPr>
          </w:p>
        </w:tc>
      </w:tr>
      <w:tr w:rsidR="00897314" w:rsidRPr="00A13EFF" w14:paraId="44E93C17" w14:textId="77777777" w:rsidTr="0078445C">
        <w:tc>
          <w:tcPr>
            <w:tcW w:w="709" w:type="dxa"/>
            <w:vMerge/>
          </w:tcPr>
          <w:p w14:paraId="57CEEFA4" w14:textId="77777777" w:rsidR="00897314" w:rsidRPr="00A13EFF" w:rsidRDefault="00897314" w:rsidP="0078445C">
            <w:pPr>
              <w:spacing w:line="360" w:lineRule="auto"/>
              <w:rPr>
                <w:rFonts w:ascii="Cambria" w:hAnsi="Cambria"/>
                <w:lang w:val="en-US"/>
              </w:rPr>
            </w:pPr>
          </w:p>
        </w:tc>
        <w:tc>
          <w:tcPr>
            <w:tcW w:w="2410" w:type="dxa"/>
            <w:vMerge/>
          </w:tcPr>
          <w:p w14:paraId="38CC3E65" w14:textId="77777777" w:rsidR="00897314" w:rsidRPr="00A13EFF" w:rsidRDefault="00897314" w:rsidP="0078445C">
            <w:pPr>
              <w:spacing w:line="360" w:lineRule="auto"/>
              <w:rPr>
                <w:rFonts w:ascii="Cambria" w:hAnsi="Cambria"/>
                <w:lang w:val="en-US"/>
              </w:rPr>
            </w:pPr>
          </w:p>
        </w:tc>
        <w:tc>
          <w:tcPr>
            <w:tcW w:w="1417" w:type="dxa"/>
          </w:tcPr>
          <w:p w14:paraId="0E827E0A" w14:textId="77777777" w:rsidR="00897314" w:rsidRPr="00A13EFF" w:rsidRDefault="00897314" w:rsidP="0078445C">
            <w:pPr>
              <w:spacing w:line="360" w:lineRule="auto"/>
              <w:rPr>
                <w:rFonts w:ascii="Cambria" w:hAnsi="Cambria"/>
                <w:lang w:val="en-US"/>
              </w:rPr>
            </w:pPr>
            <w:r w:rsidRPr="00A13EFF">
              <w:rPr>
                <w:rFonts w:ascii="Cambria" w:hAnsi="Cambria"/>
              </w:rPr>
              <w:t xml:space="preserve">Tidak </w:t>
            </w:r>
            <w:proofErr w:type="spellStart"/>
            <w:r w:rsidRPr="00A13EFF">
              <w:rPr>
                <w:rFonts w:ascii="Cambria" w:hAnsi="Cambria"/>
              </w:rPr>
              <w:t>menjawab</w:t>
            </w:r>
            <w:proofErr w:type="spellEnd"/>
          </w:p>
        </w:tc>
        <w:tc>
          <w:tcPr>
            <w:tcW w:w="567" w:type="dxa"/>
          </w:tcPr>
          <w:p w14:paraId="3F29F4D7" w14:textId="77777777" w:rsidR="00897314" w:rsidRPr="00A13EFF" w:rsidRDefault="00897314" w:rsidP="0078445C">
            <w:pPr>
              <w:spacing w:line="360" w:lineRule="auto"/>
              <w:rPr>
                <w:rFonts w:ascii="Cambria" w:hAnsi="Cambria"/>
                <w:lang w:val="en-US"/>
              </w:rPr>
            </w:pPr>
            <w:r w:rsidRPr="00A13EFF">
              <w:rPr>
                <w:rFonts w:ascii="Cambria" w:hAnsi="Cambria"/>
                <w:lang w:val="en-US"/>
              </w:rPr>
              <w:t>0</w:t>
            </w:r>
          </w:p>
        </w:tc>
        <w:tc>
          <w:tcPr>
            <w:tcW w:w="731" w:type="dxa"/>
            <w:vMerge/>
          </w:tcPr>
          <w:p w14:paraId="47A2A037" w14:textId="77777777" w:rsidR="00897314" w:rsidRPr="00A13EFF" w:rsidRDefault="00897314" w:rsidP="0078445C">
            <w:pPr>
              <w:spacing w:line="360" w:lineRule="auto"/>
              <w:rPr>
                <w:rFonts w:ascii="Cambria" w:hAnsi="Cambria"/>
                <w:lang w:val="en-US"/>
              </w:rPr>
            </w:pPr>
          </w:p>
        </w:tc>
      </w:tr>
      <w:tr w:rsidR="00897314" w:rsidRPr="00A13EFF" w14:paraId="11633BCC" w14:textId="77777777" w:rsidTr="0078445C">
        <w:trPr>
          <w:trHeight w:val="1222"/>
        </w:trPr>
        <w:tc>
          <w:tcPr>
            <w:tcW w:w="709" w:type="dxa"/>
            <w:vMerge w:val="restart"/>
          </w:tcPr>
          <w:p w14:paraId="42B31D97" w14:textId="77777777" w:rsidR="00897314" w:rsidRPr="00A13EFF" w:rsidRDefault="00897314" w:rsidP="0078445C">
            <w:pPr>
              <w:spacing w:line="360" w:lineRule="auto"/>
              <w:rPr>
                <w:rFonts w:ascii="Cambria" w:hAnsi="Cambria"/>
                <w:lang w:val="en-US"/>
              </w:rPr>
            </w:pPr>
            <w:r w:rsidRPr="00A13EFF">
              <w:rPr>
                <w:rFonts w:ascii="Cambria" w:hAnsi="Cambria"/>
                <w:lang w:val="en-US"/>
              </w:rPr>
              <w:t>4(a)</w:t>
            </w:r>
          </w:p>
        </w:tc>
        <w:tc>
          <w:tcPr>
            <w:tcW w:w="2410" w:type="dxa"/>
            <w:vMerge w:val="restart"/>
          </w:tcPr>
          <w:p w14:paraId="6C82FE86" w14:textId="77777777" w:rsidR="00897314" w:rsidRPr="00A13EFF" w:rsidRDefault="00897314" w:rsidP="0078445C">
            <w:pPr>
              <w:pStyle w:val="TableParagraph"/>
              <w:spacing w:line="360" w:lineRule="auto"/>
              <w:ind w:left="0" w:firstLine="0"/>
              <w:rPr>
                <w:b/>
                <w:bCs/>
                <w:noProof/>
                <w14:ligatures w14:val="standardContextual"/>
              </w:rPr>
            </w:pPr>
            <w:r w:rsidRPr="00A13EFF">
              <w:rPr>
                <w:b/>
                <w:bCs/>
                <w:noProof/>
                <w14:ligatures w14:val="standardContextual"/>
              </w:rPr>
              <w:t>Ditanya:</w:t>
            </w:r>
          </w:p>
          <w:p w14:paraId="786B3E42" w14:textId="77777777" w:rsidR="00897314" w:rsidRPr="00A13EFF" w:rsidRDefault="00897314" w:rsidP="0078445C">
            <w:pPr>
              <w:pStyle w:val="TableParagraph"/>
              <w:spacing w:line="360" w:lineRule="auto"/>
              <w:ind w:left="0" w:firstLine="0"/>
              <w:rPr>
                <w:noProof/>
                <w:lang w:val="en-ID"/>
                <w14:ligatures w14:val="standardContextual"/>
              </w:rPr>
            </w:pPr>
            <w:r w:rsidRPr="00A13EFF">
              <w:rPr>
                <w:noProof/>
                <w:lang w:val="en-ID"/>
                <w14:ligatures w14:val="standardContextual"/>
              </w:rPr>
              <w:t>Apakah gerak sedan saat mengerem termasuk gerak lurus berubah beraturan? Jelaskan dengan alasan fisis.</w:t>
            </w:r>
          </w:p>
          <w:p w14:paraId="45405340" w14:textId="77777777" w:rsidR="00897314" w:rsidRPr="00A13EFF" w:rsidRDefault="00897314" w:rsidP="0078445C">
            <w:pPr>
              <w:pStyle w:val="TableParagraph"/>
              <w:spacing w:line="360" w:lineRule="auto"/>
              <w:ind w:left="0" w:firstLine="0"/>
              <w:rPr>
                <w:b/>
                <w:bCs/>
                <w:noProof/>
                <w:lang w:val="en-ID"/>
                <w14:ligatures w14:val="standardContextual"/>
              </w:rPr>
            </w:pPr>
            <w:r w:rsidRPr="00A13EFF">
              <w:rPr>
                <w:b/>
                <w:bCs/>
                <w:noProof/>
                <w:lang w:val="en-ID"/>
                <w14:ligatures w14:val="standardContextual"/>
              </w:rPr>
              <w:t>Penyelesaian:</w:t>
            </w:r>
          </w:p>
          <w:p w14:paraId="4FC6A008" w14:textId="77777777" w:rsidR="00897314" w:rsidRPr="00A13EFF" w:rsidRDefault="00897314" w:rsidP="0078445C">
            <w:pPr>
              <w:spacing w:line="360" w:lineRule="auto"/>
              <w:jc w:val="both"/>
              <w:rPr>
                <w:rFonts w:ascii="Cambria" w:hAnsi="Cambria"/>
                <w:noProof/>
                <w:lang w:val="en-US"/>
              </w:rPr>
            </w:pPr>
            <w:r w:rsidRPr="00A13EFF">
              <w:rPr>
                <w:rFonts w:ascii="Cambria" w:hAnsi="Cambria"/>
                <w:noProof/>
                <w:lang w:val="en-US"/>
              </w:rPr>
              <w:t xml:space="preserve">Ya, perlambatan mobil termasuk gerak lurus berubah beraturan (GLBB). </w:t>
            </w:r>
          </w:p>
          <w:p w14:paraId="11F62E52" w14:textId="77777777" w:rsidR="00897314" w:rsidRPr="00A13EFF" w:rsidRDefault="00897314" w:rsidP="0078445C">
            <w:pPr>
              <w:spacing w:line="360" w:lineRule="auto"/>
              <w:jc w:val="both"/>
              <w:rPr>
                <w:rFonts w:ascii="Cambria" w:hAnsi="Cambria"/>
                <w:b/>
                <w:bCs/>
                <w:noProof/>
                <w:lang w:val="en-US"/>
              </w:rPr>
            </w:pPr>
            <w:r w:rsidRPr="00A13EFF">
              <w:rPr>
                <w:rFonts w:ascii="Cambria" w:hAnsi="Cambria"/>
                <w:b/>
                <w:bCs/>
                <w:noProof/>
                <w:lang w:val="en-US"/>
              </w:rPr>
              <w:t xml:space="preserve">Karena: </w:t>
            </w:r>
          </w:p>
          <w:p w14:paraId="2C5BCA58" w14:textId="77777777" w:rsidR="00897314" w:rsidRPr="00A13EFF" w:rsidRDefault="00897314" w:rsidP="0078445C">
            <w:pPr>
              <w:spacing w:after="0" w:line="360" w:lineRule="auto"/>
              <w:jc w:val="both"/>
              <w:rPr>
                <w:rFonts w:ascii="Cambria" w:hAnsi="Cambria"/>
                <w:lang w:val="en-US"/>
              </w:rPr>
            </w:pPr>
            <w:proofErr w:type="spellStart"/>
            <w:r w:rsidRPr="00A13EFF">
              <w:rPr>
                <w:rFonts w:ascii="Cambria" w:hAnsi="Cambria"/>
              </w:rPr>
              <w:lastRenderedPageBreak/>
              <w:t>Kecepatan</w:t>
            </w:r>
            <w:proofErr w:type="spellEnd"/>
            <w:r w:rsidRPr="00A13EFF">
              <w:rPr>
                <w:rFonts w:ascii="Cambria" w:hAnsi="Cambria"/>
              </w:rPr>
              <w:t xml:space="preserve"> </w:t>
            </w:r>
            <w:proofErr w:type="spellStart"/>
            <w:r w:rsidRPr="00A13EFF">
              <w:rPr>
                <w:rFonts w:ascii="Cambria" w:hAnsi="Cambria"/>
              </w:rPr>
              <w:t>mobil</w:t>
            </w:r>
            <w:proofErr w:type="spellEnd"/>
            <w:r w:rsidRPr="00A13EFF">
              <w:rPr>
                <w:rFonts w:ascii="Cambria" w:hAnsi="Cambria"/>
              </w:rPr>
              <w:t xml:space="preserve"> </w:t>
            </w:r>
            <w:proofErr w:type="spellStart"/>
            <w:r w:rsidRPr="00A13EFF">
              <w:rPr>
                <w:rFonts w:ascii="Cambria" w:hAnsi="Cambria"/>
              </w:rPr>
              <w:t>berkurang</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artinya</w:t>
            </w:r>
            <w:proofErr w:type="spellEnd"/>
            <w:r w:rsidRPr="00A13EFF">
              <w:rPr>
                <w:rFonts w:ascii="Cambria" w:hAnsi="Cambria"/>
              </w:rPr>
              <w:t xml:space="preserve"> </w:t>
            </w:r>
            <w:proofErr w:type="spellStart"/>
            <w:r w:rsidRPr="00A13EFF">
              <w:rPr>
                <w:rFonts w:ascii="Cambria" w:hAnsi="Cambria"/>
              </w:rPr>
              <w:t>perubahan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w:t>
            </w:r>
            <w:proofErr w:type="spellStart"/>
            <w:r w:rsidRPr="00A13EFF">
              <w:rPr>
                <w:rFonts w:ascii="Cambria" w:hAnsi="Cambria"/>
              </w:rPr>
              <w:t>terhadap</w:t>
            </w:r>
            <w:proofErr w:type="spellEnd"/>
            <w:r w:rsidRPr="00A13EFF">
              <w:rPr>
                <w:rFonts w:ascii="Cambria" w:hAnsi="Cambria"/>
              </w:rPr>
              <w:t xml:space="preserve"> </w:t>
            </w:r>
            <w:proofErr w:type="spellStart"/>
            <w:r w:rsidRPr="00A13EFF">
              <w:rPr>
                <w:rFonts w:ascii="Cambria" w:hAnsi="Cambria"/>
              </w:rPr>
              <w:t>waktu</w:t>
            </w:r>
            <w:proofErr w:type="spellEnd"/>
          </w:p>
          <w:p w14:paraId="586E618B" w14:textId="77777777" w:rsidR="00897314" w:rsidRPr="00A13EFF" w:rsidRDefault="00897314" w:rsidP="0078445C">
            <w:pPr>
              <w:spacing w:after="0" w:line="360" w:lineRule="auto"/>
              <w:jc w:val="both"/>
              <w:rPr>
                <w:rFonts w:ascii="Cambria" w:hAnsi="Cambria"/>
                <w:lang w:val="en-US"/>
              </w:rPr>
            </w:pPr>
            <w:r w:rsidRPr="00A13EFF">
              <w:rPr>
                <w:rFonts w:ascii="Cambria" w:hAnsi="Cambria"/>
              </w:rPr>
              <w:t xml:space="preserve">Nilai </w:t>
            </w:r>
            <w:proofErr w:type="spellStart"/>
            <w:r w:rsidRPr="00A13EFF">
              <w:rPr>
                <w:rFonts w:ascii="Cambria" w:hAnsi="Cambria"/>
              </w:rPr>
              <w:t>perlambatan</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w:t>
            </w:r>
          </w:p>
          <w:p w14:paraId="1DA0E797" w14:textId="77777777" w:rsidR="00897314" w:rsidRPr="00A13EFF" w:rsidRDefault="00897314" w:rsidP="0078445C">
            <w:pPr>
              <w:spacing w:after="0" w:line="360" w:lineRule="auto"/>
              <w:jc w:val="both"/>
              <w:rPr>
                <w:rFonts w:ascii="Cambria" w:hAnsi="Cambria"/>
                <w:lang w:val="en-US"/>
              </w:rPr>
            </w:pPr>
            <w:proofErr w:type="spellStart"/>
            <w:r w:rsidRPr="00A13EFF">
              <w:rPr>
                <w:rFonts w:ascii="Cambria" w:hAnsi="Cambria"/>
              </w:rPr>
              <w:t>Lintasan</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lurus</w:t>
            </w:r>
            <w:proofErr w:type="spellEnd"/>
          </w:p>
          <w:p w14:paraId="40E15A61" w14:textId="77777777" w:rsidR="00897314" w:rsidRPr="00A13EFF" w:rsidRDefault="00897314" w:rsidP="0078445C">
            <w:pPr>
              <w:spacing w:after="0" w:line="360" w:lineRule="auto"/>
              <w:jc w:val="both"/>
              <w:rPr>
                <w:rFonts w:ascii="Cambria" w:hAnsi="Cambria"/>
                <w:lang w:val="en-US"/>
              </w:rPr>
            </w:pPr>
            <w:proofErr w:type="spellStart"/>
            <w:r w:rsidRPr="00A13EFF">
              <w:rPr>
                <w:rFonts w:ascii="Cambria" w:hAnsi="Cambria"/>
              </w:rPr>
              <w:t>Perubahan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w:t>
            </w:r>
            <w:proofErr w:type="spellStart"/>
            <w:r w:rsidRPr="00A13EFF">
              <w:rPr>
                <w:rFonts w:ascii="Cambria" w:hAnsi="Cambria"/>
              </w:rPr>
              <w:t>bersifat</w:t>
            </w:r>
            <w:proofErr w:type="spellEnd"/>
            <w:r w:rsidRPr="00A13EFF">
              <w:rPr>
                <w:rFonts w:ascii="Cambria" w:hAnsi="Cambria"/>
              </w:rPr>
              <w:t xml:space="preserve"> </w:t>
            </w:r>
            <w:proofErr w:type="spellStart"/>
            <w:r w:rsidRPr="00A13EFF">
              <w:rPr>
                <w:rFonts w:ascii="Cambria" w:hAnsi="Cambria"/>
              </w:rPr>
              <w:t>teratur</w:t>
            </w:r>
            <w:proofErr w:type="spellEnd"/>
            <w:r w:rsidRPr="00A13EFF">
              <w:rPr>
                <w:rFonts w:ascii="Cambria" w:hAnsi="Cambria"/>
              </w:rPr>
              <w:t xml:space="preserve"> dan </w:t>
            </w:r>
            <w:proofErr w:type="spellStart"/>
            <w:r w:rsidRPr="00A13EFF">
              <w:rPr>
                <w:rFonts w:ascii="Cambria" w:hAnsi="Cambria"/>
              </w:rPr>
              <w:t>negatif</w:t>
            </w:r>
            <w:proofErr w:type="spellEnd"/>
            <w:r w:rsidRPr="00A13EFF">
              <w:rPr>
                <w:rFonts w:ascii="Cambria" w:hAnsi="Cambria"/>
              </w:rPr>
              <w:t xml:space="preserve"> (</w:t>
            </w:r>
            <w:proofErr w:type="spellStart"/>
            <w:r w:rsidRPr="00A13EFF">
              <w:rPr>
                <w:rFonts w:ascii="Cambria" w:hAnsi="Cambria"/>
              </w:rPr>
              <w:t>berkurang</w:t>
            </w:r>
            <w:proofErr w:type="spellEnd"/>
            <w:r w:rsidRPr="00A13EFF">
              <w:rPr>
                <w:rFonts w:ascii="Cambria" w:hAnsi="Cambria"/>
              </w:rPr>
              <w:t>)</w:t>
            </w:r>
          </w:p>
          <w:p w14:paraId="205522DE" w14:textId="77777777" w:rsidR="00897314" w:rsidRPr="00A13EFF" w:rsidRDefault="00897314" w:rsidP="0078445C">
            <w:pPr>
              <w:spacing w:line="360" w:lineRule="auto"/>
              <w:jc w:val="both"/>
              <w:rPr>
                <w:rFonts w:ascii="Cambria" w:hAnsi="Cambria"/>
                <w:lang w:val="en-US"/>
              </w:rPr>
            </w:pPr>
            <w:r w:rsidRPr="00A13EFF">
              <w:rPr>
                <w:rFonts w:ascii="Cambria" w:hAnsi="Cambria"/>
              </w:rPr>
              <w:t xml:space="preserve">Ini </w:t>
            </w:r>
            <w:proofErr w:type="spellStart"/>
            <w:r w:rsidRPr="00A13EFF">
              <w:rPr>
                <w:rFonts w:ascii="Cambria" w:hAnsi="Cambria"/>
              </w:rPr>
              <w:t>memenuhi</w:t>
            </w:r>
            <w:proofErr w:type="spellEnd"/>
            <w:r w:rsidRPr="00A13EFF">
              <w:rPr>
                <w:rFonts w:ascii="Cambria" w:hAnsi="Cambria"/>
              </w:rPr>
              <w:t xml:space="preserve"> </w:t>
            </w:r>
            <w:proofErr w:type="spellStart"/>
            <w:r w:rsidRPr="00A13EFF">
              <w:rPr>
                <w:rFonts w:ascii="Cambria" w:hAnsi="Cambria"/>
              </w:rPr>
              <w:t>syarat</w:t>
            </w:r>
            <w:proofErr w:type="spellEnd"/>
            <w:r w:rsidRPr="00A13EFF">
              <w:rPr>
                <w:rFonts w:ascii="Cambria" w:hAnsi="Cambria"/>
              </w:rPr>
              <w:t xml:space="preserve"> GLBB </w:t>
            </w:r>
            <w:proofErr w:type="spellStart"/>
            <w:r w:rsidRPr="00A13EFF">
              <w:rPr>
                <w:rFonts w:ascii="Cambria" w:hAnsi="Cambria"/>
              </w:rPr>
              <w:t>yaitu</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benda</w:t>
            </w:r>
            <w:proofErr w:type="spellEnd"/>
            <w:r w:rsidRPr="00A13EFF">
              <w:rPr>
                <w:rFonts w:ascii="Cambria" w:hAnsi="Cambria"/>
              </w:rPr>
              <w:t xml:space="preserve"> pada </w:t>
            </w:r>
            <w:proofErr w:type="spellStart"/>
            <w:r w:rsidRPr="00A13EFF">
              <w:rPr>
                <w:rFonts w:ascii="Cambria" w:hAnsi="Cambria"/>
              </w:rPr>
              <w:t>lintasan</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percepatan</w:t>
            </w:r>
            <w:proofErr w:type="spellEnd"/>
            <w:r w:rsidRPr="00A13EFF">
              <w:rPr>
                <w:rFonts w:ascii="Cambria" w:hAnsi="Cambria"/>
              </w:rPr>
              <w:t>/</w:t>
            </w:r>
            <w:proofErr w:type="spellStart"/>
            <w:r w:rsidRPr="00A13EFF">
              <w:rPr>
                <w:rFonts w:ascii="Cambria" w:hAnsi="Cambria"/>
              </w:rPr>
              <w:t>perlambatan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w:t>
            </w:r>
          </w:p>
        </w:tc>
        <w:tc>
          <w:tcPr>
            <w:tcW w:w="1417" w:type="dxa"/>
          </w:tcPr>
          <w:p w14:paraId="7D275A23"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 xml:space="preserve">Langkah </w:t>
            </w:r>
            <w:proofErr w:type="spellStart"/>
            <w:r w:rsidRPr="00A13EFF">
              <w:rPr>
                <w:rFonts w:ascii="Cambria" w:hAnsi="Cambria"/>
              </w:rPr>
              <w:t>lengkap</w:t>
            </w:r>
            <w:proofErr w:type="spellEnd"/>
            <w:r w:rsidRPr="00A13EFF">
              <w:rPr>
                <w:rFonts w:ascii="Cambria" w:hAnsi="Cambria"/>
              </w:rPr>
              <w:t xml:space="preserve"> dan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benar</w:t>
            </w:r>
            <w:proofErr w:type="spellEnd"/>
            <w:r w:rsidRPr="00A13EFF">
              <w:rPr>
                <w:rFonts w:ascii="Cambria" w:hAnsi="Cambria"/>
              </w:rPr>
              <w:t xml:space="preserve"> (</w:t>
            </w:r>
            <w:proofErr w:type="spellStart"/>
            <w:r w:rsidRPr="00A13EFF">
              <w:rPr>
                <w:rFonts w:ascii="Cambria" w:hAnsi="Cambria"/>
              </w:rPr>
              <w:t>identifikasi</w:t>
            </w:r>
            <w:proofErr w:type="spellEnd"/>
            <w:r w:rsidRPr="00A13EFF">
              <w:rPr>
                <w:rFonts w:ascii="Cambria" w:hAnsi="Cambria"/>
              </w:rPr>
              <w:t xml:space="preserve"> GLBB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alasan</w:t>
            </w:r>
            <w:proofErr w:type="spellEnd"/>
            <w:r w:rsidRPr="00A13EFF">
              <w:rPr>
                <w:rFonts w:ascii="Cambria" w:hAnsi="Cambria"/>
              </w:rPr>
              <w:t xml:space="preserve"> </w:t>
            </w:r>
            <w:proofErr w:type="spellStart"/>
            <w:r w:rsidRPr="00A13EFF">
              <w:rPr>
                <w:rFonts w:ascii="Cambria" w:hAnsi="Cambria"/>
              </w:rPr>
              <w:t>fisis</w:t>
            </w:r>
            <w:proofErr w:type="spellEnd"/>
            <w:r w:rsidRPr="00A13EFF">
              <w:rPr>
                <w:rFonts w:ascii="Cambria" w:hAnsi="Cambria"/>
              </w:rPr>
              <w:t xml:space="preserve"> yang </w:t>
            </w:r>
            <w:proofErr w:type="spellStart"/>
            <w:r w:rsidRPr="00A13EFF">
              <w:rPr>
                <w:rFonts w:ascii="Cambria" w:hAnsi="Cambria"/>
              </w:rPr>
              <w:t>tepat</w:t>
            </w:r>
            <w:proofErr w:type="spellEnd"/>
            <w:r w:rsidRPr="00A13EFF">
              <w:rPr>
                <w:rFonts w:ascii="Cambria" w:hAnsi="Cambria"/>
              </w:rPr>
              <w:t>)</w:t>
            </w:r>
          </w:p>
        </w:tc>
        <w:tc>
          <w:tcPr>
            <w:tcW w:w="567" w:type="dxa"/>
          </w:tcPr>
          <w:p w14:paraId="69B9F975" w14:textId="77777777" w:rsidR="00897314" w:rsidRPr="00A13EFF" w:rsidRDefault="00897314" w:rsidP="0078445C">
            <w:pPr>
              <w:spacing w:line="360" w:lineRule="auto"/>
              <w:rPr>
                <w:rFonts w:ascii="Cambria" w:hAnsi="Cambria"/>
                <w:lang w:val="en-US"/>
              </w:rPr>
            </w:pPr>
            <w:r w:rsidRPr="00A13EFF">
              <w:rPr>
                <w:rFonts w:ascii="Cambria" w:hAnsi="Cambria"/>
                <w:lang w:val="en-US"/>
              </w:rPr>
              <w:t>4</w:t>
            </w:r>
          </w:p>
        </w:tc>
        <w:tc>
          <w:tcPr>
            <w:tcW w:w="731" w:type="dxa"/>
            <w:vMerge w:val="restart"/>
          </w:tcPr>
          <w:p w14:paraId="1EA3EA61" w14:textId="77777777" w:rsidR="00897314" w:rsidRPr="00A13EFF" w:rsidRDefault="00897314" w:rsidP="0078445C">
            <w:pPr>
              <w:spacing w:line="360" w:lineRule="auto"/>
              <w:rPr>
                <w:rFonts w:ascii="Cambria" w:hAnsi="Cambria"/>
                <w:lang w:val="en-US"/>
              </w:rPr>
            </w:pPr>
            <w:r w:rsidRPr="00A13EFF">
              <w:rPr>
                <w:rFonts w:ascii="Cambria" w:hAnsi="Cambria"/>
                <w:lang w:val="en-US"/>
              </w:rPr>
              <w:t>8</w:t>
            </w:r>
          </w:p>
        </w:tc>
      </w:tr>
      <w:tr w:rsidR="00897314" w:rsidRPr="00A13EFF" w14:paraId="2A629218" w14:textId="77777777" w:rsidTr="0078445C">
        <w:trPr>
          <w:trHeight w:val="1454"/>
        </w:trPr>
        <w:tc>
          <w:tcPr>
            <w:tcW w:w="709" w:type="dxa"/>
            <w:vMerge/>
          </w:tcPr>
          <w:p w14:paraId="26F9A933" w14:textId="77777777" w:rsidR="00897314" w:rsidRPr="00A13EFF" w:rsidRDefault="00897314" w:rsidP="0078445C">
            <w:pPr>
              <w:spacing w:line="360" w:lineRule="auto"/>
              <w:rPr>
                <w:rFonts w:ascii="Cambria" w:hAnsi="Cambria"/>
                <w:lang w:val="en-US"/>
              </w:rPr>
            </w:pPr>
          </w:p>
        </w:tc>
        <w:tc>
          <w:tcPr>
            <w:tcW w:w="2410" w:type="dxa"/>
            <w:vMerge/>
          </w:tcPr>
          <w:p w14:paraId="52DCC3D2" w14:textId="77777777" w:rsidR="00897314" w:rsidRPr="00A13EFF" w:rsidRDefault="00897314" w:rsidP="0078445C">
            <w:pPr>
              <w:spacing w:line="360" w:lineRule="auto"/>
              <w:rPr>
                <w:rFonts w:ascii="Cambria" w:hAnsi="Cambria"/>
                <w:lang w:val="en-US"/>
              </w:rPr>
            </w:pPr>
          </w:p>
        </w:tc>
        <w:tc>
          <w:tcPr>
            <w:tcW w:w="1417" w:type="dxa"/>
          </w:tcPr>
          <w:p w14:paraId="7A513543"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alasan</w:t>
            </w:r>
            <w:proofErr w:type="spellEnd"/>
            <w:r w:rsidRPr="00A13EFF">
              <w:rPr>
                <w:rFonts w:ascii="Cambria" w:hAnsi="Cambria"/>
              </w:rPr>
              <w:t xml:space="preserve"> </w:t>
            </w:r>
            <w:proofErr w:type="spellStart"/>
            <w:r w:rsidRPr="00A13EFF">
              <w:rPr>
                <w:rFonts w:ascii="Cambria" w:hAnsi="Cambria"/>
              </w:rPr>
              <w:t>kurang</w:t>
            </w:r>
            <w:proofErr w:type="spellEnd"/>
            <w:r w:rsidRPr="00A13EFF">
              <w:rPr>
                <w:rFonts w:ascii="Cambria" w:hAnsi="Cambria"/>
              </w:rPr>
              <w:t xml:space="preserve"> </w:t>
            </w:r>
            <w:proofErr w:type="spellStart"/>
            <w:r w:rsidRPr="00A13EFF">
              <w:rPr>
                <w:rFonts w:ascii="Cambria" w:hAnsi="Cambria"/>
              </w:rPr>
              <w:t>tepat</w:t>
            </w:r>
            <w:proofErr w:type="spellEnd"/>
          </w:p>
        </w:tc>
        <w:tc>
          <w:tcPr>
            <w:tcW w:w="567" w:type="dxa"/>
          </w:tcPr>
          <w:p w14:paraId="187553B6" w14:textId="77777777" w:rsidR="00897314" w:rsidRPr="00A13EFF" w:rsidRDefault="00897314" w:rsidP="0078445C">
            <w:pPr>
              <w:spacing w:line="360" w:lineRule="auto"/>
              <w:rPr>
                <w:rFonts w:ascii="Cambria" w:hAnsi="Cambria"/>
                <w:lang w:val="en-US"/>
              </w:rPr>
            </w:pPr>
            <w:r w:rsidRPr="00A13EFF">
              <w:rPr>
                <w:rFonts w:ascii="Cambria" w:hAnsi="Cambria"/>
                <w:lang w:val="en-US"/>
              </w:rPr>
              <w:t>3</w:t>
            </w:r>
          </w:p>
        </w:tc>
        <w:tc>
          <w:tcPr>
            <w:tcW w:w="731" w:type="dxa"/>
            <w:vMerge/>
          </w:tcPr>
          <w:p w14:paraId="68193712" w14:textId="77777777" w:rsidR="00897314" w:rsidRPr="00A13EFF" w:rsidRDefault="00897314" w:rsidP="0078445C">
            <w:pPr>
              <w:spacing w:line="360" w:lineRule="auto"/>
              <w:rPr>
                <w:rFonts w:ascii="Cambria" w:hAnsi="Cambria"/>
                <w:lang w:val="en-US"/>
              </w:rPr>
            </w:pPr>
          </w:p>
        </w:tc>
      </w:tr>
      <w:tr w:rsidR="00897314" w:rsidRPr="00A13EFF" w14:paraId="3F6D66CE" w14:textId="77777777" w:rsidTr="0078445C">
        <w:trPr>
          <w:trHeight w:val="1545"/>
        </w:trPr>
        <w:tc>
          <w:tcPr>
            <w:tcW w:w="709" w:type="dxa"/>
            <w:vMerge/>
          </w:tcPr>
          <w:p w14:paraId="228B736B" w14:textId="77777777" w:rsidR="00897314" w:rsidRPr="00A13EFF" w:rsidRDefault="00897314" w:rsidP="0078445C">
            <w:pPr>
              <w:spacing w:line="360" w:lineRule="auto"/>
              <w:rPr>
                <w:rFonts w:ascii="Cambria" w:hAnsi="Cambria"/>
                <w:lang w:val="en-US"/>
              </w:rPr>
            </w:pPr>
          </w:p>
        </w:tc>
        <w:tc>
          <w:tcPr>
            <w:tcW w:w="2410" w:type="dxa"/>
            <w:vMerge/>
          </w:tcPr>
          <w:p w14:paraId="5AD79B66" w14:textId="77777777" w:rsidR="00897314" w:rsidRPr="00A13EFF" w:rsidRDefault="00897314" w:rsidP="0078445C">
            <w:pPr>
              <w:spacing w:line="360" w:lineRule="auto"/>
              <w:rPr>
                <w:rFonts w:ascii="Cambria" w:hAnsi="Cambria"/>
                <w:lang w:val="en-US"/>
              </w:rPr>
            </w:pPr>
          </w:p>
        </w:tc>
        <w:tc>
          <w:tcPr>
            <w:tcW w:w="1417" w:type="dxa"/>
          </w:tcPr>
          <w:p w14:paraId="1C71757E"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benar</w:t>
            </w:r>
            <w:proofErr w:type="spellEnd"/>
          </w:p>
        </w:tc>
        <w:tc>
          <w:tcPr>
            <w:tcW w:w="567" w:type="dxa"/>
          </w:tcPr>
          <w:p w14:paraId="47B529A8" w14:textId="77777777" w:rsidR="00897314" w:rsidRPr="00A13EFF" w:rsidRDefault="00897314" w:rsidP="0078445C">
            <w:pPr>
              <w:spacing w:line="360" w:lineRule="auto"/>
              <w:rPr>
                <w:rFonts w:ascii="Cambria" w:hAnsi="Cambria"/>
                <w:lang w:val="en-US"/>
              </w:rPr>
            </w:pPr>
            <w:r w:rsidRPr="00A13EFF">
              <w:rPr>
                <w:rFonts w:ascii="Cambria" w:hAnsi="Cambria"/>
                <w:lang w:val="en-US"/>
              </w:rPr>
              <w:t>2</w:t>
            </w:r>
          </w:p>
        </w:tc>
        <w:tc>
          <w:tcPr>
            <w:tcW w:w="731" w:type="dxa"/>
            <w:vMerge/>
          </w:tcPr>
          <w:p w14:paraId="0C0BE56E" w14:textId="77777777" w:rsidR="00897314" w:rsidRPr="00A13EFF" w:rsidRDefault="00897314" w:rsidP="0078445C">
            <w:pPr>
              <w:spacing w:line="360" w:lineRule="auto"/>
              <w:rPr>
                <w:rFonts w:ascii="Cambria" w:hAnsi="Cambria"/>
                <w:lang w:val="en-US"/>
              </w:rPr>
            </w:pPr>
          </w:p>
        </w:tc>
      </w:tr>
      <w:tr w:rsidR="00897314" w:rsidRPr="00A13EFF" w14:paraId="73F0404F" w14:textId="77777777" w:rsidTr="0078445C">
        <w:trPr>
          <w:trHeight w:val="853"/>
        </w:trPr>
        <w:tc>
          <w:tcPr>
            <w:tcW w:w="709" w:type="dxa"/>
            <w:vMerge/>
          </w:tcPr>
          <w:p w14:paraId="630DCF5D" w14:textId="77777777" w:rsidR="00897314" w:rsidRPr="00A13EFF" w:rsidRDefault="00897314" w:rsidP="0078445C">
            <w:pPr>
              <w:spacing w:line="360" w:lineRule="auto"/>
              <w:rPr>
                <w:rFonts w:ascii="Cambria" w:hAnsi="Cambria"/>
                <w:lang w:val="en-US"/>
              </w:rPr>
            </w:pPr>
          </w:p>
        </w:tc>
        <w:tc>
          <w:tcPr>
            <w:tcW w:w="2410" w:type="dxa"/>
            <w:vMerge/>
          </w:tcPr>
          <w:p w14:paraId="23D91D85" w14:textId="77777777" w:rsidR="00897314" w:rsidRPr="00A13EFF" w:rsidRDefault="00897314" w:rsidP="0078445C">
            <w:pPr>
              <w:spacing w:line="360" w:lineRule="auto"/>
              <w:rPr>
                <w:rFonts w:ascii="Cambria" w:hAnsi="Cambria"/>
                <w:lang w:val="en-US"/>
              </w:rPr>
            </w:pPr>
          </w:p>
        </w:tc>
        <w:tc>
          <w:tcPr>
            <w:tcW w:w="1417" w:type="dxa"/>
          </w:tcPr>
          <w:p w14:paraId="5B4E3F05"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Jawaban</w:t>
            </w:r>
            <w:proofErr w:type="spellEnd"/>
            <w:r w:rsidRPr="00A13EFF">
              <w:rPr>
                <w:rFonts w:ascii="Cambria" w:hAnsi="Cambria"/>
              </w:rPr>
              <w:t xml:space="preserve"> salah</w:t>
            </w:r>
          </w:p>
        </w:tc>
        <w:tc>
          <w:tcPr>
            <w:tcW w:w="567" w:type="dxa"/>
          </w:tcPr>
          <w:p w14:paraId="63D49C80" w14:textId="77777777" w:rsidR="00897314" w:rsidRPr="00A13EFF" w:rsidRDefault="00897314" w:rsidP="0078445C">
            <w:pPr>
              <w:spacing w:line="360" w:lineRule="auto"/>
              <w:rPr>
                <w:rFonts w:ascii="Cambria" w:hAnsi="Cambria"/>
                <w:lang w:val="en-US"/>
              </w:rPr>
            </w:pPr>
            <w:r w:rsidRPr="00A13EFF">
              <w:rPr>
                <w:rFonts w:ascii="Cambria" w:hAnsi="Cambria"/>
                <w:lang w:val="en-US"/>
              </w:rPr>
              <w:t>1</w:t>
            </w:r>
          </w:p>
        </w:tc>
        <w:tc>
          <w:tcPr>
            <w:tcW w:w="731" w:type="dxa"/>
            <w:vMerge/>
          </w:tcPr>
          <w:p w14:paraId="6E84B3BD" w14:textId="77777777" w:rsidR="00897314" w:rsidRPr="00A13EFF" w:rsidRDefault="00897314" w:rsidP="0078445C">
            <w:pPr>
              <w:spacing w:line="360" w:lineRule="auto"/>
              <w:rPr>
                <w:rFonts w:ascii="Cambria" w:hAnsi="Cambria"/>
                <w:lang w:val="en-US"/>
              </w:rPr>
            </w:pPr>
          </w:p>
        </w:tc>
      </w:tr>
      <w:tr w:rsidR="00897314" w:rsidRPr="00A13EFF" w14:paraId="37E9C757" w14:textId="77777777" w:rsidTr="0078445C">
        <w:tc>
          <w:tcPr>
            <w:tcW w:w="709" w:type="dxa"/>
            <w:vMerge/>
          </w:tcPr>
          <w:p w14:paraId="62E01135" w14:textId="77777777" w:rsidR="00897314" w:rsidRPr="00A13EFF" w:rsidRDefault="00897314" w:rsidP="0078445C">
            <w:pPr>
              <w:spacing w:line="360" w:lineRule="auto"/>
              <w:rPr>
                <w:rFonts w:ascii="Cambria" w:hAnsi="Cambria"/>
                <w:lang w:val="en-US"/>
              </w:rPr>
            </w:pPr>
          </w:p>
        </w:tc>
        <w:tc>
          <w:tcPr>
            <w:tcW w:w="2410" w:type="dxa"/>
            <w:vMerge/>
          </w:tcPr>
          <w:p w14:paraId="4900F77E" w14:textId="77777777" w:rsidR="00897314" w:rsidRPr="00A13EFF" w:rsidRDefault="00897314" w:rsidP="0078445C">
            <w:pPr>
              <w:spacing w:line="360" w:lineRule="auto"/>
              <w:rPr>
                <w:rFonts w:ascii="Cambria" w:hAnsi="Cambria"/>
                <w:lang w:val="en-US"/>
              </w:rPr>
            </w:pPr>
          </w:p>
        </w:tc>
        <w:tc>
          <w:tcPr>
            <w:tcW w:w="1417" w:type="dxa"/>
          </w:tcPr>
          <w:p w14:paraId="4523836D" w14:textId="77777777" w:rsidR="00897314" w:rsidRPr="00A13EFF" w:rsidRDefault="00897314" w:rsidP="0078445C">
            <w:pPr>
              <w:spacing w:line="360" w:lineRule="auto"/>
              <w:rPr>
                <w:rFonts w:ascii="Cambria" w:hAnsi="Cambria"/>
                <w:lang w:val="en-US"/>
              </w:rPr>
            </w:pPr>
            <w:r w:rsidRPr="00A13EFF">
              <w:rPr>
                <w:rFonts w:ascii="Cambria" w:hAnsi="Cambria"/>
              </w:rPr>
              <w:t xml:space="preserve">Tidak </w:t>
            </w:r>
            <w:proofErr w:type="spellStart"/>
            <w:r w:rsidRPr="00A13EFF">
              <w:rPr>
                <w:rFonts w:ascii="Cambria" w:hAnsi="Cambria"/>
              </w:rPr>
              <w:t>menjawab</w:t>
            </w:r>
            <w:proofErr w:type="spellEnd"/>
          </w:p>
        </w:tc>
        <w:tc>
          <w:tcPr>
            <w:tcW w:w="567" w:type="dxa"/>
          </w:tcPr>
          <w:p w14:paraId="7E75C097" w14:textId="77777777" w:rsidR="00897314" w:rsidRPr="00A13EFF" w:rsidRDefault="00897314" w:rsidP="0078445C">
            <w:pPr>
              <w:spacing w:line="360" w:lineRule="auto"/>
              <w:rPr>
                <w:rFonts w:ascii="Cambria" w:hAnsi="Cambria"/>
                <w:lang w:val="en-US"/>
              </w:rPr>
            </w:pPr>
            <w:r w:rsidRPr="00A13EFF">
              <w:rPr>
                <w:rFonts w:ascii="Cambria" w:hAnsi="Cambria"/>
                <w:lang w:val="en-US"/>
              </w:rPr>
              <w:t>0</w:t>
            </w:r>
          </w:p>
        </w:tc>
        <w:tc>
          <w:tcPr>
            <w:tcW w:w="731" w:type="dxa"/>
            <w:vMerge/>
          </w:tcPr>
          <w:p w14:paraId="066A5273" w14:textId="77777777" w:rsidR="00897314" w:rsidRPr="00A13EFF" w:rsidRDefault="00897314" w:rsidP="0078445C">
            <w:pPr>
              <w:spacing w:line="360" w:lineRule="auto"/>
              <w:rPr>
                <w:rFonts w:ascii="Cambria" w:hAnsi="Cambria"/>
                <w:lang w:val="en-US"/>
              </w:rPr>
            </w:pPr>
          </w:p>
        </w:tc>
      </w:tr>
      <w:tr w:rsidR="00897314" w:rsidRPr="00A13EFF" w14:paraId="395CD435" w14:textId="77777777" w:rsidTr="0078445C">
        <w:trPr>
          <w:trHeight w:val="1833"/>
        </w:trPr>
        <w:tc>
          <w:tcPr>
            <w:tcW w:w="709" w:type="dxa"/>
            <w:vMerge w:val="restart"/>
          </w:tcPr>
          <w:p w14:paraId="1E912BF9" w14:textId="77777777" w:rsidR="00897314" w:rsidRPr="00A13EFF" w:rsidRDefault="00897314" w:rsidP="0078445C">
            <w:pPr>
              <w:spacing w:line="360" w:lineRule="auto"/>
              <w:rPr>
                <w:rFonts w:ascii="Cambria" w:hAnsi="Cambria"/>
                <w:lang w:val="en-US"/>
              </w:rPr>
            </w:pPr>
            <w:r w:rsidRPr="00A13EFF">
              <w:rPr>
                <w:rFonts w:ascii="Cambria" w:hAnsi="Cambria"/>
                <w:lang w:val="en-US"/>
              </w:rPr>
              <w:t>4(b)</w:t>
            </w:r>
          </w:p>
        </w:tc>
        <w:tc>
          <w:tcPr>
            <w:tcW w:w="2410" w:type="dxa"/>
            <w:vMerge w:val="restart"/>
          </w:tcPr>
          <w:p w14:paraId="4250C15B" w14:textId="77777777" w:rsidR="00897314" w:rsidRPr="00A13EFF" w:rsidRDefault="00897314" w:rsidP="0078445C">
            <w:pPr>
              <w:pStyle w:val="TableParagraph"/>
              <w:spacing w:line="360" w:lineRule="auto"/>
              <w:ind w:left="0" w:firstLine="0"/>
              <w:rPr>
                <w:b/>
                <w:bCs/>
                <w:noProof/>
                <w14:ligatures w14:val="standardContextual"/>
              </w:rPr>
            </w:pPr>
            <w:r w:rsidRPr="00A13EFF">
              <w:rPr>
                <w:b/>
                <w:bCs/>
                <w:noProof/>
                <w14:ligatures w14:val="standardContextual"/>
              </w:rPr>
              <w:t>Ditanya;</w:t>
            </w:r>
          </w:p>
          <w:p w14:paraId="2F1687FE" w14:textId="77777777" w:rsidR="00897314" w:rsidRPr="00A13EFF" w:rsidRDefault="00897314" w:rsidP="0078445C">
            <w:pPr>
              <w:pStyle w:val="TableParagraph"/>
              <w:spacing w:line="360" w:lineRule="auto"/>
              <w:ind w:left="0" w:firstLine="0"/>
              <w:rPr>
                <w:noProof/>
                <w:lang w:val="en-ID"/>
                <w14:ligatures w14:val="standardContextual"/>
              </w:rPr>
            </w:pPr>
            <w:r w:rsidRPr="00A13EFF">
              <w:rPr>
                <w:noProof/>
                <w:lang w:val="en-ID"/>
                <w14:ligatures w14:val="standardContextual"/>
              </w:rPr>
              <w:t>Buat cerita pendek tentang seseorang yang mengerem sedan sampai berhenti.</w:t>
            </w:r>
          </w:p>
          <w:p w14:paraId="0E6BDD24" w14:textId="77777777" w:rsidR="00897314" w:rsidRPr="00A13EFF" w:rsidRDefault="00897314" w:rsidP="0078445C">
            <w:pPr>
              <w:pStyle w:val="TableParagraph"/>
              <w:spacing w:line="360" w:lineRule="auto"/>
              <w:ind w:left="0" w:firstLine="0"/>
              <w:rPr>
                <w:b/>
                <w:bCs/>
                <w:noProof/>
                <w:lang w:val="en-ID"/>
                <w14:ligatures w14:val="standardContextual"/>
              </w:rPr>
            </w:pPr>
            <w:r w:rsidRPr="00A13EFF">
              <w:rPr>
                <w:b/>
                <w:bCs/>
                <w:noProof/>
                <w:lang w:val="en-ID"/>
                <w14:ligatures w14:val="standardContextual"/>
              </w:rPr>
              <w:lastRenderedPageBreak/>
              <w:t>Penyelesaian:</w:t>
            </w:r>
          </w:p>
          <w:p w14:paraId="5B0F5497" w14:textId="77777777" w:rsidR="00897314" w:rsidRPr="00A13EFF" w:rsidRDefault="00897314" w:rsidP="0078445C">
            <w:pPr>
              <w:spacing w:after="0" w:line="360" w:lineRule="auto"/>
              <w:jc w:val="both"/>
              <w:rPr>
                <w:rFonts w:ascii="Cambria" w:hAnsi="Cambria"/>
                <w:b/>
                <w:bCs/>
                <w:lang w:val="en-US"/>
              </w:rPr>
            </w:pPr>
            <w:proofErr w:type="spellStart"/>
            <w:r w:rsidRPr="00A13EFF">
              <w:rPr>
                <w:rFonts w:ascii="Cambria" w:hAnsi="Cambria"/>
                <w:b/>
                <w:bCs/>
              </w:rPr>
              <w:t>Pengereman</w:t>
            </w:r>
            <w:proofErr w:type="spellEnd"/>
            <w:r w:rsidRPr="00A13EFF">
              <w:rPr>
                <w:rFonts w:ascii="Cambria" w:hAnsi="Cambria"/>
                <w:b/>
                <w:bCs/>
              </w:rPr>
              <w:t xml:space="preserve"> </w:t>
            </w:r>
            <w:proofErr w:type="spellStart"/>
            <w:r w:rsidRPr="00A13EFF">
              <w:rPr>
                <w:rFonts w:ascii="Cambria" w:hAnsi="Cambria"/>
                <w:b/>
                <w:bCs/>
              </w:rPr>
              <w:t>Darurat</w:t>
            </w:r>
            <w:proofErr w:type="spellEnd"/>
            <w:r w:rsidRPr="00A13EFF">
              <w:rPr>
                <w:rFonts w:ascii="Cambria" w:hAnsi="Cambria"/>
                <w:b/>
                <w:bCs/>
                <w:lang w:val="en-US"/>
              </w:rPr>
              <w:t>:</w:t>
            </w:r>
          </w:p>
          <w:p w14:paraId="762D0CA1" w14:textId="77777777" w:rsidR="00897314" w:rsidRPr="00A13EFF" w:rsidRDefault="00897314" w:rsidP="0078445C">
            <w:pPr>
              <w:spacing w:line="360" w:lineRule="auto"/>
              <w:jc w:val="both"/>
              <w:rPr>
                <w:rFonts w:ascii="Cambria" w:hAnsi="Cambria"/>
                <w:lang w:val="en-US"/>
              </w:rPr>
            </w:pPr>
            <w:proofErr w:type="spellStart"/>
            <w:r w:rsidRPr="00A13EFF">
              <w:rPr>
                <w:rFonts w:ascii="Cambria" w:hAnsi="Cambria"/>
              </w:rPr>
              <w:t>Seorang</w:t>
            </w:r>
            <w:proofErr w:type="spellEnd"/>
            <w:r w:rsidRPr="00A13EFF">
              <w:rPr>
                <w:rFonts w:ascii="Cambria" w:hAnsi="Cambria"/>
              </w:rPr>
              <w:t xml:space="preserve"> </w:t>
            </w:r>
            <w:proofErr w:type="spellStart"/>
            <w:r w:rsidRPr="00A13EFF">
              <w:rPr>
                <w:rFonts w:ascii="Cambria" w:hAnsi="Cambria"/>
              </w:rPr>
              <w:t>pengemudi</w:t>
            </w:r>
            <w:proofErr w:type="spellEnd"/>
            <w:r w:rsidRPr="00A13EFF">
              <w:rPr>
                <w:rFonts w:ascii="Cambria" w:hAnsi="Cambria"/>
              </w:rPr>
              <w:t xml:space="preserve"> sedan </w:t>
            </w:r>
            <w:proofErr w:type="spellStart"/>
            <w:r w:rsidRPr="00A13EFF">
              <w:rPr>
                <w:rFonts w:ascii="Cambria" w:hAnsi="Cambria"/>
              </w:rPr>
              <w:t>melaju</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72 km/jam (20 m/s) di </w:t>
            </w:r>
            <w:proofErr w:type="spellStart"/>
            <w:r w:rsidRPr="00A13EFF">
              <w:rPr>
                <w:rFonts w:ascii="Cambria" w:hAnsi="Cambria"/>
              </w:rPr>
              <w:t>jalan</w:t>
            </w:r>
            <w:proofErr w:type="spellEnd"/>
            <w:r w:rsidRPr="00A13EFF">
              <w:rPr>
                <w:rFonts w:ascii="Cambria" w:hAnsi="Cambria"/>
              </w:rPr>
              <w:t xml:space="preserve"> </w:t>
            </w:r>
            <w:proofErr w:type="spellStart"/>
            <w:r w:rsidRPr="00A13EFF">
              <w:rPr>
                <w:rFonts w:ascii="Cambria" w:hAnsi="Cambria"/>
              </w:rPr>
              <w:t>tol</w:t>
            </w:r>
            <w:proofErr w:type="spellEnd"/>
            <w:r w:rsidRPr="00A13EFF">
              <w:rPr>
                <w:rFonts w:ascii="Cambria" w:hAnsi="Cambria"/>
              </w:rPr>
              <w:t xml:space="preserve">. Ketika </w:t>
            </w:r>
            <w:proofErr w:type="spellStart"/>
            <w:r w:rsidRPr="00A13EFF">
              <w:rPr>
                <w:rFonts w:ascii="Cambria" w:hAnsi="Cambria"/>
              </w:rPr>
              <w:t>melihat</w:t>
            </w:r>
            <w:proofErr w:type="spellEnd"/>
            <w:r w:rsidRPr="00A13EFF">
              <w:rPr>
                <w:rFonts w:ascii="Cambria" w:hAnsi="Cambria"/>
              </w:rPr>
              <w:t xml:space="preserve"> </w:t>
            </w:r>
            <w:proofErr w:type="spellStart"/>
            <w:r w:rsidRPr="00A13EFF">
              <w:rPr>
                <w:rFonts w:ascii="Cambria" w:hAnsi="Cambria"/>
              </w:rPr>
              <w:t>kemacetan</w:t>
            </w:r>
            <w:proofErr w:type="spellEnd"/>
            <w:r w:rsidRPr="00A13EFF">
              <w:rPr>
                <w:rFonts w:ascii="Cambria" w:hAnsi="Cambria"/>
              </w:rPr>
              <w:t xml:space="preserve"> di </w:t>
            </w:r>
            <w:proofErr w:type="spellStart"/>
            <w:r w:rsidRPr="00A13EFF">
              <w:rPr>
                <w:rFonts w:ascii="Cambria" w:hAnsi="Cambria"/>
              </w:rPr>
              <w:t>depan</w:t>
            </w:r>
            <w:proofErr w:type="spellEnd"/>
            <w:r w:rsidRPr="00A13EFF">
              <w:rPr>
                <w:rFonts w:ascii="Cambria" w:hAnsi="Cambria"/>
              </w:rPr>
              <w:t xml:space="preserve">, </w:t>
            </w:r>
            <w:proofErr w:type="spellStart"/>
            <w:r w:rsidRPr="00A13EFF">
              <w:rPr>
                <w:rFonts w:ascii="Cambria" w:hAnsi="Cambria"/>
              </w:rPr>
              <w:t>pengemudi</w:t>
            </w:r>
            <w:proofErr w:type="spellEnd"/>
            <w:r w:rsidRPr="00A13EFF">
              <w:rPr>
                <w:rFonts w:ascii="Cambria" w:hAnsi="Cambria"/>
              </w:rPr>
              <w:t xml:space="preserve"> </w:t>
            </w:r>
            <w:proofErr w:type="spellStart"/>
            <w:r w:rsidRPr="00A13EFF">
              <w:rPr>
                <w:rFonts w:ascii="Cambria" w:hAnsi="Cambria"/>
              </w:rPr>
              <w:t>menginjak</w:t>
            </w:r>
            <w:proofErr w:type="spellEnd"/>
            <w:r w:rsidRPr="00A13EFF">
              <w:rPr>
                <w:rFonts w:ascii="Cambria" w:hAnsi="Cambria"/>
              </w:rPr>
              <w:t xml:space="preserve"> rem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konstan</w:t>
            </w:r>
            <w:proofErr w:type="spellEnd"/>
            <w:r w:rsidRPr="00A13EFF">
              <w:rPr>
                <w:rFonts w:ascii="Cambria" w:hAnsi="Cambria"/>
              </w:rPr>
              <w:t xml:space="preserve">. Sedan </w:t>
            </w:r>
            <w:proofErr w:type="spellStart"/>
            <w:r w:rsidRPr="00A13EFF">
              <w:rPr>
                <w:rFonts w:ascii="Cambria" w:hAnsi="Cambria"/>
              </w:rPr>
              <w:t>mengalami</w:t>
            </w:r>
            <w:proofErr w:type="spellEnd"/>
            <w:r w:rsidRPr="00A13EFF">
              <w:rPr>
                <w:rFonts w:ascii="Cambria" w:hAnsi="Cambria"/>
              </w:rPr>
              <w:t xml:space="preserve"> </w:t>
            </w:r>
            <w:proofErr w:type="spellStart"/>
            <w:r w:rsidRPr="00A13EFF">
              <w:rPr>
                <w:rFonts w:ascii="Cambria" w:hAnsi="Cambria"/>
              </w:rPr>
              <w:t>perlambatan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w:t>
            </w:r>
            <w:proofErr w:type="spellStart"/>
            <w:r w:rsidRPr="00A13EFF">
              <w:rPr>
                <w:rFonts w:ascii="Cambria" w:hAnsi="Cambria"/>
              </w:rPr>
              <w:t>sebesar</w:t>
            </w:r>
            <w:proofErr w:type="spellEnd"/>
            <w:r w:rsidRPr="00A13EFF">
              <w:rPr>
                <w:rFonts w:ascii="Cambria" w:hAnsi="Cambria"/>
              </w:rPr>
              <w:t xml:space="preserve"> 8 m/s². Dalam </w:t>
            </w:r>
            <w:proofErr w:type="spellStart"/>
            <w:r w:rsidRPr="00A13EFF">
              <w:rPr>
                <w:rFonts w:ascii="Cambria" w:hAnsi="Cambria"/>
              </w:rPr>
              <w:t>waktu</w:t>
            </w:r>
            <w:proofErr w:type="spellEnd"/>
            <w:r w:rsidRPr="00A13EFF">
              <w:rPr>
                <w:rFonts w:ascii="Cambria" w:hAnsi="Cambria"/>
              </w:rPr>
              <w:t xml:space="preserve"> 2,5 </w:t>
            </w:r>
            <w:proofErr w:type="spellStart"/>
            <w:r w:rsidRPr="00A13EFF">
              <w:rPr>
                <w:rFonts w:ascii="Cambria" w:hAnsi="Cambria"/>
              </w:rPr>
              <w:t>detik</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sedan </w:t>
            </w:r>
            <w:proofErr w:type="spellStart"/>
            <w:r w:rsidRPr="00A13EFF">
              <w:rPr>
                <w:rFonts w:ascii="Cambria" w:hAnsi="Cambria"/>
              </w:rPr>
              <w:t>berkurang</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teratur</w:t>
            </w:r>
            <w:proofErr w:type="spellEnd"/>
            <w:r w:rsidRPr="00A13EFF">
              <w:rPr>
                <w:rFonts w:ascii="Cambria" w:hAnsi="Cambria"/>
              </w:rPr>
              <w:t xml:space="preserve"> </w:t>
            </w:r>
            <w:proofErr w:type="spellStart"/>
            <w:r w:rsidRPr="00A13EFF">
              <w:rPr>
                <w:rFonts w:ascii="Cambria" w:hAnsi="Cambria"/>
              </w:rPr>
              <w:t>dari</w:t>
            </w:r>
            <w:proofErr w:type="spellEnd"/>
            <w:r w:rsidRPr="00A13EFF">
              <w:rPr>
                <w:rFonts w:ascii="Cambria" w:hAnsi="Cambria"/>
              </w:rPr>
              <w:t xml:space="preserve"> 20 m/s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akhirnya</w:t>
            </w:r>
            <w:proofErr w:type="spellEnd"/>
            <w:r w:rsidRPr="00A13EFF">
              <w:rPr>
                <w:rFonts w:ascii="Cambria" w:hAnsi="Cambria"/>
              </w:rPr>
              <w:t xml:space="preserve"> </w:t>
            </w:r>
            <w:proofErr w:type="spellStart"/>
            <w:r w:rsidRPr="00A13EFF">
              <w:rPr>
                <w:rFonts w:ascii="Cambria" w:hAnsi="Cambria"/>
              </w:rPr>
              <w:t>berhenti</w:t>
            </w:r>
            <w:proofErr w:type="spellEnd"/>
            <w:r w:rsidRPr="00A13EFF">
              <w:rPr>
                <w:rFonts w:ascii="Cambria" w:hAnsi="Cambria"/>
              </w:rPr>
              <w:t xml:space="preserve">. </w:t>
            </w:r>
            <w:proofErr w:type="spellStart"/>
            <w:r w:rsidRPr="00A13EFF">
              <w:rPr>
                <w:rFonts w:ascii="Cambria" w:hAnsi="Cambria"/>
              </w:rPr>
              <w:t>Selama</w:t>
            </w:r>
            <w:proofErr w:type="spellEnd"/>
            <w:r w:rsidRPr="00A13EFF">
              <w:rPr>
                <w:rFonts w:ascii="Cambria" w:hAnsi="Cambria"/>
              </w:rPr>
              <w:t xml:space="preserve"> proses </w:t>
            </w:r>
            <w:proofErr w:type="spellStart"/>
            <w:r w:rsidRPr="00A13EFF">
              <w:rPr>
                <w:rFonts w:ascii="Cambria" w:hAnsi="Cambria"/>
              </w:rPr>
              <w:t>pengereman</w:t>
            </w:r>
            <w:proofErr w:type="spellEnd"/>
            <w:r w:rsidRPr="00A13EFF">
              <w:rPr>
                <w:rFonts w:ascii="Cambria" w:hAnsi="Cambria"/>
              </w:rPr>
              <w:t xml:space="preserve">, sedan </w:t>
            </w:r>
            <w:proofErr w:type="spellStart"/>
            <w:r w:rsidRPr="00A13EFF">
              <w:rPr>
                <w:rFonts w:ascii="Cambria" w:hAnsi="Cambria"/>
              </w:rPr>
              <w:t>menempuh</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25 meter. Ini </w:t>
            </w:r>
            <w:proofErr w:type="spellStart"/>
            <w:r w:rsidRPr="00A13EFF">
              <w:rPr>
                <w:rFonts w:ascii="Cambria" w:hAnsi="Cambria"/>
              </w:rPr>
              <w:t>merupakan</w:t>
            </w:r>
            <w:proofErr w:type="spellEnd"/>
            <w:r w:rsidRPr="00A13EFF">
              <w:rPr>
                <w:rFonts w:ascii="Cambria" w:hAnsi="Cambria"/>
              </w:rPr>
              <w:t xml:space="preserve"> </w:t>
            </w:r>
            <w:proofErr w:type="spellStart"/>
            <w:r w:rsidRPr="00A13EFF">
              <w:rPr>
                <w:rFonts w:ascii="Cambria" w:hAnsi="Cambria"/>
              </w:rPr>
              <w:t>contoh</w:t>
            </w:r>
            <w:proofErr w:type="spellEnd"/>
            <w:r w:rsidRPr="00A13EFF">
              <w:rPr>
                <w:rFonts w:ascii="Cambria" w:hAnsi="Cambria"/>
              </w:rPr>
              <w:t xml:space="preserve"> </w:t>
            </w:r>
            <w:proofErr w:type="spellStart"/>
            <w:r w:rsidRPr="00A13EFF">
              <w:rPr>
                <w:rFonts w:ascii="Cambria" w:hAnsi="Cambria"/>
              </w:rPr>
              <w:t>gerak</w:t>
            </w:r>
            <w:proofErr w:type="spellEnd"/>
            <w:r w:rsidRPr="00A13EFF">
              <w:rPr>
                <w:rFonts w:ascii="Cambria" w:hAnsi="Cambria"/>
              </w:rPr>
              <w:t xml:space="preserve">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lastRenderedPageBreak/>
              <w:t>diperlambat</w:t>
            </w:r>
            <w:proofErr w:type="spellEnd"/>
            <w:r w:rsidRPr="00A13EFF">
              <w:rPr>
                <w:rFonts w:ascii="Cambria" w:hAnsi="Cambria"/>
              </w:rPr>
              <w:t xml:space="preserve"> </w:t>
            </w:r>
            <w:proofErr w:type="spellStart"/>
            <w:r w:rsidRPr="00A13EFF">
              <w:rPr>
                <w:rFonts w:ascii="Cambria" w:hAnsi="Cambria"/>
              </w:rPr>
              <w:t>beraturan</w:t>
            </w:r>
            <w:proofErr w:type="spellEnd"/>
            <w:r w:rsidRPr="00A13EFF">
              <w:rPr>
                <w:rFonts w:ascii="Cambria" w:hAnsi="Cambria"/>
              </w:rPr>
              <w:t xml:space="preserve"> </w:t>
            </w:r>
            <w:proofErr w:type="spellStart"/>
            <w:r w:rsidRPr="00A13EFF">
              <w:rPr>
                <w:rFonts w:ascii="Cambria" w:hAnsi="Cambria"/>
              </w:rPr>
              <w:t>karena</w:t>
            </w:r>
            <w:proofErr w:type="spellEnd"/>
            <w:r w:rsidRPr="00A13EFF">
              <w:rPr>
                <w:rFonts w:ascii="Cambria" w:hAnsi="Cambria"/>
              </w:rPr>
              <w:t xml:space="preserve"> sedan </w:t>
            </w:r>
            <w:proofErr w:type="spellStart"/>
            <w:r w:rsidRPr="00A13EFF">
              <w:rPr>
                <w:rFonts w:ascii="Cambria" w:hAnsi="Cambria"/>
              </w:rPr>
              <w:t>mengalami</w:t>
            </w:r>
            <w:proofErr w:type="spellEnd"/>
            <w:r w:rsidRPr="00A13EFF">
              <w:rPr>
                <w:rFonts w:ascii="Cambria" w:hAnsi="Cambria"/>
              </w:rPr>
              <w:t xml:space="preserve"> </w:t>
            </w:r>
            <w:proofErr w:type="spellStart"/>
            <w:r w:rsidRPr="00A13EFF">
              <w:rPr>
                <w:rFonts w:ascii="Cambria" w:hAnsi="Cambria"/>
              </w:rPr>
              <w:t>perlambatan</w:t>
            </w:r>
            <w:proofErr w:type="spellEnd"/>
            <w:r w:rsidRPr="00A13EFF">
              <w:rPr>
                <w:rFonts w:ascii="Cambria" w:hAnsi="Cambria"/>
              </w:rPr>
              <w:t xml:space="preserve"> </w:t>
            </w:r>
            <w:proofErr w:type="spellStart"/>
            <w:r w:rsidRPr="00A13EFF">
              <w:rPr>
                <w:rFonts w:ascii="Cambria" w:hAnsi="Cambria"/>
              </w:rPr>
              <w:t>tetap</w:t>
            </w:r>
            <w:proofErr w:type="spellEnd"/>
            <w:r w:rsidRPr="00A13EFF">
              <w:rPr>
                <w:rFonts w:ascii="Cambria" w:hAnsi="Cambria"/>
              </w:rPr>
              <w:t xml:space="preserve"> pada </w:t>
            </w:r>
            <w:proofErr w:type="spellStart"/>
            <w:r w:rsidRPr="00A13EFF">
              <w:rPr>
                <w:rFonts w:ascii="Cambria" w:hAnsi="Cambria"/>
              </w:rPr>
              <w:t>lintasan</w:t>
            </w:r>
            <w:proofErr w:type="spellEnd"/>
            <w:r w:rsidRPr="00A13EFF">
              <w:rPr>
                <w:rFonts w:ascii="Cambria" w:hAnsi="Cambria"/>
              </w:rPr>
              <w:t xml:space="preserve"> yang </w:t>
            </w:r>
            <w:proofErr w:type="spellStart"/>
            <w:r w:rsidRPr="00A13EFF">
              <w:rPr>
                <w:rFonts w:ascii="Cambria" w:hAnsi="Cambria"/>
              </w:rPr>
              <w:t>lurus</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kecepatan</w:t>
            </w:r>
            <w:proofErr w:type="spellEnd"/>
            <w:r w:rsidRPr="00A13EFF">
              <w:rPr>
                <w:rFonts w:ascii="Cambria" w:hAnsi="Cambria"/>
              </w:rPr>
              <w:t xml:space="preserve"> yang </w:t>
            </w:r>
            <w:proofErr w:type="spellStart"/>
            <w:r w:rsidRPr="00A13EFF">
              <w:rPr>
                <w:rFonts w:ascii="Cambria" w:hAnsi="Cambria"/>
              </w:rPr>
              <w:t>berkurang</w:t>
            </w:r>
            <w:proofErr w:type="spellEnd"/>
            <w:r w:rsidRPr="00A13EFF">
              <w:rPr>
                <w:rFonts w:ascii="Cambria" w:hAnsi="Cambria"/>
              </w:rPr>
              <w:t xml:space="preserve"> </w:t>
            </w:r>
            <w:proofErr w:type="spellStart"/>
            <w:r w:rsidRPr="00A13EFF">
              <w:rPr>
                <w:rFonts w:ascii="Cambria" w:hAnsi="Cambria"/>
              </w:rPr>
              <w:t>secara</w:t>
            </w:r>
            <w:proofErr w:type="spellEnd"/>
            <w:r w:rsidRPr="00A13EFF">
              <w:rPr>
                <w:rFonts w:ascii="Cambria" w:hAnsi="Cambria"/>
              </w:rPr>
              <w:t xml:space="preserve"> </w:t>
            </w:r>
            <w:proofErr w:type="spellStart"/>
            <w:r w:rsidRPr="00A13EFF">
              <w:rPr>
                <w:rFonts w:ascii="Cambria" w:hAnsi="Cambria"/>
              </w:rPr>
              <w:t>teratur</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berhenti</w:t>
            </w:r>
            <w:proofErr w:type="spellEnd"/>
            <w:r w:rsidRPr="00A13EFF">
              <w:rPr>
                <w:rFonts w:ascii="Cambria" w:hAnsi="Cambria"/>
              </w:rPr>
              <w:t>.</w:t>
            </w:r>
          </w:p>
        </w:tc>
        <w:tc>
          <w:tcPr>
            <w:tcW w:w="1417" w:type="dxa"/>
          </w:tcPr>
          <w:p w14:paraId="394A6C48"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 xml:space="preserve">Cerita </w:t>
            </w:r>
            <w:proofErr w:type="spellStart"/>
            <w:r w:rsidRPr="00A13EFF">
              <w:rPr>
                <w:rFonts w:ascii="Cambria" w:hAnsi="Cambria"/>
              </w:rPr>
              <w:t>pendek</w:t>
            </w:r>
            <w:proofErr w:type="spellEnd"/>
            <w:r w:rsidRPr="00A13EFF">
              <w:rPr>
                <w:rFonts w:ascii="Cambria" w:hAnsi="Cambria"/>
              </w:rPr>
              <w:t xml:space="preserve"> </w:t>
            </w:r>
            <w:proofErr w:type="spellStart"/>
            <w:r w:rsidRPr="00A13EFF">
              <w:rPr>
                <w:rFonts w:ascii="Cambria" w:hAnsi="Cambria"/>
              </w:rPr>
              <w:t>lengkap</w:t>
            </w:r>
            <w:proofErr w:type="spellEnd"/>
            <w:r w:rsidRPr="00A13EFF">
              <w:rPr>
                <w:rFonts w:ascii="Cambria" w:hAnsi="Cambria"/>
              </w:rPr>
              <w:t xml:space="preserve"> dan </w:t>
            </w:r>
            <w:proofErr w:type="spellStart"/>
            <w:r w:rsidRPr="00A13EFF">
              <w:rPr>
                <w:rFonts w:ascii="Cambria" w:hAnsi="Cambria"/>
              </w:rPr>
              <w:t>relevan</w:t>
            </w:r>
            <w:proofErr w:type="spellEnd"/>
            <w:r w:rsidRPr="00A13EFF">
              <w:rPr>
                <w:rFonts w:ascii="Cambria" w:hAnsi="Cambria"/>
              </w:rPr>
              <w:t xml:space="preserve"> </w:t>
            </w:r>
            <w:proofErr w:type="spellStart"/>
            <w:r w:rsidRPr="00A13EFF">
              <w:rPr>
                <w:rFonts w:ascii="Cambria" w:hAnsi="Cambria"/>
              </w:rPr>
              <w:t>dengan</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GLBB</w:t>
            </w:r>
          </w:p>
        </w:tc>
        <w:tc>
          <w:tcPr>
            <w:tcW w:w="567" w:type="dxa"/>
          </w:tcPr>
          <w:p w14:paraId="7728E04B" w14:textId="77777777" w:rsidR="00897314" w:rsidRPr="00A13EFF" w:rsidRDefault="00897314" w:rsidP="0078445C">
            <w:pPr>
              <w:spacing w:line="360" w:lineRule="auto"/>
              <w:rPr>
                <w:rFonts w:ascii="Cambria" w:hAnsi="Cambria"/>
                <w:lang w:val="en-US"/>
              </w:rPr>
            </w:pPr>
            <w:r w:rsidRPr="00A13EFF">
              <w:rPr>
                <w:rFonts w:ascii="Cambria" w:hAnsi="Cambria"/>
                <w:lang w:val="en-US"/>
              </w:rPr>
              <w:lastRenderedPageBreak/>
              <w:t>4</w:t>
            </w:r>
          </w:p>
          <w:p w14:paraId="76318ACA" w14:textId="77777777" w:rsidR="00897314" w:rsidRPr="00A13EFF" w:rsidRDefault="00897314" w:rsidP="0078445C">
            <w:pPr>
              <w:spacing w:line="360" w:lineRule="auto"/>
              <w:rPr>
                <w:rFonts w:ascii="Cambria" w:hAnsi="Cambria"/>
                <w:lang w:val="en-US"/>
              </w:rPr>
            </w:pPr>
          </w:p>
        </w:tc>
        <w:tc>
          <w:tcPr>
            <w:tcW w:w="731" w:type="dxa"/>
            <w:vMerge w:val="restart"/>
          </w:tcPr>
          <w:p w14:paraId="65A656CD" w14:textId="77777777" w:rsidR="00897314" w:rsidRPr="00A13EFF" w:rsidRDefault="00897314" w:rsidP="0078445C">
            <w:pPr>
              <w:spacing w:line="360" w:lineRule="auto"/>
              <w:rPr>
                <w:rFonts w:ascii="Cambria" w:hAnsi="Cambria"/>
                <w:lang w:val="en-US"/>
              </w:rPr>
            </w:pPr>
          </w:p>
        </w:tc>
      </w:tr>
      <w:tr w:rsidR="00897314" w:rsidRPr="00A13EFF" w14:paraId="28EB6817" w14:textId="77777777" w:rsidTr="0078445C">
        <w:trPr>
          <w:trHeight w:val="855"/>
        </w:trPr>
        <w:tc>
          <w:tcPr>
            <w:tcW w:w="709" w:type="dxa"/>
            <w:vMerge/>
          </w:tcPr>
          <w:p w14:paraId="3945D803" w14:textId="77777777" w:rsidR="00897314" w:rsidRPr="00A13EFF" w:rsidRDefault="00897314" w:rsidP="0078445C">
            <w:pPr>
              <w:spacing w:line="360" w:lineRule="auto"/>
              <w:rPr>
                <w:rFonts w:ascii="Cambria" w:hAnsi="Cambria"/>
                <w:lang w:val="en-US"/>
              </w:rPr>
            </w:pPr>
          </w:p>
        </w:tc>
        <w:tc>
          <w:tcPr>
            <w:tcW w:w="2410" w:type="dxa"/>
            <w:vMerge/>
          </w:tcPr>
          <w:p w14:paraId="477CAE00" w14:textId="77777777" w:rsidR="00897314" w:rsidRPr="00A13EFF" w:rsidRDefault="00897314" w:rsidP="0078445C">
            <w:pPr>
              <w:pStyle w:val="TableParagraph"/>
              <w:spacing w:line="360" w:lineRule="auto"/>
              <w:rPr>
                <w:noProof/>
                <w14:ligatures w14:val="standardContextual"/>
              </w:rPr>
            </w:pPr>
          </w:p>
        </w:tc>
        <w:tc>
          <w:tcPr>
            <w:tcW w:w="1417" w:type="dxa"/>
          </w:tcPr>
          <w:p w14:paraId="152C17B6" w14:textId="77777777" w:rsidR="00897314" w:rsidRPr="00A13EFF" w:rsidRDefault="00897314" w:rsidP="0078445C">
            <w:pPr>
              <w:spacing w:line="360" w:lineRule="auto"/>
              <w:rPr>
                <w:rFonts w:ascii="Cambria" w:hAnsi="Cambria"/>
                <w:lang w:val="en-US"/>
              </w:rPr>
            </w:pPr>
            <w:r w:rsidRPr="00A13EFF">
              <w:rPr>
                <w:rFonts w:ascii="Cambria" w:hAnsi="Cambria"/>
              </w:rPr>
              <w:t xml:space="preserve">Cerita </w:t>
            </w:r>
            <w:proofErr w:type="spellStart"/>
            <w:r w:rsidRPr="00A13EFF">
              <w:rPr>
                <w:rFonts w:ascii="Cambria" w:hAnsi="Cambria"/>
              </w:rPr>
              <w:t>pendek</w:t>
            </w:r>
            <w:proofErr w:type="spellEnd"/>
            <w:r w:rsidRPr="00A13EFF">
              <w:rPr>
                <w:rFonts w:ascii="Cambria" w:hAnsi="Cambria"/>
              </w:rPr>
              <w:t xml:space="preserve"> </w:t>
            </w:r>
            <w:proofErr w:type="spellStart"/>
            <w:r w:rsidRPr="00A13EFF">
              <w:rPr>
                <w:rFonts w:ascii="Cambria" w:hAnsi="Cambria"/>
              </w:rPr>
              <w:t>relevan</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kurang</w:t>
            </w:r>
            <w:proofErr w:type="spellEnd"/>
            <w:r w:rsidRPr="00A13EFF">
              <w:rPr>
                <w:rFonts w:ascii="Cambria" w:hAnsi="Cambria"/>
              </w:rPr>
              <w:t xml:space="preserve"> </w:t>
            </w:r>
            <w:proofErr w:type="spellStart"/>
            <w:r w:rsidRPr="00A13EFF">
              <w:rPr>
                <w:rFonts w:ascii="Cambria" w:hAnsi="Cambria"/>
              </w:rPr>
              <w:t>lengkap</w:t>
            </w:r>
            <w:proofErr w:type="spellEnd"/>
          </w:p>
        </w:tc>
        <w:tc>
          <w:tcPr>
            <w:tcW w:w="567" w:type="dxa"/>
          </w:tcPr>
          <w:p w14:paraId="57964F32" w14:textId="77777777" w:rsidR="00897314" w:rsidRPr="00A13EFF" w:rsidRDefault="00897314" w:rsidP="0078445C">
            <w:pPr>
              <w:spacing w:line="360" w:lineRule="auto"/>
              <w:rPr>
                <w:rFonts w:ascii="Cambria" w:hAnsi="Cambria"/>
                <w:lang w:val="en-US"/>
              </w:rPr>
            </w:pPr>
            <w:r w:rsidRPr="00A13EFF">
              <w:rPr>
                <w:rFonts w:ascii="Cambria" w:hAnsi="Cambria"/>
                <w:lang w:val="en-US"/>
              </w:rPr>
              <w:t>3</w:t>
            </w:r>
          </w:p>
        </w:tc>
        <w:tc>
          <w:tcPr>
            <w:tcW w:w="731" w:type="dxa"/>
            <w:vMerge/>
          </w:tcPr>
          <w:p w14:paraId="3C692634" w14:textId="77777777" w:rsidR="00897314" w:rsidRPr="00A13EFF" w:rsidRDefault="00897314" w:rsidP="0078445C">
            <w:pPr>
              <w:spacing w:line="360" w:lineRule="auto"/>
              <w:rPr>
                <w:rFonts w:ascii="Cambria" w:hAnsi="Cambria"/>
                <w:lang w:val="en-US"/>
              </w:rPr>
            </w:pPr>
          </w:p>
        </w:tc>
      </w:tr>
      <w:tr w:rsidR="00897314" w:rsidRPr="00A13EFF" w14:paraId="51AD9693" w14:textId="77777777" w:rsidTr="0078445C">
        <w:trPr>
          <w:trHeight w:val="1295"/>
        </w:trPr>
        <w:tc>
          <w:tcPr>
            <w:tcW w:w="709" w:type="dxa"/>
            <w:vMerge/>
          </w:tcPr>
          <w:p w14:paraId="6A0513F8" w14:textId="77777777" w:rsidR="00897314" w:rsidRPr="00A13EFF" w:rsidRDefault="00897314" w:rsidP="0078445C">
            <w:pPr>
              <w:spacing w:line="360" w:lineRule="auto"/>
              <w:rPr>
                <w:rFonts w:ascii="Cambria" w:hAnsi="Cambria"/>
                <w:lang w:val="en-US"/>
              </w:rPr>
            </w:pPr>
          </w:p>
        </w:tc>
        <w:tc>
          <w:tcPr>
            <w:tcW w:w="2410" w:type="dxa"/>
            <w:vMerge/>
          </w:tcPr>
          <w:p w14:paraId="5FDBF439" w14:textId="77777777" w:rsidR="00897314" w:rsidRPr="00A13EFF" w:rsidRDefault="00897314" w:rsidP="0078445C">
            <w:pPr>
              <w:spacing w:line="360" w:lineRule="auto"/>
              <w:rPr>
                <w:rFonts w:ascii="Cambria" w:hAnsi="Cambria"/>
                <w:lang w:val="en-US"/>
              </w:rPr>
            </w:pPr>
          </w:p>
        </w:tc>
        <w:tc>
          <w:tcPr>
            <w:tcW w:w="1417" w:type="dxa"/>
          </w:tcPr>
          <w:p w14:paraId="14351476" w14:textId="77777777" w:rsidR="00897314" w:rsidRPr="00A13EFF" w:rsidRDefault="00897314" w:rsidP="0078445C">
            <w:pPr>
              <w:spacing w:line="360" w:lineRule="auto"/>
              <w:rPr>
                <w:rFonts w:ascii="Cambria" w:hAnsi="Cambria"/>
                <w:lang w:val="en-US"/>
              </w:rPr>
            </w:pPr>
            <w:r w:rsidRPr="00A13EFF">
              <w:rPr>
                <w:rFonts w:ascii="Cambria" w:hAnsi="Cambria"/>
              </w:rPr>
              <w:t xml:space="preserve">Cerita </w:t>
            </w:r>
            <w:proofErr w:type="spellStart"/>
            <w:r w:rsidRPr="00A13EFF">
              <w:rPr>
                <w:rFonts w:ascii="Cambria" w:hAnsi="Cambria"/>
              </w:rPr>
              <w:t>pendek</w:t>
            </w:r>
            <w:proofErr w:type="spellEnd"/>
            <w:r w:rsidRPr="00A13EFF">
              <w:rPr>
                <w:rFonts w:ascii="Cambria" w:hAnsi="Cambria"/>
              </w:rPr>
              <w:t xml:space="preserve"> </w:t>
            </w:r>
            <w:proofErr w:type="spellStart"/>
            <w:r w:rsidRPr="00A13EFF">
              <w:rPr>
                <w:rFonts w:ascii="Cambria" w:hAnsi="Cambria"/>
              </w:rPr>
              <w:t>kurang</w:t>
            </w:r>
            <w:proofErr w:type="spellEnd"/>
            <w:r w:rsidRPr="00A13EFF">
              <w:rPr>
                <w:rFonts w:ascii="Cambria" w:hAnsi="Cambria"/>
              </w:rPr>
              <w:t xml:space="preserve"> </w:t>
            </w:r>
            <w:proofErr w:type="spellStart"/>
            <w:r w:rsidRPr="00A13EFF">
              <w:rPr>
                <w:rFonts w:ascii="Cambria" w:hAnsi="Cambria"/>
              </w:rPr>
              <w:t>relevan</w:t>
            </w:r>
            <w:proofErr w:type="spellEnd"/>
          </w:p>
        </w:tc>
        <w:tc>
          <w:tcPr>
            <w:tcW w:w="567" w:type="dxa"/>
          </w:tcPr>
          <w:p w14:paraId="535EBFF8" w14:textId="77777777" w:rsidR="00897314" w:rsidRPr="00A13EFF" w:rsidRDefault="00897314" w:rsidP="0078445C">
            <w:pPr>
              <w:spacing w:line="360" w:lineRule="auto"/>
              <w:rPr>
                <w:rFonts w:ascii="Cambria" w:hAnsi="Cambria"/>
                <w:lang w:val="en-US"/>
              </w:rPr>
            </w:pPr>
            <w:r w:rsidRPr="00A13EFF">
              <w:rPr>
                <w:rFonts w:ascii="Cambria" w:hAnsi="Cambria"/>
                <w:lang w:val="en-US"/>
              </w:rPr>
              <w:t>2</w:t>
            </w:r>
          </w:p>
        </w:tc>
        <w:tc>
          <w:tcPr>
            <w:tcW w:w="731" w:type="dxa"/>
            <w:vMerge w:val="restart"/>
          </w:tcPr>
          <w:p w14:paraId="74F76369" w14:textId="77777777" w:rsidR="00897314" w:rsidRPr="00A13EFF" w:rsidRDefault="00897314" w:rsidP="0078445C">
            <w:pPr>
              <w:spacing w:line="360" w:lineRule="auto"/>
              <w:rPr>
                <w:rFonts w:ascii="Cambria" w:hAnsi="Cambria"/>
                <w:lang w:val="en-US"/>
              </w:rPr>
            </w:pPr>
          </w:p>
        </w:tc>
      </w:tr>
      <w:tr w:rsidR="00897314" w:rsidRPr="00A13EFF" w14:paraId="0A04E389" w14:textId="77777777" w:rsidTr="0078445C">
        <w:trPr>
          <w:trHeight w:val="1557"/>
        </w:trPr>
        <w:tc>
          <w:tcPr>
            <w:tcW w:w="709" w:type="dxa"/>
            <w:vMerge/>
          </w:tcPr>
          <w:p w14:paraId="0B7660BE" w14:textId="77777777" w:rsidR="00897314" w:rsidRPr="00A13EFF" w:rsidRDefault="00897314" w:rsidP="0078445C">
            <w:pPr>
              <w:spacing w:line="360" w:lineRule="auto"/>
              <w:rPr>
                <w:rFonts w:ascii="Cambria" w:hAnsi="Cambria"/>
                <w:lang w:val="en-US"/>
              </w:rPr>
            </w:pPr>
          </w:p>
        </w:tc>
        <w:tc>
          <w:tcPr>
            <w:tcW w:w="2410" w:type="dxa"/>
            <w:vMerge/>
          </w:tcPr>
          <w:p w14:paraId="576A1C9C" w14:textId="77777777" w:rsidR="00897314" w:rsidRPr="00A13EFF" w:rsidRDefault="00897314" w:rsidP="0078445C">
            <w:pPr>
              <w:spacing w:line="360" w:lineRule="auto"/>
              <w:rPr>
                <w:rFonts w:ascii="Cambria" w:hAnsi="Cambria"/>
                <w:lang w:val="en-US"/>
              </w:rPr>
            </w:pPr>
          </w:p>
        </w:tc>
        <w:tc>
          <w:tcPr>
            <w:tcW w:w="1417" w:type="dxa"/>
          </w:tcPr>
          <w:p w14:paraId="1CD8605F" w14:textId="77777777" w:rsidR="00897314" w:rsidRPr="00A13EFF" w:rsidRDefault="00897314" w:rsidP="0078445C">
            <w:pPr>
              <w:spacing w:line="360" w:lineRule="auto"/>
              <w:rPr>
                <w:rFonts w:ascii="Cambria" w:hAnsi="Cambria"/>
                <w:lang w:val="en-US"/>
              </w:rPr>
            </w:pPr>
            <w:proofErr w:type="spellStart"/>
            <w:r w:rsidRPr="00A13EFF">
              <w:rPr>
                <w:rFonts w:ascii="Cambria" w:hAnsi="Cambria"/>
                <w:lang w:val="en-US"/>
              </w:rPr>
              <w:t>Jawaban</w:t>
            </w:r>
            <w:proofErr w:type="spellEnd"/>
            <w:r w:rsidRPr="00A13EFF">
              <w:rPr>
                <w:rFonts w:ascii="Cambria" w:hAnsi="Cambria"/>
                <w:lang w:val="en-US"/>
              </w:rPr>
              <w:t xml:space="preserve"> salah</w:t>
            </w:r>
          </w:p>
        </w:tc>
        <w:tc>
          <w:tcPr>
            <w:tcW w:w="567" w:type="dxa"/>
          </w:tcPr>
          <w:p w14:paraId="33F5CBDE" w14:textId="77777777" w:rsidR="00897314" w:rsidRPr="00A13EFF" w:rsidRDefault="00897314" w:rsidP="0078445C">
            <w:pPr>
              <w:spacing w:line="360" w:lineRule="auto"/>
              <w:rPr>
                <w:rFonts w:ascii="Cambria" w:hAnsi="Cambria"/>
                <w:lang w:val="en-US"/>
              </w:rPr>
            </w:pPr>
            <w:r w:rsidRPr="00A13EFF">
              <w:rPr>
                <w:rFonts w:ascii="Cambria" w:hAnsi="Cambria"/>
                <w:lang w:val="en-US"/>
              </w:rPr>
              <w:t>1</w:t>
            </w:r>
          </w:p>
        </w:tc>
        <w:tc>
          <w:tcPr>
            <w:tcW w:w="731" w:type="dxa"/>
            <w:vMerge/>
          </w:tcPr>
          <w:p w14:paraId="779AD5B1" w14:textId="77777777" w:rsidR="00897314" w:rsidRPr="00A13EFF" w:rsidRDefault="00897314" w:rsidP="0078445C">
            <w:pPr>
              <w:spacing w:line="360" w:lineRule="auto"/>
              <w:rPr>
                <w:rFonts w:ascii="Cambria" w:hAnsi="Cambria"/>
                <w:lang w:val="en-US"/>
              </w:rPr>
            </w:pPr>
          </w:p>
        </w:tc>
      </w:tr>
      <w:tr w:rsidR="00897314" w:rsidRPr="00A13EFF" w14:paraId="5084D1E0" w14:textId="77777777" w:rsidTr="0078445C">
        <w:tc>
          <w:tcPr>
            <w:tcW w:w="709" w:type="dxa"/>
            <w:vMerge/>
          </w:tcPr>
          <w:p w14:paraId="7899B889" w14:textId="77777777" w:rsidR="00897314" w:rsidRPr="00A13EFF" w:rsidRDefault="00897314" w:rsidP="0078445C">
            <w:pPr>
              <w:spacing w:line="360" w:lineRule="auto"/>
              <w:rPr>
                <w:rFonts w:ascii="Cambria" w:hAnsi="Cambria"/>
                <w:lang w:val="en-US"/>
              </w:rPr>
            </w:pPr>
          </w:p>
        </w:tc>
        <w:tc>
          <w:tcPr>
            <w:tcW w:w="2410" w:type="dxa"/>
            <w:vMerge/>
          </w:tcPr>
          <w:p w14:paraId="3C4961B2" w14:textId="77777777" w:rsidR="00897314" w:rsidRPr="00A13EFF" w:rsidRDefault="00897314" w:rsidP="0078445C">
            <w:pPr>
              <w:spacing w:line="360" w:lineRule="auto"/>
              <w:rPr>
                <w:rFonts w:ascii="Cambria" w:hAnsi="Cambria"/>
                <w:lang w:val="en-US"/>
              </w:rPr>
            </w:pPr>
          </w:p>
        </w:tc>
        <w:tc>
          <w:tcPr>
            <w:tcW w:w="1417" w:type="dxa"/>
          </w:tcPr>
          <w:p w14:paraId="6635C24D" w14:textId="77777777" w:rsidR="00897314" w:rsidRPr="00A13EFF" w:rsidRDefault="00897314" w:rsidP="0078445C">
            <w:pPr>
              <w:spacing w:line="360" w:lineRule="auto"/>
              <w:rPr>
                <w:rFonts w:ascii="Cambria" w:hAnsi="Cambria"/>
                <w:lang w:val="en-US"/>
              </w:rPr>
            </w:pPr>
            <w:r w:rsidRPr="00A13EFF">
              <w:rPr>
                <w:rFonts w:ascii="Cambria" w:hAnsi="Cambria"/>
              </w:rPr>
              <w:t xml:space="preserve">Tidak </w:t>
            </w:r>
            <w:proofErr w:type="spellStart"/>
            <w:r w:rsidRPr="00A13EFF">
              <w:rPr>
                <w:rFonts w:ascii="Cambria" w:hAnsi="Cambria"/>
              </w:rPr>
              <w:t>menjawab</w:t>
            </w:r>
            <w:proofErr w:type="spellEnd"/>
          </w:p>
        </w:tc>
        <w:tc>
          <w:tcPr>
            <w:tcW w:w="567" w:type="dxa"/>
          </w:tcPr>
          <w:p w14:paraId="376BFF9B" w14:textId="77777777" w:rsidR="00897314" w:rsidRPr="00A13EFF" w:rsidRDefault="00897314" w:rsidP="0078445C">
            <w:pPr>
              <w:spacing w:line="360" w:lineRule="auto"/>
              <w:rPr>
                <w:rFonts w:ascii="Cambria" w:hAnsi="Cambria"/>
                <w:lang w:val="en-US"/>
              </w:rPr>
            </w:pPr>
            <w:r w:rsidRPr="00A13EFF">
              <w:rPr>
                <w:rFonts w:ascii="Cambria" w:hAnsi="Cambria"/>
                <w:lang w:val="en-US"/>
              </w:rPr>
              <w:t>0</w:t>
            </w:r>
          </w:p>
        </w:tc>
        <w:tc>
          <w:tcPr>
            <w:tcW w:w="731" w:type="dxa"/>
            <w:vMerge/>
          </w:tcPr>
          <w:p w14:paraId="4539ABE9" w14:textId="77777777" w:rsidR="00897314" w:rsidRPr="00A13EFF" w:rsidRDefault="00897314" w:rsidP="0078445C">
            <w:pPr>
              <w:spacing w:line="360" w:lineRule="auto"/>
              <w:rPr>
                <w:rFonts w:ascii="Cambria" w:hAnsi="Cambria"/>
                <w:lang w:val="en-US"/>
              </w:rPr>
            </w:pPr>
          </w:p>
        </w:tc>
      </w:tr>
      <w:tr w:rsidR="00897314" w:rsidRPr="00A13EFF" w14:paraId="6156EDB7" w14:textId="77777777" w:rsidTr="0078445C">
        <w:trPr>
          <w:trHeight w:val="1855"/>
        </w:trPr>
        <w:tc>
          <w:tcPr>
            <w:tcW w:w="709" w:type="dxa"/>
            <w:vMerge w:val="restart"/>
          </w:tcPr>
          <w:p w14:paraId="12745C1D" w14:textId="77777777" w:rsidR="00897314" w:rsidRPr="00A13EFF" w:rsidRDefault="00897314" w:rsidP="0078445C">
            <w:pPr>
              <w:spacing w:line="360" w:lineRule="auto"/>
              <w:rPr>
                <w:rFonts w:ascii="Cambria" w:hAnsi="Cambria"/>
                <w:lang w:val="en-US"/>
              </w:rPr>
            </w:pPr>
            <w:r w:rsidRPr="00A13EFF">
              <w:rPr>
                <w:rFonts w:ascii="Cambria" w:hAnsi="Cambria"/>
                <w:lang w:val="en-US"/>
              </w:rPr>
              <w:t>5(a)</w:t>
            </w:r>
          </w:p>
        </w:tc>
        <w:tc>
          <w:tcPr>
            <w:tcW w:w="2410" w:type="dxa"/>
            <w:vMerge w:val="restart"/>
          </w:tcPr>
          <w:p w14:paraId="14FE80EE" w14:textId="77777777" w:rsidR="00897314" w:rsidRPr="00A13EFF" w:rsidRDefault="00897314" w:rsidP="0078445C">
            <w:pPr>
              <w:spacing w:line="360" w:lineRule="auto"/>
              <w:rPr>
                <w:rFonts w:ascii="Cambria" w:hAnsi="Cambria"/>
                <w:b/>
                <w:bCs/>
              </w:rPr>
            </w:pPr>
            <w:proofErr w:type="spellStart"/>
            <w:r w:rsidRPr="00A13EFF">
              <w:rPr>
                <w:rFonts w:ascii="Cambria" w:hAnsi="Cambria"/>
                <w:b/>
                <w:bCs/>
              </w:rPr>
              <w:t>Diketahui</w:t>
            </w:r>
            <w:proofErr w:type="spellEnd"/>
            <w:r w:rsidRPr="00A13EFF">
              <w:rPr>
                <w:rFonts w:ascii="Cambria" w:hAnsi="Cambria"/>
                <w:b/>
                <w:bCs/>
              </w:rPr>
              <w:t>:</w:t>
            </w:r>
          </w:p>
          <w:p w14:paraId="02A4ED60" w14:textId="77777777" w:rsidR="00897314" w:rsidRPr="00A13EFF" w:rsidRDefault="00897314" w:rsidP="0078445C">
            <w:pPr>
              <w:spacing w:after="0" w:line="360" w:lineRule="auto"/>
              <w:jc w:val="both"/>
              <w:rPr>
                <w:rFonts w:ascii="Cambria" w:hAnsi="Cambria"/>
              </w:rPr>
            </w:pPr>
            <w:proofErr w:type="spellStart"/>
            <w:r w:rsidRPr="00A13EFF">
              <w:rPr>
                <w:rFonts w:ascii="Cambria" w:hAnsi="Cambria"/>
              </w:rPr>
              <w:t>Kecepatan</w:t>
            </w:r>
            <w:proofErr w:type="spellEnd"/>
            <w:r w:rsidRPr="00A13EFF">
              <w:rPr>
                <w:rFonts w:ascii="Cambria" w:hAnsi="Cambria"/>
              </w:rPr>
              <w:t xml:space="preserve"> Deni = 2 m/s (</w:t>
            </w:r>
            <w:proofErr w:type="spellStart"/>
            <w:r w:rsidRPr="00A13EFF">
              <w:rPr>
                <w:rFonts w:ascii="Cambria" w:hAnsi="Cambria"/>
              </w:rPr>
              <w:t>arah</w:t>
            </w:r>
            <w:proofErr w:type="spellEnd"/>
            <w:r w:rsidRPr="00A13EFF">
              <w:rPr>
                <w:rFonts w:ascii="Cambria" w:hAnsi="Cambria"/>
              </w:rPr>
              <w:t xml:space="preserve"> </w:t>
            </w:r>
            <w:proofErr w:type="spellStart"/>
            <w:r w:rsidRPr="00A13EFF">
              <w:rPr>
                <w:rFonts w:ascii="Cambria" w:hAnsi="Cambria"/>
              </w:rPr>
              <w:t>rumah</w:t>
            </w:r>
            <w:proofErr w:type="spellEnd"/>
            <w:r w:rsidRPr="00A13EFF">
              <w:rPr>
                <w:rFonts w:ascii="Cambria" w:hAnsi="Cambria"/>
              </w:rPr>
              <w:t xml:space="preserve"> → </w:t>
            </w:r>
            <w:proofErr w:type="spellStart"/>
            <w:r w:rsidRPr="00A13EFF">
              <w:rPr>
                <w:rFonts w:ascii="Cambria" w:hAnsi="Cambria"/>
              </w:rPr>
              <w:t>sekolah</w:t>
            </w:r>
            <w:proofErr w:type="spellEnd"/>
            <w:r w:rsidRPr="00A13EFF">
              <w:rPr>
                <w:rFonts w:ascii="Cambria" w:hAnsi="Cambria"/>
              </w:rPr>
              <w:t>)</w:t>
            </w:r>
          </w:p>
          <w:p w14:paraId="0C333739" w14:textId="77777777" w:rsidR="00897314" w:rsidRPr="00A13EFF" w:rsidRDefault="00897314" w:rsidP="0078445C">
            <w:pPr>
              <w:spacing w:after="0" w:line="360" w:lineRule="auto"/>
              <w:jc w:val="both"/>
              <w:rPr>
                <w:rFonts w:ascii="Cambria" w:hAnsi="Cambria"/>
              </w:rPr>
            </w:pPr>
            <w:proofErr w:type="spellStart"/>
            <w:r w:rsidRPr="00A13EFF">
              <w:rPr>
                <w:rFonts w:ascii="Cambria" w:hAnsi="Cambria"/>
              </w:rPr>
              <w:t>Kecepatan</w:t>
            </w:r>
            <w:proofErr w:type="spellEnd"/>
            <w:r w:rsidRPr="00A13EFF">
              <w:rPr>
                <w:rFonts w:ascii="Cambria" w:hAnsi="Cambria"/>
              </w:rPr>
              <w:t xml:space="preserve"> Eka = 1 m/s (</w:t>
            </w:r>
            <w:proofErr w:type="spellStart"/>
            <w:r w:rsidRPr="00A13EFF">
              <w:rPr>
                <w:rFonts w:ascii="Cambria" w:hAnsi="Cambria"/>
              </w:rPr>
              <w:t>arah</w:t>
            </w:r>
            <w:proofErr w:type="spellEnd"/>
            <w:r w:rsidRPr="00A13EFF">
              <w:rPr>
                <w:rFonts w:ascii="Cambria" w:hAnsi="Cambria"/>
              </w:rPr>
              <w:t xml:space="preserve"> </w:t>
            </w:r>
            <w:proofErr w:type="spellStart"/>
            <w:r w:rsidRPr="00A13EFF">
              <w:rPr>
                <w:rFonts w:ascii="Cambria" w:hAnsi="Cambria"/>
              </w:rPr>
              <w:t>sekolah</w:t>
            </w:r>
            <w:proofErr w:type="spellEnd"/>
            <w:r w:rsidRPr="00A13EFF">
              <w:rPr>
                <w:rFonts w:ascii="Cambria" w:hAnsi="Cambria"/>
              </w:rPr>
              <w:t xml:space="preserve"> → </w:t>
            </w:r>
            <w:proofErr w:type="spellStart"/>
            <w:r w:rsidRPr="00A13EFF">
              <w:rPr>
                <w:rFonts w:ascii="Cambria" w:hAnsi="Cambria"/>
              </w:rPr>
              <w:t>rumah</w:t>
            </w:r>
            <w:proofErr w:type="spellEnd"/>
            <w:r w:rsidRPr="00A13EFF">
              <w:rPr>
                <w:rFonts w:ascii="Cambria" w:hAnsi="Cambria"/>
              </w:rPr>
              <w:t>)</w:t>
            </w:r>
          </w:p>
          <w:p w14:paraId="23DA33CB" w14:textId="77777777" w:rsidR="00897314" w:rsidRPr="00A13EFF" w:rsidRDefault="00897314" w:rsidP="0078445C">
            <w:pPr>
              <w:spacing w:after="0" w:line="360" w:lineRule="auto"/>
              <w:jc w:val="both"/>
              <w:rPr>
                <w:rFonts w:ascii="Cambria" w:hAnsi="Cambria"/>
              </w:rPr>
            </w:pPr>
            <w:r w:rsidRPr="00A13EFF">
              <w:rPr>
                <w:rFonts w:ascii="Cambria" w:hAnsi="Cambria"/>
              </w:rPr>
              <w:t xml:space="preserve">Jarak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rumah</w:t>
            </w:r>
            <w:proofErr w:type="spellEnd"/>
            <w:r w:rsidRPr="00A13EFF">
              <w:rPr>
                <w:rFonts w:ascii="Cambria" w:hAnsi="Cambria"/>
              </w:rPr>
              <w:t xml:space="preserve"> dan </w:t>
            </w:r>
            <w:proofErr w:type="spellStart"/>
            <w:r w:rsidRPr="00A13EFF">
              <w:rPr>
                <w:rFonts w:ascii="Cambria" w:hAnsi="Cambria"/>
              </w:rPr>
              <w:t>sekolah</w:t>
            </w:r>
            <w:proofErr w:type="spellEnd"/>
            <w:r w:rsidRPr="00A13EFF">
              <w:rPr>
                <w:rFonts w:ascii="Cambria" w:hAnsi="Cambria"/>
              </w:rPr>
              <w:t xml:space="preserve"> = 150 meter</w:t>
            </w:r>
          </w:p>
          <w:p w14:paraId="0501B20E" w14:textId="77777777" w:rsidR="00897314" w:rsidRPr="00A13EFF" w:rsidRDefault="00897314" w:rsidP="0078445C">
            <w:pPr>
              <w:spacing w:after="0" w:line="360" w:lineRule="auto"/>
              <w:jc w:val="both"/>
              <w:rPr>
                <w:rFonts w:ascii="Cambria" w:hAnsi="Cambria"/>
              </w:rPr>
            </w:pPr>
            <w:proofErr w:type="spellStart"/>
            <w:r w:rsidRPr="00A13EFF">
              <w:rPr>
                <w:rFonts w:ascii="Cambria" w:hAnsi="Cambria"/>
              </w:rPr>
              <w:lastRenderedPageBreak/>
              <w:t>Keduanya</w:t>
            </w:r>
            <w:proofErr w:type="spellEnd"/>
            <w:r w:rsidRPr="00A13EFF">
              <w:rPr>
                <w:rFonts w:ascii="Cambria" w:hAnsi="Cambria"/>
              </w:rPr>
              <w:t xml:space="preserve"> </w:t>
            </w:r>
            <w:proofErr w:type="spellStart"/>
            <w:r w:rsidRPr="00A13EFF">
              <w:rPr>
                <w:rFonts w:ascii="Cambria" w:hAnsi="Cambria"/>
              </w:rPr>
              <w:t>berangkat</w:t>
            </w:r>
            <w:proofErr w:type="spellEnd"/>
            <w:r w:rsidRPr="00A13EFF">
              <w:rPr>
                <w:rFonts w:ascii="Cambria" w:hAnsi="Cambria"/>
              </w:rPr>
              <w:t xml:space="preserve"> pada </w:t>
            </w:r>
            <w:proofErr w:type="spellStart"/>
            <w:r w:rsidRPr="00A13EFF">
              <w:rPr>
                <w:rFonts w:ascii="Cambria" w:hAnsi="Cambria"/>
              </w:rPr>
              <w:t>saat</w:t>
            </w:r>
            <w:proofErr w:type="spellEnd"/>
            <w:r w:rsidRPr="00A13EFF">
              <w:rPr>
                <w:rFonts w:ascii="Cambria" w:hAnsi="Cambria"/>
              </w:rPr>
              <w:t xml:space="preserve"> yang </w:t>
            </w:r>
            <w:proofErr w:type="spellStart"/>
            <w:r w:rsidRPr="00A13EFF">
              <w:rPr>
                <w:rFonts w:ascii="Cambria" w:hAnsi="Cambria"/>
              </w:rPr>
              <w:t>sama</w:t>
            </w:r>
            <w:proofErr w:type="spellEnd"/>
            <w:r w:rsidRPr="00A13EFF">
              <w:rPr>
                <w:rFonts w:ascii="Cambria" w:hAnsi="Cambria"/>
              </w:rPr>
              <w:t xml:space="preserve"> (</w:t>
            </w:r>
            <w:proofErr w:type="spellStart"/>
            <w:r w:rsidRPr="00A13EFF">
              <w:rPr>
                <w:rFonts w:ascii="Cambria" w:hAnsi="Cambria"/>
              </w:rPr>
              <w:t>pukul</w:t>
            </w:r>
            <w:proofErr w:type="spellEnd"/>
            <w:r w:rsidRPr="00A13EFF">
              <w:rPr>
                <w:rFonts w:ascii="Cambria" w:hAnsi="Cambria"/>
              </w:rPr>
              <w:t xml:space="preserve"> 06.30)</w:t>
            </w:r>
          </w:p>
          <w:p w14:paraId="2D1879F9" w14:textId="77777777" w:rsidR="00897314" w:rsidRPr="00A13EFF" w:rsidRDefault="00897314" w:rsidP="0078445C">
            <w:pPr>
              <w:spacing w:line="360" w:lineRule="auto"/>
              <w:rPr>
                <w:rFonts w:ascii="Cambria" w:hAnsi="Cambria"/>
                <w:b/>
                <w:bCs/>
              </w:rPr>
            </w:pPr>
            <w:proofErr w:type="spellStart"/>
            <w:r w:rsidRPr="00A13EFF">
              <w:rPr>
                <w:rFonts w:ascii="Cambria" w:hAnsi="Cambria"/>
                <w:b/>
                <w:bCs/>
              </w:rPr>
              <w:t>Ditanya</w:t>
            </w:r>
            <w:proofErr w:type="spellEnd"/>
            <w:r w:rsidRPr="00A13EFF">
              <w:rPr>
                <w:rFonts w:ascii="Cambria" w:hAnsi="Cambria"/>
                <w:b/>
                <w:bCs/>
              </w:rPr>
              <w:t xml:space="preserve">: </w:t>
            </w:r>
          </w:p>
          <w:p w14:paraId="1F0C0E1A" w14:textId="77777777" w:rsidR="00897314" w:rsidRPr="00A13EFF" w:rsidRDefault="00897314" w:rsidP="0078445C">
            <w:pPr>
              <w:spacing w:line="360" w:lineRule="auto"/>
              <w:jc w:val="both"/>
              <w:rPr>
                <w:rFonts w:ascii="Cambria" w:hAnsi="Cambria"/>
              </w:rPr>
            </w:pPr>
            <w:proofErr w:type="spellStart"/>
            <w:r w:rsidRPr="00A13EFF">
              <w:rPr>
                <w:rFonts w:ascii="Cambria" w:hAnsi="Cambria"/>
              </w:rPr>
              <w:t>Hitung</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berapa</w:t>
            </w:r>
            <w:proofErr w:type="spellEnd"/>
            <w:r w:rsidRPr="00A13EFF">
              <w:rPr>
                <w:rFonts w:ascii="Cambria" w:hAnsi="Cambria"/>
              </w:rPr>
              <w:t xml:space="preserve"> </w:t>
            </w:r>
            <w:proofErr w:type="spellStart"/>
            <w:r w:rsidRPr="00A13EFF">
              <w:rPr>
                <w:rFonts w:ascii="Cambria" w:hAnsi="Cambria"/>
              </w:rPr>
              <w:t>detik</w:t>
            </w:r>
            <w:proofErr w:type="spellEnd"/>
            <w:r w:rsidRPr="00A13EFF">
              <w:rPr>
                <w:rFonts w:ascii="Cambria" w:hAnsi="Cambria"/>
              </w:rPr>
              <w:t xml:space="preserve"> </w:t>
            </w:r>
            <w:proofErr w:type="spellStart"/>
            <w:r w:rsidRPr="00A13EFF">
              <w:rPr>
                <w:rFonts w:ascii="Cambria" w:hAnsi="Cambria"/>
              </w:rPr>
              <w:t>mereka</w:t>
            </w:r>
            <w:proofErr w:type="spellEnd"/>
            <w:r w:rsidRPr="00A13EFF">
              <w:rPr>
                <w:rFonts w:ascii="Cambria" w:hAnsi="Cambria"/>
              </w:rPr>
              <w:t xml:space="preserve">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berpapasan</w:t>
            </w:r>
            <w:proofErr w:type="spellEnd"/>
            <w:r w:rsidRPr="00A13EFF">
              <w:rPr>
                <w:rFonts w:ascii="Cambria" w:hAnsi="Cambria"/>
              </w:rPr>
              <w:t>.</w:t>
            </w:r>
          </w:p>
          <w:p w14:paraId="2C85C5F7" w14:textId="77777777" w:rsidR="00897314" w:rsidRPr="00A13EFF" w:rsidRDefault="00897314" w:rsidP="0078445C">
            <w:pPr>
              <w:spacing w:line="360" w:lineRule="auto"/>
              <w:jc w:val="both"/>
              <w:rPr>
                <w:rFonts w:ascii="Cambria" w:hAnsi="Cambria"/>
              </w:rPr>
            </w:pPr>
            <w:proofErr w:type="spellStart"/>
            <w:r w:rsidRPr="00A13EFF">
              <w:rPr>
                <w:rFonts w:ascii="Cambria" w:hAnsi="Cambria"/>
                <w:b/>
                <w:bCs/>
              </w:rPr>
              <w:t>Penyelesaian</w:t>
            </w:r>
            <w:proofErr w:type="spellEnd"/>
            <w:r w:rsidRPr="00A13EFF">
              <w:rPr>
                <w:rFonts w:ascii="Cambria" w:hAnsi="Cambria"/>
                <w:b/>
                <w:bCs/>
              </w:rPr>
              <w:t>:</w:t>
            </w:r>
            <w:r w:rsidRPr="00A13EFF">
              <w:rPr>
                <w:rFonts w:ascii="Cambria" w:hAnsi="Cambria"/>
              </w:rPr>
              <w:t xml:space="preserve">  Misal t </w:t>
            </w:r>
            <w:proofErr w:type="spellStart"/>
            <w:r w:rsidRPr="00A13EFF">
              <w:rPr>
                <w:rFonts w:ascii="Cambria" w:hAnsi="Cambria"/>
              </w:rPr>
              <w:t>adalah</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yang </w:t>
            </w:r>
            <w:proofErr w:type="spellStart"/>
            <w:r w:rsidRPr="00A13EFF">
              <w:rPr>
                <w:rFonts w:ascii="Cambria" w:hAnsi="Cambria"/>
              </w:rPr>
              <w:t>diperlukan</w:t>
            </w:r>
            <w:proofErr w:type="spellEnd"/>
            <w:r w:rsidRPr="00A13EFF">
              <w:rPr>
                <w:rFonts w:ascii="Cambria" w:hAnsi="Cambria"/>
              </w:rPr>
              <w:t xml:space="preserve"> </w:t>
            </w:r>
            <w:proofErr w:type="spellStart"/>
            <w:r w:rsidRPr="00A13EFF">
              <w:rPr>
                <w:rFonts w:ascii="Cambria" w:hAnsi="Cambria"/>
              </w:rPr>
              <w:t>hingga</w:t>
            </w:r>
            <w:proofErr w:type="spellEnd"/>
            <w:r w:rsidRPr="00A13EFF">
              <w:rPr>
                <w:rFonts w:ascii="Cambria" w:hAnsi="Cambria"/>
              </w:rPr>
              <w:t xml:space="preserve"> </w:t>
            </w:r>
            <w:proofErr w:type="spellStart"/>
            <w:r w:rsidRPr="00A13EFF">
              <w:rPr>
                <w:rFonts w:ascii="Cambria" w:hAnsi="Cambria"/>
              </w:rPr>
              <w:t>mereka</w:t>
            </w:r>
            <w:proofErr w:type="spellEnd"/>
            <w:r w:rsidRPr="00A13EFF">
              <w:rPr>
                <w:rFonts w:ascii="Cambria" w:hAnsi="Cambria"/>
              </w:rPr>
              <w:t xml:space="preserve"> </w:t>
            </w:r>
            <w:proofErr w:type="spellStart"/>
            <w:r w:rsidRPr="00A13EFF">
              <w:rPr>
                <w:rFonts w:ascii="Cambria" w:hAnsi="Cambria"/>
              </w:rPr>
              <w:t>berpapasan</w:t>
            </w:r>
            <w:proofErr w:type="spellEnd"/>
            <w:r w:rsidRPr="00A13EFF">
              <w:rPr>
                <w:rFonts w:ascii="Cambria" w:hAnsi="Cambria"/>
              </w:rPr>
              <w:t>.</w:t>
            </w:r>
          </w:p>
          <w:p w14:paraId="23084DA4" w14:textId="77777777" w:rsidR="00897314" w:rsidRPr="00A13EFF" w:rsidRDefault="00897314" w:rsidP="0078445C">
            <w:pPr>
              <w:spacing w:after="0" w:line="360" w:lineRule="auto"/>
              <w:jc w:val="both"/>
              <w:rPr>
                <w:rFonts w:ascii="Cambria" w:hAnsi="Cambria"/>
              </w:rPr>
            </w:pPr>
            <w:r w:rsidRPr="00A13EFF">
              <w:rPr>
                <w:rFonts w:ascii="Cambria" w:hAnsi="Cambria"/>
              </w:rPr>
              <w:t xml:space="preserve">Jarak yang </w:t>
            </w:r>
            <w:proofErr w:type="spellStart"/>
            <w:r w:rsidRPr="00A13EFF">
              <w:rPr>
                <w:rFonts w:ascii="Cambria" w:hAnsi="Cambria"/>
              </w:rPr>
              <w:t>ditempuh</w:t>
            </w:r>
            <w:proofErr w:type="spellEnd"/>
            <w:r w:rsidRPr="00A13EFF">
              <w:rPr>
                <w:rFonts w:ascii="Cambria" w:hAnsi="Cambria"/>
              </w:rPr>
              <w:t xml:space="preserve"> Deni </w:t>
            </w:r>
            <w:proofErr w:type="spellStart"/>
            <w:r w:rsidRPr="00A13EFF">
              <w:rPr>
                <w:rFonts w:ascii="Cambria" w:hAnsi="Cambria"/>
              </w:rPr>
              <w:t>saat</w:t>
            </w:r>
            <w:proofErr w:type="spellEnd"/>
            <w:r w:rsidRPr="00A13EFF">
              <w:rPr>
                <w:rFonts w:ascii="Cambria" w:hAnsi="Cambria"/>
              </w:rPr>
              <w:t xml:space="preserve"> t </w:t>
            </w:r>
            <w:proofErr w:type="spellStart"/>
            <w:r w:rsidRPr="00A13EFF">
              <w:rPr>
                <w:rFonts w:ascii="Cambria" w:hAnsi="Cambria"/>
              </w:rPr>
              <w:t>detik</w:t>
            </w:r>
            <w:proofErr w:type="spellEnd"/>
            <w:r w:rsidRPr="00A13EFF">
              <w:rPr>
                <w:rFonts w:ascii="Cambria" w:hAnsi="Cambria"/>
              </w:rPr>
              <w:t xml:space="preserve"> = 2t meter</w:t>
            </w:r>
          </w:p>
          <w:p w14:paraId="1097518E" w14:textId="77777777" w:rsidR="00897314" w:rsidRPr="00A13EFF" w:rsidRDefault="00897314" w:rsidP="0078445C">
            <w:pPr>
              <w:spacing w:after="0" w:line="360" w:lineRule="auto"/>
              <w:jc w:val="both"/>
              <w:rPr>
                <w:rFonts w:ascii="Cambria" w:hAnsi="Cambria"/>
              </w:rPr>
            </w:pPr>
            <w:r w:rsidRPr="00A13EFF">
              <w:rPr>
                <w:rFonts w:ascii="Cambria" w:hAnsi="Cambria"/>
              </w:rPr>
              <w:t xml:space="preserve">Jarak yang </w:t>
            </w:r>
            <w:proofErr w:type="spellStart"/>
            <w:r w:rsidRPr="00A13EFF">
              <w:rPr>
                <w:rFonts w:ascii="Cambria" w:hAnsi="Cambria"/>
              </w:rPr>
              <w:t>ditempuh</w:t>
            </w:r>
            <w:proofErr w:type="spellEnd"/>
            <w:r w:rsidRPr="00A13EFF">
              <w:rPr>
                <w:rFonts w:ascii="Cambria" w:hAnsi="Cambria"/>
              </w:rPr>
              <w:t xml:space="preserve"> Eka </w:t>
            </w:r>
            <w:proofErr w:type="spellStart"/>
            <w:r w:rsidRPr="00A13EFF">
              <w:rPr>
                <w:rFonts w:ascii="Cambria" w:hAnsi="Cambria"/>
              </w:rPr>
              <w:t>saat</w:t>
            </w:r>
            <w:proofErr w:type="spellEnd"/>
            <w:r w:rsidRPr="00A13EFF">
              <w:rPr>
                <w:rFonts w:ascii="Cambria" w:hAnsi="Cambria"/>
              </w:rPr>
              <w:t xml:space="preserve"> t </w:t>
            </w:r>
            <w:proofErr w:type="spellStart"/>
            <w:r w:rsidRPr="00A13EFF">
              <w:rPr>
                <w:rFonts w:ascii="Cambria" w:hAnsi="Cambria"/>
              </w:rPr>
              <w:t>detik</w:t>
            </w:r>
            <w:proofErr w:type="spellEnd"/>
            <w:r w:rsidRPr="00A13EFF">
              <w:rPr>
                <w:rFonts w:ascii="Cambria" w:hAnsi="Cambria"/>
              </w:rPr>
              <w:t xml:space="preserve"> = 1t meter</w:t>
            </w:r>
          </w:p>
          <w:p w14:paraId="18205C90" w14:textId="77777777" w:rsidR="00897314" w:rsidRPr="00A13EFF" w:rsidRDefault="00897314" w:rsidP="0078445C">
            <w:pPr>
              <w:spacing w:line="360" w:lineRule="auto"/>
              <w:jc w:val="both"/>
              <w:rPr>
                <w:rFonts w:ascii="Cambria" w:hAnsi="Cambria"/>
              </w:rPr>
            </w:pPr>
            <w:r w:rsidRPr="00A13EFF">
              <w:rPr>
                <w:rFonts w:ascii="Cambria" w:hAnsi="Cambria"/>
              </w:rPr>
              <w:t xml:space="preserve">Ketika </w:t>
            </w:r>
            <w:proofErr w:type="spellStart"/>
            <w:r w:rsidRPr="00A13EFF">
              <w:rPr>
                <w:rFonts w:ascii="Cambria" w:hAnsi="Cambria"/>
              </w:rPr>
              <w:t>mereka</w:t>
            </w:r>
            <w:proofErr w:type="spellEnd"/>
            <w:r w:rsidRPr="00A13EFF">
              <w:rPr>
                <w:rFonts w:ascii="Cambria" w:hAnsi="Cambria"/>
              </w:rPr>
              <w:t xml:space="preserve"> </w:t>
            </w:r>
            <w:proofErr w:type="spellStart"/>
            <w:r w:rsidRPr="00A13EFF">
              <w:rPr>
                <w:rFonts w:ascii="Cambria" w:hAnsi="Cambria"/>
              </w:rPr>
              <w:t>berpapasan</w:t>
            </w:r>
            <w:proofErr w:type="spellEnd"/>
            <w:r w:rsidRPr="00A13EFF">
              <w:rPr>
                <w:rFonts w:ascii="Cambria" w:hAnsi="Cambria"/>
              </w:rPr>
              <w:t xml:space="preserve">, total </w:t>
            </w:r>
            <w:proofErr w:type="spellStart"/>
            <w:r w:rsidRPr="00A13EFF">
              <w:rPr>
                <w:rFonts w:ascii="Cambria" w:hAnsi="Cambria"/>
              </w:rPr>
              <w:t>jarak</w:t>
            </w:r>
            <w:proofErr w:type="spellEnd"/>
            <w:r w:rsidRPr="00A13EFF">
              <w:rPr>
                <w:rFonts w:ascii="Cambria" w:hAnsi="Cambria"/>
              </w:rPr>
              <w:t xml:space="preserve"> yang </w:t>
            </w:r>
            <w:proofErr w:type="spellStart"/>
            <w:r w:rsidRPr="00A13EFF">
              <w:rPr>
                <w:rFonts w:ascii="Cambria" w:hAnsi="Cambria"/>
              </w:rPr>
              <w:t>ditempuh</w:t>
            </w:r>
            <w:proofErr w:type="spellEnd"/>
            <w:r w:rsidRPr="00A13EFF">
              <w:rPr>
                <w:rFonts w:ascii="Cambria" w:hAnsi="Cambria"/>
              </w:rPr>
              <w:t xml:space="preserve"> </w:t>
            </w:r>
            <w:proofErr w:type="spellStart"/>
            <w:r w:rsidRPr="00A13EFF">
              <w:rPr>
                <w:rFonts w:ascii="Cambria" w:hAnsi="Cambria"/>
              </w:rPr>
              <w:t>keduanya</w:t>
            </w:r>
            <w:proofErr w:type="spellEnd"/>
            <w:r w:rsidRPr="00A13EFF">
              <w:rPr>
                <w:rFonts w:ascii="Cambria" w:hAnsi="Cambria"/>
              </w:rPr>
              <w:t xml:space="preserve"> = </w:t>
            </w:r>
            <w:proofErr w:type="spellStart"/>
            <w:r w:rsidRPr="00A13EFF">
              <w:rPr>
                <w:rFonts w:ascii="Cambria" w:hAnsi="Cambria"/>
              </w:rPr>
              <w:t>jarak</w:t>
            </w:r>
            <w:proofErr w:type="spellEnd"/>
            <w:r w:rsidRPr="00A13EFF">
              <w:rPr>
                <w:rFonts w:ascii="Cambria" w:hAnsi="Cambria"/>
              </w:rPr>
              <w:t xml:space="preserve"> total </w:t>
            </w:r>
            <w:proofErr w:type="spellStart"/>
            <w:r w:rsidRPr="00A13EFF">
              <w:rPr>
                <w:rFonts w:ascii="Cambria" w:hAnsi="Cambria"/>
              </w:rPr>
              <w:t>rumah</w:t>
            </w:r>
            <w:proofErr w:type="spellEnd"/>
            <w:r w:rsidRPr="00A13EFF">
              <w:rPr>
                <w:rFonts w:ascii="Cambria" w:hAnsi="Cambria"/>
              </w:rPr>
              <w:t xml:space="preserve"> </w:t>
            </w:r>
            <w:proofErr w:type="spellStart"/>
            <w:r w:rsidRPr="00A13EFF">
              <w:rPr>
                <w:rFonts w:ascii="Cambria" w:hAnsi="Cambria"/>
              </w:rPr>
              <w:t>ke</w:t>
            </w:r>
            <w:proofErr w:type="spellEnd"/>
            <w:r w:rsidRPr="00A13EFF">
              <w:rPr>
                <w:rFonts w:ascii="Cambria" w:hAnsi="Cambria"/>
              </w:rPr>
              <w:t xml:space="preserve"> </w:t>
            </w:r>
            <w:proofErr w:type="spellStart"/>
            <w:r w:rsidRPr="00A13EFF">
              <w:rPr>
                <w:rFonts w:ascii="Cambria" w:hAnsi="Cambria"/>
              </w:rPr>
              <w:t>sekolah</w:t>
            </w:r>
            <w:proofErr w:type="spellEnd"/>
            <w:r w:rsidRPr="00A13EFF">
              <w:rPr>
                <w:rFonts w:ascii="Cambria" w:hAnsi="Cambria"/>
              </w:rPr>
              <w:t xml:space="preserve">: 2t + </w:t>
            </w:r>
            <w:r w:rsidRPr="00A13EFF">
              <w:rPr>
                <w:rFonts w:ascii="Cambria" w:hAnsi="Cambria"/>
              </w:rPr>
              <w:lastRenderedPageBreak/>
              <w:t xml:space="preserve">1t = 150 3t = 150 t = 50 </w:t>
            </w:r>
            <w:proofErr w:type="spellStart"/>
            <w:r w:rsidRPr="00A13EFF">
              <w:rPr>
                <w:rFonts w:ascii="Cambria" w:hAnsi="Cambria"/>
              </w:rPr>
              <w:t>detik</w:t>
            </w:r>
            <w:proofErr w:type="spellEnd"/>
          </w:p>
          <w:p w14:paraId="2C8BC356" w14:textId="77777777" w:rsidR="00897314" w:rsidRPr="00A13EFF" w:rsidRDefault="00897314" w:rsidP="0078445C">
            <w:pPr>
              <w:spacing w:line="360" w:lineRule="auto"/>
              <w:jc w:val="both"/>
              <w:rPr>
                <w:rFonts w:ascii="Cambria" w:hAnsi="Cambria"/>
              </w:rPr>
            </w:pPr>
            <w:r w:rsidRPr="00A13EFF">
              <w:rPr>
                <w:rFonts w:ascii="Cambria" w:hAnsi="Cambria"/>
                <w:b/>
                <w:bCs/>
              </w:rPr>
              <w:t>Jadi,</w:t>
            </w:r>
            <w:r w:rsidRPr="00A13EFF">
              <w:rPr>
                <w:rFonts w:ascii="Cambria" w:hAnsi="Cambria"/>
              </w:rPr>
              <w:t xml:space="preserve"> </w:t>
            </w:r>
            <w:proofErr w:type="spellStart"/>
            <w:r w:rsidRPr="00A13EFF">
              <w:rPr>
                <w:rFonts w:ascii="Cambria" w:hAnsi="Cambria"/>
              </w:rPr>
              <w:t>mereka</w:t>
            </w:r>
            <w:proofErr w:type="spellEnd"/>
            <w:r w:rsidRPr="00A13EFF">
              <w:rPr>
                <w:rFonts w:ascii="Cambria" w:hAnsi="Cambria"/>
              </w:rPr>
              <w:t xml:space="preserve"> </w:t>
            </w:r>
            <w:proofErr w:type="spellStart"/>
            <w:r w:rsidRPr="00A13EFF">
              <w:rPr>
                <w:rFonts w:ascii="Cambria" w:hAnsi="Cambria"/>
              </w:rPr>
              <w:t>akan</w:t>
            </w:r>
            <w:proofErr w:type="spellEnd"/>
            <w:r w:rsidRPr="00A13EFF">
              <w:rPr>
                <w:rFonts w:ascii="Cambria" w:hAnsi="Cambria"/>
              </w:rPr>
              <w:t xml:space="preserve"> </w:t>
            </w:r>
            <w:proofErr w:type="spellStart"/>
            <w:r w:rsidRPr="00A13EFF">
              <w:rPr>
                <w:rFonts w:ascii="Cambria" w:hAnsi="Cambria"/>
              </w:rPr>
              <w:t>berpapasan</w:t>
            </w:r>
            <w:proofErr w:type="spellEnd"/>
            <w:r w:rsidRPr="00A13EFF">
              <w:rPr>
                <w:rFonts w:ascii="Cambria" w:hAnsi="Cambria"/>
              </w:rPr>
              <w:t xml:space="preserve"> 50 </w:t>
            </w:r>
            <w:proofErr w:type="spellStart"/>
            <w:r w:rsidRPr="00A13EFF">
              <w:rPr>
                <w:rFonts w:ascii="Cambria" w:hAnsi="Cambria"/>
              </w:rPr>
              <w:t>detik</w:t>
            </w:r>
            <w:proofErr w:type="spellEnd"/>
            <w:r w:rsidRPr="00A13EFF">
              <w:rPr>
                <w:rFonts w:ascii="Cambria" w:hAnsi="Cambria"/>
              </w:rPr>
              <w:t xml:space="preserve"> </w:t>
            </w:r>
            <w:proofErr w:type="spellStart"/>
            <w:r w:rsidRPr="00A13EFF">
              <w:rPr>
                <w:rFonts w:ascii="Cambria" w:hAnsi="Cambria"/>
              </w:rPr>
              <w:t>setelah</w:t>
            </w:r>
            <w:proofErr w:type="spellEnd"/>
            <w:r w:rsidRPr="00A13EFF">
              <w:rPr>
                <w:rFonts w:ascii="Cambria" w:hAnsi="Cambria"/>
              </w:rPr>
              <w:t xml:space="preserve"> </w:t>
            </w:r>
            <w:proofErr w:type="spellStart"/>
            <w:r w:rsidRPr="00A13EFF">
              <w:rPr>
                <w:rFonts w:ascii="Cambria" w:hAnsi="Cambria"/>
              </w:rPr>
              <w:t>berangkat</w:t>
            </w:r>
            <w:proofErr w:type="spellEnd"/>
            <w:r w:rsidRPr="00A13EFF">
              <w:rPr>
                <w:rFonts w:ascii="Cambria" w:hAnsi="Cambria"/>
              </w:rPr>
              <w:t>.</w:t>
            </w:r>
          </w:p>
        </w:tc>
        <w:tc>
          <w:tcPr>
            <w:tcW w:w="1417" w:type="dxa"/>
          </w:tcPr>
          <w:p w14:paraId="08D19339"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 xml:space="preserve">Langkah </w:t>
            </w:r>
            <w:proofErr w:type="spellStart"/>
            <w:r w:rsidRPr="00A13EFF">
              <w:rPr>
                <w:rFonts w:ascii="Cambria" w:hAnsi="Cambria"/>
              </w:rPr>
              <w:t>lengkap</w:t>
            </w:r>
            <w:proofErr w:type="spellEnd"/>
            <w:r w:rsidRPr="00A13EFF">
              <w:rPr>
                <w:rFonts w:ascii="Cambria" w:hAnsi="Cambria"/>
              </w:rPr>
              <w:t xml:space="preserve"> dan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benar</w:t>
            </w:r>
            <w:proofErr w:type="spellEnd"/>
            <w:r w:rsidRPr="00A13EFF">
              <w:rPr>
                <w:rFonts w:ascii="Cambria" w:hAnsi="Cambria"/>
              </w:rPr>
              <w:t xml:space="preserve"> (</w:t>
            </w:r>
            <w:proofErr w:type="spellStart"/>
            <w:r w:rsidRPr="00A13EFF">
              <w:rPr>
                <w:rFonts w:ascii="Cambria" w:hAnsi="Cambria"/>
              </w:rPr>
              <w:t>waktu</w:t>
            </w:r>
            <w:proofErr w:type="spellEnd"/>
            <w:r w:rsidRPr="00A13EFF">
              <w:rPr>
                <w:rFonts w:ascii="Cambria" w:hAnsi="Cambria"/>
              </w:rPr>
              <w:t xml:space="preserve"> </w:t>
            </w:r>
            <w:proofErr w:type="spellStart"/>
            <w:r w:rsidRPr="00A13EFF">
              <w:rPr>
                <w:rFonts w:ascii="Cambria" w:hAnsi="Cambria"/>
              </w:rPr>
              <w:t>berpapasan</w:t>
            </w:r>
            <w:proofErr w:type="spellEnd"/>
            <w:r w:rsidRPr="00A13EFF">
              <w:rPr>
                <w:rFonts w:ascii="Cambria" w:hAnsi="Cambria"/>
              </w:rPr>
              <w:t xml:space="preserve"> 50 </w:t>
            </w:r>
            <w:proofErr w:type="spellStart"/>
            <w:r w:rsidRPr="00A13EFF">
              <w:rPr>
                <w:rFonts w:ascii="Cambria" w:hAnsi="Cambria"/>
              </w:rPr>
              <w:t>detik</w:t>
            </w:r>
            <w:proofErr w:type="spellEnd"/>
            <w:r w:rsidRPr="00A13EFF">
              <w:rPr>
                <w:rFonts w:ascii="Cambria" w:hAnsi="Cambria"/>
              </w:rPr>
              <w:t>)</w:t>
            </w:r>
          </w:p>
        </w:tc>
        <w:tc>
          <w:tcPr>
            <w:tcW w:w="567" w:type="dxa"/>
          </w:tcPr>
          <w:p w14:paraId="6B09ACC9" w14:textId="77777777" w:rsidR="00897314" w:rsidRPr="00A13EFF" w:rsidRDefault="00897314" w:rsidP="0078445C">
            <w:pPr>
              <w:spacing w:line="360" w:lineRule="auto"/>
              <w:rPr>
                <w:rFonts w:ascii="Cambria" w:hAnsi="Cambria"/>
                <w:lang w:val="en-US"/>
              </w:rPr>
            </w:pPr>
            <w:r w:rsidRPr="00A13EFF">
              <w:rPr>
                <w:rFonts w:ascii="Cambria" w:hAnsi="Cambria"/>
                <w:lang w:val="en-US"/>
              </w:rPr>
              <w:t>4</w:t>
            </w:r>
          </w:p>
        </w:tc>
        <w:tc>
          <w:tcPr>
            <w:tcW w:w="731" w:type="dxa"/>
            <w:vMerge w:val="restart"/>
          </w:tcPr>
          <w:p w14:paraId="6D36909E" w14:textId="77777777" w:rsidR="00897314" w:rsidRPr="00A13EFF" w:rsidRDefault="00897314" w:rsidP="0078445C">
            <w:pPr>
              <w:spacing w:line="360" w:lineRule="auto"/>
              <w:rPr>
                <w:rFonts w:ascii="Cambria" w:hAnsi="Cambria"/>
                <w:lang w:val="en-US"/>
              </w:rPr>
            </w:pPr>
            <w:r w:rsidRPr="00A13EFF">
              <w:rPr>
                <w:rFonts w:ascii="Cambria" w:hAnsi="Cambria"/>
                <w:lang w:val="en-US"/>
              </w:rPr>
              <w:t>8</w:t>
            </w:r>
          </w:p>
        </w:tc>
      </w:tr>
      <w:tr w:rsidR="00897314" w:rsidRPr="00A13EFF" w14:paraId="2F980E73" w14:textId="77777777" w:rsidTr="0078445C">
        <w:trPr>
          <w:trHeight w:val="1697"/>
        </w:trPr>
        <w:tc>
          <w:tcPr>
            <w:tcW w:w="709" w:type="dxa"/>
            <w:vMerge/>
          </w:tcPr>
          <w:p w14:paraId="5EEA6A1C" w14:textId="77777777" w:rsidR="00897314" w:rsidRPr="00A13EFF" w:rsidRDefault="00897314" w:rsidP="0078445C">
            <w:pPr>
              <w:spacing w:line="360" w:lineRule="auto"/>
              <w:rPr>
                <w:rFonts w:ascii="Cambria" w:hAnsi="Cambria"/>
                <w:lang w:val="en-US"/>
              </w:rPr>
            </w:pPr>
          </w:p>
        </w:tc>
        <w:tc>
          <w:tcPr>
            <w:tcW w:w="2410" w:type="dxa"/>
            <w:vMerge/>
          </w:tcPr>
          <w:p w14:paraId="61F58BD6" w14:textId="77777777" w:rsidR="00897314" w:rsidRPr="00A13EFF" w:rsidRDefault="00897314" w:rsidP="0078445C">
            <w:pPr>
              <w:spacing w:line="360" w:lineRule="auto"/>
              <w:rPr>
                <w:rFonts w:ascii="Cambria" w:hAnsi="Cambria"/>
                <w:lang w:val="en-US"/>
              </w:rPr>
            </w:pPr>
          </w:p>
        </w:tc>
        <w:tc>
          <w:tcPr>
            <w:tcW w:w="1417" w:type="dxa"/>
          </w:tcPr>
          <w:p w14:paraId="24027E84"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ada</w:t>
            </w:r>
            <w:proofErr w:type="spellEnd"/>
            <w:r w:rsidRPr="00A13EFF">
              <w:rPr>
                <w:rFonts w:ascii="Cambria" w:hAnsi="Cambria"/>
              </w:rPr>
              <w:t xml:space="preserve"> </w:t>
            </w:r>
            <w:proofErr w:type="spellStart"/>
            <w:r w:rsidRPr="00A13EFF">
              <w:rPr>
                <w:rFonts w:ascii="Cambria" w:hAnsi="Cambria"/>
              </w:rPr>
              <w:t>kesalahan</w:t>
            </w:r>
            <w:proofErr w:type="spellEnd"/>
            <w:r w:rsidRPr="00A13EFF">
              <w:rPr>
                <w:rFonts w:ascii="Cambria" w:hAnsi="Cambria"/>
              </w:rPr>
              <w:t xml:space="preserve"> </w:t>
            </w:r>
            <w:proofErr w:type="spellStart"/>
            <w:r w:rsidRPr="00A13EFF">
              <w:rPr>
                <w:rFonts w:ascii="Cambria" w:hAnsi="Cambria"/>
              </w:rPr>
              <w:t>perhitungan</w:t>
            </w:r>
            <w:proofErr w:type="spellEnd"/>
          </w:p>
        </w:tc>
        <w:tc>
          <w:tcPr>
            <w:tcW w:w="567" w:type="dxa"/>
          </w:tcPr>
          <w:p w14:paraId="0EBC4567" w14:textId="77777777" w:rsidR="00897314" w:rsidRPr="00A13EFF" w:rsidRDefault="00897314" w:rsidP="0078445C">
            <w:pPr>
              <w:spacing w:line="360" w:lineRule="auto"/>
              <w:rPr>
                <w:rFonts w:ascii="Cambria" w:hAnsi="Cambria"/>
                <w:lang w:val="en-US"/>
              </w:rPr>
            </w:pPr>
            <w:r w:rsidRPr="00A13EFF">
              <w:rPr>
                <w:rFonts w:ascii="Cambria" w:hAnsi="Cambria"/>
                <w:lang w:val="en-US"/>
              </w:rPr>
              <w:t>3</w:t>
            </w:r>
          </w:p>
        </w:tc>
        <w:tc>
          <w:tcPr>
            <w:tcW w:w="731" w:type="dxa"/>
            <w:vMerge/>
          </w:tcPr>
          <w:p w14:paraId="67BF43C7" w14:textId="77777777" w:rsidR="00897314" w:rsidRPr="00A13EFF" w:rsidRDefault="00897314" w:rsidP="0078445C">
            <w:pPr>
              <w:spacing w:line="360" w:lineRule="auto"/>
              <w:rPr>
                <w:rFonts w:ascii="Cambria" w:hAnsi="Cambria"/>
                <w:lang w:val="en-US"/>
              </w:rPr>
            </w:pPr>
          </w:p>
        </w:tc>
      </w:tr>
      <w:tr w:rsidR="00897314" w:rsidRPr="00A13EFF" w14:paraId="1464B7C8" w14:textId="77777777" w:rsidTr="0078445C">
        <w:trPr>
          <w:trHeight w:val="1708"/>
        </w:trPr>
        <w:tc>
          <w:tcPr>
            <w:tcW w:w="709" w:type="dxa"/>
            <w:vMerge/>
          </w:tcPr>
          <w:p w14:paraId="776F0D7E" w14:textId="77777777" w:rsidR="00897314" w:rsidRPr="00A13EFF" w:rsidRDefault="00897314" w:rsidP="0078445C">
            <w:pPr>
              <w:spacing w:line="360" w:lineRule="auto"/>
              <w:rPr>
                <w:rFonts w:ascii="Cambria" w:hAnsi="Cambria"/>
                <w:lang w:val="en-US"/>
              </w:rPr>
            </w:pPr>
          </w:p>
        </w:tc>
        <w:tc>
          <w:tcPr>
            <w:tcW w:w="2410" w:type="dxa"/>
            <w:vMerge/>
          </w:tcPr>
          <w:p w14:paraId="7A65920E" w14:textId="77777777" w:rsidR="00897314" w:rsidRPr="00A13EFF" w:rsidRDefault="00897314" w:rsidP="0078445C">
            <w:pPr>
              <w:spacing w:line="360" w:lineRule="auto"/>
              <w:rPr>
                <w:rFonts w:ascii="Cambria" w:hAnsi="Cambria"/>
                <w:lang w:val="en-US"/>
              </w:rPr>
            </w:pPr>
          </w:p>
        </w:tc>
        <w:tc>
          <w:tcPr>
            <w:tcW w:w="1417" w:type="dxa"/>
          </w:tcPr>
          <w:p w14:paraId="25A129E2"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benar</w:t>
            </w:r>
            <w:proofErr w:type="spellEnd"/>
          </w:p>
        </w:tc>
        <w:tc>
          <w:tcPr>
            <w:tcW w:w="567" w:type="dxa"/>
          </w:tcPr>
          <w:p w14:paraId="32D09440" w14:textId="77777777" w:rsidR="00897314" w:rsidRPr="00A13EFF" w:rsidRDefault="00897314" w:rsidP="0078445C">
            <w:pPr>
              <w:spacing w:line="360" w:lineRule="auto"/>
              <w:rPr>
                <w:rFonts w:ascii="Cambria" w:hAnsi="Cambria"/>
                <w:lang w:val="en-US"/>
              </w:rPr>
            </w:pPr>
            <w:r w:rsidRPr="00A13EFF">
              <w:rPr>
                <w:rFonts w:ascii="Cambria" w:hAnsi="Cambria"/>
                <w:lang w:val="en-US"/>
              </w:rPr>
              <w:t>2</w:t>
            </w:r>
          </w:p>
        </w:tc>
        <w:tc>
          <w:tcPr>
            <w:tcW w:w="731" w:type="dxa"/>
            <w:vMerge/>
          </w:tcPr>
          <w:p w14:paraId="06D42A3A" w14:textId="77777777" w:rsidR="00897314" w:rsidRPr="00A13EFF" w:rsidRDefault="00897314" w:rsidP="0078445C">
            <w:pPr>
              <w:spacing w:line="360" w:lineRule="auto"/>
              <w:rPr>
                <w:rFonts w:ascii="Cambria" w:hAnsi="Cambria"/>
                <w:lang w:val="en-US"/>
              </w:rPr>
            </w:pPr>
          </w:p>
        </w:tc>
      </w:tr>
      <w:tr w:rsidR="00897314" w:rsidRPr="00A13EFF" w14:paraId="1FA5FFB9" w14:textId="77777777" w:rsidTr="0078445C">
        <w:trPr>
          <w:trHeight w:val="1101"/>
        </w:trPr>
        <w:tc>
          <w:tcPr>
            <w:tcW w:w="709" w:type="dxa"/>
            <w:vMerge/>
          </w:tcPr>
          <w:p w14:paraId="76EB3CC9" w14:textId="77777777" w:rsidR="00897314" w:rsidRPr="00A13EFF" w:rsidRDefault="00897314" w:rsidP="0078445C">
            <w:pPr>
              <w:spacing w:line="360" w:lineRule="auto"/>
              <w:rPr>
                <w:rFonts w:ascii="Cambria" w:hAnsi="Cambria"/>
                <w:lang w:val="en-US"/>
              </w:rPr>
            </w:pPr>
          </w:p>
        </w:tc>
        <w:tc>
          <w:tcPr>
            <w:tcW w:w="2410" w:type="dxa"/>
            <w:vMerge/>
          </w:tcPr>
          <w:p w14:paraId="3987CFA6" w14:textId="77777777" w:rsidR="00897314" w:rsidRPr="00A13EFF" w:rsidRDefault="00897314" w:rsidP="0078445C">
            <w:pPr>
              <w:spacing w:line="360" w:lineRule="auto"/>
              <w:rPr>
                <w:rFonts w:ascii="Cambria" w:hAnsi="Cambria"/>
                <w:lang w:val="en-US"/>
              </w:rPr>
            </w:pPr>
          </w:p>
        </w:tc>
        <w:tc>
          <w:tcPr>
            <w:tcW w:w="1417" w:type="dxa"/>
          </w:tcPr>
          <w:p w14:paraId="2A35EB0C"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Jawaban</w:t>
            </w:r>
            <w:proofErr w:type="spellEnd"/>
            <w:r w:rsidRPr="00A13EFF">
              <w:rPr>
                <w:rFonts w:ascii="Cambria" w:hAnsi="Cambria"/>
              </w:rPr>
              <w:t xml:space="preserve"> salah </w:t>
            </w:r>
          </w:p>
        </w:tc>
        <w:tc>
          <w:tcPr>
            <w:tcW w:w="567" w:type="dxa"/>
          </w:tcPr>
          <w:p w14:paraId="7186F9BB" w14:textId="77777777" w:rsidR="00897314" w:rsidRPr="00A13EFF" w:rsidRDefault="00897314" w:rsidP="0078445C">
            <w:pPr>
              <w:spacing w:line="360" w:lineRule="auto"/>
              <w:rPr>
                <w:rFonts w:ascii="Cambria" w:hAnsi="Cambria"/>
                <w:lang w:val="en-US"/>
              </w:rPr>
            </w:pPr>
            <w:r w:rsidRPr="00A13EFF">
              <w:rPr>
                <w:rFonts w:ascii="Cambria" w:hAnsi="Cambria"/>
                <w:lang w:val="en-US"/>
              </w:rPr>
              <w:t>1</w:t>
            </w:r>
          </w:p>
        </w:tc>
        <w:tc>
          <w:tcPr>
            <w:tcW w:w="731" w:type="dxa"/>
            <w:vMerge/>
          </w:tcPr>
          <w:p w14:paraId="62277AFC" w14:textId="77777777" w:rsidR="00897314" w:rsidRPr="00A13EFF" w:rsidRDefault="00897314" w:rsidP="0078445C">
            <w:pPr>
              <w:spacing w:line="360" w:lineRule="auto"/>
              <w:rPr>
                <w:rFonts w:ascii="Cambria" w:hAnsi="Cambria"/>
                <w:lang w:val="en-US"/>
              </w:rPr>
            </w:pPr>
          </w:p>
        </w:tc>
      </w:tr>
      <w:tr w:rsidR="00897314" w:rsidRPr="00A13EFF" w14:paraId="27A27A96" w14:textId="77777777" w:rsidTr="0078445C">
        <w:tc>
          <w:tcPr>
            <w:tcW w:w="709" w:type="dxa"/>
            <w:vMerge/>
          </w:tcPr>
          <w:p w14:paraId="3E501E72" w14:textId="77777777" w:rsidR="00897314" w:rsidRPr="00A13EFF" w:rsidRDefault="00897314" w:rsidP="0078445C">
            <w:pPr>
              <w:spacing w:line="360" w:lineRule="auto"/>
              <w:rPr>
                <w:rFonts w:ascii="Cambria" w:hAnsi="Cambria"/>
                <w:lang w:val="en-US"/>
              </w:rPr>
            </w:pPr>
          </w:p>
        </w:tc>
        <w:tc>
          <w:tcPr>
            <w:tcW w:w="2410" w:type="dxa"/>
            <w:vMerge/>
          </w:tcPr>
          <w:p w14:paraId="22ACC4C5" w14:textId="77777777" w:rsidR="00897314" w:rsidRPr="00A13EFF" w:rsidRDefault="00897314" w:rsidP="0078445C">
            <w:pPr>
              <w:spacing w:line="360" w:lineRule="auto"/>
              <w:rPr>
                <w:rFonts w:ascii="Cambria" w:hAnsi="Cambria"/>
                <w:lang w:val="en-US"/>
              </w:rPr>
            </w:pPr>
          </w:p>
        </w:tc>
        <w:tc>
          <w:tcPr>
            <w:tcW w:w="1417" w:type="dxa"/>
          </w:tcPr>
          <w:p w14:paraId="59058CBC" w14:textId="77777777" w:rsidR="00897314" w:rsidRPr="00A13EFF" w:rsidRDefault="00897314" w:rsidP="0078445C">
            <w:pPr>
              <w:spacing w:line="360" w:lineRule="auto"/>
              <w:rPr>
                <w:rFonts w:ascii="Cambria" w:hAnsi="Cambria"/>
                <w:lang w:val="en-US"/>
              </w:rPr>
            </w:pPr>
            <w:r w:rsidRPr="00A13EFF">
              <w:rPr>
                <w:rFonts w:ascii="Cambria" w:hAnsi="Cambria"/>
              </w:rPr>
              <w:t xml:space="preserve">Tidak </w:t>
            </w:r>
            <w:proofErr w:type="spellStart"/>
            <w:r w:rsidRPr="00A13EFF">
              <w:rPr>
                <w:rFonts w:ascii="Cambria" w:hAnsi="Cambria"/>
              </w:rPr>
              <w:t>menjawab</w:t>
            </w:r>
            <w:proofErr w:type="spellEnd"/>
          </w:p>
        </w:tc>
        <w:tc>
          <w:tcPr>
            <w:tcW w:w="567" w:type="dxa"/>
          </w:tcPr>
          <w:p w14:paraId="44F4F9F7" w14:textId="77777777" w:rsidR="00897314" w:rsidRPr="00A13EFF" w:rsidRDefault="00897314" w:rsidP="0078445C">
            <w:pPr>
              <w:spacing w:line="360" w:lineRule="auto"/>
              <w:rPr>
                <w:rFonts w:ascii="Cambria" w:hAnsi="Cambria"/>
                <w:lang w:val="en-US"/>
              </w:rPr>
            </w:pPr>
            <w:r w:rsidRPr="00A13EFF">
              <w:rPr>
                <w:rFonts w:ascii="Cambria" w:hAnsi="Cambria"/>
                <w:lang w:val="en-US"/>
              </w:rPr>
              <w:t>0</w:t>
            </w:r>
          </w:p>
        </w:tc>
        <w:tc>
          <w:tcPr>
            <w:tcW w:w="731" w:type="dxa"/>
            <w:vMerge/>
          </w:tcPr>
          <w:p w14:paraId="05264144" w14:textId="77777777" w:rsidR="00897314" w:rsidRPr="00A13EFF" w:rsidRDefault="00897314" w:rsidP="0078445C">
            <w:pPr>
              <w:spacing w:line="360" w:lineRule="auto"/>
              <w:rPr>
                <w:rFonts w:ascii="Cambria" w:hAnsi="Cambria"/>
                <w:lang w:val="en-US"/>
              </w:rPr>
            </w:pPr>
          </w:p>
        </w:tc>
      </w:tr>
      <w:tr w:rsidR="00897314" w:rsidRPr="00A13EFF" w14:paraId="0CDAEE02" w14:textId="77777777" w:rsidTr="0078445C">
        <w:trPr>
          <w:trHeight w:val="1692"/>
        </w:trPr>
        <w:tc>
          <w:tcPr>
            <w:tcW w:w="709" w:type="dxa"/>
            <w:vMerge w:val="restart"/>
          </w:tcPr>
          <w:p w14:paraId="1F459EC4" w14:textId="77777777" w:rsidR="00897314" w:rsidRPr="00A13EFF" w:rsidRDefault="00897314" w:rsidP="0078445C">
            <w:pPr>
              <w:spacing w:line="360" w:lineRule="auto"/>
              <w:rPr>
                <w:rFonts w:ascii="Cambria" w:hAnsi="Cambria"/>
                <w:lang w:val="en-US"/>
              </w:rPr>
            </w:pPr>
            <w:r w:rsidRPr="00A13EFF">
              <w:rPr>
                <w:rFonts w:ascii="Cambria" w:hAnsi="Cambria"/>
                <w:lang w:val="en-US"/>
              </w:rPr>
              <w:t>5(b)</w:t>
            </w:r>
          </w:p>
        </w:tc>
        <w:tc>
          <w:tcPr>
            <w:tcW w:w="2410" w:type="dxa"/>
            <w:vMerge w:val="restart"/>
          </w:tcPr>
          <w:p w14:paraId="4CE8899D" w14:textId="77777777" w:rsidR="00897314" w:rsidRPr="00A13EFF" w:rsidRDefault="00897314" w:rsidP="0078445C">
            <w:pPr>
              <w:spacing w:line="360" w:lineRule="auto"/>
              <w:rPr>
                <w:rFonts w:ascii="Cambria" w:eastAsiaTheme="minorEastAsia" w:hAnsi="Cambria"/>
                <w:b/>
                <w:bCs/>
              </w:rPr>
            </w:pPr>
            <w:proofErr w:type="spellStart"/>
            <w:r w:rsidRPr="00A13EFF">
              <w:rPr>
                <w:rFonts w:ascii="Cambria" w:eastAsiaTheme="minorEastAsia" w:hAnsi="Cambria"/>
                <w:b/>
                <w:bCs/>
              </w:rPr>
              <w:t>Ditanya</w:t>
            </w:r>
            <w:proofErr w:type="spellEnd"/>
            <w:r w:rsidRPr="00A13EFF">
              <w:rPr>
                <w:rFonts w:ascii="Cambria" w:eastAsiaTheme="minorEastAsia" w:hAnsi="Cambria"/>
                <w:b/>
                <w:bCs/>
              </w:rPr>
              <w:t>:</w:t>
            </w:r>
          </w:p>
          <w:p w14:paraId="0FF41FA9" w14:textId="77777777" w:rsidR="00897314" w:rsidRPr="00A13EFF" w:rsidRDefault="00897314" w:rsidP="0078445C">
            <w:pPr>
              <w:spacing w:line="360" w:lineRule="auto"/>
              <w:jc w:val="both"/>
              <w:rPr>
                <w:rFonts w:ascii="Cambria" w:eastAsiaTheme="minorEastAsia" w:hAnsi="Cambria"/>
              </w:rPr>
            </w:pPr>
            <w:proofErr w:type="spellStart"/>
            <w:r w:rsidRPr="00A13EFF">
              <w:rPr>
                <w:rFonts w:ascii="Cambria" w:eastAsiaTheme="minorEastAsia" w:hAnsi="Cambria"/>
              </w:rPr>
              <w:t>Hitung</w:t>
            </w:r>
            <w:proofErr w:type="spellEnd"/>
            <w:r w:rsidRPr="00A13EFF">
              <w:rPr>
                <w:rFonts w:ascii="Cambria" w:eastAsiaTheme="minorEastAsia" w:hAnsi="Cambria"/>
              </w:rPr>
              <w:t xml:space="preserve"> </w:t>
            </w:r>
            <w:proofErr w:type="spellStart"/>
            <w:r w:rsidRPr="00A13EFF">
              <w:rPr>
                <w:rFonts w:ascii="Cambria" w:eastAsiaTheme="minorEastAsia" w:hAnsi="Cambria"/>
              </w:rPr>
              <w:t>posisi</w:t>
            </w:r>
            <w:proofErr w:type="spellEnd"/>
            <w:r w:rsidRPr="00A13EFF">
              <w:rPr>
                <w:rFonts w:ascii="Cambria" w:eastAsiaTheme="minorEastAsia" w:hAnsi="Cambria"/>
              </w:rPr>
              <w:t xml:space="preserve"> masing-masing pada </w:t>
            </w:r>
            <w:proofErr w:type="spellStart"/>
            <w:r w:rsidRPr="00A13EFF">
              <w:rPr>
                <w:rFonts w:ascii="Cambria" w:eastAsiaTheme="minorEastAsia" w:hAnsi="Cambria"/>
              </w:rPr>
              <w:t>pukul</w:t>
            </w:r>
            <w:proofErr w:type="spellEnd"/>
            <w:r w:rsidRPr="00A13EFF">
              <w:rPr>
                <w:rFonts w:ascii="Cambria" w:eastAsiaTheme="minorEastAsia" w:hAnsi="Cambria"/>
              </w:rPr>
              <w:t xml:space="preserve"> 06.32 dan </w:t>
            </w:r>
            <w:proofErr w:type="spellStart"/>
            <w:r w:rsidRPr="00A13EFF">
              <w:rPr>
                <w:rFonts w:ascii="Cambria" w:eastAsiaTheme="minorEastAsia" w:hAnsi="Cambria"/>
              </w:rPr>
              <w:t>tentukan</w:t>
            </w:r>
            <w:proofErr w:type="spellEnd"/>
            <w:r w:rsidRPr="00A13EFF">
              <w:rPr>
                <w:rFonts w:ascii="Cambria" w:eastAsiaTheme="minorEastAsia" w:hAnsi="Cambria"/>
              </w:rPr>
              <w:t xml:space="preserve"> </w:t>
            </w:r>
            <w:proofErr w:type="spellStart"/>
            <w:r w:rsidRPr="00A13EFF">
              <w:rPr>
                <w:rFonts w:ascii="Cambria" w:eastAsiaTheme="minorEastAsia" w:hAnsi="Cambria"/>
              </w:rPr>
              <w:t>berapa</w:t>
            </w:r>
            <w:proofErr w:type="spellEnd"/>
            <w:r w:rsidRPr="00A13EFF">
              <w:rPr>
                <w:rFonts w:ascii="Cambria" w:eastAsiaTheme="minorEastAsia" w:hAnsi="Cambria"/>
              </w:rPr>
              <w:t xml:space="preserve"> meter </w:t>
            </w:r>
            <w:proofErr w:type="spellStart"/>
            <w:r w:rsidRPr="00A13EFF">
              <w:rPr>
                <w:rFonts w:ascii="Cambria" w:eastAsiaTheme="minorEastAsia" w:hAnsi="Cambria"/>
              </w:rPr>
              <w:t>jarak</w:t>
            </w:r>
            <w:proofErr w:type="spellEnd"/>
            <w:r w:rsidRPr="00A13EFF">
              <w:rPr>
                <w:rFonts w:ascii="Cambria" w:eastAsiaTheme="minorEastAsia" w:hAnsi="Cambria"/>
              </w:rPr>
              <w:t xml:space="preserve"> </w:t>
            </w:r>
            <w:proofErr w:type="spellStart"/>
            <w:r w:rsidRPr="00A13EFF">
              <w:rPr>
                <w:rFonts w:ascii="Cambria" w:eastAsiaTheme="minorEastAsia" w:hAnsi="Cambria"/>
              </w:rPr>
              <w:t>antara</w:t>
            </w:r>
            <w:proofErr w:type="spellEnd"/>
            <w:r w:rsidRPr="00A13EFF">
              <w:rPr>
                <w:rFonts w:ascii="Cambria" w:eastAsiaTheme="minorEastAsia" w:hAnsi="Cambria"/>
              </w:rPr>
              <w:t xml:space="preserve"> </w:t>
            </w:r>
            <w:proofErr w:type="spellStart"/>
            <w:r w:rsidRPr="00A13EFF">
              <w:rPr>
                <w:rFonts w:ascii="Cambria" w:eastAsiaTheme="minorEastAsia" w:hAnsi="Cambria"/>
              </w:rPr>
              <w:t>mereka</w:t>
            </w:r>
            <w:proofErr w:type="spellEnd"/>
            <w:r w:rsidRPr="00A13EFF">
              <w:rPr>
                <w:rFonts w:ascii="Cambria" w:eastAsiaTheme="minorEastAsia" w:hAnsi="Cambria"/>
              </w:rPr>
              <w:t xml:space="preserve"> </w:t>
            </w:r>
            <w:proofErr w:type="spellStart"/>
            <w:r w:rsidRPr="00A13EFF">
              <w:rPr>
                <w:rFonts w:ascii="Cambria" w:eastAsiaTheme="minorEastAsia" w:hAnsi="Cambria"/>
              </w:rPr>
              <w:t>saat</w:t>
            </w:r>
            <w:proofErr w:type="spellEnd"/>
            <w:r w:rsidRPr="00A13EFF">
              <w:rPr>
                <w:rFonts w:ascii="Cambria" w:eastAsiaTheme="minorEastAsia" w:hAnsi="Cambria"/>
              </w:rPr>
              <w:t xml:space="preserve"> </w:t>
            </w:r>
            <w:proofErr w:type="spellStart"/>
            <w:r w:rsidRPr="00A13EFF">
              <w:rPr>
                <w:rFonts w:ascii="Cambria" w:eastAsiaTheme="minorEastAsia" w:hAnsi="Cambria"/>
              </w:rPr>
              <w:t>itu</w:t>
            </w:r>
            <w:proofErr w:type="spellEnd"/>
            <w:r w:rsidRPr="00A13EFF">
              <w:rPr>
                <w:rFonts w:ascii="Cambria" w:eastAsiaTheme="minorEastAsia" w:hAnsi="Cambria"/>
              </w:rPr>
              <w:t>.</w:t>
            </w:r>
          </w:p>
          <w:p w14:paraId="236F3EC8" w14:textId="77777777" w:rsidR="00897314" w:rsidRPr="00A13EFF" w:rsidRDefault="00897314" w:rsidP="0078445C">
            <w:pPr>
              <w:spacing w:line="360" w:lineRule="auto"/>
              <w:rPr>
                <w:rFonts w:ascii="Cambria" w:eastAsiaTheme="minorEastAsia" w:hAnsi="Cambria"/>
              </w:rPr>
            </w:pPr>
            <w:proofErr w:type="spellStart"/>
            <w:r w:rsidRPr="00A13EFF">
              <w:rPr>
                <w:rFonts w:ascii="Cambria" w:eastAsiaTheme="minorEastAsia" w:hAnsi="Cambria"/>
                <w:b/>
                <w:bCs/>
              </w:rPr>
              <w:t>Penyelasaian</w:t>
            </w:r>
            <w:proofErr w:type="spellEnd"/>
            <w:r w:rsidRPr="00A13EFF">
              <w:rPr>
                <w:rFonts w:ascii="Cambria" w:eastAsiaTheme="minorEastAsia" w:hAnsi="Cambria"/>
                <w:b/>
                <w:bCs/>
              </w:rPr>
              <w:t>:</w:t>
            </w:r>
            <w:r w:rsidRPr="00A13EFF">
              <w:rPr>
                <w:rFonts w:ascii="Cambria" w:eastAsiaTheme="minorEastAsia" w:hAnsi="Cambria"/>
              </w:rPr>
              <w:t xml:space="preserve"> 2 </w:t>
            </w:r>
            <w:proofErr w:type="spellStart"/>
            <w:r w:rsidRPr="00A13EFF">
              <w:rPr>
                <w:rFonts w:ascii="Cambria" w:eastAsiaTheme="minorEastAsia" w:hAnsi="Cambria"/>
              </w:rPr>
              <w:t>menit</w:t>
            </w:r>
            <w:proofErr w:type="spellEnd"/>
            <w:r w:rsidRPr="00A13EFF">
              <w:rPr>
                <w:rFonts w:ascii="Cambria" w:eastAsiaTheme="minorEastAsia" w:hAnsi="Cambria"/>
              </w:rPr>
              <w:t xml:space="preserve"> </w:t>
            </w:r>
            <w:proofErr w:type="spellStart"/>
            <w:r w:rsidRPr="00A13EFF">
              <w:rPr>
                <w:rFonts w:ascii="Cambria" w:eastAsiaTheme="minorEastAsia" w:hAnsi="Cambria"/>
              </w:rPr>
              <w:t>setelah</w:t>
            </w:r>
            <w:proofErr w:type="spellEnd"/>
            <w:r w:rsidRPr="00A13EFF">
              <w:rPr>
                <w:rFonts w:ascii="Cambria" w:eastAsiaTheme="minorEastAsia" w:hAnsi="Cambria"/>
              </w:rPr>
              <w:t xml:space="preserve"> </w:t>
            </w:r>
            <w:proofErr w:type="spellStart"/>
            <w:r w:rsidRPr="00A13EFF">
              <w:rPr>
                <w:rFonts w:ascii="Cambria" w:eastAsiaTheme="minorEastAsia" w:hAnsi="Cambria"/>
              </w:rPr>
              <w:t>berangkat</w:t>
            </w:r>
            <w:proofErr w:type="spellEnd"/>
            <w:r w:rsidRPr="00A13EFF">
              <w:rPr>
                <w:rFonts w:ascii="Cambria" w:eastAsiaTheme="minorEastAsia" w:hAnsi="Cambria"/>
              </w:rPr>
              <w:t xml:space="preserve"> = 120 </w:t>
            </w:r>
            <w:proofErr w:type="spellStart"/>
            <w:r w:rsidRPr="00A13EFF">
              <w:rPr>
                <w:rFonts w:ascii="Cambria" w:eastAsiaTheme="minorEastAsia" w:hAnsi="Cambria"/>
              </w:rPr>
              <w:t>detik</w:t>
            </w:r>
            <w:proofErr w:type="spellEnd"/>
            <w:r w:rsidRPr="00A13EFF">
              <w:rPr>
                <w:rFonts w:ascii="Cambria" w:eastAsiaTheme="minorEastAsia" w:hAnsi="Cambria"/>
              </w:rPr>
              <w:t xml:space="preserve"> </w:t>
            </w:r>
            <w:proofErr w:type="spellStart"/>
            <w:r w:rsidRPr="00A13EFF">
              <w:rPr>
                <w:rFonts w:ascii="Cambria" w:eastAsiaTheme="minorEastAsia" w:hAnsi="Cambria"/>
              </w:rPr>
              <w:t>setelah</w:t>
            </w:r>
            <w:proofErr w:type="spellEnd"/>
            <w:r w:rsidRPr="00A13EFF">
              <w:rPr>
                <w:rFonts w:ascii="Cambria" w:eastAsiaTheme="minorEastAsia" w:hAnsi="Cambria"/>
              </w:rPr>
              <w:t xml:space="preserve"> </w:t>
            </w:r>
            <w:proofErr w:type="spellStart"/>
            <w:r w:rsidRPr="00A13EFF">
              <w:rPr>
                <w:rFonts w:ascii="Cambria" w:eastAsiaTheme="minorEastAsia" w:hAnsi="Cambria"/>
              </w:rPr>
              <w:t>berangkat</w:t>
            </w:r>
            <w:proofErr w:type="spellEnd"/>
          </w:p>
          <w:p w14:paraId="7DC854D2" w14:textId="77777777" w:rsidR="00897314" w:rsidRPr="00A13EFF" w:rsidRDefault="00897314" w:rsidP="0078445C">
            <w:pPr>
              <w:spacing w:line="360" w:lineRule="auto"/>
              <w:rPr>
                <w:rFonts w:ascii="Cambria" w:eastAsiaTheme="minorEastAsia" w:hAnsi="Cambria"/>
                <w:b/>
                <w:bCs/>
              </w:rPr>
            </w:pPr>
            <w:r w:rsidRPr="00A13EFF">
              <w:rPr>
                <w:rFonts w:ascii="Cambria" w:eastAsiaTheme="minorEastAsia" w:hAnsi="Cambria"/>
                <w:b/>
                <w:bCs/>
              </w:rPr>
              <w:t>Posisi Deni:</w:t>
            </w:r>
          </w:p>
          <w:p w14:paraId="096AF826" w14:textId="77777777" w:rsidR="00897314" w:rsidRPr="00A13EFF" w:rsidRDefault="00897314" w:rsidP="0078445C">
            <w:pPr>
              <w:spacing w:line="360" w:lineRule="auto"/>
              <w:jc w:val="both"/>
              <w:rPr>
                <w:rFonts w:ascii="Cambria" w:eastAsiaTheme="minorEastAsia" w:hAnsi="Cambria"/>
              </w:rPr>
            </w:pPr>
            <w:r w:rsidRPr="00A13EFF">
              <w:rPr>
                <w:rFonts w:ascii="Cambria" w:eastAsiaTheme="minorEastAsia" w:hAnsi="Cambria"/>
              </w:rPr>
              <w:t xml:space="preserve">Jarak yang </w:t>
            </w:r>
            <w:proofErr w:type="spellStart"/>
            <w:r w:rsidRPr="00A13EFF">
              <w:rPr>
                <w:rFonts w:ascii="Cambria" w:eastAsiaTheme="minorEastAsia" w:hAnsi="Cambria"/>
              </w:rPr>
              <w:t>ditempuh</w:t>
            </w:r>
            <w:proofErr w:type="spellEnd"/>
            <w:r w:rsidRPr="00A13EFF">
              <w:rPr>
                <w:rFonts w:ascii="Cambria" w:eastAsiaTheme="minorEastAsia" w:hAnsi="Cambria"/>
              </w:rPr>
              <w:t xml:space="preserve"> = 2 m/s × 120 s = 240 meter</w:t>
            </w:r>
          </w:p>
          <w:p w14:paraId="67BE8705" w14:textId="77777777" w:rsidR="00897314" w:rsidRPr="00A13EFF" w:rsidRDefault="00897314" w:rsidP="0078445C">
            <w:pPr>
              <w:spacing w:line="360" w:lineRule="auto"/>
              <w:jc w:val="both"/>
              <w:rPr>
                <w:rFonts w:ascii="Cambria" w:eastAsiaTheme="minorEastAsia" w:hAnsi="Cambria"/>
              </w:rPr>
            </w:pPr>
            <w:r w:rsidRPr="00A13EFF">
              <w:rPr>
                <w:rFonts w:ascii="Cambria" w:eastAsiaTheme="minorEastAsia" w:hAnsi="Cambria"/>
              </w:rPr>
              <w:lastRenderedPageBreak/>
              <w:t xml:space="preserve">Karena </w:t>
            </w:r>
            <w:proofErr w:type="spellStart"/>
            <w:r w:rsidRPr="00A13EFF">
              <w:rPr>
                <w:rFonts w:ascii="Cambria" w:eastAsiaTheme="minorEastAsia" w:hAnsi="Cambria"/>
              </w:rPr>
              <w:t>jarak</w:t>
            </w:r>
            <w:proofErr w:type="spellEnd"/>
            <w:r w:rsidRPr="00A13EFF">
              <w:rPr>
                <w:rFonts w:ascii="Cambria" w:eastAsiaTheme="minorEastAsia" w:hAnsi="Cambria"/>
              </w:rPr>
              <w:t xml:space="preserve"> </w:t>
            </w:r>
            <w:proofErr w:type="spellStart"/>
            <w:r w:rsidRPr="00A13EFF">
              <w:rPr>
                <w:rFonts w:ascii="Cambria" w:eastAsiaTheme="minorEastAsia" w:hAnsi="Cambria"/>
              </w:rPr>
              <w:t>rumah-sekolah</w:t>
            </w:r>
            <w:proofErr w:type="spellEnd"/>
            <w:r w:rsidRPr="00A13EFF">
              <w:rPr>
                <w:rFonts w:ascii="Cambria" w:eastAsiaTheme="minorEastAsia" w:hAnsi="Cambria"/>
              </w:rPr>
              <w:t xml:space="preserve"> </w:t>
            </w:r>
            <w:proofErr w:type="spellStart"/>
            <w:r w:rsidRPr="00A13EFF">
              <w:rPr>
                <w:rFonts w:ascii="Cambria" w:eastAsiaTheme="minorEastAsia" w:hAnsi="Cambria"/>
              </w:rPr>
              <w:t>hanya</w:t>
            </w:r>
            <w:proofErr w:type="spellEnd"/>
            <w:r w:rsidRPr="00A13EFF">
              <w:rPr>
                <w:rFonts w:ascii="Cambria" w:eastAsiaTheme="minorEastAsia" w:hAnsi="Cambria"/>
              </w:rPr>
              <w:t xml:space="preserve"> 150 meter, </w:t>
            </w:r>
            <w:proofErr w:type="spellStart"/>
            <w:r w:rsidRPr="00A13EFF">
              <w:rPr>
                <w:rFonts w:ascii="Cambria" w:eastAsiaTheme="minorEastAsia" w:hAnsi="Cambria"/>
              </w:rPr>
              <w:t>artinya</w:t>
            </w:r>
            <w:proofErr w:type="spellEnd"/>
            <w:r w:rsidRPr="00A13EFF">
              <w:rPr>
                <w:rFonts w:ascii="Cambria" w:eastAsiaTheme="minorEastAsia" w:hAnsi="Cambria"/>
              </w:rPr>
              <w:t xml:space="preserve"> Deni </w:t>
            </w:r>
            <w:proofErr w:type="spellStart"/>
            <w:r w:rsidRPr="00A13EFF">
              <w:rPr>
                <w:rFonts w:ascii="Cambria" w:eastAsiaTheme="minorEastAsia" w:hAnsi="Cambria"/>
              </w:rPr>
              <w:t>sudah</w:t>
            </w:r>
            <w:proofErr w:type="spellEnd"/>
            <w:r w:rsidRPr="00A13EFF">
              <w:rPr>
                <w:rFonts w:ascii="Cambria" w:eastAsiaTheme="minorEastAsia" w:hAnsi="Cambria"/>
              </w:rPr>
              <w:t xml:space="preserve"> </w:t>
            </w:r>
            <w:proofErr w:type="spellStart"/>
            <w:r w:rsidRPr="00A13EFF">
              <w:rPr>
                <w:rFonts w:ascii="Cambria" w:eastAsiaTheme="minorEastAsia" w:hAnsi="Cambria"/>
              </w:rPr>
              <w:t>melewati</w:t>
            </w:r>
            <w:proofErr w:type="spellEnd"/>
            <w:r w:rsidRPr="00A13EFF">
              <w:rPr>
                <w:rFonts w:ascii="Cambria" w:eastAsiaTheme="minorEastAsia" w:hAnsi="Cambria"/>
              </w:rPr>
              <w:t xml:space="preserve"> </w:t>
            </w:r>
            <w:proofErr w:type="spellStart"/>
            <w:r w:rsidRPr="00A13EFF">
              <w:rPr>
                <w:rFonts w:ascii="Cambria" w:eastAsiaTheme="minorEastAsia" w:hAnsi="Cambria"/>
              </w:rPr>
              <w:t>sekolah</w:t>
            </w:r>
            <w:proofErr w:type="spellEnd"/>
          </w:p>
          <w:p w14:paraId="134EB405" w14:textId="77777777" w:rsidR="00897314" w:rsidRPr="00A13EFF" w:rsidRDefault="00897314" w:rsidP="0078445C">
            <w:pPr>
              <w:spacing w:line="360" w:lineRule="auto"/>
              <w:jc w:val="both"/>
              <w:rPr>
                <w:rFonts w:ascii="Cambria" w:eastAsiaTheme="minorEastAsia" w:hAnsi="Cambria"/>
              </w:rPr>
            </w:pPr>
            <w:r w:rsidRPr="00A13EFF">
              <w:rPr>
                <w:rFonts w:ascii="Cambria" w:eastAsiaTheme="minorEastAsia" w:hAnsi="Cambria"/>
              </w:rPr>
              <w:t xml:space="preserve">Deni </w:t>
            </w:r>
            <w:proofErr w:type="spellStart"/>
            <w:r w:rsidRPr="00A13EFF">
              <w:rPr>
                <w:rFonts w:ascii="Cambria" w:eastAsiaTheme="minorEastAsia" w:hAnsi="Cambria"/>
              </w:rPr>
              <w:t>sudah</w:t>
            </w:r>
            <w:proofErr w:type="spellEnd"/>
            <w:r w:rsidRPr="00A13EFF">
              <w:rPr>
                <w:rFonts w:ascii="Cambria" w:eastAsiaTheme="minorEastAsia" w:hAnsi="Cambria"/>
              </w:rPr>
              <w:t xml:space="preserve"> </w:t>
            </w:r>
            <w:proofErr w:type="spellStart"/>
            <w:r w:rsidRPr="00A13EFF">
              <w:rPr>
                <w:rFonts w:ascii="Cambria" w:eastAsiaTheme="minorEastAsia" w:hAnsi="Cambria"/>
              </w:rPr>
              <w:t>sampai</w:t>
            </w:r>
            <w:proofErr w:type="spellEnd"/>
            <w:r w:rsidRPr="00A13EFF">
              <w:rPr>
                <w:rFonts w:ascii="Cambria" w:eastAsiaTheme="minorEastAsia" w:hAnsi="Cambria"/>
              </w:rPr>
              <w:t xml:space="preserve"> di </w:t>
            </w:r>
            <w:proofErr w:type="spellStart"/>
            <w:r w:rsidRPr="00A13EFF">
              <w:rPr>
                <w:rFonts w:ascii="Cambria" w:eastAsiaTheme="minorEastAsia" w:hAnsi="Cambria"/>
              </w:rPr>
              <w:t>sekolah</w:t>
            </w:r>
            <w:proofErr w:type="spellEnd"/>
            <w:r w:rsidRPr="00A13EFF">
              <w:rPr>
                <w:rFonts w:ascii="Cambria" w:eastAsiaTheme="minorEastAsia" w:hAnsi="Cambria"/>
              </w:rPr>
              <w:t xml:space="preserve"> (150 meter) dan </w:t>
            </w:r>
            <w:proofErr w:type="spellStart"/>
            <w:r w:rsidRPr="00A13EFF">
              <w:rPr>
                <w:rFonts w:ascii="Cambria" w:eastAsiaTheme="minorEastAsia" w:hAnsi="Cambria"/>
              </w:rPr>
              <w:t>melanjutkan</w:t>
            </w:r>
            <w:proofErr w:type="spellEnd"/>
            <w:r w:rsidRPr="00A13EFF">
              <w:rPr>
                <w:rFonts w:ascii="Cambria" w:eastAsiaTheme="minorEastAsia" w:hAnsi="Cambria"/>
              </w:rPr>
              <w:t xml:space="preserve"> </w:t>
            </w:r>
            <w:proofErr w:type="gramStart"/>
            <w:r w:rsidRPr="00A13EFF">
              <w:rPr>
                <w:rFonts w:ascii="Cambria" w:eastAsiaTheme="minorEastAsia" w:hAnsi="Cambria"/>
              </w:rPr>
              <w:t>90 meter</w:t>
            </w:r>
            <w:proofErr w:type="gramEnd"/>
            <w:r w:rsidRPr="00A13EFF">
              <w:rPr>
                <w:rFonts w:ascii="Cambria" w:eastAsiaTheme="minorEastAsia" w:hAnsi="Cambria"/>
              </w:rPr>
              <w:t xml:space="preserve"> </w:t>
            </w:r>
            <w:proofErr w:type="spellStart"/>
            <w:r w:rsidRPr="00A13EFF">
              <w:rPr>
                <w:rFonts w:ascii="Cambria" w:eastAsiaTheme="minorEastAsia" w:hAnsi="Cambria"/>
              </w:rPr>
              <w:t>melewati</w:t>
            </w:r>
            <w:proofErr w:type="spellEnd"/>
            <w:r w:rsidRPr="00A13EFF">
              <w:rPr>
                <w:rFonts w:ascii="Cambria" w:eastAsiaTheme="minorEastAsia" w:hAnsi="Cambria"/>
              </w:rPr>
              <w:t xml:space="preserve"> </w:t>
            </w:r>
            <w:proofErr w:type="spellStart"/>
            <w:r w:rsidRPr="00A13EFF">
              <w:rPr>
                <w:rFonts w:ascii="Cambria" w:eastAsiaTheme="minorEastAsia" w:hAnsi="Cambria"/>
              </w:rPr>
              <w:t>sekolah</w:t>
            </w:r>
            <w:proofErr w:type="spellEnd"/>
          </w:p>
          <w:p w14:paraId="4D5CD831" w14:textId="77777777" w:rsidR="00897314" w:rsidRPr="00A13EFF" w:rsidRDefault="00897314" w:rsidP="0078445C">
            <w:pPr>
              <w:spacing w:line="360" w:lineRule="auto"/>
              <w:rPr>
                <w:rFonts w:ascii="Cambria" w:eastAsiaTheme="minorEastAsia" w:hAnsi="Cambria"/>
                <w:b/>
                <w:bCs/>
              </w:rPr>
            </w:pPr>
            <w:r w:rsidRPr="00A13EFF">
              <w:rPr>
                <w:rFonts w:ascii="Cambria" w:eastAsiaTheme="minorEastAsia" w:hAnsi="Cambria"/>
                <w:b/>
                <w:bCs/>
              </w:rPr>
              <w:t>Posisi Eka:</w:t>
            </w:r>
          </w:p>
          <w:p w14:paraId="7DDEA85D" w14:textId="77777777" w:rsidR="00897314" w:rsidRPr="00A13EFF" w:rsidRDefault="00897314" w:rsidP="0078445C">
            <w:pPr>
              <w:spacing w:line="360" w:lineRule="auto"/>
              <w:jc w:val="both"/>
              <w:rPr>
                <w:rFonts w:ascii="Cambria" w:eastAsiaTheme="minorEastAsia" w:hAnsi="Cambria"/>
              </w:rPr>
            </w:pPr>
            <w:r w:rsidRPr="00A13EFF">
              <w:rPr>
                <w:rFonts w:ascii="Cambria" w:eastAsiaTheme="minorEastAsia" w:hAnsi="Cambria"/>
              </w:rPr>
              <w:t xml:space="preserve">Jarak yang </w:t>
            </w:r>
            <w:proofErr w:type="spellStart"/>
            <w:r w:rsidRPr="00A13EFF">
              <w:rPr>
                <w:rFonts w:ascii="Cambria" w:eastAsiaTheme="minorEastAsia" w:hAnsi="Cambria"/>
              </w:rPr>
              <w:t>ditempuh</w:t>
            </w:r>
            <w:proofErr w:type="spellEnd"/>
            <w:r w:rsidRPr="00A13EFF">
              <w:rPr>
                <w:rFonts w:ascii="Cambria" w:eastAsiaTheme="minorEastAsia" w:hAnsi="Cambria"/>
              </w:rPr>
              <w:t xml:space="preserve"> = 1m/s × 120 s = 120 meter</w:t>
            </w:r>
          </w:p>
          <w:p w14:paraId="61EDEC72" w14:textId="77777777" w:rsidR="00897314" w:rsidRPr="00A13EFF" w:rsidRDefault="00897314" w:rsidP="0078445C">
            <w:pPr>
              <w:spacing w:line="360" w:lineRule="auto"/>
              <w:jc w:val="both"/>
              <w:rPr>
                <w:rFonts w:ascii="Cambria" w:eastAsiaTheme="minorEastAsia" w:hAnsi="Cambria"/>
              </w:rPr>
            </w:pPr>
            <w:r w:rsidRPr="00A13EFF">
              <w:rPr>
                <w:rFonts w:ascii="Cambria" w:eastAsiaTheme="minorEastAsia" w:hAnsi="Cambria"/>
              </w:rPr>
              <w:t xml:space="preserve">Eka </w:t>
            </w:r>
            <w:proofErr w:type="spellStart"/>
            <w:r w:rsidRPr="00A13EFF">
              <w:rPr>
                <w:rFonts w:ascii="Cambria" w:eastAsiaTheme="minorEastAsia" w:hAnsi="Cambria"/>
              </w:rPr>
              <w:t>masih</w:t>
            </w:r>
            <w:proofErr w:type="spellEnd"/>
            <w:r w:rsidRPr="00A13EFF">
              <w:rPr>
                <w:rFonts w:ascii="Cambria" w:eastAsiaTheme="minorEastAsia" w:hAnsi="Cambria"/>
              </w:rPr>
              <w:t xml:space="preserve"> </w:t>
            </w:r>
            <w:proofErr w:type="spellStart"/>
            <w:r w:rsidRPr="00A13EFF">
              <w:rPr>
                <w:rFonts w:ascii="Cambria" w:eastAsiaTheme="minorEastAsia" w:hAnsi="Cambria"/>
              </w:rPr>
              <w:t>dalam</w:t>
            </w:r>
            <w:proofErr w:type="spellEnd"/>
            <w:r w:rsidRPr="00A13EFF">
              <w:rPr>
                <w:rFonts w:ascii="Cambria" w:eastAsiaTheme="minorEastAsia" w:hAnsi="Cambria"/>
              </w:rPr>
              <w:t xml:space="preserve"> </w:t>
            </w:r>
            <w:proofErr w:type="spellStart"/>
            <w:r w:rsidRPr="00A13EFF">
              <w:rPr>
                <w:rFonts w:ascii="Cambria" w:eastAsiaTheme="minorEastAsia" w:hAnsi="Cambria"/>
              </w:rPr>
              <w:t>perjalanan</w:t>
            </w:r>
            <w:proofErr w:type="spellEnd"/>
            <w:r w:rsidRPr="00A13EFF">
              <w:rPr>
                <w:rFonts w:ascii="Cambria" w:eastAsiaTheme="minorEastAsia" w:hAnsi="Cambria"/>
              </w:rPr>
              <w:t xml:space="preserve"> </w:t>
            </w:r>
            <w:proofErr w:type="spellStart"/>
            <w:r w:rsidRPr="00A13EFF">
              <w:rPr>
                <w:rFonts w:ascii="Cambria" w:eastAsiaTheme="minorEastAsia" w:hAnsi="Cambria"/>
              </w:rPr>
              <w:t>dari</w:t>
            </w:r>
            <w:proofErr w:type="spellEnd"/>
            <w:r w:rsidRPr="00A13EFF">
              <w:rPr>
                <w:rFonts w:ascii="Cambria" w:eastAsiaTheme="minorEastAsia" w:hAnsi="Cambria"/>
              </w:rPr>
              <w:t xml:space="preserve"> </w:t>
            </w:r>
            <w:proofErr w:type="spellStart"/>
            <w:r w:rsidRPr="00A13EFF">
              <w:rPr>
                <w:rFonts w:ascii="Cambria" w:eastAsiaTheme="minorEastAsia" w:hAnsi="Cambria"/>
              </w:rPr>
              <w:t>sekolah</w:t>
            </w:r>
            <w:proofErr w:type="spellEnd"/>
            <w:r w:rsidRPr="00A13EFF">
              <w:rPr>
                <w:rFonts w:ascii="Cambria" w:eastAsiaTheme="minorEastAsia" w:hAnsi="Cambria"/>
              </w:rPr>
              <w:t xml:space="preserve"> </w:t>
            </w:r>
            <w:proofErr w:type="spellStart"/>
            <w:r w:rsidRPr="00A13EFF">
              <w:rPr>
                <w:rFonts w:ascii="Cambria" w:eastAsiaTheme="minorEastAsia" w:hAnsi="Cambria"/>
              </w:rPr>
              <w:t>ke</w:t>
            </w:r>
            <w:proofErr w:type="spellEnd"/>
            <w:r w:rsidRPr="00A13EFF">
              <w:rPr>
                <w:rFonts w:ascii="Cambria" w:eastAsiaTheme="minorEastAsia" w:hAnsi="Cambria"/>
              </w:rPr>
              <w:t xml:space="preserve"> </w:t>
            </w:r>
            <w:proofErr w:type="spellStart"/>
            <w:r w:rsidRPr="00A13EFF">
              <w:rPr>
                <w:rFonts w:ascii="Cambria" w:eastAsiaTheme="minorEastAsia" w:hAnsi="Cambria"/>
              </w:rPr>
              <w:t>rumah</w:t>
            </w:r>
            <w:proofErr w:type="spellEnd"/>
            <w:r w:rsidRPr="00A13EFF">
              <w:rPr>
                <w:rFonts w:ascii="Cambria" w:eastAsiaTheme="minorEastAsia" w:hAnsi="Cambria"/>
              </w:rPr>
              <w:t xml:space="preserve">, </w:t>
            </w:r>
            <w:proofErr w:type="spellStart"/>
            <w:r w:rsidRPr="00A13EFF">
              <w:rPr>
                <w:rFonts w:ascii="Cambria" w:eastAsiaTheme="minorEastAsia" w:hAnsi="Cambria"/>
              </w:rPr>
              <w:t>berjarak</w:t>
            </w:r>
            <w:proofErr w:type="spellEnd"/>
            <w:r w:rsidRPr="00A13EFF">
              <w:rPr>
                <w:rFonts w:ascii="Cambria" w:eastAsiaTheme="minorEastAsia" w:hAnsi="Cambria"/>
              </w:rPr>
              <w:t xml:space="preserve"> </w:t>
            </w:r>
            <w:proofErr w:type="gramStart"/>
            <w:r w:rsidRPr="00A13EFF">
              <w:rPr>
                <w:rFonts w:ascii="Cambria" w:eastAsiaTheme="minorEastAsia" w:hAnsi="Cambria"/>
              </w:rPr>
              <w:t>120 meter</w:t>
            </w:r>
            <w:proofErr w:type="gramEnd"/>
            <w:r w:rsidRPr="00A13EFF">
              <w:rPr>
                <w:rFonts w:ascii="Cambria" w:eastAsiaTheme="minorEastAsia" w:hAnsi="Cambria"/>
              </w:rPr>
              <w:t xml:space="preserve"> </w:t>
            </w:r>
            <w:proofErr w:type="spellStart"/>
            <w:r w:rsidRPr="00A13EFF">
              <w:rPr>
                <w:rFonts w:ascii="Cambria" w:eastAsiaTheme="minorEastAsia" w:hAnsi="Cambria"/>
              </w:rPr>
              <w:t>dari</w:t>
            </w:r>
            <w:proofErr w:type="spellEnd"/>
            <w:r w:rsidRPr="00A13EFF">
              <w:rPr>
                <w:rFonts w:ascii="Cambria" w:eastAsiaTheme="minorEastAsia" w:hAnsi="Cambria"/>
              </w:rPr>
              <w:t xml:space="preserve"> </w:t>
            </w:r>
            <w:proofErr w:type="spellStart"/>
            <w:r w:rsidRPr="00A13EFF">
              <w:rPr>
                <w:rFonts w:ascii="Cambria" w:eastAsiaTheme="minorEastAsia" w:hAnsi="Cambria"/>
              </w:rPr>
              <w:t>sekolah</w:t>
            </w:r>
            <w:proofErr w:type="spellEnd"/>
            <w:r w:rsidRPr="00A13EFF">
              <w:rPr>
                <w:rFonts w:ascii="Cambria" w:eastAsiaTheme="minorEastAsia" w:hAnsi="Cambria"/>
              </w:rPr>
              <w:t xml:space="preserve"> </w:t>
            </w:r>
            <w:proofErr w:type="spellStart"/>
            <w:r w:rsidRPr="00A13EFF">
              <w:rPr>
                <w:rFonts w:ascii="Cambria" w:eastAsiaTheme="minorEastAsia" w:hAnsi="Cambria"/>
              </w:rPr>
              <w:t>atau</w:t>
            </w:r>
            <w:proofErr w:type="spellEnd"/>
            <w:r w:rsidRPr="00A13EFF">
              <w:rPr>
                <w:rFonts w:ascii="Cambria" w:eastAsiaTheme="minorEastAsia" w:hAnsi="Cambria"/>
              </w:rPr>
              <w:t xml:space="preserve"> </w:t>
            </w:r>
            <w:proofErr w:type="gramStart"/>
            <w:r w:rsidRPr="00A13EFF">
              <w:rPr>
                <w:rFonts w:ascii="Cambria" w:eastAsiaTheme="minorEastAsia" w:hAnsi="Cambria"/>
              </w:rPr>
              <w:t>30 meter</w:t>
            </w:r>
            <w:proofErr w:type="gramEnd"/>
            <w:r w:rsidRPr="00A13EFF">
              <w:rPr>
                <w:rFonts w:ascii="Cambria" w:eastAsiaTheme="minorEastAsia" w:hAnsi="Cambria"/>
              </w:rPr>
              <w:t xml:space="preserve"> </w:t>
            </w:r>
            <w:proofErr w:type="spellStart"/>
            <w:r w:rsidRPr="00A13EFF">
              <w:rPr>
                <w:rFonts w:ascii="Cambria" w:eastAsiaTheme="minorEastAsia" w:hAnsi="Cambria"/>
              </w:rPr>
              <w:t>dari</w:t>
            </w:r>
            <w:proofErr w:type="spellEnd"/>
            <w:r w:rsidRPr="00A13EFF">
              <w:rPr>
                <w:rFonts w:ascii="Cambria" w:eastAsiaTheme="minorEastAsia" w:hAnsi="Cambria"/>
              </w:rPr>
              <w:t xml:space="preserve"> </w:t>
            </w:r>
            <w:proofErr w:type="spellStart"/>
            <w:r w:rsidRPr="00A13EFF">
              <w:rPr>
                <w:rFonts w:ascii="Cambria" w:eastAsiaTheme="minorEastAsia" w:hAnsi="Cambria"/>
              </w:rPr>
              <w:t>rumah</w:t>
            </w:r>
            <w:proofErr w:type="spellEnd"/>
          </w:p>
          <w:p w14:paraId="7F94CA92" w14:textId="77777777" w:rsidR="00897314" w:rsidRPr="00A13EFF" w:rsidRDefault="00897314" w:rsidP="0078445C">
            <w:pPr>
              <w:spacing w:after="0" w:line="360" w:lineRule="auto"/>
              <w:rPr>
                <w:rFonts w:ascii="Cambria" w:eastAsiaTheme="minorEastAsia" w:hAnsi="Cambria"/>
              </w:rPr>
            </w:pPr>
            <w:r w:rsidRPr="00A13EFF">
              <w:rPr>
                <w:rFonts w:ascii="Cambria" w:eastAsiaTheme="minorEastAsia" w:hAnsi="Cambria"/>
              </w:rPr>
              <w:t xml:space="preserve">Jarak </w:t>
            </w:r>
            <w:proofErr w:type="spellStart"/>
            <w:r w:rsidRPr="00A13EFF">
              <w:rPr>
                <w:rFonts w:ascii="Cambria" w:eastAsiaTheme="minorEastAsia" w:hAnsi="Cambria"/>
              </w:rPr>
              <w:t>antara</w:t>
            </w:r>
            <w:proofErr w:type="spellEnd"/>
            <w:r w:rsidRPr="00A13EFF">
              <w:rPr>
                <w:rFonts w:ascii="Cambria" w:eastAsiaTheme="minorEastAsia" w:hAnsi="Cambria"/>
              </w:rPr>
              <w:t xml:space="preserve"> </w:t>
            </w:r>
            <w:proofErr w:type="spellStart"/>
            <w:r w:rsidRPr="00A13EFF">
              <w:rPr>
                <w:rFonts w:ascii="Cambria" w:eastAsiaTheme="minorEastAsia" w:hAnsi="Cambria"/>
              </w:rPr>
              <w:t>mereka</w:t>
            </w:r>
            <w:proofErr w:type="spellEnd"/>
            <w:r w:rsidRPr="00A13EFF">
              <w:rPr>
                <w:rFonts w:ascii="Cambria" w:eastAsiaTheme="minorEastAsia" w:hAnsi="Cambria"/>
              </w:rPr>
              <w:t xml:space="preserve"> pada </w:t>
            </w:r>
            <w:proofErr w:type="spellStart"/>
            <w:r w:rsidRPr="00A13EFF">
              <w:rPr>
                <w:rFonts w:ascii="Cambria" w:eastAsiaTheme="minorEastAsia" w:hAnsi="Cambria"/>
              </w:rPr>
              <w:t>pukul</w:t>
            </w:r>
            <w:proofErr w:type="spellEnd"/>
            <w:r w:rsidRPr="00A13EFF">
              <w:rPr>
                <w:rFonts w:ascii="Cambria" w:eastAsiaTheme="minorEastAsia" w:hAnsi="Cambria"/>
              </w:rPr>
              <w:t xml:space="preserve"> 06.32 = 90 </w:t>
            </w:r>
            <w:r w:rsidRPr="00A13EFF">
              <w:rPr>
                <w:rFonts w:ascii="Cambria" w:eastAsiaTheme="minorEastAsia" w:hAnsi="Cambria"/>
              </w:rPr>
              <w:lastRenderedPageBreak/>
              <w:t>meter + 30 meter = 120 meter</w:t>
            </w:r>
          </w:p>
        </w:tc>
        <w:tc>
          <w:tcPr>
            <w:tcW w:w="1417" w:type="dxa"/>
          </w:tcPr>
          <w:p w14:paraId="0A2C383B" w14:textId="77777777" w:rsidR="00897314" w:rsidRPr="00A13EFF" w:rsidRDefault="00897314" w:rsidP="0078445C">
            <w:pPr>
              <w:spacing w:line="360" w:lineRule="auto"/>
              <w:rPr>
                <w:rFonts w:ascii="Cambria" w:hAnsi="Cambria"/>
                <w:lang w:val="en-US"/>
              </w:rPr>
            </w:pPr>
            <w:r w:rsidRPr="00A13EFF">
              <w:rPr>
                <w:rFonts w:ascii="Cambria" w:hAnsi="Cambria"/>
              </w:rPr>
              <w:lastRenderedPageBreak/>
              <w:t xml:space="preserve">Langkah </w:t>
            </w:r>
            <w:proofErr w:type="spellStart"/>
            <w:r w:rsidRPr="00A13EFF">
              <w:rPr>
                <w:rFonts w:ascii="Cambria" w:hAnsi="Cambria"/>
              </w:rPr>
              <w:t>lengkap</w:t>
            </w:r>
            <w:proofErr w:type="spellEnd"/>
            <w:r w:rsidRPr="00A13EFF">
              <w:rPr>
                <w:rFonts w:ascii="Cambria" w:hAnsi="Cambria"/>
              </w:rPr>
              <w:t xml:space="preserve"> dan </w:t>
            </w:r>
            <w:proofErr w:type="spellStart"/>
            <w:r w:rsidRPr="00A13EFF">
              <w:rPr>
                <w:rFonts w:ascii="Cambria" w:hAnsi="Cambria"/>
              </w:rPr>
              <w:t>hasil</w:t>
            </w:r>
            <w:proofErr w:type="spellEnd"/>
            <w:r w:rsidRPr="00A13EFF">
              <w:rPr>
                <w:rFonts w:ascii="Cambria" w:hAnsi="Cambria"/>
              </w:rPr>
              <w:t xml:space="preserve"> </w:t>
            </w:r>
            <w:proofErr w:type="spellStart"/>
            <w:r w:rsidRPr="00A13EFF">
              <w:rPr>
                <w:rFonts w:ascii="Cambria" w:hAnsi="Cambria"/>
              </w:rPr>
              <w:t>benar</w:t>
            </w:r>
            <w:proofErr w:type="spellEnd"/>
            <w:r w:rsidRPr="00A13EFF">
              <w:rPr>
                <w:rFonts w:ascii="Cambria" w:hAnsi="Cambria"/>
              </w:rPr>
              <w:t xml:space="preserve"> (</w:t>
            </w:r>
            <w:proofErr w:type="spellStart"/>
            <w:r w:rsidRPr="00A13EFF">
              <w:rPr>
                <w:rFonts w:ascii="Cambria" w:hAnsi="Cambria"/>
              </w:rPr>
              <w:t>jarak</w:t>
            </w:r>
            <w:proofErr w:type="spellEnd"/>
            <w:r w:rsidRPr="00A13EFF">
              <w:rPr>
                <w:rFonts w:ascii="Cambria" w:hAnsi="Cambria"/>
              </w:rPr>
              <w:t xml:space="preserve"> </w:t>
            </w:r>
            <w:proofErr w:type="spellStart"/>
            <w:r w:rsidRPr="00A13EFF">
              <w:rPr>
                <w:rFonts w:ascii="Cambria" w:hAnsi="Cambria"/>
              </w:rPr>
              <w:t>antara</w:t>
            </w:r>
            <w:proofErr w:type="spellEnd"/>
            <w:r w:rsidRPr="00A13EFF">
              <w:rPr>
                <w:rFonts w:ascii="Cambria" w:hAnsi="Cambria"/>
              </w:rPr>
              <w:t xml:space="preserve"> </w:t>
            </w:r>
            <w:proofErr w:type="spellStart"/>
            <w:r w:rsidRPr="00A13EFF">
              <w:rPr>
                <w:rFonts w:ascii="Cambria" w:hAnsi="Cambria"/>
              </w:rPr>
              <w:t>mereka</w:t>
            </w:r>
            <w:proofErr w:type="spellEnd"/>
            <w:r w:rsidRPr="00A13EFF">
              <w:rPr>
                <w:rFonts w:ascii="Cambria" w:hAnsi="Cambria"/>
              </w:rPr>
              <w:t xml:space="preserve"> 120 meter)</w:t>
            </w:r>
          </w:p>
        </w:tc>
        <w:tc>
          <w:tcPr>
            <w:tcW w:w="567" w:type="dxa"/>
          </w:tcPr>
          <w:p w14:paraId="5D75E634" w14:textId="77777777" w:rsidR="00897314" w:rsidRPr="00A13EFF" w:rsidRDefault="00897314" w:rsidP="0078445C">
            <w:pPr>
              <w:spacing w:line="360" w:lineRule="auto"/>
              <w:rPr>
                <w:rFonts w:ascii="Cambria" w:hAnsi="Cambria"/>
                <w:lang w:val="en-US"/>
              </w:rPr>
            </w:pPr>
            <w:r w:rsidRPr="00A13EFF">
              <w:rPr>
                <w:rFonts w:ascii="Cambria" w:hAnsi="Cambria"/>
                <w:lang w:val="en-US"/>
              </w:rPr>
              <w:t>4</w:t>
            </w:r>
          </w:p>
        </w:tc>
        <w:tc>
          <w:tcPr>
            <w:tcW w:w="731" w:type="dxa"/>
            <w:vMerge w:val="restart"/>
          </w:tcPr>
          <w:p w14:paraId="0F0D50A1" w14:textId="77777777" w:rsidR="00897314" w:rsidRPr="00A13EFF" w:rsidRDefault="00897314" w:rsidP="0078445C">
            <w:pPr>
              <w:spacing w:line="360" w:lineRule="auto"/>
              <w:rPr>
                <w:rFonts w:ascii="Cambria" w:hAnsi="Cambria"/>
                <w:lang w:val="en-US"/>
              </w:rPr>
            </w:pPr>
          </w:p>
        </w:tc>
      </w:tr>
      <w:tr w:rsidR="00897314" w:rsidRPr="00A13EFF" w14:paraId="769B9010" w14:textId="77777777" w:rsidTr="0078445C">
        <w:trPr>
          <w:trHeight w:val="937"/>
        </w:trPr>
        <w:tc>
          <w:tcPr>
            <w:tcW w:w="709" w:type="dxa"/>
            <w:vMerge/>
          </w:tcPr>
          <w:p w14:paraId="45E97B13" w14:textId="77777777" w:rsidR="00897314" w:rsidRPr="00A13EFF" w:rsidRDefault="00897314" w:rsidP="0078445C">
            <w:pPr>
              <w:spacing w:line="360" w:lineRule="auto"/>
              <w:rPr>
                <w:rFonts w:ascii="Cambria" w:hAnsi="Cambria"/>
                <w:lang w:val="en-US"/>
              </w:rPr>
            </w:pPr>
          </w:p>
        </w:tc>
        <w:tc>
          <w:tcPr>
            <w:tcW w:w="2410" w:type="dxa"/>
            <w:vMerge/>
          </w:tcPr>
          <w:p w14:paraId="29235228" w14:textId="77777777" w:rsidR="00897314" w:rsidRPr="00A13EFF" w:rsidRDefault="00897314" w:rsidP="0078445C">
            <w:pPr>
              <w:spacing w:line="360" w:lineRule="auto"/>
              <w:rPr>
                <w:rFonts w:ascii="Cambria" w:hAnsi="Cambria"/>
                <w:lang w:val="en-US"/>
              </w:rPr>
            </w:pPr>
          </w:p>
        </w:tc>
        <w:tc>
          <w:tcPr>
            <w:tcW w:w="1417" w:type="dxa"/>
          </w:tcPr>
          <w:p w14:paraId="4B13A298"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ada</w:t>
            </w:r>
            <w:proofErr w:type="spellEnd"/>
            <w:r w:rsidRPr="00A13EFF">
              <w:rPr>
                <w:rFonts w:ascii="Cambria" w:hAnsi="Cambria"/>
              </w:rPr>
              <w:t xml:space="preserve"> </w:t>
            </w:r>
            <w:proofErr w:type="spellStart"/>
            <w:r w:rsidRPr="00A13EFF">
              <w:rPr>
                <w:rFonts w:ascii="Cambria" w:hAnsi="Cambria"/>
              </w:rPr>
              <w:t>kesalahan</w:t>
            </w:r>
            <w:proofErr w:type="spellEnd"/>
            <w:r w:rsidRPr="00A13EFF">
              <w:rPr>
                <w:rFonts w:ascii="Cambria" w:hAnsi="Cambria"/>
              </w:rPr>
              <w:t xml:space="preserve"> </w:t>
            </w:r>
            <w:proofErr w:type="spellStart"/>
            <w:r w:rsidRPr="00A13EFF">
              <w:rPr>
                <w:rFonts w:ascii="Cambria" w:hAnsi="Cambria"/>
              </w:rPr>
              <w:t>perhitungan</w:t>
            </w:r>
            <w:proofErr w:type="spellEnd"/>
          </w:p>
        </w:tc>
        <w:tc>
          <w:tcPr>
            <w:tcW w:w="567" w:type="dxa"/>
          </w:tcPr>
          <w:p w14:paraId="4B5187CC" w14:textId="77777777" w:rsidR="00897314" w:rsidRPr="00A13EFF" w:rsidRDefault="00897314" w:rsidP="0078445C">
            <w:pPr>
              <w:spacing w:line="360" w:lineRule="auto"/>
              <w:rPr>
                <w:rFonts w:ascii="Cambria" w:hAnsi="Cambria"/>
                <w:lang w:val="en-US"/>
              </w:rPr>
            </w:pPr>
            <w:r w:rsidRPr="00A13EFF">
              <w:rPr>
                <w:rFonts w:ascii="Cambria" w:hAnsi="Cambria"/>
                <w:lang w:val="en-US"/>
              </w:rPr>
              <w:t>3</w:t>
            </w:r>
          </w:p>
        </w:tc>
        <w:tc>
          <w:tcPr>
            <w:tcW w:w="731" w:type="dxa"/>
            <w:vMerge/>
          </w:tcPr>
          <w:p w14:paraId="11D36A24" w14:textId="77777777" w:rsidR="00897314" w:rsidRPr="00A13EFF" w:rsidRDefault="00897314" w:rsidP="0078445C">
            <w:pPr>
              <w:spacing w:line="360" w:lineRule="auto"/>
              <w:rPr>
                <w:rFonts w:ascii="Cambria" w:hAnsi="Cambria"/>
                <w:lang w:val="en-US"/>
              </w:rPr>
            </w:pPr>
          </w:p>
        </w:tc>
      </w:tr>
      <w:tr w:rsidR="00897314" w:rsidRPr="00A13EFF" w14:paraId="6049F919" w14:textId="77777777" w:rsidTr="0078445C">
        <w:trPr>
          <w:trHeight w:val="1547"/>
        </w:trPr>
        <w:tc>
          <w:tcPr>
            <w:tcW w:w="709" w:type="dxa"/>
            <w:vMerge/>
          </w:tcPr>
          <w:p w14:paraId="48F29D5D" w14:textId="77777777" w:rsidR="00897314" w:rsidRPr="00A13EFF" w:rsidRDefault="00897314" w:rsidP="0078445C">
            <w:pPr>
              <w:spacing w:line="360" w:lineRule="auto"/>
              <w:rPr>
                <w:rFonts w:ascii="Cambria" w:hAnsi="Cambria"/>
                <w:lang w:val="en-US"/>
              </w:rPr>
            </w:pPr>
          </w:p>
        </w:tc>
        <w:tc>
          <w:tcPr>
            <w:tcW w:w="2410" w:type="dxa"/>
            <w:vMerge/>
          </w:tcPr>
          <w:p w14:paraId="1E8BD3D3" w14:textId="77777777" w:rsidR="00897314" w:rsidRPr="00A13EFF" w:rsidRDefault="00897314" w:rsidP="0078445C">
            <w:pPr>
              <w:spacing w:line="360" w:lineRule="auto"/>
              <w:rPr>
                <w:rFonts w:ascii="Cambria" w:hAnsi="Cambria"/>
                <w:lang w:val="en-US"/>
              </w:rPr>
            </w:pPr>
          </w:p>
        </w:tc>
        <w:tc>
          <w:tcPr>
            <w:tcW w:w="1417" w:type="dxa"/>
          </w:tcPr>
          <w:p w14:paraId="754A13BA" w14:textId="77777777" w:rsidR="00897314" w:rsidRPr="00A13EFF" w:rsidRDefault="00897314" w:rsidP="0078445C">
            <w:pPr>
              <w:spacing w:line="360" w:lineRule="auto"/>
              <w:rPr>
                <w:rFonts w:ascii="Cambria" w:hAnsi="Cambria"/>
                <w:lang w:val="en-US"/>
              </w:rPr>
            </w:pPr>
            <w:r w:rsidRPr="00A13EFF">
              <w:rPr>
                <w:rFonts w:ascii="Cambria" w:hAnsi="Cambria"/>
              </w:rPr>
              <w:t xml:space="preserve">Langkah </w:t>
            </w:r>
            <w:proofErr w:type="spellStart"/>
            <w:r w:rsidRPr="00A13EFF">
              <w:rPr>
                <w:rFonts w:ascii="Cambria" w:hAnsi="Cambria"/>
              </w:rPr>
              <w:t>tidak</w:t>
            </w:r>
            <w:proofErr w:type="spellEnd"/>
            <w:r w:rsidRPr="00A13EFF">
              <w:rPr>
                <w:rFonts w:ascii="Cambria" w:hAnsi="Cambria"/>
              </w:rPr>
              <w:t xml:space="preserve"> </w:t>
            </w:r>
            <w:proofErr w:type="spellStart"/>
            <w:r w:rsidRPr="00A13EFF">
              <w:rPr>
                <w:rFonts w:ascii="Cambria" w:hAnsi="Cambria"/>
              </w:rPr>
              <w:t>lengkap</w:t>
            </w:r>
            <w:proofErr w:type="spellEnd"/>
            <w:r w:rsidRPr="00A13EFF">
              <w:rPr>
                <w:rFonts w:ascii="Cambria" w:hAnsi="Cambria"/>
              </w:rPr>
              <w:t xml:space="preserve"> </w:t>
            </w:r>
            <w:proofErr w:type="spellStart"/>
            <w:r w:rsidRPr="00A13EFF">
              <w:rPr>
                <w:rFonts w:ascii="Cambria" w:hAnsi="Cambria"/>
              </w:rPr>
              <w:t>tetapi</w:t>
            </w:r>
            <w:proofErr w:type="spellEnd"/>
            <w:r w:rsidRPr="00A13EFF">
              <w:rPr>
                <w:rFonts w:ascii="Cambria" w:hAnsi="Cambria"/>
              </w:rPr>
              <w:t xml:space="preserve"> </w:t>
            </w:r>
            <w:proofErr w:type="spellStart"/>
            <w:r w:rsidRPr="00A13EFF">
              <w:rPr>
                <w:rFonts w:ascii="Cambria" w:hAnsi="Cambria"/>
              </w:rPr>
              <w:t>konsep</w:t>
            </w:r>
            <w:proofErr w:type="spellEnd"/>
            <w:r w:rsidRPr="00A13EFF">
              <w:rPr>
                <w:rFonts w:ascii="Cambria" w:hAnsi="Cambria"/>
              </w:rPr>
              <w:t xml:space="preserve"> </w:t>
            </w:r>
            <w:proofErr w:type="spellStart"/>
            <w:r w:rsidRPr="00A13EFF">
              <w:rPr>
                <w:rFonts w:ascii="Cambria" w:hAnsi="Cambria"/>
              </w:rPr>
              <w:t>benar</w:t>
            </w:r>
            <w:proofErr w:type="spellEnd"/>
          </w:p>
        </w:tc>
        <w:tc>
          <w:tcPr>
            <w:tcW w:w="567" w:type="dxa"/>
          </w:tcPr>
          <w:p w14:paraId="35E3AAC0" w14:textId="77777777" w:rsidR="00897314" w:rsidRPr="00A13EFF" w:rsidRDefault="00897314" w:rsidP="0078445C">
            <w:pPr>
              <w:spacing w:line="360" w:lineRule="auto"/>
              <w:rPr>
                <w:rFonts w:ascii="Cambria" w:hAnsi="Cambria"/>
                <w:lang w:val="en-US"/>
              </w:rPr>
            </w:pPr>
            <w:r w:rsidRPr="00A13EFF">
              <w:rPr>
                <w:rFonts w:ascii="Cambria" w:hAnsi="Cambria"/>
                <w:lang w:val="en-US"/>
              </w:rPr>
              <w:lastRenderedPageBreak/>
              <w:t>2</w:t>
            </w:r>
          </w:p>
        </w:tc>
        <w:tc>
          <w:tcPr>
            <w:tcW w:w="731" w:type="dxa"/>
            <w:vMerge/>
          </w:tcPr>
          <w:p w14:paraId="7A1A5C0B" w14:textId="77777777" w:rsidR="00897314" w:rsidRPr="00A13EFF" w:rsidRDefault="00897314" w:rsidP="0078445C">
            <w:pPr>
              <w:spacing w:line="360" w:lineRule="auto"/>
              <w:rPr>
                <w:rFonts w:ascii="Cambria" w:hAnsi="Cambria"/>
                <w:lang w:val="en-US"/>
              </w:rPr>
            </w:pPr>
          </w:p>
        </w:tc>
      </w:tr>
      <w:tr w:rsidR="00897314" w:rsidRPr="00A13EFF" w14:paraId="4A2FCB7C" w14:textId="77777777" w:rsidTr="0078445C">
        <w:trPr>
          <w:trHeight w:val="2106"/>
        </w:trPr>
        <w:tc>
          <w:tcPr>
            <w:tcW w:w="709" w:type="dxa"/>
            <w:vMerge/>
          </w:tcPr>
          <w:p w14:paraId="10E60B87" w14:textId="77777777" w:rsidR="00897314" w:rsidRPr="00A13EFF" w:rsidRDefault="00897314" w:rsidP="0078445C">
            <w:pPr>
              <w:spacing w:line="360" w:lineRule="auto"/>
              <w:rPr>
                <w:rFonts w:ascii="Cambria" w:hAnsi="Cambria"/>
                <w:lang w:val="en-US"/>
              </w:rPr>
            </w:pPr>
          </w:p>
        </w:tc>
        <w:tc>
          <w:tcPr>
            <w:tcW w:w="2410" w:type="dxa"/>
            <w:vMerge/>
          </w:tcPr>
          <w:p w14:paraId="6454EC8B" w14:textId="77777777" w:rsidR="00897314" w:rsidRPr="00A13EFF" w:rsidRDefault="00897314" w:rsidP="0078445C">
            <w:pPr>
              <w:spacing w:line="360" w:lineRule="auto"/>
              <w:rPr>
                <w:rFonts w:ascii="Cambria" w:hAnsi="Cambria"/>
                <w:lang w:val="en-US"/>
              </w:rPr>
            </w:pPr>
          </w:p>
        </w:tc>
        <w:tc>
          <w:tcPr>
            <w:tcW w:w="1417" w:type="dxa"/>
          </w:tcPr>
          <w:p w14:paraId="29037AAC" w14:textId="77777777" w:rsidR="00897314" w:rsidRPr="00A13EFF" w:rsidRDefault="00897314" w:rsidP="0078445C">
            <w:pPr>
              <w:spacing w:line="360" w:lineRule="auto"/>
              <w:rPr>
                <w:rFonts w:ascii="Cambria" w:hAnsi="Cambria"/>
                <w:lang w:val="en-US"/>
              </w:rPr>
            </w:pPr>
            <w:proofErr w:type="spellStart"/>
            <w:r w:rsidRPr="00A13EFF">
              <w:rPr>
                <w:rFonts w:ascii="Cambria" w:hAnsi="Cambria"/>
              </w:rPr>
              <w:t>Jawaban</w:t>
            </w:r>
            <w:proofErr w:type="spellEnd"/>
            <w:r w:rsidRPr="00A13EFF">
              <w:rPr>
                <w:rFonts w:ascii="Cambria" w:hAnsi="Cambria"/>
              </w:rPr>
              <w:t xml:space="preserve"> salah</w:t>
            </w:r>
          </w:p>
        </w:tc>
        <w:tc>
          <w:tcPr>
            <w:tcW w:w="567" w:type="dxa"/>
          </w:tcPr>
          <w:p w14:paraId="0585DABA" w14:textId="77777777" w:rsidR="00897314" w:rsidRPr="00A13EFF" w:rsidRDefault="00897314" w:rsidP="0078445C">
            <w:pPr>
              <w:spacing w:line="360" w:lineRule="auto"/>
              <w:rPr>
                <w:rFonts w:ascii="Cambria" w:hAnsi="Cambria"/>
                <w:lang w:val="en-US"/>
              </w:rPr>
            </w:pPr>
            <w:r w:rsidRPr="00A13EFF">
              <w:rPr>
                <w:rFonts w:ascii="Cambria" w:hAnsi="Cambria"/>
                <w:lang w:val="en-US"/>
              </w:rPr>
              <w:t>1</w:t>
            </w:r>
          </w:p>
        </w:tc>
        <w:tc>
          <w:tcPr>
            <w:tcW w:w="731" w:type="dxa"/>
            <w:vMerge/>
          </w:tcPr>
          <w:p w14:paraId="7B24B48F" w14:textId="77777777" w:rsidR="00897314" w:rsidRPr="00A13EFF" w:rsidRDefault="00897314" w:rsidP="0078445C">
            <w:pPr>
              <w:spacing w:line="360" w:lineRule="auto"/>
              <w:rPr>
                <w:rFonts w:ascii="Cambria" w:hAnsi="Cambria"/>
                <w:lang w:val="en-US"/>
              </w:rPr>
            </w:pPr>
          </w:p>
        </w:tc>
      </w:tr>
      <w:tr w:rsidR="00897314" w:rsidRPr="00A13EFF" w14:paraId="4E16F61F" w14:textId="77777777" w:rsidTr="0078445C">
        <w:trPr>
          <w:trHeight w:val="1884"/>
        </w:trPr>
        <w:tc>
          <w:tcPr>
            <w:tcW w:w="709" w:type="dxa"/>
            <w:vMerge/>
          </w:tcPr>
          <w:p w14:paraId="269E1F80" w14:textId="77777777" w:rsidR="00897314" w:rsidRPr="00A13EFF" w:rsidRDefault="00897314" w:rsidP="0078445C">
            <w:pPr>
              <w:spacing w:line="360" w:lineRule="auto"/>
              <w:rPr>
                <w:rFonts w:ascii="Cambria" w:hAnsi="Cambria"/>
                <w:lang w:val="en-US"/>
              </w:rPr>
            </w:pPr>
          </w:p>
        </w:tc>
        <w:tc>
          <w:tcPr>
            <w:tcW w:w="2410" w:type="dxa"/>
            <w:vMerge/>
          </w:tcPr>
          <w:p w14:paraId="1B2B47F8" w14:textId="77777777" w:rsidR="00897314" w:rsidRPr="00A13EFF" w:rsidRDefault="00897314" w:rsidP="0078445C">
            <w:pPr>
              <w:spacing w:line="360" w:lineRule="auto"/>
              <w:rPr>
                <w:rFonts w:ascii="Cambria" w:hAnsi="Cambria"/>
                <w:lang w:val="en-US"/>
              </w:rPr>
            </w:pPr>
          </w:p>
        </w:tc>
        <w:tc>
          <w:tcPr>
            <w:tcW w:w="1417" w:type="dxa"/>
          </w:tcPr>
          <w:p w14:paraId="6674C018" w14:textId="77777777" w:rsidR="00897314" w:rsidRPr="00A13EFF" w:rsidRDefault="00897314" w:rsidP="0078445C">
            <w:pPr>
              <w:spacing w:line="360" w:lineRule="auto"/>
              <w:rPr>
                <w:rFonts w:ascii="Cambria" w:hAnsi="Cambria"/>
                <w:lang w:val="en-US"/>
              </w:rPr>
            </w:pPr>
            <w:r w:rsidRPr="00A13EFF">
              <w:rPr>
                <w:rFonts w:ascii="Cambria" w:hAnsi="Cambria"/>
                <w:lang w:val="en-US"/>
              </w:rPr>
              <w:t xml:space="preserve">Tidak </w:t>
            </w:r>
            <w:proofErr w:type="spellStart"/>
            <w:r w:rsidRPr="00A13EFF">
              <w:rPr>
                <w:rFonts w:ascii="Cambria" w:hAnsi="Cambria"/>
                <w:lang w:val="en-US"/>
              </w:rPr>
              <w:t>menjawab</w:t>
            </w:r>
            <w:proofErr w:type="spellEnd"/>
          </w:p>
        </w:tc>
        <w:tc>
          <w:tcPr>
            <w:tcW w:w="567" w:type="dxa"/>
          </w:tcPr>
          <w:p w14:paraId="27FA521B" w14:textId="77777777" w:rsidR="00897314" w:rsidRPr="00A13EFF" w:rsidRDefault="00897314" w:rsidP="0078445C">
            <w:pPr>
              <w:spacing w:line="360" w:lineRule="auto"/>
              <w:rPr>
                <w:rFonts w:ascii="Cambria" w:hAnsi="Cambria"/>
                <w:lang w:val="en-US"/>
              </w:rPr>
            </w:pPr>
            <w:r w:rsidRPr="00A13EFF">
              <w:rPr>
                <w:rFonts w:ascii="Cambria" w:hAnsi="Cambria"/>
                <w:lang w:val="en-US"/>
              </w:rPr>
              <w:t>0</w:t>
            </w:r>
          </w:p>
        </w:tc>
        <w:tc>
          <w:tcPr>
            <w:tcW w:w="731" w:type="dxa"/>
            <w:vMerge/>
          </w:tcPr>
          <w:p w14:paraId="492C932D" w14:textId="77777777" w:rsidR="00897314" w:rsidRPr="00A13EFF" w:rsidRDefault="00897314" w:rsidP="0078445C">
            <w:pPr>
              <w:spacing w:line="360" w:lineRule="auto"/>
              <w:rPr>
                <w:rFonts w:ascii="Cambria" w:hAnsi="Cambria"/>
                <w:lang w:val="en-US"/>
              </w:rPr>
            </w:pPr>
          </w:p>
        </w:tc>
      </w:tr>
    </w:tbl>
    <w:p w14:paraId="61ECD5C2" w14:textId="77777777" w:rsidR="00897314" w:rsidRPr="00A13EFF" w:rsidRDefault="00897314" w:rsidP="00897314">
      <w:pPr>
        <w:spacing w:after="0" w:line="360" w:lineRule="auto"/>
        <w:jc w:val="both"/>
        <w:rPr>
          <w:rFonts w:ascii="Cambria" w:hAnsi="Cambria"/>
        </w:rPr>
      </w:pPr>
      <w:r w:rsidRPr="00A13EFF">
        <w:rPr>
          <w:rFonts w:ascii="Cambria" w:hAnsi="Cambria"/>
        </w:rPr>
        <w:br w:type="page"/>
      </w:r>
    </w:p>
    <w:p w14:paraId="55D14CCA"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13 Lembar </w:t>
      </w:r>
      <w:proofErr w:type="spellStart"/>
      <w:r w:rsidRPr="00A13EFF">
        <w:rPr>
          <w:rFonts w:ascii="Cambria" w:hAnsi="Cambria"/>
          <w:b/>
          <w:bCs/>
        </w:rPr>
        <w:t>Validasi</w:t>
      </w:r>
      <w:proofErr w:type="spellEnd"/>
      <w:r w:rsidRPr="00A13EFF">
        <w:rPr>
          <w:rFonts w:ascii="Cambria" w:hAnsi="Cambria"/>
          <w:b/>
          <w:bCs/>
        </w:rPr>
        <w:t xml:space="preserve"> Soal</w:t>
      </w:r>
    </w:p>
    <w:p w14:paraId="597BCF00" w14:textId="77777777" w:rsidR="00897314" w:rsidRPr="00A13EFF" w:rsidRDefault="00897314" w:rsidP="00897314">
      <w:pPr>
        <w:spacing w:line="360" w:lineRule="auto"/>
        <w:jc w:val="both"/>
        <w:rPr>
          <w:rFonts w:ascii="Cambria" w:hAnsi="Cambria"/>
        </w:rPr>
      </w:pPr>
      <w:r w:rsidRPr="00A13EFF">
        <w:rPr>
          <w:rFonts w:ascii="Cambria" w:hAnsi="Cambria"/>
          <w:noProof/>
        </w:rPr>
        <w:drawing>
          <wp:inline distT="0" distB="0" distL="0" distR="0" wp14:anchorId="08195370" wp14:editId="4EA2B5E5">
            <wp:extent cx="3707765" cy="5553075"/>
            <wp:effectExtent l="0" t="0" r="6985" b="9525"/>
            <wp:docPr id="187315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1548" name="Picture 18731548"/>
                    <pic:cNvPicPr/>
                  </pic:nvPicPr>
                  <pic:blipFill>
                    <a:blip r:embed="rId86">
                      <a:extLst>
                        <a:ext uri="{28A0092B-C50C-407E-A947-70E740481C1C}">
                          <a14:useLocalDpi xmlns:a14="http://schemas.microsoft.com/office/drawing/2010/main" val="0"/>
                        </a:ext>
                      </a:extLst>
                    </a:blip>
                    <a:stretch>
                      <a:fillRect/>
                    </a:stretch>
                  </pic:blipFill>
                  <pic:spPr>
                    <a:xfrm>
                      <a:off x="0" y="0"/>
                      <a:ext cx="3707765" cy="5553075"/>
                    </a:xfrm>
                    <a:prstGeom prst="rect">
                      <a:avLst/>
                    </a:prstGeom>
                  </pic:spPr>
                </pic:pic>
              </a:graphicData>
            </a:graphic>
          </wp:inline>
        </w:drawing>
      </w:r>
    </w:p>
    <w:p w14:paraId="7DC1293C" w14:textId="77777777" w:rsidR="00897314" w:rsidRPr="00A13EFF" w:rsidRDefault="00897314" w:rsidP="00897314">
      <w:pPr>
        <w:spacing w:after="0" w:line="360" w:lineRule="auto"/>
        <w:rPr>
          <w:rFonts w:ascii="Cambria" w:hAnsi="Cambria"/>
        </w:rPr>
      </w:pPr>
      <w:r w:rsidRPr="00A13EFF">
        <w:rPr>
          <w:rFonts w:ascii="Cambria" w:hAnsi="Cambria"/>
          <w:noProof/>
        </w:rPr>
        <w:lastRenderedPageBreak/>
        <w:drawing>
          <wp:inline distT="0" distB="0" distL="0" distR="0" wp14:anchorId="5328F399" wp14:editId="65161384">
            <wp:extent cx="3707765" cy="5951220"/>
            <wp:effectExtent l="0" t="0" r="6985" b="0"/>
            <wp:docPr id="35724532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245325" name="Picture 357245325"/>
                    <pic:cNvPicPr/>
                  </pic:nvPicPr>
                  <pic:blipFill>
                    <a:blip r:embed="rId87" cstate="print">
                      <a:extLst>
                        <a:ext uri="{28A0092B-C50C-407E-A947-70E740481C1C}">
                          <a14:useLocalDpi xmlns:a14="http://schemas.microsoft.com/office/drawing/2010/main" val="0"/>
                        </a:ext>
                      </a:extLst>
                    </a:blip>
                    <a:stretch>
                      <a:fillRect/>
                    </a:stretch>
                  </pic:blipFill>
                  <pic:spPr>
                    <a:xfrm>
                      <a:off x="0" y="0"/>
                      <a:ext cx="3707765" cy="5951220"/>
                    </a:xfrm>
                    <a:prstGeom prst="rect">
                      <a:avLst/>
                    </a:prstGeom>
                  </pic:spPr>
                </pic:pic>
              </a:graphicData>
            </a:graphic>
          </wp:inline>
        </w:drawing>
      </w:r>
      <w:r w:rsidRPr="00A13EFF">
        <w:rPr>
          <w:rFonts w:ascii="Cambria" w:hAnsi="Cambria"/>
        </w:rPr>
        <w:br w:type="page"/>
      </w:r>
    </w:p>
    <w:p w14:paraId="7657D4C3"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1AF78E1D" wp14:editId="2613BC3D">
            <wp:extent cx="3564255" cy="6120130"/>
            <wp:effectExtent l="0" t="0" r="0" b="0"/>
            <wp:docPr id="76914953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49537" name="Picture 769149537"/>
                    <pic:cNvPicPr/>
                  </pic:nvPicPr>
                  <pic:blipFill>
                    <a:blip r:embed="rId88" cstate="print">
                      <a:extLst>
                        <a:ext uri="{28A0092B-C50C-407E-A947-70E740481C1C}">
                          <a14:useLocalDpi xmlns:a14="http://schemas.microsoft.com/office/drawing/2010/main" val="0"/>
                        </a:ext>
                      </a:extLst>
                    </a:blip>
                    <a:stretch>
                      <a:fillRect/>
                    </a:stretch>
                  </pic:blipFill>
                  <pic:spPr>
                    <a:xfrm>
                      <a:off x="0" y="0"/>
                      <a:ext cx="3564255" cy="6120130"/>
                    </a:xfrm>
                    <a:prstGeom prst="rect">
                      <a:avLst/>
                    </a:prstGeom>
                  </pic:spPr>
                </pic:pic>
              </a:graphicData>
            </a:graphic>
          </wp:inline>
        </w:drawing>
      </w:r>
    </w:p>
    <w:p w14:paraId="228A2152"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5E29317F" wp14:editId="6D5CBDF5">
            <wp:extent cx="3630295" cy="6120130"/>
            <wp:effectExtent l="0" t="0" r="8255" b="0"/>
            <wp:docPr id="14253778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377812" name="Picture 1425377812"/>
                    <pic:cNvPicPr/>
                  </pic:nvPicPr>
                  <pic:blipFill>
                    <a:blip r:embed="rId89" cstate="print">
                      <a:extLst>
                        <a:ext uri="{28A0092B-C50C-407E-A947-70E740481C1C}">
                          <a14:useLocalDpi xmlns:a14="http://schemas.microsoft.com/office/drawing/2010/main" val="0"/>
                        </a:ext>
                      </a:extLst>
                    </a:blip>
                    <a:stretch>
                      <a:fillRect/>
                    </a:stretch>
                  </pic:blipFill>
                  <pic:spPr>
                    <a:xfrm>
                      <a:off x="0" y="0"/>
                      <a:ext cx="3630295" cy="6120130"/>
                    </a:xfrm>
                    <a:prstGeom prst="rect">
                      <a:avLst/>
                    </a:prstGeom>
                  </pic:spPr>
                </pic:pic>
              </a:graphicData>
            </a:graphic>
          </wp:inline>
        </w:drawing>
      </w:r>
    </w:p>
    <w:p w14:paraId="282D1098"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19F064A1" wp14:editId="36513B72">
            <wp:extent cx="3516630" cy="6120130"/>
            <wp:effectExtent l="0" t="0" r="7620" b="0"/>
            <wp:docPr id="8414706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70619" name="Picture 841470619"/>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516630" cy="6120130"/>
                    </a:xfrm>
                    <a:prstGeom prst="rect">
                      <a:avLst/>
                    </a:prstGeom>
                  </pic:spPr>
                </pic:pic>
              </a:graphicData>
            </a:graphic>
          </wp:inline>
        </w:drawing>
      </w:r>
    </w:p>
    <w:p w14:paraId="63E26DD6"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65625EC7" wp14:editId="09DAD462">
            <wp:extent cx="3707765" cy="5817870"/>
            <wp:effectExtent l="0" t="0" r="6985" b="0"/>
            <wp:docPr id="30097820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78206" name="Picture 300978206"/>
                    <pic:cNvPicPr/>
                  </pic:nvPicPr>
                  <pic:blipFill>
                    <a:blip r:embed="rId91" cstate="print">
                      <a:extLst>
                        <a:ext uri="{28A0092B-C50C-407E-A947-70E740481C1C}">
                          <a14:useLocalDpi xmlns:a14="http://schemas.microsoft.com/office/drawing/2010/main" val="0"/>
                        </a:ext>
                      </a:extLst>
                    </a:blip>
                    <a:stretch>
                      <a:fillRect/>
                    </a:stretch>
                  </pic:blipFill>
                  <pic:spPr>
                    <a:xfrm>
                      <a:off x="0" y="0"/>
                      <a:ext cx="3707765" cy="5817870"/>
                    </a:xfrm>
                    <a:prstGeom prst="rect">
                      <a:avLst/>
                    </a:prstGeom>
                  </pic:spPr>
                </pic:pic>
              </a:graphicData>
            </a:graphic>
          </wp:inline>
        </w:drawing>
      </w:r>
    </w:p>
    <w:p w14:paraId="009C83B0"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2B127025" wp14:editId="7D650C49">
            <wp:extent cx="3707765" cy="5179060"/>
            <wp:effectExtent l="0" t="0" r="6985" b="2540"/>
            <wp:docPr id="14892991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299133" name="Picture 1489299133"/>
                    <pic:cNvPicPr/>
                  </pic:nvPicPr>
                  <pic:blipFill>
                    <a:blip r:embed="rId92" cstate="print">
                      <a:extLst>
                        <a:ext uri="{28A0092B-C50C-407E-A947-70E740481C1C}">
                          <a14:useLocalDpi xmlns:a14="http://schemas.microsoft.com/office/drawing/2010/main" val="0"/>
                        </a:ext>
                      </a:extLst>
                    </a:blip>
                    <a:stretch>
                      <a:fillRect/>
                    </a:stretch>
                  </pic:blipFill>
                  <pic:spPr>
                    <a:xfrm>
                      <a:off x="0" y="0"/>
                      <a:ext cx="3707765" cy="5179060"/>
                    </a:xfrm>
                    <a:prstGeom prst="rect">
                      <a:avLst/>
                    </a:prstGeom>
                  </pic:spPr>
                </pic:pic>
              </a:graphicData>
            </a:graphic>
          </wp:inline>
        </w:drawing>
      </w:r>
    </w:p>
    <w:p w14:paraId="0F749B5B" w14:textId="77777777" w:rsidR="00897314" w:rsidRPr="00A13EFF" w:rsidRDefault="00897314" w:rsidP="00897314">
      <w:pPr>
        <w:spacing w:after="0" w:line="360" w:lineRule="auto"/>
        <w:ind w:left="1077" w:firstLine="567"/>
        <w:jc w:val="both"/>
        <w:rPr>
          <w:rFonts w:ascii="Cambria" w:hAnsi="Cambria"/>
        </w:rPr>
      </w:pPr>
      <w:r w:rsidRPr="00A13EFF">
        <w:rPr>
          <w:rFonts w:ascii="Cambria" w:hAnsi="Cambria"/>
        </w:rPr>
        <w:br w:type="page"/>
      </w:r>
    </w:p>
    <w:p w14:paraId="0778B02E"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28954C59" wp14:editId="029EC7AE">
            <wp:extent cx="3707765" cy="5067300"/>
            <wp:effectExtent l="0" t="0" r="6985" b="0"/>
            <wp:docPr id="158230789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307891" name="Picture 1582307891"/>
                    <pic:cNvPicPr/>
                  </pic:nvPicPr>
                  <pic:blipFill>
                    <a:blip r:embed="rId93" cstate="print">
                      <a:extLst>
                        <a:ext uri="{28A0092B-C50C-407E-A947-70E740481C1C}">
                          <a14:useLocalDpi xmlns:a14="http://schemas.microsoft.com/office/drawing/2010/main" val="0"/>
                        </a:ext>
                      </a:extLst>
                    </a:blip>
                    <a:stretch>
                      <a:fillRect/>
                    </a:stretch>
                  </pic:blipFill>
                  <pic:spPr>
                    <a:xfrm>
                      <a:off x="0" y="0"/>
                      <a:ext cx="3707765" cy="5067300"/>
                    </a:xfrm>
                    <a:prstGeom prst="rect">
                      <a:avLst/>
                    </a:prstGeom>
                  </pic:spPr>
                </pic:pic>
              </a:graphicData>
            </a:graphic>
          </wp:inline>
        </w:drawing>
      </w:r>
    </w:p>
    <w:p w14:paraId="3C0B8394" w14:textId="77777777" w:rsidR="00897314" w:rsidRPr="00A13EFF" w:rsidRDefault="00897314" w:rsidP="00897314">
      <w:pPr>
        <w:spacing w:after="0" w:line="360" w:lineRule="auto"/>
        <w:ind w:left="1077" w:firstLine="567"/>
        <w:jc w:val="both"/>
        <w:rPr>
          <w:rFonts w:ascii="Cambria" w:hAnsi="Cambria"/>
        </w:rPr>
      </w:pPr>
      <w:r w:rsidRPr="00A13EFF">
        <w:rPr>
          <w:rFonts w:ascii="Cambria" w:hAnsi="Cambria"/>
        </w:rPr>
        <w:br w:type="page"/>
      </w:r>
    </w:p>
    <w:p w14:paraId="20C3A311"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205F0D6B" wp14:editId="799285FB">
            <wp:extent cx="3574415" cy="6120130"/>
            <wp:effectExtent l="0" t="0" r="6985" b="0"/>
            <wp:docPr id="192910085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100859" name="Picture 1929100859"/>
                    <pic:cNvPicPr/>
                  </pic:nvPicPr>
                  <pic:blipFill>
                    <a:blip r:embed="rId94" cstate="print">
                      <a:extLst>
                        <a:ext uri="{28A0092B-C50C-407E-A947-70E740481C1C}">
                          <a14:useLocalDpi xmlns:a14="http://schemas.microsoft.com/office/drawing/2010/main" val="0"/>
                        </a:ext>
                      </a:extLst>
                    </a:blip>
                    <a:stretch>
                      <a:fillRect/>
                    </a:stretch>
                  </pic:blipFill>
                  <pic:spPr>
                    <a:xfrm>
                      <a:off x="0" y="0"/>
                      <a:ext cx="3574415" cy="6120130"/>
                    </a:xfrm>
                    <a:prstGeom prst="rect">
                      <a:avLst/>
                    </a:prstGeom>
                  </pic:spPr>
                </pic:pic>
              </a:graphicData>
            </a:graphic>
          </wp:inline>
        </w:drawing>
      </w:r>
    </w:p>
    <w:p w14:paraId="0C537A54"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052AE34D" wp14:editId="595EB0DA">
            <wp:extent cx="3707765" cy="5319395"/>
            <wp:effectExtent l="0" t="0" r="6985" b="0"/>
            <wp:docPr id="117860207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602070" name="Picture 1178602070"/>
                    <pic:cNvPicPr/>
                  </pic:nvPicPr>
                  <pic:blipFill>
                    <a:blip r:embed="rId95" cstate="print">
                      <a:extLst>
                        <a:ext uri="{28A0092B-C50C-407E-A947-70E740481C1C}">
                          <a14:useLocalDpi xmlns:a14="http://schemas.microsoft.com/office/drawing/2010/main" val="0"/>
                        </a:ext>
                      </a:extLst>
                    </a:blip>
                    <a:stretch>
                      <a:fillRect/>
                    </a:stretch>
                  </pic:blipFill>
                  <pic:spPr>
                    <a:xfrm>
                      <a:off x="0" y="0"/>
                      <a:ext cx="3707765" cy="5319395"/>
                    </a:xfrm>
                    <a:prstGeom prst="rect">
                      <a:avLst/>
                    </a:prstGeom>
                  </pic:spPr>
                </pic:pic>
              </a:graphicData>
            </a:graphic>
          </wp:inline>
        </w:drawing>
      </w:r>
    </w:p>
    <w:p w14:paraId="79889000" w14:textId="77777777" w:rsidR="00897314" w:rsidRPr="00A13EFF" w:rsidRDefault="00897314" w:rsidP="00897314">
      <w:pPr>
        <w:spacing w:after="0" w:line="360" w:lineRule="auto"/>
        <w:ind w:left="1077" w:firstLine="567"/>
        <w:jc w:val="both"/>
        <w:rPr>
          <w:rFonts w:ascii="Cambria" w:hAnsi="Cambria"/>
        </w:rPr>
      </w:pPr>
      <w:r w:rsidRPr="00A13EFF">
        <w:rPr>
          <w:rFonts w:ascii="Cambria" w:hAnsi="Cambria"/>
        </w:rPr>
        <w:br w:type="page"/>
      </w:r>
    </w:p>
    <w:p w14:paraId="070945A4"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14 Hasil </w:t>
      </w:r>
      <w:proofErr w:type="spellStart"/>
      <w:r w:rsidRPr="00A13EFF">
        <w:rPr>
          <w:rFonts w:ascii="Cambria" w:hAnsi="Cambria"/>
          <w:b/>
          <w:bCs/>
        </w:rPr>
        <w:t>Validasi</w:t>
      </w:r>
      <w:proofErr w:type="spellEnd"/>
      <w:r w:rsidRPr="00A13EFF">
        <w:rPr>
          <w:rFonts w:ascii="Cambria" w:hAnsi="Cambria"/>
          <w:b/>
          <w:bCs/>
        </w:rPr>
        <w:t xml:space="preserve"> Soal</w:t>
      </w:r>
    </w:p>
    <w:tbl>
      <w:tblPr>
        <w:tblW w:w="5000" w:type="pct"/>
        <w:tblLook w:val="04A0" w:firstRow="1" w:lastRow="0" w:firstColumn="1" w:lastColumn="0" w:noHBand="0" w:noVBand="1"/>
      </w:tblPr>
      <w:tblGrid>
        <w:gridCol w:w="643"/>
        <w:gridCol w:w="860"/>
        <w:gridCol w:w="860"/>
        <w:gridCol w:w="1077"/>
        <w:gridCol w:w="750"/>
        <w:gridCol w:w="879"/>
        <w:gridCol w:w="760"/>
      </w:tblGrid>
      <w:tr w:rsidR="00897314" w:rsidRPr="00A13EFF" w14:paraId="59FDEFB1" w14:textId="77777777" w:rsidTr="0078445C">
        <w:trPr>
          <w:trHeight w:val="300"/>
        </w:trPr>
        <w:tc>
          <w:tcPr>
            <w:tcW w:w="543" w:type="pct"/>
            <w:vMerge w:val="restart"/>
            <w:tcBorders>
              <w:top w:val="single" w:sz="4" w:space="0" w:color="auto"/>
              <w:left w:val="single" w:sz="4" w:space="0" w:color="auto"/>
              <w:bottom w:val="single" w:sz="4" w:space="0" w:color="auto"/>
              <w:right w:val="single" w:sz="4" w:space="0" w:color="auto"/>
            </w:tcBorders>
            <w:shd w:val="clear" w:color="000000" w:fill="8497B0"/>
            <w:noWrap/>
            <w:vAlign w:val="center"/>
            <w:hideMark/>
          </w:tcPr>
          <w:p w14:paraId="09C15EF3"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 xml:space="preserve">No Soal </w:t>
            </w:r>
          </w:p>
        </w:tc>
        <w:tc>
          <w:tcPr>
            <w:tcW w:w="1391" w:type="pct"/>
            <w:gridSpan w:val="2"/>
            <w:tcBorders>
              <w:top w:val="single" w:sz="4" w:space="0" w:color="auto"/>
              <w:left w:val="nil"/>
              <w:bottom w:val="single" w:sz="4" w:space="0" w:color="auto"/>
              <w:right w:val="single" w:sz="4" w:space="0" w:color="auto"/>
            </w:tcBorders>
            <w:shd w:val="clear" w:color="000000" w:fill="8497B0"/>
            <w:noWrap/>
            <w:vAlign w:val="center"/>
            <w:hideMark/>
          </w:tcPr>
          <w:p w14:paraId="5A6456DC"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Skor Validator</w:t>
            </w:r>
          </w:p>
        </w:tc>
        <w:tc>
          <w:tcPr>
            <w:tcW w:w="950" w:type="pct"/>
            <w:vMerge w:val="restart"/>
            <w:tcBorders>
              <w:top w:val="single" w:sz="4" w:space="0" w:color="auto"/>
              <w:left w:val="single" w:sz="4" w:space="0" w:color="auto"/>
              <w:bottom w:val="single" w:sz="4" w:space="0" w:color="auto"/>
              <w:right w:val="single" w:sz="4" w:space="0" w:color="auto"/>
            </w:tcBorders>
            <w:shd w:val="clear" w:color="000000" w:fill="8497B0"/>
            <w:noWrap/>
            <w:vAlign w:val="center"/>
            <w:hideMark/>
          </w:tcPr>
          <w:p w14:paraId="566513CE"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Total Skor (</w:t>
            </w:r>
            <w:proofErr w:type="spellStart"/>
            <w:r w:rsidRPr="00A13EFF">
              <w:rPr>
                <w:rFonts w:ascii="Cambria" w:eastAsia="Times New Roman" w:hAnsi="Cambria" w:cs="Calibri"/>
                <w:b/>
                <w:bCs/>
                <w:color w:val="000000"/>
                <w:lang w:eastAsia="en-ID"/>
                <w14:ligatures w14:val="none"/>
              </w:rPr>
              <w:t>Σs</w:t>
            </w:r>
            <w:proofErr w:type="spellEnd"/>
            <w:r w:rsidRPr="00A13EFF">
              <w:rPr>
                <w:rFonts w:ascii="Cambria" w:eastAsia="Times New Roman" w:hAnsi="Cambria" w:cs="Calibri"/>
                <w:b/>
                <w:bCs/>
                <w:color w:val="000000"/>
                <w:lang w:eastAsia="en-ID"/>
                <w14:ligatures w14:val="none"/>
              </w:rPr>
              <w:t>)</w:t>
            </w:r>
          </w:p>
        </w:tc>
        <w:tc>
          <w:tcPr>
            <w:tcW w:w="679" w:type="pct"/>
            <w:vMerge w:val="restart"/>
            <w:tcBorders>
              <w:top w:val="single" w:sz="4" w:space="0" w:color="auto"/>
              <w:left w:val="single" w:sz="4" w:space="0" w:color="auto"/>
              <w:bottom w:val="single" w:sz="4" w:space="0" w:color="auto"/>
              <w:right w:val="single" w:sz="4" w:space="0" w:color="auto"/>
            </w:tcBorders>
            <w:shd w:val="clear" w:color="000000" w:fill="8497B0"/>
            <w:noWrap/>
            <w:vAlign w:val="center"/>
            <w:hideMark/>
          </w:tcPr>
          <w:p w14:paraId="7EB5B686"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Aiken's V</w:t>
            </w:r>
          </w:p>
        </w:tc>
        <w:tc>
          <w:tcPr>
            <w:tcW w:w="894" w:type="pct"/>
            <w:vMerge w:val="restart"/>
            <w:tcBorders>
              <w:top w:val="single" w:sz="4" w:space="0" w:color="auto"/>
              <w:left w:val="single" w:sz="4" w:space="0" w:color="auto"/>
              <w:bottom w:val="single" w:sz="4" w:space="0" w:color="auto"/>
              <w:right w:val="single" w:sz="4" w:space="0" w:color="auto"/>
            </w:tcBorders>
            <w:shd w:val="clear" w:color="000000" w:fill="8497B0"/>
            <w:noWrap/>
            <w:vAlign w:val="center"/>
            <w:hideMark/>
          </w:tcPr>
          <w:p w14:paraId="1C283A14"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Kategori</w:t>
            </w:r>
          </w:p>
        </w:tc>
        <w:tc>
          <w:tcPr>
            <w:tcW w:w="543" w:type="pct"/>
            <w:vMerge w:val="restart"/>
            <w:tcBorders>
              <w:top w:val="single" w:sz="4" w:space="0" w:color="auto"/>
              <w:left w:val="single" w:sz="4" w:space="0" w:color="auto"/>
              <w:bottom w:val="single" w:sz="4" w:space="0" w:color="000000"/>
              <w:right w:val="single" w:sz="4" w:space="0" w:color="auto"/>
            </w:tcBorders>
            <w:shd w:val="clear" w:color="000000" w:fill="8497B0"/>
            <w:noWrap/>
            <w:vAlign w:val="center"/>
            <w:hideMark/>
          </w:tcPr>
          <w:p w14:paraId="4E48CD6F"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Rata-rata</w:t>
            </w:r>
          </w:p>
        </w:tc>
      </w:tr>
      <w:tr w:rsidR="00897314" w:rsidRPr="00A13EFF" w14:paraId="2CB9DC99" w14:textId="77777777" w:rsidTr="0078445C">
        <w:trPr>
          <w:trHeight w:val="300"/>
        </w:trPr>
        <w:tc>
          <w:tcPr>
            <w:tcW w:w="543" w:type="pct"/>
            <w:vMerge/>
            <w:tcBorders>
              <w:top w:val="single" w:sz="4" w:space="0" w:color="auto"/>
              <w:left w:val="single" w:sz="4" w:space="0" w:color="auto"/>
              <w:bottom w:val="single" w:sz="4" w:space="0" w:color="auto"/>
              <w:right w:val="single" w:sz="4" w:space="0" w:color="auto"/>
            </w:tcBorders>
            <w:vAlign w:val="center"/>
            <w:hideMark/>
          </w:tcPr>
          <w:p w14:paraId="7DE1475E"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c>
          <w:tcPr>
            <w:tcW w:w="696" w:type="pct"/>
            <w:tcBorders>
              <w:top w:val="nil"/>
              <w:left w:val="nil"/>
              <w:bottom w:val="single" w:sz="4" w:space="0" w:color="auto"/>
              <w:right w:val="single" w:sz="4" w:space="0" w:color="auto"/>
            </w:tcBorders>
            <w:shd w:val="clear" w:color="000000" w:fill="8497B0"/>
            <w:noWrap/>
            <w:vAlign w:val="bottom"/>
            <w:hideMark/>
          </w:tcPr>
          <w:p w14:paraId="467BDAD5"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Validator 1</w:t>
            </w:r>
          </w:p>
        </w:tc>
        <w:tc>
          <w:tcPr>
            <w:tcW w:w="696" w:type="pct"/>
            <w:tcBorders>
              <w:top w:val="nil"/>
              <w:left w:val="nil"/>
              <w:bottom w:val="single" w:sz="4" w:space="0" w:color="auto"/>
              <w:right w:val="single" w:sz="4" w:space="0" w:color="auto"/>
            </w:tcBorders>
            <w:shd w:val="clear" w:color="000000" w:fill="8497B0"/>
            <w:noWrap/>
            <w:vAlign w:val="bottom"/>
            <w:hideMark/>
          </w:tcPr>
          <w:p w14:paraId="1886F69F" w14:textId="77777777" w:rsidR="00897314" w:rsidRPr="00A13EFF" w:rsidRDefault="00897314" w:rsidP="0078445C">
            <w:pPr>
              <w:spacing w:line="240" w:lineRule="auto"/>
              <w:jc w:val="center"/>
              <w:rPr>
                <w:rFonts w:ascii="Cambria" w:eastAsia="Times New Roman" w:hAnsi="Cambria" w:cs="Calibri"/>
                <w:b/>
                <w:bCs/>
                <w:color w:val="000000"/>
                <w:lang w:eastAsia="en-ID"/>
                <w14:ligatures w14:val="none"/>
              </w:rPr>
            </w:pPr>
            <w:r w:rsidRPr="00A13EFF">
              <w:rPr>
                <w:rFonts w:ascii="Cambria" w:eastAsia="Times New Roman" w:hAnsi="Cambria" w:cs="Calibri"/>
                <w:b/>
                <w:bCs/>
                <w:color w:val="000000"/>
                <w:lang w:eastAsia="en-ID"/>
                <w14:ligatures w14:val="none"/>
              </w:rPr>
              <w:t>Validator 2</w:t>
            </w:r>
          </w:p>
        </w:tc>
        <w:tc>
          <w:tcPr>
            <w:tcW w:w="950" w:type="pct"/>
            <w:vMerge/>
            <w:tcBorders>
              <w:top w:val="single" w:sz="4" w:space="0" w:color="auto"/>
              <w:left w:val="single" w:sz="4" w:space="0" w:color="auto"/>
              <w:bottom w:val="single" w:sz="4" w:space="0" w:color="auto"/>
              <w:right w:val="single" w:sz="4" w:space="0" w:color="auto"/>
            </w:tcBorders>
            <w:vAlign w:val="center"/>
            <w:hideMark/>
          </w:tcPr>
          <w:p w14:paraId="0CAFF20E"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c>
          <w:tcPr>
            <w:tcW w:w="679" w:type="pct"/>
            <w:vMerge/>
            <w:tcBorders>
              <w:top w:val="single" w:sz="4" w:space="0" w:color="auto"/>
              <w:left w:val="single" w:sz="4" w:space="0" w:color="auto"/>
              <w:bottom w:val="single" w:sz="4" w:space="0" w:color="auto"/>
              <w:right w:val="single" w:sz="4" w:space="0" w:color="auto"/>
            </w:tcBorders>
            <w:vAlign w:val="center"/>
            <w:hideMark/>
          </w:tcPr>
          <w:p w14:paraId="54E5B0B7"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c>
          <w:tcPr>
            <w:tcW w:w="894" w:type="pct"/>
            <w:vMerge/>
            <w:tcBorders>
              <w:top w:val="single" w:sz="4" w:space="0" w:color="auto"/>
              <w:left w:val="single" w:sz="4" w:space="0" w:color="auto"/>
              <w:bottom w:val="single" w:sz="4" w:space="0" w:color="auto"/>
              <w:right w:val="single" w:sz="4" w:space="0" w:color="auto"/>
            </w:tcBorders>
            <w:vAlign w:val="center"/>
            <w:hideMark/>
          </w:tcPr>
          <w:p w14:paraId="0AB94E13"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c>
          <w:tcPr>
            <w:tcW w:w="543" w:type="pct"/>
            <w:vMerge/>
            <w:tcBorders>
              <w:top w:val="single" w:sz="4" w:space="0" w:color="auto"/>
              <w:left w:val="single" w:sz="4" w:space="0" w:color="auto"/>
              <w:bottom w:val="single" w:sz="4" w:space="0" w:color="000000"/>
              <w:right w:val="single" w:sz="4" w:space="0" w:color="auto"/>
            </w:tcBorders>
            <w:vAlign w:val="center"/>
            <w:hideMark/>
          </w:tcPr>
          <w:p w14:paraId="01F4F078" w14:textId="77777777" w:rsidR="00897314" w:rsidRPr="00A13EFF" w:rsidRDefault="00897314" w:rsidP="0078445C">
            <w:pPr>
              <w:spacing w:line="240" w:lineRule="auto"/>
              <w:rPr>
                <w:rFonts w:ascii="Cambria" w:eastAsia="Times New Roman" w:hAnsi="Cambria" w:cs="Calibri"/>
                <w:b/>
                <w:bCs/>
                <w:color w:val="000000"/>
                <w:lang w:eastAsia="en-ID"/>
                <w14:ligatures w14:val="none"/>
              </w:rPr>
            </w:pPr>
          </w:p>
        </w:tc>
      </w:tr>
      <w:tr w:rsidR="00897314" w:rsidRPr="00A13EFF" w14:paraId="4AFED2A2" w14:textId="77777777" w:rsidTr="0078445C">
        <w:trPr>
          <w:trHeight w:val="300"/>
        </w:trPr>
        <w:tc>
          <w:tcPr>
            <w:tcW w:w="543" w:type="pct"/>
            <w:tcBorders>
              <w:top w:val="nil"/>
              <w:left w:val="single" w:sz="4" w:space="0" w:color="auto"/>
              <w:bottom w:val="single" w:sz="4" w:space="0" w:color="auto"/>
              <w:right w:val="single" w:sz="4" w:space="0" w:color="auto"/>
            </w:tcBorders>
            <w:noWrap/>
            <w:vAlign w:val="bottom"/>
            <w:hideMark/>
          </w:tcPr>
          <w:p w14:paraId="7150AB7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w:t>
            </w:r>
          </w:p>
        </w:tc>
        <w:tc>
          <w:tcPr>
            <w:tcW w:w="696" w:type="pct"/>
            <w:tcBorders>
              <w:top w:val="nil"/>
              <w:left w:val="nil"/>
              <w:bottom w:val="single" w:sz="4" w:space="0" w:color="auto"/>
              <w:right w:val="single" w:sz="4" w:space="0" w:color="auto"/>
            </w:tcBorders>
            <w:noWrap/>
            <w:vAlign w:val="bottom"/>
            <w:hideMark/>
          </w:tcPr>
          <w:p w14:paraId="3ECF6C9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9</w:t>
            </w:r>
          </w:p>
        </w:tc>
        <w:tc>
          <w:tcPr>
            <w:tcW w:w="696" w:type="pct"/>
            <w:tcBorders>
              <w:top w:val="nil"/>
              <w:left w:val="nil"/>
              <w:bottom w:val="single" w:sz="4" w:space="0" w:color="auto"/>
              <w:right w:val="single" w:sz="4" w:space="0" w:color="auto"/>
            </w:tcBorders>
            <w:noWrap/>
            <w:vAlign w:val="bottom"/>
            <w:hideMark/>
          </w:tcPr>
          <w:p w14:paraId="3686C8A2"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950" w:type="pct"/>
            <w:tcBorders>
              <w:top w:val="nil"/>
              <w:left w:val="nil"/>
              <w:bottom w:val="single" w:sz="4" w:space="0" w:color="auto"/>
              <w:right w:val="single" w:sz="4" w:space="0" w:color="auto"/>
            </w:tcBorders>
            <w:noWrap/>
            <w:vAlign w:val="bottom"/>
            <w:hideMark/>
          </w:tcPr>
          <w:p w14:paraId="6BCBC38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17</w:t>
            </w:r>
          </w:p>
        </w:tc>
        <w:tc>
          <w:tcPr>
            <w:tcW w:w="679" w:type="pct"/>
            <w:tcBorders>
              <w:top w:val="nil"/>
              <w:left w:val="nil"/>
              <w:bottom w:val="single" w:sz="4" w:space="0" w:color="auto"/>
              <w:right w:val="single" w:sz="4" w:space="0" w:color="auto"/>
            </w:tcBorders>
            <w:noWrap/>
            <w:vAlign w:val="bottom"/>
            <w:hideMark/>
          </w:tcPr>
          <w:p w14:paraId="0318A8E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0,85</w:t>
            </w:r>
          </w:p>
        </w:tc>
        <w:tc>
          <w:tcPr>
            <w:tcW w:w="894" w:type="pct"/>
            <w:tcBorders>
              <w:top w:val="nil"/>
              <w:left w:val="nil"/>
              <w:bottom w:val="single" w:sz="4" w:space="0" w:color="auto"/>
              <w:right w:val="single" w:sz="4" w:space="0" w:color="auto"/>
            </w:tcBorders>
            <w:noWrap/>
            <w:vAlign w:val="bottom"/>
            <w:hideMark/>
          </w:tcPr>
          <w:p w14:paraId="6414427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Sangat Valid</w:t>
            </w:r>
          </w:p>
        </w:tc>
        <w:tc>
          <w:tcPr>
            <w:tcW w:w="543" w:type="pct"/>
            <w:vMerge w:val="restart"/>
            <w:tcBorders>
              <w:top w:val="nil"/>
              <w:left w:val="single" w:sz="4" w:space="0" w:color="auto"/>
              <w:bottom w:val="single" w:sz="4" w:space="0" w:color="auto"/>
              <w:right w:val="single" w:sz="4" w:space="0" w:color="auto"/>
            </w:tcBorders>
            <w:noWrap/>
            <w:vAlign w:val="center"/>
            <w:hideMark/>
          </w:tcPr>
          <w:p w14:paraId="7846B0F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0,835</w:t>
            </w:r>
          </w:p>
        </w:tc>
      </w:tr>
      <w:tr w:rsidR="00897314" w:rsidRPr="00A13EFF" w14:paraId="72F55E29" w14:textId="77777777" w:rsidTr="0078445C">
        <w:trPr>
          <w:trHeight w:val="300"/>
        </w:trPr>
        <w:tc>
          <w:tcPr>
            <w:tcW w:w="543" w:type="pct"/>
            <w:tcBorders>
              <w:top w:val="nil"/>
              <w:left w:val="single" w:sz="4" w:space="0" w:color="auto"/>
              <w:bottom w:val="single" w:sz="4" w:space="0" w:color="auto"/>
              <w:right w:val="single" w:sz="4" w:space="0" w:color="auto"/>
            </w:tcBorders>
            <w:noWrap/>
            <w:vAlign w:val="bottom"/>
            <w:hideMark/>
          </w:tcPr>
          <w:p w14:paraId="2CE37CF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2</w:t>
            </w:r>
          </w:p>
        </w:tc>
        <w:tc>
          <w:tcPr>
            <w:tcW w:w="696" w:type="pct"/>
            <w:tcBorders>
              <w:top w:val="nil"/>
              <w:left w:val="nil"/>
              <w:bottom w:val="single" w:sz="4" w:space="0" w:color="auto"/>
              <w:right w:val="single" w:sz="4" w:space="0" w:color="auto"/>
            </w:tcBorders>
            <w:noWrap/>
            <w:vAlign w:val="bottom"/>
            <w:hideMark/>
          </w:tcPr>
          <w:p w14:paraId="2E3E3A6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10</w:t>
            </w:r>
          </w:p>
        </w:tc>
        <w:tc>
          <w:tcPr>
            <w:tcW w:w="696" w:type="pct"/>
            <w:tcBorders>
              <w:top w:val="nil"/>
              <w:left w:val="nil"/>
              <w:bottom w:val="single" w:sz="4" w:space="0" w:color="auto"/>
              <w:right w:val="single" w:sz="4" w:space="0" w:color="auto"/>
            </w:tcBorders>
            <w:noWrap/>
            <w:vAlign w:val="bottom"/>
            <w:hideMark/>
          </w:tcPr>
          <w:p w14:paraId="2453EC2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950" w:type="pct"/>
            <w:tcBorders>
              <w:top w:val="nil"/>
              <w:left w:val="nil"/>
              <w:bottom w:val="single" w:sz="4" w:space="0" w:color="auto"/>
              <w:right w:val="single" w:sz="4" w:space="0" w:color="auto"/>
            </w:tcBorders>
            <w:noWrap/>
            <w:vAlign w:val="bottom"/>
            <w:hideMark/>
          </w:tcPr>
          <w:p w14:paraId="42980A8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18</w:t>
            </w:r>
          </w:p>
        </w:tc>
        <w:tc>
          <w:tcPr>
            <w:tcW w:w="679" w:type="pct"/>
            <w:tcBorders>
              <w:top w:val="nil"/>
              <w:left w:val="nil"/>
              <w:bottom w:val="single" w:sz="4" w:space="0" w:color="auto"/>
              <w:right w:val="single" w:sz="4" w:space="0" w:color="auto"/>
            </w:tcBorders>
            <w:noWrap/>
            <w:vAlign w:val="bottom"/>
            <w:hideMark/>
          </w:tcPr>
          <w:p w14:paraId="5DD8E63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0,9</w:t>
            </w:r>
          </w:p>
        </w:tc>
        <w:tc>
          <w:tcPr>
            <w:tcW w:w="894" w:type="pct"/>
            <w:tcBorders>
              <w:top w:val="nil"/>
              <w:left w:val="nil"/>
              <w:bottom w:val="single" w:sz="4" w:space="0" w:color="auto"/>
              <w:right w:val="single" w:sz="4" w:space="0" w:color="auto"/>
            </w:tcBorders>
            <w:noWrap/>
            <w:vAlign w:val="bottom"/>
            <w:hideMark/>
          </w:tcPr>
          <w:p w14:paraId="65057C0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Sangat Valid</w:t>
            </w:r>
          </w:p>
        </w:tc>
        <w:tc>
          <w:tcPr>
            <w:tcW w:w="543" w:type="pct"/>
            <w:vMerge/>
            <w:tcBorders>
              <w:top w:val="nil"/>
              <w:left w:val="single" w:sz="4" w:space="0" w:color="auto"/>
              <w:bottom w:val="single" w:sz="4" w:space="0" w:color="auto"/>
              <w:right w:val="single" w:sz="4" w:space="0" w:color="auto"/>
            </w:tcBorders>
            <w:vAlign w:val="center"/>
            <w:hideMark/>
          </w:tcPr>
          <w:p w14:paraId="1E746938"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r>
      <w:tr w:rsidR="00897314" w:rsidRPr="00A13EFF" w14:paraId="0D2968B0" w14:textId="77777777" w:rsidTr="0078445C">
        <w:trPr>
          <w:trHeight w:val="300"/>
        </w:trPr>
        <w:tc>
          <w:tcPr>
            <w:tcW w:w="543" w:type="pct"/>
            <w:tcBorders>
              <w:top w:val="nil"/>
              <w:left w:val="single" w:sz="4" w:space="0" w:color="auto"/>
              <w:bottom w:val="single" w:sz="4" w:space="0" w:color="auto"/>
              <w:right w:val="single" w:sz="4" w:space="0" w:color="auto"/>
            </w:tcBorders>
            <w:noWrap/>
            <w:vAlign w:val="bottom"/>
            <w:hideMark/>
          </w:tcPr>
          <w:p w14:paraId="4A2A3C6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w:t>
            </w:r>
          </w:p>
        </w:tc>
        <w:tc>
          <w:tcPr>
            <w:tcW w:w="696" w:type="pct"/>
            <w:tcBorders>
              <w:top w:val="nil"/>
              <w:left w:val="nil"/>
              <w:bottom w:val="single" w:sz="4" w:space="0" w:color="auto"/>
              <w:right w:val="single" w:sz="4" w:space="0" w:color="auto"/>
            </w:tcBorders>
            <w:noWrap/>
            <w:vAlign w:val="bottom"/>
            <w:hideMark/>
          </w:tcPr>
          <w:p w14:paraId="515C692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10</w:t>
            </w:r>
          </w:p>
        </w:tc>
        <w:tc>
          <w:tcPr>
            <w:tcW w:w="696" w:type="pct"/>
            <w:tcBorders>
              <w:top w:val="nil"/>
              <w:left w:val="nil"/>
              <w:bottom w:val="single" w:sz="4" w:space="0" w:color="auto"/>
              <w:right w:val="single" w:sz="4" w:space="0" w:color="auto"/>
            </w:tcBorders>
            <w:noWrap/>
            <w:vAlign w:val="bottom"/>
            <w:hideMark/>
          </w:tcPr>
          <w:p w14:paraId="613BC5C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950" w:type="pct"/>
            <w:tcBorders>
              <w:top w:val="nil"/>
              <w:left w:val="nil"/>
              <w:bottom w:val="single" w:sz="4" w:space="0" w:color="auto"/>
              <w:right w:val="single" w:sz="4" w:space="0" w:color="auto"/>
            </w:tcBorders>
            <w:noWrap/>
            <w:vAlign w:val="bottom"/>
            <w:hideMark/>
          </w:tcPr>
          <w:p w14:paraId="4D203D3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18</w:t>
            </w:r>
          </w:p>
        </w:tc>
        <w:tc>
          <w:tcPr>
            <w:tcW w:w="679" w:type="pct"/>
            <w:tcBorders>
              <w:top w:val="nil"/>
              <w:left w:val="nil"/>
              <w:bottom w:val="single" w:sz="4" w:space="0" w:color="auto"/>
              <w:right w:val="single" w:sz="4" w:space="0" w:color="auto"/>
            </w:tcBorders>
            <w:noWrap/>
            <w:vAlign w:val="bottom"/>
            <w:hideMark/>
          </w:tcPr>
          <w:p w14:paraId="68DA18F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0,9</w:t>
            </w:r>
          </w:p>
        </w:tc>
        <w:tc>
          <w:tcPr>
            <w:tcW w:w="894" w:type="pct"/>
            <w:tcBorders>
              <w:top w:val="nil"/>
              <w:left w:val="nil"/>
              <w:bottom w:val="single" w:sz="4" w:space="0" w:color="auto"/>
              <w:right w:val="single" w:sz="4" w:space="0" w:color="auto"/>
            </w:tcBorders>
            <w:noWrap/>
            <w:vAlign w:val="bottom"/>
            <w:hideMark/>
          </w:tcPr>
          <w:p w14:paraId="11FD74D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Sangat Valid</w:t>
            </w:r>
          </w:p>
        </w:tc>
        <w:tc>
          <w:tcPr>
            <w:tcW w:w="543" w:type="pct"/>
            <w:vMerge/>
            <w:tcBorders>
              <w:top w:val="nil"/>
              <w:left w:val="single" w:sz="4" w:space="0" w:color="auto"/>
              <w:bottom w:val="single" w:sz="4" w:space="0" w:color="auto"/>
              <w:right w:val="single" w:sz="4" w:space="0" w:color="auto"/>
            </w:tcBorders>
            <w:vAlign w:val="center"/>
            <w:hideMark/>
          </w:tcPr>
          <w:p w14:paraId="4378D252"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r>
      <w:tr w:rsidR="00897314" w:rsidRPr="00A13EFF" w14:paraId="7D9E5005" w14:textId="77777777" w:rsidTr="0078445C">
        <w:trPr>
          <w:trHeight w:val="300"/>
        </w:trPr>
        <w:tc>
          <w:tcPr>
            <w:tcW w:w="543" w:type="pct"/>
            <w:tcBorders>
              <w:top w:val="nil"/>
              <w:left w:val="single" w:sz="4" w:space="0" w:color="auto"/>
              <w:bottom w:val="single" w:sz="4" w:space="0" w:color="auto"/>
              <w:right w:val="single" w:sz="4" w:space="0" w:color="auto"/>
            </w:tcBorders>
            <w:noWrap/>
            <w:vAlign w:val="bottom"/>
            <w:hideMark/>
          </w:tcPr>
          <w:p w14:paraId="08A1D3B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696" w:type="pct"/>
            <w:tcBorders>
              <w:top w:val="nil"/>
              <w:left w:val="nil"/>
              <w:bottom w:val="single" w:sz="4" w:space="0" w:color="auto"/>
              <w:right w:val="single" w:sz="4" w:space="0" w:color="auto"/>
            </w:tcBorders>
            <w:noWrap/>
            <w:vAlign w:val="bottom"/>
            <w:hideMark/>
          </w:tcPr>
          <w:p w14:paraId="4343308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9</w:t>
            </w:r>
          </w:p>
        </w:tc>
        <w:tc>
          <w:tcPr>
            <w:tcW w:w="696" w:type="pct"/>
            <w:tcBorders>
              <w:top w:val="nil"/>
              <w:left w:val="nil"/>
              <w:bottom w:val="single" w:sz="4" w:space="0" w:color="auto"/>
              <w:right w:val="single" w:sz="4" w:space="0" w:color="auto"/>
            </w:tcBorders>
            <w:noWrap/>
            <w:vAlign w:val="bottom"/>
            <w:hideMark/>
          </w:tcPr>
          <w:p w14:paraId="03A87A5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950" w:type="pct"/>
            <w:tcBorders>
              <w:top w:val="nil"/>
              <w:left w:val="nil"/>
              <w:bottom w:val="single" w:sz="4" w:space="0" w:color="auto"/>
              <w:right w:val="single" w:sz="4" w:space="0" w:color="auto"/>
            </w:tcBorders>
            <w:noWrap/>
            <w:vAlign w:val="bottom"/>
            <w:hideMark/>
          </w:tcPr>
          <w:p w14:paraId="716B0FC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17</w:t>
            </w:r>
          </w:p>
        </w:tc>
        <w:tc>
          <w:tcPr>
            <w:tcW w:w="679" w:type="pct"/>
            <w:tcBorders>
              <w:top w:val="nil"/>
              <w:left w:val="nil"/>
              <w:bottom w:val="single" w:sz="4" w:space="0" w:color="auto"/>
              <w:right w:val="single" w:sz="4" w:space="0" w:color="auto"/>
            </w:tcBorders>
            <w:noWrap/>
            <w:vAlign w:val="bottom"/>
            <w:hideMark/>
          </w:tcPr>
          <w:p w14:paraId="33496F3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0,85</w:t>
            </w:r>
          </w:p>
        </w:tc>
        <w:tc>
          <w:tcPr>
            <w:tcW w:w="894" w:type="pct"/>
            <w:tcBorders>
              <w:top w:val="nil"/>
              <w:left w:val="nil"/>
              <w:bottom w:val="single" w:sz="4" w:space="0" w:color="auto"/>
              <w:right w:val="single" w:sz="4" w:space="0" w:color="auto"/>
            </w:tcBorders>
            <w:noWrap/>
            <w:vAlign w:val="bottom"/>
            <w:hideMark/>
          </w:tcPr>
          <w:p w14:paraId="233D02C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Sangat Valid</w:t>
            </w:r>
          </w:p>
        </w:tc>
        <w:tc>
          <w:tcPr>
            <w:tcW w:w="543" w:type="pct"/>
            <w:vMerge/>
            <w:tcBorders>
              <w:top w:val="nil"/>
              <w:left w:val="single" w:sz="4" w:space="0" w:color="auto"/>
              <w:bottom w:val="single" w:sz="4" w:space="0" w:color="auto"/>
              <w:right w:val="single" w:sz="4" w:space="0" w:color="auto"/>
            </w:tcBorders>
            <w:vAlign w:val="center"/>
            <w:hideMark/>
          </w:tcPr>
          <w:p w14:paraId="76A045AF"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r>
      <w:tr w:rsidR="00897314" w:rsidRPr="00A13EFF" w14:paraId="0569F682" w14:textId="77777777" w:rsidTr="0078445C">
        <w:trPr>
          <w:trHeight w:val="300"/>
        </w:trPr>
        <w:tc>
          <w:tcPr>
            <w:tcW w:w="543" w:type="pct"/>
            <w:tcBorders>
              <w:top w:val="nil"/>
              <w:left w:val="single" w:sz="4" w:space="0" w:color="auto"/>
              <w:bottom w:val="single" w:sz="4" w:space="0" w:color="auto"/>
              <w:right w:val="single" w:sz="4" w:space="0" w:color="auto"/>
            </w:tcBorders>
            <w:noWrap/>
            <w:vAlign w:val="bottom"/>
            <w:hideMark/>
          </w:tcPr>
          <w:p w14:paraId="3D70BCF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w:t>
            </w:r>
          </w:p>
        </w:tc>
        <w:tc>
          <w:tcPr>
            <w:tcW w:w="696" w:type="pct"/>
            <w:tcBorders>
              <w:top w:val="nil"/>
              <w:left w:val="nil"/>
              <w:bottom w:val="single" w:sz="4" w:space="0" w:color="auto"/>
              <w:right w:val="single" w:sz="4" w:space="0" w:color="auto"/>
            </w:tcBorders>
            <w:noWrap/>
            <w:vAlign w:val="bottom"/>
            <w:hideMark/>
          </w:tcPr>
          <w:p w14:paraId="290F026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10</w:t>
            </w:r>
          </w:p>
        </w:tc>
        <w:tc>
          <w:tcPr>
            <w:tcW w:w="696" w:type="pct"/>
            <w:tcBorders>
              <w:top w:val="nil"/>
              <w:left w:val="nil"/>
              <w:bottom w:val="single" w:sz="4" w:space="0" w:color="auto"/>
              <w:right w:val="single" w:sz="4" w:space="0" w:color="auto"/>
            </w:tcBorders>
            <w:noWrap/>
            <w:vAlign w:val="bottom"/>
            <w:hideMark/>
          </w:tcPr>
          <w:p w14:paraId="3FDC6171"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950" w:type="pct"/>
            <w:tcBorders>
              <w:top w:val="nil"/>
              <w:left w:val="nil"/>
              <w:bottom w:val="single" w:sz="4" w:space="0" w:color="auto"/>
              <w:right w:val="single" w:sz="4" w:space="0" w:color="auto"/>
            </w:tcBorders>
            <w:noWrap/>
            <w:vAlign w:val="bottom"/>
            <w:hideMark/>
          </w:tcPr>
          <w:p w14:paraId="04930A1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18</w:t>
            </w:r>
          </w:p>
        </w:tc>
        <w:tc>
          <w:tcPr>
            <w:tcW w:w="679" w:type="pct"/>
            <w:tcBorders>
              <w:top w:val="nil"/>
              <w:left w:val="nil"/>
              <w:bottom w:val="single" w:sz="4" w:space="0" w:color="auto"/>
              <w:right w:val="single" w:sz="4" w:space="0" w:color="auto"/>
            </w:tcBorders>
            <w:noWrap/>
            <w:vAlign w:val="bottom"/>
            <w:hideMark/>
          </w:tcPr>
          <w:p w14:paraId="17F6C64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0,9</w:t>
            </w:r>
          </w:p>
        </w:tc>
        <w:tc>
          <w:tcPr>
            <w:tcW w:w="894" w:type="pct"/>
            <w:tcBorders>
              <w:top w:val="nil"/>
              <w:left w:val="nil"/>
              <w:bottom w:val="single" w:sz="4" w:space="0" w:color="auto"/>
              <w:right w:val="single" w:sz="4" w:space="0" w:color="auto"/>
            </w:tcBorders>
            <w:noWrap/>
            <w:vAlign w:val="bottom"/>
            <w:hideMark/>
          </w:tcPr>
          <w:p w14:paraId="7120AAC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Sangat Valid</w:t>
            </w:r>
          </w:p>
        </w:tc>
        <w:tc>
          <w:tcPr>
            <w:tcW w:w="543" w:type="pct"/>
            <w:vMerge/>
            <w:tcBorders>
              <w:top w:val="nil"/>
              <w:left w:val="single" w:sz="4" w:space="0" w:color="auto"/>
              <w:bottom w:val="single" w:sz="4" w:space="0" w:color="auto"/>
              <w:right w:val="single" w:sz="4" w:space="0" w:color="auto"/>
            </w:tcBorders>
            <w:vAlign w:val="center"/>
            <w:hideMark/>
          </w:tcPr>
          <w:p w14:paraId="0D440469"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r>
      <w:tr w:rsidR="00897314" w:rsidRPr="00A13EFF" w14:paraId="0FBC586C" w14:textId="77777777" w:rsidTr="0078445C">
        <w:trPr>
          <w:trHeight w:val="300"/>
        </w:trPr>
        <w:tc>
          <w:tcPr>
            <w:tcW w:w="543" w:type="pct"/>
            <w:tcBorders>
              <w:top w:val="nil"/>
              <w:left w:val="single" w:sz="4" w:space="0" w:color="auto"/>
              <w:bottom w:val="single" w:sz="4" w:space="0" w:color="auto"/>
              <w:right w:val="single" w:sz="4" w:space="0" w:color="auto"/>
            </w:tcBorders>
            <w:noWrap/>
            <w:vAlign w:val="bottom"/>
            <w:hideMark/>
          </w:tcPr>
          <w:p w14:paraId="4D227BD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w:t>
            </w:r>
          </w:p>
        </w:tc>
        <w:tc>
          <w:tcPr>
            <w:tcW w:w="696" w:type="pct"/>
            <w:tcBorders>
              <w:top w:val="nil"/>
              <w:left w:val="nil"/>
              <w:bottom w:val="single" w:sz="4" w:space="0" w:color="auto"/>
              <w:right w:val="single" w:sz="4" w:space="0" w:color="auto"/>
            </w:tcBorders>
            <w:noWrap/>
            <w:vAlign w:val="bottom"/>
            <w:hideMark/>
          </w:tcPr>
          <w:p w14:paraId="3EF5E42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7</w:t>
            </w:r>
          </w:p>
        </w:tc>
        <w:tc>
          <w:tcPr>
            <w:tcW w:w="696" w:type="pct"/>
            <w:tcBorders>
              <w:top w:val="nil"/>
              <w:left w:val="nil"/>
              <w:bottom w:val="single" w:sz="4" w:space="0" w:color="auto"/>
              <w:right w:val="single" w:sz="4" w:space="0" w:color="auto"/>
            </w:tcBorders>
            <w:noWrap/>
            <w:vAlign w:val="bottom"/>
            <w:hideMark/>
          </w:tcPr>
          <w:p w14:paraId="7A3ED8C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950" w:type="pct"/>
            <w:tcBorders>
              <w:top w:val="nil"/>
              <w:left w:val="nil"/>
              <w:bottom w:val="single" w:sz="4" w:space="0" w:color="auto"/>
              <w:right w:val="single" w:sz="4" w:space="0" w:color="auto"/>
            </w:tcBorders>
            <w:noWrap/>
            <w:vAlign w:val="bottom"/>
            <w:hideMark/>
          </w:tcPr>
          <w:p w14:paraId="58101D7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15</w:t>
            </w:r>
          </w:p>
        </w:tc>
        <w:tc>
          <w:tcPr>
            <w:tcW w:w="679" w:type="pct"/>
            <w:tcBorders>
              <w:top w:val="nil"/>
              <w:left w:val="nil"/>
              <w:bottom w:val="single" w:sz="4" w:space="0" w:color="auto"/>
              <w:right w:val="single" w:sz="4" w:space="0" w:color="auto"/>
            </w:tcBorders>
            <w:noWrap/>
            <w:vAlign w:val="bottom"/>
            <w:hideMark/>
          </w:tcPr>
          <w:p w14:paraId="7D484FB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0,75</w:t>
            </w:r>
          </w:p>
        </w:tc>
        <w:tc>
          <w:tcPr>
            <w:tcW w:w="894" w:type="pct"/>
            <w:tcBorders>
              <w:top w:val="nil"/>
              <w:left w:val="nil"/>
              <w:bottom w:val="single" w:sz="4" w:space="0" w:color="auto"/>
              <w:right w:val="single" w:sz="4" w:space="0" w:color="auto"/>
            </w:tcBorders>
            <w:noWrap/>
            <w:vAlign w:val="bottom"/>
            <w:hideMark/>
          </w:tcPr>
          <w:p w14:paraId="5A267991"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Valid</w:t>
            </w:r>
          </w:p>
        </w:tc>
        <w:tc>
          <w:tcPr>
            <w:tcW w:w="543" w:type="pct"/>
            <w:vMerge/>
            <w:tcBorders>
              <w:top w:val="nil"/>
              <w:left w:val="single" w:sz="4" w:space="0" w:color="auto"/>
              <w:bottom w:val="single" w:sz="4" w:space="0" w:color="auto"/>
              <w:right w:val="single" w:sz="4" w:space="0" w:color="auto"/>
            </w:tcBorders>
            <w:vAlign w:val="center"/>
            <w:hideMark/>
          </w:tcPr>
          <w:p w14:paraId="11128D1D"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r>
      <w:tr w:rsidR="00897314" w:rsidRPr="00A13EFF" w14:paraId="2EB43106" w14:textId="77777777" w:rsidTr="0078445C">
        <w:trPr>
          <w:trHeight w:val="300"/>
        </w:trPr>
        <w:tc>
          <w:tcPr>
            <w:tcW w:w="543" w:type="pct"/>
            <w:tcBorders>
              <w:top w:val="nil"/>
              <w:left w:val="single" w:sz="4" w:space="0" w:color="auto"/>
              <w:bottom w:val="single" w:sz="4" w:space="0" w:color="auto"/>
              <w:right w:val="single" w:sz="4" w:space="0" w:color="auto"/>
            </w:tcBorders>
            <w:noWrap/>
            <w:vAlign w:val="bottom"/>
            <w:hideMark/>
          </w:tcPr>
          <w:p w14:paraId="4798D44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7</w:t>
            </w:r>
          </w:p>
        </w:tc>
        <w:tc>
          <w:tcPr>
            <w:tcW w:w="696" w:type="pct"/>
            <w:tcBorders>
              <w:top w:val="nil"/>
              <w:left w:val="nil"/>
              <w:bottom w:val="single" w:sz="4" w:space="0" w:color="auto"/>
              <w:right w:val="single" w:sz="4" w:space="0" w:color="auto"/>
            </w:tcBorders>
            <w:noWrap/>
            <w:vAlign w:val="bottom"/>
            <w:hideMark/>
          </w:tcPr>
          <w:p w14:paraId="4D1414E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9</w:t>
            </w:r>
          </w:p>
        </w:tc>
        <w:tc>
          <w:tcPr>
            <w:tcW w:w="696" w:type="pct"/>
            <w:tcBorders>
              <w:top w:val="nil"/>
              <w:left w:val="nil"/>
              <w:bottom w:val="single" w:sz="4" w:space="0" w:color="auto"/>
              <w:right w:val="single" w:sz="4" w:space="0" w:color="auto"/>
            </w:tcBorders>
            <w:noWrap/>
            <w:vAlign w:val="bottom"/>
            <w:hideMark/>
          </w:tcPr>
          <w:p w14:paraId="1673112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950" w:type="pct"/>
            <w:tcBorders>
              <w:top w:val="nil"/>
              <w:left w:val="nil"/>
              <w:bottom w:val="single" w:sz="4" w:space="0" w:color="auto"/>
              <w:right w:val="single" w:sz="4" w:space="0" w:color="auto"/>
            </w:tcBorders>
            <w:noWrap/>
            <w:vAlign w:val="bottom"/>
            <w:hideMark/>
          </w:tcPr>
          <w:p w14:paraId="5766BFB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17</w:t>
            </w:r>
          </w:p>
        </w:tc>
        <w:tc>
          <w:tcPr>
            <w:tcW w:w="679" w:type="pct"/>
            <w:tcBorders>
              <w:top w:val="nil"/>
              <w:left w:val="nil"/>
              <w:bottom w:val="single" w:sz="4" w:space="0" w:color="auto"/>
              <w:right w:val="single" w:sz="4" w:space="0" w:color="auto"/>
            </w:tcBorders>
            <w:noWrap/>
            <w:vAlign w:val="bottom"/>
            <w:hideMark/>
          </w:tcPr>
          <w:p w14:paraId="1BD5BD8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0,85</w:t>
            </w:r>
          </w:p>
        </w:tc>
        <w:tc>
          <w:tcPr>
            <w:tcW w:w="894" w:type="pct"/>
            <w:tcBorders>
              <w:top w:val="nil"/>
              <w:left w:val="nil"/>
              <w:bottom w:val="single" w:sz="4" w:space="0" w:color="auto"/>
              <w:right w:val="single" w:sz="4" w:space="0" w:color="auto"/>
            </w:tcBorders>
            <w:noWrap/>
            <w:vAlign w:val="bottom"/>
            <w:hideMark/>
          </w:tcPr>
          <w:p w14:paraId="71D59D8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Sangat Valid</w:t>
            </w:r>
          </w:p>
        </w:tc>
        <w:tc>
          <w:tcPr>
            <w:tcW w:w="543" w:type="pct"/>
            <w:vMerge/>
            <w:tcBorders>
              <w:top w:val="nil"/>
              <w:left w:val="single" w:sz="4" w:space="0" w:color="auto"/>
              <w:bottom w:val="single" w:sz="4" w:space="0" w:color="auto"/>
              <w:right w:val="single" w:sz="4" w:space="0" w:color="auto"/>
            </w:tcBorders>
            <w:vAlign w:val="center"/>
            <w:hideMark/>
          </w:tcPr>
          <w:p w14:paraId="2B09B6BD"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r>
      <w:tr w:rsidR="00897314" w:rsidRPr="00A13EFF" w14:paraId="776B4B9B" w14:textId="77777777" w:rsidTr="0078445C">
        <w:trPr>
          <w:trHeight w:val="300"/>
        </w:trPr>
        <w:tc>
          <w:tcPr>
            <w:tcW w:w="543" w:type="pct"/>
            <w:tcBorders>
              <w:top w:val="nil"/>
              <w:left w:val="single" w:sz="4" w:space="0" w:color="auto"/>
              <w:bottom w:val="single" w:sz="4" w:space="0" w:color="auto"/>
              <w:right w:val="single" w:sz="4" w:space="0" w:color="auto"/>
            </w:tcBorders>
            <w:noWrap/>
            <w:vAlign w:val="bottom"/>
            <w:hideMark/>
          </w:tcPr>
          <w:p w14:paraId="51C98E2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696" w:type="pct"/>
            <w:tcBorders>
              <w:top w:val="nil"/>
              <w:left w:val="nil"/>
              <w:bottom w:val="single" w:sz="4" w:space="0" w:color="auto"/>
              <w:right w:val="single" w:sz="4" w:space="0" w:color="auto"/>
            </w:tcBorders>
            <w:noWrap/>
            <w:vAlign w:val="bottom"/>
            <w:hideMark/>
          </w:tcPr>
          <w:p w14:paraId="3C5EE88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696" w:type="pct"/>
            <w:tcBorders>
              <w:top w:val="nil"/>
              <w:left w:val="nil"/>
              <w:bottom w:val="single" w:sz="4" w:space="0" w:color="auto"/>
              <w:right w:val="single" w:sz="4" w:space="0" w:color="auto"/>
            </w:tcBorders>
            <w:noWrap/>
            <w:vAlign w:val="bottom"/>
            <w:hideMark/>
          </w:tcPr>
          <w:p w14:paraId="200C2B2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950" w:type="pct"/>
            <w:tcBorders>
              <w:top w:val="nil"/>
              <w:left w:val="nil"/>
              <w:bottom w:val="single" w:sz="4" w:space="0" w:color="auto"/>
              <w:right w:val="single" w:sz="4" w:space="0" w:color="auto"/>
            </w:tcBorders>
            <w:noWrap/>
            <w:vAlign w:val="bottom"/>
            <w:hideMark/>
          </w:tcPr>
          <w:p w14:paraId="0DE097B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16</w:t>
            </w:r>
          </w:p>
        </w:tc>
        <w:tc>
          <w:tcPr>
            <w:tcW w:w="679" w:type="pct"/>
            <w:tcBorders>
              <w:top w:val="nil"/>
              <w:left w:val="nil"/>
              <w:bottom w:val="single" w:sz="4" w:space="0" w:color="auto"/>
              <w:right w:val="single" w:sz="4" w:space="0" w:color="auto"/>
            </w:tcBorders>
            <w:noWrap/>
            <w:vAlign w:val="bottom"/>
            <w:hideMark/>
          </w:tcPr>
          <w:p w14:paraId="7C2A115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0,8</w:t>
            </w:r>
          </w:p>
        </w:tc>
        <w:tc>
          <w:tcPr>
            <w:tcW w:w="894" w:type="pct"/>
            <w:tcBorders>
              <w:top w:val="nil"/>
              <w:left w:val="nil"/>
              <w:bottom w:val="single" w:sz="4" w:space="0" w:color="auto"/>
              <w:right w:val="single" w:sz="4" w:space="0" w:color="auto"/>
            </w:tcBorders>
            <w:noWrap/>
            <w:vAlign w:val="bottom"/>
            <w:hideMark/>
          </w:tcPr>
          <w:p w14:paraId="74E71A3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Sangat Valid</w:t>
            </w:r>
          </w:p>
        </w:tc>
        <w:tc>
          <w:tcPr>
            <w:tcW w:w="543" w:type="pct"/>
            <w:vMerge/>
            <w:tcBorders>
              <w:top w:val="nil"/>
              <w:left w:val="single" w:sz="4" w:space="0" w:color="auto"/>
              <w:bottom w:val="single" w:sz="4" w:space="0" w:color="auto"/>
              <w:right w:val="single" w:sz="4" w:space="0" w:color="auto"/>
            </w:tcBorders>
            <w:vAlign w:val="center"/>
            <w:hideMark/>
          </w:tcPr>
          <w:p w14:paraId="60E62020"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r>
      <w:tr w:rsidR="00897314" w:rsidRPr="00A13EFF" w14:paraId="683E77AF" w14:textId="77777777" w:rsidTr="0078445C">
        <w:trPr>
          <w:trHeight w:val="300"/>
        </w:trPr>
        <w:tc>
          <w:tcPr>
            <w:tcW w:w="543" w:type="pct"/>
            <w:tcBorders>
              <w:top w:val="nil"/>
              <w:left w:val="single" w:sz="4" w:space="0" w:color="auto"/>
              <w:bottom w:val="single" w:sz="4" w:space="0" w:color="auto"/>
              <w:right w:val="single" w:sz="4" w:space="0" w:color="auto"/>
            </w:tcBorders>
            <w:noWrap/>
            <w:vAlign w:val="bottom"/>
            <w:hideMark/>
          </w:tcPr>
          <w:p w14:paraId="6A406D4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9</w:t>
            </w:r>
          </w:p>
        </w:tc>
        <w:tc>
          <w:tcPr>
            <w:tcW w:w="696" w:type="pct"/>
            <w:tcBorders>
              <w:top w:val="nil"/>
              <w:left w:val="nil"/>
              <w:bottom w:val="single" w:sz="4" w:space="0" w:color="auto"/>
              <w:right w:val="single" w:sz="4" w:space="0" w:color="auto"/>
            </w:tcBorders>
            <w:noWrap/>
            <w:vAlign w:val="bottom"/>
            <w:hideMark/>
          </w:tcPr>
          <w:p w14:paraId="44ADDD5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7</w:t>
            </w:r>
          </w:p>
        </w:tc>
        <w:tc>
          <w:tcPr>
            <w:tcW w:w="696" w:type="pct"/>
            <w:tcBorders>
              <w:top w:val="nil"/>
              <w:left w:val="nil"/>
              <w:bottom w:val="single" w:sz="4" w:space="0" w:color="auto"/>
              <w:right w:val="single" w:sz="4" w:space="0" w:color="auto"/>
            </w:tcBorders>
            <w:noWrap/>
            <w:vAlign w:val="bottom"/>
            <w:hideMark/>
          </w:tcPr>
          <w:p w14:paraId="5D113F8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950" w:type="pct"/>
            <w:tcBorders>
              <w:top w:val="nil"/>
              <w:left w:val="nil"/>
              <w:bottom w:val="single" w:sz="4" w:space="0" w:color="auto"/>
              <w:right w:val="single" w:sz="4" w:space="0" w:color="auto"/>
            </w:tcBorders>
            <w:noWrap/>
            <w:vAlign w:val="bottom"/>
            <w:hideMark/>
          </w:tcPr>
          <w:p w14:paraId="79BFE21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15</w:t>
            </w:r>
          </w:p>
        </w:tc>
        <w:tc>
          <w:tcPr>
            <w:tcW w:w="679" w:type="pct"/>
            <w:tcBorders>
              <w:top w:val="nil"/>
              <w:left w:val="nil"/>
              <w:bottom w:val="single" w:sz="4" w:space="0" w:color="auto"/>
              <w:right w:val="single" w:sz="4" w:space="0" w:color="auto"/>
            </w:tcBorders>
            <w:noWrap/>
            <w:vAlign w:val="bottom"/>
            <w:hideMark/>
          </w:tcPr>
          <w:p w14:paraId="5152168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0,75</w:t>
            </w:r>
          </w:p>
        </w:tc>
        <w:tc>
          <w:tcPr>
            <w:tcW w:w="894" w:type="pct"/>
            <w:tcBorders>
              <w:top w:val="nil"/>
              <w:left w:val="nil"/>
              <w:bottom w:val="single" w:sz="4" w:space="0" w:color="auto"/>
              <w:right w:val="single" w:sz="4" w:space="0" w:color="auto"/>
            </w:tcBorders>
            <w:noWrap/>
            <w:vAlign w:val="bottom"/>
            <w:hideMark/>
          </w:tcPr>
          <w:p w14:paraId="55360D8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Valid</w:t>
            </w:r>
          </w:p>
        </w:tc>
        <w:tc>
          <w:tcPr>
            <w:tcW w:w="543" w:type="pct"/>
            <w:vMerge/>
            <w:tcBorders>
              <w:top w:val="nil"/>
              <w:left w:val="single" w:sz="4" w:space="0" w:color="auto"/>
              <w:bottom w:val="single" w:sz="4" w:space="0" w:color="auto"/>
              <w:right w:val="single" w:sz="4" w:space="0" w:color="auto"/>
            </w:tcBorders>
            <w:vAlign w:val="center"/>
            <w:hideMark/>
          </w:tcPr>
          <w:p w14:paraId="15B1FCDD"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r>
      <w:tr w:rsidR="00897314" w:rsidRPr="00A13EFF" w14:paraId="43062A63" w14:textId="77777777" w:rsidTr="0078445C">
        <w:trPr>
          <w:trHeight w:val="300"/>
        </w:trPr>
        <w:tc>
          <w:tcPr>
            <w:tcW w:w="543" w:type="pct"/>
            <w:tcBorders>
              <w:top w:val="nil"/>
              <w:left w:val="single" w:sz="4" w:space="0" w:color="auto"/>
              <w:bottom w:val="single" w:sz="4" w:space="0" w:color="auto"/>
              <w:right w:val="single" w:sz="4" w:space="0" w:color="auto"/>
            </w:tcBorders>
            <w:noWrap/>
            <w:vAlign w:val="bottom"/>
            <w:hideMark/>
          </w:tcPr>
          <w:p w14:paraId="3F8266C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10</w:t>
            </w:r>
          </w:p>
        </w:tc>
        <w:tc>
          <w:tcPr>
            <w:tcW w:w="696" w:type="pct"/>
            <w:tcBorders>
              <w:top w:val="nil"/>
              <w:left w:val="nil"/>
              <w:bottom w:val="single" w:sz="4" w:space="0" w:color="auto"/>
              <w:right w:val="single" w:sz="4" w:space="0" w:color="auto"/>
            </w:tcBorders>
            <w:noWrap/>
            <w:vAlign w:val="bottom"/>
            <w:hideMark/>
          </w:tcPr>
          <w:p w14:paraId="08AD402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696" w:type="pct"/>
            <w:tcBorders>
              <w:top w:val="nil"/>
              <w:left w:val="nil"/>
              <w:bottom w:val="single" w:sz="4" w:space="0" w:color="auto"/>
              <w:right w:val="single" w:sz="4" w:space="0" w:color="auto"/>
            </w:tcBorders>
            <w:noWrap/>
            <w:vAlign w:val="bottom"/>
            <w:hideMark/>
          </w:tcPr>
          <w:p w14:paraId="7982CE9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950" w:type="pct"/>
            <w:tcBorders>
              <w:top w:val="nil"/>
              <w:left w:val="nil"/>
              <w:bottom w:val="single" w:sz="4" w:space="0" w:color="auto"/>
              <w:right w:val="single" w:sz="4" w:space="0" w:color="auto"/>
            </w:tcBorders>
            <w:noWrap/>
            <w:vAlign w:val="bottom"/>
            <w:hideMark/>
          </w:tcPr>
          <w:p w14:paraId="2A3B6592"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16</w:t>
            </w:r>
          </w:p>
        </w:tc>
        <w:tc>
          <w:tcPr>
            <w:tcW w:w="679" w:type="pct"/>
            <w:tcBorders>
              <w:top w:val="nil"/>
              <w:left w:val="nil"/>
              <w:bottom w:val="single" w:sz="4" w:space="0" w:color="auto"/>
              <w:right w:val="single" w:sz="4" w:space="0" w:color="auto"/>
            </w:tcBorders>
            <w:noWrap/>
            <w:vAlign w:val="bottom"/>
            <w:hideMark/>
          </w:tcPr>
          <w:p w14:paraId="43B4643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0,8</w:t>
            </w:r>
          </w:p>
        </w:tc>
        <w:tc>
          <w:tcPr>
            <w:tcW w:w="894" w:type="pct"/>
            <w:tcBorders>
              <w:top w:val="nil"/>
              <w:left w:val="nil"/>
              <w:bottom w:val="single" w:sz="4" w:space="0" w:color="auto"/>
              <w:right w:val="single" w:sz="4" w:space="0" w:color="auto"/>
            </w:tcBorders>
            <w:noWrap/>
            <w:vAlign w:val="bottom"/>
            <w:hideMark/>
          </w:tcPr>
          <w:p w14:paraId="7A76359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Sangat Valid</w:t>
            </w:r>
          </w:p>
        </w:tc>
        <w:tc>
          <w:tcPr>
            <w:tcW w:w="543" w:type="pct"/>
            <w:vMerge/>
            <w:tcBorders>
              <w:top w:val="nil"/>
              <w:left w:val="single" w:sz="4" w:space="0" w:color="auto"/>
              <w:bottom w:val="single" w:sz="4" w:space="0" w:color="auto"/>
              <w:right w:val="single" w:sz="4" w:space="0" w:color="auto"/>
            </w:tcBorders>
            <w:vAlign w:val="center"/>
            <w:hideMark/>
          </w:tcPr>
          <w:p w14:paraId="23F32CB0" w14:textId="77777777" w:rsidR="00897314" w:rsidRPr="00A13EFF" w:rsidRDefault="00897314" w:rsidP="0078445C">
            <w:pPr>
              <w:spacing w:line="240" w:lineRule="auto"/>
              <w:rPr>
                <w:rFonts w:ascii="Cambria" w:eastAsia="Times New Roman" w:hAnsi="Cambria" w:cs="Calibri"/>
                <w:color w:val="000000"/>
                <w:lang w:eastAsia="en-ID"/>
                <w14:ligatures w14:val="none"/>
              </w:rPr>
            </w:pPr>
          </w:p>
        </w:tc>
      </w:tr>
      <w:tr w:rsidR="00897314" w:rsidRPr="00A13EFF" w14:paraId="310521AB" w14:textId="77777777" w:rsidTr="0078445C">
        <w:trPr>
          <w:trHeight w:val="300"/>
        </w:trPr>
        <w:tc>
          <w:tcPr>
            <w:tcW w:w="2885" w:type="pct"/>
            <w:gridSpan w:val="4"/>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E94F89F"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 xml:space="preserve">Kesimpulan </w:t>
            </w:r>
          </w:p>
        </w:tc>
        <w:tc>
          <w:tcPr>
            <w:tcW w:w="2115" w:type="pct"/>
            <w:gridSpan w:val="3"/>
            <w:tcBorders>
              <w:top w:val="single" w:sz="4" w:space="0" w:color="auto"/>
              <w:left w:val="nil"/>
              <w:bottom w:val="single" w:sz="4" w:space="0" w:color="auto"/>
              <w:right w:val="single" w:sz="4" w:space="0" w:color="auto"/>
            </w:tcBorders>
            <w:shd w:val="clear" w:color="000000" w:fill="FFFF00"/>
            <w:noWrap/>
            <w:vAlign w:val="bottom"/>
            <w:hideMark/>
          </w:tcPr>
          <w:p w14:paraId="1412D1B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Instrumen</w:t>
            </w:r>
            <w:proofErr w:type="spellEnd"/>
            <w:r w:rsidRPr="00A13EFF">
              <w:rPr>
                <w:rFonts w:ascii="Cambria" w:eastAsia="Times New Roman" w:hAnsi="Cambria" w:cs="Calibri"/>
                <w:color w:val="000000"/>
                <w:lang w:eastAsia="en-ID"/>
                <w14:ligatures w14:val="none"/>
              </w:rPr>
              <w:t xml:space="preserve"> valid dan </w:t>
            </w:r>
            <w:proofErr w:type="spellStart"/>
            <w:r w:rsidRPr="00A13EFF">
              <w:rPr>
                <w:rFonts w:ascii="Cambria" w:eastAsia="Times New Roman" w:hAnsi="Cambria" w:cs="Calibri"/>
                <w:color w:val="000000"/>
                <w:lang w:eastAsia="en-ID"/>
                <w14:ligatures w14:val="none"/>
              </w:rPr>
              <w:t>layak</w:t>
            </w:r>
            <w:proofErr w:type="spellEnd"/>
            <w:r w:rsidRPr="00A13EFF">
              <w:rPr>
                <w:rFonts w:ascii="Cambria" w:eastAsia="Times New Roman" w:hAnsi="Cambria" w:cs="Calibri"/>
                <w:color w:val="000000"/>
                <w:lang w:eastAsia="en-ID"/>
                <w14:ligatures w14:val="none"/>
              </w:rPr>
              <w:t xml:space="preserve"> </w:t>
            </w:r>
            <w:proofErr w:type="spellStart"/>
            <w:r w:rsidRPr="00A13EFF">
              <w:rPr>
                <w:rFonts w:ascii="Cambria" w:eastAsia="Times New Roman" w:hAnsi="Cambria" w:cs="Calibri"/>
                <w:color w:val="000000"/>
                <w:lang w:eastAsia="en-ID"/>
                <w14:ligatures w14:val="none"/>
              </w:rPr>
              <w:t>digunakan</w:t>
            </w:r>
            <w:proofErr w:type="spellEnd"/>
          </w:p>
        </w:tc>
      </w:tr>
    </w:tbl>
    <w:p w14:paraId="2CE96714" w14:textId="77777777" w:rsidR="00897314" w:rsidRPr="00A13EFF" w:rsidRDefault="00897314" w:rsidP="00897314">
      <w:pPr>
        <w:spacing w:after="0" w:line="360" w:lineRule="auto"/>
        <w:jc w:val="both"/>
        <w:rPr>
          <w:rFonts w:ascii="Cambria" w:hAnsi="Cambria"/>
          <w:b/>
          <w:bCs/>
        </w:rPr>
      </w:pPr>
    </w:p>
    <w:p w14:paraId="11242876" w14:textId="77777777" w:rsidR="00897314" w:rsidRPr="00A13EFF" w:rsidRDefault="00897314" w:rsidP="00897314">
      <w:pPr>
        <w:spacing w:after="0" w:line="360" w:lineRule="auto"/>
        <w:ind w:left="1077" w:firstLine="567"/>
        <w:jc w:val="both"/>
        <w:rPr>
          <w:rFonts w:ascii="Cambria" w:hAnsi="Cambria"/>
          <w:b/>
          <w:bCs/>
        </w:rPr>
      </w:pPr>
      <w:r w:rsidRPr="00A13EFF">
        <w:rPr>
          <w:rFonts w:ascii="Cambria" w:hAnsi="Cambria"/>
          <w:b/>
          <w:bCs/>
        </w:rPr>
        <w:br w:type="page"/>
      </w:r>
    </w:p>
    <w:p w14:paraId="3330E134"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15 Hasil </w:t>
      </w:r>
      <w:proofErr w:type="spellStart"/>
      <w:r w:rsidRPr="00A13EFF">
        <w:rPr>
          <w:rFonts w:ascii="Cambria" w:hAnsi="Cambria"/>
          <w:b/>
          <w:bCs/>
        </w:rPr>
        <w:t>Perhitungan</w:t>
      </w:r>
      <w:proofErr w:type="spellEnd"/>
      <w:r w:rsidRPr="00A13EFF">
        <w:rPr>
          <w:rFonts w:ascii="Cambria" w:hAnsi="Cambria"/>
          <w:b/>
          <w:bCs/>
        </w:rPr>
        <w:t xml:space="preserve"> </w:t>
      </w:r>
      <w:proofErr w:type="spellStart"/>
      <w:r w:rsidRPr="00A13EFF">
        <w:rPr>
          <w:rFonts w:ascii="Cambria" w:hAnsi="Cambria"/>
          <w:b/>
          <w:bCs/>
        </w:rPr>
        <w:t>Validitas</w:t>
      </w:r>
      <w:proofErr w:type="spellEnd"/>
      <w:r w:rsidRPr="00A13EFF">
        <w:rPr>
          <w:rFonts w:ascii="Cambria" w:hAnsi="Cambria"/>
          <w:b/>
          <w:bCs/>
        </w:rPr>
        <w:t xml:space="preserve"> </w:t>
      </w:r>
      <w:proofErr w:type="spellStart"/>
      <w:r w:rsidRPr="00A13EFF">
        <w:rPr>
          <w:rFonts w:ascii="Cambria" w:hAnsi="Cambria"/>
          <w:b/>
          <w:bCs/>
        </w:rPr>
        <w:t>Butir</w:t>
      </w:r>
      <w:proofErr w:type="spellEnd"/>
      <w:r w:rsidRPr="00A13EFF">
        <w:rPr>
          <w:rFonts w:ascii="Cambria" w:hAnsi="Cambria"/>
          <w:b/>
          <w:bCs/>
        </w:rPr>
        <w:t xml:space="preserve"> Soal</w:t>
      </w:r>
    </w:p>
    <w:p w14:paraId="753C536A" w14:textId="77777777" w:rsidR="00897314" w:rsidRPr="00A13EFF" w:rsidRDefault="00897314" w:rsidP="00897314">
      <w:pPr>
        <w:spacing w:line="360" w:lineRule="auto"/>
        <w:jc w:val="both"/>
        <w:rPr>
          <w:rFonts w:ascii="Cambria" w:hAnsi="Cambria"/>
        </w:rPr>
      </w:pPr>
      <w:r w:rsidRPr="00A13EFF">
        <w:rPr>
          <w:rFonts w:ascii="Cambria" w:hAnsi="Cambria"/>
          <w:noProof/>
        </w:rPr>
        <w:drawing>
          <wp:inline distT="0" distB="0" distL="0" distR="0" wp14:anchorId="20B377A9" wp14:editId="2002476B">
            <wp:extent cx="3707765" cy="2581275"/>
            <wp:effectExtent l="0" t="0" r="6985" b="9525"/>
            <wp:docPr id="135984909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849091" name="Picture 1359849091"/>
                    <pic:cNvPicPr/>
                  </pic:nvPicPr>
                  <pic:blipFill>
                    <a:blip r:embed="rId96">
                      <a:extLst>
                        <a:ext uri="{28A0092B-C50C-407E-A947-70E740481C1C}">
                          <a14:useLocalDpi xmlns:a14="http://schemas.microsoft.com/office/drawing/2010/main" val="0"/>
                        </a:ext>
                      </a:extLst>
                    </a:blip>
                    <a:stretch>
                      <a:fillRect/>
                    </a:stretch>
                  </pic:blipFill>
                  <pic:spPr>
                    <a:xfrm>
                      <a:off x="0" y="0"/>
                      <a:ext cx="3711572" cy="2583925"/>
                    </a:xfrm>
                    <a:prstGeom prst="rect">
                      <a:avLst/>
                    </a:prstGeom>
                  </pic:spPr>
                </pic:pic>
              </a:graphicData>
            </a:graphic>
          </wp:inline>
        </w:drawing>
      </w:r>
    </w:p>
    <w:p w14:paraId="26590D4F" w14:textId="77777777" w:rsidR="00897314" w:rsidRPr="00A13EFF" w:rsidRDefault="00897314" w:rsidP="00897314">
      <w:pPr>
        <w:spacing w:line="360" w:lineRule="auto"/>
        <w:jc w:val="both"/>
        <w:rPr>
          <w:rFonts w:ascii="Cambria" w:hAnsi="Cambria"/>
        </w:rPr>
      </w:pPr>
    </w:p>
    <w:p w14:paraId="416056A8" w14:textId="77777777" w:rsidR="00897314" w:rsidRPr="00A13EFF" w:rsidRDefault="00897314" w:rsidP="00897314">
      <w:pPr>
        <w:spacing w:after="0" w:line="360" w:lineRule="auto"/>
        <w:ind w:left="1077" w:firstLine="567"/>
        <w:jc w:val="both"/>
        <w:rPr>
          <w:rFonts w:ascii="Cambria" w:hAnsi="Cambria"/>
        </w:rPr>
      </w:pPr>
      <w:r w:rsidRPr="00A13EFF">
        <w:rPr>
          <w:rFonts w:ascii="Cambria" w:hAnsi="Cambria"/>
        </w:rPr>
        <w:br w:type="page"/>
      </w:r>
    </w:p>
    <w:p w14:paraId="27E94566"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16 Hasil </w:t>
      </w:r>
      <w:proofErr w:type="spellStart"/>
      <w:r w:rsidRPr="00A13EFF">
        <w:rPr>
          <w:rFonts w:ascii="Cambria" w:hAnsi="Cambria"/>
          <w:b/>
          <w:bCs/>
        </w:rPr>
        <w:t>Perhitungan</w:t>
      </w:r>
      <w:proofErr w:type="spellEnd"/>
      <w:r w:rsidRPr="00A13EFF">
        <w:rPr>
          <w:rFonts w:ascii="Cambria" w:hAnsi="Cambria"/>
          <w:b/>
          <w:bCs/>
        </w:rPr>
        <w:t xml:space="preserve"> </w:t>
      </w:r>
      <w:proofErr w:type="spellStart"/>
      <w:r w:rsidRPr="00A13EFF">
        <w:rPr>
          <w:rFonts w:ascii="Cambria" w:hAnsi="Cambria"/>
          <w:b/>
          <w:bCs/>
        </w:rPr>
        <w:t>Reliabilitas</w:t>
      </w:r>
      <w:proofErr w:type="spellEnd"/>
      <w:r w:rsidRPr="00A13EFF">
        <w:rPr>
          <w:rFonts w:ascii="Cambria" w:hAnsi="Cambria"/>
          <w:b/>
          <w:bCs/>
        </w:rPr>
        <w:t xml:space="preserve"> Soal </w:t>
      </w:r>
    </w:p>
    <w:p w14:paraId="3B180FC7" w14:textId="77777777" w:rsidR="00897314" w:rsidRPr="00A13EFF" w:rsidRDefault="00897314" w:rsidP="00897314">
      <w:pPr>
        <w:spacing w:line="360" w:lineRule="auto"/>
        <w:jc w:val="both"/>
        <w:rPr>
          <w:rFonts w:ascii="Cambria" w:hAnsi="Cambria"/>
        </w:rPr>
      </w:pPr>
      <w:r w:rsidRPr="00A13EFF">
        <w:rPr>
          <w:rFonts w:ascii="Cambria" w:hAnsi="Cambria"/>
          <w:noProof/>
        </w:rPr>
        <w:drawing>
          <wp:inline distT="0" distB="0" distL="0" distR="0" wp14:anchorId="127A901E" wp14:editId="02F783E0">
            <wp:extent cx="3716976" cy="2580640"/>
            <wp:effectExtent l="0" t="0" r="0" b="0"/>
            <wp:docPr id="157274734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747345" name="Picture 1572747345"/>
                    <pic:cNvPicPr/>
                  </pic:nvPicPr>
                  <pic:blipFill>
                    <a:blip r:embed="rId97">
                      <a:extLst>
                        <a:ext uri="{28A0092B-C50C-407E-A947-70E740481C1C}">
                          <a14:useLocalDpi xmlns:a14="http://schemas.microsoft.com/office/drawing/2010/main" val="0"/>
                        </a:ext>
                      </a:extLst>
                    </a:blip>
                    <a:stretch>
                      <a:fillRect/>
                    </a:stretch>
                  </pic:blipFill>
                  <pic:spPr>
                    <a:xfrm>
                      <a:off x="0" y="0"/>
                      <a:ext cx="3720159" cy="2582850"/>
                    </a:xfrm>
                    <a:prstGeom prst="rect">
                      <a:avLst/>
                    </a:prstGeom>
                  </pic:spPr>
                </pic:pic>
              </a:graphicData>
            </a:graphic>
          </wp:inline>
        </w:drawing>
      </w:r>
    </w:p>
    <w:p w14:paraId="25222833" w14:textId="77777777" w:rsidR="00897314" w:rsidRPr="00A13EFF" w:rsidRDefault="00897314" w:rsidP="00897314">
      <w:pPr>
        <w:spacing w:after="0" w:line="360" w:lineRule="auto"/>
        <w:ind w:left="1077" w:firstLine="567"/>
        <w:jc w:val="both"/>
        <w:rPr>
          <w:rFonts w:ascii="Cambria" w:hAnsi="Cambria"/>
        </w:rPr>
      </w:pPr>
      <w:r w:rsidRPr="00A13EFF">
        <w:rPr>
          <w:rFonts w:ascii="Cambria" w:hAnsi="Cambria"/>
        </w:rPr>
        <w:br w:type="page"/>
      </w:r>
    </w:p>
    <w:p w14:paraId="2A6CFD60"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17 Hasil </w:t>
      </w:r>
      <w:proofErr w:type="spellStart"/>
      <w:r w:rsidRPr="00A13EFF">
        <w:rPr>
          <w:rFonts w:ascii="Cambria" w:hAnsi="Cambria"/>
          <w:b/>
          <w:bCs/>
        </w:rPr>
        <w:t>Analisis</w:t>
      </w:r>
      <w:proofErr w:type="spellEnd"/>
      <w:r w:rsidRPr="00A13EFF">
        <w:rPr>
          <w:rFonts w:ascii="Cambria" w:hAnsi="Cambria"/>
          <w:b/>
          <w:bCs/>
        </w:rPr>
        <w:t xml:space="preserve"> Tingkat </w:t>
      </w:r>
      <w:proofErr w:type="spellStart"/>
      <w:r w:rsidRPr="00A13EFF">
        <w:rPr>
          <w:rFonts w:ascii="Cambria" w:hAnsi="Cambria"/>
          <w:b/>
          <w:bCs/>
        </w:rPr>
        <w:t>Kesukaran</w:t>
      </w:r>
      <w:proofErr w:type="spellEnd"/>
      <w:r w:rsidRPr="00A13EFF">
        <w:rPr>
          <w:rFonts w:ascii="Cambria" w:hAnsi="Cambria"/>
          <w:b/>
          <w:bCs/>
        </w:rPr>
        <w:t xml:space="preserve"> Soal</w:t>
      </w:r>
    </w:p>
    <w:p w14:paraId="32412557" w14:textId="77777777" w:rsidR="00897314" w:rsidRPr="00A13EFF" w:rsidRDefault="00897314" w:rsidP="00897314">
      <w:pPr>
        <w:spacing w:line="360" w:lineRule="auto"/>
        <w:jc w:val="both"/>
        <w:rPr>
          <w:rFonts w:ascii="Cambria" w:hAnsi="Cambria"/>
        </w:rPr>
      </w:pPr>
      <w:r w:rsidRPr="00A13EFF">
        <w:rPr>
          <w:rFonts w:ascii="Cambria" w:hAnsi="Cambria"/>
          <w:noProof/>
        </w:rPr>
        <w:drawing>
          <wp:inline distT="0" distB="0" distL="0" distR="0" wp14:anchorId="6C8AEBF5" wp14:editId="288B1011">
            <wp:extent cx="3705101" cy="3194685"/>
            <wp:effectExtent l="0" t="0" r="0" b="5715"/>
            <wp:docPr id="147784535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45351" name="Picture 1477845351"/>
                    <pic:cNvPicPr/>
                  </pic:nvPicPr>
                  <pic:blipFill>
                    <a:blip r:embed="rId98">
                      <a:extLst>
                        <a:ext uri="{28A0092B-C50C-407E-A947-70E740481C1C}">
                          <a14:useLocalDpi xmlns:a14="http://schemas.microsoft.com/office/drawing/2010/main" val="0"/>
                        </a:ext>
                      </a:extLst>
                    </a:blip>
                    <a:stretch>
                      <a:fillRect/>
                    </a:stretch>
                  </pic:blipFill>
                  <pic:spPr>
                    <a:xfrm>
                      <a:off x="0" y="0"/>
                      <a:ext cx="3706965" cy="3196292"/>
                    </a:xfrm>
                    <a:prstGeom prst="rect">
                      <a:avLst/>
                    </a:prstGeom>
                  </pic:spPr>
                </pic:pic>
              </a:graphicData>
            </a:graphic>
          </wp:inline>
        </w:drawing>
      </w:r>
    </w:p>
    <w:p w14:paraId="08424FCD" w14:textId="77777777" w:rsidR="00897314" w:rsidRPr="00A13EFF" w:rsidRDefault="00897314" w:rsidP="00897314">
      <w:pPr>
        <w:spacing w:after="0" w:line="360" w:lineRule="auto"/>
        <w:ind w:left="1077" w:firstLine="567"/>
        <w:jc w:val="both"/>
        <w:rPr>
          <w:rFonts w:ascii="Cambria" w:hAnsi="Cambria"/>
        </w:rPr>
      </w:pPr>
      <w:r w:rsidRPr="00A13EFF">
        <w:rPr>
          <w:rFonts w:ascii="Cambria" w:hAnsi="Cambria"/>
        </w:rPr>
        <w:br w:type="page"/>
      </w:r>
    </w:p>
    <w:p w14:paraId="72FC331A"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18 Hasil </w:t>
      </w:r>
      <w:proofErr w:type="spellStart"/>
      <w:r w:rsidRPr="00A13EFF">
        <w:rPr>
          <w:rFonts w:ascii="Cambria" w:hAnsi="Cambria"/>
          <w:b/>
          <w:bCs/>
        </w:rPr>
        <w:t>Analisis</w:t>
      </w:r>
      <w:proofErr w:type="spellEnd"/>
      <w:r w:rsidRPr="00A13EFF">
        <w:rPr>
          <w:rFonts w:ascii="Cambria" w:hAnsi="Cambria"/>
          <w:b/>
          <w:bCs/>
        </w:rPr>
        <w:t xml:space="preserve"> Daya Beda Soal</w:t>
      </w:r>
    </w:p>
    <w:p w14:paraId="50415F29" w14:textId="77777777" w:rsidR="00897314" w:rsidRPr="00A13EFF" w:rsidRDefault="00897314" w:rsidP="00897314">
      <w:pPr>
        <w:spacing w:line="360" w:lineRule="auto"/>
        <w:jc w:val="both"/>
        <w:rPr>
          <w:rFonts w:ascii="Cambria" w:hAnsi="Cambria"/>
        </w:rPr>
      </w:pPr>
      <w:r w:rsidRPr="00A13EFF">
        <w:rPr>
          <w:rFonts w:ascii="Cambria" w:hAnsi="Cambria"/>
          <w:noProof/>
        </w:rPr>
        <w:drawing>
          <wp:inline distT="0" distB="0" distL="0" distR="0" wp14:anchorId="79F42288" wp14:editId="25DDAAC0">
            <wp:extent cx="3835730" cy="2683487"/>
            <wp:effectExtent l="0" t="0" r="0" b="3175"/>
            <wp:docPr id="122133310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33105" name="Picture 1221333105"/>
                    <pic:cNvPicPr/>
                  </pic:nvPicPr>
                  <pic:blipFill>
                    <a:blip r:embed="rId99">
                      <a:extLst>
                        <a:ext uri="{28A0092B-C50C-407E-A947-70E740481C1C}">
                          <a14:useLocalDpi xmlns:a14="http://schemas.microsoft.com/office/drawing/2010/main" val="0"/>
                        </a:ext>
                      </a:extLst>
                    </a:blip>
                    <a:stretch>
                      <a:fillRect/>
                    </a:stretch>
                  </pic:blipFill>
                  <pic:spPr>
                    <a:xfrm>
                      <a:off x="0" y="0"/>
                      <a:ext cx="3849813" cy="2693339"/>
                    </a:xfrm>
                    <a:prstGeom prst="rect">
                      <a:avLst/>
                    </a:prstGeom>
                  </pic:spPr>
                </pic:pic>
              </a:graphicData>
            </a:graphic>
          </wp:inline>
        </w:drawing>
      </w:r>
    </w:p>
    <w:p w14:paraId="76EC8554" w14:textId="77777777" w:rsidR="00897314" w:rsidRPr="00A13EFF" w:rsidRDefault="00897314" w:rsidP="00897314">
      <w:pPr>
        <w:spacing w:after="0" w:line="360" w:lineRule="auto"/>
        <w:jc w:val="both"/>
        <w:rPr>
          <w:rFonts w:ascii="Cambria" w:hAnsi="Cambria"/>
        </w:rPr>
      </w:pPr>
      <w:r w:rsidRPr="00A13EFF">
        <w:rPr>
          <w:rFonts w:ascii="Cambria" w:hAnsi="Cambria"/>
        </w:rPr>
        <w:br w:type="page"/>
      </w:r>
    </w:p>
    <w:p w14:paraId="6AC3D4C2"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19 Data Nilai Pretest Dan </w:t>
      </w:r>
      <w:proofErr w:type="spellStart"/>
      <w:r w:rsidRPr="00A13EFF">
        <w:rPr>
          <w:rFonts w:ascii="Cambria" w:hAnsi="Cambria"/>
          <w:b/>
          <w:bCs/>
        </w:rPr>
        <w:t>Posttest</w:t>
      </w:r>
      <w:proofErr w:type="spellEnd"/>
      <w:r w:rsidRPr="00A13EFF">
        <w:rPr>
          <w:rFonts w:ascii="Cambria" w:hAnsi="Cambria"/>
          <w:b/>
          <w:bCs/>
        </w:rPr>
        <w:t xml:space="preserve"> </w:t>
      </w:r>
      <w:proofErr w:type="spellStart"/>
      <w:r w:rsidRPr="00A13EFF">
        <w:rPr>
          <w:rFonts w:ascii="Cambria" w:hAnsi="Cambria"/>
          <w:b/>
          <w:bCs/>
        </w:rPr>
        <w:t>Kelas</w:t>
      </w:r>
      <w:proofErr w:type="spellEnd"/>
      <w:r w:rsidRPr="00A13EFF">
        <w:rPr>
          <w:rFonts w:ascii="Cambria" w:hAnsi="Cambria"/>
          <w:b/>
          <w:bCs/>
        </w:rPr>
        <w:t xml:space="preserve"> </w:t>
      </w:r>
      <w:proofErr w:type="spellStart"/>
      <w:r w:rsidRPr="00A13EFF">
        <w:rPr>
          <w:rFonts w:ascii="Cambria" w:hAnsi="Cambria"/>
          <w:b/>
          <w:bCs/>
        </w:rPr>
        <w:t>Kontrol</w:t>
      </w:r>
      <w:proofErr w:type="spellEnd"/>
    </w:p>
    <w:tbl>
      <w:tblPr>
        <w:tblW w:w="5000" w:type="pct"/>
        <w:tblLook w:val="04A0" w:firstRow="1" w:lastRow="0" w:firstColumn="1" w:lastColumn="0" w:noHBand="0" w:noVBand="1"/>
      </w:tblPr>
      <w:tblGrid>
        <w:gridCol w:w="483"/>
        <w:gridCol w:w="3299"/>
        <w:gridCol w:w="1069"/>
        <w:gridCol w:w="978"/>
      </w:tblGrid>
      <w:tr w:rsidR="00897314" w:rsidRPr="00A13EFF" w14:paraId="26B2FD8A" w14:textId="77777777" w:rsidTr="0078445C">
        <w:trPr>
          <w:trHeight w:val="315"/>
        </w:trPr>
        <w:tc>
          <w:tcPr>
            <w:tcW w:w="707" w:type="pct"/>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75C61062"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No</w:t>
            </w:r>
          </w:p>
        </w:tc>
        <w:tc>
          <w:tcPr>
            <w:tcW w:w="2299" w:type="pct"/>
            <w:tcBorders>
              <w:top w:val="single" w:sz="4" w:space="0" w:color="auto"/>
              <w:left w:val="nil"/>
              <w:bottom w:val="single" w:sz="4" w:space="0" w:color="auto"/>
              <w:right w:val="single" w:sz="4" w:space="0" w:color="auto"/>
            </w:tcBorders>
            <w:shd w:val="clear" w:color="000000" w:fill="92D050"/>
            <w:noWrap/>
            <w:vAlign w:val="bottom"/>
            <w:hideMark/>
          </w:tcPr>
          <w:p w14:paraId="4A6F6DBF"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Nama</w:t>
            </w:r>
          </w:p>
        </w:tc>
        <w:tc>
          <w:tcPr>
            <w:tcW w:w="1223" w:type="pct"/>
            <w:tcBorders>
              <w:top w:val="single" w:sz="4" w:space="0" w:color="auto"/>
              <w:left w:val="nil"/>
              <w:bottom w:val="single" w:sz="4" w:space="0" w:color="auto"/>
              <w:right w:val="single" w:sz="4" w:space="0" w:color="auto"/>
            </w:tcBorders>
            <w:shd w:val="clear" w:color="000000" w:fill="92D050"/>
            <w:noWrap/>
            <w:vAlign w:val="bottom"/>
            <w:hideMark/>
          </w:tcPr>
          <w:p w14:paraId="2FD212D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Pretest</w:t>
            </w:r>
          </w:p>
        </w:tc>
        <w:tc>
          <w:tcPr>
            <w:tcW w:w="771" w:type="pct"/>
            <w:tcBorders>
              <w:top w:val="single" w:sz="4" w:space="0" w:color="auto"/>
              <w:left w:val="nil"/>
              <w:bottom w:val="single" w:sz="4" w:space="0" w:color="auto"/>
              <w:right w:val="single" w:sz="4" w:space="0" w:color="auto"/>
            </w:tcBorders>
            <w:shd w:val="clear" w:color="000000" w:fill="92D050"/>
            <w:noWrap/>
            <w:vAlign w:val="bottom"/>
            <w:hideMark/>
          </w:tcPr>
          <w:p w14:paraId="29290BB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Posttest</w:t>
            </w:r>
            <w:proofErr w:type="spellEnd"/>
          </w:p>
        </w:tc>
      </w:tr>
      <w:tr w:rsidR="00897314" w:rsidRPr="00A13EFF" w14:paraId="5948F98C"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3BB5685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w:t>
            </w:r>
          </w:p>
        </w:tc>
        <w:tc>
          <w:tcPr>
            <w:tcW w:w="2299" w:type="pct"/>
            <w:tcBorders>
              <w:top w:val="nil"/>
              <w:left w:val="nil"/>
              <w:bottom w:val="single" w:sz="4" w:space="0" w:color="auto"/>
              <w:right w:val="single" w:sz="4" w:space="0" w:color="auto"/>
            </w:tcBorders>
            <w:noWrap/>
            <w:vAlign w:val="bottom"/>
            <w:hideMark/>
          </w:tcPr>
          <w:p w14:paraId="39714101"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ACHA WAHYU SYLVIA</w:t>
            </w:r>
          </w:p>
        </w:tc>
        <w:tc>
          <w:tcPr>
            <w:tcW w:w="1223" w:type="pct"/>
            <w:tcBorders>
              <w:top w:val="nil"/>
              <w:left w:val="nil"/>
              <w:bottom w:val="single" w:sz="4" w:space="0" w:color="auto"/>
              <w:right w:val="single" w:sz="4" w:space="0" w:color="auto"/>
            </w:tcBorders>
            <w:noWrap/>
            <w:vAlign w:val="bottom"/>
            <w:hideMark/>
          </w:tcPr>
          <w:p w14:paraId="48D783F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771" w:type="pct"/>
            <w:tcBorders>
              <w:top w:val="nil"/>
              <w:left w:val="nil"/>
              <w:bottom w:val="single" w:sz="4" w:space="0" w:color="auto"/>
              <w:right w:val="single" w:sz="4" w:space="0" w:color="auto"/>
            </w:tcBorders>
            <w:noWrap/>
            <w:vAlign w:val="bottom"/>
            <w:hideMark/>
          </w:tcPr>
          <w:p w14:paraId="0EEDF12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60</w:t>
            </w:r>
          </w:p>
        </w:tc>
      </w:tr>
      <w:tr w:rsidR="00897314" w:rsidRPr="00A13EFF" w14:paraId="7B807B95"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5F9A594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2</w:t>
            </w:r>
          </w:p>
        </w:tc>
        <w:tc>
          <w:tcPr>
            <w:tcW w:w="2299" w:type="pct"/>
            <w:tcBorders>
              <w:top w:val="nil"/>
              <w:left w:val="nil"/>
              <w:bottom w:val="single" w:sz="4" w:space="0" w:color="auto"/>
              <w:right w:val="single" w:sz="4" w:space="0" w:color="auto"/>
            </w:tcBorders>
            <w:noWrap/>
            <w:vAlign w:val="bottom"/>
            <w:hideMark/>
          </w:tcPr>
          <w:p w14:paraId="3F600ECD"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ALDI TRI WIDIANTO</w:t>
            </w:r>
          </w:p>
        </w:tc>
        <w:tc>
          <w:tcPr>
            <w:tcW w:w="1223" w:type="pct"/>
            <w:tcBorders>
              <w:top w:val="nil"/>
              <w:left w:val="nil"/>
              <w:bottom w:val="single" w:sz="4" w:space="0" w:color="auto"/>
              <w:right w:val="single" w:sz="4" w:space="0" w:color="auto"/>
            </w:tcBorders>
            <w:noWrap/>
            <w:vAlign w:val="bottom"/>
            <w:hideMark/>
          </w:tcPr>
          <w:p w14:paraId="63249AA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771" w:type="pct"/>
            <w:tcBorders>
              <w:top w:val="nil"/>
              <w:left w:val="nil"/>
              <w:bottom w:val="single" w:sz="4" w:space="0" w:color="auto"/>
              <w:right w:val="single" w:sz="4" w:space="0" w:color="auto"/>
            </w:tcBorders>
            <w:noWrap/>
            <w:vAlign w:val="bottom"/>
            <w:hideMark/>
          </w:tcPr>
          <w:p w14:paraId="0E4EAE4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57,5</w:t>
            </w:r>
          </w:p>
        </w:tc>
      </w:tr>
      <w:tr w:rsidR="00897314" w:rsidRPr="00A13EFF" w14:paraId="6D565C5E"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0B12004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w:t>
            </w:r>
          </w:p>
        </w:tc>
        <w:tc>
          <w:tcPr>
            <w:tcW w:w="2299" w:type="pct"/>
            <w:tcBorders>
              <w:top w:val="nil"/>
              <w:left w:val="nil"/>
              <w:bottom w:val="single" w:sz="4" w:space="0" w:color="auto"/>
              <w:right w:val="single" w:sz="4" w:space="0" w:color="auto"/>
            </w:tcBorders>
            <w:noWrap/>
            <w:vAlign w:val="bottom"/>
            <w:hideMark/>
          </w:tcPr>
          <w:p w14:paraId="4CA0CB01"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MILLATUL HANIFAH</w:t>
            </w:r>
          </w:p>
        </w:tc>
        <w:tc>
          <w:tcPr>
            <w:tcW w:w="1223" w:type="pct"/>
            <w:tcBorders>
              <w:top w:val="nil"/>
              <w:left w:val="nil"/>
              <w:bottom w:val="single" w:sz="4" w:space="0" w:color="auto"/>
              <w:right w:val="single" w:sz="4" w:space="0" w:color="auto"/>
            </w:tcBorders>
            <w:noWrap/>
            <w:vAlign w:val="bottom"/>
            <w:hideMark/>
          </w:tcPr>
          <w:p w14:paraId="4F98B5D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771" w:type="pct"/>
            <w:tcBorders>
              <w:top w:val="nil"/>
              <w:left w:val="nil"/>
              <w:bottom w:val="single" w:sz="4" w:space="0" w:color="auto"/>
              <w:right w:val="single" w:sz="4" w:space="0" w:color="auto"/>
            </w:tcBorders>
            <w:noWrap/>
            <w:vAlign w:val="bottom"/>
            <w:hideMark/>
          </w:tcPr>
          <w:p w14:paraId="3084AFB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60</w:t>
            </w:r>
          </w:p>
        </w:tc>
      </w:tr>
      <w:tr w:rsidR="00897314" w:rsidRPr="00A13EFF" w14:paraId="4F1DC97C"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25226E4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2299" w:type="pct"/>
            <w:tcBorders>
              <w:top w:val="nil"/>
              <w:left w:val="nil"/>
              <w:bottom w:val="single" w:sz="4" w:space="0" w:color="auto"/>
              <w:right w:val="single" w:sz="4" w:space="0" w:color="auto"/>
            </w:tcBorders>
            <w:noWrap/>
            <w:vAlign w:val="bottom"/>
            <w:hideMark/>
          </w:tcPr>
          <w:p w14:paraId="34ED2B1A"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MOHAMMAD FAHRIL MAULANA</w:t>
            </w:r>
          </w:p>
        </w:tc>
        <w:tc>
          <w:tcPr>
            <w:tcW w:w="1223" w:type="pct"/>
            <w:tcBorders>
              <w:top w:val="nil"/>
              <w:left w:val="nil"/>
              <w:bottom w:val="single" w:sz="4" w:space="0" w:color="auto"/>
              <w:right w:val="single" w:sz="4" w:space="0" w:color="auto"/>
            </w:tcBorders>
            <w:noWrap/>
            <w:vAlign w:val="bottom"/>
            <w:hideMark/>
          </w:tcPr>
          <w:p w14:paraId="099B5CB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771" w:type="pct"/>
            <w:tcBorders>
              <w:top w:val="nil"/>
              <w:left w:val="nil"/>
              <w:bottom w:val="single" w:sz="4" w:space="0" w:color="auto"/>
              <w:right w:val="single" w:sz="4" w:space="0" w:color="auto"/>
            </w:tcBorders>
            <w:noWrap/>
            <w:vAlign w:val="bottom"/>
            <w:hideMark/>
          </w:tcPr>
          <w:p w14:paraId="28408AE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57,5</w:t>
            </w:r>
          </w:p>
        </w:tc>
      </w:tr>
      <w:tr w:rsidR="00897314" w:rsidRPr="00A13EFF" w14:paraId="42FE4102"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44C786C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w:t>
            </w:r>
          </w:p>
        </w:tc>
        <w:tc>
          <w:tcPr>
            <w:tcW w:w="2299" w:type="pct"/>
            <w:tcBorders>
              <w:top w:val="nil"/>
              <w:left w:val="nil"/>
              <w:bottom w:val="single" w:sz="4" w:space="0" w:color="auto"/>
              <w:right w:val="single" w:sz="4" w:space="0" w:color="auto"/>
            </w:tcBorders>
            <w:noWrap/>
            <w:vAlign w:val="bottom"/>
            <w:hideMark/>
          </w:tcPr>
          <w:p w14:paraId="3589FC8C"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MUHAMMAD RAIHAN</w:t>
            </w:r>
          </w:p>
        </w:tc>
        <w:tc>
          <w:tcPr>
            <w:tcW w:w="1223" w:type="pct"/>
            <w:tcBorders>
              <w:top w:val="nil"/>
              <w:left w:val="nil"/>
              <w:bottom w:val="single" w:sz="4" w:space="0" w:color="auto"/>
              <w:right w:val="single" w:sz="4" w:space="0" w:color="auto"/>
            </w:tcBorders>
            <w:noWrap/>
            <w:vAlign w:val="bottom"/>
            <w:hideMark/>
          </w:tcPr>
          <w:p w14:paraId="09AA5D8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771" w:type="pct"/>
            <w:tcBorders>
              <w:top w:val="nil"/>
              <w:left w:val="nil"/>
              <w:bottom w:val="single" w:sz="4" w:space="0" w:color="auto"/>
              <w:right w:val="single" w:sz="4" w:space="0" w:color="auto"/>
            </w:tcBorders>
            <w:noWrap/>
            <w:vAlign w:val="bottom"/>
            <w:hideMark/>
          </w:tcPr>
          <w:p w14:paraId="67D3CA21"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60</w:t>
            </w:r>
          </w:p>
        </w:tc>
      </w:tr>
      <w:tr w:rsidR="00897314" w:rsidRPr="00A13EFF" w14:paraId="6CAEFA51"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2F10CE9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w:t>
            </w:r>
          </w:p>
        </w:tc>
        <w:tc>
          <w:tcPr>
            <w:tcW w:w="2299" w:type="pct"/>
            <w:tcBorders>
              <w:top w:val="nil"/>
              <w:left w:val="nil"/>
              <w:bottom w:val="single" w:sz="4" w:space="0" w:color="auto"/>
              <w:right w:val="single" w:sz="4" w:space="0" w:color="auto"/>
            </w:tcBorders>
            <w:noWrap/>
            <w:vAlign w:val="bottom"/>
            <w:hideMark/>
          </w:tcPr>
          <w:p w14:paraId="32D1F056"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MUHAMMAD ROFI'UL HUDA</w:t>
            </w:r>
          </w:p>
        </w:tc>
        <w:tc>
          <w:tcPr>
            <w:tcW w:w="1223" w:type="pct"/>
            <w:tcBorders>
              <w:top w:val="nil"/>
              <w:left w:val="nil"/>
              <w:bottom w:val="single" w:sz="4" w:space="0" w:color="auto"/>
              <w:right w:val="single" w:sz="4" w:space="0" w:color="auto"/>
            </w:tcBorders>
            <w:noWrap/>
            <w:vAlign w:val="bottom"/>
            <w:hideMark/>
          </w:tcPr>
          <w:p w14:paraId="3AFDF4A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771" w:type="pct"/>
            <w:tcBorders>
              <w:top w:val="nil"/>
              <w:left w:val="nil"/>
              <w:bottom w:val="single" w:sz="4" w:space="0" w:color="auto"/>
              <w:right w:val="single" w:sz="4" w:space="0" w:color="auto"/>
            </w:tcBorders>
            <w:noWrap/>
            <w:vAlign w:val="bottom"/>
            <w:hideMark/>
          </w:tcPr>
          <w:p w14:paraId="3B9F633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60</w:t>
            </w:r>
          </w:p>
        </w:tc>
      </w:tr>
      <w:tr w:rsidR="00897314" w:rsidRPr="00A13EFF" w14:paraId="14E9A4A4"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0FC5E97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7</w:t>
            </w:r>
          </w:p>
        </w:tc>
        <w:tc>
          <w:tcPr>
            <w:tcW w:w="2299" w:type="pct"/>
            <w:tcBorders>
              <w:top w:val="nil"/>
              <w:left w:val="nil"/>
              <w:bottom w:val="single" w:sz="4" w:space="0" w:color="auto"/>
              <w:right w:val="single" w:sz="4" w:space="0" w:color="auto"/>
            </w:tcBorders>
            <w:noWrap/>
            <w:vAlign w:val="bottom"/>
            <w:hideMark/>
          </w:tcPr>
          <w:p w14:paraId="369B4830"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NUR SYIFA</w:t>
            </w:r>
          </w:p>
        </w:tc>
        <w:tc>
          <w:tcPr>
            <w:tcW w:w="1223" w:type="pct"/>
            <w:tcBorders>
              <w:top w:val="nil"/>
              <w:left w:val="nil"/>
              <w:bottom w:val="single" w:sz="4" w:space="0" w:color="auto"/>
              <w:right w:val="single" w:sz="4" w:space="0" w:color="auto"/>
            </w:tcBorders>
            <w:noWrap/>
            <w:vAlign w:val="bottom"/>
            <w:hideMark/>
          </w:tcPr>
          <w:p w14:paraId="7E2D22D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771" w:type="pct"/>
            <w:tcBorders>
              <w:top w:val="nil"/>
              <w:left w:val="nil"/>
              <w:bottom w:val="single" w:sz="4" w:space="0" w:color="auto"/>
              <w:right w:val="single" w:sz="4" w:space="0" w:color="auto"/>
            </w:tcBorders>
            <w:noWrap/>
            <w:vAlign w:val="bottom"/>
            <w:hideMark/>
          </w:tcPr>
          <w:p w14:paraId="249F78C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60</w:t>
            </w:r>
          </w:p>
        </w:tc>
      </w:tr>
      <w:tr w:rsidR="00897314" w:rsidRPr="00A13EFF" w14:paraId="3AF59FFA"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625DF77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2299" w:type="pct"/>
            <w:tcBorders>
              <w:top w:val="nil"/>
              <w:left w:val="nil"/>
              <w:bottom w:val="single" w:sz="4" w:space="0" w:color="auto"/>
              <w:right w:val="single" w:sz="4" w:space="0" w:color="auto"/>
            </w:tcBorders>
            <w:noWrap/>
            <w:vAlign w:val="bottom"/>
            <w:hideMark/>
          </w:tcPr>
          <w:p w14:paraId="49EAE8BE"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NURUL CHAMIDAH</w:t>
            </w:r>
          </w:p>
        </w:tc>
        <w:tc>
          <w:tcPr>
            <w:tcW w:w="1223" w:type="pct"/>
            <w:tcBorders>
              <w:top w:val="nil"/>
              <w:left w:val="nil"/>
              <w:bottom w:val="single" w:sz="4" w:space="0" w:color="auto"/>
              <w:right w:val="single" w:sz="4" w:space="0" w:color="auto"/>
            </w:tcBorders>
            <w:noWrap/>
            <w:vAlign w:val="bottom"/>
            <w:hideMark/>
          </w:tcPr>
          <w:p w14:paraId="53EFA56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771" w:type="pct"/>
            <w:tcBorders>
              <w:top w:val="nil"/>
              <w:left w:val="nil"/>
              <w:bottom w:val="single" w:sz="4" w:space="0" w:color="auto"/>
              <w:right w:val="single" w:sz="4" w:space="0" w:color="auto"/>
            </w:tcBorders>
            <w:noWrap/>
            <w:vAlign w:val="bottom"/>
            <w:hideMark/>
          </w:tcPr>
          <w:p w14:paraId="2BAA2FB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60</w:t>
            </w:r>
          </w:p>
        </w:tc>
      </w:tr>
      <w:tr w:rsidR="00897314" w:rsidRPr="00A13EFF" w14:paraId="588452B1"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7C071681"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9</w:t>
            </w:r>
          </w:p>
        </w:tc>
        <w:tc>
          <w:tcPr>
            <w:tcW w:w="2299" w:type="pct"/>
            <w:tcBorders>
              <w:top w:val="nil"/>
              <w:left w:val="nil"/>
              <w:bottom w:val="single" w:sz="4" w:space="0" w:color="auto"/>
              <w:right w:val="single" w:sz="4" w:space="0" w:color="auto"/>
            </w:tcBorders>
            <w:noWrap/>
            <w:vAlign w:val="bottom"/>
            <w:hideMark/>
          </w:tcPr>
          <w:p w14:paraId="36F74727"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NURUS SA'DIYAH</w:t>
            </w:r>
          </w:p>
        </w:tc>
        <w:tc>
          <w:tcPr>
            <w:tcW w:w="1223" w:type="pct"/>
            <w:tcBorders>
              <w:top w:val="nil"/>
              <w:left w:val="nil"/>
              <w:bottom w:val="single" w:sz="4" w:space="0" w:color="auto"/>
              <w:right w:val="single" w:sz="4" w:space="0" w:color="auto"/>
            </w:tcBorders>
            <w:noWrap/>
            <w:vAlign w:val="bottom"/>
            <w:hideMark/>
          </w:tcPr>
          <w:p w14:paraId="4771796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771" w:type="pct"/>
            <w:tcBorders>
              <w:top w:val="nil"/>
              <w:left w:val="nil"/>
              <w:bottom w:val="single" w:sz="4" w:space="0" w:color="auto"/>
              <w:right w:val="single" w:sz="4" w:space="0" w:color="auto"/>
            </w:tcBorders>
            <w:noWrap/>
            <w:vAlign w:val="bottom"/>
            <w:hideMark/>
          </w:tcPr>
          <w:p w14:paraId="674B8D9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60</w:t>
            </w:r>
          </w:p>
        </w:tc>
      </w:tr>
      <w:tr w:rsidR="00897314" w:rsidRPr="00A13EFF" w14:paraId="7BE2A042"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676532E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10</w:t>
            </w:r>
          </w:p>
        </w:tc>
        <w:tc>
          <w:tcPr>
            <w:tcW w:w="2299" w:type="pct"/>
            <w:tcBorders>
              <w:top w:val="nil"/>
              <w:left w:val="nil"/>
              <w:bottom w:val="single" w:sz="4" w:space="0" w:color="auto"/>
              <w:right w:val="single" w:sz="4" w:space="0" w:color="auto"/>
            </w:tcBorders>
            <w:noWrap/>
            <w:vAlign w:val="bottom"/>
            <w:hideMark/>
          </w:tcPr>
          <w:p w14:paraId="305EC99F"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SALSABELLA KIKMATUNNISSA</w:t>
            </w:r>
          </w:p>
        </w:tc>
        <w:tc>
          <w:tcPr>
            <w:tcW w:w="1223" w:type="pct"/>
            <w:tcBorders>
              <w:top w:val="nil"/>
              <w:left w:val="nil"/>
              <w:bottom w:val="single" w:sz="4" w:space="0" w:color="auto"/>
              <w:right w:val="single" w:sz="4" w:space="0" w:color="auto"/>
            </w:tcBorders>
            <w:noWrap/>
            <w:vAlign w:val="bottom"/>
            <w:hideMark/>
          </w:tcPr>
          <w:p w14:paraId="3F699C5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771" w:type="pct"/>
            <w:tcBorders>
              <w:top w:val="nil"/>
              <w:left w:val="nil"/>
              <w:bottom w:val="single" w:sz="4" w:space="0" w:color="auto"/>
              <w:right w:val="single" w:sz="4" w:space="0" w:color="auto"/>
            </w:tcBorders>
            <w:noWrap/>
            <w:vAlign w:val="bottom"/>
            <w:hideMark/>
          </w:tcPr>
          <w:p w14:paraId="519FD60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60</w:t>
            </w:r>
          </w:p>
        </w:tc>
      </w:tr>
      <w:tr w:rsidR="00897314" w:rsidRPr="00A13EFF" w14:paraId="10D60C15"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402AFC6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11</w:t>
            </w:r>
          </w:p>
        </w:tc>
        <w:tc>
          <w:tcPr>
            <w:tcW w:w="2299" w:type="pct"/>
            <w:tcBorders>
              <w:top w:val="nil"/>
              <w:left w:val="nil"/>
              <w:bottom w:val="single" w:sz="4" w:space="0" w:color="auto"/>
              <w:right w:val="single" w:sz="4" w:space="0" w:color="auto"/>
            </w:tcBorders>
            <w:noWrap/>
            <w:vAlign w:val="bottom"/>
            <w:hideMark/>
          </w:tcPr>
          <w:p w14:paraId="4C2137E8"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SELVI SOFYANA SABILA</w:t>
            </w:r>
          </w:p>
        </w:tc>
        <w:tc>
          <w:tcPr>
            <w:tcW w:w="1223" w:type="pct"/>
            <w:tcBorders>
              <w:top w:val="nil"/>
              <w:left w:val="nil"/>
              <w:bottom w:val="single" w:sz="4" w:space="0" w:color="auto"/>
              <w:right w:val="single" w:sz="4" w:space="0" w:color="auto"/>
            </w:tcBorders>
            <w:noWrap/>
            <w:vAlign w:val="bottom"/>
            <w:hideMark/>
          </w:tcPr>
          <w:p w14:paraId="316AA63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771" w:type="pct"/>
            <w:tcBorders>
              <w:top w:val="nil"/>
              <w:left w:val="nil"/>
              <w:bottom w:val="single" w:sz="4" w:space="0" w:color="auto"/>
              <w:right w:val="single" w:sz="4" w:space="0" w:color="auto"/>
            </w:tcBorders>
            <w:noWrap/>
            <w:vAlign w:val="bottom"/>
            <w:hideMark/>
          </w:tcPr>
          <w:p w14:paraId="6378154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57,5</w:t>
            </w:r>
          </w:p>
        </w:tc>
      </w:tr>
      <w:tr w:rsidR="00897314" w:rsidRPr="00A13EFF" w14:paraId="7FB63724"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7E9A44B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12</w:t>
            </w:r>
          </w:p>
        </w:tc>
        <w:tc>
          <w:tcPr>
            <w:tcW w:w="2299" w:type="pct"/>
            <w:tcBorders>
              <w:top w:val="nil"/>
              <w:left w:val="nil"/>
              <w:bottom w:val="single" w:sz="4" w:space="0" w:color="auto"/>
              <w:right w:val="single" w:sz="4" w:space="0" w:color="auto"/>
            </w:tcBorders>
            <w:noWrap/>
            <w:vAlign w:val="bottom"/>
            <w:hideMark/>
          </w:tcPr>
          <w:p w14:paraId="7F4A0394"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SINTA WULANDARI</w:t>
            </w:r>
          </w:p>
        </w:tc>
        <w:tc>
          <w:tcPr>
            <w:tcW w:w="1223" w:type="pct"/>
            <w:tcBorders>
              <w:top w:val="nil"/>
              <w:left w:val="nil"/>
              <w:bottom w:val="single" w:sz="4" w:space="0" w:color="auto"/>
              <w:right w:val="single" w:sz="4" w:space="0" w:color="auto"/>
            </w:tcBorders>
            <w:noWrap/>
            <w:vAlign w:val="bottom"/>
            <w:hideMark/>
          </w:tcPr>
          <w:p w14:paraId="5578377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37,5</w:t>
            </w:r>
          </w:p>
        </w:tc>
        <w:tc>
          <w:tcPr>
            <w:tcW w:w="771" w:type="pct"/>
            <w:tcBorders>
              <w:top w:val="nil"/>
              <w:left w:val="nil"/>
              <w:bottom w:val="single" w:sz="4" w:space="0" w:color="auto"/>
              <w:right w:val="single" w:sz="4" w:space="0" w:color="auto"/>
            </w:tcBorders>
            <w:noWrap/>
            <w:vAlign w:val="bottom"/>
            <w:hideMark/>
          </w:tcPr>
          <w:p w14:paraId="7FF5471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62,5</w:t>
            </w:r>
          </w:p>
        </w:tc>
      </w:tr>
      <w:tr w:rsidR="00897314" w:rsidRPr="00A13EFF" w14:paraId="72B3922F"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0C6E59F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13</w:t>
            </w:r>
          </w:p>
        </w:tc>
        <w:tc>
          <w:tcPr>
            <w:tcW w:w="2299" w:type="pct"/>
            <w:tcBorders>
              <w:top w:val="nil"/>
              <w:left w:val="nil"/>
              <w:bottom w:val="single" w:sz="4" w:space="0" w:color="auto"/>
              <w:right w:val="single" w:sz="4" w:space="0" w:color="auto"/>
            </w:tcBorders>
            <w:noWrap/>
            <w:vAlign w:val="bottom"/>
            <w:hideMark/>
          </w:tcPr>
          <w:p w14:paraId="007F06C5"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TASYA KLARISA PUTRI</w:t>
            </w:r>
          </w:p>
        </w:tc>
        <w:tc>
          <w:tcPr>
            <w:tcW w:w="1223" w:type="pct"/>
            <w:tcBorders>
              <w:top w:val="nil"/>
              <w:left w:val="nil"/>
              <w:bottom w:val="single" w:sz="4" w:space="0" w:color="auto"/>
              <w:right w:val="single" w:sz="4" w:space="0" w:color="auto"/>
            </w:tcBorders>
            <w:noWrap/>
            <w:vAlign w:val="bottom"/>
            <w:hideMark/>
          </w:tcPr>
          <w:p w14:paraId="24336E7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771" w:type="pct"/>
            <w:tcBorders>
              <w:top w:val="nil"/>
              <w:left w:val="nil"/>
              <w:bottom w:val="single" w:sz="4" w:space="0" w:color="auto"/>
              <w:right w:val="single" w:sz="4" w:space="0" w:color="auto"/>
            </w:tcBorders>
            <w:noWrap/>
            <w:vAlign w:val="bottom"/>
            <w:hideMark/>
          </w:tcPr>
          <w:p w14:paraId="642175D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57,5</w:t>
            </w:r>
          </w:p>
        </w:tc>
      </w:tr>
      <w:tr w:rsidR="00897314" w:rsidRPr="00A13EFF" w14:paraId="59668264" w14:textId="77777777" w:rsidTr="0078445C">
        <w:trPr>
          <w:trHeight w:val="300"/>
        </w:trPr>
        <w:tc>
          <w:tcPr>
            <w:tcW w:w="707" w:type="pct"/>
            <w:tcBorders>
              <w:top w:val="nil"/>
              <w:left w:val="single" w:sz="4" w:space="0" w:color="auto"/>
              <w:bottom w:val="single" w:sz="4" w:space="0" w:color="auto"/>
              <w:right w:val="single" w:sz="4" w:space="0" w:color="auto"/>
            </w:tcBorders>
            <w:noWrap/>
            <w:vAlign w:val="bottom"/>
            <w:hideMark/>
          </w:tcPr>
          <w:p w14:paraId="6DFC16FF"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14</w:t>
            </w:r>
          </w:p>
        </w:tc>
        <w:tc>
          <w:tcPr>
            <w:tcW w:w="2299" w:type="pct"/>
            <w:tcBorders>
              <w:top w:val="nil"/>
              <w:left w:val="nil"/>
              <w:bottom w:val="single" w:sz="4" w:space="0" w:color="auto"/>
              <w:right w:val="single" w:sz="4" w:space="0" w:color="auto"/>
            </w:tcBorders>
            <w:noWrap/>
            <w:vAlign w:val="bottom"/>
            <w:hideMark/>
          </w:tcPr>
          <w:p w14:paraId="7B0B33A3"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WULANDARI</w:t>
            </w:r>
          </w:p>
        </w:tc>
        <w:tc>
          <w:tcPr>
            <w:tcW w:w="1223" w:type="pct"/>
            <w:tcBorders>
              <w:top w:val="nil"/>
              <w:left w:val="nil"/>
              <w:bottom w:val="single" w:sz="4" w:space="0" w:color="auto"/>
              <w:right w:val="single" w:sz="4" w:space="0" w:color="auto"/>
            </w:tcBorders>
            <w:noWrap/>
            <w:vAlign w:val="bottom"/>
            <w:hideMark/>
          </w:tcPr>
          <w:p w14:paraId="77C8EFE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771" w:type="pct"/>
            <w:tcBorders>
              <w:top w:val="nil"/>
              <w:left w:val="nil"/>
              <w:bottom w:val="single" w:sz="4" w:space="0" w:color="auto"/>
              <w:right w:val="single" w:sz="4" w:space="0" w:color="auto"/>
            </w:tcBorders>
            <w:noWrap/>
            <w:vAlign w:val="bottom"/>
            <w:hideMark/>
          </w:tcPr>
          <w:p w14:paraId="72A9066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57,5</w:t>
            </w:r>
          </w:p>
        </w:tc>
      </w:tr>
    </w:tbl>
    <w:p w14:paraId="4CA5175C" w14:textId="77777777" w:rsidR="00897314" w:rsidRPr="00A13EFF" w:rsidRDefault="00897314" w:rsidP="00897314">
      <w:pPr>
        <w:spacing w:after="0" w:line="360" w:lineRule="auto"/>
        <w:jc w:val="both"/>
        <w:rPr>
          <w:rFonts w:ascii="Cambria" w:hAnsi="Cambria"/>
        </w:rPr>
      </w:pPr>
      <w:r w:rsidRPr="00A13EFF">
        <w:rPr>
          <w:rFonts w:ascii="Cambria" w:hAnsi="Cambria"/>
        </w:rPr>
        <w:br w:type="page"/>
      </w:r>
    </w:p>
    <w:p w14:paraId="747E06E0"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20 Data Nilai Pretest Dan </w:t>
      </w:r>
      <w:proofErr w:type="spellStart"/>
      <w:r w:rsidRPr="00A13EFF">
        <w:rPr>
          <w:rFonts w:ascii="Cambria" w:hAnsi="Cambria"/>
          <w:b/>
          <w:bCs/>
        </w:rPr>
        <w:t>Posttest</w:t>
      </w:r>
      <w:proofErr w:type="spellEnd"/>
      <w:r w:rsidRPr="00A13EFF">
        <w:rPr>
          <w:rFonts w:ascii="Cambria" w:hAnsi="Cambria"/>
          <w:b/>
          <w:bCs/>
        </w:rPr>
        <w:t xml:space="preserve"> </w:t>
      </w:r>
      <w:proofErr w:type="spellStart"/>
      <w:r w:rsidRPr="00A13EFF">
        <w:rPr>
          <w:rFonts w:ascii="Cambria" w:hAnsi="Cambria"/>
          <w:b/>
          <w:bCs/>
        </w:rPr>
        <w:t>Kelas</w:t>
      </w:r>
      <w:proofErr w:type="spellEnd"/>
      <w:r w:rsidRPr="00A13EFF">
        <w:rPr>
          <w:rFonts w:ascii="Cambria" w:hAnsi="Cambria"/>
          <w:b/>
          <w:bCs/>
        </w:rPr>
        <w:t xml:space="preserve"> </w:t>
      </w:r>
      <w:proofErr w:type="spellStart"/>
      <w:r w:rsidRPr="00A13EFF">
        <w:rPr>
          <w:rFonts w:ascii="Cambria" w:hAnsi="Cambria"/>
          <w:b/>
          <w:bCs/>
        </w:rPr>
        <w:t>Eksperimen</w:t>
      </w:r>
      <w:proofErr w:type="spellEnd"/>
    </w:p>
    <w:tbl>
      <w:tblPr>
        <w:tblW w:w="5000" w:type="pct"/>
        <w:tblLook w:val="04A0" w:firstRow="1" w:lastRow="0" w:firstColumn="1" w:lastColumn="0" w:noHBand="0" w:noVBand="1"/>
      </w:tblPr>
      <w:tblGrid>
        <w:gridCol w:w="477"/>
        <w:gridCol w:w="3512"/>
        <w:gridCol w:w="877"/>
        <w:gridCol w:w="963"/>
      </w:tblGrid>
      <w:tr w:rsidR="00897314" w:rsidRPr="00A13EFF" w14:paraId="1A7FEB7A" w14:textId="77777777" w:rsidTr="0078445C">
        <w:trPr>
          <w:trHeight w:val="315"/>
        </w:trPr>
        <w:tc>
          <w:tcPr>
            <w:tcW w:w="482" w:type="pct"/>
            <w:tcBorders>
              <w:top w:val="single" w:sz="4" w:space="0" w:color="auto"/>
              <w:left w:val="single" w:sz="4" w:space="0" w:color="auto"/>
              <w:bottom w:val="single" w:sz="4" w:space="0" w:color="auto"/>
              <w:right w:val="single" w:sz="4" w:space="0" w:color="auto"/>
            </w:tcBorders>
            <w:shd w:val="clear" w:color="000000" w:fill="FFD966"/>
            <w:noWrap/>
            <w:vAlign w:val="bottom"/>
            <w:hideMark/>
          </w:tcPr>
          <w:p w14:paraId="21DAB32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No</w:t>
            </w:r>
          </w:p>
        </w:tc>
        <w:tc>
          <w:tcPr>
            <w:tcW w:w="2869" w:type="pct"/>
            <w:tcBorders>
              <w:top w:val="single" w:sz="4" w:space="0" w:color="auto"/>
              <w:left w:val="nil"/>
              <w:bottom w:val="single" w:sz="4" w:space="0" w:color="auto"/>
              <w:right w:val="single" w:sz="4" w:space="0" w:color="auto"/>
            </w:tcBorders>
            <w:shd w:val="clear" w:color="000000" w:fill="FFD966"/>
            <w:noWrap/>
            <w:vAlign w:val="bottom"/>
            <w:hideMark/>
          </w:tcPr>
          <w:p w14:paraId="5E1737F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Nama</w:t>
            </w:r>
          </w:p>
        </w:tc>
        <w:tc>
          <w:tcPr>
            <w:tcW w:w="786" w:type="pct"/>
            <w:tcBorders>
              <w:top w:val="single" w:sz="4" w:space="0" w:color="auto"/>
              <w:left w:val="nil"/>
              <w:bottom w:val="single" w:sz="4" w:space="0" w:color="auto"/>
              <w:right w:val="single" w:sz="4" w:space="0" w:color="auto"/>
            </w:tcBorders>
            <w:shd w:val="clear" w:color="000000" w:fill="FFD966"/>
            <w:noWrap/>
            <w:vAlign w:val="bottom"/>
            <w:hideMark/>
          </w:tcPr>
          <w:p w14:paraId="3BCB721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Pretest</w:t>
            </w:r>
          </w:p>
        </w:tc>
        <w:tc>
          <w:tcPr>
            <w:tcW w:w="863" w:type="pct"/>
            <w:tcBorders>
              <w:top w:val="single" w:sz="4" w:space="0" w:color="auto"/>
              <w:left w:val="nil"/>
              <w:bottom w:val="single" w:sz="4" w:space="0" w:color="auto"/>
              <w:right w:val="single" w:sz="4" w:space="0" w:color="auto"/>
            </w:tcBorders>
            <w:shd w:val="clear" w:color="000000" w:fill="FFD966"/>
            <w:noWrap/>
            <w:vAlign w:val="bottom"/>
            <w:hideMark/>
          </w:tcPr>
          <w:p w14:paraId="06E501B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proofErr w:type="spellStart"/>
            <w:r w:rsidRPr="00A13EFF">
              <w:rPr>
                <w:rFonts w:ascii="Cambria" w:eastAsia="Times New Roman" w:hAnsi="Cambria" w:cs="Calibri"/>
                <w:color w:val="000000"/>
                <w:lang w:eastAsia="en-ID"/>
                <w14:ligatures w14:val="none"/>
              </w:rPr>
              <w:t>Posttest</w:t>
            </w:r>
            <w:proofErr w:type="spellEnd"/>
          </w:p>
        </w:tc>
      </w:tr>
      <w:tr w:rsidR="00897314" w:rsidRPr="00A13EFF" w14:paraId="4DE00EF8"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387975E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w:t>
            </w:r>
          </w:p>
        </w:tc>
        <w:tc>
          <w:tcPr>
            <w:tcW w:w="2869" w:type="pct"/>
            <w:tcBorders>
              <w:top w:val="nil"/>
              <w:left w:val="nil"/>
              <w:bottom w:val="single" w:sz="4" w:space="0" w:color="auto"/>
              <w:right w:val="single" w:sz="4" w:space="0" w:color="auto"/>
            </w:tcBorders>
            <w:noWrap/>
            <w:vAlign w:val="bottom"/>
            <w:hideMark/>
          </w:tcPr>
          <w:p w14:paraId="26ADA6F8"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ABDUL FATTAH</w:t>
            </w:r>
          </w:p>
        </w:tc>
        <w:tc>
          <w:tcPr>
            <w:tcW w:w="786" w:type="pct"/>
            <w:tcBorders>
              <w:top w:val="nil"/>
              <w:left w:val="nil"/>
              <w:bottom w:val="single" w:sz="4" w:space="0" w:color="auto"/>
              <w:right w:val="single" w:sz="4" w:space="0" w:color="auto"/>
            </w:tcBorders>
            <w:noWrap/>
            <w:vAlign w:val="bottom"/>
            <w:hideMark/>
          </w:tcPr>
          <w:p w14:paraId="6EEB2F7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863" w:type="pct"/>
            <w:tcBorders>
              <w:top w:val="nil"/>
              <w:left w:val="nil"/>
              <w:bottom w:val="single" w:sz="4" w:space="0" w:color="auto"/>
              <w:right w:val="single" w:sz="4" w:space="0" w:color="auto"/>
            </w:tcBorders>
            <w:noWrap/>
            <w:vAlign w:val="bottom"/>
            <w:hideMark/>
          </w:tcPr>
          <w:p w14:paraId="4F88CAF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82,5</w:t>
            </w:r>
          </w:p>
        </w:tc>
      </w:tr>
      <w:tr w:rsidR="00897314" w:rsidRPr="00A13EFF" w14:paraId="00A87433"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27AB2FB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2</w:t>
            </w:r>
          </w:p>
        </w:tc>
        <w:tc>
          <w:tcPr>
            <w:tcW w:w="2869" w:type="pct"/>
            <w:tcBorders>
              <w:top w:val="nil"/>
              <w:left w:val="nil"/>
              <w:bottom w:val="single" w:sz="4" w:space="0" w:color="auto"/>
              <w:right w:val="single" w:sz="4" w:space="0" w:color="auto"/>
            </w:tcBorders>
            <w:noWrap/>
            <w:vAlign w:val="bottom"/>
            <w:hideMark/>
          </w:tcPr>
          <w:p w14:paraId="6D5331DC"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ARINDA DEWI RAHMA DIYANTI</w:t>
            </w:r>
          </w:p>
        </w:tc>
        <w:tc>
          <w:tcPr>
            <w:tcW w:w="786" w:type="pct"/>
            <w:tcBorders>
              <w:top w:val="nil"/>
              <w:left w:val="nil"/>
              <w:bottom w:val="single" w:sz="4" w:space="0" w:color="auto"/>
              <w:right w:val="single" w:sz="4" w:space="0" w:color="auto"/>
            </w:tcBorders>
            <w:noWrap/>
            <w:vAlign w:val="bottom"/>
            <w:hideMark/>
          </w:tcPr>
          <w:p w14:paraId="2BACBAB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863" w:type="pct"/>
            <w:tcBorders>
              <w:top w:val="nil"/>
              <w:left w:val="nil"/>
              <w:bottom w:val="single" w:sz="4" w:space="0" w:color="auto"/>
              <w:right w:val="single" w:sz="4" w:space="0" w:color="auto"/>
            </w:tcBorders>
            <w:noWrap/>
            <w:vAlign w:val="bottom"/>
            <w:hideMark/>
          </w:tcPr>
          <w:p w14:paraId="1C83A04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85</w:t>
            </w:r>
          </w:p>
        </w:tc>
      </w:tr>
      <w:tr w:rsidR="00897314" w:rsidRPr="00A13EFF" w14:paraId="16839E12"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597E890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w:t>
            </w:r>
          </w:p>
        </w:tc>
        <w:tc>
          <w:tcPr>
            <w:tcW w:w="2869" w:type="pct"/>
            <w:tcBorders>
              <w:top w:val="nil"/>
              <w:left w:val="nil"/>
              <w:bottom w:val="single" w:sz="4" w:space="0" w:color="auto"/>
              <w:right w:val="single" w:sz="4" w:space="0" w:color="auto"/>
            </w:tcBorders>
            <w:noWrap/>
            <w:vAlign w:val="bottom"/>
            <w:hideMark/>
          </w:tcPr>
          <w:p w14:paraId="665C2D88"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AZRIL ILHAM AKBAR</w:t>
            </w:r>
          </w:p>
        </w:tc>
        <w:tc>
          <w:tcPr>
            <w:tcW w:w="786" w:type="pct"/>
            <w:tcBorders>
              <w:top w:val="nil"/>
              <w:left w:val="nil"/>
              <w:bottom w:val="single" w:sz="4" w:space="0" w:color="auto"/>
              <w:right w:val="single" w:sz="4" w:space="0" w:color="auto"/>
            </w:tcBorders>
            <w:noWrap/>
            <w:vAlign w:val="bottom"/>
            <w:hideMark/>
          </w:tcPr>
          <w:p w14:paraId="794BAB1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863" w:type="pct"/>
            <w:tcBorders>
              <w:top w:val="nil"/>
              <w:left w:val="nil"/>
              <w:bottom w:val="single" w:sz="4" w:space="0" w:color="auto"/>
              <w:right w:val="single" w:sz="4" w:space="0" w:color="auto"/>
            </w:tcBorders>
            <w:noWrap/>
            <w:vAlign w:val="bottom"/>
            <w:hideMark/>
          </w:tcPr>
          <w:p w14:paraId="66EFBF1D"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82,5</w:t>
            </w:r>
          </w:p>
        </w:tc>
      </w:tr>
      <w:tr w:rsidR="00897314" w:rsidRPr="00A13EFF" w14:paraId="0C761008"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5253C68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4</w:t>
            </w:r>
          </w:p>
        </w:tc>
        <w:tc>
          <w:tcPr>
            <w:tcW w:w="2869" w:type="pct"/>
            <w:tcBorders>
              <w:top w:val="nil"/>
              <w:left w:val="nil"/>
              <w:bottom w:val="single" w:sz="4" w:space="0" w:color="auto"/>
              <w:right w:val="single" w:sz="4" w:space="0" w:color="auto"/>
            </w:tcBorders>
            <w:noWrap/>
            <w:vAlign w:val="bottom"/>
            <w:hideMark/>
          </w:tcPr>
          <w:p w14:paraId="72F4B090"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CAHAYANI SALSABILA</w:t>
            </w:r>
          </w:p>
        </w:tc>
        <w:tc>
          <w:tcPr>
            <w:tcW w:w="786" w:type="pct"/>
            <w:tcBorders>
              <w:top w:val="nil"/>
              <w:left w:val="nil"/>
              <w:bottom w:val="single" w:sz="4" w:space="0" w:color="auto"/>
              <w:right w:val="single" w:sz="4" w:space="0" w:color="auto"/>
            </w:tcBorders>
            <w:noWrap/>
            <w:vAlign w:val="bottom"/>
            <w:hideMark/>
          </w:tcPr>
          <w:p w14:paraId="30267DFF"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863" w:type="pct"/>
            <w:tcBorders>
              <w:top w:val="nil"/>
              <w:left w:val="nil"/>
              <w:bottom w:val="single" w:sz="4" w:space="0" w:color="auto"/>
              <w:right w:val="single" w:sz="4" w:space="0" w:color="auto"/>
            </w:tcBorders>
            <w:noWrap/>
            <w:vAlign w:val="bottom"/>
            <w:hideMark/>
          </w:tcPr>
          <w:p w14:paraId="4FBC78E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85</w:t>
            </w:r>
          </w:p>
        </w:tc>
      </w:tr>
      <w:tr w:rsidR="00897314" w:rsidRPr="00A13EFF" w14:paraId="13AA03ED"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2851B08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5</w:t>
            </w:r>
          </w:p>
        </w:tc>
        <w:tc>
          <w:tcPr>
            <w:tcW w:w="2869" w:type="pct"/>
            <w:tcBorders>
              <w:top w:val="nil"/>
              <w:left w:val="nil"/>
              <w:bottom w:val="single" w:sz="4" w:space="0" w:color="auto"/>
              <w:right w:val="single" w:sz="4" w:space="0" w:color="auto"/>
            </w:tcBorders>
            <w:noWrap/>
            <w:vAlign w:val="bottom"/>
            <w:hideMark/>
          </w:tcPr>
          <w:p w14:paraId="60EE695C"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CICI PENGESTI</w:t>
            </w:r>
          </w:p>
        </w:tc>
        <w:tc>
          <w:tcPr>
            <w:tcW w:w="786" w:type="pct"/>
            <w:tcBorders>
              <w:top w:val="nil"/>
              <w:left w:val="nil"/>
              <w:bottom w:val="single" w:sz="4" w:space="0" w:color="auto"/>
              <w:right w:val="single" w:sz="4" w:space="0" w:color="auto"/>
            </w:tcBorders>
            <w:noWrap/>
            <w:vAlign w:val="bottom"/>
            <w:hideMark/>
          </w:tcPr>
          <w:p w14:paraId="354CD65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30</w:t>
            </w:r>
          </w:p>
        </w:tc>
        <w:tc>
          <w:tcPr>
            <w:tcW w:w="863" w:type="pct"/>
            <w:tcBorders>
              <w:top w:val="nil"/>
              <w:left w:val="nil"/>
              <w:bottom w:val="single" w:sz="4" w:space="0" w:color="auto"/>
              <w:right w:val="single" w:sz="4" w:space="0" w:color="auto"/>
            </w:tcBorders>
            <w:noWrap/>
            <w:vAlign w:val="bottom"/>
            <w:hideMark/>
          </w:tcPr>
          <w:p w14:paraId="5FC7EBB2"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80</w:t>
            </w:r>
          </w:p>
        </w:tc>
      </w:tr>
      <w:tr w:rsidR="00897314" w:rsidRPr="00A13EFF" w14:paraId="5552AF56"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7C65630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6</w:t>
            </w:r>
          </w:p>
        </w:tc>
        <w:tc>
          <w:tcPr>
            <w:tcW w:w="2869" w:type="pct"/>
            <w:tcBorders>
              <w:top w:val="nil"/>
              <w:left w:val="nil"/>
              <w:bottom w:val="single" w:sz="4" w:space="0" w:color="auto"/>
              <w:right w:val="single" w:sz="4" w:space="0" w:color="auto"/>
            </w:tcBorders>
            <w:noWrap/>
            <w:vAlign w:val="bottom"/>
            <w:hideMark/>
          </w:tcPr>
          <w:p w14:paraId="5894EBC4"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GILANG ALFIANSYAH</w:t>
            </w:r>
          </w:p>
        </w:tc>
        <w:tc>
          <w:tcPr>
            <w:tcW w:w="786" w:type="pct"/>
            <w:tcBorders>
              <w:top w:val="nil"/>
              <w:left w:val="nil"/>
              <w:bottom w:val="single" w:sz="4" w:space="0" w:color="auto"/>
              <w:right w:val="single" w:sz="4" w:space="0" w:color="auto"/>
            </w:tcBorders>
            <w:noWrap/>
            <w:vAlign w:val="bottom"/>
            <w:hideMark/>
          </w:tcPr>
          <w:p w14:paraId="6425B18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863" w:type="pct"/>
            <w:tcBorders>
              <w:top w:val="nil"/>
              <w:left w:val="nil"/>
              <w:bottom w:val="single" w:sz="4" w:space="0" w:color="auto"/>
              <w:right w:val="single" w:sz="4" w:space="0" w:color="auto"/>
            </w:tcBorders>
            <w:noWrap/>
            <w:vAlign w:val="bottom"/>
            <w:hideMark/>
          </w:tcPr>
          <w:p w14:paraId="151803B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85</w:t>
            </w:r>
          </w:p>
        </w:tc>
      </w:tr>
      <w:tr w:rsidR="00897314" w:rsidRPr="00A13EFF" w14:paraId="2442B53E"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601D50C1"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7</w:t>
            </w:r>
          </w:p>
        </w:tc>
        <w:tc>
          <w:tcPr>
            <w:tcW w:w="2869" w:type="pct"/>
            <w:tcBorders>
              <w:top w:val="nil"/>
              <w:left w:val="nil"/>
              <w:bottom w:val="single" w:sz="4" w:space="0" w:color="auto"/>
              <w:right w:val="single" w:sz="4" w:space="0" w:color="auto"/>
            </w:tcBorders>
            <w:noWrap/>
            <w:vAlign w:val="bottom"/>
            <w:hideMark/>
          </w:tcPr>
          <w:p w14:paraId="5FAFE623"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MAULANA FARIJ RIZQIANSYAH</w:t>
            </w:r>
          </w:p>
        </w:tc>
        <w:tc>
          <w:tcPr>
            <w:tcW w:w="786" w:type="pct"/>
            <w:tcBorders>
              <w:top w:val="nil"/>
              <w:left w:val="nil"/>
              <w:bottom w:val="single" w:sz="4" w:space="0" w:color="auto"/>
              <w:right w:val="single" w:sz="4" w:space="0" w:color="auto"/>
            </w:tcBorders>
            <w:noWrap/>
            <w:vAlign w:val="bottom"/>
            <w:hideMark/>
          </w:tcPr>
          <w:p w14:paraId="7A1CA76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863" w:type="pct"/>
            <w:tcBorders>
              <w:top w:val="nil"/>
              <w:left w:val="nil"/>
              <w:bottom w:val="single" w:sz="4" w:space="0" w:color="auto"/>
              <w:right w:val="single" w:sz="4" w:space="0" w:color="auto"/>
            </w:tcBorders>
            <w:noWrap/>
            <w:vAlign w:val="bottom"/>
            <w:hideMark/>
          </w:tcPr>
          <w:p w14:paraId="384E05D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82,5</w:t>
            </w:r>
          </w:p>
        </w:tc>
      </w:tr>
      <w:tr w:rsidR="00897314" w:rsidRPr="00A13EFF" w14:paraId="3CC819DB"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2E2FBE7A"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w:t>
            </w:r>
          </w:p>
        </w:tc>
        <w:tc>
          <w:tcPr>
            <w:tcW w:w="2869" w:type="pct"/>
            <w:tcBorders>
              <w:top w:val="nil"/>
              <w:left w:val="nil"/>
              <w:bottom w:val="single" w:sz="4" w:space="0" w:color="auto"/>
              <w:right w:val="single" w:sz="4" w:space="0" w:color="auto"/>
            </w:tcBorders>
            <w:noWrap/>
            <w:vAlign w:val="bottom"/>
            <w:hideMark/>
          </w:tcPr>
          <w:p w14:paraId="78AB1593"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MIFTAKHUL ULUM</w:t>
            </w:r>
          </w:p>
        </w:tc>
        <w:tc>
          <w:tcPr>
            <w:tcW w:w="786" w:type="pct"/>
            <w:tcBorders>
              <w:top w:val="nil"/>
              <w:left w:val="nil"/>
              <w:bottom w:val="single" w:sz="4" w:space="0" w:color="auto"/>
              <w:right w:val="single" w:sz="4" w:space="0" w:color="auto"/>
            </w:tcBorders>
            <w:noWrap/>
            <w:vAlign w:val="bottom"/>
            <w:hideMark/>
          </w:tcPr>
          <w:p w14:paraId="56679EA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863" w:type="pct"/>
            <w:tcBorders>
              <w:top w:val="nil"/>
              <w:left w:val="nil"/>
              <w:bottom w:val="single" w:sz="4" w:space="0" w:color="auto"/>
              <w:right w:val="single" w:sz="4" w:space="0" w:color="auto"/>
            </w:tcBorders>
            <w:noWrap/>
            <w:vAlign w:val="bottom"/>
            <w:hideMark/>
          </w:tcPr>
          <w:p w14:paraId="603DC55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80</w:t>
            </w:r>
          </w:p>
        </w:tc>
      </w:tr>
      <w:tr w:rsidR="00897314" w:rsidRPr="00A13EFF" w14:paraId="04FD80A9"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6394C77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9</w:t>
            </w:r>
          </w:p>
        </w:tc>
        <w:tc>
          <w:tcPr>
            <w:tcW w:w="2869" w:type="pct"/>
            <w:tcBorders>
              <w:top w:val="nil"/>
              <w:left w:val="nil"/>
              <w:bottom w:val="single" w:sz="4" w:space="0" w:color="auto"/>
              <w:right w:val="single" w:sz="4" w:space="0" w:color="auto"/>
            </w:tcBorders>
            <w:noWrap/>
            <w:vAlign w:val="bottom"/>
            <w:hideMark/>
          </w:tcPr>
          <w:p w14:paraId="5DB40E92"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MOHAMAD HUSIN ANWAR</w:t>
            </w:r>
          </w:p>
        </w:tc>
        <w:tc>
          <w:tcPr>
            <w:tcW w:w="786" w:type="pct"/>
            <w:tcBorders>
              <w:top w:val="nil"/>
              <w:left w:val="nil"/>
              <w:bottom w:val="single" w:sz="4" w:space="0" w:color="auto"/>
              <w:right w:val="single" w:sz="4" w:space="0" w:color="auto"/>
            </w:tcBorders>
            <w:noWrap/>
            <w:vAlign w:val="bottom"/>
            <w:hideMark/>
          </w:tcPr>
          <w:p w14:paraId="5F9FCCA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863" w:type="pct"/>
            <w:tcBorders>
              <w:top w:val="nil"/>
              <w:left w:val="nil"/>
              <w:bottom w:val="single" w:sz="4" w:space="0" w:color="auto"/>
              <w:right w:val="single" w:sz="4" w:space="0" w:color="auto"/>
            </w:tcBorders>
            <w:noWrap/>
            <w:vAlign w:val="bottom"/>
            <w:hideMark/>
          </w:tcPr>
          <w:p w14:paraId="107C20A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82,5</w:t>
            </w:r>
          </w:p>
        </w:tc>
      </w:tr>
      <w:tr w:rsidR="00897314" w:rsidRPr="00A13EFF" w14:paraId="1193EB2C"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0C3D8CA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10</w:t>
            </w:r>
          </w:p>
        </w:tc>
        <w:tc>
          <w:tcPr>
            <w:tcW w:w="2869" w:type="pct"/>
            <w:tcBorders>
              <w:top w:val="nil"/>
              <w:left w:val="nil"/>
              <w:bottom w:val="single" w:sz="4" w:space="0" w:color="auto"/>
              <w:right w:val="single" w:sz="4" w:space="0" w:color="auto"/>
            </w:tcBorders>
            <w:noWrap/>
            <w:vAlign w:val="bottom"/>
            <w:hideMark/>
          </w:tcPr>
          <w:p w14:paraId="304940BA"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MUDRIKATUS SA'DIYAH</w:t>
            </w:r>
          </w:p>
        </w:tc>
        <w:tc>
          <w:tcPr>
            <w:tcW w:w="786" w:type="pct"/>
            <w:tcBorders>
              <w:top w:val="nil"/>
              <w:left w:val="nil"/>
              <w:bottom w:val="single" w:sz="4" w:space="0" w:color="auto"/>
              <w:right w:val="single" w:sz="4" w:space="0" w:color="auto"/>
            </w:tcBorders>
            <w:noWrap/>
            <w:vAlign w:val="bottom"/>
            <w:hideMark/>
          </w:tcPr>
          <w:p w14:paraId="0544EE8C"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863" w:type="pct"/>
            <w:tcBorders>
              <w:top w:val="nil"/>
              <w:left w:val="nil"/>
              <w:bottom w:val="single" w:sz="4" w:space="0" w:color="auto"/>
              <w:right w:val="single" w:sz="4" w:space="0" w:color="auto"/>
            </w:tcBorders>
            <w:noWrap/>
            <w:vAlign w:val="bottom"/>
            <w:hideMark/>
          </w:tcPr>
          <w:p w14:paraId="40803592"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82,5</w:t>
            </w:r>
          </w:p>
        </w:tc>
      </w:tr>
      <w:tr w:rsidR="00897314" w:rsidRPr="00A13EFF" w14:paraId="6FBBEBF3"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72B1B53F"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11</w:t>
            </w:r>
          </w:p>
        </w:tc>
        <w:tc>
          <w:tcPr>
            <w:tcW w:w="2869" w:type="pct"/>
            <w:tcBorders>
              <w:top w:val="nil"/>
              <w:left w:val="nil"/>
              <w:bottom w:val="single" w:sz="4" w:space="0" w:color="auto"/>
              <w:right w:val="single" w:sz="4" w:space="0" w:color="auto"/>
            </w:tcBorders>
            <w:noWrap/>
            <w:vAlign w:val="bottom"/>
            <w:hideMark/>
          </w:tcPr>
          <w:p w14:paraId="26832FEB"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MUHAMMAD AGUS SAEFULLOH</w:t>
            </w:r>
          </w:p>
        </w:tc>
        <w:tc>
          <w:tcPr>
            <w:tcW w:w="786" w:type="pct"/>
            <w:tcBorders>
              <w:top w:val="nil"/>
              <w:left w:val="nil"/>
              <w:bottom w:val="single" w:sz="4" w:space="0" w:color="auto"/>
              <w:right w:val="single" w:sz="4" w:space="0" w:color="auto"/>
            </w:tcBorders>
            <w:noWrap/>
            <w:vAlign w:val="bottom"/>
            <w:hideMark/>
          </w:tcPr>
          <w:p w14:paraId="11D211E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863" w:type="pct"/>
            <w:tcBorders>
              <w:top w:val="nil"/>
              <w:left w:val="nil"/>
              <w:bottom w:val="single" w:sz="4" w:space="0" w:color="auto"/>
              <w:right w:val="single" w:sz="4" w:space="0" w:color="auto"/>
            </w:tcBorders>
            <w:noWrap/>
            <w:vAlign w:val="bottom"/>
            <w:hideMark/>
          </w:tcPr>
          <w:p w14:paraId="43069CD8"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82,5</w:t>
            </w:r>
          </w:p>
        </w:tc>
      </w:tr>
      <w:tr w:rsidR="00897314" w:rsidRPr="00A13EFF" w14:paraId="5F68FE99"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1757AF2F"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12</w:t>
            </w:r>
          </w:p>
        </w:tc>
        <w:tc>
          <w:tcPr>
            <w:tcW w:w="2869" w:type="pct"/>
            <w:tcBorders>
              <w:top w:val="nil"/>
              <w:left w:val="nil"/>
              <w:bottom w:val="single" w:sz="4" w:space="0" w:color="auto"/>
              <w:right w:val="single" w:sz="4" w:space="0" w:color="auto"/>
            </w:tcBorders>
            <w:noWrap/>
            <w:vAlign w:val="bottom"/>
            <w:hideMark/>
          </w:tcPr>
          <w:p w14:paraId="19E852C0"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MUHAMMAD ANGGA ADI SAPUTRA</w:t>
            </w:r>
          </w:p>
        </w:tc>
        <w:tc>
          <w:tcPr>
            <w:tcW w:w="786" w:type="pct"/>
            <w:tcBorders>
              <w:top w:val="nil"/>
              <w:left w:val="nil"/>
              <w:bottom w:val="single" w:sz="4" w:space="0" w:color="auto"/>
              <w:right w:val="single" w:sz="4" w:space="0" w:color="auto"/>
            </w:tcBorders>
            <w:noWrap/>
            <w:vAlign w:val="bottom"/>
            <w:hideMark/>
          </w:tcPr>
          <w:p w14:paraId="00BB5DD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863" w:type="pct"/>
            <w:tcBorders>
              <w:top w:val="nil"/>
              <w:left w:val="nil"/>
              <w:bottom w:val="single" w:sz="4" w:space="0" w:color="auto"/>
              <w:right w:val="single" w:sz="4" w:space="0" w:color="auto"/>
            </w:tcBorders>
            <w:noWrap/>
            <w:vAlign w:val="bottom"/>
            <w:hideMark/>
          </w:tcPr>
          <w:p w14:paraId="2F0B4BD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85</w:t>
            </w:r>
          </w:p>
        </w:tc>
      </w:tr>
      <w:tr w:rsidR="00897314" w:rsidRPr="00A13EFF" w14:paraId="6BDFAE1B"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59FC1F3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13</w:t>
            </w:r>
          </w:p>
        </w:tc>
        <w:tc>
          <w:tcPr>
            <w:tcW w:w="2869" w:type="pct"/>
            <w:tcBorders>
              <w:top w:val="nil"/>
              <w:left w:val="nil"/>
              <w:bottom w:val="single" w:sz="4" w:space="0" w:color="auto"/>
              <w:right w:val="single" w:sz="4" w:space="0" w:color="auto"/>
            </w:tcBorders>
            <w:noWrap/>
            <w:vAlign w:val="bottom"/>
            <w:hideMark/>
          </w:tcPr>
          <w:p w14:paraId="38466B3B"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MUHAMMAD ARIS MAULANA</w:t>
            </w:r>
          </w:p>
        </w:tc>
        <w:tc>
          <w:tcPr>
            <w:tcW w:w="786" w:type="pct"/>
            <w:tcBorders>
              <w:top w:val="nil"/>
              <w:left w:val="nil"/>
              <w:bottom w:val="single" w:sz="4" w:space="0" w:color="auto"/>
              <w:right w:val="single" w:sz="4" w:space="0" w:color="auto"/>
            </w:tcBorders>
            <w:noWrap/>
            <w:vAlign w:val="bottom"/>
            <w:hideMark/>
          </w:tcPr>
          <w:p w14:paraId="008C7FA5"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863" w:type="pct"/>
            <w:tcBorders>
              <w:top w:val="nil"/>
              <w:left w:val="nil"/>
              <w:bottom w:val="single" w:sz="4" w:space="0" w:color="auto"/>
              <w:right w:val="single" w:sz="4" w:space="0" w:color="auto"/>
            </w:tcBorders>
            <w:noWrap/>
            <w:vAlign w:val="bottom"/>
            <w:hideMark/>
          </w:tcPr>
          <w:p w14:paraId="29097BD0"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82,5</w:t>
            </w:r>
          </w:p>
        </w:tc>
      </w:tr>
      <w:tr w:rsidR="00897314" w:rsidRPr="00A13EFF" w14:paraId="30C35D5A"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7F273B73"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14</w:t>
            </w:r>
          </w:p>
        </w:tc>
        <w:tc>
          <w:tcPr>
            <w:tcW w:w="2869" w:type="pct"/>
            <w:tcBorders>
              <w:top w:val="nil"/>
              <w:left w:val="nil"/>
              <w:bottom w:val="single" w:sz="4" w:space="0" w:color="auto"/>
              <w:right w:val="single" w:sz="4" w:space="0" w:color="auto"/>
            </w:tcBorders>
            <w:noWrap/>
            <w:vAlign w:val="bottom"/>
            <w:hideMark/>
          </w:tcPr>
          <w:p w14:paraId="1F20BA1E"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MUHAMMAD REZA PRATAMA</w:t>
            </w:r>
          </w:p>
        </w:tc>
        <w:tc>
          <w:tcPr>
            <w:tcW w:w="786" w:type="pct"/>
            <w:tcBorders>
              <w:top w:val="nil"/>
              <w:left w:val="nil"/>
              <w:bottom w:val="single" w:sz="4" w:space="0" w:color="auto"/>
              <w:right w:val="single" w:sz="4" w:space="0" w:color="auto"/>
            </w:tcBorders>
            <w:noWrap/>
            <w:vAlign w:val="bottom"/>
            <w:hideMark/>
          </w:tcPr>
          <w:p w14:paraId="4590D6C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863" w:type="pct"/>
            <w:tcBorders>
              <w:top w:val="nil"/>
              <w:left w:val="nil"/>
              <w:bottom w:val="single" w:sz="4" w:space="0" w:color="auto"/>
              <w:right w:val="single" w:sz="4" w:space="0" w:color="auto"/>
            </w:tcBorders>
            <w:noWrap/>
            <w:vAlign w:val="bottom"/>
            <w:hideMark/>
          </w:tcPr>
          <w:p w14:paraId="608D88B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82,5</w:t>
            </w:r>
          </w:p>
        </w:tc>
      </w:tr>
      <w:tr w:rsidR="00897314" w:rsidRPr="00A13EFF" w14:paraId="6C7A145D"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51E1235B"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15</w:t>
            </w:r>
          </w:p>
        </w:tc>
        <w:tc>
          <w:tcPr>
            <w:tcW w:w="2869" w:type="pct"/>
            <w:tcBorders>
              <w:top w:val="nil"/>
              <w:left w:val="nil"/>
              <w:bottom w:val="single" w:sz="4" w:space="0" w:color="auto"/>
              <w:right w:val="single" w:sz="4" w:space="0" w:color="auto"/>
            </w:tcBorders>
            <w:noWrap/>
            <w:vAlign w:val="bottom"/>
            <w:hideMark/>
          </w:tcPr>
          <w:p w14:paraId="451635D9"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MUHAMMAD ULIN ALBAB</w:t>
            </w:r>
          </w:p>
        </w:tc>
        <w:tc>
          <w:tcPr>
            <w:tcW w:w="786" w:type="pct"/>
            <w:tcBorders>
              <w:top w:val="nil"/>
              <w:left w:val="nil"/>
              <w:bottom w:val="single" w:sz="4" w:space="0" w:color="auto"/>
              <w:right w:val="single" w:sz="4" w:space="0" w:color="auto"/>
            </w:tcBorders>
            <w:noWrap/>
            <w:vAlign w:val="bottom"/>
            <w:hideMark/>
          </w:tcPr>
          <w:p w14:paraId="001C8CD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863" w:type="pct"/>
            <w:tcBorders>
              <w:top w:val="nil"/>
              <w:left w:val="nil"/>
              <w:bottom w:val="single" w:sz="4" w:space="0" w:color="auto"/>
              <w:right w:val="single" w:sz="4" w:space="0" w:color="auto"/>
            </w:tcBorders>
            <w:noWrap/>
            <w:vAlign w:val="bottom"/>
            <w:hideMark/>
          </w:tcPr>
          <w:p w14:paraId="6254DB9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80</w:t>
            </w:r>
          </w:p>
        </w:tc>
      </w:tr>
      <w:tr w:rsidR="00897314" w:rsidRPr="00A13EFF" w14:paraId="771EA5DD"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226C2574"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16</w:t>
            </w:r>
          </w:p>
        </w:tc>
        <w:tc>
          <w:tcPr>
            <w:tcW w:w="2869" w:type="pct"/>
            <w:tcBorders>
              <w:top w:val="nil"/>
              <w:left w:val="nil"/>
              <w:bottom w:val="single" w:sz="4" w:space="0" w:color="auto"/>
              <w:right w:val="single" w:sz="4" w:space="0" w:color="auto"/>
            </w:tcBorders>
            <w:noWrap/>
            <w:vAlign w:val="bottom"/>
            <w:hideMark/>
          </w:tcPr>
          <w:p w14:paraId="29E59BBF"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MUHAMMAD ULIN NUHA</w:t>
            </w:r>
          </w:p>
        </w:tc>
        <w:tc>
          <w:tcPr>
            <w:tcW w:w="786" w:type="pct"/>
            <w:tcBorders>
              <w:top w:val="nil"/>
              <w:left w:val="nil"/>
              <w:bottom w:val="single" w:sz="4" w:space="0" w:color="auto"/>
              <w:right w:val="single" w:sz="4" w:space="0" w:color="auto"/>
            </w:tcBorders>
            <w:noWrap/>
            <w:vAlign w:val="bottom"/>
            <w:hideMark/>
          </w:tcPr>
          <w:p w14:paraId="6894C89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35</w:t>
            </w:r>
          </w:p>
        </w:tc>
        <w:tc>
          <w:tcPr>
            <w:tcW w:w="863" w:type="pct"/>
            <w:tcBorders>
              <w:top w:val="nil"/>
              <w:left w:val="nil"/>
              <w:bottom w:val="single" w:sz="4" w:space="0" w:color="auto"/>
              <w:right w:val="single" w:sz="4" w:space="0" w:color="auto"/>
            </w:tcBorders>
            <w:noWrap/>
            <w:vAlign w:val="bottom"/>
            <w:hideMark/>
          </w:tcPr>
          <w:p w14:paraId="2EE08A19"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85</w:t>
            </w:r>
          </w:p>
        </w:tc>
      </w:tr>
      <w:tr w:rsidR="00897314" w:rsidRPr="00A13EFF" w14:paraId="27CF9AE0"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6DCE05BF"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17</w:t>
            </w:r>
          </w:p>
        </w:tc>
        <w:tc>
          <w:tcPr>
            <w:tcW w:w="2869" w:type="pct"/>
            <w:tcBorders>
              <w:top w:val="nil"/>
              <w:left w:val="nil"/>
              <w:bottom w:val="single" w:sz="4" w:space="0" w:color="auto"/>
              <w:right w:val="single" w:sz="4" w:space="0" w:color="auto"/>
            </w:tcBorders>
            <w:noWrap/>
            <w:vAlign w:val="bottom"/>
            <w:hideMark/>
          </w:tcPr>
          <w:p w14:paraId="13BF50F9"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NATASHA KHOIRUNNISA</w:t>
            </w:r>
          </w:p>
        </w:tc>
        <w:tc>
          <w:tcPr>
            <w:tcW w:w="786" w:type="pct"/>
            <w:tcBorders>
              <w:top w:val="nil"/>
              <w:left w:val="nil"/>
              <w:bottom w:val="single" w:sz="4" w:space="0" w:color="auto"/>
              <w:right w:val="single" w:sz="4" w:space="0" w:color="auto"/>
            </w:tcBorders>
            <w:noWrap/>
            <w:vAlign w:val="bottom"/>
            <w:hideMark/>
          </w:tcPr>
          <w:p w14:paraId="2D92192E"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863" w:type="pct"/>
            <w:tcBorders>
              <w:top w:val="nil"/>
              <w:left w:val="nil"/>
              <w:bottom w:val="single" w:sz="4" w:space="0" w:color="auto"/>
              <w:right w:val="single" w:sz="4" w:space="0" w:color="auto"/>
            </w:tcBorders>
            <w:noWrap/>
            <w:vAlign w:val="bottom"/>
            <w:hideMark/>
          </w:tcPr>
          <w:p w14:paraId="58DCC071"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82,5</w:t>
            </w:r>
          </w:p>
        </w:tc>
      </w:tr>
      <w:tr w:rsidR="00897314" w:rsidRPr="00A13EFF" w14:paraId="6FDBD9A0" w14:textId="77777777" w:rsidTr="0078445C">
        <w:trPr>
          <w:trHeight w:val="300"/>
        </w:trPr>
        <w:tc>
          <w:tcPr>
            <w:tcW w:w="482" w:type="pct"/>
            <w:tcBorders>
              <w:top w:val="nil"/>
              <w:left w:val="single" w:sz="4" w:space="0" w:color="auto"/>
              <w:bottom w:val="single" w:sz="4" w:space="0" w:color="auto"/>
              <w:right w:val="single" w:sz="4" w:space="0" w:color="auto"/>
            </w:tcBorders>
            <w:noWrap/>
            <w:vAlign w:val="bottom"/>
            <w:hideMark/>
          </w:tcPr>
          <w:p w14:paraId="6275457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18</w:t>
            </w:r>
          </w:p>
        </w:tc>
        <w:tc>
          <w:tcPr>
            <w:tcW w:w="2869" w:type="pct"/>
            <w:tcBorders>
              <w:top w:val="nil"/>
              <w:left w:val="nil"/>
              <w:bottom w:val="single" w:sz="4" w:space="0" w:color="auto"/>
              <w:right w:val="single" w:sz="4" w:space="0" w:color="auto"/>
            </w:tcBorders>
            <w:noWrap/>
            <w:vAlign w:val="bottom"/>
            <w:hideMark/>
          </w:tcPr>
          <w:p w14:paraId="47F6A1A6" w14:textId="77777777" w:rsidR="00897314" w:rsidRPr="00A13EFF" w:rsidRDefault="00897314" w:rsidP="0078445C">
            <w:pPr>
              <w:spacing w:line="240" w:lineRule="auto"/>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SYAFA UR MADINA</w:t>
            </w:r>
          </w:p>
        </w:tc>
        <w:tc>
          <w:tcPr>
            <w:tcW w:w="786" w:type="pct"/>
            <w:tcBorders>
              <w:top w:val="nil"/>
              <w:left w:val="nil"/>
              <w:bottom w:val="single" w:sz="4" w:space="0" w:color="auto"/>
              <w:right w:val="single" w:sz="4" w:space="0" w:color="auto"/>
            </w:tcBorders>
            <w:noWrap/>
            <w:vAlign w:val="bottom"/>
            <w:hideMark/>
          </w:tcPr>
          <w:p w14:paraId="5BA438B7"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32,5</w:t>
            </w:r>
          </w:p>
        </w:tc>
        <w:tc>
          <w:tcPr>
            <w:tcW w:w="863" w:type="pct"/>
            <w:tcBorders>
              <w:top w:val="nil"/>
              <w:left w:val="nil"/>
              <w:bottom w:val="single" w:sz="4" w:space="0" w:color="auto"/>
              <w:right w:val="single" w:sz="4" w:space="0" w:color="auto"/>
            </w:tcBorders>
            <w:noWrap/>
            <w:vAlign w:val="bottom"/>
            <w:hideMark/>
          </w:tcPr>
          <w:p w14:paraId="4620B566" w14:textId="77777777" w:rsidR="00897314" w:rsidRPr="00A13EFF" w:rsidRDefault="00897314" w:rsidP="0078445C">
            <w:pPr>
              <w:spacing w:line="240" w:lineRule="auto"/>
              <w:jc w:val="center"/>
              <w:rPr>
                <w:rFonts w:ascii="Cambria" w:eastAsia="Times New Roman" w:hAnsi="Cambria" w:cs="Calibri"/>
                <w:color w:val="000000"/>
                <w:lang w:eastAsia="en-ID"/>
                <w14:ligatures w14:val="none"/>
              </w:rPr>
            </w:pPr>
            <w:r w:rsidRPr="00A13EFF">
              <w:rPr>
                <w:rFonts w:ascii="Cambria" w:eastAsia="Times New Roman" w:hAnsi="Cambria" w:cs="Calibri"/>
                <w:color w:val="000000"/>
                <w:lang w:eastAsia="en-ID"/>
                <w14:ligatures w14:val="none"/>
              </w:rPr>
              <w:t>82,5</w:t>
            </w:r>
          </w:p>
        </w:tc>
      </w:tr>
    </w:tbl>
    <w:p w14:paraId="6038CB94" w14:textId="64B05359" w:rsidR="00897314" w:rsidRPr="00A13EFF" w:rsidRDefault="00897314" w:rsidP="00897314">
      <w:pPr>
        <w:spacing w:after="0" w:line="360" w:lineRule="auto"/>
        <w:jc w:val="both"/>
        <w:rPr>
          <w:rFonts w:ascii="Cambria" w:hAnsi="Cambria"/>
        </w:rPr>
      </w:pPr>
    </w:p>
    <w:p w14:paraId="7DE6E1BA"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t xml:space="preserve">Lampiran 21 </w:t>
      </w:r>
      <w:proofErr w:type="spellStart"/>
      <w:r w:rsidRPr="00A13EFF">
        <w:rPr>
          <w:rFonts w:ascii="Cambria" w:hAnsi="Cambria"/>
          <w:b/>
          <w:bCs/>
        </w:rPr>
        <w:t>Contoh</w:t>
      </w:r>
      <w:proofErr w:type="spellEnd"/>
      <w:r w:rsidRPr="00A13EFF">
        <w:rPr>
          <w:rFonts w:ascii="Cambria" w:hAnsi="Cambria"/>
          <w:b/>
          <w:bCs/>
        </w:rPr>
        <w:t xml:space="preserve"> Lembar </w:t>
      </w:r>
      <w:proofErr w:type="spellStart"/>
      <w:r w:rsidRPr="00A13EFF">
        <w:rPr>
          <w:rFonts w:ascii="Cambria" w:hAnsi="Cambria"/>
          <w:b/>
          <w:bCs/>
        </w:rPr>
        <w:t>Jawaban</w:t>
      </w:r>
      <w:proofErr w:type="spellEnd"/>
      <w:r w:rsidRPr="00A13EFF">
        <w:rPr>
          <w:rFonts w:ascii="Cambria" w:hAnsi="Cambria"/>
          <w:b/>
          <w:bCs/>
        </w:rPr>
        <w:t xml:space="preserve"> Pretest dan </w:t>
      </w:r>
      <w:proofErr w:type="spellStart"/>
      <w:r w:rsidRPr="00A13EFF">
        <w:rPr>
          <w:rFonts w:ascii="Cambria" w:hAnsi="Cambria"/>
          <w:b/>
          <w:bCs/>
        </w:rPr>
        <w:t>Posttest</w:t>
      </w:r>
      <w:proofErr w:type="spellEnd"/>
      <w:r w:rsidRPr="00A13EFF">
        <w:rPr>
          <w:rFonts w:ascii="Cambria" w:hAnsi="Cambria"/>
          <w:b/>
          <w:bCs/>
        </w:rPr>
        <w:t xml:space="preserve"> </w:t>
      </w:r>
      <w:proofErr w:type="spellStart"/>
      <w:r w:rsidRPr="00A13EFF">
        <w:rPr>
          <w:rFonts w:ascii="Cambria" w:hAnsi="Cambria"/>
          <w:b/>
          <w:bCs/>
        </w:rPr>
        <w:t>Kelas</w:t>
      </w:r>
      <w:proofErr w:type="spellEnd"/>
      <w:r w:rsidRPr="00A13EFF">
        <w:rPr>
          <w:rFonts w:ascii="Cambria" w:hAnsi="Cambria"/>
          <w:b/>
          <w:bCs/>
        </w:rPr>
        <w:t xml:space="preserve"> </w:t>
      </w:r>
      <w:proofErr w:type="spellStart"/>
      <w:r w:rsidRPr="00A13EFF">
        <w:rPr>
          <w:rFonts w:ascii="Cambria" w:hAnsi="Cambria"/>
          <w:b/>
          <w:bCs/>
        </w:rPr>
        <w:t>Kontrol</w:t>
      </w:r>
      <w:proofErr w:type="spellEnd"/>
    </w:p>
    <w:p w14:paraId="1D6E8B2B"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t>Pretest</w:t>
      </w:r>
    </w:p>
    <w:p w14:paraId="34DDA7FE" w14:textId="77777777" w:rsidR="00897314" w:rsidRPr="00A13EFF" w:rsidRDefault="00897314" w:rsidP="00897314">
      <w:pPr>
        <w:spacing w:after="0" w:line="360" w:lineRule="auto"/>
        <w:jc w:val="both"/>
        <w:rPr>
          <w:rFonts w:ascii="Cambria" w:hAnsi="Cambria"/>
          <w:b/>
          <w:bCs/>
        </w:rPr>
      </w:pPr>
      <w:r w:rsidRPr="00A13EFF">
        <w:rPr>
          <w:rFonts w:ascii="Cambria" w:hAnsi="Cambria"/>
          <w:noProof/>
        </w:rPr>
        <w:drawing>
          <wp:inline distT="0" distB="0" distL="0" distR="0" wp14:anchorId="43EC5E98" wp14:editId="5DF5B4B3">
            <wp:extent cx="3707765" cy="4810125"/>
            <wp:effectExtent l="0" t="0" r="6985" b="9525"/>
            <wp:docPr id="192035854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873542" name="Picture 337873542"/>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3707765" cy="4810125"/>
                    </a:xfrm>
                    <a:prstGeom prst="rect">
                      <a:avLst/>
                    </a:prstGeom>
                  </pic:spPr>
                </pic:pic>
              </a:graphicData>
            </a:graphic>
          </wp:inline>
        </w:drawing>
      </w:r>
      <w:r w:rsidRPr="00A13EFF">
        <w:rPr>
          <w:rFonts w:ascii="Cambria" w:hAnsi="Cambria"/>
          <w:b/>
          <w:bCs/>
        </w:rPr>
        <w:br w:type="page"/>
      </w:r>
    </w:p>
    <w:p w14:paraId="36829E08" w14:textId="77777777" w:rsidR="00897314" w:rsidRPr="00A13EFF" w:rsidRDefault="00897314" w:rsidP="00897314">
      <w:pPr>
        <w:spacing w:after="0" w:line="360" w:lineRule="auto"/>
        <w:jc w:val="both"/>
        <w:rPr>
          <w:rFonts w:ascii="Cambria" w:hAnsi="Cambria"/>
          <w:b/>
          <w:bCs/>
        </w:rPr>
      </w:pPr>
      <w:proofErr w:type="spellStart"/>
      <w:r w:rsidRPr="00A13EFF">
        <w:rPr>
          <w:rFonts w:ascii="Cambria" w:hAnsi="Cambria"/>
          <w:b/>
          <w:bCs/>
        </w:rPr>
        <w:lastRenderedPageBreak/>
        <w:t>Posttest</w:t>
      </w:r>
      <w:proofErr w:type="spellEnd"/>
      <w:r w:rsidRPr="00A13EFF">
        <w:rPr>
          <w:rFonts w:ascii="Cambria" w:hAnsi="Cambria"/>
          <w:b/>
          <w:bCs/>
        </w:rPr>
        <w:t xml:space="preserve"> </w:t>
      </w:r>
    </w:p>
    <w:p w14:paraId="4BF55BD1" w14:textId="77777777" w:rsidR="00897314" w:rsidRPr="00A13EFF" w:rsidRDefault="00897314" w:rsidP="00897314">
      <w:pPr>
        <w:spacing w:after="0" w:line="360" w:lineRule="auto"/>
        <w:jc w:val="both"/>
        <w:rPr>
          <w:rFonts w:ascii="Cambria" w:hAnsi="Cambria"/>
          <w:b/>
          <w:bCs/>
        </w:rPr>
      </w:pPr>
      <w:r w:rsidRPr="00A13EFF">
        <w:rPr>
          <w:rFonts w:ascii="Cambria" w:hAnsi="Cambria"/>
          <w:noProof/>
        </w:rPr>
        <w:drawing>
          <wp:inline distT="0" distB="0" distL="0" distR="0" wp14:anchorId="36221BCF" wp14:editId="55919370">
            <wp:extent cx="3707765" cy="5229225"/>
            <wp:effectExtent l="0" t="0" r="6985" b="9525"/>
            <wp:docPr id="152927270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755154" name="Picture 2028755154"/>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3707765" cy="5229225"/>
                    </a:xfrm>
                    <a:prstGeom prst="rect">
                      <a:avLst/>
                    </a:prstGeom>
                  </pic:spPr>
                </pic:pic>
              </a:graphicData>
            </a:graphic>
          </wp:inline>
        </w:drawing>
      </w:r>
      <w:r w:rsidRPr="00A13EFF">
        <w:rPr>
          <w:rFonts w:ascii="Cambria" w:hAnsi="Cambria"/>
          <w:b/>
          <w:bCs/>
        </w:rPr>
        <w:br w:type="page"/>
      </w:r>
    </w:p>
    <w:p w14:paraId="1ED042A2"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22 </w:t>
      </w:r>
      <w:proofErr w:type="spellStart"/>
      <w:r w:rsidRPr="00A13EFF">
        <w:rPr>
          <w:rFonts w:ascii="Cambria" w:hAnsi="Cambria"/>
          <w:b/>
          <w:bCs/>
        </w:rPr>
        <w:t>Contoh</w:t>
      </w:r>
      <w:proofErr w:type="spellEnd"/>
      <w:r w:rsidRPr="00A13EFF">
        <w:rPr>
          <w:rFonts w:ascii="Cambria" w:hAnsi="Cambria"/>
          <w:b/>
          <w:bCs/>
        </w:rPr>
        <w:t xml:space="preserve"> Lembar </w:t>
      </w:r>
      <w:proofErr w:type="spellStart"/>
      <w:r w:rsidRPr="00A13EFF">
        <w:rPr>
          <w:rFonts w:ascii="Cambria" w:hAnsi="Cambria"/>
          <w:b/>
          <w:bCs/>
        </w:rPr>
        <w:t>Jawaban</w:t>
      </w:r>
      <w:proofErr w:type="spellEnd"/>
      <w:r w:rsidRPr="00A13EFF">
        <w:rPr>
          <w:rFonts w:ascii="Cambria" w:hAnsi="Cambria"/>
          <w:b/>
          <w:bCs/>
        </w:rPr>
        <w:t xml:space="preserve"> Pretest dan </w:t>
      </w:r>
      <w:proofErr w:type="spellStart"/>
      <w:r w:rsidRPr="00A13EFF">
        <w:rPr>
          <w:rFonts w:ascii="Cambria" w:hAnsi="Cambria"/>
          <w:b/>
          <w:bCs/>
        </w:rPr>
        <w:t>Posttest</w:t>
      </w:r>
      <w:proofErr w:type="spellEnd"/>
      <w:r w:rsidRPr="00A13EFF">
        <w:rPr>
          <w:rFonts w:ascii="Cambria" w:hAnsi="Cambria"/>
          <w:b/>
          <w:bCs/>
        </w:rPr>
        <w:t xml:space="preserve"> </w:t>
      </w:r>
      <w:proofErr w:type="spellStart"/>
      <w:r w:rsidRPr="00A13EFF">
        <w:rPr>
          <w:rFonts w:ascii="Cambria" w:hAnsi="Cambria"/>
          <w:b/>
          <w:bCs/>
        </w:rPr>
        <w:t>Kelas</w:t>
      </w:r>
      <w:proofErr w:type="spellEnd"/>
      <w:r w:rsidRPr="00A13EFF">
        <w:rPr>
          <w:rFonts w:ascii="Cambria" w:hAnsi="Cambria"/>
          <w:b/>
          <w:bCs/>
        </w:rPr>
        <w:t xml:space="preserve"> </w:t>
      </w:r>
      <w:proofErr w:type="spellStart"/>
      <w:r w:rsidRPr="00A13EFF">
        <w:rPr>
          <w:rFonts w:ascii="Cambria" w:hAnsi="Cambria"/>
          <w:b/>
          <w:bCs/>
        </w:rPr>
        <w:t>Eksperimen</w:t>
      </w:r>
      <w:proofErr w:type="spellEnd"/>
    </w:p>
    <w:p w14:paraId="3699154C"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t xml:space="preserve">Pretest </w:t>
      </w:r>
    </w:p>
    <w:p w14:paraId="29D2D349" w14:textId="77777777" w:rsidR="00897314" w:rsidRPr="00A13EFF" w:rsidRDefault="00897314" w:rsidP="00897314">
      <w:pPr>
        <w:spacing w:after="0" w:line="360" w:lineRule="auto"/>
        <w:jc w:val="both"/>
        <w:rPr>
          <w:rFonts w:ascii="Cambria" w:hAnsi="Cambria"/>
          <w:b/>
          <w:bCs/>
        </w:rPr>
      </w:pPr>
      <w:r w:rsidRPr="00A13EFF">
        <w:rPr>
          <w:rFonts w:ascii="Cambria" w:hAnsi="Cambria"/>
          <w:noProof/>
        </w:rPr>
        <w:drawing>
          <wp:inline distT="0" distB="0" distL="0" distR="0" wp14:anchorId="4CD21537" wp14:editId="3284BD8B">
            <wp:extent cx="3707765" cy="4991100"/>
            <wp:effectExtent l="0" t="0" r="6985" b="0"/>
            <wp:docPr id="150457887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78290" name="Picture 243078290"/>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3707765" cy="4991100"/>
                    </a:xfrm>
                    <a:prstGeom prst="rect">
                      <a:avLst/>
                    </a:prstGeom>
                  </pic:spPr>
                </pic:pic>
              </a:graphicData>
            </a:graphic>
          </wp:inline>
        </w:drawing>
      </w:r>
      <w:r w:rsidRPr="00A13EFF">
        <w:rPr>
          <w:rFonts w:ascii="Cambria" w:hAnsi="Cambria"/>
          <w:b/>
          <w:bCs/>
        </w:rPr>
        <w:br w:type="page"/>
      </w:r>
    </w:p>
    <w:p w14:paraId="180066B9" w14:textId="77777777" w:rsidR="00897314" w:rsidRPr="00A13EFF" w:rsidRDefault="00897314" w:rsidP="00897314">
      <w:pPr>
        <w:spacing w:after="0" w:line="360" w:lineRule="auto"/>
        <w:jc w:val="both"/>
        <w:rPr>
          <w:rFonts w:ascii="Cambria" w:hAnsi="Cambria"/>
          <w:b/>
          <w:bCs/>
        </w:rPr>
      </w:pPr>
      <w:proofErr w:type="spellStart"/>
      <w:r w:rsidRPr="00A13EFF">
        <w:rPr>
          <w:rFonts w:ascii="Cambria" w:hAnsi="Cambria"/>
          <w:b/>
          <w:bCs/>
        </w:rPr>
        <w:lastRenderedPageBreak/>
        <w:t>Posttest</w:t>
      </w:r>
      <w:proofErr w:type="spellEnd"/>
      <w:r w:rsidRPr="00A13EFF">
        <w:rPr>
          <w:rFonts w:ascii="Cambria" w:hAnsi="Cambria"/>
          <w:b/>
          <w:bCs/>
        </w:rPr>
        <w:t xml:space="preserve"> </w:t>
      </w:r>
    </w:p>
    <w:p w14:paraId="62717A75" w14:textId="77777777" w:rsidR="00897314" w:rsidRPr="00A13EFF" w:rsidRDefault="00897314" w:rsidP="00897314">
      <w:pPr>
        <w:spacing w:after="0" w:line="360" w:lineRule="auto"/>
        <w:jc w:val="both"/>
        <w:rPr>
          <w:rFonts w:ascii="Cambria" w:hAnsi="Cambria"/>
          <w:b/>
          <w:bCs/>
        </w:rPr>
      </w:pPr>
      <w:r w:rsidRPr="00A13EFF">
        <w:rPr>
          <w:rFonts w:ascii="Cambria" w:hAnsi="Cambria"/>
          <w:noProof/>
        </w:rPr>
        <w:drawing>
          <wp:inline distT="0" distB="0" distL="0" distR="0" wp14:anchorId="296839D1" wp14:editId="1E7EC2DF">
            <wp:extent cx="3707765" cy="4464050"/>
            <wp:effectExtent l="0" t="0" r="6985" b="0"/>
            <wp:docPr id="70306502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423610" name="Picture 1968423610"/>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3707765" cy="4464050"/>
                    </a:xfrm>
                    <a:prstGeom prst="rect">
                      <a:avLst/>
                    </a:prstGeom>
                  </pic:spPr>
                </pic:pic>
              </a:graphicData>
            </a:graphic>
          </wp:inline>
        </w:drawing>
      </w:r>
      <w:r w:rsidRPr="00A13EFF">
        <w:rPr>
          <w:rFonts w:ascii="Cambria" w:hAnsi="Cambria"/>
          <w:b/>
          <w:bCs/>
        </w:rPr>
        <w:br w:type="page"/>
      </w:r>
    </w:p>
    <w:p w14:paraId="3673BDA3" w14:textId="77777777" w:rsidR="00897314" w:rsidRPr="00A13EFF" w:rsidRDefault="00897314" w:rsidP="00897314">
      <w:pPr>
        <w:spacing w:line="360" w:lineRule="auto"/>
        <w:jc w:val="both"/>
        <w:rPr>
          <w:rFonts w:ascii="Cambria" w:hAnsi="Cambria"/>
          <w:b/>
          <w:bCs/>
        </w:rPr>
      </w:pPr>
      <w:r w:rsidRPr="00A13EFF">
        <w:rPr>
          <w:rFonts w:ascii="Cambria" w:hAnsi="Cambria"/>
          <w:b/>
          <w:bCs/>
        </w:rPr>
        <w:lastRenderedPageBreak/>
        <w:t xml:space="preserve">Lampiran 23 Hasil Uji </w:t>
      </w:r>
      <w:proofErr w:type="spellStart"/>
      <w:r w:rsidRPr="00A13EFF">
        <w:rPr>
          <w:rFonts w:ascii="Cambria" w:hAnsi="Cambria"/>
          <w:b/>
          <w:bCs/>
        </w:rPr>
        <w:t>Normalitas</w:t>
      </w:r>
      <w:proofErr w:type="spellEnd"/>
      <w:r w:rsidRPr="00A13EFF">
        <w:rPr>
          <w:rFonts w:ascii="Cambria" w:hAnsi="Cambria"/>
          <w:b/>
          <w:bCs/>
        </w:rPr>
        <w:t xml:space="preserve"> Data</w:t>
      </w:r>
    </w:p>
    <w:tbl>
      <w:tblPr>
        <w:tblW w:w="5000" w:type="pct"/>
        <w:tblCellMar>
          <w:left w:w="10" w:type="dxa"/>
          <w:right w:w="10" w:type="dxa"/>
        </w:tblCellMar>
        <w:tblLook w:val="04A0" w:firstRow="1" w:lastRow="0" w:firstColumn="1" w:lastColumn="0" w:noHBand="0" w:noVBand="1"/>
      </w:tblPr>
      <w:tblGrid>
        <w:gridCol w:w="1322"/>
        <w:gridCol w:w="879"/>
        <w:gridCol w:w="1290"/>
        <w:gridCol w:w="1240"/>
        <w:gridCol w:w="1108"/>
      </w:tblGrid>
      <w:tr w:rsidR="00897314" w:rsidRPr="00A13EFF" w14:paraId="32956869" w14:textId="77777777" w:rsidTr="0078445C">
        <w:tc>
          <w:tcPr>
            <w:tcW w:w="5000" w:type="pct"/>
            <w:gridSpan w:val="5"/>
            <w:shd w:val="clear" w:color="auto" w:fill="FFFFFF"/>
            <w:vAlign w:val="center"/>
          </w:tcPr>
          <w:p w14:paraId="113ED59B" w14:textId="77777777" w:rsidR="00897314" w:rsidRPr="00A13EFF" w:rsidRDefault="00897314" w:rsidP="0078445C">
            <w:pPr>
              <w:spacing w:before="5" w:after="30" w:line="240" w:lineRule="auto"/>
              <w:ind w:left="30" w:right="40"/>
              <w:jc w:val="center"/>
              <w:rPr>
                <w:rFonts w:ascii="Cambria" w:hAnsi="Cambria"/>
              </w:rPr>
            </w:pPr>
            <w:r w:rsidRPr="00A13EFF">
              <w:rPr>
                <w:rFonts w:ascii="Cambria" w:eastAsia="Arial" w:hAnsi="Cambria" w:cs="Arial"/>
                <w:b/>
                <w:color w:val="010205"/>
              </w:rPr>
              <w:t>Post Test</w:t>
            </w:r>
          </w:p>
        </w:tc>
      </w:tr>
      <w:tr w:rsidR="00897314" w:rsidRPr="00A13EFF" w14:paraId="25ACE317" w14:textId="77777777" w:rsidTr="0078445C">
        <w:tc>
          <w:tcPr>
            <w:tcW w:w="1884" w:type="pct"/>
            <w:gridSpan w:val="2"/>
            <w:tcBorders>
              <w:top w:val="none" w:sz="1" w:space="0" w:color="152935"/>
              <w:left w:val="none" w:sz="1" w:space="0" w:color="152935"/>
              <w:bottom w:val="single" w:sz="1" w:space="0" w:color="152935"/>
            </w:tcBorders>
            <w:shd w:val="clear" w:color="auto" w:fill="FFFFFF"/>
            <w:vAlign w:val="bottom"/>
          </w:tcPr>
          <w:p w14:paraId="28D35A77" w14:textId="77777777" w:rsidR="00897314" w:rsidRPr="00A13EFF" w:rsidRDefault="00897314" w:rsidP="0078445C">
            <w:pPr>
              <w:spacing w:before="15" w:after="5" w:line="240" w:lineRule="auto"/>
              <w:ind w:left="30" w:right="40"/>
              <w:rPr>
                <w:rFonts w:ascii="Cambria" w:hAnsi="Cambria"/>
              </w:rPr>
            </w:pPr>
            <w:proofErr w:type="spellStart"/>
            <w:r w:rsidRPr="00A13EFF">
              <w:rPr>
                <w:rFonts w:ascii="Cambria" w:eastAsia="Arial" w:hAnsi="Cambria" w:cs="Arial"/>
                <w:color w:val="264A60"/>
              </w:rPr>
              <w:t>Kelas</w:t>
            </w:r>
            <w:proofErr w:type="spellEnd"/>
          </w:p>
        </w:tc>
        <w:tc>
          <w:tcPr>
            <w:tcW w:w="1105" w:type="pct"/>
            <w:tcBorders>
              <w:top w:val="none" w:sz="1" w:space="0" w:color="152935"/>
              <w:left w:val="none" w:sz="1" w:space="0" w:color="152935"/>
              <w:bottom w:val="single" w:sz="1" w:space="0" w:color="152935"/>
              <w:right w:val="single" w:sz="1" w:space="0" w:color="E0E0E0"/>
            </w:tcBorders>
            <w:shd w:val="clear" w:color="auto" w:fill="FFFFFF"/>
            <w:vAlign w:val="bottom"/>
          </w:tcPr>
          <w:p w14:paraId="4F42444C" w14:textId="77777777" w:rsidR="00897314" w:rsidRPr="00A13EFF" w:rsidRDefault="00897314" w:rsidP="0078445C">
            <w:pPr>
              <w:spacing w:before="10" w:after="10" w:line="240" w:lineRule="auto"/>
              <w:ind w:right="40"/>
              <w:jc w:val="both"/>
              <w:rPr>
                <w:rFonts w:ascii="Cambria" w:hAnsi="Cambria"/>
              </w:rPr>
            </w:pPr>
            <w:proofErr w:type="spellStart"/>
            <w:r w:rsidRPr="00A13EFF">
              <w:rPr>
                <w:rFonts w:ascii="Cambria" w:eastAsia="Arial" w:hAnsi="Cambria" w:cs="Arial"/>
                <w:color w:val="264A60"/>
              </w:rPr>
              <w:t>Observd</w:t>
            </w:r>
            <w:proofErr w:type="spellEnd"/>
            <w:r w:rsidRPr="00A13EFF">
              <w:rPr>
                <w:rFonts w:ascii="Cambria" w:eastAsia="Arial" w:hAnsi="Cambria" w:cs="Arial"/>
                <w:color w:val="264A60"/>
              </w:rPr>
              <w:t xml:space="preserve"> N</w:t>
            </w:r>
          </w:p>
        </w:tc>
        <w:tc>
          <w:tcPr>
            <w:tcW w:w="1062" w:type="pct"/>
            <w:tcBorders>
              <w:top w:val="none" w:sz="1" w:space="0" w:color="152935"/>
              <w:left w:val="single" w:sz="1" w:space="0" w:color="E0E0E0"/>
              <w:bottom w:val="single" w:sz="1" w:space="0" w:color="152935"/>
              <w:right w:val="single" w:sz="1" w:space="0" w:color="E0E0E0"/>
            </w:tcBorders>
            <w:shd w:val="clear" w:color="auto" w:fill="FFFFFF"/>
            <w:vAlign w:val="bottom"/>
          </w:tcPr>
          <w:p w14:paraId="3C42F2DF"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Expected N</w:t>
            </w:r>
          </w:p>
        </w:tc>
        <w:tc>
          <w:tcPr>
            <w:tcW w:w="950" w:type="pct"/>
            <w:tcBorders>
              <w:top w:val="none" w:sz="1" w:space="0" w:color="152935"/>
              <w:left w:val="single" w:sz="1" w:space="0" w:color="E0E0E0"/>
              <w:bottom w:val="single" w:sz="1" w:space="0" w:color="152935"/>
              <w:right w:val="none" w:sz="1" w:space="0" w:color="152935"/>
            </w:tcBorders>
            <w:shd w:val="clear" w:color="auto" w:fill="FFFFFF"/>
            <w:vAlign w:val="bottom"/>
          </w:tcPr>
          <w:p w14:paraId="6F6C37FD" w14:textId="77777777" w:rsidR="00897314" w:rsidRPr="00A13EFF" w:rsidRDefault="00897314" w:rsidP="0078445C">
            <w:pPr>
              <w:spacing w:before="10" w:after="10" w:line="240" w:lineRule="auto"/>
              <w:ind w:right="40"/>
              <w:jc w:val="both"/>
              <w:rPr>
                <w:rFonts w:ascii="Cambria" w:hAnsi="Cambria"/>
              </w:rPr>
            </w:pPr>
            <w:r w:rsidRPr="00A13EFF">
              <w:rPr>
                <w:rFonts w:ascii="Cambria" w:eastAsia="Arial" w:hAnsi="Cambria" w:cs="Arial"/>
                <w:color w:val="264A60"/>
              </w:rPr>
              <w:t>Residual</w:t>
            </w:r>
          </w:p>
        </w:tc>
      </w:tr>
      <w:tr w:rsidR="00897314" w:rsidRPr="00A13EFF" w14:paraId="719F9E12" w14:textId="77777777" w:rsidTr="0078445C">
        <w:tc>
          <w:tcPr>
            <w:tcW w:w="1131" w:type="pct"/>
            <w:vMerge w:val="restart"/>
            <w:tcBorders>
              <w:top w:val="single" w:sz="1" w:space="0" w:color="152935"/>
              <w:left w:val="none" w:sz="1" w:space="0" w:color="152935"/>
              <w:bottom w:val="none" w:sz="1" w:space="0" w:color="AEAEAE"/>
              <w:right w:val="none" w:sz="1" w:space="0" w:color="AEAEAE"/>
            </w:tcBorders>
            <w:shd w:val="clear" w:color="auto" w:fill="E0E0E0"/>
          </w:tcPr>
          <w:p w14:paraId="7490BEB2" w14:textId="77777777" w:rsidR="00897314" w:rsidRPr="00A13EFF" w:rsidRDefault="00897314" w:rsidP="0078445C">
            <w:pPr>
              <w:spacing w:before="15" w:after="10" w:line="240" w:lineRule="auto"/>
              <w:ind w:left="30" w:right="40"/>
              <w:rPr>
                <w:rFonts w:ascii="Cambria" w:hAnsi="Cambria"/>
              </w:rPr>
            </w:pPr>
            <w:proofErr w:type="spellStart"/>
            <w:r w:rsidRPr="00A13EFF">
              <w:rPr>
                <w:rFonts w:ascii="Cambria" w:eastAsia="Arial" w:hAnsi="Cambria" w:cs="Arial"/>
                <w:color w:val="264A60"/>
              </w:rPr>
              <w:t>Kontrol</w:t>
            </w:r>
            <w:proofErr w:type="spellEnd"/>
          </w:p>
        </w:tc>
        <w:tc>
          <w:tcPr>
            <w:tcW w:w="753" w:type="pct"/>
            <w:tcBorders>
              <w:top w:val="single" w:sz="1" w:space="0" w:color="152935"/>
              <w:left w:val="none" w:sz="1" w:space="0" w:color="AEAEAE"/>
              <w:bottom w:val="single" w:sz="1" w:space="0" w:color="AEAEAE"/>
              <w:right w:val="none" w:sz="1" w:space="0" w:color="152935"/>
            </w:tcBorders>
            <w:shd w:val="clear" w:color="auto" w:fill="E0E0E0"/>
          </w:tcPr>
          <w:p w14:paraId="6FF0AE98"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58</w:t>
            </w:r>
          </w:p>
        </w:tc>
        <w:tc>
          <w:tcPr>
            <w:tcW w:w="1105" w:type="pct"/>
            <w:tcBorders>
              <w:top w:val="single" w:sz="1" w:space="0" w:color="152935"/>
              <w:left w:val="none" w:sz="1" w:space="0" w:color="152935"/>
              <w:bottom w:val="single" w:sz="1" w:space="0" w:color="AEAEAE"/>
              <w:right w:val="single" w:sz="1" w:space="0" w:color="E0E0E0"/>
            </w:tcBorders>
            <w:shd w:val="clear" w:color="auto" w:fill="F9F9FB"/>
          </w:tcPr>
          <w:p w14:paraId="7F66E7D7"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w:t>
            </w:r>
          </w:p>
        </w:tc>
        <w:tc>
          <w:tcPr>
            <w:tcW w:w="1062" w:type="pct"/>
            <w:tcBorders>
              <w:top w:val="single" w:sz="1" w:space="0" w:color="152935"/>
              <w:left w:val="single" w:sz="1" w:space="0" w:color="E0E0E0"/>
              <w:bottom w:val="single" w:sz="1" w:space="0" w:color="AEAEAE"/>
              <w:right w:val="single" w:sz="1" w:space="0" w:color="E0E0E0"/>
            </w:tcBorders>
            <w:shd w:val="clear" w:color="auto" w:fill="F9F9FB"/>
          </w:tcPr>
          <w:p w14:paraId="29D90F3B"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4.7</w:t>
            </w:r>
          </w:p>
        </w:tc>
        <w:tc>
          <w:tcPr>
            <w:tcW w:w="950" w:type="pct"/>
            <w:tcBorders>
              <w:top w:val="single" w:sz="1" w:space="0" w:color="152935"/>
              <w:left w:val="single" w:sz="1" w:space="0" w:color="E0E0E0"/>
              <w:bottom w:val="single" w:sz="1" w:space="0" w:color="AEAEAE"/>
              <w:right w:val="none" w:sz="1" w:space="0" w:color="152935"/>
            </w:tcBorders>
            <w:shd w:val="clear" w:color="auto" w:fill="F9F9FB"/>
          </w:tcPr>
          <w:p w14:paraId="072A021C"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w:t>
            </w:r>
          </w:p>
        </w:tc>
      </w:tr>
      <w:tr w:rsidR="00897314" w:rsidRPr="00A13EFF" w14:paraId="1D4B9396" w14:textId="77777777" w:rsidTr="0078445C">
        <w:tc>
          <w:tcPr>
            <w:tcW w:w="1131" w:type="pct"/>
            <w:vMerge/>
            <w:tcBorders>
              <w:top w:val="single" w:sz="1" w:space="0" w:color="152935"/>
              <w:left w:val="none" w:sz="1" w:space="0" w:color="152935"/>
              <w:bottom w:val="none" w:sz="1" w:space="0" w:color="AEAEAE"/>
              <w:right w:val="none" w:sz="1" w:space="0" w:color="AEAEAE"/>
            </w:tcBorders>
          </w:tcPr>
          <w:p w14:paraId="138017B2" w14:textId="77777777" w:rsidR="00897314" w:rsidRPr="00A13EFF" w:rsidRDefault="00897314" w:rsidP="0078445C">
            <w:pPr>
              <w:spacing w:line="240" w:lineRule="auto"/>
              <w:rPr>
                <w:rFonts w:ascii="Cambria" w:hAnsi="Cambria"/>
              </w:rPr>
            </w:pPr>
          </w:p>
        </w:tc>
        <w:tc>
          <w:tcPr>
            <w:tcW w:w="753" w:type="pct"/>
            <w:tcBorders>
              <w:top w:val="single" w:sz="1" w:space="0" w:color="AEAEAE"/>
              <w:left w:val="none" w:sz="1" w:space="0" w:color="AEAEAE"/>
              <w:bottom w:val="single" w:sz="1" w:space="0" w:color="AEAEAE"/>
              <w:right w:val="none" w:sz="1" w:space="0" w:color="152935"/>
            </w:tcBorders>
            <w:shd w:val="clear" w:color="auto" w:fill="E0E0E0"/>
          </w:tcPr>
          <w:p w14:paraId="3419C495"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60</w:t>
            </w:r>
          </w:p>
        </w:tc>
        <w:tc>
          <w:tcPr>
            <w:tcW w:w="1105" w:type="pct"/>
            <w:tcBorders>
              <w:top w:val="single" w:sz="1" w:space="0" w:color="AEAEAE"/>
              <w:left w:val="none" w:sz="1" w:space="0" w:color="152935"/>
              <w:bottom w:val="single" w:sz="1" w:space="0" w:color="AEAEAE"/>
              <w:right w:val="single" w:sz="1" w:space="0" w:color="E0E0E0"/>
            </w:tcBorders>
            <w:shd w:val="clear" w:color="auto" w:fill="F9F9FB"/>
          </w:tcPr>
          <w:p w14:paraId="5B975574"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8</w:t>
            </w:r>
          </w:p>
        </w:tc>
        <w:tc>
          <w:tcPr>
            <w:tcW w:w="1062" w:type="pct"/>
            <w:tcBorders>
              <w:top w:val="single" w:sz="1" w:space="0" w:color="AEAEAE"/>
              <w:left w:val="single" w:sz="1" w:space="0" w:color="E0E0E0"/>
              <w:bottom w:val="single" w:sz="1" w:space="0" w:color="AEAEAE"/>
              <w:right w:val="single" w:sz="1" w:space="0" w:color="E0E0E0"/>
            </w:tcBorders>
            <w:shd w:val="clear" w:color="auto" w:fill="F9F9FB"/>
          </w:tcPr>
          <w:p w14:paraId="57B62E5D"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4.7</w:t>
            </w:r>
          </w:p>
        </w:tc>
        <w:tc>
          <w:tcPr>
            <w:tcW w:w="950" w:type="pct"/>
            <w:tcBorders>
              <w:top w:val="single" w:sz="1" w:space="0" w:color="AEAEAE"/>
              <w:left w:val="single" w:sz="1" w:space="0" w:color="E0E0E0"/>
              <w:bottom w:val="single" w:sz="1" w:space="0" w:color="AEAEAE"/>
              <w:right w:val="none" w:sz="1" w:space="0" w:color="152935"/>
            </w:tcBorders>
            <w:shd w:val="clear" w:color="auto" w:fill="F9F9FB"/>
          </w:tcPr>
          <w:p w14:paraId="031D7CDB"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3.3</w:t>
            </w:r>
          </w:p>
        </w:tc>
      </w:tr>
      <w:tr w:rsidR="00897314" w:rsidRPr="00A13EFF" w14:paraId="45F4EE10" w14:textId="77777777" w:rsidTr="0078445C">
        <w:tc>
          <w:tcPr>
            <w:tcW w:w="1131" w:type="pct"/>
            <w:vMerge/>
            <w:tcBorders>
              <w:top w:val="single" w:sz="1" w:space="0" w:color="152935"/>
              <w:left w:val="none" w:sz="1" w:space="0" w:color="152935"/>
              <w:bottom w:val="none" w:sz="1" w:space="0" w:color="AEAEAE"/>
              <w:right w:val="none" w:sz="1" w:space="0" w:color="AEAEAE"/>
            </w:tcBorders>
          </w:tcPr>
          <w:p w14:paraId="7769938B" w14:textId="77777777" w:rsidR="00897314" w:rsidRPr="00A13EFF" w:rsidRDefault="00897314" w:rsidP="0078445C">
            <w:pPr>
              <w:spacing w:line="240" w:lineRule="auto"/>
              <w:rPr>
                <w:rFonts w:ascii="Cambria" w:hAnsi="Cambria"/>
              </w:rPr>
            </w:pPr>
          </w:p>
        </w:tc>
        <w:tc>
          <w:tcPr>
            <w:tcW w:w="753" w:type="pct"/>
            <w:tcBorders>
              <w:top w:val="single" w:sz="1" w:space="0" w:color="AEAEAE"/>
              <w:left w:val="none" w:sz="1" w:space="0" w:color="AEAEAE"/>
              <w:bottom w:val="single" w:sz="1" w:space="0" w:color="AEAEAE"/>
              <w:right w:val="none" w:sz="1" w:space="0" w:color="152935"/>
            </w:tcBorders>
            <w:shd w:val="clear" w:color="auto" w:fill="E0E0E0"/>
          </w:tcPr>
          <w:p w14:paraId="284E393A"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63</w:t>
            </w:r>
          </w:p>
        </w:tc>
        <w:tc>
          <w:tcPr>
            <w:tcW w:w="1105" w:type="pct"/>
            <w:tcBorders>
              <w:top w:val="single" w:sz="1" w:space="0" w:color="AEAEAE"/>
              <w:left w:val="none" w:sz="1" w:space="0" w:color="152935"/>
              <w:bottom w:val="single" w:sz="1" w:space="0" w:color="AEAEAE"/>
              <w:right w:val="single" w:sz="1" w:space="0" w:color="E0E0E0"/>
            </w:tcBorders>
            <w:shd w:val="clear" w:color="auto" w:fill="F9F9FB"/>
          </w:tcPr>
          <w:p w14:paraId="5BF6381E"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w:t>
            </w:r>
          </w:p>
        </w:tc>
        <w:tc>
          <w:tcPr>
            <w:tcW w:w="1062" w:type="pct"/>
            <w:tcBorders>
              <w:top w:val="single" w:sz="1" w:space="0" w:color="AEAEAE"/>
              <w:left w:val="single" w:sz="1" w:space="0" w:color="E0E0E0"/>
              <w:bottom w:val="single" w:sz="1" w:space="0" w:color="AEAEAE"/>
              <w:right w:val="single" w:sz="1" w:space="0" w:color="E0E0E0"/>
            </w:tcBorders>
            <w:shd w:val="clear" w:color="auto" w:fill="F9F9FB"/>
          </w:tcPr>
          <w:p w14:paraId="0FD3ACC5"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4.7</w:t>
            </w:r>
          </w:p>
        </w:tc>
        <w:tc>
          <w:tcPr>
            <w:tcW w:w="950" w:type="pct"/>
            <w:tcBorders>
              <w:top w:val="single" w:sz="1" w:space="0" w:color="AEAEAE"/>
              <w:left w:val="single" w:sz="1" w:space="0" w:color="E0E0E0"/>
              <w:bottom w:val="single" w:sz="1" w:space="0" w:color="AEAEAE"/>
              <w:right w:val="none" w:sz="1" w:space="0" w:color="152935"/>
            </w:tcBorders>
            <w:shd w:val="clear" w:color="auto" w:fill="F9F9FB"/>
          </w:tcPr>
          <w:p w14:paraId="4697BB30"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-3.7</w:t>
            </w:r>
          </w:p>
        </w:tc>
      </w:tr>
      <w:tr w:rsidR="00897314" w:rsidRPr="00A13EFF" w14:paraId="48C5D001" w14:textId="77777777" w:rsidTr="0078445C">
        <w:tc>
          <w:tcPr>
            <w:tcW w:w="1131" w:type="pct"/>
            <w:vMerge/>
            <w:tcBorders>
              <w:top w:val="single" w:sz="1" w:space="0" w:color="152935"/>
              <w:left w:val="none" w:sz="1" w:space="0" w:color="152935"/>
              <w:bottom w:val="none" w:sz="1" w:space="0" w:color="AEAEAE"/>
              <w:right w:val="none" w:sz="1" w:space="0" w:color="AEAEAE"/>
            </w:tcBorders>
          </w:tcPr>
          <w:p w14:paraId="605DBC8B" w14:textId="77777777" w:rsidR="00897314" w:rsidRPr="00A13EFF" w:rsidRDefault="00897314" w:rsidP="0078445C">
            <w:pPr>
              <w:spacing w:line="240" w:lineRule="auto"/>
              <w:rPr>
                <w:rFonts w:ascii="Cambria" w:hAnsi="Cambria"/>
              </w:rPr>
            </w:pPr>
          </w:p>
        </w:tc>
        <w:tc>
          <w:tcPr>
            <w:tcW w:w="753" w:type="pct"/>
            <w:tcBorders>
              <w:top w:val="single" w:sz="1" w:space="0" w:color="AEAEAE"/>
              <w:left w:val="none" w:sz="1" w:space="0" w:color="AEAEAE"/>
              <w:bottom w:val="none" w:sz="1" w:space="0" w:color="AEAEAE"/>
              <w:right w:val="none" w:sz="1" w:space="0" w:color="152935"/>
            </w:tcBorders>
            <w:shd w:val="clear" w:color="auto" w:fill="E0E0E0"/>
          </w:tcPr>
          <w:p w14:paraId="07170D72"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Total</w:t>
            </w:r>
          </w:p>
        </w:tc>
        <w:tc>
          <w:tcPr>
            <w:tcW w:w="1105" w:type="pct"/>
            <w:tcBorders>
              <w:top w:val="single" w:sz="1" w:space="0" w:color="AEAEAE"/>
              <w:left w:val="none" w:sz="1" w:space="0" w:color="152935"/>
              <w:bottom w:val="none" w:sz="1" w:space="0" w:color="AEAEAE"/>
              <w:right w:val="single" w:sz="1" w:space="0" w:color="E0E0E0"/>
            </w:tcBorders>
            <w:shd w:val="clear" w:color="auto" w:fill="F9F9FB"/>
          </w:tcPr>
          <w:p w14:paraId="1A6B85F0"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14</w:t>
            </w:r>
          </w:p>
        </w:tc>
        <w:tc>
          <w:tcPr>
            <w:tcW w:w="1062" w:type="pct"/>
            <w:tcBorders>
              <w:top w:val="single" w:sz="1" w:space="0" w:color="AEAEAE"/>
              <w:left w:val="single" w:sz="1" w:space="0" w:color="E0E0E0"/>
              <w:bottom w:val="none" w:sz="1" w:space="0" w:color="AEAEAE"/>
              <w:right w:val="single" w:sz="1" w:space="0" w:color="E0E0E0"/>
            </w:tcBorders>
            <w:shd w:val="clear" w:color="auto" w:fill="F9F9FB"/>
          </w:tcPr>
          <w:p w14:paraId="29FE1285" w14:textId="77777777" w:rsidR="00897314" w:rsidRPr="00A13EFF" w:rsidRDefault="00897314" w:rsidP="0078445C">
            <w:pPr>
              <w:spacing w:line="240" w:lineRule="auto"/>
              <w:rPr>
                <w:rFonts w:ascii="Cambria" w:hAnsi="Cambria"/>
              </w:rPr>
            </w:pPr>
          </w:p>
        </w:tc>
        <w:tc>
          <w:tcPr>
            <w:tcW w:w="950" w:type="pct"/>
            <w:tcBorders>
              <w:top w:val="single" w:sz="1" w:space="0" w:color="AEAEAE"/>
              <w:left w:val="single" w:sz="1" w:space="0" w:color="E0E0E0"/>
              <w:bottom w:val="none" w:sz="1" w:space="0" w:color="AEAEAE"/>
              <w:right w:val="none" w:sz="1" w:space="0" w:color="152935"/>
            </w:tcBorders>
            <w:shd w:val="clear" w:color="auto" w:fill="F9F9FB"/>
          </w:tcPr>
          <w:p w14:paraId="131932FD" w14:textId="77777777" w:rsidR="00897314" w:rsidRPr="00A13EFF" w:rsidRDefault="00897314" w:rsidP="0078445C">
            <w:pPr>
              <w:spacing w:line="240" w:lineRule="auto"/>
              <w:rPr>
                <w:rFonts w:ascii="Cambria" w:hAnsi="Cambria"/>
              </w:rPr>
            </w:pPr>
          </w:p>
        </w:tc>
      </w:tr>
      <w:tr w:rsidR="00897314" w:rsidRPr="00A13EFF" w14:paraId="3DE542C0" w14:textId="77777777" w:rsidTr="0078445C">
        <w:tc>
          <w:tcPr>
            <w:tcW w:w="1131" w:type="pct"/>
            <w:vMerge w:val="restart"/>
            <w:tcBorders>
              <w:top w:val="single" w:sz="1" w:space="0" w:color="AEAEAE"/>
              <w:left w:val="none" w:sz="1" w:space="0" w:color="152935"/>
              <w:bottom w:val="single" w:sz="1" w:space="0" w:color="152935"/>
              <w:right w:val="none" w:sz="1" w:space="0" w:color="AEAEAE"/>
            </w:tcBorders>
            <w:shd w:val="clear" w:color="auto" w:fill="E0E0E0"/>
          </w:tcPr>
          <w:p w14:paraId="67C983C3" w14:textId="77777777" w:rsidR="00897314" w:rsidRPr="00A13EFF" w:rsidRDefault="00897314" w:rsidP="0078445C">
            <w:pPr>
              <w:spacing w:before="15" w:after="10" w:line="240" w:lineRule="auto"/>
              <w:ind w:left="30" w:right="40"/>
              <w:rPr>
                <w:rFonts w:ascii="Cambria" w:hAnsi="Cambria"/>
              </w:rPr>
            </w:pPr>
            <w:proofErr w:type="spellStart"/>
            <w:r w:rsidRPr="00A13EFF">
              <w:rPr>
                <w:rFonts w:ascii="Cambria" w:eastAsia="Arial" w:hAnsi="Cambria" w:cs="Arial"/>
                <w:color w:val="264A60"/>
              </w:rPr>
              <w:t>Eksperimen</w:t>
            </w:r>
            <w:proofErr w:type="spellEnd"/>
          </w:p>
        </w:tc>
        <w:tc>
          <w:tcPr>
            <w:tcW w:w="753" w:type="pct"/>
            <w:tcBorders>
              <w:top w:val="single" w:sz="1" w:space="0" w:color="AEAEAE"/>
              <w:left w:val="none" w:sz="1" w:space="0" w:color="AEAEAE"/>
              <w:bottom w:val="single" w:sz="1" w:space="0" w:color="AEAEAE"/>
              <w:right w:val="none" w:sz="1" w:space="0" w:color="152935"/>
            </w:tcBorders>
            <w:shd w:val="clear" w:color="auto" w:fill="E0E0E0"/>
          </w:tcPr>
          <w:p w14:paraId="38D0C208"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Total</w:t>
            </w:r>
          </w:p>
        </w:tc>
        <w:tc>
          <w:tcPr>
            <w:tcW w:w="1105" w:type="pct"/>
            <w:tcBorders>
              <w:top w:val="single" w:sz="1" w:space="0" w:color="AEAEAE"/>
              <w:left w:val="none" w:sz="1" w:space="0" w:color="152935"/>
              <w:bottom w:val="single" w:sz="1" w:space="0" w:color="AEAEAE"/>
              <w:right w:val="single" w:sz="1" w:space="0" w:color="E0E0E0"/>
            </w:tcBorders>
            <w:shd w:val="clear" w:color="auto" w:fill="F9F9FB"/>
          </w:tcPr>
          <w:p w14:paraId="3BB07FDA"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18</w:t>
            </w:r>
          </w:p>
        </w:tc>
        <w:tc>
          <w:tcPr>
            <w:tcW w:w="1062" w:type="pct"/>
            <w:tcBorders>
              <w:top w:val="single" w:sz="1" w:space="0" w:color="AEAEAE"/>
              <w:left w:val="single" w:sz="1" w:space="0" w:color="E0E0E0"/>
              <w:bottom w:val="single" w:sz="1" w:space="0" w:color="AEAEAE"/>
              <w:right w:val="single" w:sz="1" w:space="0" w:color="E0E0E0"/>
            </w:tcBorders>
            <w:shd w:val="clear" w:color="auto" w:fill="F9F9FB"/>
          </w:tcPr>
          <w:p w14:paraId="7D25AAF4" w14:textId="77777777" w:rsidR="00897314" w:rsidRPr="00A13EFF" w:rsidRDefault="00897314" w:rsidP="0078445C">
            <w:pPr>
              <w:spacing w:line="240" w:lineRule="auto"/>
              <w:rPr>
                <w:rFonts w:ascii="Cambria" w:hAnsi="Cambria"/>
              </w:rPr>
            </w:pPr>
          </w:p>
        </w:tc>
        <w:tc>
          <w:tcPr>
            <w:tcW w:w="950" w:type="pct"/>
            <w:tcBorders>
              <w:top w:val="single" w:sz="1" w:space="0" w:color="AEAEAE"/>
              <w:left w:val="single" w:sz="1" w:space="0" w:color="E0E0E0"/>
              <w:bottom w:val="single" w:sz="1" w:space="0" w:color="AEAEAE"/>
              <w:right w:val="none" w:sz="1" w:space="0" w:color="152935"/>
            </w:tcBorders>
            <w:shd w:val="clear" w:color="auto" w:fill="F9F9FB"/>
          </w:tcPr>
          <w:p w14:paraId="291C4DE6" w14:textId="77777777" w:rsidR="00897314" w:rsidRPr="00A13EFF" w:rsidRDefault="00897314" w:rsidP="0078445C">
            <w:pPr>
              <w:spacing w:line="240" w:lineRule="auto"/>
              <w:rPr>
                <w:rFonts w:ascii="Cambria" w:hAnsi="Cambria"/>
              </w:rPr>
            </w:pPr>
          </w:p>
        </w:tc>
      </w:tr>
      <w:tr w:rsidR="00897314" w:rsidRPr="00A13EFF" w14:paraId="1BDDCC5B" w14:textId="77777777" w:rsidTr="0078445C">
        <w:tc>
          <w:tcPr>
            <w:tcW w:w="1131" w:type="pct"/>
            <w:vMerge/>
            <w:tcBorders>
              <w:top w:val="single" w:sz="1" w:space="0" w:color="AEAEAE"/>
              <w:left w:val="none" w:sz="1" w:space="0" w:color="152935"/>
              <w:bottom w:val="single" w:sz="1" w:space="0" w:color="152935"/>
              <w:right w:val="none" w:sz="1" w:space="0" w:color="AEAEAE"/>
            </w:tcBorders>
          </w:tcPr>
          <w:p w14:paraId="1F3EA38F" w14:textId="77777777" w:rsidR="00897314" w:rsidRPr="00A13EFF" w:rsidRDefault="00897314" w:rsidP="0078445C">
            <w:pPr>
              <w:spacing w:line="240" w:lineRule="auto"/>
              <w:rPr>
                <w:rFonts w:ascii="Cambria" w:hAnsi="Cambria"/>
              </w:rPr>
            </w:pPr>
          </w:p>
        </w:tc>
        <w:tc>
          <w:tcPr>
            <w:tcW w:w="753" w:type="pct"/>
            <w:tcBorders>
              <w:top w:val="single" w:sz="1" w:space="0" w:color="AEAEAE"/>
              <w:left w:val="none" w:sz="1" w:space="0" w:color="AEAEAE"/>
              <w:bottom w:val="single" w:sz="1" w:space="0" w:color="AEAEAE"/>
              <w:right w:val="none" w:sz="1" w:space="0" w:color="152935"/>
            </w:tcBorders>
            <w:shd w:val="clear" w:color="auto" w:fill="E0E0E0"/>
          </w:tcPr>
          <w:p w14:paraId="41155654"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80</w:t>
            </w:r>
          </w:p>
        </w:tc>
        <w:tc>
          <w:tcPr>
            <w:tcW w:w="1105" w:type="pct"/>
            <w:tcBorders>
              <w:top w:val="single" w:sz="1" w:space="0" w:color="AEAEAE"/>
              <w:left w:val="none" w:sz="1" w:space="0" w:color="152935"/>
              <w:bottom w:val="single" w:sz="1" w:space="0" w:color="AEAEAE"/>
              <w:right w:val="single" w:sz="1" w:space="0" w:color="E0E0E0"/>
            </w:tcBorders>
            <w:shd w:val="clear" w:color="auto" w:fill="F9F9FB"/>
          </w:tcPr>
          <w:p w14:paraId="6A9DA2E3"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w:t>
            </w:r>
          </w:p>
        </w:tc>
        <w:tc>
          <w:tcPr>
            <w:tcW w:w="1062" w:type="pct"/>
            <w:tcBorders>
              <w:top w:val="single" w:sz="1" w:space="0" w:color="AEAEAE"/>
              <w:left w:val="single" w:sz="1" w:space="0" w:color="E0E0E0"/>
              <w:bottom w:val="single" w:sz="1" w:space="0" w:color="AEAEAE"/>
              <w:right w:val="single" w:sz="1" w:space="0" w:color="E0E0E0"/>
            </w:tcBorders>
            <w:shd w:val="clear" w:color="auto" w:fill="F9F9FB"/>
          </w:tcPr>
          <w:p w14:paraId="3C7EDE85"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6.0</w:t>
            </w:r>
          </w:p>
        </w:tc>
        <w:tc>
          <w:tcPr>
            <w:tcW w:w="950" w:type="pct"/>
            <w:tcBorders>
              <w:top w:val="single" w:sz="1" w:space="0" w:color="AEAEAE"/>
              <w:left w:val="single" w:sz="1" w:space="0" w:color="E0E0E0"/>
              <w:bottom w:val="single" w:sz="1" w:space="0" w:color="AEAEAE"/>
              <w:right w:val="none" w:sz="1" w:space="0" w:color="152935"/>
            </w:tcBorders>
            <w:shd w:val="clear" w:color="auto" w:fill="F9F9FB"/>
          </w:tcPr>
          <w:p w14:paraId="6A2B580D"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-3.0</w:t>
            </w:r>
          </w:p>
        </w:tc>
      </w:tr>
      <w:tr w:rsidR="00897314" w:rsidRPr="00A13EFF" w14:paraId="736E4A5E" w14:textId="77777777" w:rsidTr="0078445C">
        <w:tc>
          <w:tcPr>
            <w:tcW w:w="1131" w:type="pct"/>
            <w:vMerge/>
            <w:tcBorders>
              <w:top w:val="single" w:sz="1" w:space="0" w:color="AEAEAE"/>
              <w:left w:val="none" w:sz="1" w:space="0" w:color="152935"/>
              <w:bottom w:val="single" w:sz="1" w:space="0" w:color="152935"/>
              <w:right w:val="none" w:sz="1" w:space="0" w:color="AEAEAE"/>
            </w:tcBorders>
          </w:tcPr>
          <w:p w14:paraId="26F58C89" w14:textId="77777777" w:rsidR="00897314" w:rsidRPr="00A13EFF" w:rsidRDefault="00897314" w:rsidP="0078445C">
            <w:pPr>
              <w:spacing w:line="240" w:lineRule="auto"/>
              <w:rPr>
                <w:rFonts w:ascii="Cambria" w:hAnsi="Cambria"/>
              </w:rPr>
            </w:pPr>
          </w:p>
        </w:tc>
        <w:tc>
          <w:tcPr>
            <w:tcW w:w="753" w:type="pct"/>
            <w:tcBorders>
              <w:top w:val="single" w:sz="1" w:space="0" w:color="AEAEAE"/>
              <w:left w:val="none" w:sz="1" w:space="0" w:color="AEAEAE"/>
              <w:bottom w:val="single" w:sz="1" w:space="0" w:color="AEAEAE"/>
              <w:right w:val="none" w:sz="1" w:space="0" w:color="152935"/>
            </w:tcBorders>
            <w:shd w:val="clear" w:color="auto" w:fill="E0E0E0"/>
          </w:tcPr>
          <w:p w14:paraId="351D3691"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83</w:t>
            </w:r>
          </w:p>
        </w:tc>
        <w:tc>
          <w:tcPr>
            <w:tcW w:w="1105" w:type="pct"/>
            <w:tcBorders>
              <w:top w:val="single" w:sz="1" w:space="0" w:color="AEAEAE"/>
              <w:left w:val="none" w:sz="1" w:space="0" w:color="152935"/>
              <w:bottom w:val="single" w:sz="1" w:space="0" w:color="AEAEAE"/>
              <w:right w:val="single" w:sz="1" w:space="0" w:color="E0E0E0"/>
            </w:tcBorders>
            <w:shd w:val="clear" w:color="auto" w:fill="F9F9FB"/>
          </w:tcPr>
          <w:p w14:paraId="3CC32780"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10</w:t>
            </w:r>
          </w:p>
        </w:tc>
        <w:tc>
          <w:tcPr>
            <w:tcW w:w="1062" w:type="pct"/>
            <w:tcBorders>
              <w:top w:val="single" w:sz="1" w:space="0" w:color="AEAEAE"/>
              <w:left w:val="single" w:sz="1" w:space="0" w:color="E0E0E0"/>
              <w:bottom w:val="single" w:sz="1" w:space="0" w:color="AEAEAE"/>
              <w:right w:val="single" w:sz="1" w:space="0" w:color="E0E0E0"/>
            </w:tcBorders>
            <w:shd w:val="clear" w:color="auto" w:fill="F9F9FB"/>
          </w:tcPr>
          <w:p w14:paraId="25CF36A3"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6.0</w:t>
            </w:r>
          </w:p>
        </w:tc>
        <w:tc>
          <w:tcPr>
            <w:tcW w:w="950" w:type="pct"/>
            <w:tcBorders>
              <w:top w:val="single" w:sz="1" w:space="0" w:color="AEAEAE"/>
              <w:left w:val="single" w:sz="1" w:space="0" w:color="E0E0E0"/>
              <w:bottom w:val="single" w:sz="1" w:space="0" w:color="AEAEAE"/>
              <w:right w:val="none" w:sz="1" w:space="0" w:color="152935"/>
            </w:tcBorders>
            <w:shd w:val="clear" w:color="auto" w:fill="F9F9FB"/>
          </w:tcPr>
          <w:p w14:paraId="196FDC97"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4.0</w:t>
            </w:r>
          </w:p>
        </w:tc>
      </w:tr>
      <w:tr w:rsidR="00897314" w:rsidRPr="00A13EFF" w14:paraId="1AE4D51E" w14:textId="77777777" w:rsidTr="0078445C">
        <w:tc>
          <w:tcPr>
            <w:tcW w:w="1131" w:type="pct"/>
            <w:vMerge/>
            <w:tcBorders>
              <w:top w:val="single" w:sz="1" w:space="0" w:color="AEAEAE"/>
              <w:left w:val="none" w:sz="1" w:space="0" w:color="152935"/>
              <w:bottom w:val="single" w:sz="1" w:space="0" w:color="152935"/>
              <w:right w:val="none" w:sz="1" w:space="0" w:color="AEAEAE"/>
            </w:tcBorders>
          </w:tcPr>
          <w:p w14:paraId="6927FD38" w14:textId="77777777" w:rsidR="00897314" w:rsidRPr="00A13EFF" w:rsidRDefault="00897314" w:rsidP="0078445C">
            <w:pPr>
              <w:spacing w:line="240" w:lineRule="auto"/>
              <w:rPr>
                <w:rFonts w:ascii="Cambria" w:hAnsi="Cambria"/>
              </w:rPr>
            </w:pPr>
          </w:p>
        </w:tc>
        <w:tc>
          <w:tcPr>
            <w:tcW w:w="753" w:type="pct"/>
            <w:tcBorders>
              <w:top w:val="single" w:sz="1" w:space="0" w:color="AEAEAE"/>
              <w:left w:val="none" w:sz="1" w:space="0" w:color="AEAEAE"/>
              <w:bottom w:val="single" w:sz="1" w:space="0" w:color="152935"/>
              <w:right w:val="none" w:sz="1" w:space="0" w:color="152935"/>
            </w:tcBorders>
            <w:shd w:val="clear" w:color="auto" w:fill="E0E0E0"/>
          </w:tcPr>
          <w:p w14:paraId="3E2A3DF6"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85</w:t>
            </w:r>
          </w:p>
        </w:tc>
        <w:tc>
          <w:tcPr>
            <w:tcW w:w="1105" w:type="pct"/>
            <w:tcBorders>
              <w:top w:val="single" w:sz="1" w:space="0" w:color="AEAEAE"/>
              <w:left w:val="none" w:sz="1" w:space="0" w:color="152935"/>
              <w:bottom w:val="single" w:sz="1" w:space="0" w:color="152935"/>
              <w:right w:val="single" w:sz="1" w:space="0" w:color="E0E0E0"/>
            </w:tcBorders>
            <w:shd w:val="clear" w:color="auto" w:fill="F9F9FB"/>
          </w:tcPr>
          <w:p w14:paraId="7597E06E"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w:t>
            </w:r>
          </w:p>
        </w:tc>
        <w:tc>
          <w:tcPr>
            <w:tcW w:w="1062" w:type="pct"/>
            <w:tcBorders>
              <w:top w:val="single" w:sz="1" w:space="0" w:color="AEAEAE"/>
              <w:left w:val="single" w:sz="1" w:space="0" w:color="E0E0E0"/>
              <w:bottom w:val="single" w:sz="1" w:space="0" w:color="152935"/>
              <w:right w:val="single" w:sz="1" w:space="0" w:color="E0E0E0"/>
            </w:tcBorders>
            <w:shd w:val="clear" w:color="auto" w:fill="F9F9FB"/>
          </w:tcPr>
          <w:p w14:paraId="5E89C289"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6.0</w:t>
            </w:r>
          </w:p>
        </w:tc>
        <w:tc>
          <w:tcPr>
            <w:tcW w:w="950" w:type="pct"/>
            <w:tcBorders>
              <w:top w:val="single" w:sz="1" w:space="0" w:color="AEAEAE"/>
              <w:left w:val="single" w:sz="1" w:space="0" w:color="E0E0E0"/>
              <w:bottom w:val="single" w:sz="1" w:space="0" w:color="152935"/>
              <w:right w:val="none" w:sz="1" w:space="0" w:color="152935"/>
            </w:tcBorders>
            <w:shd w:val="clear" w:color="auto" w:fill="F9F9FB"/>
          </w:tcPr>
          <w:p w14:paraId="65F8F53B"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-1.0</w:t>
            </w:r>
          </w:p>
        </w:tc>
      </w:tr>
    </w:tbl>
    <w:p w14:paraId="57D09CF7" w14:textId="77777777" w:rsidR="00897314" w:rsidRPr="00A13EFF" w:rsidRDefault="00897314" w:rsidP="00897314">
      <w:pPr>
        <w:rPr>
          <w:rFonts w:ascii="Cambria" w:hAnsi="Cambria"/>
        </w:rPr>
      </w:pPr>
    </w:p>
    <w:p w14:paraId="79228AFD" w14:textId="77777777" w:rsidR="00897314" w:rsidRPr="00A13EFF" w:rsidRDefault="00897314" w:rsidP="00897314">
      <w:pPr>
        <w:rPr>
          <w:rFonts w:ascii="Cambria" w:hAnsi="Cambria"/>
        </w:rPr>
      </w:pPr>
    </w:p>
    <w:tbl>
      <w:tblPr>
        <w:tblW w:w="5000" w:type="pct"/>
        <w:tblCellMar>
          <w:left w:w="10" w:type="dxa"/>
          <w:right w:w="10" w:type="dxa"/>
        </w:tblCellMar>
        <w:tblLook w:val="04A0" w:firstRow="1" w:lastRow="0" w:firstColumn="1" w:lastColumn="0" w:noHBand="0" w:noVBand="1"/>
      </w:tblPr>
      <w:tblGrid>
        <w:gridCol w:w="2084"/>
        <w:gridCol w:w="2006"/>
        <w:gridCol w:w="1749"/>
      </w:tblGrid>
      <w:tr w:rsidR="00897314" w:rsidRPr="00A13EFF" w14:paraId="1EAB3682" w14:textId="77777777" w:rsidTr="0078445C">
        <w:tc>
          <w:tcPr>
            <w:tcW w:w="5000" w:type="pct"/>
            <w:gridSpan w:val="3"/>
            <w:shd w:val="clear" w:color="auto" w:fill="FFFFFF"/>
            <w:vAlign w:val="center"/>
          </w:tcPr>
          <w:p w14:paraId="3D3B1541" w14:textId="77777777" w:rsidR="00897314" w:rsidRPr="00A13EFF" w:rsidRDefault="00897314" w:rsidP="0078445C">
            <w:pPr>
              <w:spacing w:before="5" w:after="30" w:line="240" w:lineRule="auto"/>
              <w:ind w:left="30" w:right="40"/>
              <w:jc w:val="center"/>
              <w:rPr>
                <w:rFonts w:ascii="Cambria" w:hAnsi="Cambria"/>
              </w:rPr>
            </w:pPr>
            <w:r w:rsidRPr="00A13EFF">
              <w:rPr>
                <w:rFonts w:ascii="Cambria" w:eastAsia="Arial" w:hAnsi="Cambria" w:cs="Arial"/>
                <w:b/>
                <w:color w:val="010205"/>
              </w:rPr>
              <w:t>Test Statistics</w:t>
            </w:r>
          </w:p>
        </w:tc>
      </w:tr>
      <w:tr w:rsidR="00897314" w:rsidRPr="00A13EFF" w14:paraId="557BD098" w14:textId="77777777" w:rsidTr="0078445C">
        <w:tc>
          <w:tcPr>
            <w:tcW w:w="3502" w:type="pct"/>
            <w:gridSpan w:val="2"/>
            <w:tcBorders>
              <w:top w:val="none" w:sz="1" w:space="0" w:color="152935"/>
              <w:left w:val="none" w:sz="1" w:space="0" w:color="152935"/>
              <w:bottom w:val="single" w:sz="1" w:space="0" w:color="152935"/>
            </w:tcBorders>
            <w:shd w:val="clear" w:color="auto" w:fill="FFFFFF"/>
            <w:vAlign w:val="bottom"/>
          </w:tcPr>
          <w:p w14:paraId="2956CF2D" w14:textId="77777777" w:rsidR="00897314" w:rsidRPr="00A13EFF" w:rsidRDefault="00897314" w:rsidP="0078445C">
            <w:pPr>
              <w:spacing w:before="15" w:after="5" w:line="240" w:lineRule="auto"/>
              <w:ind w:left="30" w:right="40"/>
              <w:rPr>
                <w:rFonts w:ascii="Cambria" w:hAnsi="Cambria"/>
              </w:rPr>
            </w:pPr>
            <w:proofErr w:type="spellStart"/>
            <w:r w:rsidRPr="00A13EFF">
              <w:rPr>
                <w:rFonts w:ascii="Cambria" w:eastAsia="Arial" w:hAnsi="Cambria" w:cs="Arial"/>
                <w:color w:val="264A60"/>
              </w:rPr>
              <w:t>Kelas</w:t>
            </w:r>
            <w:proofErr w:type="spellEnd"/>
          </w:p>
        </w:tc>
        <w:tc>
          <w:tcPr>
            <w:tcW w:w="1498" w:type="pct"/>
            <w:tcBorders>
              <w:top w:val="none" w:sz="1" w:space="0" w:color="152935"/>
              <w:left w:val="none" w:sz="1" w:space="0" w:color="152935"/>
              <w:bottom w:val="single" w:sz="1" w:space="0" w:color="152935"/>
              <w:right w:val="none" w:sz="1" w:space="0" w:color="152935"/>
            </w:tcBorders>
            <w:shd w:val="clear" w:color="auto" w:fill="FFFFFF"/>
            <w:vAlign w:val="bottom"/>
          </w:tcPr>
          <w:p w14:paraId="0256C2CC" w14:textId="77777777" w:rsidR="00897314" w:rsidRPr="00A13EFF" w:rsidRDefault="00897314" w:rsidP="0078445C">
            <w:pPr>
              <w:spacing w:before="10" w:after="10" w:line="240" w:lineRule="auto"/>
              <w:ind w:left="30" w:right="40"/>
              <w:jc w:val="center"/>
              <w:rPr>
                <w:rFonts w:ascii="Cambria" w:hAnsi="Cambria"/>
              </w:rPr>
            </w:pPr>
            <w:r w:rsidRPr="00A13EFF">
              <w:rPr>
                <w:rFonts w:ascii="Cambria" w:eastAsia="Arial" w:hAnsi="Cambria" w:cs="Arial"/>
                <w:color w:val="264A60"/>
              </w:rPr>
              <w:t>Post Test</w:t>
            </w:r>
          </w:p>
        </w:tc>
      </w:tr>
      <w:tr w:rsidR="00897314" w:rsidRPr="00A13EFF" w14:paraId="21410782" w14:textId="77777777" w:rsidTr="0078445C">
        <w:tc>
          <w:tcPr>
            <w:tcW w:w="1784" w:type="pct"/>
            <w:vMerge w:val="restart"/>
            <w:tcBorders>
              <w:top w:val="single" w:sz="1" w:space="0" w:color="152935"/>
              <w:left w:val="none" w:sz="1" w:space="0" w:color="152935"/>
              <w:bottom w:val="none" w:sz="1" w:space="0" w:color="AEAEAE"/>
              <w:right w:val="none" w:sz="1" w:space="0" w:color="AEAEAE"/>
            </w:tcBorders>
            <w:shd w:val="clear" w:color="auto" w:fill="E0E0E0"/>
          </w:tcPr>
          <w:p w14:paraId="09FE31D0" w14:textId="77777777" w:rsidR="00897314" w:rsidRPr="00A13EFF" w:rsidRDefault="00897314" w:rsidP="0078445C">
            <w:pPr>
              <w:spacing w:before="15" w:after="10" w:line="240" w:lineRule="auto"/>
              <w:ind w:left="30" w:right="40"/>
              <w:rPr>
                <w:rFonts w:ascii="Cambria" w:hAnsi="Cambria"/>
              </w:rPr>
            </w:pPr>
            <w:proofErr w:type="spellStart"/>
            <w:r w:rsidRPr="00A13EFF">
              <w:rPr>
                <w:rFonts w:ascii="Cambria" w:eastAsia="Arial" w:hAnsi="Cambria" w:cs="Arial"/>
                <w:color w:val="264A60"/>
              </w:rPr>
              <w:t>Kontrol</w:t>
            </w:r>
            <w:proofErr w:type="spellEnd"/>
          </w:p>
        </w:tc>
        <w:tc>
          <w:tcPr>
            <w:tcW w:w="1718" w:type="pct"/>
            <w:tcBorders>
              <w:top w:val="single" w:sz="1" w:space="0" w:color="152935"/>
              <w:left w:val="none" w:sz="1" w:space="0" w:color="AEAEAE"/>
              <w:bottom w:val="single" w:sz="1" w:space="0" w:color="AEAEAE"/>
              <w:right w:val="none" w:sz="1" w:space="0" w:color="152935"/>
            </w:tcBorders>
            <w:shd w:val="clear" w:color="auto" w:fill="E0E0E0"/>
          </w:tcPr>
          <w:p w14:paraId="77C9B3D4"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Chi-Square</w:t>
            </w:r>
          </w:p>
        </w:tc>
        <w:tc>
          <w:tcPr>
            <w:tcW w:w="1498" w:type="pct"/>
            <w:tcBorders>
              <w:top w:val="single" w:sz="1" w:space="0" w:color="152935"/>
              <w:left w:val="none" w:sz="1" w:space="0" w:color="152935"/>
              <w:bottom w:val="single" w:sz="1" w:space="0" w:color="AEAEAE"/>
              <w:right w:val="none" w:sz="1" w:space="0" w:color="152935"/>
            </w:tcBorders>
            <w:shd w:val="clear" w:color="auto" w:fill="F9F9FB"/>
          </w:tcPr>
          <w:p w14:paraId="1004BFDC"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5.286</w:t>
            </w:r>
            <w:r w:rsidRPr="00A13EFF">
              <w:rPr>
                <w:rFonts w:ascii="Cambria" w:hAnsi="Cambria"/>
                <w:vertAlign w:val="superscript"/>
              </w:rPr>
              <w:t>a</w:t>
            </w:r>
          </w:p>
        </w:tc>
      </w:tr>
      <w:tr w:rsidR="00897314" w:rsidRPr="00A13EFF" w14:paraId="212EB407" w14:textId="77777777" w:rsidTr="0078445C">
        <w:tc>
          <w:tcPr>
            <w:tcW w:w="1784" w:type="pct"/>
            <w:vMerge/>
            <w:tcBorders>
              <w:top w:val="single" w:sz="1" w:space="0" w:color="152935"/>
              <w:left w:val="none" w:sz="1" w:space="0" w:color="152935"/>
              <w:bottom w:val="none" w:sz="1" w:space="0" w:color="AEAEAE"/>
              <w:right w:val="none" w:sz="1" w:space="0" w:color="AEAEAE"/>
            </w:tcBorders>
          </w:tcPr>
          <w:p w14:paraId="56C9BCA0" w14:textId="77777777" w:rsidR="00897314" w:rsidRPr="00A13EFF" w:rsidRDefault="00897314" w:rsidP="0078445C">
            <w:pPr>
              <w:spacing w:line="240" w:lineRule="auto"/>
              <w:rPr>
                <w:rFonts w:ascii="Cambria" w:hAnsi="Cambria"/>
              </w:rPr>
            </w:pPr>
          </w:p>
        </w:tc>
        <w:tc>
          <w:tcPr>
            <w:tcW w:w="1718" w:type="pct"/>
            <w:tcBorders>
              <w:top w:val="single" w:sz="1" w:space="0" w:color="AEAEAE"/>
              <w:left w:val="none" w:sz="1" w:space="0" w:color="AEAEAE"/>
              <w:bottom w:val="single" w:sz="1" w:space="0" w:color="AEAEAE"/>
              <w:right w:val="none" w:sz="1" w:space="0" w:color="152935"/>
            </w:tcBorders>
            <w:shd w:val="clear" w:color="auto" w:fill="E0E0E0"/>
          </w:tcPr>
          <w:p w14:paraId="14561B06" w14:textId="77777777" w:rsidR="00897314" w:rsidRPr="00A13EFF" w:rsidRDefault="00897314" w:rsidP="0078445C">
            <w:pPr>
              <w:spacing w:before="15" w:after="10" w:line="240" w:lineRule="auto"/>
              <w:ind w:left="30" w:right="40"/>
              <w:rPr>
                <w:rFonts w:ascii="Cambria" w:hAnsi="Cambria"/>
              </w:rPr>
            </w:pPr>
            <w:proofErr w:type="spellStart"/>
            <w:r w:rsidRPr="00A13EFF">
              <w:rPr>
                <w:rFonts w:ascii="Cambria" w:eastAsia="Arial" w:hAnsi="Cambria" w:cs="Arial"/>
                <w:color w:val="264A60"/>
              </w:rPr>
              <w:t>df</w:t>
            </w:r>
            <w:proofErr w:type="spellEnd"/>
          </w:p>
        </w:tc>
        <w:tc>
          <w:tcPr>
            <w:tcW w:w="1498" w:type="pct"/>
            <w:tcBorders>
              <w:top w:val="single" w:sz="1" w:space="0" w:color="AEAEAE"/>
              <w:left w:val="none" w:sz="1" w:space="0" w:color="152935"/>
              <w:bottom w:val="single" w:sz="1" w:space="0" w:color="AEAEAE"/>
              <w:right w:val="none" w:sz="1" w:space="0" w:color="152935"/>
            </w:tcBorders>
            <w:shd w:val="clear" w:color="auto" w:fill="F9F9FB"/>
          </w:tcPr>
          <w:p w14:paraId="465760F0"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2</w:t>
            </w:r>
          </w:p>
        </w:tc>
      </w:tr>
      <w:tr w:rsidR="00897314" w:rsidRPr="00A13EFF" w14:paraId="562E4D2C" w14:textId="77777777" w:rsidTr="0078445C">
        <w:tc>
          <w:tcPr>
            <w:tcW w:w="1784" w:type="pct"/>
            <w:vMerge/>
            <w:tcBorders>
              <w:top w:val="single" w:sz="1" w:space="0" w:color="152935"/>
              <w:left w:val="none" w:sz="1" w:space="0" w:color="152935"/>
              <w:bottom w:val="none" w:sz="1" w:space="0" w:color="AEAEAE"/>
              <w:right w:val="none" w:sz="1" w:space="0" w:color="AEAEAE"/>
            </w:tcBorders>
          </w:tcPr>
          <w:p w14:paraId="17BD260B" w14:textId="77777777" w:rsidR="00897314" w:rsidRPr="00A13EFF" w:rsidRDefault="00897314" w:rsidP="0078445C">
            <w:pPr>
              <w:spacing w:line="240" w:lineRule="auto"/>
              <w:rPr>
                <w:rFonts w:ascii="Cambria" w:hAnsi="Cambria"/>
              </w:rPr>
            </w:pPr>
          </w:p>
        </w:tc>
        <w:tc>
          <w:tcPr>
            <w:tcW w:w="1718" w:type="pct"/>
            <w:tcBorders>
              <w:top w:val="single" w:sz="1" w:space="0" w:color="AEAEAE"/>
              <w:left w:val="none" w:sz="1" w:space="0" w:color="AEAEAE"/>
              <w:bottom w:val="none" w:sz="1" w:space="0" w:color="AEAEAE"/>
              <w:right w:val="none" w:sz="1" w:space="0" w:color="152935"/>
            </w:tcBorders>
            <w:shd w:val="clear" w:color="auto" w:fill="E0E0E0"/>
          </w:tcPr>
          <w:p w14:paraId="4E6941FF" w14:textId="77777777" w:rsidR="00897314" w:rsidRPr="00A13EFF" w:rsidRDefault="00897314" w:rsidP="0078445C">
            <w:pPr>
              <w:spacing w:before="15" w:after="10" w:line="240" w:lineRule="auto"/>
              <w:ind w:left="30" w:right="40"/>
              <w:rPr>
                <w:rFonts w:ascii="Cambria" w:hAnsi="Cambria"/>
              </w:rPr>
            </w:pPr>
            <w:proofErr w:type="spellStart"/>
            <w:r w:rsidRPr="00A13EFF">
              <w:rPr>
                <w:rFonts w:ascii="Cambria" w:eastAsia="Arial" w:hAnsi="Cambria" w:cs="Arial"/>
                <w:color w:val="264A60"/>
              </w:rPr>
              <w:t>Asymp</w:t>
            </w:r>
            <w:proofErr w:type="spellEnd"/>
            <w:r w:rsidRPr="00A13EFF">
              <w:rPr>
                <w:rFonts w:ascii="Cambria" w:eastAsia="Arial" w:hAnsi="Cambria" w:cs="Arial"/>
                <w:color w:val="264A60"/>
              </w:rPr>
              <w:t>. Sig.</w:t>
            </w:r>
          </w:p>
        </w:tc>
        <w:tc>
          <w:tcPr>
            <w:tcW w:w="1498" w:type="pct"/>
            <w:tcBorders>
              <w:top w:val="single" w:sz="1" w:space="0" w:color="AEAEAE"/>
              <w:left w:val="none" w:sz="1" w:space="0" w:color="152935"/>
              <w:bottom w:val="none" w:sz="1" w:space="0" w:color="AEAEAE"/>
              <w:right w:val="none" w:sz="1" w:space="0" w:color="152935"/>
            </w:tcBorders>
            <w:shd w:val="clear" w:color="auto" w:fill="F9F9FB"/>
          </w:tcPr>
          <w:p w14:paraId="3715B0D9"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.071</w:t>
            </w:r>
          </w:p>
        </w:tc>
      </w:tr>
      <w:tr w:rsidR="00897314" w:rsidRPr="00A13EFF" w14:paraId="64B8E9BD" w14:textId="77777777" w:rsidTr="0078445C">
        <w:tc>
          <w:tcPr>
            <w:tcW w:w="1784" w:type="pct"/>
            <w:vMerge w:val="restart"/>
            <w:tcBorders>
              <w:top w:val="single" w:sz="1" w:space="0" w:color="AEAEAE"/>
              <w:left w:val="none" w:sz="1" w:space="0" w:color="152935"/>
              <w:bottom w:val="single" w:sz="1" w:space="0" w:color="152935"/>
              <w:right w:val="none" w:sz="1" w:space="0" w:color="AEAEAE"/>
            </w:tcBorders>
            <w:shd w:val="clear" w:color="auto" w:fill="E0E0E0"/>
          </w:tcPr>
          <w:p w14:paraId="495370BE" w14:textId="77777777" w:rsidR="00897314" w:rsidRPr="00A13EFF" w:rsidRDefault="00897314" w:rsidP="0078445C">
            <w:pPr>
              <w:spacing w:before="15" w:after="10" w:line="240" w:lineRule="auto"/>
              <w:ind w:left="30" w:right="40"/>
              <w:rPr>
                <w:rFonts w:ascii="Cambria" w:hAnsi="Cambria"/>
              </w:rPr>
            </w:pPr>
            <w:proofErr w:type="spellStart"/>
            <w:r w:rsidRPr="00A13EFF">
              <w:rPr>
                <w:rFonts w:ascii="Cambria" w:eastAsia="Arial" w:hAnsi="Cambria" w:cs="Arial"/>
                <w:color w:val="264A60"/>
              </w:rPr>
              <w:t>Eksperimen</w:t>
            </w:r>
            <w:proofErr w:type="spellEnd"/>
          </w:p>
        </w:tc>
        <w:tc>
          <w:tcPr>
            <w:tcW w:w="1718" w:type="pct"/>
            <w:tcBorders>
              <w:top w:val="single" w:sz="1" w:space="0" w:color="AEAEAE"/>
              <w:left w:val="none" w:sz="1" w:space="0" w:color="AEAEAE"/>
              <w:bottom w:val="single" w:sz="1" w:space="0" w:color="AEAEAE"/>
              <w:right w:val="none" w:sz="1" w:space="0" w:color="152935"/>
            </w:tcBorders>
            <w:shd w:val="clear" w:color="auto" w:fill="E0E0E0"/>
          </w:tcPr>
          <w:p w14:paraId="2119081C"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Chi-Square</w:t>
            </w:r>
          </w:p>
        </w:tc>
        <w:tc>
          <w:tcPr>
            <w:tcW w:w="1498" w:type="pct"/>
            <w:tcBorders>
              <w:top w:val="single" w:sz="1" w:space="0" w:color="AEAEAE"/>
              <w:left w:val="none" w:sz="1" w:space="0" w:color="152935"/>
              <w:bottom w:val="single" w:sz="1" w:space="0" w:color="AEAEAE"/>
              <w:right w:val="none" w:sz="1" w:space="0" w:color="152935"/>
            </w:tcBorders>
            <w:shd w:val="clear" w:color="auto" w:fill="F9F9FB"/>
          </w:tcPr>
          <w:p w14:paraId="5858E0E7"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4.333</w:t>
            </w:r>
            <w:r w:rsidRPr="00A13EFF">
              <w:rPr>
                <w:rFonts w:ascii="Cambria" w:hAnsi="Cambria"/>
                <w:vertAlign w:val="superscript"/>
              </w:rPr>
              <w:t>b</w:t>
            </w:r>
          </w:p>
        </w:tc>
      </w:tr>
      <w:tr w:rsidR="00897314" w:rsidRPr="00A13EFF" w14:paraId="7A156AA3" w14:textId="77777777" w:rsidTr="0078445C">
        <w:tc>
          <w:tcPr>
            <w:tcW w:w="1784" w:type="pct"/>
            <w:vMerge/>
            <w:tcBorders>
              <w:top w:val="single" w:sz="1" w:space="0" w:color="AEAEAE"/>
              <w:left w:val="none" w:sz="1" w:space="0" w:color="152935"/>
              <w:bottom w:val="single" w:sz="1" w:space="0" w:color="152935"/>
              <w:right w:val="none" w:sz="1" w:space="0" w:color="AEAEAE"/>
            </w:tcBorders>
          </w:tcPr>
          <w:p w14:paraId="24EBE01D" w14:textId="77777777" w:rsidR="00897314" w:rsidRPr="00A13EFF" w:rsidRDefault="00897314" w:rsidP="0078445C">
            <w:pPr>
              <w:spacing w:line="240" w:lineRule="auto"/>
              <w:rPr>
                <w:rFonts w:ascii="Cambria" w:hAnsi="Cambria"/>
              </w:rPr>
            </w:pPr>
          </w:p>
        </w:tc>
        <w:tc>
          <w:tcPr>
            <w:tcW w:w="1718" w:type="pct"/>
            <w:tcBorders>
              <w:top w:val="single" w:sz="1" w:space="0" w:color="AEAEAE"/>
              <w:left w:val="none" w:sz="1" w:space="0" w:color="AEAEAE"/>
              <w:bottom w:val="single" w:sz="1" w:space="0" w:color="AEAEAE"/>
              <w:right w:val="none" w:sz="1" w:space="0" w:color="152935"/>
            </w:tcBorders>
            <w:shd w:val="clear" w:color="auto" w:fill="E0E0E0"/>
          </w:tcPr>
          <w:p w14:paraId="080173F5" w14:textId="77777777" w:rsidR="00897314" w:rsidRPr="00A13EFF" w:rsidRDefault="00897314" w:rsidP="0078445C">
            <w:pPr>
              <w:spacing w:before="15" w:after="10" w:line="240" w:lineRule="auto"/>
              <w:ind w:left="30" w:right="40"/>
              <w:rPr>
                <w:rFonts w:ascii="Cambria" w:hAnsi="Cambria"/>
              </w:rPr>
            </w:pPr>
            <w:proofErr w:type="spellStart"/>
            <w:r w:rsidRPr="00A13EFF">
              <w:rPr>
                <w:rFonts w:ascii="Cambria" w:eastAsia="Arial" w:hAnsi="Cambria" w:cs="Arial"/>
                <w:color w:val="264A60"/>
              </w:rPr>
              <w:t>df</w:t>
            </w:r>
            <w:proofErr w:type="spellEnd"/>
          </w:p>
        </w:tc>
        <w:tc>
          <w:tcPr>
            <w:tcW w:w="1498" w:type="pct"/>
            <w:tcBorders>
              <w:top w:val="single" w:sz="1" w:space="0" w:color="AEAEAE"/>
              <w:left w:val="none" w:sz="1" w:space="0" w:color="152935"/>
              <w:bottom w:val="single" w:sz="1" w:space="0" w:color="AEAEAE"/>
              <w:right w:val="none" w:sz="1" w:space="0" w:color="152935"/>
            </w:tcBorders>
            <w:shd w:val="clear" w:color="auto" w:fill="F9F9FB"/>
          </w:tcPr>
          <w:p w14:paraId="3ACA330E"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2</w:t>
            </w:r>
          </w:p>
        </w:tc>
      </w:tr>
      <w:tr w:rsidR="00897314" w:rsidRPr="00A13EFF" w14:paraId="706C68B1" w14:textId="77777777" w:rsidTr="0078445C">
        <w:tc>
          <w:tcPr>
            <w:tcW w:w="1784" w:type="pct"/>
            <w:vMerge/>
            <w:tcBorders>
              <w:top w:val="single" w:sz="1" w:space="0" w:color="AEAEAE"/>
              <w:left w:val="none" w:sz="1" w:space="0" w:color="152935"/>
              <w:bottom w:val="single" w:sz="1" w:space="0" w:color="152935"/>
              <w:right w:val="none" w:sz="1" w:space="0" w:color="AEAEAE"/>
            </w:tcBorders>
          </w:tcPr>
          <w:p w14:paraId="22A8E527" w14:textId="77777777" w:rsidR="00897314" w:rsidRPr="00A13EFF" w:rsidRDefault="00897314" w:rsidP="0078445C">
            <w:pPr>
              <w:spacing w:line="240" w:lineRule="auto"/>
              <w:rPr>
                <w:rFonts w:ascii="Cambria" w:hAnsi="Cambria"/>
              </w:rPr>
            </w:pPr>
          </w:p>
        </w:tc>
        <w:tc>
          <w:tcPr>
            <w:tcW w:w="1718" w:type="pct"/>
            <w:tcBorders>
              <w:top w:val="single" w:sz="1" w:space="0" w:color="AEAEAE"/>
              <w:left w:val="none" w:sz="1" w:space="0" w:color="AEAEAE"/>
              <w:bottom w:val="single" w:sz="1" w:space="0" w:color="152935"/>
              <w:right w:val="none" w:sz="1" w:space="0" w:color="152935"/>
            </w:tcBorders>
            <w:shd w:val="clear" w:color="auto" w:fill="E0E0E0"/>
          </w:tcPr>
          <w:p w14:paraId="446BDF69" w14:textId="77777777" w:rsidR="00897314" w:rsidRPr="00A13EFF" w:rsidRDefault="00897314" w:rsidP="0078445C">
            <w:pPr>
              <w:spacing w:before="15" w:after="10" w:line="240" w:lineRule="auto"/>
              <w:ind w:left="30" w:right="40"/>
              <w:rPr>
                <w:rFonts w:ascii="Cambria" w:hAnsi="Cambria"/>
              </w:rPr>
            </w:pPr>
            <w:proofErr w:type="spellStart"/>
            <w:r w:rsidRPr="00A13EFF">
              <w:rPr>
                <w:rFonts w:ascii="Cambria" w:eastAsia="Arial" w:hAnsi="Cambria" w:cs="Arial"/>
                <w:color w:val="264A60"/>
              </w:rPr>
              <w:t>Asymp</w:t>
            </w:r>
            <w:proofErr w:type="spellEnd"/>
            <w:r w:rsidRPr="00A13EFF">
              <w:rPr>
                <w:rFonts w:ascii="Cambria" w:eastAsia="Arial" w:hAnsi="Cambria" w:cs="Arial"/>
                <w:color w:val="264A60"/>
              </w:rPr>
              <w:t>. Sig.</w:t>
            </w:r>
          </w:p>
        </w:tc>
        <w:tc>
          <w:tcPr>
            <w:tcW w:w="1498" w:type="pct"/>
            <w:tcBorders>
              <w:top w:val="single" w:sz="1" w:space="0" w:color="AEAEAE"/>
              <w:left w:val="none" w:sz="1" w:space="0" w:color="152935"/>
              <w:bottom w:val="single" w:sz="1" w:space="0" w:color="152935"/>
              <w:right w:val="none" w:sz="1" w:space="0" w:color="152935"/>
            </w:tcBorders>
            <w:shd w:val="clear" w:color="auto" w:fill="F9F9FB"/>
          </w:tcPr>
          <w:p w14:paraId="79669B9A"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.115</w:t>
            </w:r>
          </w:p>
        </w:tc>
      </w:tr>
      <w:tr w:rsidR="00897314" w:rsidRPr="00A13EFF" w14:paraId="37D8EF91" w14:textId="77777777" w:rsidTr="0078445C">
        <w:tc>
          <w:tcPr>
            <w:tcW w:w="5000" w:type="pct"/>
            <w:gridSpan w:val="3"/>
            <w:shd w:val="clear" w:color="auto" w:fill="FFFFFF"/>
          </w:tcPr>
          <w:p w14:paraId="09F930FC" w14:textId="77777777" w:rsidR="00897314" w:rsidRPr="00A13EFF" w:rsidRDefault="00897314" w:rsidP="0078445C">
            <w:pPr>
              <w:spacing w:line="240" w:lineRule="auto"/>
              <w:rPr>
                <w:rFonts w:ascii="Cambria" w:hAnsi="Cambria"/>
              </w:rPr>
            </w:pPr>
            <w:r w:rsidRPr="00A13EFF">
              <w:rPr>
                <w:rFonts w:ascii="Cambria" w:eastAsia="Arial" w:hAnsi="Cambria" w:cs="Arial"/>
                <w:color w:val="010205"/>
              </w:rPr>
              <w:t>a. 3 cells (100.0%) have expected frequencies less than 5. The minimum expected cell frequency is 4.7.</w:t>
            </w:r>
          </w:p>
        </w:tc>
      </w:tr>
      <w:tr w:rsidR="00897314" w:rsidRPr="00A13EFF" w14:paraId="6886861E" w14:textId="77777777" w:rsidTr="0078445C">
        <w:tc>
          <w:tcPr>
            <w:tcW w:w="5000" w:type="pct"/>
            <w:gridSpan w:val="3"/>
            <w:shd w:val="clear" w:color="auto" w:fill="FFFFFF"/>
          </w:tcPr>
          <w:p w14:paraId="186B541C" w14:textId="77777777" w:rsidR="00897314" w:rsidRPr="00A13EFF" w:rsidRDefault="00897314" w:rsidP="0078445C">
            <w:pPr>
              <w:spacing w:line="240" w:lineRule="auto"/>
              <w:rPr>
                <w:rFonts w:ascii="Cambria" w:hAnsi="Cambria"/>
              </w:rPr>
            </w:pPr>
            <w:r w:rsidRPr="00A13EFF">
              <w:rPr>
                <w:rFonts w:ascii="Cambria" w:eastAsia="Arial" w:hAnsi="Cambria" w:cs="Arial"/>
                <w:color w:val="010205"/>
              </w:rPr>
              <w:t>b. 0 cells (0.0%) have expected frequencies less than 5. The minimum expected cell frequency is 6.0.</w:t>
            </w:r>
          </w:p>
        </w:tc>
      </w:tr>
    </w:tbl>
    <w:p w14:paraId="0BD425D6" w14:textId="77777777" w:rsidR="00897314" w:rsidRPr="00A13EFF" w:rsidRDefault="00897314" w:rsidP="00897314">
      <w:pPr>
        <w:spacing w:after="0" w:line="360" w:lineRule="auto"/>
        <w:jc w:val="both"/>
        <w:rPr>
          <w:rFonts w:ascii="Cambria" w:hAnsi="Cambria"/>
        </w:rPr>
      </w:pPr>
      <w:r w:rsidRPr="00A13EFF">
        <w:rPr>
          <w:rFonts w:ascii="Cambria" w:hAnsi="Cambria"/>
        </w:rPr>
        <w:br w:type="page"/>
      </w:r>
    </w:p>
    <w:p w14:paraId="64BC3CA9" w14:textId="77777777" w:rsidR="00897314" w:rsidRPr="00A13EFF" w:rsidRDefault="00897314" w:rsidP="00897314">
      <w:pPr>
        <w:spacing w:line="360" w:lineRule="auto"/>
        <w:jc w:val="both"/>
        <w:rPr>
          <w:rFonts w:ascii="Cambria" w:hAnsi="Cambria"/>
          <w:b/>
          <w:bCs/>
        </w:rPr>
      </w:pPr>
      <w:r w:rsidRPr="00A13EFF">
        <w:rPr>
          <w:rFonts w:ascii="Cambria" w:hAnsi="Cambria"/>
          <w:b/>
          <w:bCs/>
        </w:rPr>
        <w:lastRenderedPageBreak/>
        <w:t xml:space="preserve">Lampiran 24 Hasil Uji </w:t>
      </w:r>
      <w:proofErr w:type="spellStart"/>
      <w:r w:rsidRPr="00A13EFF">
        <w:rPr>
          <w:rFonts w:ascii="Cambria" w:hAnsi="Cambria"/>
          <w:b/>
          <w:bCs/>
        </w:rPr>
        <w:t>Homogenitas</w:t>
      </w:r>
      <w:proofErr w:type="spellEnd"/>
      <w:r w:rsidRPr="00A13EFF">
        <w:rPr>
          <w:rFonts w:ascii="Cambria" w:hAnsi="Cambria"/>
          <w:b/>
          <w:bCs/>
        </w:rPr>
        <w:t xml:space="preserve"> Data</w:t>
      </w:r>
    </w:p>
    <w:tbl>
      <w:tblPr>
        <w:tblW w:w="5000" w:type="pct"/>
        <w:tblCellMar>
          <w:left w:w="10" w:type="dxa"/>
          <w:right w:w="10" w:type="dxa"/>
        </w:tblCellMar>
        <w:tblLook w:val="04A0" w:firstRow="1" w:lastRow="0" w:firstColumn="1" w:lastColumn="0" w:noHBand="0" w:noVBand="1"/>
      </w:tblPr>
      <w:tblGrid>
        <w:gridCol w:w="1660"/>
        <w:gridCol w:w="1393"/>
        <w:gridCol w:w="1393"/>
        <w:gridCol w:w="1393"/>
      </w:tblGrid>
      <w:tr w:rsidR="00897314" w:rsidRPr="00A13EFF" w14:paraId="79120970" w14:textId="77777777" w:rsidTr="0078445C">
        <w:tc>
          <w:tcPr>
            <w:tcW w:w="5000" w:type="pct"/>
            <w:gridSpan w:val="4"/>
            <w:shd w:val="clear" w:color="auto" w:fill="FFFFFF"/>
            <w:vAlign w:val="center"/>
          </w:tcPr>
          <w:p w14:paraId="247008E5" w14:textId="77777777" w:rsidR="00897314" w:rsidRPr="00A13EFF" w:rsidRDefault="00897314" w:rsidP="0078445C">
            <w:pPr>
              <w:spacing w:before="5" w:after="30"/>
              <w:ind w:left="30" w:right="40"/>
              <w:jc w:val="center"/>
              <w:rPr>
                <w:rFonts w:ascii="Cambria" w:hAnsi="Cambria"/>
              </w:rPr>
            </w:pPr>
            <w:r w:rsidRPr="00A13EFF">
              <w:rPr>
                <w:rFonts w:ascii="Cambria" w:eastAsia="Arial" w:hAnsi="Cambria" w:cs="Arial"/>
                <w:b/>
                <w:color w:val="010205"/>
              </w:rPr>
              <w:t>Report</w:t>
            </w:r>
          </w:p>
        </w:tc>
      </w:tr>
      <w:tr w:rsidR="00897314" w:rsidRPr="00A13EFF" w14:paraId="74D5744C" w14:textId="77777777" w:rsidTr="0078445C">
        <w:tc>
          <w:tcPr>
            <w:tcW w:w="5000" w:type="pct"/>
            <w:gridSpan w:val="4"/>
            <w:shd w:val="clear" w:color="auto" w:fill="FFFFFF"/>
            <w:vAlign w:val="bottom"/>
          </w:tcPr>
          <w:p w14:paraId="4400FC22" w14:textId="77777777" w:rsidR="00897314" w:rsidRPr="00A13EFF" w:rsidRDefault="00897314" w:rsidP="0078445C">
            <w:pPr>
              <w:spacing w:before="5" w:after="15"/>
              <w:ind w:left="30" w:right="40"/>
              <w:rPr>
                <w:rFonts w:ascii="Cambria" w:hAnsi="Cambria"/>
              </w:rPr>
            </w:pPr>
            <w:r w:rsidRPr="00A13EFF">
              <w:rPr>
                <w:rFonts w:ascii="Cambria" w:eastAsia="Arial" w:hAnsi="Cambria" w:cs="Arial"/>
                <w:color w:val="010205"/>
              </w:rPr>
              <w:t>Post Test</w:t>
            </w:r>
          </w:p>
        </w:tc>
      </w:tr>
      <w:tr w:rsidR="00897314" w:rsidRPr="00A13EFF" w14:paraId="37DFA4DE" w14:textId="77777777" w:rsidTr="0078445C">
        <w:tc>
          <w:tcPr>
            <w:tcW w:w="1421" w:type="pct"/>
            <w:tcBorders>
              <w:top w:val="none" w:sz="1" w:space="0" w:color="152935"/>
              <w:left w:val="none" w:sz="1" w:space="0" w:color="152935"/>
              <w:bottom w:val="single" w:sz="1" w:space="0" w:color="152935"/>
              <w:right w:val="none" w:sz="1" w:space="0" w:color="152935"/>
            </w:tcBorders>
            <w:shd w:val="clear" w:color="auto" w:fill="FFFFFF"/>
            <w:vAlign w:val="bottom"/>
          </w:tcPr>
          <w:p w14:paraId="3BDB808B" w14:textId="77777777" w:rsidR="00897314" w:rsidRPr="00A13EFF" w:rsidRDefault="00897314" w:rsidP="0078445C">
            <w:pPr>
              <w:spacing w:before="15" w:after="5"/>
              <w:ind w:left="30" w:right="40"/>
              <w:rPr>
                <w:rFonts w:ascii="Cambria" w:hAnsi="Cambria"/>
              </w:rPr>
            </w:pPr>
            <w:proofErr w:type="spellStart"/>
            <w:r w:rsidRPr="00A13EFF">
              <w:rPr>
                <w:rFonts w:ascii="Cambria" w:eastAsia="Arial" w:hAnsi="Cambria" w:cs="Arial"/>
                <w:color w:val="264A60"/>
              </w:rPr>
              <w:t>Kelas</w:t>
            </w:r>
            <w:proofErr w:type="spellEnd"/>
          </w:p>
        </w:tc>
        <w:tc>
          <w:tcPr>
            <w:tcW w:w="1193" w:type="pct"/>
            <w:tcBorders>
              <w:top w:val="none" w:sz="1" w:space="0" w:color="152935"/>
              <w:left w:val="none" w:sz="1" w:space="0" w:color="152935"/>
              <w:bottom w:val="single" w:sz="1" w:space="0" w:color="152935"/>
              <w:right w:val="single" w:sz="1" w:space="0" w:color="E0E0E0"/>
            </w:tcBorders>
            <w:shd w:val="clear" w:color="auto" w:fill="FFFFFF"/>
            <w:vAlign w:val="bottom"/>
          </w:tcPr>
          <w:p w14:paraId="6EDF34ED" w14:textId="77777777" w:rsidR="00897314" w:rsidRPr="00A13EFF" w:rsidRDefault="00897314" w:rsidP="0078445C">
            <w:pPr>
              <w:spacing w:before="10" w:after="10"/>
              <w:ind w:left="30" w:right="40"/>
              <w:jc w:val="center"/>
              <w:rPr>
                <w:rFonts w:ascii="Cambria" w:hAnsi="Cambria"/>
              </w:rPr>
            </w:pPr>
            <w:r w:rsidRPr="00A13EFF">
              <w:rPr>
                <w:rFonts w:ascii="Cambria" w:eastAsia="Arial" w:hAnsi="Cambria" w:cs="Arial"/>
                <w:color w:val="264A60"/>
              </w:rPr>
              <w:t>Variance</w:t>
            </w:r>
          </w:p>
        </w:tc>
        <w:tc>
          <w:tcPr>
            <w:tcW w:w="1193" w:type="pct"/>
            <w:tcBorders>
              <w:top w:val="none" w:sz="1" w:space="0" w:color="152935"/>
              <w:left w:val="single" w:sz="1" w:space="0" w:color="E0E0E0"/>
              <w:bottom w:val="single" w:sz="1" w:space="0" w:color="152935"/>
              <w:right w:val="none" w:sz="1" w:space="0" w:color="AEAEAE"/>
            </w:tcBorders>
            <w:shd w:val="clear" w:color="auto" w:fill="FFFFFF"/>
            <w:vAlign w:val="bottom"/>
          </w:tcPr>
          <w:p w14:paraId="03FE5F8A" w14:textId="77777777" w:rsidR="00897314" w:rsidRPr="00A13EFF" w:rsidRDefault="00897314" w:rsidP="0078445C">
            <w:pPr>
              <w:spacing w:before="10" w:after="10"/>
              <w:ind w:left="30" w:right="40"/>
              <w:jc w:val="center"/>
              <w:rPr>
                <w:rFonts w:ascii="Cambria" w:hAnsi="Cambria"/>
              </w:rPr>
            </w:pPr>
            <w:r w:rsidRPr="00A13EFF">
              <w:rPr>
                <w:rFonts w:ascii="Cambria" w:eastAsia="Arial" w:hAnsi="Cambria" w:cs="Arial"/>
                <w:color w:val="264A60"/>
              </w:rPr>
              <w:t>Mean</w:t>
            </w:r>
          </w:p>
        </w:tc>
        <w:tc>
          <w:tcPr>
            <w:tcW w:w="1193" w:type="pct"/>
            <w:tcBorders>
              <w:top w:val="none" w:sz="1" w:space="0" w:color="152935"/>
              <w:left w:val="single" w:sz="1" w:space="0" w:color="E0E0E0"/>
              <w:bottom w:val="single" w:sz="1" w:space="0" w:color="152935"/>
              <w:right w:val="none" w:sz="1" w:space="0" w:color="152935"/>
            </w:tcBorders>
            <w:shd w:val="clear" w:color="auto" w:fill="FFFFFF"/>
            <w:vAlign w:val="bottom"/>
          </w:tcPr>
          <w:p w14:paraId="50A3D2ED" w14:textId="77777777" w:rsidR="00897314" w:rsidRPr="00A13EFF" w:rsidRDefault="00897314" w:rsidP="0078445C">
            <w:pPr>
              <w:spacing w:before="10" w:after="10"/>
              <w:ind w:left="30" w:right="40"/>
              <w:jc w:val="center"/>
              <w:rPr>
                <w:rFonts w:ascii="Cambria" w:hAnsi="Cambria"/>
              </w:rPr>
            </w:pPr>
            <w:r w:rsidRPr="00A13EFF">
              <w:rPr>
                <w:rFonts w:ascii="Cambria" w:eastAsia="Arial" w:hAnsi="Cambria" w:cs="Arial"/>
                <w:color w:val="264A60"/>
              </w:rPr>
              <w:t>N</w:t>
            </w:r>
          </w:p>
        </w:tc>
      </w:tr>
      <w:tr w:rsidR="00897314" w:rsidRPr="00A13EFF" w14:paraId="537DF707" w14:textId="77777777" w:rsidTr="0078445C">
        <w:tc>
          <w:tcPr>
            <w:tcW w:w="1421" w:type="pct"/>
            <w:tcBorders>
              <w:top w:val="single" w:sz="1" w:space="0" w:color="152935"/>
              <w:left w:val="none" w:sz="1" w:space="0" w:color="152935"/>
              <w:bottom w:val="single" w:sz="1" w:space="0" w:color="AEAEAE"/>
              <w:right w:val="none" w:sz="1" w:space="0" w:color="152935"/>
            </w:tcBorders>
            <w:shd w:val="clear" w:color="auto" w:fill="E0E0E0"/>
          </w:tcPr>
          <w:p w14:paraId="19C4992A" w14:textId="77777777" w:rsidR="00897314" w:rsidRPr="00A13EFF" w:rsidRDefault="00897314" w:rsidP="0078445C">
            <w:pPr>
              <w:spacing w:before="15" w:after="10"/>
              <w:ind w:left="30" w:right="40"/>
              <w:rPr>
                <w:rFonts w:ascii="Cambria" w:hAnsi="Cambria"/>
              </w:rPr>
            </w:pPr>
            <w:proofErr w:type="spellStart"/>
            <w:r w:rsidRPr="00A13EFF">
              <w:rPr>
                <w:rFonts w:ascii="Cambria" w:eastAsia="Arial" w:hAnsi="Cambria" w:cs="Arial"/>
                <w:color w:val="264A60"/>
              </w:rPr>
              <w:t>Kontrol</w:t>
            </w:r>
            <w:proofErr w:type="spellEnd"/>
          </w:p>
        </w:tc>
        <w:tc>
          <w:tcPr>
            <w:tcW w:w="1193" w:type="pct"/>
            <w:tcBorders>
              <w:top w:val="single" w:sz="1" w:space="0" w:color="152935"/>
              <w:left w:val="none" w:sz="1" w:space="0" w:color="152935"/>
              <w:bottom w:val="single" w:sz="1" w:space="0" w:color="AEAEAE"/>
              <w:right w:val="single" w:sz="1" w:space="0" w:color="E0E0E0"/>
            </w:tcBorders>
            <w:shd w:val="clear" w:color="auto" w:fill="F9F9FB"/>
          </w:tcPr>
          <w:p w14:paraId="2634A2CC" w14:textId="77777777" w:rsidR="00897314" w:rsidRPr="00A13EFF" w:rsidRDefault="00897314" w:rsidP="0078445C">
            <w:pPr>
              <w:spacing w:before="15" w:after="10"/>
              <w:ind w:left="30" w:right="40"/>
              <w:jc w:val="right"/>
              <w:rPr>
                <w:rFonts w:ascii="Cambria" w:hAnsi="Cambria"/>
              </w:rPr>
            </w:pPr>
            <w:r w:rsidRPr="00A13EFF">
              <w:rPr>
                <w:rFonts w:ascii="Cambria" w:eastAsia="Arial" w:hAnsi="Cambria" w:cs="Arial"/>
                <w:color w:val="010205"/>
              </w:rPr>
              <w:t>2.335</w:t>
            </w:r>
          </w:p>
        </w:tc>
        <w:tc>
          <w:tcPr>
            <w:tcW w:w="1193" w:type="pct"/>
            <w:tcBorders>
              <w:top w:val="single" w:sz="1" w:space="0" w:color="152935"/>
              <w:left w:val="single" w:sz="1" w:space="0" w:color="E0E0E0"/>
              <w:bottom w:val="single" w:sz="1" w:space="0" w:color="AEAEAE"/>
              <w:right w:val="none" w:sz="1" w:space="0" w:color="AEAEAE"/>
            </w:tcBorders>
            <w:shd w:val="clear" w:color="auto" w:fill="F9F9FB"/>
          </w:tcPr>
          <w:p w14:paraId="4C562AF9" w14:textId="77777777" w:rsidR="00897314" w:rsidRPr="00A13EFF" w:rsidRDefault="00897314" w:rsidP="0078445C">
            <w:pPr>
              <w:spacing w:before="15" w:after="10"/>
              <w:ind w:left="30" w:right="40"/>
              <w:jc w:val="right"/>
              <w:rPr>
                <w:rFonts w:ascii="Cambria" w:hAnsi="Cambria"/>
              </w:rPr>
            </w:pPr>
            <w:r w:rsidRPr="00A13EFF">
              <w:rPr>
                <w:rFonts w:ascii="Cambria" w:eastAsia="Arial" w:hAnsi="Cambria" w:cs="Arial"/>
                <w:color w:val="010205"/>
              </w:rPr>
              <w:t>59.29</w:t>
            </w:r>
          </w:p>
        </w:tc>
        <w:tc>
          <w:tcPr>
            <w:tcW w:w="1193" w:type="pct"/>
            <w:tcBorders>
              <w:top w:val="single" w:sz="1" w:space="0" w:color="152935"/>
              <w:left w:val="single" w:sz="1" w:space="0" w:color="E0E0E0"/>
              <w:bottom w:val="single" w:sz="1" w:space="0" w:color="AEAEAE"/>
              <w:right w:val="none" w:sz="1" w:space="0" w:color="152935"/>
            </w:tcBorders>
            <w:shd w:val="clear" w:color="auto" w:fill="F9F9FB"/>
          </w:tcPr>
          <w:p w14:paraId="20BB7B82" w14:textId="77777777" w:rsidR="00897314" w:rsidRPr="00A13EFF" w:rsidRDefault="00897314" w:rsidP="0078445C">
            <w:pPr>
              <w:spacing w:before="15" w:after="10"/>
              <w:ind w:left="30" w:right="40"/>
              <w:jc w:val="right"/>
              <w:rPr>
                <w:rFonts w:ascii="Cambria" w:hAnsi="Cambria"/>
              </w:rPr>
            </w:pPr>
            <w:r w:rsidRPr="00A13EFF">
              <w:rPr>
                <w:rFonts w:ascii="Cambria" w:eastAsia="Arial" w:hAnsi="Cambria" w:cs="Arial"/>
                <w:color w:val="010205"/>
              </w:rPr>
              <w:t>14</w:t>
            </w:r>
          </w:p>
        </w:tc>
      </w:tr>
      <w:tr w:rsidR="00897314" w:rsidRPr="00A13EFF" w14:paraId="130EBB06" w14:textId="77777777" w:rsidTr="0078445C">
        <w:tc>
          <w:tcPr>
            <w:tcW w:w="1421" w:type="pct"/>
            <w:tcBorders>
              <w:top w:val="single" w:sz="1" w:space="0" w:color="AEAEAE"/>
              <w:left w:val="none" w:sz="1" w:space="0" w:color="152935"/>
              <w:bottom w:val="single" w:sz="1" w:space="0" w:color="AEAEAE"/>
              <w:right w:val="none" w:sz="1" w:space="0" w:color="152935"/>
            </w:tcBorders>
            <w:shd w:val="clear" w:color="auto" w:fill="E0E0E0"/>
          </w:tcPr>
          <w:p w14:paraId="227AA85A" w14:textId="77777777" w:rsidR="00897314" w:rsidRPr="00A13EFF" w:rsidRDefault="00897314" w:rsidP="0078445C">
            <w:pPr>
              <w:spacing w:before="15" w:after="10"/>
              <w:ind w:left="30" w:right="40"/>
              <w:rPr>
                <w:rFonts w:ascii="Cambria" w:hAnsi="Cambria"/>
              </w:rPr>
            </w:pPr>
            <w:proofErr w:type="spellStart"/>
            <w:r w:rsidRPr="00A13EFF">
              <w:rPr>
                <w:rFonts w:ascii="Cambria" w:eastAsia="Arial" w:hAnsi="Cambria" w:cs="Arial"/>
                <w:color w:val="264A60"/>
              </w:rPr>
              <w:t>Eksperimen</w:t>
            </w:r>
            <w:proofErr w:type="spellEnd"/>
          </w:p>
        </w:tc>
        <w:tc>
          <w:tcPr>
            <w:tcW w:w="1193" w:type="pct"/>
            <w:tcBorders>
              <w:top w:val="single" w:sz="1" w:space="0" w:color="AEAEAE"/>
              <w:left w:val="none" w:sz="1" w:space="0" w:color="152935"/>
              <w:bottom w:val="single" w:sz="1" w:space="0" w:color="AEAEAE"/>
              <w:right w:val="single" w:sz="1" w:space="0" w:color="E0E0E0"/>
            </w:tcBorders>
            <w:shd w:val="clear" w:color="auto" w:fill="F9F9FB"/>
          </w:tcPr>
          <w:p w14:paraId="5699523F" w14:textId="77777777" w:rsidR="00897314" w:rsidRPr="00A13EFF" w:rsidRDefault="00897314" w:rsidP="0078445C">
            <w:pPr>
              <w:spacing w:before="15" w:after="10"/>
              <w:ind w:left="30" w:right="40"/>
              <w:jc w:val="right"/>
              <w:rPr>
                <w:rFonts w:ascii="Cambria" w:hAnsi="Cambria"/>
              </w:rPr>
            </w:pPr>
            <w:r w:rsidRPr="00A13EFF">
              <w:rPr>
                <w:rFonts w:ascii="Cambria" w:eastAsia="Arial" w:hAnsi="Cambria" w:cs="Arial"/>
                <w:color w:val="010205"/>
              </w:rPr>
              <w:t>2.859</w:t>
            </w:r>
          </w:p>
        </w:tc>
        <w:tc>
          <w:tcPr>
            <w:tcW w:w="1193" w:type="pct"/>
            <w:tcBorders>
              <w:top w:val="single" w:sz="1" w:space="0" w:color="AEAEAE"/>
              <w:left w:val="single" w:sz="1" w:space="0" w:color="E0E0E0"/>
              <w:bottom w:val="single" w:sz="1" w:space="0" w:color="AEAEAE"/>
              <w:right w:val="none" w:sz="1" w:space="0" w:color="AEAEAE"/>
            </w:tcBorders>
            <w:shd w:val="clear" w:color="auto" w:fill="F9F9FB"/>
          </w:tcPr>
          <w:p w14:paraId="52F514A6" w14:textId="77777777" w:rsidR="00897314" w:rsidRPr="00A13EFF" w:rsidRDefault="00897314" w:rsidP="0078445C">
            <w:pPr>
              <w:spacing w:before="15" w:after="10"/>
              <w:ind w:left="30" w:right="40"/>
              <w:jc w:val="right"/>
              <w:rPr>
                <w:rFonts w:ascii="Cambria" w:hAnsi="Cambria"/>
              </w:rPr>
            </w:pPr>
            <w:r w:rsidRPr="00A13EFF">
              <w:rPr>
                <w:rFonts w:ascii="Cambria" w:eastAsia="Arial" w:hAnsi="Cambria" w:cs="Arial"/>
                <w:color w:val="010205"/>
              </w:rPr>
              <w:t>82.78</w:t>
            </w:r>
          </w:p>
        </w:tc>
        <w:tc>
          <w:tcPr>
            <w:tcW w:w="1193" w:type="pct"/>
            <w:tcBorders>
              <w:top w:val="single" w:sz="1" w:space="0" w:color="AEAEAE"/>
              <w:left w:val="single" w:sz="1" w:space="0" w:color="E0E0E0"/>
              <w:bottom w:val="single" w:sz="1" w:space="0" w:color="AEAEAE"/>
              <w:right w:val="none" w:sz="1" w:space="0" w:color="152935"/>
            </w:tcBorders>
            <w:shd w:val="clear" w:color="auto" w:fill="F9F9FB"/>
          </w:tcPr>
          <w:p w14:paraId="1F261560" w14:textId="77777777" w:rsidR="00897314" w:rsidRPr="00A13EFF" w:rsidRDefault="00897314" w:rsidP="0078445C">
            <w:pPr>
              <w:spacing w:before="15" w:after="10"/>
              <w:ind w:left="30" w:right="40"/>
              <w:jc w:val="right"/>
              <w:rPr>
                <w:rFonts w:ascii="Cambria" w:hAnsi="Cambria"/>
              </w:rPr>
            </w:pPr>
            <w:r w:rsidRPr="00A13EFF">
              <w:rPr>
                <w:rFonts w:ascii="Cambria" w:eastAsia="Arial" w:hAnsi="Cambria" w:cs="Arial"/>
                <w:color w:val="010205"/>
              </w:rPr>
              <w:t>18</w:t>
            </w:r>
          </w:p>
        </w:tc>
      </w:tr>
      <w:tr w:rsidR="00897314" w:rsidRPr="00A13EFF" w14:paraId="256099BE" w14:textId="77777777" w:rsidTr="0078445C">
        <w:tc>
          <w:tcPr>
            <w:tcW w:w="1421" w:type="pct"/>
            <w:tcBorders>
              <w:top w:val="single" w:sz="1" w:space="0" w:color="AEAEAE"/>
              <w:left w:val="none" w:sz="1" w:space="0" w:color="152935"/>
              <w:bottom w:val="single" w:sz="1" w:space="0" w:color="152935"/>
              <w:right w:val="none" w:sz="1" w:space="0" w:color="152935"/>
            </w:tcBorders>
            <w:shd w:val="clear" w:color="auto" w:fill="E0E0E0"/>
          </w:tcPr>
          <w:p w14:paraId="3729A308" w14:textId="77777777" w:rsidR="00897314" w:rsidRPr="00A13EFF" w:rsidRDefault="00897314" w:rsidP="0078445C">
            <w:pPr>
              <w:spacing w:before="15" w:after="10"/>
              <w:ind w:left="30" w:right="40"/>
              <w:rPr>
                <w:rFonts w:ascii="Cambria" w:hAnsi="Cambria"/>
              </w:rPr>
            </w:pPr>
            <w:r w:rsidRPr="00A13EFF">
              <w:rPr>
                <w:rFonts w:ascii="Cambria" w:eastAsia="Arial" w:hAnsi="Cambria" w:cs="Arial"/>
                <w:color w:val="264A60"/>
              </w:rPr>
              <w:t>Total</w:t>
            </w:r>
          </w:p>
        </w:tc>
        <w:tc>
          <w:tcPr>
            <w:tcW w:w="1193" w:type="pct"/>
            <w:tcBorders>
              <w:top w:val="single" w:sz="1" w:space="0" w:color="AEAEAE"/>
              <w:left w:val="none" w:sz="1" w:space="0" w:color="152935"/>
              <w:bottom w:val="single" w:sz="1" w:space="0" w:color="152935"/>
              <w:right w:val="single" w:sz="1" w:space="0" w:color="E0E0E0"/>
            </w:tcBorders>
            <w:shd w:val="clear" w:color="auto" w:fill="F9F9FB"/>
          </w:tcPr>
          <w:p w14:paraId="5360392E" w14:textId="77777777" w:rsidR="00897314" w:rsidRPr="00A13EFF" w:rsidRDefault="00897314" w:rsidP="0078445C">
            <w:pPr>
              <w:spacing w:before="15" w:after="10"/>
              <w:ind w:left="30" w:right="40"/>
              <w:jc w:val="right"/>
              <w:rPr>
                <w:rFonts w:ascii="Cambria" w:hAnsi="Cambria"/>
              </w:rPr>
            </w:pPr>
            <w:r w:rsidRPr="00A13EFF">
              <w:rPr>
                <w:rFonts w:ascii="Cambria" w:eastAsia="Arial" w:hAnsi="Cambria" w:cs="Arial"/>
                <w:color w:val="010205"/>
              </w:rPr>
              <w:t>142.742</w:t>
            </w:r>
          </w:p>
        </w:tc>
        <w:tc>
          <w:tcPr>
            <w:tcW w:w="1193" w:type="pct"/>
            <w:tcBorders>
              <w:top w:val="single" w:sz="1" w:space="0" w:color="AEAEAE"/>
              <w:left w:val="single" w:sz="1" w:space="0" w:color="E0E0E0"/>
              <w:bottom w:val="single" w:sz="1" w:space="0" w:color="152935"/>
              <w:right w:val="none" w:sz="1" w:space="0" w:color="AEAEAE"/>
            </w:tcBorders>
            <w:shd w:val="clear" w:color="auto" w:fill="F9F9FB"/>
          </w:tcPr>
          <w:p w14:paraId="2D7E7A4C" w14:textId="77777777" w:rsidR="00897314" w:rsidRPr="00A13EFF" w:rsidRDefault="00897314" w:rsidP="0078445C">
            <w:pPr>
              <w:spacing w:before="15" w:after="10"/>
              <w:ind w:left="30" w:right="40"/>
              <w:jc w:val="right"/>
              <w:rPr>
                <w:rFonts w:ascii="Cambria" w:hAnsi="Cambria"/>
              </w:rPr>
            </w:pPr>
            <w:r w:rsidRPr="00A13EFF">
              <w:rPr>
                <w:rFonts w:ascii="Cambria" w:eastAsia="Arial" w:hAnsi="Cambria" w:cs="Arial"/>
                <w:color w:val="010205"/>
              </w:rPr>
              <w:t>72.50</w:t>
            </w:r>
          </w:p>
        </w:tc>
        <w:tc>
          <w:tcPr>
            <w:tcW w:w="1193" w:type="pct"/>
            <w:tcBorders>
              <w:top w:val="single" w:sz="1" w:space="0" w:color="AEAEAE"/>
              <w:left w:val="single" w:sz="1" w:space="0" w:color="E0E0E0"/>
              <w:bottom w:val="single" w:sz="1" w:space="0" w:color="152935"/>
              <w:right w:val="none" w:sz="1" w:space="0" w:color="152935"/>
            </w:tcBorders>
            <w:shd w:val="clear" w:color="auto" w:fill="F9F9FB"/>
          </w:tcPr>
          <w:p w14:paraId="68266E41" w14:textId="77777777" w:rsidR="00897314" w:rsidRPr="00A13EFF" w:rsidRDefault="00897314" w:rsidP="0078445C">
            <w:pPr>
              <w:spacing w:before="15" w:after="10"/>
              <w:ind w:left="30" w:right="40"/>
              <w:jc w:val="right"/>
              <w:rPr>
                <w:rFonts w:ascii="Cambria" w:hAnsi="Cambria"/>
              </w:rPr>
            </w:pPr>
            <w:r w:rsidRPr="00A13EFF">
              <w:rPr>
                <w:rFonts w:ascii="Cambria" w:eastAsia="Arial" w:hAnsi="Cambria" w:cs="Arial"/>
                <w:color w:val="010205"/>
              </w:rPr>
              <w:t>32</w:t>
            </w:r>
          </w:p>
        </w:tc>
      </w:tr>
    </w:tbl>
    <w:p w14:paraId="05F6D79B" w14:textId="77777777" w:rsidR="00897314" w:rsidRPr="00A13EFF" w:rsidRDefault="00897314" w:rsidP="00897314">
      <w:pPr>
        <w:spacing w:after="0" w:line="360" w:lineRule="auto"/>
        <w:jc w:val="both"/>
        <w:rPr>
          <w:rFonts w:ascii="Cambria" w:hAnsi="Cambria"/>
        </w:rPr>
      </w:pPr>
      <w:r w:rsidRPr="00A13EFF">
        <w:rPr>
          <w:rFonts w:ascii="Cambria" w:hAnsi="Cambria"/>
        </w:rPr>
        <w:br w:type="page"/>
      </w:r>
    </w:p>
    <w:p w14:paraId="69BA1705" w14:textId="77777777" w:rsidR="00897314" w:rsidRPr="00A13EFF" w:rsidRDefault="00897314" w:rsidP="00897314">
      <w:pPr>
        <w:spacing w:line="360" w:lineRule="auto"/>
        <w:jc w:val="both"/>
        <w:rPr>
          <w:rFonts w:ascii="Cambria" w:hAnsi="Cambria"/>
          <w:b/>
          <w:bCs/>
        </w:rPr>
      </w:pPr>
      <w:r w:rsidRPr="00A13EFF">
        <w:rPr>
          <w:rFonts w:ascii="Cambria" w:hAnsi="Cambria"/>
          <w:b/>
          <w:bCs/>
        </w:rPr>
        <w:lastRenderedPageBreak/>
        <w:t>Lampiran 25 Hasil Uji Independent Sample T-Test</w:t>
      </w:r>
    </w:p>
    <w:tbl>
      <w:tblPr>
        <w:tblW w:w="5000" w:type="pct"/>
        <w:tblCellMar>
          <w:left w:w="10" w:type="dxa"/>
          <w:right w:w="10" w:type="dxa"/>
        </w:tblCellMar>
        <w:tblLook w:val="04A0" w:firstRow="1" w:lastRow="0" w:firstColumn="1" w:lastColumn="0" w:noHBand="0" w:noVBand="1"/>
      </w:tblPr>
      <w:tblGrid>
        <w:gridCol w:w="777"/>
        <w:gridCol w:w="1222"/>
        <w:gridCol w:w="801"/>
        <w:gridCol w:w="801"/>
        <w:gridCol w:w="1063"/>
        <w:gridCol w:w="1175"/>
      </w:tblGrid>
      <w:tr w:rsidR="00897314" w:rsidRPr="00A13EFF" w14:paraId="049B6EEC" w14:textId="77777777" w:rsidTr="0078445C">
        <w:tc>
          <w:tcPr>
            <w:tcW w:w="5000" w:type="pct"/>
            <w:gridSpan w:val="6"/>
            <w:shd w:val="clear" w:color="auto" w:fill="FFFFFF"/>
            <w:vAlign w:val="center"/>
          </w:tcPr>
          <w:p w14:paraId="2312001F" w14:textId="77777777" w:rsidR="00897314" w:rsidRPr="00A13EFF" w:rsidRDefault="00897314" w:rsidP="0078445C">
            <w:pPr>
              <w:spacing w:before="5" w:after="30" w:line="240" w:lineRule="auto"/>
              <w:ind w:left="30" w:right="40"/>
              <w:jc w:val="center"/>
              <w:rPr>
                <w:rFonts w:ascii="Cambria" w:hAnsi="Cambria"/>
              </w:rPr>
            </w:pPr>
            <w:r w:rsidRPr="00A13EFF">
              <w:rPr>
                <w:rFonts w:ascii="Cambria" w:eastAsia="Arial" w:hAnsi="Cambria" w:cs="Arial"/>
                <w:b/>
                <w:color w:val="010205"/>
              </w:rPr>
              <w:t>Group Statistics</w:t>
            </w:r>
          </w:p>
        </w:tc>
      </w:tr>
      <w:tr w:rsidR="00897314" w:rsidRPr="00A13EFF" w14:paraId="18B0B927" w14:textId="77777777" w:rsidTr="0078445C">
        <w:tc>
          <w:tcPr>
            <w:tcW w:w="702" w:type="pct"/>
            <w:tcBorders>
              <w:top w:val="none" w:sz="1" w:space="0" w:color="152935"/>
              <w:left w:val="none" w:sz="1" w:space="0" w:color="152935"/>
              <w:bottom w:val="single" w:sz="1" w:space="0" w:color="152935"/>
            </w:tcBorders>
            <w:shd w:val="clear" w:color="auto" w:fill="FFFFFF"/>
          </w:tcPr>
          <w:p w14:paraId="59FAF60D" w14:textId="77777777" w:rsidR="00897314" w:rsidRPr="00A13EFF" w:rsidRDefault="00897314" w:rsidP="0078445C">
            <w:pPr>
              <w:spacing w:line="240" w:lineRule="auto"/>
              <w:rPr>
                <w:rFonts w:ascii="Cambria" w:hAnsi="Cambria"/>
              </w:rPr>
            </w:pPr>
          </w:p>
        </w:tc>
        <w:tc>
          <w:tcPr>
            <w:tcW w:w="862" w:type="pct"/>
            <w:tcBorders>
              <w:top w:val="none" w:sz="1" w:space="0" w:color="152935"/>
              <w:bottom w:val="single" w:sz="1" w:space="0" w:color="152935"/>
              <w:right w:val="none" w:sz="1" w:space="0" w:color="152935"/>
            </w:tcBorders>
            <w:shd w:val="clear" w:color="auto" w:fill="FFFFFF"/>
            <w:vAlign w:val="bottom"/>
          </w:tcPr>
          <w:p w14:paraId="0BBE31E8" w14:textId="77777777" w:rsidR="00897314" w:rsidRPr="00A13EFF" w:rsidRDefault="00897314" w:rsidP="0078445C">
            <w:pPr>
              <w:spacing w:before="15" w:after="5" w:line="240" w:lineRule="auto"/>
              <w:ind w:left="30" w:right="40"/>
              <w:rPr>
                <w:rFonts w:ascii="Cambria" w:hAnsi="Cambria"/>
              </w:rPr>
            </w:pPr>
            <w:proofErr w:type="spellStart"/>
            <w:r w:rsidRPr="00A13EFF">
              <w:rPr>
                <w:rFonts w:ascii="Cambria" w:eastAsia="Arial" w:hAnsi="Cambria" w:cs="Arial"/>
                <w:color w:val="264A60"/>
              </w:rPr>
              <w:t>Kelas</w:t>
            </w:r>
            <w:proofErr w:type="spellEnd"/>
          </w:p>
        </w:tc>
        <w:tc>
          <w:tcPr>
            <w:tcW w:w="723" w:type="pct"/>
            <w:tcBorders>
              <w:top w:val="none" w:sz="1" w:space="0" w:color="152935"/>
              <w:left w:val="none" w:sz="1" w:space="0" w:color="152935"/>
              <w:bottom w:val="single" w:sz="1" w:space="0" w:color="152935"/>
              <w:right w:val="single" w:sz="1" w:space="0" w:color="E0E0E0"/>
            </w:tcBorders>
            <w:shd w:val="clear" w:color="auto" w:fill="FFFFFF"/>
            <w:vAlign w:val="bottom"/>
          </w:tcPr>
          <w:p w14:paraId="1A8D5B50" w14:textId="77777777" w:rsidR="00897314" w:rsidRPr="00A13EFF" w:rsidRDefault="00897314" w:rsidP="0078445C">
            <w:pPr>
              <w:spacing w:before="10" w:after="10" w:line="240" w:lineRule="auto"/>
              <w:ind w:left="30" w:right="40"/>
              <w:jc w:val="center"/>
              <w:rPr>
                <w:rFonts w:ascii="Cambria" w:hAnsi="Cambria"/>
              </w:rPr>
            </w:pPr>
            <w:r w:rsidRPr="00A13EFF">
              <w:rPr>
                <w:rFonts w:ascii="Cambria" w:eastAsia="Arial" w:hAnsi="Cambria" w:cs="Arial"/>
                <w:color w:val="264A60"/>
              </w:rPr>
              <w:t>N</w:t>
            </w:r>
          </w:p>
        </w:tc>
        <w:tc>
          <w:tcPr>
            <w:tcW w:w="723" w:type="pct"/>
            <w:tcBorders>
              <w:top w:val="none" w:sz="1" w:space="0" w:color="152935"/>
              <w:left w:val="single" w:sz="1" w:space="0" w:color="E0E0E0"/>
              <w:bottom w:val="single" w:sz="1" w:space="0" w:color="152935"/>
              <w:right w:val="single" w:sz="1" w:space="0" w:color="E0E0E0"/>
            </w:tcBorders>
            <w:shd w:val="clear" w:color="auto" w:fill="FFFFFF"/>
            <w:vAlign w:val="bottom"/>
          </w:tcPr>
          <w:p w14:paraId="3BF4D139"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Mean</w:t>
            </w:r>
          </w:p>
        </w:tc>
        <w:tc>
          <w:tcPr>
            <w:tcW w:w="947" w:type="pct"/>
            <w:tcBorders>
              <w:top w:val="none" w:sz="1" w:space="0" w:color="152935"/>
              <w:left w:val="single" w:sz="1" w:space="0" w:color="E0E0E0"/>
              <w:bottom w:val="single" w:sz="1" w:space="0" w:color="152935"/>
              <w:right w:val="single" w:sz="1" w:space="0" w:color="E0E0E0"/>
            </w:tcBorders>
            <w:shd w:val="clear" w:color="auto" w:fill="FFFFFF"/>
            <w:vAlign w:val="bottom"/>
          </w:tcPr>
          <w:p w14:paraId="3A0B4449"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Std. Deviation</w:t>
            </w:r>
          </w:p>
        </w:tc>
        <w:tc>
          <w:tcPr>
            <w:tcW w:w="1043" w:type="pct"/>
            <w:tcBorders>
              <w:top w:val="none" w:sz="1" w:space="0" w:color="152935"/>
              <w:left w:val="single" w:sz="1" w:space="0" w:color="E0E0E0"/>
              <w:bottom w:val="single" w:sz="1" w:space="0" w:color="152935"/>
              <w:right w:val="none" w:sz="1" w:space="0" w:color="152935"/>
            </w:tcBorders>
            <w:shd w:val="clear" w:color="auto" w:fill="FFFFFF"/>
            <w:vAlign w:val="bottom"/>
          </w:tcPr>
          <w:p w14:paraId="5D47706C"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Std. Error Mean</w:t>
            </w:r>
          </w:p>
        </w:tc>
      </w:tr>
      <w:tr w:rsidR="00897314" w:rsidRPr="00A13EFF" w14:paraId="491BE5E3" w14:textId="77777777" w:rsidTr="0078445C">
        <w:tc>
          <w:tcPr>
            <w:tcW w:w="702" w:type="pct"/>
            <w:vMerge w:val="restart"/>
            <w:tcBorders>
              <w:top w:val="single" w:sz="1" w:space="0" w:color="152935"/>
              <w:left w:val="none" w:sz="1" w:space="0" w:color="152935"/>
              <w:bottom w:val="single" w:sz="1" w:space="0" w:color="152935"/>
              <w:right w:val="none" w:sz="1" w:space="0" w:color="AEAEAE"/>
            </w:tcBorders>
            <w:shd w:val="clear" w:color="auto" w:fill="E0E0E0"/>
          </w:tcPr>
          <w:p w14:paraId="4EBBBF72"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Post Test</w:t>
            </w:r>
          </w:p>
        </w:tc>
        <w:tc>
          <w:tcPr>
            <w:tcW w:w="862" w:type="pct"/>
            <w:tcBorders>
              <w:top w:val="single" w:sz="1" w:space="0" w:color="152935"/>
              <w:left w:val="none" w:sz="1" w:space="0" w:color="AEAEAE"/>
              <w:bottom w:val="single" w:sz="1" w:space="0" w:color="AEAEAE"/>
              <w:right w:val="none" w:sz="1" w:space="0" w:color="152935"/>
            </w:tcBorders>
            <w:shd w:val="clear" w:color="auto" w:fill="E0E0E0"/>
          </w:tcPr>
          <w:p w14:paraId="13AC4DAF"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 xml:space="preserve"> </w:t>
            </w:r>
            <w:proofErr w:type="spellStart"/>
            <w:r w:rsidRPr="00A13EFF">
              <w:rPr>
                <w:rFonts w:ascii="Cambria" w:eastAsia="Arial" w:hAnsi="Cambria" w:cs="Arial"/>
                <w:color w:val="264A60"/>
              </w:rPr>
              <w:t>Kontrol</w:t>
            </w:r>
            <w:proofErr w:type="spellEnd"/>
          </w:p>
        </w:tc>
        <w:tc>
          <w:tcPr>
            <w:tcW w:w="723" w:type="pct"/>
            <w:tcBorders>
              <w:top w:val="single" w:sz="1" w:space="0" w:color="152935"/>
              <w:left w:val="none" w:sz="1" w:space="0" w:color="152935"/>
              <w:bottom w:val="single" w:sz="1" w:space="0" w:color="AEAEAE"/>
              <w:right w:val="single" w:sz="1" w:space="0" w:color="E0E0E0"/>
            </w:tcBorders>
            <w:shd w:val="clear" w:color="auto" w:fill="F9F9FB"/>
          </w:tcPr>
          <w:p w14:paraId="542D012C"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14</w:t>
            </w:r>
          </w:p>
        </w:tc>
        <w:tc>
          <w:tcPr>
            <w:tcW w:w="723" w:type="pct"/>
            <w:tcBorders>
              <w:top w:val="single" w:sz="1" w:space="0" w:color="152935"/>
              <w:left w:val="single" w:sz="1" w:space="0" w:color="E0E0E0"/>
              <w:bottom w:val="single" w:sz="1" w:space="0" w:color="AEAEAE"/>
              <w:right w:val="single" w:sz="1" w:space="0" w:color="E0E0E0"/>
            </w:tcBorders>
            <w:shd w:val="clear" w:color="auto" w:fill="F9F9FB"/>
          </w:tcPr>
          <w:p w14:paraId="5D92E394"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59.29</w:t>
            </w:r>
          </w:p>
        </w:tc>
        <w:tc>
          <w:tcPr>
            <w:tcW w:w="947" w:type="pct"/>
            <w:tcBorders>
              <w:top w:val="single" w:sz="1" w:space="0" w:color="152935"/>
              <w:left w:val="single" w:sz="1" w:space="0" w:color="E0E0E0"/>
              <w:bottom w:val="single" w:sz="1" w:space="0" w:color="AEAEAE"/>
              <w:right w:val="single" w:sz="1" w:space="0" w:color="E0E0E0"/>
            </w:tcBorders>
            <w:shd w:val="clear" w:color="auto" w:fill="F9F9FB"/>
          </w:tcPr>
          <w:p w14:paraId="67318280"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1.528</w:t>
            </w:r>
          </w:p>
        </w:tc>
        <w:tc>
          <w:tcPr>
            <w:tcW w:w="1043" w:type="pct"/>
            <w:tcBorders>
              <w:top w:val="single" w:sz="1" w:space="0" w:color="152935"/>
              <w:left w:val="single" w:sz="1" w:space="0" w:color="E0E0E0"/>
              <w:bottom w:val="single" w:sz="1" w:space="0" w:color="AEAEAE"/>
              <w:right w:val="none" w:sz="1" w:space="0" w:color="152935"/>
            </w:tcBorders>
            <w:shd w:val="clear" w:color="auto" w:fill="F9F9FB"/>
          </w:tcPr>
          <w:p w14:paraId="71684B41"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.408</w:t>
            </w:r>
          </w:p>
        </w:tc>
      </w:tr>
      <w:tr w:rsidR="00897314" w:rsidRPr="00A13EFF" w14:paraId="2018773D" w14:textId="77777777" w:rsidTr="0078445C">
        <w:tc>
          <w:tcPr>
            <w:tcW w:w="702" w:type="pct"/>
            <w:vMerge/>
            <w:tcBorders>
              <w:top w:val="single" w:sz="1" w:space="0" w:color="152935"/>
              <w:left w:val="none" w:sz="1" w:space="0" w:color="152935"/>
              <w:bottom w:val="single" w:sz="1" w:space="0" w:color="152935"/>
              <w:right w:val="none" w:sz="1" w:space="0" w:color="AEAEAE"/>
            </w:tcBorders>
          </w:tcPr>
          <w:p w14:paraId="4E4F173F" w14:textId="77777777" w:rsidR="00897314" w:rsidRPr="00A13EFF" w:rsidRDefault="00897314" w:rsidP="0078445C">
            <w:pPr>
              <w:spacing w:line="240" w:lineRule="auto"/>
              <w:rPr>
                <w:rFonts w:ascii="Cambria" w:hAnsi="Cambria"/>
              </w:rPr>
            </w:pPr>
          </w:p>
        </w:tc>
        <w:tc>
          <w:tcPr>
            <w:tcW w:w="862" w:type="pct"/>
            <w:tcBorders>
              <w:top w:val="single" w:sz="1" w:space="0" w:color="AEAEAE"/>
              <w:left w:val="none" w:sz="1" w:space="0" w:color="AEAEAE"/>
              <w:bottom w:val="single" w:sz="1" w:space="0" w:color="152935"/>
              <w:right w:val="none" w:sz="1" w:space="0" w:color="152935"/>
            </w:tcBorders>
            <w:shd w:val="clear" w:color="auto" w:fill="E0E0E0"/>
          </w:tcPr>
          <w:p w14:paraId="4B3BA74D" w14:textId="77777777" w:rsidR="00897314" w:rsidRPr="00A13EFF" w:rsidRDefault="00897314" w:rsidP="0078445C">
            <w:pPr>
              <w:spacing w:before="15" w:after="10" w:line="240" w:lineRule="auto"/>
              <w:ind w:left="30" w:right="40"/>
              <w:rPr>
                <w:rFonts w:ascii="Cambria" w:hAnsi="Cambria"/>
              </w:rPr>
            </w:pPr>
            <w:proofErr w:type="spellStart"/>
            <w:r w:rsidRPr="00A13EFF">
              <w:rPr>
                <w:rFonts w:ascii="Cambria" w:eastAsia="Arial" w:hAnsi="Cambria" w:cs="Arial"/>
                <w:color w:val="264A60"/>
              </w:rPr>
              <w:t>Eksperimen</w:t>
            </w:r>
            <w:proofErr w:type="spellEnd"/>
          </w:p>
        </w:tc>
        <w:tc>
          <w:tcPr>
            <w:tcW w:w="723" w:type="pct"/>
            <w:tcBorders>
              <w:top w:val="single" w:sz="1" w:space="0" w:color="AEAEAE"/>
              <w:left w:val="none" w:sz="1" w:space="0" w:color="152935"/>
              <w:bottom w:val="single" w:sz="1" w:space="0" w:color="152935"/>
              <w:right w:val="single" w:sz="1" w:space="0" w:color="E0E0E0"/>
            </w:tcBorders>
            <w:shd w:val="clear" w:color="auto" w:fill="F9F9FB"/>
          </w:tcPr>
          <w:p w14:paraId="4A8DFF87"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18</w:t>
            </w:r>
          </w:p>
        </w:tc>
        <w:tc>
          <w:tcPr>
            <w:tcW w:w="723" w:type="pct"/>
            <w:tcBorders>
              <w:top w:val="single" w:sz="1" w:space="0" w:color="AEAEAE"/>
              <w:left w:val="single" w:sz="1" w:space="0" w:color="E0E0E0"/>
              <w:bottom w:val="single" w:sz="1" w:space="0" w:color="152935"/>
              <w:right w:val="single" w:sz="1" w:space="0" w:color="E0E0E0"/>
            </w:tcBorders>
            <w:shd w:val="clear" w:color="auto" w:fill="F9F9FB"/>
          </w:tcPr>
          <w:p w14:paraId="4490AD9E"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82.78</w:t>
            </w:r>
          </w:p>
        </w:tc>
        <w:tc>
          <w:tcPr>
            <w:tcW w:w="947" w:type="pct"/>
            <w:tcBorders>
              <w:top w:val="single" w:sz="1" w:space="0" w:color="AEAEAE"/>
              <w:left w:val="single" w:sz="1" w:space="0" w:color="E0E0E0"/>
              <w:bottom w:val="single" w:sz="1" w:space="0" w:color="152935"/>
              <w:right w:val="single" w:sz="1" w:space="0" w:color="E0E0E0"/>
            </w:tcBorders>
            <w:shd w:val="clear" w:color="auto" w:fill="F9F9FB"/>
          </w:tcPr>
          <w:p w14:paraId="7D615C7D"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1.691</w:t>
            </w:r>
          </w:p>
        </w:tc>
        <w:tc>
          <w:tcPr>
            <w:tcW w:w="1043" w:type="pct"/>
            <w:tcBorders>
              <w:top w:val="single" w:sz="1" w:space="0" w:color="AEAEAE"/>
              <w:left w:val="single" w:sz="1" w:space="0" w:color="E0E0E0"/>
              <w:bottom w:val="single" w:sz="1" w:space="0" w:color="152935"/>
              <w:right w:val="none" w:sz="1" w:space="0" w:color="152935"/>
            </w:tcBorders>
            <w:shd w:val="clear" w:color="auto" w:fill="F9F9FB"/>
          </w:tcPr>
          <w:p w14:paraId="1B261C4D"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.399</w:t>
            </w:r>
          </w:p>
        </w:tc>
      </w:tr>
    </w:tbl>
    <w:p w14:paraId="65A31AA7" w14:textId="77777777" w:rsidR="00897314" w:rsidRPr="00A13EFF" w:rsidRDefault="00897314" w:rsidP="00897314">
      <w:pPr>
        <w:spacing w:after="0" w:line="360" w:lineRule="auto"/>
        <w:jc w:val="both"/>
        <w:rPr>
          <w:rFonts w:ascii="Cambria" w:hAnsi="Cambria"/>
        </w:rPr>
      </w:pPr>
    </w:p>
    <w:tbl>
      <w:tblPr>
        <w:tblW w:w="5000" w:type="pct"/>
        <w:tblCellMar>
          <w:left w:w="10" w:type="dxa"/>
          <w:right w:w="10" w:type="dxa"/>
        </w:tblCellMar>
        <w:tblLook w:val="04A0" w:firstRow="1" w:lastRow="0" w:firstColumn="1" w:lastColumn="0" w:noHBand="0" w:noVBand="1"/>
      </w:tblPr>
      <w:tblGrid>
        <w:gridCol w:w="666"/>
        <w:gridCol w:w="1685"/>
        <w:gridCol w:w="999"/>
        <w:gridCol w:w="999"/>
        <w:gridCol w:w="745"/>
        <w:gridCol w:w="745"/>
      </w:tblGrid>
      <w:tr w:rsidR="00897314" w:rsidRPr="00A13EFF" w14:paraId="35ABC828" w14:textId="77777777" w:rsidTr="0078445C">
        <w:tc>
          <w:tcPr>
            <w:tcW w:w="5000" w:type="pct"/>
            <w:gridSpan w:val="6"/>
            <w:shd w:val="clear" w:color="auto" w:fill="FFFFFF"/>
            <w:vAlign w:val="center"/>
          </w:tcPr>
          <w:p w14:paraId="3D425B0D" w14:textId="77777777" w:rsidR="00897314" w:rsidRPr="00A13EFF" w:rsidRDefault="00897314" w:rsidP="0078445C">
            <w:pPr>
              <w:spacing w:before="5" w:after="30" w:line="240" w:lineRule="auto"/>
              <w:ind w:left="30" w:right="40"/>
              <w:jc w:val="center"/>
              <w:rPr>
                <w:rFonts w:ascii="Cambria" w:hAnsi="Cambria"/>
              </w:rPr>
            </w:pPr>
            <w:r w:rsidRPr="00A13EFF">
              <w:rPr>
                <w:rFonts w:ascii="Cambria" w:eastAsia="Arial" w:hAnsi="Cambria" w:cs="Arial"/>
                <w:b/>
                <w:color w:val="010205"/>
              </w:rPr>
              <w:t>Independent Samples Test</w:t>
            </w:r>
          </w:p>
        </w:tc>
      </w:tr>
      <w:tr w:rsidR="00897314" w:rsidRPr="00A13EFF" w14:paraId="4F1E488C" w14:textId="77777777" w:rsidTr="0078445C">
        <w:tc>
          <w:tcPr>
            <w:tcW w:w="2046" w:type="pct"/>
            <w:gridSpan w:val="2"/>
            <w:vMerge w:val="restart"/>
            <w:tcBorders>
              <w:top w:val="none" w:sz="1" w:space="0" w:color="152935"/>
              <w:left w:val="none" w:sz="1" w:space="0" w:color="152935"/>
            </w:tcBorders>
            <w:shd w:val="clear" w:color="auto" w:fill="FFFFFF"/>
            <w:vAlign w:val="bottom"/>
          </w:tcPr>
          <w:p w14:paraId="1A2A767B" w14:textId="77777777" w:rsidR="00897314" w:rsidRPr="00A13EFF" w:rsidRDefault="00897314" w:rsidP="0078445C">
            <w:pPr>
              <w:spacing w:before="15" w:after="5" w:line="240" w:lineRule="auto"/>
              <w:ind w:left="30" w:right="40"/>
              <w:rPr>
                <w:rFonts w:ascii="Cambria" w:hAnsi="Cambria"/>
              </w:rPr>
            </w:pPr>
          </w:p>
        </w:tc>
        <w:tc>
          <w:tcPr>
            <w:tcW w:w="1744" w:type="pct"/>
            <w:gridSpan w:val="2"/>
            <w:tcBorders>
              <w:top w:val="none" w:sz="1" w:space="0" w:color="152935"/>
              <w:left w:val="none" w:sz="1" w:space="0" w:color="152935"/>
              <w:bottom w:val="none" w:sz="1" w:space="0" w:color="AEAEAE"/>
              <w:right w:val="single" w:sz="1" w:space="0" w:color="E0E0E0"/>
            </w:tcBorders>
            <w:shd w:val="clear" w:color="auto" w:fill="FFFFFF"/>
            <w:vAlign w:val="bottom"/>
          </w:tcPr>
          <w:p w14:paraId="6A101F41" w14:textId="77777777" w:rsidR="00897314" w:rsidRPr="00A13EFF" w:rsidRDefault="00897314" w:rsidP="0078445C">
            <w:pPr>
              <w:spacing w:before="10" w:after="10" w:line="240" w:lineRule="auto"/>
              <w:ind w:right="40"/>
              <w:jc w:val="center"/>
              <w:rPr>
                <w:rFonts w:ascii="Cambria" w:eastAsia="Arial" w:hAnsi="Cambria" w:cs="Arial"/>
                <w:color w:val="264A60"/>
              </w:rPr>
            </w:pPr>
            <w:r w:rsidRPr="00A13EFF">
              <w:rPr>
                <w:rFonts w:ascii="Cambria" w:eastAsia="Arial" w:hAnsi="Cambria" w:cs="Arial"/>
                <w:color w:val="264A60"/>
              </w:rPr>
              <w:t>Levene's Test for Equality</w:t>
            </w:r>
          </w:p>
          <w:p w14:paraId="078BE0E6" w14:textId="77777777" w:rsidR="00897314" w:rsidRPr="00A13EFF" w:rsidRDefault="00897314" w:rsidP="0078445C">
            <w:pPr>
              <w:spacing w:before="10" w:after="10" w:line="240" w:lineRule="auto"/>
              <w:ind w:right="40"/>
              <w:jc w:val="center"/>
              <w:rPr>
                <w:rFonts w:ascii="Cambria" w:hAnsi="Cambria"/>
              </w:rPr>
            </w:pPr>
            <w:r w:rsidRPr="00A13EFF">
              <w:rPr>
                <w:rFonts w:ascii="Cambria" w:eastAsia="Arial" w:hAnsi="Cambria" w:cs="Arial"/>
                <w:color w:val="264A60"/>
              </w:rPr>
              <w:t>of Variances</w:t>
            </w:r>
          </w:p>
        </w:tc>
        <w:tc>
          <w:tcPr>
            <w:tcW w:w="1210" w:type="pct"/>
            <w:gridSpan w:val="2"/>
            <w:tcBorders>
              <w:top w:val="none" w:sz="1" w:space="0" w:color="152935"/>
              <w:left w:val="single" w:sz="1" w:space="0" w:color="E0E0E0"/>
              <w:bottom w:val="none" w:sz="1" w:space="0" w:color="AEAEAE"/>
              <w:right w:val="none" w:sz="1" w:space="0" w:color="152935"/>
            </w:tcBorders>
            <w:shd w:val="clear" w:color="auto" w:fill="FFFFFF"/>
            <w:vAlign w:val="bottom"/>
          </w:tcPr>
          <w:p w14:paraId="1C3F9AB1" w14:textId="77777777" w:rsidR="00897314" w:rsidRPr="00A13EFF" w:rsidRDefault="00897314" w:rsidP="0078445C">
            <w:pPr>
              <w:spacing w:before="10" w:after="10" w:line="240" w:lineRule="auto"/>
              <w:ind w:right="40"/>
              <w:jc w:val="center"/>
              <w:rPr>
                <w:rFonts w:ascii="Cambria" w:hAnsi="Cambria"/>
              </w:rPr>
            </w:pPr>
            <w:r w:rsidRPr="00A13EFF">
              <w:rPr>
                <w:rFonts w:ascii="Cambria" w:eastAsia="Arial" w:hAnsi="Cambria" w:cs="Arial"/>
                <w:color w:val="264A60"/>
              </w:rPr>
              <w:t>t-test for Equality of Means</w:t>
            </w:r>
          </w:p>
        </w:tc>
      </w:tr>
      <w:tr w:rsidR="00897314" w:rsidRPr="00A13EFF" w14:paraId="5ADA39FD" w14:textId="77777777" w:rsidTr="0078445C">
        <w:trPr>
          <w:trHeight w:val="499"/>
        </w:trPr>
        <w:tc>
          <w:tcPr>
            <w:tcW w:w="2046" w:type="pct"/>
            <w:gridSpan w:val="2"/>
            <w:vMerge/>
            <w:tcBorders>
              <w:top w:val="none" w:sz="1" w:space="0" w:color="152935"/>
              <w:left w:val="none" w:sz="1" w:space="0" w:color="152935"/>
            </w:tcBorders>
          </w:tcPr>
          <w:p w14:paraId="57D2114D" w14:textId="77777777" w:rsidR="00897314" w:rsidRPr="00A13EFF" w:rsidRDefault="00897314" w:rsidP="0078445C">
            <w:pPr>
              <w:spacing w:line="240" w:lineRule="auto"/>
              <w:rPr>
                <w:rFonts w:ascii="Cambria" w:hAnsi="Cambria"/>
              </w:rPr>
            </w:pPr>
          </w:p>
        </w:tc>
        <w:tc>
          <w:tcPr>
            <w:tcW w:w="872" w:type="pct"/>
            <w:vMerge w:val="restart"/>
            <w:tcBorders>
              <w:top w:val="none" w:sz="1" w:space="0" w:color="AEAEAE"/>
              <w:left w:val="none" w:sz="1" w:space="0" w:color="152935"/>
              <w:bottom w:val="none" w:sz="1" w:space="0" w:color="AEAEAE"/>
              <w:right w:val="single" w:sz="1" w:space="0" w:color="E0E0E0"/>
            </w:tcBorders>
            <w:shd w:val="clear" w:color="auto" w:fill="FFFFFF"/>
            <w:vAlign w:val="bottom"/>
          </w:tcPr>
          <w:p w14:paraId="30EEAD23" w14:textId="77777777" w:rsidR="00897314" w:rsidRPr="00A13EFF" w:rsidRDefault="00897314" w:rsidP="0078445C">
            <w:pPr>
              <w:spacing w:before="10" w:after="10" w:line="240" w:lineRule="auto"/>
              <w:ind w:right="40"/>
              <w:jc w:val="both"/>
              <w:rPr>
                <w:rFonts w:ascii="Cambria" w:hAnsi="Cambria"/>
              </w:rPr>
            </w:pPr>
            <w:r w:rsidRPr="00A13EFF">
              <w:rPr>
                <w:rFonts w:ascii="Cambria" w:eastAsia="Arial" w:hAnsi="Cambria" w:cs="Arial"/>
                <w:color w:val="264A60"/>
              </w:rPr>
              <w:t>F</w:t>
            </w:r>
          </w:p>
        </w:tc>
        <w:tc>
          <w:tcPr>
            <w:tcW w:w="872" w:type="pct"/>
            <w:vMerge w:val="restart"/>
            <w:tcBorders>
              <w:top w:val="none" w:sz="1" w:space="0" w:color="AEAEAE"/>
              <w:left w:val="single" w:sz="1" w:space="0" w:color="E0E0E0"/>
              <w:bottom w:val="none" w:sz="1" w:space="0" w:color="AEAEAE"/>
              <w:right w:val="single" w:sz="1" w:space="0" w:color="E0E0E0"/>
            </w:tcBorders>
            <w:shd w:val="clear" w:color="auto" w:fill="FFFFFF"/>
            <w:vAlign w:val="bottom"/>
          </w:tcPr>
          <w:p w14:paraId="4F74DC59"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Sig.</w:t>
            </w:r>
          </w:p>
        </w:tc>
        <w:tc>
          <w:tcPr>
            <w:tcW w:w="605" w:type="pct"/>
            <w:vMerge w:val="restart"/>
            <w:tcBorders>
              <w:top w:val="none" w:sz="1" w:space="0" w:color="AEAEAE"/>
              <w:left w:val="single" w:sz="1" w:space="0" w:color="E0E0E0"/>
              <w:bottom w:val="none" w:sz="1" w:space="0" w:color="AEAEAE"/>
              <w:right w:val="single" w:sz="1" w:space="0" w:color="E0E0E0"/>
            </w:tcBorders>
            <w:shd w:val="clear" w:color="auto" w:fill="FFFFFF"/>
            <w:vAlign w:val="bottom"/>
          </w:tcPr>
          <w:p w14:paraId="51362ADB"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t</w:t>
            </w:r>
          </w:p>
        </w:tc>
        <w:tc>
          <w:tcPr>
            <w:tcW w:w="605" w:type="pct"/>
            <w:vMerge w:val="restart"/>
            <w:tcBorders>
              <w:top w:val="none" w:sz="1" w:space="0" w:color="AEAEAE"/>
              <w:left w:val="single" w:sz="1" w:space="0" w:color="E0E0E0"/>
              <w:bottom w:val="none" w:sz="1" w:space="0" w:color="AEAEAE"/>
              <w:right w:val="none" w:sz="1" w:space="0" w:color="152935"/>
            </w:tcBorders>
            <w:shd w:val="clear" w:color="auto" w:fill="FFFFFF"/>
            <w:vAlign w:val="bottom"/>
          </w:tcPr>
          <w:p w14:paraId="2616FC4F" w14:textId="77777777" w:rsidR="00897314" w:rsidRPr="00A13EFF" w:rsidRDefault="00897314" w:rsidP="0078445C">
            <w:pPr>
              <w:spacing w:before="10" w:after="10" w:line="240" w:lineRule="auto"/>
              <w:ind w:left="30" w:right="40"/>
              <w:jc w:val="center"/>
              <w:rPr>
                <w:rFonts w:ascii="Cambria" w:hAnsi="Cambria"/>
              </w:rPr>
            </w:pPr>
            <w:proofErr w:type="spellStart"/>
            <w:r w:rsidRPr="00A13EFF">
              <w:rPr>
                <w:rFonts w:ascii="Cambria" w:eastAsia="Arial" w:hAnsi="Cambria" w:cs="Arial"/>
                <w:color w:val="264A60"/>
              </w:rPr>
              <w:t>df</w:t>
            </w:r>
            <w:proofErr w:type="spellEnd"/>
          </w:p>
        </w:tc>
      </w:tr>
      <w:tr w:rsidR="00897314" w:rsidRPr="00A13EFF" w14:paraId="0B09EE85" w14:textId="77777777" w:rsidTr="0078445C">
        <w:trPr>
          <w:trHeight w:val="499"/>
        </w:trPr>
        <w:tc>
          <w:tcPr>
            <w:tcW w:w="2046" w:type="pct"/>
            <w:gridSpan w:val="2"/>
            <w:vMerge/>
            <w:tcBorders>
              <w:top w:val="none" w:sz="1" w:space="0" w:color="152935"/>
              <w:left w:val="none" w:sz="1" w:space="0" w:color="152935"/>
            </w:tcBorders>
          </w:tcPr>
          <w:p w14:paraId="00EF9035" w14:textId="77777777" w:rsidR="00897314" w:rsidRPr="00A13EFF" w:rsidRDefault="00897314" w:rsidP="0078445C">
            <w:pPr>
              <w:spacing w:line="240" w:lineRule="auto"/>
              <w:rPr>
                <w:rFonts w:ascii="Cambria" w:hAnsi="Cambria"/>
              </w:rPr>
            </w:pPr>
          </w:p>
        </w:tc>
        <w:tc>
          <w:tcPr>
            <w:tcW w:w="872" w:type="pct"/>
            <w:vMerge/>
            <w:tcBorders>
              <w:top w:val="none" w:sz="1" w:space="0" w:color="AEAEAE"/>
              <w:left w:val="none" w:sz="1" w:space="0" w:color="152935"/>
              <w:bottom w:val="none" w:sz="1" w:space="0" w:color="AEAEAE"/>
              <w:right w:val="single" w:sz="1" w:space="0" w:color="E0E0E0"/>
            </w:tcBorders>
          </w:tcPr>
          <w:p w14:paraId="017BE6F2" w14:textId="77777777" w:rsidR="00897314" w:rsidRPr="00A13EFF" w:rsidRDefault="00897314" w:rsidP="0078445C">
            <w:pPr>
              <w:spacing w:line="240" w:lineRule="auto"/>
              <w:rPr>
                <w:rFonts w:ascii="Cambria" w:hAnsi="Cambria"/>
              </w:rPr>
            </w:pPr>
          </w:p>
        </w:tc>
        <w:tc>
          <w:tcPr>
            <w:tcW w:w="872" w:type="pct"/>
            <w:vMerge/>
            <w:tcBorders>
              <w:top w:val="none" w:sz="1" w:space="0" w:color="AEAEAE"/>
              <w:left w:val="single" w:sz="1" w:space="0" w:color="E0E0E0"/>
              <w:bottom w:val="none" w:sz="1" w:space="0" w:color="AEAEAE"/>
              <w:right w:val="single" w:sz="1" w:space="0" w:color="E0E0E0"/>
            </w:tcBorders>
          </w:tcPr>
          <w:p w14:paraId="09579368" w14:textId="77777777" w:rsidR="00897314" w:rsidRPr="00A13EFF" w:rsidRDefault="00897314" w:rsidP="0078445C">
            <w:pPr>
              <w:spacing w:line="240" w:lineRule="auto"/>
              <w:rPr>
                <w:rFonts w:ascii="Cambria" w:hAnsi="Cambria"/>
              </w:rPr>
            </w:pPr>
          </w:p>
        </w:tc>
        <w:tc>
          <w:tcPr>
            <w:tcW w:w="605" w:type="pct"/>
            <w:vMerge/>
            <w:tcBorders>
              <w:top w:val="none" w:sz="1" w:space="0" w:color="AEAEAE"/>
              <w:left w:val="single" w:sz="1" w:space="0" w:color="E0E0E0"/>
              <w:bottom w:val="none" w:sz="1" w:space="0" w:color="AEAEAE"/>
              <w:right w:val="single" w:sz="1" w:space="0" w:color="E0E0E0"/>
            </w:tcBorders>
          </w:tcPr>
          <w:p w14:paraId="7FBEB250" w14:textId="77777777" w:rsidR="00897314" w:rsidRPr="00A13EFF" w:rsidRDefault="00897314" w:rsidP="0078445C">
            <w:pPr>
              <w:spacing w:line="240" w:lineRule="auto"/>
              <w:rPr>
                <w:rFonts w:ascii="Cambria" w:hAnsi="Cambria"/>
              </w:rPr>
            </w:pPr>
          </w:p>
        </w:tc>
        <w:tc>
          <w:tcPr>
            <w:tcW w:w="605" w:type="pct"/>
            <w:vMerge/>
            <w:tcBorders>
              <w:top w:val="none" w:sz="1" w:space="0" w:color="AEAEAE"/>
              <w:left w:val="single" w:sz="1" w:space="0" w:color="E0E0E0"/>
              <w:bottom w:val="none" w:sz="1" w:space="0" w:color="AEAEAE"/>
              <w:right w:val="none" w:sz="1" w:space="0" w:color="152935"/>
            </w:tcBorders>
          </w:tcPr>
          <w:p w14:paraId="51CB9B19" w14:textId="77777777" w:rsidR="00897314" w:rsidRPr="00A13EFF" w:rsidRDefault="00897314" w:rsidP="0078445C">
            <w:pPr>
              <w:spacing w:line="240" w:lineRule="auto"/>
              <w:rPr>
                <w:rFonts w:ascii="Cambria" w:hAnsi="Cambria"/>
              </w:rPr>
            </w:pPr>
          </w:p>
        </w:tc>
      </w:tr>
      <w:tr w:rsidR="00897314" w:rsidRPr="00A13EFF" w14:paraId="5FBB38BD" w14:textId="77777777" w:rsidTr="0078445C">
        <w:tc>
          <w:tcPr>
            <w:tcW w:w="587" w:type="pct"/>
            <w:vMerge w:val="restart"/>
            <w:tcBorders>
              <w:top w:val="single" w:sz="1" w:space="0" w:color="152935"/>
              <w:left w:val="none" w:sz="1" w:space="0" w:color="152935"/>
              <w:bottom w:val="single" w:sz="1" w:space="0" w:color="152935"/>
              <w:right w:val="none" w:sz="1" w:space="0" w:color="AEAEAE"/>
            </w:tcBorders>
            <w:shd w:val="clear" w:color="auto" w:fill="E0E0E0"/>
          </w:tcPr>
          <w:p w14:paraId="17100F07"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Post Test</w:t>
            </w:r>
          </w:p>
        </w:tc>
        <w:tc>
          <w:tcPr>
            <w:tcW w:w="1459" w:type="pct"/>
            <w:tcBorders>
              <w:top w:val="single" w:sz="1" w:space="0" w:color="152935"/>
              <w:left w:val="none" w:sz="1" w:space="0" w:color="AEAEAE"/>
              <w:bottom w:val="single" w:sz="1" w:space="0" w:color="AEAEAE"/>
              <w:right w:val="none" w:sz="1" w:space="0" w:color="152935"/>
            </w:tcBorders>
            <w:shd w:val="clear" w:color="auto" w:fill="E0E0E0"/>
          </w:tcPr>
          <w:p w14:paraId="5E1D478C"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Equal variances assumed</w:t>
            </w:r>
          </w:p>
        </w:tc>
        <w:tc>
          <w:tcPr>
            <w:tcW w:w="872" w:type="pct"/>
            <w:tcBorders>
              <w:top w:val="single" w:sz="1" w:space="0" w:color="152935"/>
              <w:left w:val="none" w:sz="1" w:space="0" w:color="152935"/>
              <w:bottom w:val="single" w:sz="1" w:space="0" w:color="AEAEAE"/>
              <w:right w:val="single" w:sz="1" w:space="0" w:color="E0E0E0"/>
            </w:tcBorders>
            <w:shd w:val="clear" w:color="auto" w:fill="F9F9FB"/>
          </w:tcPr>
          <w:p w14:paraId="244EB50E"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.014</w:t>
            </w:r>
          </w:p>
        </w:tc>
        <w:tc>
          <w:tcPr>
            <w:tcW w:w="872" w:type="pct"/>
            <w:tcBorders>
              <w:top w:val="single" w:sz="1" w:space="0" w:color="152935"/>
              <w:left w:val="single" w:sz="1" w:space="0" w:color="E0E0E0"/>
              <w:bottom w:val="single" w:sz="1" w:space="0" w:color="AEAEAE"/>
              <w:right w:val="single" w:sz="1" w:space="0" w:color="E0E0E0"/>
            </w:tcBorders>
            <w:shd w:val="clear" w:color="auto" w:fill="F9F9FB"/>
          </w:tcPr>
          <w:p w14:paraId="7A84A2D7"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.907</w:t>
            </w:r>
          </w:p>
        </w:tc>
        <w:tc>
          <w:tcPr>
            <w:tcW w:w="605" w:type="pct"/>
            <w:tcBorders>
              <w:top w:val="single" w:sz="1" w:space="0" w:color="152935"/>
              <w:left w:val="single" w:sz="1" w:space="0" w:color="E0E0E0"/>
              <w:bottom w:val="single" w:sz="1" w:space="0" w:color="AEAEAE"/>
              <w:right w:val="single" w:sz="1" w:space="0" w:color="E0E0E0"/>
            </w:tcBorders>
            <w:shd w:val="clear" w:color="auto" w:fill="F9F9FB"/>
          </w:tcPr>
          <w:p w14:paraId="4D67FA41"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-40.633</w:t>
            </w:r>
          </w:p>
        </w:tc>
        <w:tc>
          <w:tcPr>
            <w:tcW w:w="605" w:type="pct"/>
            <w:tcBorders>
              <w:top w:val="single" w:sz="1" w:space="0" w:color="152935"/>
              <w:left w:val="single" w:sz="1" w:space="0" w:color="E0E0E0"/>
              <w:bottom w:val="single" w:sz="1" w:space="0" w:color="AEAEAE"/>
              <w:right w:val="none" w:sz="1" w:space="0" w:color="152935"/>
            </w:tcBorders>
            <w:shd w:val="clear" w:color="auto" w:fill="F9F9FB"/>
          </w:tcPr>
          <w:p w14:paraId="28F87C09"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30</w:t>
            </w:r>
          </w:p>
        </w:tc>
      </w:tr>
      <w:tr w:rsidR="00897314" w:rsidRPr="00A13EFF" w14:paraId="1A947430" w14:textId="77777777" w:rsidTr="0078445C">
        <w:trPr>
          <w:trHeight w:val="81"/>
        </w:trPr>
        <w:tc>
          <w:tcPr>
            <w:tcW w:w="587" w:type="pct"/>
            <w:vMerge/>
            <w:tcBorders>
              <w:top w:val="single" w:sz="1" w:space="0" w:color="152935"/>
              <w:left w:val="none" w:sz="1" w:space="0" w:color="152935"/>
              <w:bottom w:val="single" w:sz="1" w:space="0" w:color="152935"/>
              <w:right w:val="none" w:sz="1" w:space="0" w:color="AEAEAE"/>
            </w:tcBorders>
          </w:tcPr>
          <w:p w14:paraId="2C7C91D7" w14:textId="77777777" w:rsidR="00897314" w:rsidRPr="00A13EFF" w:rsidRDefault="00897314" w:rsidP="0078445C">
            <w:pPr>
              <w:spacing w:line="240" w:lineRule="auto"/>
              <w:rPr>
                <w:rFonts w:ascii="Cambria" w:hAnsi="Cambria"/>
              </w:rPr>
            </w:pPr>
          </w:p>
        </w:tc>
        <w:tc>
          <w:tcPr>
            <w:tcW w:w="1459" w:type="pct"/>
            <w:tcBorders>
              <w:top w:val="single" w:sz="1" w:space="0" w:color="AEAEAE"/>
              <w:left w:val="none" w:sz="1" w:space="0" w:color="AEAEAE"/>
              <w:bottom w:val="single" w:sz="1" w:space="0" w:color="152935"/>
              <w:right w:val="none" w:sz="1" w:space="0" w:color="152935"/>
            </w:tcBorders>
            <w:shd w:val="clear" w:color="auto" w:fill="E0E0E0"/>
          </w:tcPr>
          <w:p w14:paraId="41F39D27"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Equal variances not assumed</w:t>
            </w:r>
          </w:p>
        </w:tc>
        <w:tc>
          <w:tcPr>
            <w:tcW w:w="872" w:type="pct"/>
            <w:tcBorders>
              <w:top w:val="single" w:sz="1" w:space="0" w:color="AEAEAE"/>
              <w:left w:val="none" w:sz="1" w:space="0" w:color="152935"/>
              <w:bottom w:val="single" w:sz="1" w:space="0" w:color="152935"/>
              <w:right w:val="single" w:sz="1" w:space="0" w:color="E0E0E0"/>
            </w:tcBorders>
            <w:shd w:val="clear" w:color="auto" w:fill="F9F9FB"/>
          </w:tcPr>
          <w:p w14:paraId="39E0B5EA" w14:textId="77777777" w:rsidR="00897314" w:rsidRPr="00A13EFF" w:rsidRDefault="00897314" w:rsidP="0078445C">
            <w:pPr>
              <w:spacing w:line="240" w:lineRule="auto"/>
              <w:rPr>
                <w:rFonts w:ascii="Cambria" w:hAnsi="Cambria"/>
              </w:rPr>
            </w:pPr>
          </w:p>
        </w:tc>
        <w:tc>
          <w:tcPr>
            <w:tcW w:w="872" w:type="pct"/>
            <w:tcBorders>
              <w:top w:val="single" w:sz="1" w:space="0" w:color="AEAEAE"/>
              <w:left w:val="single" w:sz="1" w:space="0" w:color="E0E0E0"/>
              <w:bottom w:val="single" w:sz="1" w:space="0" w:color="152935"/>
              <w:right w:val="single" w:sz="1" w:space="0" w:color="E0E0E0"/>
            </w:tcBorders>
            <w:shd w:val="clear" w:color="auto" w:fill="F9F9FB"/>
          </w:tcPr>
          <w:p w14:paraId="7CAF9630" w14:textId="77777777" w:rsidR="00897314" w:rsidRPr="00A13EFF" w:rsidRDefault="00897314" w:rsidP="0078445C">
            <w:pPr>
              <w:spacing w:line="240" w:lineRule="auto"/>
              <w:rPr>
                <w:rFonts w:ascii="Cambria" w:hAnsi="Cambria"/>
              </w:rPr>
            </w:pPr>
          </w:p>
        </w:tc>
        <w:tc>
          <w:tcPr>
            <w:tcW w:w="605" w:type="pct"/>
            <w:tcBorders>
              <w:top w:val="single" w:sz="1" w:space="0" w:color="AEAEAE"/>
              <w:left w:val="single" w:sz="1" w:space="0" w:color="E0E0E0"/>
              <w:bottom w:val="single" w:sz="1" w:space="0" w:color="152935"/>
              <w:right w:val="single" w:sz="1" w:space="0" w:color="E0E0E0"/>
            </w:tcBorders>
            <w:shd w:val="clear" w:color="auto" w:fill="F9F9FB"/>
          </w:tcPr>
          <w:p w14:paraId="7721BAE0"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-41.166</w:t>
            </w:r>
          </w:p>
        </w:tc>
        <w:tc>
          <w:tcPr>
            <w:tcW w:w="605" w:type="pct"/>
            <w:tcBorders>
              <w:top w:val="single" w:sz="1" w:space="0" w:color="AEAEAE"/>
              <w:left w:val="single" w:sz="1" w:space="0" w:color="E0E0E0"/>
              <w:bottom w:val="single" w:sz="1" w:space="0" w:color="152935"/>
              <w:right w:val="none" w:sz="1" w:space="0" w:color="152935"/>
            </w:tcBorders>
            <w:shd w:val="clear" w:color="auto" w:fill="F9F9FB"/>
          </w:tcPr>
          <w:p w14:paraId="640B24ED"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29.259</w:t>
            </w:r>
          </w:p>
        </w:tc>
      </w:tr>
    </w:tbl>
    <w:p w14:paraId="4C3A11FB" w14:textId="77777777" w:rsidR="00897314" w:rsidRPr="00A13EFF" w:rsidRDefault="00897314" w:rsidP="00897314">
      <w:pPr>
        <w:rPr>
          <w:rFonts w:ascii="Cambria" w:hAnsi="Cambria"/>
          <w:b/>
          <w:bCs/>
        </w:rPr>
      </w:pPr>
    </w:p>
    <w:tbl>
      <w:tblPr>
        <w:tblW w:w="5000" w:type="pct"/>
        <w:tblCellMar>
          <w:left w:w="10" w:type="dxa"/>
          <w:right w:w="10" w:type="dxa"/>
        </w:tblCellMar>
        <w:tblLook w:val="04A0" w:firstRow="1" w:lastRow="0" w:firstColumn="1" w:lastColumn="0" w:noHBand="0" w:noVBand="1"/>
      </w:tblPr>
      <w:tblGrid>
        <w:gridCol w:w="601"/>
        <w:gridCol w:w="1570"/>
        <w:gridCol w:w="771"/>
        <w:gridCol w:w="771"/>
        <w:gridCol w:w="1063"/>
        <w:gridCol w:w="1063"/>
      </w:tblGrid>
      <w:tr w:rsidR="00897314" w:rsidRPr="00A13EFF" w14:paraId="5FD85B5E" w14:textId="77777777" w:rsidTr="0078445C">
        <w:tc>
          <w:tcPr>
            <w:tcW w:w="5000" w:type="pct"/>
            <w:gridSpan w:val="6"/>
            <w:shd w:val="clear" w:color="auto" w:fill="FFFFFF"/>
            <w:vAlign w:val="center"/>
          </w:tcPr>
          <w:p w14:paraId="6AD09B07" w14:textId="77777777" w:rsidR="00897314" w:rsidRPr="00A13EFF" w:rsidRDefault="00897314" w:rsidP="0078445C">
            <w:pPr>
              <w:spacing w:after="0" w:line="240" w:lineRule="auto"/>
              <w:ind w:left="30" w:right="40"/>
              <w:jc w:val="center"/>
              <w:rPr>
                <w:rFonts w:ascii="Cambria" w:hAnsi="Cambria"/>
              </w:rPr>
            </w:pPr>
            <w:r w:rsidRPr="00A13EFF">
              <w:rPr>
                <w:rFonts w:ascii="Cambria" w:eastAsia="Arial" w:hAnsi="Cambria" w:cs="Arial"/>
                <w:b/>
                <w:color w:val="010205"/>
              </w:rPr>
              <w:t>Independent Samples Test</w:t>
            </w:r>
          </w:p>
        </w:tc>
      </w:tr>
      <w:tr w:rsidR="00897314" w:rsidRPr="00A13EFF" w14:paraId="1B90811A" w14:textId="77777777" w:rsidTr="0078445C">
        <w:tc>
          <w:tcPr>
            <w:tcW w:w="1943" w:type="pct"/>
            <w:gridSpan w:val="2"/>
            <w:vMerge w:val="restart"/>
            <w:tcBorders>
              <w:top w:val="none" w:sz="1" w:space="0" w:color="152935"/>
              <w:left w:val="none" w:sz="1" w:space="0" w:color="152935"/>
            </w:tcBorders>
            <w:shd w:val="clear" w:color="auto" w:fill="FFFFFF"/>
            <w:vAlign w:val="bottom"/>
          </w:tcPr>
          <w:p w14:paraId="0A3620DC" w14:textId="77777777" w:rsidR="00897314" w:rsidRPr="00A13EFF" w:rsidRDefault="00897314" w:rsidP="0078445C">
            <w:pPr>
              <w:spacing w:before="15" w:after="5" w:line="240" w:lineRule="auto"/>
              <w:ind w:left="30" w:right="40"/>
              <w:rPr>
                <w:rFonts w:ascii="Cambria" w:hAnsi="Cambria"/>
              </w:rPr>
            </w:pPr>
          </w:p>
        </w:tc>
        <w:tc>
          <w:tcPr>
            <w:tcW w:w="3057" w:type="pct"/>
            <w:gridSpan w:val="4"/>
            <w:tcBorders>
              <w:top w:val="none" w:sz="1" w:space="0" w:color="152935"/>
              <w:left w:val="none" w:sz="1" w:space="0" w:color="152935"/>
              <w:bottom w:val="none" w:sz="1" w:space="0" w:color="AEAEAE"/>
              <w:right w:val="none" w:sz="1" w:space="0" w:color="152935"/>
            </w:tcBorders>
            <w:shd w:val="clear" w:color="auto" w:fill="FFFFFF"/>
            <w:vAlign w:val="bottom"/>
          </w:tcPr>
          <w:p w14:paraId="59974720" w14:textId="77777777" w:rsidR="00897314" w:rsidRPr="00A13EFF" w:rsidRDefault="00897314" w:rsidP="0078445C">
            <w:pPr>
              <w:spacing w:line="240" w:lineRule="auto"/>
              <w:jc w:val="center"/>
              <w:rPr>
                <w:rFonts w:ascii="Cambria" w:hAnsi="Cambria"/>
              </w:rPr>
            </w:pPr>
            <w:r w:rsidRPr="00A13EFF">
              <w:rPr>
                <w:rFonts w:ascii="Cambria" w:eastAsia="Arial" w:hAnsi="Cambria" w:cs="Arial"/>
                <w:color w:val="264A60"/>
              </w:rPr>
              <w:t>t-test for Equality of Means</w:t>
            </w:r>
          </w:p>
        </w:tc>
      </w:tr>
      <w:tr w:rsidR="00897314" w:rsidRPr="00A13EFF" w14:paraId="65413C24" w14:textId="77777777" w:rsidTr="0078445C">
        <w:tc>
          <w:tcPr>
            <w:tcW w:w="1943" w:type="pct"/>
            <w:gridSpan w:val="2"/>
            <w:vMerge/>
            <w:tcBorders>
              <w:top w:val="none" w:sz="1" w:space="0" w:color="152935"/>
              <w:left w:val="none" w:sz="1" w:space="0" w:color="152935"/>
            </w:tcBorders>
          </w:tcPr>
          <w:p w14:paraId="11B57A32" w14:textId="77777777" w:rsidR="00897314" w:rsidRPr="00A13EFF" w:rsidRDefault="00897314" w:rsidP="0078445C">
            <w:pPr>
              <w:spacing w:line="240" w:lineRule="auto"/>
              <w:rPr>
                <w:rFonts w:ascii="Cambria" w:hAnsi="Cambria"/>
              </w:rPr>
            </w:pPr>
          </w:p>
        </w:tc>
        <w:tc>
          <w:tcPr>
            <w:tcW w:w="1402" w:type="pct"/>
            <w:gridSpan w:val="2"/>
            <w:tcBorders>
              <w:top w:val="none" w:sz="1" w:space="0" w:color="AEAEAE"/>
              <w:left w:val="none" w:sz="1" w:space="0" w:color="152935"/>
              <w:bottom w:val="none" w:sz="1" w:space="0" w:color="AEAEAE"/>
              <w:right w:val="single" w:sz="1" w:space="0" w:color="E0E0E0"/>
            </w:tcBorders>
            <w:shd w:val="clear" w:color="auto" w:fill="FFFFFF"/>
            <w:vAlign w:val="bottom"/>
          </w:tcPr>
          <w:p w14:paraId="7A1D8908" w14:textId="77777777" w:rsidR="00897314" w:rsidRPr="00A13EFF" w:rsidRDefault="00897314" w:rsidP="0078445C">
            <w:pPr>
              <w:spacing w:before="10" w:after="10" w:line="240" w:lineRule="auto"/>
              <w:ind w:left="30" w:right="40"/>
              <w:jc w:val="center"/>
              <w:rPr>
                <w:rFonts w:ascii="Cambria" w:hAnsi="Cambria"/>
              </w:rPr>
            </w:pPr>
            <w:r w:rsidRPr="00A13EFF">
              <w:rPr>
                <w:rFonts w:ascii="Cambria" w:eastAsia="Arial" w:hAnsi="Cambria" w:cs="Arial"/>
                <w:color w:val="264A60"/>
              </w:rPr>
              <w:t>Significance</w:t>
            </w:r>
          </w:p>
        </w:tc>
        <w:tc>
          <w:tcPr>
            <w:tcW w:w="828" w:type="pct"/>
            <w:vMerge w:val="restart"/>
            <w:tcBorders>
              <w:top w:val="none" w:sz="1" w:space="0" w:color="AEAEAE"/>
              <w:left w:val="single" w:sz="1" w:space="0" w:color="E0E0E0"/>
              <w:bottom w:val="none" w:sz="1" w:space="0" w:color="AEAEAE"/>
              <w:right w:val="single" w:sz="1" w:space="0" w:color="E0E0E0"/>
            </w:tcBorders>
            <w:shd w:val="clear" w:color="auto" w:fill="FFFFFF"/>
            <w:vAlign w:val="bottom"/>
          </w:tcPr>
          <w:p w14:paraId="5A1EF2F0"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Mean Difference</w:t>
            </w:r>
          </w:p>
        </w:tc>
        <w:tc>
          <w:tcPr>
            <w:tcW w:w="828" w:type="pct"/>
            <w:vMerge w:val="restart"/>
            <w:tcBorders>
              <w:top w:val="none" w:sz="1" w:space="0" w:color="AEAEAE"/>
              <w:left w:val="single" w:sz="1" w:space="0" w:color="E0E0E0"/>
              <w:bottom w:val="none" w:sz="1" w:space="0" w:color="AEAEAE"/>
              <w:right w:val="none" w:sz="1" w:space="0" w:color="152935"/>
            </w:tcBorders>
            <w:shd w:val="clear" w:color="auto" w:fill="FFFFFF"/>
            <w:vAlign w:val="bottom"/>
          </w:tcPr>
          <w:p w14:paraId="705AC4EA"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Std. Error Difference</w:t>
            </w:r>
          </w:p>
        </w:tc>
      </w:tr>
      <w:tr w:rsidR="00897314" w:rsidRPr="00A13EFF" w14:paraId="787A5DA4" w14:textId="77777777" w:rsidTr="0078445C">
        <w:tc>
          <w:tcPr>
            <w:tcW w:w="1943" w:type="pct"/>
            <w:gridSpan w:val="2"/>
            <w:vMerge/>
            <w:tcBorders>
              <w:top w:val="none" w:sz="1" w:space="0" w:color="152935"/>
              <w:left w:val="none" w:sz="1" w:space="0" w:color="152935"/>
            </w:tcBorders>
          </w:tcPr>
          <w:p w14:paraId="12AD2A17" w14:textId="77777777" w:rsidR="00897314" w:rsidRPr="00A13EFF" w:rsidRDefault="00897314" w:rsidP="0078445C">
            <w:pPr>
              <w:spacing w:line="240" w:lineRule="auto"/>
              <w:rPr>
                <w:rFonts w:ascii="Cambria" w:hAnsi="Cambria"/>
              </w:rPr>
            </w:pPr>
          </w:p>
        </w:tc>
        <w:tc>
          <w:tcPr>
            <w:tcW w:w="701" w:type="pct"/>
            <w:tcBorders>
              <w:top w:val="none" w:sz="1" w:space="0" w:color="AEAEAE"/>
              <w:left w:val="none" w:sz="1" w:space="0" w:color="152935"/>
              <w:bottom w:val="single" w:sz="1" w:space="0" w:color="152935"/>
              <w:right w:val="single" w:sz="1" w:space="0" w:color="E0E0E0"/>
            </w:tcBorders>
            <w:shd w:val="clear" w:color="auto" w:fill="FFFFFF"/>
            <w:vAlign w:val="bottom"/>
          </w:tcPr>
          <w:p w14:paraId="1834753F"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One-Sided p</w:t>
            </w:r>
          </w:p>
        </w:tc>
        <w:tc>
          <w:tcPr>
            <w:tcW w:w="701" w:type="pct"/>
            <w:tcBorders>
              <w:top w:val="none" w:sz="1" w:space="0" w:color="AEAEAE"/>
              <w:left w:val="single" w:sz="1" w:space="0" w:color="E0E0E0"/>
              <w:bottom w:val="single" w:sz="1" w:space="0" w:color="152935"/>
              <w:right w:val="single" w:sz="1" w:space="0" w:color="E0E0E0"/>
            </w:tcBorders>
            <w:shd w:val="clear" w:color="auto" w:fill="FFFFFF"/>
            <w:vAlign w:val="bottom"/>
          </w:tcPr>
          <w:p w14:paraId="2F82B0E7" w14:textId="77777777" w:rsidR="00897314" w:rsidRPr="00A13EFF" w:rsidRDefault="00897314" w:rsidP="0078445C">
            <w:pPr>
              <w:spacing w:before="10" w:after="10" w:line="240" w:lineRule="auto"/>
              <w:ind w:right="40"/>
              <w:jc w:val="both"/>
              <w:rPr>
                <w:rFonts w:ascii="Cambria" w:hAnsi="Cambria"/>
              </w:rPr>
            </w:pPr>
            <w:r w:rsidRPr="00A13EFF">
              <w:rPr>
                <w:rFonts w:ascii="Cambria" w:eastAsia="Arial" w:hAnsi="Cambria" w:cs="Arial"/>
                <w:color w:val="264A60"/>
              </w:rPr>
              <w:t>Two-Sided p</w:t>
            </w:r>
          </w:p>
        </w:tc>
        <w:tc>
          <w:tcPr>
            <w:tcW w:w="828" w:type="pct"/>
            <w:vMerge/>
            <w:tcBorders>
              <w:top w:val="none" w:sz="1" w:space="0" w:color="AEAEAE"/>
              <w:left w:val="single" w:sz="1" w:space="0" w:color="E0E0E0"/>
              <w:bottom w:val="none" w:sz="1" w:space="0" w:color="AEAEAE"/>
              <w:right w:val="single" w:sz="1" w:space="0" w:color="E0E0E0"/>
            </w:tcBorders>
          </w:tcPr>
          <w:p w14:paraId="43C95E8A" w14:textId="77777777" w:rsidR="00897314" w:rsidRPr="00A13EFF" w:rsidRDefault="00897314" w:rsidP="0078445C">
            <w:pPr>
              <w:spacing w:line="240" w:lineRule="auto"/>
              <w:rPr>
                <w:rFonts w:ascii="Cambria" w:hAnsi="Cambria"/>
              </w:rPr>
            </w:pPr>
          </w:p>
        </w:tc>
        <w:tc>
          <w:tcPr>
            <w:tcW w:w="828" w:type="pct"/>
            <w:vMerge/>
            <w:tcBorders>
              <w:top w:val="none" w:sz="1" w:space="0" w:color="AEAEAE"/>
              <w:left w:val="single" w:sz="1" w:space="0" w:color="E0E0E0"/>
              <w:bottom w:val="none" w:sz="1" w:space="0" w:color="AEAEAE"/>
              <w:right w:val="none" w:sz="1" w:space="0" w:color="152935"/>
            </w:tcBorders>
          </w:tcPr>
          <w:p w14:paraId="1F3CBF0F" w14:textId="77777777" w:rsidR="00897314" w:rsidRPr="00A13EFF" w:rsidRDefault="00897314" w:rsidP="0078445C">
            <w:pPr>
              <w:spacing w:line="240" w:lineRule="auto"/>
              <w:rPr>
                <w:rFonts w:ascii="Cambria" w:hAnsi="Cambria"/>
              </w:rPr>
            </w:pPr>
          </w:p>
        </w:tc>
      </w:tr>
      <w:tr w:rsidR="00897314" w:rsidRPr="00A13EFF" w14:paraId="63B232E8" w14:textId="77777777" w:rsidTr="0078445C">
        <w:tc>
          <w:tcPr>
            <w:tcW w:w="557" w:type="pct"/>
            <w:vMerge w:val="restart"/>
            <w:tcBorders>
              <w:top w:val="single" w:sz="1" w:space="0" w:color="152935"/>
              <w:left w:val="none" w:sz="1" w:space="0" w:color="152935"/>
              <w:bottom w:val="single" w:sz="1" w:space="0" w:color="152935"/>
              <w:right w:val="none" w:sz="1" w:space="0" w:color="AEAEAE"/>
            </w:tcBorders>
            <w:shd w:val="clear" w:color="auto" w:fill="E0E0E0"/>
          </w:tcPr>
          <w:p w14:paraId="09674974"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Post Test</w:t>
            </w:r>
          </w:p>
        </w:tc>
        <w:tc>
          <w:tcPr>
            <w:tcW w:w="1385" w:type="pct"/>
            <w:tcBorders>
              <w:top w:val="single" w:sz="1" w:space="0" w:color="152935"/>
              <w:left w:val="none" w:sz="1" w:space="0" w:color="AEAEAE"/>
              <w:bottom w:val="single" w:sz="1" w:space="0" w:color="AEAEAE"/>
              <w:right w:val="none" w:sz="1" w:space="0" w:color="152935"/>
            </w:tcBorders>
            <w:shd w:val="clear" w:color="auto" w:fill="E0E0E0"/>
          </w:tcPr>
          <w:p w14:paraId="5A7997C5"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Equal variances assumed</w:t>
            </w:r>
          </w:p>
        </w:tc>
        <w:tc>
          <w:tcPr>
            <w:tcW w:w="701" w:type="pct"/>
            <w:tcBorders>
              <w:top w:val="single" w:sz="1" w:space="0" w:color="152935"/>
              <w:left w:val="none" w:sz="1" w:space="0" w:color="152935"/>
              <w:bottom w:val="single" w:sz="1" w:space="0" w:color="AEAEAE"/>
              <w:right w:val="single" w:sz="1" w:space="0" w:color="E0E0E0"/>
            </w:tcBorders>
            <w:shd w:val="clear" w:color="auto" w:fill="F9F9FB"/>
          </w:tcPr>
          <w:p w14:paraId="05C035FD"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&lt;,001</w:t>
            </w:r>
          </w:p>
        </w:tc>
        <w:tc>
          <w:tcPr>
            <w:tcW w:w="701" w:type="pct"/>
            <w:tcBorders>
              <w:top w:val="single" w:sz="1" w:space="0" w:color="152935"/>
              <w:left w:val="single" w:sz="1" w:space="0" w:color="E0E0E0"/>
              <w:bottom w:val="single" w:sz="1" w:space="0" w:color="AEAEAE"/>
              <w:right w:val="single" w:sz="1" w:space="0" w:color="E0E0E0"/>
            </w:tcBorders>
            <w:shd w:val="clear" w:color="auto" w:fill="F9F9FB"/>
          </w:tcPr>
          <w:p w14:paraId="39E3E116"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&lt;,001</w:t>
            </w:r>
          </w:p>
        </w:tc>
        <w:tc>
          <w:tcPr>
            <w:tcW w:w="828" w:type="pct"/>
            <w:tcBorders>
              <w:top w:val="single" w:sz="1" w:space="0" w:color="152935"/>
              <w:left w:val="single" w:sz="1" w:space="0" w:color="E0E0E0"/>
              <w:bottom w:val="single" w:sz="1" w:space="0" w:color="AEAEAE"/>
              <w:right w:val="single" w:sz="1" w:space="0" w:color="E0E0E0"/>
            </w:tcBorders>
            <w:shd w:val="clear" w:color="auto" w:fill="F9F9FB"/>
          </w:tcPr>
          <w:p w14:paraId="763EC8FA"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-23.492</w:t>
            </w:r>
          </w:p>
        </w:tc>
        <w:tc>
          <w:tcPr>
            <w:tcW w:w="828" w:type="pct"/>
            <w:tcBorders>
              <w:top w:val="single" w:sz="1" w:space="0" w:color="152935"/>
              <w:left w:val="single" w:sz="1" w:space="0" w:color="E0E0E0"/>
              <w:bottom w:val="single" w:sz="1" w:space="0" w:color="AEAEAE"/>
              <w:right w:val="none" w:sz="1" w:space="0" w:color="152935"/>
            </w:tcBorders>
            <w:shd w:val="clear" w:color="auto" w:fill="F9F9FB"/>
          </w:tcPr>
          <w:p w14:paraId="61B123AB"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.578</w:t>
            </w:r>
          </w:p>
        </w:tc>
      </w:tr>
      <w:tr w:rsidR="00897314" w:rsidRPr="00A13EFF" w14:paraId="0541AB97" w14:textId="77777777" w:rsidTr="0078445C">
        <w:tc>
          <w:tcPr>
            <w:tcW w:w="557" w:type="pct"/>
            <w:vMerge/>
            <w:tcBorders>
              <w:top w:val="single" w:sz="1" w:space="0" w:color="152935"/>
              <w:left w:val="none" w:sz="1" w:space="0" w:color="152935"/>
              <w:bottom w:val="single" w:sz="1" w:space="0" w:color="152935"/>
              <w:right w:val="none" w:sz="1" w:space="0" w:color="AEAEAE"/>
            </w:tcBorders>
          </w:tcPr>
          <w:p w14:paraId="4657DBAD" w14:textId="77777777" w:rsidR="00897314" w:rsidRPr="00A13EFF" w:rsidRDefault="00897314" w:rsidP="0078445C">
            <w:pPr>
              <w:spacing w:line="240" w:lineRule="auto"/>
              <w:rPr>
                <w:rFonts w:ascii="Cambria" w:hAnsi="Cambria"/>
              </w:rPr>
            </w:pPr>
          </w:p>
        </w:tc>
        <w:tc>
          <w:tcPr>
            <w:tcW w:w="1385" w:type="pct"/>
            <w:tcBorders>
              <w:top w:val="single" w:sz="1" w:space="0" w:color="AEAEAE"/>
              <w:left w:val="none" w:sz="1" w:space="0" w:color="AEAEAE"/>
              <w:bottom w:val="single" w:sz="1" w:space="0" w:color="152935"/>
              <w:right w:val="none" w:sz="1" w:space="0" w:color="152935"/>
            </w:tcBorders>
            <w:shd w:val="clear" w:color="auto" w:fill="E0E0E0"/>
          </w:tcPr>
          <w:p w14:paraId="33935D2E"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Equal variances not assumed</w:t>
            </w:r>
          </w:p>
        </w:tc>
        <w:tc>
          <w:tcPr>
            <w:tcW w:w="701" w:type="pct"/>
            <w:tcBorders>
              <w:top w:val="single" w:sz="1" w:space="0" w:color="AEAEAE"/>
              <w:left w:val="none" w:sz="1" w:space="0" w:color="152935"/>
              <w:bottom w:val="single" w:sz="1" w:space="0" w:color="152935"/>
              <w:right w:val="single" w:sz="1" w:space="0" w:color="E0E0E0"/>
            </w:tcBorders>
            <w:shd w:val="clear" w:color="auto" w:fill="F9F9FB"/>
          </w:tcPr>
          <w:p w14:paraId="376A85AD"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&lt;,001</w:t>
            </w:r>
          </w:p>
        </w:tc>
        <w:tc>
          <w:tcPr>
            <w:tcW w:w="701" w:type="pct"/>
            <w:tcBorders>
              <w:top w:val="single" w:sz="1" w:space="0" w:color="AEAEAE"/>
              <w:left w:val="single" w:sz="1" w:space="0" w:color="E0E0E0"/>
              <w:bottom w:val="single" w:sz="1" w:space="0" w:color="152935"/>
              <w:right w:val="single" w:sz="1" w:space="0" w:color="E0E0E0"/>
            </w:tcBorders>
            <w:shd w:val="clear" w:color="auto" w:fill="F9F9FB"/>
          </w:tcPr>
          <w:p w14:paraId="0C972122"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&lt;,001</w:t>
            </w:r>
          </w:p>
        </w:tc>
        <w:tc>
          <w:tcPr>
            <w:tcW w:w="828" w:type="pct"/>
            <w:tcBorders>
              <w:top w:val="single" w:sz="1" w:space="0" w:color="AEAEAE"/>
              <w:left w:val="single" w:sz="1" w:space="0" w:color="E0E0E0"/>
              <w:bottom w:val="single" w:sz="1" w:space="0" w:color="152935"/>
              <w:right w:val="single" w:sz="1" w:space="0" w:color="E0E0E0"/>
            </w:tcBorders>
            <w:shd w:val="clear" w:color="auto" w:fill="F9F9FB"/>
          </w:tcPr>
          <w:p w14:paraId="1CDEBC51"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-23.492</w:t>
            </w:r>
          </w:p>
        </w:tc>
        <w:tc>
          <w:tcPr>
            <w:tcW w:w="828" w:type="pct"/>
            <w:tcBorders>
              <w:top w:val="single" w:sz="1" w:space="0" w:color="AEAEAE"/>
              <w:left w:val="single" w:sz="1" w:space="0" w:color="E0E0E0"/>
              <w:bottom w:val="single" w:sz="1" w:space="0" w:color="152935"/>
              <w:right w:val="none" w:sz="1" w:space="0" w:color="152935"/>
            </w:tcBorders>
            <w:shd w:val="clear" w:color="auto" w:fill="F9F9FB"/>
          </w:tcPr>
          <w:p w14:paraId="27EB3449"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.571</w:t>
            </w:r>
          </w:p>
        </w:tc>
      </w:tr>
    </w:tbl>
    <w:p w14:paraId="436075E1" w14:textId="77777777" w:rsidR="00897314" w:rsidRPr="00A13EFF" w:rsidRDefault="00897314" w:rsidP="00897314">
      <w:pPr>
        <w:rPr>
          <w:rFonts w:ascii="Cambria" w:hAnsi="Cambria"/>
          <w:b/>
          <w:bCs/>
        </w:rPr>
      </w:pPr>
    </w:p>
    <w:tbl>
      <w:tblPr>
        <w:tblW w:w="5000" w:type="pct"/>
        <w:tblCellMar>
          <w:left w:w="10" w:type="dxa"/>
          <w:right w:w="10" w:type="dxa"/>
        </w:tblCellMar>
        <w:tblLook w:val="04A0" w:firstRow="1" w:lastRow="0" w:firstColumn="1" w:lastColumn="0" w:noHBand="0" w:noVBand="1"/>
      </w:tblPr>
      <w:tblGrid>
        <w:gridCol w:w="905"/>
        <w:gridCol w:w="2248"/>
        <w:gridCol w:w="1343"/>
        <w:gridCol w:w="1343"/>
      </w:tblGrid>
      <w:tr w:rsidR="00897314" w:rsidRPr="00A13EFF" w14:paraId="4C79EBE5" w14:textId="77777777" w:rsidTr="0078445C">
        <w:tc>
          <w:tcPr>
            <w:tcW w:w="5000" w:type="pct"/>
            <w:gridSpan w:val="4"/>
            <w:shd w:val="clear" w:color="auto" w:fill="FFFFFF"/>
            <w:vAlign w:val="center"/>
          </w:tcPr>
          <w:p w14:paraId="66971127" w14:textId="77777777" w:rsidR="00897314" w:rsidRPr="00A13EFF" w:rsidRDefault="00897314" w:rsidP="0078445C">
            <w:pPr>
              <w:spacing w:before="5" w:after="30" w:line="240" w:lineRule="auto"/>
              <w:ind w:left="30" w:right="40"/>
              <w:jc w:val="center"/>
              <w:rPr>
                <w:rFonts w:ascii="Cambria" w:hAnsi="Cambria"/>
              </w:rPr>
            </w:pPr>
            <w:r w:rsidRPr="00A13EFF">
              <w:rPr>
                <w:rFonts w:ascii="Cambria" w:eastAsia="Arial" w:hAnsi="Cambria" w:cs="Arial"/>
                <w:b/>
                <w:color w:val="010205"/>
              </w:rPr>
              <w:lastRenderedPageBreak/>
              <w:t>Independent Samples Test</w:t>
            </w:r>
          </w:p>
        </w:tc>
      </w:tr>
      <w:tr w:rsidR="00897314" w:rsidRPr="00A13EFF" w14:paraId="28B40997" w14:textId="77777777" w:rsidTr="0078445C">
        <w:tc>
          <w:tcPr>
            <w:tcW w:w="2700" w:type="pct"/>
            <w:gridSpan w:val="2"/>
            <w:vMerge w:val="restart"/>
            <w:tcBorders>
              <w:top w:val="none" w:sz="1" w:space="0" w:color="152935"/>
              <w:left w:val="none" w:sz="1" w:space="0" w:color="152935"/>
            </w:tcBorders>
            <w:shd w:val="clear" w:color="auto" w:fill="FFFFFF"/>
            <w:vAlign w:val="bottom"/>
          </w:tcPr>
          <w:p w14:paraId="7C5B8B27" w14:textId="77777777" w:rsidR="00897314" w:rsidRPr="00A13EFF" w:rsidRDefault="00897314" w:rsidP="0078445C">
            <w:pPr>
              <w:spacing w:before="15" w:after="5" w:line="240" w:lineRule="auto"/>
              <w:ind w:left="30" w:right="40"/>
              <w:rPr>
                <w:rFonts w:ascii="Cambria" w:hAnsi="Cambria"/>
              </w:rPr>
            </w:pPr>
          </w:p>
        </w:tc>
        <w:tc>
          <w:tcPr>
            <w:tcW w:w="2300" w:type="pct"/>
            <w:gridSpan w:val="2"/>
            <w:tcBorders>
              <w:top w:val="none" w:sz="1" w:space="0" w:color="152935"/>
              <w:left w:val="none" w:sz="1" w:space="0" w:color="152935"/>
              <w:bottom w:val="none" w:sz="1" w:space="0" w:color="AEAEAE"/>
              <w:right w:val="none" w:sz="1" w:space="0" w:color="152935"/>
            </w:tcBorders>
            <w:shd w:val="clear" w:color="auto" w:fill="FFFFFF"/>
            <w:vAlign w:val="bottom"/>
          </w:tcPr>
          <w:p w14:paraId="5EF644A3" w14:textId="77777777" w:rsidR="00897314" w:rsidRPr="00A13EFF" w:rsidRDefault="00897314" w:rsidP="0078445C">
            <w:pPr>
              <w:spacing w:line="240" w:lineRule="auto"/>
              <w:jc w:val="both"/>
              <w:rPr>
                <w:rFonts w:ascii="Cambria" w:hAnsi="Cambria"/>
              </w:rPr>
            </w:pPr>
            <w:r w:rsidRPr="00A13EFF">
              <w:rPr>
                <w:rFonts w:ascii="Cambria" w:eastAsia="Arial" w:hAnsi="Cambria" w:cs="Arial"/>
                <w:color w:val="264A60"/>
              </w:rPr>
              <w:t>t-test for Equality of Means</w:t>
            </w:r>
          </w:p>
        </w:tc>
      </w:tr>
      <w:tr w:rsidR="00897314" w:rsidRPr="00A13EFF" w14:paraId="5232DA36" w14:textId="77777777" w:rsidTr="0078445C">
        <w:tc>
          <w:tcPr>
            <w:tcW w:w="2700" w:type="pct"/>
            <w:gridSpan w:val="2"/>
            <w:vMerge/>
            <w:tcBorders>
              <w:top w:val="none" w:sz="1" w:space="0" w:color="152935"/>
              <w:left w:val="none" w:sz="1" w:space="0" w:color="152935"/>
            </w:tcBorders>
          </w:tcPr>
          <w:p w14:paraId="1DE0C0AC" w14:textId="77777777" w:rsidR="00897314" w:rsidRPr="00A13EFF" w:rsidRDefault="00897314" w:rsidP="0078445C">
            <w:pPr>
              <w:spacing w:line="240" w:lineRule="auto"/>
              <w:rPr>
                <w:rFonts w:ascii="Cambria" w:hAnsi="Cambria"/>
              </w:rPr>
            </w:pPr>
          </w:p>
        </w:tc>
        <w:tc>
          <w:tcPr>
            <w:tcW w:w="2300" w:type="pct"/>
            <w:gridSpan w:val="2"/>
            <w:tcBorders>
              <w:top w:val="none" w:sz="1" w:space="0" w:color="AEAEAE"/>
              <w:left w:val="none" w:sz="1" w:space="0" w:color="152935"/>
              <w:bottom w:val="none" w:sz="1" w:space="0" w:color="AEAEAE"/>
              <w:right w:val="none" w:sz="1" w:space="0" w:color="152935"/>
            </w:tcBorders>
            <w:shd w:val="clear" w:color="auto" w:fill="FFFFFF"/>
            <w:vAlign w:val="bottom"/>
          </w:tcPr>
          <w:p w14:paraId="524C3FA7" w14:textId="77777777" w:rsidR="00897314" w:rsidRPr="00A13EFF" w:rsidRDefault="00897314" w:rsidP="0078445C">
            <w:pPr>
              <w:spacing w:before="10" w:after="10" w:line="240" w:lineRule="auto"/>
              <w:ind w:left="30" w:right="40"/>
              <w:jc w:val="center"/>
              <w:rPr>
                <w:rFonts w:ascii="Cambria" w:hAnsi="Cambria"/>
              </w:rPr>
            </w:pPr>
            <w:r w:rsidRPr="00A13EFF">
              <w:rPr>
                <w:rFonts w:ascii="Cambria" w:eastAsia="Arial" w:hAnsi="Cambria" w:cs="Arial"/>
                <w:color w:val="264A60"/>
              </w:rPr>
              <w:t>95% Confidence Interval of the Difference</w:t>
            </w:r>
          </w:p>
        </w:tc>
      </w:tr>
      <w:tr w:rsidR="00897314" w:rsidRPr="00A13EFF" w14:paraId="620E22A2" w14:textId="77777777" w:rsidTr="0078445C">
        <w:tc>
          <w:tcPr>
            <w:tcW w:w="2700" w:type="pct"/>
            <w:gridSpan w:val="2"/>
            <w:vMerge/>
            <w:tcBorders>
              <w:top w:val="none" w:sz="1" w:space="0" w:color="152935"/>
              <w:left w:val="none" w:sz="1" w:space="0" w:color="152935"/>
            </w:tcBorders>
          </w:tcPr>
          <w:p w14:paraId="03EA1CB7" w14:textId="77777777" w:rsidR="00897314" w:rsidRPr="00A13EFF" w:rsidRDefault="00897314" w:rsidP="0078445C">
            <w:pPr>
              <w:spacing w:line="240" w:lineRule="auto"/>
              <w:rPr>
                <w:rFonts w:ascii="Cambria" w:hAnsi="Cambria"/>
              </w:rPr>
            </w:pPr>
          </w:p>
        </w:tc>
        <w:tc>
          <w:tcPr>
            <w:tcW w:w="1150" w:type="pct"/>
            <w:tcBorders>
              <w:top w:val="none" w:sz="1" w:space="0" w:color="AEAEAE"/>
              <w:left w:val="none" w:sz="1" w:space="0" w:color="152935"/>
              <w:bottom w:val="single" w:sz="1" w:space="0" w:color="152935"/>
              <w:right w:val="single" w:sz="1" w:space="0" w:color="E0E0E0"/>
            </w:tcBorders>
            <w:shd w:val="clear" w:color="auto" w:fill="FFFFFF"/>
            <w:vAlign w:val="bottom"/>
          </w:tcPr>
          <w:p w14:paraId="475C5CD1" w14:textId="77777777" w:rsidR="00897314" w:rsidRPr="00A13EFF" w:rsidRDefault="00897314" w:rsidP="0078445C">
            <w:pPr>
              <w:spacing w:before="10" w:after="10" w:line="240" w:lineRule="auto"/>
              <w:ind w:left="30" w:right="40"/>
              <w:jc w:val="center"/>
              <w:rPr>
                <w:rFonts w:ascii="Cambria" w:hAnsi="Cambria"/>
              </w:rPr>
            </w:pPr>
            <w:r w:rsidRPr="00A13EFF">
              <w:rPr>
                <w:rFonts w:ascii="Cambria" w:eastAsia="Arial" w:hAnsi="Cambria" w:cs="Arial"/>
                <w:color w:val="264A60"/>
              </w:rPr>
              <w:t>Lower</w:t>
            </w:r>
          </w:p>
        </w:tc>
        <w:tc>
          <w:tcPr>
            <w:tcW w:w="1150" w:type="pct"/>
            <w:tcBorders>
              <w:top w:val="none" w:sz="1" w:space="0" w:color="AEAEAE"/>
              <w:left w:val="single" w:sz="1" w:space="0" w:color="E0E0E0"/>
              <w:bottom w:val="single" w:sz="1" w:space="0" w:color="152935"/>
              <w:right w:val="none" w:sz="1" w:space="0" w:color="152935"/>
            </w:tcBorders>
            <w:shd w:val="clear" w:color="auto" w:fill="FFFFFF"/>
            <w:vAlign w:val="bottom"/>
          </w:tcPr>
          <w:p w14:paraId="3D618A94" w14:textId="77777777" w:rsidR="00897314" w:rsidRPr="00A13EFF" w:rsidRDefault="00897314" w:rsidP="0078445C">
            <w:pPr>
              <w:spacing w:before="10" w:after="10" w:line="240" w:lineRule="auto"/>
              <w:ind w:left="30" w:right="40"/>
              <w:jc w:val="center"/>
              <w:rPr>
                <w:rFonts w:ascii="Cambria" w:hAnsi="Cambria"/>
              </w:rPr>
            </w:pPr>
            <w:r w:rsidRPr="00A13EFF">
              <w:rPr>
                <w:rFonts w:ascii="Cambria" w:eastAsia="Arial" w:hAnsi="Cambria" w:cs="Arial"/>
                <w:color w:val="264A60"/>
              </w:rPr>
              <w:t>Upper</w:t>
            </w:r>
          </w:p>
        </w:tc>
      </w:tr>
      <w:tr w:rsidR="00897314" w:rsidRPr="00A13EFF" w14:paraId="6039FF33" w14:textId="77777777" w:rsidTr="0078445C">
        <w:tc>
          <w:tcPr>
            <w:tcW w:w="775" w:type="pct"/>
            <w:vMerge w:val="restart"/>
            <w:tcBorders>
              <w:top w:val="single" w:sz="1" w:space="0" w:color="152935"/>
              <w:left w:val="none" w:sz="1" w:space="0" w:color="152935"/>
              <w:bottom w:val="single" w:sz="1" w:space="0" w:color="152935"/>
              <w:right w:val="none" w:sz="1" w:space="0" w:color="AEAEAE"/>
            </w:tcBorders>
            <w:shd w:val="clear" w:color="auto" w:fill="E0E0E0"/>
          </w:tcPr>
          <w:p w14:paraId="53539D02"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Post Test</w:t>
            </w:r>
          </w:p>
        </w:tc>
        <w:tc>
          <w:tcPr>
            <w:tcW w:w="1925" w:type="pct"/>
            <w:tcBorders>
              <w:top w:val="single" w:sz="1" w:space="0" w:color="152935"/>
              <w:left w:val="none" w:sz="1" w:space="0" w:color="AEAEAE"/>
              <w:bottom w:val="single" w:sz="1" w:space="0" w:color="AEAEAE"/>
              <w:right w:val="none" w:sz="1" w:space="0" w:color="152935"/>
            </w:tcBorders>
            <w:shd w:val="clear" w:color="auto" w:fill="E0E0E0"/>
          </w:tcPr>
          <w:p w14:paraId="49BB2EBE"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Equal variances assumed</w:t>
            </w:r>
          </w:p>
        </w:tc>
        <w:tc>
          <w:tcPr>
            <w:tcW w:w="1150" w:type="pct"/>
            <w:tcBorders>
              <w:top w:val="single" w:sz="1" w:space="0" w:color="152935"/>
              <w:left w:val="none" w:sz="1" w:space="0" w:color="152935"/>
              <w:bottom w:val="single" w:sz="1" w:space="0" w:color="AEAEAE"/>
              <w:right w:val="single" w:sz="1" w:space="0" w:color="E0E0E0"/>
            </w:tcBorders>
            <w:shd w:val="clear" w:color="auto" w:fill="F9F9FB"/>
          </w:tcPr>
          <w:p w14:paraId="2CFD00C6"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-24.673</w:t>
            </w:r>
          </w:p>
        </w:tc>
        <w:tc>
          <w:tcPr>
            <w:tcW w:w="1150" w:type="pct"/>
            <w:tcBorders>
              <w:top w:val="single" w:sz="1" w:space="0" w:color="152935"/>
              <w:left w:val="single" w:sz="1" w:space="0" w:color="E0E0E0"/>
              <w:bottom w:val="single" w:sz="1" w:space="0" w:color="AEAEAE"/>
              <w:right w:val="none" w:sz="1" w:space="0" w:color="152935"/>
            </w:tcBorders>
            <w:shd w:val="clear" w:color="auto" w:fill="F9F9FB"/>
          </w:tcPr>
          <w:p w14:paraId="011365EE"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-22.311</w:t>
            </w:r>
          </w:p>
        </w:tc>
      </w:tr>
      <w:tr w:rsidR="00897314" w:rsidRPr="00A13EFF" w14:paraId="41ED1603" w14:textId="77777777" w:rsidTr="0078445C">
        <w:tc>
          <w:tcPr>
            <w:tcW w:w="775" w:type="pct"/>
            <w:vMerge/>
            <w:tcBorders>
              <w:top w:val="single" w:sz="1" w:space="0" w:color="152935"/>
              <w:left w:val="none" w:sz="1" w:space="0" w:color="152935"/>
              <w:bottom w:val="single" w:sz="1" w:space="0" w:color="152935"/>
              <w:right w:val="none" w:sz="1" w:space="0" w:color="AEAEAE"/>
            </w:tcBorders>
          </w:tcPr>
          <w:p w14:paraId="2C003A05" w14:textId="77777777" w:rsidR="00897314" w:rsidRPr="00A13EFF" w:rsidRDefault="00897314" w:rsidP="0078445C">
            <w:pPr>
              <w:spacing w:line="240" w:lineRule="auto"/>
              <w:rPr>
                <w:rFonts w:ascii="Cambria" w:hAnsi="Cambria"/>
              </w:rPr>
            </w:pPr>
          </w:p>
        </w:tc>
        <w:tc>
          <w:tcPr>
            <w:tcW w:w="1925" w:type="pct"/>
            <w:tcBorders>
              <w:top w:val="single" w:sz="1" w:space="0" w:color="AEAEAE"/>
              <w:left w:val="none" w:sz="1" w:space="0" w:color="AEAEAE"/>
              <w:bottom w:val="single" w:sz="1" w:space="0" w:color="152935"/>
              <w:right w:val="none" w:sz="1" w:space="0" w:color="152935"/>
            </w:tcBorders>
            <w:shd w:val="clear" w:color="auto" w:fill="E0E0E0"/>
          </w:tcPr>
          <w:p w14:paraId="1FBEA5BD"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Equal variances not assumed</w:t>
            </w:r>
          </w:p>
        </w:tc>
        <w:tc>
          <w:tcPr>
            <w:tcW w:w="1150" w:type="pct"/>
            <w:tcBorders>
              <w:top w:val="single" w:sz="1" w:space="0" w:color="AEAEAE"/>
              <w:left w:val="none" w:sz="1" w:space="0" w:color="152935"/>
              <w:bottom w:val="single" w:sz="1" w:space="0" w:color="152935"/>
              <w:right w:val="single" w:sz="1" w:space="0" w:color="E0E0E0"/>
            </w:tcBorders>
            <w:shd w:val="clear" w:color="auto" w:fill="F9F9FB"/>
          </w:tcPr>
          <w:p w14:paraId="6FE907EB"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-24.659</w:t>
            </w:r>
          </w:p>
        </w:tc>
        <w:tc>
          <w:tcPr>
            <w:tcW w:w="1150" w:type="pct"/>
            <w:tcBorders>
              <w:top w:val="single" w:sz="1" w:space="0" w:color="AEAEAE"/>
              <w:left w:val="single" w:sz="1" w:space="0" w:color="E0E0E0"/>
              <w:bottom w:val="single" w:sz="1" w:space="0" w:color="152935"/>
              <w:right w:val="none" w:sz="1" w:space="0" w:color="152935"/>
            </w:tcBorders>
            <w:shd w:val="clear" w:color="auto" w:fill="F9F9FB"/>
          </w:tcPr>
          <w:p w14:paraId="59E1AE6B"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-22.325</w:t>
            </w:r>
          </w:p>
        </w:tc>
      </w:tr>
    </w:tbl>
    <w:p w14:paraId="3F725472" w14:textId="77777777" w:rsidR="00897314" w:rsidRPr="00A13EFF" w:rsidRDefault="00897314" w:rsidP="00897314">
      <w:pPr>
        <w:rPr>
          <w:rFonts w:ascii="Cambria" w:hAnsi="Cambria"/>
          <w:b/>
          <w:bCs/>
        </w:rPr>
      </w:pPr>
    </w:p>
    <w:tbl>
      <w:tblPr>
        <w:tblW w:w="5000" w:type="pct"/>
        <w:tblCellMar>
          <w:left w:w="10" w:type="dxa"/>
          <w:right w:w="10" w:type="dxa"/>
        </w:tblCellMar>
        <w:tblLook w:val="04A0" w:firstRow="1" w:lastRow="0" w:firstColumn="1" w:lastColumn="0" w:noHBand="0" w:noVBand="1"/>
      </w:tblPr>
      <w:tblGrid>
        <w:gridCol w:w="683"/>
        <w:gridCol w:w="1262"/>
        <w:gridCol w:w="1345"/>
        <w:gridCol w:w="1000"/>
        <w:gridCol w:w="774"/>
        <w:gridCol w:w="775"/>
      </w:tblGrid>
      <w:tr w:rsidR="00897314" w:rsidRPr="00A13EFF" w14:paraId="4A639FDB" w14:textId="77777777" w:rsidTr="0078445C">
        <w:tc>
          <w:tcPr>
            <w:tcW w:w="5000" w:type="pct"/>
            <w:gridSpan w:val="6"/>
            <w:shd w:val="clear" w:color="auto" w:fill="FFFFFF"/>
            <w:vAlign w:val="center"/>
          </w:tcPr>
          <w:p w14:paraId="201E6DB6" w14:textId="77777777" w:rsidR="00897314" w:rsidRPr="00A13EFF" w:rsidRDefault="00897314" w:rsidP="0078445C">
            <w:pPr>
              <w:spacing w:before="5" w:after="30" w:line="240" w:lineRule="auto"/>
              <w:ind w:left="30" w:right="40"/>
              <w:jc w:val="center"/>
              <w:rPr>
                <w:rFonts w:ascii="Cambria" w:hAnsi="Cambria"/>
              </w:rPr>
            </w:pPr>
            <w:r w:rsidRPr="00A13EFF">
              <w:rPr>
                <w:rFonts w:ascii="Cambria" w:eastAsia="Arial" w:hAnsi="Cambria" w:cs="Arial"/>
                <w:b/>
                <w:color w:val="010205"/>
              </w:rPr>
              <w:t>Independent Samples Effect Sizes</w:t>
            </w:r>
          </w:p>
        </w:tc>
      </w:tr>
      <w:tr w:rsidR="00897314" w:rsidRPr="00A13EFF" w14:paraId="3F9154D6" w14:textId="77777777" w:rsidTr="0078445C">
        <w:tc>
          <w:tcPr>
            <w:tcW w:w="1780" w:type="pct"/>
            <w:gridSpan w:val="2"/>
            <w:vMerge w:val="restart"/>
            <w:tcBorders>
              <w:top w:val="none" w:sz="1" w:space="0" w:color="152935"/>
              <w:left w:val="none" w:sz="1" w:space="0" w:color="152935"/>
            </w:tcBorders>
            <w:shd w:val="clear" w:color="auto" w:fill="FFFFFF"/>
            <w:vAlign w:val="bottom"/>
          </w:tcPr>
          <w:p w14:paraId="6AF86BFF" w14:textId="77777777" w:rsidR="00897314" w:rsidRPr="00A13EFF" w:rsidRDefault="00897314" w:rsidP="0078445C">
            <w:pPr>
              <w:spacing w:before="15" w:after="5" w:line="240" w:lineRule="auto"/>
              <w:ind w:left="30" w:right="40"/>
              <w:rPr>
                <w:rFonts w:ascii="Cambria" w:hAnsi="Cambria"/>
              </w:rPr>
            </w:pPr>
          </w:p>
        </w:tc>
        <w:tc>
          <w:tcPr>
            <w:tcW w:w="866" w:type="pct"/>
            <w:vMerge w:val="restart"/>
            <w:tcBorders>
              <w:top w:val="none" w:sz="1" w:space="0" w:color="152935"/>
              <w:left w:val="none" w:sz="1" w:space="0" w:color="152935"/>
              <w:bottom w:val="none" w:sz="1" w:space="0" w:color="AEAEAE"/>
              <w:right w:val="single" w:sz="1" w:space="0" w:color="E0E0E0"/>
            </w:tcBorders>
            <w:shd w:val="clear" w:color="auto" w:fill="FFFFFF"/>
            <w:vAlign w:val="bottom"/>
          </w:tcPr>
          <w:p w14:paraId="575414DD" w14:textId="77777777" w:rsidR="00897314" w:rsidRPr="00A13EFF" w:rsidRDefault="00897314" w:rsidP="0078445C">
            <w:pPr>
              <w:spacing w:before="10" w:after="10" w:line="240" w:lineRule="auto"/>
              <w:ind w:right="40"/>
              <w:jc w:val="both"/>
              <w:rPr>
                <w:rFonts w:ascii="Cambria" w:hAnsi="Cambria"/>
              </w:rPr>
            </w:pPr>
            <w:proofErr w:type="spellStart"/>
            <w:r w:rsidRPr="00A13EFF">
              <w:rPr>
                <w:rFonts w:ascii="Cambria" w:eastAsia="Arial" w:hAnsi="Cambria" w:cs="Arial"/>
                <w:color w:val="264A60"/>
              </w:rPr>
              <w:t>Standardizer</w:t>
            </w:r>
            <w:r w:rsidRPr="00A13EFF">
              <w:rPr>
                <w:rFonts w:ascii="Cambria" w:hAnsi="Cambria"/>
                <w:vertAlign w:val="superscript"/>
              </w:rPr>
              <w:t>a</w:t>
            </w:r>
            <w:proofErr w:type="spellEnd"/>
          </w:p>
        </w:tc>
        <w:tc>
          <w:tcPr>
            <w:tcW w:w="914" w:type="pct"/>
            <w:vMerge w:val="restart"/>
            <w:tcBorders>
              <w:top w:val="none" w:sz="1" w:space="0" w:color="152935"/>
              <w:left w:val="single" w:sz="1" w:space="0" w:color="E0E0E0"/>
              <w:bottom w:val="none" w:sz="1" w:space="0" w:color="AEAEAE"/>
              <w:right w:val="single" w:sz="1" w:space="0" w:color="E0E0E0"/>
            </w:tcBorders>
            <w:shd w:val="clear" w:color="auto" w:fill="FFFFFF"/>
            <w:vAlign w:val="bottom"/>
          </w:tcPr>
          <w:p w14:paraId="4FB14C9C"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Point Estimate</w:t>
            </w:r>
          </w:p>
        </w:tc>
        <w:tc>
          <w:tcPr>
            <w:tcW w:w="1440" w:type="pct"/>
            <w:gridSpan w:val="2"/>
            <w:tcBorders>
              <w:top w:val="none" w:sz="1" w:space="0" w:color="152935"/>
              <w:left w:val="single" w:sz="1" w:space="0" w:color="E0E0E0"/>
              <w:bottom w:val="none" w:sz="1" w:space="0" w:color="AEAEAE"/>
              <w:right w:val="none" w:sz="1" w:space="0" w:color="152935"/>
            </w:tcBorders>
            <w:shd w:val="clear" w:color="auto" w:fill="FFFFFF"/>
            <w:vAlign w:val="bottom"/>
          </w:tcPr>
          <w:p w14:paraId="5FD4CCD8" w14:textId="77777777" w:rsidR="00897314" w:rsidRPr="00A13EFF" w:rsidRDefault="00897314" w:rsidP="0078445C">
            <w:pPr>
              <w:spacing w:before="10" w:after="10" w:line="240" w:lineRule="auto"/>
              <w:ind w:left="30" w:right="40"/>
              <w:jc w:val="center"/>
              <w:rPr>
                <w:rFonts w:ascii="Cambria" w:eastAsia="Arial" w:hAnsi="Cambria" w:cs="Arial"/>
                <w:color w:val="264A60"/>
              </w:rPr>
            </w:pPr>
            <w:r w:rsidRPr="00A13EFF">
              <w:rPr>
                <w:rFonts w:ascii="Cambria" w:eastAsia="Arial" w:hAnsi="Cambria" w:cs="Arial"/>
                <w:color w:val="264A60"/>
              </w:rPr>
              <w:t xml:space="preserve">95% Confidence </w:t>
            </w:r>
          </w:p>
          <w:p w14:paraId="01C361F3"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Interval</w:t>
            </w:r>
          </w:p>
        </w:tc>
      </w:tr>
      <w:tr w:rsidR="00897314" w:rsidRPr="00A13EFF" w14:paraId="67F42778" w14:textId="77777777" w:rsidTr="0078445C">
        <w:tc>
          <w:tcPr>
            <w:tcW w:w="1780" w:type="pct"/>
            <w:gridSpan w:val="2"/>
            <w:vMerge/>
            <w:tcBorders>
              <w:top w:val="none" w:sz="1" w:space="0" w:color="152935"/>
              <w:left w:val="none" w:sz="1" w:space="0" w:color="152935"/>
            </w:tcBorders>
          </w:tcPr>
          <w:p w14:paraId="45705A01" w14:textId="77777777" w:rsidR="00897314" w:rsidRPr="00A13EFF" w:rsidRDefault="00897314" w:rsidP="0078445C">
            <w:pPr>
              <w:spacing w:line="240" w:lineRule="auto"/>
              <w:rPr>
                <w:rFonts w:ascii="Cambria" w:hAnsi="Cambria"/>
              </w:rPr>
            </w:pPr>
          </w:p>
        </w:tc>
        <w:tc>
          <w:tcPr>
            <w:tcW w:w="866" w:type="pct"/>
            <w:vMerge/>
            <w:tcBorders>
              <w:top w:val="none" w:sz="1" w:space="0" w:color="152935"/>
              <w:left w:val="none" w:sz="1" w:space="0" w:color="152935"/>
              <w:bottom w:val="none" w:sz="1" w:space="0" w:color="AEAEAE"/>
              <w:right w:val="single" w:sz="1" w:space="0" w:color="E0E0E0"/>
            </w:tcBorders>
          </w:tcPr>
          <w:p w14:paraId="0239B50E" w14:textId="77777777" w:rsidR="00897314" w:rsidRPr="00A13EFF" w:rsidRDefault="00897314" w:rsidP="0078445C">
            <w:pPr>
              <w:spacing w:line="240" w:lineRule="auto"/>
              <w:rPr>
                <w:rFonts w:ascii="Cambria" w:hAnsi="Cambria"/>
              </w:rPr>
            </w:pPr>
          </w:p>
        </w:tc>
        <w:tc>
          <w:tcPr>
            <w:tcW w:w="914" w:type="pct"/>
            <w:vMerge/>
            <w:tcBorders>
              <w:top w:val="none" w:sz="1" w:space="0" w:color="152935"/>
              <w:left w:val="single" w:sz="1" w:space="0" w:color="E0E0E0"/>
              <w:bottom w:val="none" w:sz="1" w:space="0" w:color="AEAEAE"/>
              <w:right w:val="single" w:sz="1" w:space="0" w:color="E0E0E0"/>
            </w:tcBorders>
          </w:tcPr>
          <w:p w14:paraId="7AE381A5" w14:textId="77777777" w:rsidR="00897314" w:rsidRPr="00A13EFF" w:rsidRDefault="00897314" w:rsidP="0078445C">
            <w:pPr>
              <w:spacing w:line="240" w:lineRule="auto"/>
              <w:rPr>
                <w:rFonts w:ascii="Cambria" w:hAnsi="Cambria"/>
              </w:rPr>
            </w:pPr>
          </w:p>
        </w:tc>
        <w:tc>
          <w:tcPr>
            <w:tcW w:w="720" w:type="pct"/>
            <w:tcBorders>
              <w:top w:val="none" w:sz="1" w:space="0" w:color="AEAEAE"/>
              <w:left w:val="single" w:sz="1" w:space="0" w:color="E0E0E0"/>
              <w:bottom w:val="single" w:sz="1" w:space="0" w:color="152935"/>
              <w:right w:val="single" w:sz="1" w:space="0" w:color="E0E0E0"/>
            </w:tcBorders>
            <w:shd w:val="clear" w:color="auto" w:fill="FFFFFF"/>
            <w:vAlign w:val="bottom"/>
          </w:tcPr>
          <w:p w14:paraId="04F1938E"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Lower</w:t>
            </w:r>
          </w:p>
        </w:tc>
        <w:tc>
          <w:tcPr>
            <w:tcW w:w="720" w:type="pct"/>
            <w:tcBorders>
              <w:top w:val="none" w:sz="1" w:space="0" w:color="AEAEAE"/>
              <w:left w:val="single" w:sz="1" w:space="0" w:color="E0E0E0"/>
              <w:bottom w:val="single" w:sz="1" w:space="0" w:color="152935"/>
              <w:right w:val="none" w:sz="1" w:space="0" w:color="152935"/>
            </w:tcBorders>
            <w:shd w:val="clear" w:color="auto" w:fill="FFFFFF"/>
            <w:vAlign w:val="bottom"/>
          </w:tcPr>
          <w:p w14:paraId="42B65553" w14:textId="77777777" w:rsidR="00897314" w:rsidRPr="00A13EFF" w:rsidRDefault="00897314" w:rsidP="0078445C">
            <w:pPr>
              <w:spacing w:before="10" w:after="10" w:line="240" w:lineRule="auto"/>
              <w:ind w:left="30" w:right="40"/>
              <w:jc w:val="center"/>
              <w:rPr>
                <w:rFonts w:ascii="Cambria" w:hAnsi="Cambria"/>
              </w:rPr>
            </w:pPr>
            <w:r w:rsidRPr="00A13EFF">
              <w:rPr>
                <w:rFonts w:ascii="Cambria" w:eastAsia="Arial" w:hAnsi="Cambria" w:cs="Arial"/>
                <w:color w:val="264A60"/>
              </w:rPr>
              <w:t>Upper</w:t>
            </w:r>
          </w:p>
        </w:tc>
      </w:tr>
      <w:tr w:rsidR="00897314" w:rsidRPr="00A13EFF" w14:paraId="5DCC534A" w14:textId="77777777" w:rsidTr="0078445C">
        <w:tc>
          <w:tcPr>
            <w:tcW w:w="642" w:type="pct"/>
            <w:vMerge w:val="restart"/>
            <w:tcBorders>
              <w:top w:val="single" w:sz="1" w:space="0" w:color="152935"/>
              <w:left w:val="none" w:sz="1" w:space="0" w:color="152935"/>
              <w:bottom w:val="single" w:sz="1" w:space="0" w:color="152935"/>
              <w:right w:val="none" w:sz="1" w:space="0" w:color="AEAEAE"/>
            </w:tcBorders>
            <w:shd w:val="clear" w:color="auto" w:fill="E0E0E0"/>
          </w:tcPr>
          <w:p w14:paraId="1C9B0A07"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Post Test</w:t>
            </w:r>
          </w:p>
        </w:tc>
        <w:tc>
          <w:tcPr>
            <w:tcW w:w="1138" w:type="pct"/>
            <w:tcBorders>
              <w:top w:val="single" w:sz="1" w:space="0" w:color="152935"/>
              <w:left w:val="none" w:sz="1" w:space="0" w:color="AEAEAE"/>
              <w:bottom w:val="single" w:sz="1" w:space="0" w:color="AEAEAE"/>
              <w:right w:val="none" w:sz="1" w:space="0" w:color="152935"/>
            </w:tcBorders>
            <w:shd w:val="clear" w:color="auto" w:fill="E0E0E0"/>
          </w:tcPr>
          <w:p w14:paraId="02DC6372"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Cohen's d</w:t>
            </w:r>
          </w:p>
        </w:tc>
        <w:tc>
          <w:tcPr>
            <w:tcW w:w="866" w:type="pct"/>
            <w:tcBorders>
              <w:top w:val="single" w:sz="1" w:space="0" w:color="152935"/>
              <w:left w:val="none" w:sz="1" w:space="0" w:color="152935"/>
              <w:bottom w:val="single" w:sz="1" w:space="0" w:color="AEAEAE"/>
              <w:right w:val="single" w:sz="1" w:space="0" w:color="E0E0E0"/>
            </w:tcBorders>
            <w:shd w:val="clear" w:color="auto" w:fill="F9F9FB"/>
          </w:tcPr>
          <w:p w14:paraId="5BDFC908"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1.622</w:t>
            </w:r>
          </w:p>
        </w:tc>
        <w:tc>
          <w:tcPr>
            <w:tcW w:w="914" w:type="pct"/>
            <w:tcBorders>
              <w:top w:val="single" w:sz="1" w:space="0" w:color="152935"/>
              <w:left w:val="single" w:sz="1" w:space="0" w:color="E0E0E0"/>
              <w:bottom w:val="single" w:sz="1" w:space="0" w:color="AEAEAE"/>
              <w:right w:val="single" w:sz="1" w:space="0" w:color="E0E0E0"/>
            </w:tcBorders>
            <w:shd w:val="clear" w:color="auto" w:fill="F9F9FB"/>
          </w:tcPr>
          <w:p w14:paraId="33300FBA"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-14.480</w:t>
            </w:r>
          </w:p>
        </w:tc>
        <w:tc>
          <w:tcPr>
            <w:tcW w:w="720" w:type="pct"/>
            <w:tcBorders>
              <w:top w:val="single" w:sz="1" w:space="0" w:color="152935"/>
              <w:left w:val="single" w:sz="1" w:space="0" w:color="E0E0E0"/>
              <w:bottom w:val="single" w:sz="1" w:space="0" w:color="AEAEAE"/>
              <w:right w:val="single" w:sz="1" w:space="0" w:color="E0E0E0"/>
            </w:tcBorders>
            <w:shd w:val="clear" w:color="auto" w:fill="F9F9FB"/>
          </w:tcPr>
          <w:p w14:paraId="55D8188D"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-18.182</w:t>
            </w:r>
          </w:p>
        </w:tc>
        <w:tc>
          <w:tcPr>
            <w:tcW w:w="720" w:type="pct"/>
            <w:tcBorders>
              <w:top w:val="single" w:sz="1" w:space="0" w:color="152935"/>
              <w:left w:val="single" w:sz="1" w:space="0" w:color="E0E0E0"/>
              <w:bottom w:val="single" w:sz="1" w:space="0" w:color="AEAEAE"/>
              <w:right w:val="none" w:sz="1" w:space="0" w:color="152935"/>
            </w:tcBorders>
            <w:shd w:val="clear" w:color="auto" w:fill="F9F9FB"/>
          </w:tcPr>
          <w:p w14:paraId="5E32CC16"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-10.762</w:t>
            </w:r>
          </w:p>
        </w:tc>
      </w:tr>
      <w:tr w:rsidR="00897314" w:rsidRPr="00A13EFF" w14:paraId="4F914A40" w14:textId="77777777" w:rsidTr="0078445C">
        <w:tc>
          <w:tcPr>
            <w:tcW w:w="642" w:type="pct"/>
            <w:vMerge/>
            <w:tcBorders>
              <w:top w:val="single" w:sz="1" w:space="0" w:color="152935"/>
              <w:left w:val="none" w:sz="1" w:space="0" w:color="152935"/>
              <w:bottom w:val="single" w:sz="1" w:space="0" w:color="152935"/>
              <w:right w:val="none" w:sz="1" w:space="0" w:color="AEAEAE"/>
            </w:tcBorders>
          </w:tcPr>
          <w:p w14:paraId="02A41BEC" w14:textId="77777777" w:rsidR="00897314" w:rsidRPr="00A13EFF" w:rsidRDefault="00897314" w:rsidP="0078445C">
            <w:pPr>
              <w:spacing w:line="240" w:lineRule="auto"/>
              <w:rPr>
                <w:rFonts w:ascii="Cambria" w:hAnsi="Cambria"/>
              </w:rPr>
            </w:pPr>
          </w:p>
        </w:tc>
        <w:tc>
          <w:tcPr>
            <w:tcW w:w="1138" w:type="pct"/>
            <w:tcBorders>
              <w:top w:val="single" w:sz="1" w:space="0" w:color="AEAEAE"/>
              <w:left w:val="none" w:sz="1" w:space="0" w:color="AEAEAE"/>
              <w:bottom w:val="single" w:sz="1" w:space="0" w:color="AEAEAE"/>
              <w:right w:val="none" w:sz="1" w:space="0" w:color="152935"/>
            </w:tcBorders>
            <w:shd w:val="clear" w:color="auto" w:fill="E0E0E0"/>
          </w:tcPr>
          <w:p w14:paraId="6CCFDEA2"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Hedges' correction</w:t>
            </w:r>
          </w:p>
        </w:tc>
        <w:tc>
          <w:tcPr>
            <w:tcW w:w="866" w:type="pct"/>
            <w:tcBorders>
              <w:top w:val="single" w:sz="1" w:space="0" w:color="AEAEAE"/>
              <w:left w:val="none" w:sz="1" w:space="0" w:color="152935"/>
              <w:bottom w:val="single" w:sz="1" w:space="0" w:color="AEAEAE"/>
              <w:right w:val="single" w:sz="1" w:space="0" w:color="E0E0E0"/>
            </w:tcBorders>
            <w:shd w:val="clear" w:color="auto" w:fill="F9F9FB"/>
          </w:tcPr>
          <w:p w14:paraId="7D9CEC01"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1.664</w:t>
            </w:r>
          </w:p>
        </w:tc>
        <w:tc>
          <w:tcPr>
            <w:tcW w:w="914" w:type="pct"/>
            <w:tcBorders>
              <w:top w:val="single" w:sz="1" w:space="0" w:color="AEAEAE"/>
              <w:left w:val="single" w:sz="1" w:space="0" w:color="E0E0E0"/>
              <w:bottom w:val="single" w:sz="1" w:space="0" w:color="AEAEAE"/>
              <w:right w:val="single" w:sz="1" w:space="0" w:color="E0E0E0"/>
            </w:tcBorders>
            <w:shd w:val="clear" w:color="auto" w:fill="F9F9FB"/>
          </w:tcPr>
          <w:p w14:paraId="0816DC93"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-14.114</w:t>
            </w:r>
          </w:p>
        </w:tc>
        <w:tc>
          <w:tcPr>
            <w:tcW w:w="720" w:type="pct"/>
            <w:tcBorders>
              <w:top w:val="single" w:sz="1" w:space="0" w:color="AEAEAE"/>
              <w:left w:val="single" w:sz="1" w:space="0" w:color="E0E0E0"/>
              <w:bottom w:val="single" w:sz="1" w:space="0" w:color="AEAEAE"/>
              <w:right w:val="single" w:sz="1" w:space="0" w:color="E0E0E0"/>
            </w:tcBorders>
            <w:shd w:val="clear" w:color="auto" w:fill="F9F9FB"/>
          </w:tcPr>
          <w:p w14:paraId="7018B0C4"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-17.723</w:t>
            </w:r>
          </w:p>
        </w:tc>
        <w:tc>
          <w:tcPr>
            <w:tcW w:w="720" w:type="pct"/>
            <w:tcBorders>
              <w:top w:val="single" w:sz="1" w:space="0" w:color="AEAEAE"/>
              <w:left w:val="single" w:sz="1" w:space="0" w:color="E0E0E0"/>
              <w:bottom w:val="single" w:sz="1" w:space="0" w:color="AEAEAE"/>
              <w:right w:val="none" w:sz="1" w:space="0" w:color="152935"/>
            </w:tcBorders>
            <w:shd w:val="clear" w:color="auto" w:fill="F9F9FB"/>
          </w:tcPr>
          <w:p w14:paraId="7E424656"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-10.490</w:t>
            </w:r>
          </w:p>
        </w:tc>
      </w:tr>
      <w:tr w:rsidR="00897314" w:rsidRPr="00A13EFF" w14:paraId="0931F173" w14:textId="77777777" w:rsidTr="0078445C">
        <w:tc>
          <w:tcPr>
            <w:tcW w:w="642" w:type="pct"/>
            <w:vMerge/>
            <w:tcBorders>
              <w:top w:val="single" w:sz="1" w:space="0" w:color="152935"/>
              <w:left w:val="none" w:sz="1" w:space="0" w:color="152935"/>
              <w:bottom w:val="single" w:sz="1" w:space="0" w:color="152935"/>
              <w:right w:val="none" w:sz="1" w:space="0" w:color="AEAEAE"/>
            </w:tcBorders>
          </w:tcPr>
          <w:p w14:paraId="13DA6094" w14:textId="77777777" w:rsidR="00897314" w:rsidRPr="00A13EFF" w:rsidRDefault="00897314" w:rsidP="0078445C">
            <w:pPr>
              <w:spacing w:line="240" w:lineRule="auto"/>
              <w:rPr>
                <w:rFonts w:ascii="Cambria" w:hAnsi="Cambria"/>
              </w:rPr>
            </w:pPr>
          </w:p>
        </w:tc>
        <w:tc>
          <w:tcPr>
            <w:tcW w:w="1138" w:type="pct"/>
            <w:tcBorders>
              <w:top w:val="single" w:sz="1" w:space="0" w:color="AEAEAE"/>
              <w:left w:val="none" w:sz="1" w:space="0" w:color="AEAEAE"/>
              <w:bottom w:val="single" w:sz="1" w:space="0" w:color="152935"/>
              <w:right w:val="none" w:sz="1" w:space="0" w:color="152935"/>
            </w:tcBorders>
            <w:shd w:val="clear" w:color="auto" w:fill="E0E0E0"/>
          </w:tcPr>
          <w:p w14:paraId="3BB7D3C0"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Glass's delta</w:t>
            </w:r>
          </w:p>
        </w:tc>
        <w:tc>
          <w:tcPr>
            <w:tcW w:w="866" w:type="pct"/>
            <w:tcBorders>
              <w:top w:val="single" w:sz="1" w:space="0" w:color="AEAEAE"/>
              <w:left w:val="none" w:sz="1" w:space="0" w:color="152935"/>
              <w:bottom w:val="single" w:sz="1" w:space="0" w:color="152935"/>
              <w:right w:val="single" w:sz="1" w:space="0" w:color="E0E0E0"/>
            </w:tcBorders>
            <w:shd w:val="clear" w:color="auto" w:fill="F9F9FB"/>
          </w:tcPr>
          <w:p w14:paraId="16433941"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1.691</w:t>
            </w:r>
          </w:p>
        </w:tc>
        <w:tc>
          <w:tcPr>
            <w:tcW w:w="914" w:type="pct"/>
            <w:tcBorders>
              <w:top w:val="single" w:sz="1" w:space="0" w:color="AEAEAE"/>
              <w:left w:val="single" w:sz="1" w:space="0" w:color="E0E0E0"/>
              <w:bottom w:val="single" w:sz="1" w:space="0" w:color="152935"/>
              <w:right w:val="single" w:sz="1" w:space="0" w:color="E0E0E0"/>
            </w:tcBorders>
            <w:shd w:val="clear" w:color="auto" w:fill="F9F9FB"/>
          </w:tcPr>
          <w:p w14:paraId="2BF8378D"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-13.892</w:t>
            </w:r>
          </w:p>
        </w:tc>
        <w:tc>
          <w:tcPr>
            <w:tcW w:w="720" w:type="pct"/>
            <w:tcBorders>
              <w:top w:val="single" w:sz="1" w:space="0" w:color="AEAEAE"/>
              <w:left w:val="single" w:sz="1" w:space="0" w:color="E0E0E0"/>
              <w:bottom w:val="single" w:sz="1" w:space="0" w:color="152935"/>
              <w:right w:val="single" w:sz="1" w:space="0" w:color="E0E0E0"/>
            </w:tcBorders>
            <w:shd w:val="clear" w:color="auto" w:fill="F9F9FB"/>
          </w:tcPr>
          <w:p w14:paraId="6C77D3E4"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-18.562</w:t>
            </w:r>
          </w:p>
        </w:tc>
        <w:tc>
          <w:tcPr>
            <w:tcW w:w="720" w:type="pct"/>
            <w:tcBorders>
              <w:top w:val="single" w:sz="1" w:space="0" w:color="AEAEAE"/>
              <w:left w:val="single" w:sz="1" w:space="0" w:color="E0E0E0"/>
              <w:bottom w:val="single" w:sz="1" w:space="0" w:color="152935"/>
              <w:right w:val="none" w:sz="1" w:space="0" w:color="152935"/>
            </w:tcBorders>
            <w:shd w:val="clear" w:color="auto" w:fill="F9F9FB"/>
          </w:tcPr>
          <w:p w14:paraId="4C08D075"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-9.210</w:t>
            </w:r>
          </w:p>
        </w:tc>
      </w:tr>
      <w:tr w:rsidR="00897314" w:rsidRPr="00A13EFF" w14:paraId="4A51D548" w14:textId="77777777" w:rsidTr="0078445C">
        <w:tc>
          <w:tcPr>
            <w:tcW w:w="5000" w:type="pct"/>
            <w:gridSpan w:val="6"/>
            <w:shd w:val="clear" w:color="auto" w:fill="FFFFFF"/>
          </w:tcPr>
          <w:p w14:paraId="5C086D31" w14:textId="77777777" w:rsidR="00897314" w:rsidRPr="00A13EFF" w:rsidRDefault="00897314" w:rsidP="0078445C">
            <w:pPr>
              <w:spacing w:line="240" w:lineRule="auto"/>
              <w:rPr>
                <w:rFonts w:ascii="Cambria" w:hAnsi="Cambria"/>
              </w:rPr>
            </w:pPr>
            <w:r w:rsidRPr="00A13EFF">
              <w:rPr>
                <w:rFonts w:ascii="Cambria" w:eastAsia="Arial" w:hAnsi="Cambria" w:cs="Arial"/>
                <w:color w:val="010205"/>
              </w:rPr>
              <w:t>a. The denominator used in estimating the effect sizes.</w:t>
            </w:r>
            <w:r w:rsidRPr="00A13EFF">
              <w:rPr>
                <w:rFonts w:ascii="Cambria" w:eastAsia="Arial" w:hAnsi="Cambria" w:cs="Arial"/>
                <w:color w:val="010205"/>
              </w:rPr>
              <w:br/>
              <w:t>Cohen's d uses the pooled standard deviation.</w:t>
            </w:r>
            <w:r w:rsidRPr="00A13EFF">
              <w:rPr>
                <w:rFonts w:ascii="Cambria" w:eastAsia="Arial" w:hAnsi="Cambria" w:cs="Arial"/>
                <w:color w:val="010205"/>
              </w:rPr>
              <w:br/>
              <w:t>Hedges' correction uses the pooled standard deviation, plus a correction factor.</w:t>
            </w:r>
            <w:r w:rsidRPr="00A13EFF">
              <w:rPr>
                <w:rFonts w:ascii="Cambria" w:eastAsia="Arial" w:hAnsi="Cambria" w:cs="Arial"/>
                <w:color w:val="010205"/>
              </w:rPr>
              <w:br/>
              <w:t>Glass's delta uses the sample standard deviation of the control (i.e., the second) group.</w:t>
            </w:r>
            <w:r w:rsidRPr="00A13EFF">
              <w:rPr>
                <w:rFonts w:ascii="Cambria" w:eastAsia="Arial" w:hAnsi="Cambria" w:cs="Arial"/>
                <w:color w:val="010205"/>
              </w:rPr>
              <w:br/>
            </w:r>
          </w:p>
        </w:tc>
      </w:tr>
    </w:tbl>
    <w:p w14:paraId="406FF4E3" w14:textId="77777777" w:rsidR="00897314" w:rsidRPr="00A13EFF" w:rsidRDefault="00897314" w:rsidP="00897314">
      <w:pPr>
        <w:rPr>
          <w:rFonts w:ascii="Cambria" w:hAnsi="Cambria"/>
          <w:b/>
          <w:bCs/>
        </w:rPr>
      </w:pPr>
    </w:p>
    <w:p w14:paraId="2212781E" w14:textId="77777777" w:rsidR="00897314" w:rsidRPr="00A13EFF" w:rsidRDefault="00897314" w:rsidP="00897314">
      <w:pPr>
        <w:rPr>
          <w:rFonts w:ascii="Cambria" w:hAnsi="Cambria"/>
          <w:b/>
          <w:bCs/>
        </w:rPr>
      </w:pPr>
      <w:r w:rsidRPr="00A13EFF">
        <w:rPr>
          <w:rFonts w:ascii="Cambria" w:hAnsi="Cambria"/>
          <w:b/>
          <w:bCs/>
        </w:rPr>
        <w:br w:type="page"/>
      </w:r>
    </w:p>
    <w:p w14:paraId="3996CD99" w14:textId="77777777" w:rsidR="00897314" w:rsidRPr="00A13EFF" w:rsidRDefault="00897314" w:rsidP="00897314">
      <w:pPr>
        <w:spacing w:line="360" w:lineRule="auto"/>
        <w:jc w:val="both"/>
        <w:rPr>
          <w:rFonts w:ascii="Cambria" w:hAnsi="Cambria"/>
          <w:b/>
          <w:bCs/>
        </w:rPr>
      </w:pPr>
      <w:r w:rsidRPr="00A13EFF">
        <w:rPr>
          <w:rFonts w:ascii="Cambria" w:hAnsi="Cambria"/>
          <w:b/>
          <w:bCs/>
        </w:rPr>
        <w:lastRenderedPageBreak/>
        <w:t>Lampiran 26 Hasil Uji N-Gain</w:t>
      </w:r>
    </w:p>
    <w:tbl>
      <w:tblPr>
        <w:tblW w:w="5000" w:type="pct"/>
        <w:tblCellMar>
          <w:left w:w="10" w:type="dxa"/>
          <w:right w:w="10" w:type="dxa"/>
        </w:tblCellMar>
        <w:tblLook w:val="04A0" w:firstRow="1" w:lastRow="0" w:firstColumn="1" w:lastColumn="0" w:noHBand="0" w:noVBand="1"/>
      </w:tblPr>
      <w:tblGrid>
        <w:gridCol w:w="1276"/>
        <w:gridCol w:w="1111"/>
        <w:gridCol w:w="1061"/>
        <w:gridCol w:w="661"/>
        <w:gridCol w:w="1035"/>
        <w:gridCol w:w="695"/>
      </w:tblGrid>
      <w:tr w:rsidR="00897314" w:rsidRPr="00A13EFF" w14:paraId="44161B8C" w14:textId="77777777" w:rsidTr="0078445C">
        <w:tc>
          <w:tcPr>
            <w:tcW w:w="5000" w:type="pct"/>
            <w:gridSpan w:val="6"/>
            <w:shd w:val="clear" w:color="auto" w:fill="FFFFFF"/>
            <w:vAlign w:val="center"/>
          </w:tcPr>
          <w:p w14:paraId="695A30FC" w14:textId="77777777" w:rsidR="00897314" w:rsidRPr="00A13EFF" w:rsidRDefault="00897314" w:rsidP="0078445C">
            <w:pPr>
              <w:spacing w:before="5" w:after="30" w:line="240" w:lineRule="auto"/>
              <w:ind w:left="30" w:right="40"/>
              <w:jc w:val="center"/>
              <w:rPr>
                <w:rFonts w:ascii="Cambria" w:hAnsi="Cambria"/>
              </w:rPr>
            </w:pPr>
            <w:r w:rsidRPr="00A13EFF">
              <w:rPr>
                <w:rFonts w:ascii="Cambria" w:eastAsia="Arial" w:hAnsi="Cambria" w:cs="Arial"/>
                <w:b/>
                <w:color w:val="010205"/>
              </w:rPr>
              <w:t>Descriptives</w:t>
            </w:r>
          </w:p>
        </w:tc>
      </w:tr>
      <w:tr w:rsidR="00897314" w:rsidRPr="00A13EFF" w14:paraId="476472FA" w14:textId="77777777" w:rsidTr="0078445C">
        <w:tc>
          <w:tcPr>
            <w:tcW w:w="829" w:type="pct"/>
            <w:tcBorders>
              <w:top w:val="none" w:sz="1" w:space="0" w:color="152935"/>
              <w:left w:val="none" w:sz="1" w:space="0" w:color="152935"/>
              <w:bottom w:val="single" w:sz="1" w:space="0" w:color="152935"/>
            </w:tcBorders>
            <w:shd w:val="clear" w:color="auto" w:fill="FFFFFF"/>
          </w:tcPr>
          <w:p w14:paraId="1F2BA832" w14:textId="77777777" w:rsidR="00897314" w:rsidRPr="00A13EFF" w:rsidRDefault="00897314" w:rsidP="0078445C">
            <w:pPr>
              <w:spacing w:line="240" w:lineRule="auto"/>
              <w:rPr>
                <w:rFonts w:ascii="Cambria" w:hAnsi="Cambria"/>
              </w:rPr>
            </w:pPr>
          </w:p>
        </w:tc>
        <w:tc>
          <w:tcPr>
            <w:tcW w:w="2928" w:type="pct"/>
            <w:gridSpan w:val="3"/>
            <w:tcBorders>
              <w:top w:val="none" w:sz="1" w:space="0" w:color="152935"/>
              <w:bottom w:val="single" w:sz="1" w:space="0" w:color="152935"/>
            </w:tcBorders>
            <w:shd w:val="clear" w:color="auto" w:fill="FFFFFF"/>
            <w:vAlign w:val="bottom"/>
          </w:tcPr>
          <w:p w14:paraId="68E053F0" w14:textId="77777777" w:rsidR="00897314" w:rsidRPr="00A13EFF" w:rsidRDefault="00897314" w:rsidP="0078445C">
            <w:pPr>
              <w:spacing w:before="15" w:after="5" w:line="240" w:lineRule="auto"/>
              <w:ind w:right="40"/>
              <w:rPr>
                <w:rFonts w:ascii="Cambria" w:hAnsi="Cambria"/>
              </w:rPr>
            </w:pPr>
            <w:proofErr w:type="spellStart"/>
            <w:r w:rsidRPr="00A13EFF">
              <w:rPr>
                <w:rFonts w:ascii="Cambria" w:eastAsia="Arial" w:hAnsi="Cambria" w:cs="Arial"/>
                <w:color w:val="264A60"/>
              </w:rPr>
              <w:t>Kelas</w:t>
            </w:r>
            <w:proofErr w:type="spellEnd"/>
          </w:p>
        </w:tc>
        <w:tc>
          <w:tcPr>
            <w:tcW w:w="644" w:type="pct"/>
            <w:tcBorders>
              <w:top w:val="none" w:sz="1" w:space="0" w:color="152935"/>
              <w:left w:val="none" w:sz="1" w:space="0" w:color="152935"/>
              <w:bottom w:val="single" w:sz="1" w:space="0" w:color="152935"/>
              <w:right w:val="single" w:sz="1" w:space="0" w:color="E0E0E0"/>
            </w:tcBorders>
            <w:shd w:val="clear" w:color="auto" w:fill="FFFFFF"/>
            <w:vAlign w:val="bottom"/>
          </w:tcPr>
          <w:p w14:paraId="01010CDC"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Statistic</w:t>
            </w:r>
          </w:p>
        </w:tc>
        <w:tc>
          <w:tcPr>
            <w:tcW w:w="600" w:type="pct"/>
            <w:tcBorders>
              <w:top w:val="none" w:sz="1" w:space="0" w:color="152935"/>
              <w:left w:val="single" w:sz="1" w:space="0" w:color="E0E0E0"/>
              <w:bottom w:val="single" w:sz="1" w:space="0" w:color="152935"/>
              <w:right w:val="none" w:sz="1" w:space="0" w:color="152935"/>
            </w:tcBorders>
            <w:shd w:val="clear" w:color="auto" w:fill="FFFFFF"/>
            <w:vAlign w:val="bottom"/>
          </w:tcPr>
          <w:p w14:paraId="20571244" w14:textId="77777777" w:rsidR="00897314" w:rsidRPr="00A13EFF" w:rsidRDefault="00897314" w:rsidP="0078445C">
            <w:pPr>
              <w:spacing w:before="10" w:after="10" w:line="240" w:lineRule="auto"/>
              <w:ind w:left="30" w:right="40"/>
              <w:jc w:val="both"/>
              <w:rPr>
                <w:rFonts w:ascii="Cambria" w:hAnsi="Cambria"/>
              </w:rPr>
            </w:pPr>
            <w:r w:rsidRPr="00A13EFF">
              <w:rPr>
                <w:rFonts w:ascii="Cambria" w:eastAsia="Arial" w:hAnsi="Cambria" w:cs="Arial"/>
                <w:color w:val="264A60"/>
              </w:rPr>
              <w:t>Std. Error</w:t>
            </w:r>
          </w:p>
        </w:tc>
      </w:tr>
      <w:tr w:rsidR="00897314" w:rsidRPr="00A13EFF" w14:paraId="4F3DE714" w14:textId="77777777" w:rsidTr="0078445C">
        <w:tc>
          <w:tcPr>
            <w:tcW w:w="829" w:type="pct"/>
            <w:vMerge w:val="restart"/>
            <w:tcBorders>
              <w:top w:val="single" w:sz="1" w:space="0" w:color="152935"/>
              <w:left w:val="none" w:sz="1" w:space="0" w:color="152935"/>
              <w:bottom w:val="single" w:sz="1" w:space="0" w:color="152935"/>
              <w:right w:val="none" w:sz="1" w:space="0" w:color="AEAEAE"/>
            </w:tcBorders>
            <w:shd w:val="clear" w:color="auto" w:fill="E0E0E0"/>
          </w:tcPr>
          <w:p w14:paraId="739BAF9B" w14:textId="77777777" w:rsidR="00897314" w:rsidRPr="00A13EFF" w:rsidRDefault="00897314" w:rsidP="0078445C">
            <w:pPr>
              <w:spacing w:before="15" w:after="10" w:line="240" w:lineRule="auto"/>
              <w:ind w:left="30" w:right="40"/>
              <w:rPr>
                <w:rFonts w:ascii="Cambria" w:hAnsi="Cambria"/>
              </w:rPr>
            </w:pPr>
            <w:proofErr w:type="spellStart"/>
            <w:r w:rsidRPr="00A13EFF">
              <w:rPr>
                <w:rFonts w:ascii="Cambria" w:eastAsia="Arial" w:hAnsi="Cambria" w:cs="Arial"/>
                <w:color w:val="264A60"/>
              </w:rPr>
              <w:t>Ngain_Persen</w:t>
            </w:r>
            <w:proofErr w:type="spellEnd"/>
          </w:p>
        </w:tc>
        <w:tc>
          <w:tcPr>
            <w:tcW w:w="714" w:type="pct"/>
            <w:vMerge w:val="restart"/>
            <w:tcBorders>
              <w:top w:val="single" w:sz="1" w:space="0" w:color="152935"/>
              <w:left w:val="none" w:sz="1" w:space="0" w:color="AEAEAE"/>
              <w:bottom w:val="none" w:sz="1" w:space="0" w:color="AEAEAE"/>
              <w:right w:val="none" w:sz="1" w:space="0" w:color="AEAEAE"/>
            </w:tcBorders>
            <w:shd w:val="clear" w:color="auto" w:fill="E0E0E0"/>
          </w:tcPr>
          <w:p w14:paraId="36ACBA1B" w14:textId="77777777" w:rsidR="00897314" w:rsidRPr="00A13EFF" w:rsidRDefault="00897314" w:rsidP="0078445C">
            <w:pPr>
              <w:spacing w:before="15" w:after="10" w:line="240" w:lineRule="auto"/>
              <w:ind w:left="30" w:right="40"/>
              <w:rPr>
                <w:rFonts w:ascii="Cambria" w:hAnsi="Cambria"/>
              </w:rPr>
            </w:pPr>
            <w:proofErr w:type="spellStart"/>
            <w:r w:rsidRPr="00A13EFF">
              <w:rPr>
                <w:rFonts w:ascii="Cambria" w:eastAsia="Arial" w:hAnsi="Cambria" w:cs="Arial"/>
                <w:color w:val="264A60"/>
              </w:rPr>
              <w:t>Kontrol</w:t>
            </w:r>
            <w:proofErr w:type="spellEnd"/>
          </w:p>
        </w:tc>
        <w:tc>
          <w:tcPr>
            <w:tcW w:w="2213" w:type="pct"/>
            <w:gridSpan w:val="2"/>
            <w:tcBorders>
              <w:top w:val="single" w:sz="1" w:space="0" w:color="152935"/>
              <w:left w:val="none" w:sz="1" w:space="0" w:color="AEAEAE"/>
              <w:bottom w:val="none" w:sz="1" w:space="0" w:color="AEAEAE"/>
              <w:right w:val="none" w:sz="1" w:space="0" w:color="AEAEAE"/>
            </w:tcBorders>
            <w:shd w:val="clear" w:color="auto" w:fill="E0E0E0"/>
          </w:tcPr>
          <w:p w14:paraId="1B6C6DC2"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Mean</w:t>
            </w:r>
          </w:p>
        </w:tc>
        <w:tc>
          <w:tcPr>
            <w:tcW w:w="644" w:type="pct"/>
            <w:tcBorders>
              <w:top w:val="single" w:sz="1" w:space="0" w:color="152935"/>
              <w:left w:val="none" w:sz="1" w:space="0" w:color="152935"/>
              <w:bottom w:val="none" w:sz="1" w:space="0" w:color="AEAEAE"/>
              <w:right w:val="single" w:sz="1" w:space="0" w:color="E0E0E0"/>
            </w:tcBorders>
            <w:shd w:val="clear" w:color="auto" w:fill="F9F9FB"/>
          </w:tcPr>
          <w:p w14:paraId="29BB7E0D"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476.19</w:t>
            </w:r>
          </w:p>
        </w:tc>
        <w:tc>
          <w:tcPr>
            <w:tcW w:w="600" w:type="pct"/>
            <w:tcBorders>
              <w:top w:val="single" w:sz="1" w:space="0" w:color="152935"/>
              <w:left w:val="single" w:sz="1" w:space="0" w:color="E0E0E0"/>
              <w:bottom w:val="none" w:sz="1" w:space="0" w:color="AEAEAE"/>
              <w:right w:val="none" w:sz="1" w:space="0" w:color="152935"/>
            </w:tcBorders>
            <w:shd w:val="clear" w:color="auto" w:fill="F9F9FB"/>
          </w:tcPr>
          <w:p w14:paraId="18DF72A5"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45.751</w:t>
            </w:r>
          </w:p>
        </w:tc>
      </w:tr>
      <w:tr w:rsidR="00897314" w:rsidRPr="00A13EFF" w14:paraId="0FC90B1D"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14D6BA84"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0CBE220A" w14:textId="77777777" w:rsidR="00897314" w:rsidRPr="00A13EFF" w:rsidRDefault="00897314" w:rsidP="0078445C">
            <w:pPr>
              <w:spacing w:line="240" w:lineRule="auto"/>
              <w:rPr>
                <w:rFonts w:ascii="Cambria" w:hAnsi="Cambria"/>
              </w:rPr>
            </w:pPr>
          </w:p>
        </w:tc>
        <w:tc>
          <w:tcPr>
            <w:tcW w:w="1446" w:type="pct"/>
            <w:vMerge w:val="restart"/>
            <w:tcBorders>
              <w:top w:val="single" w:sz="1" w:space="0" w:color="AEAEAE"/>
              <w:left w:val="none" w:sz="1" w:space="0" w:color="AEAEAE"/>
              <w:bottom w:val="none" w:sz="1" w:space="0" w:color="AEAEAE"/>
              <w:right w:val="none" w:sz="1" w:space="0" w:color="AEAEAE"/>
            </w:tcBorders>
            <w:shd w:val="clear" w:color="auto" w:fill="E0E0E0"/>
          </w:tcPr>
          <w:p w14:paraId="752C8311"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95% Confidence Interval for Mean</w:t>
            </w:r>
          </w:p>
        </w:tc>
        <w:tc>
          <w:tcPr>
            <w:tcW w:w="767" w:type="pct"/>
            <w:tcBorders>
              <w:top w:val="single" w:sz="1" w:space="0" w:color="AEAEAE"/>
              <w:left w:val="none" w:sz="1" w:space="0" w:color="AEAEAE"/>
              <w:bottom w:val="single" w:sz="1" w:space="0" w:color="AEAEAE"/>
              <w:right w:val="none" w:sz="1" w:space="0" w:color="152935"/>
            </w:tcBorders>
            <w:shd w:val="clear" w:color="auto" w:fill="E0E0E0"/>
          </w:tcPr>
          <w:p w14:paraId="47AD0E2C"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Lower Bound</w:t>
            </w:r>
          </w:p>
        </w:tc>
        <w:tc>
          <w:tcPr>
            <w:tcW w:w="644" w:type="pct"/>
            <w:tcBorders>
              <w:top w:val="single" w:sz="1" w:space="0" w:color="AEAEAE"/>
              <w:left w:val="none" w:sz="1" w:space="0" w:color="152935"/>
              <w:bottom w:val="single" w:sz="1" w:space="0" w:color="AEAEAE"/>
              <w:right w:val="single" w:sz="1" w:space="0" w:color="E0E0E0"/>
            </w:tcBorders>
            <w:shd w:val="clear" w:color="auto" w:fill="F9F9FB"/>
          </w:tcPr>
          <w:p w14:paraId="55059682"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377.35</w:t>
            </w:r>
          </w:p>
        </w:tc>
        <w:tc>
          <w:tcPr>
            <w:tcW w:w="600" w:type="pct"/>
            <w:tcBorders>
              <w:top w:val="single" w:sz="1" w:space="0" w:color="AEAEAE"/>
              <w:left w:val="single" w:sz="1" w:space="0" w:color="E0E0E0"/>
              <w:bottom w:val="single" w:sz="1" w:space="0" w:color="AEAEAE"/>
              <w:right w:val="none" w:sz="1" w:space="0" w:color="152935"/>
            </w:tcBorders>
            <w:shd w:val="clear" w:color="auto" w:fill="F9F9FB"/>
          </w:tcPr>
          <w:p w14:paraId="526BE1FA" w14:textId="77777777" w:rsidR="00897314" w:rsidRPr="00A13EFF" w:rsidRDefault="00897314" w:rsidP="0078445C">
            <w:pPr>
              <w:spacing w:line="240" w:lineRule="auto"/>
              <w:rPr>
                <w:rFonts w:ascii="Cambria" w:hAnsi="Cambria"/>
              </w:rPr>
            </w:pPr>
          </w:p>
        </w:tc>
      </w:tr>
      <w:tr w:rsidR="00897314" w:rsidRPr="00A13EFF" w14:paraId="5C817851"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2EBC2277"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0282FB49" w14:textId="77777777" w:rsidR="00897314" w:rsidRPr="00A13EFF" w:rsidRDefault="00897314" w:rsidP="0078445C">
            <w:pPr>
              <w:spacing w:line="240" w:lineRule="auto"/>
              <w:rPr>
                <w:rFonts w:ascii="Cambria" w:hAnsi="Cambria"/>
              </w:rPr>
            </w:pPr>
          </w:p>
        </w:tc>
        <w:tc>
          <w:tcPr>
            <w:tcW w:w="1446" w:type="pct"/>
            <w:vMerge/>
            <w:tcBorders>
              <w:top w:val="single" w:sz="1" w:space="0" w:color="AEAEAE"/>
              <w:left w:val="none" w:sz="1" w:space="0" w:color="AEAEAE"/>
              <w:bottom w:val="none" w:sz="1" w:space="0" w:color="AEAEAE"/>
              <w:right w:val="none" w:sz="1" w:space="0" w:color="AEAEAE"/>
            </w:tcBorders>
          </w:tcPr>
          <w:p w14:paraId="75EEE101" w14:textId="77777777" w:rsidR="00897314" w:rsidRPr="00A13EFF" w:rsidRDefault="00897314" w:rsidP="0078445C">
            <w:pPr>
              <w:spacing w:line="240" w:lineRule="auto"/>
              <w:rPr>
                <w:rFonts w:ascii="Cambria" w:hAnsi="Cambria"/>
              </w:rPr>
            </w:pPr>
          </w:p>
        </w:tc>
        <w:tc>
          <w:tcPr>
            <w:tcW w:w="767" w:type="pct"/>
            <w:tcBorders>
              <w:top w:val="single" w:sz="1" w:space="0" w:color="AEAEAE"/>
              <w:left w:val="none" w:sz="1" w:space="0" w:color="AEAEAE"/>
              <w:bottom w:val="none" w:sz="1" w:space="0" w:color="AEAEAE"/>
              <w:right w:val="none" w:sz="1" w:space="0" w:color="152935"/>
            </w:tcBorders>
            <w:shd w:val="clear" w:color="auto" w:fill="E0E0E0"/>
          </w:tcPr>
          <w:p w14:paraId="683ADA20"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Upper Bound</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34CEEAA6"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575.03</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010CA0CD" w14:textId="77777777" w:rsidR="00897314" w:rsidRPr="00A13EFF" w:rsidRDefault="00897314" w:rsidP="0078445C">
            <w:pPr>
              <w:spacing w:line="240" w:lineRule="auto"/>
              <w:rPr>
                <w:rFonts w:ascii="Cambria" w:hAnsi="Cambria"/>
              </w:rPr>
            </w:pPr>
          </w:p>
        </w:tc>
      </w:tr>
      <w:tr w:rsidR="00897314" w:rsidRPr="00A13EFF" w14:paraId="4E5231F7"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6DF19CD5"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691A81C6"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38F1866F"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5% Trimmed Mean</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24BF33AE"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455.03</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562E6E81" w14:textId="77777777" w:rsidR="00897314" w:rsidRPr="00A13EFF" w:rsidRDefault="00897314" w:rsidP="0078445C">
            <w:pPr>
              <w:spacing w:line="240" w:lineRule="auto"/>
              <w:rPr>
                <w:rFonts w:ascii="Cambria" w:hAnsi="Cambria"/>
              </w:rPr>
            </w:pPr>
          </w:p>
        </w:tc>
      </w:tr>
      <w:tr w:rsidR="00897314" w:rsidRPr="00A13EFF" w14:paraId="2A87D028"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4253A82C"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1E6778DA"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02940702"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Median</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03DD99F8"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500.00</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67686216" w14:textId="77777777" w:rsidR="00897314" w:rsidRPr="00A13EFF" w:rsidRDefault="00897314" w:rsidP="0078445C">
            <w:pPr>
              <w:spacing w:line="240" w:lineRule="auto"/>
              <w:rPr>
                <w:rFonts w:ascii="Cambria" w:hAnsi="Cambria"/>
              </w:rPr>
            </w:pPr>
          </w:p>
        </w:tc>
      </w:tr>
      <w:tr w:rsidR="00897314" w:rsidRPr="00A13EFF" w14:paraId="09BD849D"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374967D9"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1621B717"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2679BD3B"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Variance</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275D4C0A"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29304.029</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413AD9AC" w14:textId="77777777" w:rsidR="00897314" w:rsidRPr="00A13EFF" w:rsidRDefault="00897314" w:rsidP="0078445C">
            <w:pPr>
              <w:spacing w:line="240" w:lineRule="auto"/>
              <w:rPr>
                <w:rFonts w:ascii="Cambria" w:hAnsi="Cambria"/>
              </w:rPr>
            </w:pPr>
          </w:p>
        </w:tc>
      </w:tr>
      <w:tr w:rsidR="00897314" w:rsidRPr="00A13EFF" w14:paraId="3B4F0CDC"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46952871"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633D53BC"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42C24796"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Std. Deviation</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32411BBC"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171.184</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06D1D7C3" w14:textId="77777777" w:rsidR="00897314" w:rsidRPr="00A13EFF" w:rsidRDefault="00897314" w:rsidP="0078445C">
            <w:pPr>
              <w:spacing w:line="240" w:lineRule="auto"/>
              <w:rPr>
                <w:rFonts w:ascii="Cambria" w:hAnsi="Cambria"/>
              </w:rPr>
            </w:pPr>
          </w:p>
        </w:tc>
      </w:tr>
      <w:tr w:rsidR="00897314" w:rsidRPr="00A13EFF" w14:paraId="19911A97"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62AD3687"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2A11B462"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0441D731"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Minimum</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6CE92021"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333</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46828E12" w14:textId="77777777" w:rsidR="00897314" w:rsidRPr="00A13EFF" w:rsidRDefault="00897314" w:rsidP="0078445C">
            <w:pPr>
              <w:spacing w:line="240" w:lineRule="auto"/>
              <w:rPr>
                <w:rFonts w:ascii="Cambria" w:hAnsi="Cambria"/>
              </w:rPr>
            </w:pPr>
          </w:p>
        </w:tc>
      </w:tr>
      <w:tr w:rsidR="00897314" w:rsidRPr="00A13EFF" w14:paraId="423173DC"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6EB5C25C"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4DEE2368"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43D11A7B"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Maximum</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47F1C862"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1000</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21A1406E" w14:textId="77777777" w:rsidR="00897314" w:rsidRPr="00A13EFF" w:rsidRDefault="00897314" w:rsidP="0078445C">
            <w:pPr>
              <w:spacing w:line="240" w:lineRule="auto"/>
              <w:rPr>
                <w:rFonts w:ascii="Cambria" w:hAnsi="Cambria"/>
              </w:rPr>
            </w:pPr>
          </w:p>
        </w:tc>
      </w:tr>
      <w:tr w:rsidR="00897314" w:rsidRPr="00A13EFF" w14:paraId="502A334C"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7E3685BA"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0CB5235D"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1C1A64C1"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Range</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3B97FBE8"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667</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50A7CB2C" w14:textId="77777777" w:rsidR="00897314" w:rsidRPr="00A13EFF" w:rsidRDefault="00897314" w:rsidP="0078445C">
            <w:pPr>
              <w:spacing w:line="240" w:lineRule="auto"/>
              <w:rPr>
                <w:rFonts w:ascii="Cambria" w:hAnsi="Cambria"/>
              </w:rPr>
            </w:pPr>
          </w:p>
        </w:tc>
      </w:tr>
      <w:tr w:rsidR="00897314" w:rsidRPr="00A13EFF" w14:paraId="2D876219"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7DFEBC0E"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30814FEF"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6BE45E8F"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Interquartile Range</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330C92E1"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167</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046B9031" w14:textId="77777777" w:rsidR="00897314" w:rsidRPr="00A13EFF" w:rsidRDefault="00897314" w:rsidP="0078445C">
            <w:pPr>
              <w:spacing w:line="240" w:lineRule="auto"/>
              <w:rPr>
                <w:rFonts w:ascii="Cambria" w:hAnsi="Cambria"/>
              </w:rPr>
            </w:pPr>
          </w:p>
        </w:tc>
      </w:tr>
      <w:tr w:rsidR="00897314" w:rsidRPr="00A13EFF" w14:paraId="5877F03C"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3DCB18B2"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337F46AC"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34C6FE71"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Skewness</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511BF33E"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2.312</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384F6239"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.597</w:t>
            </w:r>
          </w:p>
        </w:tc>
      </w:tr>
      <w:tr w:rsidR="00897314" w:rsidRPr="00A13EFF" w14:paraId="489D466A"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0C480B3C" w14:textId="77777777" w:rsidR="00897314" w:rsidRPr="00A13EFF" w:rsidRDefault="00897314" w:rsidP="0078445C">
            <w:pPr>
              <w:spacing w:line="240" w:lineRule="auto"/>
              <w:rPr>
                <w:rFonts w:ascii="Cambria" w:hAnsi="Cambria"/>
              </w:rPr>
            </w:pPr>
          </w:p>
        </w:tc>
        <w:tc>
          <w:tcPr>
            <w:tcW w:w="714" w:type="pct"/>
            <w:vMerge/>
            <w:tcBorders>
              <w:top w:val="single" w:sz="1" w:space="0" w:color="152935"/>
              <w:left w:val="none" w:sz="1" w:space="0" w:color="AEAEAE"/>
              <w:bottom w:val="none" w:sz="1" w:space="0" w:color="AEAEAE"/>
              <w:right w:val="none" w:sz="1" w:space="0" w:color="AEAEAE"/>
            </w:tcBorders>
          </w:tcPr>
          <w:p w14:paraId="42E3C3AE"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36D6BD9B"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Kurtosis</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6734C384"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7.185</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6E3D817B"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1.154</w:t>
            </w:r>
          </w:p>
        </w:tc>
      </w:tr>
      <w:tr w:rsidR="00897314" w:rsidRPr="00A13EFF" w14:paraId="59A89BF3"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54A33EBA" w14:textId="77777777" w:rsidR="00897314" w:rsidRPr="00A13EFF" w:rsidRDefault="00897314" w:rsidP="0078445C">
            <w:pPr>
              <w:spacing w:line="240" w:lineRule="auto"/>
              <w:rPr>
                <w:rFonts w:ascii="Cambria" w:hAnsi="Cambria"/>
              </w:rPr>
            </w:pPr>
          </w:p>
        </w:tc>
        <w:tc>
          <w:tcPr>
            <w:tcW w:w="714" w:type="pct"/>
            <w:vMerge w:val="restart"/>
            <w:tcBorders>
              <w:top w:val="single" w:sz="1" w:space="0" w:color="AEAEAE"/>
              <w:left w:val="none" w:sz="1" w:space="0" w:color="AEAEAE"/>
              <w:bottom w:val="single" w:sz="1" w:space="0" w:color="152935"/>
              <w:right w:val="none" w:sz="1" w:space="0" w:color="AEAEAE"/>
            </w:tcBorders>
            <w:shd w:val="clear" w:color="auto" w:fill="E0E0E0"/>
          </w:tcPr>
          <w:p w14:paraId="15AA46D5" w14:textId="77777777" w:rsidR="00897314" w:rsidRPr="00A13EFF" w:rsidRDefault="00897314" w:rsidP="0078445C">
            <w:pPr>
              <w:spacing w:before="15" w:after="10" w:line="240" w:lineRule="auto"/>
              <w:ind w:right="40"/>
              <w:rPr>
                <w:rFonts w:ascii="Cambria" w:hAnsi="Cambria"/>
              </w:rPr>
            </w:pPr>
            <w:proofErr w:type="spellStart"/>
            <w:r w:rsidRPr="00A13EFF">
              <w:rPr>
                <w:rFonts w:ascii="Cambria" w:eastAsia="Arial" w:hAnsi="Cambria" w:cs="Arial"/>
                <w:color w:val="264A60"/>
              </w:rPr>
              <w:t>Eksperimen</w:t>
            </w:r>
            <w:proofErr w:type="spellEnd"/>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406C0403"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 xml:space="preserve"> Mean</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0AE2CE7F"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777.78</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3A1884BA"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41.377</w:t>
            </w:r>
          </w:p>
        </w:tc>
      </w:tr>
      <w:tr w:rsidR="00897314" w:rsidRPr="00A13EFF" w14:paraId="76856AEF"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3473A4F3"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538BD8CA" w14:textId="77777777" w:rsidR="00897314" w:rsidRPr="00A13EFF" w:rsidRDefault="00897314" w:rsidP="0078445C">
            <w:pPr>
              <w:spacing w:line="240" w:lineRule="auto"/>
              <w:rPr>
                <w:rFonts w:ascii="Cambria" w:hAnsi="Cambria"/>
              </w:rPr>
            </w:pPr>
          </w:p>
        </w:tc>
        <w:tc>
          <w:tcPr>
            <w:tcW w:w="1446" w:type="pct"/>
            <w:vMerge w:val="restart"/>
            <w:tcBorders>
              <w:top w:val="single" w:sz="1" w:space="0" w:color="AEAEAE"/>
              <w:left w:val="none" w:sz="1" w:space="0" w:color="AEAEAE"/>
              <w:bottom w:val="none" w:sz="1" w:space="0" w:color="AEAEAE"/>
              <w:right w:val="none" w:sz="1" w:space="0" w:color="AEAEAE"/>
            </w:tcBorders>
            <w:shd w:val="clear" w:color="auto" w:fill="E0E0E0"/>
          </w:tcPr>
          <w:p w14:paraId="3708A768"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95% Confidenc</w:t>
            </w:r>
            <w:r w:rsidRPr="00A13EFF">
              <w:rPr>
                <w:rFonts w:ascii="Cambria" w:eastAsia="Arial" w:hAnsi="Cambria" w:cs="Arial"/>
                <w:color w:val="264A60"/>
              </w:rPr>
              <w:lastRenderedPageBreak/>
              <w:t>e Interval for Mean</w:t>
            </w:r>
          </w:p>
        </w:tc>
        <w:tc>
          <w:tcPr>
            <w:tcW w:w="767" w:type="pct"/>
            <w:tcBorders>
              <w:top w:val="single" w:sz="1" w:space="0" w:color="AEAEAE"/>
              <w:left w:val="none" w:sz="1" w:space="0" w:color="AEAEAE"/>
              <w:bottom w:val="single" w:sz="1" w:space="0" w:color="AEAEAE"/>
              <w:right w:val="none" w:sz="1" w:space="0" w:color="152935"/>
            </w:tcBorders>
            <w:shd w:val="clear" w:color="auto" w:fill="E0E0E0"/>
          </w:tcPr>
          <w:p w14:paraId="620B1B71"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lastRenderedPageBreak/>
              <w:t xml:space="preserve">Lower </w:t>
            </w:r>
            <w:r w:rsidRPr="00A13EFF">
              <w:rPr>
                <w:rFonts w:ascii="Cambria" w:eastAsia="Arial" w:hAnsi="Cambria" w:cs="Arial"/>
                <w:color w:val="264A60"/>
              </w:rPr>
              <w:lastRenderedPageBreak/>
              <w:t>Bound</w:t>
            </w:r>
          </w:p>
        </w:tc>
        <w:tc>
          <w:tcPr>
            <w:tcW w:w="644" w:type="pct"/>
            <w:tcBorders>
              <w:top w:val="single" w:sz="1" w:space="0" w:color="AEAEAE"/>
              <w:left w:val="none" w:sz="1" w:space="0" w:color="152935"/>
              <w:bottom w:val="single" w:sz="1" w:space="0" w:color="AEAEAE"/>
              <w:right w:val="single" w:sz="1" w:space="0" w:color="E0E0E0"/>
            </w:tcBorders>
            <w:shd w:val="clear" w:color="auto" w:fill="F9F9FB"/>
          </w:tcPr>
          <w:p w14:paraId="5F28B602"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lastRenderedPageBreak/>
              <w:t>690.48</w:t>
            </w:r>
          </w:p>
        </w:tc>
        <w:tc>
          <w:tcPr>
            <w:tcW w:w="600" w:type="pct"/>
            <w:tcBorders>
              <w:top w:val="single" w:sz="1" w:space="0" w:color="AEAEAE"/>
              <w:left w:val="single" w:sz="1" w:space="0" w:color="E0E0E0"/>
              <w:bottom w:val="single" w:sz="1" w:space="0" w:color="AEAEAE"/>
              <w:right w:val="none" w:sz="1" w:space="0" w:color="152935"/>
            </w:tcBorders>
            <w:shd w:val="clear" w:color="auto" w:fill="F9F9FB"/>
          </w:tcPr>
          <w:p w14:paraId="37DB6383" w14:textId="77777777" w:rsidR="00897314" w:rsidRPr="00A13EFF" w:rsidRDefault="00897314" w:rsidP="0078445C">
            <w:pPr>
              <w:spacing w:line="240" w:lineRule="auto"/>
              <w:rPr>
                <w:rFonts w:ascii="Cambria" w:hAnsi="Cambria"/>
              </w:rPr>
            </w:pPr>
          </w:p>
        </w:tc>
      </w:tr>
      <w:tr w:rsidR="00897314" w:rsidRPr="00A13EFF" w14:paraId="5B80534D"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77644490"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5CA73E53" w14:textId="77777777" w:rsidR="00897314" w:rsidRPr="00A13EFF" w:rsidRDefault="00897314" w:rsidP="0078445C">
            <w:pPr>
              <w:spacing w:line="240" w:lineRule="auto"/>
              <w:rPr>
                <w:rFonts w:ascii="Cambria" w:hAnsi="Cambria"/>
              </w:rPr>
            </w:pPr>
          </w:p>
        </w:tc>
        <w:tc>
          <w:tcPr>
            <w:tcW w:w="1446" w:type="pct"/>
            <w:vMerge/>
            <w:tcBorders>
              <w:top w:val="single" w:sz="1" w:space="0" w:color="AEAEAE"/>
              <w:left w:val="none" w:sz="1" w:space="0" w:color="AEAEAE"/>
              <w:bottom w:val="none" w:sz="1" w:space="0" w:color="AEAEAE"/>
              <w:right w:val="none" w:sz="1" w:space="0" w:color="AEAEAE"/>
            </w:tcBorders>
          </w:tcPr>
          <w:p w14:paraId="170ED34B" w14:textId="77777777" w:rsidR="00897314" w:rsidRPr="00A13EFF" w:rsidRDefault="00897314" w:rsidP="0078445C">
            <w:pPr>
              <w:spacing w:line="240" w:lineRule="auto"/>
              <w:rPr>
                <w:rFonts w:ascii="Cambria" w:hAnsi="Cambria"/>
              </w:rPr>
            </w:pPr>
          </w:p>
        </w:tc>
        <w:tc>
          <w:tcPr>
            <w:tcW w:w="767" w:type="pct"/>
            <w:tcBorders>
              <w:top w:val="single" w:sz="1" w:space="0" w:color="AEAEAE"/>
              <w:left w:val="none" w:sz="1" w:space="0" w:color="AEAEAE"/>
              <w:bottom w:val="none" w:sz="1" w:space="0" w:color="AEAEAE"/>
              <w:right w:val="none" w:sz="1" w:space="0" w:color="152935"/>
            </w:tcBorders>
            <w:shd w:val="clear" w:color="auto" w:fill="E0E0E0"/>
          </w:tcPr>
          <w:p w14:paraId="2ECC8F42"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Upper Bound</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78A0947D"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865.08</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436D847C" w14:textId="77777777" w:rsidR="00897314" w:rsidRPr="00A13EFF" w:rsidRDefault="00897314" w:rsidP="0078445C">
            <w:pPr>
              <w:spacing w:line="240" w:lineRule="auto"/>
              <w:rPr>
                <w:rFonts w:ascii="Cambria" w:hAnsi="Cambria"/>
              </w:rPr>
            </w:pPr>
          </w:p>
        </w:tc>
      </w:tr>
      <w:tr w:rsidR="00897314" w:rsidRPr="00A13EFF" w14:paraId="2EC8004A"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65088B09"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13CABED9"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640857DB"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5% Trimmed Mean</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2F1F6246"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780.86</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6209D89E" w14:textId="77777777" w:rsidR="00897314" w:rsidRPr="00A13EFF" w:rsidRDefault="00897314" w:rsidP="0078445C">
            <w:pPr>
              <w:spacing w:line="240" w:lineRule="auto"/>
              <w:rPr>
                <w:rFonts w:ascii="Cambria" w:hAnsi="Cambria"/>
              </w:rPr>
            </w:pPr>
          </w:p>
        </w:tc>
      </w:tr>
      <w:tr w:rsidR="00897314" w:rsidRPr="00A13EFF" w14:paraId="2E90075E"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49BFD705"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5FA8C73C"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68F042A1"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Median</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643901AA"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666.67</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7A01B52A" w14:textId="77777777" w:rsidR="00897314" w:rsidRPr="00A13EFF" w:rsidRDefault="00897314" w:rsidP="0078445C">
            <w:pPr>
              <w:spacing w:line="240" w:lineRule="auto"/>
              <w:rPr>
                <w:rFonts w:ascii="Cambria" w:hAnsi="Cambria"/>
              </w:rPr>
            </w:pPr>
          </w:p>
        </w:tc>
      </w:tr>
      <w:tr w:rsidR="00897314" w:rsidRPr="00A13EFF" w14:paraId="5A35582C"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66776568"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0D7A32D5"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23FCC602"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Variance</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33451025"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30816.993</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7B8937F9" w14:textId="77777777" w:rsidR="00897314" w:rsidRPr="00A13EFF" w:rsidRDefault="00897314" w:rsidP="0078445C">
            <w:pPr>
              <w:spacing w:line="240" w:lineRule="auto"/>
              <w:rPr>
                <w:rFonts w:ascii="Cambria" w:hAnsi="Cambria"/>
              </w:rPr>
            </w:pPr>
          </w:p>
        </w:tc>
      </w:tr>
      <w:tr w:rsidR="00897314" w:rsidRPr="00A13EFF" w14:paraId="1EA39B5C"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4B846E9E"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32948D0C"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07F3E38C"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Std. Deviation</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326D31B3"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175.548</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22187094" w14:textId="77777777" w:rsidR="00897314" w:rsidRPr="00A13EFF" w:rsidRDefault="00897314" w:rsidP="0078445C">
            <w:pPr>
              <w:spacing w:line="240" w:lineRule="auto"/>
              <w:rPr>
                <w:rFonts w:ascii="Cambria" w:hAnsi="Cambria"/>
              </w:rPr>
            </w:pPr>
          </w:p>
        </w:tc>
      </w:tr>
      <w:tr w:rsidR="00897314" w:rsidRPr="00A13EFF" w14:paraId="54F5EC27"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058BD7BD"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60E033CB"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142FCD30"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Minimum</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08DF6722"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500</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7D843BC5" w14:textId="77777777" w:rsidR="00897314" w:rsidRPr="00A13EFF" w:rsidRDefault="00897314" w:rsidP="0078445C">
            <w:pPr>
              <w:spacing w:line="240" w:lineRule="auto"/>
              <w:rPr>
                <w:rFonts w:ascii="Cambria" w:hAnsi="Cambria"/>
              </w:rPr>
            </w:pPr>
          </w:p>
        </w:tc>
      </w:tr>
      <w:tr w:rsidR="00897314" w:rsidRPr="00A13EFF" w14:paraId="31574E34"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79716A1C"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0F009B20"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254BE448"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Maximum</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6B8166D6"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1000</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5E5300EC" w14:textId="77777777" w:rsidR="00897314" w:rsidRPr="00A13EFF" w:rsidRDefault="00897314" w:rsidP="0078445C">
            <w:pPr>
              <w:spacing w:line="240" w:lineRule="auto"/>
              <w:rPr>
                <w:rFonts w:ascii="Cambria" w:hAnsi="Cambria"/>
              </w:rPr>
            </w:pPr>
          </w:p>
        </w:tc>
      </w:tr>
      <w:tr w:rsidR="00897314" w:rsidRPr="00A13EFF" w14:paraId="13A4E474"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7D5FED04"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6414A145"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067BC6C9"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Range</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5585C404"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500</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07BDB3BC" w14:textId="77777777" w:rsidR="00897314" w:rsidRPr="00A13EFF" w:rsidRDefault="00897314" w:rsidP="0078445C">
            <w:pPr>
              <w:spacing w:line="240" w:lineRule="auto"/>
              <w:rPr>
                <w:rFonts w:ascii="Cambria" w:hAnsi="Cambria"/>
              </w:rPr>
            </w:pPr>
          </w:p>
        </w:tc>
      </w:tr>
      <w:tr w:rsidR="00897314" w:rsidRPr="00A13EFF" w14:paraId="57C92CCB"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37DCEF9D"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31E119BA"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23A4B72F" w14:textId="77777777" w:rsidR="00897314" w:rsidRPr="00A13EFF" w:rsidRDefault="00897314" w:rsidP="0078445C">
            <w:pPr>
              <w:spacing w:before="15" w:after="10" w:line="240" w:lineRule="auto"/>
              <w:ind w:left="30" w:right="40"/>
              <w:rPr>
                <w:rFonts w:ascii="Cambria" w:hAnsi="Cambria"/>
              </w:rPr>
            </w:pPr>
            <w:r w:rsidRPr="00A13EFF">
              <w:rPr>
                <w:rFonts w:ascii="Cambria" w:eastAsia="Arial" w:hAnsi="Cambria" w:cs="Arial"/>
                <w:color w:val="264A60"/>
              </w:rPr>
              <w:t>Interquartile Range</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01144BE9"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333</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02B0E837" w14:textId="77777777" w:rsidR="00897314" w:rsidRPr="00A13EFF" w:rsidRDefault="00897314" w:rsidP="0078445C">
            <w:pPr>
              <w:spacing w:line="240" w:lineRule="auto"/>
              <w:rPr>
                <w:rFonts w:ascii="Cambria" w:hAnsi="Cambria"/>
              </w:rPr>
            </w:pPr>
          </w:p>
        </w:tc>
      </w:tr>
      <w:tr w:rsidR="00897314" w:rsidRPr="00A13EFF" w14:paraId="0BFE1E43"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5BC85088"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2EC64866"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none" w:sz="1" w:space="0" w:color="AEAEAE"/>
              <w:right w:val="none" w:sz="1" w:space="0" w:color="AEAEAE"/>
            </w:tcBorders>
            <w:shd w:val="clear" w:color="auto" w:fill="E0E0E0"/>
          </w:tcPr>
          <w:p w14:paraId="07D4467A"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Skewness</w:t>
            </w:r>
          </w:p>
        </w:tc>
        <w:tc>
          <w:tcPr>
            <w:tcW w:w="644" w:type="pct"/>
            <w:tcBorders>
              <w:top w:val="single" w:sz="1" w:space="0" w:color="AEAEAE"/>
              <w:left w:val="none" w:sz="1" w:space="0" w:color="152935"/>
              <w:bottom w:val="none" w:sz="1" w:space="0" w:color="AEAEAE"/>
              <w:right w:val="single" w:sz="1" w:space="0" w:color="E0E0E0"/>
            </w:tcBorders>
            <w:shd w:val="clear" w:color="auto" w:fill="F9F9FB"/>
          </w:tcPr>
          <w:p w14:paraId="75A06C7E"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.326</w:t>
            </w:r>
          </w:p>
        </w:tc>
        <w:tc>
          <w:tcPr>
            <w:tcW w:w="600" w:type="pct"/>
            <w:tcBorders>
              <w:top w:val="single" w:sz="1" w:space="0" w:color="AEAEAE"/>
              <w:left w:val="single" w:sz="1" w:space="0" w:color="E0E0E0"/>
              <w:bottom w:val="none" w:sz="1" w:space="0" w:color="AEAEAE"/>
              <w:right w:val="none" w:sz="1" w:space="0" w:color="152935"/>
            </w:tcBorders>
            <w:shd w:val="clear" w:color="auto" w:fill="F9F9FB"/>
          </w:tcPr>
          <w:p w14:paraId="266F0421"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.536</w:t>
            </w:r>
          </w:p>
        </w:tc>
      </w:tr>
      <w:tr w:rsidR="00897314" w:rsidRPr="00A13EFF" w14:paraId="205A1EA0" w14:textId="77777777" w:rsidTr="0078445C">
        <w:tc>
          <w:tcPr>
            <w:tcW w:w="829" w:type="pct"/>
            <w:vMerge/>
            <w:tcBorders>
              <w:top w:val="single" w:sz="1" w:space="0" w:color="152935"/>
              <w:left w:val="none" w:sz="1" w:space="0" w:color="152935"/>
              <w:bottom w:val="single" w:sz="1" w:space="0" w:color="152935"/>
              <w:right w:val="none" w:sz="1" w:space="0" w:color="AEAEAE"/>
            </w:tcBorders>
          </w:tcPr>
          <w:p w14:paraId="2EDBB3A0" w14:textId="77777777" w:rsidR="00897314" w:rsidRPr="00A13EFF" w:rsidRDefault="00897314" w:rsidP="0078445C">
            <w:pPr>
              <w:spacing w:line="240" w:lineRule="auto"/>
              <w:rPr>
                <w:rFonts w:ascii="Cambria" w:hAnsi="Cambria"/>
              </w:rPr>
            </w:pPr>
          </w:p>
        </w:tc>
        <w:tc>
          <w:tcPr>
            <w:tcW w:w="714" w:type="pct"/>
            <w:vMerge/>
            <w:tcBorders>
              <w:top w:val="single" w:sz="1" w:space="0" w:color="AEAEAE"/>
              <w:left w:val="none" w:sz="1" w:space="0" w:color="AEAEAE"/>
              <w:bottom w:val="single" w:sz="1" w:space="0" w:color="152935"/>
              <w:right w:val="none" w:sz="1" w:space="0" w:color="AEAEAE"/>
            </w:tcBorders>
          </w:tcPr>
          <w:p w14:paraId="3D86DF4F" w14:textId="77777777" w:rsidR="00897314" w:rsidRPr="00A13EFF" w:rsidRDefault="00897314" w:rsidP="0078445C">
            <w:pPr>
              <w:spacing w:line="240" w:lineRule="auto"/>
              <w:rPr>
                <w:rFonts w:ascii="Cambria" w:hAnsi="Cambria"/>
              </w:rPr>
            </w:pPr>
          </w:p>
        </w:tc>
        <w:tc>
          <w:tcPr>
            <w:tcW w:w="2213" w:type="pct"/>
            <w:gridSpan w:val="2"/>
            <w:tcBorders>
              <w:top w:val="single" w:sz="1" w:space="0" w:color="AEAEAE"/>
              <w:left w:val="none" w:sz="1" w:space="0" w:color="AEAEAE"/>
              <w:bottom w:val="single" w:sz="1" w:space="0" w:color="152935"/>
              <w:right w:val="none" w:sz="1" w:space="0" w:color="AEAEAE"/>
            </w:tcBorders>
            <w:shd w:val="clear" w:color="auto" w:fill="E0E0E0"/>
          </w:tcPr>
          <w:p w14:paraId="7A31BFE6" w14:textId="77777777" w:rsidR="00897314" w:rsidRPr="00A13EFF" w:rsidRDefault="00897314" w:rsidP="0078445C">
            <w:pPr>
              <w:spacing w:before="15" w:after="10" w:line="240" w:lineRule="auto"/>
              <w:ind w:right="40"/>
              <w:rPr>
                <w:rFonts w:ascii="Cambria" w:hAnsi="Cambria"/>
              </w:rPr>
            </w:pPr>
            <w:r w:rsidRPr="00A13EFF">
              <w:rPr>
                <w:rFonts w:ascii="Cambria" w:eastAsia="Arial" w:hAnsi="Cambria" w:cs="Arial"/>
                <w:color w:val="264A60"/>
              </w:rPr>
              <w:t>Kurtosis</w:t>
            </w:r>
          </w:p>
        </w:tc>
        <w:tc>
          <w:tcPr>
            <w:tcW w:w="644" w:type="pct"/>
            <w:tcBorders>
              <w:top w:val="single" w:sz="1" w:space="0" w:color="AEAEAE"/>
              <w:left w:val="none" w:sz="1" w:space="0" w:color="152935"/>
              <w:bottom w:val="single" w:sz="1" w:space="0" w:color="152935"/>
              <w:right w:val="single" w:sz="1" w:space="0" w:color="E0E0E0"/>
            </w:tcBorders>
            <w:shd w:val="clear" w:color="auto" w:fill="F9F9FB"/>
          </w:tcPr>
          <w:p w14:paraId="619BD177"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-1.671</w:t>
            </w:r>
          </w:p>
        </w:tc>
        <w:tc>
          <w:tcPr>
            <w:tcW w:w="600" w:type="pct"/>
            <w:tcBorders>
              <w:top w:val="single" w:sz="1" w:space="0" w:color="AEAEAE"/>
              <w:left w:val="single" w:sz="1" w:space="0" w:color="E0E0E0"/>
              <w:bottom w:val="single" w:sz="1" w:space="0" w:color="152935"/>
              <w:right w:val="none" w:sz="1" w:space="0" w:color="152935"/>
            </w:tcBorders>
            <w:shd w:val="clear" w:color="auto" w:fill="F9F9FB"/>
          </w:tcPr>
          <w:p w14:paraId="31BFA643" w14:textId="77777777" w:rsidR="00897314" w:rsidRPr="00A13EFF" w:rsidRDefault="00897314" w:rsidP="0078445C">
            <w:pPr>
              <w:spacing w:before="15" w:after="10" w:line="240" w:lineRule="auto"/>
              <w:ind w:left="30" w:right="40"/>
              <w:jc w:val="right"/>
              <w:rPr>
                <w:rFonts w:ascii="Cambria" w:hAnsi="Cambria"/>
              </w:rPr>
            </w:pPr>
            <w:r w:rsidRPr="00A13EFF">
              <w:rPr>
                <w:rFonts w:ascii="Cambria" w:eastAsia="Arial" w:hAnsi="Cambria" w:cs="Arial"/>
                <w:color w:val="010205"/>
              </w:rPr>
              <w:t>1.038</w:t>
            </w:r>
          </w:p>
        </w:tc>
      </w:tr>
    </w:tbl>
    <w:p w14:paraId="3C55A223" w14:textId="77777777" w:rsidR="00897314" w:rsidRPr="00A13EFF" w:rsidRDefault="00897314" w:rsidP="00897314">
      <w:pPr>
        <w:spacing w:line="360" w:lineRule="auto"/>
        <w:jc w:val="both"/>
        <w:rPr>
          <w:rFonts w:ascii="Cambria" w:hAnsi="Cambria"/>
        </w:rPr>
      </w:pPr>
    </w:p>
    <w:p w14:paraId="16406194" w14:textId="35A5EBFC" w:rsidR="00897314" w:rsidRPr="00A13EFF" w:rsidRDefault="00897314" w:rsidP="004E0EFC">
      <w:pPr>
        <w:spacing w:after="0" w:line="360" w:lineRule="auto"/>
        <w:jc w:val="both"/>
        <w:rPr>
          <w:rFonts w:ascii="Cambria" w:hAnsi="Cambria"/>
        </w:rPr>
      </w:pPr>
      <w:r w:rsidRPr="00A13EFF">
        <w:rPr>
          <w:rFonts w:ascii="Cambria" w:hAnsi="Cambria"/>
        </w:rPr>
        <w:br w:type="page"/>
      </w:r>
      <w:r w:rsidRPr="00A13EFF">
        <w:rPr>
          <w:rFonts w:ascii="Cambria" w:hAnsi="Cambria"/>
          <w:b/>
          <w:bCs/>
        </w:rPr>
        <w:lastRenderedPageBreak/>
        <w:t xml:space="preserve">Lampiran 27 </w:t>
      </w:r>
      <w:proofErr w:type="spellStart"/>
      <w:r w:rsidRPr="00A13EFF">
        <w:rPr>
          <w:rFonts w:ascii="Cambria" w:hAnsi="Cambria"/>
          <w:b/>
          <w:bCs/>
        </w:rPr>
        <w:t>Angket</w:t>
      </w:r>
      <w:proofErr w:type="spellEnd"/>
      <w:r w:rsidRPr="00A13EFF">
        <w:rPr>
          <w:rFonts w:ascii="Cambria" w:hAnsi="Cambria"/>
          <w:b/>
          <w:bCs/>
        </w:rPr>
        <w:t xml:space="preserve"> </w:t>
      </w:r>
      <w:proofErr w:type="spellStart"/>
      <w:r w:rsidRPr="00A13EFF">
        <w:rPr>
          <w:rFonts w:ascii="Cambria" w:hAnsi="Cambria"/>
          <w:b/>
          <w:bCs/>
        </w:rPr>
        <w:t>Respons</w:t>
      </w:r>
      <w:proofErr w:type="spellEnd"/>
      <w:r w:rsidRPr="00A13EFF">
        <w:rPr>
          <w:rFonts w:ascii="Cambria" w:hAnsi="Cambria"/>
          <w:b/>
          <w:bCs/>
        </w:rPr>
        <w:t xml:space="preserve"> </w:t>
      </w:r>
      <w:proofErr w:type="spellStart"/>
      <w:r w:rsidRPr="00A13EFF">
        <w:rPr>
          <w:rFonts w:ascii="Cambria" w:hAnsi="Cambria"/>
          <w:b/>
          <w:bCs/>
        </w:rPr>
        <w:t>Siswa</w:t>
      </w:r>
      <w:proofErr w:type="spellEnd"/>
    </w:p>
    <w:p w14:paraId="3EEC34F2" w14:textId="77777777" w:rsidR="00897314" w:rsidRPr="00A13EFF" w:rsidRDefault="00897314" w:rsidP="00897314">
      <w:pPr>
        <w:spacing w:line="360" w:lineRule="auto"/>
        <w:jc w:val="both"/>
        <w:rPr>
          <w:rFonts w:ascii="Cambria" w:hAnsi="Cambria"/>
        </w:rPr>
      </w:pPr>
      <w:r w:rsidRPr="00A13EFF">
        <w:rPr>
          <w:rFonts w:ascii="Cambria" w:hAnsi="Cambria"/>
          <w:noProof/>
        </w:rPr>
        <w:drawing>
          <wp:inline distT="0" distB="0" distL="0" distR="0" wp14:anchorId="0006A47B" wp14:editId="19E0B064">
            <wp:extent cx="3707765" cy="5483860"/>
            <wp:effectExtent l="0" t="0" r="6985" b="2540"/>
            <wp:docPr id="388733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7333" name="Picture 3887333"/>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3707765" cy="5483860"/>
                    </a:xfrm>
                    <a:prstGeom prst="rect">
                      <a:avLst/>
                    </a:prstGeom>
                  </pic:spPr>
                </pic:pic>
              </a:graphicData>
            </a:graphic>
          </wp:inline>
        </w:drawing>
      </w:r>
    </w:p>
    <w:p w14:paraId="06B7FB03"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5BDBBE86" wp14:editId="18290C25">
            <wp:extent cx="3707765" cy="5069205"/>
            <wp:effectExtent l="0" t="0" r="6985" b="0"/>
            <wp:docPr id="113797928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79286" name="Picture 1137979286"/>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3707765" cy="5069205"/>
                    </a:xfrm>
                    <a:prstGeom prst="rect">
                      <a:avLst/>
                    </a:prstGeom>
                  </pic:spPr>
                </pic:pic>
              </a:graphicData>
            </a:graphic>
          </wp:inline>
        </w:drawing>
      </w:r>
    </w:p>
    <w:p w14:paraId="5B25666C" w14:textId="77777777" w:rsidR="00897314" w:rsidRPr="00A13EFF" w:rsidRDefault="00897314" w:rsidP="00897314">
      <w:pPr>
        <w:spacing w:line="360" w:lineRule="auto"/>
        <w:jc w:val="both"/>
        <w:rPr>
          <w:rFonts w:ascii="Cambria" w:hAnsi="Cambria"/>
        </w:rPr>
      </w:pPr>
      <w:r w:rsidRPr="00A13EFF">
        <w:rPr>
          <w:rFonts w:ascii="Cambria" w:hAnsi="Cambria"/>
          <w:noProof/>
        </w:rPr>
        <w:lastRenderedPageBreak/>
        <w:drawing>
          <wp:inline distT="0" distB="0" distL="0" distR="0" wp14:anchorId="79C39332" wp14:editId="5EF2E85D">
            <wp:extent cx="3707765" cy="5025390"/>
            <wp:effectExtent l="0" t="0" r="6985" b="3810"/>
            <wp:docPr id="10495134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513421" name="Picture 1049513421"/>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3707765" cy="5025390"/>
                    </a:xfrm>
                    <a:prstGeom prst="rect">
                      <a:avLst/>
                    </a:prstGeom>
                  </pic:spPr>
                </pic:pic>
              </a:graphicData>
            </a:graphic>
          </wp:inline>
        </w:drawing>
      </w:r>
    </w:p>
    <w:p w14:paraId="44D73040" w14:textId="77777777" w:rsidR="00897314" w:rsidRPr="00A13EFF" w:rsidRDefault="00897314" w:rsidP="00897314">
      <w:pPr>
        <w:spacing w:after="0" w:line="360" w:lineRule="auto"/>
        <w:ind w:left="1077" w:firstLine="567"/>
        <w:jc w:val="both"/>
        <w:rPr>
          <w:rFonts w:ascii="Cambria" w:hAnsi="Cambria"/>
        </w:rPr>
      </w:pPr>
      <w:r w:rsidRPr="00A13EFF">
        <w:rPr>
          <w:rFonts w:ascii="Cambria" w:hAnsi="Cambria"/>
        </w:rPr>
        <w:br w:type="page"/>
      </w:r>
    </w:p>
    <w:p w14:paraId="0E62DA20"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lastRenderedPageBreak/>
        <w:t xml:space="preserve">Lampiran 28 Hasil </w:t>
      </w:r>
      <w:proofErr w:type="spellStart"/>
      <w:r w:rsidRPr="00A13EFF">
        <w:rPr>
          <w:rFonts w:ascii="Cambria" w:hAnsi="Cambria"/>
          <w:b/>
          <w:bCs/>
        </w:rPr>
        <w:t>Analisis</w:t>
      </w:r>
      <w:proofErr w:type="spellEnd"/>
      <w:r w:rsidRPr="00A13EFF">
        <w:rPr>
          <w:rFonts w:ascii="Cambria" w:hAnsi="Cambria"/>
          <w:b/>
          <w:bCs/>
        </w:rPr>
        <w:t xml:space="preserve"> </w:t>
      </w:r>
      <w:proofErr w:type="spellStart"/>
      <w:r w:rsidRPr="00A13EFF">
        <w:rPr>
          <w:rFonts w:ascii="Cambria" w:hAnsi="Cambria"/>
          <w:b/>
          <w:bCs/>
        </w:rPr>
        <w:t>Respons</w:t>
      </w:r>
      <w:proofErr w:type="spellEnd"/>
      <w:r w:rsidRPr="00A13EFF">
        <w:rPr>
          <w:rFonts w:ascii="Cambria" w:hAnsi="Cambria"/>
          <w:b/>
          <w:bCs/>
        </w:rPr>
        <w:t xml:space="preserve"> </w:t>
      </w:r>
      <w:proofErr w:type="spellStart"/>
      <w:r w:rsidRPr="00A13EFF">
        <w:rPr>
          <w:rFonts w:ascii="Cambria" w:hAnsi="Cambria"/>
          <w:b/>
          <w:bCs/>
        </w:rPr>
        <w:t>Siswa</w:t>
      </w:r>
      <w:proofErr w:type="spellEnd"/>
      <w:r w:rsidRPr="00A13EFF">
        <w:rPr>
          <w:rFonts w:ascii="Cambria" w:hAnsi="Cambria"/>
          <w:b/>
          <w:bCs/>
        </w:rPr>
        <w:t xml:space="preserve"> </w:t>
      </w:r>
    </w:p>
    <w:p w14:paraId="0156AD0F" w14:textId="77777777" w:rsidR="00897314" w:rsidRPr="00A13EFF" w:rsidRDefault="00897314" w:rsidP="00897314">
      <w:pPr>
        <w:spacing w:after="0" w:line="360" w:lineRule="auto"/>
        <w:jc w:val="both"/>
        <w:rPr>
          <w:rFonts w:ascii="Cambria" w:hAnsi="Cambria"/>
        </w:rPr>
      </w:pPr>
      <w:r w:rsidRPr="00A13EFF">
        <w:rPr>
          <w:rFonts w:ascii="Cambria" w:hAnsi="Cambria"/>
          <w:noProof/>
        </w:rPr>
        <w:drawing>
          <wp:inline distT="0" distB="0" distL="0" distR="0" wp14:anchorId="27C913B9" wp14:editId="6806752C">
            <wp:extent cx="3707765" cy="1956021"/>
            <wp:effectExtent l="0" t="0" r="6985" b="6350"/>
            <wp:docPr id="92970709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07094" name="Picture 929707094"/>
                    <pic:cNvPicPr/>
                  </pic:nvPicPr>
                  <pic:blipFill>
                    <a:blip r:embed="rId107">
                      <a:extLst>
                        <a:ext uri="{28A0092B-C50C-407E-A947-70E740481C1C}">
                          <a14:useLocalDpi xmlns:a14="http://schemas.microsoft.com/office/drawing/2010/main" val="0"/>
                        </a:ext>
                      </a:extLst>
                    </a:blip>
                    <a:stretch>
                      <a:fillRect/>
                    </a:stretch>
                  </pic:blipFill>
                  <pic:spPr>
                    <a:xfrm>
                      <a:off x="0" y="0"/>
                      <a:ext cx="3726234" cy="1965764"/>
                    </a:xfrm>
                    <a:prstGeom prst="rect">
                      <a:avLst/>
                    </a:prstGeom>
                  </pic:spPr>
                </pic:pic>
              </a:graphicData>
            </a:graphic>
          </wp:inline>
        </w:drawing>
      </w:r>
      <w:r w:rsidRPr="00A13EFF">
        <w:rPr>
          <w:rFonts w:ascii="Cambria" w:hAnsi="Cambria"/>
        </w:rPr>
        <w:br w:type="page"/>
      </w:r>
    </w:p>
    <w:p w14:paraId="7539CB19" w14:textId="77777777" w:rsidR="00897314" w:rsidRPr="00A13EFF" w:rsidRDefault="00897314" w:rsidP="00897314">
      <w:pPr>
        <w:spacing w:line="360" w:lineRule="auto"/>
        <w:jc w:val="both"/>
        <w:rPr>
          <w:rFonts w:ascii="Cambria" w:hAnsi="Cambria"/>
          <w:b/>
          <w:bCs/>
        </w:rPr>
      </w:pPr>
      <w:r w:rsidRPr="00A13EFF">
        <w:rPr>
          <w:rFonts w:ascii="Cambria" w:hAnsi="Cambria"/>
          <w:b/>
          <w:bCs/>
        </w:rPr>
        <w:lastRenderedPageBreak/>
        <w:t xml:space="preserve">Lampiran 29 </w:t>
      </w:r>
      <w:proofErr w:type="spellStart"/>
      <w:r w:rsidRPr="00A13EFF">
        <w:rPr>
          <w:rFonts w:ascii="Cambria" w:hAnsi="Cambria"/>
          <w:b/>
          <w:bCs/>
        </w:rPr>
        <w:t>Dokumentasi</w:t>
      </w:r>
      <w:proofErr w:type="spellEnd"/>
      <w:r w:rsidRPr="00A13EFF">
        <w:rPr>
          <w:rFonts w:ascii="Cambria" w:hAnsi="Cambria"/>
          <w:b/>
          <w:bCs/>
        </w:rPr>
        <w:t xml:space="preserve"> </w:t>
      </w:r>
      <w:proofErr w:type="spellStart"/>
      <w:r w:rsidRPr="00A13EFF">
        <w:rPr>
          <w:rFonts w:ascii="Cambria" w:hAnsi="Cambria"/>
          <w:b/>
          <w:bCs/>
        </w:rPr>
        <w:t>Penelitian</w:t>
      </w:r>
      <w:proofErr w:type="spellEnd"/>
    </w:p>
    <w:p w14:paraId="45317631" w14:textId="77777777" w:rsidR="00897314" w:rsidRPr="00A13EFF" w:rsidRDefault="00897314" w:rsidP="00897314">
      <w:pPr>
        <w:spacing w:line="360" w:lineRule="auto"/>
        <w:jc w:val="both"/>
        <w:rPr>
          <w:rFonts w:ascii="Cambria" w:hAnsi="Cambria"/>
          <w:noProof/>
        </w:rPr>
      </w:pPr>
      <w:r w:rsidRPr="00A13EFF">
        <w:rPr>
          <w:rFonts w:ascii="Cambria" w:hAnsi="Cambria"/>
          <w:noProof/>
        </w:rPr>
        <w:drawing>
          <wp:inline distT="0" distB="0" distL="0" distR="0" wp14:anchorId="5ACA1870" wp14:editId="16185968">
            <wp:extent cx="1653540" cy="1797685"/>
            <wp:effectExtent l="0" t="0" r="3810" b="0"/>
            <wp:docPr id="1711238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23863" name="Picture 171123863"/>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1653540" cy="1797685"/>
                    </a:xfrm>
                    <a:prstGeom prst="rect">
                      <a:avLst/>
                    </a:prstGeom>
                  </pic:spPr>
                </pic:pic>
              </a:graphicData>
            </a:graphic>
          </wp:inline>
        </w:drawing>
      </w:r>
      <w:r w:rsidRPr="00A13EFF">
        <w:rPr>
          <w:rFonts w:ascii="Cambria" w:hAnsi="Cambria"/>
          <w:noProof/>
        </w:rPr>
        <w:t xml:space="preserve">     </w:t>
      </w:r>
      <w:r w:rsidRPr="00A13EFF">
        <w:rPr>
          <w:rFonts w:ascii="Cambria" w:hAnsi="Cambria"/>
          <w:noProof/>
        </w:rPr>
        <w:drawing>
          <wp:inline distT="0" distB="0" distL="0" distR="0" wp14:anchorId="3F2AA0A8" wp14:editId="61621782">
            <wp:extent cx="1740535" cy="1798374"/>
            <wp:effectExtent l="0" t="0" r="0" b="0"/>
            <wp:docPr id="8788928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92838" name="Picture 878892838"/>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1742116" cy="1800008"/>
                    </a:xfrm>
                    <a:prstGeom prst="rect">
                      <a:avLst/>
                    </a:prstGeom>
                  </pic:spPr>
                </pic:pic>
              </a:graphicData>
            </a:graphic>
          </wp:inline>
        </w:drawing>
      </w:r>
    </w:p>
    <w:p w14:paraId="159021C6" w14:textId="77777777" w:rsidR="00897314" w:rsidRPr="00A13EFF" w:rsidRDefault="00897314" w:rsidP="00897314">
      <w:pPr>
        <w:spacing w:line="360" w:lineRule="auto"/>
        <w:jc w:val="center"/>
        <w:rPr>
          <w:rFonts w:ascii="Cambria" w:hAnsi="Cambria"/>
        </w:rPr>
      </w:pPr>
      <w:proofErr w:type="spellStart"/>
      <w:r w:rsidRPr="00A13EFF">
        <w:rPr>
          <w:rFonts w:ascii="Cambria" w:hAnsi="Cambria"/>
        </w:rPr>
        <w:t>Pelaksanaan</w:t>
      </w:r>
      <w:proofErr w:type="spellEnd"/>
      <w:r w:rsidRPr="00A13EFF">
        <w:rPr>
          <w:rFonts w:ascii="Cambria" w:hAnsi="Cambria"/>
        </w:rPr>
        <w:t xml:space="preserve"> pretest dan </w:t>
      </w:r>
      <w:proofErr w:type="spellStart"/>
      <w:r w:rsidRPr="00A13EFF">
        <w:rPr>
          <w:rFonts w:ascii="Cambria" w:hAnsi="Cambria"/>
        </w:rPr>
        <w:t>posttest</w:t>
      </w:r>
      <w:proofErr w:type="spellEnd"/>
      <w:r w:rsidRPr="00A13EFF">
        <w:rPr>
          <w:rFonts w:ascii="Cambria" w:hAnsi="Cambria"/>
        </w:rPr>
        <w:t xml:space="preserve"> di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kontrol</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w:t>
      </w:r>
      <w:proofErr w:type="spellStart"/>
      <w:r w:rsidRPr="00A13EFF">
        <w:rPr>
          <w:rFonts w:ascii="Cambria" w:hAnsi="Cambria"/>
        </w:rPr>
        <w:t>konvensional</w:t>
      </w:r>
      <w:proofErr w:type="spellEnd"/>
      <w:r w:rsidRPr="00A13EFF">
        <w:rPr>
          <w:rFonts w:ascii="Cambria" w:hAnsi="Cambria"/>
        </w:rPr>
        <w:t>)"</w:t>
      </w:r>
    </w:p>
    <w:p w14:paraId="556C78F4" w14:textId="77777777" w:rsidR="00897314" w:rsidRPr="00A13EFF" w:rsidRDefault="00897314" w:rsidP="00897314">
      <w:pPr>
        <w:spacing w:after="0" w:line="360" w:lineRule="auto"/>
        <w:jc w:val="center"/>
        <w:rPr>
          <w:rFonts w:ascii="Cambria" w:hAnsi="Cambria"/>
        </w:rPr>
      </w:pPr>
      <w:r w:rsidRPr="00A13EFF">
        <w:rPr>
          <w:rFonts w:ascii="Cambria" w:hAnsi="Cambria"/>
          <w:noProof/>
        </w:rPr>
        <w:drawing>
          <wp:inline distT="0" distB="0" distL="0" distR="0" wp14:anchorId="0B2CC533" wp14:editId="4F95E961">
            <wp:extent cx="3454846" cy="2780665"/>
            <wp:effectExtent l="0" t="0" r="0" b="635"/>
            <wp:docPr id="6680795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079585" name="Picture 668079585"/>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3456652" cy="2782119"/>
                    </a:xfrm>
                    <a:prstGeom prst="rect">
                      <a:avLst/>
                    </a:prstGeom>
                  </pic:spPr>
                </pic:pic>
              </a:graphicData>
            </a:graphic>
          </wp:inline>
        </w:drawing>
      </w:r>
    </w:p>
    <w:p w14:paraId="3D69022E" w14:textId="77777777" w:rsidR="00897314" w:rsidRPr="00A13EFF" w:rsidRDefault="00897314" w:rsidP="00897314">
      <w:pPr>
        <w:spacing w:after="0" w:line="360" w:lineRule="auto"/>
        <w:jc w:val="center"/>
        <w:rPr>
          <w:rFonts w:ascii="Cambria" w:hAnsi="Cambria"/>
        </w:rPr>
      </w:pPr>
      <w:proofErr w:type="spellStart"/>
      <w:r w:rsidRPr="00A13EFF">
        <w:rPr>
          <w:rFonts w:ascii="Cambria" w:hAnsi="Cambria"/>
        </w:rPr>
        <w:t>Pelaksanaan</w:t>
      </w:r>
      <w:proofErr w:type="spellEnd"/>
      <w:r w:rsidRPr="00A13EFF">
        <w:rPr>
          <w:rFonts w:ascii="Cambria" w:hAnsi="Cambria"/>
        </w:rPr>
        <w:t xml:space="preserve"> pretest dan </w:t>
      </w:r>
      <w:proofErr w:type="spellStart"/>
      <w:r w:rsidRPr="00A13EFF">
        <w:rPr>
          <w:rFonts w:ascii="Cambria" w:hAnsi="Cambria"/>
        </w:rPr>
        <w:t>posttest</w:t>
      </w:r>
      <w:proofErr w:type="spellEnd"/>
      <w:r w:rsidRPr="00A13EFF">
        <w:rPr>
          <w:rFonts w:ascii="Cambria" w:hAnsi="Cambria"/>
        </w:rPr>
        <w:t xml:space="preserve"> di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p>
    <w:p w14:paraId="00857AE0" w14:textId="77777777" w:rsidR="00897314" w:rsidRPr="00A13EFF" w:rsidRDefault="00897314" w:rsidP="00897314">
      <w:pPr>
        <w:spacing w:after="0" w:line="360" w:lineRule="auto"/>
        <w:jc w:val="both"/>
        <w:rPr>
          <w:rFonts w:ascii="Cambria" w:hAnsi="Cambria"/>
        </w:rPr>
      </w:pPr>
      <w:r w:rsidRPr="00A13EFF">
        <w:rPr>
          <w:rFonts w:ascii="Cambria" w:hAnsi="Cambria"/>
          <w:noProof/>
        </w:rPr>
        <w:lastRenderedPageBreak/>
        <w:drawing>
          <wp:inline distT="0" distB="0" distL="0" distR="0" wp14:anchorId="4526FC63" wp14:editId="7D4C63E6">
            <wp:extent cx="3357569" cy="2780665"/>
            <wp:effectExtent l="0" t="0" r="0" b="635"/>
            <wp:docPr id="6446508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650837" name="Picture 644650837"/>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3359545" cy="2782302"/>
                    </a:xfrm>
                    <a:prstGeom prst="rect">
                      <a:avLst/>
                    </a:prstGeom>
                  </pic:spPr>
                </pic:pic>
              </a:graphicData>
            </a:graphic>
          </wp:inline>
        </w:drawing>
      </w:r>
    </w:p>
    <w:p w14:paraId="1BC7A6E3" w14:textId="732240F5" w:rsidR="00897314" w:rsidRPr="00A13EFF" w:rsidRDefault="00897314" w:rsidP="00897314">
      <w:pPr>
        <w:spacing w:after="0" w:line="360" w:lineRule="auto"/>
        <w:jc w:val="center"/>
        <w:rPr>
          <w:rFonts w:ascii="Cambria" w:hAnsi="Cambria"/>
        </w:rPr>
      </w:pPr>
      <w:proofErr w:type="spellStart"/>
      <w:r w:rsidRPr="00A13EFF">
        <w:rPr>
          <w:rFonts w:ascii="Cambria" w:hAnsi="Cambria"/>
        </w:rPr>
        <w:t>Implementasi</w:t>
      </w:r>
      <w:proofErr w:type="spellEnd"/>
      <w:r w:rsidRPr="00A13EFF">
        <w:rPr>
          <w:rFonts w:ascii="Cambria" w:hAnsi="Cambria"/>
        </w:rPr>
        <w:t xml:space="preserve"> media</w:t>
      </w:r>
      <w:r w:rsidR="0083716F">
        <w:rPr>
          <w:rFonts w:ascii="Cambria" w:hAnsi="Cambria"/>
          <w:i/>
          <w:iCs/>
        </w:rPr>
        <w:t xml:space="preserve"> </w:t>
      </w:r>
      <w:proofErr w:type="spellStart"/>
      <w:r w:rsidR="0083716F">
        <w:rPr>
          <w:rFonts w:ascii="Cambria" w:hAnsi="Cambria"/>
        </w:rPr>
        <w:t>pembelajaran</w:t>
      </w:r>
      <w:proofErr w:type="spellEnd"/>
      <w:r w:rsidR="0083716F">
        <w:rPr>
          <w:rFonts w:ascii="Cambria" w:hAnsi="Cambria"/>
        </w:rPr>
        <w:t xml:space="preserve"> </w:t>
      </w:r>
      <w:r w:rsidR="00565DFF">
        <w:rPr>
          <w:rFonts w:ascii="Cambria" w:hAnsi="Cambria"/>
        </w:rPr>
        <w:t xml:space="preserve">Gerak </w:t>
      </w:r>
      <w:proofErr w:type="spellStart"/>
      <w:r w:rsidR="00565DFF">
        <w:rPr>
          <w:rFonts w:ascii="Cambria" w:hAnsi="Cambria"/>
        </w:rPr>
        <w:t>Lurus</w:t>
      </w:r>
      <w:proofErr w:type="spellEnd"/>
      <w:r w:rsidR="00565DFF">
        <w:rPr>
          <w:rFonts w:ascii="Cambria" w:hAnsi="Cambria"/>
        </w:rPr>
        <w:t xml:space="preserve"> </w:t>
      </w:r>
      <w:proofErr w:type="spellStart"/>
      <w:r w:rsidRPr="00A13EFF">
        <w:rPr>
          <w:rFonts w:ascii="Cambria" w:hAnsi="Cambria"/>
        </w:rPr>
        <w:t>dalam</w:t>
      </w:r>
      <w:proofErr w:type="spellEnd"/>
      <w:r w:rsidRPr="00A13EFF">
        <w:rPr>
          <w:rFonts w:ascii="Cambria" w:hAnsi="Cambria"/>
        </w:rPr>
        <w:t xml:space="preserve"> </w:t>
      </w:r>
      <w:proofErr w:type="spellStart"/>
      <w:r w:rsidRPr="00A13EFF">
        <w:rPr>
          <w:rFonts w:ascii="Cambria" w:hAnsi="Cambria"/>
        </w:rPr>
        <w:t>pembelajaran</w:t>
      </w:r>
      <w:proofErr w:type="spellEnd"/>
      <w:r w:rsidRPr="00A13EFF">
        <w:rPr>
          <w:rFonts w:ascii="Cambria" w:hAnsi="Cambria"/>
        </w:rPr>
        <w:t xml:space="preserve"> di </w:t>
      </w:r>
      <w:proofErr w:type="spellStart"/>
      <w:r w:rsidRPr="00A13EFF">
        <w:rPr>
          <w:rFonts w:ascii="Cambria" w:hAnsi="Cambria"/>
        </w:rPr>
        <w:t>kelas</w:t>
      </w:r>
      <w:proofErr w:type="spellEnd"/>
      <w:r w:rsidRPr="00A13EFF">
        <w:rPr>
          <w:rFonts w:ascii="Cambria" w:hAnsi="Cambria"/>
        </w:rPr>
        <w:t xml:space="preserve"> </w:t>
      </w:r>
      <w:proofErr w:type="spellStart"/>
      <w:r w:rsidRPr="00A13EFF">
        <w:rPr>
          <w:rFonts w:ascii="Cambria" w:hAnsi="Cambria"/>
        </w:rPr>
        <w:t>eksperimen</w:t>
      </w:r>
      <w:proofErr w:type="spellEnd"/>
    </w:p>
    <w:p w14:paraId="555A1F31" w14:textId="77777777" w:rsidR="00897314" w:rsidRPr="00A13EFF" w:rsidRDefault="00897314" w:rsidP="00897314">
      <w:pPr>
        <w:spacing w:after="0" w:line="360" w:lineRule="auto"/>
        <w:jc w:val="both"/>
        <w:rPr>
          <w:rFonts w:ascii="Cambria" w:hAnsi="Cambria"/>
          <w:b/>
          <w:bCs/>
        </w:rPr>
      </w:pPr>
      <w:r w:rsidRPr="00A13EFF">
        <w:rPr>
          <w:rFonts w:ascii="Cambria" w:hAnsi="Cambria"/>
          <w:b/>
          <w:bCs/>
        </w:rPr>
        <w:br w:type="page"/>
      </w:r>
    </w:p>
    <w:p w14:paraId="7D6B8023" w14:textId="77777777" w:rsidR="00897314" w:rsidRPr="00A13EFF" w:rsidRDefault="00897314" w:rsidP="00897314">
      <w:pPr>
        <w:spacing w:after="0" w:line="360" w:lineRule="auto"/>
        <w:jc w:val="center"/>
        <w:rPr>
          <w:rFonts w:ascii="Cambria" w:hAnsi="Cambria"/>
          <w:b/>
          <w:bCs/>
        </w:rPr>
      </w:pPr>
      <w:r w:rsidRPr="00A13EFF">
        <w:rPr>
          <w:rFonts w:ascii="Cambria" w:hAnsi="Cambria"/>
          <w:b/>
          <w:bCs/>
        </w:rPr>
        <w:lastRenderedPageBreak/>
        <w:t>DAFTAR RIWAYAT</w:t>
      </w:r>
    </w:p>
    <w:p w14:paraId="201FC570" w14:textId="77777777" w:rsidR="00897314" w:rsidRPr="00A13EFF" w:rsidRDefault="00897314" w:rsidP="00AE4AF2">
      <w:pPr>
        <w:pStyle w:val="ListParagraph"/>
        <w:numPr>
          <w:ilvl w:val="0"/>
          <w:numId w:val="57"/>
        </w:numPr>
        <w:spacing w:after="0" w:line="360" w:lineRule="auto"/>
        <w:ind w:left="284" w:hanging="284"/>
        <w:jc w:val="both"/>
        <w:rPr>
          <w:rFonts w:ascii="Cambria" w:hAnsi="Cambria"/>
          <w:b/>
          <w:bCs/>
          <w:lang w:val="en-US"/>
        </w:rPr>
      </w:pPr>
      <w:proofErr w:type="spellStart"/>
      <w:r w:rsidRPr="00A13EFF">
        <w:rPr>
          <w:rFonts w:ascii="Cambria" w:hAnsi="Cambria"/>
          <w:b/>
          <w:bCs/>
          <w:lang w:val="en-US"/>
        </w:rPr>
        <w:t>Identitas</w:t>
      </w:r>
      <w:proofErr w:type="spellEnd"/>
      <w:r w:rsidRPr="00A13EFF">
        <w:rPr>
          <w:rFonts w:ascii="Cambria" w:hAnsi="Cambria"/>
          <w:b/>
          <w:bCs/>
          <w:lang w:val="en-US"/>
        </w:rPr>
        <w:t xml:space="preserve"> </w:t>
      </w:r>
      <w:proofErr w:type="spellStart"/>
      <w:r w:rsidRPr="00A13EFF">
        <w:rPr>
          <w:rFonts w:ascii="Cambria" w:hAnsi="Cambria"/>
          <w:b/>
          <w:bCs/>
          <w:lang w:val="en-US"/>
        </w:rPr>
        <w:t>diri</w:t>
      </w:r>
      <w:proofErr w:type="spellEnd"/>
      <w:r w:rsidRPr="00A13EFF">
        <w:rPr>
          <w:rFonts w:ascii="Cambria" w:hAnsi="Cambria"/>
          <w:b/>
          <w:bCs/>
          <w:lang w:val="en-US"/>
        </w:rPr>
        <w:t xml:space="preserve"> </w:t>
      </w:r>
    </w:p>
    <w:p w14:paraId="7DE623F0" w14:textId="77777777" w:rsidR="00897314" w:rsidRPr="00A13EFF" w:rsidRDefault="00897314" w:rsidP="00AE4AF2">
      <w:pPr>
        <w:pStyle w:val="ListParagraph"/>
        <w:numPr>
          <w:ilvl w:val="0"/>
          <w:numId w:val="56"/>
        </w:numPr>
        <w:spacing w:after="0" w:line="360" w:lineRule="auto"/>
        <w:ind w:left="567" w:hanging="283"/>
        <w:jc w:val="both"/>
        <w:rPr>
          <w:rFonts w:ascii="Cambria" w:hAnsi="Cambria"/>
          <w:lang w:val="en-US"/>
        </w:rPr>
      </w:pPr>
      <w:r w:rsidRPr="00A13EFF">
        <w:rPr>
          <w:rFonts w:ascii="Cambria" w:hAnsi="Cambria"/>
          <w:lang w:val="en-US"/>
        </w:rPr>
        <w:t>Nama</w:t>
      </w:r>
      <w:r w:rsidRPr="00A13EFF">
        <w:rPr>
          <w:rFonts w:ascii="Cambria" w:hAnsi="Cambria"/>
          <w:lang w:val="en-US"/>
        </w:rPr>
        <w:tab/>
      </w:r>
      <w:r w:rsidRPr="00A13EFF">
        <w:rPr>
          <w:rFonts w:ascii="Cambria" w:hAnsi="Cambria"/>
          <w:lang w:val="en-US"/>
        </w:rPr>
        <w:tab/>
      </w:r>
      <w:proofErr w:type="gramStart"/>
      <w:r w:rsidRPr="00A13EFF">
        <w:rPr>
          <w:rFonts w:ascii="Cambria" w:hAnsi="Cambria"/>
          <w:lang w:val="en-US"/>
        </w:rPr>
        <w:tab/>
        <w:t>:</w:t>
      </w:r>
      <w:proofErr w:type="spellStart"/>
      <w:r w:rsidRPr="00A13EFF">
        <w:rPr>
          <w:rFonts w:ascii="Cambria" w:hAnsi="Cambria"/>
          <w:lang w:val="en-US"/>
        </w:rPr>
        <w:t>Munawiroh</w:t>
      </w:r>
      <w:proofErr w:type="spellEnd"/>
      <w:proofErr w:type="gramEnd"/>
      <w:r w:rsidRPr="00A13EFF">
        <w:rPr>
          <w:rFonts w:ascii="Cambria" w:hAnsi="Cambria"/>
          <w:lang w:val="en-US"/>
        </w:rPr>
        <w:t xml:space="preserve"> Fitriana </w:t>
      </w:r>
    </w:p>
    <w:p w14:paraId="00FDAE9E" w14:textId="77777777" w:rsidR="00897314" w:rsidRPr="00A13EFF" w:rsidRDefault="00897314" w:rsidP="00AE4AF2">
      <w:pPr>
        <w:pStyle w:val="ListParagraph"/>
        <w:numPr>
          <w:ilvl w:val="0"/>
          <w:numId w:val="56"/>
        </w:numPr>
        <w:spacing w:after="0" w:line="360" w:lineRule="auto"/>
        <w:ind w:left="567" w:hanging="283"/>
        <w:jc w:val="both"/>
        <w:rPr>
          <w:rFonts w:ascii="Cambria" w:hAnsi="Cambria"/>
          <w:lang w:val="en-US"/>
        </w:rPr>
      </w:pPr>
      <w:proofErr w:type="spellStart"/>
      <w:r w:rsidRPr="00A13EFF">
        <w:rPr>
          <w:rFonts w:ascii="Cambria" w:hAnsi="Cambria"/>
        </w:rPr>
        <w:t>Tempat</w:t>
      </w:r>
      <w:proofErr w:type="spellEnd"/>
      <w:r w:rsidRPr="00A13EFF">
        <w:rPr>
          <w:rFonts w:ascii="Cambria" w:hAnsi="Cambria"/>
        </w:rPr>
        <w:t xml:space="preserve"> &amp; Tgl. Lahir</w:t>
      </w:r>
      <w:proofErr w:type="gramStart"/>
      <w:r w:rsidRPr="00A13EFF">
        <w:rPr>
          <w:rFonts w:ascii="Cambria" w:hAnsi="Cambria"/>
        </w:rPr>
        <w:tab/>
        <w:t>:Demak</w:t>
      </w:r>
      <w:proofErr w:type="gramEnd"/>
      <w:r w:rsidRPr="00A13EFF">
        <w:rPr>
          <w:rFonts w:ascii="Cambria" w:hAnsi="Cambria"/>
        </w:rPr>
        <w:t>, 30 November 2000</w:t>
      </w:r>
    </w:p>
    <w:p w14:paraId="1F20A3C4" w14:textId="77777777" w:rsidR="00897314" w:rsidRPr="00A13EFF" w:rsidRDefault="00897314" w:rsidP="00AE4AF2">
      <w:pPr>
        <w:pStyle w:val="ListParagraph"/>
        <w:numPr>
          <w:ilvl w:val="0"/>
          <w:numId w:val="56"/>
        </w:numPr>
        <w:spacing w:after="0" w:line="360" w:lineRule="auto"/>
        <w:ind w:left="567" w:hanging="283"/>
        <w:jc w:val="both"/>
        <w:rPr>
          <w:rFonts w:ascii="Cambria" w:hAnsi="Cambria"/>
          <w:lang w:val="en-US"/>
        </w:rPr>
      </w:pPr>
      <w:r w:rsidRPr="00A13EFF">
        <w:rPr>
          <w:rFonts w:ascii="Cambria" w:hAnsi="Cambria"/>
        </w:rPr>
        <w:t>Alamat Rumah</w:t>
      </w:r>
      <w:r w:rsidRPr="00A13EFF">
        <w:rPr>
          <w:rFonts w:ascii="Cambria" w:hAnsi="Cambria"/>
        </w:rPr>
        <w:tab/>
      </w:r>
      <w:r w:rsidRPr="00A13EFF">
        <w:rPr>
          <w:rFonts w:ascii="Cambria" w:hAnsi="Cambria"/>
        </w:rPr>
        <w:tab/>
        <w:t xml:space="preserve">: Desa </w:t>
      </w:r>
      <w:proofErr w:type="spellStart"/>
      <w:r w:rsidRPr="00A13EFF">
        <w:rPr>
          <w:rFonts w:ascii="Cambria" w:hAnsi="Cambria"/>
        </w:rPr>
        <w:t>Turirejo</w:t>
      </w:r>
      <w:proofErr w:type="spellEnd"/>
      <w:r w:rsidRPr="00A13EFF">
        <w:rPr>
          <w:rFonts w:ascii="Cambria" w:hAnsi="Cambria"/>
        </w:rPr>
        <w:t xml:space="preserve"> RT 02 RW 01, </w:t>
      </w:r>
      <w:proofErr w:type="spellStart"/>
      <w:r w:rsidRPr="00A13EFF">
        <w:rPr>
          <w:rFonts w:ascii="Cambria" w:hAnsi="Cambria"/>
        </w:rPr>
        <w:t>Kab</w:t>
      </w:r>
      <w:proofErr w:type="spellEnd"/>
      <w:r w:rsidRPr="00A13EFF">
        <w:rPr>
          <w:rFonts w:ascii="Cambria" w:hAnsi="Cambria"/>
        </w:rPr>
        <w:t>. Demak, Jawa Tengah</w:t>
      </w:r>
    </w:p>
    <w:p w14:paraId="42374ACE" w14:textId="77777777" w:rsidR="00897314" w:rsidRPr="00A13EFF" w:rsidRDefault="00897314" w:rsidP="00AE4AF2">
      <w:pPr>
        <w:pStyle w:val="ListParagraph"/>
        <w:numPr>
          <w:ilvl w:val="0"/>
          <w:numId w:val="56"/>
        </w:numPr>
        <w:spacing w:after="0" w:line="360" w:lineRule="auto"/>
        <w:ind w:left="567" w:hanging="283"/>
        <w:jc w:val="both"/>
        <w:rPr>
          <w:rFonts w:ascii="Cambria" w:hAnsi="Cambria"/>
          <w:lang w:val="en-US"/>
        </w:rPr>
      </w:pPr>
      <w:r w:rsidRPr="00A13EFF">
        <w:rPr>
          <w:rFonts w:ascii="Cambria" w:hAnsi="Cambria"/>
        </w:rPr>
        <w:t>No hp</w:t>
      </w:r>
      <w:r w:rsidRPr="00A13EFF">
        <w:rPr>
          <w:rFonts w:ascii="Cambria" w:hAnsi="Cambria"/>
        </w:rPr>
        <w:tab/>
      </w:r>
      <w:r w:rsidRPr="00A13EFF">
        <w:rPr>
          <w:rFonts w:ascii="Cambria" w:hAnsi="Cambria"/>
        </w:rPr>
        <w:tab/>
      </w:r>
      <w:r w:rsidRPr="00A13EFF">
        <w:rPr>
          <w:rFonts w:ascii="Cambria" w:hAnsi="Cambria"/>
        </w:rPr>
        <w:tab/>
        <w:t>: 082256639079</w:t>
      </w:r>
    </w:p>
    <w:p w14:paraId="5E3D9371" w14:textId="77777777" w:rsidR="00897314" w:rsidRPr="00A13EFF" w:rsidRDefault="00897314" w:rsidP="00AE4AF2">
      <w:pPr>
        <w:pStyle w:val="ListParagraph"/>
        <w:numPr>
          <w:ilvl w:val="0"/>
          <w:numId w:val="56"/>
        </w:numPr>
        <w:spacing w:after="0" w:line="360" w:lineRule="auto"/>
        <w:ind w:left="567" w:hanging="283"/>
        <w:jc w:val="both"/>
        <w:rPr>
          <w:rFonts w:ascii="Cambria" w:hAnsi="Cambria"/>
          <w:lang w:val="en-US"/>
        </w:rPr>
      </w:pPr>
      <w:r w:rsidRPr="00A13EFF">
        <w:rPr>
          <w:rFonts w:ascii="Cambria" w:hAnsi="Cambria"/>
        </w:rPr>
        <w:t>Email</w:t>
      </w:r>
      <w:r w:rsidRPr="00A13EFF">
        <w:rPr>
          <w:rFonts w:ascii="Cambria" w:hAnsi="Cambria"/>
        </w:rPr>
        <w:tab/>
      </w:r>
      <w:r w:rsidRPr="00A13EFF">
        <w:rPr>
          <w:rFonts w:ascii="Cambria" w:hAnsi="Cambria"/>
        </w:rPr>
        <w:tab/>
      </w:r>
      <w:r w:rsidRPr="00A13EFF">
        <w:rPr>
          <w:rFonts w:ascii="Cambria" w:hAnsi="Cambria"/>
        </w:rPr>
        <w:tab/>
        <w:t xml:space="preserve">: </w:t>
      </w:r>
      <w:hyperlink r:id="rId112" w:history="1">
        <w:r w:rsidRPr="00A13EFF">
          <w:rPr>
            <w:rStyle w:val="Hyperlink"/>
            <w:rFonts w:ascii="Cambria" w:hAnsi="Cambria"/>
          </w:rPr>
          <w:t>munawirohfitrina@gmail.com</w:t>
        </w:r>
      </w:hyperlink>
    </w:p>
    <w:p w14:paraId="7B4E4D09" w14:textId="77777777" w:rsidR="00897314" w:rsidRPr="00A13EFF" w:rsidRDefault="00897314" w:rsidP="00AE4AF2">
      <w:pPr>
        <w:pStyle w:val="ListParagraph"/>
        <w:numPr>
          <w:ilvl w:val="0"/>
          <w:numId w:val="57"/>
        </w:numPr>
        <w:spacing w:after="0" w:line="360" w:lineRule="auto"/>
        <w:ind w:left="284" w:hanging="284"/>
        <w:jc w:val="both"/>
        <w:rPr>
          <w:rFonts w:ascii="Cambria" w:hAnsi="Cambria"/>
          <w:b/>
          <w:bCs/>
          <w:lang w:val="en-US"/>
        </w:rPr>
      </w:pPr>
      <w:r w:rsidRPr="00A13EFF">
        <w:rPr>
          <w:rFonts w:ascii="Cambria" w:hAnsi="Cambria"/>
          <w:b/>
          <w:bCs/>
        </w:rPr>
        <w:t xml:space="preserve">Riwayat Pendidikan </w:t>
      </w:r>
    </w:p>
    <w:p w14:paraId="05EE3D32" w14:textId="77777777" w:rsidR="00897314" w:rsidRPr="00A13EFF" w:rsidRDefault="00897314" w:rsidP="00AE4AF2">
      <w:pPr>
        <w:pStyle w:val="ListParagraph"/>
        <w:numPr>
          <w:ilvl w:val="0"/>
          <w:numId w:val="58"/>
        </w:numPr>
        <w:spacing w:after="0" w:line="360" w:lineRule="auto"/>
        <w:jc w:val="both"/>
        <w:rPr>
          <w:rFonts w:ascii="Cambria" w:hAnsi="Cambria"/>
          <w:lang w:val="en-US"/>
        </w:rPr>
      </w:pPr>
      <w:r w:rsidRPr="00A13EFF">
        <w:rPr>
          <w:rFonts w:ascii="Cambria" w:hAnsi="Cambria"/>
        </w:rPr>
        <w:t>Pendidikan Formal</w:t>
      </w:r>
    </w:p>
    <w:p w14:paraId="1FAE626F" w14:textId="77777777" w:rsidR="00897314" w:rsidRPr="00A13EFF" w:rsidRDefault="00897314" w:rsidP="00AE4AF2">
      <w:pPr>
        <w:pStyle w:val="ListParagraph"/>
        <w:numPr>
          <w:ilvl w:val="1"/>
          <w:numId w:val="53"/>
        </w:numPr>
        <w:spacing w:after="0" w:line="360" w:lineRule="auto"/>
        <w:ind w:hanging="360"/>
        <w:jc w:val="both"/>
        <w:rPr>
          <w:rFonts w:ascii="Cambria" w:hAnsi="Cambria"/>
          <w:lang w:val="en-US"/>
        </w:rPr>
      </w:pPr>
      <w:r w:rsidRPr="00A13EFF">
        <w:rPr>
          <w:rFonts w:ascii="Cambria" w:hAnsi="Cambria"/>
        </w:rPr>
        <w:t xml:space="preserve">TK </w:t>
      </w:r>
      <w:proofErr w:type="spellStart"/>
      <w:r w:rsidRPr="00A13EFF">
        <w:rPr>
          <w:rFonts w:ascii="Cambria" w:hAnsi="Cambria"/>
        </w:rPr>
        <w:t>Pambudhi</w:t>
      </w:r>
      <w:proofErr w:type="spellEnd"/>
      <w:r w:rsidRPr="00A13EFF">
        <w:rPr>
          <w:rFonts w:ascii="Cambria" w:hAnsi="Cambria"/>
        </w:rPr>
        <w:t xml:space="preserve"> Bhakti </w:t>
      </w:r>
      <w:proofErr w:type="spellStart"/>
      <w:r w:rsidRPr="00A13EFF">
        <w:rPr>
          <w:rFonts w:ascii="Cambria" w:hAnsi="Cambria"/>
        </w:rPr>
        <w:t>Turirejo</w:t>
      </w:r>
      <w:proofErr w:type="spellEnd"/>
      <w:r w:rsidRPr="00A13EFF">
        <w:rPr>
          <w:rFonts w:ascii="Cambria" w:hAnsi="Cambria"/>
        </w:rPr>
        <w:t xml:space="preserve"> Demak</w:t>
      </w:r>
    </w:p>
    <w:p w14:paraId="000309CE" w14:textId="77777777" w:rsidR="00897314" w:rsidRPr="00A13EFF" w:rsidRDefault="00897314" w:rsidP="00AE4AF2">
      <w:pPr>
        <w:pStyle w:val="ListParagraph"/>
        <w:numPr>
          <w:ilvl w:val="1"/>
          <w:numId w:val="53"/>
        </w:numPr>
        <w:spacing w:after="0" w:line="360" w:lineRule="auto"/>
        <w:ind w:hanging="360"/>
        <w:jc w:val="both"/>
        <w:rPr>
          <w:rFonts w:ascii="Cambria" w:hAnsi="Cambria"/>
          <w:lang w:val="en-US"/>
        </w:rPr>
      </w:pPr>
      <w:r w:rsidRPr="00A13EFF">
        <w:rPr>
          <w:rFonts w:ascii="Cambria" w:hAnsi="Cambria"/>
        </w:rPr>
        <w:t xml:space="preserve">SD Negeri 003 Tanjung </w:t>
      </w:r>
      <w:proofErr w:type="spellStart"/>
      <w:r w:rsidRPr="00A13EFF">
        <w:rPr>
          <w:rFonts w:ascii="Cambria" w:hAnsi="Cambria"/>
        </w:rPr>
        <w:t>Redeb</w:t>
      </w:r>
      <w:proofErr w:type="spellEnd"/>
      <w:r w:rsidRPr="00A13EFF">
        <w:rPr>
          <w:rFonts w:ascii="Cambria" w:hAnsi="Cambria"/>
        </w:rPr>
        <w:t>. </w:t>
      </w:r>
    </w:p>
    <w:p w14:paraId="0F9BD046" w14:textId="77777777" w:rsidR="00897314" w:rsidRPr="00A13EFF" w:rsidRDefault="00897314" w:rsidP="00AE4AF2">
      <w:pPr>
        <w:pStyle w:val="ListParagraph"/>
        <w:numPr>
          <w:ilvl w:val="1"/>
          <w:numId w:val="53"/>
        </w:numPr>
        <w:spacing w:after="0" w:line="360" w:lineRule="auto"/>
        <w:ind w:hanging="360"/>
        <w:jc w:val="both"/>
        <w:rPr>
          <w:rFonts w:ascii="Cambria" w:hAnsi="Cambria"/>
          <w:lang w:val="en-US"/>
        </w:rPr>
      </w:pPr>
      <w:r w:rsidRPr="00A13EFF">
        <w:rPr>
          <w:rFonts w:ascii="Cambria" w:hAnsi="Cambria"/>
        </w:rPr>
        <w:t xml:space="preserve">SMP Al-Ihsan Tanjung </w:t>
      </w:r>
      <w:proofErr w:type="spellStart"/>
      <w:r w:rsidRPr="00A13EFF">
        <w:rPr>
          <w:rFonts w:ascii="Cambria" w:hAnsi="Cambria"/>
        </w:rPr>
        <w:t>Redeb</w:t>
      </w:r>
      <w:proofErr w:type="spellEnd"/>
      <w:r w:rsidRPr="00A13EFF">
        <w:rPr>
          <w:rFonts w:ascii="Cambria" w:hAnsi="Cambria"/>
        </w:rPr>
        <w:t xml:space="preserve"> </w:t>
      </w:r>
      <w:proofErr w:type="spellStart"/>
      <w:r w:rsidRPr="00A13EFF">
        <w:rPr>
          <w:rFonts w:ascii="Cambria" w:hAnsi="Cambria"/>
        </w:rPr>
        <w:t>Kabupaten</w:t>
      </w:r>
      <w:proofErr w:type="spellEnd"/>
      <w:r w:rsidRPr="00A13EFF">
        <w:rPr>
          <w:rFonts w:ascii="Cambria" w:hAnsi="Cambria"/>
        </w:rPr>
        <w:t xml:space="preserve"> Berau</w:t>
      </w:r>
    </w:p>
    <w:p w14:paraId="6791B5E4" w14:textId="77777777" w:rsidR="00897314" w:rsidRPr="00A13EFF" w:rsidRDefault="00897314" w:rsidP="00AE4AF2">
      <w:pPr>
        <w:pStyle w:val="ListParagraph"/>
        <w:numPr>
          <w:ilvl w:val="1"/>
          <w:numId w:val="53"/>
        </w:numPr>
        <w:spacing w:after="0" w:line="360" w:lineRule="auto"/>
        <w:ind w:hanging="360"/>
        <w:jc w:val="both"/>
        <w:rPr>
          <w:rFonts w:ascii="Cambria" w:hAnsi="Cambria"/>
          <w:lang w:val="en-US"/>
        </w:rPr>
      </w:pPr>
      <w:r w:rsidRPr="00A13EFF">
        <w:rPr>
          <w:rFonts w:ascii="Cambria" w:hAnsi="Cambria"/>
        </w:rPr>
        <w:t>SMA Integral Hidayatullah Berau</w:t>
      </w:r>
    </w:p>
    <w:p w14:paraId="5BFBD6C9" w14:textId="77777777" w:rsidR="00897314" w:rsidRPr="00A13EFF" w:rsidRDefault="00897314" w:rsidP="00897314">
      <w:pPr>
        <w:jc w:val="both"/>
        <w:rPr>
          <w:rFonts w:ascii="Cambria" w:hAnsi="Cambria"/>
          <w:lang w:val="en-US"/>
        </w:rPr>
      </w:pPr>
    </w:p>
    <w:p w14:paraId="5B311B52" w14:textId="2AE6F58F" w:rsidR="00043747" w:rsidRPr="00A13EFF" w:rsidRDefault="00043747" w:rsidP="00897314">
      <w:pPr>
        <w:spacing w:after="0" w:line="360" w:lineRule="auto"/>
        <w:jc w:val="both"/>
        <w:rPr>
          <w:rFonts w:ascii="Cambria" w:hAnsi="Cambria"/>
        </w:rPr>
      </w:pPr>
    </w:p>
    <w:p w14:paraId="31EB656B" w14:textId="77777777" w:rsidR="00897314" w:rsidRPr="00A13EFF" w:rsidRDefault="00897314" w:rsidP="00897314">
      <w:pPr>
        <w:spacing w:after="0" w:line="360" w:lineRule="auto"/>
        <w:jc w:val="both"/>
        <w:rPr>
          <w:rFonts w:ascii="Cambria" w:hAnsi="Cambria"/>
        </w:rPr>
      </w:pPr>
    </w:p>
    <w:sectPr w:rsidR="00897314" w:rsidRPr="00A13EFF" w:rsidSect="00053725">
      <w:pgSz w:w="8391" w:h="11906" w:code="11"/>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00C8B" w14:textId="77777777" w:rsidR="004B5A44" w:rsidRDefault="004B5A44">
      <w:pPr>
        <w:spacing w:after="0" w:line="240" w:lineRule="auto"/>
      </w:pPr>
      <w:r>
        <w:separator/>
      </w:r>
    </w:p>
  </w:endnote>
  <w:endnote w:type="continuationSeparator" w:id="0">
    <w:p w14:paraId="72C06AA0" w14:textId="77777777" w:rsidR="004B5A44" w:rsidRDefault="004B5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420893"/>
      <w:docPartObj>
        <w:docPartGallery w:val="Page Numbers (Bottom of Page)"/>
        <w:docPartUnique/>
      </w:docPartObj>
    </w:sdtPr>
    <w:sdtEndPr>
      <w:rPr>
        <w:rFonts w:ascii="Cambria" w:hAnsi="Cambria"/>
        <w:noProof/>
      </w:rPr>
    </w:sdtEndPr>
    <w:sdtContent>
      <w:p w14:paraId="5B67F9A3" w14:textId="4B5FB376" w:rsidR="009218FA" w:rsidRPr="00E441D7" w:rsidRDefault="009218FA">
        <w:pPr>
          <w:pStyle w:val="Footer"/>
          <w:jc w:val="center"/>
          <w:rPr>
            <w:rFonts w:ascii="Cambria" w:hAnsi="Cambria"/>
          </w:rPr>
        </w:pPr>
        <w:r w:rsidRPr="00E441D7">
          <w:rPr>
            <w:rFonts w:ascii="Cambria" w:hAnsi="Cambria"/>
          </w:rPr>
          <w:fldChar w:fldCharType="begin"/>
        </w:r>
        <w:r w:rsidRPr="00E441D7">
          <w:rPr>
            <w:rFonts w:ascii="Cambria" w:hAnsi="Cambria"/>
          </w:rPr>
          <w:instrText xml:space="preserve"> PAGE   \* MERGEFORMAT </w:instrText>
        </w:r>
        <w:r w:rsidRPr="00E441D7">
          <w:rPr>
            <w:rFonts w:ascii="Cambria" w:hAnsi="Cambria"/>
          </w:rPr>
          <w:fldChar w:fldCharType="separate"/>
        </w:r>
        <w:r w:rsidRPr="00E441D7">
          <w:rPr>
            <w:rFonts w:ascii="Cambria" w:hAnsi="Cambria"/>
            <w:noProof/>
          </w:rPr>
          <w:t>2</w:t>
        </w:r>
        <w:r w:rsidRPr="00E441D7">
          <w:rPr>
            <w:rFonts w:ascii="Cambria" w:hAnsi="Cambria"/>
            <w:noProof/>
          </w:rPr>
          <w:fldChar w:fldCharType="end"/>
        </w:r>
      </w:p>
    </w:sdtContent>
  </w:sdt>
  <w:p w14:paraId="2B0D5F34" w14:textId="77777777" w:rsidR="009218FA" w:rsidRDefault="009218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0888B" w14:textId="3FEF3A88" w:rsidR="001C6914" w:rsidRDefault="001C6914" w:rsidP="00E441D7">
    <w:pPr>
      <w:pStyle w:val="Footer"/>
      <w:jc w:val="center"/>
    </w:pPr>
  </w:p>
  <w:p w14:paraId="4114F0D5" w14:textId="77777777" w:rsidR="009218FA" w:rsidRDefault="009218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88A2" w14:textId="42CF875E" w:rsidR="00252844" w:rsidRPr="003F5775" w:rsidRDefault="00252844">
    <w:pPr>
      <w:pStyle w:val="Footer"/>
      <w:jc w:val="center"/>
      <w:rPr>
        <w:rFonts w:ascii="Cambria" w:hAnsi="Cambria"/>
      </w:rPr>
    </w:pPr>
  </w:p>
  <w:p w14:paraId="63717522" w14:textId="77777777" w:rsidR="00252844" w:rsidRDefault="0025284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mbria" w:hAnsi="Cambria"/>
      </w:rPr>
      <w:id w:val="740300524"/>
      <w:docPartObj>
        <w:docPartGallery w:val="Page Numbers (Bottom of Page)"/>
        <w:docPartUnique/>
      </w:docPartObj>
    </w:sdtPr>
    <w:sdtEndPr>
      <w:rPr>
        <w:noProof/>
      </w:rPr>
    </w:sdtEndPr>
    <w:sdtContent>
      <w:p w14:paraId="527D98EB" w14:textId="77777777" w:rsidR="00FC59CD" w:rsidRPr="00CF409A" w:rsidRDefault="00FC59CD">
        <w:pPr>
          <w:pStyle w:val="Footer"/>
          <w:jc w:val="center"/>
          <w:rPr>
            <w:rFonts w:ascii="Cambria" w:hAnsi="Cambria"/>
          </w:rPr>
        </w:pPr>
        <w:r w:rsidRPr="00CF409A">
          <w:rPr>
            <w:rFonts w:ascii="Cambria" w:hAnsi="Cambria"/>
          </w:rPr>
          <w:fldChar w:fldCharType="begin"/>
        </w:r>
        <w:r w:rsidRPr="00CF409A">
          <w:rPr>
            <w:rFonts w:ascii="Cambria" w:hAnsi="Cambria"/>
          </w:rPr>
          <w:instrText xml:space="preserve"> PAGE   \* MERGEFORMAT </w:instrText>
        </w:r>
        <w:r w:rsidRPr="00CF409A">
          <w:rPr>
            <w:rFonts w:ascii="Cambria" w:hAnsi="Cambria"/>
          </w:rPr>
          <w:fldChar w:fldCharType="separate"/>
        </w:r>
        <w:r w:rsidRPr="00CF409A">
          <w:rPr>
            <w:rFonts w:ascii="Cambria" w:hAnsi="Cambria"/>
            <w:noProof/>
          </w:rPr>
          <w:t>2</w:t>
        </w:r>
        <w:r w:rsidRPr="00CF409A">
          <w:rPr>
            <w:rFonts w:ascii="Cambria" w:hAnsi="Cambria"/>
            <w:noProof/>
          </w:rPr>
          <w:fldChar w:fldCharType="end"/>
        </w:r>
      </w:p>
    </w:sdtContent>
  </w:sdt>
  <w:p w14:paraId="376044B7" w14:textId="77777777" w:rsidR="00FC59CD" w:rsidRPr="00CF409A" w:rsidRDefault="00FC59CD">
    <w:pPr>
      <w:pStyle w:val="Footer"/>
      <w:rPr>
        <w:rFonts w:ascii="Cambria" w:hAnsi="Cambr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67EBF" w14:textId="77777777" w:rsidR="004B5A44" w:rsidRDefault="004B5A44">
      <w:pPr>
        <w:spacing w:after="0" w:line="240" w:lineRule="auto"/>
      </w:pPr>
      <w:r>
        <w:separator/>
      </w:r>
    </w:p>
  </w:footnote>
  <w:footnote w:type="continuationSeparator" w:id="0">
    <w:p w14:paraId="1A77214B" w14:textId="77777777" w:rsidR="004B5A44" w:rsidRDefault="004B5A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586491"/>
      <w:docPartObj>
        <w:docPartGallery w:val="Page Numbers (Top of Page)"/>
        <w:docPartUnique/>
      </w:docPartObj>
    </w:sdtPr>
    <w:sdtEndPr>
      <w:rPr>
        <w:rFonts w:ascii="Cambria" w:hAnsi="Cambria"/>
        <w:noProof/>
      </w:rPr>
    </w:sdtEndPr>
    <w:sdtContent>
      <w:p w14:paraId="0357FAF2" w14:textId="3672116A" w:rsidR="00CF409A" w:rsidRPr="00CF409A" w:rsidRDefault="00CF409A">
        <w:pPr>
          <w:pStyle w:val="Header"/>
          <w:jc w:val="right"/>
          <w:rPr>
            <w:rFonts w:ascii="Cambria" w:hAnsi="Cambria"/>
          </w:rPr>
        </w:pPr>
        <w:r w:rsidRPr="00CF409A">
          <w:rPr>
            <w:rFonts w:ascii="Cambria" w:hAnsi="Cambria"/>
          </w:rPr>
          <w:fldChar w:fldCharType="begin"/>
        </w:r>
        <w:r w:rsidRPr="00CF409A">
          <w:rPr>
            <w:rFonts w:ascii="Cambria" w:hAnsi="Cambria"/>
          </w:rPr>
          <w:instrText xml:space="preserve"> PAGE   \* MERGEFORMAT </w:instrText>
        </w:r>
        <w:r w:rsidRPr="00CF409A">
          <w:rPr>
            <w:rFonts w:ascii="Cambria" w:hAnsi="Cambria"/>
          </w:rPr>
          <w:fldChar w:fldCharType="separate"/>
        </w:r>
        <w:r w:rsidRPr="00CF409A">
          <w:rPr>
            <w:rFonts w:ascii="Cambria" w:hAnsi="Cambria"/>
            <w:noProof/>
          </w:rPr>
          <w:t>2</w:t>
        </w:r>
        <w:r w:rsidRPr="00CF409A">
          <w:rPr>
            <w:rFonts w:ascii="Cambria" w:hAnsi="Cambria"/>
            <w:noProof/>
          </w:rPr>
          <w:fldChar w:fldCharType="end"/>
        </w:r>
      </w:p>
    </w:sdtContent>
  </w:sdt>
  <w:p w14:paraId="13446A23" w14:textId="77777777" w:rsidR="00252844" w:rsidRDefault="002528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375"/>
    <w:multiLevelType w:val="hybridMultilevel"/>
    <w:tmpl w:val="A0D6C4F0"/>
    <w:lvl w:ilvl="0" w:tplc="2696D464">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 w15:restartNumberingAfterBreak="0">
    <w:nsid w:val="03260053"/>
    <w:multiLevelType w:val="hybridMultilevel"/>
    <w:tmpl w:val="759C68A8"/>
    <w:lvl w:ilvl="0" w:tplc="F710B9F4">
      <w:start w:val="1"/>
      <w:numFmt w:val="lowerLetter"/>
      <w:lvlText w:val="%1)"/>
      <w:lvlJc w:val="left"/>
      <w:pPr>
        <w:ind w:left="2160" w:hanging="360"/>
      </w:pPr>
      <w:rPr>
        <w:rFonts w:hint="default"/>
      </w:r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2" w15:restartNumberingAfterBreak="0">
    <w:nsid w:val="092E6C80"/>
    <w:multiLevelType w:val="hybridMultilevel"/>
    <w:tmpl w:val="1D102E26"/>
    <w:lvl w:ilvl="0" w:tplc="D6EA74A4">
      <w:start w:val="1"/>
      <w:numFmt w:val="decimal"/>
      <w:lvlText w:val="%1."/>
      <w:lvlJc w:val="left"/>
      <w:pPr>
        <w:ind w:left="1080" w:hanging="360"/>
      </w:pPr>
      <w:rPr>
        <w:rFonts w:hint="default"/>
        <w:i w:val="0"/>
        <w:iCs w:val="0"/>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 w15:restartNumberingAfterBreak="0">
    <w:nsid w:val="0A877D4C"/>
    <w:multiLevelType w:val="hybridMultilevel"/>
    <w:tmpl w:val="42E49990"/>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0F0276B1"/>
    <w:multiLevelType w:val="hybridMultilevel"/>
    <w:tmpl w:val="FC28202C"/>
    <w:lvl w:ilvl="0" w:tplc="03A078F0">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5" w15:restartNumberingAfterBreak="0">
    <w:nsid w:val="0FC1166E"/>
    <w:multiLevelType w:val="hybridMultilevel"/>
    <w:tmpl w:val="8300386C"/>
    <w:lvl w:ilvl="0" w:tplc="10CCC734">
      <w:start w:val="1"/>
      <w:numFmt w:val="decimal"/>
      <w:lvlText w:val="%1."/>
      <w:lvlJc w:val="left"/>
      <w:pPr>
        <w:ind w:left="73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D2104E3E">
      <w:start w:val="1"/>
      <w:numFmt w:val="lowerLetter"/>
      <w:lvlText w:val="%2"/>
      <w:lvlJc w:val="left"/>
      <w:pPr>
        <w:ind w:left="145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3378022C">
      <w:start w:val="1"/>
      <w:numFmt w:val="lowerRoman"/>
      <w:lvlText w:val="%3"/>
      <w:lvlJc w:val="left"/>
      <w:pPr>
        <w:ind w:left="217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C0343342">
      <w:start w:val="1"/>
      <w:numFmt w:val="decimal"/>
      <w:lvlText w:val="%4"/>
      <w:lvlJc w:val="left"/>
      <w:pPr>
        <w:ind w:left="289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C4FA45FE">
      <w:start w:val="1"/>
      <w:numFmt w:val="lowerLetter"/>
      <w:lvlText w:val="%5"/>
      <w:lvlJc w:val="left"/>
      <w:pPr>
        <w:ind w:left="361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87867D8">
      <w:start w:val="1"/>
      <w:numFmt w:val="lowerRoman"/>
      <w:lvlText w:val="%6"/>
      <w:lvlJc w:val="left"/>
      <w:pPr>
        <w:ind w:left="433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221AA4D6">
      <w:start w:val="1"/>
      <w:numFmt w:val="decimal"/>
      <w:lvlText w:val="%7"/>
      <w:lvlJc w:val="left"/>
      <w:pPr>
        <w:ind w:left="505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2A741EE4">
      <w:start w:val="1"/>
      <w:numFmt w:val="lowerLetter"/>
      <w:lvlText w:val="%8"/>
      <w:lvlJc w:val="left"/>
      <w:pPr>
        <w:ind w:left="577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587881B8">
      <w:start w:val="1"/>
      <w:numFmt w:val="lowerRoman"/>
      <w:lvlText w:val="%9"/>
      <w:lvlJc w:val="left"/>
      <w:pPr>
        <w:ind w:left="649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28708DE"/>
    <w:multiLevelType w:val="hybridMultilevel"/>
    <w:tmpl w:val="42EE216A"/>
    <w:lvl w:ilvl="0" w:tplc="2FD8C306">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7" w15:restartNumberingAfterBreak="0">
    <w:nsid w:val="13B52D87"/>
    <w:multiLevelType w:val="hybridMultilevel"/>
    <w:tmpl w:val="C3B4828E"/>
    <w:lvl w:ilvl="0" w:tplc="F9F48D8E">
      <w:start w:val="1"/>
      <w:numFmt w:val="lowerLetter"/>
      <w:lvlText w:val="%1."/>
      <w:lvlJc w:val="left"/>
      <w:pPr>
        <w:ind w:left="106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16FAC3C8">
      <w:start w:val="1"/>
      <w:numFmt w:val="lowerLetter"/>
      <w:lvlText w:val="%2"/>
      <w:lvlJc w:val="left"/>
      <w:pPr>
        <w:ind w:left="142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ED8103C">
      <w:start w:val="1"/>
      <w:numFmt w:val="lowerRoman"/>
      <w:lvlText w:val="%3"/>
      <w:lvlJc w:val="left"/>
      <w:pPr>
        <w:ind w:left="2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49CC9078">
      <w:start w:val="1"/>
      <w:numFmt w:val="decimal"/>
      <w:lvlText w:val="%4"/>
      <w:lvlJc w:val="left"/>
      <w:pPr>
        <w:ind w:left="286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D7964EEE">
      <w:start w:val="1"/>
      <w:numFmt w:val="lowerLetter"/>
      <w:lvlText w:val="%5"/>
      <w:lvlJc w:val="left"/>
      <w:pPr>
        <w:ind w:left="358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4ECA3044">
      <w:start w:val="1"/>
      <w:numFmt w:val="lowerRoman"/>
      <w:lvlText w:val="%6"/>
      <w:lvlJc w:val="left"/>
      <w:pPr>
        <w:ind w:left="430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3080F6BA">
      <w:start w:val="1"/>
      <w:numFmt w:val="decimal"/>
      <w:lvlText w:val="%7"/>
      <w:lvlJc w:val="left"/>
      <w:pPr>
        <w:ind w:left="502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E25C811C">
      <w:start w:val="1"/>
      <w:numFmt w:val="lowerLetter"/>
      <w:lvlText w:val="%8"/>
      <w:lvlJc w:val="left"/>
      <w:pPr>
        <w:ind w:left="57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88E0856E">
      <w:start w:val="1"/>
      <w:numFmt w:val="lowerRoman"/>
      <w:lvlText w:val="%9"/>
      <w:lvlJc w:val="left"/>
      <w:pPr>
        <w:ind w:left="646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42D2F21"/>
    <w:multiLevelType w:val="hybridMultilevel"/>
    <w:tmpl w:val="764A9A86"/>
    <w:lvl w:ilvl="0" w:tplc="2506C992">
      <w:start w:val="1"/>
      <w:numFmt w:val="decimal"/>
      <w:lvlText w:val="%1)"/>
      <w:lvlJc w:val="left"/>
      <w:pPr>
        <w:ind w:left="1817" w:hanging="360"/>
      </w:pPr>
      <w:rPr>
        <w:rFonts w:hint="default"/>
      </w:rPr>
    </w:lvl>
    <w:lvl w:ilvl="1" w:tplc="38090019" w:tentative="1">
      <w:start w:val="1"/>
      <w:numFmt w:val="lowerLetter"/>
      <w:lvlText w:val="%2."/>
      <w:lvlJc w:val="left"/>
      <w:pPr>
        <w:ind w:left="2537" w:hanging="360"/>
      </w:pPr>
    </w:lvl>
    <w:lvl w:ilvl="2" w:tplc="3809001B" w:tentative="1">
      <w:start w:val="1"/>
      <w:numFmt w:val="lowerRoman"/>
      <w:lvlText w:val="%3."/>
      <w:lvlJc w:val="right"/>
      <w:pPr>
        <w:ind w:left="3257" w:hanging="180"/>
      </w:pPr>
    </w:lvl>
    <w:lvl w:ilvl="3" w:tplc="3809000F" w:tentative="1">
      <w:start w:val="1"/>
      <w:numFmt w:val="decimal"/>
      <w:lvlText w:val="%4."/>
      <w:lvlJc w:val="left"/>
      <w:pPr>
        <w:ind w:left="3977" w:hanging="360"/>
      </w:pPr>
    </w:lvl>
    <w:lvl w:ilvl="4" w:tplc="38090019" w:tentative="1">
      <w:start w:val="1"/>
      <w:numFmt w:val="lowerLetter"/>
      <w:lvlText w:val="%5."/>
      <w:lvlJc w:val="left"/>
      <w:pPr>
        <w:ind w:left="4697" w:hanging="360"/>
      </w:pPr>
    </w:lvl>
    <w:lvl w:ilvl="5" w:tplc="3809001B" w:tentative="1">
      <w:start w:val="1"/>
      <w:numFmt w:val="lowerRoman"/>
      <w:lvlText w:val="%6."/>
      <w:lvlJc w:val="right"/>
      <w:pPr>
        <w:ind w:left="5417" w:hanging="180"/>
      </w:pPr>
    </w:lvl>
    <w:lvl w:ilvl="6" w:tplc="3809000F" w:tentative="1">
      <w:start w:val="1"/>
      <w:numFmt w:val="decimal"/>
      <w:lvlText w:val="%7."/>
      <w:lvlJc w:val="left"/>
      <w:pPr>
        <w:ind w:left="6137" w:hanging="360"/>
      </w:pPr>
    </w:lvl>
    <w:lvl w:ilvl="7" w:tplc="38090019" w:tentative="1">
      <w:start w:val="1"/>
      <w:numFmt w:val="lowerLetter"/>
      <w:lvlText w:val="%8."/>
      <w:lvlJc w:val="left"/>
      <w:pPr>
        <w:ind w:left="6857" w:hanging="360"/>
      </w:pPr>
    </w:lvl>
    <w:lvl w:ilvl="8" w:tplc="3809001B" w:tentative="1">
      <w:start w:val="1"/>
      <w:numFmt w:val="lowerRoman"/>
      <w:lvlText w:val="%9."/>
      <w:lvlJc w:val="right"/>
      <w:pPr>
        <w:ind w:left="7577" w:hanging="180"/>
      </w:pPr>
    </w:lvl>
  </w:abstractNum>
  <w:abstractNum w:abstractNumId="9" w15:restartNumberingAfterBreak="0">
    <w:nsid w:val="18786C7E"/>
    <w:multiLevelType w:val="hybridMultilevel"/>
    <w:tmpl w:val="66E82EEA"/>
    <w:lvl w:ilvl="0" w:tplc="FCFC0A32">
      <w:start w:val="1"/>
      <w:numFmt w:val="decimal"/>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0" w15:restartNumberingAfterBreak="0">
    <w:nsid w:val="1A625D39"/>
    <w:multiLevelType w:val="hybridMultilevel"/>
    <w:tmpl w:val="1D129A86"/>
    <w:lvl w:ilvl="0" w:tplc="47588E22">
      <w:start w:val="1"/>
      <w:numFmt w:val="decimal"/>
      <w:lvlText w:val="%1)"/>
      <w:lvlJc w:val="left"/>
      <w:pPr>
        <w:ind w:left="1800" w:hanging="360"/>
      </w:pPr>
      <w:rPr>
        <w:rFonts w:ascii="Cambria" w:hAnsi="Cambria"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11" w15:restartNumberingAfterBreak="0">
    <w:nsid w:val="1C341C50"/>
    <w:multiLevelType w:val="hybridMultilevel"/>
    <w:tmpl w:val="EBA017CE"/>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1D881923"/>
    <w:multiLevelType w:val="hybridMultilevel"/>
    <w:tmpl w:val="EB326592"/>
    <w:lvl w:ilvl="0" w:tplc="3A3EC03A">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3" w15:restartNumberingAfterBreak="0">
    <w:nsid w:val="1DAC1941"/>
    <w:multiLevelType w:val="hybridMultilevel"/>
    <w:tmpl w:val="5C4C2508"/>
    <w:lvl w:ilvl="0" w:tplc="D19CCA96">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4" w15:restartNumberingAfterBreak="0">
    <w:nsid w:val="1F3B651A"/>
    <w:multiLevelType w:val="hybridMultilevel"/>
    <w:tmpl w:val="54721F66"/>
    <w:lvl w:ilvl="0" w:tplc="07EE87A6">
      <w:start w:val="1"/>
      <w:numFmt w:val="lowerLetter"/>
      <w:lvlText w:val="%1."/>
      <w:lvlJc w:val="left"/>
      <w:pPr>
        <w:ind w:left="1440" w:hanging="360"/>
      </w:pPr>
      <w:rPr>
        <w:rFonts w:hint="default"/>
        <w:i w:val="0"/>
        <w:iCs w:val="0"/>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5" w15:restartNumberingAfterBreak="0">
    <w:nsid w:val="1F454D5E"/>
    <w:multiLevelType w:val="hybridMultilevel"/>
    <w:tmpl w:val="91281D0E"/>
    <w:lvl w:ilvl="0" w:tplc="56C40350">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16" w15:restartNumberingAfterBreak="0">
    <w:nsid w:val="23B456E5"/>
    <w:multiLevelType w:val="hybridMultilevel"/>
    <w:tmpl w:val="530C6CAC"/>
    <w:lvl w:ilvl="0" w:tplc="EAF66350">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7" w15:restartNumberingAfterBreak="0">
    <w:nsid w:val="26973AC1"/>
    <w:multiLevelType w:val="hybridMultilevel"/>
    <w:tmpl w:val="76EE0B1E"/>
    <w:lvl w:ilvl="0" w:tplc="F5D46BB4">
      <w:start w:val="1"/>
      <w:numFmt w:val="lowerLetter"/>
      <w:lvlText w:val="%1)"/>
      <w:lvlJc w:val="left"/>
      <w:pPr>
        <w:ind w:left="2160" w:hanging="360"/>
      </w:pPr>
      <w:rPr>
        <w:rFonts w:hint="default"/>
      </w:r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18" w15:restartNumberingAfterBreak="0">
    <w:nsid w:val="278F5E6A"/>
    <w:multiLevelType w:val="hybridMultilevel"/>
    <w:tmpl w:val="3372EF80"/>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279B1EA7"/>
    <w:multiLevelType w:val="hybridMultilevel"/>
    <w:tmpl w:val="38D0F61A"/>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15:restartNumberingAfterBreak="0">
    <w:nsid w:val="28451FCE"/>
    <w:multiLevelType w:val="hybridMultilevel"/>
    <w:tmpl w:val="D45EA3FA"/>
    <w:lvl w:ilvl="0" w:tplc="0AC0C916">
      <w:start w:val="1"/>
      <w:numFmt w:val="lowerLetter"/>
      <w:lvlText w:val="%1)"/>
      <w:lvlJc w:val="left"/>
      <w:pPr>
        <w:ind w:left="1457" w:hanging="360"/>
      </w:pPr>
      <w:rPr>
        <w:rFonts w:hint="default"/>
      </w:rPr>
    </w:lvl>
    <w:lvl w:ilvl="1" w:tplc="38090019" w:tentative="1">
      <w:start w:val="1"/>
      <w:numFmt w:val="lowerLetter"/>
      <w:lvlText w:val="%2."/>
      <w:lvlJc w:val="left"/>
      <w:pPr>
        <w:ind w:left="2177" w:hanging="360"/>
      </w:pPr>
    </w:lvl>
    <w:lvl w:ilvl="2" w:tplc="3809001B" w:tentative="1">
      <w:start w:val="1"/>
      <w:numFmt w:val="lowerRoman"/>
      <w:lvlText w:val="%3."/>
      <w:lvlJc w:val="right"/>
      <w:pPr>
        <w:ind w:left="2897" w:hanging="180"/>
      </w:pPr>
    </w:lvl>
    <w:lvl w:ilvl="3" w:tplc="3809000F" w:tentative="1">
      <w:start w:val="1"/>
      <w:numFmt w:val="decimal"/>
      <w:lvlText w:val="%4."/>
      <w:lvlJc w:val="left"/>
      <w:pPr>
        <w:ind w:left="3617" w:hanging="360"/>
      </w:pPr>
    </w:lvl>
    <w:lvl w:ilvl="4" w:tplc="38090019" w:tentative="1">
      <w:start w:val="1"/>
      <w:numFmt w:val="lowerLetter"/>
      <w:lvlText w:val="%5."/>
      <w:lvlJc w:val="left"/>
      <w:pPr>
        <w:ind w:left="4337" w:hanging="360"/>
      </w:pPr>
    </w:lvl>
    <w:lvl w:ilvl="5" w:tplc="3809001B" w:tentative="1">
      <w:start w:val="1"/>
      <w:numFmt w:val="lowerRoman"/>
      <w:lvlText w:val="%6."/>
      <w:lvlJc w:val="right"/>
      <w:pPr>
        <w:ind w:left="5057" w:hanging="180"/>
      </w:pPr>
    </w:lvl>
    <w:lvl w:ilvl="6" w:tplc="3809000F" w:tentative="1">
      <w:start w:val="1"/>
      <w:numFmt w:val="decimal"/>
      <w:lvlText w:val="%7."/>
      <w:lvlJc w:val="left"/>
      <w:pPr>
        <w:ind w:left="5777" w:hanging="360"/>
      </w:pPr>
    </w:lvl>
    <w:lvl w:ilvl="7" w:tplc="38090019" w:tentative="1">
      <w:start w:val="1"/>
      <w:numFmt w:val="lowerLetter"/>
      <w:lvlText w:val="%8."/>
      <w:lvlJc w:val="left"/>
      <w:pPr>
        <w:ind w:left="6497" w:hanging="360"/>
      </w:pPr>
    </w:lvl>
    <w:lvl w:ilvl="8" w:tplc="3809001B" w:tentative="1">
      <w:start w:val="1"/>
      <w:numFmt w:val="lowerRoman"/>
      <w:lvlText w:val="%9."/>
      <w:lvlJc w:val="right"/>
      <w:pPr>
        <w:ind w:left="7217" w:hanging="180"/>
      </w:pPr>
    </w:lvl>
  </w:abstractNum>
  <w:abstractNum w:abstractNumId="21" w15:restartNumberingAfterBreak="0">
    <w:nsid w:val="2FC60642"/>
    <w:multiLevelType w:val="hybridMultilevel"/>
    <w:tmpl w:val="82B86272"/>
    <w:lvl w:ilvl="0" w:tplc="6540E6E6">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2" w15:restartNumberingAfterBreak="0">
    <w:nsid w:val="30015CBD"/>
    <w:multiLevelType w:val="hybridMultilevel"/>
    <w:tmpl w:val="11D472EA"/>
    <w:lvl w:ilvl="0" w:tplc="07A21A28">
      <w:start w:val="1"/>
      <w:numFmt w:val="lowerLetter"/>
      <w:lvlText w:val="%1."/>
      <w:lvlJc w:val="left"/>
      <w:pPr>
        <w:ind w:left="106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DAD0D664">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7B98D32E">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01D24A78">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393AC8D8">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90AC9C88">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FD64960">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68CCC3D6">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5F9E98A4">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16E169B"/>
    <w:multiLevelType w:val="hybridMultilevel"/>
    <w:tmpl w:val="78D05E3E"/>
    <w:lvl w:ilvl="0" w:tplc="A0100AB8">
      <w:start w:val="1"/>
      <w:numFmt w:val="lowerLetter"/>
      <w:lvlText w:val="%1."/>
      <w:lvlJc w:val="left"/>
      <w:pPr>
        <w:ind w:left="1440" w:hanging="360"/>
      </w:pPr>
      <w:rPr>
        <w:rFonts w:hint="default"/>
        <w:i w:val="0"/>
      </w:rPr>
    </w:lvl>
    <w:lvl w:ilvl="1" w:tplc="38090019">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4" w15:restartNumberingAfterBreak="0">
    <w:nsid w:val="39616C00"/>
    <w:multiLevelType w:val="hybridMultilevel"/>
    <w:tmpl w:val="ACA021AE"/>
    <w:lvl w:ilvl="0" w:tplc="3F947F86">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25" w15:restartNumberingAfterBreak="0">
    <w:nsid w:val="3A34121C"/>
    <w:multiLevelType w:val="hybridMultilevel"/>
    <w:tmpl w:val="CF36DE76"/>
    <w:lvl w:ilvl="0" w:tplc="8BFA7624">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6" w15:restartNumberingAfterBreak="0">
    <w:nsid w:val="3AA932F2"/>
    <w:multiLevelType w:val="hybridMultilevel"/>
    <w:tmpl w:val="30CC6B10"/>
    <w:lvl w:ilvl="0" w:tplc="1BA607D8">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27" w15:restartNumberingAfterBreak="0">
    <w:nsid w:val="3C640A1B"/>
    <w:multiLevelType w:val="hybridMultilevel"/>
    <w:tmpl w:val="DD56E48A"/>
    <w:lvl w:ilvl="0" w:tplc="A628EE3A">
      <w:start w:val="1"/>
      <w:numFmt w:val="lowerLetter"/>
      <w:lvlText w:val="%1)"/>
      <w:lvlJc w:val="left"/>
      <w:pPr>
        <w:ind w:left="2160" w:hanging="360"/>
      </w:pPr>
      <w:rPr>
        <w:rFonts w:hint="default"/>
      </w:r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28" w15:restartNumberingAfterBreak="0">
    <w:nsid w:val="3FC0653F"/>
    <w:multiLevelType w:val="hybridMultilevel"/>
    <w:tmpl w:val="68AE55B4"/>
    <w:lvl w:ilvl="0" w:tplc="FB4C2A5C">
      <w:start w:val="1"/>
      <w:numFmt w:val="lowerLetter"/>
      <w:lvlText w:val="%1)"/>
      <w:lvlJc w:val="left"/>
      <w:pPr>
        <w:ind w:left="2160" w:hanging="360"/>
      </w:pPr>
      <w:rPr>
        <w:rFonts w:hint="default"/>
      </w:r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29" w15:restartNumberingAfterBreak="0">
    <w:nsid w:val="408203BB"/>
    <w:multiLevelType w:val="hybridMultilevel"/>
    <w:tmpl w:val="407C3C0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0" w15:restartNumberingAfterBreak="0">
    <w:nsid w:val="42ED4517"/>
    <w:multiLevelType w:val="hybridMultilevel"/>
    <w:tmpl w:val="8CBCAC72"/>
    <w:lvl w:ilvl="0" w:tplc="44783144">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31" w15:restartNumberingAfterBreak="0">
    <w:nsid w:val="43FC57D6"/>
    <w:multiLevelType w:val="hybridMultilevel"/>
    <w:tmpl w:val="56C2D1BA"/>
    <w:lvl w:ilvl="0" w:tplc="6B9CDAAA">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32" w15:restartNumberingAfterBreak="0">
    <w:nsid w:val="44B50E66"/>
    <w:multiLevelType w:val="hybridMultilevel"/>
    <w:tmpl w:val="F626D410"/>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3" w15:restartNumberingAfterBreak="0">
    <w:nsid w:val="44D43C5C"/>
    <w:multiLevelType w:val="hybridMultilevel"/>
    <w:tmpl w:val="3B4A040C"/>
    <w:lvl w:ilvl="0" w:tplc="117C3DD4">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34" w15:restartNumberingAfterBreak="0">
    <w:nsid w:val="44F10330"/>
    <w:multiLevelType w:val="hybridMultilevel"/>
    <w:tmpl w:val="8D00DB58"/>
    <w:lvl w:ilvl="0" w:tplc="05141770">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5" w15:restartNumberingAfterBreak="0">
    <w:nsid w:val="45575236"/>
    <w:multiLevelType w:val="hybridMultilevel"/>
    <w:tmpl w:val="C512E166"/>
    <w:lvl w:ilvl="0" w:tplc="68B42696">
      <w:start w:val="1"/>
      <w:numFmt w:val="decimal"/>
      <w:lvlText w:val="%1."/>
      <w:lvlJc w:val="left"/>
      <w:pPr>
        <w:ind w:left="644" w:hanging="36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36" w15:restartNumberingAfterBreak="0">
    <w:nsid w:val="4B9D01CA"/>
    <w:multiLevelType w:val="hybridMultilevel"/>
    <w:tmpl w:val="5D0C33F8"/>
    <w:lvl w:ilvl="0" w:tplc="3AC60E60">
      <w:start w:val="1"/>
      <w:numFmt w:val="decimal"/>
      <w:lvlText w:val="%1."/>
      <w:lvlJc w:val="left"/>
      <w:pPr>
        <w:ind w:left="1800" w:hanging="360"/>
      </w:pPr>
      <w:rPr>
        <w:rFonts w:hint="default"/>
        <w:b w:val="0"/>
        <w:bCs w:val="0"/>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37" w15:restartNumberingAfterBreak="0">
    <w:nsid w:val="4F180497"/>
    <w:multiLevelType w:val="hybridMultilevel"/>
    <w:tmpl w:val="545473C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8" w15:restartNumberingAfterBreak="0">
    <w:nsid w:val="505B0C5C"/>
    <w:multiLevelType w:val="hybridMultilevel"/>
    <w:tmpl w:val="56DA7EF6"/>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9" w15:restartNumberingAfterBreak="0">
    <w:nsid w:val="598F1D73"/>
    <w:multiLevelType w:val="hybridMultilevel"/>
    <w:tmpl w:val="03AA07C6"/>
    <w:lvl w:ilvl="0" w:tplc="4D24D968">
      <w:start w:val="1"/>
      <w:numFmt w:val="decimal"/>
      <w:lvlText w:val="%1)"/>
      <w:lvlJc w:val="left"/>
      <w:pPr>
        <w:ind w:left="1817" w:hanging="360"/>
      </w:pPr>
      <w:rPr>
        <w:rFonts w:hint="default"/>
      </w:rPr>
    </w:lvl>
    <w:lvl w:ilvl="1" w:tplc="38090019" w:tentative="1">
      <w:start w:val="1"/>
      <w:numFmt w:val="lowerLetter"/>
      <w:lvlText w:val="%2."/>
      <w:lvlJc w:val="left"/>
      <w:pPr>
        <w:ind w:left="2537" w:hanging="360"/>
      </w:pPr>
    </w:lvl>
    <w:lvl w:ilvl="2" w:tplc="3809001B" w:tentative="1">
      <w:start w:val="1"/>
      <w:numFmt w:val="lowerRoman"/>
      <w:lvlText w:val="%3."/>
      <w:lvlJc w:val="right"/>
      <w:pPr>
        <w:ind w:left="3257" w:hanging="180"/>
      </w:pPr>
    </w:lvl>
    <w:lvl w:ilvl="3" w:tplc="3809000F" w:tentative="1">
      <w:start w:val="1"/>
      <w:numFmt w:val="decimal"/>
      <w:lvlText w:val="%4."/>
      <w:lvlJc w:val="left"/>
      <w:pPr>
        <w:ind w:left="3977" w:hanging="360"/>
      </w:pPr>
    </w:lvl>
    <w:lvl w:ilvl="4" w:tplc="38090019" w:tentative="1">
      <w:start w:val="1"/>
      <w:numFmt w:val="lowerLetter"/>
      <w:lvlText w:val="%5."/>
      <w:lvlJc w:val="left"/>
      <w:pPr>
        <w:ind w:left="4697" w:hanging="360"/>
      </w:pPr>
    </w:lvl>
    <w:lvl w:ilvl="5" w:tplc="3809001B" w:tentative="1">
      <w:start w:val="1"/>
      <w:numFmt w:val="lowerRoman"/>
      <w:lvlText w:val="%6."/>
      <w:lvlJc w:val="right"/>
      <w:pPr>
        <w:ind w:left="5417" w:hanging="180"/>
      </w:pPr>
    </w:lvl>
    <w:lvl w:ilvl="6" w:tplc="3809000F" w:tentative="1">
      <w:start w:val="1"/>
      <w:numFmt w:val="decimal"/>
      <w:lvlText w:val="%7."/>
      <w:lvlJc w:val="left"/>
      <w:pPr>
        <w:ind w:left="6137" w:hanging="360"/>
      </w:pPr>
    </w:lvl>
    <w:lvl w:ilvl="7" w:tplc="38090019" w:tentative="1">
      <w:start w:val="1"/>
      <w:numFmt w:val="lowerLetter"/>
      <w:lvlText w:val="%8."/>
      <w:lvlJc w:val="left"/>
      <w:pPr>
        <w:ind w:left="6857" w:hanging="360"/>
      </w:pPr>
    </w:lvl>
    <w:lvl w:ilvl="8" w:tplc="3809001B" w:tentative="1">
      <w:start w:val="1"/>
      <w:numFmt w:val="lowerRoman"/>
      <w:lvlText w:val="%9."/>
      <w:lvlJc w:val="right"/>
      <w:pPr>
        <w:ind w:left="7577" w:hanging="180"/>
      </w:pPr>
    </w:lvl>
  </w:abstractNum>
  <w:abstractNum w:abstractNumId="40" w15:restartNumberingAfterBreak="0">
    <w:nsid w:val="5CE4548D"/>
    <w:multiLevelType w:val="hybridMultilevel"/>
    <w:tmpl w:val="002CE0EE"/>
    <w:lvl w:ilvl="0" w:tplc="08BC8112">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1" w15:restartNumberingAfterBreak="0">
    <w:nsid w:val="5ED01581"/>
    <w:multiLevelType w:val="hybridMultilevel"/>
    <w:tmpl w:val="91EEE6DE"/>
    <w:lvl w:ilvl="0" w:tplc="753053BA">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2" w15:restartNumberingAfterBreak="0">
    <w:nsid w:val="5EDA2DE3"/>
    <w:multiLevelType w:val="hybridMultilevel"/>
    <w:tmpl w:val="1B087EB2"/>
    <w:lvl w:ilvl="0" w:tplc="4656BEB8">
      <w:start w:val="1"/>
      <w:numFmt w:val="decimal"/>
      <w:lvlText w:val="%1)"/>
      <w:lvlJc w:val="left"/>
      <w:pPr>
        <w:ind w:left="1817" w:hanging="360"/>
      </w:pPr>
      <w:rPr>
        <w:rFonts w:hint="default"/>
      </w:rPr>
    </w:lvl>
    <w:lvl w:ilvl="1" w:tplc="38090019" w:tentative="1">
      <w:start w:val="1"/>
      <w:numFmt w:val="lowerLetter"/>
      <w:lvlText w:val="%2."/>
      <w:lvlJc w:val="left"/>
      <w:pPr>
        <w:ind w:left="2537" w:hanging="360"/>
      </w:pPr>
    </w:lvl>
    <w:lvl w:ilvl="2" w:tplc="3809001B" w:tentative="1">
      <w:start w:val="1"/>
      <w:numFmt w:val="lowerRoman"/>
      <w:lvlText w:val="%3."/>
      <w:lvlJc w:val="right"/>
      <w:pPr>
        <w:ind w:left="3257" w:hanging="180"/>
      </w:pPr>
    </w:lvl>
    <w:lvl w:ilvl="3" w:tplc="3809000F" w:tentative="1">
      <w:start w:val="1"/>
      <w:numFmt w:val="decimal"/>
      <w:lvlText w:val="%4."/>
      <w:lvlJc w:val="left"/>
      <w:pPr>
        <w:ind w:left="3977" w:hanging="360"/>
      </w:pPr>
    </w:lvl>
    <w:lvl w:ilvl="4" w:tplc="38090019" w:tentative="1">
      <w:start w:val="1"/>
      <w:numFmt w:val="lowerLetter"/>
      <w:lvlText w:val="%5."/>
      <w:lvlJc w:val="left"/>
      <w:pPr>
        <w:ind w:left="4697" w:hanging="360"/>
      </w:pPr>
    </w:lvl>
    <w:lvl w:ilvl="5" w:tplc="3809001B" w:tentative="1">
      <w:start w:val="1"/>
      <w:numFmt w:val="lowerRoman"/>
      <w:lvlText w:val="%6."/>
      <w:lvlJc w:val="right"/>
      <w:pPr>
        <w:ind w:left="5417" w:hanging="180"/>
      </w:pPr>
    </w:lvl>
    <w:lvl w:ilvl="6" w:tplc="3809000F" w:tentative="1">
      <w:start w:val="1"/>
      <w:numFmt w:val="decimal"/>
      <w:lvlText w:val="%7."/>
      <w:lvlJc w:val="left"/>
      <w:pPr>
        <w:ind w:left="6137" w:hanging="360"/>
      </w:pPr>
    </w:lvl>
    <w:lvl w:ilvl="7" w:tplc="38090019" w:tentative="1">
      <w:start w:val="1"/>
      <w:numFmt w:val="lowerLetter"/>
      <w:lvlText w:val="%8."/>
      <w:lvlJc w:val="left"/>
      <w:pPr>
        <w:ind w:left="6857" w:hanging="360"/>
      </w:pPr>
    </w:lvl>
    <w:lvl w:ilvl="8" w:tplc="3809001B" w:tentative="1">
      <w:start w:val="1"/>
      <w:numFmt w:val="lowerRoman"/>
      <w:lvlText w:val="%9."/>
      <w:lvlJc w:val="right"/>
      <w:pPr>
        <w:ind w:left="7577" w:hanging="180"/>
      </w:pPr>
    </w:lvl>
  </w:abstractNum>
  <w:abstractNum w:abstractNumId="43" w15:restartNumberingAfterBreak="0">
    <w:nsid w:val="5EE659EE"/>
    <w:multiLevelType w:val="hybridMultilevel"/>
    <w:tmpl w:val="E7F2DBA2"/>
    <w:lvl w:ilvl="0" w:tplc="942CF216">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4" w15:restartNumberingAfterBreak="0">
    <w:nsid w:val="5F8F2DD7"/>
    <w:multiLevelType w:val="hybridMultilevel"/>
    <w:tmpl w:val="F2D09B70"/>
    <w:lvl w:ilvl="0" w:tplc="C65C3342">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5" w15:restartNumberingAfterBreak="0">
    <w:nsid w:val="5FA3308B"/>
    <w:multiLevelType w:val="hybridMultilevel"/>
    <w:tmpl w:val="43B84528"/>
    <w:lvl w:ilvl="0" w:tplc="E4982CAC">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6" w15:restartNumberingAfterBreak="0">
    <w:nsid w:val="60322540"/>
    <w:multiLevelType w:val="hybridMultilevel"/>
    <w:tmpl w:val="E0AA70C2"/>
    <w:lvl w:ilvl="0" w:tplc="2DFCA1F0">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47" w15:restartNumberingAfterBreak="0">
    <w:nsid w:val="61443ED8"/>
    <w:multiLevelType w:val="hybridMultilevel"/>
    <w:tmpl w:val="573C154C"/>
    <w:lvl w:ilvl="0" w:tplc="7DD035C6">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48" w15:restartNumberingAfterBreak="0">
    <w:nsid w:val="61FB3000"/>
    <w:multiLevelType w:val="hybridMultilevel"/>
    <w:tmpl w:val="F4283EB0"/>
    <w:lvl w:ilvl="0" w:tplc="114041B4">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49" w15:restartNumberingAfterBreak="0">
    <w:nsid w:val="63BC7AF8"/>
    <w:multiLevelType w:val="hybridMultilevel"/>
    <w:tmpl w:val="DAC08E52"/>
    <w:lvl w:ilvl="0" w:tplc="41C20EB6">
      <w:start w:val="1"/>
      <w:numFmt w:val="decimal"/>
      <w:lvlText w:val="%1."/>
      <w:lvlJc w:val="left"/>
      <w:pPr>
        <w:ind w:left="1080" w:hanging="360"/>
      </w:pPr>
      <w:rPr>
        <w:rFonts w:hint="default"/>
        <w:b w:val="0"/>
        <w:bCs w:val="0"/>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50" w15:restartNumberingAfterBreak="0">
    <w:nsid w:val="64AB3EC1"/>
    <w:multiLevelType w:val="hybridMultilevel"/>
    <w:tmpl w:val="3D4E636E"/>
    <w:lvl w:ilvl="0" w:tplc="287C7264">
      <w:start w:val="1"/>
      <w:numFmt w:val="lowerLetter"/>
      <w:lvlText w:val="%1)"/>
      <w:lvlJc w:val="left"/>
      <w:pPr>
        <w:ind w:left="1440" w:hanging="360"/>
      </w:pPr>
      <w:rPr>
        <w:rFonts w:hint="default"/>
      </w:rPr>
    </w:lvl>
    <w:lvl w:ilvl="1" w:tplc="38090019">
      <w:start w:val="1"/>
      <w:numFmt w:val="lowerLetter"/>
      <w:lvlText w:val="%2."/>
      <w:lvlJc w:val="left"/>
      <w:pPr>
        <w:ind w:left="2160" w:hanging="360"/>
      </w:pPr>
    </w:lvl>
    <w:lvl w:ilvl="2" w:tplc="0D969696">
      <w:start w:val="1"/>
      <w:numFmt w:val="decimal"/>
      <w:lvlText w:val="%3)"/>
      <w:lvlJc w:val="left"/>
      <w:pPr>
        <w:ind w:left="3060" w:hanging="360"/>
      </w:pPr>
      <w:rPr>
        <w:rFonts w:hint="default"/>
      </w:rPr>
    </w:lvl>
    <w:lvl w:ilvl="3" w:tplc="A2F06902">
      <w:start w:val="1"/>
      <w:numFmt w:val="upperLetter"/>
      <w:lvlText w:val="%4."/>
      <w:lvlJc w:val="left"/>
      <w:pPr>
        <w:ind w:left="3600" w:hanging="360"/>
      </w:pPr>
      <w:rPr>
        <w:rFonts w:hint="default"/>
      </w:rPr>
    </w:lvl>
    <w:lvl w:ilvl="4" w:tplc="84DEB770">
      <w:start w:val="1"/>
      <w:numFmt w:val="decimal"/>
      <w:lvlText w:val="%5."/>
      <w:lvlJc w:val="left"/>
      <w:pPr>
        <w:ind w:left="4320" w:hanging="360"/>
      </w:pPr>
      <w:rPr>
        <w:rFonts w:hint="default"/>
      </w:rPr>
    </w:lvl>
    <w:lvl w:ilvl="5" w:tplc="4C6AD246">
      <w:start w:val="1"/>
      <w:numFmt w:val="upperLetter"/>
      <w:lvlText w:val="%6&gt;"/>
      <w:lvlJc w:val="left"/>
      <w:pPr>
        <w:ind w:left="5220" w:hanging="360"/>
      </w:pPr>
      <w:rPr>
        <w:rFonts w:hint="default"/>
      </w:rPr>
    </w:lvl>
    <w:lvl w:ilvl="6" w:tplc="DCB6CA0C">
      <w:start w:val="1"/>
      <w:numFmt w:val="upperLetter"/>
      <w:lvlText w:val="%7)"/>
      <w:lvlJc w:val="left"/>
      <w:pPr>
        <w:ind w:left="5760" w:hanging="360"/>
      </w:pPr>
      <w:rPr>
        <w:rFonts w:hint="default"/>
      </w:r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51" w15:restartNumberingAfterBreak="0">
    <w:nsid w:val="64C522FC"/>
    <w:multiLevelType w:val="hybridMultilevel"/>
    <w:tmpl w:val="8C3C75DC"/>
    <w:lvl w:ilvl="0" w:tplc="47329F52">
      <w:start w:val="1"/>
      <w:numFmt w:val="lowerLetter"/>
      <w:lvlText w:val="%1)"/>
      <w:lvlJc w:val="left"/>
      <w:pPr>
        <w:ind w:left="1457" w:hanging="360"/>
      </w:pPr>
      <w:rPr>
        <w:rFonts w:hint="default"/>
      </w:rPr>
    </w:lvl>
    <w:lvl w:ilvl="1" w:tplc="38090019" w:tentative="1">
      <w:start w:val="1"/>
      <w:numFmt w:val="lowerLetter"/>
      <w:lvlText w:val="%2."/>
      <w:lvlJc w:val="left"/>
      <w:pPr>
        <w:ind w:left="2177" w:hanging="360"/>
      </w:pPr>
    </w:lvl>
    <w:lvl w:ilvl="2" w:tplc="3809001B" w:tentative="1">
      <w:start w:val="1"/>
      <w:numFmt w:val="lowerRoman"/>
      <w:lvlText w:val="%3."/>
      <w:lvlJc w:val="right"/>
      <w:pPr>
        <w:ind w:left="2897" w:hanging="180"/>
      </w:pPr>
    </w:lvl>
    <w:lvl w:ilvl="3" w:tplc="3809000F" w:tentative="1">
      <w:start w:val="1"/>
      <w:numFmt w:val="decimal"/>
      <w:lvlText w:val="%4."/>
      <w:lvlJc w:val="left"/>
      <w:pPr>
        <w:ind w:left="3617" w:hanging="360"/>
      </w:pPr>
    </w:lvl>
    <w:lvl w:ilvl="4" w:tplc="38090019" w:tentative="1">
      <w:start w:val="1"/>
      <w:numFmt w:val="lowerLetter"/>
      <w:lvlText w:val="%5."/>
      <w:lvlJc w:val="left"/>
      <w:pPr>
        <w:ind w:left="4337" w:hanging="360"/>
      </w:pPr>
    </w:lvl>
    <w:lvl w:ilvl="5" w:tplc="3809001B" w:tentative="1">
      <w:start w:val="1"/>
      <w:numFmt w:val="lowerRoman"/>
      <w:lvlText w:val="%6."/>
      <w:lvlJc w:val="right"/>
      <w:pPr>
        <w:ind w:left="5057" w:hanging="180"/>
      </w:pPr>
    </w:lvl>
    <w:lvl w:ilvl="6" w:tplc="3809000F" w:tentative="1">
      <w:start w:val="1"/>
      <w:numFmt w:val="decimal"/>
      <w:lvlText w:val="%7."/>
      <w:lvlJc w:val="left"/>
      <w:pPr>
        <w:ind w:left="5777" w:hanging="360"/>
      </w:pPr>
    </w:lvl>
    <w:lvl w:ilvl="7" w:tplc="38090019" w:tentative="1">
      <w:start w:val="1"/>
      <w:numFmt w:val="lowerLetter"/>
      <w:lvlText w:val="%8."/>
      <w:lvlJc w:val="left"/>
      <w:pPr>
        <w:ind w:left="6497" w:hanging="360"/>
      </w:pPr>
    </w:lvl>
    <w:lvl w:ilvl="8" w:tplc="3809001B" w:tentative="1">
      <w:start w:val="1"/>
      <w:numFmt w:val="lowerRoman"/>
      <w:lvlText w:val="%9."/>
      <w:lvlJc w:val="right"/>
      <w:pPr>
        <w:ind w:left="7217" w:hanging="180"/>
      </w:pPr>
    </w:lvl>
  </w:abstractNum>
  <w:abstractNum w:abstractNumId="52" w15:restartNumberingAfterBreak="0">
    <w:nsid w:val="65F540F9"/>
    <w:multiLevelType w:val="hybridMultilevel"/>
    <w:tmpl w:val="E3F48FB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3" w15:restartNumberingAfterBreak="0">
    <w:nsid w:val="6AF8052A"/>
    <w:multiLevelType w:val="hybridMultilevel"/>
    <w:tmpl w:val="25CC9138"/>
    <w:lvl w:ilvl="0" w:tplc="400C9EC2">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54" w15:restartNumberingAfterBreak="0">
    <w:nsid w:val="6BDC30C9"/>
    <w:multiLevelType w:val="hybridMultilevel"/>
    <w:tmpl w:val="9568657C"/>
    <w:lvl w:ilvl="0" w:tplc="962EFFFC">
      <w:start w:val="1"/>
      <w:numFmt w:val="lowerLetter"/>
      <w:lvlText w:val="%1."/>
      <w:lvlJc w:val="left"/>
      <w:pPr>
        <w:ind w:left="1440" w:hanging="360"/>
      </w:pPr>
      <w:rPr>
        <w:rFonts w:hint="default"/>
      </w:rPr>
    </w:lvl>
    <w:lvl w:ilvl="1" w:tplc="BCE2D0BA">
      <w:start w:val="1"/>
      <w:numFmt w:val="lowerLetter"/>
      <w:lvlText w:val="%2."/>
      <w:lvlJc w:val="left"/>
      <w:pPr>
        <w:ind w:left="2160" w:hanging="360"/>
      </w:pPr>
      <w:rPr>
        <w:rFonts w:ascii="Cambria" w:eastAsiaTheme="minorHAnsi" w:hAnsi="Cambria" w:cstheme="minorBidi"/>
      </w:rPr>
    </w:lvl>
    <w:lvl w:ilvl="2" w:tplc="3809001B">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55" w15:restartNumberingAfterBreak="0">
    <w:nsid w:val="6C623A76"/>
    <w:multiLevelType w:val="hybridMultilevel"/>
    <w:tmpl w:val="67B40514"/>
    <w:lvl w:ilvl="0" w:tplc="8B0AA1F2">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56" w15:restartNumberingAfterBreak="0">
    <w:nsid w:val="6D856328"/>
    <w:multiLevelType w:val="hybridMultilevel"/>
    <w:tmpl w:val="6F102CD8"/>
    <w:lvl w:ilvl="0" w:tplc="5EBCD70C">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57" w15:restartNumberingAfterBreak="0">
    <w:nsid w:val="6DBD46EC"/>
    <w:multiLevelType w:val="hybridMultilevel"/>
    <w:tmpl w:val="364C73EE"/>
    <w:lvl w:ilvl="0" w:tplc="36F6E54E">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04BC1362">
      <w:start w:val="1"/>
      <w:numFmt w:val="decimal"/>
      <w:lvlText w:val="%5."/>
      <w:lvlJc w:val="left"/>
      <w:pPr>
        <w:ind w:left="3960" w:hanging="360"/>
      </w:pPr>
      <w:rPr>
        <w:rFonts w:ascii="Cambria" w:eastAsiaTheme="minorHAnsi" w:hAnsi="Cambria" w:cstheme="minorBidi"/>
      </w:r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58" w15:restartNumberingAfterBreak="0">
    <w:nsid w:val="71EA7DB6"/>
    <w:multiLevelType w:val="hybridMultilevel"/>
    <w:tmpl w:val="64FA6A1A"/>
    <w:lvl w:ilvl="0" w:tplc="7F94B744">
      <w:start w:val="1"/>
      <w:numFmt w:val="decimal"/>
      <w:lvlText w:val="%1)"/>
      <w:lvlJc w:val="left"/>
      <w:pPr>
        <w:ind w:left="1800" w:hanging="360"/>
      </w:pPr>
      <w:rPr>
        <w:rFonts w:ascii="Cambria" w:hAnsi="Cambria" w:hint="default"/>
      </w:rPr>
    </w:lvl>
    <w:lvl w:ilvl="1" w:tplc="38090019" w:tentative="1">
      <w:start w:val="1"/>
      <w:numFmt w:val="lowerLetter"/>
      <w:lvlText w:val="%2."/>
      <w:lvlJc w:val="left"/>
      <w:pPr>
        <w:ind w:left="2520" w:hanging="360"/>
      </w:pPr>
    </w:lvl>
    <w:lvl w:ilvl="2" w:tplc="3809001B">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59" w15:restartNumberingAfterBreak="0">
    <w:nsid w:val="74D30770"/>
    <w:multiLevelType w:val="hybridMultilevel"/>
    <w:tmpl w:val="0164D434"/>
    <w:lvl w:ilvl="0" w:tplc="5E624852">
      <w:start w:val="4"/>
      <w:numFmt w:val="decimal"/>
      <w:lvlText w:val="%1."/>
      <w:lvlJc w:val="left"/>
      <w:pPr>
        <w:ind w:left="73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DE04CD96">
      <w:start w:val="1"/>
      <w:numFmt w:val="lowerLetter"/>
      <w:lvlText w:val="%2."/>
      <w:lvlJc w:val="left"/>
      <w:pPr>
        <w:ind w:left="106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8E3C303A">
      <w:start w:val="1"/>
      <w:numFmt w:val="lowerRoman"/>
      <w:lvlText w:val="%3"/>
      <w:lvlJc w:val="left"/>
      <w:pPr>
        <w:ind w:left="142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6E41718">
      <w:start w:val="1"/>
      <w:numFmt w:val="decimal"/>
      <w:lvlText w:val="%4"/>
      <w:lvlJc w:val="left"/>
      <w:pPr>
        <w:ind w:left="2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3BA0CFC">
      <w:start w:val="1"/>
      <w:numFmt w:val="lowerLetter"/>
      <w:lvlText w:val="%5"/>
      <w:lvlJc w:val="left"/>
      <w:pPr>
        <w:ind w:left="286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5E1CDA68">
      <w:start w:val="1"/>
      <w:numFmt w:val="lowerRoman"/>
      <w:lvlText w:val="%6"/>
      <w:lvlJc w:val="left"/>
      <w:pPr>
        <w:ind w:left="358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42B6CBC2">
      <w:start w:val="1"/>
      <w:numFmt w:val="decimal"/>
      <w:lvlText w:val="%7"/>
      <w:lvlJc w:val="left"/>
      <w:pPr>
        <w:ind w:left="430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87B2521C">
      <w:start w:val="1"/>
      <w:numFmt w:val="lowerLetter"/>
      <w:lvlText w:val="%8"/>
      <w:lvlJc w:val="left"/>
      <w:pPr>
        <w:ind w:left="502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760AC5F2">
      <w:start w:val="1"/>
      <w:numFmt w:val="lowerRoman"/>
      <w:lvlText w:val="%9"/>
      <w:lvlJc w:val="left"/>
      <w:pPr>
        <w:ind w:left="57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777C1605"/>
    <w:multiLevelType w:val="hybridMultilevel"/>
    <w:tmpl w:val="5B809720"/>
    <w:lvl w:ilvl="0" w:tplc="15443700">
      <w:start w:val="1"/>
      <w:numFmt w:val="decimal"/>
      <w:lvlText w:val="%1."/>
      <w:lvlJc w:val="left"/>
      <w:pPr>
        <w:ind w:left="1800" w:hanging="360"/>
      </w:pPr>
      <w:rPr>
        <w:rFonts w:hint="default"/>
        <w:i w:val="0"/>
        <w:iCs w:val="0"/>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61" w15:restartNumberingAfterBreak="0">
    <w:nsid w:val="7B8022C0"/>
    <w:multiLevelType w:val="hybridMultilevel"/>
    <w:tmpl w:val="47BA2540"/>
    <w:lvl w:ilvl="0" w:tplc="4B3EE1B4">
      <w:start w:val="1"/>
      <w:numFmt w:val="decimal"/>
      <w:lvlText w:val="%1)"/>
      <w:lvlJc w:val="left"/>
      <w:pPr>
        <w:ind w:left="1817" w:hanging="360"/>
      </w:pPr>
      <w:rPr>
        <w:rFonts w:hint="default"/>
      </w:rPr>
    </w:lvl>
    <w:lvl w:ilvl="1" w:tplc="38090019" w:tentative="1">
      <w:start w:val="1"/>
      <w:numFmt w:val="lowerLetter"/>
      <w:lvlText w:val="%2."/>
      <w:lvlJc w:val="left"/>
      <w:pPr>
        <w:ind w:left="2537" w:hanging="360"/>
      </w:pPr>
    </w:lvl>
    <w:lvl w:ilvl="2" w:tplc="3809001B" w:tentative="1">
      <w:start w:val="1"/>
      <w:numFmt w:val="lowerRoman"/>
      <w:lvlText w:val="%3."/>
      <w:lvlJc w:val="right"/>
      <w:pPr>
        <w:ind w:left="3257" w:hanging="180"/>
      </w:pPr>
    </w:lvl>
    <w:lvl w:ilvl="3" w:tplc="3809000F" w:tentative="1">
      <w:start w:val="1"/>
      <w:numFmt w:val="decimal"/>
      <w:lvlText w:val="%4."/>
      <w:lvlJc w:val="left"/>
      <w:pPr>
        <w:ind w:left="3977" w:hanging="360"/>
      </w:pPr>
    </w:lvl>
    <w:lvl w:ilvl="4" w:tplc="38090019" w:tentative="1">
      <w:start w:val="1"/>
      <w:numFmt w:val="lowerLetter"/>
      <w:lvlText w:val="%5."/>
      <w:lvlJc w:val="left"/>
      <w:pPr>
        <w:ind w:left="4697" w:hanging="360"/>
      </w:pPr>
    </w:lvl>
    <w:lvl w:ilvl="5" w:tplc="3809001B" w:tentative="1">
      <w:start w:val="1"/>
      <w:numFmt w:val="lowerRoman"/>
      <w:lvlText w:val="%6."/>
      <w:lvlJc w:val="right"/>
      <w:pPr>
        <w:ind w:left="5417" w:hanging="180"/>
      </w:pPr>
    </w:lvl>
    <w:lvl w:ilvl="6" w:tplc="3809000F" w:tentative="1">
      <w:start w:val="1"/>
      <w:numFmt w:val="decimal"/>
      <w:lvlText w:val="%7."/>
      <w:lvlJc w:val="left"/>
      <w:pPr>
        <w:ind w:left="6137" w:hanging="360"/>
      </w:pPr>
    </w:lvl>
    <w:lvl w:ilvl="7" w:tplc="38090019" w:tentative="1">
      <w:start w:val="1"/>
      <w:numFmt w:val="lowerLetter"/>
      <w:lvlText w:val="%8."/>
      <w:lvlJc w:val="left"/>
      <w:pPr>
        <w:ind w:left="6857" w:hanging="360"/>
      </w:pPr>
    </w:lvl>
    <w:lvl w:ilvl="8" w:tplc="3809001B" w:tentative="1">
      <w:start w:val="1"/>
      <w:numFmt w:val="lowerRoman"/>
      <w:lvlText w:val="%9."/>
      <w:lvlJc w:val="right"/>
      <w:pPr>
        <w:ind w:left="7577" w:hanging="180"/>
      </w:pPr>
    </w:lvl>
  </w:abstractNum>
  <w:abstractNum w:abstractNumId="62" w15:restartNumberingAfterBreak="0">
    <w:nsid w:val="7BC34C56"/>
    <w:multiLevelType w:val="hybridMultilevel"/>
    <w:tmpl w:val="E4E83802"/>
    <w:lvl w:ilvl="0" w:tplc="B204DCA2">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63" w15:restartNumberingAfterBreak="0">
    <w:nsid w:val="7D2123C7"/>
    <w:multiLevelType w:val="hybridMultilevel"/>
    <w:tmpl w:val="7B4EC8D4"/>
    <w:lvl w:ilvl="0" w:tplc="2812A27C">
      <w:start w:val="1"/>
      <w:numFmt w:val="decimal"/>
      <w:lvlText w:val="%1."/>
      <w:lvlJc w:val="left"/>
      <w:pPr>
        <w:ind w:left="73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54A68C6">
      <w:start w:val="1"/>
      <w:numFmt w:val="lowerLetter"/>
      <w:lvlText w:val="%2."/>
      <w:lvlJc w:val="left"/>
      <w:pPr>
        <w:ind w:left="106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10388FB8">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FFC92E6">
      <w:start w:val="1"/>
      <w:numFmt w:val="bullet"/>
      <w:lvlText w:val="•"/>
      <w:lvlJc w:val="left"/>
      <w:pPr>
        <w:ind w:left="2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498D0">
      <w:start w:val="1"/>
      <w:numFmt w:val="bullet"/>
      <w:lvlText w:val="o"/>
      <w:lvlJc w:val="left"/>
      <w:pPr>
        <w:ind w:left="3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0C0065C">
      <w:start w:val="1"/>
      <w:numFmt w:val="bullet"/>
      <w:lvlText w:val="▪"/>
      <w:lvlJc w:val="left"/>
      <w:pPr>
        <w:ind w:left="3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35C76EA">
      <w:start w:val="1"/>
      <w:numFmt w:val="bullet"/>
      <w:lvlText w:val="•"/>
      <w:lvlJc w:val="left"/>
      <w:pPr>
        <w:ind w:left="4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40107E">
      <w:start w:val="1"/>
      <w:numFmt w:val="bullet"/>
      <w:lvlText w:val="o"/>
      <w:lvlJc w:val="left"/>
      <w:pPr>
        <w:ind w:left="5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760380">
      <w:start w:val="1"/>
      <w:numFmt w:val="bullet"/>
      <w:lvlText w:val="▪"/>
      <w:lvlJc w:val="left"/>
      <w:pPr>
        <w:ind w:left="6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E1C54CF"/>
    <w:multiLevelType w:val="hybridMultilevel"/>
    <w:tmpl w:val="A9B65466"/>
    <w:lvl w:ilvl="0" w:tplc="BA2EECC4">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65" w15:restartNumberingAfterBreak="0">
    <w:nsid w:val="7F4D7FED"/>
    <w:multiLevelType w:val="hybridMultilevel"/>
    <w:tmpl w:val="4EEABC44"/>
    <w:lvl w:ilvl="0" w:tplc="73F2699E">
      <w:start w:val="1"/>
      <w:numFmt w:val="lowerLetter"/>
      <w:lvlText w:val="%1)"/>
      <w:lvlJc w:val="left"/>
      <w:pPr>
        <w:ind w:left="1457" w:hanging="360"/>
      </w:pPr>
      <w:rPr>
        <w:rFonts w:hint="default"/>
      </w:rPr>
    </w:lvl>
    <w:lvl w:ilvl="1" w:tplc="38090019" w:tentative="1">
      <w:start w:val="1"/>
      <w:numFmt w:val="lowerLetter"/>
      <w:lvlText w:val="%2."/>
      <w:lvlJc w:val="left"/>
      <w:pPr>
        <w:ind w:left="2177" w:hanging="360"/>
      </w:pPr>
    </w:lvl>
    <w:lvl w:ilvl="2" w:tplc="3809001B" w:tentative="1">
      <w:start w:val="1"/>
      <w:numFmt w:val="lowerRoman"/>
      <w:lvlText w:val="%3."/>
      <w:lvlJc w:val="right"/>
      <w:pPr>
        <w:ind w:left="2897" w:hanging="180"/>
      </w:pPr>
    </w:lvl>
    <w:lvl w:ilvl="3" w:tplc="3809000F" w:tentative="1">
      <w:start w:val="1"/>
      <w:numFmt w:val="decimal"/>
      <w:lvlText w:val="%4."/>
      <w:lvlJc w:val="left"/>
      <w:pPr>
        <w:ind w:left="3617" w:hanging="360"/>
      </w:pPr>
    </w:lvl>
    <w:lvl w:ilvl="4" w:tplc="38090019" w:tentative="1">
      <w:start w:val="1"/>
      <w:numFmt w:val="lowerLetter"/>
      <w:lvlText w:val="%5."/>
      <w:lvlJc w:val="left"/>
      <w:pPr>
        <w:ind w:left="4337" w:hanging="360"/>
      </w:pPr>
    </w:lvl>
    <w:lvl w:ilvl="5" w:tplc="3809001B" w:tentative="1">
      <w:start w:val="1"/>
      <w:numFmt w:val="lowerRoman"/>
      <w:lvlText w:val="%6."/>
      <w:lvlJc w:val="right"/>
      <w:pPr>
        <w:ind w:left="5057" w:hanging="180"/>
      </w:pPr>
    </w:lvl>
    <w:lvl w:ilvl="6" w:tplc="3809000F" w:tentative="1">
      <w:start w:val="1"/>
      <w:numFmt w:val="decimal"/>
      <w:lvlText w:val="%7."/>
      <w:lvlJc w:val="left"/>
      <w:pPr>
        <w:ind w:left="5777" w:hanging="360"/>
      </w:pPr>
    </w:lvl>
    <w:lvl w:ilvl="7" w:tplc="38090019" w:tentative="1">
      <w:start w:val="1"/>
      <w:numFmt w:val="lowerLetter"/>
      <w:lvlText w:val="%8."/>
      <w:lvlJc w:val="left"/>
      <w:pPr>
        <w:ind w:left="6497" w:hanging="360"/>
      </w:pPr>
    </w:lvl>
    <w:lvl w:ilvl="8" w:tplc="3809001B" w:tentative="1">
      <w:start w:val="1"/>
      <w:numFmt w:val="lowerRoman"/>
      <w:lvlText w:val="%9."/>
      <w:lvlJc w:val="right"/>
      <w:pPr>
        <w:ind w:left="7217" w:hanging="180"/>
      </w:pPr>
    </w:lvl>
  </w:abstractNum>
  <w:num w:numId="1" w16cid:durableId="835457427">
    <w:abstractNumId w:val="49"/>
  </w:num>
  <w:num w:numId="2" w16cid:durableId="442043877">
    <w:abstractNumId w:val="56"/>
  </w:num>
  <w:num w:numId="3" w16cid:durableId="1346591053">
    <w:abstractNumId w:val="53"/>
  </w:num>
  <w:num w:numId="4" w16cid:durableId="1270619592">
    <w:abstractNumId w:val="41"/>
  </w:num>
  <w:num w:numId="5" w16cid:durableId="700015765">
    <w:abstractNumId w:val="44"/>
  </w:num>
  <w:num w:numId="6" w16cid:durableId="1487169327">
    <w:abstractNumId w:val="43"/>
  </w:num>
  <w:num w:numId="7" w16cid:durableId="1819035856">
    <w:abstractNumId w:val="12"/>
  </w:num>
  <w:num w:numId="8" w16cid:durableId="1801923708">
    <w:abstractNumId w:val="62"/>
  </w:num>
  <w:num w:numId="9" w16cid:durableId="1941140245">
    <w:abstractNumId w:val="2"/>
  </w:num>
  <w:num w:numId="10" w16cid:durableId="838429871">
    <w:abstractNumId w:val="25"/>
  </w:num>
  <w:num w:numId="11" w16cid:durableId="219173203">
    <w:abstractNumId w:val="6"/>
  </w:num>
  <w:num w:numId="12" w16cid:durableId="1357316652">
    <w:abstractNumId w:val="40"/>
  </w:num>
  <w:num w:numId="13" w16cid:durableId="1911383843">
    <w:abstractNumId w:val="48"/>
  </w:num>
  <w:num w:numId="14" w16cid:durableId="1093890783">
    <w:abstractNumId w:val="21"/>
  </w:num>
  <w:num w:numId="15" w16cid:durableId="922304382">
    <w:abstractNumId w:val="9"/>
  </w:num>
  <w:num w:numId="16" w16cid:durableId="940377586">
    <w:abstractNumId w:val="54"/>
  </w:num>
  <w:num w:numId="17" w16cid:durableId="653878125">
    <w:abstractNumId w:val="0"/>
  </w:num>
  <w:num w:numId="18" w16cid:durableId="678965726">
    <w:abstractNumId w:val="58"/>
  </w:num>
  <w:num w:numId="19" w16cid:durableId="63141329">
    <w:abstractNumId w:val="10"/>
  </w:num>
  <w:num w:numId="20" w16cid:durableId="110634631">
    <w:abstractNumId w:val="27"/>
  </w:num>
  <w:num w:numId="21" w16cid:durableId="233903544">
    <w:abstractNumId w:val="17"/>
  </w:num>
  <w:num w:numId="22" w16cid:durableId="446388757">
    <w:abstractNumId w:val="50"/>
  </w:num>
  <w:num w:numId="23" w16cid:durableId="728843906">
    <w:abstractNumId w:val="65"/>
  </w:num>
  <w:num w:numId="24" w16cid:durableId="143399067">
    <w:abstractNumId w:val="61"/>
  </w:num>
  <w:num w:numId="25" w16cid:durableId="2105370875">
    <w:abstractNumId w:val="51"/>
  </w:num>
  <w:num w:numId="26" w16cid:durableId="1101757402">
    <w:abstractNumId w:val="39"/>
  </w:num>
  <w:num w:numId="27" w16cid:durableId="555312408">
    <w:abstractNumId w:val="20"/>
  </w:num>
  <w:num w:numId="28" w16cid:durableId="1940796983">
    <w:abstractNumId w:val="60"/>
  </w:num>
  <w:num w:numId="29" w16cid:durableId="89545477">
    <w:abstractNumId w:val="42"/>
  </w:num>
  <w:num w:numId="30" w16cid:durableId="452790258">
    <w:abstractNumId w:val="8"/>
  </w:num>
  <w:num w:numId="31" w16cid:durableId="927277223">
    <w:abstractNumId w:val="13"/>
  </w:num>
  <w:num w:numId="32" w16cid:durableId="1005590453">
    <w:abstractNumId w:val="24"/>
  </w:num>
  <w:num w:numId="33" w16cid:durableId="1077172710">
    <w:abstractNumId w:val="33"/>
  </w:num>
  <w:num w:numId="34" w16cid:durableId="838351089">
    <w:abstractNumId w:val="36"/>
  </w:num>
  <w:num w:numId="35" w16cid:durableId="550000676">
    <w:abstractNumId w:val="30"/>
  </w:num>
  <w:num w:numId="36" w16cid:durableId="1656495533">
    <w:abstractNumId w:val="47"/>
  </w:num>
  <w:num w:numId="37" w16cid:durableId="1535464613">
    <w:abstractNumId w:val="34"/>
  </w:num>
  <w:num w:numId="38" w16cid:durableId="580717777">
    <w:abstractNumId w:val="45"/>
  </w:num>
  <w:num w:numId="39" w16cid:durableId="2069723889">
    <w:abstractNumId w:val="55"/>
  </w:num>
  <w:num w:numId="40" w16cid:durableId="762647795">
    <w:abstractNumId w:val="52"/>
  </w:num>
  <w:num w:numId="41" w16cid:durableId="1812215300">
    <w:abstractNumId w:val="4"/>
  </w:num>
  <w:num w:numId="42" w16cid:durableId="673261025">
    <w:abstractNumId w:val="64"/>
  </w:num>
  <w:num w:numId="43" w16cid:durableId="23482086">
    <w:abstractNumId w:val="26"/>
  </w:num>
  <w:num w:numId="44" w16cid:durableId="818883526">
    <w:abstractNumId w:val="14"/>
  </w:num>
  <w:num w:numId="45" w16cid:durableId="63141882">
    <w:abstractNumId w:val="46"/>
  </w:num>
  <w:num w:numId="46" w16cid:durableId="1520192378">
    <w:abstractNumId w:val="23"/>
  </w:num>
  <w:num w:numId="47" w16cid:durableId="162626906">
    <w:abstractNumId w:val="31"/>
  </w:num>
  <w:num w:numId="48" w16cid:durableId="1349484393">
    <w:abstractNumId w:val="15"/>
  </w:num>
  <w:num w:numId="49" w16cid:durableId="1835146941">
    <w:abstractNumId w:val="1"/>
  </w:num>
  <w:num w:numId="50" w16cid:durableId="867260063">
    <w:abstractNumId w:val="5"/>
  </w:num>
  <w:num w:numId="51" w16cid:durableId="54204392">
    <w:abstractNumId w:val="63"/>
  </w:num>
  <w:num w:numId="52" w16cid:durableId="546262546">
    <w:abstractNumId w:val="7"/>
  </w:num>
  <w:num w:numId="53" w16cid:durableId="163787248">
    <w:abstractNumId w:val="59"/>
  </w:num>
  <w:num w:numId="54" w16cid:durableId="1754162382">
    <w:abstractNumId w:val="22"/>
  </w:num>
  <w:num w:numId="55" w16cid:durableId="69350827">
    <w:abstractNumId w:val="37"/>
  </w:num>
  <w:num w:numId="56" w16cid:durableId="523714633">
    <w:abstractNumId w:val="16"/>
  </w:num>
  <w:num w:numId="57" w16cid:durableId="2147312395">
    <w:abstractNumId w:val="11"/>
  </w:num>
  <w:num w:numId="58" w16cid:durableId="2143108491">
    <w:abstractNumId w:val="35"/>
  </w:num>
  <w:num w:numId="59" w16cid:durableId="1537884784">
    <w:abstractNumId w:val="28"/>
  </w:num>
  <w:num w:numId="60" w16cid:durableId="1580403809">
    <w:abstractNumId w:val="57"/>
  </w:num>
  <w:num w:numId="61" w16cid:durableId="409281103">
    <w:abstractNumId w:val="32"/>
  </w:num>
  <w:num w:numId="62" w16cid:durableId="23873100">
    <w:abstractNumId w:val="19"/>
  </w:num>
  <w:num w:numId="63" w16cid:durableId="1504323790">
    <w:abstractNumId w:val="3"/>
  </w:num>
  <w:num w:numId="64" w16cid:durableId="1376850371">
    <w:abstractNumId w:val="29"/>
  </w:num>
  <w:num w:numId="65" w16cid:durableId="519973951">
    <w:abstractNumId w:val="18"/>
  </w:num>
  <w:num w:numId="66" w16cid:durableId="567300272">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4D5"/>
    <w:rsid w:val="00005F6E"/>
    <w:rsid w:val="00011EFF"/>
    <w:rsid w:val="00043747"/>
    <w:rsid w:val="00053725"/>
    <w:rsid w:val="000575D0"/>
    <w:rsid w:val="00084F51"/>
    <w:rsid w:val="000A4343"/>
    <w:rsid w:val="000A49B7"/>
    <w:rsid w:val="000A6127"/>
    <w:rsid w:val="000B1FCB"/>
    <w:rsid w:val="000B2096"/>
    <w:rsid w:val="000B6035"/>
    <w:rsid w:val="000D560E"/>
    <w:rsid w:val="000D6AB0"/>
    <w:rsid w:val="000E4692"/>
    <w:rsid w:val="000F14DF"/>
    <w:rsid w:val="000F2674"/>
    <w:rsid w:val="000F2EF5"/>
    <w:rsid w:val="00116094"/>
    <w:rsid w:val="00137828"/>
    <w:rsid w:val="00144A28"/>
    <w:rsid w:val="0014673C"/>
    <w:rsid w:val="0015631A"/>
    <w:rsid w:val="0015712C"/>
    <w:rsid w:val="001643C9"/>
    <w:rsid w:val="00166744"/>
    <w:rsid w:val="00167C54"/>
    <w:rsid w:val="00180F69"/>
    <w:rsid w:val="00181874"/>
    <w:rsid w:val="00182D9F"/>
    <w:rsid w:val="001B527B"/>
    <w:rsid w:val="001C6914"/>
    <w:rsid w:val="001D1F35"/>
    <w:rsid w:val="001D2F75"/>
    <w:rsid w:val="001D68A8"/>
    <w:rsid w:val="001F511F"/>
    <w:rsid w:val="001F5B56"/>
    <w:rsid w:val="002028E8"/>
    <w:rsid w:val="00211D16"/>
    <w:rsid w:val="002159F0"/>
    <w:rsid w:val="00224503"/>
    <w:rsid w:val="00252844"/>
    <w:rsid w:val="00270506"/>
    <w:rsid w:val="0028313A"/>
    <w:rsid w:val="002A33A6"/>
    <w:rsid w:val="002B648F"/>
    <w:rsid w:val="002D059E"/>
    <w:rsid w:val="002D5802"/>
    <w:rsid w:val="003016B0"/>
    <w:rsid w:val="0031385E"/>
    <w:rsid w:val="003252A7"/>
    <w:rsid w:val="00332CA2"/>
    <w:rsid w:val="00344A33"/>
    <w:rsid w:val="0036401E"/>
    <w:rsid w:val="003913D0"/>
    <w:rsid w:val="00394027"/>
    <w:rsid w:val="003B1273"/>
    <w:rsid w:val="003B38C8"/>
    <w:rsid w:val="003B566B"/>
    <w:rsid w:val="003C1321"/>
    <w:rsid w:val="003C2509"/>
    <w:rsid w:val="003C7114"/>
    <w:rsid w:val="003D4813"/>
    <w:rsid w:val="003D576B"/>
    <w:rsid w:val="003D6884"/>
    <w:rsid w:val="003F1D19"/>
    <w:rsid w:val="003F2A31"/>
    <w:rsid w:val="003F2AC9"/>
    <w:rsid w:val="003F5775"/>
    <w:rsid w:val="00415EEA"/>
    <w:rsid w:val="00420032"/>
    <w:rsid w:val="004226A5"/>
    <w:rsid w:val="0042277B"/>
    <w:rsid w:val="00423C1B"/>
    <w:rsid w:val="00443D89"/>
    <w:rsid w:val="004465FB"/>
    <w:rsid w:val="00455210"/>
    <w:rsid w:val="00463546"/>
    <w:rsid w:val="00477AD0"/>
    <w:rsid w:val="00483ADE"/>
    <w:rsid w:val="004A14E2"/>
    <w:rsid w:val="004B5A44"/>
    <w:rsid w:val="004B5D45"/>
    <w:rsid w:val="004C382F"/>
    <w:rsid w:val="004C71D9"/>
    <w:rsid w:val="004E0094"/>
    <w:rsid w:val="004E0EFC"/>
    <w:rsid w:val="004E5237"/>
    <w:rsid w:val="00500912"/>
    <w:rsid w:val="005078E2"/>
    <w:rsid w:val="00546D64"/>
    <w:rsid w:val="005639AA"/>
    <w:rsid w:val="00565DFF"/>
    <w:rsid w:val="00586AF8"/>
    <w:rsid w:val="005940AC"/>
    <w:rsid w:val="00594833"/>
    <w:rsid w:val="00595968"/>
    <w:rsid w:val="00596C23"/>
    <w:rsid w:val="005A40A4"/>
    <w:rsid w:val="005B08F1"/>
    <w:rsid w:val="005D1046"/>
    <w:rsid w:val="0060433E"/>
    <w:rsid w:val="00613250"/>
    <w:rsid w:val="00613300"/>
    <w:rsid w:val="006441A2"/>
    <w:rsid w:val="00655086"/>
    <w:rsid w:val="006648F7"/>
    <w:rsid w:val="0067465E"/>
    <w:rsid w:val="00676F4D"/>
    <w:rsid w:val="006809D9"/>
    <w:rsid w:val="00692AFC"/>
    <w:rsid w:val="006939D7"/>
    <w:rsid w:val="006A07C8"/>
    <w:rsid w:val="006B0B7B"/>
    <w:rsid w:val="006B504A"/>
    <w:rsid w:val="006C6F60"/>
    <w:rsid w:val="006D6D3B"/>
    <w:rsid w:val="006D7BB3"/>
    <w:rsid w:val="006F4390"/>
    <w:rsid w:val="006F4B66"/>
    <w:rsid w:val="00712772"/>
    <w:rsid w:val="00730899"/>
    <w:rsid w:val="0076184C"/>
    <w:rsid w:val="0076520C"/>
    <w:rsid w:val="00766F60"/>
    <w:rsid w:val="00772A94"/>
    <w:rsid w:val="00781859"/>
    <w:rsid w:val="00783817"/>
    <w:rsid w:val="00797BFF"/>
    <w:rsid w:val="007A0AA6"/>
    <w:rsid w:val="007B030B"/>
    <w:rsid w:val="007C0D3D"/>
    <w:rsid w:val="007C28A2"/>
    <w:rsid w:val="007D0D55"/>
    <w:rsid w:val="007D1E8C"/>
    <w:rsid w:val="007D3FD6"/>
    <w:rsid w:val="007D6421"/>
    <w:rsid w:val="007D7825"/>
    <w:rsid w:val="007E0459"/>
    <w:rsid w:val="007E0D95"/>
    <w:rsid w:val="007E2D1D"/>
    <w:rsid w:val="00801E36"/>
    <w:rsid w:val="00823054"/>
    <w:rsid w:val="0082576B"/>
    <w:rsid w:val="008328CB"/>
    <w:rsid w:val="00832EB6"/>
    <w:rsid w:val="0083716F"/>
    <w:rsid w:val="00837A98"/>
    <w:rsid w:val="00837FB1"/>
    <w:rsid w:val="00843C79"/>
    <w:rsid w:val="00873B24"/>
    <w:rsid w:val="008813BB"/>
    <w:rsid w:val="00897314"/>
    <w:rsid w:val="008A261E"/>
    <w:rsid w:val="008A6A5A"/>
    <w:rsid w:val="008F5181"/>
    <w:rsid w:val="00914B2B"/>
    <w:rsid w:val="0091649B"/>
    <w:rsid w:val="009218FA"/>
    <w:rsid w:val="00931070"/>
    <w:rsid w:val="009336CE"/>
    <w:rsid w:val="00941D39"/>
    <w:rsid w:val="0094407B"/>
    <w:rsid w:val="009449A2"/>
    <w:rsid w:val="00971EA3"/>
    <w:rsid w:val="00991AD4"/>
    <w:rsid w:val="009A6085"/>
    <w:rsid w:val="009F5987"/>
    <w:rsid w:val="00A00308"/>
    <w:rsid w:val="00A07F16"/>
    <w:rsid w:val="00A13EFF"/>
    <w:rsid w:val="00A16232"/>
    <w:rsid w:val="00A30A4A"/>
    <w:rsid w:val="00A44025"/>
    <w:rsid w:val="00A446A4"/>
    <w:rsid w:val="00A52A80"/>
    <w:rsid w:val="00A53076"/>
    <w:rsid w:val="00A73C54"/>
    <w:rsid w:val="00A8280A"/>
    <w:rsid w:val="00A83A6C"/>
    <w:rsid w:val="00A91E7D"/>
    <w:rsid w:val="00AA79D3"/>
    <w:rsid w:val="00AB2966"/>
    <w:rsid w:val="00AB4B58"/>
    <w:rsid w:val="00AE4AF2"/>
    <w:rsid w:val="00AF46F3"/>
    <w:rsid w:val="00B115A3"/>
    <w:rsid w:val="00B22899"/>
    <w:rsid w:val="00B24BAA"/>
    <w:rsid w:val="00B260D2"/>
    <w:rsid w:val="00B52490"/>
    <w:rsid w:val="00B80C00"/>
    <w:rsid w:val="00BD757B"/>
    <w:rsid w:val="00BE5A1A"/>
    <w:rsid w:val="00C0313A"/>
    <w:rsid w:val="00C13CAE"/>
    <w:rsid w:val="00C2294A"/>
    <w:rsid w:val="00C344F3"/>
    <w:rsid w:val="00C45AE4"/>
    <w:rsid w:val="00C5445B"/>
    <w:rsid w:val="00C559EE"/>
    <w:rsid w:val="00C612F8"/>
    <w:rsid w:val="00C6214E"/>
    <w:rsid w:val="00C771F9"/>
    <w:rsid w:val="00C847EB"/>
    <w:rsid w:val="00CA3229"/>
    <w:rsid w:val="00CB4E88"/>
    <w:rsid w:val="00CB6D81"/>
    <w:rsid w:val="00CD6B40"/>
    <w:rsid w:val="00CD6D53"/>
    <w:rsid w:val="00CF3183"/>
    <w:rsid w:val="00CF409A"/>
    <w:rsid w:val="00D100CA"/>
    <w:rsid w:val="00D20108"/>
    <w:rsid w:val="00D32214"/>
    <w:rsid w:val="00D54D62"/>
    <w:rsid w:val="00D762EE"/>
    <w:rsid w:val="00D772AE"/>
    <w:rsid w:val="00DA3821"/>
    <w:rsid w:val="00DA7013"/>
    <w:rsid w:val="00DC03B8"/>
    <w:rsid w:val="00DC7BCC"/>
    <w:rsid w:val="00DE320D"/>
    <w:rsid w:val="00DE4C85"/>
    <w:rsid w:val="00DF05A6"/>
    <w:rsid w:val="00E13D69"/>
    <w:rsid w:val="00E20CB2"/>
    <w:rsid w:val="00E27855"/>
    <w:rsid w:val="00E34445"/>
    <w:rsid w:val="00E352C0"/>
    <w:rsid w:val="00E356BA"/>
    <w:rsid w:val="00E441D7"/>
    <w:rsid w:val="00E452CF"/>
    <w:rsid w:val="00E54E20"/>
    <w:rsid w:val="00E728B8"/>
    <w:rsid w:val="00E75BFC"/>
    <w:rsid w:val="00E90043"/>
    <w:rsid w:val="00E9378A"/>
    <w:rsid w:val="00EF4E38"/>
    <w:rsid w:val="00F00409"/>
    <w:rsid w:val="00F004E7"/>
    <w:rsid w:val="00F038DA"/>
    <w:rsid w:val="00F074D5"/>
    <w:rsid w:val="00F42387"/>
    <w:rsid w:val="00F630CB"/>
    <w:rsid w:val="00F833F1"/>
    <w:rsid w:val="00F8667E"/>
    <w:rsid w:val="00FA7B8D"/>
    <w:rsid w:val="00FB0577"/>
    <w:rsid w:val="00FC59CD"/>
    <w:rsid w:val="00FD4780"/>
    <w:rsid w:val="00FE3002"/>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A8EEF"/>
  <w15:chartTrackingRefBased/>
  <w15:docId w15:val="{4B30A50E-39F4-419F-ACEE-956384710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line="360" w:lineRule="auto"/>
        <w:ind w:left="1077"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A4"/>
    <w:pPr>
      <w:spacing w:after="160" w:line="278" w:lineRule="auto"/>
      <w:ind w:left="0" w:firstLine="0"/>
      <w:jc w:val="left"/>
    </w:pPr>
    <w:rPr>
      <w:kern w:val="0"/>
      <w:sz w:val="22"/>
      <w:szCs w:val="22"/>
    </w:rPr>
  </w:style>
  <w:style w:type="paragraph" w:styleId="Heading1">
    <w:name w:val="heading 1"/>
    <w:basedOn w:val="Normal"/>
    <w:next w:val="Normal"/>
    <w:link w:val="Heading1Char"/>
    <w:uiPriority w:val="9"/>
    <w:qFormat/>
    <w:rsid w:val="00F074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074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074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74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74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74D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74D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74D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74D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4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074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074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74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74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74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74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74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74D5"/>
    <w:rPr>
      <w:rFonts w:eastAsiaTheme="majorEastAsia" w:cstheme="majorBidi"/>
      <w:color w:val="272727" w:themeColor="text1" w:themeTint="D8"/>
    </w:rPr>
  </w:style>
  <w:style w:type="paragraph" w:styleId="Title">
    <w:name w:val="Title"/>
    <w:basedOn w:val="Normal"/>
    <w:next w:val="Normal"/>
    <w:link w:val="TitleChar"/>
    <w:uiPriority w:val="10"/>
    <w:qFormat/>
    <w:rsid w:val="00F074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74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74D5"/>
    <w:pPr>
      <w:numPr>
        <w:ilvl w:val="1"/>
      </w:numPr>
      <w:ind w:left="1077" w:firstLine="56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74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74D5"/>
    <w:pPr>
      <w:spacing w:before="160"/>
      <w:jc w:val="center"/>
    </w:pPr>
    <w:rPr>
      <w:i/>
      <w:iCs/>
      <w:color w:val="404040" w:themeColor="text1" w:themeTint="BF"/>
    </w:rPr>
  </w:style>
  <w:style w:type="character" w:customStyle="1" w:styleId="QuoteChar">
    <w:name w:val="Quote Char"/>
    <w:basedOn w:val="DefaultParagraphFont"/>
    <w:link w:val="Quote"/>
    <w:uiPriority w:val="29"/>
    <w:rsid w:val="00F074D5"/>
    <w:rPr>
      <w:i/>
      <w:iCs/>
      <w:color w:val="404040" w:themeColor="text1" w:themeTint="BF"/>
    </w:rPr>
  </w:style>
  <w:style w:type="paragraph" w:styleId="ListParagraph">
    <w:name w:val="List Paragraph"/>
    <w:basedOn w:val="Normal"/>
    <w:link w:val="ListParagraphChar"/>
    <w:uiPriority w:val="34"/>
    <w:qFormat/>
    <w:rsid w:val="00F074D5"/>
    <w:pPr>
      <w:ind w:left="720"/>
      <w:contextualSpacing/>
    </w:pPr>
  </w:style>
  <w:style w:type="character" w:styleId="IntenseEmphasis">
    <w:name w:val="Intense Emphasis"/>
    <w:basedOn w:val="DefaultParagraphFont"/>
    <w:uiPriority w:val="21"/>
    <w:qFormat/>
    <w:rsid w:val="00F074D5"/>
    <w:rPr>
      <w:i/>
      <w:iCs/>
      <w:color w:val="2F5496" w:themeColor="accent1" w:themeShade="BF"/>
    </w:rPr>
  </w:style>
  <w:style w:type="paragraph" w:styleId="IntenseQuote">
    <w:name w:val="Intense Quote"/>
    <w:basedOn w:val="Normal"/>
    <w:next w:val="Normal"/>
    <w:link w:val="IntenseQuoteChar"/>
    <w:uiPriority w:val="30"/>
    <w:qFormat/>
    <w:rsid w:val="00F074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74D5"/>
    <w:rPr>
      <w:i/>
      <w:iCs/>
      <w:color w:val="2F5496" w:themeColor="accent1" w:themeShade="BF"/>
    </w:rPr>
  </w:style>
  <w:style w:type="character" w:styleId="IntenseReference">
    <w:name w:val="Intense Reference"/>
    <w:basedOn w:val="DefaultParagraphFont"/>
    <w:uiPriority w:val="32"/>
    <w:qFormat/>
    <w:rsid w:val="00F074D5"/>
    <w:rPr>
      <w:b/>
      <w:bCs/>
      <w:smallCaps/>
      <w:color w:val="2F5496" w:themeColor="accent1" w:themeShade="BF"/>
      <w:spacing w:val="5"/>
    </w:rPr>
  </w:style>
  <w:style w:type="character" w:customStyle="1" w:styleId="ListParagraphChar">
    <w:name w:val="List Paragraph Char"/>
    <w:basedOn w:val="DefaultParagraphFont"/>
    <w:link w:val="ListParagraph"/>
    <w:uiPriority w:val="34"/>
    <w:rsid w:val="005A40A4"/>
  </w:style>
  <w:style w:type="table" w:styleId="TableGrid">
    <w:name w:val="Table Grid"/>
    <w:basedOn w:val="TableNormal"/>
    <w:uiPriority w:val="39"/>
    <w:rsid w:val="005B08F1"/>
    <w:pPr>
      <w:spacing w:line="240" w:lineRule="auto"/>
      <w:ind w:left="0" w:firstLine="0"/>
      <w:jc w:val="left"/>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7314"/>
    <w:pPr>
      <w:tabs>
        <w:tab w:val="center" w:pos="4153"/>
        <w:tab w:val="right" w:pos="8306"/>
      </w:tabs>
      <w:spacing w:after="0" w:line="240" w:lineRule="auto"/>
    </w:pPr>
  </w:style>
  <w:style w:type="character" w:customStyle="1" w:styleId="HeaderChar">
    <w:name w:val="Header Char"/>
    <w:basedOn w:val="DefaultParagraphFont"/>
    <w:link w:val="Header"/>
    <w:uiPriority w:val="99"/>
    <w:rsid w:val="00897314"/>
    <w:rPr>
      <w:kern w:val="0"/>
      <w:sz w:val="22"/>
      <w:szCs w:val="22"/>
    </w:rPr>
  </w:style>
  <w:style w:type="paragraph" w:styleId="Footer">
    <w:name w:val="footer"/>
    <w:basedOn w:val="Normal"/>
    <w:link w:val="FooterChar"/>
    <w:uiPriority w:val="99"/>
    <w:unhideWhenUsed/>
    <w:rsid w:val="00897314"/>
    <w:pPr>
      <w:tabs>
        <w:tab w:val="center" w:pos="4153"/>
        <w:tab w:val="right" w:pos="8306"/>
      </w:tabs>
      <w:spacing w:after="0" w:line="240" w:lineRule="auto"/>
    </w:pPr>
  </w:style>
  <w:style w:type="character" w:customStyle="1" w:styleId="FooterChar">
    <w:name w:val="Footer Char"/>
    <w:basedOn w:val="DefaultParagraphFont"/>
    <w:link w:val="Footer"/>
    <w:uiPriority w:val="99"/>
    <w:rsid w:val="00897314"/>
    <w:rPr>
      <w:kern w:val="0"/>
      <w:sz w:val="22"/>
      <w:szCs w:val="22"/>
    </w:rPr>
  </w:style>
  <w:style w:type="character" w:styleId="PlaceholderText">
    <w:name w:val="Placeholder Text"/>
    <w:basedOn w:val="DefaultParagraphFont"/>
    <w:uiPriority w:val="99"/>
    <w:semiHidden/>
    <w:rsid w:val="00897314"/>
    <w:rPr>
      <w:color w:val="666666"/>
    </w:rPr>
  </w:style>
  <w:style w:type="character" w:styleId="Strong">
    <w:name w:val="Strong"/>
    <w:basedOn w:val="DefaultParagraphFont"/>
    <w:uiPriority w:val="22"/>
    <w:qFormat/>
    <w:rsid w:val="00897314"/>
    <w:rPr>
      <w:b/>
      <w:bCs/>
    </w:rPr>
  </w:style>
  <w:style w:type="paragraph" w:styleId="TOCHeading">
    <w:name w:val="TOC Heading"/>
    <w:basedOn w:val="Heading1"/>
    <w:next w:val="Normal"/>
    <w:uiPriority w:val="39"/>
    <w:unhideWhenUsed/>
    <w:qFormat/>
    <w:rsid w:val="00897314"/>
    <w:pPr>
      <w:spacing w:before="240" w:after="0"/>
      <w:outlineLvl w:val="9"/>
    </w:pPr>
    <w:rPr>
      <w:sz w:val="32"/>
      <w:szCs w:val="32"/>
      <w:lang w:val="en-US"/>
    </w:rPr>
  </w:style>
  <w:style w:type="paragraph" w:styleId="TOC1">
    <w:name w:val="toc 1"/>
    <w:basedOn w:val="Normal"/>
    <w:next w:val="Normal"/>
    <w:autoRedefine/>
    <w:uiPriority w:val="39"/>
    <w:unhideWhenUsed/>
    <w:rsid w:val="00084F51"/>
    <w:pPr>
      <w:tabs>
        <w:tab w:val="right" w:leader="dot" w:pos="5829"/>
      </w:tabs>
      <w:spacing w:after="0" w:line="240" w:lineRule="auto"/>
      <w:jc w:val="both"/>
    </w:pPr>
  </w:style>
  <w:style w:type="paragraph" w:styleId="TOC2">
    <w:name w:val="toc 2"/>
    <w:basedOn w:val="Normal"/>
    <w:next w:val="Normal"/>
    <w:autoRedefine/>
    <w:uiPriority w:val="39"/>
    <w:unhideWhenUsed/>
    <w:rsid w:val="00A13EFF"/>
    <w:pPr>
      <w:tabs>
        <w:tab w:val="left" w:pos="851"/>
        <w:tab w:val="right" w:leader="dot" w:pos="5829"/>
      </w:tabs>
      <w:spacing w:after="0" w:line="360" w:lineRule="auto"/>
      <w:ind w:firstLine="426"/>
      <w:jc w:val="both"/>
    </w:pPr>
    <w:rPr>
      <w:rFonts w:ascii="Cambria" w:hAnsi="Cambria"/>
      <w:b/>
      <w:bCs/>
      <w:noProof/>
      <w:lang w:val="en-US"/>
    </w:rPr>
  </w:style>
  <w:style w:type="character" w:styleId="Hyperlink">
    <w:name w:val="Hyperlink"/>
    <w:basedOn w:val="DefaultParagraphFont"/>
    <w:uiPriority w:val="99"/>
    <w:unhideWhenUsed/>
    <w:rsid w:val="00897314"/>
    <w:rPr>
      <w:color w:val="0563C1" w:themeColor="hyperlink"/>
      <w:u w:val="single"/>
    </w:rPr>
  </w:style>
  <w:style w:type="paragraph" w:styleId="NoSpacing">
    <w:name w:val="No Spacing"/>
    <w:uiPriority w:val="1"/>
    <w:qFormat/>
    <w:rsid w:val="00897314"/>
    <w:pPr>
      <w:spacing w:line="240" w:lineRule="auto"/>
      <w:ind w:left="0" w:firstLine="0"/>
      <w:jc w:val="left"/>
    </w:pPr>
    <w:rPr>
      <w:kern w:val="0"/>
      <w:sz w:val="22"/>
      <w:szCs w:val="22"/>
    </w:rPr>
  </w:style>
  <w:style w:type="paragraph" w:customStyle="1" w:styleId="whitespace-normal">
    <w:name w:val="whitespace-normal"/>
    <w:basedOn w:val="Normal"/>
    <w:rsid w:val="00897314"/>
    <w:pPr>
      <w:spacing w:before="100" w:beforeAutospacing="1" w:after="100" w:afterAutospacing="1" w:line="240" w:lineRule="auto"/>
      <w:ind w:left="1077" w:firstLine="567"/>
      <w:jc w:val="both"/>
    </w:pPr>
    <w:rPr>
      <w:rFonts w:ascii="Times New Roman" w:eastAsia="Times New Roman" w:hAnsi="Times New Roman" w:cs="Times New Roman"/>
      <w:sz w:val="24"/>
      <w:szCs w:val="24"/>
      <w:lang w:eastAsia="en-ID"/>
      <w14:ligatures w14:val="none"/>
    </w:rPr>
  </w:style>
  <w:style w:type="paragraph" w:styleId="NormalWeb">
    <w:name w:val="Normal (Web)"/>
    <w:basedOn w:val="Normal"/>
    <w:uiPriority w:val="99"/>
    <w:unhideWhenUsed/>
    <w:rsid w:val="00897314"/>
    <w:pPr>
      <w:spacing w:before="100" w:beforeAutospacing="1" w:after="100" w:afterAutospacing="1" w:line="240" w:lineRule="auto"/>
      <w:ind w:left="1077" w:firstLine="567"/>
      <w:jc w:val="both"/>
    </w:pPr>
    <w:rPr>
      <w:rFonts w:ascii="Times New Roman" w:eastAsia="Times New Roman" w:hAnsi="Times New Roman" w:cs="Times New Roman"/>
      <w:sz w:val="24"/>
      <w:szCs w:val="24"/>
      <w:lang w:eastAsia="en-ID"/>
      <w14:ligatures w14:val="none"/>
    </w:rPr>
  </w:style>
  <w:style w:type="paragraph" w:customStyle="1" w:styleId="TableParagraph">
    <w:name w:val="Table Paragraph"/>
    <w:basedOn w:val="Normal"/>
    <w:uiPriority w:val="1"/>
    <w:qFormat/>
    <w:rsid w:val="00897314"/>
    <w:pPr>
      <w:widowControl w:val="0"/>
      <w:autoSpaceDE w:val="0"/>
      <w:autoSpaceDN w:val="0"/>
      <w:spacing w:after="0" w:line="240" w:lineRule="auto"/>
      <w:ind w:left="1077" w:firstLine="567"/>
      <w:jc w:val="both"/>
    </w:pPr>
    <w:rPr>
      <w:rFonts w:ascii="Cambria" w:eastAsia="Cambria" w:hAnsi="Cambria" w:cs="Cambria"/>
      <w:lang w:val="en-US"/>
      <w14:ligatures w14:val="none"/>
    </w:rPr>
  </w:style>
  <w:style w:type="paragraph" w:styleId="BodyText">
    <w:name w:val="Body Text"/>
    <w:basedOn w:val="Normal"/>
    <w:link w:val="BodyTextChar"/>
    <w:uiPriority w:val="1"/>
    <w:qFormat/>
    <w:rsid w:val="00897314"/>
    <w:pPr>
      <w:widowControl w:val="0"/>
      <w:autoSpaceDE w:val="0"/>
      <w:autoSpaceDN w:val="0"/>
      <w:spacing w:after="0" w:line="240" w:lineRule="auto"/>
      <w:ind w:left="1077" w:firstLine="567"/>
      <w:jc w:val="both"/>
    </w:pPr>
    <w:rPr>
      <w:rFonts w:ascii="Cambria" w:eastAsia="Cambria" w:hAnsi="Cambria" w:cs="Cambria"/>
      <w:lang w:val="en-US"/>
      <w14:ligatures w14:val="none"/>
    </w:rPr>
  </w:style>
  <w:style w:type="character" w:customStyle="1" w:styleId="BodyTextChar">
    <w:name w:val="Body Text Char"/>
    <w:basedOn w:val="DefaultParagraphFont"/>
    <w:link w:val="BodyText"/>
    <w:uiPriority w:val="1"/>
    <w:rsid w:val="00897314"/>
    <w:rPr>
      <w:rFonts w:ascii="Cambria" w:eastAsia="Cambria" w:hAnsi="Cambria" w:cs="Cambria"/>
      <w:kern w:val="0"/>
      <w:sz w:val="22"/>
      <w:szCs w:val="22"/>
      <w:lang w:val="en-US"/>
      <w14:ligatures w14:val="none"/>
    </w:rPr>
  </w:style>
  <w:style w:type="character" w:styleId="UnresolvedMention">
    <w:name w:val="Unresolved Mention"/>
    <w:basedOn w:val="DefaultParagraphFont"/>
    <w:uiPriority w:val="99"/>
    <w:semiHidden/>
    <w:unhideWhenUsed/>
    <w:rsid w:val="00897314"/>
    <w:rPr>
      <w:color w:val="605E5C"/>
      <w:shd w:val="clear" w:color="auto" w:fill="E1DFDD"/>
    </w:rPr>
  </w:style>
  <w:style w:type="paragraph" w:styleId="TOC3">
    <w:name w:val="toc 3"/>
    <w:basedOn w:val="Normal"/>
    <w:next w:val="Normal"/>
    <w:autoRedefine/>
    <w:uiPriority w:val="39"/>
    <w:unhideWhenUsed/>
    <w:rsid w:val="00C6214E"/>
    <w:pPr>
      <w:tabs>
        <w:tab w:val="left" w:pos="1440"/>
        <w:tab w:val="right" w:leader="dot" w:pos="5829"/>
      </w:tabs>
      <w:spacing w:after="100" w:line="360" w:lineRule="auto"/>
      <w:ind w:left="440" w:firstLine="411"/>
      <w:jc w:val="both"/>
    </w:pPr>
    <w:rPr>
      <w:rFonts w:ascii="Cambria" w:hAnsi="Cambria"/>
      <w:b/>
      <w:bCs/>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jpeg"/><Relationship Id="rId89" Type="http://schemas.openxmlformats.org/officeDocument/2006/relationships/image" Target="media/image76.jpeg"/><Relationship Id="rId112" Type="http://schemas.openxmlformats.org/officeDocument/2006/relationships/hyperlink" Target="mailto:munawirohfitrina@gmail.com" TargetMode="External"/><Relationship Id="rId16" Type="http://schemas.openxmlformats.org/officeDocument/2006/relationships/header" Target="header1.xml"/><Relationship Id="rId107" Type="http://schemas.openxmlformats.org/officeDocument/2006/relationships/image" Target="media/image94.png"/><Relationship Id="rId11" Type="http://schemas.openxmlformats.org/officeDocument/2006/relationships/image" Target="media/image2.jpeg"/><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jpeg"/><Relationship Id="rId79" Type="http://schemas.openxmlformats.org/officeDocument/2006/relationships/image" Target="media/image66.jpeg"/><Relationship Id="rId102" Type="http://schemas.openxmlformats.org/officeDocument/2006/relationships/image" Target="media/image89.jpeg"/><Relationship Id="rId5" Type="http://schemas.openxmlformats.org/officeDocument/2006/relationships/webSettings" Target="webSettings.xml"/><Relationship Id="rId90" Type="http://schemas.openxmlformats.org/officeDocument/2006/relationships/image" Target="media/image77.jpeg"/><Relationship Id="rId95" Type="http://schemas.openxmlformats.org/officeDocument/2006/relationships/image" Target="media/image82.jpe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jpeg"/><Relationship Id="rId113" Type="http://schemas.openxmlformats.org/officeDocument/2006/relationships/fontTable" Target="fontTable.xml"/><Relationship Id="rId80" Type="http://schemas.openxmlformats.org/officeDocument/2006/relationships/image" Target="media/image67.jpeg"/><Relationship Id="rId85" Type="http://schemas.openxmlformats.org/officeDocument/2006/relationships/image" Target="media/image72.jpg"/><Relationship Id="rId12" Type="http://schemas.openxmlformats.org/officeDocument/2006/relationships/image" Target="media/image3.jpeg"/><Relationship Id="rId17" Type="http://schemas.openxmlformats.org/officeDocument/2006/relationships/footer" Target="footer3.xml"/><Relationship Id="rId33" Type="http://schemas.openxmlformats.org/officeDocument/2006/relationships/image" Target="media/image20.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jpeg"/><Relationship Id="rId108" Type="http://schemas.openxmlformats.org/officeDocument/2006/relationships/image" Target="media/image95.jpeg"/><Relationship Id="rId54" Type="http://schemas.openxmlformats.org/officeDocument/2006/relationships/image" Target="media/image41.png"/><Relationship Id="rId70" Type="http://schemas.openxmlformats.org/officeDocument/2006/relationships/image" Target="media/image57.jpeg"/><Relationship Id="rId75" Type="http://schemas.openxmlformats.org/officeDocument/2006/relationships/image" Target="media/image62.jpeg"/><Relationship Id="rId91" Type="http://schemas.openxmlformats.org/officeDocument/2006/relationships/image" Target="media/image78.jpe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6" Type="http://schemas.openxmlformats.org/officeDocument/2006/relationships/image" Target="media/image93.jpeg"/><Relationship Id="rId114" Type="http://schemas.openxmlformats.org/officeDocument/2006/relationships/theme" Target="theme/theme1.xml"/><Relationship Id="rId10" Type="http://schemas.openxmlformats.org/officeDocument/2006/relationships/footer" Target="footer2.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jpeg"/><Relationship Id="rId78" Type="http://schemas.openxmlformats.org/officeDocument/2006/relationships/image" Target="media/image65.jpeg"/><Relationship Id="rId81" Type="http://schemas.openxmlformats.org/officeDocument/2006/relationships/image" Target="media/image68.jpeg"/><Relationship Id="rId86" Type="http://schemas.openxmlformats.org/officeDocument/2006/relationships/image" Target="media/image73.jpg"/><Relationship Id="rId94" Type="http://schemas.openxmlformats.org/officeDocument/2006/relationships/image" Target="media/image81.jpeg"/><Relationship Id="rId99" Type="http://schemas.openxmlformats.org/officeDocument/2006/relationships/image" Target="media/image86.png"/><Relationship Id="rId101" Type="http://schemas.openxmlformats.org/officeDocument/2006/relationships/image" Target="media/image88.jpe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footer" Target="footer4.xml"/><Relationship Id="rId39" Type="http://schemas.openxmlformats.org/officeDocument/2006/relationships/image" Target="media/image26.png"/><Relationship Id="rId109" Type="http://schemas.openxmlformats.org/officeDocument/2006/relationships/image" Target="media/image96.jpe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jpeg"/><Relationship Id="rId97" Type="http://schemas.openxmlformats.org/officeDocument/2006/relationships/image" Target="media/image84.png"/><Relationship Id="rId104" Type="http://schemas.openxmlformats.org/officeDocument/2006/relationships/image" Target="media/image91.jpeg"/><Relationship Id="rId7" Type="http://schemas.openxmlformats.org/officeDocument/2006/relationships/endnotes" Target="endnotes.xml"/><Relationship Id="rId71" Type="http://schemas.openxmlformats.org/officeDocument/2006/relationships/image" Target="media/image58.jpeg"/><Relationship Id="rId92" Type="http://schemas.openxmlformats.org/officeDocument/2006/relationships/image" Target="media/image79.jpe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jpeg"/><Relationship Id="rId110" Type="http://schemas.openxmlformats.org/officeDocument/2006/relationships/image" Target="media/image97.jpeg"/><Relationship Id="rId61" Type="http://schemas.openxmlformats.org/officeDocument/2006/relationships/image" Target="media/image48.png"/><Relationship Id="rId82" Type="http://schemas.openxmlformats.org/officeDocument/2006/relationships/image" Target="media/image69.jpeg"/><Relationship Id="rId19" Type="http://schemas.openxmlformats.org/officeDocument/2006/relationships/image" Target="media/image6.jpg"/><Relationship Id="rId14" Type="http://schemas.microsoft.com/office/2007/relationships/hdphoto" Target="media/hdphoto1.wdp"/><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jpeg"/><Relationship Id="rId100" Type="http://schemas.openxmlformats.org/officeDocument/2006/relationships/image" Target="media/image87.jpeg"/><Relationship Id="rId105" Type="http://schemas.openxmlformats.org/officeDocument/2006/relationships/image" Target="media/image92.jpeg"/><Relationship Id="rId8" Type="http://schemas.openxmlformats.org/officeDocument/2006/relationships/image" Target="media/image1.png"/><Relationship Id="rId51" Type="http://schemas.openxmlformats.org/officeDocument/2006/relationships/image" Target="media/image38.png"/><Relationship Id="rId72" Type="http://schemas.openxmlformats.org/officeDocument/2006/relationships/image" Target="media/image59.jpeg"/><Relationship Id="rId93" Type="http://schemas.openxmlformats.org/officeDocument/2006/relationships/image" Target="media/image80.jpeg"/><Relationship Id="rId98" Type="http://schemas.openxmlformats.org/officeDocument/2006/relationships/image" Target="media/image85.png"/><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image" Target="media/image33.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62" Type="http://schemas.openxmlformats.org/officeDocument/2006/relationships/image" Target="media/image49.png"/><Relationship Id="rId83" Type="http://schemas.openxmlformats.org/officeDocument/2006/relationships/image" Target="media/image70.jpeg"/><Relationship Id="rId88" Type="http://schemas.openxmlformats.org/officeDocument/2006/relationships/image" Target="media/image75.jpeg"/><Relationship Id="rId111" Type="http://schemas.openxmlformats.org/officeDocument/2006/relationships/image" Target="media/image9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ADABD-4FBA-49FB-BA31-EBD3BFE4C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2413</TotalTime>
  <Pages>230</Pages>
  <Words>38091</Words>
  <Characters>217124</Characters>
  <Application>Microsoft Office Word</Application>
  <DocSecurity>0</DocSecurity>
  <Lines>1809</Lines>
  <Paragraphs>509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IPSLIM3</dc:creator>
  <cp:keywords/>
  <dc:description/>
  <cp:lastModifiedBy>LENOVO IPSLIM3</cp:lastModifiedBy>
  <cp:revision>182</cp:revision>
  <cp:lastPrinted>2025-07-15T07:10:00Z</cp:lastPrinted>
  <dcterms:created xsi:type="dcterms:W3CDTF">2025-07-12T14:03:00Z</dcterms:created>
  <dcterms:modified xsi:type="dcterms:W3CDTF">2025-07-15T07:10:00Z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b82e0e7c-c3ad-3d83-a5f1-540638dc6983</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11th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