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CC4" w:rsidRPr="003F054D" w:rsidRDefault="001F0CC4" w:rsidP="00510CC0">
      <w:pPr>
        <w:pStyle w:val="Heading1"/>
        <w:rPr>
          <w:sz w:val="28"/>
          <w:szCs w:val="28"/>
        </w:rPr>
      </w:pPr>
      <w:bookmarkStart w:id="0" w:name="_Toc58578736"/>
      <w:bookmarkStart w:id="1" w:name="_GoBack"/>
      <w:bookmarkEnd w:id="1"/>
      <w:r w:rsidRPr="003F054D">
        <w:rPr>
          <w:sz w:val="28"/>
          <w:szCs w:val="28"/>
        </w:rPr>
        <w:t>Pengaruh Persepsi dan Tingkat Religiusitas Santri terhadap Minat Menabung di Bank Syariah</w:t>
      </w:r>
      <w:bookmarkEnd w:id="0"/>
      <w:r w:rsidRPr="003F054D">
        <w:rPr>
          <w:sz w:val="28"/>
          <w:szCs w:val="28"/>
        </w:rPr>
        <w:t xml:space="preserve"> </w:t>
      </w:r>
    </w:p>
    <w:p w:rsidR="001F0CC4" w:rsidRPr="003F054D" w:rsidRDefault="00F83D9C" w:rsidP="001F0CC4">
      <w:pPr>
        <w:jc w:val="center"/>
        <w:rPr>
          <w:rFonts w:ascii="Times New Roman" w:hAnsi="Times New Roman"/>
          <w:b/>
          <w:bCs/>
        </w:rPr>
      </w:pPr>
      <w:r w:rsidRPr="003F054D">
        <w:rPr>
          <w:rFonts w:ascii="Times New Roman" w:hAnsi="Times New Roman"/>
          <w:b/>
          <w:bCs/>
        </w:rPr>
        <w:br/>
      </w:r>
      <w:r w:rsidR="001F0CC4" w:rsidRPr="003F054D">
        <w:rPr>
          <w:rFonts w:ascii="Times New Roman" w:hAnsi="Times New Roman"/>
          <w:b/>
          <w:bCs/>
        </w:rPr>
        <w:t>(Studi Kasus di Pondok Pesantren Putri Tahfidzul Quran Al Hikmah Tugurejo Semarang)</w:t>
      </w:r>
    </w:p>
    <w:p w:rsidR="001F0CC4" w:rsidRPr="003F054D" w:rsidRDefault="001F0CC4" w:rsidP="001F0CC4">
      <w:pPr>
        <w:rPr>
          <w:rFonts w:ascii="Times New Roman" w:hAnsi="Times New Roman"/>
          <w:b/>
          <w:bCs/>
        </w:rPr>
      </w:pPr>
    </w:p>
    <w:p w:rsidR="001F0CC4" w:rsidRPr="003F054D" w:rsidRDefault="00A55F59" w:rsidP="001F0CC4">
      <w:pPr>
        <w:jc w:val="center"/>
        <w:rPr>
          <w:rFonts w:ascii="Times New Roman" w:hAnsi="Times New Roman"/>
          <w:b/>
          <w:bCs/>
        </w:rPr>
      </w:pPr>
      <w:r w:rsidRPr="00A55F59">
        <w:rPr>
          <w:rFonts w:ascii="Times New Roman" w:hAnsi="Times New Roman"/>
          <w:b/>
          <w:noProof/>
        </w:rPr>
        <w:drawing>
          <wp:inline distT="0" distB="0" distL="0" distR="0">
            <wp:extent cx="1752600" cy="2390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2390775"/>
                    </a:xfrm>
                    <a:prstGeom prst="rect">
                      <a:avLst/>
                    </a:prstGeom>
                    <a:noFill/>
                    <a:ln>
                      <a:noFill/>
                    </a:ln>
                  </pic:spPr>
                </pic:pic>
              </a:graphicData>
            </a:graphic>
          </wp:inline>
        </w:drawing>
      </w:r>
    </w:p>
    <w:p w:rsidR="001F0CC4" w:rsidRPr="003F054D" w:rsidRDefault="001F0CC4" w:rsidP="001F0CC4">
      <w:pPr>
        <w:jc w:val="center"/>
        <w:rPr>
          <w:rFonts w:ascii="Times New Roman" w:hAnsi="Times New Roman"/>
          <w:b/>
          <w:bCs/>
          <w:u w:val="single"/>
        </w:rPr>
      </w:pPr>
    </w:p>
    <w:p w:rsidR="001F0CC4" w:rsidRPr="003F054D" w:rsidRDefault="001F0CC4" w:rsidP="001F0CC4">
      <w:pPr>
        <w:jc w:val="center"/>
        <w:rPr>
          <w:rFonts w:ascii="Times New Roman" w:hAnsi="Times New Roman"/>
          <w:b/>
          <w:bCs/>
          <w:u w:val="single"/>
        </w:rPr>
      </w:pPr>
      <w:r w:rsidRPr="003F054D">
        <w:rPr>
          <w:rFonts w:ascii="Times New Roman" w:hAnsi="Times New Roman"/>
          <w:b/>
          <w:bCs/>
          <w:u w:val="single"/>
        </w:rPr>
        <w:t>SKRIPSI</w:t>
      </w:r>
    </w:p>
    <w:p w:rsidR="001F0CC4" w:rsidRPr="003F054D" w:rsidRDefault="001F0CC4" w:rsidP="001F0CC4">
      <w:pPr>
        <w:jc w:val="center"/>
        <w:rPr>
          <w:rFonts w:ascii="Times New Roman" w:hAnsi="Times New Roman"/>
        </w:rPr>
      </w:pPr>
      <w:r w:rsidRPr="003F054D">
        <w:rPr>
          <w:rFonts w:ascii="Times New Roman" w:hAnsi="Times New Roman"/>
        </w:rPr>
        <w:t xml:space="preserve">Disusun Untuk Memenuhi Tugas dan Melengkapi Syarat </w:t>
      </w:r>
    </w:p>
    <w:p w:rsidR="001F0CC4" w:rsidRPr="003F054D" w:rsidRDefault="000363F6" w:rsidP="001F0CC4">
      <w:pPr>
        <w:jc w:val="center"/>
        <w:rPr>
          <w:rFonts w:ascii="Times New Roman" w:hAnsi="Times New Roman"/>
        </w:rPr>
      </w:pPr>
      <w:r w:rsidRPr="003F054D">
        <w:rPr>
          <w:rFonts w:ascii="Times New Roman" w:hAnsi="Times New Roman"/>
        </w:rPr>
        <w:t>Untuk</w:t>
      </w:r>
      <w:r w:rsidR="001F0CC4" w:rsidRPr="003F054D">
        <w:rPr>
          <w:rFonts w:ascii="Times New Roman" w:hAnsi="Times New Roman"/>
        </w:rPr>
        <w:t xml:space="preserve"> Memperoleh Gelar Sarjana Strata S.1 </w:t>
      </w:r>
    </w:p>
    <w:p w:rsidR="001F0CC4" w:rsidRPr="003F054D" w:rsidRDefault="001F0CC4" w:rsidP="001F0CC4">
      <w:pPr>
        <w:jc w:val="center"/>
        <w:rPr>
          <w:rFonts w:ascii="Times New Roman" w:hAnsi="Times New Roman"/>
        </w:rPr>
      </w:pPr>
      <w:r w:rsidRPr="003F054D">
        <w:rPr>
          <w:rFonts w:ascii="Times New Roman" w:hAnsi="Times New Roman"/>
        </w:rPr>
        <w:t>Dalam Ilmu Ekonomi dan Bisnis Islam</w:t>
      </w:r>
    </w:p>
    <w:p w:rsidR="001F0CC4" w:rsidRPr="003F054D" w:rsidRDefault="001F0CC4" w:rsidP="001F0CC4">
      <w:pPr>
        <w:jc w:val="center"/>
        <w:rPr>
          <w:rFonts w:ascii="Times New Roman" w:hAnsi="Times New Roman"/>
        </w:rPr>
      </w:pPr>
      <w:r w:rsidRPr="003F054D">
        <w:rPr>
          <w:rFonts w:ascii="Times New Roman" w:hAnsi="Times New Roman"/>
        </w:rPr>
        <w:t xml:space="preserve"> Jurusan S.1 Perbankan Syariah</w:t>
      </w:r>
    </w:p>
    <w:p w:rsidR="001F0CC4" w:rsidRPr="003F054D" w:rsidRDefault="001F0CC4" w:rsidP="001F0CC4">
      <w:pPr>
        <w:jc w:val="center"/>
        <w:rPr>
          <w:rFonts w:ascii="Times New Roman" w:hAnsi="Times New Roman"/>
        </w:rPr>
      </w:pPr>
    </w:p>
    <w:p w:rsidR="001F0CC4" w:rsidRPr="003F054D" w:rsidRDefault="001F0CC4" w:rsidP="001F0CC4">
      <w:pPr>
        <w:jc w:val="center"/>
        <w:rPr>
          <w:rFonts w:ascii="Times New Roman" w:hAnsi="Times New Roman"/>
          <w:b/>
          <w:bCs/>
        </w:rPr>
      </w:pPr>
      <w:r w:rsidRPr="003F054D">
        <w:rPr>
          <w:rFonts w:ascii="Times New Roman" w:hAnsi="Times New Roman"/>
          <w:b/>
          <w:bCs/>
        </w:rPr>
        <w:t>Oleh :</w:t>
      </w:r>
    </w:p>
    <w:p w:rsidR="001F0CC4" w:rsidRPr="003F054D" w:rsidRDefault="001F0CC4" w:rsidP="001F0CC4">
      <w:pPr>
        <w:jc w:val="center"/>
        <w:rPr>
          <w:rFonts w:ascii="Times New Roman" w:hAnsi="Times New Roman"/>
          <w:b/>
          <w:bCs/>
        </w:rPr>
      </w:pPr>
      <w:r w:rsidRPr="003F054D">
        <w:rPr>
          <w:rFonts w:ascii="Times New Roman" w:hAnsi="Times New Roman"/>
          <w:b/>
          <w:bCs/>
        </w:rPr>
        <w:t>MOHAMMAD IQBAL SHUKRI</w:t>
      </w:r>
    </w:p>
    <w:p w:rsidR="001F0CC4" w:rsidRPr="003F054D" w:rsidRDefault="001F0CC4" w:rsidP="001F0CC4">
      <w:pPr>
        <w:jc w:val="center"/>
        <w:rPr>
          <w:rFonts w:ascii="Times New Roman" w:hAnsi="Times New Roman"/>
          <w:b/>
          <w:bCs/>
        </w:rPr>
      </w:pPr>
      <w:r w:rsidRPr="003F054D">
        <w:rPr>
          <w:rFonts w:ascii="Times New Roman" w:hAnsi="Times New Roman"/>
          <w:b/>
          <w:bCs/>
        </w:rPr>
        <w:t>NIM : 1505036071</w:t>
      </w:r>
    </w:p>
    <w:p w:rsidR="001F0CC4" w:rsidRPr="003F054D" w:rsidRDefault="001F0CC4" w:rsidP="001F0CC4">
      <w:pPr>
        <w:jc w:val="center"/>
        <w:rPr>
          <w:rFonts w:ascii="Times New Roman" w:hAnsi="Times New Roman"/>
          <w:b/>
          <w:bCs/>
        </w:rPr>
      </w:pPr>
    </w:p>
    <w:p w:rsidR="001F0CC4" w:rsidRPr="003F054D" w:rsidRDefault="001F0CC4" w:rsidP="001F0CC4">
      <w:pPr>
        <w:jc w:val="center"/>
        <w:rPr>
          <w:rFonts w:ascii="Times New Roman" w:hAnsi="Times New Roman"/>
          <w:b/>
          <w:bCs/>
        </w:rPr>
      </w:pPr>
      <w:r w:rsidRPr="003F054D">
        <w:rPr>
          <w:rFonts w:ascii="Times New Roman" w:hAnsi="Times New Roman"/>
          <w:b/>
          <w:bCs/>
        </w:rPr>
        <w:t xml:space="preserve">FAKULTAS EKONOMI DAN BISNIS ISLAM </w:t>
      </w:r>
    </w:p>
    <w:p w:rsidR="001F0CC4" w:rsidRPr="003F054D" w:rsidRDefault="001F0CC4" w:rsidP="001F0CC4">
      <w:pPr>
        <w:jc w:val="center"/>
        <w:rPr>
          <w:rFonts w:ascii="Times New Roman" w:hAnsi="Times New Roman"/>
          <w:b/>
          <w:bCs/>
        </w:rPr>
      </w:pPr>
      <w:r w:rsidRPr="003F054D">
        <w:rPr>
          <w:rFonts w:ascii="Times New Roman" w:hAnsi="Times New Roman"/>
          <w:b/>
          <w:bCs/>
        </w:rPr>
        <w:t xml:space="preserve">UNIVERSITAS ISLAM NEGERI WALISONGO </w:t>
      </w:r>
    </w:p>
    <w:p w:rsidR="001F0CC4" w:rsidRPr="003F054D" w:rsidRDefault="001F0CC4" w:rsidP="001F0CC4">
      <w:pPr>
        <w:jc w:val="center"/>
        <w:rPr>
          <w:rFonts w:ascii="Times New Roman" w:hAnsi="Times New Roman"/>
          <w:b/>
          <w:bCs/>
        </w:rPr>
      </w:pPr>
      <w:r w:rsidRPr="003F054D">
        <w:rPr>
          <w:rFonts w:ascii="Times New Roman" w:hAnsi="Times New Roman"/>
          <w:b/>
          <w:bCs/>
        </w:rPr>
        <w:t xml:space="preserve">SEMARANG </w:t>
      </w:r>
    </w:p>
    <w:p w:rsidR="001F0CC4" w:rsidRPr="003F054D" w:rsidRDefault="001F0CC4" w:rsidP="001F0CC4">
      <w:pPr>
        <w:jc w:val="center"/>
        <w:rPr>
          <w:rFonts w:ascii="Times New Roman" w:hAnsi="Times New Roman"/>
          <w:b/>
          <w:bCs/>
        </w:rPr>
      </w:pPr>
      <w:r w:rsidRPr="003F054D">
        <w:rPr>
          <w:rFonts w:ascii="Times New Roman" w:hAnsi="Times New Roman"/>
          <w:b/>
          <w:bCs/>
        </w:rPr>
        <w:t>2020</w:t>
      </w:r>
    </w:p>
    <w:p w:rsidR="007912FF" w:rsidRPr="003F054D" w:rsidRDefault="007912FF" w:rsidP="009D1C0F">
      <w:pPr>
        <w:pStyle w:val="Heading1"/>
        <w:sectPr w:rsidR="007912FF" w:rsidRPr="003F054D" w:rsidSect="00510CC0">
          <w:headerReference w:type="default" r:id="rId9"/>
          <w:footerReference w:type="default" r:id="rId10"/>
          <w:footerReference w:type="first" r:id="rId11"/>
          <w:pgSz w:w="11906" w:h="16838"/>
          <w:pgMar w:top="2268" w:right="1701" w:bottom="1701" w:left="2268" w:header="708" w:footer="708" w:gutter="0"/>
          <w:pgNumType w:fmt="lowerRoman" w:start="1"/>
          <w:cols w:space="708"/>
          <w:titlePg/>
          <w:docGrid w:linePitch="360"/>
        </w:sectPr>
      </w:pPr>
    </w:p>
    <w:p w:rsidR="00591595" w:rsidRPr="003F054D" w:rsidRDefault="00591595" w:rsidP="002F0C31">
      <w:pPr>
        <w:pStyle w:val="Heading1"/>
      </w:pPr>
      <w:bookmarkStart w:id="2" w:name="_Toc58578737"/>
      <w:r w:rsidRPr="003F054D">
        <w:lastRenderedPageBreak/>
        <w:t>DEKLARASI</w:t>
      </w:r>
      <w:bookmarkEnd w:id="2"/>
    </w:p>
    <w:p w:rsidR="00CE3ACA" w:rsidRPr="003F054D" w:rsidRDefault="00CE3ACA" w:rsidP="00CE3ACA"/>
    <w:p w:rsidR="00591595" w:rsidRPr="003F054D" w:rsidRDefault="00E10F1B" w:rsidP="00CE3ACA">
      <w:pPr>
        <w:spacing w:line="360" w:lineRule="auto"/>
        <w:jc w:val="both"/>
        <w:rPr>
          <w:rFonts w:ascii="Times New Roman" w:hAnsi="Times New Roman"/>
        </w:rPr>
      </w:pPr>
      <w:r w:rsidRPr="003F054D">
        <w:rPr>
          <w:rFonts w:ascii="Times New Roman" w:hAnsi="Times New Roman"/>
        </w:rPr>
        <w:t>Dengan ini penulis memberitahukan kalau skripsi ini ialah hasil kerja penulis sendiri, dengan penuh kejujuran serta tanggungjawab dimana tidak ada karya yang sempat diajukan buat mendapatkan gelar kesarjanaan pada pendidikan tinggi lain, kecuali pengetahuan serta data yang diambil penerbitan ataupun tidak diterbitkan dicantumkan bagaikan sumber rujukan yang jadi bahan referensi.</w:t>
      </w:r>
    </w:p>
    <w:p w:rsidR="00CE3ACA" w:rsidRPr="003F054D" w:rsidRDefault="00CE3ACA" w:rsidP="00CE3ACA">
      <w:pPr>
        <w:spacing w:line="360" w:lineRule="auto"/>
        <w:jc w:val="both"/>
        <w:rPr>
          <w:rFonts w:ascii="Times New Roman" w:hAnsi="Times New Roman"/>
        </w:rPr>
      </w:pPr>
    </w:p>
    <w:p w:rsidR="00CE3ACA" w:rsidRPr="003F054D" w:rsidRDefault="00CE3ACA" w:rsidP="00CE3ACA">
      <w:pPr>
        <w:spacing w:line="360" w:lineRule="auto"/>
        <w:jc w:val="both"/>
        <w:rPr>
          <w:rFonts w:ascii="Times New Roman" w:hAnsi="Times New Roman"/>
        </w:rPr>
      </w:pPr>
    </w:p>
    <w:p w:rsidR="00CE3ACA" w:rsidRPr="003F054D" w:rsidRDefault="00CE3ACA" w:rsidP="00CE3ACA">
      <w:pPr>
        <w:spacing w:line="360" w:lineRule="auto"/>
        <w:jc w:val="both"/>
        <w:rPr>
          <w:rFonts w:ascii="Times New Roman" w:hAnsi="Times New Roman"/>
        </w:rPr>
      </w:pPr>
    </w:p>
    <w:p w:rsidR="00CE3ACA" w:rsidRPr="003F054D" w:rsidRDefault="00CE3ACA" w:rsidP="00CE3ACA">
      <w:pPr>
        <w:spacing w:line="360" w:lineRule="auto"/>
        <w:jc w:val="both"/>
        <w:rPr>
          <w:rFonts w:ascii="Times New Roman" w:hAnsi="Times New Roman"/>
        </w:rPr>
      </w:pPr>
    </w:p>
    <w:p w:rsidR="00CE3ACA" w:rsidRPr="003F054D" w:rsidRDefault="00CE3ACA" w:rsidP="00CE3ACA">
      <w:pPr>
        <w:spacing w:line="360" w:lineRule="auto"/>
        <w:jc w:val="both"/>
        <w:rPr>
          <w:rFonts w:ascii="Times New Roman" w:hAnsi="Times New Roman"/>
        </w:rPr>
      </w:pPr>
    </w:p>
    <w:p w:rsidR="00CE3ACA" w:rsidRPr="003F054D" w:rsidRDefault="00CE3ACA" w:rsidP="00CE3ACA">
      <w:pPr>
        <w:spacing w:line="360" w:lineRule="auto"/>
        <w:jc w:val="both"/>
        <w:rPr>
          <w:rFonts w:ascii="Times New Roman" w:hAnsi="Times New Roman"/>
        </w:rPr>
      </w:pPr>
    </w:p>
    <w:p w:rsidR="00CE3ACA" w:rsidRPr="003F054D" w:rsidRDefault="00CE3ACA" w:rsidP="00CE3ACA">
      <w:pPr>
        <w:spacing w:line="360" w:lineRule="auto"/>
        <w:ind w:left="5103"/>
        <w:jc w:val="both"/>
        <w:rPr>
          <w:rFonts w:ascii="Times New Roman" w:hAnsi="Times New Roman"/>
        </w:rPr>
      </w:pPr>
      <w:r w:rsidRPr="003F054D">
        <w:rPr>
          <w:rFonts w:ascii="Times New Roman" w:hAnsi="Times New Roman"/>
        </w:rPr>
        <w:t xml:space="preserve">Semarang, </w:t>
      </w:r>
      <w:r w:rsidR="00DE2FCC" w:rsidRPr="003F054D">
        <w:rPr>
          <w:rFonts w:ascii="Times New Roman" w:hAnsi="Times New Roman"/>
        </w:rPr>
        <w:t xml:space="preserve">11 </w:t>
      </w:r>
      <w:r w:rsidRPr="003F054D">
        <w:rPr>
          <w:rFonts w:ascii="Times New Roman" w:hAnsi="Times New Roman"/>
        </w:rPr>
        <w:t>Desember 2020</w:t>
      </w:r>
    </w:p>
    <w:p w:rsidR="00CE3ACA" w:rsidRPr="003F054D" w:rsidRDefault="00D042EA" w:rsidP="00CE3ACA">
      <w:pPr>
        <w:spacing w:line="360" w:lineRule="auto"/>
        <w:ind w:left="5103"/>
        <w:jc w:val="both"/>
        <w:rPr>
          <w:rFonts w:ascii="Times New Roman" w:hAnsi="Times New Roman"/>
        </w:rPr>
      </w:pPr>
      <w:r>
        <w:rPr>
          <w:noProof/>
        </w:rPr>
        <mc:AlternateContent>
          <mc:Choice Requires="wps">
            <w:drawing>
              <wp:anchor distT="0" distB="0" distL="114300" distR="114300" simplePos="0" relativeHeight="251660288" behindDoc="0" locked="0" layoutInCell="1" allowOverlap="1">
                <wp:simplePos x="0" y="0"/>
                <wp:positionH relativeFrom="column">
                  <wp:posOffset>3114040</wp:posOffset>
                </wp:positionH>
                <wp:positionV relativeFrom="paragraph">
                  <wp:posOffset>208280</wp:posOffset>
                </wp:positionV>
                <wp:extent cx="495300" cy="658495"/>
                <wp:effectExtent l="0" t="0" r="0" b="8255"/>
                <wp:wrapNone/>
                <wp:docPr id="36"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 cy="658495"/>
                        </a:xfrm>
                        <a:custGeom>
                          <a:avLst/>
                          <a:gdLst>
                            <a:gd name="T0" fmla="*/ 139 w 780"/>
                            <a:gd name="T1" fmla="*/ 247 h 1037"/>
                            <a:gd name="T2" fmla="*/ 374 w 780"/>
                            <a:gd name="T3" fmla="*/ 12 h 1037"/>
                            <a:gd name="T4" fmla="*/ 360 w 780"/>
                            <a:gd name="T5" fmla="*/ 206 h 1037"/>
                            <a:gd name="T6" fmla="*/ 263 w 780"/>
                            <a:gd name="T7" fmla="*/ 566 h 1037"/>
                            <a:gd name="T8" fmla="*/ 250 w 780"/>
                            <a:gd name="T9" fmla="*/ 774 h 1037"/>
                            <a:gd name="T10" fmla="*/ 236 w 780"/>
                            <a:gd name="T11" fmla="*/ 843 h 1037"/>
                            <a:gd name="T12" fmla="*/ 111 w 780"/>
                            <a:gd name="T13" fmla="*/ 829 h 1037"/>
                            <a:gd name="T14" fmla="*/ 28 w 780"/>
                            <a:gd name="T15" fmla="*/ 774 h 1037"/>
                            <a:gd name="T16" fmla="*/ 0 w 780"/>
                            <a:gd name="T17" fmla="*/ 690 h 1037"/>
                            <a:gd name="T18" fmla="*/ 14 w 780"/>
                            <a:gd name="T19" fmla="*/ 607 h 1037"/>
                            <a:gd name="T20" fmla="*/ 56 w 780"/>
                            <a:gd name="T21" fmla="*/ 566 h 1037"/>
                            <a:gd name="T22" fmla="*/ 83 w 780"/>
                            <a:gd name="T23" fmla="*/ 524 h 1037"/>
                            <a:gd name="T24" fmla="*/ 236 w 780"/>
                            <a:gd name="T25" fmla="*/ 455 h 1037"/>
                            <a:gd name="T26" fmla="*/ 443 w 780"/>
                            <a:gd name="T27" fmla="*/ 552 h 1037"/>
                            <a:gd name="T28" fmla="*/ 347 w 780"/>
                            <a:gd name="T29" fmla="*/ 829 h 1037"/>
                            <a:gd name="T30" fmla="*/ 333 w 780"/>
                            <a:gd name="T31" fmla="*/ 912 h 1037"/>
                            <a:gd name="T32" fmla="*/ 347 w 780"/>
                            <a:gd name="T33" fmla="*/ 857 h 1037"/>
                            <a:gd name="T34" fmla="*/ 388 w 780"/>
                            <a:gd name="T35" fmla="*/ 774 h 1037"/>
                            <a:gd name="T36" fmla="*/ 499 w 780"/>
                            <a:gd name="T37" fmla="*/ 538 h 1037"/>
                            <a:gd name="T38" fmla="*/ 499 w 780"/>
                            <a:gd name="T39" fmla="*/ 787 h 1037"/>
                            <a:gd name="T40" fmla="*/ 471 w 780"/>
                            <a:gd name="T41" fmla="*/ 912 h 1037"/>
                            <a:gd name="T42" fmla="*/ 457 w 780"/>
                            <a:gd name="T43" fmla="*/ 954 h 1037"/>
                            <a:gd name="T44" fmla="*/ 499 w 780"/>
                            <a:gd name="T45" fmla="*/ 843 h 1037"/>
                            <a:gd name="T46" fmla="*/ 554 w 780"/>
                            <a:gd name="T47" fmla="*/ 649 h 1037"/>
                            <a:gd name="T48" fmla="*/ 568 w 780"/>
                            <a:gd name="T49" fmla="*/ 566 h 1037"/>
                            <a:gd name="T50" fmla="*/ 582 w 780"/>
                            <a:gd name="T51" fmla="*/ 524 h 1037"/>
                            <a:gd name="T52" fmla="*/ 596 w 780"/>
                            <a:gd name="T53" fmla="*/ 594 h 1037"/>
                            <a:gd name="T54" fmla="*/ 610 w 780"/>
                            <a:gd name="T55" fmla="*/ 718 h 1037"/>
                            <a:gd name="T56" fmla="*/ 637 w 780"/>
                            <a:gd name="T57" fmla="*/ 649 h 1037"/>
                            <a:gd name="T58" fmla="*/ 665 w 780"/>
                            <a:gd name="T59" fmla="*/ 594 h 1037"/>
                            <a:gd name="T60" fmla="*/ 734 w 780"/>
                            <a:gd name="T61" fmla="*/ 414 h 1037"/>
                            <a:gd name="T62" fmla="*/ 762 w 780"/>
                            <a:gd name="T63" fmla="*/ 303 h 1037"/>
                            <a:gd name="T64" fmla="*/ 776 w 780"/>
                            <a:gd name="T65" fmla="*/ 247 h 1037"/>
                            <a:gd name="T66" fmla="*/ 762 w 780"/>
                            <a:gd name="T67" fmla="*/ 67 h 1037"/>
                            <a:gd name="T68" fmla="*/ 734 w 780"/>
                            <a:gd name="T69" fmla="*/ 109 h 1037"/>
                            <a:gd name="T70" fmla="*/ 720 w 780"/>
                            <a:gd name="T71" fmla="*/ 150 h 1037"/>
                            <a:gd name="T72" fmla="*/ 665 w 780"/>
                            <a:gd name="T73" fmla="*/ 289 h 1037"/>
                            <a:gd name="T74" fmla="*/ 693 w 780"/>
                            <a:gd name="T75" fmla="*/ 1037 h 10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80" h="1037">
                              <a:moveTo>
                                <a:pt x="139" y="247"/>
                              </a:moveTo>
                              <a:cubicBezTo>
                                <a:pt x="217" y="169"/>
                                <a:pt x="265" y="32"/>
                                <a:pt x="374" y="12"/>
                              </a:cubicBezTo>
                              <a:cubicBezTo>
                                <a:pt x="438" y="0"/>
                                <a:pt x="369" y="142"/>
                                <a:pt x="360" y="206"/>
                              </a:cubicBezTo>
                              <a:cubicBezTo>
                                <a:pt x="344" y="328"/>
                                <a:pt x="293" y="447"/>
                                <a:pt x="263" y="566"/>
                              </a:cubicBezTo>
                              <a:cubicBezTo>
                                <a:pt x="259" y="635"/>
                                <a:pt x="257" y="705"/>
                                <a:pt x="250" y="774"/>
                              </a:cubicBezTo>
                              <a:cubicBezTo>
                                <a:pt x="248" y="797"/>
                                <a:pt x="258" y="834"/>
                                <a:pt x="236" y="843"/>
                              </a:cubicBezTo>
                              <a:cubicBezTo>
                                <a:pt x="197" y="858"/>
                                <a:pt x="153" y="834"/>
                                <a:pt x="111" y="829"/>
                              </a:cubicBezTo>
                              <a:cubicBezTo>
                                <a:pt x="73" y="816"/>
                                <a:pt x="51" y="815"/>
                                <a:pt x="28" y="774"/>
                              </a:cubicBezTo>
                              <a:cubicBezTo>
                                <a:pt x="14" y="748"/>
                                <a:pt x="0" y="690"/>
                                <a:pt x="0" y="690"/>
                              </a:cubicBezTo>
                              <a:cubicBezTo>
                                <a:pt x="5" y="662"/>
                                <a:pt x="2" y="633"/>
                                <a:pt x="14" y="607"/>
                              </a:cubicBezTo>
                              <a:cubicBezTo>
                                <a:pt x="22" y="589"/>
                                <a:pt x="43" y="581"/>
                                <a:pt x="56" y="566"/>
                              </a:cubicBezTo>
                              <a:cubicBezTo>
                                <a:pt x="67" y="553"/>
                                <a:pt x="70" y="535"/>
                                <a:pt x="83" y="524"/>
                              </a:cubicBezTo>
                              <a:cubicBezTo>
                                <a:pt x="122" y="492"/>
                                <a:pt x="188" y="467"/>
                                <a:pt x="236" y="455"/>
                              </a:cubicBezTo>
                              <a:cubicBezTo>
                                <a:pt x="386" y="468"/>
                                <a:pt x="407" y="434"/>
                                <a:pt x="443" y="552"/>
                              </a:cubicBezTo>
                              <a:cubicBezTo>
                                <a:pt x="407" y="645"/>
                                <a:pt x="391" y="739"/>
                                <a:pt x="347" y="829"/>
                              </a:cubicBezTo>
                              <a:cubicBezTo>
                                <a:pt x="342" y="857"/>
                                <a:pt x="333" y="884"/>
                                <a:pt x="333" y="912"/>
                              </a:cubicBezTo>
                              <a:cubicBezTo>
                                <a:pt x="333" y="931"/>
                                <a:pt x="340" y="874"/>
                                <a:pt x="347" y="857"/>
                              </a:cubicBezTo>
                              <a:cubicBezTo>
                                <a:pt x="397" y="740"/>
                                <a:pt x="356" y="886"/>
                                <a:pt x="388" y="774"/>
                              </a:cubicBezTo>
                              <a:cubicBezTo>
                                <a:pt x="413" y="686"/>
                                <a:pt x="448" y="615"/>
                                <a:pt x="499" y="538"/>
                              </a:cubicBezTo>
                              <a:cubicBezTo>
                                <a:pt x="534" y="642"/>
                                <a:pt x="520" y="582"/>
                                <a:pt x="499" y="787"/>
                              </a:cubicBezTo>
                              <a:cubicBezTo>
                                <a:pt x="497" y="811"/>
                                <a:pt x="479" y="885"/>
                                <a:pt x="471" y="912"/>
                              </a:cubicBezTo>
                              <a:cubicBezTo>
                                <a:pt x="467" y="926"/>
                                <a:pt x="457" y="969"/>
                                <a:pt x="457" y="954"/>
                              </a:cubicBezTo>
                              <a:cubicBezTo>
                                <a:pt x="457" y="915"/>
                                <a:pt x="483" y="875"/>
                                <a:pt x="499" y="843"/>
                              </a:cubicBezTo>
                              <a:cubicBezTo>
                                <a:pt x="511" y="760"/>
                                <a:pt x="519" y="721"/>
                                <a:pt x="554" y="649"/>
                              </a:cubicBezTo>
                              <a:cubicBezTo>
                                <a:pt x="559" y="621"/>
                                <a:pt x="562" y="593"/>
                                <a:pt x="568" y="566"/>
                              </a:cubicBezTo>
                              <a:cubicBezTo>
                                <a:pt x="571" y="552"/>
                                <a:pt x="572" y="514"/>
                                <a:pt x="582" y="524"/>
                              </a:cubicBezTo>
                              <a:cubicBezTo>
                                <a:pt x="599" y="541"/>
                                <a:pt x="593" y="570"/>
                                <a:pt x="596" y="594"/>
                              </a:cubicBezTo>
                              <a:cubicBezTo>
                                <a:pt x="602" y="635"/>
                                <a:pt x="605" y="677"/>
                                <a:pt x="610" y="718"/>
                              </a:cubicBezTo>
                              <a:cubicBezTo>
                                <a:pt x="619" y="695"/>
                                <a:pt x="627" y="672"/>
                                <a:pt x="637" y="649"/>
                              </a:cubicBezTo>
                              <a:cubicBezTo>
                                <a:pt x="645" y="630"/>
                                <a:pt x="657" y="613"/>
                                <a:pt x="665" y="594"/>
                              </a:cubicBezTo>
                              <a:cubicBezTo>
                                <a:pt x="691" y="533"/>
                                <a:pt x="697" y="470"/>
                                <a:pt x="734" y="414"/>
                              </a:cubicBezTo>
                              <a:cubicBezTo>
                                <a:pt x="743" y="377"/>
                                <a:pt x="753" y="340"/>
                                <a:pt x="762" y="303"/>
                              </a:cubicBezTo>
                              <a:cubicBezTo>
                                <a:pt x="767" y="284"/>
                                <a:pt x="776" y="247"/>
                                <a:pt x="776" y="247"/>
                              </a:cubicBezTo>
                              <a:cubicBezTo>
                                <a:pt x="771" y="187"/>
                                <a:pt x="780" y="125"/>
                                <a:pt x="762" y="67"/>
                              </a:cubicBezTo>
                              <a:cubicBezTo>
                                <a:pt x="757" y="51"/>
                                <a:pt x="742" y="94"/>
                                <a:pt x="734" y="109"/>
                              </a:cubicBezTo>
                              <a:cubicBezTo>
                                <a:pt x="727" y="122"/>
                                <a:pt x="724" y="136"/>
                                <a:pt x="720" y="150"/>
                              </a:cubicBezTo>
                              <a:cubicBezTo>
                                <a:pt x="704" y="198"/>
                                <a:pt x="681" y="241"/>
                                <a:pt x="665" y="289"/>
                              </a:cubicBezTo>
                              <a:cubicBezTo>
                                <a:pt x="702" y="797"/>
                                <a:pt x="693" y="547"/>
                                <a:pt x="693" y="1037"/>
                              </a:cubicBez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5575E" id="Freeform 31" o:spid="_x0000_s1026" style="position:absolute;margin-left:245.2pt;margin-top:16.4pt;width:39pt;height:5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80,1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" path="m139,247c217,169,265,32,374,12,438,,369,142,360,206,344,328,293,447,263,566v-4,69,-6,139,-13,208c248,797,258,834,236,843v-39,15,-83,-9,-125,-14c73,816,51,815,28,774,14,748,,690,,690,5,662,2,633,14,607v8,-18,29,-26,42,-41c67,553,70,535,83,524v39,-32,105,-57,153,-69c386,468,407,434,443,552v-36,93,-52,187,-96,277c342,857,333,884,333,912v,19,7,-38,14,-55c397,740,356,886,388,774,413,686,448,615,499,538v35,104,21,44,,249c497,811,479,885,471,912v-4,14,-14,57,-14,42c457,915,483,875,499,843v12,-83,20,-122,55,-194c559,621,562,593,568,566v3,-14,4,-52,14,-42c599,541,593,570,596,594v6,41,9,83,14,124c619,695,627,672,637,649v8,-19,20,-36,28,-55c691,533,697,470,734,414v9,-37,19,-74,28,-111c767,284,776,247,776,247,771,187,780,125,762,67v-5,-16,-20,27,-28,42c727,122,724,136,720,150v-16,48,-39,91,-55,139c702,797,693,547,693,1037e" filled="f">
                <v:path arrowok="t" o:connecttype="custom" o:connectlocs="88265,156845;237490,7620;228600,130810;167005,359410;158750,491490;149860,535305;70485,526415;17780,491490;0,438150;8890,385445;35560,359410;52705,332740;149860,288925;281305,350520;220345,526415;211455,579120;220345,544195;246380,491490;316865,341630;316865,499745;299085,579120;290195,605790;316865,535305;351790,412115;360680,359410;369570,332740;378460,377190;387350,455930;404495,412115;422275,377190;466090,262890;483870,192405;492760,156845;483870,42545;466090,69215;457200,95250;422275,183515;440055,658495" o:connectangles="0,0,0,0,0,0,0,0,0,0,0,0,0,0,0,0,0,0,0,0,0,0,0,0,0,0,0,0,0,0,0,0,0,0,0,0,0,0"/>
              </v:shape>
            </w:pict>
          </mc:Fallback>
        </mc:AlternateContent>
      </w:r>
      <w:r w:rsidR="00CE3ACA" w:rsidRPr="003F054D">
        <w:rPr>
          <w:rFonts w:ascii="Times New Roman" w:hAnsi="Times New Roman"/>
        </w:rPr>
        <w:t xml:space="preserve">Penulis </w:t>
      </w:r>
    </w:p>
    <w:p w:rsidR="00CE3ACA" w:rsidRPr="003F054D" w:rsidRDefault="00D042EA" w:rsidP="00CE3ACA">
      <w:pPr>
        <w:spacing w:line="360" w:lineRule="auto"/>
        <w:ind w:left="5103"/>
        <w:jc w:val="both"/>
        <w:rPr>
          <w:rFonts w:ascii="Times New Roman" w:hAnsi="Times New Roman"/>
        </w:rPr>
      </w:pPr>
      <w:r>
        <w:rPr>
          <w:noProof/>
        </w:rPr>
        <mc:AlternateContent>
          <mc:Choice Requires="wps">
            <w:drawing>
              <wp:anchor distT="0" distB="0" distL="114300" distR="114300" simplePos="0" relativeHeight="251661312" behindDoc="0" locked="0" layoutInCell="1" allowOverlap="1">
                <wp:simplePos x="0" y="0"/>
                <wp:positionH relativeFrom="column">
                  <wp:posOffset>3369310</wp:posOffset>
                </wp:positionH>
                <wp:positionV relativeFrom="paragraph">
                  <wp:posOffset>46355</wp:posOffset>
                </wp:positionV>
                <wp:extent cx="325120" cy="167005"/>
                <wp:effectExtent l="0" t="0" r="0" b="4445"/>
                <wp:wrapNone/>
                <wp:docPr id="35"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120" cy="167005"/>
                        </a:xfrm>
                        <a:custGeom>
                          <a:avLst/>
                          <a:gdLst>
                            <a:gd name="T0" fmla="*/ 512 w 512"/>
                            <a:gd name="T1" fmla="*/ 0 h 263"/>
                            <a:gd name="T2" fmla="*/ 443 w 512"/>
                            <a:gd name="T3" fmla="*/ 28 h 263"/>
                            <a:gd name="T4" fmla="*/ 401 w 512"/>
                            <a:gd name="T5" fmla="*/ 56 h 263"/>
                            <a:gd name="T6" fmla="*/ 0 w 512"/>
                            <a:gd name="T7" fmla="*/ 263 h 263"/>
                          </a:gdLst>
                          <a:ahLst/>
                          <a:cxnLst>
                            <a:cxn ang="0">
                              <a:pos x="T0" y="T1"/>
                            </a:cxn>
                            <a:cxn ang="0">
                              <a:pos x="T2" y="T3"/>
                            </a:cxn>
                            <a:cxn ang="0">
                              <a:pos x="T4" y="T5"/>
                            </a:cxn>
                            <a:cxn ang="0">
                              <a:pos x="T6" y="T7"/>
                            </a:cxn>
                          </a:cxnLst>
                          <a:rect l="0" t="0" r="r" b="b"/>
                          <a:pathLst>
                            <a:path w="512" h="263">
                              <a:moveTo>
                                <a:pt x="512" y="0"/>
                              </a:moveTo>
                              <a:cubicBezTo>
                                <a:pt x="489" y="9"/>
                                <a:pt x="465" y="17"/>
                                <a:pt x="443" y="28"/>
                              </a:cubicBezTo>
                              <a:cubicBezTo>
                                <a:pt x="428" y="36"/>
                                <a:pt x="416" y="49"/>
                                <a:pt x="401" y="56"/>
                              </a:cubicBezTo>
                              <a:cubicBezTo>
                                <a:pt x="251" y="130"/>
                                <a:pt x="128" y="140"/>
                                <a:pt x="0" y="263"/>
                              </a:cubicBez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DC63A" id="Freeform 36" o:spid="_x0000_s1026" style="position:absolute;margin-left:265.3pt;margin-top:3.65pt;width:25.6pt;height:1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" path="m512,c489,9,465,17,443,28v-15,8,-27,21,-42,28c251,130,128,140,,263e" filled="f">
                <v:path arrowok="t" o:connecttype="custom" o:connectlocs="325120,0;281305,17780;254635,35560;0,167005" o:connectangles="0,0,0,0"/>
              </v:shape>
            </w:pict>
          </mc:Fallback>
        </mc:AlternateContent>
      </w:r>
    </w:p>
    <w:p w:rsidR="00852606" w:rsidRPr="00936DBC" w:rsidRDefault="00CE3ACA" w:rsidP="00936DBC">
      <w:pPr>
        <w:spacing w:line="360" w:lineRule="auto"/>
        <w:ind w:left="5103"/>
        <w:jc w:val="both"/>
        <w:rPr>
          <w:rFonts w:ascii="Times New Roman" w:hAnsi="Times New Roman"/>
        </w:rPr>
      </w:pPr>
      <w:r w:rsidRPr="003F054D">
        <w:rPr>
          <w:rFonts w:ascii="Times New Roman" w:hAnsi="Times New Roman"/>
        </w:rPr>
        <w:t>Mohammad Iqbal Shukri</w:t>
      </w:r>
    </w:p>
    <w:p w:rsidR="00543DFA" w:rsidRPr="003F054D" w:rsidRDefault="00591595" w:rsidP="00BD4F08">
      <w:pPr>
        <w:pStyle w:val="Heading1"/>
      </w:pPr>
      <w:bookmarkStart w:id="3" w:name="_Toc58578738"/>
      <w:r w:rsidRPr="003F054D">
        <w:lastRenderedPageBreak/>
        <w:t>NOTA PEMBIMBING</w:t>
      </w:r>
      <w:bookmarkEnd w:id="3"/>
      <w:r w:rsidR="00852606" w:rsidRPr="003F054D">
        <w:br/>
      </w:r>
      <w:bookmarkStart w:id="4" w:name="_Toc58578739"/>
      <w:r w:rsidR="00A55F59" w:rsidRPr="005845F5">
        <w:rPr>
          <w:noProof/>
        </w:rPr>
        <w:drawing>
          <wp:inline distT="0" distB="0" distL="0" distR="0">
            <wp:extent cx="5010150" cy="7610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0150" cy="7610475"/>
                    </a:xfrm>
                    <a:prstGeom prst="rect">
                      <a:avLst/>
                    </a:prstGeom>
                    <a:noFill/>
                    <a:ln>
                      <a:noFill/>
                    </a:ln>
                  </pic:spPr>
                </pic:pic>
              </a:graphicData>
            </a:graphic>
          </wp:inline>
        </w:drawing>
      </w:r>
      <w:bookmarkEnd w:id="4"/>
    </w:p>
    <w:p w:rsidR="00852606" w:rsidRPr="003F054D" w:rsidRDefault="00852606" w:rsidP="00543DFA">
      <w:pPr>
        <w:ind w:left="709"/>
        <w:jc w:val="both"/>
        <w:rPr>
          <w:rFonts w:ascii="Times New Roman" w:hAnsi="Times New Roman"/>
        </w:rPr>
      </w:pPr>
    </w:p>
    <w:p w:rsidR="00BD4F08" w:rsidRPr="00E51C5B" w:rsidRDefault="009C74FC" w:rsidP="00BD4F08">
      <w:pPr>
        <w:spacing w:after="0" w:line="240" w:lineRule="auto"/>
        <w:jc w:val="center"/>
        <w:rPr>
          <w:rFonts w:ascii="Times New Roman" w:hAnsi="Times New Roman"/>
          <w:b/>
          <w:bCs/>
          <w:sz w:val="24"/>
          <w:szCs w:val="24"/>
        </w:rPr>
      </w:pPr>
      <w:r>
        <w:rPr>
          <w:noProof/>
        </w:rPr>
        <w:lastRenderedPageBreak/>
        <w:drawing>
          <wp:anchor distT="0" distB="0" distL="114300" distR="114300" simplePos="0" relativeHeight="251663360" behindDoc="0" locked="0" layoutInCell="1" allowOverlap="1">
            <wp:simplePos x="0" y="0"/>
            <wp:positionH relativeFrom="margin">
              <wp:align>left</wp:align>
            </wp:positionH>
            <wp:positionV relativeFrom="margin">
              <wp:align>top</wp:align>
            </wp:positionV>
            <wp:extent cx="719455" cy="973455"/>
            <wp:effectExtent l="0" t="0" r="0" b="0"/>
            <wp:wrapSquare wrapText="bothSides"/>
            <wp:docPr id="1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9455" cy="973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4F08" w:rsidRPr="00E51C5B">
        <w:rPr>
          <w:rFonts w:ascii="Times New Roman" w:hAnsi="Times New Roman"/>
          <w:b/>
          <w:bCs/>
          <w:sz w:val="24"/>
          <w:szCs w:val="24"/>
        </w:rPr>
        <w:t>KEMENTRIAN AGAMA</w:t>
      </w:r>
    </w:p>
    <w:p w:rsidR="00BD4F08" w:rsidRPr="00E51C5B" w:rsidRDefault="00BD4F08" w:rsidP="00BD4F08">
      <w:pPr>
        <w:spacing w:after="0" w:line="240" w:lineRule="auto"/>
        <w:jc w:val="center"/>
        <w:rPr>
          <w:rFonts w:ascii="Times New Roman" w:hAnsi="Times New Roman"/>
          <w:b/>
          <w:bCs/>
          <w:sz w:val="24"/>
          <w:szCs w:val="24"/>
        </w:rPr>
      </w:pPr>
      <w:r w:rsidRPr="00E51C5B">
        <w:rPr>
          <w:rFonts w:ascii="Times New Roman" w:hAnsi="Times New Roman"/>
          <w:b/>
          <w:bCs/>
          <w:sz w:val="24"/>
          <w:szCs w:val="24"/>
        </w:rPr>
        <w:t>UNIVERSITAS ISLAM NEGERI WALISONGO</w:t>
      </w:r>
    </w:p>
    <w:p w:rsidR="00BD4F08" w:rsidRPr="00E51C5B" w:rsidRDefault="00BD4F08" w:rsidP="00BD4F08">
      <w:pPr>
        <w:spacing w:after="0" w:line="240" w:lineRule="auto"/>
        <w:jc w:val="center"/>
        <w:rPr>
          <w:rFonts w:ascii="Times New Roman" w:hAnsi="Times New Roman"/>
          <w:b/>
          <w:bCs/>
          <w:sz w:val="24"/>
          <w:szCs w:val="24"/>
        </w:rPr>
      </w:pPr>
      <w:r w:rsidRPr="00E51C5B">
        <w:rPr>
          <w:rFonts w:ascii="Times New Roman" w:hAnsi="Times New Roman"/>
          <w:b/>
          <w:bCs/>
          <w:sz w:val="24"/>
          <w:szCs w:val="24"/>
        </w:rPr>
        <w:t>FAKULTAS EKONOMI DAN BISNIS ISLAM</w:t>
      </w:r>
    </w:p>
    <w:p w:rsidR="00BD4F08" w:rsidRPr="00E51C5B" w:rsidRDefault="00BD4F08" w:rsidP="00BD4F08">
      <w:pPr>
        <w:spacing w:after="0" w:line="240" w:lineRule="auto"/>
        <w:jc w:val="center"/>
        <w:rPr>
          <w:rFonts w:ascii="Times New Roman" w:hAnsi="Times New Roman"/>
          <w:b/>
          <w:bCs/>
          <w:sz w:val="24"/>
          <w:szCs w:val="24"/>
        </w:rPr>
      </w:pPr>
      <w:r w:rsidRPr="00E51C5B">
        <w:rPr>
          <w:rFonts w:ascii="Times New Roman" w:hAnsi="Times New Roman"/>
          <w:b/>
          <w:bCs/>
          <w:sz w:val="24"/>
          <w:szCs w:val="24"/>
        </w:rPr>
        <w:t>Prof. Dr. Hamka Kampus III Ngaliyan Telp/Fax (024)760792</w:t>
      </w:r>
    </w:p>
    <w:p w:rsidR="00BD4F08" w:rsidRPr="00E51C5B" w:rsidRDefault="00BD4F08" w:rsidP="00BD4F08">
      <w:pPr>
        <w:pBdr>
          <w:bottom w:val="double" w:sz="4" w:space="1" w:color="auto"/>
        </w:pBdr>
        <w:spacing w:after="0" w:line="240" w:lineRule="auto"/>
        <w:jc w:val="center"/>
        <w:rPr>
          <w:rFonts w:ascii="Times New Roman" w:hAnsi="Times New Roman"/>
          <w:b/>
          <w:bCs/>
          <w:sz w:val="24"/>
          <w:szCs w:val="24"/>
        </w:rPr>
      </w:pPr>
      <w:r w:rsidRPr="00E51C5B">
        <w:rPr>
          <w:rFonts w:ascii="Times New Roman" w:hAnsi="Times New Roman"/>
          <w:b/>
          <w:bCs/>
          <w:sz w:val="24"/>
          <w:szCs w:val="24"/>
        </w:rPr>
        <w:t>Semarang 50185</w:t>
      </w:r>
    </w:p>
    <w:p w:rsidR="00BD4F08" w:rsidRPr="00E51C5B" w:rsidRDefault="00BD4F08" w:rsidP="00BD4F08">
      <w:pPr>
        <w:pBdr>
          <w:bottom w:val="double" w:sz="4" w:space="1" w:color="auto"/>
        </w:pBdr>
        <w:jc w:val="center"/>
        <w:rPr>
          <w:rFonts w:ascii="Times New Roman" w:hAnsi="Times New Roman"/>
          <w:b/>
          <w:bCs/>
          <w:sz w:val="24"/>
          <w:szCs w:val="24"/>
        </w:rPr>
      </w:pPr>
    </w:p>
    <w:p w:rsidR="00BD4F08" w:rsidRPr="00E51C5B" w:rsidRDefault="00BD4F08" w:rsidP="00BD4F08">
      <w:pPr>
        <w:pStyle w:val="Heading1"/>
        <w:spacing w:after="240"/>
        <w:rPr>
          <w:b w:val="0"/>
          <w:bCs/>
          <w:szCs w:val="24"/>
        </w:rPr>
      </w:pPr>
      <w:r w:rsidRPr="00E51C5B">
        <w:rPr>
          <w:color w:val="000000" w:themeColor="text1"/>
          <w:szCs w:val="24"/>
        </w:rPr>
        <w:t>LEMBAR PENGESAHAN</w:t>
      </w:r>
    </w:p>
    <w:p w:rsidR="00BD4F08" w:rsidRPr="00E51C5B" w:rsidRDefault="00BD4F08" w:rsidP="00BD4F08">
      <w:pPr>
        <w:tabs>
          <w:tab w:val="left" w:pos="1418"/>
          <w:tab w:val="left" w:pos="1701"/>
          <w:tab w:val="left" w:pos="1985"/>
          <w:tab w:val="left" w:pos="2268"/>
        </w:tabs>
        <w:spacing w:line="360" w:lineRule="auto"/>
        <w:ind w:right="-1"/>
        <w:jc w:val="both"/>
        <w:rPr>
          <w:rFonts w:ascii="Times New Roman" w:hAnsi="Times New Roman"/>
          <w:sz w:val="24"/>
          <w:szCs w:val="24"/>
        </w:rPr>
      </w:pPr>
      <w:r w:rsidRPr="00E51C5B">
        <w:rPr>
          <w:rFonts w:ascii="Times New Roman" w:hAnsi="Times New Roman"/>
          <w:sz w:val="24"/>
          <w:szCs w:val="24"/>
        </w:rPr>
        <w:t>Skripsi Saudara</w:t>
      </w:r>
      <w:r w:rsidRPr="00E51C5B">
        <w:rPr>
          <w:rFonts w:ascii="Times New Roman" w:hAnsi="Times New Roman"/>
          <w:sz w:val="24"/>
          <w:szCs w:val="24"/>
        </w:rPr>
        <w:tab/>
      </w:r>
      <w:r w:rsidRPr="00E51C5B">
        <w:rPr>
          <w:rFonts w:ascii="Times New Roman" w:hAnsi="Times New Roman"/>
          <w:sz w:val="24"/>
          <w:szCs w:val="24"/>
        </w:rPr>
        <w:tab/>
        <w:t>: Mohammad Iqbal Shukri</w:t>
      </w:r>
    </w:p>
    <w:p w:rsidR="00BD4F08" w:rsidRPr="00E51C5B" w:rsidRDefault="00BD4F08" w:rsidP="00BD4F08">
      <w:pPr>
        <w:tabs>
          <w:tab w:val="left" w:pos="1418"/>
          <w:tab w:val="left" w:pos="1985"/>
          <w:tab w:val="left" w:pos="2268"/>
        </w:tabs>
        <w:spacing w:line="360" w:lineRule="auto"/>
        <w:ind w:right="-1"/>
        <w:jc w:val="both"/>
        <w:rPr>
          <w:rFonts w:ascii="Times New Roman" w:hAnsi="Times New Roman"/>
          <w:sz w:val="24"/>
          <w:szCs w:val="24"/>
        </w:rPr>
      </w:pPr>
      <w:r w:rsidRPr="00E51C5B">
        <w:rPr>
          <w:rFonts w:ascii="Times New Roman" w:hAnsi="Times New Roman"/>
          <w:sz w:val="24"/>
          <w:szCs w:val="24"/>
        </w:rPr>
        <w:t xml:space="preserve">Nim </w:t>
      </w:r>
      <w:r w:rsidRPr="00E51C5B">
        <w:rPr>
          <w:rFonts w:ascii="Times New Roman" w:hAnsi="Times New Roman"/>
          <w:sz w:val="24"/>
          <w:szCs w:val="24"/>
        </w:rPr>
        <w:tab/>
      </w:r>
      <w:r w:rsidRPr="00E51C5B">
        <w:rPr>
          <w:rFonts w:ascii="Times New Roman" w:hAnsi="Times New Roman"/>
          <w:sz w:val="24"/>
          <w:szCs w:val="24"/>
        </w:rPr>
        <w:tab/>
        <w:t>: 1505036071</w:t>
      </w:r>
    </w:p>
    <w:p w:rsidR="00BD4F08" w:rsidRPr="00E51C5B" w:rsidRDefault="00BD4F08" w:rsidP="00BD4F08">
      <w:pPr>
        <w:tabs>
          <w:tab w:val="left" w:pos="1418"/>
          <w:tab w:val="left" w:pos="1985"/>
          <w:tab w:val="left" w:pos="2268"/>
        </w:tabs>
        <w:spacing w:line="360" w:lineRule="auto"/>
        <w:ind w:right="-1"/>
        <w:jc w:val="both"/>
        <w:rPr>
          <w:rFonts w:ascii="Times New Roman" w:hAnsi="Times New Roman"/>
          <w:sz w:val="24"/>
          <w:szCs w:val="24"/>
        </w:rPr>
      </w:pPr>
      <w:r w:rsidRPr="00E51C5B">
        <w:rPr>
          <w:rFonts w:ascii="Times New Roman" w:hAnsi="Times New Roman"/>
          <w:sz w:val="24"/>
          <w:szCs w:val="24"/>
        </w:rPr>
        <w:t>Jurusan</w:t>
      </w:r>
      <w:r w:rsidRPr="00E51C5B">
        <w:rPr>
          <w:rFonts w:ascii="Times New Roman" w:hAnsi="Times New Roman"/>
          <w:sz w:val="24"/>
          <w:szCs w:val="24"/>
        </w:rPr>
        <w:tab/>
      </w:r>
      <w:r w:rsidRPr="00E51C5B">
        <w:rPr>
          <w:rFonts w:ascii="Times New Roman" w:hAnsi="Times New Roman"/>
          <w:sz w:val="24"/>
          <w:szCs w:val="24"/>
        </w:rPr>
        <w:tab/>
        <w:t>: S.1 Perbankan Syariah</w:t>
      </w:r>
    </w:p>
    <w:p w:rsidR="00BD4F08" w:rsidRPr="00BE20C7" w:rsidRDefault="00BD4F08" w:rsidP="00BE20C7">
      <w:pPr>
        <w:tabs>
          <w:tab w:val="left" w:pos="1418"/>
          <w:tab w:val="left" w:pos="1985"/>
          <w:tab w:val="left" w:pos="2268"/>
        </w:tabs>
        <w:spacing w:line="360" w:lineRule="auto"/>
        <w:ind w:left="2127" w:right="-1" w:hanging="2127"/>
        <w:jc w:val="both"/>
        <w:rPr>
          <w:rFonts w:ascii="Times New Roman" w:hAnsi="Times New Roman"/>
          <w:sz w:val="24"/>
          <w:szCs w:val="24"/>
        </w:rPr>
      </w:pPr>
      <w:r w:rsidRPr="00E51C5B">
        <w:rPr>
          <w:rFonts w:ascii="Times New Roman" w:hAnsi="Times New Roman"/>
          <w:sz w:val="24"/>
          <w:szCs w:val="24"/>
        </w:rPr>
        <w:t>Judul Skripsi</w:t>
      </w:r>
      <w:r w:rsidRPr="00E51C5B">
        <w:rPr>
          <w:rFonts w:ascii="Times New Roman" w:hAnsi="Times New Roman"/>
          <w:sz w:val="24"/>
          <w:szCs w:val="24"/>
        </w:rPr>
        <w:tab/>
      </w:r>
      <w:r w:rsidRPr="00E51C5B">
        <w:rPr>
          <w:rFonts w:ascii="Times New Roman" w:hAnsi="Times New Roman"/>
          <w:sz w:val="24"/>
          <w:szCs w:val="24"/>
        </w:rPr>
        <w:tab/>
        <w:t>: Pengaruh Persepsi dan Tingkat Religiusitas Santri terhadap Minat Menabung di Bank Syariah (Studi Kasus di Pondok Pesantren Putri Tahfidzul Quran Al Hikmah Tugurejo Semarang)</w:t>
      </w:r>
    </w:p>
    <w:p w:rsidR="00BD4F08" w:rsidRPr="00E51C5B" w:rsidRDefault="00BD4F08" w:rsidP="00BD4F08">
      <w:pPr>
        <w:tabs>
          <w:tab w:val="left" w:pos="1843"/>
          <w:tab w:val="left" w:pos="1985"/>
        </w:tabs>
        <w:spacing w:line="360" w:lineRule="auto"/>
        <w:ind w:right="-1"/>
        <w:jc w:val="both"/>
        <w:rPr>
          <w:rFonts w:ascii="Times New Roman" w:hAnsi="Times New Roman"/>
          <w:sz w:val="24"/>
          <w:szCs w:val="24"/>
        </w:rPr>
      </w:pPr>
      <w:r w:rsidRPr="00E51C5B">
        <w:rPr>
          <w:rFonts w:ascii="Times New Roman" w:hAnsi="Times New Roman"/>
          <w:sz w:val="24"/>
          <w:szCs w:val="24"/>
        </w:rPr>
        <w:t xml:space="preserve">telah dimunaqasahkan oleh Dewan Penguji Fakultas Ekonomi dan Bisnis Islam Universitas Islam Negeri Walisongo Semarang, dan dinyatakan dengan predikat </w:t>
      </w:r>
      <w:r w:rsidRPr="00E51C5B">
        <w:rPr>
          <w:rFonts w:ascii="Times New Roman" w:hAnsi="Times New Roman"/>
          <w:i/>
          <w:iCs/>
          <w:sz w:val="24"/>
          <w:szCs w:val="24"/>
        </w:rPr>
        <w:t>cumlaude</w:t>
      </w:r>
      <w:r w:rsidRPr="00E51C5B">
        <w:rPr>
          <w:rFonts w:ascii="Times New Roman" w:hAnsi="Times New Roman"/>
          <w:sz w:val="24"/>
          <w:szCs w:val="24"/>
        </w:rPr>
        <w:t xml:space="preserve">/baik/cukup pada tanggal: </w:t>
      </w:r>
      <w:r w:rsidRPr="00E51C5B">
        <w:rPr>
          <w:rFonts w:ascii="Times New Roman" w:hAnsi="Times New Roman"/>
          <w:b/>
          <w:bCs/>
          <w:sz w:val="24"/>
          <w:szCs w:val="24"/>
        </w:rPr>
        <w:t>28 Desember 2020</w:t>
      </w:r>
      <w:r w:rsidRPr="00E51C5B">
        <w:rPr>
          <w:rFonts w:ascii="Times New Roman" w:hAnsi="Times New Roman"/>
          <w:sz w:val="24"/>
          <w:szCs w:val="24"/>
        </w:rPr>
        <w:t xml:space="preserve"> dan dapat diterima sebagai syarat guna memperoleh gelar Sarjana Strata 1 tahun akademik 2019/2020.</w:t>
      </w:r>
    </w:p>
    <w:p w:rsidR="00BD4F08" w:rsidRPr="00E51C5B" w:rsidRDefault="009C74FC" w:rsidP="00BD4F08">
      <w:pPr>
        <w:tabs>
          <w:tab w:val="left" w:pos="1843"/>
          <w:tab w:val="left" w:pos="1985"/>
        </w:tabs>
        <w:ind w:right="-1"/>
        <w:jc w:val="both"/>
        <w:rPr>
          <w:rFonts w:ascii="Times New Roman" w:hAnsi="Times New Roman"/>
          <w:sz w:val="24"/>
          <w:szCs w:val="24"/>
        </w:rPr>
      </w:pPr>
      <w:r>
        <w:rPr>
          <w:noProof/>
        </w:rPr>
        <w:drawing>
          <wp:anchor distT="0" distB="0" distL="114300" distR="114300" simplePos="0" relativeHeight="251653632" behindDoc="1" locked="0" layoutInCell="1" allowOverlap="1">
            <wp:simplePos x="0" y="0"/>
            <wp:positionH relativeFrom="column">
              <wp:posOffset>1636395</wp:posOffset>
            </wp:positionH>
            <wp:positionV relativeFrom="paragraph">
              <wp:posOffset>50165</wp:posOffset>
            </wp:positionV>
            <wp:extent cx="1028065" cy="1038225"/>
            <wp:effectExtent l="0" t="0" r="0" b="0"/>
            <wp:wrapNone/>
            <wp:docPr id="1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06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4F08" w:rsidRPr="00BE20C7" w:rsidRDefault="00BD4F08" w:rsidP="00BE20C7">
      <w:pPr>
        <w:rPr>
          <w:rFonts w:ascii="Times New Roman" w:hAnsi="Times New Roman"/>
          <w:w w:val="98"/>
          <w:sz w:val="24"/>
          <w:szCs w:val="24"/>
        </w:rPr>
      </w:pPr>
      <w:r w:rsidRPr="00E51C5B">
        <w:rPr>
          <w:rFonts w:ascii="Times New Roman" w:hAnsi="Times New Roman"/>
          <w:w w:val="98"/>
        </w:rPr>
        <w:tab/>
      </w:r>
      <w:r w:rsidRPr="00E51C5B">
        <w:rPr>
          <w:rFonts w:ascii="Times New Roman" w:hAnsi="Times New Roman"/>
          <w:w w:val="98"/>
        </w:rPr>
        <w:tab/>
      </w:r>
      <w:r w:rsidRPr="00E51C5B">
        <w:rPr>
          <w:rFonts w:ascii="Times New Roman" w:hAnsi="Times New Roman"/>
          <w:w w:val="98"/>
        </w:rPr>
        <w:tab/>
      </w:r>
      <w:r w:rsidRPr="00E51C5B">
        <w:rPr>
          <w:rFonts w:ascii="Times New Roman" w:hAnsi="Times New Roman"/>
          <w:w w:val="98"/>
        </w:rPr>
        <w:tab/>
      </w:r>
      <w:r w:rsidRPr="00E51C5B">
        <w:rPr>
          <w:rFonts w:ascii="Times New Roman" w:hAnsi="Times New Roman"/>
          <w:w w:val="98"/>
        </w:rPr>
        <w:tab/>
      </w:r>
      <w:r w:rsidRPr="00E51C5B">
        <w:rPr>
          <w:rFonts w:ascii="Times New Roman" w:hAnsi="Times New Roman"/>
          <w:w w:val="98"/>
        </w:rPr>
        <w:tab/>
      </w:r>
      <w:r w:rsidRPr="00E51C5B">
        <w:rPr>
          <w:rFonts w:ascii="Times New Roman" w:hAnsi="Times New Roman"/>
          <w:w w:val="98"/>
        </w:rPr>
        <w:tab/>
      </w:r>
      <w:r w:rsidRPr="00E51C5B">
        <w:rPr>
          <w:rFonts w:ascii="Times New Roman" w:hAnsi="Times New Roman"/>
          <w:w w:val="98"/>
          <w:sz w:val="24"/>
          <w:szCs w:val="24"/>
        </w:rPr>
        <w:t>Semarang, 28 Desember 2020</w:t>
      </w:r>
    </w:p>
    <w:p w:rsidR="00BD4F08" w:rsidRPr="00E51C5B" w:rsidRDefault="00BD4F08" w:rsidP="00BD4F08">
      <w:pPr>
        <w:tabs>
          <w:tab w:val="left" w:pos="1410"/>
        </w:tabs>
        <w:rPr>
          <w:rFonts w:ascii="Times New Roman" w:hAnsi="Times New Roman"/>
          <w:color w:val="242426"/>
          <w:sz w:val="24"/>
          <w:szCs w:val="24"/>
        </w:rPr>
      </w:pPr>
      <w:r w:rsidRPr="00E51C5B">
        <w:rPr>
          <w:rFonts w:ascii="Times New Roman" w:hAnsi="Times New Roman"/>
          <w:color w:val="242426"/>
          <w:sz w:val="24"/>
          <w:szCs w:val="24"/>
        </w:rPr>
        <w:t xml:space="preserve">Ketua Sidang </w:t>
      </w:r>
      <w:r w:rsidRPr="00E51C5B">
        <w:rPr>
          <w:rFonts w:ascii="Times New Roman" w:hAnsi="Times New Roman"/>
          <w:color w:val="242426"/>
          <w:sz w:val="24"/>
          <w:szCs w:val="24"/>
        </w:rPr>
        <w:tab/>
      </w:r>
      <w:r w:rsidRPr="00E51C5B">
        <w:rPr>
          <w:rFonts w:ascii="Times New Roman" w:hAnsi="Times New Roman"/>
          <w:color w:val="242426"/>
          <w:sz w:val="24"/>
          <w:szCs w:val="24"/>
        </w:rPr>
        <w:tab/>
      </w:r>
      <w:r w:rsidRPr="00E51C5B">
        <w:rPr>
          <w:rFonts w:ascii="Times New Roman" w:hAnsi="Times New Roman"/>
          <w:color w:val="242426"/>
          <w:sz w:val="24"/>
          <w:szCs w:val="24"/>
        </w:rPr>
        <w:tab/>
      </w:r>
      <w:r w:rsidRPr="00E51C5B">
        <w:rPr>
          <w:rFonts w:ascii="Times New Roman" w:hAnsi="Times New Roman"/>
          <w:color w:val="242426"/>
          <w:sz w:val="24"/>
          <w:szCs w:val="24"/>
        </w:rPr>
        <w:tab/>
      </w:r>
      <w:r w:rsidRPr="00E51C5B">
        <w:rPr>
          <w:rFonts w:ascii="Times New Roman" w:hAnsi="Times New Roman"/>
          <w:color w:val="242426"/>
          <w:sz w:val="24"/>
          <w:szCs w:val="24"/>
        </w:rPr>
        <w:tab/>
      </w:r>
      <w:r w:rsidRPr="00E51C5B">
        <w:rPr>
          <w:rFonts w:ascii="Times New Roman" w:hAnsi="Times New Roman"/>
          <w:color w:val="242426"/>
          <w:sz w:val="24"/>
          <w:szCs w:val="24"/>
        </w:rPr>
        <w:tab/>
      </w:r>
      <w:r w:rsidRPr="00E51C5B">
        <w:rPr>
          <w:rFonts w:ascii="Times New Roman" w:hAnsi="Times New Roman"/>
          <w:color w:val="242426"/>
          <w:sz w:val="24"/>
          <w:szCs w:val="24"/>
        </w:rPr>
        <w:tab/>
        <w:t>Sekretaris Sidang</w:t>
      </w:r>
    </w:p>
    <w:p w:rsidR="00BE20C7" w:rsidRPr="00E51C5B" w:rsidRDefault="009C74FC" w:rsidP="00BD4F08">
      <w:pPr>
        <w:tabs>
          <w:tab w:val="left" w:pos="1410"/>
        </w:tabs>
        <w:rPr>
          <w:rFonts w:ascii="Times New Roman" w:hAnsi="Times New Roman"/>
          <w:color w:val="242426"/>
          <w:sz w:val="24"/>
          <w:szCs w:val="24"/>
        </w:rPr>
      </w:pPr>
      <w:r>
        <w:rPr>
          <w:noProof/>
        </w:rPr>
        <w:drawing>
          <wp:anchor distT="0" distB="0" distL="114300" distR="114300" simplePos="0" relativeHeight="251655680" behindDoc="1" locked="0" layoutInCell="1" allowOverlap="1">
            <wp:simplePos x="0" y="0"/>
            <wp:positionH relativeFrom="column">
              <wp:posOffset>3141345</wp:posOffset>
            </wp:positionH>
            <wp:positionV relativeFrom="paragraph">
              <wp:posOffset>6350</wp:posOffset>
            </wp:positionV>
            <wp:extent cx="1046480" cy="406400"/>
            <wp:effectExtent l="0" t="0" r="0" b="0"/>
            <wp:wrapNone/>
            <wp:docPr id="6" name="image4.jpeg" descr="C:\Users\Asus\AppData\Local\Microsoft\Windows\Temporary Internet Files\Content.Word\20171101223356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descr="C:\Users\Asus\AppData\Local\Microsoft\Windows\Temporary Internet Files\Content.Word\20171101223356100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6480" cy="40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5F59" w:rsidRPr="005845F5">
        <w:rPr>
          <w:noProof/>
        </w:rPr>
        <w:drawing>
          <wp:inline distT="0" distB="0" distL="0" distR="0">
            <wp:extent cx="847725" cy="400050"/>
            <wp:effectExtent l="0" t="0" r="0" b="0"/>
            <wp:docPr id="3" name="image3.jpeg" descr="TTD ADE YUSUF MUJADD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descr="TTD ADE YUSUF MUJADDI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7725" cy="400050"/>
                    </a:xfrm>
                    <a:prstGeom prst="rect">
                      <a:avLst/>
                    </a:prstGeom>
                    <a:noFill/>
                    <a:ln>
                      <a:noFill/>
                    </a:ln>
                  </pic:spPr>
                </pic:pic>
              </a:graphicData>
            </a:graphic>
          </wp:inline>
        </w:drawing>
      </w:r>
    </w:p>
    <w:p w:rsidR="00BD4F08" w:rsidRPr="00E51C5B" w:rsidRDefault="00BD4F08" w:rsidP="00BD4F08">
      <w:pPr>
        <w:tabs>
          <w:tab w:val="left" w:pos="1410"/>
        </w:tabs>
        <w:rPr>
          <w:rFonts w:ascii="Times New Roman" w:hAnsi="Times New Roman"/>
          <w:color w:val="242426"/>
          <w:sz w:val="24"/>
          <w:szCs w:val="24"/>
          <w:lang w:val="en-US"/>
        </w:rPr>
      </w:pPr>
      <w:r w:rsidRPr="00E51C5B">
        <w:rPr>
          <w:rFonts w:ascii="Times New Roman" w:hAnsi="Times New Roman"/>
          <w:color w:val="242426"/>
          <w:sz w:val="24"/>
          <w:szCs w:val="24"/>
          <w:u w:val="single"/>
        </w:rPr>
        <w:t>H. Ade Yusuf Mujaddid, M.Ag.</w:t>
      </w:r>
      <w:r w:rsidRPr="00E51C5B">
        <w:rPr>
          <w:rFonts w:ascii="Times New Roman" w:hAnsi="Times New Roman"/>
        </w:rPr>
        <w:t xml:space="preserve"> </w:t>
      </w:r>
      <w:r w:rsidRPr="00E51C5B">
        <w:rPr>
          <w:rFonts w:ascii="Times New Roman" w:hAnsi="Times New Roman"/>
        </w:rPr>
        <w:tab/>
      </w:r>
      <w:r w:rsidRPr="00E51C5B">
        <w:rPr>
          <w:rFonts w:ascii="Times New Roman" w:hAnsi="Times New Roman"/>
        </w:rPr>
        <w:tab/>
      </w:r>
      <w:r>
        <w:rPr>
          <w:rFonts w:ascii="Times New Roman" w:hAnsi="Times New Roman"/>
        </w:rPr>
        <w:t xml:space="preserve">       </w:t>
      </w:r>
      <w:r w:rsidRPr="00E51C5B">
        <w:rPr>
          <w:rFonts w:ascii="Times New Roman" w:hAnsi="Times New Roman"/>
          <w:sz w:val="24"/>
          <w:szCs w:val="24"/>
          <w:u w:val="single"/>
        </w:rPr>
        <w:t>Dr. H. Ahmad Furqon, Lc., MA.,</w:t>
      </w:r>
    </w:p>
    <w:p w:rsidR="00BD4F08" w:rsidRPr="00E51C5B" w:rsidRDefault="00BD4F08" w:rsidP="00BD4F08">
      <w:pPr>
        <w:tabs>
          <w:tab w:val="left" w:pos="1410"/>
        </w:tabs>
        <w:rPr>
          <w:rFonts w:ascii="Times New Roman" w:hAnsi="Times New Roman"/>
          <w:sz w:val="24"/>
          <w:szCs w:val="24"/>
        </w:rPr>
      </w:pPr>
      <w:r w:rsidRPr="00E51C5B">
        <w:rPr>
          <w:rFonts w:ascii="Times New Roman" w:hAnsi="Times New Roman"/>
          <w:sz w:val="24"/>
          <w:szCs w:val="24"/>
        </w:rPr>
        <w:t xml:space="preserve">NIP. 19670119 199803 1 002 </w:t>
      </w:r>
      <w:r w:rsidRPr="00E51C5B">
        <w:rPr>
          <w:rFonts w:ascii="Times New Roman" w:hAnsi="Times New Roman"/>
          <w:sz w:val="24"/>
          <w:szCs w:val="24"/>
        </w:rPr>
        <w:tab/>
      </w:r>
      <w:r w:rsidRPr="00E51C5B">
        <w:rPr>
          <w:rFonts w:ascii="Times New Roman" w:hAnsi="Times New Roman"/>
          <w:sz w:val="24"/>
          <w:szCs w:val="24"/>
        </w:rPr>
        <w:tab/>
      </w:r>
      <w:r>
        <w:rPr>
          <w:rFonts w:ascii="Times New Roman" w:hAnsi="Times New Roman"/>
          <w:sz w:val="24"/>
          <w:szCs w:val="24"/>
        </w:rPr>
        <w:t xml:space="preserve">      </w:t>
      </w:r>
      <w:r w:rsidRPr="00E51C5B">
        <w:rPr>
          <w:rFonts w:ascii="Times New Roman" w:hAnsi="Times New Roman"/>
          <w:sz w:val="24"/>
          <w:szCs w:val="24"/>
        </w:rPr>
        <w:t>NIP. 19751218 200501 1 002</w:t>
      </w:r>
    </w:p>
    <w:p w:rsidR="00BD4F08" w:rsidRPr="00E51C5B" w:rsidRDefault="00BD4F08" w:rsidP="00BD4F08">
      <w:pPr>
        <w:tabs>
          <w:tab w:val="left" w:pos="1410"/>
        </w:tabs>
        <w:rPr>
          <w:rFonts w:ascii="Times New Roman" w:hAnsi="Times New Roman"/>
          <w:color w:val="242426"/>
          <w:sz w:val="24"/>
          <w:szCs w:val="24"/>
        </w:rPr>
      </w:pPr>
    </w:p>
    <w:p w:rsidR="00BD4F08" w:rsidRPr="00E51C5B" w:rsidRDefault="00BD4F08" w:rsidP="00BD4F08">
      <w:pPr>
        <w:ind w:left="709"/>
        <w:jc w:val="both"/>
        <w:rPr>
          <w:rFonts w:ascii="Times New Roman" w:hAnsi="Times New Roman"/>
        </w:rPr>
      </w:pPr>
    </w:p>
    <w:p w:rsidR="00BD4F08" w:rsidRPr="00E51C5B" w:rsidRDefault="00BD4F08" w:rsidP="00BD4F08">
      <w:pPr>
        <w:tabs>
          <w:tab w:val="left" w:pos="1410"/>
        </w:tabs>
        <w:rPr>
          <w:rFonts w:ascii="Times New Roman" w:hAnsi="Times New Roman"/>
          <w:color w:val="242426"/>
          <w:sz w:val="24"/>
          <w:szCs w:val="24"/>
        </w:rPr>
      </w:pPr>
    </w:p>
    <w:p w:rsidR="00BD4F08" w:rsidRPr="00E51C5B" w:rsidRDefault="009C74FC" w:rsidP="00BD4F08">
      <w:pPr>
        <w:tabs>
          <w:tab w:val="left" w:pos="1410"/>
        </w:tabs>
        <w:rPr>
          <w:rFonts w:ascii="Times New Roman" w:hAnsi="Times New Roman"/>
          <w:color w:val="242426"/>
          <w:sz w:val="24"/>
          <w:szCs w:val="24"/>
        </w:rPr>
      </w:pPr>
      <w:r>
        <w:rPr>
          <w:noProof/>
        </w:rPr>
        <w:lastRenderedPageBreak/>
        <w:drawing>
          <wp:anchor distT="0" distB="0" distL="114300" distR="114300" simplePos="0" relativeHeight="251661824" behindDoc="1" locked="0" layoutInCell="1" allowOverlap="1">
            <wp:simplePos x="0" y="0"/>
            <wp:positionH relativeFrom="column">
              <wp:posOffset>3550920</wp:posOffset>
            </wp:positionH>
            <wp:positionV relativeFrom="paragraph">
              <wp:posOffset>245745</wp:posOffset>
            </wp:positionV>
            <wp:extent cx="824230" cy="325120"/>
            <wp:effectExtent l="0" t="0" r="0" b="0"/>
            <wp:wrapNone/>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4230" cy="325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simplePos x="0" y="0"/>
            <wp:positionH relativeFrom="column">
              <wp:posOffset>-1270</wp:posOffset>
            </wp:positionH>
            <wp:positionV relativeFrom="paragraph">
              <wp:posOffset>131445</wp:posOffset>
            </wp:positionV>
            <wp:extent cx="1524000" cy="621665"/>
            <wp:effectExtent l="0" t="0" r="0" b="0"/>
            <wp:wrapNone/>
            <wp:docPr id="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0" cy="621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4F08" w:rsidRPr="00E51C5B">
        <w:rPr>
          <w:rFonts w:ascii="Times New Roman" w:hAnsi="Times New Roman"/>
          <w:color w:val="242426"/>
          <w:sz w:val="24"/>
          <w:szCs w:val="24"/>
        </w:rPr>
        <w:t>Penguji I</w:t>
      </w:r>
      <w:r w:rsidR="00BD4F08" w:rsidRPr="00E51C5B">
        <w:rPr>
          <w:rFonts w:ascii="Times New Roman" w:hAnsi="Times New Roman"/>
          <w:color w:val="242426"/>
          <w:sz w:val="24"/>
          <w:szCs w:val="24"/>
        </w:rPr>
        <w:tab/>
      </w:r>
      <w:r w:rsidR="00BD4F08" w:rsidRPr="00E51C5B">
        <w:rPr>
          <w:rFonts w:ascii="Times New Roman" w:hAnsi="Times New Roman"/>
          <w:color w:val="242426"/>
          <w:sz w:val="24"/>
          <w:szCs w:val="24"/>
        </w:rPr>
        <w:tab/>
      </w:r>
      <w:r w:rsidR="00BD4F08" w:rsidRPr="00E51C5B">
        <w:rPr>
          <w:rFonts w:ascii="Times New Roman" w:hAnsi="Times New Roman"/>
          <w:color w:val="242426"/>
          <w:sz w:val="24"/>
          <w:szCs w:val="24"/>
        </w:rPr>
        <w:tab/>
      </w:r>
      <w:r w:rsidR="00BD4F08" w:rsidRPr="00E51C5B">
        <w:rPr>
          <w:rFonts w:ascii="Times New Roman" w:hAnsi="Times New Roman"/>
          <w:color w:val="242426"/>
          <w:sz w:val="24"/>
          <w:szCs w:val="24"/>
        </w:rPr>
        <w:tab/>
      </w:r>
      <w:r w:rsidR="00BD4F08" w:rsidRPr="00E51C5B">
        <w:rPr>
          <w:rFonts w:ascii="Times New Roman" w:hAnsi="Times New Roman"/>
          <w:color w:val="242426"/>
          <w:sz w:val="24"/>
          <w:szCs w:val="24"/>
        </w:rPr>
        <w:tab/>
      </w:r>
      <w:r w:rsidR="00BD4F08" w:rsidRPr="00E51C5B">
        <w:rPr>
          <w:rFonts w:ascii="Times New Roman" w:hAnsi="Times New Roman"/>
          <w:color w:val="242426"/>
          <w:sz w:val="24"/>
          <w:szCs w:val="24"/>
        </w:rPr>
        <w:tab/>
      </w:r>
      <w:r w:rsidR="00BD4F08" w:rsidRPr="00E51C5B">
        <w:rPr>
          <w:rFonts w:ascii="Times New Roman" w:hAnsi="Times New Roman"/>
          <w:color w:val="242426"/>
          <w:sz w:val="24"/>
          <w:szCs w:val="24"/>
        </w:rPr>
        <w:tab/>
      </w:r>
      <w:r w:rsidR="00BD4F08" w:rsidRPr="00E51C5B">
        <w:rPr>
          <w:rFonts w:ascii="Times New Roman" w:hAnsi="Times New Roman"/>
          <w:color w:val="242426"/>
          <w:sz w:val="24"/>
          <w:szCs w:val="24"/>
        </w:rPr>
        <w:tab/>
        <w:t>Penguji II</w:t>
      </w:r>
    </w:p>
    <w:p w:rsidR="00BD4F08" w:rsidRPr="00E51C5B" w:rsidRDefault="00BD4F08" w:rsidP="00BD4F08">
      <w:pPr>
        <w:tabs>
          <w:tab w:val="left" w:pos="1410"/>
        </w:tabs>
        <w:rPr>
          <w:rFonts w:ascii="Times New Roman" w:hAnsi="Times New Roman"/>
          <w:color w:val="242426"/>
          <w:sz w:val="24"/>
          <w:szCs w:val="24"/>
        </w:rPr>
      </w:pPr>
    </w:p>
    <w:p w:rsidR="00BD4F08" w:rsidRPr="00E51C5B" w:rsidRDefault="00BD4F08" w:rsidP="00BD4F08">
      <w:pPr>
        <w:tabs>
          <w:tab w:val="left" w:pos="1410"/>
        </w:tabs>
        <w:rPr>
          <w:rFonts w:ascii="Times New Roman" w:hAnsi="Times New Roman"/>
          <w:color w:val="242426"/>
          <w:sz w:val="24"/>
          <w:szCs w:val="24"/>
        </w:rPr>
      </w:pPr>
      <w:r w:rsidRPr="00E51C5B">
        <w:rPr>
          <w:rFonts w:ascii="Times New Roman" w:hAnsi="Times New Roman"/>
          <w:color w:val="242426"/>
          <w:sz w:val="24"/>
          <w:szCs w:val="24"/>
          <w:u w:val="single"/>
        </w:rPr>
        <w:t>Heny Yuningrum, SE, M.Si.,</w:t>
      </w:r>
      <w:r w:rsidRPr="00E51C5B">
        <w:rPr>
          <w:rFonts w:ascii="Times New Roman" w:hAnsi="Times New Roman"/>
          <w:color w:val="242426"/>
          <w:sz w:val="24"/>
          <w:szCs w:val="24"/>
        </w:rPr>
        <w:t xml:space="preserve"> </w:t>
      </w:r>
      <w:r w:rsidRPr="00E51C5B">
        <w:rPr>
          <w:rFonts w:ascii="Times New Roman" w:hAnsi="Times New Roman"/>
          <w:color w:val="242426"/>
          <w:sz w:val="24"/>
          <w:szCs w:val="24"/>
        </w:rPr>
        <w:tab/>
      </w:r>
      <w:r w:rsidRPr="00E51C5B">
        <w:rPr>
          <w:rFonts w:ascii="Times New Roman" w:hAnsi="Times New Roman"/>
          <w:color w:val="242426"/>
          <w:sz w:val="24"/>
          <w:szCs w:val="24"/>
        </w:rPr>
        <w:tab/>
      </w:r>
      <w:r w:rsidRPr="00E51C5B">
        <w:rPr>
          <w:rFonts w:ascii="Times New Roman" w:hAnsi="Times New Roman"/>
          <w:color w:val="242426"/>
          <w:sz w:val="24"/>
          <w:szCs w:val="24"/>
        </w:rPr>
        <w:tab/>
      </w:r>
      <w:r>
        <w:rPr>
          <w:rFonts w:ascii="Times New Roman" w:hAnsi="Times New Roman"/>
          <w:color w:val="242426"/>
          <w:sz w:val="24"/>
          <w:szCs w:val="24"/>
        </w:rPr>
        <w:tab/>
      </w:r>
      <w:r w:rsidRPr="00E51C5B">
        <w:rPr>
          <w:rFonts w:ascii="Times New Roman" w:hAnsi="Times New Roman"/>
          <w:color w:val="242426"/>
          <w:sz w:val="24"/>
          <w:szCs w:val="24"/>
          <w:u w:val="single"/>
        </w:rPr>
        <w:t>Dr. H. Nur Fatoni, M. Ag.,</w:t>
      </w:r>
      <w:r w:rsidRPr="00E51C5B">
        <w:rPr>
          <w:rFonts w:ascii="Times New Roman" w:hAnsi="Times New Roman"/>
          <w:color w:val="242426"/>
          <w:sz w:val="24"/>
          <w:szCs w:val="24"/>
        </w:rPr>
        <w:t xml:space="preserve"> </w:t>
      </w:r>
    </w:p>
    <w:p w:rsidR="00BD4F08" w:rsidRPr="00E51C5B" w:rsidRDefault="00BD4F08" w:rsidP="00BD4F08">
      <w:pPr>
        <w:tabs>
          <w:tab w:val="left" w:pos="1410"/>
        </w:tabs>
        <w:rPr>
          <w:rFonts w:ascii="Times New Roman" w:hAnsi="Times New Roman"/>
          <w:color w:val="242426"/>
          <w:sz w:val="24"/>
          <w:szCs w:val="24"/>
        </w:rPr>
      </w:pPr>
      <w:r w:rsidRPr="00E51C5B">
        <w:rPr>
          <w:rFonts w:ascii="Times New Roman" w:hAnsi="Times New Roman"/>
          <w:color w:val="242426"/>
          <w:sz w:val="24"/>
          <w:szCs w:val="24"/>
        </w:rPr>
        <w:t>NIP. 19810609 200710 2 005</w:t>
      </w:r>
      <w:r w:rsidRPr="00E51C5B">
        <w:rPr>
          <w:rFonts w:ascii="Times New Roman" w:hAnsi="Times New Roman"/>
          <w:color w:val="242426"/>
          <w:sz w:val="24"/>
          <w:szCs w:val="24"/>
        </w:rPr>
        <w:tab/>
      </w:r>
      <w:r w:rsidRPr="00E51C5B">
        <w:rPr>
          <w:rFonts w:ascii="Times New Roman" w:hAnsi="Times New Roman"/>
          <w:color w:val="242426"/>
          <w:sz w:val="24"/>
          <w:szCs w:val="24"/>
        </w:rPr>
        <w:tab/>
      </w:r>
      <w:r w:rsidRPr="00E51C5B">
        <w:rPr>
          <w:rFonts w:ascii="Times New Roman" w:hAnsi="Times New Roman"/>
          <w:color w:val="242426"/>
          <w:sz w:val="24"/>
          <w:szCs w:val="24"/>
        </w:rPr>
        <w:tab/>
      </w:r>
      <w:r w:rsidRPr="00E51C5B">
        <w:rPr>
          <w:rFonts w:ascii="Times New Roman" w:hAnsi="Times New Roman"/>
          <w:color w:val="242426"/>
          <w:sz w:val="24"/>
          <w:szCs w:val="24"/>
        </w:rPr>
        <w:tab/>
        <w:t>NIP. 19730811 200003 1 004</w:t>
      </w:r>
    </w:p>
    <w:p w:rsidR="00BD4F08" w:rsidRPr="00E51C5B" w:rsidRDefault="00BD4F08" w:rsidP="00BD4F08">
      <w:pPr>
        <w:rPr>
          <w:rFonts w:ascii="Times New Roman" w:hAnsi="Times New Roman"/>
        </w:rPr>
      </w:pPr>
    </w:p>
    <w:p w:rsidR="00BD4F08" w:rsidRPr="00E51C5B" w:rsidRDefault="009C74FC" w:rsidP="00BD4F08">
      <w:pPr>
        <w:rPr>
          <w:rFonts w:ascii="Times New Roman" w:hAnsi="Times New Roman"/>
          <w:sz w:val="24"/>
          <w:szCs w:val="24"/>
        </w:rPr>
      </w:pPr>
      <w:r>
        <w:rPr>
          <w:noProof/>
        </w:rPr>
        <w:drawing>
          <wp:anchor distT="0" distB="0" distL="114300" distR="114300" simplePos="0" relativeHeight="251664896" behindDoc="1" locked="0" layoutInCell="1" allowOverlap="1">
            <wp:simplePos x="0" y="0"/>
            <wp:positionH relativeFrom="column">
              <wp:posOffset>3608070</wp:posOffset>
            </wp:positionH>
            <wp:positionV relativeFrom="paragraph">
              <wp:posOffset>132080</wp:posOffset>
            </wp:positionV>
            <wp:extent cx="474980" cy="474980"/>
            <wp:effectExtent l="0" t="0" r="0" b="0"/>
            <wp:wrapNone/>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872" behindDoc="1" locked="0" layoutInCell="1" allowOverlap="1">
            <wp:simplePos x="0" y="0"/>
            <wp:positionH relativeFrom="column">
              <wp:posOffset>226695</wp:posOffset>
            </wp:positionH>
            <wp:positionV relativeFrom="paragraph">
              <wp:posOffset>246380</wp:posOffset>
            </wp:positionV>
            <wp:extent cx="1020445" cy="321945"/>
            <wp:effectExtent l="0" t="0" r="0" b="0"/>
            <wp:wrapNone/>
            <wp:docPr id="10" name="image4.jpeg" descr="C:\Users\Asus\AppData\Local\Microsoft\Windows\Temporary Internet Files\Content.Word\20171101223356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descr="C:\Users\Asus\AppData\Local\Microsoft\Windows\Temporary Internet Files\Content.Word\20171101223356100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0445" cy="321945"/>
                    </a:xfrm>
                    <a:prstGeom prst="rect">
                      <a:avLst/>
                    </a:prstGeom>
                    <a:noFill/>
                    <a:ln>
                      <a:noFill/>
                    </a:ln>
                  </pic:spPr>
                </pic:pic>
              </a:graphicData>
            </a:graphic>
            <wp14:sizeRelH relativeFrom="page">
              <wp14:pctWidth>0</wp14:pctWidth>
            </wp14:sizeRelH>
            <wp14:sizeRelV relativeFrom="page">
              <wp14:pctHeight>0</wp14:pctHeight>
            </wp14:sizeRelV>
          </wp:anchor>
        </w:drawing>
      </w:r>
      <w:r w:rsidR="00BD4F08" w:rsidRPr="00E51C5B">
        <w:rPr>
          <w:rFonts w:ascii="Times New Roman" w:hAnsi="Times New Roman"/>
          <w:sz w:val="24"/>
          <w:szCs w:val="24"/>
        </w:rPr>
        <w:t>Pembimbing I</w:t>
      </w:r>
      <w:r w:rsidR="00BD4F08" w:rsidRPr="00E51C5B">
        <w:rPr>
          <w:rFonts w:ascii="Times New Roman" w:hAnsi="Times New Roman"/>
          <w:sz w:val="24"/>
          <w:szCs w:val="24"/>
        </w:rPr>
        <w:tab/>
      </w:r>
      <w:r w:rsidR="00BD4F08" w:rsidRPr="00E51C5B">
        <w:rPr>
          <w:rFonts w:ascii="Times New Roman" w:hAnsi="Times New Roman"/>
          <w:sz w:val="24"/>
          <w:szCs w:val="24"/>
        </w:rPr>
        <w:tab/>
      </w:r>
      <w:r w:rsidR="00BD4F08" w:rsidRPr="00E51C5B">
        <w:rPr>
          <w:rFonts w:ascii="Times New Roman" w:hAnsi="Times New Roman"/>
          <w:sz w:val="24"/>
          <w:szCs w:val="24"/>
        </w:rPr>
        <w:tab/>
      </w:r>
      <w:r w:rsidR="00BD4F08" w:rsidRPr="00E51C5B">
        <w:rPr>
          <w:rFonts w:ascii="Times New Roman" w:hAnsi="Times New Roman"/>
          <w:sz w:val="24"/>
          <w:szCs w:val="24"/>
        </w:rPr>
        <w:tab/>
      </w:r>
      <w:r w:rsidR="00BD4F08" w:rsidRPr="00E51C5B">
        <w:rPr>
          <w:rFonts w:ascii="Times New Roman" w:hAnsi="Times New Roman"/>
          <w:sz w:val="24"/>
          <w:szCs w:val="24"/>
        </w:rPr>
        <w:tab/>
      </w:r>
      <w:r w:rsidR="00BD4F08" w:rsidRPr="00E51C5B">
        <w:rPr>
          <w:rFonts w:ascii="Times New Roman" w:hAnsi="Times New Roman"/>
          <w:sz w:val="24"/>
          <w:szCs w:val="24"/>
        </w:rPr>
        <w:tab/>
      </w:r>
      <w:r w:rsidR="00BD4F08" w:rsidRPr="00E51C5B">
        <w:rPr>
          <w:rFonts w:ascii="Times New Roman" w:hAnsi="Times New Roman"/>
          <w:sz w:val="24"/>
          <w:szCs w:val="24"/>
        </w:rPr>
        <w:tab/>
        <w:t>Pembimbing II</w:t>
      </w:r>
    </w:p>
    <w:p w:rsidR="00BD4F08" w:rsidRPr="00E51C5B" w:rsidRDefault="00BD4F08" w:rsidP="00BD4F08">
      <w:pPr>
        <w:rPr>
          <w:rFonts w:ascii="Times New Roman" w:hAnsi="Times New Roman"/>
          <w:sz w:val="24"/>
          <w:szCs w:val="24"/>
        </w:rPr>
      </w:pPr>
    </w:p>
    <w:p w:rsidR="00BD4F08" w:rsidRPr="00E51C5B" w:rsidRDefault="00BD4F08" w:rsidP="00BD4F08">
      <w:pPr>
        <w:jc w:val="both"/>
        <w:rPr>
          <w:rFonts w:ascii="Times New Roman" w:hAnsi="Times New Roman"/>
          <w:sz w:val="24"/>
          <w:szCs w:val="24"/>
          <w:lang w:val="en-US"/>
        </w:rPr>
      </w:pPr>
      <w:r w:rsidRPr="00E51C5B">
        <w:rPr>
          <w:rFonts w:ascii="Times New Roman" w:hAnsi="Times New Roman"/>
          <w:sz w:val="24"/>
          <w:szCs w:val="24"/>
          <w:u w:val="single"/>
        </w:rPr>
        <w:t>Dr. H. Ahmad Furqon, Lc., MA.,</w:t>
      </w:r>
      <w:r w:rsidRPr="00E51C5B">
        <w:rPr>
          <w:rFonts w:ascii="Times New Roman" w:hAnsi="Times New Roman"/>
        </w:rPr>
        <w:t xml:space="preserve"> </w:t>
      </w:r>
      <w:r w:rsidRPr="00E51C5B">
        <w:rPr>
          <w:rFonts w:ascii="Times New Roman" w:hAnsi="Times New Roman"/>
        </w:rPr>
        <w:tab/>
      </w:r>
      <w:r w:rsidRPr="00E51C5B">
        <w:rPr>
          <w:rFonts w:ascii="Times New Roman" w:hAnsi="Times New Roman"/>
        </w:rPr>
        <w:tab/>
      </w:r>
      <w:r w:rsidRPr="00E51C5B">
        <w:rPr>
          <w:rFonts w:ascii="Times New Roman" w:hAnsi="Times New Roman"/>
        </w:rPr>
        <w:tab/>
      </w:r>
      <w:r w:rsidRPr="00E51C5B">
        <w:rPr>
          <w:rFonts w:ascii="Times New Roman" w:hAnsi="Times New Roman"/>
          <w:sz w:val="24"/>
          <w:szCs w:val="24"/>
          <w:u w:val="single"/>
        </w:rPr>
        <w:t>Fajar Adhitya S.Pd., MM.,</w:t>
      </w:r>
      <w:r w:rsidRPr="00E51C5B">
        <w:rPr>
          <w:rFonts w:ascii="Times New Roman" w:hAnsi="Times New Roman"/>
          <w:sz w:val="24"/>
          <w:szCs w:val="24"/>
        </w:rPr>
        <w:tab/>
      </w:r>
    </w:p>
    <w:p w:rsidR="00BD4F08" w:rsidRPr="00E51C5B" w:rsidRDefault="00BD4F08" w:rsidP="00BD4F08">
      <w:pPr>
        <w:rPr>
          <w:rFonts w:ascii="Times New Roman" w:hAnsi="Times New Roman"/>
          <w:sz w:val="24"/>
          <w:szCs w:val="24"/>
        </w:rPr>
      </w:pPr>
      <w:r w:rsidRPr="00E51C5B">
        <w:rPr>
          <w:rFonts w:ascii="Times New Roman" w:hAnsi="Times New Roman"/>
          <w:sz w:val="24"/>
          <w:szCs w:val="24"/>
        </w:rPr>
        <w:t>NIP. 19751218 200501 1 002</w:t>
      </w:r>
      <w:r w:rsidRPr="00E51C5B">
        <w:rPr>
          <w:rFonts w:ascii="Times New Roman" w:hAnsi="Times New Roman"/>
          <w:sz w:val="24"/>
          <w:szCs w:val="24"/>
        </w:rPr>
        <w:tab/>
      </w:r>
      <w:r w:rsidRPr="00E51C5B">
        <w:rPr>
          <w:rFonts w:ascii="Times New Roman" w:hAnsi="Times New Roman"/>
          <w:sz w:val="24"/>
          <w:szCs w:val="24"/>
        </w:rPr>
        <w:tab/>
      </w:r>
      <w:r w:rsidRPr="00E51C5B">
        <w:rPr>
          <w:rFonts w:ascii="Times New Roman" w:hAnsi="Times New Roman"/>
          <w:sz w:val="24"/>
          <w:szCs w:val="24"/>
        </w:rPr>
        <w:tab/>
      </w:r>
      <w:r w:rsidRPr="00E51C5B">
        <w:rPr>
          <w:rFonts w:ascii="Times New Roman" w:hAnsi="Times New Roman"/>
          <w:sz w:val="24"/>
          <w:szCs w:val="24"/>
        </w:rPr>
        <w:tab/>
        <w:t>NIP. 19891009 201503 1 003</w:t>
      </w:r>
    </w:p>
    <w:p w:rsidR="00BD4F08" w:rsidRPr="00E51C5B" w:rsidRDefault="00BD4F08" w:rsidP="00BD4F08">
      <w:pPr>
        <w:rPr>
          <w:rFonts w:ascii="Times New Roman" w:hAnsi="Times New Roman"/>
          <w:sz w:val="24"/>
          <w:szCs w:val="24"/>
        </w:rPr>
      </w:pPr>
    </w:p>
    <w:p w:rsidR="00852606" w:rsidRPr="003F054D" w:rsidRDefault="00852606" w:rsidP="00543DFA">
      <w:pPr>
        <w:ind w:left="709"/>
        <w:jc w:val="both"/>
        <w:rPr>
          <w:rFonts w:ascii="Times New Roman" w:hAnsi="Times New Roman"/>
        </w:rPr>
      </w:pPr>
    </w:p>
    <w:p w:rsidR="00852606" w:rsidRPr="003F054D" w:rsidRDefault="00852606" w:rsidP="00543DFA">
      <w:pPr>
        <w:ind w:left="709"/>
        <w:jc w:val="both"/>
        <w:rPr>
          <w:rFonts w:ascii="Times New Roman" w:hAnsi="Times New Roman"/>
        </w:rPr>
      </w:pPr>
    </w:p>
    <w:p w:rsidR="00852606" w:rsidRPr="003F054D" w:rsidRDefault="00852606" w:rsidP="00543DFA">
      <w:pPr>
        <w:ind w:left="709"/>
        <w:jc w:val="both"/>
        <w:rPr>
          <w:rFonts w:ascii="Times New Roman" w:hAnsi="Times New Roman"/>
        </w:rPr>
      </w:pPr>
    </w:p>
    <w:p w:rsidR="00852606" w:rsidRDefault="00852606" w:rsidP="00543DFA">
      <w:pPr>
        <w:ind w:left="709"/>
        <w:jc w:val="both"/>
        <w:rPr>
          <w:rFonts w:ascii="Times New Roman" w:hAnsi="Times New Roman"/>
        </w:rPr>
      </w:pPr>
    </w:p>
    <w:p w:rsidR="00BD4F08" w:rsidRPr="003F054D" w:rsidRDefault="00BD4F08" w:rsidP="00543DFA">
      <w:pPr>
        <w:ind w:left="709"/>
        <w:jc w:val="both"/>
        <w:rPr>
          <w:rFonts w:ascii="Times New Roman" w:hAnsi="Times New Roman"/>
        </w:rPr>
      </w:pPr>
    </w:p>
    <w:p w:rsidR="00852606" w:rsidRDefault="00852606" w:rsidP="00BD4F08">
      <w:pPr>
        <w:jc w:val="both"/>
        <w:rPr>
          <w:rFonts w:ascii="Times New Roman" w:hAnsi="Times New Roman"/>
        </w:rPr>
      </w:pPr>
    </w:p>
    <w:p w:rsidR="00BD4F08" w:rsidRPr="003F054D" w:rsidRDefault="00BD4F08" w:rsidP="00BD4F08">
      <w:pPr>
        <w:jc w:val="both"/>
        <w:rPr>
          <w:rFonts w:ascii="Times New Roman" w:hAnsi="Times New Roman"/>
        </w:rPr>
      </w:pPr>
    </w:p>
    <w:p w:rsidR="00852606" w:rsidRDefault="00852606" w:rsidP="00543DFA">
      <w:pPr>
        <w:ind w:left="709"/>
        <w:jc w:val="both"/>
        <w:rPr>
          <w:rFonts w:ascii="Times New Roman" w:hAnsi="Times New Roman"/>
        </w:rPr>
      </w:pPr>
    </w:p>
    <w:p w:rsidR="00BE20C7" w:rsidRDefault="00BE20C7" w:rsidP="00543DFA">
      <w:pPr>
        <w:ind w:left="709"/>
        <w:jc w:val="both"/>
        <w:rPr>
          <w:rFonts w:ascii="Times New Roman" w:hAnsi="Times New Roman"/>
        </w:rPr>
      </w:pPr>
    </w:p>
    <w:p w:rsidR="00BE20C7" w:rsidRDefault="00BE20C7" w:rsidP="00543DFA">
      <w:pPr>
        <w:ind w:left="709"/>
        <w:jc w:val="both"/>
        <w:rPr>
          <w:rFonts w:ascii="Times New Roman" w:hAnsi="Times New Roman"/>
        </w:rPr>
      </w:pPr>
    </w:p>
    <w:p w:rsidR="00BE20C7" w:rsidRDefault="00BE20C7" w:rsidP="00543DFA">
      <w:pPr>
        <w:ind w:left="709"/>
        <w:jc w:val="both"/>
        <w:rPr>
          <w:rFonts w:ascii="Times New Roman" w:hAnsi="Times New Roman"/>
        </w:rPr>
      </w:pPr>
    </w:p>
    <w:p w:rsidR="00BE20C7" w:rsidRDefault="00BE20C7" w:rsidP="00543DFA">
      <w:pPr>
        <w:ind w:left="709"/>
        <w:jc w:val="both"/>
        <w:rPr>
          <w:rFonts w:ascii="Times New Roman" w:hAnsi="Times New Roman"/>
        </w:rPr>
      </w:pPr>
    </w:p>
    <w:p w:rsidR="00BE20C7" w:rsidRDefault="00BE20C7" w:rsidP="00543DFA">
      <w:pPr>
        <w:ind w:left="709"/>
        <w:jc w:val="both"/>
        <w:rPr>
          <w:rFonts w:ascii="Times New Roman" w:hAnsi="Times New Roman"/>
        </w:rPr>
      </w:pPr>
    </w:p>
    <w:p w:rsidR="00BE20C7" w:rsidRDefault="00BE20C7" w:rsidP="00543DFA">
      <w:pPr>
        <w:ind w:left="709"/>
        <w:jc w:val="both"/>
        <w:rPr>
          <w:rFonts w:ascii="Times New Roman" w:hAnsi="Times New Roman"/>
        </w:rPr>
      </w:pPr>
    </w:p>
    <w:p w:rsidR="00BE20C7" w:rsidRDefault="00BE20C7" w:rsidP="00543DFA">
      <w:pPr>
        <w:ind w:left="709"/>
        <w:jc w:val="both"/>
        <w:rPr>
          <w:rFonts w:ascii="Times New Roman" w:hAnsi="Times New Roman"/>
        </w:rPr>
      </w:pPr>
    </w:p>
    <w:p w:rsidR="00BD4F08" w:rsidRDefault="00BD4F08" w:rsidP="00543DFA">
      <w:pPr>
        <w:ind w:left="709"/>
        <w:jc w:val="both"/>
        <w:rPr>
          <w:rFonts w:ascii="Times New Roman" w:hAnsi="Times New Roman"/>
        </w:rPr>
      </w:pPr>
    </w:p>
    <w:p w:rsidR="00BD4F08" w:rsidRPr="003F054D" w:rsidRDefault="00BD4F08" w:rsidP="00543DFA">
      <w:pPr>
        <w:ind w:left="709"/>
        <w:jc w:val="both"/>
        <w:rPr>
          <w:rFonts w:ascii="Times New Roman" w:hAnsi="Times New Roman"/>
        </w:rPr>
      </w:pPr>
    </w:p>
    <w:p w:rsidR="00543DFA" w:rsidRPr="003F054D" w:rsidRDefault="00543DFA" w:rsidP="002F0C31">
      <w:pPr>
        <w:pStyle w:val="Heading1"/>
      </w:pPr>
      <w:bookmarkStart w:id="5" w:name="_Toc58578740"/>
      <w:r w:rsidRPr="003F054D">
        <w:lastRenderedPageBreak/>
        <w:t>MOTTO</w:t>
      </w:r>
      <w:bookmarkEnd w:id="5"/>
      <w:r w:rsidR="002F0C31" w:rsidRPr="003F054D">
        <w:br/>
      </w:r>
    </w:p>
    <w:p w:rsidR="00543DFA" w:rsidRPr="003F054D" w:rsidRDefault="00EC0E7D" w:rsidP="00913AEC">
      <w:pPr>
        <w:spacing w:line="360" w:lineRule="auto"/>
        <w:ind w:left="709"/>
        <w:jc w:val="center"/>
        <w:rPr>
          <w:rFonts w:ascii="Times New Roman" w:hAnsi="Times New Roman"/>
        </w:rPr>
      </w:pPr>
      <w:r w:rsidRPr="003F054D">
        <w:rPr>
          <w:rFonts w:ascii="Times New Roman" w:hAnsi="Times New Roman"/>
        </w:rPr>
        <w:t>Dengan cinta, yang pahit menjadi manis. Dengan cinta, tembaga menjadi emas. Dengan cinta, sampah menjadi jernih. Dengan cinta, yang mati menjadi hidup. Dengan cinta, raja menjadi budak. Dari ilmu, cinta dapat tumbuh. Pernahkah kebodohan menempatkan seseorang di atas tahta seperti ini?</w:t>
      </w:r>
    </w:p>
    <w:p w:rsidR="00EC0E7D" w:rsidRDefault="00EC0E7D" w:rsidP="00913AEC">
      <w:pPr>
        <w:spacing w:line="360" w:lineRule="auto"/>
        <w:ind w:left="709"/>
        <w:jc w:val="center"/>
        <w:rPr>
          <w:rFonts w:ascii="Times New Roman" w:hAnsi="Times New Roman"/>
        </w:rPr>
      </w:pPr>
      <w:r w:rsidRPr="003F054D">
        <w:rPr>
          <w:rFonts w:ascii="Times New Roman" w:hAnsi="Times New Roman"/>
        </w:rPr>
        <w:t>Jalaluddin Rumi</w:t>
      </w:r>
    </w:p>
    <w:p w:rsidR="00613A27" w:rsidRDefault="00613A27" w:rsidP="00913AEC">
      <w:pPr>
        <w:spacing w:line="360" w:lineRule="auto"/>
        <w:ind w:left="709"/>
        <w:jc w:val="center"/>
        <w:rPr>
          <w:rFonts w:ascii="Times New Roman" w:hAnsi="Times New Roman"/>
        </w:rPr>
      </w:pPr>
    </w:p>
    <w:p w:rsidR="00613A27" w:rsidRDefault="00613A27" w:rsidP="00913AEC">
      <w:pPr>
        <w:spacing w:line="360" w:lineRule="auto"/>
        <w:ind w:left="709"/>
        <w:jc w:val="center"/>
        <w:rPr>
          <w:rFonts w:ascii="Times New Roman" w:hAnsi="Times New Roman"/>
        </w:rPr>
      </w:pPr>
    </w:p>
    <w:p w:rsidR="00613A27" w:rsidRDefault="009C74FC" w:rsidP="00FF7D52">
      <w:pPr>
        <w:spacing w:line="360" w:lineRule="auto"/>
        <w:ind w:left="709"/>
        <w:jc w:val="center"/>
        <w:rPr>
          <w:rFonts w:ascii="Times New Roman" w:hAnsi="Times New Roman"/>
        </w:rPr>
      </w:pPr>
      <w:r>
        <w:rPr>
          <w:noProof/>
        </w:rPr>
        <w:drawing>
          <wp:anchor distT="0" distB="0" distL="114300" distR="114300" simplePos="0" relativeHeight="251658752" behindDoc="0" locked="0" layoutInCell="1" allowOverlap="1">
            <wp:simplePos x="0" y="0"/>
            <wp:positionH relativeFrom="column">
              <wp:posOffset>-527685</wp:posOffset>
            </wp:positionH>
            <wp:positionV relativeFrom="paragraph">
              <wp:posOffset>536575</wp:posOffset>
            </wp:positionV>
            <wp:extent cx="5733415" cy="666750"/>
            <wp:effectExtent l="0" t="0" r="0" b="0"/>
            <wp:wrapTopAndBottom/>
            <wp:docPr id="1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341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0061" w:rsidRPr="003F054D" w:rsidRDefault="00F50061" w:rsidP="00F50061">
      <w:pPr>
        <w:ind w:left="709"/>
        <w:jc w:val="center"/>
        <w:rPr>
          <w:rFonts w:ascii="Times New Roman" w:hAnsi="Times New Roman"/>
          <w:i/>
          <w:iCs/>
        </w:rPr>
      </w:pPr>
      <w:r w:rsidRPr="003F054D">
        <w:rPr>
          <w:rFonts w:ascii="Times New Roman" w:hAnsi="Times New Roman"/>
          <w:i/>
          <w:iCs/>
        </w:rPr>
        <w:t>Sesungguhnya bersama kesulitan itu ada kemudahan. (Q.S Al-Insyirah: 6)</w:t>
      </w:r>
    </w:p>
    <w:p w:rsidR="00543DFA" w:rsidRPr="003F054D" w:rsidRDefault="00543DFA" w:rsidP="00543DFA">
      <w:pPr>
        <w:ind w:left="709"/>
        <w:jc w:val="center"/>
        <w:rPr>
          <w:rFonts w:ascii="Times New Roman" w:hAnsi="Times New Roman"/>
          <w:b/>
          <w:bCs/>
        </w:rPr>
      </w:pPr>
    </w:p>
    <w:p w:rsidR="00543DFA" w:rsidRPr="003F054D" w:rsidRDefault="00543DFA" w:rsidP="00543DFA">
      <w:pPr>
        <w:ind w:left="709"/>
        <w:jc w:val="center"/>
        <w:rPr>
          <w:rFonts w:ascii="Times New Roman" w:hAnsi="Times New Roman"/>
          <w:b/>
          <w:bCs/>
        </w:rPr>
      </w:pPr>
    </w:p>
    <w:p w:rsidR="00543DFA" w:rsidRPr="003F054D" w:rsidRDefault="00543DFA" w:rsidP="00543DFA">
      <w:pPr>
        <w:ind w:left="709"/>
        <w:jc w:val="center"/>
        <w:rPr>
          <w:rFonts w:ascii="Times New Roman" w:hAnsi="Times New Roman"/>
          <w:b/>
          <w:bCs/>
        </w:rPr>
      </w:pPr>
    </w:p>
    <w:p w:rsidR="00543DFA" w:rsidRPr="003F054D" w:rsidRDefault="00543DFA" w:rsidP="00543DFA">
      <w:pPr>
        <w:ind w:left="709"/>
        <w:jc w:val="center"/>
        <w:rPr>
          <w:rFonts w:ascii="Times New Roman" w:hAnsi="Times New Roman"/>
          <w:b/>
          <w:bCs/>
        </w:rPr>
      </w:pPr>
    </w:p>
    <w:p w:rsidR="00543DFA" w:rsidRPr="003F054D" w:rsidRDefault="00543DFA" w:rsidP="00543DFA">
      <w:pPr>
        <w:ind w:left="709"/>
        <w:jc w:val="center"/>
        <w:rPr>
          <w:rFonts w:ascii="Times New Roman" w:hAnsi="Times New Roman"/>
          <w:b/>
          <w:bCs/>
        </w:rPr>
      </w:pPr>
    </w:p>
    <w:p w:rsidR="00543DFA" w:rsidRPr="003F054D" w:rsidRDefault="00543DFA" w:rsidP="00543DFA">
      <w:pPr>
        <w:ind w:left="709"/>
        <w:jc w:val="center"/>
        <w:rPr>
          <w:rFonts w:ascii="Times New Roman" w:hAnsi="Times New Roman"/>
          <w:b/>
          <w:bCs/>
        </w:rPr>
      </w:pPr>
    </w:p>
    <w:p w:rsidR="00543DFA" w:rsidRPr="003F054D" w:rsidRDefault="00543DFA" w:rsidP="00543DFA">
      <w:pPr>
        <w:ind w:left="709"/>
        <w:jc w:val="center"/>
        <w:rPr>
          <w:rFonts w:ascii="Times New Roman" w:hAnsi="Times New Roman"/>
          <w:b/>
          <w:bCs/>
        </w:rPr>
      </w:pPr>
    </w:p>
    <w:p w:rsidR="00543DFA" w:rsidRPr="003F054D" w:rsidRDefault="00543DFA" w:rsidP="00543DFA">
      <w:pPr>
        <w:ind w:left="709"/>
        <w:jc w:val="center"/>
        <w:rPr>
          <w:rFonts w:ascii="Times New Roman" w:hAnsi="Times New Roman"/>
          <w:b/>
          <w:bCs/>
        </w:rPr>
      </w:pPr>
    </w:p>
    <w:p w:rsidR="004745A6" w:rsidRDefault="004745A6" w:rsidP="00543DFA">
      <w:pPr>
        <w:ind w:left="709"/>
        <w:jc w:val="center"/>
        <w:rPr>
          <w:rFonts w:ascii="Times New Roman" w:hAnsi="Times New Roman"/>
          <w:b/>
          <w:bCs/>
        </w:rPr>
      </w:pPr>
    </w:p>
    <w:p w:rsidR="004745A6" w:rsidRPr="003F054D" w:rsidRDefault="004745A6" w:rsidP="00543DFA">
      <w:pPr>
        <w:ind w:left="709"/>
        <w:jc w:val="center"/>
        <w:rPr>
          <w:rFonts w:ascii="Times New Roman" w:hAnsi="Times New Roman"/>
          <w:b/>
          <w:bCs/>
        </w:rPr>
      </w:pPr>
    </w:p>
    <w:p w:rsidR="00543DFA" w:rsidRDefault="00543DFA" w:rsidP="003E7236">
      <w:pPr>
        <w:rPr>
          <w:rFonts w:ascii="Times New Roman" w:hAnsi="Times New Roman"/>
          <w:b/>
          <w:bCs/>
        </w:rPr>
      </w:pPr>
    </w:p>
    <w:p w:rsidR="00613A27" w:rsidRDefault="00613A27" w:rsidP="003E7236">
      <w:pPr>
        <w:rPr>
          <w:rFonts w:ascii="Times New Roman" w:hAnsi="Times New Roman"/>
          <w:b/>
          <w:bCs/>
        </w:rPr>
      </w:pPr>
    </w:p>
    <w:p w:rsidR="00613A27" w:rsidRDefault="00613A27" w:rsidP="003E7236">
      <w:pPr>
        <w:rPr>
          <w:rFonts w:ascii="Times New Roman" w:hAnsi="Times New Roman"/>
          <w:b/>
          <w:bCs/>
        </w:rPr>
      </w:pPr>
    </w:p>
    <w:p w:rsidR="009E5855" w:rsidRPr="003F054D" w:rsidRDefault="009E5855" w:rsidP="003E7236">
      <w:pPr>
        <w:rPr>
          <w:rFonts w:ascii="Times New Roman" w:hAnsi="Times New Roman"/>
          <w:b/>
          <w:bCs/>
        </w:rPr>
      </w:pPr>
    </w:p>
    <w:p w:rsidR="00543DFA" w:rsidRPr="003F054D" w:rsidRDefault="00543DFA" w:rsidP="002F0C31">
      <w:pPr>
        <w:pStyle w:val="Heading1"/>
      </w:pPr>
      <w:bookmarkStart w:id="6" w:name="_Toc58578741"/>
      <w:r w:rsidRPr="003F054D">
        <w:lastRenderedPageBreak/>
        <w:t>KATA PENGANTAR</w:t>
      </w:r>
      <w:bookmarkEnd w:id="6"/>
      <w:r w:rsidR="002F0C31" w:rsidRPr="003F054D">
        <w:br/>
      </w:r>
    </w:p>
    <w:p w:rsidR="00E519E8" w:rsidRPr="003F054D" w:rsidRDefault="00E519E8" w:rsidP="00054E60">
      <w:pPr>
        <w:spacing w:line="360" w:lineRule="auto"/>
        <w:ind w:left="720" w:firstLine="349"/>
        <w:jc w:val="both"/>
        <w:rPr>
          <w:rFonts w:ascii="Times New Roman" w:hAnsi="Times New Roman"/>
        </w:rPr>
      </w:pPr>
      <w:r w:rsidRPr="003F054D">
        <w:rPr>
          <w:rFonts w:ascii="Times New Roman" w:hAnsi="Times New Roman"/>
        </w:rPr>
        <w:t>S</w:t>
      </w:r>
      <w:r w:rsidR="00E10F1B" w:rsidRPr="003F054D">
        <w:rPr>
          <w:rFonts w:ascii="Times New Roman" w:hAnsi="Times New Roman"/>
        </w:rPr>
        <w:t>egala puji senantiasa kita panjatkan atas kehadirat Allah Swt, yang sudah melimpahkan nikmat, rahmat, taufiq dan hidayah- Nya sampai skripsi ini dapat terselesaikan. Sholawat dan salam kita sampaikan kepada baginda Nabi Muhammad Saw, yang mana kita semua selalu berharap kelak bisa mendapat syafaatnya di hari akhir nanti.</w:t>
      </w:r>
    </w:p>
    <w:p w:rsidR="006808A6" w:rsidRPr="003F054D" w:rsidRDefault="0026392B" w:rsidP="00054E60">
      <w:pPr>
        <w:spacing w:line="360" w:lineRule="auto"/>
        <w:ind w:left="720" w:firstLine="349"/>
        <w:jc w:val="both"/>
        <w:rPr>
          <w:rFonts w:ascii="Times New Roman" w:hAnsi="Times New Roman"/>
        </w:rPr>
      </w:pPr>
      <w:r w:rsidRPr="003F054D">
        <w:rPr>
          <w:rFonts w:ascii="Times New Roman" w:hAnsi="Times New Roman"/>
        </w:rPr>
        <w:t xml:space="preserve">Skripsi yang berjudul : </w:t>
      </w:r>
      <w:r w:rsidRPr="003F054D">
        <w:rPr>
          <w:rFonts w:ascii="Times New Roman" w:hAnsi="Times New Roman"/>
          <w:b/>
          <w:bCs/>
        </w:rPr>
        <w:t>“PENGARUH PERSEPSI, TINGKAT RELGIUSITAS   SANTRI TERHADAP MINAT MENABUNG DI BANK SYARIAH</w:t>
      </w:r>
      <w:r w:rsidRPr="003F054D">
        <w:rPr>
          <w:rFonts w:ascii="Times New Roman" w:hAnsi="Times New Roman"/>
        </w:rPr>
        <w:t xml:space="preserve"> </w:t>
      </w:r>
      <w:r w:rsidRPr="003F054D">
        <w:rPr>
          <w:rFonts w:ascii="Times New Roman" w:hAnsi="Times New Roman"/>
          <w:b/>
          <w:bCs/>
        </w:rPr>
        <w:t xml:space="preserve">(Studi kasus pada Santri Pondok Pesantren Putri Tahfidzul Quran Al Hikmah Tugurejo Semarang). </w:t>
      </w:r>
      <w:r w:rsidR="006808A6" w:rsidRPr="003F054D">
        <w:rPr>
          <w:rFonts w:ascii="Times New Roman" w:hAnsi="Times New Roman"/>
        </w:rPr>
        <w:t xml:space="preserve">Disusun dalam rangka memenuhi salah satu syarat guna mendapatkan gelar sarjana Strata Satu( S1) Fakultas Ekonomi serta Bisnis Islam Universitas Islam Negara( UIN) Walisongo Semarang. </w:t>
      </w:r>
    </w:p>
    <w:p w:rsidR="0026392B" w:rsidRPr="003F054D" w:rsidRDefault="0026392B" w:rsidP="00054E60">
      <w:pPr>
        <w:spacing w:line="360" w:lineRule="auto"/>
        <w:ind w:left="720" w:firstLine="349"/>
        <w:jc w:val="both"/>
        <w:rPr>
          <w:rFonts w:ascii="Times New Roman" w:hAnsi="Times New Roman"/>
        </w:rPr>
      </w:pPr>
      <w:r w:rsidRPr="003F054D">
        <w:rPr>
          <w:rFonts w:ascii="Times New Roman" w:hAnsi="Times New Roman"/>
        </w:rPr>
        <w:t xml:space="preserve">Penulis sadar bahwa dalam penyusunan skripsi ini </w:t>
      </w:r>
      <w:r w:rsidR="00DE2FCC" w:rsidRPr="003F054D">
        <w:rPr>
          <w:rFonts w:ascii="Times New Roman" w:hAnsi="Times New Roman"/>
        </w:rPr>
        <w:t xml:space="preserve">banyak mendapat dukungan, bimbingan, bantuan serta saran </w:t>
      </w:r>
      <w:r w:rsidRPr="003F054D">
        <w:rPr>
          <w:rFonts w:ascii="Times New Roman" w:hAnsi="Times New Roman"/>
        </w:rPr>
        <w:t>dari berbagai pihak, sehingga skripsi ini dapat terselesaikan. Untuk itu sudah selayaknya penulis menyampaikan terimakasih banyak kepada :</w:t>
      </w:r>
    </w:p>
    <w:p w:rsidR="00DC2ADC" w:rsidRPr="003F054D" w:rsidRDefault="00DC2ADC" w:rsidP="00054E60">
      <w:pPr>
        <w:numPr>
          <w:ilvl w:val="0"/>
          <w:numId w:val="76"/>
        </w:numPr>
        <w:spacing w:line="360" w:lineRule="auto"/>
        <w:jc w:val="both"/>
        <w:rPr>
          <w:rFonts w:ascii="Times New Roman" w:hAnsi="Times New Roman"/>
        </w:rPr>
      </w:pPr>
      <w:r w:rsidRPr="003F054D">
        <w:rPr>
          <w:rFonts w:ascii="Times New Roman" w:hAnsi="Times New Roman"/>
        </w:rPr>
        <w:t xml:space="preserve">Prof. </w:t>
      </w:r>
      <w:r w:rsidR="00967955" w:rsidRPr="003F054D">
        <w:rPr>
          <w:rFonts w:ascii="Times New Roman" w:hAnsi="Times New Roman"/>
        </w:rPr>
        <w:t xml:space="preserve">Dr. H. </w:t>
      </w:r>
      <w:r w:rsidRPr="003F054D">
        <w:rPr>
          <w:rFonts w:ascii="Times New Roman" w:hAnsi="Times New Roman"/>
        </w:rPr>
        <w:t xml:space="preserve">Imam Taufiq </w:t>
      </w:r>
      <w:r w:rsidR="00967955" w:rsidRPr="003F054D">
        <w:rPr>
          <w:rFonts w:ascii="Times New Roman" w:hAnsi="Times New Roman"/>
        </w:rPr>
        <w:t xml:space="preserve">M.Ag., </w:t>
      </w:r>
      <w:r w:rsidRPr="003F054D">
        <w:rPr>
          <w:rFonts w:ascii="Times New Roman" w:hAnsi="Times New Roman"/>
        </w:rPr>
        <w:t>selaku Rektor UIN Walisongo Semarang</w:t>
      </w:r>
    </w:p>
    <w:p w:rsidR="00DC2ADC" w:rsidRPr="003F054D" w:rsidRDefault="00967955" w:rsidP="00054E60">
      <w:pPr>
        <w:numPr>
          <w:ilvl w:val="0"/>
          <w:numId w:val="76"/>
        </w:numPr>
        <w:spacing w:line="360" w:lineRule="auto"/>
        <w:jc w:val="both"/>
        <w:rPr>
          <w:rFonts w:ascii="Times New Roman" w:hAnsi="Times New Roman"/>
        </w:rPr>
      </w:pPr>
      <w:r w:rsidRPr="003F054D">
        <w:rPr>
          <w:rFonts w:ascii="Times New Roman" w:hAnsi="Times New Roman"/>
        </w:rPr>
        <w:t xml:space="preserve">Dr. H. Muhammad </w:t>
      </w:r>
      <w:r w:rsidR="00DC2ADC" w:rsidRPr="003F054D">
        <w:rPr>
          <w:rFonts w:ascii="Times New Roman" w:hAnsi="Times New Roman"/>
        </w:rPr>
        <w:t xml:space="preserve">Saifullah </w:t>
      </w:r>
      <w:r w:rsidRPr="003F054D">
        <w:rPr>
          <w:rFonts w:ascii="Times New Roman" w:hAnsi="Times New Roman"/>
        </w:rPr>
        <w:t xml:space="preserve">M.Ag., </w:t>
      </w:r>
      <w:r w:rsidR="00DC2ADC" w:rsidRPr="003F054D">
        <w:rPr>
          <w:rFonts w:ascii="Times New Roman" w:hAnsi="Times New Roman"/>
        </w:rPr>
        <w:t>selaku Dekan Fakultas Ekonomi dan Bisnis Islam UIN Walisongo Semarang</w:t>
      </w:r>
    </w:p>
    <w:p w:rsidR="00DC2ADC" w:rsidRPr="003F054D" w:rsidRDefault="00DC2ADC" w:rsidP="00054E60">
      <w:pPr>
        <w:numPr>
          <w:ilvl w:val="0"/>
          <w:numId w:val="76"/>
        </w:numPr>
        <w:spacing w:line="360" w:lineRule="auto"/>
        <w:jc w:val="both"/>
        <w:rPr>
          <w:rFonts w:ascii="Times New Roman" w:hAnsi="Times New Roman"/>
        </w:rPr>
      </w:pPr>
      <w:r w:rsidRPr="003F054D">
        <w:rPr>
          <w:rFonts w:ascii="Times New Roman" w:hAnsi="Times New Roman"/>
        </w:rPr>
        <w:t>Heny Yuningrum, SE, M.Si</w:t>
      </w:r>
      <w:r w:rsidR="00967955" w:rsidRPr="003F054D">
        <w:rPr>
          <w:rFonts w:ascii="Times New Roman" w:hAnsi="Times New Roman"/>
        </w:rPr>
        <w:t>.</w:t>
      </w:r>
      <w:r w:rsidRPr="003F054D">
        <w:rPr>
          <w:rFonts w:ascii="Times New Roman" w:hAnsi="Times New Roman"/>
        </w:rPr>
        <w:t>, selaku kaprodi S1 Perbankan Syariah dan Muyassarah</w:t>
      </w:r>
      <w:r w:rsidR="00967955" w:rsidRPr="003F054D">
        <w:rPr>
          <w:rFonts w:ascii="Times New Roman" w:hAnsi="Times New Roman"/>
        </w:rPr>
        <w:t xml:space="preserve"> M.Si</w:t>
      </w:r>
      <w:r w:rsidRPr="003F054D">
        <w:rPr>
          <w:rFonts w:ascii="Times New Roman" w:hAnsi="Times New Roman"/>
        </w:rPr>
        <w:t>, selaku sekprodi S1 Perbankan Syariah UIN Walisongo Semarang.</w:t>
      </w:r>
    </w:p>
    <w:p w:rsidR="00DC2ADC" w:rsidRPr="003F054D" w:rsidRDefault="00DC2ADC" w:rsidP="00054E60">
      <w:pPr>
        <w:numPr>
          <w:ilvl w:val="0"/>
          <w:numId w:val="76"/>
        </w:numPr>
        <w:spacing w:line="360" w:lineRule="auto"/>
        <w:jc w:val="both"/>
        <w:rPr>
          <w:rFonts w:ascii="Times New Roman" w:hAnsi="Times New Roman"/>
        </w:rPr>
      </w:pPr>
      <w:r w:rsidRPr="003F054D">
        <w:rPr>
          <w:rFonts w:ascii="Times New Roman" w:hAnsi="Times New Roman"/>
        </w:rPr>
        <w:t>Dr. H. Ahmad Furqon, Lc., MA</w:t>
      </w:r>
      <w:r w:rsidR="00967955" w:rsidRPr="003F054D">
        <w:rPr>
          <w:rFonts w:ascii="Times New Roman" w:hAnsi="Times New Roman"/>
        </w:rPr>
        <w:t>.,</w:t>
      </w:r>
      <w:r w:rsidRPr="003F054D">
        <w:rPr>
          <w:rFonts w:ascii="Times New Roman" w:hAnsi="Times New Roman"/>
        </w:rPr>
        <w:t xml:space="preserve"> dan Fajar Adhitya</w:t>
      </w:r>
      <w:r w:rsidR="00967955" w:rsidRPr="003F054D">
        <w:rPr>
          <w:rFonts w:ascii="Times New Roman" w:hAnsi="Times New Roman"/>
        </w:rPr>
        <w:t xml:space="preserve"> S.Pd., MM.,</w:t>
      </w:r>
      <w:r w:rsidRPr="003F054D">
        <w:rPr>
          <w:rFonts w:ascii="Times New Roman" w:hAnsi="Times New Roman"/>
        </w:rPr>
        <w:t xml:space="preserve"> selaku dosen pembimbing I dan II yang telah banyak membantu, dengan meluangkan waktu dan tenaganya untuk mengarahkan atau membimbing dalam upaya penyusunan skripsi ini hingga selesai. </w:t>
      </w:r>
    </w:p>
    <w:p w:rsidR="009D545E" w:rsidRPr="003F054D" w:rsidRDefault="009D545E" w:rsidP="00054E60">
      <w:pPr>
        <w:spacing w:line="360" w:lineRule="auto"/>
        <w:ind w:left="709"/>
        <w:rPr>
          <w:rFonts w:ascii="Times New Roman" w:hAnsi="Times New Roman"/>
          <w:b/>
          <w:bCs/>
        </w:rPr>
      </w:pPr>
    </w:p>
    <w:p w:rsidR="009D545E" w:rsidRPr="003F054D" w:rsidRDefault="009D545E" w:rsidP="00054E60">
      <w:pPr>
        <w:rPr>
          <w:rFonts w:ascii="Times New Roman" w:hAnsi="Times New Roman"/>
          <w:b/>
          <w:bCs/>
        </w:rPr>
      </w:pPr>
    </w:p>
    <w:p w:rsidR="00054E60" w:rsidRPr="003F054D" w:rsidRDefault="00054E60" w:rsidP="00054E60">
      <w:pPr>
        <w:rPr>
          <w:rFonts w:ascii="Times New Roman" w:hAnsi="Times New Roman"/>
          <w:b/>
          <w:bCs/>
        </w:rPr>
      </w:pPr>
    </w:p>
    <w:p w:rsidR="009D545E" w:rsidRPr="003F054D" w:rsidRDefault="00F83D9C" w:rsidP="002F0C31">
      <w:pPr>
        <w:pStyle w:val="Heading1"/>
      </w:pPr>
      <w:r w:rsidRPr="003F054D">
        <w:rPr>
          <w:lang w:val="id-ID"/>
        </w:rPr>
        <w:lastRenderedPageBreak/>
        <w:t>PERSEMBAHAN</w:t>
      </w:r>
      <w:r w:rsidR="002F0C31" w:rsidRPr="003F054D">
        <w:br/>
      </w:r>
    </w:p>
    <w:p w:rsidR="004A0FB4" w:rsidRPr="003F054D" w:rsidRDefault="004A0FB4" w:rsidP="00913AEC">
      <w:pPr>
        <w:spacing w:line="360" w:lineRule="auto"/>
        <w:ind w:left="720" w:firstLine="720"/>
        <w:jc w:val="both"/>
        <w:rPr>
          <w:rFonts w:ascii="Times New Roman" w:hAnsi="Times New Roman"/>
        </w:rPr>
      </w:pPr>
      <w:r w:rsidRPr="003F054D">
        <w:rPr>
          <w:rFonts w:ascii="Times New Roman" w:hAnsi="Times New Roman"/>
          <w:i/>
          <w:iCs/>
        </w:rPr>
        <w:t>Alhamdulillahirobbil’alamin</w:t>
      </w:r>
      <w:r w:rsidRPr="003F054D">
        <w:rPr>
          <w:rFonts w:ascii="Times New Roman" w:hAnsi="Times New Roman"/>
        </w:rPr>
        <w:t>, p</w:t>
      </w:r>
      <w:r w:rsidR="00BC7686" w:rsidRPr="003F054D">
        <w:rPr>
          <w:rFonts w:ascii="Times New Roman" w:hAnsi="Times New Roman"/>
        </w:rPr>
        <w:t>enulis memanjatkan syukur atas</w:t>
      </w:r>
      <w:r w:rsidRPr="003F054D">
        <w:rPr>
          <w:rFonts w:ascii="Times New Roman" w:hAnsi="Times New Roman"/>
        </w:rPr>
        <w:t xml:space="preserve"> kehadirat Allah Swt, yang s</w:t>
      </w:r>
      <w:r w:rsidR="00B860D3" w:rsidRPr="003F054D">
        <w:rPr>
          <w:rFonts w:ascii="Times New Roman" w:hAnsi="Times New Roman"/>
        </w:rPr>
        <w:t xml:space="preserve">elalu melimpahkan Rahmat, Taufiq dan Hidayah-Nya hingga skripsi ini </w:t>
      </w:r>
      <w:r w:rsidR="00BC7686" w:rsidRPr="003F054D">
        <w:rPr>
          <w:rFonts w:ascii="Times New Roman" w:hAnsi="Times New Roman"/>
        </w:rPr>
        <w:t>bisa</w:t>
      </w:r>
      <w:r w:rsidR="00B860D3" w:rsidRPr="003F054D">
        <w:rPr>
          <w:rFonts w:ascii="Times New Roman" w:hAnsi="Times New Roman"/>
        </w:rPr>
        <w:t xml:space="preserve"> terselesaikan. </w:t>
      </w:r>
    </w:p>
    <w:p w:rsidR="004A0FB4" w:rsidRPr="003F054D" w:rsidRDefault="004A0FB4" w:rsidP="00913AEC">
      <w:pPr>
        <w:spacing w:line="360" w:lineRule="auto"/>
        <w:ind w:left="720" w:firstLine="720"/>
        <w:jc w:val="both"/>
        <w:rPr>
          <w:rFonts w:ascii="Times New Roman" w:hAnsi="Times New Roman"/>
        </w:rPr>
      </w:pPr>
      <w:r w:rsidRPr="003F054D">
        <w:rPr>
          <w:rFonts w:ascii="Times New Roman" w:hAnsi="Times New Roman"/>
        </w:rPr>
        <w:t>Skripsi</w:t>
      </w:r>
      <w:r w:rsidR="00BC7686" w:rsidRPr="003F054D">
        <w:rPr>
          <w:rFonts w:ascii="Times New Roman" w:hAnsi="Times New Roman"/>
        </w:rPr>
        <w:t xml:space="preserve"> yang telah penulis buat ini,</w:t>
      </w:r>
      <w:r w:rsidRPr="003F054D">
        <w:rPr>
          <w:rFonts w:ascii="Times New Roman" w:hAnsi="Times New Roman"/>
        </w:rPr>
        <w:t xml:space="preserve"> </w:t>
      </w:r>
      <w:r w:rsidR="00BC7686" w:rsidRPr="003F054D">
        <w:rPr>
          <w:rFonts w:ascii="Times New Roman" w:hAnsi="Times New Roman"/>
        </w:rPr>
        <w:t>di</w:t>
      </w:r>
      <w:r w:rsidRPr="003F054D">
        <w:rPr>
          <w:rFonts w:ascii="Times New Roman" w:hAnsi="Times New Roman"/>
        </w:rPr>
        <w:t xml:space="preserve">persembahkan kepada orangtua tercinta, Bapak Sodikin dan Ibu Siti Khanifah, serta </w:t>
      </w:r>
      <w:r w:rsidR="00CC6B8A" w:rsidRPr="003F054D">
        <w:rPr>
          <w:rFonts w:ascii="Times New Roman" w:hAnsi="Times New Roman"/>
        </w:rPr>
        <w:t>K</w:t>
      </w:r>
      <w:r w:rsidRPr="003F054D">
        <w:rPr>
          <w:rFonts w:ascii="Times New Roman" w:hAnsi="Times New Roman"/>
        </w:rPr>
        <w:t xml:space="preserve">akak Dawamun Ni’am Alfatawi yang senantiasa memberikan kasih sayang, </w:t>
      </w:r>
      <w:r w:rsidR="00BC7686" w:rsidRPr="003F054D">
        <w:rPr>
          <w:rFonts w:ascii="Times New Roman" w:hAnsi="Times New Roman"/>
        </w:rPr>
        <w:t xml:space="preserve">dukungan dan </w:t>
      </w:r>
      <w:r w:rsidRPr="003F054D">
        <w:rPr>
          <w:rFonts w:ascii="Times New Roman" w:hAnsi="Times New Roman"/>
        </w:rPr>
        <w:t xml:space="preserve">doa kepada penulis. Sehingga penulis </w:t>
      </w:r>
      <w:r w:rsidR="00BC7686" w:rsidRPr="003F054D">
        <w:rPr>
          <w:rFonts w:ascii="Times New Roman" w:hAnsi="Times New Roman"/>
        </w:rPr>
        <w:t>dapat</w:t>
      </w:r>
      <w:r w:rsidRPr="003F054D">
        <w:rPr>
          <w:rFonts w:ascii="Times New Roman" w:hAnsi="Times New Roman"/>
        </w:rPr>
        <w:t xml:space="preserve"> menyelesaikan skripsi ini.</w:t>
      </w:r>
    </w:p>
    <w:p w:rsidR="004A0FB4" w:rsidRPr="003F054D" w:rsidRDefault="004A0FB4" w:rsidP="00913AEC">
      <w:pPr>
        <w:spacing w:line="360" w:lineRule="auto"/>
        <w:ind w:left="720" w:firstLine="720"/>
        <w:jc w:val="both"/>
        <w:rPr>
          <w:rFonts w:ascii="Times New Roman" w:hAnsi="Times New Roman"/>
        </w:rPr>
      </w:pPr>
      <w:r w:rsidRPr="003F054D">
        <w:rPr>
          <w:rFonts w:ascii="Times New Roman" w:hAnsi="Times New Roman"/>
        </w:rPr>
        <w:t xml:space="preserve">Kemudian kepada para dosen pembimbing yang telah </w:t>
      </w:r>
      <w:r w:rsidR="00BC7686" w:rsidRPr="003F054D">
        <w:rPr>
          <w:rFonts w:ascii="Times New Roman" w:hAnsi="Times New Roman"/>
        </w:rPr>
        <w:t xml:space="preserve">berkenan </w:t>
      </w:r>
      <w:r w:rsidRPr="003F054D">
        <w:rPr>
          <w:rFonts w:ascii="Times New Roman" w:hAnsi="Times New Roman"/>
        </w:rPr>
        <w:t xml:space="preserve">sabar dalam membimbing penyusunan skripsi ini. </w:t>
      </w:r>
      <w:r w:rsidR="00BC7686" w:rsidRPr="003F054D">
        <w:rPr>
          <w:rFonts w:ascii="Times New Roman" w:hAnsi="Times New Roman"/>
        </w:rPr>
        <w:t xml:space="preserve">Serta </w:t>
      </w:r>
      <w:r w:rsidRPr="003F054D">
        <w:rPr>
          <w:rFonts w:ascii="Times New Roman" w:hAnsi="Times New Roman"/>
        </w:rPr>
        <w:t xml:space="preserve">tidak lupa kepada para teman atau sahabat yang </w:t>
      </w:r>
      <w:r w:rsidR="00B860D3" w:rsidRPr="003F054D">
        <w:rPr>
          <w:rFonts w:ascii="Times New Roman" w:hAnsi="Times New Roman"/>
        </w:rPr>
        <w:t>turut menemani, membantu dan memotivasi penulis dalam proses penyusunan skripsi.</w:t>
      </w:r>
    </w:p>
    <w:p w:rsidR="00543DFA" w:rsidRPr="003F054D" w:rsidRDefault="00543DFA" w:rsidP="00543DFA">
      <w:pPr>
        <w:ind w:left="709"/>
        <w:jc w:val="center"/>
        <w:rPr>
          <w:rFonts w:ascii="Times New Roman" w:hAnsi="Times New Roman"/>
          <w:b/>
          <w:bCs/>
        </w:rPr>
      </w:pPr>
    </w:p>
    <w:p w:rsidR="00543DFA" w:rsidRPr="003F054D" w:rsidRDefault="00543DFA" w:rsidP="00543DFA">
      <w:pPr>
        <w:ind w:left="709"/>
        <w:jc w:val="center"/>
        <w:rPr>
          <w:rFonts w:ascii="Times New Roman" w:hAnsi="Times New Roman"/>
          <w:b/>
          <w:bCs/>
        </w:rPr>
      </w:pPr>
    </w:p>
    <w:p w:rsidR="00543DFA" w:rsidRPr="003F054D" w:rsidRDefault="00543DFA" w:rsidP="00543DFA">
      <w:pPr>
        <w:ind w:left="709"/>
        <w:jc w:val="center"/>
        <w:rPr>
          <w:rFonts w:ascii="Times New Roman" w:hAnsi="Times New Roman"/>
          <w:b/>
          <w:bCs/>
        </w:rPr>
      </w:pPr>
    </w:p>
    <w:p w:rsidR="00543DFA" w:rsidRPr="003F054D" w:rsidRDefault="00543DFA" w:rsidP="00543DFA">
      <w:pPr>
        <w:ind w:left="709"/>
        <w:jc w:val="center"/>
        <w:rPr>
          <w:rFonts w:ascii="Times New Roman" w:hAnsi="Times New Roman"/>
          <w:b/>
          <w:bCs/>
        </w:rPr>
      </w:pPr>
    </w:p>
    <w:p w:rsidR="00543DFA" w:rsidRPr="003F054D" w:rsidRDefault="00543DFA" w:rsidP="00543DFA">
      <w:pPr>
        <w:ind w:left="709"/>
        <w:jc w:val="center"/>
        <w:rPr>
          <w:rFonts w:ascii="Times New Roman" w:hAnsi="Times New Roman"/>
          <w:b/>
          <w:bCs/>
        </w:rPr>
      </w:pPr>
    </w:p>
    <w:p w:rsidR="00543DFA" w:rsidRPr="003F054D" w:rsidRDefault="00543DFA" w:rsidP="00543DFA">
      <w:pPr>
        <w:ind w:left="709"/>
        <w:jc w:val="center"/>
        <w:rPr>
          <w:rFonts w:ascii="Times New Roman" w:hAnsi="Times New Roman"/>
          <w:b/>
          <w:bCs/>
        </w:rPr>
      </w:pPr>
    </w:p>
    <w:p w:rsidR="00543DFA" w:rsidRPr="003F054D" w:rsidRDefault="00543DFA" w:rsidP="00543DFA">
      <w:pPr>
        <w:ind w:left="709"/>
        <w:jc w:val="center"/>
        <w:rPr>
          <w:rFonts w:ascii="Times New Roman" w:hAnsi="Times New Roman"/>
          <w:b/>
          <w:bCs/>
        </w:rPr>
      </w:pPr>
    </w:p>
    <w:p w:rsidR="00543DFA" w:rsidRPr="003F054D" w:rsidRDefault="00543DFA" w:rsidP="00543DFA">
      <w:pPr>
        <w:ind w:left="709"/>
        <w:jc w:val="center"/>
        <w:rPr>
          <w:rFonts w:ascii="Times New Roman" w:hAnsi="Times New Roman"/>
          <w:b/>
          <w:bCs/>
        </w:rPr>
      </w:pPr>
    </w:p>
    <w:p w:rsidR="00543DFA" w:rsidRDefault="00543DFA" w:rsidP="00543DFA">
      <w:pPr>
        <w:ind w:left="709"/>
        <w:jc w:val="center"/>
        <w:rPr>
          <w:rFonts w:ascii="Times New Roman" w:hAnsi="Times New Roman"/>
          <w:b/>
          <w:bCs/>
        </w:rPr>
      </w:pPr>
    </w:p>
    <w:p w:rsidR="00FF7D52" w:rsidRDefault="00FF7D52" w:rsidP="00543DFA">
      <w:pPr>
        <w:ind w:left="709"/>
        <w:jc w:val="center"/>
        <w:rPr>
          <w:rFonts w:ascii="Times New Roman" w:hAnsi="Times New Roman"/>
          <w:b/>
          <w:bCs/>
        </w:rPr>
      </w:pPr>
    </w:p>
    <w:p w:rsidR="00FF7D52" w:rsidRPr="003F054D" w:rsidRDefault="00FF7D52" w:rsidP="00543DFA">
      <w:pPr>
        <w:ind w:left="709"/>
        <w:jc w:val="center"/>
        <w:rPr>
          <w:rFonts w:ascii="Times New Roman" w:hAnsi="Times New Roman"/>
          <w:b/>
          <w:bCs/>
        </w:rPr>
      </w:pPr>
    </w:p>
    <w:p w:rsidR="00591595" w:rsidRPr="003F054D" w:rsidRDefault="00591595" w:rsidP="009D1C0F">
      <w:pPr>
        <w:pStyle w:val="Heading1"/>
      </w:pPr>
    </w:p>
    <w:p w:rsidR="00591595" w:rsidRPr="003F054D" w:rsidRDefault="00591595" w:rsidP="009D1C0F">
      <w:pPr>
        <w:pStyle w:val="Heading1"/>
      </w:pPr>
    </w:p>
    <w:p w:rsidR="002F0C31" w:rsidRDefault="002F0C31" w:rsidP="009D545E">
      <w:pPr>
        <w:rPr>
          <w:lang w:val="en-US"/>
        </w:rPr>
      </w:pPr>
    </w:p>
    <w:p w:rsidR="009F1384" w:rsidRDefault="009F1384" w:rsidP="009D545E">
      <w:pPr>
        <w:rPr>
          <w:lang w:val="en-US"/>
        </w:rPr>
      </w:pPr>
    </w:p>
    <w:p w:rsidR="009F1384" w:rsidRPr="003F054D" w:rsidRDefault="009F1384" w:rsidP="009D545E">
      <w:pPr>
        <w:rPr>
          <w:lang w:val="en-US"/>
        </w:rPr>
      </w:pPr>
    </w:p>
    <w:p w:rsidR="009D1C0F" w:rsidRPr="003F054D" w:rsidRDefault="009D1C0F" w:rsidP="00531AE4">
      <w:pPr>
        <w:pStyle w:val="Heading1"/>
      </w:pPr>
      <w:bookmarkStart w:id="7" w:name="_Toc58578743"/>
      <w:r w:rsidRPr="003F054D">
        <w:lastRenderedPageBreak/>
        <w:t>DAFTAR ISI</w:t>
      </w:r>
      <w:bookmarkEnd w:id="7"/>
    </w:p>
    <w:p w:rsidR="002F0C31" w:rsidRPr="003F054D" w:rsidRDefault="002F0C31" w:rsidP="001E3207">
      <w:pPr>
        <w:pStyle w:val="TOC1"/>
      </w:pPr>
    </w:p>
    <w:p w:rsidR="00531AE4" w:rsidRPr="003F054D" w:rsidRDefault="009D1C0F" w:rsidP="001E3207">
      <w:pPr>
        <w:pStyle w:val="TOC1"/>
        <w:rPr>
          <w:lang w:eastAsia="id-ID"/>
        </w:rPr>
      </w:pPr>
      <w:r w:rsidRPr="003F054D">
        <w:fldChar w:fldCharType="begin"/>
      </w:r>
      <w:r w:rsidRPr="003F054D">
        <w:instrText xml:space="preserve"> TOC \o "1-3" \h \z \u </w:instrText>
      </w:r>
      <w:r w:rsidRPr="003F054D">
        <w:fldChar w:fldCharType="separate"/>
      </w:r>
      <w:hyperlink w:anchor="_Toc58578736" w:history="1">
        <w:r w:rsidR="00531AE4" w:rsidRPr="003F054D">
          <w:rPr>
            <w:rStyle w:val="Hyperlink"/>
            <w:color w:val="auto"/>
          </w:rPr>
          <w:t>HALAMAN JUDUL</w:t>
        </w:r>
        <w:r w:rsidR="00531AE4" w:rsidRPr="003F054D">
          <w:rPr>
            <w:webHidden/>
          </w:rPr>
          <w:tab/>
        </w:r>
        <w:r w:rsidR="00531AE4" w:rsidRPr="003F054D">
          <w:rPr>
            <w:webHidden/>
          </w:rPr>
          <w:fldChar w:fldCharType="begin"/>
        </w:r>
        <w:r w:rsidR="00531AE4" w:rsidRPr="003F054D">
          <w:rPr>
            <w:webHidden/>
          </w:rPr>
          <w:instrText xml:space="preserve"> PAGEREF _Toc58578736 \h </w:instrText>
        </w:r>
        <w:r w:rsidR="00531AE4" w:rsidRPr="003F054D">
          <w:rPr>
            <w:webHidden/>
          </w:rPr>
        </w:r>
        <w:r w:rsidR="00531AE4" w:rsidRPr="003F054D">
          <w:rPr>
            <w:webHidden/>
          </w:rPr>
          <w:fldChar w:fldCharType="separate"/>
        </w:r>
        <w:r w:rsidR="00160CA2">
          <w:rPr>
            <w:webHidden/>
          </w:rPr>
          <w:t>i</w:t>
        </w:r>
        <w:r w:rsidR="00531AE4" w:rsidRPr="003F054D">
          <w:rPr>
            <w:webHidden/>
          </w:rPr>
          <w:fldChar w:fldCharType="end"/>
        </w:r>
      </w:hyperlink>
    </w:p>
    <w:p w:rsidR="00531AE4" w:rsidRPr="003F054D" w:rsidRDefault="009F1384" w:rsidP="001E3207">
      <w:pPr>
        <w:pStyle w:val="TOC1"/>
        <w:rPr>
          <w:lang w:eastAsia="id-ID"/>
        </w:rPr>
      </w:pPr>
      <w:hyperlink w:anchor="_Toc58578737" w:history="1">
        <w:r w:rsidR="00531AE4" w:rsidRPr="003F054D">
          <w:rPr>
            <w:rStyle w:val="Hyperlink"/>
            <w:color w:val="auto"/>
          </w:rPr>
          <w:t>HALAMAN DEKLARASI KEASLIAN</w:t>
        </w:r>
        <w:r w:rsidR="00531AE4" w:rsidRPr="003F054D">
          <w:rPr>
            <w:webHidden/>
          </w:rPr>
          <w:tab/>
        </w:r>
        <w:r w:rsidR="00531AE4" w:rsidRPr="003F054D">
          <w:rPr>
            <w:webHidden/>
          </w:rPr>
          <w:fldChar w:fldCharType="begin"/>
        </w:r>
        <w:r w:rsidR="00531AE4" w:rsidRPr="003F054D">
          <w:rPr>
            <w:webHidden/>
          </w:rPr>
          <w:instrText xml:space="preserve"> PAGEREF _Toc58578737 \h </w:instrText>
        </w:r>
        <w:r w:rsidR="00531AE4" w:rsidRPr="003F054D">
          <w:rPr>
            <w:webHidden/>
          </w:rPr>
        </w:r>
        <w:r w:rsidR="00531AE4" w:rsidRPr="003F054D">
          <w:rPr>
            <w:webHidden/>
          </w:rPr>
          <w:fldChar w:fldCharType="separate"/>
        </w:r>
        <w:r w:rsidR="00160CA2">
          <w:rPr>
            <w:webHidden/>
          </w:rPr>
          <w:t>ii</w:t>
        </w:r>
        <w:r w:rsidR="00531AE4" w:rsidRPr="003F054D">
          <w:rPr>
            <w:webHidden/>
          </w:rPr>
          <w:fldChar w:fldCharType="end"/>
        </w:r>
      </w:hyperlink>
    </w:p>
    <w:p w:rsidR="00531AE4" w:rsidRPr="003F054D" w:rsidRDefault="009F1384" w:rsidP="001E3207">
      <w:pPr>
        <w:pStyle w:val="TOC1"/>
        <w:rPr>
          <w:lang w:eastAsia="id-ID"/>
        </w:rPr>
      </w:pPr>
      <w:hyperlink w:anchor="_Toc58578738" w:history="1">
        <w:r w:rsidR="00531AE4" w:rsidRPr="003F054D">
          <w:rPr>
            <w:rStyle w:val="Hyperlink"/>
            <w:color w:val="auto"/>
          </w:rPr>
          <w:t>HALAMAN NOTA PEMBIMBING</w:t>
        </w:r>
        <w:r w:rsidR="00531AE4" w:rsidRPr="003F054D">
          <w:rPr>
            <w:webHidden/>
          </w:rPr>
          <w:tab/>
        </w:r>
        <w:r w:rsidR="00531AE4" w:rsidRPr="003F054D">
          <w:rPr>
            <w:webHidden/>
          </w:rPr>
          <w:fldChar w:fldCharType="begin"/>
        </w:r>
        <w:r w:rsidR="00531AE4" w:rsidRPr="003F054D">
          <w:rPr>
            <w:webHidden/>
          </w:rPr>
          <w:instrText xml:space="preserve"> PAGEREF _Toc58578738 \h </w:instrText>
        </w:r>
        <w:r w:rsidR="00531AE4" w:rsidRPr="003F054D">
          <w:rPr>
            <w:webHidden/>
          </w:rPr>
        </w:r>
        <w:r w:rsidR="00531AE4" w:rsidRPr="003F054D">
          <w:rPr>
            <w:webHidden/>
          </w:rPr>
          <w:fldChar w:fldCharType="separate"/>
        </w:r>
        <w:r w:rsidR="00160CA2">
          <w:rPr>
            <w:webHidden/>
          </w:rPr>
          <w:t>iii</w:t>
        </w:r>
        <w:r w:rsidR="00531AE4" w:rsidRPr="003F054D">
          <w:rPr>
            <w:webHidden/>
          </w:rPr>
          <w:fldChar w:fldCharType="end"/>
        </w:r>
      </w:hyperlink>
    </w:p>
    <w:p w:rsidR="00531AE4" w:rsidRPr="003F054D" w:rsidRDefault="009F1384" w:rsidP="001E3207">
      <w:pPr>
        <w:pStyle w:val="TOC1"/>
        <w:rPr>
          <w:lang w:eastAsia="id-ID"/>
        </w:rPr>
      </w:pPr>
      <w:hyperlink w:anchor="_Toc58578739" w:history="1">
        <w:r w:rsidR="00531AE4" w:rsidRPr="003F054D">
          <w:rPr>
            <w:rStyle w:val="Hyperlink"/>
            <w:color w:val="auto"/>
          </w:rPr>
          <w:t>HALAMAN PENGESAHAN</w:t>
        </w:r>
        <w:r w:rsidR="00531AE4" w:rsidRPr="003F054D">
          <w:rPr>
            <w:webHidden/>
          </w:rPr>
          <w:tab/>
        </w:r>
        <w:r w:rsidR="00531AE4" w:rsidRPr="003F054D">
          <w:rPr>
            <w:webHidden/>
          </w:rPr>
          <w:fldChar w:fldCharType="begin"/>
        </w:r>
        <w:r w:rsidR="00531AE4" w:rsidRPr="003F054D">
          <w:rPr>
            <w:webHidden/>
          </w:rPr>
          <w:instrText xml:space="preserve"> PAGEREF _Toc58578739 \h </w:instrText>
        </w:r>
        <w:r w:rsidR="00531AE4" w:rsidRPr="003F054D">
          <w:rPr>
            <w:webHidden/>
          </w:rPr>
        </w:r>
        <w:r w:rsidR="00531AE4" w:rsidRPr="003F054D">
          <w:rPr>
            <w:webHidden/>
          </w:rPr>
          <w:fldChar w:fldCharType="separate"/>
        </w:r>
        <w:r w:rsidR="00160CA2">
          <w:rPr>
            <w:webHidden/>
          </w:rPr>
          <w:t>iv</w:t>
        </w:r>
        <w:r w:rsidR="00531AE4" w:rsidRPr="003F054D">
          <w:rPr>
            <w:webHidden/>
          </w:rPr>
          <w:fldChar w:fldCharType="end"/>
        </w:r>
      </w:hyperlink>
    </w:p>
    <w:p w:rsidR="00531AE4" w:rsidRPr="003F054D" w:rsidRDefault="009F1384" w:rsidP="001E3207">
      <w:pPr>
        <w:pStyle w:val="TOC1"/>
        <w:rPr>
          <w:lang w:eastAsia="id-ID"/>
        </w:rPr>
      </w:pPr>
      <w:hyperlink w:anchor="_Toc58578740" w:history="1">
        <w:r w:rsidR="00531AE4" w:rsidRPr="003F054D">
          <w:rPr>
            <w:rStyle w:val="Hyperlink"/>
            <w:color w:val="auto"/>
          </w:rPr>
          <w:t>HALAMAN MOTTO</w:t>
        </w:r>
        <w:r w:rsidR="00531AE4" w:rsidRPr="003F054D">
          <w:rPr>
            <w:webHidden/>
          </w:rPr>
          <w:tab/>
        </w:r>
        <w:r w:rsidR="00531AE4" w:rsidRPr="003F054D">
          <w:rPr>
            <w:webHidden/>
          </w:rPr>
          <w:fldChar w:fldCharType="begin"/>
        </w:r>
        <w:r w:rsidR="00531AE4" w:rsidRPr="003F054D">
          <w:rPr>
            <w:webHidden/>
          </w:rPr>
          <w:instrText xml:space="preserve"> PAGEREF _Toc58578740 \h </w:instrText>
        </w:r>
        <w:r w:rsidR="00531AE4" w:rsidRPr="003F054D">
          <w:rPr>
            <w:webHidden/>
          </w:rPr>
        </w:r>
        <w:r w:rsidR="00531AE4" w:rsidRPr="003F054D">
          <w:rPr>
            <w:webHidden/>
          </w:rPr>
          <w:fldChar w:fldCharType="separate"/>
        </w:r>
        <w:r w:rsidR="00160CA2">
          <w:rPr>
            <w:webHidden/>
          </w:rPr>
          <w:t>v</w:t>
        </w:r>
        <w:r w:rsidR="00531AE4" w:rsidRPr="003F054D">
          <w:rPr>
            <w:webHidden/>
          </w:rPr>
          <w:fldChar w:fldCharType="end"/>
        </w:r>
      </w:hyperlink>
    </w:p>
    <w:p w:rsidR="00531AE4" w:rsidRPr="003F054D" w:rsidRDefault="009F1384" w:rsidP="001E3207">
      <w:pPr>
        <w:pStyle w:val="TOC1"/>
        <w:rPr>
          <w:lang w:eastAsia="id-ID"/>
        </w:rPr>
      </w:pPr>
      <w:hyperlink w:anchor="_Toc58578741" w:history="1">
        <w:r w:rsidR="00531AE4" w:rsidRPr="003F054D">
          <w:rPr>
            <w:rStyle w:val="Hyperlink"/>
            <w:color w:val="auto"/>
          </w:rPr>
          <w:t>HALAMAN KATA PENGANTAR</w:t>
        </w:r>
        <w:r w:rsidR="00531AE4" w:rsidRPr="003F054D">
          <w:rPr>
            <w:webHidden/>
          </w:rPr>
          <w:tab/>
        </w:r>
        <w:r w:rsidR="00531AE4" w:rsidRPr="003F054D">
          <w:rPr>
            <w:webHidden/>
          </w:rPr>
          <w:fldChar w:fldCharType="begin"/>
        </w:r>
        <w:r w:rsidR="00531AE4" w:rsidRPr="003F054D">
          <w:rPr>
            <w:webHidden/>
          </w:rPr>
          <w:instrText xml:space="preserve"> PAGEREF _Toc58578741 \h </w:instrText>
        </w:r>
        <w:r w:rsidR="00531AE4" w:rsidRPr="003F054D">
          <w:rPr>
            <w:webHidden/>
          </w:rPr>
        </w:r>
        <w:r w:rsidR="00531AE4" w:rsidRPr="003F054D">
          <w:rPr>
            <w:webHidden/>
          </w:rPr>
          <w:fldChar w:fldCharType="separate"/>
        </w:r>
        <w:r w:rsidR="00160CA2">
          <w:rPr>
            <w:webHidden/>
          </w:rPr>
          <w:t>vi</w:t>
        </w:r>
        <w:r w:rsidR="00531AE4" w:rsidRPr="003F054D">
          <w:rPr>
            <w:webHidden/>
          </w:rPr>
          <w:fldChar w:fldCharType="end"/>
        </w:r>
      </w:hyperlink>
    </w:p>
    <w:p w:rsidR="00531AE4" w:rsidRPr="003F054D" w:rsidRDefault="009F1384" w:rsidP="001E3207">
      <w:pPr>
        <w:pStyle w:val="TOC1"/>
        <w:rPr>
          <w:lang w:eastAsia="id-ID"/>
        </w:rPr>
      </w:pPr>
      <w:hyperlink w:anchor="_Toc58578742" w:history="1">
        <w:r w:rsidR="00531AE4" w:rsidRPr="003F054D">
          <w:rPr>
            <w:rStyle w:val="Hyperlink"/>
            <w:color w:val="auto"/>
          </w:rPr>
          <w:t>HALAMAN PERSEMBAHAN</w:t>
        </w:r>
        <w:r w:rsidR="00531AE4" w:rsidRPr="003F054D">
          <w:rPr>
            <w:webHidden/>
          </w:rPr>
          <w:tab/>
        </w:r>
        <w:r w:rsidR="004368BF">
          <w:rPr>
            <w:webHidden/>
          </w:rPr>
          <w:t>vii</w:t>
        </w:r>
      </w:hyperlink>
    </w:p>
    <w:p w:rsidR="00531AE4" w:rsidRPr="003F054D" w:rsidRDefault="009F1384" w:rsidP="001E3207">
      <w:pPr>
        <w:pStyle w:val="TOC1"/>
        <w:rPr>
          <w:lang w:eastAsia="id-ID"/>
        </w:rPr>
      </w:pPr>
      <w:hyperlink w:anchor="_Toc58578743" w:history="1">
        <w:r w:rsidR="00531AE4" w:rsidRPr="003F054D">
          <w:rPr>
            <w:rStyle w:val="Hyperlink"/>
            <w:color w:val="auto"/>
          </w:rPr>
          <w:t>HALAMAN DAFTAR ISI</w:t>
        </w:r>
        <w:r w:rsidR="00531AE4" w:rsidRPr="003F054D">
          <w:rPr>
            <w:webHidden/>
          </w:rPr>
          <w:tab/>
        </w:r>
        <w:r w:rsidR="00531AE4" w:rsidRPr="003F054D">
          <w:rPr>
            <w:webHidden/>
          </w:rPr>
          <w:fldChar w:fldCharType="begin"/>
        </w:r>
        <w:r w:rsidR="00531AE4" w:rsidRPr="003F054D">
          <w:rPr>
            <w:webHidden/>
          </w:rPr>
          <w:instrText xml:space="preserve"> PAGEREF _Toc58578743 \h </w:instrText>
        </w:r>
        <w:r w:rsidR="00531AE4" w:rsidRPr="003F054D">
          <w:rPr>
            <w:webHidden/>
          </w:rPr>
        </w:r>
        <w:r w:rsidR="00531AE4" w:rsidRPr="003F054D">
          <w:rPr>
            <w:webHidden/>
          </w:rPr>
          <w:fldChar w:fldCharType="separate"/>
        </w:r>
        <w:r w:rsidR="00160CA2">
          <w:rPr>
            <w:webHidden/>
          </w:rPr>
          <w:t>viii</w:t>
        </w:r>
        <w:r w:rsidR="00531AE4" w:rsidRPr="003F054D">
          <w:rPr>
            <w:webHidden/>
          </w:rPr>
          <w:fldChar w:fldCharType="end"/>
        </w:r>
      </w:hyperlink>
    </w:p>
    <w:p w:rsidR="00531AE4" w:rsidRPr="003F054D" w:rsidRDefault="009F1384" w:rsidP="001E3207">
      <w:pPr>
        <w:pStyle w:val="TOC1"/>
        <w:rPr>
          <w:rStyle w:val="Hyperlink"/>
          <w:color w:val="auto"/>
        </w:rPr>
      </w:pPr>
      <w:hyperlink w:anchor="_Toc58578744" w:history="1">
        <w:r w:rsidR="00531AE4" w:rsidRPr="003F054D">
          <w:rPr>
            <w:rStyle w:val="Hyperlink"/>
            <w:color w:val="auto"/>
          </w:rPr>
          <w:t>HALAMAN ABSTRAK</w:t>
        </w:r>
        <w:r w:rsidR="00531AE4" w:rsidRPr="003F054D">
          <w:rPr>
            <w:webHidden/>
          </w:rPr>
          <w:tab/>
        </w:r>
        <w:r w:rsidR="00531AE4" w:rsidRPr="003F054D">
          <w:rPr>
            <w:webHidden/>
          </w:rPr>
          <w:fldChar w:fldCharType="begin"/>
        </w:r>
        <w:r w:rsidR="00531AE4" w:rsidRPr="003F054D">
          <w:rPr>
            <w:webHidden/>
          </w:rPr>
          <w:instrText xml:space="preserve"> PAGEREF _Toc58578744 \h </w:instrText>
        </w:r>
        <w:r w:rsidR="00531AE4" w:rsidRPr="003F054D">
          <w:rPr>
            <w:webHidden/>
          </w:rPr>
        </w:r>
        <w:r w:rsidR="00531AE4" w:rsidRPr="003F054D">
          <w:rPr>
            <w:webHidden/>
          </w:rPr>
          <w:fldChar w:fldCharType="separate"/>
        </w:r>
        <w:r w:rsidR="00160CA2">
          <w:rPr>
            <w:webHidden/>
          </w:rPr>
          <w:t>xi</w:t>
        </w:r>
        <w:r w:rsidR="00531AE4" w:rsidRPr="003F054D">
          <w:rPr>
            <w:webHidden/>
          </w:rPr>
          <w:fldChar w:fldCharType="end"/>
        </w:r>
      </w:hyperlink>
    </w:p>
    <w:p w:rsidR="00531AE4" w:rsidRPr="003F054D" w:rsidRDefault="00531AE4" w:rsidP="00531AE4">
      <w:pPr>
        <w:rPr>
          <w:b/>
          <w:bCs/>
          <w:sz w:val="24"/>
          <w:szCs w:val="24"/>
        </w:rPr>
      </w:pPr>
    </w:p>
    <w:p w:rsidR="00531AE4" w:rsidRPr="003F054D" w:rsidRDefault="009F1384" w:rsidP="001E3207">
      <w:pPr>
        <w:pStyle w:val="TOC1"/>
        <w:rPr>
          <w:lang w:eastAsia="id-ID"/>
        </w:rPr>
      </w:pPr>
      <w:hyperlink w:anchor="_Toc58578745" w:history="1">
        <w:r w:rsidR="00531AE4" w:rsidRPr="003F054D">
          <w:rPr>
            <w:rStyle w:val="Hyperlink"/>
            <w:color w:val="auto"/>
          </w:rPr>
          <w:t>B</w:t>
        </w:r>
        <w:r w:rsidR="00BC7686" w:rsidRPr="003F054D">
          <w:rPr>
            <w:rStyle w:val="Hyperlink"/>
            <w:color w:val="auto"/>
          </w:rPr>
          <w:t>ab</w:t>
        </w:r>
        <w:r w:rsidR="00531AE4" w:rsidRPr="003F054D">
          <w:rPr>
            <w:rStyle w:val="Hyperlink"/>
            <w:color w:val="auto"/>
          </w:rPr>
          <w:t xml:space="preserve"> </w:t>
        </w:r>
        <w:r w:rsidR="001E3207" w:rsidRPr="003F054D">
          <w:rPr>
            <w:rStyle w:val="Hyperlink"/>
            <w:color w:val="auto"/>
          </w:rPr>
          <w:t>I</w:t>
        </w:r>
        <w:r w:rsidR="00531AE4" w:rsidRPr="003F054D">
          <w:rPr>
            <w:rStyle w:val="Hyperlink"/>
            <w:color w:val="auto"/>
          </w:rPr>
          <w:t xml:space="preserve">      P</w:t>
        </w:r>
        <w:r w:rsidR="00BC7686" w:rsidRPr="003F054D">
          <w:rPr>
            <w:rStyle w:val="Hyperlink"/>
            <w:color w:val="auto"/>
          </w:rPr>
          <w:t>endahuluan</w:t>
        </w:r>
      </w:hyperlink>
    </w:p>
    <w:p w:rsidR="00531AE4" w:rsidRPr="003F054D" w:rsidRDefault="009F1384" w:rsidP="001E3207">
      <w:pPr>
        <w:pStyle w:val="TOC2"/>
        <w:tabs>
          <w:tab w:val="left" w:pos="660"/>
          <w:tab w:val="right" w:leader="dot" w:pos="7927"/>
        </w:tabs>
        <w:ind w:left="426"/>
        <w:rPr>
          <w:rFonts w:ascii="Times New Roman" w:hAnsi="Times New Roman"/>
          <w:noProof/>
          <w:sz w:val="24"/>
          <w:szCs w:val="24"/>
          <w:lang w:eastAsia="id-ID"/>
        </w:rPr>
      </w:pPr>
      <w:hyperlink w:anchor="_Toc58578747" w:history="1">
        <w:r w:rsidR="00531AE4" w:rsidRPr="003F054D">
          <w:rPr>
            <w:rStyle w:val="Hyperlink"/>
            <w:rFonts w:ascii="Times New Roman" w:hAnsi="Times New Roman"/>
            <w:noProof/>
            <w:color w:val="auto"/>
            <w:sz w:val="24"/>
            <w:szCs w:val="24"/>
          </w:rPr>
          <w:t>A.</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Latar Belakang</w:t>
        </w:r>
        <w:r w:rsidR="00531AE4" w:rsidRPr="003F054D">
          <w:rPr>
            <w:rFonts w:ascii="Times New Roman" w:hAnsi="Times New Roman"/>
            <w:noProof/>
            <w:webHidden/>
            <w:sz w:val="24"/>
            <w:szCs w:val="24"/>
          </w:rPr>
          <w:tab/>
        </w:r>
        <w:r w:rsidR="00531AE4" w:rsidRPr="003F054D">
          <w:rPr>
            <w:rFonts w:ascii="Times New Roman" w:hAnsi="Times New Roman"/>
            <w:noProof/>
            <w:webHidden/>
            <w:sz w:val="24"/>
            <w:szCs w:val="24"/>
          </w:rPr>
          <w:fldChar w:fldCharType="begin"/>
        </w:r>
        <w:r w:rsidR="00531AE4" w:rsidRPr="003F054D">
          <w:rPr>
            <w:rFonts w:ascii="Times New Roman" w:hAnsi="Times New Roman"/>
            <w:noProof/>
            <w:webHidden/>
            <w:sz w:val="24"/>
            <w:szCs w:val="24"/>
          </w:rPr>
          <w:instrText xml:space="preserve"> PAGEREF _Toc58578747 \h </w:instrText>
        </w:r>
        <w:r w:rsidR="00531AE4" w:rsidRPr="003F054D">
          <w:rPr>
            <w:rFonts w:ascii="Times New Roman" w:hAnsi="Times New Roman"/>
            <w:noProof/>
            <w:webHidden/>
            <w:sz w:val="24"/>
            <w:szCs w:val="24"/>
          </w:rPr>
        </w:r>
        <w:r w:rsidR="00531AE4" w:rsidRPr="003F054D">
          <w:rPr>
            <w:rFonts w:ascii="Times New Roman" w:hAnsi="Times New Roman"/>
            <w:noProof/>
            <w:webHidden/>
            <w:sz w:val="24"/>
            <w:szCs w:val="24"/>
          </w:rPr>
          <w:fldChar w:fldCharType="separate"/>
        </w:r>
        <w:r w:rsidR="00160CA2">
          <w:rPr>
            <w:rFonts w:ascii="Times New Roman" w:hAnsi="Times New Roman"/>
            <w:noProof/>
            <w:webHidden/>
            <w:sz w:val="24"/>
            <w:szCs w:val="24"/>
          </w:rPr>
          <w:t>1</w:t>
        </w:r>
        <w:r w:rsidR="00531AE4" w:rsidRPr="003F054D">
          <w:rPr>
            <w:rFonts w:ascii="Times New Roman" w:hAnsi="Times New Roman"/>
            <w:noProof/>
            <w:webHidden/>
            <w:sz w:val="24"/>
            <w:szCs w:val="24"/>
          </w:rPr>
          <w:fldChar w:fldCharType="end"/>
        </w:r>
      </w:hyperlink>
    </w:p>
    <w:p w:rsidR="00531AE4" w:rsidRPr="003F054D" w:rsidRDefault="009F1384" w:rsidP="001E3207">
      <w:pPr>
        <w:pStyle w:val="TOC2"/>
        <w:tabs>
          <w:tab w:val="left" w:pos="660"/>
          <w:tab w:val="right" w:leader="dot" w:pos="7927"/>
        </w:tabs>
        <w:ind w:left="426"/>
        <w:rPr>
          <w:rFonts w:ascii="Times New Roman" w:hAnsi="Times New Roman"/>
          <w:noProof/>
          <w:sz w:val="24"/>
          <w:szCs w:val="24"/>
          <w:lang w:eastAsia="id-ID"/>
        </w:rPr>
      </w:pPr>
      <w:hyperlink w:anchor="_Toc58578748" w:history="1">
        <w:r w:rsidR="00531AE4" w:rsidRPr="003F054D">
          <w:rPr>
            <w:rStyle w:val="Hyperlink"/>
            <w:rFonts w:ascii="Times New Roman" w:hAnsi="Times New Roman"/>
            <w:noProof/>
            <w:color w:val="auto"/>
            <w:sz w:val="24"/>
            <w:szCs w:val="24"/>
          </w:rPr>
          <w:t>B.</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Rumusan Masalah</w:t>
        </w:r>
        <w:r w:rsidR="00531AE4" w:rsidRPr="003F054D">
          <w:rPr>
            <w:rFonts w:ascii="Times New Roman" w:hAnsi="Times New Roman"/>
            <w:noProof/>
            <w:webHidden/>
            <w:sz w:val="24"/>
            <w:szCs w:val="24"/>
          </w:rPr>
          <w:tab/>
        </w:r>
        <w:r w:rsidR="00531AE4" w:rsidRPr="003F054D">
          <w:rPr>
            <w:rFonts w:ascii="Times New Roman" w:hAnsi="Times New Roman"/>
            <w:noProof/>
            <w:webHidden/>
            <w:sz w:val="24"/>
            <w:szCs w:val="24"/>
          </w:rPr>
          <w:fldChar w:fldCharType="begin"/>
        </w:r>
        <w:r w:rsidR="00531AE4" w:rsidRPr="003F054D">
          <w:rPr>
            <w:rFonts w:ascii="Times New Roman" w:hAnsi="Times New Roman"/>
            <w:noProof/>
            <w:webHidden/>
            <w:sz w:val="24"/>
            <w:szCs w:val="24"/>
          </w:rPr>
          <w:instrText xml:space="preserve"> PAGEREF _Toc58578748 \h </w:instrText>
        </w:r>
        <w:r w:rsidR="00531AE4" w:rsidRPr="003F054D">
          <w:rPr>
            <w:rFonts w:ascii="Times New Roman" w:hAnsi="Times New Roman"/>
            <w:noProof/>
            <w:webHidden/>
            <w:sz w:val="24"/>
            <w:szCs w:val="24"/>
          </w:rPr>
        </w:r>
        <w:r w:rsidR="00531AE4" w:rsidRPr="003F054D">
          <w:rPr>
            <w:rFonts w:ascii="Times New Roman" w:hAnsi="Times New Roman"/>
            <w:noProof/>
            <w:webHidden/>
            <w:sz w:val="24"/>
            <w:szCs w:val="24"/>
          </w:rPr>
          <w:fldChar w:fldCharType="separate"/>
        </w:r>
        <w:r w:rsidR="00160CA2">
          <w:rPr>
            <w:rFonts w:ascii="Times New Roman" w:hAnsi="Times New Roman"/>
            <w:noProof/>
            <w:webHidden/>
            <w:sz w:val="24"/>
            <w:szCs w:val="24"/>
          </w:rPr>
          <w:t>4</w:t>
        </w:r>
        <w:r w:rsidR="00531AE4" w:rsidRPr="003F054D">
          <w:rPr>
            <w:rFonts w:ascii="Times New Roman" w:hAnsi="Times New Roman"/>
            <w:noProof/>
            <w:webHidden/>
            <w:sz w:val="24"/>
            <w:szCs w:val="24"/>
          </w:rPr>
          <w:fldChar w:fldCharType="end"/>
        </w:r>
      </w:hyperlink>
    </w:p>
    <w:p w:rsidR="00531AE4" w:rsidRPr="003F054D" w:rsidRDefault="009F1384" w:rsidP="001E3207">
      <w:pPr>
        <w:pStyle w:val="TOC2"/>
        <w:tabs>
          <w:tab w:val="left" w:pos="660"/>
          <w:tab w:val="right" w:leader="dot" w:pos="7927"/>
        </w:tabs>
        <w:ind w:left="426"/>
        <w:rPr>
          <w:rFonts w:ascii="Times New Roman" w:hAnsi="Times New Roman"/>
          <w:noProof/>
          <w:sz w:val="24"/>
          <w:szCs w:val="24"/>
          <w:lang w:eastAsia="id-ID"/>
        </w:rPr>
      </w:pPr>
      <w:hyperlink w:anchor="_Toc58578749" w:history="1">
        <w:r w:rsidR="00531AE4" w:rsidRPr="003F054D">
          <w:rPr>
            <w:rStyle w:val="Hyperlink"/>
            <w:rFonts w:ascii="Times New Roman" w:hAnsi="Times New Roman"/>
            <w:noProof/>
            <w:color w:val="auto"/>
            <w:sz w:val="24"/>
            <w:szCs w:val="24"/>
          </w:rPr>
          <w:t>C.</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Tujuan Penelitian</w:t>
        </w:r>
        <w:r w:rsidR="00531AE4" w:rsidRPr="003F054D">
          <w:rPr>
            <w:rFonts w:ascii="Times New Roman" w:hAnsi="Times New Roman"/>
            <w:noProof/>
            <w:webHidden/>
            <w:sz w:val="24"/>
            <w:szCs w:val="24"/>
          </w:rPr>
          <w:tab/>
        </w:r>
        <w:r w:rsidR="00531AE4" w:rsidRPr="003F054D">
          <w:rPr>
            <w:rFonts w:ascii="Times New Roman" w:hAnsi="Times New Roman"/>
            <w:noProof/>
            <w:webHidden/>
            <w:sz w:val="24"/>
            <w:szCs w:val="24"/>
          </w:rPr>
          <w:fldChar w:fldCharType="begin"/>
        </w:r>
        <w:r w:rsidR="00531AE4" w:rsidRPr="003F054D">
          <w:rPr>
            <w:rFonts w:ascii="Times New Roman" w:hAnsi="Times New Roman"/>
            <w:noProof/>
            <w:webHidden/>
            <w:sz w:val="24"/>
            <w:szCs w:val="24"/>
          </w:rPr>
          <w:instrText xml:space="preserve"> PAGEREF _Toc58578749 \h </w:instrText>
        </w:r>
        <w:r w:rsidR="00531AE4" w:rsidRPr="003F054D">
          <w:rPr>
            <w:rFonts w:ascii="Times New Roman" w:hAnsi="Times New Roman"/>
            <w:noProof/>
            <w:webHidden/>
            <w:sz w:val="24"/>
            <w:szCs w:val="24"/>
          </w:rPr>
        </w:r>
        <w:r w:rsidR="00531AE4" w:rsidRPr="003F054D">
          <w:rPr>
            <w:rFonts w:ascii="Times New Roman" w:hAnsi="Times New Roman"/>
            <w:noProof/>
            <w:webHidden/>
            <w:sz w:val="24"/>
            <w:szCs w:val="24"/>
          </w:rPr>
          <w:fldChar w:fldCharType="separate"/>
        </w:r>
        <w:r w:rsidR="00160CA2">
          <w:rPr>
            <w:rFonts w:ascii="Times New Roman" w:hAnsi="Times New Roman"/>
            <w:noProof/>
            <w:webHidden/>
            <w:sz w:val="24"/>
            <w:szCs w:val="24"/>
          </w:rPr>
          <w:t>5</w:t>
        </w:r>
        <w:r w:rsidR="00531AE4" w:rsidRPr="003F054D">
          <w:rPr>
            <w:rFonts w:ascii="Times New Roman" w:hAnsi="Times New Roman"/>
            <w:noProof/>
            <w:webHidden/>
            <w:sz w:val="24"/>
            <w:szCs w:val="24"/>
          </w:rPr>
          <w:fldChar w:fldCharType="end"/>
        </w:r>
      </w:hyperlink>
    </w:p>
    <w:p w:rsidR="00531AE4" w:rsidRPr="003F054D" w:rsidRDefault="009F1384" w:rsidP="001E3207">
      <w:pPr>
        <w:pStyle w:val="TOC2"/>
        <w:tabs>
          <w:tab w:val="left" w:pos="660"/>
          <w:tab w:val="right" w:leader="dot" w:pos="7927"/>
        </w:tabs>
        <w:ind w:left="426"/>
        <w:rPr>
          <w:rFonts w:ascii="Times New Roman" w:hAnsi="Times New Roman"/>
          <w:noProof/>
          <w:sz w:val="24"/>
          <w:szCs w:val="24"/>
          <w:lang w:eastAsia="id-ID"/>
        </w:rPr>
      </w:pPr>
      <w:hyperlink w:anchor="_Toc58578750" w:history="1">
        <w:r w:rsidR="00531AE4" w:rsidRPr="003F054D">
          <w:rPr>
            <w:rStyle w:val="Hyperlink"/>
            <w:rFonts w:ascii="Times New Roman" w:hAnsi="Times New Roman"/>
            <w:noProof/>
            <w:color w:val="auto"/>
            <w:sz w:val="24"/>
            <w:szCs w:val="24"/>
          </w:rPr>
          <w:t>D.</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Manfaat Penelitian</w:t>
        </w:r>
        <w:r w:rsidR="00531AE4" w:rsidRPr="003F054D">
          <w:rPr>
            <w:rFonts w:ascii="Times New Roman" w:hAnsi="Times New Roman"/>
            <w:noProof/>
            <w:webHidden/>
            <w:sz w:val="24"/>
            <w:szCs w:val="24"/>
          </w:rPr>
          <w:tab/>
        </w:r>
        <w:r w:rsidR="00531AE4" w:rsidRPr="003F054D">
          <w:rPr>
            <w:rFonts w:ascii="Times New Roman" w:hAnsi="Times New Roman"/>
            <w:noProof/>
            <w:webHidden/>
            <w:sz w:val="24"/>
            <w:szCs w:val="24"/>
          </w:rPr>
          <w:fldChar w:fldCharType="begin"/>
        </w:r>
        <w:r w:rsidR="00531AE4" w:rsidRPr="003F054D">
          <w:rPr>
            <w:rFonts w:ascii="Times New Roman" w:hAnsi="Times New Roman"/>
            <w:noProof/>
            <w:webHidden/>
            <w:sz w:val="24"/>
            <w:szCs w:val="24"/>
          </w:rPr>
          <w:instrText xml:space="preserve"> PAGEREF _Toc58578750 \h </w:instrText>
        </w:r>
        <w:r w:rsidR="00531AE4" w:rsidRPr="003F054D">
          <w:rPr>
            <w:rFonts w:ascii="Times New Roman" w:hAnsi="Times New Roman"/>
            <w:noProof/>
            <w:webHidden/>
            <w:sz w:val="24"/>
            <w:szCs w:val="24"/>
          </w:rPr>
        </w:r>
        <w:r w:rsidR="00531AE4" w:rsidRPr="003F054D">
          <w:rPr>
            <w:rFonts w:ascii="Times New Roman" w:hAnsi="Times New Roman"/>
            <w:noProof/>
            <w:webHidden/>
            <w:sz w:val="24"/>
            <w:szCs w:val="24"/>
          </w:rPr>
          <w:fldChar w:fldCharType="separate"/>
        </w:r>
        <w:r w:rsidR="00160CA2">
          <w:rPr>
            <w:rFonts w:ascii="Times New Roman" w:hAnsi="Times New Roman"/>
            <w:noProof/>
            <w:webHidden/>
            <w:sz w:val="24"/>
            <w:szCs w:val="24"/>
          </w:rPr>
          <w:t>5</w:t>
        </w:r>
        <w:r w:rsidR="00531AE4" w:rsidRPr="003F054D">
          <w:rPr>
            <w:rFonts w:ascii="Times New Roman" w:hAnsi="Times New Roman"/>
            <w:noProof/>
            <w:webHidden/>
            <w:sz w:val="24"/>
            <w:szCs w:val="24"/>
          </w:rPr>
          <w:fldChar w:fldCharType="end"/>
        </w:r>
      </w:hyperlink>
    </w:p>
    <w:p w:rsidR="00531AE4" w:rsidRPr="003F054D" w:rsidRDefault="009F1384" w:rsidP="001E3207">
      <w:pPr>
        <w:pStyle w:val="TOC2"/>
        <w:tabs>
          <w:tab w:val="left" w:pos="660"/>
          <w:tab w:val="right" w:leader="dot" w:pos="7927"/>
        </w:tabs>
        <w:ind w:left="426"/>
        <w:rPr>
          <w:rFonts w:ascii="Times New Roman" w:hAnsi="Times New Roman"/>
          <w:noProof/>
          <w:sz w:val="24"/>
          <w:szCs w:val="24"/>
          <w:lang w:eastAsia="id-ID"/>
        </w:rPr>
      </w:pPr>
      <w:hyperlink w:anchor="_Toc58578751" w:history="1">
        <w:r w:rsidR="00531AE4" w:rsidRPr="003F054D">
          <w:rPr>
            <w:rStyle w:val="Hyperlink"/>
            <w:rFonts w:ascii="Times New Roman" w:hAnsi="Times New Roman"/>
            <w:noProof/>
            <w:color w:val="auto"/>
            <w:sz w:val="24"/>
            <w:szCs w:val="24"/>
          </w:rPr>
          <w:t>E.</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Kajian Pustaka</w:t>
        </w:r>
        <w:r w:rsidR="00531AE4" w:rsidRPr="003F054D">
          <w:rPr>
            <w:rFonts w:ascii="Times New Roman" w:hAnsi="Times New Roman"/>
            <w:noProof/>
            <w:webHidden/>
            <w:sz w:val="24"/>
            <w:szCs w:val="24"/>
          </w:rPr>
          <w:tab/>
        </w:r>
        <w:r w:rsidR="00531AE4" w:rsidRPr="003F054D">
          <w:rPr>
            <w:rFonts w:ascii="Times New Roman" w:hAnsi="Times New Roman"/>
            <w:noProof/>
            <w:webHidden/>
            <w:sz w:val="24"/>
            <w:szCs w:val="24"/>
          </w:rPr>
          <w:fldChar w:fldCharType="begin"/>
        </w:r>
        <w:r w:rsidR="00531AE4" w:rsidRPr="003F054D">
          <w:rPr>
            <w:rFonts w:ascii="Times New Roman" w:hAnsi="Times New Roman"/>
            <w:noProof/>
            <w:webHidden/>
            <w:sz w:val="24"/>
            <w:szCs w:val="24"/>
          </w:rPr>
          <w:instrText xml:space="preserve"> PAGEREF _Toc58578751 \h </w:instrText>
        </w:r>
        <w:r w:rsidR="00531AE4" w:rsidRPr="003F054D">
          <w:rPr>
            <w:rFonts w:ascii="Times New Roman" w:hAnsi="Times New Roman"/>
            <w:noProof/>
            <w:webHidden/>
            <w:sz w:val="24"/>
            <w:szCs w:val="24"/>
          </w:rPr>
        </w:r>
        <w:r w:rsidR="00531AE4" w:rsidRPr="003F054D">
          <w:rPr>
            <w:rFonts w:ascii="Times New Roman" w:hAnsi="Times New Roman"/>
            <w:noProof/>
            <w:webHidden/>
            <w:sz w:val="24"/>
            <w:szCs w:val="24"/>
          </w:rPr>
          <w:fldChar w:fldCharType="separate"/>
        </w:r>
        <w:r w:rsidR="00160CA2">
          <w:rPr>
            <w:rFonts w:ascii="Times New Roman" w:hAnsi="Times New Roman"/>
            <w:noProof/>
            <w:webHidden/>
            <w:sz w:val="24"/>
            <w:szCs w:val="24"/>
          </w:rPr>
          <w:t>5</w:t>
        </w:r>
        <w:r w:rsidR="00531AE4" w:rsidRPr="003F054D">
          <w:rPr>
            <w:rFonts w:ascii="Times New Roman" w:hAnsi="Times New Roman"/>
            <w:noProof/>
            <w:webHidden/>
            <w:sz w:val="24"/>
            <w:szCs w:val="24"/>
          </w:rPr>
          <w:fldChar w:fldCharType="end"/>
        </w:r>
      </w:hyperlink>
    </w:p>
    <w:p w:rsidR="00531AE4" w:rsidRPr="003F054D" w:rsidRDefault="009F1384" w:rsidP="001E3207">
      <w:pPr>
        <w:pStyle w:val="TOC2"/>
        <w:tabs>
          <w:tab w:val="left" w:pos="660"/>
          <w:tab w:val="right" w:leader="dot" w:pos="7927"/>
        </w:tabs>
        <w:ind w:left="426"/>
        <w:rPr>
          <w:rFonts w:ascii="Times New Roman" w:hAnsi="Times New Roman"/>
          <w:noProof/>
          <w:sz w:val="24"/>
          <w:szCs w:val="24"/>
          <w:lang w:eastAsia="id-ID"/>
        </w:rPr>
      </w:pPr>
      <w:hyperlink w:anchor="_Toc58578752" w:history="1">
        <w:r w:rsidR="00531AE4" w:rsidRPr="003F054D">
          <w:rPr>
            <w:rStyle w:val="Hyperlink"/>
            <w:rFonts w:ascii="Times New Roman" w:hAnsi="Times New Roman"/>
            <w:noProof/>
            <w:color w:val="auto"/>
            <w:sz w:val="24"/>
            <w:szCs w:val="24"/>
          </w:rPr>
          <w:t>F.</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Sistematika Penulisan</w:t>
        </w:r>
        <w:r w:rsidR="00531AE4" w:rsidRPr="003F054D">
          <w:rPr>
            <w:rFonts w:ascii="Times New Roman" w:hAnsi="Times New Roman"/>
            <w:noProof/>
            <w:webHidden/>
            <w:sz w:val="24"/>
            <w:szCs w:val="24"/>
          </w:rPr>
          <w:tab/>
        </w:r>
        <w:r w:rsidR="00531AE4" w:rsidRPr="003F054D">
          <w:rPr>
            <w:rFonts w:ascii="Times New Roman" w:hAnsi="Times New Roman"/>
            <w:noProof/>
            <w:webHidden/>
            <w:sz w:val="24"/>
            <w:szCs w:val="24"/>
          </w:rPr>
          <w:fldChar w:fldCharType="begin"/>
        </w:r>
        <w:r w:rsidR="00531AE4" w:rsidRPr="003F054D">
          <w:rPr>
            <w:rFonts w:ascii="Times New Roman" w:hAnsi="Times New Roman"/>
            <w:noProof/>
            <w:webHidden/>
            <w:sz w:val="24"/>
            <w:szCs w:val="24"/>
          </w:rPr>
          <w:instrText xml:space="preserve"> PAGEREF _Toc58578752 \h </w:instrText>
        </w:r>
        <w:r w:rsidR="00531AE4" w:rsidRPr="003F054D">
          <w:rPr>
            <w:rFonts w:ascii="Times New Roman" w:hAnsi="Times New Roman"/>
            <w:noProof/>
            <w:webHidden/>
            <w:sz w:val="24"/>
            <w:szCs w:val="24"/>
          </w:rPr>
        </w:r>
        <w:r w:rsidR="00531AE4" w:rsidRPr="003F054D">
          <w:rPr>
            <w:rFonts w:ascii="Times New Roman" w:hAnsi="Times New Roman"/>
            <w:noProof/>
            <w:webHidden/>
            <w:sz w:val="24"/>
            <w:szCs w:val="24"/>
          </w:rPr>
          <w:fldChar w:fldCharType="separate"/>
        </w:r>
        <w:r w:rsidR="00160CA2">
          <w:rPr>
            <w:rFonts w:ascii="Times New Roman" w:hAnsi="Times New Roman"/>
            <w:noProof/>
            <w:webHidden/>
            <w:sz w:val="24"/>
            <w:szCs w:val="24"/>
          </w:rPr>
          <w:t>7</w:t>
        </w:r>
        <w:r w:rsidR="00531AE4" w:rsidRPr="003F054D">
          <w:rPr>
            <w:rFonts w:ascii="Times New Roman" w:hAnsi="Times New Roman"/>
            <w:noProof/>
            <w:webHidden/>
            <w:sz w:val="24"/>
            <w:szCs w:val="24"/>
          </w:rPr>
          <w:fldChar w:fldCharType="end"/>
        </w:r>
      </w:hyperlink>
    </w:p>
    <w:p w:rsidR="00531AE4" w:rsidRPr="003F054D" w:rsidRDefault="009F1384" w:rsidP="001E3207">
      <w:pPr>
        <w:pStyle w:val="TOC1"/>
        <w:rPr>
          <w:rFonts w:ascii="Calibri" w:hAnsi="Calibri"/>
          <w:lang w:eastAsia="id-ID"/>
        </w:rPr>
      </w:pPr>
      <w:hyperlink w:anchor="_Toc58578753" w:history="1">
        <w:r w:rsidR="00531AE4" w:rsidRPr="003F054D">
          <w:rPr>
            <w:rStyle w:val="Hyperlink"/>
            <w:color w:val="auto"/>
          </w:rPr>
          <w:t>B</w:t>
        </w:r>
        <w:r w:rsidR="00BC7686" w:rsidRPr="003F054D">
          <w:rPr>
            <w:rStyle w:val="Hyperlink"/>
            <w:color w:val="auto"/>
          </w:rPr>
          <w:t>ab</w:t>
        </w:r>
        <w:r w:rsidR="00531AE4" w:rsidRPr="003F054D">
          <w:rPr>
            <w:rStyle w:val="Hyperlink"/>
            <w:color w:val="auto"/>
          </w:rPr>
          <w:t xml:space="preserve"> II</w:t>
        </w:r>
        <w:r w:rsidR="001E3207" w:rsidRPr="003F054D">
          <w:rPr>
            <w:rStyle w:val="Hyperlink"/>
            <w:color w:val="auto"/>
          </w:rPr>
          <w:t xml:space="preserve">    L</w:t>
        </w:r>
        <w:r w:rsidR="00BC7686" w:rsidRPr="003F054D">
          <w:rPr>
            <w:rStyle w:val="Hyperlink"/>
            <w:color w:val="auto"/>
          </w:rPr>
          <w:t>andasan</w:t>
        </w:r>
        <w:r w:rsidR="001E3207" w:rsidRPr="003F054D">
          <w:rPr>
            <w:rStyle w:val="Hyperlink"/>
            <w:color w:val="auto"/>
          </w:rPr>
          <w:t xml:space="preserve"> T</w:t>
        </w:r>
        <w:r w:rsidR="00BC7686" w:rsidRPr="003F054D">
          <w:rPr>
            <w:rStyle w:val="Hyperlink"/>
            <w:color w:val="auto"/>
          </w:rPr>
          <w:t>eori</w:t>
        </w:r>
      </w:hyperlink>
    </w:p>
    <w:p w:rsidR="00531AE4" w:rsidRPr="003F054D" w:rsidRDefault="009F1384">
      <w:pPr>
        <w:pStyle w:val="TOC2"/>
        <w:tabs>
          <w:tab w:val="left" w:pos="660"/>
          <w:tab w:val="right" w:leader="dot" w:pos="7927"/>
        </w:tabs>
        <w:rPr>
          <w:rFonts w:ascii="Times New Roman" w:hAnsi="Times New Roman"/>
          <w:noProof/>
          <w:sz w:val="24"/>
          <w:szCs w:val="24"/>
          <w:lang w:eastAsia="id-ID"/>
        </w:rPr>
      </w:pPr>
      <w:hyperlink w:anchor="_Toc58578755" w:history="1">
        <w:r w:rsidR="00531AE4" w:rsidRPr="003F054D">
          <w:rPr>
            <w:rStyle w:val="Hyperlink"/>
            <w:rFonts w:ascii="Times New Roman" w:hAnsi="Times New Roman"/>
            <w:noProof/>
            <w:color w:val="auto"/>
            <w:sz w:val="24"/>
            <w:szCs w:val="24"/>
          </w:rPr>
          <w:t>A.</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Persepsi</w:t>
        </w:r>
        <w:r w:rsidR="00531AE4" w:rsidRPr="003F054D">
          <w:rPr>
            <w:rFonts w:ascii="Times New Roman" w:hAnsi="Times New Roman"/>
            <w:noProof/>
            <w:webHidden/>
            <w:sz w:val="24"/>
            <w:szCs w:val="24"/>
          </w:rPr>
          <w:tab/>
        </w:r>
        <w:r w:rsidR="00531AE4" w:rsidRPr="003F054D">
          <w:rPr>
            <w:rFonts w:ascii="Times New Roman" w:hAnsi="Times New Roman"/>
            <w:noProof/>
            <w:webHidden/>
            <w:sz w:val="24"/>
            <w:szCs w:val="24"/>
          </w:rPr>
          <w:fldChar w:fldCharType="begin"/>
        </w:r>
        <w:r w:rsidR="00531AE4" w:rsidRPr="003F054D">
          <w:rPr>
            <w:rFonts w:ascii="Times New Roman" w:hAnsi="Times New Roman"/>
            <w:noProof/>
            <w:webHidden/>
            <w:sz w:val="24"/>
            <w:szCs w:val="24"/>
          </w:rPr>
          <w:instrText xml:space="preserve"> PAGEREF _Toc58578755 \h </w:instrText>
        </w:r>
        <w:r w:rsidR="00531AE4" w:rsidRPr="003F054D">
          <w:rPr>
            <w:rFonts w:ascii="Times New Roman" w:hAnsi="Times New Roman"/>
            <w:noProof/>
            <w:webHidden/>
            <w:sz w:val="24"/>
            <w:szCs w:val="24"/>
          </w:rPr>
        </w:r>
        <w:r w:rsidR="00531AE4" w:rsidRPr="003F054D">
          <w:rPr>
            <w:rFonts w:ascii="Times New Roman" w:hAnsi="Times New Roman"/>
            <w:noProof/>
            <w:webHidden/>
            <w:sz w:val="24"/>
            <w:szCs w:val="24"/>
          </w:rPr>
          <w:fldChar w:fldCharType="separate"/>
        </w:r>
        <w:r w:rsidR="00160CA2">
          <w:rPr>
            <w:rFonts w:ascii="Times New Roman" w:hAnsi="Times New Roman"/>
            <w:noProof/>
            <w:webHidden/>
            <w:sz w:val="24"/>
            <w:szCs w:val="24"/>
          </w:rPr>
          <w:t>9</w:t>
        </w:r>
        <w:r w:rsidR="00531AE4" w:rsidRPr="003F054D">
          <w:rPr>
            <w:rFonts w:ascii="Times New Roman" w:hAnsi="Times New Roman"/>
            <w:noProof/>
            <w:webHidden/>
            <w:sz w:val="24"/>
            <w:szCs w:val="24"/>
          </w:rPr>
          <w:fldChar w:fldCharType="end"/>
        </w:r>
      </w:hyperlink>
    </w:p>
    <w:p w:rsidR="00531AE4" w:rsidRPr="003F054D" w:rsidRDefault="009F1384">
      <w:pPr>
        <w:pStyle w:val="TOC3"/>
        <w:tabs>
          <w:tab w:val="left" w:pos="880"/>
          <w:tab w:val="right" w:leader="dot" w:pos="7927"/>
        </w:tabs>
        <w:rPr>
          <w:rFonts w:ascii="Times New Roman" w:hAnsi="Times New Roman"/>
          <w:noProof/>
          <w:sz w:val="24"/>
          <w:szCs w:val="24"/>
          <w:lang w:eastAsia="id-ID"/>
        </w:rPr>
      </w:pPr>
      <w:hyperlink w:anchor="_Toc58578756" w:history="1">
        <w:r w:rsidR="00531AE4" w:rsidRPr="003F054D">
          <w:rPr>
            <w:rStyle w:val="Hyperlink"/>
            <w:rFonts w:ascii="Times New Roman" w:hAnsi="Times New Roman"/>
            <w:noProof/>
            <w:color w:val="auto"/>
            <w:sz w:val="24"/>
            <w:szCs w:val="24"/>
          </w:rPr>
          <w:t>1.</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Pengertian Persepsi</w:t>
        </w:r>
        <w:r w:rsidR="00531AE4" w:rsidRPr="003F054D">
          <w:rPr>
            <w:rFonts w:ascii="Times New Roman" w:hAnsi="Times New Roman"/>
            <w:noProof/>
            <w:webHidden/>
            <w:sz w:val="24"/>
            <w:szCs w:val="24"/>
          </w:rPr>
          <w:tab/>
        </w:r>
        <w:r w:rsidR="00531AE4" w:rsidRPr="003F054D">
          <w:rPr>
            <w:rFonts w:ascii="Times New Roman" w:hAnsi="Times New Roman"/>
            <w:noProof/>
            <w:webHidden/>
            <w:sz w:val="24"/>
            <w:szCs w:val="24"/>
          </w:rPr>
          <w:fldChar w:fldCharType="begin"/>
        </w:r>
        <w:r w:rsidR="00531AE4" w:rsidRPr="003F054D">
          <w:rPr>
            <w:rFonts w:ascii="Times New Roman" w:hAnsi="Times New Roman"/>
            <w:noProof/>
            <w:webHidden/>
            <w:sz w:val="24"/>
            <w:szCs w:val="24"/>
          </w:rPr>
          <w:instrText xml:space="preserve"> PAGEREF _Toc58578756 \h </w:instrText>
        </w:r>
        <w:r w:rsidR="00531AE4" w:rsidRPr="003F054D">
          <w:rPr>
            <w:rFonts w:ascii="Times New Roman" w:hAnsi="Times New Roman"/>
            <w:noProof/>
            <w:webHidden/>
            <w:sz w:val="24"/>
            <w:szCs w:val="24"/>
          </w:rPr>
        </w:r>
        <w:r w:rsidR="00531AE4" w:rsidRPr="003F054D">
          <w:rPr>
            <w:rFonts w:ascii="Times New Roman" w:hAnsi="Times New Roman"/>
            <w:noProof/>
            <w:webHidden/>
            <w:sz w:val="24"/>
            <w:szCs w:val="24"/>
          </w:rPr>
          <w:fldChar w:fldCharType="separate"/>
        </w:r>
        <w:r w:rsidR="00160CA2">
          <w:rPr>
            <w:rFonts w:ascii="Times New Roman" w:hAnsi="Times New Roman"/>
            <w:noProof/>
            <w:webHidden/>
            <w:sz w:val="24"/>
            <w:szCs w:val="24"/>
          </w:rPr>
          <w:t>9</w:t>
        </w:r>
        <w:r w:rsidR="00531AE4" w:rsidRPr="003F054D">
          <w:rPr>
            <w:rFonts w:ascii="Times New Roman" w:hAnsi="Times New Roman"/>
            <w:noProof/>
            <w:webHidden/>
            <w:sz w:val="24"/>
            <w:szCs w:val="24"/>
          </w:rPr>
          <w:fldChar w:fldCharType="end"/>
        </w:r>
      </w:hyperlink>
    </w:p>
    <w:p w:rsidR="00531AE4" w:rsidRPr="003F054D" w:rsidRDefault="009F1384">
      <w:pPr>
        <w:pStyle w:val="TOC3"/>
        <w:tabs>
          <w:tab w:val="left" w:pos="880"/>
          <w:tab w:val="right" w:leader="dot" w:pos="7927"/>
        </w:tabs>
        <w:rPr>
          <w:rFonts w:ascii="Times New Roman" w:hAnsi="Times New Roman"/>
          <w:noProof/>
          <w:sz w:val="24"/>
          <w:szCs w:val="24"/>
          <w:lang w:eastAsia="id-ID"/>
        </w:rPr>
      </w:pPr>
      <w:hyperlink w:anchor="_Toc58578757" w:history="1">
        <w:r w:rsidR="00531AE4" w:rsidRPr="003F054D">
          <w:rPr>
            <w:rStyle w:val="Hyperlink"/>
            <w:rFonts w:ascii="Times New Roman" w:hAnsi="Times New Roman"/>
            <w:noProof/>
            <w:color w:val="auto"/>
            <w:sz w:val="24"/>
            <w:szCs w:val="24"/>
          </w:rPr>
          <w:t>2.</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Faktor-Faktor yang Mempengaruhi Persepsi</w:t>
        </w:r>
        <w:r w:rsidR="00531AE4" w:rsidRPr="003F054D">
          <w:rPr>
            <w:rFonts w:ascii="Times New Roman" w:hAnsi="Times New Roman"/>
            <w:noProof/>
            <w:webHidden/>
            <w:sz w:val="24"/>
            <w:szCs w:val="24"/>
          </w:rPr>
          <w:tab/>
        </w:r>
        <w:r w:rsidR="00CB65B1">
          <w:rPr>
            <w:rFonts w:ascii="Times New Roman" w:hAnsi="Times New Roman"/>
            <w:noProof/>
            <w:webHidden/>
            <w:sz w:val="24"/>
            <w:szCs w:val="24"/>
          </w:rPr>
          <w:t>10</w:t>
        </w:r>
      </w:hyperlink>
    </w:p>
    <w:p w:rsidR="00531AE4" w:rsidRPr="003F054D" w:rsidRDefault="009F1384">
      <w:pPr>
        <w:pStyle w:val="TOC3"/>
        <w:tabs>
          <w:tab w:val="left" w:pos="880"/>
          <w:tab w:val="right" w:leader="dot" w:pos="7927"/>
        </w:tabs>
        <w:rPr>
          <w:rFonts w:ascii="Times New Roman" w:hAnsi="Times New Roman"/>
          <w:noProof/>
          <w:sz w:val="24"/>
          <w:szCs w:val="24"/>
          <w:lang w:eastAsia="id-ID"/>
        </w:rPr>
      </w:pPr>
      <w:hyperlink w:anchor="_Toc58578758" w:history="1">
        <w:r w:rsidR="00531AE4" w:rsidRPr="003F054D">
          <w:rPr>
            <w:rStyle w:val="Hyperlink"/>
            <w:rFonts w:ascii="Times New Roman" w:hAnsi="Times New Roman"/>
            <w:noProof/>
            <w:color w:val="auto"/>
            <w:sz w:val="24"/>
            <w:szCs w:val="24"/>
          </w:rPr>
          <w:t>3.</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Proses Terjadinya Persepsi</w:t>
        </w:r>
        <w:r w:rsidR="00531AE4" w:rsidRPr="003F054D">
          <w:rPr>
            <w:rFonts w:ascii="Times New Roman" w:hAnsi="Times New Roman"/>
            <w:noProof/>
            <w:webHidden/>
            <w:sz w:val="24"/>
            <w:szCs w:val="24"/>
          </w:rPr>
          <w:tab/>
        </w:r>
        <w:r w:rsidR="00531AE4" w:rsidRPr="003F054D">
          <w:rPr>
            <w:rFonts w:ascii="Times New Roman" w:hAnsi="Times New Roman"/>
            <w:noProof/>
            <w:webHidden/>
            <w:sz w:val="24"/>
            <w:szCs w:val="24"/>
          </w:rPr>
          <w:fldChar w:fldCharType="begin"/>
        </w:r>
        <w:r w:rsidR="00531AE4" w:rsidRPr="003F054D">
          <w:rPr>
            <w:rFonts w:ascii="Times New Roman" w:hAnsi="Times New Roman"/>
            <w:noProof/>
            <w:webHidden/>
            <w:sz w:val="24"/>
            <w:szCs w:val="24"/>
          </w:rPr>
          <w:instrText xml:space="preserve"> PAGEREF _Toc58578758 \h </w:instrText>
        </w:r>
        <w:r w:rsidR="00531AE4" w:rsidRPr="003F054D">
          <w:rPr>
            <w:rFonts w:ascii="Times New Roman" w:hAnsi="Times New Roman"/>
            <w:noProof/>
            <w:webHidden/>
            <w:sz w:val="24"/>
            <w:szCs w:val="24"/>
          </w:rPr>
        </w:r>
        <w:r w:rsidR="00531AE4" w:rsidRPr="003F054D">
          <w:rPr>
            <w:rFonts w:ascii="Times New Roman" w:hAnsi="Times New Roman"/>
            <w:noProof/>
            <w:webHidden/>
            <w:sz w:val="24"/>
            <w:szCs w:val="24"/>
          </w:rPr>
          <w:fldChar w:fldCharType="separate"/>
        </w:r>
        <w:r w:rsidR="00160CA2">
          <w:rPr>
            <w:rFonts w:ascii="Times New Roman" w:hAnsi="Times New Roman"/>
            <w:noProof/>
            <w:webHidden/>
            <w:sz w:val="24"/>
            <w:szCs w:val="24"/>
          </w:rPr>
          <w:t>11</w:t>
        </w:r>
        <w:r w:rsidR="00531AE4" w:rsidRPr="003F054D">
          <w:rPr>
            <w:rFonts w:ascii="Times New Roman" w:hAnsi="Times New Roman"/>
            <w:noProof/>
            <w:webHidden/>
            <w:sz w:val="24"/>
            <w:szCs w:val="24"/>
          </w:rPr>
          <w:fldChar w:fldCharType="end"/>
        </w:r>
      </w:hyperlink>
    </w:p>
    <w:p w:rsidR="00531AE4" w:rsidRPr="003F054D" w:rsidRDefault="009F1384">
      <w:pPr>
        <w:pStyle w:val="TOC2"/>
        <w:tabs>
          <w:tab w:val="left" w:pos="660"/>
          <w:tab w:val="right" w:leader="dot" w:pos="7927"/>
        </w:tabs>
        <w:rPr>
          <w:rFonts w:ascii="Times New Roman" w:hAnsi="Times New Roman"/>
          <w:noProof/>
          <w:sz w:val="24"/>
          <w:szCs w:val="24"/>
          <w:lang w:eastAsia="id-ID"/>
        </w:rPr>
      </w:pPr>
      <w:hyperlink w:anchor="_Toc58578759" w:history="1">
        <w:r w:rsidR="00531AE4" w:rsidRPr="003F054D">
          <w:rPr>
            <w:rStyle w:val="Hyperlink"/>
            <w:rFonts w:ascii="Times New Roman" w:hAnsi="Times New Roman"/>
            <w:noProof/>
            <w:color w:val="auto"/>
            <w:sz w:val="24"/>
            <w:szCs w:val="24"/>
          </w:rPr>
          <w:t>B.</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Religiusitas</w:t>
        </w:r>
        <w:r w:rsidR="00531AE4" w:rsidRPr="003F054D">
          <w:rPr>
            <w:rFonts w:ascii="Times New Roman" w:hAnsi="Times New Roman"/>
            <w:noProof/>
            <w:webHidden/>
            <w:sz w:val="24"/>
            <w:szCs w:val="24"/>
          </w:rPr>
          <w:tab/>
        </w:r>
        <w:r w:rsidR="00531AE4" w:rsidRPr="003F054D">
          <w:rPr>
            <w:rFonts w:ascii="Times New Roman" w:hAnsi="Times New Roman"/>
            <w:noProof/>
            <w:webHidden/>
            <w:sz w:val="24"/>
            <w:szCs w:val="24"/>
          </w:rPr>
          <w:fldChar w:fldCharType="begin"/>
        </w:r>
        <w:r w:rsidR="00531AE4" w:rsidRPr="003F054D">
          <w:rPr>
            <w:rFonts w:ascii="Times New Roman" w:hAnsi="Times New Roman"/>
            <w:noProof/>
            <w:webHidden/>
            <w:sz w:val="24"/>
            <w:szCs w:val="24"/>
          </w:rPr>
          <w:instrText xml:space="preserve"> PAGEREF _Toc58578759 \h </w:instrText>
        </w:r>
        <w:r w:rsidR="00531AE4" w:rsidRPr="003F054D">
          <w:rPr>
            <w:rFonts w:ascii="Times New Roman" w:hAnsi="Times New Roman"/>
            <w:noProof/>
            <w:webHidden/>
            <w:sz w:val="24"/>
            <w:szCs w:val="24"/>
          </w:rPr>
        </w:r>
        <w:r w:rsidR="00531AE4" w:rsidRPr="003F054D">
          <w:rPr>
            <w:rFonts w:ascii="Times New Roman" w:hAnsi="Times New Roman"/>
            <w:noProof/>
            <w:webHidden/>
            <w:sz w:val="24"/>
            <w:szCs w:val="24"/>
          </w:rPr>
          <w:fldChar w:fldCharType="separate"/>
        </w:r>
        <w:r w:rsidR="00160CA2">
          <w:rPr>
            <w:rFonts w:ascii="Times New Roman" w:hAnsi="Times New Roman"/>
            <w:noProof/>
            <w:webHidden/>
            <w:sz w:val="24"/>
            <w:szCs w:val="24"/>
          </w:rPr>
          <w:t>14</w:t>
        </w:r>
        <w:r w:rsidR="00531AE4" w:rsidRPr="003F054D">
          <w:rPr>
            <w:rFonts w:ascii="Times New Roman" w:hAnsi="Times New Roman"/>
            <w:noProof/>
            <w:webHidden/>
            <w:sz w:val="24"/>
            <w:szCs w:val="24"/>
          </w:rPr>
          <w:fldChar w:fldCharType="end"/>
        </w:r>
      </w:hyperlink>
    </w:p>
    <w:p w:rsidR="00531AE4" w:rsidRPr="003F054D" w:rsidRDefault="009F1384">
      <w:pPr>
        <w:pStyle w:val="TOC3"/>
        <w:tabs>
          <w:tab w:val="left" w:pos="880"/>
          <w:tab w:val="right" w:leader="dot" w:pos="7927"/>
        </w:tabs>
        <w:rPr>
          <w:rFonts w:ascii="Times New Roman" w:hAnsi="Times New Roman"/>
          <w:noProof/>
          <w:sz w:val="24"/>
          <w:szCs w:val="24"/>
          <w:lang w:eastAsia="id-ID"/>
        </w:rPr>
      </w:pPr>
      <w:hyperlink w:anchor="_Toc58578760" w:history="1">
        <w:r w:rsidR="00531AE4" w:rsidRPr="003F054D">
          <w:rPr>
            <w:rStyle w:val="Hyperlink"/>
            <w:rFonts w:ascii="Times New Roman" w:hAnsi="Times New Roman"/>
            <w:noProof/>
            <w:color w:val="auto"/>
            <w:sz w:val="24"/>
            <w:szCs w:val="24"/>
          </w:rPr>
          <w:t>1.</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Pengertian Religiusitas</w:t>
        </w:r>
        <w:r w:rsidR="00531AE4" w:rsidRPr="003F054D">
          <w:rPr>
            <w:rFonts w:ascii="Times New Roman" w:hAnsi="Times New Roman"/>
            <w:noProof/>
            <w:webHidden/>
            <w:sz w:val="24"/>
            <w:szCs w:val="24"/>
          </w:rPr>
          <w:tab/>
        </w:r>
        <w:r w:rsidR="00531AE4" w:rsidRPr="003F054D">
          <w:rPr>
            <w:rFonts w:ascii="Times New Roman" w:hAnsi="Times New Roman"/>
            <w:noProof/>
            <w:webHidden/>
            <w:sz w:val="24"/>
            <w:szCs w:val="24"/>
          </w:rPr>
          <w:fldChar w:fldCharType="begin"/>
        </w:r>
        <w:r w:rsidR="00531AE4" w:rsidRPr="003F054D">
          <w:rPr>
            <w:rFonts w:ascii="Times New Roman" w:hAnsi="Times New Roman"/>
            <w:noProof/>
            <w:webHidden/>
            <w:sz w:val="24"/>
            <w:szCs w:val="24"/>
          </w:rPr>
          <w:instrText xml:space="preserve"> PAGEREF _Toc58578760 \h </w:instrText>
        </w:r>
        <w:r w:rsidR="00531AE4" w:rsidRPr="003F054D">
          <w:rPr>
            <w:rFonts w:ascii="Times New Roman" w:hAnsi="Times New Roman"/>
            <w:noProof/>
            <w:webHidden/>
            <w:sz w:val="24"/>
            <w:szCs w:val="24"/>
          </w:rPr>
        </w:r>
        <w:r w:rsidR="00531AE4" w:rsidRPr="003F054D">
          <w:rPr>
            <w:rFonts w:ascii="Times New Roman" w:hAnsi="Times New Roman"/>
            <w:noProof/>
            <w:webHidden/>
            <w:sz w:val="24"/>
            <w:szCs w:val="24"/>
          </w:rPr>
          <w:fldChar w:fldCharType="separate"/>
        </w:r>
        <w:r w:rsidR="00160CA2">
          <w:rPr>
            <w:rFonts w:ascii="Times New Roman" w:hAnsi="Times New Roman"/>
            <w:noProof/>
            <w:webHidden/>
            <w:sz w:val="24"/>
            <w:szCs w:val="24"/>
          </w:rPr>
          <w:t>14</w:t>
        </w:r>
        <w:r w:rsidR="00531AE4" w:rsidRPr="003F054D">
          <w:rPr>
            <w:rFonts w:ascii="Times New Roman" w:hAnsi="Times New Roman"/>
            <w:noProof/>
            <w:webHidden/>
            <w:sz w:val="24"/>
            <w:szCs w:val="24"/>
          </w:rPr>
          <w:fldChar w:fldCharType="end"/>
        </w:r>
      </w:hyperlink>
    </w:p>
    <w:p w:rsidR="00531AE4" w:rsidRPr="003F054D" w:rsidRDefault="009F1384">
      <w:pPr>
        <w:pStyle w:val="TOC3"/>
        <w:tabs>
          <w:tab w:val="left" w:pos="880"/>
          <w:tab w:val="right" w:leader="dot" w:pos="7927"/>
        </w:tabs>
        <w:rPr>
          <w:rFonts w:ascii="Times New Roman" w:hAnsi="Times New Roman"/>
          <w:noProof/>
          <w:sz w:val="24"/>
          <w:szCs w:val="24"/>
          <w:lang w:eastAsia="id-ID"/>
        </w:rPr>
      </w:pPr>
      <w:hyperlink w:anchor="_Toc58578761" w:history="1">
        <w:r w:rsidR="00531AE4" w:rsidRPr="003F054D">
          <w:rPr>
            <w:rStyle w:val="Hyperlink"/>
            <w:rFonts w:ascii="Times New Roman" w:hAnsi="Times New Roman"/>
            <w:noProof/>
            <w:color w:val="auto"/>
            <w:sz w:val="24"/>
            <w:szCs w:val="24"/>
          </w:rPr>
          <w:t>2.</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Dimensi Religiusitas</w:t>
        </w:r>
        <w:r w:rsidR="00531AE4" w:rsidRPr="003F054D">
          <w:rPr>
            <w:rFonts w:ascii="Times New Roman" w:hAnsi="Times New Roman"/>
            <w:noProof/>
            <w:webHidden/>
            <w:sz w:val="24"/>
            <w:szCs w:val="24"/>
          </w:rPr>
          <w:tab/>
        </w:r>
        <w:r w:rsidR="00531AE4" w:rsidRPr="003F054D">
          <w:rPr>
            <w:rFonts w:ascii="Times New Roman" w:hAnsi="Times New Roman"/>
            <w:noProof/>
            <w:webHidden/>
            <w:sz w:val="24"/>
            <w:szCs w:val="24"/>
          </w:rPr>
          <w:fldChar w:fldCharType="begin"/>
        </w:r>
        <w:r w:rsidR="00531AE4" w:rsidRPr="003F054D">
          <w:rPr>
            <w:rFonts w:ascii="Times New Roman" w:hAnsi="Times New Roman"/>
            <w:noProof/>
            <w:webHidden/>
            <w:sz w:val="24"/>
            <w:szCs w:val="24"/>
          </w:rPr>
          <w:instrText xml:space="preserve"> PAGEREF _Toc58578761 \h </w:instrText>
        </w:r>
        <w:r w:rsidR="00531AE4" w:rsidRPr="003F054D">
          <w:rPr>
            <w:rFonts w:ascii="Times New Roman" w:hAnsi="Times New Roman"/>
            <w:noProof/>
            <w:webHidden/>
            <w:sz w:val="24"/>
            <w:szCs w:val="24"/>
          </w:rPr>
        </w:r>
        <w:r w:rsidR="00531AE4" w:rsidRPr="003F054D">
          <w:rPr>
            <w:rFonts w:ascii="Times New Roman" w:hAnsi="Times New Roman"/>
            <w:noProof/>
            <w:webHidden/>
            <w:sz w:val="24"/>
            <w:szCs w:val="24"/>
          </w:rPr>
          <w:fldChar w:fldCharType="separate"/>
        </w:r>
        <w:r w:rsidR="00160CA2">
          <w:rPr>
            <w:rFonts w:ascii="Times New Roman" w:hAnsi="Times New Roman"/>
            <w:noProof/>
            <w:webHidden/>
            <w:sz w:val="24"/>
            <w:szCs w:val="24"/>
          </w:rPr>
          <w:t>15</w:t>
        </w:r>
        <w:r w:rsidR="00531AE4" w:rsidRPr="003F054D">
          <w:rPr>
            <w:rFonts w:ascii="Times New Roman" w:hAnsi="Times New Roman"/>
            <w:noProof/>
            <w:webHidden/>
            <w:sz w:val="24"/>
            <w:szCs w:val="24"/>
          </w:rPr>
          <w:fldChar w:fldCharType="end"/>
        </w:r>
      </w:hyperlink>
    </w:p>
    <w:p w:rsidR="00531AE4" w:rsidRPr="003F054D" w:rsidRDefault="009F1384">
      <w:pPr>
        <w:pStyle w:val="TOC3"/>
        <w:tabs>
          <w:tab w:val="left" w:pos="880"/>
          <w:tab w:val="right" w:leader="dot" w:pos="7927"/>
        </w:tabs>
        <w:rPr>
          <w:rFonts w:ascii="Times New Roman" w:hAnsi="Times New Roman"/>
          <w:noProof/>
          <w:sz w:val="24"/>
          <w:szCs w:val="24"/>
          <w:lang w:eastAsia="id-ID"/>
        </w:rPr>
      </w:pPr>
      <w:hyperlink w:anchor="_Toc58578762" w:history="1">
        <w:r w:rsidR="00531AE4" w:rsidRPr="003F054D">
          <w:rPr>
            <w:rStyle w:val="Hyperlink"/>
            <w:rFonts w:ascii="Times New Roman" w:hAnsi="Times New Roman"/>
            <w:noProof/>
            <w:color w:val="auto"/>
            <w:sz w:val="24"/>
            <w:szCs w:val="24"/>
          </w:rPr>
          <w:t>3.</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Faktor-Faktor yang Mempengaruhi Religiusitas</w:t>
        </w:r>
        <w:r w:rsidR="00531AE4" w:rsidRPr="003F054D">
          <w:rPr>
            <w:rFonts w:ascii="Times New Roman" w:hAnsi="Times New Roman"/>
            <w:noProof/>
            <w:webHidden/>
            <w:sz w:val="24"/>
            <w:szCs w:val="24"/>
          </w:rPr>
          <w:tab/>
        </w:r>
        <w:r w:rsidR="00531AE4" w:rsidRPr="003F054D">
          <w:rPr>
            <w:rFonts w:ascii="Times New Roman" w:hAnsi="Times New Roman"/>
            <w:noProof/>
            <w:webHidden/>
            <w:sz w:val="24"/>
            <w:szCs w:val="24"/>
          </w:rPr>
          <w:fldChar w:fldCharType="begin"/>
        </w:r>
        <w:r w:rsidR="00531AE4" w:rsidRPr="003F054D">
          <w:rPr>
            <w:rFonts w:ascii="Times New Roman" w:hAnsi="Times New Roman"/>
            <w:noProof/>
            <w:webHidden/>
            <w:sz w:val="24"/>
            <w:szCs w:val="24"/>
          </w:rPr>
          <w:instrText xml:space="preserve"> PAGEREF _Toc58578762 \h </w:instrText>
        </w:r>
        <w:r w:rsidR="00531AE4" w:rsidRPr="003F054D">
          <w:rPr>
            <w:rFonts w:ascii="Times New Roman" w:hAnsi="Times New Roman"/>
            <w:noProof/>
            <w:webHidden/>
            <w:sz w:val="24"/>
            <w:szCs w:val="24"/>
          </w:rPr>
        </w:r>
        <w:r w:rsidR="00531AE4" w:rsidRPr="003F054D">
          <w:rPr>
            <w:rFonts w:ascii="Times New Roman" w:hAnsi="Times New Roman"/>
            <w:noProof/>
            <w:webHidden/>
            <w:sz w:val="24"/>
            <w:szCs w:val="24"/>
          </w:rPr>
          <w:fldChar w:fldCharType="separate"/>
        </w:r>
        <w:r w:rsidR="00160CA2">
          <w:rPr>
            <w:rFonts w:ascii="Times New Roman" w:hAnsi="Times New Roman"/>
            <w:noProof/>
            <w:webHidden/>
            <w:sz w:val="24"/>
            <w:szCs w:val="24"/>
          </w:rPr>
          <w:t>17</w:t>
        </w:r>
        <w:r w:rsidR="00531AE4" w:rsidRPr="003F054D">
          <w:rPr>
            <w:rFonts w:ascii="Times New Roman" w:hAnsi="Times New Roman"/>
            <w:noProof/>
            <w:webHidden/>
            <w:sz w:val="24"/>
            <w:szCs w:val="24"/>
          </w:rPr>
          <w:fldChar w:fldCharType="end"/>
        </w:r>
      </w:hyperlink>
    </w:p>
    <w:p w:rsidR="00531AE4" w:rsidRPr="003F054D" w:rsidRDefault="009F1384">
      <w:pPr>
        <w:pStyle w:val="TOC2"/>
        <w:tabs>
          <w:tab w:val="left" w:pos="660"/>
          <w:tab w:val="right" w:leader="dot" w:pos="7927"/>
        </w:tabs>
        <w:rPr>
          <w:rFonts w:ascii="Times New Roman" w:hAnsi="Times New Roman"/>
          <w:noProof/>
          <w:sz w:val="24"/>
          <w:szCs w:val="24"/>
          <w:lang w:eastAsia="id-ID"/>
        </w:rPr>
      </w:pPr>
      <w:hyperlink w:anchor="_Toc58578763" w:history="1">
        <w:r w:rsidR="00531AE4" w:rsidRPr="003F054D">
          <w:rPr>
            <w:rStyle w:val="Hyperlink"/>
            <w:rFonts w:ascii="Times New Roman" w:hAnsi="Times New Roman"/>
            <w:noProof/>
            <w:color w:val="auto"/>
            <w:sz w:val="24"/>
            <w:szCs w:val="24"/>
          </w:rPr>
          <w:t>C.</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Minat Menabung</w:t>
        </w:r>
        <w:r w:rsidR="00531AE4" w:rsidRPr="003F054D">
          <w:rPr>
            <w:rFonts w:ascii="Times New Roman" w:hAnsi="Times New Roman"/>
            <w:noProof/>
            <w:webHidden/>
            <w:sz w:val="24"/>
            <w:szCs w:val="24"/>
          </w:rPr>
          <w:tab/>
        </w:r>
        <w:r w:rsidR="00CB65B1">
          <w:rPr>
            <w:rFonts w:ascii="Times New Roman" w:hAnsi="Times New Roman"/>
            <w:noProof/>
            <w:webHidden/>
            <w:sz w:val="24"/>
            <w:szCs w:val="24"/>
          </w:rPr>
          <w:t>18</w:t>
        </w:r>
      </w:hyperlink>
    </w:p>
    <w:p w:rsidR="00531AE4" w:rsidRPr="003F054D" w:rsidRDefault="009F1384">
      <w:pPr>
        <w:pStyle w:val="TOC3"/>
        <w:tabs>
          <w:tab w:val="left" w:pos="880"/>
          <w:tab w:val="right" w:leader="dot" w:pos="7927"/>
        </w:tabs>
        <w:rPr>
          <w:rFonts w:ascii="Times New Roman" w:hAnsi="Times New Roman"/>
          <w:noProof/>
          <w:sz w:val="24"/>
          <w:szCs w:val="24"/>
          <w:lang w:eastAsia="id-ID"/>
        </w:rPr>
      </w:pPr>
      <w:hyperlink w:anchor="_Toc58578764" w:history="1">
        <w:r w:rsidR="00531AE4" w:rsidRPr="003F054D">
          <w:rPr>
            <w:rStyle w:val="Hyperlink"/>
            <w:rFonts w:ascii="Times New Roman" w:hAnsi="Times New Roman"/>
            <w:noProof/>
            <w:color w:val="auto"/>
            <w:sz w:val="24"/>
            <w:szCs w:val="24"/>
          </w:rPr>
          <w:t>1.</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Pengertian Minat Menabung</w:t>
        </w:r>
        <w:r w:rsidR="00531AE4" w:rsidRPr="003F054D">
          <w:rPr>
            <w:rFonts w:ascii="Times New Roman" w:hAnsi="Times New Roman"/>
            <w:noProof/>
            <w:webHidden/>
            <w:sz w:val="24"/>
            <w:szCs w:val="24"/>
          </w:rPr>
          <w:tab/>
        </w:r>
        <w:r w:rsidR="00CB65B1">
          <w:rPr>
            <w:rFonts w:ascii="Times New Roman" w:hAnsi="Times New Roman"/>
            <w:noProof/>
            <w:webHidden/>
            <w:sz w:val="24"/>
            <w:szCs w:val="24"/>
          </w:rPr>
          <w:t>18</w:t>
        </w:r>
      </w:hyperlink>
    </w:p>
    <w:p w:rsidR="00531AE4" w:rsidRPr="003F054D" w:rsidRDefault="009F1384">
      <w:pPr>
        <w:pStyle w:val="TOC3"/>
        <w:tabs>
          <w:tab w:val="left" w:pos="880"/>
          <w:tab w:val="right" w:leader="dot" w:pos="7927"/>
        </w:tabs>
        <w:rPr>
          <w:rFonts w:ascii="Times New Roman" w:hAnsi="Times New Roman"/>
          <w:noProof/>
          <w:sz w:val="24"/>
          <w:szCs w:val="24"/>
          <w:lang w:eastAsia="id-ID"/>
        </w:rPr>
      </w:pPr>
      <w:hyperlink w:anchor="_Toc58578765" w:history="1">
        <w:r w:rsidR="00531AE4" w:rsidRPr="003F054D">
          <w:rPr>
            <w:rStyle w:val="Hyperlink"/>
            <w:rFonts w:ascii="Times New Roman" w:hAnsi="Times New Roman"/>
            <w:noProof/>
            <w:color w:val="auto"/>
            <w:sz w:val="24"/>
            <w:szCs w:val="24"/>
          </w:rPr>
          <w:t>2.</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Faktor-faktor yang mempengaruhi minat menabung</w:t>
        </w:r>
        <w:r w:rsidR="00531AE4" w:rsidRPr="003F054D">
          <w:rPr>
            <w:rFonts w:ascii="Times New Roman" w:hAnsi="Times New Roman"/>
            <w:noProof/>
            <w:webHidden/>
            <w:sz w:val="24"/>
            <w:szCs w:val="24"/>
          </w:rPr>
          <w:tab/>
        </w:r>
        <w:r w:rsidR="00531AE4" w:rsidRPr="003F054D">
          <w:rPr>
            <w:rFonts w:ascii="Times New Roman" w:hAnsi="Times New Roman"/>
            <w:noProof/>
            <w:webHidden/>
            <w:sz w:val="24"/>
            <w:szCs w:val="24"/>
          </w:rPr>
          <w:fldChar w:fldCharType="begin"/>
        </w:r>
        <w:r w:rsidR="00531AE4" w:rsidRPr="003F054D">
          <w:rPr>
            <w:rFonts w:ascii="Times New Roman" w:hAnsi="Times New Roman"/>
            <w:noProof/>
            <w:webHidden/>
            <w:sz w:val="24"/>
            <w:szCs w:val="24"/>
          </w:rPr>
          <w:instrText xml:space="preserve"> PAGEREF _Toc58578765 \h </w:instrText>
        </w:r>
        <w:r w:rsidR="00531AE4" w:rsidRPr="003F054D">
          <w:rPr>
            <w:rFonts w:ascii="Times New Roman" w:hAnsi="Times New Roman"/>
            <w:noProof/>
            <w:webHidden/>
            <w:sz w:val="24"/>
            <w:szCs w:val="24"/>
          </w:rPr>
        </w:r>
        <w:r w:rsidR="00531AE4" w:rsidRPr="003F054D">
          <w:rPr>
            <w:rFonts w:ascii="Times New Roman" w:hAnsi="Times New Roman"/>
            <w:noProof/>
            <w:webHidden/>
            <w:sz w:val="24"/>
            <w:szCs w:val="24"/>
          </w:rPr>
          <w:fldChar w:fldCharType="separate"/>
        </w:r>
        <w:r w:rsidR="00160CA2">
          <w:rPr>
            <w:rFonts w:ascii="Times New Roman" w:hAnsi="Times New Roman"/>
            <w:noProof/>
            <w:webHidden/>
            <w:sz w:val="24"/>
            <w:szCs w:val="24"/>
          </w:rPr>
          <w:t>19</w:t>
        </w:r>
        <w:r w:rsidR="00531AE4" w:rsidRPr="003F054D">
          <w:rPr>
            <w:rFonts w:ascii="Times New Roman" w:hAnsi="Times New Roman"/>
            <w:noProof/>
            <w:webHidden/>
            <w:sz w:val="24"/>
            <w:szCs w:val="24"/>
          </w:rPr>
          <w:fldChar w:fldCharType="end"/>
        </w:r>
      </w:hyperlink>
    </w:p>
    <w:p w:rsidR="00531AE4" w:rsidRPr="003F054D" w:rsidRDefault="009F1384">
      <w:pPr>
        <w:pStyle w:val="TOC2"/>
        <w:tabs>
          <w:tab w:val="left" w:pos="660"/>
          <w:tab w:val="right" w:leader="dot" w:pos="7927"/>
        </w:tabs>
        <w:rPr>
          <w:rFonts w:ascii="Times New Roman" w:hAnsi="Times New Roman"/>
          <w:noProof/>
          <w:sz w:val="24"/>
          <w:szCs w:val="24"/>
          <w:lang w:eastAsia="id-ID"/>
        </w:rPr>
      </w:pPr>
      <w:hyperlink w:anchor="_Toc58578766" w:history="1">
        <w:r w:rsidR="00531AE4" w:rsidRPr="003F054D">
          <w:rPr>
            <w:rStyle w:val="Hyperlink"/>
            <w:rFonts w:ascii="Times New Roman" w:hAnsi="Times New Roman"/>
            <w:noProof/>
            <w:color w:val="auto"/>
            <w:sz w:val="24"/>
            <w:szCs w:val="24"/>
          </w:rPr>
          <w:t>D.</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Bank Syariah</w:t>
        </w:r>
        <w:r w:rsidR="00531AE4" w:rsidRPr="003F054D">
          <w:rPr>
            <w:rFonts w:ascii="Times New Roman" w:hAnsi="Times New Roman"/>
            <w:noProof/>
            <w:webHidden/>
            <w:sz w:val="24"/>
            <w:szCs w:val="24"/>
          </w:rPr>
          <w:tab/>
        </w:r>
        <w:r w:rsidR="00CB65B1">
          <w:rPr>
            <w:rFonts w:ascii="Times New Roman" w:hAnsi="Times New Roman"/>
            <w:noProof/>
            <w:webHidden/>
            <w:sz w:val="24"/>
            <w:szCs w:val="24"/>
          </w:rPr>
          <w:t>23</w:t>
        </w:r>
      </w:hyperlink>
    </w:p>
    <w:p w:rsidR="00531AE4" w:rsidRPr="003F054D" w:rsidRDefault="009F1384">
      <w:pPr>
        <w:pStyle w:val="TOC3"/>
        <w:tabs>
          <w:tab w:val="left" w:pos="880"/>
          <w:tab w:val="right" w:leader="dot" w:pos="7927"/>
        </w:tabs>
        <w:rPr>
          <w:rFonts w:ascii="Times New Roman" w:hAnsi="Times New Roman"/>
          <w:noProof/>
          <w:sz w:val="24"/>
          <w:szCs w:val="24"/>
          <w:lang w:eastAsia="id-ID"/>
        </w:rPr>
      </w:pPr>
      <w:hyperlink w:anchor="_Toc58578767" w:history="1">
        <w:r w:rsidR="00531AE4" w:rsidRPr="003F054D">
          <w:rPr>
            <w:rStyle w:val="Hyperlink"/>
            <w:rFonts w:ascii="Times New Roman" w:hAnsi="Times New Roman"/>
            <w:noProof/>
            <w:color w:val="auto"/>
            <w:sz w:val="24"/>
            <w:szCs w:val="24"/>
          </w:rPr>
          <w:t>1.</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Pengertian Bank Syariah</w:t>
        </w:r>
        <w:r w:rsidR="00531AE4" w:rsidRPr="003F054D">
          <w:rPr>
            <w:rFonts w:ascii="Times New Roman" w:hAnsi="Times New Roman"/>
            <w:noProof/>
            <w:webHidden/>
            <w:sz w:val="24"/>
            <w:szCs w:val="24"/>
          </w:rPr>
          <w:tab/>
        </w:r>
        <w:r w:rsidR="00CB65B1">
          <w:rPr>
            <w:rFonts w:ascii="Times New Roman" w:hAnsi="Times New Roman"/>
            <w:noProof/>
            <w:webHidden/>
            <w:sz w:val="24"/>
            <w:szCs w:val="24"/>
          </w:rPr>
          <w:t>23</w:t>
        </w:r>
      </w:hyperlink>
    </w:p>
    <w:p w:rsidR="00531AE4" w:rsidRPr="003F054D" w:rsidRDefault="009F1384">
      <w:pPr>
        <w:pStyle w:val="TOC3"/>
        <w:tabs>
          <w:tab w:val="left" w:pos="880"/>
          <w:tab w:val="right" w:leader="dot" w:pos="7927"/>
        </w:tabs>
        <w:rPr>
          <w:rFonts w:ascii="Times New Roman" w:hAnsi="Times New Roman"/>
          <w:noProof/>
          <w:sz w:val="24"/>
          <w:szCs w:val="24"/>
          <w:lang w:eastAsia="id-ID"/>
        </w:rPr>
      </w:pPr>
      <w:hyperlink w:anchor="_Toc58578768" w:history="1">
        <w:r w:rsidR="00531AE4" w:rsidRPr="003F054D">
          <w:rPr>
            <w:rStyle w:val="Hyperlink"/>
            <w:rFonts w:ascii="Times New Roman" w:hAnsi="Times New Roman"/>
            <w:noProof/>
            <w:color w:val="auto"/>
            <w:sz w:val="24"/>
            <w:szCs w:val="24"/>
          </w:rPr>
          <w:t>2.</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Fungsi dan Peran Bank Syariah</w:t>
        </w:r>
        <w:r w:rsidR="00531AE4" w:rsidRPr="003F054D">
          <w:rPr>
            <w:rFonts w:ascii="Times New Roman" w:hAnsi="Times New Roman"/>
            <w:noProof/>
            <w:webHidden/>
            <w:sz w:val="24"/>
            <w:szCs w:val="24"/>
          </w:rPr>
          <w:tab/>
        </w:r>
        <w:r w:rsidR="00531AE4" w:rsidRPr="003F054D">
          <w:rPr>
            <w:rFonts w:ascii="Times New Roman" w:hAnsi="Times New Roman"/>
            <w:noProof/>
            <w:webHidden/>
            <w:sz w:val="24"/>
            <w:szCs w:val="24"/>
          </w:rPr>
          <w:fldChar w:fldCharType="begin"/>
        </w:r>
        <w:r w:rsidR="00531AE4" w:rsidRPr="003F054D">
          <w:rPr>
            <w:rFonts w:ascii="Times New Roman" w:hAnsi="Times New Roman"/>
            <w:noProof/>
            <w:webHidden/>
            <w:sz w:val="24"/>
            <w:szCs w:val="24"/>
          </w:rPr>
          <w:instrText xml:space="preserve"> PAGEREF _Toc58578768 \h </w:instrText>
        </w:r>
        <w:r w:rsidR="00531AE4" w:rsidRPr="003F054D">
          <w:rPr>
            <w:rFonts w:ascii="Times New Roman" w:hAnsi="Times New Roman"/>
            <w:noProof/>
            <w:webHidden/>
            <w:sz w:val="24"/>
            <w:szCs w:val="24"/>
          </w:rPr>
        </w:r>
        <w:r w:rsidR="00531AE4" w:rsidRPr="003F054D">
          <w:rPr>
            <w:rFonts w:ascii="Times New Roman" w:hAnsi="Times New Roman"/>
            <w:noProof/>
            <w:webHidden/>
            <w:sz w:val="24"/>
            <w:szCs w:val="24"/>
          </w:rPr>
          <w:fldChar w:fldCharType="separate"/>
        </w:r>
        <w:r w:rsidR="00160CA2">
          <w:rPr>
            <w:rFonts w:ascii="Times New Roman" w:hAnsi="Times New Roman"/>
            <w:noProof/>
            <w:webHidden/>
            <w:sz w:val="24"/>
            <w:szCs w:val="24"/>
          </w:rPr>
          <w:t>24</w:t>
        </w:r>
        <w:r w:rsidR="00531AE4" w:rsidRPr="003F054D">
          <w:rPr>
            <w:rFonts w:ascii="Times New Roman" w:hAnsi="Times New Roman"/>
            <w:noProof/>
            <w:webHidden/>
            <w:sz w:val="24"/>
            <w:szCs w:val="24"/>
          </w:rPr>
          <w:fldChar w:fldCharType="end"/>
        </w:r>
      </w:hyperlink>
    </w:p>
    <w:p w:rsidR="00531AE4" w:rsidRPr="003F054D" w:rsidRDefault="009F1384">
      <w:pPr>
        <w:pStyle w:val="TOC3"/>
        <w:tabs>
          <w:tab w:val="left" w:pos="880"/>
          <w:tab w:val="right" w:leader="dot" w:pos="7927"/>
        </w:tabs>
        <w:rPr>
          <w:rFonts w:ascii="Times New Roman" w:hAnsi="Times New Roman"/>
          <w:noProof/>
          <w:sz w:val="24"/>
          <w:szCs w:val="24"/>
          <w:lang w:eastAsia="id-ID"/>
        </w:rPr>
      </w:pPr>
      <w:hyperlink w:anchor="_Toc58578769" w:history="1">
        <w:r w:rsidR="00531AE4" w:rsidRPr="003F054D">
          <w:rPr>
            <w:rStyle w:val="Hyperlink"/>
            <w:rFonts w:ascii="Times New Roman" w:hAnsi="Times New Roman"/>
            <w:noProof/>
            <w:color w:val="auto"/>
            <w:sz w:val="24"/>
            <w:szCs w:val="24"/>
          </w:rPr>
          <w:t>3.</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Perbedaan Bank Syariah dan Bank Konvensional</w:t>
        </w:r>
        <w:r w:rsidR="00531AE4" w:rsidRPr="003F054D">
          <w:rPr>
            <w:rFonts w:ascii="Times New Roman" w:hAnsi="Times New Roman"/>
            <w:noProof/>
            <w:webHidden/>
            <w:sz w:val="24"/>
            <w:szCs w:val="24"/>
          </w:rPr>
          <w:tab/>
        </w:r>
        <w:r w:rsidR="00531AE4" w:rsidRPr="003F054D">
          <w:rPr>
            <w:rFonts w:ascii="Times New Roman" w:hAnsi="Times New Roman"/>
            <w:noProof/>
            <w:webHidden/>
            <w:sz w:val="24"/>
            <w:szCs w:val="24"/>
          </w:rPr>
          <w:fldChar w:fldCharType="begin"/>
        </w:r>
        <w:r w:rsidR="00531AE4" w:rsidRPr="003F054D">
          <w:rPr>
            <w:rFonts w:ascii="Times New Roman" w:hAnsi="Times New Roman"/>
            <w:noProof/>
            <w:webHidden/>
            <w:sz w:val="24"/>
            <w:szCs w:val="24"/>
          </w:rPr>
          <w:instrText xml:space="preserve"> PAGEREF _Toc58578769 \h </w:instrText>
        </w:r>
        <w:r w:rsidR="00531AE4" w:rsidRPr="003F054D">
          <w:rPr>
            <w:rFonts w:ascii="Times New Roman" w:hAnsi="Times New Roman"/>
            <w:noProof/>
            <w:webHidden/>
            <w:sz w:val="24"/>
            <w:szCs w:val="24"/>
          </w:rPr>
        </w:r>
        <w:r w:rsidR="00531AE4" w:rsidRPr="003F054D">
          <w:rPr>
            <w:rFonts w:ascii="Times New Roman" w:hAnsi="Times New Roman"/>
            <w:noProof/>
            <w:webHidden/>
            <w:sz w:val="24"/>
            <w:szCs w:val="24"/>
          </w:rPr>
          <w:fldChar w:fldCharType="separate"/>
        </w:r>
        <w:r w:rsidR="00160CA2">
          <w:rPr>
            <w:rFonts w:ascii="Times New Roman" w:hAnsi="Times New Roman"/>
            <w:noProof/>
            <w:webHidden/>
            <w:sz w:val="24"/>
            <w:szCs w:val="24"/>
          </w:rPr>
          <w:t>25</w:t>
        </w:r>
        <w:r w:rsidR="00531AE4" w:rsidRPr="003F054D">
          <w:rPr>
            <w:rFonts w:ascii="Times New Roman" w:hAnsi="Times New Roman"/>
            <w:noProof/>
            <w:webHidden/>
            <w:sz w:val="24"/>
            <w:szCs w:val="24"/>
          </w:rPr>
          <w:fldChar w:fldCharType="end"/>
        </w:r>
      </w:hyperlink>
    </w:p>
    <w:p w:rsidR="00531AE4" w:rsidRPr="003F054D" w:rsidRDefault="009F1384">
      <w:pPr>
        <w:pStyle w:val="TOC3"/>
        <w:tabs>
          <w:tab w:val="left" w:pos="880"/>
          <w:tab w:val="right" w:leader="dot" w:pos="7927"/>
        </w:tabs>
        <w:rPr>
          <w:rFonts w:ascii="Times New Roman" w:hAnsi="Times New Roman"/>
          <w:noProof/>
          <w:sz w:val="24"/>
          <w:szCs w:val="24"/>
          <w:lang w:eastAsia="id-ID"/>
        </w:rPr>
      </w:pPr>
      <w:hyperlink w:anchor="_Toc58578770" w:history="1">
        <w:r w:rsidR="00531AE4" w:rsidRPr="003F054D">
          <w:rPr>
            <w:rStyle w:val="Hyperlink"/>
            <w:rFonts w:ascii="Times New Roman" w:hAnsi="Times New Roman"/>
            <w:noProof/>
            <w:color w:val="auto"/>
            <w:sz w:val="24"/>
            <w:szCs w:val="24"/>
          </w:rPr>
          <w:t>4.</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Produk-produk bank syariah</w:t>
        </w:r>
        <w:r w:rsidR="00531AE4" w:rsidRPr="003F054D">
          <w:rPr>
            <w:rFonts w:ascii="Times New Roman" w:hAnsi="Times New Roman"/>
            <w:noProof/>
            <w:webHidden/>
            <w:sz w:val="24"/>
            <w:szCs w:val="24"/>
          </w:rPr>
          <w:tab/>
        </w:r>
        <w:r w:rsidR="00CB65B1">
          <w:rPr>
            <w:rFonts w:ascii="Times New Roman" w:hAnsi="Times New Roman"/>
            <w:noProof/>
            <w:webHidden/>
            <w:sz w:val="24"/>
            <w:szCs w:val="24"/>
          </w:rPr>
          <w:t>26</w:t>
        </w:r>
      </w:hyperlink>
    </w:p>
    <w:p w:rsidR="00531AE4" w:rsidRPr="003F054D" w:rsidRDefault="009F1384">
      <w:pPr>
        <w:pStyle w:val="TOC2"/>
        <w:tabs>
          <w:tab w:val="left" w:pos="660"/>
          <w:tab w:val="right" w:leader="dot" w:pos="7927"/>
        </w:tabs>
        <w:rPr>
          <w:rFonts w:ascii="Times New Roman" w:hAnsi="Times New Roman"/>
          <w:noProof/>
          <w:sz w:val="24"/>
          <w:szCs w:val="24"/>
          <w:lang w:eastAsia="id-ID"/>
        </w:rPr>
      </w:pPr>
      <w:hyperlink w:anchor="_Toc58578771" w:history="1">
        <w:r w:rsidR="00531AE4" w:rsidRPr="003F054D">
          <w:rPr>
            <w:rStyle w:val="Hyperlink"/>
            <w:rFonts w:ascii="Times New Roman" w:hAnsi="Times New Roman"/>
            <w:noProof/>
            <w:color w:val="auto"/>
            <w:sz w:val="24"/>
            <w:szCs w:val="24"/>
          </w:rPr>
          <w:t>E.</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Pondok Pesantren</w:t>
        </w:r>
        <w:r w:rsidR="00531AE4" w:rsidRPr="003F054D">
          <w:rPr>
            <w:rFonts w:ascii="Times New Roman" w:hAnsi="Times New Roman"/>
            <w:noProof/>
            <w:webHidden/>
            <w:sz w:val="24"/>
            <w:szCs w:val="24"/>
          </w:rPr>
          <w:tab/>
        </w:r>
        <w:r w:rsidR="00CB65B1">
          <w:rPr>
            <w:rFonts w:ascii="Times New Roman" w:hAnsi="Times New Roman"/>
            <w:noProof/>
            <w:webHidden/>
            <w:sz w:val="24"/>
            <w:szCs w:val="24"/>
          </w:rPr>
          <w:t>29</w:t>
        </w:r>
      </w:hyperlink>
    </w:p>
    <w:p w:rsidR="00531AE4" w:rsidRPr="003F054D" w:rsidRDefault="009F1384">
      <w:pPr>
        <w:pStyle w:val="TOC3"/>
        <w:tabs>
          <w:tab w:val="left" w:pos="880"/>
          <w:tab w:val="right" w:leader="dot" w:pos="7927"/>
        </w:tabs>
        <w:rPr>
          <w:rFonts w:ascii="Times New Roman" w:hAnsi="Times New Roman"/>
          <w:noProof/>
          <w:sz w:val="24"/>
          <w:szCs w:val="24"/>
          <w:lang w:eastAsia="id-ID"/>
        </w:rPr>
      </w:pPr>
      <w:hyperlink w:anchor="_Toc58578772" w:history="1">
        <w:r w:rsidR="00531AE4" w:rsidRPr="003F054D">
          <w:rPr>
            <w:rStyle w:val="Hyperlink"/>
            <w:rFonts w:ascii="Times New Roman" w:hAnsi="Times New Roman"/>
            <w:noProof/>
            <w:color w:val="auto"/>
            <w:sz w:val="24"/>
            <w:szCs w:val="24"/>
          </w:rPr>
          <w:t>1.</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Pengertian pondok pesantren</w:t>
        </w:r>
        <w:r w:rsidR="00531AE4" w:rsidRPr="003F054D">
          <w:rPr>
            <w:rFonts w:ascii="Times New Roman" w:hAnsi="Times New Roman"/>
            <w:noProof/>
            <w:webHidden/>
            <w:sz w:val="24"/>
            <w:szCs w:val="24"/>
          </w:rPr>
          <w:tab/>
        </w:r>
        <w:r w:rsidR="00CB65B1">
          <w:rPr>
            <w:rFonts w:ascii="Times New Roman" w:hAnsi="Times New Roman"/>
            <w:noProof/>
            <w:webHidden/>
            <w:sz w:val="24"/>
            <w:szCs w:val="24"/>
          </w:rPr>
          <w:t>29</w:t>
        </w:r>
      </w:hyperlink>
    </w:p>
    <w:p w:rsidR="00531AE4" w:rsidRPr="003F054D" w:rsidRDefault="009F1384">
      <w:pPr>
        <w:pStyle w:val="TOC3"/>
        <w:tabs>
          <w:tab w:val="left" w:pos="880"/>
          <w:tab w:val="right" w:leader="dot" w:pos="7927"/>
        </w:tabs>
        <w:rPr>
          <w:rFonts w:ascii="Times New Roman" w:hAnsi="Times New Roman"/>
          <w:noProof/>
          <w:sz w:val="24"/>
          <w:szCs w:val="24"/>
          <w:lang w:eastAsia="id-ID"/>
        </w:rPr>
      </w:pPr>
      <w:hyperlink w:anchor="_Toc58578773" w:history="1">
        <w:r w:rsidR="00531AE4" w:rsidRPr="003F054D">
          <w:rPr>
            <w:rStyle w:val="Hyperlink"/>
            <w:rFonts w:ascii="Times New Roman" w:hAnsi="Times New Roman"/>
            <w:noProof/>
            <w:color w:val="auto"/>
            <w:sz w:val="24"/>
            <w:szCs w:val="24"/>
          </w:rPr>
          <w:t>2.</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Unsur-unsur pondok pesantren</w:t>
        </w:r>
        <w:r w:rsidR="00531AE4" w:rsidRPr="003F054D">
          <w:rPr>
            <w:rFonts w:ascii="Times New Roman" w:hAnsi="Times New Roman"/>
            <w:noProof/>
            <w:webHidden/>
            <w:sz w:val="24"/>
            <w:szCs w:val="24"/>
          </w:rPr>
          <w:tab/>
        </w:r>
        <w:r w:rsidR="00CB65B1">
          <w:rPr>
            <w:rFonts w:ascii="Times New Roman" w:hAnsi="Times New Roman"/>
            <w:noProof/>
            <w:webHidden/>
            <w:sz w:val="24"/>
            <w:szCs w:val="24"/>
          </w:rPr>
          <w:t>29</w:t>
        </w:r>
      </w:hyperlink>
    </w:p>
    <w:p w:rsidR="00531AE4" w:rsidRPr="003F054D" w:rsidRDefault="009F1384">
      <w:pPr>
        <w:pStyle w:val="TOC2"/>
        <w:tabs>
          <w:tab w:val="left" w:pos="660"/>
          <w:tab w:val="right" w:leader="dot" w:pos="7927"/>
        </w:tabs>
        <w:rPr>
          <w:rFonts w:ascii="Times New Roman" w:hAnsi="Times New Roman"/>
          <w:noProof/>
          <w:sz w:val="24"/>
          <w:szCs w:val="24"/>
          <w:lang w:eastAsia="id-ID"/>
        </w:rPr>
      </w:pPr>
      <w:hyperlink w:anchor="_Toc58578774" w:history="1">
        <w:r w:rsidR="00531AE4" w:rsidRPr="003F054D">
          <w:rPr>
            <w:rStyle w:val="Hyperlink"/>
            <w:rFonts w:ascii="Times New Roman" w:hAnsi="Times New Roman"/>
            <w:noProof/>
            <w:color w:val="auto"/>
            <w:sz w:val="24"/>
            <w:szCs w:val="24"/>
          </w:rPr>
          <w:t>F.</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Kerangka Teori</w:t>
        </w:r>
        <w:r w:rsidR="00531AE4" w:rsidRPr="003F054D">
          <w:rPr>
            <w:rFonts w:ascii="Times New Roman" w:hAnsi="Times New Roman"/>
            <w:noProof/>
            <w:webHidden/>
            <w:sz w:val="24"/>
            <w:szCs w:val="24"/>
          </w:rPr>
          <w:tab/>
        </w:r>
        <w:r w:rsidR="007A7445">
          <w:rPr>
            <w:rFonts w:ascii="Times New Roman" w:hAnsi="Times New Roman"/>
            <w:noProof/>
            <w:webHidden/>
            <w:sz w:val="24"/>
            <w:szCs w:val="24"/>
          </w:rPr>
          <w:t>30</w:t>
        </w:r>
      </w:hyperlink>
    </w:p>
    <w:p w:rsidR="00531AE4" w:rsidRPr="003F054D" w:rsidRDefault="009F1384">
      <w:pPr>
        <w:pStyle w:val="TOC2"/>
        <w:tabs>
          <w:tab w:val="left" w:pos="660"/>
          <w:tab w:val="right" w:leader="dot" w:pos="7927"/>
        </w:tabs>
        <w:rPr>
          <w:b/>
          <w:bCs/>
          <w:noProof/>
          <w:sz w:val="24"/>
          <w:szCs w:val="24"/>
          <w:lang w:eastAsia="id-ID"/>
        </w:rPr>
      </w:pPr>
      <w:hyperlink w:anchor="_Toc58578775" w:history="1">
        <w:r w:rsidR="00531AE4" w:rsidRPr="003F054D">
          <w:rPr>
            <w:rStyle w:val="Hyperlink"/>
            <w:rFonts w:ascii="Times New Roman" w:hAnsi="Times New Roman"/>
            <w:noProof/>
            <w:color w:val="auto"/>
            <w:sz w:val="24"/>
            <w:szCs w:val="24"/>
          </w:rPr>
          <w:t>G.</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Hipotesis</w:t>
        </w:r>
        <w:r w:rsidR="00531AE4" w:rsidRPr="003F054D">
          <w:rPr>
            <w:rFonts w:ascii="Times New Roman" w:hAnsi="Times New Roman"/>
            <w:noProof/>
            <w:webHidden/>
            <w:sz w:val="24"/>
            <w:szCs w:val="24"/>
          </w:rPr>
          <w:tab/>
        </w:r>
        <w:r w:rsidR="007A7445">
          <w:rPr>
            <w:rFonts w:ascii="Times New Roman" w:hAnsi="Times New Roman"/>
            <w:noProof/>
            <w:webHidden/>
            <w:sz w:val="24"/>
            <w:szCs w:val="24"/>
          </w:rPr>
          <w:t>30</w:t>
        </w:r>
      </w:hyperlink>
    </w:p>
    <w:p w:rsidR="00531AE4" w:rsidRPr="003F054D" w:rsidRDefault="009F1384" w:rsidP="001E3207">
      <w:pPr>
        <w:pStyle w:val="TOC1"/>
        <w:rPr>
          <w:rFonts w:ascii="Calibri" w:hAnsi="Calibri"/>
          <w:lang w:eastAsia="id-ID"/>
        </w:rPr>
      </w:pPr>
      <w:hyperlink w:anchor="_Toc58578776" w:history="1">
        <w:r w:rsidR="00531AE4" w:rsidRPr="003F054D">
          <w:rPr>
            <w:rStyle w:val="Hyperlink"/>
            <w:color w:val="auto"/>
          </w:rPr>
          <w:t>B</w:t>
        </w:r>
        <w:r w:rsidR="00BC7686" w:rsidRPr="003F054D">
          <w:rPr>
            <w:rStyle w:val="Hyperlink"/>
            <w:color w:val="auto"/>
          </w:rPr>
          <w:t>ab</w:t>
        </w:r>
        <w:r w:rsidR="00531AE4" w:rsidRPr="003F054D">
          <w:rPr>
            <w:rStyle w:val="Hyperlink"/>
            <w:color w:val="auto"/>
          </w:rPr>
          <w:t xml:space="preserve"> III</w:t>
        </w:r>
        <w:r w:rsidR="001E3207" w:rsidRPr="003F054D">
          <w:rPr>
            <w:rStyle w:val="Hyperlink"/>
            <w:color w:val="auto"/>
          </w:rPr>
          <w:t xml:space="preserve">  </w:t>
        </w:r>
        <w:r w:rsidR="00BC7686" w:rsidRPr="003F054D">
          <w:rPr>
            <w:rStyle w:val="Hyperlink"/>
            <w:color w:val="auto"/>
          </w:rPr>
          <w:t>Metode Penelitian</w:t>
        </w:r>
      </w:hyperlink>
    </w:p>
    <w:p w:rsidR="00531AE4" w:rsidRPr="003F054D" w:rsidRDefault="009F1384">
      <w:pPr>
        <w:pStyle w:val="TOC2"/>
        <w:tabs>
          <w:tab w:val="left" w:pos="660"/>
          <w:tab w:val="right" w:leader="dot" w:pos="7927"/>
        </w:tabs>
        <w:rPr>
          <w:rFonts w:ascii="Times New Roman" w:hAnsi="Times New Roman"/>
          <w:noProof/>
          <w:sz w:val="24"/>
          <w:szCs w:val="24"/>
          <w:lang w:eastAsia="id-ID"/>
        </w:rPr>
      </w:pPr>
      <w:hyperlink w:anchor="_Toc58578778" w:history="1">
        <w:r w:rsidR="00531AE4" w:rsidRPr="003F054D">
          <w:rPr>
            <w:rStyle w:val="Hyperlink"/>
            <w:rFonts w:ascii="Times New Roman" w:hAnsi="Times New Roman"/>
            <w:noProof/>
            <w:color w:val="auto"/>
            <w:sz w:val="24"/>
            <w:szCs w:val="24"/>
          </w:rPr>
          <w:t>A.</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Jenis Penelitian dan Sifat Penelitian</w:t>
        </w:r>
        <w:r w:rsidR="00531AE4" w:rsidRPr="003F054D">
          <w:rPr>
            <w:rFonts w:ascii="Times New Roman" w:hAnsi="Times New Roman"/>
            <w:noProof/>
            <w:webHidden/>
            <w:sz w:val="24"/>
            <w:szCs w:val="24"/>
          </w:rPr>
          <w:tab/>
        </w:r>
        <w:r w:rsidR="007A7445">
          <w:rPr>
            <w:rFonts w:ascii="Times New Roman" w:hAnsi="Times New Roman"/>
            <w:noProof/>
            <w:webHidden/>
            <w:sz w:val="24"/>
            <w:szCs w:val="24"/>
          </w:rPr>
          <w:t>32</w:t>
        </w:r>
      </w:hyperlink>
    </w:p>
    <w:p w:rsidR="00531AE4" w:rsidRPr="003F054D" w:rsidRDefault="009F1384">
      <w:pPr>
        <w:pStyle w:val="TOC2"/>
        <w:tabs>
          <w:tab w:val="left" w:pos="660"/>
          <w:tab w:val="right" w:leader="dot" w:pos="7927"/>
        </w:tabs>
        <w:rPr>
          <w:rFonts w:ascii="Times New Roman" w:hAnsi="Times New Roman"/>
          <w:noProof/>
          <w:sz w:val="24"/>
          <w:szCs w:val="24"/>
          <w:lang w:eastAsia="id-ID"/>
        </w:rPr>
      </w:pPr>
      <w:hyperlink w:anchor="_Toc58578779" w:history="1">
        <w:r w:rsidR="00531AE4" w:rsidRPr="003F054D">
          <w:rPr>
            <w:rStyle w:val="Hyperlink"/>
            <w:rFonts w:ascii="Times New Roman" w:hAnsi="Times New Roman"/>
            <w:noProof/>
            <w:color w:val="auto"/>
            <w:sz w:val="24"/>
            <w:szCs w:val="24"/>
          </w:rPr>
          <w:t>B.</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Sumber Data</w:t>
        </w:r>
        <w:r w:rsidR="00531AE4" w:rsidRPr="003F054D">
          <w:rPr>
            <w:rFonts w:ascii="Times New Roman" w:hAnsi="Times New Roman"/>
            <w:noProof/>
            <w:webHidden/>
            <w:sz w:val="24"/>
            <w:szCs w:val="24"/>
          </w:rPr>
          <w:tab/>
        </w:r>
        <w:r w:rsidR="007A7445">
          <w:rPr>
            <w:rFonts w:ascii="Times New Roman" w:hAnsi="Times New Roman"/>
            <w:noProof/>
            <w:webHidden/>
            <w:sz w:val="24"/>
            <w:szCs w:val="24"/>
          </w:rPr>
          <w:t>32</w:t>
        </w:r>
      </w:hyperlink>
    </w:p>
    <w:p w:rsidR="00531AE4" w:rsidRPr="003F054D" w:rsidRDefault="009F1384">
      <w:pPr>
        <w:pStyle w:val="TOC2"/>
        <w:tabs>
          <w:tab w:val="left" w:pos="660"/>
          <w:tab w:val="right" w:leader="dot" w:pos="7927"/>
        </w:tabs>
        <w:rPr>
          <w:rFonts w:ascii="Times New Roman" w:hAnsi="Times New Roman"/>
          <w:noProof/>
          <w:sz w:val="24"/>
          <w:szCs w:val="24"/>
          <w:lang w:eastAsia="id-ID"/>
        </w:rPr>
      </w:pPr>
      <w:hyperlink w:anchor="_Toc58578780" w:history="1">
        <w:r w:rsidR="00531AE4" w:rsidRPr="003F054D">
          <w:rPr>
            <w:rStyle w:val="Hyperlink"/>
            <w:rFonts w:ascii="Times New Roman" w:hAnsi="Times New Roman"/>
            <w:noProof/>
            <w:color w:val="auto"/>
            <w:sz w:val="24"/>
            <w:szCs w:val="24"/>
          </w:rPr>
          <w:t>C.</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Populasi dan Sampel</w:t>
        </w:r>
        <w:r w:rsidR="00531AE4" w:rsidRPr="003F054D">
          <w:rPr>
            <w:rFonts w:ascii="Times New Roman" w:hAnsi="Times New Roman"/>
            <w:noProof/>
            <w:webHidden/>
            <w:sz w:val="24"/>
            <w:szCs w:val="24"/>
          </w:rPr>
          <w:tab/>
        </w:r>
        <w:r w:rsidR="007A7445">
          <w:rPr>
            <w:rFonts w:ascii="Times New Roman" w:hAnsi="Times New Roman"/>
            <w:noProof/>
            <w:webHidden/>
            <w:sz w:val="24"/>
            <w:szCs w:val="24"/>
          </w:rPr>
          <w:t>33</w:t>
        </w:r>
      </w:hyperlink>
    </w:p>
    <w:p w:rsidR="00531AE4" w:rsidRPr="003F054D" w:rsidRDefault="009F1384">
      <w:pPr>
        <w:pStyle w:val="TOC3"/>
        <w:tabs>
          <w:tab w:val="left" w:pos="880"/>
          <w:tab w:val="right" w:leader="dot" w:pos="7927"/>
        </w:tabs>
        <w:rPr>
          <w:rFonts w:ascii="Times New Roman" w:hAnsi="Times New Roman"/>
          <w:noProof/>
          <w:sz w:val="24"/>
          <w:szCs w:val="24"/>
          <w:lang w:eastAsia="id-ID"/>
        </w:rPr>
      </w:pPr>
      <w:hyperlink w:anchor="_Toc58578781" w:history="1">
        <w:r w:rsidR="00531AE4" w:rsidRPr="003F054D">
          <w:rPr>
            <w:rStyle w:val="Hyperlink"/>
            <w:rFonts w:ascii="Times New Roman" w:hAnsi="Times New Roman"/>
            <w:noProof/>
            <w:color w:val="auto"/>
            <w:sz w:val="24"/>
            <w:szCs w:val="24"/>
          </w:rPr>
          <w:t>1.</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Populasi</w:t>
        </w:r>
        <w:r w:rsidR="00531AE4" w:rsidRPr="003F054D">
          <w:rPr>
            <w:rFonts w:ascii="Times New Roman" w:hAnsi="Times New Roman"/>
            <w:noProof/>
            <w:webHidden/>
            <w:sz w:val="24"/>
            <w:szCs w:val="24"/>
          </w:rPr>
          <w:tab/>
        </w:r>
        <w:r w:rsidR="007A7445">
          <w:rPr>
            <w:rFonts w:ascii="Times New Roman" w:hAnsi="Times New Roman"/>
            <w:noProof/>
            <w:webHidden/>
            <w:sz w:val="24"/>
            <w:szCs w:val="24"/>
          </w:rPr>
          <w:t>33</w:t>
        </w:r>
      </w:hyperlink>
    </w:p>
    <w:p w:rsidR="00531AE4" w:rsidRPr="003F054D" w:rsidRDefault="009F1384">
      <w:pPr>
        <w:pStyle w:val="TOC3"/>
        <w:tabs>
          <w:tab w:val="left" w:pos="880"/>
          <w:tab w:val="right" w:leader="dot" w:pos="7927"/>
        </w:tabs>
        <w:rPr>
          <w:rFonts w:ascii="Times New Roman" w:hAnsi="Times New Roman"/>
          <w:noProof/>
          <w:sz w:val="24"/>
          <w:szCs w:val="24"/>
          <w:lang w:eastAsia="id-ID"/>
        </w:rPr>
      </w:pPr>
      <w:hyperlink w:anchor="_Toc58578782" w:history="1">
        <w:r w:rsidR="00531AE4" w:rsidRPr="003F054D">
          <w:rPr>
            <w:rStyle w:val="Hyperlink"/>
            <w:rFonts w:ascii="Times New Roman" w:hAnsi="Times New Roman"/>
            <w:noProof/>
            <w:color w:val="auto"/>
            <w:sz w:val="24"/>
            <w:szCs w:val="24"/>
          </w:rPr>
          <w:t>2.</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Sampel</w:t>
        </w:r>
        <w:r w:rsidR="00531AE4" w:rsidRPr="003F054D">
          <w:rPr>
            <w:rFonts w:ascii="Times New Roman" w:hAnsi="Times New Roman"/>
            <w:noProof/>
            <w:webHidden/>
            <w:sz w:val="24"/>
            <w:szCs w:val="24"/>
          </w:rPr>
          <w:tab/>
        </w:r>
        <w:r w:rsidR="007A7445">
          <w:rPr>
            <w:rFonts w:ascii="Times New Roman" w:hAnsi="Times New Roman"/>
            <w:noProof/>
            <w:webHidden/>
            <w:sz w:val="24"/>
            <w:szCs w:val="24"/>
          </w:rPr>
          <w:t>33</w:t>
        </w:r>
      </w:hyperlink>
    </w:p>
    <w:p w:rsidR="00531AE4" w:rsidRPr="003F054D" w:rsidRDefault="009F1384">
      <w:pPr>
        <w:pStyle w:val="TOC2"/>
        <w:tabs>
          <w:tab w:val="left" w:pos="660"/>
          <w:tab w:val="right" w:leader="dot" w:pos="7927"/>
        </w:tabs>
        <w:rPr>
          <w:rFonts w:ascii="Times New Roman" w:hAnsi="Times New Roman"/>
          <w:noProof/>
          <w:sz w:val="24"/>
          <w:szCs w:val="24"/>
          <w:lang w:eastAsia="id-ID"/>
        </w:rPr>
      </w:pPr>
      <w:hyperlink w:anchor="_Toc58578783" w:history="1">
        <w:r w:rsidR="00531AE4" w:rsidRPr="003F054D">
          <w:rPr>
            <w:rStyle w:val="Hyperlink"/>
            <w:rFonts w:ascii="Times New Roman" w:hAnsi="Times New Roman"/>
            <w:noProof/>
            <w:color w:val="auto"/>
            <w:sz w:val="24"/>
            <w:szCs w:val="24"/>
          </w:rPr>
          <w:t>D.</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Metode Pengumpulan Data</w:t>
        </w:r>
        <w:r w:rsidR="00531AE4" w:rsidRPr="003F054D">
          <w:rPr>
            <w:rFonts w:ascii="Times New Roman" w:hAnsi="Times New Roman"/>
            <w:noProof/>
            <w:webHidden/>
            <w:sz w:val="24"/>
            <w:szCs w:val="24"/>
          </w:rPr>
          <w:tab/>
        </w:r>
        <w:r w:rsidR="007A7445">
          <w:rPr>
            <w:rFonts w:ascii="Times New Roman" w:hAnsi="Times New Roman"/>
            <w:noProof/>
            <w:webHidden/>
            <w:sz w:val="24"/>
            <w:szCs w:val="24"/>
          </w:rPr>
          <w:t>34</w:t>
        </w:r>
      </w:hyperlink>
    </w:p>
    <w:p w:rsidR="00531AE4" w:rsidRPr="003F054D" w:rsidRDefault="009F1384">
      <w:pPr>
        <w:pStyle w:val="TOC3"/>
        <w:tabs>
          <w:tab w:val="left" w:pos="880"/>
          <w:tab w:val="right" w:leader="dot" w:pos="7927"/>
        </w:tabs>
        <w:rPr>
          <w:rFonts w:ascii="Times New Roman" w:hAnsi="Times New Roman"/>
          <w:noProof/>
          <w:sz w:val="24"/>
          <w:szCs w:val="24"/>
          <w:lang w:eastAsia="id-ID"/>
        </w:rPr>
      </w:pPr>
      <w:hyperlink w:anchor="_Toc58578784" w:history="1">
        <w:r w:rsidR="00531AE4" w:rsidRPr="003F054D">
          <w:rPr>
            <w:rStyle w:val="Hyperlink"/>
            <w:rFonts w:ascii="Times New Roman" w:hAnsi="Times New Roman"/>
            <w:noProof/>
            <w:color w:val="auto"/>
            <w:sz w:val="24"/>
            <w:szCs w:val="24"/>
          </w:rPr>
          <w:t>1.</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Kuesioner atau Angket</w:t>
        </w:r>
        <w:r w:rsidR="00531AE4" w:rsidRPr="003F054D">
          <w:rPr>
            <w:rFonts w:ascii="Times New Roman" w:hAnsi="Times New Roman"/>
            <w:noProof/>
            <w:webHidden/>
            <w:sz w:val="24"/>
            <w:szCs w:val="24"/>
          </w:rPr>
          <w:tab/>
        </w:r>
        <w:r w:rsidR="007A7445">
          <w:rPr>
            <w:rFonts w:ascii="Times New Roman" w:hAnsi="Times New Roman"/>
            <w:noProof/>
            <w:webHidden/>
            <w:sz w:val="24"/>
            <w:szCs w:val="24"/>
          </w:rPr>
          <w:t>34</w:t>
        </w:r>
      </w:hyperlink>
    </w:p>
    <w:p w:rsidR="00531AE4" w:rsidRPr="003F054D" w:rsidRDefault="009F1384">
      <w:pPr>
        <w:pStyle w:val="TOC3"/>
        <w:tabs>
          <w:tab w:val="left" w:pos="880"/>
          <w:tab w:val="right" w:leader="dot" w:pos="7927"/>
        </w:tabs>
        <w:rPr>
          <w:rFonts w:ascii="Times New Roman" w:hAnsi="Times New Roman"/>
          <w:noProof/>
          <w:sz w:val="24"/>
          <w:szCs w:val="24"/>
          <w:lang w:eastAsia="id-ID"/>
        </w:rPr>
      </w:pPr>
      <w:hyperlink w:anchor="_Toc58578785" w:history="1">
        <w:r w:rsidR="00531AE4" w:rsidRPr="003F054D">
          <w:rPr>
            <w:rStyle w:val="Hyperlink"/>
            <w:rFonts w:ascii="Times New Roman" w:hAnsi="Times New Roman"/>
            <w:noProof/>
            <w:color w:val="auto"/>
            <w:sz w:val="24"/>
            <w:szCs w:val="24"/>
          </w:rPr>
          <w:t>2.</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Wawancara</w:t>
        </w:r>
        <w:r w:rsidR="00531AE4" w:rsidRPr="003F054D">
          <w:rPr>
            <w:rFonts w:ascii="Times New Roman" w:hAnsi="Times New Roman"/>
            <w:noProof/>
            <w:webHidden/>
            <w:sz w:val="24"/>
            <w:szCs w:val="24"/>
          </w:rPr>
          <w:tab/>
        </w:r>
        <w:r w:rsidR="007A7445">
          <w:rPr>
            <w:rFonts w:ascii="Times New Roman" w:hAnsi="Times New Roman"/>
            <w:noProof/>
            <w:webHidden/>
            <w:sz w:val="24"/>
            <w:szCs w:val="24"/>
          </w:rPr>
          <w:t>34</w:t>
        </w:r>
      </w:hyperlink>
    </w:p>
    <w:p w:rsidR="00531AE4" w:rsidRPr="003F054D" w:rsidRDefault="009F1384">
      <w:pPr>
        <w:pStyle w:val="TOC3"/>
        <w:tabs>
          <w:tab w:val="left" w:pos="880"/>
          <w:tab w:val="right" w:leader="dot" w:pos="7927"/>
        </w:tabs>
        <w:rPr>
          <w:rFonts w:ascii="Times New Roman" w:hAnsi="Times New Roman"/>
          <w:noProof/>
          <w:sz w:val="24"/>
          <w:szCs w:val="24"/>
          <w:lang w:eastAsia="id-ID"/>
        </w:rPr>
      </w:pPr>
      <w:hyperlink w:anchor="_Toc58578786" w:history="1">
        <w:r w:rsidR="00531AE4" w:rsidRPr="003F054D">
          <w:rPr>
            <w:rStyle w:val="Hyperlink"/>
            <w:rFonts w:ascii="Times New Roman" w:hAnsi="Times New Roman"/>
            <w:noProof/>
            <w:color w:val="auto"/>
            <w:sz w:val="24"/>
            <w:szCs w:val="24"/>
          </w:rPr>
          <w:t>3.</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Dokumentasi</w:t>
        </w:r>
        <w:r w:rsidR="00531AE4" w:rsidRPr="003F054D">
          <w:rPr>
            <w:rFonts w:ascii="Times New Roman" w:hAnsi="Times New Roman"/>
            <w:noProof/>
            <w:webHidden/>
            <w:sz w:val="24"/>
            <w:szCs w:val="24"/>
          </w:rPr>
          <w:tab/>
        </w:r>
        <w:r w:rsidR="007A7445">
          <w:rPr>
            <w:rFonts w:ascii="Times New Roman" w:hAnsi="Times New Roman"/>
            <w:noProof/>
            <w:webHidden/>
            <w:sz w:val="24"/>
            <w:szCs w:val="24"/>
          </w:rPr>
          <w:t>34</w:t>
        </w:r>
      </w:hyperlink>
    </w:p>
    <w:p w:rsidR="00531AE4" w:rsidRPr="003F054D" w:rsidRDefault="009F1384">
      <w:pPr>
        <w:pStyle w:val="TOC2"/>
        <w:tabs>
          <w:tab w:val="left" w:pos="660"/>
          <w:tab w:val="right" w:leader="dot" w:pos="7927"/>
        </w:tabs>
        <w:rPr>
          <w:rFonts w:ascii="Times New Roman" w:hAnsi="Times New Roman"/>
          <w:noProof/>
          <w:sz w:val="24"/>
          <w:szCs w:val="24"/>
          <w:lang w:eastAsia="id-ID"/>
        </w:rPr>
      </w:pPr>
      <w:hyperlink w:anchor="_Toc58578787" w:history="1">
        <w:r w:rsidR="00531AE4" w:rsidRPr="003F054D">
          <w:rPr>
            <w:rStyle w:val="Hyperlink"/>
            <w:rFonts w:ascii="Times New Roman" w:hAnsi="Times New Roman"/>
            <w:noProof/>
            <w:color w:val="auto"/>
            <w:sz w:val="24"/>
            <w:szCs w:val="24"/>
          </w:rPr>
          <w:t>E.</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Variabel Penelitian dan Pengukuran</w:t>
        </w:r>
        <w:r w:rsidR="00531AE4" w:rsidRPr="003F054D">
          <w:rPr>
            <w:rFonts w:ascii="Times New Roman" w:hAnsi="Times New Roman"/>
            <w:noProof/>
            <w:webHidden/>
            <w:sz w:val="24"/>
            <w:szCs w:val="24"/>
          </w:rPr>
          <w:tab/>
        </w:r>
        <w:r w:rsidR="007A7445">
          <w:rPr>
            <w:rFonts w:ascii="Times New Roman" w:hAnsi="Times New Roman"/>
            <w:noProof/>
            <w:webHidden/>
            <w:sz w:val="24"/>
            <w:szCs w:val="24"/>
          </w:rPr>
          <w:t>35</w:t>
        </w:r>
      </w:hyperlink>
    </w:p>
    <w:p w:rsidR="00531AE4" w:rsidRPr="003F054D" w:rsidRDefault="009F1384">
      <w:pPr>
        <w:pStyle w:val="TOC3"/>
        <w:tabs>
          <w:tab w:val="left" w:pos="880"/>
          <w:tab w:val="right" w:leader="dot" w:pos="7927"/>
        </w:tabs>
        <w:rPr>
          <w:rFonts w:ascii="Times New Roman" w:hAnsi="Times New Roman"/>
          <w:noProof/>
          <w:sz w:val="24"/>
          <w:szCs w:val="24"/>
          <w:lang w:eastAsia="id-ID"/>
        </w:rPr>
      </w:pPr>
      <w:hyperlink w:anchor="_Toc58578788" w:history="1">
        <w:r w:rsidR="00531AE4" w:rsidRPr="003F054D">
          <w:rPr>
            <w:rStyle w:val="Hyperlink"/>
            <w:rFonts w:ascii="Times New Roman" w:hAnsi="Times New Roman"/>
            <w:noProof/>
            <w:color w:val="auto"/>
            <w:sz w:val="24"/>
            <w:szCs w:val="24"/>
          </w:rPr>
          <w:t>1.</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Variabel Penelitian</w:t>
        </w:r>
        <w:r w:rsidR="00531AE4" w:rsidRPr="003F054D">
          <w:rPr>
            <w:rFonts w:ascii="Times New Roman" w:hAnsi="Times New Roman"/>
            <w:noProof/>
            <w:webHidden/>
            <w:sz w:val="24"/>
            <w:szCs w:val="24"/>
          </w:rPr>
          <w:tab/>
        </w:r>
        <w:r w:rsidR="007A7445">
          <w:rPr>
            <w:rFonts w:ascii="Times New Roman" w:hAnsi="Times New Roman"/>
            <w:noProof/>
            <w:webHidden/>
            <w:sz w:val="24"/>
            <w:szCs w:val="24"/>
          </w:rPr>
          <w:t>35</w:t>
        </w:r>
      </w:hyperlink>
    </w:p>
    <w:p w:rsidR="00531AE4" w:rsidRPr="003F054D" w:rsidRDefault="009F1384">
      <w:pPr>
        <w:pStyle w:val="TOC3"/>
        <w:tabs>
          <w:tab w:val="left" w:pos="880"/>
          <w:tab w:val="right" w:leader="dot" w:pos="7927"/>
        </w:tabs>
        <w:rPr>
          <w:rFonts w:ascii="Times New Roman" w:hAnsi="Times New Roman"/>
          <w:noProof/>
          <w:sz w:val="24"/>
          <w:szCs w:val="24"/>
          <w:lang w:eastAsia="id-ID"/>
        </w:rPr>
      </w:pPr>
      <w:hyperlink w:anchor="_Toc58578789" w:history="1">
        <w:r w:rsidR="00531AE4" w:rsidRPr="003F054D">
          <w:rPr>
            <w:rStyle w:val="Hyperlink"/>
            <w:rFonts w:ascii="Times New Roman" w:hAnsi="Times New Roman"/>
            <w:noProof/>
            <w:color w:val="auto"/>
            <w:sz w:val="24"/>
            <w:szCs w:val="24"/>
          </w:rPr>
          <w:t>2.</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Definisi Operasional</w:t>
        </w:r>
        <w:r w:rsidR="00531AE4" w:rsidRPr="003F054D">
          <w:rPr>
            <w:rFonts w:ascii="Times New Roman" w:hAnsi="Times New Roman"/>
            <w:noProof/>
            <w:webHidden/>
            <w:sz w:val="24"/>
            <w:szCs w:val="24"/>
          </w:rPr>
          <w:tab/>
        </w:r>
        <w:r w:rsidR="007A7445">
          <w:rPr>
            <w:rFonts w:ascii="Times New Roman" w:hAnsi="Times New Roman"/>
            <w:noProof/>
            <w:webHidden/>
            <w:sz w:val="24"/>
            <w:szCs w:val="24"/>
          </w:rPr>
          <w:t>35</w:t>
        </w:r>
      </w:hyperlink>
    </w:p>
    <w:p w:rsidR="00531AE4" w:rsidRDefault="009F1384">
      <w:pPr>
        <w:pStyle w:val="TOC2"/>
        <w:tabs>
          <w:tab w:val="left" w:pos="660"/>
          <w:tab w:val="right" w:leader="dot" w:pos="7927"/>
        </w:tabs>
        <w:rPr>
          <w:rStyle w:val="Hyperlink"/>
          <w:rFonts w:ascii="Times New Roman" w:hAnsi="Times New Roman"/>
          <w:noProof/>
          <w:color w:val="auto"/>
          <w:sz w:val="24"/>
          <w:szCs w:val="24"/>
        </w:rPr>
      </w:pPr>
      <w:hyperlink w:anchor="_Toc58578790" w:history="1">
        <w:r w:rsidR="00531AE4" w:rsidRPr="003F054D">
          <w:rPr>
            <w:rStyle w:val="Hyperlink"/>
            <w:rFonts w:ascii="Times New Roman" w:hAnsi="Times New Roman"/>
            <w:noProof/>
            <w:color w:val="auto"/>
            <w:sz w:val="24"/>
            <w:szCs w:val="24"/>
          </w:rPr>
          <w:t>F.</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Teknik Analisis Data</w:t>
        </w:r>
        <w:r w:rsidR="00531AE4" w:rsidRPr="003F054D">
          <w:rPr>
            <w:rFonts w:ascii="Times New Roman" w:hAnsi="Times New Roman"/>
            <w:noProof/>
            <w:webHidden/>
            <w:sz w:val="24"/>
            <w:szCs w:val="24"/>
          </w:rPr>
          <w:tab/>
        </w:r>
        <w:r w:rsidR="007A7445">
          <w:rPr>
            <w:rFonts w:ascii="Times New Roman" w:hAnsi="Times New Roman"/>
            <w:noProof/>
            <w:webHidden/>
            <w:sz w:val="24"/>
            <w:szCs w:val="24"/>
          </w:rPr>
          <w:t>37</w:t>
        </w:r>
      </w:hyperlink>
    </w:p>
    <w:p w:rsidR="007A7445" w:rsidRPr="007A7445" w:rsidRDefault="007A7445" w:rsidP="007A7445"/>
    <w:p w:rsidR="00531AE4" w:rsidRPr="003F054D" w:rsidRDefault="009F1384" w:rsidP="001E3207">
      <w:pPr>
        <w:pStyle w:val="TOC1"/>
        <w:rPr>
          <w:rFonts w:ascii="Calibri" w:hAnsi="Calibri"/>
          <w:lang w:eastAsia="id-ID"/>
        </w:rPr>
      </w:pPr>
      <w:hyperlink w:anchor="_Toc58578791" w:history="1">
        <w:r w:rsidR="00531AE4" w:rsidRPr="003F054D">
          <w:rPr>
            <w:rStyle w:val="Hyperlink"/>
            <w:color w:val="auto"/>
          </w:rPr>
          <w:t>B</w:t>
        </w:r>
        <w:r w:rsidR="00BC7686" w:rsidRPr="003F054D">
          <w:rPr>
            <w:rStyle w:val="Hyperlink"/>
            <w:color w:val="auto"/>
          </w:rPr>
          <w:t>ab</w:t>
        </w:r>
        <w:r w:rsidR="00531AE4" w:rsidRPr="003F054D">
          <w:rPr>
            <w:rStyle w:val="Hyperlink"/>
            <w:color w:val="auto"/>
          </w:rPr>
          <w:t xml:space="preserve"> IV</w:t>
        </w:r>
        <w:r w:rsidR="001E3207" w:rsidRPr="003F054D">
          <w:rPr>
            <w:rStyle w:val="Hyperlink"/>
            <w:color w:val="auto"/>
          </w:rPr>
          <w:t xml:space="preserve">   P</w:t>
        </w:r>
        <w:r w:rsidR="00BC7686" w:rsidRPr="003F054D">
          <w:rPr>
            <w:rStyle w:val="Hyperlink"/>
            <w:color w:val="auto"/>
          </w:rPr>
          <w:t>embahasan</w:t>
        </w:r>
      </w:hyperlink>
    </w:p>
    <w:p w:rsidR="00531AE4" w:rsidRPr="003F054D" w:rsidRDefault="009F1384">
      <w:pPr>
        <w:pStyle w:val="TOC2"/>
        <w:tabs>
          <w:tab w:val="left" w:pos="660"/>
          <w:tab w:val="right" w:leader="dot" w:pos="7927"/>
        </w:tabs>
        <w:rPr>
          <w:rFonts w:ascii="Times New Roman" w:hAnsi="Times New Roman"/>
          <w:noProof/>
          <w:sz w:val="24"/>
          <w:szCs w:val="24"/>
          <w:lang w:eastAsia="id-ID"/>
        </w:rPr>
      </w:pPr>
      <w:hyperlink w:anchor="_Toc58578793" w:history="1">
        <w:r w:rsidR="00531AE4" w:rsidRPr="003F054D">
          <w:rPr>
            <w:rStyle w:val="Hyperlink"/>
            <w:rFonts w:ascii="Times New Roman" w:hAnsi="Times New Roman"/>
            <w:noProof/>
            <w:color w:val="auto"/>
            <w:sz w:val="24"/>
            <w:szCs w:val="24"/>
          </w:rPr>
          <w:t>A.</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Gambaran Umum Pondok Pesantren Putri Tahfidzul Quran Al Hikmah Tugurejo Semarang</w:t>
        </w:r>
        <w:r w:rsidR="00531AE4" w:rsidRPr="003F054D">
          <w:rPr>
            <w:rFonts w:ascii="Times New Roman" w:hAnsi="Times New Roman"/>
            <w:noProof/>
            <w:webHidden/>
            <w:sz w:val="24"/>
            <w:szCs w:val="24"/>
          </w:rPr>
          <w:tab/>
        </w:r>
        <w:r w:rsidR="007A7445">
          <w:rPr>
            <w:rFonts w:ascii="Times New Roman" w:hAnsi="Times New Roman"/>
            <w:noProof/>
            <w:webHidden/>
            <w:sz w:val="24"/>
            <w:szCs w:val="24"/>
          </w:rPr>
          <w:t>41</w:t>
        </w:r>
      </w:hyperlink>
    </w:p>
    <w:p w:rsidR="00531AE4" w:rsidRPr="003F054D" w:rsidRDefault="009F1384">
      <w:pPr>
        <w:pStyle w:val="TOC3"/>
        <w:tabs>
          <w:tab w:val="left" w:pos="880"/>
          <w:tab w:val="right" w:leader="dot" w:pos="7927"/>
        </w:tabs>
        <w:rPr>
          <w:rFonts w:ascii="Times New Roman" w:hAnsi="Times New Roman"/>
          <w:noProof/>
          <w:sz w:val="24"/>
          <w:szCs w:val="24"/>
          <w:lang w:eastAsia="id-ID"/>
        </w:rPr>
      </w:pPr>
      <w:hyperlink w:anchor="_Toc58578794" w:history="1">
        <w:r w:rsidR="00531AE4" w:rsidRPr="003F054D">
          <w:rPr>
            <w:rStyle w:val="Hyperlink"/>
            <w:rFonts w:ascii="Times New Roman" w:hAnsi="Times New Roman"/>
            <w:noProof/>
            <w:color w:val="auto"/>
            <w:sz w:val="24"/>
            <w:szCs w:val="24"/>
          </w:rPr>
          <w:t>1.</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Sejarah Pondok Pesantren</w:t>
        </w:r>
        <w:r w:rsidR="00531AE4" w:rsidRPr="003F054D">
          <w:rPr>
            <w:rFonts w:ascii="Times New Roman" w:hAnsi="Times New Roman"/>
            <w:noProof/>
            <w:webHidden/>
            <w:sz w:val="24"/>
            <w:szCs w:val="24"/>
          </w:rPr>
          <w:tab/>
        </w:r>
        <w:r w:rsidR="007A7445">
          <w:rPr>
            <w:rFonts w:ascii="Times New Roman" w:hAnsi="Times New Roman"/>
            <w:noProof/>
            <w:webHidden/>
            <w:sz w:val="24"/>
            <w:szCs w:val="24"/>
          </w:rPr>
          <w:t>41</w:t>
        </w:r>
      </w:hyperlink>
    </w:p>
    <w:p w:rsidR="00531AE4" w:rsidRPr="003F054D" w:rsidRDefault="009F1384">
      <w:pPr>
        <w:pStyle w:val="TOC3"/>
        <w:tabs>
          <w:tab w:val="left" w:pos="880"/>
          <w:tab w:val="right" w:leader="dot" w:pos="7927"/>
        </w:tabs>
        <w:rPr>
          <w:rFonts w:ascii="Times New Roman" w:hAnsi="Times New Roman"/>
          <w:noProof/>
          <w:sz w:val="24"/>
          <w:szCs w:val="24"/>
          <w:lang w:eastAsia="id-ID"/>
        </w:rPr>
      </w:pPr>
      <w:hyperlink w:anchor="_Toc58578795" w:history="1">
        <w:r w:rsidR="00531AE4" w:rsidRPr="003F054D">
          <w:rPr>
            <w:rStyle w:val="Hyperlink"/>
            <w:rFonts w:ascii="Times New Roman" w:hAnsi="Times New Roman"/>
            <w:noProof/>
            <w:color w:val="auto"/>
            <w:sz w:val="24"/>
            <w:szCs w:val="24"/>
          </w:rPr>
          <w:t>2.</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Letak Pondok Pesantren</w:t>
        </w:r>
        <w:r w:rsidR="00531AE4" w:rsidRPr="003F054D">
          <w:rPr>
            <w:rFonts w:ascii="Times New Roman" w:hAnsi="Times New Roman"/>
            <w:noProof/>
            <w:webHidden/>
            <w:sz w:val="24"/>
            <w:szCs w:val="24"/>
          </w:rPr>
          <w:tab/>
        </w:r>
        <w:r w:rsidR="007A7445">
          <w:rPr>
            <w:rFonts w:ascii="Times New Roman" w:hAnsi="Times New Roman"/>
            <w:noProof/>
            <w:webHidden/>
            <w:sz w:val="24"/>
            <w:szCs w:val="24"/>
          </w:rPr>
          <w:t>42</w:t>
        </w:r>
      </w:hyperlink>
    </w:p>
    <w:p w:rsidR="00531AE4" w:rsidRPr="003F054D" w:rsidRDefault="009F1384">
      <w:pPr>
        <w:pStyle w:val="TOC3"/>
        <w:tabs>
          <w:tab w:val="left" w:pos="880"/>
          <w:tab w:val="right" w:leader="dot" w:pos="7927"/>
        </w:tabs>
        <w:rPr>
          <w:rFonts w:ascii="Times New Roman" w:hAnsi="Times New Roman"/>
          <w:noProof/>
          <w:sz w:val="24"/>
          <w:szCs w:val="24"/>
          <w:lang w:eastAsia="id-ID"/>
        </w:rPr>
      </w:pPr>
      <w:hyperlink w:anchor="_Toc58578796" w:history="1">
        <w:r w:rsidR="00531AE4" w:rsidRPr="003F054D">
          <w:rPr>
            <w:rStyle w:val="Hyperlink"/>
            <w:rFonts w:ascii="Times New Roman" w:hAnsi="Times New Roman"/>
            <w:noProof/>
            <w:color w:val="auto"/>
            <w:sz w:val="24"/>
            <w:szCs w:val="24"/>
          </w:rPr>
          <w:t>3.</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Visi Misi Pondok Pesantren Putri Tahfidzul Qur’an Al-Hikmah Tugurejo Tugu Semarang</w:t>
        </w:r>
        <w:r w:rsidR="00531AE4" w:rsidRPr="003F054D">
          <w:rPr>
            <w:rFonts w:ascii="Times New Roman" w:hAnsi="Times New Roman"/>
            <w:noProof/>
            <w:webHidden/>
            <w:sz w:val="24"/>
            <w:szCs w:val="24"/>
          </w:rPr>
          <w:tab/>
        </w:r>
        <w:r w:rsidR="007A7445">
          <w:rPr>
            <w:rFonts w:ascii="Times New Roman" w:hAnsi="Times New Roman"/>
            <w:noProof/>
            <w:webHidden/>
            <w:sz w:val="24"/>
            <w:szCs w:val="24"/>
          </w:rPr>
          <w:t>42</w:t>
        </w:r>
      </w:hyperlink>
    </w:p>
    <w:p w:rsidR="00531AE4" w:rsidRPr="003F054D" w:rsidRDefault="009F1384">
      <w:pPr>
        <w:pStyle w:val="TOC3"/>
        <w:tabs>
          <w:tab w:val="left" w:pos="880"/>
          <w:tab w:val="right" w:leader="dot" w:pos="7927"/>
        </w:tabs>
        <w:rPr>
          <w:rFonts w:ascii="Times New Roman" w:hAnsi="Times New Roman"/>
          <w:noProof/>
          <w:sz w:val="24"/>
          <w:szCs w:val="24"/>
          <w:lang w:eastAsia="id-ID"/>
        </w:rPr>
      </w:pPr>
      <w:hyperlink w:anchor="_Toc58578797" w:history="1">
        <w:r w:rsidR="00531AE4" w:rsidRPr="003F054D">
          <w:rPr>
            <w:rStyle w:val="Hyperlink"/>
            <w:rFonts w:ascii="Times New Roman" w:hAnsi="Times New Roman"/>
            <w:noProof/>
            <w:color w:val="auto"/>
            <w:sz w:val="24"/>
            <w:szCs w:val="24"/>
          </w:rPr>
          <w:t>4.</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Struktur Kepengurusan Pondok Pesantren Putri Tahfidzul Qur’an Al-Hikmah Tugurejo Tugu Semarang</w:t>
        </w:r>
        <w:r w:rsidR="00531AE4" w:rsidRPr="003F054D">
          <w:rPr>
            <w:rFonts w:ascii="Times New Roman" w:hAnsi="Times New Roman"/>
            <w:noProof/>
            <w:webHidden/>
            <w:sz w:val="24"/>
            <w:szCs w:val="24"/>
          </w:rPr>
          <w:tab/>
        </w:r>
        <w:r w:rsidR="007A7445">
          <w:rPr>
            <w:rFonts w:ascii="Times New Roman" w:hAnsi="Times New Roman"/>
            <w:noProof/>
            <w:webHidden/>
            <w:sz w:val="24"/>
            <w:szCs w:val="24"/>
          </w:rPr>
          <w:t>43</w:t>
        </w:r>
      </w:hyperlink>
    </w:p>
    <w:p w:rsidR="00531AE4" w:rsidRPr="003F054D" w:rsidRDefault="009F1384">
      <w:pPr>
        <w:pStyle w:val="TOC3"/>
        <w:tabs>
          <w:tab w:val="left" w:pos="880"/>
          <w:tab w:val="right" w:leader="dot" w:pos="7927"/>
        </w:tabs>
        <w:rPr>
          <w:rFonts w:ascii="Times New Roman" w:hAnsi="Times New Roman"/>
          <w:noProof/>
          <w:sz w:val="24"/>
          <w:szCs w:val="24"/>
          <w:lang w:eastAsia="id-ID"/>
        </w:rPr>
      </w:pPr>
      <w:hyperlink w:anchor="_Toc58578798" w:history="1">
        <w:r w:rsidR="00531AE4" w:rsidRPr="003F054D">
          <w:rPr>
            <w:rStyle w:val="Hyperlink"/>
            <w:rFonts w:ascii="Times New Roman" w:hAnsi="Times New Roman"/>
            <w:noProof/>
            <w:color w:val="auto"/>
            <w:sz w:val="24"/>
            <w:szCs w:val="24"/>
          </w:rPr>
          <w:t>5.</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Peraturan Pondok Pesantren Tahfidzul Qur’an Al-Hikmah Tugurejo Tugu Semarang</w:t>
        </w:r>
        <w:r w:rsidR="00531AE4" w:rsidRPr="003F054D">
          <w:rPr>
            <w:rFonts w:ascii="Times New Roman" w:hAnsi="Times New Roman"/>
            <w:noProof/>
            <w:webHidden/>
            <w:sz w:val="24"/>
            <w:szCs w:val="24"/>
          </w:rPr>
          <w:tab/>
        </w:r>
        <w:r w:rsidR="007A7445">
          <w:rPr>
            <w:rFonts w:ascii="Times New Roman" w:hAnsi="Times New Roman"/>
            <w:noProof/>
            <w:webHidden/>
            <w:sz w:val="24"/>
            <w:szCs w:val="24"/>
          </w:rPr>
          <w:t>44</w:t>
        </w:r>
      </w:hyperlink>
    </w:p>
    <w:p w:rsidR="00531AE4" w:rsidRPr="003F054D" w:rsidRDefault="009F1384">
      <w:pPr>
        <w:pStyle w:val="TOC3"/>
        <w:tabs>
          <w:tab w:val="left" w:pos="880"/>
          <w:tab w:val="right" w:leader="dot" w:pos="7927"/>
        </w:tabs>
        <w:rPr>
          <w:rFonts w:ascii="Times New Roman" w:hAnsi="Times New Roman"/>
          <w:noProof/>
          <w:sz w:val="24"/>
          <w:szCs w:val="24"/>
          <w:lang w:eastAsia="id-ID"/>
        </w:rPr>
      </w:pPr>
      <w:hyperlink w:anchor="_Toc58578799" w:history="1">
        <w:r w:rsidR="00531AE4" w:rsidRPr="003F054D">
          <w:rPr>
            <w:rStyle w:val="Hyperlink"/>
            <w:rFonts w:ascii="Times New Roman" w:hAnsi="Times New Roman"/>
            <w:noProof/>
            <w:color w:val="auto"/>
            <w:sz w:val="24"/>
            <w:szCs w:val="24"/>
          </w:rPr>
          <w:t>6.</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Kegiatan-kegiatan Pondok Pesantren Putri Tahfidzul Qur’an Al-Hikmah Tugurejo Tugu Semarang</w:t>
        </w:r>
        <w:r w:rsidR="00531AE4" w:rsidRPr="003F054D">
          <w:rPr>
            <w:rFonts w:ascii="Times New Roman" w:hAnsi="Times New Roman"/>
            <w:noProof/>
            <w:webHidden/>
            <w:sz w:val="24"/>
            <w:szCs w:val="24"/>
          </w:rPr>
          <w:tab/>
        </w:r>
        <w:r w:rsidR="007A7445">
          <w:rPr>
            <w:rFonts w:ascii="Times New Roman" w:hAnsi="Times New Roman"/>
            <w:noProof/>
            <w:webHidden/>
            <w:sz w:val="24"/>
            <w:szCs w:val="24"/>
          </w:rPr>
          <w:t>45</w:t>
        </w:r>
      </w:hyperlink>
    </w:p>
    <w:p w:rsidR="00531AE4" w:rsidRPr="003F054D" w:rsidRDefault="009F1384">
      <w:pPr>
        <w:pStyle w:val="TOC3"/>
        <w:tabs>
          <w:tab w:val="left" w:pos="880"/>
          <w:tab w:val="right" w:leader="dot" w:pos="7927"/>
        </w:tabs>
        <w:rPr>
          <w:rFonts w:ascii="Times New Roman" w:hAnsi="Times New Roman"/>
          <w:noProof/>
          <w:sz w:val="24"/>
          <w:szCs w:val="24"/>
          <w:lang w:eastAsia="id-ID"/>
        </w:rPr>
      </w:pPr>
      <w:hyperlink w:anchor="_Toc58578800" w:history="1">
        <w:r w:rsidR="00531AE4" w:rsidRPr="003F054D">
          <w:rPr>
            <w:rStyle w:val="Hyperlink"/>
            <w:rFonts w:ascii="Times New Roman" w:hAnsi="Times New Roman"/>
            <w:noProof/>
            <w:color w:val="auto"/>
            <w:sz w:val="24"/>
            <w:szCs w:val="24"/>
          </w:rPr>
          <w:t>7.</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Keadaan Pengasuh dan Santri</w:t>
        </w:r>
        <w:r w:rsidR="00531AE4" w:rsidRPr="003F054D">
          <w:rPr>
            <w:rFonts w:ascii="Times New Roman" w:hAnsi="Times New Roman"/>
            <w:noProof/>
            <w:webHidden/>
            <w:sz w:val="24"/>
            <w:szCs w:val="24"/>
          </w:rPr>
          <w:tab/>
        </w:r>
        <w:r w:rsidR="007A7445">
          <w:rPr>
            <w:rFonts w:ascii="Times New Roman" w:hAnsi="Times New Roman"/>
            <w:noProof/>
            <w:webHidden/>
            <w:sz w:val="24"/>
            <w:szCs w:val="24"/>
          </w:rPr>
          <w:t>47</w:t>
        </w:r>
      </w:hyperlink>
    </w:p>
    <w:p w:rsidR="00531AE4" w:rsidRPr="003F054D" w:rsidRDefault="009F1384">
      <w:pPr>
        <w:pStyle w:val="TOC2"/>
        <w:tabs>
          <w:tab w:val="left" w:pos="660"/>
          <w:tab w:val="right" w:leader="dot" w:pos="7927"/>
        </w:tabs>
        <w:rPr>
          <w:rFonts w:ascii="Times New Roman" w:hAnsi="Times New Roman"/>
          <w:noProof/>
          <w:sz w:val="24"/>
          <w:szCs w:val="24"/>
          <w:lang w:eastAsia="id-ID"/>
        </w:rPr>
      </w:pPr>
      <w:hyperlink w:anchor="_Toc58578801" w:history="1">
        <w:r w:rsidR="00531AE4" w:rsidRPr="003F054D">
          <w:rPr>
            <w:rStyle w:val="Hyperlink"/>
            <w:rFonts w:ascii="Times New Roman" w:hAnsi="Times New Roman"/>
            <w:noProof/>
            <w:color w:val="auto"/>
            <w:sz w:val="24"/>
            <w:szCs w:val="24"/>
          </w:rPr>
          <w:t>B.</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Analisis Deskriptif</w:t>
        </w:r>
        <w:r w:rsidR="00531AE4" w:rsidRPr="003F054D">
          <w:rPr>
            <w:rFonts w:ascii="Times New Roman" w:hAnsi="Times New Roman"/>
            <w:noProof/>
            <w:webHidden/>
            <w:sz w:val="24"/>
            <w:szCs w:val="24"/>
          </w:rPr>
          <w:tab/>
        </w:r>
        <w:r w:rsidR="007A7445">
          <w:rPr>
            <w:rFonts w:ascii="Times New Roman" w:hAnsi="Times New Roman"/>
            <w:noProof/>
            <w:webHidden/>
            <w:sz w:val="24"/>
            <w:szCs w:val="24"/>
          </w:rPr>
          <w:t>49</w:t>
        </w:r>
      </w:hyperlink>
    </w:p>
    <w:p w:rsidR="00531AE4" w:rsidRPr="003F054D" w:rsidRDefault="009F1384">
      <w:pPr>
        <w:pStyle w:val="TOC3"/>
        <w:tabs>
          <w:tab w:val="left" w:pos="880"/>
          <w:tab w:val="right" w:leader="dot" w:pos="7927"/>
        </w:tabs>
        <w:rPr>
          <w:rFonts w:ascii="Times New Roman" w:hAnsi="Times New Roman"/>
          <w:noProof/>
          <w:sz w:val="24"/>
          <w:szCs w:val="24"/>
          <w:lang w:eastAsia="id-ID"/>
        </w:rPr>
      </w:pPr>
      <w:hyperlink w:anchor="_Toc58578802" w:history="1">
        <w:r w:rsidR="00531AE4" w:rsidRPr="003F054D">
          <w:rPr>
            <w:rStyle w:val="Hyperlink"/>
            <w:rFonts w:ascii="Times New Roman" w:hAnsi="Times New Roman"/>
            <w:noProof/>
            <w:color w:val="auto"/>
            <w:sz w:val="24"/>
            <w:szCs w:val="24"/>
          </w:rPr>
          <w:t>1.</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Deskriptif Data Responden</w:t>
        </w:r>
        <w:r w:rsidR="00531AE4" w:rsidRPr="003F054D">
          <w:rPr>
            <w:rFonts w:ascii="Times New Roman" w:hAnsi="Times New Roman"/>
            <w:noProof/>
            <w:webHidden/>
            <w:sz w:val="24"/>
            <w:szCs w:val="24"/>
          </w:rPr>
          <w:tab/>
        </w:r>
        <w:r w:rsidR="007A7445">
          <w:rPr>
            <w:rFonts w:ascii="Times New Roman" w:hAnsi="Times New Roman"/>
            <w:noProof/>
            <w:webHidden/>
            <w:sz w:val="24"/>
            <w:szCs w:val="24"/>
          </w:rPr>
          <w:t>49</w:t>
        </w:r>
      </w:hyperlink>
    </w:p>
    <w:p w:rsidR="00531AE4" w:rsidRPr="003F054D" w:rsidRDefault="009F1384">
      <w:pPr>
        <w:pStyle w:val="TOC3"/>
        <w:tabs>
          <w:tab w:val="left" w:pos="880"/>
          <w:tab w:val="right" w:leader="dot" w:pos="7927"/>
        </w:tabs>
        <w:rPr>
          <w:rFonts w:ascii="Times New Roman" w:hAnsi="Times New Roman"/>
          <w:noProof/>
          <w:sz w:val="24"/>
          <w:szCs w:val="24"/>
          <w:lang w:eastAsia="id-ID"/>
        </w:rPr>
      </w:pPr>
      <w:hyperlink w:anchor="_Toc58578803" w:history="1">
        <w:r w:rsidR="00531AE4" w:rsidRPr="003F054D">
          <w:rPr>
            <w:rStyle w:val="Hyperlink"/>
            <w:rFonts w:ascii="Times New Roman" w:hAnsi="Times New Roman"/>
            <w:noProof/>
            <w:color w:val="auto"/>
            <w:sz w:val="24"/>
            <w:szCs w:val="24"/>
          </w:rPr>
          <w:t>2.</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Tempat dan Waktu Penelitian</w:t>
        </w:r>
        <w:r w:rsidR="00531AE4" w:rsidRPr="003F054D">
          <w:rPr>
            <w:rFonts w:ascii="Times New Roman" w:hAnsi="Times New Roman"/>
            <w:noProof/>
            <w:webHidden/>
            <w:sz w:val="24"/>
            <w:szCs w:val="24"/>
          </w:rPr>
          <w:tab/>
        </w:r>
        <w:r w:rsidR="007A7445">
          <w:rPr>
            <w:rFonts w:ascii="Times New Roman" w:hAnsi="Times New Roman"/>
            <w:noProof/>
            <w:webHidden/>
            <w:sz w:val="24"/>
            <w:szCs w:val="24"/>
          </w:rPr>
          <w:t>50</w:t>
        </w:r>
      </w:hyperlink>
    </w:p>
    <w:p w:rsidR="00531AE4" w:rsidRPr="003F054D" w:rsidRDefault="009F1384">
      <w:pPr>
        <w:pStyle w:val="TOC2"/>
        <w:tabs>
          <w:tab w:val="left" w:pos="660"/>
          <w:tab w:val="right" w:leader="dot" w:pos="7927"/>
        </w:tabs>
        <w:rPr>
          <w:rFonts w:ascii="Times New Roman" w:hAnsi="Times New Roman"/>
          <w:noProof/>
          <w:sz w:val="24"/>
          <w:szCs w:val="24"/>
          <w:lang w:eastAsia="id-ID"/>
        </w:rPr>
      </w:pPr>
      <w:hyperlink w:anchor="_Toc58578804" w:history="1">
        <w:r w:rsidR="00531AE4" w:rsidRPr="003F054D">
          <w:rPr>
            <w:rStyle w:val="Hyperlink"/>
            <w:rFonts w:ascii="Times New Roman" w:hAnsi="Times New Roman"/>
            <w:noProof/>
            <w:color w:val="auto"/>
            <w:sz w:val="24"/>
            <w:szCs w:val="24"/>
          </w:rPr>
          <w:t>C.</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Analisis Data</w:t>
        </w:r>
        <w:r w:rsidR="00531AE4" w:rsidRPr="003F054D">
          <w:rPr>
            <w:rFonts w:ascii="Times New Roman" w:hAnsi="Times New Roman"/>
            <w:noProof/>
            <w:webHidden/>
            <w:sz w:val="24"/>
            <w:szCs w:val="24"/>
          </w:rPr>
          <w:tab/>
        </w:r>
        <w:r w:rsidR="007A7445">
          <w:rPr>
            <w:rFonts w:ascii="Times New Roman" w:hAnsi="Times New Roman"/>
            <w:noProof/>
            <w:webHidden/>
            <w:sz w:val="24"/>
            <w:szCs w:val="24"/>
          </w:rPr>
          <w:t>50</w:t>
        </w:r>
      </w:hyperlink>
    </w:p>
    <w:p w:rsidR="00531AE4" w:rsidRPr="003F054D" w:rsidRDefault="009F1384">
      <w:pPr>
        <w:pStyle w:val="TOC3"/>
        <w:tabs>
          <w:tab w:val="left" w:pos="880"/>
          <w:tab w:val="right" w:leader="dot" w:pos="7927"/>
        </w:tabs>
        <w:rPr>
          <w:rFonts w:ascii="Times New Roman" w:hAnsi="Times New Roman"/>
          <w:noProof/>
          <w:sz w:val="24"/>
          <w:szCs w:val="24"/>
          <w:lang w:eastAsia="id-ID"/>
        </w:rPr>
      </w:pPr>
      <w:hyperlink w:anchor="_Toc58578805" w:history="1">
        <w:r w:rsidR="00531AE4" w:rsidRPr="003F054D">
          <w:rPr>
            <w:rStyle w:val="Hyperlink"/>
            <w:rFonts w:ascii="Times New Roman" w:hAnsi="Times New Roman"/>
            <w:noProof/>
            <w:color w:val="auto"/>
            <w:sz w:val="24"/>
            <w:szCs w:val="24"/>
          </w:rPr>
          <w:t>1.</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Gambaran Distribusi Jawaban Responden</w:t>
        </w:r>
        <w:r w:rsidR="00531AE4" w:rsidRPr="003F054D">
          <w:rPr>
            <w:rFonts w:ascii="Times New Roman" w:hAnsi="Times New Roman"/>
            <w:noProof/>
            <w:webHidden/>
            <w:sz w:val="24"/>
            <w:szCs w:val="24"/>
          </w:rPr>
          <w:tab/>
        </w:r>
        <w:r w:rsidR="007A7445">
          <w:rPr>
            <w:rFonts w:ascii="Times New Roman" w:hAnsi="Times New Roman"/>
            <w:noProof/>
            <w:webHidden/>
            <w:sz w:val="24"/>
            <w:szCs w:val="24"/>
          </w:rPr>
          <w:t>50</w:t>
        </w:r>
      </w:hyperlink>
    </w:p>
    <w:p w:rsidR="00531AE4" w:rsidRPr="003F054D" w:rsidRDefault="009F1384">
      <w:pPr>
        <w:pStyle w:val="TOC3"/>
        <w:tabs>
          <w:tab w:val="left" w:pos="880"/>
          <w:tab w:val="right" w:leader="dot" w:pos="7927"/>
        </w:tabs>
        <w:rPr>
          <w:rFonts w:ascii="Times New Roman" w:hAnsi="Times New Roman"/>
          <w:noProof/>
          <w:sz w:val="24"/>
          <w:szCs w:val="24"/>
          <w:lang w:eastAsia="id-ID"/>
        </w:rPr>
      </w:pPr>
      <w:hyperlink w:anchor="_Toc58578806" w:history="1">
        <w:r w:rsidR="00531AE4" w:rsidRPr="003F054D">
          <w:rPr>
            <w:rStyle w:val="Hyperlink"/>
            <w:rFonts w:ascii="Times New Roman" w:hAnsi="Times New Roman"/>
            <w:noProof/>
            <w:color w:val="auto"/>
            <w:sz w:val="24"/>
            <w:szCs w:val="24"/>
          </w:rPr>
          <w:t>2.</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Uji Validitas Dan Uji Reliabilitas</w:t>
        </w:r>
        <w:r w:rsidR="00531AE4" w:rsidRPr="003F054D">
          <w:rPr>
            <w:rFonts w:ascii="Times New Roman" w:hAnsi="Times New Roman"/>
            <w:noProof/>
            <w:webHidden/>
            <w:sz w:val="24"/>
            <w:szCs w:val="24"/>
          </w:rPr>
          <w:tab/>
        </w:r>
        <w:r w:rsidR="007A7445">
          <w:rPr>
            <w:rFonts w:ascii="Times New Roman" w:hAnsi="Times New Roman"/>
            <w:noProof/>
            <w:webHidden/>
            <w:sz w:val="24"/>
            <w:szCs w:val="24"/>
          </w:rPr>
          <w:t>60</w:t>
        </w:r>
      </w:hyperlink>
    </w:p>
    <w:p w:rsidR="00531AE4" w:rsidRPr="003F054D" w:rsidRDefault="009F1384">
      <w:pPr>
        <w:pStyle w:val="TOC3"/>
        <w:tabs>
          <w:tab w:val="left" w:pos="880"/>
          <w:tab w:val="right" w:leader="dot" w:pos="7927"/>
        </w:tabs>
        <w:rPr>
          <w:rFonts w:ascii="Times New Roman" w:hAnsi="Times New Roman"/>
          <w:noProof/>
          <w:sz w:val="24"/>
          <w:szCs w:val="24"/>
          <w:lang w:eastAsia="id-ID"/>
        </w:rPr>
      </w:pPr>
      <w:hyperlink w:anchor="_Toc58578807" w:history="1">
        <w:r w:rsidR="00531AE4" w:rsidRPr="003F054D">
          <w:rPr>
            <w:rStyle w:val="Hyperlink"/>
            <w:rFonts w:ascii="Times New Roman" w:hAnsi="Times New Roman"/>
            <w:noProof/>
            <w:color w:val="auto"/>
            <w:sz w:val="24"/>
            <w:szCs w:val="24"/>
          </w:rPr>
          <w:t>3.</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Uji Asumsi Klasik</w:t>
        </w:r>
        <w:r w:rsidR="00531AE4" w:rsidRPr="003F054D">
          <w:rPr>
            <w:rFonts w:ascii="Times New Roman" w:hAnsi="Times New Roman"/>
            <w:noProof/>
            <w:webHidden/>
            <w:sz w:val="24"/>
            <w:szCs w:val="24"/>
          </w:rPr>
          <w:tab/>
        </w:r>
        <w:r w:rsidR="00531AE4" w:rsidRPr="003F054D">
          <w:rPr>
            <w:rFonts w:ascii="Times New Roman" w:hAnsi="Times New Roman"/>
            <w:noProof/>
            <w:webHidden/>
            <w:sz w:val="24"/>
            <w:szCs w:val="24"/>
          </w:rPr>
          <w:fldChar w:fldCharType="begin"/>
        </w:r>
        <w:r w:rsidR="00531AE4" w:rsidRPr="003F054D">
          <w:rPr>
            <w:rFonts w:ascii="Times New Roman" w:hAnsi="Times New Roman"/>
            <w:noProof/>
            <w:webHidden/>
            <w:sz w:val="24"/>
            <w:szCs w:val="24"/>
          </w:rPr>
          <w:instrText xml:space="preserve"> PAGEREF _Toc58578807 \h </w:instrText>
        </w:r>
        <w:r w:rsidR="00531AE4" w:rsidRPr="003F054D">
          <w:rPr>
            <w:rFonts w:ascii="Times New Roman" w:hAnsi="Times New Roman"/>
            <w:noProof/>
            <w:webHidden/>
            <w:sz w:val="24"/>
            <w:szCs w:val="24"/>
          </w:rPr>
        </w:r>
        <w:r w:rsidR="00531AE4" w:rsidRPr="003F054D">
          <w:rPr>
            <w:rFonts w:ascii="Times New Roman" w:hAnsi="Times New Roman"/>
            <w:noProof/>
            <w:webHidden/>
            <w:sz w:val="24"/>
            <w:szCs w:val="24"/>
          </w:rPr>
          <w:fldChar w:fldCharType="separate"/>
        </w:r>
        <w:r w:rsidR="00160CA2">
          <w:rPr>
            <w:rFonts w:ascii="Times New Roman" w:hAnsi="Times New Roman"/>
            <w:noProof/>
            <w:webHidden/>
            <w:sz w:val="24"/>
            <w:szCs w:val="24"/>
          </w:rPr>
          <w:t>63</w:t>
        </w:r>
        <w:r w:rsidR="00531AE4" w:rsidRPr="003F054D">
          <w:rPr>
            <w:rFonts w:ascii="Times New Roman" w:hAnsi="Times New Roman"/>
            <w:noProof/>
            <w:webHidden/>
            <w:sz w:val="24"/>
            <w:szCs w:val="24"/>
          </w:rPr>
          <w:fldChar w:fldCharType="end"/>
        </w:r>
      </w:hyperlink>
    </w:p>
    <w:p w:rsidR="00531AE4" w:rsidRPr="003F054D" w:rsidRDefault="009F1384">
      <w:pPr>
        <w:pStyle w:val="TOC3"/>
        <w:tabs>
          <w:tab w:val="left" w:pos="880"/>
          <w:tab w:val="right" w:leader="dot" w:pos="7927"/>
        </w:tabs>
        <w:rPr>
          <w:rFonts w:ascii="Times New Roman" w:hAnsi="Times New Roman"/>
          <w:noProof/>
          <w:sz w:val="24"/>
          <w:szCs w:val="24"/>
          <w:lang w:eastAsia="id-ID"/>
        </w:rPr>
      </w:pPr>
      <w:hyperlink w:anchor="_Toc58578808" w:history="1">
        <w:r w:rsidR="00531AE4" w:rsidRPr="003F054D">
          <w:rPr>
            <w:rStyle w:val="Hyperlink"/>
            <w:rFonts w:ascii="Times New Roman" w:hAnsi="Times New Roman"/>
            <w:noProof/>
            <w:color w:val="auto"/>
            <w:sz w:val="24"/>
            <w:szCs w:val="24"/>
          </w:rPr>
          <w:t>4.</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Uji Hipotesis</w:t>
        </w:r>
        <w:r w:rsidR="00531AE4" w:rsidRPr="003F054D">
          <w:rPr>
            <w:rFonts w:ascii="Times New Roman" w:hAnsi="Times New Roman"/>
            <w:noProof/>
            <w:webHidden/>
            <w:sz w:val="24"/>
            <w:szCs w:val="24"/>
          </w:rPr>
          <w:tab/>
        </w:r>
        <w:r w:rsidR="00531AE4" w:rsidRPr="003F054D">
          <w:rPr>
            <w:rFonts w:ascii="Times New Roman" w:hAnsi="Times New Roman"/>
            <w:noProof/>
            <w:webHidden/>
            <w:sz w:val="24"/>
            <w:szCs w:val="24"/>
          </w:rPr>
          <w:fldChar w:fldCharType="begin"/>
        </w:r>
        <w:r w:rsidR="00531AE4" w:rsidRPr="003F054D">
          <w:rPr>
            <w:rFonts w:ascii="Times New Roman" w:hAnsi="Times New Roman"/>
            <w:noProof/>
            <w:webHidden/>
            <w:sz w:val="24"/>
            <w:szCs w:val="24"/>
          </w:rPr>
          <w:instrText xml:space="preserve"> PAGEREF _Toc58578808 \h </w:instrText>
        </w:r>
        <w:r w:rsidR="00531AE4" w:rsidRPr="003F054D">
          <w:rPr>
            <w:rFonts w:ascii="Times New Roman" w:hAnsi="Times New Roman"/>
            <w:noProof/>
            <w:webHidden/>
            <w:sz w:val="24"/>
            <w:szCs w:val="24"/>
          </w:rPr>
        </w:r>
        <w:r w:rsidR="00531AE4" w:rsidRPr="003F054D">
          <w:rPr>
            <w:rFonts w:ascii="Times New Roman" w:hAnsi="Times New Roman"/>
            <w:noProof/>
            <w:webHidden/>
            <w:sz w:val="24"/>
            <w:szCs w:val="24"/>
          </w:rPr>
          <w:fldChar w:fldCharType="separate"/>
        </w:r>
        <w:r w:rsidR="00160CA2">
          <w:rPr>
            <w:rFonts w:ascii="Times New Roman" w:hAnsi="Times New Roman"/>
            <w:noProof/>
            <w:webHidden/>
            <w:sz w:val="24"/>
            <w:szCs w:val="24"/>
          </w:rPr>
          <w:t>67</w:t>
        </w:r>
        <w:r w:rsidR="00531AE4" w:rsidRPr="003F054D">
          <w:rPr>
            <w:rFonts w:ascii="Times New Roman" w:hAnsi="Times New Roman"/>
            <w:noProof/>
            <w:webHidden/>
            <w:sz w:val="24"/>
            <w:szCs w:val="24"/>
          </w:rPr>
          <w:fldChar w:fldCharType="end"/>
        </w:r>
      </w:hyperlink>
    </w:p>
    <w:p w:rsidR="00531AE4" w:rsidRPr="003F054D" w:rsidRDefault="009F1384">
      <w:pPr>
        <w:pStyle w:val="TOC2"/>
        <w:tabs>
          <w:tab w:val="left" w:pos="660"/>
          <w:tab w:val="right" w:leader="dot" w:pos="7927"/>
        </w:tabs>
        <w:rPr>
          <w:rFonts w:ascii="Times New Roman" w:hAnsi="Times New Roman"/>
          <w:noProof/>
          <w:sz w:val="24"/>
          <w:szCs w:val="24"/>
          <w:lang w:eastAsia="id-ID"/>
        </w:rPr>
      </w:pPr>
      <w:hyperlink w:anchor="_Toc58578809" w:history="1">
        <w:r w:rsidR="00531AE4" w:rsidRPr="003F054D">
          <w:rPr>
            <w:rStyle w:val="Hyperlink"/>
            <w:rFonts w:ascii="Times New Roman" w:hAnsi="Times New Roman"/>
            <w:noProof/>
            <w:color w:val="auto"/>
            <w:sz w:val="24"/>
            <w:szCs w:val="24"/>
          </w:rPr>
          <w:t>D.</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Pembahasan</w:t>
        </w:r>
        <w:r w:rsidR="00531AE4" w:rsidRPr="003F054D">
          <w:rPr>
            <w:rFonts w:ascii="Times New Roman" w:hAnsi="Times New Roman"/>
            <w:noProof/>
            <w:webHidden/>
            <w:sz w:val="24"/>
            <w:szCs w:val="24"/>
          </w:rPr>
          <w:tab/>
        </w:r>
        <w:r w:rsidR="00531AE4" w:rsidRPr="003F054D">
          <w:rPr>
            <w:rFonts w:ascii="Times New Roman" w:hAnsi="Times New Roman"/>
            <w:noProof/>
            <w:webHidden/>
            <w:sz w:val="24"/>
            <w:szCs w:val="24"/>
          </w:rPr>
          <w:fldChar w:fldCharType="begin"/>
        </w:r>
        <w:r w:rsidR="00531AE4" w:rsidRPr="003F054D">
          <w:rPr>
            <w:rFonts w:ascii="Times New Roman" w:hAnsi="Times New Roman"/>
            <w:noProof/>
            <w:webHidden/>
            <w:sz w:val="24"/>
            <w:szCs w:val="24"/>
          </w:rPr>
          <w:instrText xml:space="preserve"> PAGEREF _Toc58578809 \h </w:instrText>
        </w:r>
        <w:r w:rsidR="00531AE4" w:rsidRPr="003F054D">
          <w:rPr>
            <w:rFonts w:ascii="Times New Roman" w:hAnsi="Times New Roman"/>
            <w:noProof/>
            <w:webHidden/>
            <w:sz w:val="24"/>
            <w:szCs w:val="24"/>
          </w:rPr>
        </w:r>
        <w:r w:rsidR="00531AE4" w:rsidRPr="003F054D">
          <w:rPr>
            <w:rFonts w:ascii="Times New Roman" w:hAnsi="Times New Roman"/>
            <w:noProof/>
            <w:webHidden/>
            <w:sz w:val="24"/>
            <w:szCs w:val="24"/>
          </w:rPr>
          <w:fldChar w:fldCharType="separate"/>
        </w:r>
        <w:r w:rsidR="00160CA2">
          <w:rPr>
            <w:rFonts w:ascii="Times New Roman" w:hAnsi="Times New Roman"/>
            <w:noProof/>
            <w:webHidden/>
            <w:sz w:val="24"/>
            <w:szCs w:val="24"/>
          </w:rPr>
          <w:t>70</w:t>
        </w:r>
        <w:r w:rsidR="00531AE4" w:rsidRPr="003F054D">
          <w:rPr>
            <w:rFonts w:ascii="Times New Roman" w:hAnsi="Times New Roman"/>
            <w:noProof/>
            <w:webHidden/>
            <w:sz w:val="24"/>
            <w:szCs w:val="24"/>
          </w:rPr>
          <w:fldChar w:fldCharType="end"/>
        </w:r>
      </w:hyperlink>
    </w:p>
    <w:p w:rsidR="00531AE4" w:rsidRPr="003F054D" w:rsidRDefault="009F1384" w:rsidP="001E3207">
      <w:pPr>
        <w:pStyle w:val="TOC1"/>
        <w:rPr>
          <w:rFonts w:ascii="Calibri" w:hAnsi="Calibri"/>
          <w:lang w:eastAsia="id-ID"/>
        </w:rPr>
      </w:pPr>
      <w:hyperlink w:anchor="_Toc58578810" w:history="1">
        <w:r w:rsidR="00531AE4" w:rsidRPr="003F054D">
          <w:rPr>
            <w:rStyle w:val="Hyperlink"/>
            <w:color w:val="auto"/>
          </w:rPr>
          <w:t>B</w:t>
        </w:r>
        <w:r w:rsidR="00BC7686" w:rsidRPr="003F054D">
          <w:rPr>
            <w:rStyle w:val="Hyperlink"/>
            <w:color w:val="auto"/>
          </w:rPr>
          <w:t>ab</w:t>
        </w:r>
        <w:r w:rsidR="00531AE4" w:rsidRPr="003F054D">
          <w:rPr>
            <w:rStyle w:val="Hyperlink"/>
            <w:color w:val="auto"/>
          </w:rPr>
          <w:t xml:space="preserve"> V</w:t>
        </w:r>
        <w:r w:rsidR="001E3207" w:rsidRPr="003F054D">
          <w:rPr>
            <w:rStyle w:val="Hyperlink"/>
            <w:color w:val="auto"/>
          </w:rPr>
          <w:t xml:space="preserve">   P</w:t>
        </w:r>
        <w:r w:rsidR="00BC7686" w:rsidRPr="003F054D">
          <w:rPr>
            <w:rStyle w:val="Hyperlink"/>
            <w:color w:val="auto"/>
          </w:rPr>
          <w:t>enutup</w:t>
        </w:r>
      </w:hyperlink>
    </w:p>
    <w:p w:rsidR="00531AE4" w:rsidRPr="003F054D" w:rsidRDefault="009F1384">
      <w:pPr>
        <w:pStyle w:val="TOC2"/>
        <w:tabs>
          <w:tab w:val="left" w:pos="660"/>
          <w:tab w:val="right" w:leader="dot" w:pos="7927"/>
        </w:tabs>
        <w:rPr>
          <w:rFonts w:ascii="Times New Roman" w:hAnsi="Times New Roman"/>
          <w:noProof/>
          <w:sz w:val="24"/>
          <w:szCs w:val="24"/>
          <w:lang w:eastAsia="id-ID"/>
        </w:rPr>
      </w:pPr>
      <w:hyperlink w:anchor="_Toc58578812" w:history="1">
        <w:r w:rsidR="00531AE4" w:rsidRPr="003F054D">
          <w:rPr>
            <w:rStyle w:val="Hyperlink"/>
            <w:rFonts w:ascii="Times New Roman" w:hAnsi="Times New Roman"/>
            <w:noProof/>
            <w:color w:val="auto"/>
            <w:sz w:val="24"/>
            <w:szCs w:val="24"/>
          </w:rPr>
          <w:t>A.</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Kesimpulan</w:t>
        </w:r>
        <w:r w:rsidR="00531AE4" w:rsidRPr="003F054D">
          <w:rPr>
            <w:rFonts w:ascii="Times New Roman" w:hAnsi="Times New Roman"/>
            <w:noProof/>
            <w:webHidden/>
            <w:sz w:val="24"/>
            <w:szCs w:val="24"/>
          </w:rPr>
          <w:tab/>
        </w:r>
        <w:r w:rsidR="007A7445">
          <w:rPr>
            <w:rFonts w:ascii="Times New Roman" w:hAnsi="Times New Roman"/>
            <w:noProof/>
            <w:webHidden/>
            <w:sz w:val="24"/>
            <w:szCs w:val="24"/>
          </w:rPr>
          <w:t>74</w:t>
        </w:r>
      </w:hyperlink>
    </w:p>
    <w:p w:rsidR="00531AE4" w:rsidRPr="003F054D" w:rsidRDefault="009F1384">
      <w:pPr>
        <w:pStyle w:val="TOC2"/>
        <w:tabs>
          <w:tab w:val="left" w:pos="660"/>
          <w:tab w:val="right" w:leader="dot" w:pos="7927"/>
        </w:tabs>
        <w:rPr>
          <w:rFonts w:ascii="Times New Roman" w:hAnsi="Times New Roman"/>
          <w:noProof/>
          <w:sz w:val="24"/>
          <w:szCs w:val="24"/>
          <w:lang w:eastAsia="id-ID"/>
        </w:rPr>
      </w:pPr>
      <w:hyperlink w:anchor="_Toc58578813" w:history="1">
        <w:r w:rsidR="00531AE4" w:rsidRPr="003F054D">
          <w:rPr>
            <w:rStyle w:val="Hyperlink"/>
            <w:rFonts w:ascii="Times New Roman" w:hAnsi="Times New Roman"/>
            <w:noProof/>
            <w:color w:val="auto"/>
            <w:sz w:val="24"/>
            <w:szCs w:val="24"/>
          </w:rPr>
          <w:t>B.</w:t>
        </w:r>
        <w:r w:rsidR="00531AE4" w:rsidRPr="003F054D">
          <w:rPr>
            <w:rFonts w:ascii="Times New Roman" w:hAnsi="Times New Roman"/>
            <w:noProof/>
            <w:sz w:val="24"/>
            <w:szCs w:val="24"/>
            <w:lang w:eastAsia="id-ID"/>
          </w:rPr>
          <w:tab/>
        </w:r>
        <w:r w:rsidR="00531AE4" w:rsidRPr="003F054D">
          <w:rPr>
            <w:rStyle w:val="Hyperlink"/>
            <w:rFonts w:ascii="Times New Roman" w:hAnsi="Times New Roman"/>
            <w:noProof/>
            <w:color w:val="auto"/>
            <w:sz w:val="24"/>
            <w:szCs w:val="24"/>
          </w:rPr>
          <w:t>Saran</w:t>
        </w:r>
        <w:r w:rsidR="00531AE4" w:rsidRPr="003F054D">
          <w:rPr>
            <w:rFonts w:ascii="Times New Roman" w:hAnsi="Times New Roman"/>
            <w:noProof/>
            <w:webHidden/>
            <w:sz w:val="24"/>
            <w:szCs w:val="24"/>
          </w:rPr>
          <w:tab/>
        </w:r>
        <w:r w:rsidR="007A7445">
          <w:rPr>
            <w:rFonts w:ascii="Times New Roman" w:hAnsi="Times New Roman"/>
            <w:noProof/>
            <w:webHidden/>
            <w:sz w:val="24"/>
            <w:szCs w:val="24"/>
          </w:rPr>
          <w:t>75</w:t>
        </w:r>
      </w:hyperlink>
    </w:p>
    <w:p w:rsidR="00531AE4" w:rsidRPr="003F054D" w:rsidRDefault="009F1384" w:rsidP="001E3207">
      <w:pPr>
        <w:pStyle w:val="TOC1"/>
        <w:rPr>
          <w:rFonts w:ascii="Calibri" w:hAnsi="Calibri"/>
          <w:lang w:eastAsia="id-ID"/>
        </w:rPr>
      </w:pPr>
      <w:hyperlink w:anchor="_Toc58578814" w:history="1">
        <w:r w:rsidR="00531AE4" w:rsidRPr="003F054D">
          <w:rPr>
            <w:rStyle w:val="Hyperlink"/>
            <w:color w:val="auto"/>
          </w:rPr>
          <w:t>DAFTAR PUSTAKA</w:t>
        </w:r>
      </w:hyperlink>
    </w:p>
    <w:p w:rsidR="00531AE4" w:rsidRPr="003F054D" w:rsidRDefault="009F1384" w:rsidP="001E3207">
      <w:pPr>
        <w:pStyle w:val="TOC1"/>
        <w:rPr>
          <w:rFonts w:ascii="Calibri" w:hAnsi="Calibri"/>
          <w:lang w:eastAsia="id-ID"/>
        </w:rPr>
      </w:pPr>
      <w:hyperlink w:anchor="_Toc58578815" w:history="1">
        <w:r w:rsidR="00531AE4" w:rsidRPr="003F054D">
          <w:rPr>
            <w:rStyle w:val="Hyperlink"/>
            <w:color w:val="auto"/>
          </w:rPr>
          <w:t>LAMPIRAN</w:t>
        </w:r>
      </w:hyperlink>
    </w:p>
    <w:p w:rsidR="00531AE4" w:rsidRPr="003F054D" w:rsidRDefault="009F1384" w:rsidP="001E3207">
      <w:pPr>
        <w:pStyle w:val="TOC1"/>
        <w:rPr>
          <w:rFonts w:ascii="Calibri" w:hAnsi="Calibri"/>
          <w:lang w:eastAsia="id-ID"/>
        </w:rPr>
      </w:pPr>
      <w:hyperlink w:anchor="_Toc58578816" w:history="1">
        <w:r w:rsidR="00531AE4" w:rsidRPr="003F054D">
          <w:rPr>
            <w:rStyle w:val="Hyperlink"/>
            <w:color w:val="auto"/>
          </w:rPr>
          <w:t>RIWAYAT HIDUP</w:t>
        </w:r>
      </w:hyperlink>
    </w:p>
    <w:p w:rsidR="00787D13" w:rsidRPr="003F054D" w:rsidRDefault="009D1C0F" w:rsidP="006D118D">
      <w:pPr>
        <w:rPr>
          <w:rFonts w:ascii="Times New Roman" w:hAnsi="Times New Roman"/>
          <w:sz w:val="24"/>
          <w:szCs w:val="24"/>
        </w:rPr>
      </w:pPr>
      <w:r w:rsidRPr="003F054D">
        <w:fldChar w:fldCharType="end"/>
      </w:r>
    </w:p>
    <w:p w:rsidR="00591595" w:rsidRPr="003F054D" w:rsidRDefault="00D93198" w:rsidP="00852606">
      <w:pPr>
        <w:pStyle w:val="Heading1"/>
      </w:pPr>
      <w:bookmarkStart w:id="8" w:name="_Toc58578744"/>
      <w:r w:rsidRPr="003F054D">
        <w:lastRenderedPageBreak/>
        <w:t>ABSTRAK</w:t>
      </w:r>
      <w:bookmarkEnd w:id="8"/>
      <w:r w:rsidR="00134F8D" w:rsidRPr="003F054D">
        <w:br/>
      </w:r>
    </w:p>
    <w:p w:rsidR="00F31FD6" w:rsidRPr="003F054D" w:rsidRDefault="001C1E88" w:rsidP="00134F8D">
      <w:pPr>
        <w:spacing w:line="240" w:lineRule="auto"/>
        <w:ind w:firstLine="720"/>
        <w:jc w:val="both"/>
        <w:rPr>
          <w:rFonts w:ascii="Times New Roman" w:hAnsi="Times New Roman"/>
          <w:sz w:val="24"/>
          <w:szCs w:val="24"/>
        </w:rPr>
      </w:pPr>
      <w:r w:rsidRPr="003F054D">
        <w:rPr>
          <w:rFonts w:ascii="Times New Roman" w:hAnsi="Times New Roman"/>
          <w:sz w:val="24"/>
          <w:szCs w:val="24"/>
        </w:rPr>
        <w:t xml:space="preserve">Peluang bank syariah untuk terus berkembang begitu lebar. Sebab mayoritas masyarakat di Indonesia beragama muslim. </w:t>
      </w:r>
      <w:r w:rsidR="00222F52" w:rsidRPr="003F054D">
        <w:rPr>
          <w:rFonts w:ascii="Times New Roman" w:hAnsi="Times New Roman"/>
          <w:sz w:val="24"/>
          <w:szCs w:val="24"/>
        </w:rPr>
        <w:t xml:space="preserve">Segmentasi pasar yang begitu jelas tersebut, menjadi salah satu faktor terbukanya peluang bank syariah untuk bisa bersaing dengan bank konvensional. </w:t>
      </w:r>
      <w:r w:rsidR="00F31FD6" w:rsidRPr="003F054D">
        <w:rPr>
          <w:rFonts w:ascii="Times New Roman" w:hAnsi="Times New Roman"/>
          <w:sz w:val="24"/>
          <w:szCs w:val="24"/>
        </w:rPr>
        <w:t>Bagaimanapun adanya peluang</w:t>
      </w:r>
      <w:r w:rsidR="00222F52" w:rsidRPr="003F054D">
        <w:rPr>
          <w:rFonts w:ascii="Times New Roman" w:hAnsi="Times New Roman"/>
          <w:sz w:val="24"/>
          <w:szCs w:val="24"/>
        </w:rPr>
        <w:t xml:space="preserve"> </w:t>
      </w:r>
      <w:r w:rsidR="00F31FD6" w:rsidRPr="003F054D">
        <w:rPr>
          <w:rFonts w:ascii="Times New Roman" w:hAnsi="Times New Roman"/>
          <w:sz w:val="24"/>
          <w:szCs w:val="24"/>
        </w:rPr>
        <w:t>harus dibarengi dengan strategi yang efektif, supaya peluang yang ada bisa dicapai atau diwujudkan. Untuk mempersiapkan strategi, kiranya juga harus mengetahui dan memahami perilaku</w:t>
      </w:r>
      <w:r w:rsidR="00E7085B" w:rsidRPr="003F054D">
        <w:rPr>
          <w:rFonts w:ascii="Times New Roman" w:hAnsi="Times New Roman"/>
          <w:sz w:val="24"/>
          <w:szCs w:val="24"/>
        </w:rPr>
        <w:t xml:space="preserve"> seorang</w:t>
      </w:r>
      <w:r w:rsidR="00F31FD6" w:rsidRPr="003F054D">
        <w:rPr>
          <w:rFonts w:ascii="Times New Roman" w:hAnsi="Times New Roman"/>
          <w:sz w:val="24"/>
          <w:szCs w:val="24"/>
        </w:rPr>
        <w:t xml:space="preserve"> konsumen. </w:t>
      </w:r>
      <w:r w:rsidR="00E7085B" w:rsidRPr="003F054D">
        <w:rPr>
          <w:rFonts w:ascii="Times New Roman" w:hAnsi="Times New Roman"/>
          <w:sz w:val="24"/>
          <w:szCs w:val="24"/>
        </w:rPr>
        <w:t>Setiap p</w:t>
      </w:r>
      <w:r w:rsidR="00F31FD6" w:rsidRPr="003F054D">
        <w:rPr>
          <w:rFonts w:ascii="Times New Roman" w:hAnsi="Times New Roman"/>
          <w:sz w:val="24"/>
          <w:szCs w:val="24"/>
        </w:rPr>
        <w:t xml:space="preserve">erilaku </w:t>
      </w:r>
      <w:r w:rsidR="00E7085B" w:rsidRPr="003F054D">
        <w:rPr>
          <w:rFonts w:ascii="Times New Roman" w:hAnsi="Times New Roman"/>
          <w:sz w:val="24"/>
          <w:szCs w:val="24"/>
        </w:rPr>
        <w:t xml:space="preserve">seorang </w:t>
      </w:r>
      <w:r w:rsidR="00F31FD6" w:rsidRPr="003F054D">
        <w:rPr>
          <w:rFonts w:ascii="Times New Roman" w:hAnsi="Times New Roman"/>
          <w:sz w:val="24"/>
          <w:szCs w:val="24"/>
        </w:rPr>
        <w:t>konsumen atau masyarakat dipengaruhi oleh be</w:t>
      </w:r>
      <w:r w:rsidR="00E7085B" w:rsidRPr="003F054D">
        <w:rPr>
          <w:rFonts w:ascii="Times New Roman" w:hAnsi="Times New Roman"/>
          <w:sz w:val="24"/>
          <w:szCs w:val="24"/>
        </w:rPr>
        <w:t>rbagai</w:t>
      </w:r>
      <w:r w:rsidR="00F31FD6" w:rsidRPr="003F054D">
        <w:rPr>
          <w:rFonts w:ascii="Times New Roman" w:hAnsi="Times New Roman"/>
          <w:sz w:val="24"/>
          <w:szCs w:val="24"/>
        </w:rPr>
        <w:t xml:space="preserve"> faktor, diantaranya faktor pengetahuan, kebudayaan, pekerjaan. Bahkan persepsi dan tingkat religiusitas juga berpengaruh terhadap perilaku konsumen.</w:t>
      </w:r>
    </w:p>
    <w:p w:rsidR="00B54E61" w:rsidRPr="003F054D" w:rsidRDefault="00F31FD6" w:rsidP="00134F8D">
      <w:pPr>
        <w:spacing w:line="240" w:lineRule="auto"/>
        <w:ind w:firstLine="720"/>
        <w:jc w:val="both"/>
        <w:rPr>
          <w:rFonts w:ascii="Times New Roman" w:hAnsi="Times New Roman"/>
          <w:sz w:val="24"/>
          <w:szCs w:val="24"/>
        </w:rPr>
      </w:pPr>
      <w:r w:rsidRPr="003F054D">
        <w:rPr>
          <w:rFonts w:ascii="Times New Roman" w:hAnsi="Times New Roman"/>
          <w:sz w:val="24"/>
          <w:szCs w:val="24"/>
        </w:rPr>
        <w:t>Penelitian ini bertujuan</w:t>
      </w:r>
      <w:r w:rsidR="000B116C" w:rsidRPr="003F054D">
        <w:rPr>
          <w:rFonts w:ascii="Times New Roman" w:hAnsi="Times New Roman"/>
          <w:sz w:val="24"/>
          <w:szCs w:val="24"/>
        </w:rPr>
        <w:t xml:space="preserve"> </w:t>
      </w:r>
      <w:r w:rsidR="00E7085B" w:rsidRPr="003F054D">
        <w:rPr>
          <w:rFonts w:ascii="Times New Roman" w:hAnsi="Times New Roman"/>
          <w:sz w:val="24"/>
          <w:szCs w:val="24"/>
        </w:rPr>
        <w:t>untuk melihat bagaimana</w:t>
      </w:r>
      <w:r w:rsidR="000B116C" w:rsidRPr="003F054D">
        <w:rPr>
          <w:rFonts w:ascii="Times New Roman" w:hAnsi="Times New Roman"/>
          <w:sz w:val="24"/>
          <w:szCs w:val="24"/>
        </w:rPr>
        <w:t xml:space="preserve"> pengaruh persepsi terhadap minat menabung di bank syariah, </w:t>
      </w:r>
      <w:r w:rsidR="00E7085B" w:rsidRPr="003F054D">
        <w:rPr>
          <w:rFonts w:ascii="Times New Roman" w:hAnsi="Times New Roman"/>
          <w:sz w:val="24"/>
          <w:szCs w:val="24"/>
        </w:rPr>
        <w:t xml:space="preserve">kemudian </w:t>
      </w:r>
      <w:r w:rsidR="000B116C" w:rsidRPr="003F054D">
        <w:rPr>
          <w:rFonts w:ascii="Times New Roman" w:hAnsi="Times New Roman"/>
          <w:sz w:val="24"/>
          <w:szCs w:val="24"/>
        </w:rPr>
        <w:t>untuk mengetahui pengaruh tingkat religiusitas terhadap minat menabung di bank syariah</w:t>
      </w:r>
      <w:r w:rsidR="00E7085B" w:rsidRPr="003F054D">
        <w:rPr>
          <w:rFonts w:ascii="Times New Roman" w:hAnsi="Times New Roman"/>
          <w:sz w:val="24"/>
          <w:szCs w:val="24"/>
        </w:rPr>
        <w:t>, serta</w:t>
      </w:r>
      <w:r w:rsidR="002671CA" w:rsidRPr="003F054D">
        <w:rPr>
          <w:rFonts w:ascii="Times New Roman" w:hAnsi="Times New Roman"/>
          <w:sz w:val="24"/>
          <w:szCs w:val="24"/>
        </w:rPr>
        <w:t xml:space="preserve"> untuk mengetahui</w:t>
      </w:r>
      <w:r w:rsidR="00E7085B" w:rsidRPr="003F054D">
        <w:rPr>
          <w:rFonts w:ascii="Times New Roman" w:hAnsi="Times New Roman"/>
          <w:sz w:val="24"/>
          <w:szCs w:val="24"/>
        </w:rPr>
        <w:t xml:space="preserve"> bagaimana</w:t>
      </w:r>
      <w:r w:rsidR="002671CA" w:rsidRPr="003F054D">
        <w:rPr>
          <w:rFonts w:ascii="Times New Roman" w:hAnsi="Times New Roman"/>
          <w:sz w:val="24"/>
          <w:szCs w:val="24"/>
        </w:rPr>
        <w:t xml:space="preserve"> pengaruh persepsi, tingkat religiusitas </w:t>
      </w:r>
      <w:r w:rsidRPr="003F054D">
        <w:rPr>
          <w:rFonts w:ascii="Times New Roman" w:hAnsi="Times New Roman"/>
          <w:sz w:val="24"/>
          <w:szCs w:val="24"/>
        </w:rPr>
        <w:t xml:space="preserve"> </w:t>
      </w:r>
      <w:r w:rsidR="002671CA" w:rsidRPr="003F054D">
        <w:rPr>
          <w:rFonts w:ascii="Times New Roman" w:hAnsi="Times New Roman"/>
          <w:sz w:val="24"/>
          <w:szCs w:val="24"/>
        </w:rPr>
        <w:t>terhadap minat menabung di bank syariah.</w:t>
      </w:r>
      <w:r w:rsidR="00134F8D" w:rsidRPr="003F054D">
        <w:rPr>
          <w:rFonts w:ascii="Times New Roman" w:hAnsi="Times New Roman"/>
          <w:sz w:val="24"/>
          <w:szCs w:val="24"/>
        </w:rPr>
        <w:t xml:space="preserve"> </w:t>
      </w:r>
      <w:r w:rsidR="00E7085B" w:rsidRPr="003F054D">
        <w:rPr>
          <w:rFonts w:ascii="Times New Roman" w:hAnsi="Times New Roman"/>
          <w:sz w:val="24"/>
          <w:szCs w:val="24"/>
        </w:rPr>
        <w:t>Metode yang digunakan dalam p</w:t>
      </w:r>
      <w:r w:rsidR="002671CA" w:rsidRPr="003F054D">
        <w:rPr>
          <w:rFonts w:ascii="Times New Roman" w:hAnsi="Times New Roman"/>
          <w:sz w:val="24"/>
          <w:szCs w:val="24"/>
        </w:rPr>
        <w:t xml:space="preserve">enelitian ini </w:t>
      </w:r>
      <w:r w:rsidR="00E7085B" w:rsidRPr="003F054D">
        <w:rPr>
          <w:rFonts w:ascii="Times New Roman" w:hAnsi="Times New Roman"/>
          <w:sz w:val="24"/>
          <w:szCs w:val="24"/>
        </w:rPr>
        <w:t xml:space="preserve">yaitu </w:t>
      </w:r>
      <w:r w:rsidR="002671CA" w:rsidRPr="003F054D">
        <w:rPr>
          <w:rFonts w:ascii="Times New Roman" w:hAnsi="Times New Roman"/>
          <w:sz w:val="24"/>
          <w:szCs w:val="24"/>
        </w:rPr>
        <w:t xml:space="preserve">metode kuantitatif dengan jenis penelitian lapangan (field research). Populasi dalam penelitian ini </w:t>
      </w:r>
      <w:r w:rsidR="00E7085B" w:rsidRPr="003F054D">
        <w:rPr>
          <w:rFonts w:ascii="Times New Roman" w:hAnsi="Times New Roman"/>
          <w:sz w:val="24"/>
          <w:szCs w:val="24"/>
        </w:rPr>
        <w:t>ialah</w:t>
      </w:r>
      <w:r w:rsidR="002671CA" w:rsidRPr="003F054D">
        <w:rPr>
          <w:rFonts w:ascii="Times New Roman" w:hAnsi="Times New Roman"/>
          <w:sz w:val="24"/>
          <w:szCs w:val="24"/>
        </w:rPr>
        <w:t xml:space="preserve"> seluruh santri Pondok Pesantren Putri Tahfidzul Quran Al Hikmah Tugurejo Semarang. Sample yang diambil dari penelitian ini yaitu berjumalah 80 santri. </w:t>
      </w:r>
      <w:r w:rsidR="00E7085B" w:rsidRPr="003F054D">
        <w:rPr>
          <w:rFonts w:ascii="Times New Roman" w:hAnsi="Times New Roman"/>
          <w:sz w:val="24"/>
          <w:szCs w:val="24"/>
        </w:rPr>
        <w:t>P</w:t>
      </w:r>
      <w:r w:rsidR="00B54E61" w:rsidRPr="003F054D">
        <w:rPr>
          <w:rFonts w:ascii="Times New Roman" w:hAnsi="Times New Roman"/>
          <w:sz w:val="24"/>
          <w:szCs w:val="24"/>
        </w:rPr>
        <w:t xml:space="preserve">enelitian ini </w:t>
      </w:r>
      <w:r w:rsidR="00E7085B" w:rsidRPr="003F054D">
        <w:rPr>
          <w:rFonts w:ascii="Times New Roman" w:hAnsi="Times New Roman"/>
          <w:sz w:val="24"/>
          <w:szCs w:val="24"/>
        </w:rPr>
        <w:t xml:space="preserve">teknik analisis datanya menggunakan </w:t>
      </w:r>
      <w:r w:rsidR="00B54E61" w:rsidRPr="003F054D">
        <w:rPr>
          <w:rFonts w:ascii="Times New Roman" w:hAnsi="Times New Roman"/>
          <w:sz w:val="24"/>
          <w:szCs w:val="24"/>
        </w:rPr>
        <w:t xml:space="preserve">analisis deskriptif. </w:t>
      </w:r>
      <w:r w:rsidR="00E7085B" w:rsidRPr="003F054D">
        <w:rPr>
          <w:rFonts w:ascii="Times New Roman" w:hAnsi="Times New Roman"/>
          <w:sz w:val="24"/>
          <w:szCs w:val="24"/>
        </w:rPr>
        <w:t>Pengumpulan data</w:t>
      </w:r>
      <w:r w:rsidR="00B54E61" w:rsidRPr="003F054D">
        <w:rPr>
          <w:rFonts w:ascii="Times New Roman" w:hAnsi="Times New Roman"/>
          <w:sz w:val="24"/>
          <w:szCs w:val="24"/>
        </w:rPr>
        <w:t xml:space="preserve"> menggunakan kuesioner dengan skala likert. </w:t>
      </w:r>
    </w:p>
    <w:p w:rsidR="00D93198" w:rsidRPr="003F054D" w:rsidRDefault="002671CA" w:rsidP="00591595">
      <w:pPr>
        <w:spacing w:line="240" w:lineRule="auto"/>
        <w:ind w:firstLine="720"/>
        <w:jc w:val="both"/>
        <w:rPr>
          <w:rFonts w:ascii="Times New Roman" w:hAnsi="Times New Roman"/>
          <w:sz w:val="24"/>
          <w:szCs w:val="24"/>
        </w:rPr>
      </w:pPr>
      <w:r w:rsidRPr="003F054D">
        <w:rPr>
          <w:rFonts w:ascii="Times New Roman" w:hAnsi="Times New Roman"/>
          <w:sz w:val="24"/>
          <w:szCs w:val="24"/>
        </w:rPr>
        <w:t xml:space="preserve">Hasil penelitian </w:t>
      </w:r>
      <w:r w:rsidR="00513F02" w:rsidRPr="003F054D">
        <w:rPr>
          <w:rFonts w:ascii="Times New Roman" w:hAnsi="Times New Roman"/>
          <w:sz w:val="24"/>
          <w:szCs w:val="24"/>
        </w:rPr>
        <w:t>yang diperoleh yaitu</w:t>
      </w:r>
      <w:r w:rsidR="00E45FF9" w:rsidRPr="003F054D">
        <w:rPr>
          <w:rFonts w:ascii="Times New Roman" w:hAnsi="Times New Roman"/>
          <w:sz w:val="24"/>
          <w:szCs w:val="24"/>
        </w:rPr>
        <w:t xml:space="preserve"> : (1) Persepsi berpengaruh positif dan signifikan terhadap minat menabung di perbankan syariah. Hal itu dibuktikan dengan hasil dari perhitungan  Uji T yang menunjukkan Thitung &gt; Ttabel yaitu 9,644 &gt; 1,991. Dengan nilai signifikansi 0,000 &lt; 0,05. (2) Tingkat religiusitas tidak berpengaruh terhadap minat menabung di perbankan syariah. Hal itu dibuktikan dengan hasil dari perhitungan Uji T yang menunjukkan Thitung &lt; Ttabel yaitu -0,256 &lt; 1,991. Dengan nilai signifikansi 0,799 &gt; 0,05. (3) Variabel persepsi (X1) dan variabel tingkat religiusitas (X2) berpengaruh secara simultan terhadap variabel dependennya yaitu variabel minat menabung (Y). Hal itu dapat dibuktikan dengan hasil dari perhitungan Uji F yang menunjukkan Fhitung &gt; Ftabel yaitu 46,823 &gt; 3,12. </w:t>
      </w:r>
    </w:p>
    <w:p w:rsidR="00D93198" w:rsidRPr="003F054D" w:rsidRDefault="005102AB" w:rsidP="00591595">
      <w:pPr>
        <w:spacing w:line="240" w:lineRule="auto"/>
        <w:jc w:val="both"/>
        <w:rPr>
          <w:rFonts w:ascii="Times New Roman" w:hAnsi="Times New Roman"/>
          <w:b/>
          <w:bCs/>
          <w:i/>
          <w:iCs/>
          <w:sz w:val="24"/>
          <w:szCs w:val="24"/>
        </w:rPr>
      </w:pPr>
      <w:r w:rsidRPr="003F054D">
        <w:rPr>
          <w:rFonts w:ascii="Times New Roman" w:hAnsi="Times New Roman"/>
          <w:i/>
          <w:iCs/>
          <w:sz w:val="24"/>
          <w:szCs w:val="24"/>
        </w:rPr>
        <w:t>Kata kunci : Persepsi, Religiusitas, Minat Menabung</w:t>
      </w:r>
    </w:p>
    <w:p w:rsidR="007912FF" w:rsidRPr="003F054D" w:rsidRDefault="007912FF" w:rsidP="00787D13">
      <w:pPr>
        <w:pStyle w:val="Heading1"/>
        <w:spacing w:line="360" w:lineRule="auto"/>
        <w:rPr>
          <w:szCs w:val="24"/>
        </w:rPr>
        <w:sectPr w:rsidR="007912FF" w:rsidRPr="003F054D" w:rsidSect="00510CC0">
          <w:pgSz w:w="11906" w:h="16838"/>
          <w:pgMar w:top="2268" w:right="1701" w:bottom="1701" w:left="2268" w:header="708" w:footer="708" w:gutter="0"/>
          <w:pgNumType w:fmt="lowerRoman" w:start="2"/>
          <w:cols w:space="708"/>
          <w:docGrid w:linePitch="360"/>
        </w:sectPr>
      </w:pPr>
    </w:p>
    <w:p w:rsidR="00690B50" w:rsidRPr="003F054D" w:rsidRDefault="00690B50" w:rsidP="000F6B6B">
      <w:pPr>
        <w:pStyle w:val="Heading1"/>
      </w:pPr>
      <w:bookmarkStart w:id="9" w:name="_Toc58578745"/>
      <w:r w:rsidRPr="003F054D">
        <w:lastRenderedPageBreak/>
        <w:t>BAB 1</w:t>
      </w:r>
      <w:bookmarkEnd w:id="9"/>
    </w:p>
    <w:p w:rsidR="00690B50" w:rsidRPr="003F054D" w:rsidRDefault="00690B50" w:rsidP="000F6B6B">
      <w:pPr>
        <w:pStyle w:val="Heading1"/>
        <w:spacing w:before="0"/>
      </w:pPr>
      <w:bookmarkStart w:id="10" w:name="_Toc58578746"/>
      <w:r w:rsidRPr="003F054D">
        <w:t>P</w:t>
      </w:r>
      <w:r w:rsidR="000F6B6B" w:rsidRPr="003F054D">
        <w:t>ENDAHULUAN</w:t>
      </w:r>
      <w:bookmarkEnd w:id="10"/>
    </w:p>
    <w:p w:rsidR="00690B50" w:rsidRPr="003F054D" w:rsidRDefault="00690B50" w:rsidP="00570404">
      <w:pPr>
        <w:pStyle w:val="Heading2"/>
      </w:pPr>
      <w:bookmarkStart w:id="11" w:name="_Toc58578747"/>
      <w:r w:rsidRPr="003F054D">
        <w:t>Latar Belakang</w:t>
      </w:r>
      <w:bookmarkEnd w:id="11"/>
    </w:p>
    <w:p w:rsidR="00690B50" w:rsidRPr="003F054D" w:rsidRDefault="00690B50" w:rsidP="00513F02">
      <w:pPr>
        <w:spacing w:line="360" w:lineRule="auto"/>
        <w:ind w:firstLine="720"/>
        <w:jc w:val="both"/>
        <w:rPr>
          <w:rFonts w:ascii="Times New Roman" w:hAnsi="Times New Roman"/>
          <w:sz w:val="24"/>
          <w:szCs w:val="24"/>
        </w:rPr>
      </w:pPr>
      <w:bookmarkStart w:id="12" w:name="_Hlk59034552"/>
      <w:r w:rsidRPr="003F054D">
        <w:rPr>
          <w:rFonts w:ascii="Times New Roman" w:hAnsi="Times New Roman"/>
          <w:sz w:val="24"/>
          <w:szCs w:val="24"/>
        </w:rPr>
        <w:t>Bank</w:t>
      </w:r>
      <w:r w:rsidR="00426615" w:rsidRPr="003F054D">
        <w:rPr>
          <w:rFonts w:ascii="Times New Roman" w:hAnsi="Times New Roman"/>
          <w:sz w:val="24"/>
          <w:szCs w:val="24"/>
        </w:rPr>
        <w:t xml:space="preserve"> </w:t>
      </w:r>
      <w:r w:rsidR="00513F02" w:rsidRPr="003F054D">
        <w:rPr>
          <w:rFonts w:ascii="Times New Roman" w:hAnsi="Times New Roman"/>
          <w:sz w:val="24"/>
          <w:szCs w:val="24"/>
        </w:rPr>
        <w:t>adalah</w:t>
      </w:r>
      <w:r w:rsidRPr="003F054D">
        <w:rPr>
          <w:rFonts w:ascii="Times New Roman" w:hAnsi="Times New Roman"/>
          <w:sz w:val="24"/>
          <w:szCs w:val="24"/>
        </w:rPr>
        <w:t xml:space="preserve"> </w:t>
      </w:r>
      <w:r w:rsidR="00513F02" w:rsidRPr="003F054D">
        <w:rPr>
          <w:rFonts w:ascii="Times New Roman" w:hAnsi="Times New Roman"/>
          <w:sz w:val="24"/>
          <w:szCs w:val="24"/>
        </w:rPr>
        <w:t>suatu</w:t>
      </w:r>
      <w:r w:rsidRPr="003F054D">
        <w:rPr>
          <w:rFonts w:ascii="Times New Roman" w:hAnsi="Times New Roman"/>
          <w:sz w:val="24"/>
          <w:szCs w:val="24"/>
        </w:rPr>
        <w:t xml:space="preserve"> lemb</w:t>
      </w:r>
      <w:r w:rsidR="00D25D8A">
        <w:rPr>
          <w:rFonts w:ascii="Times New Roman" w:hAnsi="Times New Roman"/>
          <w:sz w:val="24"/>
          <w:szCs w:val="24"/>
        </w:rPr>
        <w:t>a</w:t>
      </w:r>
      <w:r w:rsidRPr="003F054D">
        <w:rPr>
          <w:rFonts w:ascii="Times New Roman" w:hAnsi="Times New Roman"/>
          <w:sz w:val="24"/>
          <w:szCs w:val="24"/>
        </w:rPr>
        <w:t>ga</w:t>
      </w:r>
      <w:r w:rsidR="00E37655" w:rsidRPr="003F054D">
        <w:rPr>
          <w:rFonts w:ascii="Times New Roman" w:hAnsi="Times New Roman"/>
          <w:sz w:val="24"/>
          <w:szCs w:val="24"/>
        </w:rPr>
        <w:t xml:space="preserve"> </w:t>
      </w:r>
      <w:r w:rsidR="00E86128" w:rsidRPr="003F054D">
        <w:rPr>
          <w:rFonts w:ascii="Times New Roman" w:hAnsi="Times New Roman"/>
          <w:sz w:val="24"/>
          <w:szCs w:val="24"/>
        </w:rPr>
        <w:t xml:space="preserve">yang fokus pada bidang </w:t>
      </w:r>
      <w:r w:rsidR="00E37655" w:rsidRPr="003F054D">
        <w:rPr>
          <w:rFonts w:ascii="Times New Roman" w:hAnsi="Times New Roman"/>
          <w:sz w:val="24"/>
          <w:szCs w:val="24"/>
        </w:rPr>
        <w:t>keuangan</w:t>
      </w:r>
      <w:r w:rsidR="00E86128" w:rsidRPr="003F054D">
        <w:rPr>
          <w:rFonts w:ascii="Times New Roman" w:hAnsi="Times New Roman"/>
          <w:sz w:val="24"/>
          <w:szCs w:val="24"/>
        </w:rPr>
        <w:t>,</w:t>
      </w:r>
      <w:r w:rsidRPr="003F054D">
        <w:rPr>
          <w:rFonts w:ascii="Times New Roman" w:hAnsi="Times New Roman"/>
          <w:sz w:val="24"/>
          <w:szCs w:val="24"/>
        </w:rPr>
        <w:t xml:space="preserve"> yang mem</w:t>
      </w:r>
      <w:r w:rsidR="00513F02" w:rsidRPr="003F054D">
        <w:rPr>
          <w:rFonts w:ascii="Times New Roman" w:hAnsi="Times New Roman"/>
          <w:sz w:val="24"/>
          <w:szCs w:val="24"/>
        </w:rPr>
        <w:t>iliki</w:t>
      </w:r>
      <w:r w:rsidRPr="003F054D">
        <w:rPr>
          <w:rFonts w:ascii="Times New Roman" w:hAnsi="Times New Roman"/>
          <w:sz w:val="24"/>
          <w:szCs w:val="24"/>
        </w:rPr>
        <w:t xml:space="preserve"> peranan penting dalam perekonomian negara</w:t>
      </w:r>
      <w:r w:rsidR="006F5506" w:rsidRPr="003F054D">
        <w:rPr>
          <w:rFonts w:ascii="Times New Roman" w:hAnsi="Times New Roman"/>
          <w:sz w:val="24"/>
          <w:szCs w:val="24"/>
        </w:rPr>
        <w:t>. Bank</w:t>
      </w:r>
      <w:r w:rsidRPr="003F054D">
        <w:rPr>
          <w:rFonts w:ascii="Times New Roman" w:hAnsi="Times New Roman"/>
          <w:sz w:val="24"/>
          <w:szCs w:val="24"/>
        </w:rPr>
        <w:t xml:space="preserve"> </w:t>
      </w:r>
      <w:r w:rsidR="00513F02" w:rsidRPr="003F054D">
        <w:rPr>
          <w:rFonts w:ascii="Times New Roman" w:hAnsi="Times New Roman"/>
          <w:sz w:val="24"/>
          <w:szCs w:val="24"/>
        </w:rPr>
        <w:t>juga bisa dirtikan sebagai salah satu badan usaha yang berfungsi menghimpun dana yang bersumber dari masyarakat, dengan bentuk simpanan, kemudian menyalurkannya pada masyarakat. Hal itu dilakukan guna untuk meningkatkan taraf hidup masyarakat.</w:t>
      </w:r>
      <w:bookmarkEnd w:id="12"/>
      <w:r w:rsidRPr="003F054D">
        <w:rPr>
          <w:rStyle w:val="FootnoteReference"/>
          <w:rFonts w:ascii="Times New Roman" w:hAnsi="Times New Roman"/>
          <w:sz w:val="24"/>
          <w:szCs w:val="24"/>
        </w:rPr>
        <w:footnoteReference w:id="1"/>
      </w:r>
      <w:r w:rsidR="00FE5F3C" w:rsidRPr="003F054D">
        <w:rPr>
          <w:rFonts w:ascii="Times New Roman" w:hAnsi="Times New Roman"/>
          <w:sz w:val="24"/>
          <w:szCs w:val="24"/>
        </w:rPr>
        <w:t xml:space="preserve"> </w:t>
      </w:r>
    </w:p>
    <w:p w:rsidR="00690B50" w:rsidRPr="003F054D" w:rsidRDefault="003827B4" w:rsidP="00690B50">
      <w:pPr>
        <w:spacing w:line="360" w:lineRule="auto"/>
        <w:ind w:firstLine="720"/>
        <w:jc w:val="both"/>
        <w:rPr>
          <w:rFonts w:ascii="Times New Roman" w:hAnsi="Times New Roman"/>
          <w:sz w:val="24"/>
          <w:szCs w:val="24"/>
        </w:rPr>
      </w:pPr>
      <w:r w:rsidRPr="003F054D">
        <w:rPr>
          <w:rFonts w:ascii="Times New Roman" w:hAnsi="Times New Roman"/>
          <w:sz w:val="24"/>
          <w:szCs w:val="24"/>
        </w:rPr>
        <w:t>Bank secara umum</w:t>
      </w:r>
      <w:r w:rsidR="00690B50" w:rsidRPr="003F054D">
        <w:rPr>
          <w:rFonts w:ascii="Times New Roman" w:hAnsi="Times New Roman"/>
          <w:sz w:val="24"/>
          <w:szCs w:val="24"/>
        </w:rPr>
        <w:t xml:space="preserve"> terbagi menjadi dua </w:t>
      </w:r>
      <w:r w:rsidR="00513F02" w:rsidRPr="003F054D">
        <w:rPr>
          <w:rFonts w:ascii="Times New Roman" w:hAnsi="Times New Roman"/>
          <w:sz w:val="24"/>
          <w:szCs w:val="24"/>
        </w:rPr>
        <w:t>macam</w:t>
      </w:r>
      <w:r w:rsidR="00690B50" w:rsidRPr="003F054D">
        <w:rPr>
          <w:rFonts w:ascii="Times New Roman" w:hAnsi="Times New Roman"/>
          <w:sz w:val="24"/>
          <w:szCs w:val="24"/>
        </w:rPr>
        <w:t xml:space="preserve">. Pertama </w:t>
      </w:r>
      <w:r w:rsidR="00263DC8" w:rsidRPr="003F054D">
        <w:rPr>
          <w:rFonts w:ascii="Times New Roman" w:hAnsi="Times New Roman"/>
          <w:sz w:val="24"/>
          <w:szCs w:val="24"/>
        </w:rPr>
        <w:t>b</w:t>
      </w:r>
      <w:r w:rsidR="00690B50" w:rsidRPr="003F054D">
        <w:rPr>
          <w:rFonts w:ascii="Times New Roman" w:hAnsi="Times New Roman"/>
          <w:sz w:val="24"/>
          <w:szCs w:val="24"/>
        </w:rPr>
        <w:t xml:space="preserve">ank </w:t>
      </w:r>
      <w:r w:rsidR="00263DC8" w:rsidRPr="003F054D">
        <w:rPr>
          <w:rFonts w:ascii="Times New Roman" w:hAnsi="Times New Roman"/>
          <w:sz w:val="24"/>
          <w:szCs w:val="24"/>
        </w:rPr>
        <w:t>k</w:t>
      </w:r>
      <w:r w:rsidR="00690B50" w:rsidRPr="003F054D">
        <w:rPr>
          <w:rFonts w:ascii="Times New Roman" w:hAnsi="Times New Roman"/>
          <w:sz w:val="24"/>
          <w:szCs w:val="24"/>
        </w:rPr>
        <w:t xml:space="preserve">onvensional dan yang kedua </w:t>
      </w:r>
      <w:r w:rsidR="00263DC8" w:rsidRPr="003F054D">
        <w:rPr>
          <w:rFonts w:ascii="Times New Roman" w:hAnsi="Times New Roman"/>
          <w:sz w:val="24"/>
          <w:szCs w:val="24"/>
        </w:rPr>
        <w:t>b</w:t>
      </w:r>
      <w:r w:rsidR="00690B50" w:rsidRPr="003F054D">
        <w:rPr>
          <w:rFonts w:ascii="Times New Roman" w:hAnsi="Times New Roman"/>
          <w:sz w:val="24"/>
          <w:szCs w:val="24"/>
        </w:rPr>
        <w:t xml:space="preserve">ank </w:t>
      </w:r>
      <w:r w:rsidR="00263DC8" w:rsidRPr="003F054D">
        <w:rPr>
          <w:rFonts w:ascii="Times New Roman" w:hAnsi="Times New Roman"/>
          <w:sz w:val="24"/>
          <w:szCs w:val="24"/>
        </w:rPr>
        <w:t>s</w:t>
      </w:r>
      <w:r w:rsidR="00690B50" w:rsidRPr="003F054D">
        <w:rPr>
          <w:rFonts w:ascii="Times New Roman" w:hAnsi="Times New Roman"/>
          <w:sz w:val="24"/>
          <w:szCs w:val="24"/>
        </w:rPr>
        <w:t xml:space="preserve">yariah. </w:t>
      </w:r>
      <w:r w:rsidR="00513F02" w:rsidRPr="003F054D">
        <w:rPr>
          <w:rFonts w:ascii="Times New Roman" w:hAnsi="Times New Roman"/>
          <w:sz w:val="24"/>
          <w:szCs w:val="24"/>
        </w:rPr>
        <w:t>Dalam pengertiannya b</w:t>
      </w:r>
      <w:r w:rsidR="00690B50" w:rsidRPr="003F054D">
        <w:rPr>
          <w:rFonts w:ascii="Times New Roman" w:hAnsi="Times New Roman"/>
          <w:sz w:val="24"/>
          <w:szCs w:val="24"/>
        </w:rPr>
        <w:t xml:space="preserve">ank konvensional </w:t>
      </w:r>
      <w:r w:rsidR="00513F02" w:rsidRPr="003F054D">
        <w:rPr>
          <w:rFonts w:ascii="Times New Roman" w:hAnsi="Times New Roman"/>
          <w:sz w:val="24"/>
          <w:szCs w:val="24"/>
        </w:rPr>
        <w:t xml:space="preserve">merupakan </w:t>
      </w:r>
      <w:r w:rsidR="00690B50" w:rsidRPr="003F054D">
        <w:rPr>
          <w:rFonts w:ascii="Times New Roman" w:hAnsi="Times New Roman"/>
          <w:sz w:val="24"/>
          <w:szCs w:val="24"/>
        </w:rPr>
        <w:t xml:space="preserve">bank yang menjalankan kegiatan usahanya secara konvensional yang terdiri atas Bank Umum Konvensional dan Bank Perkreditan Rakyat. Sedangkan </w:t>
      </w:r>
      <w:r w:rsidR="00E37655" w:rsidRPr="003F054D">
        <w:rPr>
          <w:rFonts w:ascii="Times New Roman" w:hAnsi="Times New Roman"/>
          <w:sz w:val="24"/>
          <w:szCs w:val="24"/>
        </w:rPr>
        <w:t>b</w:t>
      </w:r>
      <w:r w:rsidR="00690B50" w:rsidRPr="003F054D">
        <w:rPr>
          <w:rFonts w:ascii="Times New Roman" w:hAnsi="Times New Roman"/>
          <w:sz w:val="24"/>
          <w:szCs w:val="24"/>
        </w:rPr>
        <w:t xml:space="preserve">ank </w:t>
      </w:r>
      <w:r w:rsidR="00E37655" w:rsidRPr="003F054D">
        <w:rPr>
          <w:rFonts w:ascii="Times New Roman" w:hAnsi="Times New Roman"/>
          <w:sz w:val="24"/>
          <w:szCs w:val="24"/>
        </w:rPr>
        <w:t>s</w:t>
      </w:r>
      <w:r w:rsidR="00690B50" w:rsidRPr="003F054D">
        <w:rPr>
          <w:rFonts w:ascii="Times New Roman" w:hAnsi="Times New Roman"/>
          <w:sz w:val="24"/>
          <w:szCs w:val="24"/>
        </w:rPr>
        <w:t xml:space="preserve">yariah </w:t>
      </w:r>
      <w:r w:rsidR="00513F02" w:rsidRPr="003F054D">
        <w:rPr>
          <w:rFonts w:ascii="Times New Roman" w:hAnsi="Times New Roman"/>
          <w:sz w:val="24"/>
          <w:szCs w:val="24"/>
        </w:rPr>
        <w:t>yaitu</w:t>
      </w:r>
      <w:r w:rsidR="00690B50" w:rsidRPr="003F054D">
        <w:rPr>
          <w:rFonts w:ascii="Times New Roman" w:hAnsi="Times New Roman"/>
          <w:sz w:val="24"/>
          <w:szCs w:val="24"/>
        </w:rPr>
        <w:t xml:space="preserve"> bank yang menjalankan </w:t>
      </w:r>
      <w:r w:rsidR="00513F02" w:rsidRPr="003F054D">
        <w:rPr>
          <w:rFonts w:ascii="Times New Roman" w:hAnsi="Times New Roman"/>
          <w:sz w:val="24"/>
          <w:szCs w:val="24"/>
        </w:rPr>
        <w:t xml:space="preserve">sistem operasional atau </w:t>
      </w:r>
      <w:r w:rsidR="00690B50" w:rsidRPr="003F054D">
        <w:rPr>
          <w:rFonts w:ascii="Times New Roman" w:hAnsi="Times New Roman"/>
          <w:sz w:val="24"/>
          <w:szCs w:val="24"/>
        </w:rPr>
        <w:t>kegiatan usahanya berdasarkan prinsip syariah yang terdiri atas Bank Umum Syariah (BUS) dan Bank Pembiayaan Rakyat Syariah</w:t>
      </w:r>
      <w:r w:rsidR="00E37655" w:rsidRPr="003F054D">
        <w:rPr>
          <w:rFonts w:ascii="Times New Roman" w:hAnsi="Times New Roman"/>
          <w:sz w:val="24"/>
          <w:szCs w:val="24"/>
        </w:rPr>
        <w:t xml:space="preserve"> </w:t>
      </w:r>
      <w:r w:rsidR="006F5506" w:rsidRPr="003F054D">
        <w:rPr>
          <w:rFonts w:ascii="Times New Roman" w:hAnsi="Times New Roman"/>
          <w:sz w:val="24"/>
          <w:szCs w:val="24"/>
        </w:rPr>
        <w:t>(</w:t>
      </w:r>
      <w:r w:rsidR="00690B50" w:rsidRPr="003F054D">
        <w:rPr>
          <w:rFonts w:ascii="Times New Roman" w:hAnsi="Times New Roman"/>
          <w:sz w:val="24"/>
          <w:szCs w:val="24"/>
        </w:rPr>
        <w:t>BPRS</w:t>
      </w:r>
      <w:r w:rsidR="006F5506" w:rsidRPr="003F054D">
        <w:rPr>
          <w:rFonts w:ascii="Times New Roman" w:hAnsi="Times New Roman"/>
          <w:sz w:val="24"/>
          <w:szCs w:val="24"/>
        </w:rPr>
        <w:t>).</w:t>
      </w:r>
      <w:r w:rsidR="00690B50" w:rsidRPr="003F054D">
        <w:rPr>
          <w:rStyle w:val="FootnoteReference"/>
          <w:rFonts w:ascii="Times New Roman" w:hAnsi="Times New Roman"/>
          <w:sz w:val="24"/>
          <w:szCs w:val="24"/>
        </w:rPr>
        <w:footnoteReference w:id="2"/>
      </w:r>
    </w:p>
    <w:p w:rsidR="00500AA3" w:rsidRPr="003F054D" w:rsidRDefault="00D87C0D" w:rsidP="00690B50">
      <w:pPr>
        <w:spacing w:line="360" w:lineRule="auto"/>
        <w:ind w:firstLine="720"/>
        <w:jc w:val="both"/>
        <w:rPr>
          <w:rFonts w:ascii="Times New Roman" w:hAnsi="Times New Roman"/>
          <w:sz w:val="24"/>
          <w:szCs w:val="24"/>
        </w:rPr>
      </w:pPr>
      <w:r w:rsidRPr="003F054D">
        <w:rPr>
          <w:rFonts w:ascii="Times New Roman" w:hAnsi="Times New Roman"/>
          <w:sz w:val="24"/>
          <w:szCs w:val="24"/>
        </w:rPr>
        <w:t>B</w:t>
      </w:r>
      <w:r w:rsidR="00500AA3" w:rsidRPr="003F054D">
        <w:rPr>
          <w:rFonts w:ascii="Times New Roman" w:hAnsi="Times New Roman"/>
          <w:sz w:val="24"/>
          <w:szCs w:val="24"/>
        </w:rPr>
        <w:t>ank syariah</w:t>
      </w:r>
      <w:r w:rsidRPr="003F054D">
        <w:rPr>
          <w:rFonts w:ascii="Times New Roman" w:hAnsi="Times New Roman"/>
          <w:sz w:val="24"/>
          <w:szCs w:val="24"/>
        </w:rPr>
        <w:t xml:space="preserve"> dalam praktiknya selalu berlandaskan prinsip syariah, sebuah prinsip yang</w:t>
      </w:r>
      <w:r w:rsidR="00500AA3" w:rsidRPr="003F054D">
        <w:rPr>
          <w:rFonts w:ascii="Times New Roman" w:hAnsi="Times New Roman"/>
          <w:sz w:val="24"/>
          <w:szCs w:val="24"/>
        </w:rPr>
        <w:t xml:space="preserve"> mem</w:t>
      </w:r>
      <w:r w:rsidRPr="003F054D">
        <w:rPr>
          <w:rFonts w:ascii="Times New Roman" w:hAnsi="Times New Roman"/>
          <w:sz w:val="24"/>
          <w:szCs w:val="24"/>
        </w:rPr>
        <w:t xml:space="preserve">punyai </w:t>
      </w:r>
      <w:r w:rsidR="00500AA3" w:rsidRPr="003F054D">
        <w:rPr>
          <w:rFonts w:ascii="Times New Roman" w:hAnsi="Times New Roman"/>
          <w:sz w:val="24"/>
          <w:szCs w:val="24"/>
        </w:rPr>
        <w:t xml:space="preserve">berbagai </w:t>
      </w:r>
      <w:r w:rsidRPr="003F054D">
        <w:rPr>
          <w:rFonts w:ascii="Times New Roman" w:hAnsi="Times New Roman"/>
          <w:sz w:val="24"/>
          <w:szCs w:val="24"/>
        </w:rPr>
        <w:t>jenis</w:t>
      </w:r>
      <w:r w:rsidR="00500AA3" w:rsidRPr="003F054D">
        <w:rPr>
          <w:rFonts w:ascii="Times New Roman" w:hAnsi="Times New Roman"/>
          <w:sz w:val="24"/>
          <w:szCs w:val="24"/>
        </w:rPr>
        <w:t xml:space="preserve"> akad, yang kemudian men</w:t>
      </w:r>
      <w:r w:rsidRPr="003F054D">
        <w:rPr>
          <w:rFonts w:ascii="Times New Roman" w:hAnsi="Times New Roman"/>
          <w:sz w:val="24"/>
          <w:szCs w:val="24"/>
        </w:rPr>
        <w:t>jadikan terciptanya</w:t>
      </w:r>
      <w:r w:rsidR="00500AA3" w:rsidRPr="003F054D">
        <w:rPr>
          <w:rFonts w:ascii="Times New Roman" w:hAnsi="Times New Roman"/>
          <w:sz w:val="24"/>
          <w:szCs w:val="24"/>
        </w:rPr>
        <w:t xml:space="preserve"> berbagai variasi produk yang lebih banyak.</w:t>
      </w:r>
      <w:r w:rsidR="0040149F" w:rsidRPr="003F054D">
        <w:rPr>
          <w:rStyle w:val="FootnoteReference"/>
          <w:rFonts w:ascii="Times New Roman" w:hAnsi="Times New Roman"/>
          <w:sz w:val="24"/>
          <w:szCs w:val="24"/>
        </w:rPr>
        <w:footnoteReference w:id="3"/>
      </w:r>
      <w:r w:rsidR="00CD496E" w:rsidRPr="003F054D">
        <w:rPr>
          <w:rFonts w:ascii="Times New Roman" w:hAnsi="Times New Roman"/>
          <w:sz w:val="24"/>
          <w:szCs w:val="24"/>
        </w:rPr>
        <w:t xml:space="preserve"> Akad tersebut diantaranya, akad murabahah, akad salam, akad isthisna’, </w:t>
      </w:r>
      <w:r w:rsidRPr="003F054D">
        <w:rPr>
          <w:rFonts w:ascii="Times New Roman" w:hAnsi="Times New Roman"/>
          <w:sz w:val="24"/>
          <w:szCs w:val="24"/>
        </w:rPr>
        <w:t xml:space="preserve">akad musyarakah, </w:t>
      </w:r>
      <w:r w:rsidR="00CD496E" w:rsidRPr="003F054D">
        <w:rPr>
          <w:rFonts w:ascii="Times New Roman" w:hAnsi="Times New Roman"/>
          <w:sz w:val="24"/>
          <w:szCs w:val="24"/>
        </w:rPr>
        <w:t xml:space="preserve">akad mudharabah, </w:t>
      </w:r>
      <w:r w:rsidR="00FA73E9" w:rsidRPr="003F054D">
        <w:rPr>
          <w:rFonts w:ascii="Times New Roman" w:hAnsi="Times New Roman"/>
          <w:sz w:val="24"/>
          <w:szCs w:val="24"/>
        </w:rPr>
        <w:t>akad qardh, akad ijarah, akad hawalah, akad kafalah.</w:t>
      </w:r>
    </w:p>
    <w:p w:rsidR="00290DDD" w:rsidRPr="003F054D" w:rsidRDefault="00EA0D8B" w:rsidP="00290DDD">
      <w:pPr>
        <w:spacing w:line="360" w:lineRule="auto"/>
        <w:ind w:firstLine="720"/>
        <w:jc w:val="both"/>
        <w:rPr>
          <w:rFonts w:ascii="Times New Roman" w:hAnsi="Times New Roman"/>
          <w:sz w:val="24"/>
          <w:szCs w:val="24"/>
        </w:rPr>
      </w:pPr>
      <w:r w:rsidRPr="003F054D">
        <w:rPr>
          <w:rFonts w:ascii="Times New Roman" w:hAnsi="Times New Roman"/>
          <w:sz w:val="24"/>
          <w:szCs w:val="24"/>
        </w:rPr>
        <w:t xml:space="preserve">Bank syariah dalam teori dan praktiknya </w:t>
      </w:r>
      <w:r w:rsidR="00515DD9" w:rsidRPr="003F054D">
        <w:rPr>
          <w:rFonts w:ascii="Times New Roman" w:hAnsi="Times New Roman"/>
          <w:sz w:val="24"/>
          <w:szCs w:val="24"/>
        </w:rPr>
        <w:t>selalu mengedepankan beberapa prinsip, di mana prinsip tersebut menja</w:t>
      </w:r>
      <w:r w:rsidR="00650F15" w:rsidRPr="003F054D">
        <w:rPr>
          <w:rFonts w:ascii="Times New Roman" w:hAnsi="Times New Roman"/>
          <w:sz w:val="24"/>
          <w:szCs w:val="24"/>
        </w:rPr>
        <w:t xml:space="preserve"> </w:t>
      </w:r>
      <w:r w:rsidR="00515DD9" w:rsidRPr="003F054D">
        <w:rPr>
          <w:rFonts w:ascii="Times New Roman" w:hAnsi="Times New Roman"/>
          <w:sz w:val="24"/>
          <w:szCs w:val="24"/>
        </w:rPr>
        <w:t>di karakteristik bank syariah. Diantarnya prinsip keadilan, kemitraan, keterbukaan dan universalitas.</w:t>
      </w:r>
      <w:r w:rsidR="00B242FF" w:rsidRPr="003F054D">
        <w:rPr>
          <w:rStyle w:val="FootnoteReference"/>
          <w:rFonts w:ascii="Times New Roman" w:hAnsi="Times New Roman"/>
          <w:sz w:val="24"/>
          <w:szCs w:val="24"/>
        </w:rPr>
        <w:footnoteReference w:id="4"/>
      </w:r>
      <w:r w:rsidR="00B242FF" w:rsidRPr="003F054D">
        <w:rPr>
          <w:rFonts w:ascii="Times New Roman" w:hAnsi="Times New Roman"/>
          <w:sz w:val="24"/>
          <w:szCs w:val="24"/>
        </w:rPr>
        <w:t xml:space="preserve"> Prinsip-prinsip itu menjadi dasar pada setiap transaksi yang dilakukan antara bank syariah dengan </w:t>
      </w:r>
      <w:r w:rsidR="00A236B3" w:rsidRPr="003F054D">
        <w:rPr>
          <w:rFonts w:ascii="Times New Roman" w:hAnsi="Times New Roman"/>
          <w:sz w:val="24"/>
          <w:szCs w:val="24"/>
        </w:rPr>
        <w:t xml:space="preserve">para </w:t>
      </w:r>
      <w:r w:rsidR="00B242FF" w:rsidRPr="003F054D">
        <w:rPr>
          <w:rFonts w:ascii="Times New Roman" w:hAnsi="Times New Roman"/>
          <w:sz w:val="24"/>
          <w:szCs w:val="24"/>
        </w:rPr>
        <w:t>nasabah</w:t>
      </w:r>
      <w:r w:rsidR="00A236B3" w:rsidRPr="003F054D">
        <w:rPr>
          <w:rFonts w:ascii="Times New Roman" w:hAnsi="Times New Roman"/>
          <w:sz w:val="24"/>
          <w:szCs w:val="24"/>
        </w:rPr>
        <w:t>nya</w:t>
      </w:r>
      <w:r w:rsidR="00BD0426" w:rsidRPr="003F054D">
        <w:rPr>
          <w:rFonts w:ascii="Times New Roman" w:hAnsi="Times New Roman"/>
          <w:sz w:val="24"/>
          <w:szCs w:val="24"/>
        </w:rPr>
        <w:t xml:space="preserve"> agar</w:t>
      </w:r>
      <w:r w:rsidR="00A236B3" w:rsidRPr="003F054D">
        <w:rPr>
          <w:rFonts w:ascii="Times New Roman" w:hAnsi="Times New Roman"/>
          <w:sz w:val="24"/>
          <w:szCs w:val="24"/>
        </w:rPr>
        <w:t xml:space="preserve"> terjalin hubungan yang</w:t>
      </w:r>
      <w:r w:rsidR="00BD0426" w:rsidRPr="003F054D">
        <w:rPr>
          <w:rFonts w:ascii="Times New Roman" w:hAnsi="Times New Roman"/>
          <w:sz w:val="24"/>
          <w:szCs w:val="24"/>
        </w:rPr>
        <w:t xml:space="preserve"> tetap harmonis.</w:t>
      </w:r>
    </w:p>
    <w:p w:rsidR="00C13C99" w:rsidRPr="003F054D" w:rsidRDefault="00BD0426" w:rsidP="00160791">
      <w:pPr>
        <w:spacing w:line="360" w:lineRule="auto"/>
        <w:ind w:firstLine="720"/>
        <w:jc w:val="both"/>
        <w:rPr>
          <w:rFonts w:ascii="Times New Roman" w:hAnsi="Times New Roman"/>
          <w:sz w:val="24"/>
          <w:szCs w:val="24"/>
        </w:rPr>
      </w:pPr>
      <w:r w:rsidRPr="003F054D">
        <w:rPr>
          <w:rFonts w:ascii="Times New Roman" w:hAnsi="Times New Roman"/>
          <w:sz w:val="24"/>
          <w:szCs w:val="24"/>
        </w:rPr>
        <w:lastRenderedPageBreak/>
        <w:t>Bank syariah dalam hal penyaluran dana usaha selalu memilih pada kegiatan usaha yang halal dan menguntungkan. Hal itu menjadikan rasa aman nasabah sebagai mitra bank syariah, karena dana yang diinvestasikan melalui bank syariah dijalankan sesuai prinsip syariah yang menjauhi</w:t>
      </w:r>
      <w:r w:rsidR="00A236B3" w:rsidRPr="003F054D">
        <w:rPr>
          <w:rFonts w:ascii="Times New Roman" w:hAnsi="Times New Roman"/>
          <w:sz w:val="24"/>
          <w:szCs w:val="24"/>
        </w:rPr>
        <w:t xml:space="preserve"> segala</w:t>
      </w:r>
      <w:r w:rsidRPr="003F054D">
        <w:rPr>
          <w:rFonts w:ascii="Times New Roman" w:hAnsi="Times New Roman"/>
          <w:sz w:val="24"/>
          <w:szCs w:val="24"/>
        </w:rPr>
        <w:t xml:space="preserve"> </w:t>
      </w:r>
      <w:r w:rsidR="00C13C99" w:rsidRPr="003F054D">
        <w:rPr>
          <w:rFonts w:ascii="Times New Roman" w:hAnsi="Times New Roman"/>
          <w:sz w:val="24"/>
          <w:szCs w:val="24"/>
        </w:rPr>
        <w:t>jenis usaha</w:t>
      </w:r>
      <w:r w:rsidRPr="003F054D">
        <w:rPr>
          <w:rFonts w:ascii="Times New Roman" w:hAnsi="Times New Roman"/>
          <w:sz w:val="24"/>
          <w:szCs w:val="24"/>
        </w:rPr>
        <w:t xml:space="preserve"> haram. </w:t>
      </w:r>
    </w:p>
    <w:p w:rsidR="00A236B3" w:rsidRPr="003F054D" w:rsidRDefault="00C13C99" w:rsidP="00A236B3">
      <w:pPr>
        <w:spacing w:line="360" w:lineRule="auto"/>
        <w:ind w:firstLine="720"/>
        <w:jc w:val="both"/>
        <w:rPr>
          <w:rFonts w:ascii="Times New Roman" w:hAnsi="Times New Roman"/>
          <w:sz w:val="24"/>
          <w:szCs w:val="24"/>
        </w:rPr>
      </w:pPr>
      <w:r w:rsidRPr="003F054D">
        <w:rPr>
          <w:rFonts w:ascii="Times New Roman" w:hAnsi="Times New Roman"/>
          <w:sz w:val="24"/>
          <w:szCs w:val="24"/>
        </w:rPr>
        <w:t>P</w:t>
      </w:r>
      <w:r w:rsidR="00A71D27" w:rsidRPr="003F054D">
        <w:rPr>
          <w:rFonts w:ascii="Times New Roman" w:hAnsi="Times New Roman"/>
          <w:sz w:val="24"/>
          <w:szCs w:val="24"/>
        </w:rPr>
        <w:t xml:space="preserve">embagian keuntungan dalam bank syariah </w:t>
      </w:r>
      <w:r w:rsidR="00D87C0D" w:rsidRPr="003F054D">
        <w:rPr>
          <w:rFonts w:ascii="Times New Roman" w:hAnsi="Times New Roman"/>
          <w:sz w:val="24"/>
          <w:szCs w:val="24"/>
        </w:rPr>
        <w:t>tidak menggunakan sistem bunga, tapi sistem yang digunakan adalah sistem bagi hasil yang sah dalam syariat Islam.</w:t>
      </w:r>
      <w:r w:rsidR="00A71D27" w:rsidRPr="003F054D">
        <w:rPr>
          <w:rFonts w:ascii="Times New Roman" w:hAnsi="Times New Roman"/>
          <w:sz w:val="24"/>
          <w:szCs w:val="24"/>
        </w:rPr>
        <w:t xml:space="preserve"> </w:t>
      </w:r>
      <w:r w:rsidR="00705158" w:rsidRPr="003F054D">
        <w:rPr>
          <w:rFonts w:ascii="Times New Roman" w:hAnsi="Times New Roman"/>
          <w:sz w:val="24"/>
          <w:szCs w:val="24"/>
        </w:rPr>
        <w:t>Salah satu keuntungan menggunakan sistem bagi hasil yaitu s</w:t>
      </w:r>
      <w:r w:rsidR="00A71D27" w:rsidRPr="003F054D">
        <w:rPr>
          <w:rFonts w:ascii="Times New Roman" w:hAnsi="Times New Roman"/>
          <w:sz w:val="24"/>
          <w:szCs w:val="24"/>
        </w:rPr>
        <w:t xml:space="preserve">aat usaha yang dijalankan mendapat keuntungan besar, maka pihak nasabah dan bank juga akan mendapatkan keuntungan yang semakin besar. Berbeda dengan pembagian keuntungan dengan sistem bunga, di mana meskipun usaha yang dijalankan itu mendapat keuntungan yang besar, maka nasabah hanya tetap mendapatkan keuntungan bunga yang nilainya sama dengan kesepakatan awal. </w:t>
      </w:r>
    </w:p>
    <w:p w:rsidR="00690B50" w:rsidRPr="003F054D" w:rsidRDefault="00A236B3" w:rsidP="00690B50">
      <w:pPr>
        <w:spacing w:line="360" w:lineRule="auto"/>
        <w:ind w:firstLine="720"/>
        <w:jc w:val="both"/>
        <w:rPr>
          <w:rFonts w:ascii="Times New Roman" w:hAnsi="Times New Roman"/>
          <w:sz w:val="24"/>
          <w:szCs w:val="24"/>
        </w:rPr>
      </w:pPr>
      <w:r w:rsidRPr="003F054D">
        <w:rPr>
          <w:rFonts w:ascii="Times New Roman" w:hAnsi="Times New Roman"/>
          <w:sz w:val="24"/>
          <w:szCs w:val="24"/>
        </w:rPr>
        <w:t>Berdasarkan beberapa keistimewaan</w:t>
      </w:r>
      <w:r w:rsidR="00C535E9" w:rsidRPr="003F054D">
        <w:rPr>
          <w:rFonts w:ascii="Times New Roman" w:hAnsi="Times New Roman"/>
          <w:sz w:val="24"/>
          <w:szCs w:val="24"/>
        </w:rPr>
        <w:t xml:space="preserve"> pada bank syariah</w:t>
      </w:r>
      <w:r w:rsidR="006F39CE" w:rsidRPr="003F054D">
        <w:rPr>
          <w:rFonts w:ascii="Times New Roman" w:hAnsi="Times New Roman"/>
          <w:sz w:val="24"/>
          <w:szCs w:val="24"/>
        </w:rPr>
        <w:t xml:space="preserve"> seperti variasi produk yang ditawarkan, </w:t>
      </w:r>
      <w:r w:rsidRPr="003F054D">
        <w:rPr>
          <w:rFonts w:ascii="Times New Roman" w:hAnsi="Times New Roman"/>
          <w:sz w:val="24"/>
          <w:szCs w:val="24"/>
        </w:rPr>
        <w:t xml:space="preserve">karakteristik sistem operasional </w:t>
      </w:r>
      <w:r w:rsidR="00C535E9" w:rsidRPr="003F054D">
        <w:rPr>
          <w:rFonts w:ascii="Times New Roman" w:hAnsi="Times New Roman"/>
          <w:sz w:val="24"/>
          <w:szCs w:val="24"/>
        </w:rPr>
        <w:t>berlandaskan prinsip syariah</w:t>
      </w:r>
      <w:r w:rsidR="006F39CE" w:rsidRPr="003F054D">
        <w:rPr>
          <w:rFonts w:ascii="Times New Roman" w:hAnsi="Times New Roman"/>
          <w:sz w:val="24"/>
          <w:szCs w:val="24"/>
        </w:rPr>
        <w:t xml:space="preserve">, menjadikan bank syariah semakin berkembang. </w:t>
      </w:r>
      <w:r w:rsidR="00D87C0D" w:rsidRPr="003F054D">
        <w:rPr>
          <w:rFonts w:ascii="Times New Roman" w:hAnsi="Times New Roman"/>
          <w:sz w:val="24"/>
          <w:szCs w:val="24"/>
        </w:rPr>
        <w:t>Pada mulanya hanya sebagian kecil masyarakat yang mengenal bank syariah. Namun seiring berkembangnya waktu</w:t>
      </w:r>
      <w:r w:rsidR="008F6B23" w:rsidRPr="003F054D">
        <w:rPr>
          <w:rFonts w:ascii="Times New Roman" w:hAnsi="Times New Roman"/>
          <w:sz w:val="24"/>
          <w:szCs w:val="24"/>
        </w:rPr>
        <w:t>,</w:t>
      </w:r>
      <w:r w:rsidR="00D87C0D" w:rsidRPr="003F054D">
        <w:rPr>
          <w:rFonts w:ascii="Times New Roman" w:hAnsi="Times New Roman"/>
          <w:sz w:val="24"/>
          <w:szCs w:val="24"/>
        </w:rPr>
        <w:t xml:space="preserve"> bank syariah sekarang mulai dikenal oleh masyarakat luas, baik itu masyarakat kota, hingga pelosok desa sudah mulai mengenalnya.</w:t>
      </w:r>
      <w:r w:rsidR="00690B50" w:rsidRPr="003F054D">
        <w:rPr>
          <w:rStyle w:val="FootnoteReference"/>
          <w:rFonts w:ascii="Times New Roman" w:hAnsi="Times New Roman"/>
          <w:sz w:val="24"/>
          <w:szCs w:val="24"/>
        </w:rPr>
        <w:footnoteReference w:id="5"/>
      </w:r>
      <w:r w:rsidR="00690B50" w:rsidRPr="003F054D">
        <w:rPr>
          <w:rFonts w:ascii="Times New Roman" w:hAnsi="Times New Roman"/>
          <w:sz w:val="24"/>
          <w:szCs w:val="24"/>
        </w:rPr>
        <w:t xml:space="preserve"> </w:t>
      </w:r>
      <w:r w:rsidR="00D87C0D" w:rsidRPr="003F054D">
        <w:rPr>
          <w:rFonts w:ascii="Times New Roman" w:hAnsi="Times New Roman"/>
          <w:sz w:val="24"/>
          <w:szCs w:val="24"/>
        </w:rPr>
        <w:t>Menurut pandangan sebagian</w:t>
      </w:r>
      <w:r w:rsidR="00690B50" w:rsidRPr="003F054D">
        <w:rPr>
          <w:rFonts w:ascii="Times New Roman" w:hAnsi="Times New Roman"/>
          <w:sz w:val="24"/>
          <w:szCs w:val="24"/>
        </w:rPr>
        <w:t xml:space="preserve"> ekonom</w:t>
      </w:r>
      <w:r w:rsidR="00D87C0D" w:rsidRPr="003F054D">
        <w:rPr>
          <w:rFonts w:ascii="Times New Roman" w:hAnsi="Times New Roman"/>
          <w:sz w:val="24"/>
          <w:szCs w:val="24"/>
        </w:rPr>
        <w:t>, mereka</w:t>
      </w:r>
      <w:r w:rsidR="00690B50" w:rsidRPr="003F054D">
        <w:rPr>
          <w:rFonts w:ascii="Times New Roman" w:hAnsi="Times New Roman"/>
          <w:sz w:val="24"/>
          <w:szCs w:val="24"/>
        </w:rPr>
        <w:t xml:space="preserve"> memprediksi</w:t>
      </w:r>
      <w:r w:rsidR="00FC08F2" w:rsidRPr="003F054D">
        <w:rPr>
          <w:rFonts w:ascii="Times New Roman" w:hAnsi="Times New Roman"/>
          <w:sz w:val="24"/>
          <w:szCs w:val="24"/>
        </w:rPr>
        <w:t xml:space="preserve"> bahwa di tahun mendatang perkembangan ekonomi syariah akan jauh berkembang pesat dibandingkan dengan ekonomi konvensional, ekonomi syariah akan lebih unggul.</w:t>
      </w:r>
      <w:r w:rsidR="00690B50" w:rsidRPr="003F054D">
        <w:rPr>
          <w:rStyle w:val="FootnoteReference"/>
          <w:rFonts w:ascii="Times New Roman" w:hAnsi="Times New Roman"/>
          <w:sz w:val="24"/>
          <w:szCs w:val="24"/>
        </w:rPr>
        <w:footnoteReference w:id="6"/>
      </w:r>
      <w:r w:rsidR="00FC08F2" w:rsidRPr="003F054D">
        <w:rPr>
          <w:rFonts w:ascii="Times New Roman" w:hAnsi="Times New Roman"/>
          <w:sz w:val="24"/>
          <w:szCs w:val="24"/>
        </w:rPr>
        <w:t xml:space="preserve"> </w:t>
      </w:r>
      <w:r w:rsidRPr="003F054D">
        <w:rPr>
          <w:rFonts w:ascii="Times New Roman" w:hAnsi="Times New Roman"/>
          <w:sz w:val="24"/>
          <w:szCs w:val="24"/>
        </w:rPr>
        <w:t>Maka dari itu sudah sepatutnya masyarakat menggunakan jasa perbankan syariah.</w:t>
      </w:r>
    </w:p>
    <w:p w:rsidR="00FC08F2" w:rsidRPr="003F054D" w:rsidRDefault="006F39CE" w:rsidP="00FC08F2">
      <w:pPr>
        <w:spacing w:line="360" w:lineRule="auto"/>
        <w:ind w:firstLine="720"/>
        <w:jc w:val="both"/>
        <w:rPr>
          <w:rFonts w:ascii="Times New Roman" w:hAnsi="Times New Roman"/>
          <w:sz w:val="24"/>
          <w:szCs w:val="24"/>
        </w:rPr>
      </w:pPr>
      <w:r w:rsidRPr="003F054D">
        <w:rPr>
          <w:rFonts w:ascii="Times New Roman" w:hAnsi="Times New Roman"/>
          <w:sz w:val="24"/>
          <w:szCs w:val="24"/>
        </w:rPr>
        <w:t>P</w:t>
      </w:r>
      <w:r w:rsidR="00690B50" w:rsidRPr="003F054D">
        <w:rPr>
          <w:rFonts w:ascii="Times New Roman" w:hAnsi="Times New Roman"/>
          <w:sz w:val="24"/>
          <w:szCs w:val="24"/>
        </w:rPr>
        <w:t>erkembangan bank syariah tidak luput dari suatu masalah</w:t>
      </w:r>
      <w:r w:rsidRPr="003F054D">
        <w:rPr>
          <w:rFonts w:ascii="Times New Roman" w:hAnsi="Times New Roman"/>
          <w:sz w:val="24"/>
          <w:szCs w:val="24"/>
        </w:rPr>
        <w:t xml:space="preserve"> atau tantangan</w:t>
      </w:r>
      <w:r w:rsidR="00690B50" w:rsidRPr="003F054D">
        <w:rPr>
          <w:rFonts w:ascii="Times New Roman" w:hAnsi="Times New Roman"/>
          <w:sz w:val="24"/>
          <w:szCs w:val="24"/>
        </w:rPr>
        <w:t xml:space="preserve"> yang harus dihadapi. </w:t>
      </w:r>
      <w:r w:rsidR="00FC08F2" w:rsidRPr="003F054D">
        <w:rPr>
          <w:rFonts w:ascii="Times New Roman" w:hAnsi="Times New Roman"/>
          <w:sz w:val="24"/>
          <w:szCs w:val="24"/>
        </w:rPr>
        <w:t xml:space="preserve">Untuk menghadapi tantangan tersebut, kiranya bank syariah dituntut untuk mampu menganalisis tantangan apa saja yang akan dihadapi, </w:t>
      </w:r>
      <w:r w:rsidR="00FC08F2" w:rsidRPr="003F054D">
        <w:rPr>
          <w:rFonts w:ascii="Times New Roman" w:hAnsi="Times New Roman"/>
          <w:sz w:val="24"/>
          <w:szCs w:val="24"/>
        </w:rPr>
        <w:lastRenderedPageBreak/>
        <w:t xml:space="preserve">hingga menyiapkan cara bagaimana strategi bank syariah untuk menghadapi tantangan yang ada, supaya tantangan bisa berubah menjadi sebuah keuntungan. Salah satu tantangan yang ada yaitu terkait pemasaran. Maka diperlukanlah strategi pemasaran yang menarik, supaya konsumen berminat untuk menggunakan jasa bank syariah. Strategi pemasaran ini penting, khususnya bagi perkembangan bank syariah itu sendiri. </w:t>
      </w:r>
    </w:p>
    <w:p w:rsidR="00E86128" w:rsidRPr="003F054D" w:rsidRDefault="00DA59E4" w:rsidP="00E86128">
      <w:pPr>
        <w:spacing w:line="360" w:lineRule="auto"/>
        <w:ind w:firstLine="720"/>
        <w:jc w:val="both"/>
        <w:rPr>
          <w:rFonts w:ascii="Times New Roman" w:hAnsi="Times New Roman"/>
          <w:sz w:val="24"/>
          <w:szCs w:val="24"/>
        </w:rPr>
      </w:pPr>
      <w:bookmarkStart w:id="19" w:name="_Hlk59034758"/>
      <w:r w:rsidRPr="003F054D">
        <w:rPr>
          <w:rFonts w:ascii="Times New Roman" w:hAnsi="Times New Roman"/>
          <w:sz w:val="24"/>
          <w:szCs w:val="24"/>
        </w:rPr>
        <w:t>L</w:t>
      </w:r>
      <w:r w:rsidR="00FC08F2" w:rsidRPr="003F054D">
        <w:rPr>
          <w:rFonts w:ascii="Times New Roman" w:hAnsi="Times New Roman"/>
          <w:sz w:val="24"/>
          <w:szCs w:val="24"/>
        </w:rPr>
        <w:t>angkah yang bisa dilakukan oleh bank syariah dalam strategi pemasaran yaitu</w:t>
      </w:r>
      <w:r w:rsidRPr="003F054D">
        <w:rPr>
          <w:rFonts w:ascii="Times New Roman" w:hAnsi="Times New Roman"/>
          <w:sz w:val="24"/>
          <w:szCs w:val="24"/>
        </w:rPr>
        <w:t xml:space="preserve"> selalu memperhatikan perilaku seorang konsumen dan menjaga kepercayaannya, diantaranya bank syariah seyogyanya harus bisa menciptakan produk yang menarik dan menguntungkan. </w:t>
      </w:r>
      <w:r w:rsidR="00E86128" w:rsidRPr="003F054D">
        <w:rPr>
          <w:rFonts w:ascii="Times New Roman" w:hAnsi="Times New Roman"/>
          <w:sz w:val="24"/>
          <w:szCs w:val="24"/>
        </w:rPr>
        <w:t>Ada beberapa faktor yang bisa mempengaruhi perilaku konsumen, seperti faktor keluarga, budaya, status sosial, komunitas, lingkungan kerja, gaya hidup seseorang hingga usia.</w:t>
      </w:r>
      <w:bookmarkEnd w:id="19"/>
      <w:r w:rsidR="00690B50" w:rsidRPr="003F054D">
        <w:rPr>
          <w:rStyle w:val="FootnoteReference"/>
          <w:rFonts w:ascii="Times New Roman" w:hAnsi="Times New Roman"/>
          <w:sz w:val="24"/>
          <w:szCs w:val="24"/>
        </w:rPr>
        <w:footnoteReference w:id="7"/>
      </w:r>
      <w:r w:rsidR="00690B50" w:rsidRPr="003F054D">
        <w:rPr>
          <w:rFonts w:ascii="Times New Roman" w:hAnsi="Times New Roman"/>
          <w:sz w:val="24"/>
          <w:szCs w:val="24"/>
        </w:rPr>
        <w:t xml:space="preserve"> </w:t>
      </w:r>
      <w:bookmarkStart w:id="20" w:name="_Hlk59034786"/>
      <w:r w:rsidR="00E86128" w:rsidRPr="003F054D">
        <w:rPr>
          <w:rFonts w:ascii="Times New Roman" w:hAnsi="Times New Roman"/>
          <w:sz w:val="24"/>
          <w:szCs w:val="24"/>
        </w:rPr>
        <w:t>Bahkan persepsi seseorang terhadap sesuatu juga dapat mempengaruhi perilaku dari konsumen.</w:t>
      </w:r>
      <w:bookmarkEnd w:id="20"/>
    </w:p>
    <w:p w:rsidR="00BA0F07" w:rsidRPr="003F054D" w:rsidRDefault="00231B18" w:rsidP="00231B18">
      <w:pPr>
        <w:spacing w:line="360" w:lineRule="auto"/>
        <w:ind w:firstLine="720"/>
        <w:jc w:val="both"/>
        <w:rPr>
          <w:rFonts w:ascii="Times New Roman" w:hAnsi="Times New Roman"/>
          <w:sz w:val="24"/>
          <w:szCs w:val="24"/>
        </w:rPr>
      </w:pPr>
      <w:r w:rsidRPr="003F054D">
        <w:rPr>
          <w:rFonts w:ascii="Times New Roman" w:hAnsi="Times New Roman"/>
          <w:sz w:val="24"/>
          <w:szCs w:val="24"/>
        </w:rPr>
        <w:t xml:space="preserve">Hingga saat ini, banyak masyarakat yang memiliki persepsi berbeda terhadap adanya perbankan syariah. </w:t>
      </w:r>
      <w:r w:rsidR="003B5CAB" w:rsidRPr="003F054D">
        <w:rPr>
          <w:rFonts w:ascii="Times New Roman" w:hAnsi="Times New Roman"/>
          <w:sz w:val="24"/>
          <w:szCs w:val="24"/>
        </w:rPr>
        <w:t xml:space="preserve">Bahkan dari kalangan santri yang khusus mempelajari ilmu agama Islam, </w:t>
      </w:r>
      <w:r w:rsidRPr="003F054D">
        <w:rPr>
          <w:rFonts w:ascii="Times New Roman" w:hAnsi="Times New Roman"/>
          <w:sz w:val="24"/>
          <w:szCs w:val="24"/>
        </w:rPr>
        <w:t xml:space="preserve">juga terdapat perbedaan persepsi mengenai bank syariah. </w:t>
      </w:r>
    </w:p>
    <w:p w:rsidR="00690B50" w:rsidRPr="003F054D" w:rsidRDefault="00690B50" w:rsidP="0031554B">
      <w:pPr>
        <w:spacing w:line="360" w:lineRule="auto"/>
        <w:ind w:firstLine="720"/>
        <w:jc w:val="both"/>
        <w:rPr>
          <w:rFonts w:ascii="Times New Roman" w:hAnsi="Times New Roman"/>
          <w:sz w:val="24"/>
          <w:szCs w:val="24"/>
        </w:rPr>
      </w:pPr>
      <w:r w:rsidRPr="003F054D">
        <w:rPr>
          <w:rFonts w:ascii="Times New Roman" w:hAnsi="Times New Roman"/>
          <w:sz w:val="24"/>
          <w:szCs w:val="24"/>
        </w:rPr>
        <w:t xml:space="preserve">Berdasarkan wawancara yang </w:t>
      </w:r>
      <w:r w:rsidR="00B21C66" w:rsidRPr="003F054D">
        <w:rPr>
          <w:rFonts w:ascii="Times New Roman" w:hAnsi="Times New Roman"/>
          <w:sz w:val="24"/>
          <w:szCs w:val="24"/>
        </w:rPr>
        <w:t>peneliti</w:t>
      </w:r>
      <w:r w:rsidRPr="003F054D">
        <w:rPr>
          <w:rFonts w:ascii="Times New Roman" w:hAnsi="Times New Roman"/>
          <w:sz w:val="24"/>
          <w:szCs w:val="24"/>
        </w:rPr>
        <w:t xml:space="preserve"> lakukan dengan 25 santri</w:t>
      </w:r>
      <w:r w:rsidR="00A716A9" w:rsidRPr="003F054D">
        <w:rPr>
          <w:rFonts w:ascii="Times New Roman" w:hAnsi="Times New Roman"/>
          <w:sz w:val="24"/>
          <w:szCs w:val="24"/>
        </w:rPr>
        <w:t xml:space="preserve"> Pondok Pesantren Putri Tahfidzul Quran Al Hikmah Tugurejo Semarang</w:t>
      </w:r>
      <w:r w:rsidRPr="003F054D">
        <w:rPr>
          <w:rFonts w:ascii="Times New Roman" w:hAnsi="Times New Roman"/>
          <w:sz w:val="24"/>
          <w:szCs w:val="24"/>
        </w:rPr>
        <w:t>, mayoritas</w:t>
      </w:r>
      <w:r w:rsidR="00A716A9" w:rsidRPr="003F054D">
        <w:rPr>
          <w:rFonts w:ascii="Times New Roman" w:hAnsi="Times New Roman"/>
          <w:sz w:val="24"/>
          <w:szCs w:val="24"/>
        </w:rPr>
        <w:t xml:space="preserve"> santri</w:t>
      </w:r>
      <w:r w:rsidRPr="003F054D">
        <w:rPr>
          <w:rFonts w:ascii="Times New Roman" w:hAnsi="Times New Roman"/>
          <w:sz w:val="24"/>
          <w:szCs w:val="24"/>
        </w:rPr>
        <w:t xml:space="preserve"> lebih memilih men</w:t>
      </w:r>
      <w:r w:rsidR="003B5CAB" w:rsidRPr="003F054D">
        <w:rPr>
          <w:rFonts w:ascii="Times New Roman" w:hAnsi="Times New Roman"/>
          <w:sz w:val="24"/>
          <w:szCs w:val="24"/>
        </w:rPr>
        <w:t xml:space="preserve">abung di </w:t>
      </w:r>
      <w:r w:rsidRPr="003F054D">
        <w:rPr>
          <w:rFonts w:ascii="Times New Roman" w:hAnsi="Times New Roman"/>
          <w:sz w:val="24"/>
          <w:szCs w:val="24"/>
        </w:rPr>
        <w:t>bank konvensional daripada bank syariah. Sebanyak 19 santri me</w:t>
      </w:r>
      <w:r w:rsidR="00A716A9" w:rsidRPr="003F054D">
        <w:rPr>
          <w:rFonts w:ascii="Times New Roman" w:hAnsi="Times New Roman"/>
          <w:sz w:val="24"/>
          <w:szCs w:val="24"/>
        </w:rPr>
        <w:t>nabung</w:t>
      </w:r>
      <w:r w:rsidRPr="003F054D">
        <w:rPr>
          <w:rFonts w:ascii="Times New Roman" w:hAnsi="Times New Roman"/>
          <w:sz w:val="24"/>
          <w:szCs w:val="24"/>
        </w:rPr>
        <w:t xml:space="preserve"> di bank konvensional, dan 6 santri lainnya me</w:t>
      </w:r>
      <w:r w:rsidR="00A716A9" w:rsidRPr="003F054D">
        <w:rPr>
          <w:rFonts w:ascii="Times New Roman" w:hAnsi="Times New Roman"/>
          <w:sz w:val="24"/>
          <w:szCs w:val="24"/>
        </w:rPr>
        <w:t>nabung di</w:t>
      </w:r>
      <w:r w:rsidRPr="003F054D">
        <w:rPr>
          <w:rFonts w:ascii="Times New Roman" w:hAnsi="Times New Roman"/>
          <w:sz w:val="24"/>
          <w:szCs w:val="24"/>
        </w:rPr>
        <w:t xml:space="preserve"> bank syariah.</w:t>
      </w:r>
      <w:r w:rsidRPr="003F054D">
        <w:rPr>
          <w:rStyle w:val="FootnoteReference"/>
          <w:rFonts w:ascii="Times New Roman" w:hAnsi="Times New Roman"/>
          <w:sz w:val="24"/>
          <w:szCs w:val="24"/>
        </w:rPr>
        <w:footnoteReference w:id="8"/>
      </w:r>
      <w:r w:rsidR="003B5CAB" w:rsidRPr="003F054D">
        <w:rPr>
          <w:rFonts w:ascii="Times New Roman" w:hAnsi="Times New Roman"/>
          <w:sz w:val="24"/>
          <w:szCs w:val="24"/>
        </w:rPr>
        <w:t xml:space="preserve"> </w:t>
      </w:r>
      <w:r w:rsidR="0031554B" w:rsidRPr="003F054D">
        <w:rPr>
          <w:rFonts w:ascii="Times New Roman" w:hAnsi="Times New Roman"/>
          <w:sz w:val="24"/>
          <w:szCs w:val="24"/>
        </w:rPr>
        <w:t>Ketimpangan tersebut terjadi, karena persepsi yang berbeda. Hal itu m</w:t>
      </w:r>
      <w:r w:rsidR="003B5CAB" w:rsidRPr="003F054D">
        <w:rPr>
          <w:rFonts w:ascii="Times New Roman" w:hAnsi="Times New Roman"/>
          <w:sz w:val="24"/>
          <w:szCs w:val="24"/>
        </w:rPr>
        <w:t xml:space="preserve">enjadi tantangan bank syariah untuk </w:t>
      </w:r>
      <w:r w:rsidR="00231B18" w:rsidRPr="003F054D">
        <w:rPr>
          <w:rFonts w:ascii="Times New Roman" w:hAnsi="Times New Roman"/>
          <w:sz w:val="24"/>
          <w:szCs w:val="24"/>
        </w:rPr>
        <w:t xml:space="preserve">kemudian bisa </w:t>
      </w:r>
      <w:r w:rsidR="003B5CAB" w:rsidRPr="003F054D">
        <w:rPr>
          <w:rFonts w:ascii="Times New Roman" w:hAnsi="Times New Roman"/>
          <w:sz w:val="24"/>
          <w:szCs w:val="24"/>
        </w:rPr>
        <w:t>menyamakan persepsi positif, terhadap keberadaan perbankan syariah.</w:t>
      </w:r>
    </w:p>
    <w:p w:rsidR="00640055" w:rsidRPr="003F054D" w:rsidRDefault="006F39CE" w:rsidP="00690B50">
      <w:pPr>
        <w:spacing w:line="360" w:lineRule="auto"/>
        <w:ind w:firstLine="720"/>
        <w:jc w:val="both"/>
        <w:rPr>
          <w:rFonts w:ascii="Times New Roman" w:hAnsi="Times New Roman"/>
          <w:sz w:val="24"/>
          <w:szCs w:val="24"/>
        </w:rPr>
      </w:pPr>
      <w:r w:rsidRPr="003F054D">
        <w:rPr>
          <w:rFonts w:ascii="Times New Roman" w:hAnsi="Times New Roman"/>
          <w:sz w:val="24"/>
          <w:szCs w:val="24"/>
        </w:rPr>
        <w:t>Selain</w:t>
      </w:r>
      <w:r w:rsidR="00690B50" w:rsidRPr="003F054D">
        <w:rPr>
          <w:rFonts w:ascii="Times New Roman" w:hAnsi="Times New Roman"/>
          <w:sz w:val="24"/>
          <w:szCs w:val="24"/>
        </w:rPr>
        <w:t xml:space="preserve"> persepsi dan </w:t>
      </w:r>
      <w:r w:rsidRPr="003F054D">
        <w:rPr>
          <w:rFonts w:ascii="Times New Roman" w:hAnsi="Times New Roman"/>
          <w:sz w:val="24"/>
          <w:szCs w:val="24"/>
        </w:rPr>
        <w:t>beberapa faktor</w:t>
      </w:r>
      <w:r w:rsidR="00690B50" w:rsidRPr="003F054D">
        <w:rPr>
          <w:rFonts w:ascii="Times New Roman" w:hAnsi="Times New Roman"/>
          <w:sz w:val="24"/>
          <w:szCs w:val="24"/>
        </w:rPr>
        <w:t xml:space="preserve"> yang </w:t>
      </w:r>
      <w:r w:rsidRPr="003F054D">
        <w:rPr>
          <w:rFonts w:ascii="Times New Roman" w:hAnsi="Times New Roman"/>
          <w:sz w:val="24"/>
          <w:szCs w:val="24"/>
        </w:rPr>
        <w:t>mempengaruhi</w:t>
      </w:r>
      <w:r w:rsidR="00690B50" w:rsidRPr="003F054D">
        <w:rPr>
          <w:rFonts w:ascii="Times New Roman" w:hAnsi="Times New Roman"/>
          <w:sz w:val="24"/>
          <w:szCs w:val="24"/>
        </w:rPr>
        <w:t xml:space="preserve"> perilaku konsumen yang telah disebu</w:t>
      </w:r>
      <w:r w:rsidRPr="003F054D">
        <w:rPr>
          <w:rFonts w:ascii="Times New Roman" w:hAnsi="Times New Roman"/>
          <w:sz w:val="24"/>
          <w:szCs w:val="24"/>
        </w:rPr>
        <w:t>tkan</w:t>
      </w:r>
      <w:r w:rsidR="00690B50" w:rsidRPr="003F054D">
        <w:rPr>
          <w:rFonts w:ascii="Times New Roman" w:hAnsi="Times New Roman"/>
          <w:sz w:val="24"/>
          <w:szCs w:val="24"/>
        </w:rPr>
        <w:t xml:space="preserve"> </w:t>
      </w:r>
      <w:r w:rsidRPr="003F054D">
        <w:rPr>
          <w:rFonts w:ascii="Times New Roman" w:hAnsi="Times New Roman"/>
          <w:sz w:val="24"/>
          <w:szCs w:val="24"/>
        </w:rPr>
        <w:t>di atas</w:t>
      </w:r>
      <w:r w:rsidR="00690B50" w:rsidRPr="003F054D">
        <w:rPr>
          <w:rFonts w:ascii="Times New Roman" w:hAnsi="Times New Roman"/>
          <w:sz w:val="24"/>
          <w:szCs w:val="24"/>
        </w:rPr>
        <w:t xml:space="preserve">, </w:t>
      </w:r>
      <w:r w:rsidR="00231B18" w:rsidRPr="003F054D">
        <w:rPr>
          <w:rFonts w:ascii="Times New Roman" w:hAnsi="Times New Roman"/>
          <w:sz w:val="24"/>
          <w:szCs w:val="24"/>
        </w:rPr>
        <w:t>pembentuk perilaku seorang konsumen</w:t>
      </w:r>
      <w:r w:rsidR="00640055" w:rsidRPr="003F054D">
        <w:rPr>
          <w:rFonts w:ascii="Times New Roman" w:hAnsi="Times New Roman"/>
          <w:sz w:val="24"/>
          <w:szCs w:val="24"/>
        </w:rPr>
        <w:t xml:space="preserve"> </w:t>
      </w:r>
      <w:r w:rsidR="00231B18" w:rsidRPr="003F054D">
        <w:rPr>
          <w:rFonts w:ascii="Times New Roman" w:hAnsi="Times New Roman"/>
          <w:sz w:val="24"/>
          <w:szCs w:val="24"/>
        </w:rPr>
        <w:t xml:space="preserve">yaitu </w:t>
      </w:r>
      <w:r w:rsidR="00690B50" w:rsidRPr="003F054D">
        <w:rPr>
          <w:rFonts w:ascii="Times New Roman" w:hAnsi="Times New Roman"/>
          <w:sz w:val="24"/>
          <w:szCs w:val="24"/>
        </w:rPr>
        <w:t>sensiti</w:t>
      </w:r>
      <w:r w:rsidR="00287D17" w:rsidRPr="003F054D">
        <w:rPr>
          <w:rFonts w:ascii="Times New Roman" w:hAnsi="Times New Roman"/>
          <w:sz w:val="24"/>
          <w:szCs w:val="24"/>
        </w:rPr>
        <w:t>v</w:t>
      </w:r>
      <w:r w:rsidR="00690B50" w:rsidRPr="003F054D">
        <w:rPr>
          <w:rFonts w:ascii="Times New Roman" w:hAnsi="Times New Roman"/>
          <w:sz w:val="24"/>
          <w:szCs w:val="24"/>
        </w:rPr>
        <w:t xml:space="preserve">itas religiusitas. </w:t>
      </w:r>
      <w:r w:rsidR="00640055" w:rsidRPr="003F054D">
        <w:rPr>
          <w:rFonts w:ascii="Times New Roman" w:hAnsi="Times New Roman"/>
          <w:sz w:val="24"/>
          <w:szCs w:val="24"/>
        </w:rPr>
        <w:t xml:space="preserve">Dalam Islam sendiri, sikap religiusitas konsumen </w:t>
      </w:r>
      <w:r w:rsidR="00640055" w:rsidRPr="003F054D">
        <w:rPr>
          <w:rFonts w:ascii="Times New Roman" w:hAnsi="Times New Roman"/>
          <w:sz w:val="24"/>
          <w:szCs w:val="24"/>
        </w:rPr>
        <w:lastRenderedPageBreak/>
        <w:t>bisa dilihat dari perilakunya sehari-hari, seperti kebiasaannya selalu memilih barang halal, mudah bersedekah, dan baik hati terhadap sesama makhlukNya. Hingga bisa diartikan religiusitas itu adalah cerminan hubungan dirinya (konsumen) dengan Allah Swt. Di mana sikap religiusitas tersebut bisa menyelamatkan hidupnya di dunia maupun di akhirat kelak.</w:t>
      </w:r>
    </w:p>
    <w:p w:rsidR="00690B50" w:rsidRPr="003F054D" w:rsidRDefault="00BB5677" w:rsidP="00640055">
      <w:pPr>
        <w:spacing w:line="360" w:lineRule="auto"/>
        <w:ind w:firstLine="720"/>
        <w:jc w:val="both"/>
        <w:rPr>
          <w:rFonts w:ascii="Times New Roman" w:hAnsi="Times New Roman"/>
          <w:sz w:val="24"/>
          <w:szCs w:val="24"/>
        </w:rPr>
      </w:pPr>
      <w:r w:rsidRPr="003F054D">
        <w:rPr>
          <w:rFonts w:ascii="Times New Roman" w:hAnsi="Times New Roman"/>
          <w:sz w:val="24"/>
          <w:szCs w:val="24"/>
        </w:rPr>
        <w:t>Setiap orang me</w:t>
      </w:r>
      <w:r w:rsidR="00640055" w:rsidRPr="003F054D">
        <w:rPr>
          <w:rFonts w:ascii="Times New Roman" w:hAnsi="Times New Roman"/>
          <w:sz w:val="24"/>
          <w:szCs w:val="24"/>
        </w:rPr>
        <w:t>mpunya</w:t>
      </w:r>
      <w:r w:rsidR="008F6B23" w:rsidRPr="003F054D">
        <w:rPr>
          <w:rFonts w:ascii="Times New Roman" w:hAnsi="Times New Roman"/>
          <w:sz w:val="24"/>
          <w:szCs w:val="24"/>
        </w:rPr>
        <w:t>i</w:t>
      </w:r>
      <w:r w:rsidR="00640055" w:rsidRPr="003F054D">
        <w:rPr>
          <w:rFonts w:ascii="Times New Roman" w:hAnsi="Times New Roman"/>
          <w:sz w:val="24"/>
          <w:szCs w:val="24"/>
        </w:rPr>
        <w:t xml:space="preserve"> </w:t>
      </w:r>
      <w:r w:rsidR="00690B50" w:rsidRPr="003F054D">
        <w:rPr>
          <w:rFonts w:ascii="Times New Roman" w:hAnsi="Times New Roman"/>
          <w:sz w:val="24"/>
          <w:szCs w:val="24"/>
        </w:rPr>
        <w:t>persepsi dan</w:t>
      </w:r>
      <w:r w:rsidRPr="003F054D">
        <w:rPr>
          <w:rFonts w:ascii="Times New Roman" w:hAnsi="Times New Roman"/>
          <w:sz w:val="24"/>
          <w:szCs w:val="24"/>
        </w:rPr>
        <w:t xml:space="preserve"> tingkat</w:t>
      </w:r>
      <w:r w:rsidR="00690B50" w:rsidRPr="003F054D">
        <w:rPr>
          <w:rFonts w:ascii="Times New Roman" w:hAnsi="Times New Roman"/>
          <w:sz w:val="24"/>
          <w:szCs w:val="24"/>
        </w:rPr>
        <w:t xml:space="preserve"> religiusitas </w:t>
      </w:r>
      <w:r w:rsidRPr="003F054D">
        <w:rPr>
          <w:rFonts w:ascii="Times New Roman" w:hAnsi="Times New Roman"/>
          <w:sz w:val="24"/>
          <w:szCs w:val="24"/>
        </w:rPr>
        <w:t xml:space="preserve">yang berbeda-beda. </w:t>
      </w:r>
      <w:r w:rsidR="00690B50" w:rsidRPr="003F054D">
        <w:rPr>
          <w:rFonts w:ascii="Times New Roman" w:hAnsi="Times New Roman"/>
          <w:sz w:val="24"/>
          <w:szCs w:val="24"/>
        </w:rPr>
        <w:t>Sehingga peneliti tertarik untuk meneliti</w:t>
      </w:r>
      <w:r w:rsidRPr="003F054D">
        <w:rPr>
          <w:rFonts w:ascii="Times New Roman" w:hAnsi="Times New Roman"/>
          <w:sz w:val="24"/>
          <w:szCs w:val="24"/>
        </w:rPr>
        <w:t>nya</w:t>
      </w:r>
      <w:r w:rsidR="00690B50" w:rsidRPr="003F054D">
        <w:rPr>
          <w:rFonts w:ascii="Times New Roman" w:hAnsi="Times New Roman"/>
          <w:sz w:val="24"/>
          <w:szCs w:val="24"/>
        </w:rPr>
        <w:t xml:space="preserve"> lebih lanjut. </w:t>
      </w:r>
      <w:r w:rsidR="00640055" w:rsidRPr="003F054D">
        <w:rPr>
          <w:rFonts w:ascii="Times New Roman" w:hAnsi="Times New Roman"/>
          <w:sz w:val="24"/>
          <w:szCs w:val="24"/>
        </w:rPr>
        <w:t xml:space="preserve">Objek penelitian yang dipilih peneliti yaitu santri, sebab </w:t>
      </w:r>
      <w:r w:rsidR="00690B50" w:rsidRPr="003F054D">
        <w:rPr>
          <w:rFonts w:ascii="Times New Roman" w:hAnsi="Times New Roman"/>
          <w:sz w:val="24"/>
          <w:szCs w:val="24"/>
        </w:rPr>
        <w:t>peneliti merasa meski</w:t>
      </w:r>
      <w:r w:rsidR="00640055" w:rsidRPr="003F054D">
        <w:rPr>
          <w:rFonts w:ascii="Times New Roman" w:hAnsi="Times New Roman"/>
          <w:sz w:val="24"/>
          <w:szCs w:val="24"/>
        </w:rPr>
        <w:t xml:space="preserve">pun </w:t>
      </w:r>
      <w:r w:rsidR="00690B50" w:rsidRPr="003F054D">
        <w:rPr>
          <w:rFonts w:ascii="Times New Roman" w:hAnsi="Times New Roman"/>
          <w:sz w:val="24"/>
          <w:szCs w:val="24"/>
        </w:rPr>
        <w:t>sama status santri</w:t>
      </w:r>
      <w:r w:rsidR="00640055" w:rsidRPr="003F054D">
        <w:rPr>
          <w:rFonts w:ascii="Times New Roman" w:hAnsi="Times New Roman"/>
          <w:sz w:val="24"/>
          <w:szCs w:val="24"/>
        </w:rPr>
        <w:t>nya</w:t>
      </w:r>
      <w:r w:rsidR="00690B50" w:rsidRPr="003F054D">
        <w:rPr>
          <w:rFonts w:ascii="Times New Roman" w:hAnsi="Times New Roman"/>
          <w:sz w:val="24"/>
          <w:szCs w:val="24"/>
        </w:rPr>
        <w:t xml:space="preserve"> tentu mereka mem</w:t>
      </w:r>
      <w:r w:rsidR="00640055" w:rsidRPr="003F054D">
        <w:rPr>
          <w:rFonts w:ascii="Times New Roman" w:hAnsi="Times New Roman"/>
          <w:sz w:val="24"/>
          <w:szCs w:val="24"/>
        </w:rPr>
        <w:t>punyai</w:t>
      </w:r>
      <w:r w:rsidR="00690B50" w:rsidRPr="003F054D">
        <w:rPr>
          <w:rFonts w:ascii="Times New Roman" w:hAnsi="Times New Roman"/>
          <w:sz w:val="24"/>
          <w:szCs w:val="24"/>
        </w:rPr>
        <w:t xml:space="preserve"> pandangan yang berbeda terhadap sesuatu</w:t>
      </w:r>
      <w:r w:rsidR="00AF6EC8" w:rsidRPr="003F054D">
        <w:rPr>
          <w:rFonts w:ascii="Times New Roman" w:hAnsi="Times New Roman"/>
          <w:sz w:val="24"/>
          <w:szCs w:val="24"/>
        </w:rPr>
        <w:t>, misalnya pandangan terhadap keberadaan bank syariah.</w:t>
      </w:r>
    </w:p>
    <w:p w:rsidR="00690B50" w:rsidRPr="003F054D" w:rsidRDefault="00690B50" w:rsidP="00690B50">
      <w:pPr>
        <w:spacing w:line="360" w:lineRule="auto"/>
        <w:ind w:firstLine="720"/>
        <w:jc w:val="both"/>
        <w:rPr>
          <w:rFonts w:ascii="Times New Roman" w:hAnsi="Times New Roman"/>
          <w:sz w:val="24"/>
          <w:szCs w:val="24"/>
        </w:rPr>
      </w:pPr>
      <w:r w:rsidRPr="003F054D">
        <w:rPr>
          <w:rFonts w:ascii="Times New Roman" w:hAnsi="Times New Roman"/>
          <w:sz w:val="24"/>
          <w:szCs w:val="24"/>
        </w:rPr>
        <w:t>Peneliti mengambil ob</w:t>
      </w:r>
      <w:r w:rsidR="00AF6EC8" w:rsidRPr="003F054D">
        <w:rPr>
          <w:rFonts w:ascii="Times New Roman" w:hAnsi="Times New Roman"/>
          <w:sz w:val="24"/>
          <w:szCs w:val="24"/>
        </w:rPr>
        <w:t>j</w:t>
      </w:r>
      <w:r w:rsidRPr="003F054D">
        <w:rPr>
          <w:rFonts w:ascii="Times New Roman" w:hAnsi="Times New Roman"/>
          <w:sz w:val="24"/>
          <w:szCs w:val="24"/>
        </w:rPr>
        <w:t xml:space="preserve">ek penelitian Pondok Pesantren Putri Tahfidzul Quran AL Hikmah Tugurejo Semarang, karena jumlah seluruh santri mencapai </w:t>
      </w:r>
      <w:r w:rsidR="008F6B23" w:rsidRPr="003F054D">
        <w:rPr>
          <w:rFonts w:ascii="Times New Roman" w:hAnsi="Times New Roman"/>
          <w:sz w:val="24"/>
          <w:szCs w:val="24"/>
        </w:rPr>
        <w:t>350</w:t>
      </w:r>
      <w:r w:rsidRPr="003F054D">
        <w:rPr>
          <w:rFonts w:ascii="Times New Roman" w:hAnsi="Times New Roman"/>
          <w:sz w:val="24"/>
          <w:szCs w:val="24"/>
        </w:rPr>
        <w:t xml:space="preserve"> orang, tentunya dengan latarbelakang santri yang yang beragam. Mulai dari santri sekaligus berstatus mahasiswa, santri tahfidz (pengha</w:t>
      </w:r>
      <w:r w:rsidR="00AF6EC8" w:rsidRPr="003F054D">
        <w:rPr>
          <w:rFonts w:ascii="Times New Roman" w:hAnsi="Times New Roman"/>
          <w:sz w:val="24"/>
          <w:szCs w:val="24"/>
        </w:rPr>
        <w:t>f</w:t>
      </w:r>
      <w:r w:rsidRPr="003F054D">
        <w:rPr>
          <w:rFonts w:ascii="Times New Roman" w:hAnsi="Times New Roman"/>
          <w:sz w:val="24"/>
          <w:szCs w:val="24"/>
        </w:rPr>
        <w:t xml:space="preserve">al </w:t>
      </w:r>
      <w:r w:rsidR="00AF6EC8" w:rsidRPr="003F054D">
        <w:rPr>
          <w:rFonts w:ascii="Times New Roman" w:hAnsi="Times New Roman"/>
          <w:sz w:val="24"/>
          <w:szCs w:val="24"/>
        </w:rPr>
        <w:t>A</w:t>
      </w:r>
      <w:r w:rsidRPr="003F054D">
        <w:rPr>
          <w:rFonts w:ascii="Times New Roman" w:hAnsi="Times New Roman"/>
          <w:sz w:val="24"/>
          <w:szCs w:val="24"/>
        </w:rPr>
        <w:t xml:space="preserve">l </w:t>
      </w:r>
      <w:r w:rsidR="00AF6EC8" w:rsidRPr="003F054D">
        <w:rPr>
          <w:rFonts w:ascii="Times New Roman" w:hAnsi="Times New Roman"/>
          <w:sz w:val="24"/>
          <w:szCs w:val="24"/>
        </w:rPr>
        <w:t>Q</w:t>
      </w:r>
      <w:r w:rsidRPr="003F054D">
        <w:rPr>
          <w:rFonts w:ascii="Times New Roman" w:hAnsi="Times New Roman"/>
          <w:sz w:val="24"/>
          <w:szCs w:val="24"/>
        </w:rPr>
        <w:t xml:space="preserve">uran), </w:t>
      </w:r>
      <w:r w:rsidR="007712AD" w:rsidRPr="003F054D">
        <w:rPr>
          <w:rFonts w:ascii="Times New Roman" w:hAnsi="Times New Roman"/>
          <w:sz w:val="24"/>
          <w:szCs w:val="24"/>
        </w:rPr>
        <w:t xml:space="preserve">banyaknya </w:t>
      </w:r>
      <w:r w:rsidRPr="003F054D">
        <w:rPr>
          <w:rFonts w:ascii="Times New Roman" w:hAnsi="Times New Roman"/>
          <w:sz w:val="24"/>
          <w:szCs w:val="24"/>
        </w:rPr>
        <w:t xml:space="preserve">santri </w:t>
      </w:r>
      <w:r w:rsidR="007712AD" w:rsidRPr="003F054D">
        <w:rPr>
          <w:rFonts w:ascii="Times New Roman" w:hAnsi="Times New Roman"/>
          <w:sz w:val="24"/>
          <w:szCs w:val="24"/>
        </w:rPr>
        <w:t>yang ber</w:t>
      </w:r>
      <w:r w:rsidRPr="003F054D">
        <w:rPr>
          <w:rFonts w:ascii="Times New Roman" w:hAnsi="Times New Roman"/>
          <w:sz w:val="24"/>
          <w:szCs w:val="24"/>
        </w:rPr>
        <w:t>asal dari luar kota Semarang</w:t>
      </w:r>
      <w:r w:rsidR="00DB6CAE">
        <w:rPr>
          <w:rFonts w:ascii="Times New Roman" w:hAnsi="Times New Roman"/>
          <w:sz w:val="24"/>
          <w:szCs w:val="24"/>
        </w:rPr>
        <w:t>, dan pendapatan (uang saku) santri yang berbeda-beda, mulai dari satu bulan berkisar Rp500.000 sampai Rp700.000. Hal itu tergantung kebutuhan masing-masing santri.</w:t>
      </w:r>
      <w:r w:rsidR="009F1384">
        <w:rPr>
          <w:rFonts w:ascii="Times New Roman" w:hAnsi="Times New Roman"/>
          <w:sz w:val="24"/>
          <w:szCs w:val="24"/>
        </w:rPr>
        <w:t xml:space="preserve"> </w:t>
      </w:r>
      <w:r w:rsidRPr="003F054D">
        <w:rPr>
          <w:rFonts w:ascii="Times New Roman" w:hAnsi="Times New Roman"/>
          <w:sz w:val="24"/>
          <w:szCs w:val="24"/>
        </w:rPr>
        <w:t xml:space="preserve">Berdasarkan keberagaman tersebut, tentunya </w:t>
      </w:r>
      <w:r w:rsidR="00640055" w:rsidRPr="003F054D">
        <w:rPr>
          <w:rFonts w:ascii="Times New Roman" w:hAnsi="Times New Roman"/>
          <w:sz w:val="24"/>
          <w:szCs w:val="24"/>
        </w:rPr>
        <w:t xml:space="preserve">setiap </w:t>
      </w:r>
      <w:r w:rsidRPr="003F054D">
        <w:rPr>
          <w:rFonts w:ascii="Times New Roman" w:hAnsi="Times New Roman"/>
          <w:sz w:val="24"/>
          <w:szCs w:val="24"/>
        </w:rPr>
        <w:t xml:space="preserve">santri </w:t>
      </w:r>
      <w:r w:rsidR="00875668" w:rsidRPr="003F054D">
        <w:rPr>
          <w:rFonts w:ascii="Times New Roman" w:hAnsi="Times New Roman"/>
          <w:sz w:val="24"/>
          <w:szCs w:val="24"/>
        </w:rPr>
        <w:t>berpandangan tidak sama</w:t>
      </w:r>
      <w:r w:rsidRPr="003F054D">
        <w:rPr>
          <w:rFonts w:ascii="Times New Roman" w:hAnsi="Times New Roman"/>
          <w:sz w:val="24"/>
          <w:szCs w:val="24"/>
        </w:rPr>
        <w:t xml:space="preserve"> dalam men</w:t>
      </w:r>
      <w:r w:rsidR="00875668" w:rsidRPr="003F054D">
        <w:rPr>
          <w:rFonts w:ascii="Times New Roman" w:hAnsi="Times New Roman"/>
          <w:sz w:val="24"/>
          <w:szCs w:val="24"/>
        </w:rPr>
        <w:t>ilai</w:t>
      </w:r>
      <w:r w:rsidRPr="003F054D">
        <w:rPr>
          <w:rFonts w:ascii="Times New Roman" w:hAnsi="Times New Roman"/>
          <w:sz w:val="24"/>
          <w:szCs w:val="24"/>
        </w:rPr>
        <w:t xml:space="preserve"> suatu hal, termasuk tentang kehadiran </w:t>
      </w:r>
      <w:r w:rsidR="00022530" w:rsidRPr="003F054D">
        <w:rPr>
          <w:rFonts w:ascii="Times New Roman" w:hAnsi="Times New Roman"/>
          <w:sz w:val="24"/>
          <w:szCs w:val="24"/>
        </w:rPr>
        <w:t xml:space="preserve">dari </w:t>
      </w:r>
      <w:r w:rsidRPr="003F054D">
        <w:rPr>
          <w:rFonts w:ascii="Times New Roman" w:hAnsi="Times New Roman"/>
          <w:sz w:val="24"/>
          <w:szCs w:val="24"/>
        </w:rPr>
        <w:t>perbankan syariah. Begitu</w:t>
      </w:r>
      <w:r w:rsidR="00022530" w:rsidRPr="003F054D">
        <w:rPr>
          <w:rFonts w:ascii="Times New Roman" w:hAnsi="Times New Roman"/>
          <w:sz w:val="24"/>
          <w:szCs w:val="24"/>
        </w:rPr>
        <w:t xml:space="preserve">pun </w:t>
      </w:r>
      <w:r w:rsidRPr="003F054D">
        <w:rPr>
          <w:rFonts w:ascii="Times New Roman" w:hAnsi="Times New Roman"/>
          <w:sz w:val="24"/>
          <w:szCs w:val="24"/>
        </w:rPr>
        <w:t>dengan tingkat religiusitas</w:t>
      </w:r>
      <w:r w:rsidR="00022530" w:rsidRPr="003F054D">
        <w:rPr>
          <w:rFonts w:ascii="Times New Roman" w:hAnsi="Times New Roman"/>
          <w:sz w:val="24"/>
          <w:szCs w:val="24"/>
        </w:rPr>
        <w:t>nya</w:t>
      </w:r>
      <w:r w:rsidRPr="003F054D">
        <w:rPr>
          <w:rFonts w:ascii="Times New Roman" w:hAnsi="Times New Roman"/>
          <w:sz w:val="24"/>
          <w:szCs w:val="24"/>
        </w:rPr>
        <w:t>, masing-masing santri tentu berbeda dalam mendalami agamanya, meskipun status mereka sama-sama santri. Berdasarkan latar</w:t>
      </w:r>
      <w:r w:rsidR="007712AD" w:rsidRPr="003F054D">
        <w:rPr>
          <w:rFonts w:ascii="Times New Roman" w:hAnsi="Times New Roman"/>
          <w:sz w:val="24"/>
          <w:szCs w:val="24"/>
        </w:rPr>
        <w:t xml:space="preserve"> </w:t>
      </w:r>
      <w:r w:rsidRPr="003F054D">
        <w:rPr>
          <w:rFonts w:ascii="Times New Roman" w:hAnsi="Times New Roman"/>
          <w:sz w:val="24"/>
          <w:szCs w:val="24"/>
        </w:rPr>
        <w:t xml:space="preserve">belakang dan riset gap di atas peneliti bermaksud melaksanakan penelitian dengan tema </w:t>
      </w:r>
      <w:r w:rsidRPr="003F054D">
        <w:rPr>
          <w:rFonts w:ascii="Times New Roman" w:hAnsi="Times New Roman"/>
          <w:b/>
          <w:bCs/>
          <w:sz w:val="24"/>
          <w:szCs w:val="24"/>
        </w:rPr>
        <w:t xml:space="preserve">“PENGARUH PERSEPSI DAN RELIGIUSITAS SANTRI TERHADAP MINAT MENABUNG DI </w:t>
      </w:r>
      <w:r w:rsidR="008F6B23" w:rsidRPr="003F054D">
        <w:rPr>
          <w:rFonts w:ascii="Times New Roman" w:hAnsi="Times New Roman"/>
          <w:b/>
          <w:bCs/>
          <w:sz w:val="24"/>
          <w:szCs w:val="24"/>
        </w:rPr>
        <w:t>BANK</w:t>
      </w:r>
      <w:r w:rsidRPr="003F054D">
        <w:rPr>
          <w:rFonts w:ascii="Times New Roman" w:hAnsi="Times New Roman"/>
          <w:b/>
          <w:bCs/>
          <w:sz w:val="24"/>
          <w:szCs w:val="24"/>
        </w:rPr>
        <w:t xml:space="preserve"> SYARIAH (Studi Kasus Di Pondok Pesantren Putri Tahfidzul Quran AL Hikmah Tugurejo Semarang)”.</w:t>
      </w:r>
    </w:p>
    <w:p w:rsidR="00690B50" w:rsidRPr="003F054D" w:rsidRDefault="00690B50" w:rsidP="00570404">
      <w:pPr>
        <w:pStyle w:val="Heading2"/>
      </w:pPr>
      <w:bookmarkStart w:id="21" w:name="_Toc58578748"/>
      <w:r w:rsidRPr="003F054D">
        <w:t>Rumusan Masalah</w:t>
      </w:r>
      <w:bookmarkEnd w:id="21"/>
      <w:r w:rsidRPr="003F054D">
        <w:t xml:space="preserve"> </w:t>
      </w:r>
    </w:p>
    <w:p w:rsidR="00690B50" w:rsidRPr="003F054D" w:rsidRDefault="00690B50" w:rsidP="00690B50">
      <w:pPr>
        <w:spacing w:line="360" w:lineRule="auto"/>
        <w:jc w:val="both"/>
        <w:rPr>
          <w:rFonts w:ascii="Times New Roman" w:hAnsi="Times New Roman"/>
          <w:sz w:val="24"/>
          <w:szCs w:val="24"/>
        </w:rPr>
      </w:pPr>
      <w:r w:rsidRPr="003F054D">
        <w:rPr>
          <w:rFonts w:ascii="Times New Roman" w:hAnsi="Times New Roman"/>
          <w:sz w:val="24"/>
          <w:szCs w:val="24"/>
        </w:rPr>
        <w:t>1. A</w:t>
      </w:r>
      <w:r w:rsidR="00B21C66" w:rsidRPr="003F054D">
        <w:rPr>
          <w:rFonts w:ascii="Times New Roman" w:hAnsi="Times New Roman"/>
          <w:sz w:val="24"/>
          <w:szCs w:val="24"/>
        </w:rPr>
        <w:t>d</w:t>
      </w:r>
      <w:r w:rsidRPr="003F054D">
        <w:rPr>
          <w:rFonts w:ascii="Times New Roman" w:hAnsi="Times New Roman"/>
          <w:sz w:val="24"/>
          <w:szCs w:val="24"/>
        </w:rPr>
        <w:t>akah</w:t>
      </w:r>
      <w:r w:rsidR="00B21C66" w:rsidRPr="003F054D">
        <w:rPr>
          <w:rFonts w:ascii="Times New Roman" w:hAnsi="Times New Roman"/>
          <w:sz w:val="24"/>
          <w:szCs w:val="24"/>
        </w:rPr>
        <w:t xml:space="preserve"> pengaruh</w:t>
      </w:r>
      <w:r w:rsidRPr="003F054D">
        <w:rPr>
          <w:rFonts w:ascii="Times New Roman" w:hAnsi="Times New Roman"/>
          <w:sz w:val="24"/>
          <w:szCs w:val="24"/>
        </w:rPr>
        <w:t xml:space="preserve"> persepsi </w:t>
      </w:r>
      <w:r w:rsidR="00B21C66" w:rsidRPr="003F054D">
        <w:rPr>
          <w:rFonts w:ascii="Times New Roman" w:hAnsi="Times New Roman"/>
          <w:sz w:val="24"/>
          <w:szCs w:val="24"/>
        </w:rPr>
        <w:t xml:space="preserve">terhadap </w:t>
      </w:r>
      <w:r w:rsidRPr="003F054D">
        <w:rPr>
          <w:rFonts w:ascii="Times New Roman" w:hAnsi="Times New Roman"/>
          <w:sz w:val="24"/>
          <w:szCs w:val="24"/>
        </w:rPr>
        <w:t xml:space="preserve">minat menabung seseorang </w:t>
      </w:r>
      <w:r w:rsidR="00B21C66" w:rsidRPr="003F054D">
        <w:rPr>
          <w:rFonts w:ascii="Times New Roman" w:hAnsi="Times New Roman"/>
          <w:sz w:val="24"/>
          <w:szCs w:val="24"/>
        </w:rPr>
        <w:t>di</w:t>
      </w:r>
      <w:r w:rsidRPr="003F054D">
        <w:rPr>
          <w:rFonts w:ascii="Times New Roman" w:hAnsi="Times New Roman"/>
          <w:sz w:val="24"/>
          <w:szCs w:val="24"/>
        </w:rPr>
        <w:t xml:space="preserve"> bank syariah? </w:t>
      </w:r>
    </w:p>
    <w:p w:rsidR="00690B50" w:rsidRPr="003F054D" w:rsidRDefault="00690B50" w:rsidP="00690B50">
      <w:pPr>
        <w:spacing w:line="360" w:lineRule="auto"/>
        <w:jc w:val="both"/>
        <w:rPr>
          <w:rFonts w:ascii="Times New Roman" w:hAnsi="Times New Roman"/>
          <w:sz w:val="24"/>
          <w:szCs w:val="24"/>
        </w:rPr>
      </w:pPr>
      <w:r w:rsidRPr="003F054D">
        <w:rPr>
          <w:rFonts w:ascii="Times New Roman" w:hAnsi="Times New Roman"/>
          <w:sz w:val="24"/>
          <w:szCs w:val="24"/>
        </w:rPr>
        <w:lastRenderedPageBreak/>
        <w:t>2.</w:t>
      </w:r>
      <w:r w:rsidR="001E6723" w:rsidRPr="003F054D">
        <w:rPr>
          <w:rFonts w:ascii="Times New Roman" w:hAnsi="Times New Roman"/>
          <w:sz w:val="24"/>
          <w:szCs w:val="24"/>
        </w:rPr>
        <w:t xml:space="preserve"> </w:t>
      </w:r>
      <w:r w:rsidRPr="003F054D">
        <w:rPr>
          <w:rFonts w:ascii="Times New Roman" w:hAnsi="Times New Roman"/>
          <w:sz w:val="24"/>
          <w:szCs w:val="24"/>
        </w:rPr>
        <w:t>A</w:t>
      </w:r>
      <w:r w:rsidR="00B21C66" w:rsidRPr="003F054D">
        <w:rPr>
          <w:rFonts w:ascii="Times New Roman" w:hAnsi="Times New Roman"/>
          <w:sz w:val="24"/>
          <w:szCs w:val="24"/>
        </w:rPr>
        <w:t>d</w:t>
      </w:r>
      <w:r w:rsidRPr="003F054D">
        <w:rPr>
          <w:rFonts w:ascii="Times New Roman" w:hAnsi="Times New Roman"/>
          <w:sz w:val="24"/>
          <w:szCs w:val="24"/>
        </w:rPr>
        <w:t xml:space="preserve">akah </w:t>
      </w:r>
      <w:r w:rsidR="00B21C66" w:rsidRPr="003F054D">
        <w:rPr>
          <w:rFonts w:ascii="Times New Roman" w:hAnsi="Times New Roman"/>
          <w:sz w:val="24"/>
          <w:szCs w:val="24"/>
        </w:rPr>
        <w:t xml:space="preserve">pengaruh </w:t>
      </w:r>
      <w:r w:rsidRPr="003F054D">
        <w:rPr>
          <w:rFonts w:ascii="Times New Roman" w:hAnsi="Times New Roman"/>
          <w:sz w:val="24"/>
          <w:szCs w:val="24"/>
        </w:rPr>
        <w:t xml:space="preserve">tingkat religusitas </w:t>
      </w:r>
      <w:r w:rsidR="00B21C66" w:rsidRPr="003F054D">
        <w:rPr>
          <w:rFonts w:ascii="Times New Roman" w:hAnsi="Times New Roman"/>
          <w:sz w:val="24"/>
          <w:szCs w:val="24"/>
        </w:rPr>
        <w:t>terhadap</w:t>
      </w:r>
      <w:r w:rsidRPr="003F054D">
        <w:rPr>
          <w:rFonts w:ascii="Times New Roman" w:hAnsi="Times New Roman"/>
          <w:sz w:val="24"/>
          <w:szCs w:val="24"/>
        </w:rPr>
        <w:t xml:space="preserve"> minat menabung seseorang </w:t>
      </w:r>
      <w:r w:rsidR="00B21C66" w:rsidRPr="003F054D">
        <w:rPr>
          <w:rFonts w:ascii="Times New Roman" w:hAnsi="Times New Roman"/>
          <w:sz w:val="24"/>
          <w:szCs w:val="24"/>
        </w:rPr>
        <w:t>di</w:t>
      </w:r>
      <w:r w:rsidRPr="003F054D">
        <w:rPr>
          <w:rFonts w:ascii="Times New Roman" w:hAnsi="Times New Roman"/>
          <w:sz w:val="24"/>
          <w:szCs w:val="24"/>
        </w:rPr>
        <w:t xml:space="preserve"> bank syariah? </w:t>
      </w:r>
    </w:p>
    <w:p w:rsidR="00690B50" w:rsidRPr="003F054D" w:rsidRDefault="00690B50" w:rsidP="00690B50">
      <w:pPr>
        <w:spacing w:line="360" w:lineRule="auto"/>
        <w:jc w:val="both"/>
        <w:rPr>
          <w:rFonts w:ascii="Times New Roman" w:hAnsi="Times New Roman"/>
          <w:sz w:val="24"/>
          <w:szCs w:val="24"/>
        </w:rPr>
      </w:pPr>
      <w:r w:rsidRPr="003F054D">
        <w:rPr>
          <w:rFonts w:ascii="Times New Roman" w:hAnsi="Times New Roman"/>
          <w:sz w:val="24"/>
          <w:szCs w:val="24"/>
        </w:rPr>
        <w:t>3. A</w:t>
      </w:r>
      <w:r w:rsidR="00B21C66" w:rsidRPr="003F054D">
        <w:rPr>
          <w:rFonts w:ascii="Times New Roman" w:hAnsi="Times New Roman"/>
          <w:sz w:val="24"/>
          <w:szCs w:val="24"/>
        </w:rPr>
        <w:t>d</w:t>
      </w:r>
      <w:r w:rsidRPr="003F054D">
        <w:rPr>
          <w:rFonts w:ascii="Times New Roman" w:hAnsi="Times New Roman"/>
          <w:sz w:val="24"/>
          <w:szCs w:val="24"/>
        </w:rPr>
        <w:t>akah</w:t>
      </w:r>
      <w:r w:rsidR="00B21C66" w:rsidRPr="003F054D">
        <w:rPr>
          <w:rFonts w:ascii="Times New Roman" w:hAnsi="Times New Roman"/>
          <w:sz w:val="24"/>
          <w:szCs w:val="24"/>
        </w:rPr>
        <w:t xml:space="preserve"> pengaruh</w:t>
      </w:r>
      <w:r w:rsidRPr="003F054D">
        <w:rPr>
          <w:rFonts w:ascii="Times New Roman" w:hAnsi="Times New Roman"/>
          <w:sz w:val="24"/>
          <w:szCs w:val="24"/>
        </w:rPr>
        <w:t xml:space="preserve"> persepsi, </w:t>
      </w:r>
      <w:r w:rsidR="00B21C66" w:rsidRPr="003F054D">
        <w:rPr>
          <w:rFonts w:ascii="Times New Roman" w:hAnsi="Times New Roman"/>
          <w:sz w:val="24"/>
          <w:szCs w:val="24"/>
        </w:rPr>
        <w:t>tingkat religiusitas</w:t>
      </w:r>
      <w:r w:rsidRPr="003F054D">
        <w:rPr>
          <w:rFonts w:ascii="Times New Roman" w:hAnsi="Times New Roman"/>
          <w:sz w:val="24"/>
          <w:szCs w:val="24"/>
        </w:rPr>
        <w:t xml:space="preserve"> seseorang </w:t>
      </w:r>
      <w:r w:rsidR="00B21C66" w:rsidRPr="003F054D">
        <w:rPr>
          <w:rFonts w:ascii="Times New Roman" w:hAnsi="Times New Roman"/>
          <w:sz w:val="24"/>
          <w:szCs w:val="24"/>
        </w:rPr>
        <w:t xml:space="preserve">terhadap </w:t>
      </w:r>
      <w:r w:rsidRPr="003F054D">
        <w:rPr>
          <w:rFonts w:ascii="Times New Roman" w:hAnsi="Times New Roman"/>
          <w:sz w:val="24"/>
          <w:szCs w:val="24"/>
        </w:rPr>
        <w:t xml:space="preserve">minat menabung </w:t>
      </w:r>
      <w:r w:rsidR="00B21C66" w:rsidRPr="003F054D">
        <w:rPr>
          <w:rFonts w:ascii="Times New Roman" w:hAnsi="Times New Roman"/>
          <w:sz w:val="24"/>
          <w:szCs w:val="24"/>
        </w:rPr>
        <w:t>di</w:t>
      </w:r>
      <w:r w:rsidRPr="003F054D">
        <w:rPr>
          <w:rFonts w:ascii="Times New Roman" w:hAnsi="Times New Roman"/>
          <w:sz w:val="24"/>
          <w:szCs w:val="24"/>
        </w:rPr>
        <w:t xml:space="preserve"> bank syariah? </w:t>
      </w:r>
    </w:p>
    <w:p w:rsidR="00690B50" w:rsidRPr="003F054D" w:rsidRDefault="00690B50" w:rsidP="00570404">
      <w:pPr>
        <w:pStyle w:val="Heading2"/>
      </w:pPr>
      <w:bookmarkStart w:id="22" w:name="_Toc58578749"/>
      <w:r w:rsidRPr="003F054D">
        <w:t>Tujuan Penelitian</w:t>
      </w:r>
      <w:bookmarkEnd w:id="22"/>
    </w:p>
    <w:p w:rsidR="00690B50" w:rsidRPr="003F054D" w:rsidRDefault="00690B50" w:rsidP="00690B50">
      <w:pPr>
        <w:jc w:val="both"/>
        <w:rPr>
          <w:rFonts w:ascii="Times New Roman" w:hAnsi="Times New Roman"/>
          <w:sz w:val="24"/>
          <w:szCs w:val="24"/>
        </w:rPr>
      </w:pPr>
      <w:r w:rsidRPr="003F054D">
        <w:rPr>
          <w:rFonts w:ascii="Times New Roman" w:hAnsi="Times New Roman"/>
          <w:sz w:val="24"/>
          <w:szCs w:val="24"/>
        </w:rPr>
        <w:t xml:space="preserve">1. Untuk mengetahui pengaruh persepsi terhadap minat menabung  di bank syariah. </w:t>
      </w:r>
    </w:p>
    <w:p w:rsidR="00690B50" w:rsidRPr="003F054D" w:rsidRDefault="00690B50" w:rsidP="00690B50">
      <w:pPr>
        <w:jc w:val="both"/>
        <w:rPr>
          <w:rFonts w:ascii="Times New Roman" w:hAnsi="Times New Roman"/>
          <w:sz w:val="24"/>
          <w:szCs w:val="24"/>
        </w:rPr>
      </w:pPr>
      <w:r w:rsidRPr="003F054D">
        <w:rPr>
          <w:rFonts w:ascii="Times New Roman" w:hAnsi="Times New Roman"/>
          <w:sz w:val="24"/>
          <w:szCs w:val="24"/>
        </w:rPr>
        <w:t xml:space="preserve">2. Untuk mengetahui pengaruh religiusitas terhadap minat menabung di bank syariah. </w:t>
      </w:r>
    </w:p>
    <w:p w:rsidR="00690B50" w:rsidRPr="003F054D" w:rsidRDefault="00690B50" w:rsidP="00690B50">
      <w:pPr>
        <w:jc w:val="both"/>
        <w:rPr>
          <w:rFonts w:ascii="Times New Roman" w:hAnsi="Times New Roman"/>
          <w:sz w:val="24"/>
          <w:szCs w:val="24"/>
        </w:rPr>
      </w:pPr>
      <w:r w:rsidRPr="003F054D">
        <w:rPr>
          <w:rFonts w:ascii="Times New Roman" w:hAnsi="Times New Roman"/>
          <w:sz w:val="24"/>
          <w:szCs w:val="24"/>
        </w:rPr>
        <w:t>3. Untuk mengetahui pengaruh persepsi dan religiusitas terhadap minat menabung di bank syariah.</w:t>
      </w:r>
    </w:p>
    <w:p w:rsidR="00690B50" w:rsidRPr="003F054D" w:rsidRDefault="00690B50" w:rsidP="00570404">
      <w:pPr>
        <w:pStyle w:val="Heading2"/>
      </w:pPr>
      <w:bookmarkStart w:id="23" w:name="_Toc58578750"/>
      <w:r w:rsidRPr="003F054D">
        <w:t>Manfaat Penelitian</w:t>
      </w:r>
      <w:bookmarkEnd w:id="23"/>
    </w:p>
    <w:p w:rsidR="00690B50" w:rsidRPr="003F054D" w:rsidRDefault="00690B50" w:rsidP="00690B50">
      <w:pPr>
        <w:spacing w:line="360" w:lineRule="auto"/>
        <w:jc w:val="both"/>
        <w:rPr>
          <w:rFonts w:ascii="Times New Roman" w:hAnsi="Times New Roman"/>
          <w:sz w:val="24"/>
          <w:szCs w:val="24"/>
        </w:rPr>
      </w:pPr>
      <w:r w:rsidRPr="003F054D">
        <w:rPr>
          <w:rFonts w:ascii="Times New Roman" w:hAnsi="Times New Roman"/>
          <w:sz w:val="24"/>
          <w:szCs w:val="24"/>
        </w:rPr>
        <w:t>1. Bagi Akademisi</w:t>
      </w:r>
    </w:p>
    <w:p w:rsidR="00690B50" w:rsidRPr="003F054D" w:rsidRDefault="00022530" w:rsidP="00022530">
      <w:pPr>
        <w:spacing w:line="360" w:lineRule="auto"/>
        <w:ind w:firstLine="720"/>
        <w:jc w:val="both"/>
        <w:rPr>
          <w:rFonts w:ascii="Times New Roman" w:hAnsi="Times New Roman"/>
          <w:sz w:val="24"/>
          <w:szCs w:val="24"/>
        </w:rPr>
      </w:pPr>
      <w:r w:rsidRPr="003F054D">
        <w:rPr>
          <w:rFonts w:ascii="Times New Roman" w:hAnsi="Times New Roman"/>
          <w:sz w:val="24"/>
          <w:szCs w:val="24"/>
        </w:rPr>
        <w:t xml:space="preserve">Hasil penelitian ini </w:t>
      </w:r>
      <w:r w:rsidR="00690B50" w:rsidRPr="003F054D">
        <w:rPr>
          <w:rFonts w:ascii="Times New Roman" w:hAnsi="Times New Roman"/>
          <w:sz w:val="24"/>
          <w:szCs w:val="24"/>
          <w:lang w:val="en-ID"/>
        </w:rPr>
        <w:t xml:space="preserve">diharapkan </w:t>
      </w:r>
      <w:r w:rsidRPr="003F054D">
        <w:rPr>
          <w:rFonts w:ascii="Times New Roman" w:hAnsi="Times New Roman"/>
          <w:sz w:val="24"/>
          <w:szCs w:val="24"/>
        </w:rPr>
        <w:t>bisa berguna</w:t>
      </w:r>
      <w:r w:rsidR="00690B50" w:rsidRPr="003F054D">
        <w:rPr>
          <w:rFonts w:ascii="Times New Roman" w:hAnsi="Times New Roman"/>
          <w:sz w:val="24"/>
          <w:szCs w:val="24"/>
          <w:lang w:val="en-ID"/>
        </w:rPr>
        <w:t xml:space="preserve"> sebagai bahan referensi atau kajian </w:t>
      </w:r>
      <w:r w:rsidRPr="003F054D">
        <w:rPr>
          <w:rFonts w:ascii="Times New Roman" w:hAnsi="Times New Roman"/>
          <w:sz w:val="24"/>
          <w:szCs w:val="24"/>
        </w:rPr>
        <w:t>untuk</w:t>
      </w:r>
      <w:r w:rsidR="00690B50" w:rsidRPr="003F054D">
        <w:rPr>
          <w:rFonts w:ascii="Times New Roman" w:hAnsi="Times New Roman"/>
          <w:sz w:val="24"/>
          <w:szCs w:val="24"/>
          <w:lang w:val="en-ID"/>
        </w:rPr>
        <w:t xml:space="preserve"> penelitian </w:t>
      </w:r>
      <w:r w:rsidRPr="003F054D">
        <w:rPr>
          <w:rFonts w:ascii="Times New Roman" w:hAnsi="Times New Roman"/>
          <w:sz w:val="24"/>
          <w:szCs w:val="24"/>
        </w:rPr>
        <w:t>selanjutnya.</w:t>
      </w:r>
    </w:p>
    <w:p w:rsidR="00690B50" w:rsidRPr="003F054D" w:rsidRDefault="00690B50" w:rsidP="00690B50">
      <w:pPr>
        <w:spacing w:line="360" w:lineRule="auto"/>
        <w:jc w:val="both"/>
        <w:rPr>
          <w:rFonts w:ascii="Times New Roman" w:hAnsi="Times New Roman"/>
          <w:sz w:val="24"/>
          <w:szCs w:val="24"/>
        </w:rPr>
      </w:pPr>
      <w:r w:rsidRPr="003F054D">
        <w:rPr>
          <w:rFonts w:ascii="Times New Roman" w:hAnsi="Times New Roman"/>
          <w:sz w:val="24"/>
          <w:szCs w:val="24"/>
        </w:rPr>
        <w:t>2. Bagi Praktisi</w:t>
      </w:r>
    </w:p>
    <w:p w:rsidR="00690B50" w:rsidRPr="003F054D" w:rsidRDefault="00022530" w:rsidP="00690B50">
      <w:pPr>
        <w:spacing w:line="360" w:lineRule="auto"/>
        <w:ind w:firstLine="720"/>
        <w:jc w:val="both"/>
        <w:rPr>
          <w:rFonts w:ascii="Times New Roman" w:hAnsi="Times New Roman"/>
          <w:sz w:val="24"/>
          <w:szCs w:val="24"/>
        </w:rPr>
      </w:pPr>
      <w:r w:rsidRPr="003F054D">
        <w:rPr>
          <w:rFonts w:ascii="Times New Roman" w:hAnsi="Times New Roman"/>
          <w:sz w:val="24"/>
          <w:szCs w:val="24"/>
        </w:rPr>
        <w:t>H</w:t>
      </w:r>
      <w:r w:rsidR="00690B50" w:rsidRPr="003F054D">
        <w:rPr>
          <w:rFonts w:ascii="Times New Roman" w:hAnsi="Times New Roman"/>
          <w:sz w:val="24"/>
          <w:szCs w:val="24"/>
          <w:lang w:val="en-ID"/>
        </w:rPr>
        <w:t xml:space="preserve">asil penelitian ini diharapkan </w:t>
      </w:r>
      <w:r w:rsidRPr="003F054D">
        <w:rPr>
          <w:rFonts w:ascii="Times New Roman" w:hAnsi="Times New Roman"/>
          <w:sz w:val="24"/>
          <w:szCs w:val="24"/>
        </w:rPr>
        <w:t>bisa berguna untuk</w:t>
      </w:r>
      <w:r w:rsidR="00690B50" w:rsidRPr="003F054D">
        <w:rPr>
          <w:rFonts w:ascii="Times New Roman" w:hAnsi="Times New Roman"/>
          <w:sz w:val="24"/>
          <w:szCs w:val="24"/>
          <w:lang w:val="en-ID"/>
        </w:rPr>
        <w:t xml:space="preserve"> bahan pertimbangan evaluasi</w:t>
      </w:r>
      <w:r w:rsidRPr="003F054D">
        <w:rPr>
          <w:rFonts w:ascii="Times New Roman" w:hAnsi="Times New Roman"/>
          <w:sz w:val="24"/>
          <w:szCs w:val="24"/>
        </w:rPr>
        <w:t xml:space="preserve">. Seperti evaluasi pada </w:t>
      </w:r>
      <w:r w:rsidR="00690B50" w:rsidRPr="003F054D">
        <w:rPr>
          <w:rFonts w:ascii="Times New Roman" w:hAnsi="Times New Roman"/>
          <w:sz w:val="24"/>
          <w:szCs w:val="24"/>
          <w:lang w:val="en-ID"/>
        </w:rPr>
        <w:t>sumber daya manusia yang terlibat dalam manajemen perbankan atau lembaga keu</w:t>
      </w:r>
      <w:r w:rsidRPr="003F054D">
        <w:rPr>
          <w:rFonts w:ascii="Times New Roman" w:hAnsi="Times New Roman"/>
          <w:sz w:val="24"/>
          <w:szCs w:val="24"/>
        </w:rPr>
        <w:t>angan lainnya.</w:t>
      </w:r>
    </w:p>
    <w:p w:rsidR="00690B50" w:rsidRPr="003F054D" w:rsidRDefault="00690B50" w:rsidP="00570404">
      <w:pPr>
        <w:pStyle w:val="Heading2"/>
      </w:pPr>
      <w:bookmarkStart w:id="24" w:name="_Toc58578751"/>
      <w:r w:rsidRPr="003F054D">
        <w:t>Kajian Pustaka</w:t>
      </w:r>
      <w:bookmarkEnd w:id="24"/>
    </w:p>
    <w:p w:rsidR="00690B50" w:rsidRPr="003F054D" w:rsidRDefault="00690B50" w:rsidP="00690B50">
      <w:pPr>
        <w:spacing w:line="360" w:lineRule="auto"/>
        <w:jc w:val="both"/>
        <w:rPr>
          <w:rFonts w:ascii="Times New Roman" w:hAnsi="Times New Roman"/>
          <w:sz w:val="24"/>
          <w:szCs w:val="24"/>
        </w:rPr>
      </w:pPr>
      <w:r w:rsidRPr="003F054D">
        <w:rPr>
          <w:rFonts w:ascii="Times New Roman" w:hAnsi="Times New Roman"/>
          <w:sz w:val="24"/>
          <w:szCs w:val="24"/>
        </w:rPr>
        <w:t xml:space="preserve">1. Penelitian Imran dan Bambang Hendrawan dalam </w:t>
      </w:r>
      <w:r w:rsidRPr="003F054D">
        <w:rPr>
          <w:rFonts w:ascii="Times New Roman" w:hAnsi="Times New Roman"/>
          <w:i/>
          <w:iCs/>
          <w:sz w:val="24"/>
          <w:szCs w:val="24"/>
        </w:rPr>
        <w:t>j</w:t>
      </w:r>
      <w:r w:rsidR="005D01EC" w:rsidRPr="003F054D">
        <w:rPr>
          <w:rFonts w:ascii="Times New Roman" w:hAnsi="Times New Roman"/>
          <w:i/>
          <w:iCs/>
          <w:sz w:val="24"/>
          <w:szCs w:val="24"/>
        </w:rPr>
        <w:t>ournal of business administration</w:t>
      </w:r>
      <w:r w:rsidR="0031554B" w:rsidRPr="003F054D">
        <w:rPr>
          <w:rFonts w:ascii="Times New Roman" w:hAnsi="Times New Roman"/>
          <w:sz w:val="24"/>
          <w:szCs w:val="24"/>
        </w:rPr>
        <w:t xml:space="preserve"> </w:t>
      </w:r>
      <w:r w:rsidRPr="003F054D">
        <w:rPr>
          <w:rFonts w:ascii="Times New Roman" w:hAnsi="Times New Roman"/>
          <w:sz w:val="24"/>
          <w:szCs w:val="24"/>
        </w:rPr>
        <w:t xml:space="preserve"> yang berjudul Pengaruh Persepsi Masyarakat Batam Tentang Bank Syariah Terhadap Minat Menggunakan Produk Bank Syariah. Kesimpulan dari hasil penelitiannya persepsi </w:t>
      </w:r>
      <w:r w:rsidR="00117C56" w:rsidRPr="003F054D">
        <w:rPr>
          <w:rFonts w:ascii="Times New Roman" w:hAnsi="Times New Roman"/>
          <w:sz w:val="24"/>
          <w:szCs w:val="24"/>
        </w:rPr>
        <w:t>memiliki pengaruh yang</w:t>
      </w:r>
      <w:r w:rsidRPr="003F054D">
        <w:rPr>
          <w:rFonts w:ascii="Times New Roman" w:hAnsi="Times New Roman"/>
          <w:sz w:val="24"/>
          <w:szCs w:val="24"/>
        </w:rPr>
        <w:t xml:space="preserve"> positif dan signifikan terhadap minat </w:t>
      </w:r>
      <w:r w:rsidR="00117C56" w:rsidRPr="003F054D">
        <w:rPr>
          <w:rFonts w:ascii="Times New Roman" w:hAnsi="Times New Roman"/>
          <w:sz w:val="24"/>
          <w:szCs w:val="24"/>
        </w:rPr>
        <w:t xml:space="preserve">dalam </w:t>
      </w:r>
      <w:r w:rsidRPr="003F054D">
        <w:rPr>
          <w:rFonts w:ascii="Times New Roman" w:hAnsi="Times New Roman"/>
          <w:sz w:val="24"/>
          <w:szCs w:val="24"/>
        </w:rPr>
        <w:t>menggunakan produk bank syariah.</w:t>
      </w:r>
      <w:r w:rsidRPr="003F054D">
        <w:rPr>
          <w:rStyle w:val="FootnoteReference"/>
          <w:rFonts w:ascii="Times New Roman" w:hAnsi="Times New Roman"/>
          <w:sz w:val="24"/>
          <w:szCs w:val="24"/>
        </w:rPr>
        <w:footnoteReference w:id="9"/>
      </w:r>
    </w:p>
    <w:p w:rsidR="00690B50" w:rsidRPr="003F054D" w:rsidRDefault="00690B50" w:rsidP="00690B50">
      <w:pPr>
        <w:spacing w:line="360" w:lineRule="auto"/>
        <w:ind w:firstLine="720"/>
        <w:jc w:val="both"/>
        <w:rPr>
          <w:rFonts w:ascii="Times New Roman" w:hAnsi="Times New Roman"/>
          <w:sz w:val="24"/>
          <w:szCs w:val="24"/>
        </w:rPr>
      </w:pPr>
      <w:r w:rsidRPr="003F054D">
        <w:rPr>
          <w:rFonts w:ascii="Times New Roman" w:hAnsi="Times New Roman"/>
          <w:sz w:val="24"/>
          <w:szCs w:val="24"/>
        </w:rPr>
        <w:lastRenderedPageBreak/>
        <w:t>Penelitian ini memiliki persamaan pada variabel bebasnya yakni persepsi, sekaligus sama dengan variabel terikatnya yakni minat. Perbedaannya adalah penelitian yang dilakukan oleh Imran dan Bambang Hendarawan hanya menggunakan satu variabel bebas, sedangkan variabel bebas yang digunakan oleh peneliti berjumlah dua variabel bebas, yaitu persepsi dan tingkat religiusitas.</w:t>
      </w:r>
    </w:p>
    <w:p w:rsidR="00690B50" w:rsidRPr="003F054D" w:rsidRDefault="00690B50" w:rsidP="00690B50">
      <w:pPr>
        <w:spacing w:line="360" w:lineRule="auto"/>
        <w:jc w:val="both"/>
        <w:rPr>
          <w:rFonts w:ascii="Times New Roman" w:hAnsi="Times New Roman"/>
          <w:sz w:val="24"/>
          <w:szCs w:val="24"/>
        </w:rPr>
      </w:pPr>
      <w:r w:rsidRPr="003F054D">
        <w:rPr>
          <w:rFonts w:ascii="Times New Roman" w:hAnsi="Times New Roman"/>
          <w:sz w:val="24"/>
          <w:szCs w:val="24"/>
        </w:rPr>
        <w:t>2. Penelitian Fitria Nurmasari  dan Moch Khoirul Anwar dalam jurnal</w:t>
      </w:r>
      <w:r w:rsidR="005D01EC" w:rsidRPr="003F054D">
        <w:rPr>
          <w:rFonts w:ascii="Times New Roman" w:hAnsi="Times New Roman"/>
          <w:sz w:val="24"/>
          <w:szCs w:val="24"/>
        </w:rPr>
        <w:t xml:space="preserve"> ekonomi Islam</w:t>
      </w:r>
      <w:r w:rsidRPr="003F054D">
        <w:rPr>
          <w:rFonts w:ascii="Times New Roman" w:hAnsi="Times New Roman"/>
          <w:sz w:val="24"/>
          <w:szCs w:val="24"/>
        </w:rPr>
        <w:t xml:space="preserve"> yang berjudul “Pengaruh Tingkat Religiusitas  Santri Pondok Pesantren Darussalam Kediri Terhadap Minat Menabung di Perbankan Syariah”. Hasil penelitian menyatakan bahwa tingkat religiusitas berpengaruh positif dan signifikan terhadap minat menabung santri di perbankan syariah.</w:t>
      </w:r>
      <w:r w:rsidRPr="003F054D">
        <w:rPr>
          <w:rStyle w:val="FootnoteReference"/>
          <w:rFonts w:ascii="Times New Roman" w:hAnsi="Times New Roman"/>
          <w:sz w:val="24"/>
          <w:szCs w:val="24"/>
        </w:rPr>
        <w:footnoteReference w:id="10"/>
      </w:r>
    </w:p>
    <w:p w:rsidR="00690B50" w:rsidRPr="003F054D" w:rsidRDefault="00690B50" w:rsidP="00690B50">
      <w:pPr>
        <w:spacing w:line="360" w:lineRule="auto"/>
        <w:ind w:firstLine="720"/>
        <w:jc w:val="both"/>
        <w:rPr>
          <w:rFonts w:ascii="Times New Roman" w:hAnsi="Times New Roman"/>
          <w:sz w:val="24"/>
          <w:szCs w:val="24"/>
        </w:rPr>
      </w:pPr>
      <w:r w:rsidRPr="003F054D">
        <w:rPr>
          <w:rFonts w:ascii="Times New Roman" w:hAnsi="Times New Roman"/>
          <w:sz w:val="24"/>
          <w:szCs w:val="24"/>
        </w:rPr>
        <w:t>Penelitian ini memiliki persamaan pada variabel bebasnya yakni tingkat religiusitas, sekaligus sama dengan variabel terikatnya yakni minat menabung. Perbedaannya adalah penelitian yang dilakukan oleh Fitria Nurma Sari dan Moch Khoirul Anwar hanya menggunakan satu variabel bebas, sedangkan variabel bebas yang digunakan oleh peneliti berjumlah dua variabel bebas, yaitu persepsi dan tingkat religiusitas.</w:t>
      </w:r>
    </w:p>
    <w:p w:rsidR="00690B50" w:rsidRPr="003F054D" w:rsidRDefault="00690B50" w:rsidP="00690B50">
      <w:pPr>
        <w:spacing w:line="360" w:lineRule="auto"/>
        <w:jc w:val="both"/>
        <w:rPr>
          <w:rFonts w:ascii="Times New Roman" w:hAnsi="Times New Roman"/>
          <w:sz w:val="24"/>
          <w:szCs w:val="24"/>
        </w:rPr>
      </w:pPr>
      <w:r w:rsidRPr="003F054D">
        <w:rPr>
          <w:rFonts w:ascii="Times New Roman" w:hAnsi="Times New Roman"/>
          <w:sz w:val="24"/>
          <w:szCs w:val="24"/>
        </w:rPr>
        <w:t>3. Penelitian Putri Hartini dalam skripsinya yang berjudul Pengaruh Pengetahuan dan Religiusitas Terhadap Minat Santri Memilih Produk Perbankan Syariah (Studi Pada Pesantren di Aceh Besar). Hasil penelitian mengungkapkan bahwa religiusitas berpengaruh secara signifikan  terhadap minat santri memilih produk perbankan syariah.</w:t>
      </w:r>
      <w:r w:rsidRPr="003F054D">
        <w:rPr>
          <w:rStyle w:val="FootnoteReference"/>
          <w:rFonts w:ascii="Times New Roman" w:hAnsi="Times New Roman"/>
          <w:sz w:val="24"/>
          <w:szCs w:val="24"/>
        </w:rPr>
        <w:footnoteReference w:id="11"/>
      </w:r>
    </w:p>
    <w:p w:rsidR="00690B50" w:rsidRPr="003F054D" w:rsidRDefault="00690B50" w:rsidP="00690B50">
      <w:pPr>
        <w:spacing w:line="360" w:lineRule="auto"/>
        <w:ind w:firstLine="720"/>
        <w:jc w:val="both"/>
        <w:rPr>
          <w:rFonts w:ascii="Times New Roman" w:hAnsi="Times New Roman"/>
          <w:sz w:val="24"/>
          <w:szCs w:val="24"/>
        </w:rPr>
      </w:pPr>
      <w:r w:rsidRPr="003F054D">
        <w:rPr>
          <w:rFonts w:ascii="Times New Roman" w:hAnsi="Times New Roman"/>
          <w:sz w:val="24"/>
          <w:szCs w:val="24"/>
        </w:rPr>
        <w:t xml:space="preserve">Penelitian ini memiliki persamaan pada variabel bebasnya yakni tingkat religiusitas, sekaligus sama dengan variabel terikatnya yakni minat menabung. Perbedaannya adalah meskipun penelitian yang dilakukan oleh Putri Hartini menggunakan dua variabel bebas dan satu variabel terikat, tetapi dalam satu </w:t>
      </w:r>
      <w:r w:rsidRPr="003F054D">
        <w:rPr>
          <w:rFonts w:ascii="Times New Roman" w:hAnsi="Times New Roman"/>
          <w:sz w:val="24"/>
          <w:szCs w:val="24"/>
        </w:rPr>
        <w:lastRenderedPageBreak/>
        <w:t>variabel bebasnya tidaklah sama, Putri Hartini menggunakan variabel bebas pengetahuan, sedangkan peneliti menggunakan variabel bebas persepsi.</w:t>
      </w:r>
    </w:p>
    <w:p w:rsidR="00690B50" w:rsidRDefault="00690B50" w:rsidP="00690B50">
      <w:pPr>
        <w:spacing w:line="360" w:lineRule="auto"/>
        <w:jc w:val="both"/>
        <w:rPr>
          <w:rFonts w:ascii="Times New Roman" w:hAnsi="Times New Roman"/>
          <w:sz w:val="24"/>
          <w:szCs w:val="24"/>
        </w:rPr>
      </w:pPr>
      <w:r w:rsidRPr="003F054D">
        <w:rPr>
          <w:rFonts w:ascii="Times New Roman" w:hAnsi="Times New Roman"/>
          <w:sz w:val="24"/>
          <w:szCs w:val="24"/>
        </w:rPr>
        <w:t>4. Penelitian Fajar Adhitya dalam jurnal</w:t>
      </w:r>
      <w:r w:rsidR="005D01EC" w:rsidRPr="003F054D">
        <w:rPr>
          <w:rFonts w:ascii="Times New Roman" w:hAnsi="Times New Roman"/>
          <w:sz w:val="24"/>
          <w:szCs w:val="24"/>
        </w:rPr>
        <w:t xml:space="preserve"> al amwal</w:t>
      </w:r>
      <w:r w:rsidRPr="003F054D">
        <w:rPr>
          <w:rFonts w:ascii="Times New Roman" w:hAnsi="Times New Roman"/>
          <w:sz w:val="24"/>
          <w:szCs w:val="24"/>
        </w:rPr>
        <w:t xml:space="preserve"> yang berjudul Studi Mengenai Keputusan Mahasiswa UIN Walisongo Menjadi Nasabah Produk Tabungan “SIRELA”. Hasil Penelitian menyimpulkan bahwa nisbah bagi hasil, kualitas layanan inti, kualitas pelayanan periferal berpengaruh positif dan signifikan terhadap keputusan menabung di Minibank Syariah.</w:t>
      </w:r>
      <w:r w:rsidRPr="003F054D">
        <w:rPr>
          <w:rStyle w:val="FootnoteReference"/>
          <w:rFonts w:ascii="Times New Roman" w:hAnsi="Times New Roman"/>
          <w:sz w:val="24"/>
          <w:szCs w:val="24"/>
        </w:rPr>
        <w:footnoteReference w:id="12"/>
      </w:r>
    </w:p>
    <w:p w:rsidR="00D477EF" w:rsidRDefault="00D477EF" w:rsidP="00690B50">
      <w:pPr>
        <w:spacing w:line="360" w:lineRule="auto"/>
        <w:jc w:val="both"/>
        <w:rPr>
          <w:rFonts w:ascii="Times New Roman" w:hAnsi="Times New Roman"/>
          <w:sz w:val="24"/>
          <w:szCs w:val="24"/>
        </w:rPr>
      </w:pPr>
      <w:r>
        <w:rPr>
          <w:rFonts w:ascii="Times New Roman" w:hAnsi="Times New Roman"/>
          <w:sz w:val="24"/>
          <w:szCs w:val="24"/>
        </w:rPr>
        <w:t xml:space="preserve">5. Penelitian Khoirun Nisa dalam skripsinya yang berjudul Analisis Pengaruh Tingkat Pendapatan dan Religiusitas Mahasiswa Terhadap Minat Menabung </w:t>
      </w:r>
      <w:r w:rsidR="007232A1">
        <w:rPr>
          <w:rFonts w:ascii="Times New Roman" w:hAnsi="Times New Roman"/>
          <w:sz w:val="24"/>
          <w:szCs w:val="24"/>
        </w:rPr>
        <w:t xml:space="preserve">di Bank Syariah </w:t>
      </w:r>
      <w:bookmarkStart w:id="25" w:name="_Hlk61257195"/>
      <w:r w:rsidR="007232A1">
        <w:rPr>
          <w:rFonts w:ascii="Times New Roman" w:hAnsi="Times New Roman"/>
          <w:sz w:val="24"/>
          <w:szCs w:val="24"/>
        </w:rPr>
        <w:t>(Studi pada Mahasiswa Program Studi Perbankan Syariah Angkatan 2015 dan 2016 Fakultas Ekonomi dan Bisnis Islam UIN Raden Intan Lampung).</w:t>
      </w:r>
      <w:bookmarkEnd w:id="25"/>
      <w:r w:rsidR="007232A1">
        <w:rPr>
          <w:rFonts w:ascii="Times New Roman" w:hAnsi="Times New Roman"/>
          <w:sz w:val="24"/>
          <w:szCs w:val="24"/>
        </w:rPr>
        <w:t xml:space="preserve"> </w:t>
      </w:r>
      <w:r w:rsidR="007232A1" w:rsidRPr="003F054D">
        <w:rPr>
          <w:rFonts w:ascii="Times New Roman" w:hAnsi="Times New Roman"/>
          <w:sz w:val="24"/>
          <w:szCs w:val="24"/>
        </w:rPr>
        <w:t>Hasil penelitian mengungkapkan bahwa</w:t>
      </w:r>
      <w:r w:rsidR="007232A1">
        <w:rPr>
          <w:rFonts w:ascii="Times New Roman" w:hAnsi="Times New Roman"/>
          <w:sz w:val="24"/>
          <w:szCs w:val="24"/>
        </w:rPr>
        <w:t xml:space="preserve"> tingkat</w:t>
      </w:r>
      <w:r w:rsidR="007232A1" w:rsidRPr="003F054D">
        <w:rPr>
          <w:rFonts w:ascii="Times New Roman" w:hAnsi="Times New Roman"/>
          <w:sz w:val="24"/>
          <w:szCs w:val="24"/>
        </w:rPr>
        <w:t xml:space="preserve"> religiusitas </w:t>
      </w:r>
      <w:r w:rsidR="007232A1">
        <w:rPr>
          <w:rFonts w:ascii="Times New Roman" w:hAnsi="Times New Roman"/>
          <w:sz w:val="24"/>
          <w:szCs w:val="24"/>
        </w:rPr>
        <w:t xml:space="preserve">tidak </w:t>
      </w:r>
      <w:r w:rsidR="007232A1" w:rsidRPr="003F054D">
        <w:rPr>
          <w:rFonts w:ascii="Times New Roman" w:hAnsi="Times New Roman"/>
          <w:sz w:val="24"/>
          <w:szCs w:val="24"/>
        </w:rPr>
        <w:t xml:space="preserve">berpengaruh terhadap minat </w:t>
      </w:r>
      <w:r w:rsidR="007232A1">
        <w:rPr>
          <w:rFonts w:ascii="Times New Roman" w:hAnsi="Times New Roman"/>
          <w:sz w:val="24"/>
          <w:szCs w:val="24"/>
        </w:rPr>
        <w:t>menabung mahasiswa jurusan perbankan syariah di bank syaria</w:t>
      </w:r>
      <w:r w:rsidR="007232A1" w:rsidRPr="003F054D">
        <w:rPr>
          <w:rFonts w:ascii="Times New Roman" w:hAnsi="Times New Roman"/>
          <w:sz w:val="24"/>
          <w:szCs w:val="24"/>
        </w:rPr>
        <w:t>h.</w:t>
      </w:r>
      <w:r w:rsidR="0062743C" w:rsidRPr="0062743C">
        <w:rPr>
          <w:rStyle w:val="FootnoteReference"/>
          <w:rFonts w:ascii="Times New Roman" w:hAnsi="Times New Roman"/>
          <w:sz w:val="24"/>
          <w:szCs w:val="24"/>
        </w:rPr>
        <w:t xml:space="preserve"> </w:t>
      </w:r>
      <w:r w:rsidR="0062743C">
        <w:rPr>
          <w:rStyle w:val="FootnoteReference"/>
          <w:rFonts w:ascii="Times New Roman" w:hAnsi="Times New Roman"/>
          <w:sz w:val="24"/>
          <w:szCs w:val="24"/>
        </w:rPr>
        <w:footnoteReference w:id="13"/>
      </w:r>
    </w:p>
    <w:p w:rsidR="0062743C" w:rsidRPr="00340D72" w:rsidRDefault="007232A1" w:rsidP="00340D72">
      <w:pPr>
        <w:spacing w:line="360" w:lineRule="auto"/>
        <w:ind w:firstLine="360"/>
        <w:jc w:val="both"/>
        <w:rPr>
          <w:rFonts w:ascii="Times New Roman" w:hAnsi="Times New Roman"/>
          <w:sz w:val="24"/>
          <w:szCs w:val="24"/>
        </w:rPr>
      </w:pPr>
      <w:r w:rsidRPr="003F054D">
        <w:rPr>
          <w:rFonts w:ascii="Times New Roman" w:hAnsi="Times New Roman"/>
          <w:sz w:val="24"/>
          <w:szCs w:val="24"/>
        </w:rPr>
        <w:t>Penelitian ini memiliki persamaan pada variabel bebasnya yakni tingkat religiusitas, sekaligus sama dengan variabel terikatnya yakni minat menabung. Perbedaannya adalah meskipun penelitian yang dilakukan oleh</w:t>
      </w:r>
      <w:r>
        <w:rPr>
          <w:rFonts w:ascii="Times New Roman" w:hAnsi="Times New Roman"/>
          <w:sz w:val="24"/>
          <w:szCs w:val="24"/>
        </w:rPr>
        <w:t xml:space="preserve"> Khoirun Nisa </w:t>
      </w:r>
      <w:r w:rsidRPr="003F054D">
        <w:rPr>
          <w:rFonts w:ascii="Times New Roman" w:hAnsi="Times New Roman"/>
          <w:sz w:val="24"/>
          <w:szCs w:val="24"/>
        </w:rPr>
        <w:t xml:space="preserve">menggunakan dua variabel bebas dan satu variabel terikat, tetapi dalam satu variabel bebasnya tidaklah sama, </w:t>
      </w:r>
      <w:r>
        <w:rPr>
          <w:rFonts w:ascii="Times New Roman" w:hAnsi="Times New Roman"/>
          <w:sz w:val="24"/>
          <w:szCs w:val="24"/>
        </w:rPr>
        <w:t>Khoirun Nisa</w:t>
      </w:r>
      <w:r w:rsidRPr="003F054D">
        <w:rPr>
          <w:rFonts w:ascii="Times New Roman" w:hAnsi="Times New Roman"/>
          <w:sz w:val="24"/>
          <w:szCs w:val="24"/>
        </w:rPr>
        <w:t xml:space="preserve"> menggunakan variabel bebas </w:t>
      </w:r>
      <w:r>
        <w:rPr>
          <w:rFonts w:ascii="Times New Roman" w:hAnsi="Times New Roman"/>
          <w:sz w:val="24"/>
          <w:szCs w:val="24"/>
        </w:rPr>
        <w:t>tingkat pendapatan</w:t>
      </w:r>
      <w:r w:rsidRPr="003F054D">
        <w:rPr>
          <w:rFonts w:ascii="Times New Roman" w:hAnsi="Times New Roman"/>
          <w:sz w:val="24"/>
          <w:szCs w:val="24"/>
        </w:rPr>
        <w:t>, sedangkan peneliti menggunakan variabel bebas persepsi</w:t>
      </w:r>
      <w:r w:rsidR="00340D72">
        <w:rPr>
          <w:rFonts w:ascii="Times New Roman" w:hAnsi="Times New Roman"/>
          <w:sz w:val="24"/>
          <w:szCs w:val="24"/>
        </w:rPr>
        <w:t>.</w:t>
      </w:r>
    </w:p>
    <w:p w:rsidR="00690B50" w:rsidRPr="003F054D" w:rsidRDefault="00690B50" w:rsidP="00690B50">
      <w:pPr>
        <w:spacing w:line="360" w:lineRule="auto"/>
        <w:ind w:firstLine="360"/>
        <w:jc w:val="both"/>
        <w:rPr>
          <w:rFonts w:ascii="Times New Roman" w:hAnsi="Times New Roman"/>
          <w:sz w:val="24"/>
          <w:szCs w:val="24"/>
        </w:rPr>
      </w:pPr>
      <w:r w:rsidRPr="003F054D">
        <w:rPr>
          <w:rFonts w:ascii="Times New Roman" w:hAnsi="Times New Roman"/>
          <w:sz w:val="24"/>
          <w:szCs w:val="24"/>
        </w:rPr>
        <w:t xml:space="preserve">Dari beberapa penelitian sebelumnya yang berkaitan dengan pembahasan yang nantinya akan dikaji dalam penelitian ini, terdapat kesamaan dalam pembahasan. Namun jika ditilik ulang pembahasan akan terjadi perbedaan, sebab ada perbedaan pada jenis variabel penelitian yang digunakan dari subjek penilitian sebelumnya, </w:t>
      </w:r>
      <w:r w:rsidRPr="003F054D">
        <w:rPr>
          <w:rFonts w:ascii="Times New Roman" w:hAnsi="Times New Roman"/>
          <w:sz w:val="24"/>
          <w:szCs w:val="24"/>
        </w:rPr>
        <w:lastRenderedPageBreak/>
        <w:t>dengan variabel penelitian yang digunakan oleh peneliti. Sehingga penelitian ini layak untuk diteliti.</w:t>
      </w:r>
    </w:p>
    <w:p w:rsidR="00690B50" w:rsidRPr="003F054D" w:rsidRDefault="00690B50" w:rsidP="00570404">
      <w:pPr>
        <w:pStyle w:val="Heading2"/>
      </w:pPr>
      <w:bookmarkStart w:id="26" w:name="_Toc58578752"/>
      <w:r w:rsidRPr="003F054D">
        <w:t>Sistematika Penulisan</w:t>
      </w:r>
      <w:bookmarkEnd w:id="26"/>
    </w:p>
    <w:p w:rsidR="00690B50" w:rsidRPr="003F054D" w:rsidRDefault="00677442" w:rsidP="00690B50">
      <w:pPr>
        <w:pStyle w:val="NormalWeb"/>
        <w:shd w:val="clear" w:color="auto" w:fill="FFFFFF"/>
        <w:spacing w:line="360" w:lineRule="auto"/>
        <w:jc w:val="both"/>
        <w:rPr>
          <w:lang w:val="en-ID"/>
        </w:rPr>
      </w:pPr>
      <w:r w:rsidRPr="003F054D">
        <w:t>Pada s</w:t>
      </w:r>
      <w:r w:rsidR="00690B50" w:rsidRPr="003F054D">
        <w:t>istematika penulisan penelitian ini, penulis membagi lima bab</w:t>
      </w:r>
      <w:r w:rsidRPr="003F054D">
        <w:t>, yaitu sebagai berikut :</w:t>
      </w:r>
      <w:r w:rsidR="00690B50" w:rsidRPr="003F054D">
        <w:t xml:space="preserve"> </w:t>
      </w:r>
    </w:p>
    <w:p w:rsidR="00690B50" w:rsidRPr="003F054D" w:rsidRDefault="00690B50" w:rsidP="00690B50">
      <w:pPr>
        <w:pStyle w:val="NormalWeb"/>
        <w:shd w:val="clear" w:color="auto" w:fill="FFFFFF"/>
        <w:spacing w:line="360" w:lineRule="auto"/>
        <w:jc w:val="both"/>
        <w:rPr>
          <w:b/>
          <w:bCs/>
          <w:lang w:val="en-ID"/>
        </w:rPr>
      </w:pPr>
      <w:r w:rsidRPr="003F054D">
        <w:t>Bab I</w:t>
      </w:r>
      <w:r w:rsidRPr="003F054D">
        <w:rPr>
          <w:lang w:val="en-ID"/>
        </w:rPr>
        <w:tab/>
      </w:r>
      <w:r w:rsidRPr="003F054D">
        <w:t>: Pendahuluan</w:t>
      </w:r>
      <w:r w:rsidRPr="003F054D">
        <w:rPr>
          <w:lang w:val="en-ID"/>
        </w:rPr>
        <w:t xml:space="preserve"> </w:t>
      </w:r>
      <w:r w:rsidRPr="003F054D">
        <w:t xml:space="preserve">berisi Latar Belakang, Rumusan Masalah, Tujuan dan Manfaat Penelitian, </w:t>
      </w:r>
      <w:r w:rsidRPr="003F054D">
        <w:rPr>
          <w:lang w:val="en-ID"/>
        </w:rPr>
        <w:t>serta</w:t>
      </w:r>
      <w:r w:rsidRPr="003F054D">
        <w:t xml:space="preserve"> Sistematika Penulisan.</w:t>
      </w:r>
    </w:p>
    <w:p w:rsidR="00690B50" w:rsidRPr="003F054D" w:rsidRDefault="00690B50" w:rsidP="00690B50">
      <w:pPr>
        <w:pStyle w:val="NormalWeb"/>
        <w:shd w:val="clear" w:color="auto" w:fill="FFFFFF"/>
        <w:spacing w:line="360" w:lineRule="auto"/>
        <w:jc w:val="both"/>
        <w:rPr>
          <w:lang w:val="en-ID"/>
        </w:rPr>
      </w:pPr>
      <w:r w:rsidRPr="003F054D">
        <w:t>Bab II</w:t>
      </w:r>
      <w:r w:rsidRPr="003F054D">
        <w:tab/>
        <w:t>: Landasan Teori yang mendiskripsikan tentang Teori</w:t>
      </w:r>
      <w:r w:rsidR="008851BD" w:rsidRPr="003F054D">
        <w:t xml:space="preserve"> Persepsi, Teori Religiusitas, Teori Minat, </w:t>
      </w:r>
      <w:r w:rsidR="0025753D" w:rsidRPr="003F054D">
        <w:t xml:space="preserve">Teori Bank Syariah, Teori Pondok Pesantren, </w:t>
      </w:r>
      <w:r w:rsidRPr="003F054D">
        <w:t>Kerangka Pemikiran, dan Hipotesis</w:t>
      </w:r>
    </w:p>
    <w:p w:rsidR="00690B50" w:rsidRPr="003F054D" w:rsidRDefault="00690B50" w:rsidP="00690B50">
      <w:pPr>
        <w:pStyle w:val="NormalWeb"/>
        <w:shd w:val="clear" w:color="auto" w:fill="FFFFFF"/>
        <w:spacing w:line="360" w:lineRule="auto"/>
        <w:jc w:val="both"/>
        <w:rPr>
          <w:lang w:val="en-ID"/>
        </w:rPr>
      </w:pPr>
      <w:r w:rsidRPr="003F054D">
        <w:t>Bab III</w:t>
      </w:r>
      <w:r w:rsidRPr="003F054D">
        <w:tab/>
        <w:t>: Metode Penelitian yang memaparkan tentang jenis penelitian, variabel penelitian</w:t>
      </w:r>
      <w:r w:rsidRPr="003F054D">
        <w:rPr>
          <w:lang w:val="en-ID"/>
        </w:rPr>
        <w:t xml:space="preserve"> dan </w:t>
      </w:r>
      <w:r w:rsidRPr="003F054D">
        <w:t>d</w:t>
      </w:r>
      <w:r w:rsidRPr="003F054D">
        <w:rPr>
          <w:lang w:val="en-ID"/>
        </w:rPr>
        <w:t xml:space="preserve">efinisi </w:t>
      </w:r>
      <w:r w:rsidRPr="003F054D">
        <w:t>o</w:t>
      </w:r>
      <w:r w:rsidRPr="003F054D">
        <w:rPr>
          <w:lang w:val="en-ID"/>
        </w:rPr>
        <w:t>p</w:t>
      </w:r>
      <w:r w:rsidR="006D118D" w:rsidRPr="003F054D">
        <w:t>e</w:t>
      </w:r>
      <w:r w:rsidRPr="003F054D">
        <w:rPr>
          <w:lang w:val="en-ID"/>
        </w:rPr>
        <w:t>rasional</w:t>
      </w:r>
      <w:r w:rsidRPr="003F054D">
        <w:t>, populasi dan sampel, jenis dan sumber data, metode pengumpulan data dan instrument penelitian, dan metode analisis data.</w:t>
      </w:r>
    </w:p>
    <w:p w:rsidR="00690B50" w:rsidRPr="003F054D" w:rsidRDefault="00690B50" w:rsidP="00690B50">
      <w:pPr>
        <w:pStyle w:val="NormalWeb"/>
        <w:shd w:val="clear" w:color="auto" w:fill="FFFFFF"/>
        <w:spacing w:line="360" w:lineRule="auto"/>
        <w:jc w:val="both"/>
        <w:rPr>
          <w:lang w:val="en-ID"/>
        </w:rPr>
      </w:pPr>
      <w:r w:rsidRPr="003F054D">
        <w:t>Bab IV</w:t>
      </w:r>
      <w:r w:rsidRPr="003F054D">
        <w:tab/>
        <w:t>: Hasil Dan Pembahasan berisi tentang hasil pengujian instrumen (validitas dan reabilitas), hasil pengujian deskripsi, hasil pengujian hipotesis pembahasan.</w:t>
      </w:r>
    </w:p>
    <w:p w:rsidR="00690B50" w:rsidRPr="003F054D" w:rsidRDefault="00690B50" w:rsidP="00690B50">
      <w:pPr>
        <w:spacing w:line="360" w:lineRule="auto"/>
        <w:jc w:val="both"/>
        <w:rPr>
          <w:rFonts w:ascii="Times New Roman" w:hAnsi="Times New Roman"/>
          <w:b/>
          <w:bCs/>
          <w:sz w:val="24"/>
          <w:szCs w:val="24"/>
        </w:rPr>
      </w:pPr>
      <w:r w:rsidRPr="003F054D">
        <w:rPr>
          <w:rFonts w:ascii="Times New Roman" w:hAnsi="Times New Roman"/>
          <w:sz w:val="24"/>
          <w:szCs w:val="24"/>
        </w:rPr>
        <w:t>Bab V</w:t>
      </w:r>
      <w:r w:rsidRPr="003F054D">
        <w:rPr>
          <w:rFonts w:ascii="Times New Roman" w:hAnsi="Times New Roman"/>
          <w:sz w:val="24"/>
          <w:szCs w:val="24"/>
        </w:rPr>
        <w:tab/>
        <w:t>: Penutup berisi tentang kesimpulan dan saran</w:t>
      </w:r>
    </w:p>
    <w:p w:rsidR="00690B50" w:rsidRPr="003F054D" w:rsidRDefault="00690B50" w:rsidP="00690B50">
      <w:pPr>
        <w:spacing w:line="360" w:lineRule="auto"/>
        <w:rPr>
          <w:rFonts w:ascii="Times New Roman" w:hAnsi="Times New Roman"/>
          <w:sz w:val="24"/>
          <w:szCs w:val="24"/>
        </w:rPr>
      </w:pPr>
    </w:p>
    <w:p w:rsidR="00690B50" w:rsidRPr="003F054D" w:rsidRDefault="00690B50" w:rsidP="00690B50">
      <w:pPr>
        <w:spacing w:line="360" w:lineRule="auto"/>
        <w:rPr>
          <w:rFonts w:ascii="Times New Roman" w:hAnsi="Times New Roman"/>
          <w:b/>
          <w:bCs/>
          <w:sz w:val="24"/>
          <w:szCs w:val="24"/>
        </w:rPr>
      </w:pPr>
    </w:p>
    <w:p w:rsidR="00C535E9" w:rsidRPr="003F054D" w:rsidRDefault="00C535E9" w:rsidP="00690B50">
      <w:pPr>
        <w:spacing w:line="360" w:lineRule="auto"/>
        <w:rPr>
          <w:rFonts w:ascii="Times New Roman" w:hAnsi="Times New Roman"/>
          <w:b/>
          <w:bCs/>
          <w:sz w:val="24"/>
          <w:szCs w:val="24"/>
        </w:rPr>
      </w:pPr>
    </w:p>
    <w:p w:rsidR="00C535E9" w:rsidRPr="003F054D" w:rsidRDefault="00C535E9" w:rsidP="00690B50">
      <w:pPr>
        <w:spacing w:line="360" w:lineRule="auto"/>
        <w:rPr>
          <w:rFonts w:ascii="Times New Roman" w:hAnsi="Times New Roman"/>
          <w:b/>
          <w:bCs/>
          <w:sz w:val="24"/>
          <w:szCs w:val="24"/>
        </w:rPr>
      </w:pPr>
    </w:p>
    <w:p w:rsidR="00C535E9" w:rsidRPr="003F054D" w:rsidRDefault="00C535E9" w:rsidP="00690B50">
      <w:pPr>
        <w:spacing w:line="360" w:lineRule="auto"/>
        <w:rPr>
          <w:rFonts w:ascii="Times New Roman" w:hAnsi="Times New Roman"/>
          <w:b/>
          <w:bCs/>
          <w:sz w:val="24"/>
          <w:szCs w:val="24"/>
        </w:rPr>
      </w:pPr>
    </w:p>
    <w:p w:rsidR="00C535E9" w:rsidRPr="003F054D" w:rsidRDefault="00C535E9" w:rsidP="00690B50">
      <w:pPr>
        <w:spacing w:line="360" w:lineRule="auto"/>
        <w:rPr>
          <w:rFonts w:ascii="Times New Roman" w:hAnsi="Times New Roman"/>
          <w:b/>
          <w:bCs/>
          <w:sz w:val="24"/>
          <w:szCs w:val="24"/>
        </w:rPr>
      </w:pPr>
    </w:p>
    <w:p w:rsidR="00C535E9" w:rsidRPr="003F054D" w:rsidRDefault="00C535E9" w:rsidP="00690B50">
      <w:pPr>
        <w:spacing w:line="360" w:lineRule="auto"/>
        <w:rPr>
          <w:rFonts w:ascii="Times New Roman" w:hAnsi="Times New Roman"/>
          <w:b/>
          <w:bCs/>
          <w:sz w:val="24"/>
          <w:szCs w:val="24"/>
        </w:rPr>
      </w:pPr>
    </w:p>
    <w:p w:rsidR="00C535E9" w:rsidRPr="003F054D" w:rsidRDefault="00C535E9" w:rsidP="00690B50">
      <w:pPr>
        <w:spacing w:line="360" w:lineRule="auto"/>
        <w:rPr>
          <w:rFonts w:ascii="Times New Roman" w:hAnsi="Times New Roman"/>
          <w:b/>
          <w:bCs/>
          <w:sz w:val="24"/>
          <w:szCs w:val="24"/>
        </w:rPr>
      </w:pPr>
    </w:p>
    <w:p w:rsidR="00C535E9" w:rsidRPr="003F054D" w:rsidRDefault="00C535E9" w:rsidP="00690B50">
      <w:pPr>
        <w:spacing w:line="360" w:lineRule="auto"/>
        <w:rPr>
          <w:rFonts w:ascii="Times New Roman" w:hAnsi="Times New Roman"/>
          <w:b/>
          <w:bCs/>
          <w:sz w:val="24"/>
          <w:szCs w:val="24"/>
        </w:rPr>
      </w:pPr>
    </w:p>
    <w:p w:rsidR="00B91E5B" w:rsidRPr="003F054D" w:rsidRDefault="00B91E5B" w:rsidP="00570404">
      <w:pPr>
        <w:pStyle w:val="Heading1"/>
        <w:sectPr w:rsidR="00B91E5B" w:rsidRPr="003F054D" w:rsidSect="00B91E5B">
          <w:headerReference w:type="default" r:id="rId21"/>
          <w:footerReference w:type="default" r:id="rId22"/>
          <w:pgSz w:w="11906" w:h="16838"/>
          <w:pgMar w:top="2268" w:right="1701" w:bottom="1701" w:left="2268" w:header="708" w:footer="708" w:gutter="0"/>
          <w:pgNumType w:start="1"/>
          <w:cols w:space="708"/>
          <w:titlePg/>
          <w:docGrid w:linePitch="360"/>
        </w:sectPr>
      </w:pPr>
    </w:p>
    <w:p w:rsidR="00690B50" w:rsidRPr="003F054D" w:rsidRDefault="00690B50" w:rsidP="00570404">
      <w:pPr>
        <w:pStyle w:val="Heading1"/>
      </w:pPr>
      <w:bookmarkStart w:id="27" w:name="_Toc58578753"/>
      <w:r w:rsidRPr="003F054D">
        <w:lastRenderedPageBreak/>
        <w:t>BAB II</w:t>
      </w:r>
      <w:bookmarkEnd w:id="27"/>
    </w:p>
    <w:p w:rsidR="00690B50" w:rsidRPr="003F054D" w:rsidRDefault="00690B50" w:rsidP="00570404">
      <w:pPr>
        <w:pStyle w:val="Heading1"/>
        <w:spacing w:before="0"/>
        <w:rPr>
          <w:lang w:val="id-ID"/>
        </w:rPr>
      </w:pPr>
      <w:bookmarkStart w:id="28" w:name="_Toc58578754"/>
      <w:r w:rsidRPr="003F054D">
        <w:t>L</w:t>
      </w:r>
      <w:r w:rsidR="00570404" w:rsidRPr="003F054D">
        <w:rPr>
          <w:lang w:val="id-ID"/>
        </w:rPr>
        <w:t>ANDASAN TEORI</w:t>
      </w:r>
      <w:bookmarkEnd w:id="28"/>
    </w:p>
    <w:p w:rsidR="00690B50" w:rsidRPr="003F054D" w:rsidRDefault="00690B50" w:rsidP="00CA16D4">
      <w:pPr>
        <w:pStyle w:val="Heading2"/>
        <w:numPr>
          <w:ilvl w:val="0"/>
          <w:numId w:val="59"/>
        </w:numPr>
      </w:pPr>
      <w:bookmarkStart w:id="29" w:name="_Toc58578755"/>
      <w:r w:rsidRPr="003F054D">
        <w:t>Persepsi</w:t>
      </w:r>
      <w:bookmarkEnd w:id="29"/>
    </w:p>
    <w:p w:rsidR="00690B50" w:rsidRPr="003F054D" w:rsidRDefault="00690B50" w:rsidP="00570404">
      <w:pPr>
        <w:pStyle w:val="Heading3"/>
      </w:pPr>
      <w:bookmarkStart w:id="30" w:name="_Toc58578756"/>
      <w:r w:rsidRPr="003F054D">
        <w:t>Pengertian Persepsi</w:t>
      </w:r>
      <w:bookmarkEnd w:id="30"/>
    </w:p>
    <w:p w:rsidR="00690B50" w:rsidRPr="003F054D" w:rsidRDefault="00690B50" w:rsidP="00690B50">
      <w:pPr>
        <w:pStyle w:val="ListParagraph"/>
        <w:spacing w:line="360" w:lineRule="auto"/>
        <w:ind w:firstLine="720"/>
        <w:jc w:val="both"/>
        <w:rPr>
          <w:rFonts w:ascii="Times New Roman" w:hAnsi="Times New Roman"/>
          <w:sz w:val="24"/>
          <w:szCs w:val="24"/>
        </w:rPr>
      </w:pPr>
      <w:r w:rsidRPr="003F054D">
        <w:rPr>
          <w:rFonts w:ascii="Times New Roman" w:hAnsi="Times New Roman"/>
          <w:sz w:val="24"/>
          <w:szCs w:val="24"/>
        </w:rPr>
        <w:t xml:space="preserve">Persepsi merupakan </w:t>
      </w:r>
      <w:r w:rsidR="00875668" w:rsidRPr="003F054D">
        <w:rPr>
          <w:rFonts w:ascii="Times New Roman" w:hAnsi="Times New Roman"/>
          <w:sz w:val="24"/>
          <w:szCs w:val="24"/>
        </w:rPr>
        <w:t xml:space="preserve">suatu gambaran yang didapat oleh seseorang dari hasil </w:t>
      </w:r>
      <w:r w:rsidRPr="003F054D">
        <w:rPr>
          <w:rFonts w:ascii="Times New Roman" w:hAnsi="Times New Roman"/>
          <w:sz w:val="24"/>
          <w:szCs w:val="24"/>
        </w:rPr>
        <w:t>proses</w:t>
      </w:r>
      <w:r w:rsidR="00A22F99" w:rsidRPr="003F054D">
        <w:rPr>
          <w:rFonts w:ascii="Times New Roman" w:hAnsi="Times New Roman"/>
          <w:sz w:val="24"/>
          <w:szCs w:val="24"/>
        </w:rPr>
        <w:t xml:space="preserve"> </w:t>
      </w:r>
      <w:r w:rsidR="00875668" w:rsidRPr="003F054D">
        <w:rPr>
          <w:rFonts w:ascii="Times New Roman" w:hAnsi="Times New Roman"/>
          <w:sz w:val="24"/>
          <w:szCs w:val="24"/>
        </w:rPr>
        <w:t>p</w:t>
      </w:r>
      <w:r w:rsidRPr="003F054D">
        <w:rPr>
          <w:rFonts w:ascii="Times New Roman" w:hAnsi="Times New Roman"/>
          <w:sz w:val="24"/>
          <w:szCs w:val="24"/>
        </w:rPr>
        <w:t>emilih</w:t>
      </w:r>
      <w:r w:rsidR="00875668" w:rsidRPr="003F054D">
        <w:rPr>
          <w:rFonts w:ascii="Times New Roman" w:hAnsi="Times New Roman"/>
          <w:sz w:val="24"/>
          <w:szCs w:val="24"/>
        </w:rPr>
        <w:t>an</w:t>
      </w:r>
      <w:r w:rsidRPr="003F054D">
        <w:rPr>
          <w:rFonts w:ascii="Times New Roman" w:hAnsi="Times New Roman"/>
          <w:sz w:val="24"/>
          <w:szCs w:val="24"/>
        </w:rPr>
        <w:t xml:space="preserve">, </w:t>
      </w:r>
      <w:r w:rsidR="00117C56" w:rsidRPr="003F054D">
        <w:rPr>
          <w:rFonts w:ascii="Times New Roman" w:hAnsi="Times New Roman"/>
          <w:sz w:val="24"/>
          <w:szCs w:val="24"/>
        </w:rPr>
        <w:t xml:space="preserve">dan </w:t>
      </w:r>
      <w:r w:rsidR="00875668" w:rsidRPr="003F054D">
        <w:rPr>
          <w:rFonts w:ascii="Times New Roman" w:hAnsi="Times New Roman"/>
          <w:sz w:val="24"/>
          <w:szCs w:val="24"/>
        </w:rPr>
        <w:t>pengorganisasian</w:t>
      </w:r>
      <w:r w:rsidRPr="003F054D">
        <w:rPr>
          <w:rFonts w:ascii="Times New Roman" w:hAnsi="Times New Roman"/>
          <w:sz w:val="24"/>
          <w:szCs w:val="24"/>
        </w:rPr>
        <w:t xml:space="preserve">, </w:t>
      </w:r>
      <w:r w:rsidR="00875668" w:rsidRPr="003F054D">
        <w:rPr>
          <w:rFonts w:ascii="Times New Roman" w:hAnsi="Times New Roman"/>
          <w:sz w:val="24"/>
          <w:szCs w:val="24"/>
        </w:rPr>
        <w:t>serta pengartian</w:t>
      </w:r>
      <w:r w:rsidRPr="003F054D">
        <w:rPr>
          <w:rFonts w:ascii="Times New Roman" w:hAnsi="Times New Roman"/>
          <w:sz w:val="24"/>
          <w:szCs w:val="24"/>
        </w:rPr>
        <w:t xml:space="preserve"> </w:t>
      </w:r>
      <w:r w:rsidR="00875668" w:rsidRPr="003F054D">
        <w:rPr>
          <w:rFonts w:ascii="Times New Roman" w:hAnsi="Times New Roman"/>
          <w:sz w:val="24"/>
          <w:szCs w:val="24"/>
        </w:rPr>
        <w:t xml:space="preserve">atas </w:t>
      </w:r>
      <w:r w:rsidRPr="003F054D">
        <w:rPr>
          <w:rFonts w:ascii="Times New Roman" w:hAnsi="Times New Roman"/>
          <w:sz w:val="24"/>
          <w:szCs w:val="24"/>
        </w:rPr>
        <w:t>informasi</w:t>
      </w:r>
      <w:r w:rsidR="00117C56" w:rsidRPr="003F054D">
        <w:rPr>
          <w:rFonts w:ascii="Times New Roman" w:hAnsi="Times New Roman"/>
          <w:sz w:val="24"/>
          <w:szCs w:val="24"/>
        </w:rPr>
        <w:t xml:space="preserve"> </w:t>
      </w:r>
      <w:r w:rsidR="00875668" w:rsidRPr="003F054D">
        <w:rPr>
          <w:rFonts w:ascii="Times New Roman" w:hAnsi="Times New Roman"/>
          <w:sz w:val="24"/>
          <w:szCs w:val="24"/>
        </w:rPr>
        <w:t>yang diterimanya.</w:t>
      </w:r>
      <w:r w:rsidR="00A22F99" w:rsidRPr="003F054D">
        <w:rPr>
          <w:rFonts w:ascii="Times New Roman" w:hAnsi="Times New Roman"/>
          <w:sz w:val="24"/>
          <w:szCs w:val="24"/>
        </w:rPr>
        <w:t xml:space="preserve"> </w:t>
      </w:r>
      <w:r w:rsidR="00875668" w:rsidRPr="003F054D">
        <w:rPr>
          <w:rFonts w:ascii="Times New Roman" w:hAnsi="Times New Roman"/>
          <w:sz w:val="24"/>
          <w:szCs w:val="24"/>
        </w:rPr>
        <w:t xml:space="preserve">Baik informasi tersebut berasal </w:t>
      </w:r>
      <w:r w:rsidR="00A22F99" w:rsidRPr="003F054D">
        <w:rPr>
          <w:rFonts w:ascii="Times New Roman" w:hAnsi="Times New Roman"/>
          <w:sz w:val="24"/>
          <w:szCs w:val="24"/>
        </w:rPr>
        <w:t>dari apa yang ia lihat, dengar ataupun yang dirasakan</w:t>
      </w:r>
      <w:r w:rsidR="00875668" w:rsidRPr="003F054D">
        <w:rPr>
          <w:rFonts w:ascii="Times New Roman" w:hAnsi="Times New Roman"/>
          <w:sz w:val="24"/>
          <w:szCs w:val="24"/>
        </w:rPr>
        <w:t>nya</w:t>
      </w:r>
      <w:r w:rsidRPr="003F054D">
        <w:rPr>
          <w:rFonts w:ascii="Times New Roman" w:hAnsi="Times New Roman"/>
          <w:sz w:val="24"/>
          <w:szCs w:val="24"/>
        </w:rPr>
        <w:t>.</w:t>
      </w:r>
      <w:r w:rsidRPr="003F054D">
        <w:rPr>
          <w:rStyle w:val="FootnoteReference"/>
          <w:rFonts w:ascii="Times New Roman" w:hAnsi="Times New Roman"/>
          <w:sz w:val="24"/>
          <w:szCs w:val="24"/>
        </w:rPr>
        <w:footnoteReference w:id="14"/>
      </w:r>
      <w:r w:rsidRPr="003F054D">
        <w:rPr>
          <w:rFonts w:ascii="Times New Roman" w:hAnsi="Times New Roman"/>
          <w:sz w:val="24"/>
          <w:szCs w:val="24"/>
        </w:rPr>
        <w:t xml:space="preserve"> Persepsi pada setiap diri seseorang tentu berbeda dan beragam, hal itu dikarenakan informasi yang diterima, cara memperoleh informasi, atau pemberi informasi tidak</w:t>
      </w:r>
      <w:r w:rsidR="0018791E" w:rsidRPr="003F054D">
        <w:rPr>
          <w:rFonts w:ascii="Times New Roman" w:hAnsi="Times New Roman"/>
          <w:sz w:val="24"/>
          <w:szCs w:val="24"/>
        </w:rPr>
        <w:t>lah</w:t>
      </w:r>
      <w:r w:rsidRPr="003F054D">
        <w:rPr>
          <w:rFonts w:ascii="Times New Roman" w:hAnsi="Times New Roman"/>
          <w:sz w:val="24"/>
          <w:szCs w:val="24"/>
        </w:rPr>
        <w:t xml:space="preserve"> sama, seseorang memiliki pengalaman dan sikap sendiri-sendiri perihal mendapatkan informasi.</w:t>
      </w:r>
    </w:p>
    <w:p w:rsidR="00690B50" w:rsidRPr="003F054D" w:rsidRDefault="00690B50" w:rsidP="00A22F99">
      <w:pPr>
        <w:pStyle w:val="ListParagraph"/>
        <w:spacing w:line="360" w:lineRule="auto"/>
        <w:ind w:firstLine="720"/>
        <w:jc w:val="both"/>
        <w:rPr>
          <w:rFonts w:ascii="Times New Roman" w:hAnsi="Times New Roman"/>
          <w:sz w:val="24"/>
          <w:szCs w:val="24"/>
        </w:rPr>
      </w:pPr>
      <w:r w:rsidRPr="003F054D">
        <w:rPr>
          <w:rFonts w:ascii="Times New Roman" w:hAnsi="Times New Roman"/>
          <w:sz w:val="24"/>
          <w:szCs w:val="24"/>
        </w:rPr>
        <w:t xml:space="preserve">Persepsi </w:t>
      </w:r>
      <w:r w:rsidR="00A22F99" w:rsidRPr="003F054D">
        <w:rPr>
          <w:rFonts w:ascii="Times New Roman" w:hAnsi="Times New Roman"/>
          <w:sz w:val="24"/>
          <w:szCs w:val="24"/>
        </w:rPr>
        <w:t>ialah</w:t>
      </w:r>
      <w:r w:rsidRPr="003F054D">
        <w:rPr>
          <w:rFonts w:ascii="Times New Roman" w:hAnsi="Times New Roman"/>
          <w:sz w:val="24"/>
          <w:szCs w:val="24"/>
        </w:rPr>
        <w:t xml:space="preserve"> </w:t>
      </w:r>
      <w:r w:rsidRPr="003F054D">
        <w:rPr>
          <w:rFonts w:ascii="Times New Roman" w:hAnsi="Times New Roman"/>
          <w:i/>
          <w:iCs/>
          <w:sz w:val="24"/>
          <w:szCs w:val="24"/>
        </w:rPr>
        <w:t>starting point</w:t>
      </w:r>
      <w:r w:rsidRPr="003F054D">
        <w:rPr>
          <w:rFonts w:ascii="Times New Roman" w:hAnsi="Times New Roman"/>
          <w:sz w:val="24"/>
          <w:szCs w:val="24"/>
        </w:rPr>
        <w:t xml:space="preserve"> bagi lahirnya </w:t>
      </w:r>
      <w:r w:rsidR="00A22F99" w:rsidRPr="003F054D">
        <w:rPr>
          <w:rFonts w:ascii="Times New Roman" w:hAnsi="Times New Roman"/>
          <w:sz w:val="24"/>
          <w:szCs w:val="24"/>
        </w:rPr>
        <w:t>berbagai</w:t>
      </w:r>
      <w:r w:rsidRPr="003F054D">
        <w:rPr>
          <w:rFonts w:ascii="Times New Roman" w:hAnsi="Times New Roman"/>
          <w:sz w:val="24"/>
          <w:szCs w:val="24"/>
        </w:rPr>
        <w:t xml:space="preserve"> </w:t>
      </w:r>
      <w:r w:rsidR="00117C56" w:rsidRPr="003F054D">
        <w:rPr>
          <w:rFonts w:ascii="Times New Roman" w:hAnsi="Times New Roman"/>
          <w:sz w:val="24"/>
          <w:szCs w:val="24"/>
        </w:rPr>
        <w:t>tingkah laku atau tindakan</w:t>
      </w:r>
      <w:r w:rsidRPr="003F054D">
        <w:rPr>
          <w:rFonts w:ascii="Times New Roman" w:hAnsi="Times New Roman"/>
          <w:sz w:val="24"/>
          <w:szCs w:val="24"/>
        </w:rPr>
        <w:t xml:space="preserve"> seperti</w:t>
      </w:r>
      <w:r w:rsidR="002C2D50" w:rsidRPr="003F054D">
        <w:rPr>
          <w:rFonts w:ascii="Times New Roman" w:hAnsi="Times New Roman"/>
          <w:sz w:val="24"/>
          <w:szCs w:val="24"/>
        </w:rPr>
        <w:t xml:space="preserve"> </w:t>
      </w:r>
      <w:r w:rsidRPr="003F054D">
        <w:rPr>
          <w:rFonts w:ascii="Times New Roman" w:hAnsi="Times New Roman"/>
          <w:sz w:val="24"/>
          <w:szCs w:val="24"/>
        </w:rPr>
        <w:t>apa</w:t>
      </w:r>
      <w:r w:rsidR="002C2D50" w:rsidRPr="003F054D">
        <w:rPr>
          <w:rFonts w:ascii="Times New Roman" w:hAnsi="Times New Roman"/>
          <w:sz w:val="24"/>
          <w:szCs w:val="24"/>
        </w:rPr>
        <w:t xml:space="preserve"> </w:t>
      </w:r>
      <w:r w:rsidRPr="003F054D">
        <w:rPr>
          <w:rFonts w:ascii="Times New Roman" w:hAnsi="Times New Roman"/>
          <w:sz w:val="24"/>
          <w:szCs w:val="24"/>
        </w:rPr>
        <w:t>yang</w:t>
      </w:r>
      <w:r w:rsidR="002C2D50" w:rsidRPr="003F054D">
        <w:rPr>
          <w:rFonts w:ascii="Times New Roman" w:hAnsi="Times New Roman"/>
          <w:sz w:val="24"/>
          <w:szCs w:val="24"/>
        </w:rPr>
        <w:t xml:space="preserve"> </w:t>
      </w:r>
      <w:r w:rsidRPr="003F054D">
        <w:rPr>
          <w:rFonts w:ascii="Times New Roman" w:hAnsi="Times New Roman"/>
          <w:sz w:val="24"/>
          <w:szCs w:val="24"/>
        </w:rPr>
        <w:t>aka</w:t>
      </w:r>
      <w:r w:rsidR="00426615" w:rsidRPr="003F054D">
        <w:rPr>
          <w:rFonts w:ascii="Times New Roman" w:hAnsi="Times New Roman"/>
          <w:sz w:val="24"/>
          <w:szCs w:val="24"/>
        </w:rPr>
        <w:t>n</w:t>
      </w:r>
      <w:r w:rsidR="002C2D50" w:rsidRPr="003F054D">
        <w:rPr>
          <w:rFonts w:ascii="Times New Roman" w:hAnsi="Times New Roman"/>
          <w:sz w:val="24"/>
          <w:szCs w:val="24"/>
        </w:rPr>
        <w:t xml:space="preserve"> </w:t>
      </w:r>
      <w:r w:rsidRPr="003F054D">
        <w:rPr>
          <w:rFonts w:ascii="Times New Roman" w:hAnsi="Times New Roman"/>
          <w:sz w:val="24"/>
          <w:szCs w:val="24"/>
        </w:rPr>
        <w:t>dilakukan</w:t>
      </w:r>
      <w:r w:rsidR="002C2D50" w:rsidRPr="003F054D">
        <w:rPr>
          <w:rFonts w:ascii="Times New Roman" w:hAnsi="Times New Roman"/>
          <w:sz w:val="24"/>
          <w:szCs w:val="24"/>
        </w:rPr>
        <w:t xml:space="preserve"> </w:t>
      </w:r>
      <w:r w:rsidRPr="003F054D">
        <w:rPr>
          <w:rFonts w:ascii="Times New Roman" w:hAnsi="Times New Roman"/>
          <w:sz w:val="24"/>
          <w:szCs w:val="24"/>
        </w:rPr>
        <w:t>oleh</w:t>
      </w:r>
      <w:r w:rsidR="002C2D50" w:rsidRPr="003F054D">
        <w:rPr>
          <w:rFonts w:ascii="Times New Roman" w:hAnsi="Times New Roman"/>
          <w:sz w:val="24"/>
          <w:szCs w:val="24"/>
        </w:rPr>
        <w:t xml:space="preserve"> </w:t>
      </w:r>
      <w:r w:rsidRPr="003F054D">
        <w:rPr>
          <w:rFonts w:ascii="Times New Roman" w:hAnsi="Times New Roman"/>
          <w:sz w:val="24"/>
          <w:szCs w:val="24"/>
        </w:rPr>
        <w:t xml:space="preserve">manusia. </w:t>
      </w:r>
      <w:r w:rsidR="00117C56" w:rsidRPr="003F054D">
        <w:rPr>
          <w:rFonts w:ascii="Times New Roman" w:hAnsi="Times New Roman"/>
          <w:sz w:val="24"/>
          <w:szCs w:val="24"/>
        </w:rPr>
        <w:t>Selain itu p</w:t>
      </w:r>
      <w:r w:rsidR="00A22F99" w:rsidRPr="003F054D">
        <w:rPr>
          <w:rFonts w:ascii="Times New Roman" w:hAnsi="Times New Roman"/>
          <w:sz w:val="24"/>
          <w:szCs w:val="24"/>
        </w:rPr>
        <w:t>ersepsi juga bisa diartikan sebagai sebuah potensi yang ada, di mana sewaktu-waktu bisa diaktualisasikan dalam sebuah perilaku atau sikap manusia.</w:t>
      </w:r>
      <w:r w:rsidRPr="003F054D">
        <w:rPr>
          <w:rStyle w:val="FootnoteReference"/>
          <w:rFonts w:ascii="Times New Roman" w:hAnsi="Times New Roman"/>
          <w:sz w:val="24"/>
          <w:szCs w:val="24"/>
        </w:rPr>
        <w:footnoteReference w:id="15"/>
      </w:r>
    </w:p>
    <w:p w:rsidR="00690B50" w:rsidRPr="003F054D" w:rsidRDefault="00690B50" w:rsidP="00690B50">
      <w:pPr>
        <w:pStyle w:val="ListParagraph"/>
        <w:spacing w:line="360" w:lineRule="auto"/>
        <w:ind w:firstLine="720"/>
        <w:jc w:val="both"/>
        <w:rPr>
          <w:rFonts w:ascii="Times New Roman" w:hAnsi="Times New Roman"/>
          <w:sz w:val="24"/>
          <w:szCs w:val="24"/>
        </w:rPr>
      </w:pPr>
      <w:r w:rsidRPr="003F054D">
        <w:rPr>
          <w:rFonts w:ascii="Times New Roman" w:hAnsi="Times New Roman"/>
          <w:sz w:val="24"/>
          <w:szCs w:val="24"/>
        </w:rPr>
        <w:t>Persepsi juga bisa diartikan sebagai</w:t>
      </w:r>
      <w:r w:rsidR="002C2D50" w:rsidRPr="003F054D">
        <w:rPr>
          <w:rFonts w:ascii="Times New Roman" w:hAnsi="Times New Roman"/>
          <w:sz w:val="24"/>
          <w:szCs w:val="24"/>
        </w:rPr>
        <w:t xml:space="preserve"> </w:t>
      </w:r>
      <w:r w:rsidRPr="003F054D">
        <w:rPr>
          <w:rFonts w:ascii="Times New Roman" w:hAnsi="Times New Roman"/>
          <w:sz w:val="24"/>
          <w:szCs w:val="24"/>
        </w:rPr>
        <w:t>suat</w:t>
      </w:r>
      <w:r w:rsidR="001C7BAA" w:rsidRPr="003F054D">
        <w:rPr>
          <w:rFonts w:ascii="Times New Roman" w:hAnsi="Times New Roman"/>
          <w:sz w:val="24"/>
          <w:szCs w:val="24"/>
        </w:rPr>
        <w:t>u</w:t>
      </w:r>
      <w:r w:rsidR="002C2D50" w:rsidRPr="003F054D">
        <w:rPr>
          <w:rFonts w:ascii="Times New Roman" w:hAnsi="Times New Roman"/>
          <w:sz w:val="24"/>
          <w:szCs w:val="24"/>
        </w:rPr>
        <w:t xml:space="preserve"> </w:t>
      </w:r>
      <w:r w:rsidRPr="003F054D">
        <w:rPr>
          <w:rFonts w:ascii="Times New Roman" w:hAnsi="Times New Roman"/>
          <w:sz w:val="24"/>
          <w:szCs w:val="24"/>
        </w:rPr>
        <w:t>proses</w:t>
      </w:r>
      <w:r w:rsidR="002C2D50" w:rsidRPr="003F054D">
        <w:rPr>
          <w:rFonts w:ascii="Times New Roman" w:hAnsi="Times New Roman"/>
          <w:sz w:val="24"/>
          <w:szCs w:val="24"/>
        </w:rPr>
        <w:t xml:space="preserve"> </w:t>
      </w:r>
      <w:r w:rsidRPr="003F054D">
        <w:rPr>
          <w:rFonts w:ascii="Times New Roman" w:hAnsi="Times New Roman"/>
          <w:sz w:val="24"/>
          <w:szCs w:val="24"/>
        </w:rPr>
        <w:t>kognitif</w:t>
      </w:r>
      <w:r w:rsidR="002C2D50" w:rsidRPr="003F054D">
        <w:rPr>
          <w:rFonts w:ascii="Times New Roman" w:hAnsi="Times New Roman"/>
          <w:sz w:val="24"/>
          <w:szCs w:val="24"/>
        </w:rPr>
        <w:t xml:space="preserve"> </w:t>
      </w:r>
      <w:r w:rsidRPr="003F054D">
        <w:rPr>
          <w:rFonts w:ascii="Times New Roman" w:hAnsi="Times New Roman"/>
          <w:sz w:val="24"/>
          <w:szCs w:val="24"/>
        </w:rPr>
        <w:t>yang dialami</w:t>
      </w:r>
      <w:r w:rsidR="002C2D50" w:rsidRPr="003F054D">
        <w:rPr>
          <w:rFonts w:ascii="Times New Roman" w:hAnsi="Times New Roman"/>
          <w:sz w:val="24"/>
          <w:szCs w:val="24"/>
        </w:rPr>
        <w:t xml:space="preserve"> </w:t>
      </w:r>
      <w:r w:rsidRPr="003F054D">
        <w:rPr>
          <w:rFonts w:ascii="Times New Roman" w:hAnsi="Times New Roman"/>
          <w:sz w:val="24"/>
          <w:szCs w:val="24"/>
        </w:rPr>
        <w:t>oleh se</w:t>
      </w:r>
      <w:r w:rsidR="001C7BAA" w:rsidRPr="003F054D">
        <w:rPr>
          <w:rFonts w:ascii="Times New Roman" w:hAnsi="Times New Roman"/>
          <w:sz w:val="24"/>
          <w:szCs w:val="24"/>
        </w:rPr>
        <w:t>se</w:t>
      </w:r>
      <w:r w:rsidRPr="003F054D">
        <w:rPr>
          <w:rFonts w:ascii="Times New Roman" w:hAnsi="Times New Roman"/>
          <w:sz w:val="24"/>
          <w:szCs w:val="24"/>
        </w:rPr>
        <w:t>orang dalam</w:t>
      </w:r>
      <w:r w:rsidR="002C2D50" w:rsidRPr="003F054D">
        <w:rPr>
          <w:rFonts w:ascii="Times New Roman" w:hAnsi="Times New Roman"/>
          <w:sz w:val="24"/>
          <w:szCs w:val="24"/>
        </w:rPr>
        <w:t xml:space="preserve"> </w:t>
      </w:r>
      <w:r w:rsidRPr="003F054D">
        <w:rPr>
          <w:rFonts w:ascii="Times New Roman" w:hAnsi="Times New Roman"/>
          <w:sz w:val="24"/>
          <w:szCs w:val="24"/>
        </w:rPr>
        <w:t>memahami s</w:t>
      </w:r>
      <w:r w:rsidR="001C7BAA" w:rsidRPr="003F054D">
        <w:rPr>
          <w:rFonts w:ascii="Times New Roman" w:hAnsi="Times New Roman"/>
          <w:sz w:val="24"/>
          <w:szCs w:val="24"/>
        </w:rPr>
        <w:t>uatu</w:t>
      </w:r>
      <w:r w:rsidRPr="003F054D">
        <w:rPr>
          <w:rFonts w:ascii="Times New Roman" w:hAnsi="Times New Roman"/>
          <w:sz w:val="24"/>
          <w:szCs w:val="24"/>
        </w:rPr>
        <w:t xml:space="preserve"> informasi</w:t>
      </w:r>
      <w:r w:rsidR="002C2D50" w:rsidRPr="003F054D">
        <w:rPr>
          <w:rFonts w:ascii="Times New Roman" w:hAnsi="Times New Roman"/>
          <w:sz w:val="24"/>
          <w:szCs w:val="24"/>
        </w:rPr>
        <w:t xml:space="preserve"> </w:t>
      </w:r>
      <w:r w:rsidR="001C7BAA" w:rsidRPr="003F054D">
        <w:rPr>
          <w:rFonts w:ascii="Times New Roman" w:hAnsi="Times New Roman"/>
          <w:sz w:val="24"/>
          <w:szCs w:val="24"/>
        </w:rPr>
        <w:t>mengenai</w:t>
      </w:r>
      <w:r w:rsidRPr="003F054D">
        <w:rPr>
          <w:rFonts w:ascii="Times New Roman" w:hAnsi="Times New Roman"/>
          <w:sz w:val="24"/>
          <w:szCs w:val="24"/>
        </w:rPr>
        <w:t xml:space="preserve"> lingkungan</w:t>
      </w:r>
      <w:r w:rsidR="001C7BAA" w:rsidRPr="003F054D">
        <w:rPr>
          <w:rFonts w:ascii="Times New Roman" w:hAnsi="Times New Roman"/>
          <w:sz w:val="24"/>
          <w:szCs w:val="24"/>
        </w:rPr>
        <w:t>nya</w:t>
      </w:r>
      <w:r w:rsidRPr="003F054D">
        <w:rPr>
          <w:rFonts w:ascii="Times New Roman" w:hAnsi="Times New Roman"/>
          <w:sz w:val="24"/>
          <w:szCs w:val="24"/>
        </w:rPr>
        <w:t>, dengan cara menggunakan indera</w:t>
      </w:r>
      <w:r w:rsidR="002C2D50" w:rsidRPr="003F054D">
        <w:rPr>
          <w:rFonts w:ascii="Times New Roman" w:hAnsi="Times New Roman"/>
          <w:sz w:val="24"/>
          <w:szCs w:val="24"/>
        </w:rPr>
        <w:t xml:space="preserve"> </w:t>
      </w:r>
      <w:r w:rsidRPr="003F054D">
        <w:rPr>
          <w:rFonts w:ascii="Times New Roman" w:hAnsi="Times New Roman"/>
          <w:sz w:val="24"/>
          <w:szCs w:val="24"/>
        </w:rPr>
        <w:t xml:space="preserve">yang </w:t>
      </w:r>
      <w:r w:rsidR="001C7BAA" w:rsidRPr="003F054D">
        <w:rPr>
          <w:rFonts w:ascii="Times New Roman" w:hAnsi="Times New Roman"/>
          <w:sz w:val="24"/>
          <w:szCs w:val="24"/>
        </w:rPr>
        <w:t xml:space="preserve">ia </w:t>
      </w:r>
      <w:r w:rsidRPr="003F054D">
        <w:rPr>
          <w:rFonts w:ascii="Times New Roman" w:hAnsi="Times New Roman"/>
          <w:sz w:val="24"/>
          <w:szCs w:val="24"/>
        </w:rPr>
        <w:t>miliki. Baik lewat indera</w:t>
      </w:r>
      <w:r w:rsidR="001C7BAA" w:rsidRPr="003F054D">
        <w:rPr>
          <w:rFonts w:ascii="Times New Roman" w:hAnsi="Times New Roman"/>
          <w:sz w:val="24"/>
          <w:szCs w:val="24"/>
        </w:rPr>
        <w:t xml:space="preserve"> </w:t>
      </w:r>
      <w:r w:rsidRPr="003F054D">
        <w:rPr>
          <w:rFonts w:ascii="Times New Roman" w:hAnsi="Times New Roman"/>
          <w:sz w:val="24"/>
          <w:szCs w:val="24"/>
        </w:rPr>
        <w:t xml:space="preserve">pendengaran, </w:t>
      </w:r>
      <w:r w:rsidR="001C7BAA" w:rsidRPr="003F054D">
        <w:rPr>
          <w:rFonts w:ascii="Times New Roman" w:hAnsi="Times New Roman"/>
          <w:sz w:val="24"/>
          <w:szCs w:val="24"/>
        </w:rPr>
        <w:t xml:space="preserve">penglihatan, </w:t>
      </w:r>
      <w:r w:rsidRPr="003F054D">
        <w:rPr>
          <w:rFonts w:ascii="Times New Roman" w:hAnsi="Times New Roman"/>
          <w:sz w:val="24"/>
          <w:szCs w:val="24"/>
        </w:rPr>
        <w:t>penghayatan,</w:t>
      </w:r>
      <w:r w:rsidR="001C7BAA" w:rsidRPr="003F054D">
        <w:rPr>
          <w:rFonts w:ascii="Times New Roman" w:hAnsi="Times New Roman"/>
          <w:sz w:val="24"/>
          <w:szCs w:val="24"/>
        </w:rPr>
        <w:t xml:space="preserve"> penciuman</w:t>
      </w:r>
      <w:r w:rsidRPr="003F054D">
        <w:rPr>
          <w:rFonts w:ascii="Times New Roman" w:hAnsi="Times New Roman"/>
          <w:sz w:val="24"/>
          <w:szCs w:val="24"/>
        </w:rPr>
        <w:t xml:space="preserve"> ataupun </w:t>
      </w:r>
      <w:r w:rsidR="001C7BAA" w:rsidRPr="003F054D">
        <w:rPr>
          <w:rFonts w:ascii="Times New Roman" w:hAnsi="Times New Roman"/>
          <w:sz w:val="24"/>
          <w:szCs w:val="24"/>
        </w:rPr>
        <w:t>perasaan</w:t>
      </w:r>
      <w:r w:rsidRPr="003F054D">
        <w:rPr>
          <w:rFonts w:ascii="Times New Roman" w:hAnsi="Times New Roman"/>
          <w:sz w:val="24"/>
          <w:szCs w:val="24"/>
        </w:rPr>
        <w:t>.</w:t>
      </w:r>
      <w:r w:rsidRPr="003F054D">
        <w:rPr>
          <w:rStyle w:val="FootnoteReference"/>
          <w:rFonts w:ascii="Times New Roman" w:hAnsi="Times New Roman"/>
          <w:sz w:val="24"/>
          <w:szCs w:val="24"/>
        </w:rPr>
        <w:footnoteReference w:id="16"/>
      </w:r>
      <w:r w:rsidRPr="003F054D">
        <w:rPr>
          <w:rFonts w:ascii="Times New Roman" w:hAnsi="Times New Roman"/>
          <w:sz w:val="24"/>
          <w:szCs w:val="24"/>
        </w:rPr>
        <w:t xml:space="preserve"> Kemudian aktivitas yang diterima oleh indera tersebut telah tersimpan dalam memori pikiran, yang suatu saat bisa secara tiba-tiba dikeluarkan sebagai sikap dalam rangka menanggapi sesuatu.</w:t>
      </w:r>
    </w:p>
    <w:p w:rsidR="00690B50" w:rsidRPr="003F054D" w:rsidRDefault="00690B50" w:rsidP="00570404">
      <w:pPr>
        <w:pStyle w:val="Heading3"/>
      </w:pPr>
      <w:bookmarkStart w:id="33" w:name="_Toc58578757"/>
      <w:r w:rsidRPr="003F054D">
        <w:lastRenderedPageBreak/>
        <w:t>Faktor-Faktor</w:t>
      </w:r>
      <w:r w:rsidR="002C2D50" w:rsidRPr="003F054D">
        <w:t xml:space="preserve"> </w:t>
      </w:r>
      <w:r w:rsidRPr="003F054D">
        <w:t>yang</w:t>
      </w:r>
      <w:r w:rsidR="002C2D50" w:rsidRPr="003F054D">
        <w:t xml:space="preserve"> </w:t>
      </w:r>
      <w:r w:rsidRPr="003F054D">
        <w:t>Mempengaruhi</w:t>
      </w:r>
      <w:r w:rsidR="002C2D50" w:rsidRPr="003F054D">
        <w:t xml:space="preserve"> </w:t>
      </w:r>
      <w:r w:rsidRPr="003F054D">
        <w:t>Persepsi</w:t>
      </w:r>
      <w:bookmarkEnd w:id="33"/>
    </w:p>
    <w:p w:rsidR="00690B50" w:rsidRPr="003F054D" w:rsidRDefault="00690B50" w:rsidP="00690B50">
      <w:pPr>
        <w:spacing w:line="360" w:lineRule="auto"/>
        <w:ind w:left="720" w:firstLine="360"/>
        <w:jc w:val="both"/>
        <w:rPr>
          <w:rFonts w:ascii="Times New Roman" w:hAnsi="Times New Roman"/>
          <w:sz w:val="24"/>
          <w:szCs w:val="24"/>
        </w:rPr>
      </w:pPr>
      <w:r w:rsidRPr="003F054D">
        <w:rPr>
          <w:rFonts w:ascii="Times New Roman" w:hAnsi="Times New Roman"/>
          <w:sz w:val="24"/>
          <w:szCs w:val="24"/>
        </w:rPr>
        <w:t xml:space="preserve">Menurut Toha, faktor-faktor yang </w:t>
      </w:r>
      <w:r w:rsidR="00117C56" w:rsidRPr="003F054D">
        <w:rPr>
          <w:rFonts w:ascii="Times New Roman" w:hAnsi="Times New Roman"/>
          <w:sz w:val="24"/>
          <w:szCs w:val="24"/>
        </w:rPr>
        <w:t xml:space="preserve">dapat atau bisa </w:t>
      </w:r>
      <w:r w:rsidRPr="003F054D">
        <w:rPr>
          <w:rFonts w:ascii="Times New Roman" w:hAnsi="Times New Roman"/>
          <w:sz w:val="24"/>
          <w:szCs w:val="24"/>
        </w:rPr>
        <w:t>mempengaruhi persepsi</w:t>
      </w:r>
      <w:r w:rsidR="002C2D50" w:rsidRPr="003F054D">
        <w:rPr>
          <w:rFonts w:ascii="Times New Roman" w:hAnsi="Times New Roman"/>
          <w:sz w:val="24"/>
          <w:szCs w:val="24"/>
        </w:rPr>
        <w:t xml:space="preserve"> </w:t>
      </w:r>
      <w:r w:rsidRPr="003F054D">
        <w:rPr>
          <w:rFonts w:ascii="Times New Roman" w:hAnsi="Times New Roman"/>
          <w:sz w:val="24"/>
          <w:szCs w:val="24"/>
        </w:rPr>
        <w:t xml:space="preserve">seseorang </w:t>
      </w:r>
      <w:r w:rsidR="00875668" w:rsidRPr="003F054D">
        <w:rPr>
          <w:rFonts w:ascii="Times New Roman" w:hAnsi="Times New Roman"/>
          <w:sz w:val="24"/>
          <w:szCs w:val="24"/>
        </w:rPr>
        <w:t>ialah</w:t>
      </w:r>
      <w:r w:rsidRPr="003F054D">
        <w:rPr>
          <w:rFonts w:ascii="Times New Roman" w:hAnsi="Times New Roman"/>
          <w:sz w:val="24"/>
          <w:szCs w:val="24"/>
        </w:rPr>
        <w:t xml:space="preserve">: </w:t>
      </w:r>
    </w:p>
    <w:p w:rsidR="00690B50" w:rsidRPr="003F054D" w:rsidRDefault="00690B50" w:rsidP="00CA16D4">
      <w:pPr>
        <w:pStyle w:val="ListParagraph"/>
        <w:numPr>
          <w:ilvl w:val="0"/>
          <w:numId w:val="16"/>
        </w:numPr>
        <w:spacing w:line="360" w:lineRule="auto"/>
        <w:jc w:val="both"/>
        <w:rPr>
          <w:rFonts w:ascii="Times New Roman" w:hAnsi="Times New Roman"/>
          <w:sz w:val="24"/>
          <w:szCs w:val="24"/>
        </w:rPr>
      </w:pPr>
      <w:r w:rsidRPr="003F054D">
        <w:rPr>
          <w:rFonts w:ascii="Times New Roman" w:hAnsi="Times New Roman"/>
          <w:sz w:val="24"/>
          <w:szCs w:val="24"/>
        </w:rPr>
        <w:t xml:space="preserve">Faktor internal </w:t>
      </w:r>
    </w:p>
    <w:p w:rsidR="00690B50" w:rsidRPr="003F054D" w:rsidRDefault="00690B50" w:rsidP="00690B50">
      <w:pPr>
        <w:pStyle w:val="ListParagraph"/>
        <w:spacing w:line="360" w:lineRule="auto"/>
        <w:ind w:left="1800" w:firstLine="360"/>
        <w:jc w:val="both"/>
        <w:rPr>
          <w:rFonts w:ascii="Times New Roman" w:hAnsi="Times New Roman"/>
          <w:sz w:val="24"/>
          <w:szCs w:val="24"/>
        </w:rPr>
      </w:pPr>
      <w:r w:rsidRPr="003F054D">
        <w:rPr>
          <w:rFonts w:ascii="Times New Roman" w:hAnsi="Times New Roman"/>
          <w:sz w:val="24"/>
          <w:szCs w:val="24"/>
        </w:rPr>
        <w:t>Proses persepsi bisa dipengaruhi suatu hal yang berasal dalam diri individu</w:t>
      </w:r>
      <w:r w:rsidR="00DF36E7" w:rsidRPr="003F054D">
        <w:rPr>
          <w:rFonts w:ascii="Times New Roman" w:hAnsi="Times New Roman"/>
          <w:sz w:val="24"/>
          <w:szCs w:val="24"/>
        </w:rPr>
        <w:t xml:space="preserve"> (internal)</w:t>
      </w:r>
      <w:r w:rsidRPr="003F054D">
        <w:rPr>
          <w:rFonts w:ascii="Times New Roman" w:hAnsi="Times New Roman"/>
          <w:sz w:val="24"/>
          <w:szCs w:val="24"/>
        </w:rPr>
        <w:t xml:space="preserve">, yakni meliputi sikap dan karakteristik individu, </w:t>
      </w:r>
      <w:r w:rsidR="00BA26DD" w:rsidRPr="003F054D">
        <w:rPr>
          <w:rFonts w:ascii="Times New Roman" w:hAnsi="Times New Roman"/>
          <w:sz w:val="24"/>
          <w:szCs w:val="24"/>
        </w:rPr>
        <w:t xml:space="preserve">perasaan, </w:t>
      </w:r>
      <w:r w:rsidRPr="003F054D">
        <w:rPr>
          <w:rFonts w:ascii="Times New Roman" w:hAnsi="Times New Roman"/>
          <w:sz w:val="24"/>
          <w:szCs w:val="24"/>
        </w:rPr>
        <w:t>prasangka, perhatian (fokus), proses</w:t>
      </w:r>
      <w:r w:rsidR="008274F6" w:rsidRPr="003F054D">
        <w:rPr>
          <w:rFonts w:ascii="Times New Roman" w:hAnsi="Times New Roman"/>
          <w:sz w:val="24"/>
          <w:szCs w:val="24"/>
        </w:rPr>
        <w:t xml:space="preserve"> </w:t>
      </w:r>
      <w:r w:rsidRPr="003F054D">
        <w:rPr>
          <w:rFonts w:ascii="Times New Roman" w:hAnsi="Times New Roman"/>
          <w:sz w:val="24"/>
          <w:szCs w:val="24"/>
        </w:rPr>
        <w:t>belajar,</w:t>
      </w:r>
      <w:r w:rsidR="008274F6" w:rsidRPr="003F054D">
        <w:rPr>
          <w:rFonts w:ascii="Times New Roman" w:hAnsi="Times New Roman"/>
          <w:sz w:val="24"/>
          <w:szCs w:val="24"/>
        </w:rPr>
        <w:t xml:space="preserve"> </w:t>
      </w:r>
      <w:r w:rsidRPr="003F054D">
        <w:rPr>
          <w:rFonts w:ascii="Times New Roman" w:hAnsi="Times New Roman"/>
          <w:sz w:val="24"/>
          <w:szCs w:val="24"/>
        </w:rPr>
        <w:t>gangguan</w:t>
      </w:r>
      <w:r w:rsidR="008274F6" w:rsidRPr="003F054D">
        <w:rPr>
          <w:rFonts w:ascii="Times New Roman" w:hAnsi="Times New Roman"/>
          <w:sz w:val="24"/>
          <w:szCs w:val="24"/>
        </w:rPr>
        <w:t xml:space="preserve"> </w:t>
      </w:r>
      <w:r w:rsidRPr="003F054D">
        <w:rPr>
          <w:rFonts w:ascii="Times New Roman" w:hAnsi="Times New Roman"/>
          <w:sz w:val="24"/>
          <w:szCs w:val="24"/>
        </w:rPr>
        <w:t xml:space="preserve">kejiwaan, </w:t>
      </w:r>
      <w:r w:rsidR="00117C56" w:rsidRPr="003F054D">
        <w:rPr>
          <w:rFonts w:ascii="Times New Roman" w:hAnsi="Times New Roman"/>
          <w:sz w:val="24"/>
          <w:szCs w:val="24"/>
        </w:rPr>
        <w:t xml:space="preserve">keinginan atau harapan, </w:t>
      </w:r>
      <w:r w:rsidR="00BA26DD" w:rsidRPr="003F054D">
        <w:rPr>
          <w:rFonts w:ascii="Times New Roman" w:hAnsi="Times New Roman"/>
          <w:sz w:val="24"/>
          <w:szCs w:val="24"/>
        </w:rPr>
        <w:t>keadaan fisik, motivasi</w:t>
      </w:r>
      <w:r w:rsidR="00A5119A" w:rsidRPr="003F054D">
        <w:rPr>
          <w:rFonts w:ascii="Times New Roman" w:hAnsi="Times New Roman"/>
          <w:sz w:val="24"/>
          <w:szCs w:val="24"/>
        </w:rPr>
        <w:t>.</w:t>
      </w:r>
      <w:r w:rsidRPr="003F054D">
        <w:rPr>
          <w:rFonts w:ascii="Times New Roman" w:hAnsi="Times New Roman"/>
          <w:sz w:val="24"/>
          <w:szCs w:val="24"/>
        </w:rPr>
        <w:t xml:space="preserve"> </w:t>
      </w:r>
    </w:p>
    <w:p w:rsidR="008D3E4C" w:rsidRPr="003F054D" w:rsidRDefault="00690B50" w:rsidP="00CA16D4">
      <w:pPr>
        <w:pStyle w:val="ListParagraph"/>
        <w:numPr>
          <w:ilvl w:val="0"/>
          <w:numId w:val="16"/>
        </w:numPr>
        <w:spacing w:line="360" w:lineRule="auto"/>
        <w:jc w:val="both"/>
        <w:rPr>
          <w:rFonts w:ascii="Times New Roman" w:hAnsi="Times New Roman"/>
          <w:sz w:val="24"/>
          <w:szCs w:val="24"/>
        </w:rPr>
      </w:pPr>
      <w:r w:rsidRPr="003F054D">
        <w:rPr>
          <w:rFonts w:ascii="Times New Roman" w:hAnsi="Times New Roman"/>
          <w:sz w:val="24"/>
          <w:szCs w:val="24"/>
        </w:rPr>
        <w:t>Faktor</w:t>
      </w:r>
      <w:r w:rsidR="008274F6" w:rsidRPr="003F054D">
        <w:rPr>
          <w:rFonts w:ascii="Times New Roman" w:hAnsi="Times New Roman"/>
          <w:sz w:val="24"/>
          <w:szCs w:val="24"/>
        </w:rPr>
        <w:t xml:space="preserve"> </w:t>
      </w:r>
      <w:r w:rsidRPr="003F054D">
        <w:rPr>
          <w:rFonts w:ascii="Times New Roman" w:hAnsi="Times New Roman"/>
          <w:sz w:val="24"/>
          <w:szCs w:val="24"/>
        </w:rPr>
        <w:t xml:space="preserve">eksternal </w:t>
      </w:r>
    </w:p>
    <w:p w:rsidR="00690B50" w:rsidRPr="003F054D" w:rsidRDefault="00A5119A" w:rsidP="008D3E4C">
      <w:pPr>
        <w:pStyle w:val="ListParagraph"/>
        <w:spacing w:line="360" w:lineRule="auto"/>
        <w:ind w:left="1800" w:firstLine="360"/>
        <w:jc w:val="both"/>
        <w:rPr>
          <w:rFonts w:ascii="Times New Roman" w:hAnsi="Times New Roman"/>
          <w:sz w:val="24"/>
          <w:szCs w:val="24"/>
        </w:rPr>
      </w:pPr>
      <w:r w:rsidRPr="003F054D">
        <w:rPr>
          <w:rFonts w:ascii="Times New Roman" w:hAnsi="Times New Roman"/>
          <w:sz w:val="24"/>
          <w:szCs w:val="24"/>
        </w:rPr>
        <w:t>Terdapat beberapa f</w:t>
      </w:r>
      <w:r w:rsidR="00690B50" w:rsidRPr="003F054D">
        <w:rPr>
          <w:rFonts w:ascii="Times New Roman" w:hAnsi="Times New Roman"/>
          <w:sz w:val="24"/>
          <w:szCs w:val="24"/>
        </w:rPr>
        <w:t xml:space="preserve">aktor luar </w:t>
      </w:r>
      <w:r w:rsidR="00DF36E7" w:rsidRPr="003F054D">
        <w:rPr>
          <w:rFonts w:ascii="Times New Roman" w:hAnsi="Times New Roman"/>
          <w:sz w:val="24"/>
          <w:szCs w:val="24"/>
        </w:rPr>
        <w:t xml:space="preserve">(eksternal) </w:t>
      </w:r>
      <w:r w:rsidR="00690B50" w:rsidRPr="003F054D">
        <w:rPr>
          <w:rFonts w:ascii="Times New Roman" w:hAnsi="Times New Roman"/>
          <w:sz w:val="24"/>
          <w:szCs w:val="24"/>
        </w:rPr>
        <w:t>yang</w:t>
      </w:r>
      <w:r w:rsidRPr="003F054D">
        <w:rPr>
          <w:rFonts w:ascii="Times New Roman" w:hAnsi="Times New Roman"/>
          <w:sz w:val="24"/>
          <w:szCs w:val="24"/>
        </w:rPr>
        <w:t xml:space="preserve"> dapat mempengaruhi persepsi, yakni</w:t>
      </w:r>
      <w:r w:rsidR="00690B50" w:rsidRPr="003F054D">
        <w:rPr>
          <w:rFonts w:ascii="Times New Roman" w:hAnsi="Times New Roman"/>
          <w:sz w:val="24"/>
          <w:szCs w:val="24"/>
        </w:rPr>
        <w:t xml:space="preserve"> informasi yang diperoleh, </w:t>
      </w:r>
      <w:r w:rsidR="00BA26DD" w:rsidRPr="003F054D">
        <w:rPr>
          <w:rFonts w:ascii="Times New Roman" w:hAnsi="Times New Roman"/>
          <w:sz w:val="24"/>
          <w:szCs w:val="24"/>
        </w:rPr>
        <w:t>latar belakang</w:t>
      </w:r>
      <w:r w:rsidR="00426615" w:rsidRPr="003F054D">
        <w:rPr>
          <w:rFonts w:ascii="Times New Roman" w:hAnsi="Times New Roman"/>
          <w:sz w:val="24"/>
          <w:szCs w:val="24"/>
        </w:rPr>
        <w:t xml:space="preserve"> </w:t>
      </w:r>
      <w:r w:rsidR="00BA26DD" w:rsidRPr="003F054D">
        <w:rPr>
          <w:rFonts w:ascii="Times New Roman" w:hAnsi="Times New Roman"/>
          <w:sz w:val="24"/>
          <w:szCs w:val="24"/>
        </w:rPr>
        <w:t>keluarga,</w:t>
      </w:r>
      <w:r w:rsidR="00426615" w:rsidRPr="003F054D">
        <w:rPr>
          <w:rFonts w:ascii="Times New Roman" w:hAnsi="Times New Roman"/>
          <w:sz w:val="24"/>
          <w:szCs w:val="24"/>
        </w:rPr>
        <w:t xml:space="preserve"> </w:t>
      </w:r>
      <w:r w:rsidR="00690B50" w:rsidRPr="003F054D">
        <w:rPr>
          <w:rFonts w:ascii="Times New Roman" w:hAnsi="Times New Roman"/>
          <w:sz w:val="24"/>
          <w:szCs w:val="24"/>
        </w:rPr>
        <w:t>pengetahuan</w:t>
      </w:r>
      <w:r w:rsidR="003F054D" w:rsidRPr="003F054D">
        <w:rPr>
          <w:rFonts w:ascii="Times New Roman" w:hAnsi="Times New Roman"/>
          <w:sz w:val="24"/>
          <w:szCs w:val="24"/>
        </w:rPr>
        <w:t xml:space="preserve"> </w:t>
      </w:r>
      <w:r w:rsidR="00690B50" w:rsidRPr="003F054D">
        <w:rPr>
          <w:rFonts w:ascii="Times New Roman" w:hAnsi="Times New Roman"/>
          <w:sz w:val="24"/>
          <w:szCs w:val="24"/>
        </w:rPr>
        <w:t>dan</w:t>
      </w:r>
      <w:r w:rsidR="003F054D" w:rsidRPr="003F054D">
        <w:rPr>
          <w:rFonts w:ascii="Times New Roman" w:hAnsi="Times New Roman"/>
          <w:sz w:val="24"/>
          <w:szCs w:val="24"/>
        </w:rPr>
        <w:t xml:space="preserve"> k</w:t>
      </w:r>
      <w:r w:rsidR="00690B50" w:rsidRPr="003F054D">
        <w:rPr>
          <w:rFonts w:ascii="Times New Roman" w:hAnsi="Times New Roman"/>
          <w:sz w:val="24"/>
          <w:szCs w:val="24"/>
        </w:rPr>
        <w:t xml:space="preserve">ebutuhan sekitar, ukuran, </w:t>
      </w:r>
      <w:r w:rsidR="00BA26DD" w:rsidRPr="003F054D">
        <w:rPr>
          <w:rFonts w:ascii="Times New Roman" w:hAnsi="Times New Roman"/>
          <w:sz w:val="24"/>
          <w:szCs w:val="24"/>
        </w:rPr>
        <w:t>intensitas,</w:t>
      </w:r>
      <w:r w:rsidR="008274F6" w:rsidRPr="003F054D">
        <w:rPr>
          <w:rFonts w:ascii="Times New Roman" w:hAnsi="Times New Roman"/>
          <w:sz w:val="24"/>
          <w:szCs w:val="24"/>
        </w:rPr>
        <w:t xml:space="preserve"> k</w:t>
      </w:r>
      <w:r w:rsidR="00690B50" w:rsidRPr="003F054D">
        <w:rPr>
          <w:rFonts w:ascii="Times New Roman" w:hAnsi="Times New Roman"/>
          <w:sz w:val="24"/>
          <w:szCs w:val="24"/>
        </w:rPr>
        <w:t>eberlawanan, hal-hal</w:t>
      </w:r>
      <w:r w:rsidR="008274F6" w:rsidRPr="003F054D">
        <w:rPr>
          <w:rFonts w:ascii="Times New Roman" w:hAnsi="Times New Roman"/>
          <w:sz w:val="24"/>
          <w:szCs w:val="24"/>
        </w:rPr>
        <w:t xml:space="preserve"> </w:t>
      </w:r>
      <w:r w:rsidR="00690B50" w:rsidRPr="003F054D">
        <w:rPr>
          <w:rFonts w:ascii="Times New Roman" w:hAnsi="Times New Roman"/>
          <w:sz w:val="24"/>
          <w:szCs w:val="24"/>
        </w:rPr>
        <w:t>baru</w:t>
      </w:r>
      <w:r w:rsidR="00BA26DD" w:rsidRPr="003F054D">
        <w:rPr>
          <w:rFonts w:ascii="Times New Roman" w:hAnsi="Times New Roman"/>
          <w:sz w:val="24"/>
          <w:szCs w:val="24"/>
        </w:rPr>
        <w:t>,</w:t>
      </w:r>
      <w:r w:rsidR="008274F6" w:rsidRPr="003F054D">
        <w:rPr>
          <w:rFonts w:ascii="Times New Roman" w:hAnsi="Times New Roman"/>
          <w:sz w:val="24"/>
          <w:szCs w:val="24"/>
        </w:rPr>
        <w:t xml:space="preserve"> </w:t>
      </w:r>
      <w:r w:rsidR="00690B50" w:rsidRPr="003F054D">
        <w:rPr>
          <w:rFonts w:ascii="Times New Roman" w:hAnsi="Times New Roman"/>
          <w:sz w:val="24"/>
          <w:szCs w:val="24"/>
        </w:rPr>
        <w:t>familiar atau</w:t>
      </w:r>
      <w:r w:rsidR="008274F6" w:rsidRPr="003F054D">
        <w:rPr>
          <w:rFonts w:ascii="Times New Roman" w:hAnsi="Times New Roman"/>
          <w:sz w:val="24"/>
          <w:szCs w:val="24"/>
        </w:rPr>
        <w:t xml:space="preserve"> </w:t>
      </w:r>
      <w:r w:rsidR="00690B50" w:rsidRPr="003F054D">
        <w:rPr>
          <w:rFonts w:ascii="Times New Roman" w:hAnsi="Times New Roman"/>
          <w:sz w:val="24"/>
          <w:szCs w:val="24"/>
        </w:rPr>
        <w:t>ketidak asingan</w:t>
      </w:r>
      <w:r w:rsidR="008274F6" w:rsidRPr="003F054D">
        <w:rPr>
          <w:rFonts w:ascii="Times New Roman" w:hAnsi="Times New Roman"/>
          <w:sz w:val="24"/>
          <w:szCs w:val="24"/>
        </w:rPr>
        <w:t xml:space="preserve"> </w:t>
      </w:r>
      <w:r w:rsidR="00690B50" w:rsidRPr="003F054D">
        <w:rPr>
          <w:rFonts w:ascii="Times New Roman" w:hAnsi="Times New Roman"/>
          <w:sz w:val="24"/>
          <w:szCs w:val="24"/>
        </w:rPr>
        <w:t>suatu</w:t>
      </w:r>
      <w:r w:rsidR="008274F6" w:rsidRPr="003F054D">
        <w:rPr>
          <w:rFonts w:ascii="Times New Roman" w:hAnsi="Times New Roman"/>
          <w:sz w:val="24"/>
          <w:szCs w:val="24"/>
        </w:rPr>
        <w:t xml:space="preserve"> </w:t>
      </w:r>
      <w:r w:rsidR="00690B50" w:rsidRPr="003F054D">
        <w:rPr>
          <w:rFonts w:ascii="Times New Roman" w:hAnsi="Times New Roman"/>
          <w:sz w:val="24"/>
          <w:szCs w:val="24"/>
        </w:rPr>
        <w:t>objek</w:t>
      </w:r>
      <w:r w:rsidR="00BA26DD" w:rsidRPr="003F054D">
        <w:rPr>
          <w:rFonts w:ascii="Times New Roman" w:hAnsi="Times New Roman"/>
          <w:sz w:val="24"/>
          <w:szCs w:val="24"/>
        </w:rPr>
        <w:t>, dan pengulangan gerak.</w:t>
      </w:r>
    </w:p>
    <w:p w:rsidR="00D870EE" w:rsidRPr="003F054D" w:rsidRDefault="00D870EE" w:rsidP="00D870EE">
      <w:pPr>
        <w:pStyle w:val="ListParagraph"/>
        <w:spacing w:line="360" w:lineRule="auto"/>
        <w:ind w:firstLine="360"/>
        <w:jc w:val="both"/>
        <w:rPr>
          <w:rFonts w:ascii="Times New Roman" w:hAnsi="Times New Roman"/>
          <w:sz w:val="24"/>
          <w:szCs w:val="24"/>
        </w:rPr>
      </w:pPr>
      <w:r w:rsidRPr="003F054D">
        <w:rPr>
          <w:rFonts w:ascii="Times New Roman" w:hAnsi="Times New Roman"/>
          <w:sz w:val="24"/>
          <w:szCs w:val="24"/>
        </w:rPr>
        <w:t>Menurut Pareek ada</w:t>
      </w:r>
      <w:r w:rsidR="008274F6" w:rsidRPr="003F054D">
        <w:rPr>
          <w:rFonts w:ascii="Times New Roman" w:hAnsi="Times New Roman"/>
          <w:sz w:val="24"/>
          <w:szCs w:val="24"/>
        </w:rPr>
        <w:t xml:space="preserve"> </w:t>
      </w:r>
      <w:r w:rsidRPr="003F054D">
        <w:rPr>
          <w:rFonts w:ascii="Times New Roman" w:hAnsi="Times New Roman"/>
          <w:sz w:val="24"/>
          <w:szCs w:val="24"/>
        </w:rPr>
        <w:t>dua</w:t>
      </w:r>
      <w:r w:rsidR="008274F6" w:rsidRPr="003F054D">
        <w:rPr>
          <w:rFonts w:ascii="Times New Roman" w:hAnsi="Times New Roman"/>
          <w:sz w:val="24"/>
          <w:szCs w:val="24"/>
        </w:rPr>
        <w:t xml:space="preserve"> </w:t>
      </w:r>
      <w:r w:rsidRPr="003F054D">
        <w:rPr>
          <w:rFonts w:ascii="Times New Roman" w:hAnsi="Times New Roman"/>
          <w:sz w:val="24"/>
          <w:szCs w:val="24"/>
        </w:rPr>
        <w:t>faktor yang</w:t>
      </w:r>
      <w:r w:rsidR="008274F6" w:rsidRPr="003F054D">
        <w:rPr>
          <w:rFonts w:ascii="Times New Roman" w:hAnsi="Times New Roman"/>
          <w:sz w:val="24"/>
          <w:szCs w:val="24"/>
        </w:rPr>
        <w:t xml:space="preserve"> </w:t>
      </w:r>
      <w:r w:rsidRPr="003F054D">
        <w:rPr>
          <w:rFonts w:ascii="Times New Roman" w:hAnsi="Times New Roman"/>
          <w:sz w:val="24"/>
          <w:szCs w:val="24"/>
        </w:rPr>
        <w:t>mempengaruhi persepsi yaitu :</w:t>
      </w:r>
    </w:p>
    <w:p w:rsidR="00D870EE" w:rsidRPr="003F054D" w:rsidRDefault="00D870EE" w:rsidP="00CA16D4">
      <w:pPr>
        <w:pStyle w:val="ListParagraph"/>
        <w:numPr>
          <w:ilvl w:val="0"/>
          <w:numId w:val="30"/>
        </w:numPr>
        <w:spacing w:line="360" w:lineRule="auto"/>
        <w:jc w:val="both"/>
        <w:rPr>
          <w:rFonts w:ascii="Times New Roman" w:hAnsi="Times New Roman"/>
          <w:sz w:val="24"/>
          <w:szCs w:val="24"/>
        </w:rPr>
      </w:pPr>
      <w:r w:rsidRPr="003F054D">
        <w:rPr>
          <w:rFonts w:ascii="Times New Roman" w:hAnsi="Times New Roman"/>
          <w:sz w:val="24"/>
          <w:szCs w:val="24"/>
        </w:rPr>
        <w:t xml:space="preserve">Faktor internal individu seseorang </w:t>
      </w:r>
    </w:p>
    <w:p w:rsidR="00D870EE" w:rsidRPr="003F054D" w:rsidRDefault="00D870EE" w:rsidP="00CA16D4">
      <w:pPr>
        <w:pStyle w:val="ListParagraph"/>
        <w:numPr>
          <w:ilvl w:val="0"/>
          <w:numId w:val="31"/>
        </w:numPr>
        <w:spacing w:line="360" w:lineRule="auto"/>
        <w:jc w:val="both"/>
        <w:rPr>
          <w:rFonts w:ascii="Times New Roman" w:hAnsi="Times New Roman"/>
          <w:sz w:val="24"/>
          <w:szCs w:val="24"/>
        </w:rPr>
      </w:pPr>
      <w:r w:rsidRPr="003F054D">
        <w:rPr>
          <w:rFonts w:ascii="Times New Roman" w:hAnsi="Times New Roman"/>
          <w:sz w:val="24"/>
          <w:szCs w:val="24"/>
        </w:rPr>
        <w:t>Latar belakang</w:t>
      </w:r>
    </w:p>
    <w:p w:rsidR="00BA26DD" w:rsidRPr="003F054D" w:rsidRDefault="00BA26DD" w:rsidP="00BA26DD">
      <w:pPr>
        <w:pStyle w:val="ListParagraph"/>
        <w:numPr>
          <w:ilvl w:val="0"/>
          <w:numId w:val="31"/>
        </w:numPr>
        <w:spacing w:line="360" w:lineRule="auto"/>
        <w:jc w:val="both"/>
        <w:rPr>
          <w:rFonts w:ascii="Times New Roman" w:hAnsi="Times New Roman"/>
          <w:sz w:val="24"/>
          <w:szCs w:val="24"/>
        </w:rPr>
      </w:pPr>
      <w:r w:rsidRPr="003F054D">
        <w:rPr>
          <w:rFonts w:ascii="Times New Roman" w:hAnsi="Times New Roman"/>
          <w:sz w:val="24"/>
          <w:szCs w:val="24"/>
        </w:rPr>
        <w:t>Kebutuhan psikologis</w:t>
      </w:r>
    </w:p>
    <w:p w:rsidR="00D870EE" w:rsidRPr="003F054D" w:rsidRDefault="00D870EE" w:rsidP="00CA16D4">
      <w:pPr>
        <w:pStyle w:val="ListParagraph"/>
        <w:numPr>
          <w:ilvl w:val="0"/>
          <w:numId w:val="31"/>
        </w:numPr>
        <w:spacing w:line="360" w:lineRule="auto"/>
        <w:jc w:val="both"/>
        <w:rPr>
          <w:rFonts w:ascii="Times New Roman" w:hAnsi="Times New Roman"/>
          <w:sz w:val="24"/>
          <w:szCs w:val="24"/>
        </w:rPr>
      </w:pPr>
      <w:r w:rsidRPr="003F054D">
        <w:rPr>
          <w:rFonts w:ascii="Times New Roman" w:hAnsi="Times New Roman"/>
          <w:sz w:val="24"/>
          <w:szCs w:val="24"/>
        </w:rPr>
        <w:t>Pengalaman</w:t>
      </w:r>
    </w:p>
    <w:p w:rsidR="00BA26DD" w:rsidRPr="003F054D" w:rsidRDefault="00BA26DD" w:rsidP="00BA26DD">
      <w:pPr>
        <w:pStyle w:val="ListParagraph"/>
        <w:numPr>
          <w:ilvl w:val="0"/>
          <w:numId w:val="31"/>
        </w:numPr>
        <w:spacing w:line="360" w:lineRule="auto"/>
        <w:jc w:val="both"/>
        <w:rPr>
          <w:rFonts w:ascii="Times New Roman" w:hAnsi="Times New Roman"/>
          <w:sz w:val="24"/>
          <w:szCs w:val="24"/>
        </w:rPr>
      </w:pPr>
      <w:r w:rsidRPr="003F054D">
        <w:rPr>
          <w:rFonts w:ascii="Times New Roman" w:hAnsi="Times New Roman"/>
          <w:sz w:val="24"/>
          <w:szCs w:val="24"/>
        </w:rPr>
        <w:t>Nilai dan kepercayaan umum</w:t>
      </w:r>
    </w:p>
    <w:p w:rsidR="00D870EE" w:rsidRPr="003F054D" w:rsidRDefault="00D870EE" w:rsidP="00CA16D4">
      <w:pPr>
        <w:pStyle w:val="ListParagraph"/>
        <w:numPr>
          <w:ilvl w:val="0"/>
          <w:numId w:val="31"/>
        </w:numPr>
        <w:spacing w:line="360" w:lineRule="auto"/>
        <w:jc w:val="both"/>
        <w:rPr>
          <w:rFonts w:ascii="Times New Roman" w:hAnsi="Times New Roman"/>
          <w:sz w:val="24"/>
          <w:szCs w:val="24"/>
        </w:rPr>
      </w:pPr>
      <w:r w:rsidRPr="003F054D">
        <w:rPr>
          <w:rFonts w:ascii="Times New Roman" w:hAnsi="Times New Roman"/>
          <w:sz w:val="24"/>
          <w:szCs w:val="24"/>
        </w:rPr>
        <w:t xml:space="preserve">Kepribadian </w:t>
      </w:r>
    </w:p>
    <w:p w:rsidR="00D870EE" w:rsidRPr="003F054D" w:rsidRDefault="00D870EE" w:rsidP="00CA16D4">
      <w:pPr>
        <w:pStyle w:val="ListParagraph"/>
        <w:numPr>
          <w:ilvl w:val="0"/>
          <w:numId w:val="31"/>
        </w:numPr>
        <w:spacing w:line="360" w:lineRule="auto"/>
        <w:jc w:val="both"/>
        <w:rPr>
          <w:rFonts w:ascii="Times New Roman" w:hAnsi="Times New Roman"/>
          <w:sz w:val="24"/>
          <w:szCs w:val="24"/>
        </w:rPr>
      </w:pPr>
      <w:r w:rsidRPr="003F054D">
        <w:rPr>
          <w:rFonts w:ascii="Times New Roman" w:hAnsi="Times New Roman"/>
          <w:sz w:val="24"/>
          <w:szCs w:val="24"/>
        </w:rPr>
        <w:t>Penerimaan diri</w:t>
      </w:r>
    </w:p>
    <w:p w:rsidR="00D870EE" w:rsidRPr="003F054D" w:rsidRDefault="00D870EE" w:rsidP="00CA16D4">
      <w:pPr>
        <w:pStyle w:val="ListParagraph"/>
        <w:numPr>
          <w:ilvl w:val="0"/>
          <w:numId w:val="30"/>
        </w:numPr>
        <w:spacing w:line="360" w:lineRule="auto"/>
        <w:jc w:val="both"/>
        <w:rPr>
          <w:rFonts w:ascii="Times New Roman" w:hAnsi="Times New Roman"/>
          <w:sz w:val="24"/>
          <w:szCs w:val="24"/>
        </w:rPr>
      </w:pPr>
      <w:r w:rsidRPr="003F054D">
        <w:rPr>
          <w:rFonts w:ascii="Times New Roman" w:hAnsi="Times New Roman"/>
          <w:sz w:val="24"/>
          <w:szCs w:val="24"/>
        </w:rPr>
        <w:t>Faktor eksternal atau objek persepsi</w:t>
      </w:r>
    </w:p>
    <w:p w:rsidR="00D870EE" w:rsidRPr="003F054D" w:rsidRDefault="00D870EE" w:rsidP="00BA26DD">
      <w:pPr>
        <w:pStyle w:val="ListParagraph"/>
        <w:numPr>
          <w:ilvl w:val="0"/>
          <w:numId w:val="32"/>
        </w:numPr>
        <w:spacing w:line="360" w:lineRule="auto"/>
        <w:jc w:val="both"/>
        <w:rPr>
          <w:rFonts w:ascii="Times New Roman" w:hAnsi="Times New Roman"/>
          <w:sz w:val="24"/>
          <w:szCs w:val="24"/>
        </w:rPr>
      </w:pPr>
      <w:r w:rsidRPr="003F054D">
        <w:rPr>
          <w:rFonts w:ascii="Times New Roman" w:hAnsi="Times New Roman"/>
          <w:sz w:val="24"/>
          <w:szCs w:val="24"/>
        </w:rPr>
        <w:t>Intensitas</w:t>
      </w:r>
    </w:p>
    <w:p w:rsidR="00D870EE" w:rsidRPr="003F054D" w:rsidRDefault="00D870EE" w:rsidP="00CA16D4">
      <w:pPr>
        <w:pStyle w:val="ListParagraph"/>
        <w:numPr>
          <w:ilvl w:val="0"/>
          <w:numId w:val="32"/>
        </w:numPr>
        <w:spacing w:line="360" w:lineRule="auto"/>
        <w:jc w:val="both"/>
        <w:rPr>
          <w:rFonts w:ascii="Times New Roman" w:hAnsi="Times New Roman"/>
          <w:sz w:val="24"/>
          <w:szCs w:val="24"/>
        </w:rPr>
      </w:pPr>
      <w:r w:rsidRPr="003F054D">
        <w:rPr>
          <w:rFonts w:ascii="Times New Roman" w:hAnsi="Times New Roman"/>
          <w:sz w:val="24"/>
          <w:szCs w:val="24"/>
        </w:rPr>
        <w:t>Kontras</w:t>
      </w:r>
    </w:p>
    <w:p w:rsidR="00BA26DD" w:rsidRPr="003F054D" w:rsidRDefault="00BA26DD" w:rsidP="00BA26DD">
      <w:pPr>
        <w:pStyle w:val="ListParagraph"/>
        <w:numPr>
          <w:ilvl w:val="0"/>
          <w:numId w:val="32"/>
        </w:numPr>
        <w:spacing w:line="360" w:lineRule="auto"/>
        <w:jc w:val="both"/>
        <w:rPr>
          <w:rFonts w:ascii="Times New Roman" w:hAnsi="Times New Roman"/>
          <w:sz w:val="24"/>
          <w:szCs w:val="24"/>
        </w:rPr>
      </w:pPr>
      <w:r w:rsidRPr="003F054D">
        <w:rPr>
          <w:rFonts w:ascii="Times New Roman" w:hAnsi="Times New Roman"/>
          <w:sz w:val="24"/>
          <w:szCs w:val="24"/>
        </w:rPr>
        <w:t>Ukuran</w:t>
      </w:r>
    </w:p>
    <w:p w:rsidR="00D870EE" w:rsidRPr="003F054D" w:rsidRDefault="00D870EE" w:rsidP="00CA16D4">
      <w:pPr>
        <w:pStyle w:val="ListParagraph"/>
        <w:numPr>
          <w:ilvl w:val="0"/>
          <w:numId w:val="32"/>
        </w:numPr>
        <w:spacing w:line="360" w:lineRule="auto"/>
        <w:jc w:val="both"/>
        <w:rPr>
          <w:rFonts w:ascii="Times New Roman" w:hAnsi="Times New Roman"/>
          <w:sz w:val="24"/>
          <w:szCs w:val="24"/>
        </w:rPr>
      </w:pPr>
      <w:r w:rsidRPr="003F054D">
        <w:rPr>
          <w:rFonts w:ascii="Times New Roman" w:hAnsi="Times New Roman"/>
          <w:sz w:val="24"/>
          <w:szCs w:val="24"/>
        </w:rPr>
        <w:t>Gerakan</w:t>
      </w:r>
    </w:p>
    <w:p w:rsidR="00D870EE" w:rsidRPr="003F054D" w:rsidRDefault="00D870EE" w:rsidP="00CA16D4">
      <w:pPr>
        <w:pStyle w:val="ListParagraph"/>
        <w:numPr>
          <w:ilvl w:val="0"/>
          <w:numId w:val="32"/>
        </w:numPr>
        <w:spacing w:line="360" w:lineRule="auto"/>
        <w:jc w:val="both"/>
        <w:rPr>
          <w:rFonts w:ascii="Times New Roman" w:hAnsi="Times New Roman"/>
          <w:sz w:val="24"/>
          <w:szCs w:val="24"/>
        </w:rPr>
      </w:pPr>
      <w:r w:rsidRPr="003F054D">
        <w:rPr>
          <w:rFonts w:ascii="Times New Roman" w:hAnsi="Times New Roman"/>
          <w:sz w:val="24"/>
          <w:szCs w:val="24"/>
        </w:rPr>
        <w:t>Keakraban</w:t>
      </w:r>
    </w:p>
    <w:p w:rsidR="00BA26DD" w:rsidRPr="003F054D" w:rsidRDefault="00BA26DD" w:rsidP="00BA26DD">
      <w:pPr>
        <w:pStyle w:val="ListParagraph"/>
        <w:numPr>
          <w:ilvl w:val="0"/>
          <w:numId w:val="32"/>
        </w:numPr>
        <w:spacing w:line="360" w:lineRule="auto"/>
        <w:jc w:val="both"/>
        <w:rPr>
          <w:rFonts w:ascii="Times New Roman" w:hAnsi="Times New Roman"/>
          <w:sz w:val="24"/>
          <w:szCs w:val="24"/>
        </w:rPr>
      </w:pPr>
      <w:r w:rsidRPr="003F054D">
        <w:rPr>
          <w:rFonts w:ascii="Times New Roman" w:hAnsi="Times New Roman"/>
          <w:sz w:val="24"/>
          <w:szCs w:val="24"/>
        </w:rPr>
        <w:t>Ulangan</w:t>
      </w:r>
    </w:p>
    <w:p w:rsidR="00D870EE" w:rsidRPr="003F054D" w:rsidRDefault="00D870EE" w:rsidP="00CA16D4">
      <w:pPr>
        <w:pStyle w:val="ListParagraph"/>
        <w:numPr>
          <w:ilvl w:val="0"/>
          <w:numId w:val="32"/>
        </w:numPr>
        <w:spacing w:line="360" w:lineRule="auto"/>
        <w:jc w:val="both"/>
        <w:rPr>
          <w:rFonts w:ascii="Times New Roman" w:hAnsi="Times New Roman"/>
          <w:sz w:val="24"/>
          <w:szCs w:val="24"/>
        </w:rPr>
      </w:pPr>
      <w:r w:rsidRPr="003F054D">
        <w:rPr>
          <w:rFonts w:ascii="Times New Roman" w:hAnsi="Times New Roman"/>
          <w:sz w:val="24"/>
          <w:szCs w:val="24"/>
        </w:rPr>
        <w:lastRenderedPageBreak/>
        <w:t>Sesuatu yang baru</w:t>
      </w:r>
      <w:r w:rsidR="00202AD0" w:rsidRPr="003F054D">
        <w:rPr>
          <w:rFonts w:ascii="Times New Roman" w:hAnsi="Times New Roman"/>
          <w:sz w:val="24"/>
          <w:szCs w:val="24"/>
        </w:rPr>
        <w:t>.</w:t>
      </w:r>
      <w:r w:rsidR="00202AD0" w:rsidRPr="003F054D">
        <w:rPr>
          <w:rStyle w:val="FootnoteReference"/>
          <w:rFonts w:ascii="Times New Roman" w:hAnsi="Times New Roman"/>
          <w:sz w:val="24"/>
          <w:szCs w:val="24"/>
        </w:rPr>
        <w:footnoteReference w:id="17"/>
      </w:r>
    </w:p>
    <w:p w:rsidR="00BB05EA" w:rsidRPr="003F054D" w:rsidRDefault="00BB05EA" w:rsidP="00BB05EA">
      <w:pPr>
        <w:pStyle w:val="ListParagraph"/>
        <w:spacing w:line="360" w:lineRule="auto"/>
        <w:jc w:val="both"/>
        <w:rPr>
          <w:rFonts w:ascii="Times New Roman" w:hAnsi="Times New Roman"/>
          <w:sz w:val="24"/>
          <w:szCs w:val="24"/>
        </w:rPr>
      </w:pPr>
      <w:r w:rsidRPr="003F054D">
        <w:rPr>
          <w:rFonts w:ascii="Times New Roman" w:hAnsi="Times New Roman"/>
          <w:sz w:val="24"/>
          <w:szCs w:val="24"/>
        </w:rPr>
        <w:t>Sedangkan menurut Eva Latipah, faktor yang mempengaruhi persepsi ada 3 yaitu :</w:t>
      </w:r>
    </w:p>
    <w:p w:rsidR="00BB05EA" w:rsidRPr="003F054D" w:rsidRDefault="004B4E95" w:rsidP="00CA16D4">
      <w:pPr>
        <w:pStyle w:val="ListParagraph"/>
        <w:numPr>
          <w:ilvl w:val="0"/>
          <w:numId w:val="33"/>
        </w:numPr>
        <w:spacing w:line="360" w:lineRule="auto"/>
        <w:jc w:val="both"/>
        <w:rPr>
          <w:rFonts w:ascii="Times New Roman" w:hAnsi="Times New Roman"/>
          <w:sz w:val="24"/>
          <w:szCs w:val="24"/>
        </w:rPr>
      </w:pPr>
      <w:r w:rsidRPr="003F054D">
        <w:rPr>
          <w:rFonts w:ascii="Times New Roman" w:hAnsi="Times New Roman"/>
          <w:sz w:val="24"/>
          <w:szCs w:val="24"/>
        </w:rPr>
        <w:t>Pembawaan</w:t>
      </w:r>
    </w:p>
    <w:p w:rsidR="004B4E95" w:rsidRPr="003F054D" w:rsidRDefault="004B4E95" w:rsidP="00A5119A">
      <w:pPr>
        <w:pStyle w:val="ListParagraph"/>
        <w:spacing w:line="360" w:lineRule="auto"/>
        <w:ind w:left="1800" w:firstLine="360"/>
        <w:jc w:val="both"/>
        <w:rPr>
          <w:rFonts w:ascii="Times New Roman" w:hAnsi="Times New Roman"/>
          <w:sz w:val="24"/>
          <w:szCs w:val="24"/>
        </w:rPr>
      </w:pPr>
      <w:r w:rsidRPr="003F054D">
        <w:rPr>
          <w:rFonts w:ascii="Times New Roman" w:hAnsi="Times New Roman"/>
          <w:sz w:val="24"/>
          <w:szCs w:val="24"/>
        </w:rPr>
        <w:t>Kemampuan penginderaan</w:t>
      </w:r>
      <w:r w:rsidR="00D35A27" w:rsidRPr="003F054D">
        <w:rPr>
          <w:rFonts w:ascii="Times New Roman" w:hAnsi="Times New Roman"/>
          <w:sz w:val="24"/>
          <w:szCs w:val="24"/>
        </w:rPr>
        <w:t xml:space="preserve"> yaitu suatu hal</w:t>
      </w:r>
      <w:r w:rsidRPr="003F054D">
        <w:rPr>
          <w:rFonts w:ascii="Times New Roman" w:hAnsi="Times New Roman"/>
          <w:sz w:val="24"/>
          <w:szCs w:val="24"/>
        </w:rPr>
        <w:t xml:space="preserve"> paling mendasar </w:t>
      </w:r>
      <w:r w:rsidR="00D35A27" w:rsidRPr="003F054D">
        <w:rPr>
          <w:rFonts w:ascii="Times New Roman" w:hAnsi="Times New Roman"/>
          <w:sz w:val="24"/>
          <w:szCs w:val="24"/>
        </w:rPr>
        <w:t>yang dimiliki oleh manusia</w:t>
      </w:r>
      <w:r w:rsidR="00A5119A" w:rsidRPr="003F054D">
        <w:rPr>
          <w:rFonts w:ascii="Times New Roman" w:hAnsi="Times New Roman"/>
          <w:sz w:val="24"/>
          <w:szCs w:val="24"/>
        </w:rPr>
        <w:t xml:space="preserve">, dan itu bersifat bawaan. Misalnya </w:t>
      </w:r>
      <w:r w:rsidR="00D35A27" w:rsidRPr="003F054D">
        <w:rPr>
          <w:rFonts w:ascii="Times New Roman" w:hAnsi="Times New Roman"/>
          <w:sz w:val="24"/>
          <w:szCs w:val="24"/>
        </w:rPr>
        <w:t>s</w:t>
      </w:r>
      <w:r w:rsidRPr="003F054D">
        <w:rPr>
          <w:rFonts w:ascii="Times New Roman" w:hAnsi="Times New Roman"/>
          <w:sz w:val="24"/>
          <w:szCs w:val="24"/>
        </w:rPr>
        <w:t>eorang</w:t>
      </w:r>
      <w:r w:rsidR="008274F6" w:rsidRPr="003F054D">
        <w:rPr>
          <w:rFonts w:ascii="Times New Roman" w:hAnsi="Times New Roman"/>
          <w:sz w:val="24"/>
          <w:szCs w:val="24"/>
        </w:rPr>
        <w:t xml:space="preserve"> </w:t>
      </w:r>
      <w:r w:rsidRPr="003F054D">
        <w:rPr>
          <w:rFonts w:ascii="Times New Roman" w:hAnsi="Times New Roman"/>
          <w:sz w:val="24"/>
          <w:szCs w:val="24"/>
        </w:rPr>
        <w:t xml:space="preserve">bayi </w:t>
      </w:r>
      <w:r w:rsidR="00A5119A" w:rsidRPr="003F054D">
        <w:rPr>
          <w:rFonts w:ascii="Times New Roman" w:hAnsi="Times New Roman"/>
          <w:sz w:val="24"/>
          <w:szCs w:val="24"/>
        </w:rPr>
        <w:t xml:space="preserve">sudah </w:t>
      </w:r>
      <w:r w:rsidR="00D35A27" w:rsidRPr="003F054D">
        <w:rPr>
          <w:rFonts w:ascii="Times New Roman" w:hAnsi="Times New Roman"/>
          <w:sz w:val="24"/>
          <w:szCs w:val="24"/>
        </w:rPr>
        <w:t xml:space="preserve">bisa </w:t>
      </w:r>
      <w:r w:rsidRPr="003F054D">
        <w:rPr>
          <w:rFonts w:ascii="Times New Roman" w:hAnsi="Times New Roman"/>
          <w:sz w:val="24"/>
          <w:szCs w:val="24"/>
        </w:rPr>
        <w:t xml:space="preserve">membedakan </w:t>
      </w:r>
      <w:r w:rsidR="00D35A27" w:rsidRPr="003F054D">
        <w:rPr>
          <w:rFonts w:ascii="Times New Roman" w:hAnsi="Times New Roman"/>
          <w:sz w:val="24"/>
          <w:szCs w:val="24"/>
        </w:rPr>
        <w:t>berbagai macam rasa,</w:t>
      </w:r>
      <w:r w:rsidR="00A5119A" w:rsidRPr="003F054D">
        <w:rPr>
          <w:rFonts w:ascii="Times New Roman" w:hAnsi="Times New Roman"/>
          <w:sz w:val="24"/>
          <w:szCs w:val="24"/>
        </w:rPr>
        <w:t xml:space="preserve"> seperti rasa manis, asin.</w:t>
      </w:r>
    </w:p>
    <w:p w:rsidR="004B4E95" w:rsidRPr="003F054D" w:rsidRDefault="004B4E95" w:rsidP="00CA16D4">
      <w:pPr>
        <w:pStyle w:val="ListParagraph"/>
        <w:numPr>
          <w:ilvl w:val="0"/>
          <w:numId w:val="33"/>
        </w:numPr>
        <w:spacing w:line="360" w:lineRule="auto"/>
        <w:jc w:val="both"/>
        <w:rPr>
          <w:rFonts w:ascii="Times New Roman" w:hAnsi="Times New Roman"/>
          <w:sz w:val="24"/>
          <w:szCs w:val="24"/>
        </w:rPr>
      </w:pPr>
      <w:r w:rsidRPr="003F054D">
        <w:rPr>
          <w:rFonts w:ascii="Times New Roman" w:hAnsi="Times New Roman"/>
          <w:sz w:val="24"/>
          <w:szCs w:val="24"/>
        </w:rPr>
        <w:t>Periode kritis</w:t>
      </w:r>
    </w:p>
    <w:p w:rsidR="00CB2717" w:rsidRPr="003F054D" w:rsidRDefault="00CB2717" w:rsidP="00CB2717">
      <w:pPr>
        <w:pStyle w:val="ListParagraph"/>
        <w:spacing w:line="360" w:lineRule="auto"/>
        <w:ind w:left="1800" w:firstLine="360"/>
        <w:jc w:val="both"/>
        <w:rPr>
          <w:rFonts w:ascii="Times New Roman" w:hAnsi="Times New Roman"/>
          <w:sz w:val="24"/>
          <w:szCs w:val="24"/>
        </w:rPr>
      </w:pPr>
      <w:r w:rsidRPr="003F054D">
        <w:rPr>
          <w:rFonts w:ascii="Times New Roman" w:hAnsi="Times New Roman"/>
          <w:sz w:val="24"/>
          <w:szCs w:val="24"/>
        </w:rPr>
        <w:t xml:space="preserve">Pengalaman juga mempengaruhi persepsi. </w:t>
      </w:r>
      <w:r w:rsidR="00D35A27" w:rsidRPr="003F054D">
        <w:rPr>
          <w:rFonts w:ascii="Times New Roman" w:hAnsi="Times New Roman"/>
          <w:sz w:val="24"/>
          <w:szCs w:val="24"/>
        </w:rPr>
        <w:t>Contohnya jika</w:t>
      </w:r>
      <w:r w:rsidRPr="003F054D">
        <w:rPr>
          <w:rFonts w:ascii="Times New Roman" w:hAnsi="Times New Roman"/>
          <w:sz w:val="24"/>
          <w:szCs w:val="24"/>
        </w:rPr>
        <w:t xml:space="preserve">  bayi</w:t>
      </w:r>
      <w:r w:rsidR="008274F6" w:rsidRPr="003F054D">
        <w:rPr>
          <w:rFonts w:ascii="Times New Roman" w:hAnsi="Times New Roman"/>
          <w:sz w:val="24"/>
          <w:szCs w:val="24"/>
        </w:rPr>
        <w:t xml:space="preserve"> </w:t>
      </w:r>
      <w:r w:rsidRPr="003F054D">
        <w:rPr>
          <w:rFonts w:ascii="Times New Roman" w:hAnsi="Times New Roman"/>
          <w:sz w:val="24"/>
          <w:szCs w:val="24"/>
        </w:rPr>
        <w:t xml:space="preserve">kehilangan </w:t>
      </w:r>
      <w:r w:rsidR="00D35A27" w:rsidRPr="003F054D">
        <w:rPr>
          <w:rFonts w:ascii="Times New Roman" w:hAnsi="Times New Roman"/>
          <w:sz w:val="24"/>
          <w:szCs w:val="24"/>
        </w:rPr>
        <w:t xml:space="preserve">sebuah </w:t>
      </w:r>
      <w:r w:rsidRPr="003F054D">
        <w:rPr>
          <w:rFonts w:ascii="Times New Roman" w:hAnsi="Times New Roman"/>
          <w:sz w:val="24"/>
          <w:szCs w:val="24"/>
        </w:rPr>
        <w:t>pengalaman</w:t>
      </w:r>
      <w:r w:rsidR="008274F6" w:rsidRPr="003F054D">
        <w:rPr>
          <w:rFonts w:ascii="Times New Roman" w:hAnsi="Times New Roman"/>
          <w:sz w:val="24"/>
          <w:szCs w:val="24"/>
        </w:rPr>
        <w:t xml:space="preserve"> </w:t>
      </w:r>
      <w:r w:rsidRPr="003F054D">
        <w:rPr>
          <w:rFonts w:ascii="Times New Roman" w:hAnsi="Times New Roman"/>
          <w:sz w:val="24"/>
          <w:szCs w:val="24"/>
        </w:rPr>
        <w:t xml:space="preserve">pada </w:t>
      </w:r>
      <w:r w:rsidR="00D35A27" w:rsidRPr="003F054D">
        <w:rPr>
          <w:rFonts w:ascii="Times New Roman" w:hAnsi="Times New Roman"/>
          <w:sz w:val="24"/>
          <w:szCs w:val="24"/>
        </w:rPr>
        <w:t>masa</w:t>
      </w:r>
      <w:r w:rsidRPr="003F054D">
        <w:rPr>
          <w:rFonts w:ascii="Times New Roman" w:hAnsi="Times New Roman"/>
          <w:sz w:val="24"/>
          <w:szCs w:val="24"/>
        </w:rPr>
        <w:t xml:space="preserve"> waktu</w:t>
      </w:r>
      <w:r w:rsidR="008274F6" w:rsidRPr="003F054D">
        <w:rPr>
          <w:rFonts w:ascii="Times New Roman" w:hAnsi="Times New Roman"/>
          <w:sz w:val="24"/>
          <w:szCs w:val="24"/>
        </w:rPr>
        <w:t xml:space="preserve"> </w:t>
      </w:r>
      <w:r w:rsidRPr="003F054D">
        <w:rPr>
          <w:rFonts w:ascii="Times New Roman" w:hAnsi="Times New Roman"/>
          <w:sz w:val="24"/>
          <w:szCs w:val="24"/>
        </w:rPr>
        <w:t xml:space="preserve">yang </w:t>
      </w:r>
      <w:r w:rsidR="00D35A27" w:rsidRPr="003F054D">
        <w:rPr>
          <w:rFonts w:ascii="Times New Roman" w:hAnsi="Times New Roman"/>
          <w:sz w:val="24"/>
          <w:szCs w:val="24"/>
        </w:rPr>
        <w:t xml:space="preserve">cukup </w:t>
      </w:r>
      <w:r w:rsidRPr="003F054D">
        <w:rPr>
          <w:rFonts w:ascii="Times New Roman" w:hAnsi="Times New Roman"/>
          <w:sz w:val="24"/>
          <w:szCs w:val="24"/>
        </w:rPr>
        <w:t>penting</w:t>
      </w:r>
      <w:r w:rsidR="008274F6" w:rsidRPr="003F054D">
        <w:rPr>
          <w:rFonts w:ascii="Times New Roman" w:hAnsi="Times New Roman"/>
          <w:sz w:val="24"/>
          <w:szCs w:val="24"/>
        </w:rPr>
        <w:t xml:space="preserve"> </w:t>
      </w:r>
      <w:r w:rsidRPr="003F054D">
        <w:rPr>
          <w:rFonts w:ascii="Times New Roman" w:hAnsi="Times New Roman"/>
          <w:sz w:val="24"/>
          <w:szCs w:val="24"/>
        </w:rPr>
        <w:t>(periode kritis)</w:t>
      </w:r>
      <w:r w:rsidR="00D35A27" w:rsidRPr="003F054D">
        <w:rPr>
          <w:rFonts w:ascii="Times New Roman" w:hAnsi="Times New Roman"/>
          <w:sz w:val="24"/>
          <w:szCs w:val="24"/>
        </w:rPr>
        <w:t>,</w:t>
      </w:r>
      <w:r w:rsidR="008274F6" w:rsidRPr="003F054D">
        <w:rPr>
          <w:rFonts w:ascii="Times New Roman" w:hAnsi="Times New Roman"/>
          <w:sz w:val="24"/>
          <w:szCs w:val="24"/>
        </w:rPr>
        <w:t xml:space="preserve"> </w:t>
      </w:r>
      <w:r w:rsidRPr="003F054D">
        <w:rPr>
          <w:rFonts w:ascii="Times New Roman" w:hAnsi="Times New Roman"/>
          <w:sz w:val="24"/>
          <w:szCs w:val="24"/>
        </w:rPr>
        <w:t xml:space="preserve">maka </w:t>
      </w:r>
      <w:r w:rsidR="00D35A27" w:rsidRPr="003F054D">
        <w:rPr>
          <w:rFonts w:ascii="Times New Roman" w:hAnsi="Times New Roman"/>
          <w:sz w:val="24"/>
          <w:szCs w:val="24"/>
        </w:rPr>
        <w:t>hal</w:t>
      </w:r>
      <w:r w:rsidR="008274F6" w:rsidRPr="003F054D">
        <w:rPr>
          <w:rFonts w:ascii="Times New Roman" w:hAnsi="Times New Roman"/>
          <w:sz w:val="24"/>
          <w:szCs w:val="24"/>
        </w:rPr>
        <w:t xml:space="preserve"> </w:t>
      </w:r>
      <w:r w:rsidR="00D35A27" w:rsidRPr="003F054D">
        <w:rPr>
          <w:rFonts w:ascii="Times New Roman" w:hAnsi="Times New Roman"/>
          <w:sz w:val="24"/>
          <w:szCs w:val="24"/>
        </w:rPr>
        <w:t xml:space="preserve">itu akan berdampak kerusakan pada </w:t>
      </w:r>
      <w:r w:rsidRPr="003F054D">
        <w:rPr>
          <w:rFonts w:ascii="Times New Roman" w:hAnsi="Times New Roman"/>
          <w:sz w:val="24"/>
          <w:szCs w:val="24"/>
        </w:rPr>
        <w:t xml:space="preserve">kemampuan persepsi mereka. </w:t>
      </w:r>
      <w:r w:rsidR="00D35A27" w:rsidRPr="003F054D">
        <w:rPr>
          <w:rFonts w:ascii="Times New Roman" w:hAnsi="Times New Roman"/>
          <w:sz w:val="24"/>
          <w:szCs w:val="24"/>
        </w:rPr>
        <w:t>Perlu diketahui bahwa k</w:t>
      </w:r>
      <w:r w:rsidRPr="003F054D">
        <w:rPr>
          <w:rFonts w:ascii="Times New Roman" w:hAnsi="Times New Roman"/>
          <w:sz w:val="24"/>
          <w:szCs w:val="24"/>
        </w:rPr>
        <w:t>emampuan</w:t>
      </w:r>
      <w:r w:rsidR="008274F6" w:rsidRPr="003F054D">
        <w:rPr>
          <w:rFonts w:ascii="Times New Roman" w:hAnsi="Times New Roman"/>
          <w:sz w:val="24"/>
          <w:szCs w:val="24"/>
        </w:rPr>
        <w:t xml:space="preserve"> </w:t>
      </w:r>
      <w:r w:rsidRPr="003F054D">
        <w:rPr>
          <w:rFonts w:ascii="Times New Roman" w:hAnsi="Times New Roman"/>
          <w:sz w:val="24"/>
          <w:szCs w:val="24"/>
        </w:rPr>
        <w:t>bawaan</w:t>
      </w:r>
      <w:r w:rsidR="008274F6" w:rsidRPr="003F054D">
        <w:rPr>
          <w:rFonts w:ascii="Times New Roman" w:hAnsi="Times New Roman"/>
          <w:sz w:val="24"/>
          <w:szCs w:val="24"/>
        </w:rPr>
        <w:t xml:space="preserve"> </w:t>
      </w:r>
      <w:r w:rsidRPr="003F054D">
        <w:rPr>
          <w:rFonts w:ascii="Times New Roman" w:hAnsi="Times New Roman"/>
          <w:sz w:val="24"/>
          <w:szCs w:val="24"/>
        </w:rPr>
        <w:t xml:space="preserve">tidak </w:t>
      </w:r>
      <w:r w:rsidR="00D35A27" w:rsidRPr="003F054D">
        <w:rPr>
          <w:rFonts w:ascii="Times New Roman" w:hAnsi="Times New Roman"/>
          <w:sz w:val="24"/>
          <w:szCs w:val="24"/>
        </w:rPr>
        <w:t xml:space="preserve">dapat </w:t>
      </w:r>
      <w:r w:rsidRPr="003F054D">
        <w:rPr>
          <w:rFonts w:ascii="Times New Roman" w:hAnsi="Times New Roman"/>
          <w:sz w:val="24"/>
          <w:szCs w:val="24"/>
        </w:rPr>
        <w:t>bertahan</w:t>
      </w:r>
      <w:r w:rsidR="008274F6" w:rsidRPr="003F054D">
        <w:rPr>
          <w:rFonts w:ascii="Times New Roman" w:hAnsi="Times New Roman"/>
          <w:sz w:val="24"/>
          <w:szCs w:val="24"/>
        </w:rPr>
        <w:t xml:space="preserve"> </w:t>
      </w:r>
      <w:r w:rsidRPr="003F054D">
        <w:rPr>
          <w:rFonts w:ascii="Times New Roman" w:hAnsi="Times New Roman"/>
          <w:sz w:val="24"/>
          <w:szCs w:val="24"/>
        </w:rPr>
        <w:t xml:space="preserve">lama </w:t>
      </w:r>
      <w:r w:rsidR="00D35A27" w:rsidRPr="003F054D">
        <w:rPr>
          <w:rFonts w:ascii="Times New Roman" w:hAnsi="Times New Roman"/>
          <w:sz w:val="24"/>
          <w:szCs w:val="24"/>
        </w:rPr>
        <w:t>sebab</w:t>
      </w:r>
      <w:r w:rsidRPr="003F054D">
        <w:rPr>
          <w:rFonts w:ascii="Times New Roman" w:hAnsi="Times New Roman"/>
          <w:sz w:val="24"/>
          <w:szCs w:val="24"/>
        </w:rPr>
        <w:t xml:space="preserve"> sel-sel</w:t>
      </w:r>
      <w:r w:rsidR="008274F6" w:rsidRPr="003F054D">
        <w:rPr>
          <w:rFonts w:ascii="Times New Roman" w:hAnsi="Times New Roman"/>
          <w:sz w:val="24"/>
          <w:szCs w:val="24"/>
        </w:rPr>
        <w:t xml:space="preserve"> </w:t>
      </w:r>
      <w:r w:rsidRPr="003F054D">
        <w:rPr>
          <w:rFonts w:ascii="Times New Roman" w:hAnsi="Times New Roman"/>
          <w:sz w:val="24"/>
          <w:szCs w:val="24"/>
        </w:rPr>
        <w:t xml:space="preserve">dalam sistem saraf manusia akan mengalami </w:t>
      </w:r>
      <w:r w:rsidR="00D35A27" w:rsidRPr="003F054D">
        <w:rPr>
          <w:rFonts w:ascii="Times New Roman" w:hAnsi="Times New Roman"/>
          <w:sz w:val="24"/>
          <w:szCs w:val="24"/>
        </w:rPr>
        <w:t xml:space="preserve">perubahan, </w:t>
      </w:r>
      <w:r w:rsidRPr="003F054D">
        <w:rPr>
          <w:rFonts w:ascii="Times New Roman" w:hAnsi="Times New Roman"/>
          <w:sz w:val="24"/>
          <w:szCs w:val="24"/>
        </w:rPr>
        <w:t>kemunduran, atau gagal</w:t>
      </w:r>
      <w:r w:rsidR="00D35A27" w:rsidRPr="003F054D">
        <w:rPr>
          <w:rFonts w:ascii="Times New Roman" w:hAnsi="Times New Roman"/>
          <w:sz w:val="24"/>
          <w:szCs w:val="24"/>
        </w:rPr>
        <w:t xml:space="preserve"> dalam</w:t>
      </w:r>
      <w:r w:rsidRPr="003F054D">
        <w:rPr>
          <w:rFonts w:ascii="Times New Roman" w:hAnsi="Times New Roman"/>
          <w:sz w:val="24"/>
          <w:szCs w:val="24"/>
        </w:rPr>
        <w:t xml:space="preserve"> membentuk jalur saraf yang rusak.</w:t>
      </w:r>
    </w:p>
    <w:p w:rsidR="004B4E95" w:rsidRPr="003F054D" w:rsidRDefault="004B4E95" w:rsidP="00CA16D4">
      <w:pPr>
        <w:pStyle w:val="ListParagraph"/>
        <w:numPr>
          <w:ilvl w:val="0"/>
          <w:numId w:val="33"/>
        </w:numPr>
        <w:spacing w:line="360" w:lineRule="auto"/>
        <w:jc w:val="both"/>
        <w:rPr>
          <w:rFonts w:ascii="Times New Roman" w:hAnsi="Times New Roman"/>
          <w:sz w:val="24"/>
          <w:szCs w:val="24"/>
        </w:rPr>
      </w:pPr>
      <w:r w:rsidRPr="003F054D">
        <w:rPr>
          <w:rFonts w:ascii="Times New Roman" w:hAnsi="Times New Roman"/>
          <w:sz w:val="24"/>
          <w:szCs w:val="24"/>
        </w:rPr>
        <w:t>Faktor</w:t>
      </w:r>
      <w:r w:rsidR="008274F6" w:rsidRPr="003F054D">
        <w:rPr>
          <w:rFonts w:ascii="Times New Roman" w:hAnsi="Times New Roman"/>
          <w:sz w:val="24"/>
          <w:szCs w:val="24"/>
        </w:rPr>
        <w:t xml:space="preserve"> </w:t>
      </w:r>
      <w:r w:rsidRPr="003F054D">
        <w:rPr>
          <w:rFonts w:ascii="Times New Roman" w:hAnsi="Times New Roman"/>
          <w:sz w:val="24"/>
          <w:szCs w:val="24"/>
        </w:rPr>
        <w:t>psikologis</w:t>
      </w:r>
      <w:r w:rsidR="008274F6" w:rsidRPr="003F054D">
        <w:rPr>
          <w:rFonts w:ascii="Times New Roman" w:hAnsi="Times New Roman"/>
          <w:sz w:val="24"/>
          <w:szCs w:val="24"/>
        </w:rPr>
        <w:t xml:space="preserve"> </w:t>
      </w:r>
      <w:r w:rsidRPr="003F054D">
        <w:rPr>
          <w:rFonts w:ascii="Times New Roman" w:hAnsi="Times New Roman"/>
          <w:sz w:val="24"/>
          <w:szCs w:val="24"/>
        </w:rPr>
        <w:t>dan</w:t>
      </w:r>
      <w:r w:rsidR="008274F6" w:rsidRPr="003F054D">
        <w:rPr>
          <w:rFonts w:ascii="Times New Roman" w:hAnsi="Times New Roman"/>
          <w:sz w:val="24"/>
          <w:szCs w:val="24"/>
        </w:rPr>
        <w:t xml:space="preserve"> </w:t>
      </w:r>
      <w:r w:rsidRPr="003F054D">
        <w:rPr>
          <w:rFonts w:ascii="Times New Roman" w:hAnsi="Times New Roman"/>
          <w:sz w:val="24"/>
          <w:szCs w:val="24"/>
        </w:rPr>
        <w:t>budaya</w:t>
      </w:r>
    </w:p>
    <w:p w:rsidR="00CB2717" w:rsidRPr="003F054D" w:rsidRDefault="00B963DB" w:rsidP="00B963DB">
      <w:pPr>
        <w:pStyle w:val="ListParagraph"/>
        <w:spacing w:line="360" w:lineRule="auto"/>
        <w:ind w:left="1800" w:firstLine="360"/>
        <w:jc w:val="both"/>
        <w:rPr>
          <w:rFonts w:ascii="Times New Roman" w:hAnsi="Times New Roman"/>
          <w:sz w:val="24"/>
          <w:szCs w:val="24"/>
        </w:rPr>
      </w:pPr>
      <w:r w:rsidRPr="003F054D">
        <w:rPr>
          <w:rFonts w:ascii="Times New Roman" w:hAnsi="Times New Roman"/>
          <w:sz w:val="24"/>
          <w:szCs w:val="24"/>
        </w:rPr>
        <w:t>Psikologi seseorang bisa menjadi salah satu pengaruh terciptanya sebuah persepsi atas apa yang dipersepsikannya. Misalnya sisi psikologisnya, seperti emosi, ekspektasi atau bahkan perihal</w:t>
      </w:r>
      <w:r w:rsidR="008274F6" w:rsidRPr="003F054D">
        <w:rPr>
          <w:rFonts w:ascii="Times New Roman" w:hAnsi="Times New Roman"/>
          <w:sz w:val="24"/>
          <w:szCs w:val="24"/>
        </w:rPr>
        <w:t xml:space="preserve"> </w:t>
      </w:r>
      <w:r w:rsidRPr="003F054D">
        <w:rPr>
          <w:rFonts w:ascii="Times New Roman" w:hAnsi="Times New Roman"/>
          <w:sz w:val="24"/>
          <w:szCs w:val="24"/>
        </w:rPr>
        <w:t>kebutuhan kepercayaan.</w:t>
      </w:r>
      <w:r w:rsidR="002C012B" w:rsidRPr="003F054D">
        <w:rPr>
          <w:rStyle w:val="FootnoteReference"/>
          <w:rFonts w:ascii="Times New Roman" w:hAnsi="Times New Roman"/>
          <w:sz w:val="24"/>
          <w:szCs w:val="24"/>
        </w:rPr>
        <w:footnoteReference w:id="18"/>
      </w:r>
    </w:p>
    <w:p w:rsidR="00BC5AF4" w:rsidRPr="003F054D" w:rsidRDefault="00BC5AF4" w:rsidP="00570404">
      <w:pPr>
        <w:pStyle w:val="Heading3"/>
      </w:pPr>
      <w:bookmarkStart w:id="36" w:name="_Toc58578758"/>
      <w:r w:rsidRPr="003F054D">
        <w:t>Proses</w:t>
      </w:r>
      <w:r w:rsidR="008274F6" w:rsidRPr="003F054D">
        <w:t xml:space="preserve"> </w:t>
      </w:r>
      <w:r w:rsidRPr="003F054D">
        <w:t>Terjadinya</w:t>
      </w:r>
      <w:r w:rsidR="008274F6" w:rsidRPr="003F054D">
        <w:t xml:space="preserve"> </w:t>
      </w:r>
      <w:r w:rsidRPr="003F054D">
        <w:t>Persepsi</w:t>
      </w:r>
      <w:bookmarkEnd w:id="36"/>
    </w:p>
    <w:p w:rsidR="003E619B" w:rsidRPr="003F054D" w:rsidRDefault="003E619B" w:rsidP="003E619B">
      <w:pPr>
        <w:pStyle w:val="ListParagraph"/>
        <w:spacing w:line="360" w:lineRule="auto"/>
        <w:ind w:left="1080" w:firstLine="360"/>
        <w:jc w:val="both"/>
        <w:rPr>
          <w:rFonts w:ascii="Times New Roman" w:hAnsi="Times New Roman"/>
          <w:sz w:val="24"/>
          <w:szCs w:val="24"/>
        </w:rPr>
      </w:pPr>
      <w:r w:rsidRPr="003F054D">
        <w:rPr>
          <w:rFonts w:ascii="Times New Roman" w:hAnsi="Times New Roman"/>
          <w:sz w:val="24"/>
          <w:szCs w:val="24"/>
        </w:rPr>
        <w:t>Schermerhorn mengungkapkan proses</w:t>
      </w:r>
      <w:r w:rsidR="008274F6" w:rsidRPr="003F054D">
        <w:rPr>
          <w:rFonts w:ascii="Times New Roman" w:hAnsi="Times New Roman"/>
          <w:sz w:val="24"/>
          <w:szCs w:val="24"/>
        </w:rPr>
        <w:t xml:space="preserve"> </w:t>
      </w:r>
      <w:r w:rsidRPr="003F054D">
        <w:rPr>
          <w:rFonts w:ascii="Times New Roman" w:hAnsi="Times New Roman"/>
          <w:sz w:val="24"/>
          <w:szCs w:val="24"/>
        </w:rPr>
        <w:t>terjadinya persepsi</w:t>
      </w:r>
      <w:r w:rsidR="008274F6" w:rsidRPr="003F054D">
        <w:rPr>
          <w:rFonts w:ascii="Times New Roman" w:hAnsi="Times New Roman"/>
          <w:sz w:val="24"/>
          <w:szCs w:val="24"/>
        </w:rPr>
        <w:t xml:space="preserve"> </w:t>
      </w:r>
      <w:r w:rsidRPr="003F054D">
        <w:rPr>
          <w:rFonts w:ascii="Times New Roman" w:hAnsi="Times New Roman"/>
          <w:sz w:val="24"/>
          <w:szCs w:val="24"/>
        </w:rPr>
        <w:t xml:space="preserve">secara umum </w:t>
      </w:r>
      <w:r w:rsidR="009D7515" w:rsidRPr="003F054D">
        <w:rPr>
          <w:rFonts w:ascii="Times New Roman" w:hAnsi="Times New Roman"/>
          <w:sz w:val="24"/>
          <w:szCs w:val="24"/>
        </w:rPr>
        <w:t>dibagi ke</w:t>
      </w:r>
      <w:r w:rsidRPr="003F054D">
        <w:rPr>
          <w:rFonts w:ascii="Times New Roman" w:hAnsi="Times New Roman"/>
          <w:sz w:val="24"/>
          <w:szCs w:val="24"/>
        </w:rPr>
        <w:t xml:space="preserve"> dalam</w:t>
      </w:r>
      <w:r w:rsidR="008274F6" w:rsidRPr="003F054D">
        <w:rPr>
          <w:rFonts w:ascii="Times New Roman" w:hAnsi="Times New Roman"/>
          <w:sz w:val="24"/>
          <w:szCs w:val="24"/>
        </w:rPr>
        <w:t xml:space="preserve"> </w:t>
      </w:r>
      <w:r w:rsidRPr="003F054D">
        <w:rPr>
          <w:rFonts w:ascii="Times New Roman" w:hAnsi="Times New Roman"/>
          <w:sz w:val="24"/>
          <w:szCs w:val="24"/>
        </w:rPr>
        <w:t>4</w:t>
      </w:r>
      <w:r w:rsidR="008274F6" w:rsidRPr="003F054D">
        <w:rPr>
          <w:rFonts w:ascii="Times New Roman" w:hAnsi="Times New Roman"/>
          <w:sz w:val="24"/>
          <w:szCs w:val="24"/>
        </w:rPr>
        <w:t xml:space="preserve"> </w:t>
      </w:r>
      <w:r w:rsidRPr="003F054D">
        <w:rPr>
          <w:rFonts w:ascii="Times New Roman" w:hAnsi="Times New Roman"/>
          <w:sz w:val="24"/>
          <w:szCs w:val="24"/>
        </w:rPr>
        <w:t>tahap</w:t>
      </w:r>
      <w:r w:rsidR="00B963DB" w:rsidRPr="003F054D">
        <w:rPr>
          <w:rFonts w:ascii="Times New Roman" w:hAnsi="Times New Roman"/>
          <w:sz w:val="24"/>
          <w:szCs w:val="24"/>
        </w:rPr>
        <w:t xml:space="preserve"> </w:t>
      </w:r>
      <w:r w:rsidRPr="003F054D">
        <w:rPr>
          <w:rFonts w:ascii="Times New Roman" w:hAnsi="Times New Roman"/>
          <w:sz w:val="24"/>
          <w:szCs w:val="24"/>
        </w:rPr>
        <w:t>:</w:t>
      </w:r>
      <w:r w:rsidR="00DB1353" w:rsidRPr="003F054D">
        <w:rPr>
          <w:rStyle w:val="FootnoteReference"/>
          <w:rFonts w:ascii="Times New Roman" w:hAnsi="Times New Roman"/>
          <w:sz w:val="24"/>
          <w:szCs w:val="24"/>
        </w:rPr>
        <w:footnoteReference w:id="19"/>
      </w:r>
    </w:p>
    <w:p w:rsidR="003E619B" w:rsidRPr="003F054D" w:rsidRDefault="003E619B" w:rsidP="00CA16D4">
      <w:pPr>
        <w:pStyle w:val="ListParagraph"/>
        <w:numPr>
          <w:ilvl w:val="0"/>
          <w:numId w:val="34"/>
        </w:numPr>
        <w:spacing w:line="360" w:lineRule="auto"/>
        <w:jc w:val="both"/>
        <w:rPr>
          <w:rFonts w:ascii="Times New Roman" w:hAnsi="Times New Roman"/>
          <w:sz w:val="24"/>
          <w:szCs w:val="24"/>
        </w:rPr>
      </w:pPr>
      <w:r w:rsidRPr="003F054D">
        <w:rPr>
          <w:rFonts w:ascii="Times New Roman" w:hAnsi="Times New Roman"/>
          <w:sz w:val="24"/>
          <w:szCs w:val="24"/>
        </w:rPr>
        <w:t>Perhatian</w:t>
      </w:r>
      <w:r w:rsidR="003F054D" w:rsidRPr="003F054D">
        <w:rPr>
          <w:rFonts w:ascii="Times New Roman" w:hAnsi="Times New Roman"/>
          <w:sz w:val="24"/>
          <w:szCs w:val="24"/>
        </w:rPr>
        <w:t xml:space="preserve"> </w:t>
      </w:r>
      <w:r w:rsidRPr="003F054D">
        <w:rPr>
          <w:rFonts w:ascii="Times New Roman" w:hAnsi="Times New Roman"/>
          <w:sz w:val="24"/>
          <w:szCs w:val="24"/>
        </w:rPr>
        <w:t>dan</w:t>
      </w:r>
      <w:r w:rsidR="003F054D" w:rsidRPr="003F054D">
        <w:rPr>
          <w:rFonts w:ascii="Times New Roman" w:hAnsi="Times New Roman"/>
          <w:sz w:val="24"/>
          <w:szCs w:val="24"/>
        </w:rPr>
        <w:t xml:space="preserve"> </w:t>
      </w:r>
      <w:r w:rsidRPr="003F054D">
        <w:rPr>
          <w:rFonts w:ascii="Times New Roman" w:hAnsi="Times New Roman"/>
          <w:sz w:val="24"/>
          <w:szCs w:val="24"/>
        </w:rPr>
        <w:t>Seleksi</w:t>
      </w:r>
    </w:p>
    <w:p w:rsidR="003E619B" w:rsidRPr="003F054D" w:rsidRDefault="003E619B" w:rsidP="003E619B">
      <w:pPr>
        <w:pStyle w:val="ListParagraph"/>
        <w:spacing w:line="360" w:lineRule="auto"/>
        <w:ind w:left="1440" w:firstLine="720"/>
        <w:jc w:val="both"/>
        <w:rPr>
          <w:rFonts w:ascii="Times New Roman" w:hAnsi="Times New Roman"/>
          <w:sz w:val="24"/>
          <w:szCs w:val="24"/>
        </w:rPr>
      </w:pPr>
      <w:r w:rsidRPr="003F054D">
        <w:rPr>
          <w:rFonts w:ascii="Times New Roman" w:hAnsi="Times New Roman"/>
          <w:sz w:val="24"/>
          <w:szCs w:val="24"/>
        </w:rPr>
        <w:lastRenderedPageBreak/>
        <w:t>Dalam konteks pemilihan</w:t>
      </w:r>
      <w:r w:rsidR="008274F6" w:rsidRPr="003F054D">
        <w:rPr>
          <w:rFonts w:ascii="Times New Roman" w:hAnsi="Times New Roman"/>
          <w:sz w:val="24"/>
          <w:szCs w:val="24"/>
        </w:rPr>
        <w:t xml:space="preserve"> </w:t>
      </w:r>
      <w:r w:rsidRPr="003F054D">
        <w:rPr>
          <w:rFonts w:ascii="Times New Roman" w:hAnsi="Times New Roman"/>
          <w:sz w:val="24"/>
          <w:szCs w:val="24"/>
        </w:rPr>
        <w:t>informasi</w:t>
      </w:r>
      <w:r w:rsidR="008274F6" w:rsidRPr="003F054D">
        <w:rPr>
          <w:rFonts w:ascii="Times New Roman" w:hAnsi="Times New Roman"/>
          <w:sz w:val="24"/>
          <w:szCs w:val="24"/>
        </w:rPr>
        <w:t xml:space="preserve"> </w:t>
      </w:r>
      <w:r w:rsidRPr="003F054D">
        <w:rPr>
          <w:rFonts w:ascii="Times New Roman" w:hAnsi="Times New Roman"/>
          <w:sz w:val="24"/>
          <w:szCs w:val="24"/>
        </w:rPr>
        <w:t>secara</w:t>
      </w:r>
      <w:r w:rsidR="008274F6" w:rsidRPr="003F054D">
        <w:rPr>
          <w:rFonts w:ascii="Times New Roman" w:hAnsi="Times New Roman"/>
          <w:sz w:val="24"/>
          <w:szCs w:val="24"/>
        </w:rPr>
        <w:t xml:space="preserve"> </w:t>
      </w:r>
      <w:r w:rsidRPr="003F054D">
        <w:rPr>
          <w:rFonts w:ascii="Times New Roman" w:hAnsi="Times New Roman"/>
          <w:sz w:val="24"/>
          <w:szCs w:val="24"/>
        </w:rPr>
        <w:t>selektif hanya akan memberikan</w:t>
      </w:r>
      <w:r w:rsidR="008274F6" w:rsidRPr="003F054D">
        <w:rPr>
          <w:rFonts w:ascii="Times New Roman" w:hAnsi="Times New Roman"/>
          <w:sz w:val="24"/>
          <w:szCs w:val="24"/>
        </w:rPr>
        <w:t xml:space="preserve"> </w:t>
      </w:r>
      <w:r w:rsidR="009D7515" w:rsidRPr="003F054D">
        <w:rPr>
          <w:rFonts w:ascii="Times New Roman" w:hAnsi="Times New Roman"/>
          <w:sz w:val="24"/>
          <w:szCs w:val="24"/>
        </w:rPr>
        <w:t>peluang</w:t>
      </w:r>
      <w:r w:rsidR="008274F6" w:rsidRPr="003F054D">
        <w:rPr>
          <w:rFonts w:ascii="Times New Roman" w:hAnsi="Times New Roman"/>
          <w:sz w:val="24"/>
          <w:szCs w:val="24"/>
        </w:rPr>
        <w:t xml:space="preserve"> </w:t>
      </w:r>
      <w:r w:rsidRPr="003F054D">
        <w:rPr>
          <w:rFonts w:ascii="Times New Roman" w:hAnsi="Times New Roman"/>
          <w:sz w:val="24"/>
          <w:szCs w:val="24"/>
        </w:rPr>
        <w:t>proporsi</w:t>
      </w:r>
      <w:r w:rsidR="008274F6" w:rsidRPr="003F054D">
        <w:rPr>
          <w:rFonts w:ascii="Times New Roman" w:hAnsi="Times New Roman"/>
          <w:sz w:val="24"/>
          <w:szCs w:val="24"/>
        </w:rPr>
        <w:t xml:space="preserve"> </w:t>
      </w:r>
      <w:r w:rsidRPr="003F054D">
        <w:rPr>
          <w:rFonts w:ascii="Times New Roman" w:hAnsi="Times New Roman"/>
          <w:sz w:val="24"/>
          <w:szCs w:val="24"/>
        </w:rPr>
        <w:t>yang</w:t>
      </w:r>
      <w:r w:rsidR="008274F6" w:rsidRPr="003F054D">
        <w:rPr>
          <w:rFonts w:ascii="Times New Roman" w:hAnsi="Times New Roman"/>
          <w:sz w:val="24"/>
          <w:szCs w:val="24"/>
        </w:rPr>
        <w:t xml:space="preserve"> </w:t>
      </w:r>
      <w:r w:rsidRPr="003F054D">
        <w:rPr>
          <w:rFonts w:ascii="Times New Roman" w:hAnsi="Times New Roman"/>
          <w:sz w:val="24"/>
          <w:szCs w:val="24"/>
        </w:rPr>
        <w:t>kecil</w:t>
      </w:r>
      <w:r w:rsidR="008274F6" w:rsidRPr="003F054D">
        <w:rPr>
          <w:rFonts w:ascii="Times New Roman" w:hAnsi="Times New Roman"/>
          <w:sz w:val="24"/>
          <w:szCs w:val="24"/>
        </w:rPr>
        <w:t xml:space="preserve"> </w:t>
      </w:r>
      <w:r w:rsidRPr="003F054D">
        <w:rPr>
          <w:rFonts w:ascii="Times New Roman" w:hAnsi="Times New Roman"/>
          <w:sz w:val="24"/>
          <w:szCs w:val="24"/>
        </w:rPr>
        <w:t>dari</w:t>
      </w:r>
      <w:r w:rsidR="008274F6" w:rsidRPr="003F054D">
        <w:rPr>
          <w:rFonts w:ascii="Times New Roman" w:hAnsi="Times New Roman"/>
          <w:sz w:val="24"/>
          <w:szCs w:val="24"/>
        </w:rPr>
        <w:t xml:space="preserve"> </w:t>
      </w:r>
      <w:r w:rsidRPr="003F054D">
        <w:rPr>
          <w:rFonts w:ascii="Times New Roman" w:hAnsi="Times New Roman"/>
          <w:sz w:val="24"/>
          <w:szCs w:val="24"/>
        </w:rPr>
        <w:t>seluruh informasi</w:t>
      </w:r>
      <w:r w:rsidR="008274F6" w:rsidRPr="003F054D">
        <w:rPr>
          <w:rFonts w:ascii="Times New Roman" w:hAnsi="Times New Roman"/>
          <w:sz w:val="24"/>
          <w:szCs w:val="24"/>
        </w:rPr>
        <w:t xml:space="preserve"> </w:t>
      </w:r>
      <w:r w:rsidRPr="003F054D">
        <w:rPr>
          <w:rFonts w:ascii="Times New Roman" w:hAnsi="Times New Roman"/>
          <w:sz w:val="24"/>
          <w:szCs w:val="24"/>
        </w:rPr>
        <w:t>yang</w:t>
      </w:r>
      <w:r w:rsidR="008274F6" w:rsidRPr="003F054D">
        <w:rPr>
          <w:rFonts w:ascii="Times New Roman" w:hAnsi="Times New Roman"/>
          <w:sz w:val="24"/>
          <w:szCs w:val="24"/>
        </w:rPr>
        <w:t xml:space="preserve"> </w:t>
      </w:r>
      <w:r w:rsidRPr="003F054D">
        <w:rPr>
          <w:rFonts w:ascii="Times New Roman" w:hAnsi="Times New Roman"/>
          <w:sz w:val="24"/>
          <w:szCs w:val="24"/>
        </w:rPr>
        <w:t>ada</w:t>
      </w:r>
      <w:r w:rsidR="008274F6" w:rsidRPr="003F054D">
        <w:rPr>
          <w:rFonts w:ascii="Times New Roman" w:hAnsi="Times New Roman"/>
          <w:sz w:val="24"/>
          <w:szCs w:val="24"/>
        </w:rPr>
        <w:t xml:space="preserve">. </w:t>
      </w:r>
      <w:r w:rsidRPr="003F054D">
        <w:rPr>
          <w:rFonts w:ascii="Times New Roman" w:hAnsi="Times New Roman"/>
          <w:sz w:val="24"/>
          <w:szCs w:val="24"/>
        </w:rPr>
        <w:t>Proses</w:t>
      </w:r>
      <w:r w:rsidR="008274F6" w:rsidRPr="003F054D">
        <w:rPr>
          <w:rFonts w:ascii="Times New Roman" w:hAnsi="Times New Roman"/>
          <w:sz w:val="24"/>
          <w:szCs w:val="24"/>
        </w:rPr>
        <w:t xml:space="preserve"> </w:t>
      </w:r>
      <w:r w:rsidRPr="003F054D">
        <w:rPr>
          <w:rFonts w:ascii="Times New Roman" w:hAnsi="Times New Roman"/>
          <w:sz w:val="24"/>
          <w:szCs w:val="24"/>
        </w:rPr>
        <w:t>seleksi tersebut berasal</w:t>
      </w:r>
      <w:r w:rsidR="008274F6" w:rsidRPr="003F054D">
        <w:rPr>
          <w:rFonts w:ascii="Times New Roman" w:hAnsi="Times New Roman"/>
          <w:sz w:val="24"/>
          <w:szCs w:val="24"/>
        </w:rPr>
        <w:t xml:space="preserve"> </w:t>
      </w:r>
      <w:r w:rsidRPr="003F054D">
        <w:rPr>
          <w:rFonts w:ascii="Times New Roman" w:hAnsi="Times New Roman"/>
          <w:sz w:val="24"/>
          <w:szCs w:val="24"/>
        </w:rPr>
        <w:t>dari</w:t>
      </w:r>
      <w:r w:rsidR="008274F6" w:rsidRPr="003F054D">
        <w:rPr>
          <w:rFonts w:ascii="Times New Roman" w:hAnsi="Times New Roman"/>
          <w:sz w:val="24"/>
          <w:szCs w:val="24"/>
        </w:rPr>
        <w:t xml:space="preserve"> </w:t>
      </w:r>
      <w:r w:rsidRPr="003F054D">
        <w:rPr>
          <w:rFonts w:ascii="Times New Roman" w:hAnsi="Times New Roman"/>
          <w:sz w:val="24"/>
          <w:szCs w:val="24"/>
        </w:rPr>
        <w:t>proses terkontro</w:t>
      </w:r>
      <w:r w:rsidR="009D7515" w:rsidRPr="003F054D">
        <w:rPr>
          <w:rFonts w:ascii="Times New Roman" w:hAnsi="Times New Roman"/>
          <w:sz w:val="24"/>
          <w:szCs w:val="24"/>
        </w:rPr>
        <w:t>l. Artinya setiap</w:t>
      </w:r>
      <w:r w:rsidRPr="003F054D">
        <w:rPr>
          <w:rFonts w:ascii="Times New Roman" w:hAnsi="Times New Roman"/>
          <w:sz w:val="24"/>
          <w:szCs w:val="24"/>
        </w:rPr>
        <w:t xml:space="preserve"> individu</w:t>
      </w:r>
      <w:r w:rsidR="008274F6" w:rsidRPr="003F054D">
        <w:rPr>
          <w:rFonts w:ascii="Times New Roman" w:hAnsi="Times New Roman"/>
          <w:sz w:val="24"/>
          <w:szCs w:val="24"/>
        </w:rPr>
        <w:t xml:space="preserve"> </w:t>
      </w:r>
      <w:r w:rsidRPr="003F054D">
        <w:rPr>
          <w:rFonts w:ascii="Times New Roman" w:hAnsi="Times New Roman"/>
          <w:sz w:val="24"/>
          <w:szCs w:val="24"/>
        </w:rPr>
        <w:t>secara</w:t>
      </w:r>
      <w:r w:rsidR="008274F6" w:rsidRPr="003F054D">
        <w:rPr>
          <w:rFonts w:ascii="Times New Roman" w:hAnsi="Times New Roman"/>
          <w:sz w:val="24"/>
          <w:szCs w:val="24"/>
        </w:rPr>
        <w:t xml:space="preserve"> </w:t>
      </w:r>
      <w:r w:rsidRPr="003F054D">
        <w:rPr>
          <w:rFonts w:ascii="Times New Roman" w:hAnsi="Times New Roman"/>
          <w:sz w:val="24"/>
          <w:szCs w:val="24"/>
        </w:rPr>
        <w:t>sadar</w:t>
      </w:r>
      <w:r w:rsidR="008274F6" w:rsidRPr="003F054D">
        <w:rPr>
          <w:rFonts w:ascii="Times New Roman" w:hAnsi="Times New Roman"/>
          <w:sz w:val="24"/>
          <w:szCs w:val="24"/>
        </w:rPr>
        <w:t xml:space="preserve"> </w:t>
      </w:r>
      <w:r w:rsidRPr="003F054D">
        <w:rPr>
          <w:rFonts w:ascii="Times New Roman" w:hAnsi="Times New Roman"/>
          <w:sz w:val="24"/>
          <w:szCs w:val="24"/>
        </w:rPr>
        <w:t>mengambil sikap untuk memu</w:t>
      </w:r>
      <w:r w:rsidR="00390A36" w:rsidRPr="003F054D">
        <w:rPr>
          <w:rFonts w:ascii="Times New Roman" w:hAnsi="Times New Roman"/>
          <w:sz w:val="24"/>
          <w:szCs w:val="24"/>
        </w:rPr>
        <w:t>t</w:t>
      </w:r>
      <w:r w:rsidRPr="003F054D">
        <w:rPr>
          <w:rFonts w:ascii="Times New Roman" w:hAnsi="Times New Roman"/>
          <w:sz w:val="24"/>
          <w:szCs w:val="24"/>
        </w:rPr>
        <w:t>uskan</w:t>
      </w:r>
      <w:r w:rsidR="009D7515" w:rsidRPr="003F054D">
        <w:rPr>
          <w:rFonts w:ascii="Times New Roman" w:hAnsi="Times New Roman"/>
          <w:sz w:val="24"/>
          <w:szCs w:val="24"/>
        </w:rPr>
        <w:t xml:space="preserve"> memilih </w:t>
      </w:r>
      <w:r w:rsidRPr="003F054D">
        <w:rPr>
          <w:rFonts w:ascii="Times New Roman" w:hAnsi="Times New Roman"/>
          <w:sz w:val="24"/>
          <w:szCs w:val="24"/>
        </w:rPr>
        <w:t>informasi</w:t>
      </w:r>
      <w:r w:rsidR="008274F6" w:rsidRPr="003F054D">
        <w:rPr>
          <w:rFonts w:ascii="Times New Roman" w:hAnsi="Times New Roman"/>
          <w:sz w:val="24"/>
          <w:szCs w:val="24"/>
        </w:rPr>
        <w:t xml:space="preserve"> </w:t>
      </w:r>
      <w:r w:rsidR="009D7515" w:rsidRPr="003F054D">
        <w:rPr>
          <w:rFonts w:ascii="Times New Roman" w:hAnsi="Times New Roman"/>
          <w:sz w:val="24"/>
          <w:szCs w:val="24"/>
        </w:rPr>
        <w:t>yang dipilih dan informasi yang</w:t>
      </w:r>
      <w:r w:rsidR="008274F6" w:rsidRPr="003F054D">
        <w:rPr>
          <w:rFonts w:ascii="Times New Roman" w:hAnsi="Times New Roman"/>
          <w:sz w:val="24"/>
          <w:szCs w:val="24"/>
        </w:rPr>
        <w:t xml:space="preserve"> </w:t>
      </w:r>
      <w:r w:rsidR="009D7515" w:rsidRPr="003F054D">
        <w:rPr>
          <w:rFonts w:ascii="Times New Roman" w:hAnsi="Times New Roman"/>
          <w:sz w:val="24"/>
          <w:szCs w:val="24"/>
        </w:rPr>
        <w:t>diabaikan.</w:t>
      </w:r>
      <w:r w:rsidRPr="003F054D">
        <w:rPr>
          <w:rFonts w:ascii="Times New Roman" w:hAnsi="Times New Roman"/>
          <w:sz w:val="24"/>
          <w:szCs w:val="24"/>
        </w:rPr>
        <w:t xml:space="preserve"> </w:t>
      </w:r>
    </w:p>
    <w:p w:rsidR="003E619B" w:rsidRPr="003F054D" w:rsidRDefault="003E619B" w:rsidP="00CA16D4">
      <w:pPr>
        <w:pStyle w:val="ListParagraph"/>
        <w:numPr>
          <w:ilvl w:val="0"/>
          <w:numId w:val="34"/>
        </w:numPr>
        <w:spacing w:line="360" w:lineRule="auto"/>
        <w:jc w:val="both"/>
        <w:rPr>
          <w:rFonts w:ascii="Times New Roman" w:hAnsi="Times New Roman"/>
          <w:sz w:val="24"/>
          <w:szCs w:val="24"/>
        </w:rPr>
      </w:pPr>
      <w:r w:rsidRPr="003F054D">
        <w:rPr>
          <w:rFonts w:ascii="Times New Roman" w:hAnsi="Times New Roman"/>
          <w:sz w:val="24"/>
          <w:szCs w:val="24"/>
        </w:rPr>
        <w:t xml:space="preserve">Organisasi </w:t>
      </w:r>
      <w:r w:rsidRPr="003F054D">
        <w:rPr>
          <w:rFonts w:ascii="Times New Roman" w:hAnsi="Times New Roman"/>
          <w:i/>
          <w:iCs/>
          <w:sz w:val="24"/>
          <w:szCs w:val="24"/>
        </w:rPr>
        <w:t>(Organization)</w:t>
      </w:r>
    </w:p>
    <w:p w:rsidR="003E619B" w:rsidRPr="003F054D" w:rsidRDefault="003E619B" w:rsidP="003E619B">
      <w:pPr>
        <w:pStyle w:val="ListParagraph"/>
        <w:spacing w:line="360" w:lineRule="auto"/>
        <w:ind w:left="1440" w:firstLine="720"/>
        <w:jc w:val="both"/>
        <w:rPr>
          <w:rFonts w:ascii="Times New Roman" w:hAnsi="Times New Roman"/>
          <w:sz w:val="24"/>
          <w:szCs w:val="24"/>
        </w:rPr>
      </w:pPr>
      <w:r w:rsidRPr="003F054D">
        <w:rPr>
          <w:rFonts w:ascii="Times New Roman" w:hAnsi="Times New Roman"/>
          <w:sz w:val="24"/>
          <w:szCs w:val="24"/>
        </w:rPr>
        <w:t>Kemudian dalam tahap</w:t>
      </w:r>
      <w:r w:rsidR="008274F6" w:rsidRPr="003F054D">
        <w:rPr>
          <w:rFonts w:ascii="Times New Roman" w:hAnsi="Times New Roman"/>
          <w:sz w:val="24"/>
          <w:szCs w:val="24"/>
        </w:rPr>
        <w:t xml:space="preserve"> </w:t>
      </w:r>
      <w:r w:rsidR="009D7515" w:rsidRPr="003F054D">
        <w:rPr>
          <w:rFonts w:ascii="Times New Roman" w:hAnsi="Times New Roman"/>
          <w:sz w:val="24"/>
          <w:szCs w:val="24"/>
        </w:rPr>
        <w:t>selanjutnya</w:t>
      </w:r>
      <w:r w:rsidRPr="003F054D">
        <w:rPr>
          <w:rFonts w:ascii="Times New Roman" w:hAnsi="Times New Roman"/>
          <w:sz w:val="24"/>
          <w:szCs w:val="24"/>
        </w:rPr>
        <w:t>, seluruh</w:t>
      </w:r>
      <w:r w:rsidR="003F054D" w:rsidRPr="003F054D">
        <w:rPr>
          <w:rFonts w:ascii="Times New Roman" w:hAnsi="Times New Roman"/>
          <w:sz w:val="24"/>
          <w:szCs w:val="24"/>
        </w:rPr>
        <w:t xml:space="preserve"> </w:t>
      </w:r>
      <w:r w:rsidRPr="003F054D">
        <w:rPr>
          <w:rFonts w:ascii="Times New Roman" w:hAnsi="Times New Roman"/>
          <w:sz w:val="24"/>
          <w:szCs w:val="24"/>
        </w:rPr>
        <w:t>informasi</w:t>
      </w:r>
      <w:r w:rsidR="003F054D" w:rsidRPr="003F054D">
        <w:rPr>
          <w:rFonts w:ascii="Times New Roman" w:hAnsi="Times New Roman"/>
          <w:sz w:val="24"/>
          <w:szCs w:val="24"/>
        </w:rPr>
        <w:t xml:space="preserve"> </w:t>
      </w:r>
      <w:r w:rsidRPr="003F054D">
        <w:rPr>
          <w:rFonts w:ascii="Times New Roman" w:hAnsi="Times New Roman"/>
          <w:sz w:val="24"/>
          <w:szCs w:val="24"/>
        </w:rPr>
        <w:t xml:space="preserve">yang telah </w:t>
      </w:r>
      <w:r w:rsidR="009D7515" w:rsidRPr="003F054D">
        <w:rPr>
          <w:rFonts w:ascii="Times New Roman" w:hAnsi="Times New Roman"/>
          <w:sz w:val="24"/>
          <w:szCs w:val="24"/>
        </w:rPr>
        <w:t>di</w:t>
      </w:r>
      <w:r w:rsidRPr="003F054D">
        <w:rPr>
          <w:rFonts w:ascii="Times New Roman" w:hAnsi="Times New Roman"/>
          <w:sz w:val="24"/>
          <w:szCs w:val="24"/>
        </w:rPr>
        <w:t xml:space="preserve">seleksi </w:t>
      </w:r>
      <w:r w:rsidR="009D7515" w:rsidRPr="003F054D">
        <w:rPr>
          <w:rFonts w:ascii="Times New Roman" w:hAnsi="Times New Roman"/>
          <w:sz w:val="24"/>
          <w:szCs w:val="24"/>
        </w:rPr>
        <w:t xml:space="preserve">akan </w:t>
      </w:r>
      <w:r w:rsidRPr="003F054D">
        <w:rPr>
          <w:rFonts w:ascii="Times New Roman" w:hAnsi="Times New Roman"/>
          <w:sz w:val="24"/>
          <w:szCs w:val="24"/>
        </w:rPr>
        <w:t xml:space="preserve">diorganisasikan. Supaya tahap pengorganisasian informasi bisa efisien maka dilakukanlah </w:t>
      </w:r>
      <w:r w:rsidRPr="003F054D">
        <w:rPr>
          <w:rFonts w:ascii="Times New Roman" w:hAnsi="Times New Roman"/>
          <w:i/>
          <w:iCs/>
          <w:sz w:val="24"/>
          <w:szCs w:val="24"/>
        </w:rPr>
        <w:t>schema</w:t>
      </w:r>
      <w:r w:rsidR="008274F6" w:rsidRPr="003F054D">
        <w:rPr>
          <w:rFonts w:ascii="Times New Roman" w:hAnsi="Times New Roman"/>
          <w:i/>
          <w:iCs/>
          <w:sz w:val="24"/>
          <w:szCs w:val="24"/>
        </w:rPr>
        <w:t xml:space="preserve">. </w:t>
      </w:r>
      <w:r w:rsidRPr="003F054D">
        <w:rPr>
          <w:rFonts w:ascii="Times New Roman" w:hAnsi="Times New Roman"/>
          <w:i/>
          <w:iCs/>
          <w:sz w:val="24"/>
          <w:szCs w:val="24"/>
        </w:rPr>
        <w:t>Schema</w:t>
      </w:r>
      <w:r w:rsidR="008274F6" w:rsidRPr="003F054D">
        <w:rPr>
          <w:rFonts w:ascii="Times New Roman" w:hAnsi="Times New Roman"/>
          <w:sz w:val="24"/>
          <w:szCs w:val="24"/>
        </w:rPr>
        <w:t xml:space="preserve"> </w:t>
      </w:r>
      <w:r w:rsidR="009D7515" w:rsidRPr="003F054D">
        <w:rPr>
          <w:rFonts w:ascii="Times New Roman" w:hAnsi="Times New Roman"/>
          <w:sz w:val="24"/>
          <w:szCs w:val="24"/>
        </w:rPr>
        <w:t>adalah suatu</w:t>
      </w:r>
      <w:r w:rsidR="00243AB8" w:rsidRPr="003F054D">
        <w:rPr>
          <w:rFonts w:ascii="Times New Roman" w:hAnsi="Times New Roman"/>
          <w:sz w:val="24"/>
          <w:szCs w:val="24"/>
        </w:rPr>
        <w:t xml:space="preserve"> </w:t>
      </w:r>
      <w:r w:rsidRPr="003F054D">
        <w:rPr>
          <w:rFonts w:ascii="Times New Roman" w:hAnsi="Times New Roman"/>
          <w:sz w:val="24"/>
          <w:szCs w:val="24"/>
        </w:rPr>
        <w:t>kerangka</w:t>
      </w:r>
      <w:r w:rsidR="008274F6" w:rsidRPr="003F054D">
        <w:rPr>
          <w:rFonts w:ascii="Times New Roman" w:hAnsi="Times New Roman"/>
          <w:sz w:val="24"/>
          <w:szCs w:val="24"/>
        </w:rPr>
        <w:t xml:space="preserve"> </w:t>
      </w:r>
      <w:r w:rsidRPr="003F054D">
        <w:rPr>
          <w:rFonts w:ascii="Times New Roman" w:hAnsi="Times New Roman"/>
          <w:sz w:val="24"/>
          <w:szCs w:val="24"/>
        </w:rPr>
        <w:t>kognitif yang menggambarkan</w:t>
      </w:r>
      <w:r w:rsidR="008274F6" w:rsidRPr="003F054D">
        <w:rPr>
          <w:rFonts w:ascii="Times New Roman" w:hAnsi="Times New Roman"/>
          <w:sz w:val="24"/>
          <w:szCs w:val="24"/>
        </w:rPr>
        <w:t xml:space="preserve"> </w:t>
      </w:r>
      <w:r w:rsidRPr="003F054D">
        <w:rPr>
          <w:rFonts w:ascii="Times New Roman" w:hAnsi="Times New Roman"/>
          <w:sz w:val="24"/>
          <w:szCs w:val="24"/>
        </w:rPr>
        <w:t>pengetahuan</w:t>
      </w:r>
      <w:r w:rsidR="008274F6" w:rsidRPr="003F054D">
        <w:rPr>
          <w:rFonts w:ascii="Times New Roman" w:hAnsi="Times New Roman"/>
          <w:sz w:val="24"/>
          <w:szCs w:val="24"/>
        </w:rPr>
        <w:t xml:space="preserve"> </w:t>
      </w:r>
      <w:r w:rsidRPr="003F054D">
        <w:rPr>
          <w:rFonts w:ascii="Times New Roman" w:hAnsi="Times New Roman"/>
          <w:sz w:val="24"/>
          <w:szCs w:val="24"/>
        </w:rPr>
        <w:t>yang</w:t>
      </w:r>
      <w:r w:rsidR="008274F6" w:rsidRPr="003F054D">
        <w:rPr>
          <w:rFonts w:ascii="Times New Roman" w:hAnsi="Times New Roman"/>
          <w:sz w:val="24"/>
          <w:szCs w:val="24"/>
        </w:rPr>
        <w:t xml:space="preserve"> </w:t>
      </w:r>
      <w:r w:rsidR="003F054D" w:rsidRPr="003F054D">
        <w:rPr>
          <w:rFonts w:ascii="Times New Roman" w:hAnsi="Times New Roman"/>
          <w:sz w:val="24"/>
          <w:szCs w:val="24"/>
        </w:rPr>
        <w:t>ter</w:t>
      </w:r>
      <w:r w:rsidRPr="003F054D">
        <w:rPr>
          <w:rFonts w:ascii="Times New Roman" w:hAnsi="Times New Roman"/>
          <w:sz w:val="24"/>
          <w:szCs w:val="24"/>
        </w:rPr>
        <w:t>organisasi</w:t>
      </w:r>
      <w:r w:rsidR="009A500F" w:rsidRPr="003F054D">
        <w:rPr>
          <w:rFonts w:ascii="Times New Roman" w:hAnsi="Times New Roman"/>
          <w:sz w:val="24"/>
          <w:szCs w:val="24"/>
        </w:rPr>
        <w:t>. Selanjutnya didukung oleh pengalaman yang berfungsi untuk memberi konsep atau stimulus.</w:t>
      </w:r>
    </w:p>
    <w:p w:rsidR="003E619B" w:rsidRPr="003F054D" w:rsidRDefault="003E619B" w:rsidP="00CA16D4">
      <w:pPr>
        <w:pStyle w:val="ListParagraph"/>
        <w:numPr>
          <w:ilvl w:val="0"/>
          <w:numId w:val="34"/>
        </w:numPr>
        <w:spacing w:line="360" w:lineRule="auto"/>
        <w:jc w:val="both"/>
        <w:rPr>
          <w:rFonts w:ascii="Times New Roman" w:hAnsi="Times New Roman"/>
          <w:sz w:val="24"/>
          <w:szCs w:val="24"/>
        </w:rPr>
      </w:pPr>
      <w:r w:rsidRPr="003F054D">
        <w:rPr>
          <w:rFonts w:ascii="Times New Roman" w:hAnsi="Times New Roman"/>
          <w:sz w:val="24"/>
          <w:szCs w:val="24"/>
        </w:rPr>
        <w:t xml:space="preserve">Interpretasi </w:t>
      </w:r>
      <w:r w:rsidRPr="003F054D">
        <w:rPr>
          <w:rFonts w:ascii="Times New Roman" w:hAnsi="Times New Roman"/>
          <w:i/>
          <w:iCs/>
          <w:sz w:val="24"/>
          <w:szCs w:val="24"/>
        </w:rPr>
        <w:t>(Interpretation)</w:t>
      </w:r>
    </w:p>
    <w:p w:rsidR="003E619B" w:rsidRPr="003F054D" w:rsidRDefault="000B0BD3" w:rsidP="003E619B">
      <w:pPr>
        <w:pStyle w:val="ListParagraph"/>
        <w:spacing w:line="360" w:lineRule="auto"/>
        <w:ind w:left="1440" w:firstLine="720"/>
        <w:jc w:val="both"/>
        <w:rPr>
          <w:rFonts w:ascii="Times New Roman" w:hAnsi="Times New Roman"/>
          <w:sz w:val="24"/>
          <w:szCs w:val="24"/>
        </w:rPr>
      </w:pPr>
      <w:r w:rsidRPr="003F054D">
        <w:rPr>
          <w:rFonts w:ascii="Times New Roman" w:hAnsi="Times New Roman"/>
          <w:sz w:val="24"/>
          <w:szCs w:val="24"/>
        </w:rPr>
        <w:t>Selanjutnya pada tahap ini</w:t>
      </w:r>
      <w:r w:rsidR="003E619B" w:rsidRPr="003F054D">
        <w:rPr>
          <w:rFonts w:ascii="Times New Roman" w:hAnsi="Times New Roman"/>
          <w:sz w:val="24"/>
          <w:szCs w:val="24"/>
        </w:rPr>
        <w:t>, individu</w:t>
      </w:r>
      <w:r w:rsidR="003F054D">
        <w:rPr>
          <w:rFonts w:ascii="Times New Roman" w:hAnsi="Times New Roman"/>
          <w:sz w:val="24"/>
          <w:szCs w:val="24"/>
        </w:rPr>
        <w:t xml:space="preserve"> </w:t>
      </w:r>
      <w:r w:rsidR="00243AB8" w:rsidRPr="003F054D">
        <w:rPr>
          <w:rFonts w:ascii="Times New Roman" w:hAnsi="Times New Roman"/>
          <w:sz w:val="24"/>
          <w:szCs w:val="24"/>
        </w:rPr>
        <w:t>ak</w:t>
      </w:r>
      <w:r w:rsidR="003E619B" w:rsidRPr="003F054D">
        <w:rPr>
          <w:rFonts w:ascii="Times New Roman" w:hAnsi="Times New Roman"/>
          <w:sz w:val="24"/>
          <w:szCs w:val="24"/>
        </w:rPr>
        <w:t xml:space="preserve">an </w:t>
      </w:r>
      <w:r w:rsidRPr="003F054D">
        <w:rPr>
          <w:rFonts w:ascii="Times New Roman" w:hAnsi="Times New Roman"/>
          <w:sz w:val="24"/>
          <w:szCs w:val="24"/>
        </w:rPr>
        <w:t>berupaya</w:t>
      </w:r>
      <w:r w:rsidR="003E619B" w:rsidRPr="003F054D">
        <w:rPr>
          <w:rFonts w:ascii="Times New Roman" w:hAnsi="Times New Roman"/>
          <w:sz w:val="24"/>
          <w:szCs w:val="24"/>
        </w:rPr>
        <w:t xml:space="preserve"> untuk memperoleh</w:t>
      </w:r>
      <w:r w:rsidR="008274F6" w:rsidRPr="003F054D">
        <w:rPr>
          <w:rFonts w:ascii="Times New Roman" w:hAnsi="Times New Roman"/>
          <w:sz w:val="24"/>
          <w:szCs w:val="24"/>
        </w:rPr>
        <w:t xml:space="preserve"> </w:t>
      </w:r>
      <w:r w:rsidR="003E619B" w:rsidRPr="003F054D">
        <w:rPr>
          <w:rFonts w:ascii="Times New Roman" w:hAnsi="Times New Roman"/>
          <w:sz w:val="24"/>
          <w:szCs w:val="24"/>
        </w:rPr>
        <w:t xml:space="preserve">jawaban </w:t>
      </w:r>
      <w:r w:rsidRPr="003F054D">
        <w:rPr>
          <w:rFonts w:ascii="Times New Roman" w:hAnsi="Times New Roman"/>
          <w:sz w:val="24"/>
          <w:szCs w:val="24"/>
        </w:rPr>
        <w:t>mengenai</w:t>
      </w:r>
      <w:r w:rsidR="003E619B" w:rsidRPr="003F054D">
        <w:rPr>
          <w:rFonts w:ascii="Times New Roman" w:hAnsi="Times New Roman"/>
          <w:sz w:val="24"/>
          <w:szCs w:val="24"/>
        </w:rPr>
        <w:t xml:space="preserve"> makna</w:t>
      </w:r>
      <w:r w:rsidR="008274F6" w:rsidRPr="003F054D">
        <w:rPr>
          <w:rFonts w:ascii="Times New Roman" w:hAnsi="Times New Roman"/>
          <w:sz w:val="24"/>
          <w:szCs w:val="24"/>
        </w:rPr>
        <w:t xml:space="preserve"> </w:t>
      </w:r>
      <w:r w:rsidR="003E619B" w:rsidRPr="003F054D">
        <w:rPr>
          <w:rFonts w:ascii="Times New Roman" w:hAnsi="Times New Roman"/>
          <w:sz w:val="24"/>
          <w:szCs w:val="24"/>
        </w:rPr>
        <w:t>dari</w:t>
      </w:r>
      <w:r w:rsidR="008274F6" w:rsidRPr="003F054D">
        <w:rPr>
          <w:rFonts w:ascii="Times New Roman" w:hAnsi="Times New Roman"/>
          <w:sz w:val="24"/>
          <w:szCs w:val="24"/>
        </w:rPr>
        <w:t xml:space="preserve"> </w:t>
      </w:r>
      <w:r w:rsidR="003E619B" w:rsidRPr="003F054D">
        <w:rPr>
          <w:rFonts w:ascii="Times New Roman" w:hAnsi="Times New Roman"/>
          <w:sz w:val="24"/>
          <w:szCs w:val="24"/>
        </w:rPr>
        <w:t xml:space="preserve">informasi </w:t>
      </w:r>
      <w:r w:rsidRPr="003F054D">
        <w:rPr>
          <w:rFonts w:ascii="Times New Roman" w:hAnsi="Times New Roman"/>
          <w:sz w:val="24"/>
          <w:szCs w:val="24"/>
        </w:rPr>
        <w:t>itu</w:t>
      </w:r>
      <w:r w:rsidR="003E619B" w:rsidRPr="003F054D">
        <w:rPr>
          <w:rFonts w:ascii="Times New Roman" w:hAnsi="Times New Roman"/>
          <w:sz w:val="24"/>
          <w:szCs w:val="24"/>
        </w:rPr>
        <w:t>. Dalam tahap</w:t>
      </w:r>
      <w:r w:rsidR="008274F6" w:rsidRPr="003F054D">
        <w:rPr>
          <w:rFonts w:ascii="Times New Roman" w:hAnsi="Times New Roman"/>
          <w:sz w:val="24"/>
          <w:szCs w:val="24"/>
        </w:rPr>
        <w:t xml:space="preserve"> </w:t>
      </w:r>
      <w:r w:rsidR="003E619B" w:rsidRPr="003F054D">
        <w:rPr>
          <w:rFonts w:ascii="Times New Roman" w:hAnsi="Times New Roman"/>
          <w:sz w:val="24"/>
          <w:szCs w:val="24"/>
        </w:rPr>
        <w:t>ini</w:t>
      </w:r>
      <w:r w:rsidR="008274F6" w:rsidRPr="003F054D">
        <w:rPr>
          <w:rFonts w:ascii="Times New Roman" w:hAnsi="Times New Roman"/>
          <w:sz w:val="24"/>
          <w:szCs w:val="24"/>
        </w:rPr>
        <w:t xml:space="preserve"> </w:t>
      </w:r>
      <w:r w:rsidR="003E619B" w:rsidRPr="003F054D">
        <w:rPr>
          <w:rFonts w:ascii="Times New Roman" w:hAnsi="Times New Roman"/>
          <w:sz w:val="24"/>
          <w:szCs w:val="24"/>
        </w:rPr>
        <w:t>dipengaruhi</w:t>
      </w:r>
      <w:r w:rsidR="008274F6" w:rsidRPr="003F054D">
        <w:rPr>
          <w:rFonts w:ascii="Times New Roman" w:hAnsi="Times New Roman"/>
          <w:sz w:val="24"/>
          <w:szCs w:val="24"/>
        </w:rPr>
        <w:t xml:space="preserve"> </w:t>
      </w:r>
      <w:r w:rsidR="003E619B" w:rsidRPr="003F054D">
        <w:rPr>
          <w:rFonts w:ascii="Times New Roman" w:hAnsi="Times New Roman"/>
          <w:sz w:val="24"/>
          <w:szCs w:val="24"/>
        </w:rPr>
        <w:t xml:space="preserve">oleh </w:t>
      </w:r>
      <w:r w:rsidR="003E619B" w:rsidRPr="003F054D">
        <w:rPr>
          <w:rFonts w:ascii="Times New Roman" w:hAnsi="Times New Roman"/>
          <w:i/>
          <w:iCs/>
          <w:sz w:val="24"/>
          <w:szCs w:val="24"/>
        </w:rPr>
        <w:t>causal atrtribution,</w:t>
      </w:r>
      <w:r w:rsidR="003E619B" w:rsidRPr="003F054D">
        <w:rPr>
          <w:rFonts w:ascii="Times New Roman" w:hAnsi="Times New Roman"/>
          <w:sz w:val="24"/>
          <w:szCs w:val="24"/>
        </w:rPr>
        <w:t xml:space="preserve"> </w:t>
      </w:r>
      <w:r w:rsidRPr="003F054D">
        <w:rPr>
          <w:rFonts w:ascii="Times New Roman" w:hAnsi="Times New Roman"/>
          <w:sz w:val="24"/>
          <w:szCs w:val="24"/>
        </w:rPr>
        <w:t>yakni</w:t>
      </w:r>
      <w:r w:rsidR="003E619B" w:rsidRPr="003F054D">
        <w:rPr>
          <w:rFonts w:ascii="Times New Roman" w:hAnsi="Times New Roman"/>
          <w:sz w:val="24"/>
          <w:szCs w:val="24"/>
        </w:rPr>
        <w:t xml:space="preserve"> s</w:t>
      </w:r>
      <w:r w:rsidRPr="003F054D">
        <w:rPr>
          <w:rFonts w:ascii="Times New Roman" w:hAnsi="Times New Roman"/>
          <w:sz w:val="24"/>
          <w:szCs w:val="24"/>
        </w:rPr>
        <w:t>uatu</w:t>
      </w:r>
      <w:r w:rsidR="003E619B" w:rsidRPr="003F054D">
        <w:rPr>
          <w:rFonts w:ascii="Times New Roman" w:hAnsi="Times New Roman"/>
          <w:sz w:val="24"/>
          <w:szCs w:val="24"/>
        </w:rPr>
        <w:t xml:space="preserve"> percobaan </w:t>
      </w:r>
      <w:r w:rsidRPr="003F054D">
        <w:rPr>
          <w:rFonts w:ascii="Times New Roman" w:hAnsi="Times New Roman"/>
          <w:sz w:val="24"/>
          <w:szCs w:val="24"/>
        </w:rPr>
        <w:t xml:space="preserve">yang </w:t>
      </w:r>
      <w:r w:rsidR="003E619B" w:rsidRPr="003F054D">
        <w:rPr>
          <w:rFonts w:ascii="Times New Roman" w:hAnsi="Times New Roman"/>
          <w:sz w:val="24"/>
          <w:szCs w:val="24"/>
        </w:rPr>
        <w:t>menjelaskan mengapa sesuatu</w:t>
      </w:r>
      <w:r w:rsidRPr="003F054D">
        <w:rPr>
          <w:rFonts w:ascii="Times New Roman" w:hAnsi="Times New Roman"/>
          <w:sz w:val="24"/>
          <w:szCs w:val="24"/>
        </w:rPr>
        <w:t xml:space="preserve"> bisa</w:t>
      </w:r>
      <w:r w:rsidR="003E619B" w:rsidRPr="003F054D">
        <w:rPr>
          <w:rFonts w:ascii="Times New Roman" w:hAnsi="Times New Roman"/>
          <w:sz w:val="24"/>
          <w:szCs w:val="24"/>
        </w:rPr>
        <w:t xml:space="preserve"> terjadi dengan seperti itu.</w:t>
      </w:r>
    </w:p>
    <w:p w:rsidR="003E619B" w:rsidRPr="003F054D" w:rsidRDefault="003E619B" w:rsidP="00CA16D4">
      <w:pPr>
        <w:pStyle w:val="ListParagraph"/>
        <w:numPr>
          <w:ilvl w:val="0"/>
          <w:numId w:val="34"/>
        </w:numPr>
        <w:spacing w:line="360" w:lineRule="auto"/>
        <w:jc w:val="both"/>
        <w:rPr>
          <w:rFonts w:ascii="Times New Roman" w:hAnsi="Times New Roman"/>
          <w:sz w:val="24"/>
          <w:szCs w:val="24"/>
        </w:rPr>
      </w:pPr>
      <w:r w:rsidRPr="003F054D">
        <w:rPr>
          <w:rFonts w:ascii="Times New Roman" w:hAnsi="Times New Roman"/>
          <w:sz w:val="24"/>
          <w:szCs w:val="24"/>
        </w:rPr>
        <w:t>Pencarian</w:t>
      </w:r>
      <w:r w:rsidR="008274F6" w:rsidRPr="003F054D">
        <w:rPr>
          <w:rFonts w:ascii="Times New Roman" w:hAnsi="Times New Roman"/>
          <w:sz w:val="24"/>
          <w:szCs w:val="24"/>
        </w:rPr>
        <w:t xml:space="preserve"> </w:t>
      </w:r>
      <w:r w:rsidRPr="003F054D">
        <w:rPr>
          <w:rFonts w:ascii="Times New Roman" w:hAnsi="Times New Roman"/>
          <w:sz w:val="24"/>
          <w:szCs w:val="24"/>
        </w:rPr>
        <w:t xml:space="preserve">Kembali </w:t>
      </w:r>
      <w:r w:rsidRPr="003F054D">
        <w:rPr>
          <w:rFonts w:ascii="Times New Roman" w:hAnsi="Times New Roman"/>
          <w:i/>
          <w:iCs/>
          <w:sz w:val="24"/>
          <w:szCs w:val="24"/>
        </w:rPr>
        <w:t>(Retrieval)</w:t>
      </w:r>
    </w:p>
    <w:p w:rsidR="007C21EE" w:rsidRPr="003F054D" w:rsidRDefault="003E619B" w:rsidP="007C21EE">
      <w:pPr>
        <w:pStyle w:val="ListParagraph"/>
        <w:spacing w:line="360" w:lineRule="auto"/>
        <w:ind w:left="1440" w:firstLine="720"/>
        <w:jc w:val="both"/>
        <w:rPr>
          <w:rFonts w:ascii="Times New Roman" w:hAnsi="Times New Roman"/>
          <w:sz w:val="24"/>
          <w:szCs w:val="24"/>
        </w:rPr>
      </w:pPr>
      <w:r w:rsidRPr="003F054D">
        <w:rPr>
          <w:rFonts w:ascii="Times New Roman" w:hAnsi="Times New Roman"/>
          <w:sz w:val="24"/>
          <w:szCs w:val="24"/>
        </w:rPr>
        <w:t xml:space="preserve">Selanjutnya </w:t>
      </w:r>
      <w:r w:rsidR="000B0BD3" w:rsidRPr="003F054D">
        <w:rPr>
          <w:rFonts w:ascii="Times New Roman" w:hAnsi="Times New Roman"/>
          <w:sz w:val="24"/>
          <w:szCs w:val="24"/>
        </w:rPr>
        <w:t xml:space="preserve">masuk pada tahap pencarian kembali informasi. Pada tahap ini, individu akan mudah menemukan informasi kembali, jika informasi sudah terskema, terorganisir dengan baik dalam diri individu tersebut. Namun sebaliknya jika </w:t>
      </w:r>
      <w:r w:rsidR="008A76F7" w:rsidRPr="003F054D">
        <w:rPr>
          <w:rFonts w:ascii="Times New Roman" w:hAnsi="Times New Roman"/>
          <w:sz w:val="24"/>
          <w:szCs w:val="24"/>
        </w:rPr>
        <w:t>informasi tidak terorganisir atau terskema maka individu akan sulit untuk mencarinya.</w:t>
      </w:r>
      <w:r w:rsidR="000B0BD3" w:rsidRPr="003F054D">
        <w:rPr>
          <w:rFonts w:ascii="Times New Roman" w:hAnsi="Times New Roman"/>
          <w:sz w:val="24"/>
          <w:szCs w:val="24"/>
        </w:rPr>
        <w:t xml:space="preserve"> </w:t>
      </w:r>
    </w:p>
    <w:p w:rsidR="003C050F" w:rsidRPr="003F054D" w:rsidRDefault="007C21EE" w:rsidP="007C21EE">
      <w:pPr>
        <w:pStyle w:val="ListParagraph"/>
        <w:spacing w:line="360" w:lineRule="auto"/>
        <w:ind w:left="1440" w:firstLine="720"/>
        <w:jc w:val="both"/>
        <w:rPr>
          <w:rFonts w:ascii="Times New Roman" w:hAnsi="Times New Roman"/>
          <w:sz w:val="24"/>
          <w:szCs w:val="24"/>
        </w:rPr>
      </w:pPr>
      <w:r w:rsidRPr="003F054D">
        <w:rPr>
          <w:rFonts w:ascii="Times New Roman" w:hAnsi="Times New Roman"/>
          <w:sz w:val="24"/>
          <w:szCs w:val="24"/>
        </w:rPr>
        <w:t>Bimo Walgito berpandangan p</w:t>
      </w:r>
      <w:r w:rsidR="00486C87" w:rsidRPr="003F054D">
        <w:rPr>
          <w:rFonts w:ascii="Times New Roman" w:hAnsi="Times New Roman"/>
          <w:sz w:val="24"/>
          <w:szCs w:val="24"/>
        </w:rPr>
        <w:t xml:space="preserve">ersepsi bisa terjadi disebabkan adanya sebuah proses yang diterima oleh panca indera individu dari suatu objek dengan cara alamiah, selanjutnya terjadi proses fisiologis, yaitu proses di mana panca indera meneruskan </w:t>
      </w:r>
      <w:r w:rsidR="00486C87" w:rsidRPr="003F054D">
        <w:rPr>
          <w:rFonts w:ascii="Times New Roman" w:hAnsi="Times New Roman"/>
          <w:sz w:val="24"/>
          <w:szCs w:val="24"/>
        </w:rPr>
        <w:lastRenderedPageBreak/>
        <w:t>rangsangan dari objek dari saraf sensoris menuju otak. Dan proses akhirnya ialah di dalam saraf otak individu tersebut terjadi proses interpretasi.</w:t>
      </w:r>
      <w:r w:rsidR="009D221F" w:rsidRPr="003F054D">
        <w:rPr>
          <w:rStyle w:val="FootnoteReference"/>
          <w:rFonts w:ascii="Times New Roman" w:hAnsi="Times New Roman"/>
          <w:sz w:val="24"/>
          <w:szCs w:val="24"/>
        </w:rPr>
        <w:footnoteReference w:id="20"/>
      </w:r>
      <w:r w:rsidR="003C050F" w:rsidRPr="003F054D">
        <w:rPr>
          <w:rFonts w:ascii="Times New Roman" w:hAnsi="Times New Roman"/>
          <w:sz w:val="24"/>
          <w:szCs w:val="24"/>
        </w:rPr>
        <w:t xml:space="preserve"> </w:t>
      </w:r>
      <w:r w:rsidR="00486C87" w:rsidRPr="003F054D">
        <w:rPr>
          <w:rFonts w:ascii="Times New Roman" w:hAnsi="Times New Roman"/>
          <w:sz w:val="24"/>
          <w:szCs w:val="24"/>
        </w:rPr>
        <w:t xml:space="preserve">Panca </w:t>
      </w:r>
      <w:r w:rsidR="003C050F" w:rsidRPr="003F054D">
        <w:rPr>
          <w:rFonts w:ascii="Times New Roman" w:hAnsi="Times New Roman"/>
          <w:sz w:val="24"/>
          <w:szCs w:val="24"/>
        </w:rPr>
        <w:t xml:space="preserve">indera </w:t>
      </w:r>
      <w:r w:rsidR="00486C87" w:rsidRPr="003F054D">
        <w:rPr>
          <w:rFonts w:ascii="Times New Roman" w:hAnsi="Times New Roman"/>
          <w:sz w:val="24"/>
          <w:szCs w:val="24"/>
        </w:rPr>
        <w:t>individu</w:t>
      </w:r>
      <w:r w:rsidR="003C050F" w:rsidRPr="003F054D">
        <w:rPr>
          <w:rFonts w:ascii="Times New Roman" w:hAnsi="Times New Roman"/>
          <w:sz w:val="24"/>
          <w:szCs w:val="24"/>
        </w:rPr>
        <w:t xml:space="preserve"> m</w:t>
      </w:r>
      <w:r w:rsidR="00486C87" w:rsidRPr="003F054D">
        <w:rPr>
          <w:rFonts w:ascii="Times New Roman" w:hAnsi="Times New Roman"/>
          <w:sz w:val="24"/>
          <w:szCs w:val="24"/>
        </w:rPr>
        <w:t>enanggapi</w:t>
      </w:r>
      <w:r w:rsidR="008274F6" w:rsidRPr="003F054D">
        <w:rPr>
          <w:rFonts w:ascii="Times New Roman" w:hAnsi="Times New Roman"/>
          <w:sz w:val="24"/>
          <w:szCs w:val="24"/>
        </w:rPr>
        <w:t xml:space="preserve"> </w:t>
      </w:r>
      <w:r w:rsidR="003C050F" w:rsidRPr="003F054D">
        <w:rPr>
          <w:rFonts w:ascii="Times New Roman" w:hAnsi="Times New Roman"/>
          <w:sz w:val="24"/>
          <w:szCs w:val="24"/>
        </w:rPr>
        <w:t>suatu</w:t>
      </w:r>
      <w:r w:rsidR="008274F6" w:rsidRPr="003F054D">
        <w:rPr>
          <w:rFonts w:ascii="Times New Roman" w:hAnsi="Times New Roman"/>
          <w:sz w:val="24"/>
          <w:szCs w:val="24"/>
        </w:rPr>
        <w:t xml:space="preserve"> </w:t>
      </w:r>
      <w:r w:rsidRPr="003F054D">
        <w:rPr>
          <w:rFonts w:ascii="Times New Roman" w:hAnsi="Times New Roman"/>
          <w:sz w:val="24"/>
          <w:szCs w:val="24"/>
        </w:rPr>
        <w:t>rangsangan</w:t>
      </w:r>
      <w:r w:rsidR="008274F6" w:rsidRPr="003F054D">
        <w:rPr>
          <w:rFonts w:ascii="Times New Roman" w:hAnsi="Times New Roman"/>
          <w:sz w:val="24"/>
          <w:szCs w:val="24"/>
        </w:rPr>
        <w:t xml:space="preserve"> </w:t>
      </w:r>
      <w:r w:rsidR="003F054D">
        <w:rPr>
          <w:rFonts w:ascii="Times New Roman" w:hAnsi="Times New Roman"/>
          <w:sz w:val="24"/>
          <w:szCs w:val="24"/>
        </w:rPr>
        <w:t>kemudian</w:t>
      </w:r>
      <w:r w:rsidRPr="003F054D">
        <w:rPr>
          <w:rFonts w:ascii="Times New Roman" w:hAnsi="Times New Roman"/>
          <w:sz w:val="24"/>
          <w:szCs w:val="24"/>
        </w:rPr>
        <w:t xml:space="preserve"> otak menginterpretasikannya, </w:t>
      </w:r>
      <w:r w:rsidR="003C050F" w:rsidRPr="003F054D">
        <w:rPr>
          <w:rFonts w:ascii="Times New Roman" w:hAnsi="Times New Roman"/>
          <w:sz w:val="24"/>
          <w:szCs w:val="24"/>
        </w:rPr>
        <w:t>hingga proses tersebut menghasilkan suatu yang disebut persepsi.</w:t>
      </w:r>
      <w:r w:rsidRPr="003F054D">
        <w:rPr>
          <w:rFonts w:ascii="Times New Roman" w:hAnsi="Times New Roman"/>
          <w:sz w:val="24"/>
          <w:szCs w:val="24"/>
        </w:rPr>
        <w:t xml:space="preserve"> </w:t>
      </w:r>
    </w:p>
    <w:p w:rsidR="003C050F" w:rsidRPr="003F054D" w:rsidRDefault="008A76F7" w:rsidP="003E619B">
      <w:pPr>
        <w:pStyle w:val="ListParagraph"/>
        <w:spacing w:line="360" w:lineRule="auto"/>
        <w:ind w:firstLine="360"/>
        <w:jc w:val="both"/>
        <w:rPr>
          <w:rFonts w:ascii="Times New Roman" w:hAnsi="Times New Roman"/>
          <w:sz w:val="24"/>
          <w:szCs w:val="24"/>
        </w:rPr>
      </w:pPr>
      <w:r w:rsidRPr="003F054D">
        <w:rPr>
          <w:rFonts w:ascii="Times New Roman" w:hAnsi="Times New Roman"/>
          <w:sz w:val="24"/>
          <w:szCs w:val="24"/>
        </w:rPr>
        <w:t>T</w:t>
      </w:r>
      <w:r w:rsidR="005E673E" w:rsidRPr="003F054D">
        <w:rPr>
          <w:rFonts w:ascii="Times New Roman" w:hAnsi="Times New Roman"/>
          <w:sz w:val="24"/>
          <w:szCs w:val="24"/>
        </w:rPr>
        <w:t xml:space="preserve">erjadinya </w:t>
      </w:r>
      <w:r w:rsidRPr="003F054D">
        <w:rPr>
          <w:rFonts w:ascii="Times New Roman" w:hAnsi="Times New Roman"/>
          <w:sz w:val="24"/>
          <w:szCs w:val="24"/>
        </w:rPr>
        <w:t xml:space="preserve">proses </w:t>
      </w:r>
      <w:r w:rsidR="005E673E" w:rsidRPr="003F054D">
        <w:rPr>
          <w:rFonts w:ascii="Times New Roman" w:hAnsi="Times New Roman"/>
          <w:sz w:val="24"/>
          <w:szCs w:val="24"/>
        </w:rPr>
        <w:t xml:space="preserve">persepsi </w:t>
      </w:r>
      <w:r w:rsidRPr="003F054D">
        <w:rPr>
          <w:rFonts w:ascii="Times New Roman" w:hAnsi="Times New Roman"/>
          <w:sz w:val="24"/>
          <w:szCs w:val="24"/>
        </w:rPr>
        <w:t>bisa</w:t>
      </w:r>
      <w:r w:rsidR="005E673E" w:rsidRPr="003F054D">
        <w:rPr>
          <w:rFonts w:ascii="Times New Roman" w:hAnsi="Times New Roman"/>
          <w:sz w:val="24"/>
          <w:szCs w:val="24"/>
        </w:rPr>
        <w:t xml:space="preserve"> dijelaskan dengan gambar </w:t>
      </w:r>
      <w:r w:rsidRPr="003F054D">
        <w:rPr>
          <w:rFonts w:ascii="Times New Roman" w:hAnsi="Times New Roman"/>
          <w:sz w:val="24"/>
          <w:szCs w:val="24"/>
        </w:rPr>
        <w:t>di bawah ini</w:t>
      </w:r>
      <w:r w:rsidR="005E673E" w:rsidRPr="003F054D">
        <w:rPr>
          <w:rFonts w:ascii="Times New Roman" w:hAnsi="Times New Roman"/>
          <w:sz w:val="24"/>
          <w:szCs w:val="24"/>
        </w:rPr>
        <w:t>:</w:t>
      </w:r>
    </w:p>
    <w:p w:rsidR="005E673E" w:rsidRPr="003F054D" w:rsidRDefault="005E673E" w:rsidP="00F44571">
      <w:pPr>
        <w:pStyle w:val="ListParagraph"/>
        <w:spacing w:line="360" w:lineRule="auto"/>
        <w:jc w:val="both"/>
        <w:rPr>
          <w:rFonts w:ascii="Times New Roman" w:hAnsi="Times New Roman"/>
          <w:sz w:val="24"/>
          <w:szCs w:val="24"/>
        </w:rPr>
      </w:pPr>
    </w:p>
    <w:p w:rsidR="00F44571" w:rsidRPr="003F054D" w:rsidRDefault="00D042EA" w:rsidP="00F44571">
      <w:pPr>
        <w:pStyle w:val="ListParagraph"/>
        <w:spacing w:line="360" w:lineRule="auto"/>
        <w:jc w:val="both"/>
        <w:rPr>
          <w:rFonts w:ascii="Times New Roman" w:hAnsi="Times New Roman"/>
          <w:sz w:val="24"/>
          <w:szCs w:val="24"/>
        </w:rPr>
      </w:pPr>
      <w:r>
        <w:rPr>
          <w:noProof/>
        </w:rPr>
        <mc:AlternateContent>
          <mc:Choice Requires="wpg">
            <w:drawing>
              <wp:anchor distT="0" distB="0" distL="114300" distR="114300" simplePos="0" relativeHeight="251659264" behindDoc="0" locked="0" layoutInCell="1" allowOverlap="1">
                <wp:simplePos x="0" y="0"/>
                <wp:positionH relativeFrom="column">
                  <wp:posOffset>327025</wp:posOffset>
                </wp:positionH>
                <wp:positionV relativeFrom="paragraph">
                  <wp:posOffset>97790</wp:posOffset>
                </wp:positionV>
                <wp:extent cx="4798695" cy="2998470"/>
                <wp:effectExtent l="0" t="0" r="1905" b="0"/>
                <wp:wrapNone/>
                <wp:docPr id="1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8695" cy="2998470"/>
                          <a:chOff x="2783" y="6577"/>
                          <a:chExt cx="7557" cy="4722"/>
                        </a:xfrm>
                      </wpg:grpSpPr>
                      <wps:wsp>
                        <wps:cNvPr id="20" name="Rectangle 8"/>
                        <wps:cNvSpPr>
                          <a:spLocks noChangeArrowheads="1"/>
                        </wps:cNvSpPr>
                        <wps:spPr bwMode="auto">
                          <a:xfrm>
                            <a:off x="2869" y="6577"/>
                            <a:ext cx="1899" cy="843"/>
                          </a:xfrm>
                          <a:prstGeom prst="rect">
                            <a:avLst/>
                          </a:prstGeom>
                          <a:solidFill>
                            <a:srgbClr val="FFFFFF"/>
                          </a:solidFill>
                          <a:ln w="9525">
                            <a:solidFill>
                              <a:srgbClr val="000000"/>
                            </a:solidFill>
                            <a:miter lim="800000"/>
                            <a:headEnd/>
                            <a:tailEnd/>
                          </a:ln>
                        </wps:spPr>
                        <wps:txbx>
                          <w:txbxContent>
                            <w:p w:rsidR="009F1384" w:rsidRPr="00731100" w:rsidRDefault="009F1384" w:rsidP="00731100">
                              <w:pPr>
                                <w:spacing w:after="0" w:line="240" w:lineRule="auto"/>
                                <w:jc w:val="center"/>
                                <w:rPr>
                                  <w:rFonts w:ascii="Times New Roman" w:hAnsi="Times New Roman"/>
                                  <w:sz w:val="24"/>
                                  <w:szCs w:val="24"/>
                                </w:rPr>
                              </w:pPr>
                              <w:r w:rsidRPr="00731100">
                                <w:rPr>
                                  <w:rFonts w:ascii="Times New Roman" w:hAnsi="Times New Roman"/>
                                  <w:sz w:val="24"/>
                                  <w:szCs w:val="24"/>
                                </w:rPr>
                                <w:t>Stimulus</w:t>
                              </w:r>
                            </w:p>
                            <w:p w:rsidR="009F1384" w:rsidRPr="00731100" w:rsidRDefault="009F1384" w:rsidP="00731100">
                              <w:pPr>
                                <w:spacing w:after="0" w:line="240" w:lineRule="auto"/>
                                <w:jc w:val="center"/>
                                <w:rPr>
                                  <w:rFonts w:ascii="Times New Roman" w:hAnsi="Times New Roman"/>
                                  <w:sz w:val="24"/>
                                  <w:szCs w:val="24"/>
                                </w:rPr>
                              </w:pPr>
                              <w:r w:rsidRPr="00731100">
                                <w:rPr>
                                  <w:rFonts w:ascii="Times New Roman" w:hAnsi="Times New Roman"/>
                                  <w:sz w:val="24"/>
                                  <w:szCs w:val="24"/>
                                </w:rPr>
                                <w:t>(faktor luar)</w:t>
                              </w:r>
                            </w:p>
                          </w:txbxContent>
                        </wps:txbx>
                        <wps:bodyPr rot="0" vert="horz" wrap="square" lIns="91440" tIns="45720" rIns="91440" bIns="45720" anchor="t" anchorCtr="0" upright="1">
                          <a:noAutofit/>
                        </wps:bodyPr>
                      </wps:wsp>
                      <wps:wsp>
                        <wps:cNvPr id="21" name="Rectangle 10"/>
                        <wps:cNvSpPr>
                          <a:spLocks noChangeArrowheads="1"/>
                        </wps:cNvSpPr>
                        <wps:spPr bwMode="auto">
                          <a:xfrm>
                            <a:off x="7662" y="6600"/>
                            <a:ext cx="1899" cy="843"/>
                          </a:xfrm>
                          <a:prstGeom prst="rect">
                            <a:avLst/>
                          </a:prstGeom>
                          <a:solidFill>
                            <a:srgbClr val="FFFFFF"/>
                          </a:solidFill>
                          <a:ln w="9525">
                            <a:solidFill>
                              <a:srgbClr val="000000"/>
                            </a:solidFill>
                            <a:miter lim="800000"/>
                            <a:headEnd/>
                            <a:tailEnd/>
                          </a:ln>
                        </wps:spPr>
                        <wps:txbx>
                          <w:txbxContent>
                            <w:p w:rsidR="009F1384" w:rsidRPr="00731100" w:rsidRDefault="009F1384" w:rsidP="00731100">
                              <w:pPr>
                                <w:spacing w:after="0" w:line="240" w:lineRule="auto"/>
                                <w:jc w:val="center"/>
                                <w:rPr>
                                  <w:rFonts w:ascii="Times New Roman" w:hAnsi="Times New Roman"/>
                                  <w:sz w:val="24"/>
                                  <w:szCs w:val="24"/>
                                </w:rPr>
                              </w:pPr>
                              <w:r w:rsidRPr="00731100">
                                <w:rPr>
                                  <w:rFonts w:ascii="Times New Roman" w:hAnsi="Times New Roman"/>
                                  <w:sz w:val="24"/>
                                  <w:szCs w:val="24"/>
                                </w:rPr>
                                <w:t>Stimulus</w:t>
                              </w:r>
                            </w:p>
                            <w:p w:rsidR="009F1384" w:rsidRPr="00731100" w:rsidRDefault="009F1384" w:rsidP="00731100">
                              <w:pPr>
                                <w:spacing w:after="0" w:line="240" w:lineRule="auto"/>
                                <w:jc w:val="center"/>
                                <w:rPr>
                                  <w:rFonts w:ascii="Times New Roman" w:hAnsi="Times New Roman"/>
                                  <w:sz w:val="24"/>
                                  <w:szCs w:val="24"/>
                                </w:rPr>
                              </w:pPr>
                              <w:r w:rsidRPr="00731100">
                                <w:rPr>
                                  <w:rFonts w:ascii="Times New Roman" w:hAnsi="Times New Roman"/>
                                  <w:sz w:val="24"/>
                                  <w:szCs w:val="24"/>
                                </w:rPr>
                                <w:t>(faktor luar)</w:t>
                              </w:r>
                            </w:p>
                            <w:p w:rsidR="009F1384" w:rsidRPr="00731100" w:rsidRDefault="009F1384" w:rsidP="00731100">
                              <w:pPr>
                                <w:spacing w:after="0"/>
                                <w:rPr>
                                  <w:rFonts w:ascii="Times New Roman" w:hAnsi="Times New Roman"/>
                                  <w:sz w:val="24"/>
                                  <w:szCs w:val="24"/>
                                </w:rPr>
                              </w:pPr>
                            </w:p>
                          </w:txbxContent>
                        </wps:txbx>
                        <wps:bodyPr rot="0" vert="horz" wrap="square" lIns="91440" tIns="45720" rIns="91440" bIns="45720" anchor="t" anchorCtr="0" upright="1">
                          <a:noAutofit/>
                        </wps:bodyPr>
                      </wps:wsp>
                      <wps:wsp>
                        <wps:cNvPr id="22" name="Rectangle 14"/>
                        <wps:cNvSpPr>
                          <a:spLocks noChangeArrowheads="1"/>
                        </wps:cNvSpPr>
                        <wps:spPr bwMode="auto">
                          <a:xfrm>
                            <a:off x="8767" y="8762"/>
                            <a:ext cx="1573" cy="548"/>
                          </a:xfrm>
                          <a:prstGeom prst="rect">
                            <a:avLst/>
                          </a:prstGeom>
                          <a:solidFill>
                            <a:srgbClr val="FFFFFF"/>
                          </a:solidFill>
                          <a:ln w="9525">
                            <a:solidFill>
                              <a:srgbClr val="000000"/>
                            </a:solidFill>
                            <a:miter lim="800000"/>
                            <a:headEnd/>
                            <a:tailEnd/>
                          </a:ln>
                        </wps:spPr>
                        <wps:txbx>
                          <w:txbxContent>
                            <w:p w:rsidR="009F1384" w:rsidRPr="00731100" w:rsidRDefault="009F1384" w:rsidP="00731100">
                              <w:pPr>
                                <w:jc w:val="center"/>
                                <w:rPr>
                                  <w:rFonts w:ascii="Times New Roman" w:hAnsi="Times New Roman"/>
                                  <w:sz w:val="24"/>
                                  <w:szCs w:val="24"/>
                                </w:rPr>
                              </w:pPr>
                              <w:r w:rsidRPr="00731100">
                                <w:rPr>
                                  <w:rFonts w:ascii="Times New Roman" w:hAnsi="Times New Roman"/>
                                  <w:sz w:val="24"/>
                                  <w:szCs w:val="24"/>
                                </w:rPr>
                                <w:t>Respon</w:t>
                              </w:r>
                            </w:p>
                          </w:txbxContent>
                        </wps:txbx>
                        <wps:bodyPr rot="0" vert="horz" wrap="square" lIns="91440" tIns="45720" rIns="91440" bIns="45720" anchor="t" anchorCtr="0" upright="1">
                          <a:noAutofit/>
                        </wps:bodyPr>
                      </wps:wsp>
                      <wps:wsp>
                        <wps:cNvPr id="23" name="Oval 15"/>
                        <wps:cNvSpPr>
                          <a:spLocks noChangeArrowheads="1"/>
                        </wps:cNvSpPr>
                        <wps:spPr bwMode="auto">
                          <a:xfrm>
                            <a:off x="5194" y="7905"/>
                            <a:ext cx="2077" cy="2077"/>
                          </a:xfrm>
                          <a:prstGeom prst="ellipse">
                            <a:avLst/>
                          </a:prstGeom>
                          <a:solidFill>
                            <a:srgbClr val="FFFFFF"/>
                          </a:solidFill>
                          <a:ln w="9525">
                            <a:solidFill>
                              <a:srgbClr val="000000"/>
                            </a:solidFill>
                            <a:round/>
                            <a:headEnd/>
                            <a:tailEnd/>
                          </a:ln>
                        </wps:spPr>
                        <wps:txbx>
                          <w:txbxContent>
                            <w:p w:rsidR="009F1384" w:rsidRPr="00731100" w:rsidRDefault="009F1384" w:rsidP="00731100">
                              <w:pPr>
                                <w:jc w:val="center"/>
                                <w:rPr>
                                  <w:rFonts w:ascii="Times New Roman" w:hAnsi="Times New Roman"/>
                                  <w:sz w:val="28"/>
                                  <w:szCs w:val="28"/>
                                </w:rPr>
                              </w:pPr>
                              <w:r w:rsidRPr="00731100">
                                <w:rPr>
                                  <w:rFonts w:ascii="Times New Roman" w:hAnsi="Times New Roman"/>
                                  <w:sz w:val="28"/>
                                  <w:szCs w:val="28"/>
                                </w:rPr>
                                <w:t>Struktur Pribadi Individu</w:t>
                              </w:r>
                            </w:p>
                          </w:txbxContent>
                        </wps:txbx>
                        <wps:bodyPr rot="0" vert="horz" wrap="square" lIns="91440" tIns="45720" rIns="91440" bIns="45720" anchor="t" anchorCtr="0" upright="1">
                          <a:noAutofit/>
                        </wps:bodyPr>
                      </wps:wsp>
                      <wps:wsp>
                        <wps:cNvPr id="24" name="Rectangle 16"/>
                        <wps:cNvSpPr>
                          <a:spLocks noChangeArrowheads="1"/>
                        </wps:cNvSpPr>
                        <wps:spPr bwMode="auto">
                          <a:xfrm>
                            <a:off x="2783" y="10450"/>
                            <a:ext cx="1899" cy="843"/>
                          </a:xfrm>
                          <a:prstGeom prst="rect">
                            <a:avLst/>
                          </a:prstGeom>
                          <a:solidFill>
                            <a:srgbClr val="FFFFFF"/>
                          </a:solidFill>
                          <a:ln w="9525">
                            <a:solidFill>
                              <a:srgbClr val="000000"/>
                            </a:solidFill>
                            <a:miter lim="800000"/>
                            <a:headEnd/>
                            <a:tailEnd/>
                          </a:ln>
                        </wps:spPr>
                        <wps:txbx>
                          <w:txbxContent>
                            <w:p w:rsidR="009F1384" w:rsidRPr="00731100" w:rsidRDefault="009F1384" w:rsidP="00731100">
                              <w:pPr>
                                <w:spacing w:after="0"/>
                                <w:jc w:val="center"/>
                                <w:rPr>
                                  <w:rFonts w:ascii="Times New Roman" w:hAnsi="Times New Roman"/>
                                  <w:sz w:val="24"/>
                                  <w:szCs w:val="24"/>
                                </w:rPr>
                              </w:pPr>
                              <w:r w:rsidRPr="00731100">
                                <w:rPr>
                                  <w:rFonts w:ascii="Times New Roman" w:hAnsi="Times New Roman"/>
                                  <w:sz w:val="24"/>
                                  <w:szCs w:val="24"/>
                                </w:rPr>
                                <w:t>Faktor Intern</w:t>
                              </w:r>
                            </w:p>
                          </w:txbxContent>
                        </wps:txbx>
                        <wps:bodyPr rot="0" vert="horz" wrap="square" lIns="91440" tIns="45720" rIns="91440" bIns="45720" anchor="t" anchorCtr="0" upright="1">
                          <a:noAutofit/>
                        </wps:bodyPr>
                      </wps:wsp>
                      <wps:wsp>
                        <wps:cNvPr id="25" name="Rectangle 17"/>
                        <wps:cNvSpPr>
                          <a:spLocks noChangeArrowheads="1"/>
                        </wps:cNvSpPr>
                        <wps:spPr bwMode="auto">
                          <a:xfrm>
                            <a:off x="5194" y="10456"/>
                            <a:ext cx="1899" cy="843"/>
                          </a:xfrm>
                          <a:prstGeom prst="rect">
                            <a:avLst/>
                          </a:prstGeom>
                          <a:solidFill>
                            <a:srgbClr val="FFFFFF"/>
                          </a:solidFill>
                          <a:ln w="9525">
                            <a:solidFill>
                              <a:srgbClr val="000000"/>
                            </a:solidFill>
                            <a:miter lim="800000"/>
                            <a:headEnd/>
                            <a:tailEnd/>
                          </a:ln>
                        </wps:spPr>
                        <wps:txbx>
                          <w:txbxContent>
                            <w:p w:rsidR="009F1384" w:rsidRPr="00731100" w:rsidRDefault="009F1384" w:rsidP="00731100">
                              <w:pPr>
                                <w:spacing w:after="0"/>
                                <w:jc w:val="center"/>
                                <w:rPr>
                                  <w:rFonts w:ascii="Times New Roman" w:hAnsi="Times New Roman"/>
                                  <w:sz w:val="24"/>
                                  <w:szCs w:val="24"/>
                                </w:rPr>
                              </w:pPr>
                              <w:r w:rsidRPr="00731100">
                                <w:rPr>
                                  <w:rFonts w:ascii="Times New Roman" w:hAnsi="Times New Roman"/>
                                  <w:sz w:val="24"/>
                                  <w:szCs w:val="24"/>
                                </w:rPr>
                                <w:t>Faktor Intern</w:t>
                              </w:r>
                            </w:p>
                            <w:p w:rsidR="009F1384" w:rsidRDefault="009F1384" w:rsidP="00731100">
                              <w:pPr>
                                <w:jc w:val="center"/>
                              </w:pPr>
                            </w:p>
                          </w:txbxContent>
                        </wps:txbx>
                        <wps:bodyPr rot="0" vert="horz" wrap="square" lIns="91440" tIns="45720" rIns="91440" bIns="45720" anchor="t" anchorCtr="0" upright="1">
                          <a:noAutofit/>
                        </wps:bodyPr>
                      </wps:wsp>
                      <wps:wsp>
                        <wps:cNvPr id="26" name="Rectangle 18"/>
                        <wps:cNvSpPr>
                          <a:spLocks noChangeArrowheads="1"/>
                        </wps:cNvSpPr>
                        <wps:spPr bwMode="auto">
                          <a:xfrm>
                            <a:off x="7591" y="10455"/>
                            <a:ext cx="1899" cy="843"/>
                          </a:xfrm>
                          <a:prstGeom prst="rect">
                            <a:avLst/>
                          </a:prstGeom>
                          <a:solidFill>
                            <a:srgbClr val="FFFFFF"/>
                          </a:solidFill>
                          <a:ln w="9525">
                            <a:solidFill>
                              <a:srgbClr val="000000"/>
                            </a:solidFill>
                            <a:miter lim="800000"/>
                            <a:headEnd/>
                            <a:tailEnd/>
                          </a:ln>
                        </wps:spPr>
                        <wps:txbx>
                          <w:txbxContent>
                            <w:p w:rsidR="009F1384" w:rsidRPr="00731100" w:rsidRDefault="009F1384" w:rsidP="00731100">
                              <w:pPr>
                                <w:spacing w:after="0"/>
                                <w:jc w:val="center"/>
                                <w:rPr>
                                  <w:rFonts w:ascii="Times New Roman" w:hAnsi="Times New Roman"/>
                                  <w:sz w:val="24"/>
                                  <w:szCs w:val="24"/>
                                </w:rPr>
                              </w:pPr>
                              <w:r w:rsidRPr="00731100">
                                <w:rPr>
                                  <w:rFonts w:ascii="Times New Roman" w:hAnsi="Times New Roman"/>
                                  <w:sz w:val="24"/>
                                  <w:szCs w:val="24"/>
                                </w:rPr>
                                <w:t>Faktor Intern</w:t>
                              </w:r>
                            </w:p>
                            <w:p w:rsidR="009F1384" w:rsidRPr="00731100" w:rsidRDefault="009F1384" w:rsidP="00731100">
                              <w:pPr>
                                <w:spacing w:after="0"/>
                                <w:rPr>
                                  <w:rFonts w:ascii="Times New Roman" w:hAnsi="Times New Roman"/>
                                  <w:sz w:val="24"/>
                                  <w:szCs w:val="24"/>
                                </w:rPr>
                              </w:pPr>
                            </w:p>
                          </w:txbxContent>
                        </wps:txbx>
                        <wps:bodyPr rot="0" vert="horz" wrap="square" lIns="91440" tIns="45720" rIns="91440" bIns="45720" anchor="t" anchorCtr="0" upright="1">
                          <a:noAutofit/>
                        </wps:bodyPr>
                      </wps:wsp>
                      <wps:wsp>
                        <wps:cNvPr id="27" name="AutoShape 19"/>
                        <wps:cNvCnPr>
                          <a:cxnSpLocks noChangeShapeType="1"/>
                        </wps:cNvCnPr>
                        <wps:spPr bwMode="auto">
                          <a:xfrm>
                            <a:off x="6174" y="7420"/>
                            <a:ext cx="15" cy="485"/>
                          </a:xfrm>
                          <a:prstGeom prst="straightConnector1">
                            <a:avLst/>
                          </a:prstGeom>
                          <a:noFill/>
                          <a:ln w="9525">
                            <a:solidFill>
                              <a:srgbClr val="000000"/>
                            </a:solidFill>
                            <a:round/>
                            <a:headEnd/>
                            <a:tailEnd type="triangle" w="med" len="med"/>
                          </a:ln>
                        </wps:spPr>
                        <wps:bodyPr/>
                      </wps:wsp>
                      <wps:wsp>
                        <wps:cNvPr id="28" name="AutoShape 20"/>
                        <wps:cNvCnPr>
                          <a:cxnSpLocks noChangeShapeType="1"/>
                        </wps:cNvCnPr>
                        <wps:spPr bwMode="auto">
                          <a:xfrm flipH="1">
                            <a:off x="7225" y="7443"/>
                            <a:ext cx="1369" cy="952"/>
                          </a:xfrm>
                          <a:prstGeom prst="straightConnector1">
                            <a:avLst/>
                          </a:prstGeom>
                          <a:noFill/>
                          <a:ln w="9525">
                            <a:solidFill>
                              <a:srgbClr val="000000"/>
                            </a:solidFill>
                            <a:round/>
                            <a:headEnd/>
                            <a:tailEnd type="triangle" w="med" len="med"/>
                          </a:ln>
                        </wps:spPr>
                        <wps:bodyPr/>
                      </wps:wsp>
                      <wps:wsp>
                        <wps:cNvPr id="29" name="Rectangle 22"/>
                        <wps:cNvSpPr>
                          <a:spLocks noChangeArrowheads="1"/>
                        </wps:cNvSpPr>
                        <wps:spPr bwMode="auto">
                          <a:xfrm>
                            <a:off x="5280" y="6583"/>
                            <a:ext cx="1899" cy="843"/>
                          </a:xfrm>
                          <a:prstGeom prst="rect">
                            <a:avLst/>
                          </a:prstGeom>
                          <a:solidFill>
                            <a:srgbClr val="FFFFFF"/>
                          </a:solidFill>
                          <a:ln w="9525">
                            <a:solidFill>
                              <a:srgbClr val="000000"/>
                            </a:solidFill>
                            <a:miter lim="800000"/>
                            <a:headEnd/>
                            <a:tailEnd/>
                          </a:ln>
                        </wps:spPr>
                        <wps:txbx>
                          <w:txbxContent>
                            <w:p w:rsidR="009F1384" w:rsidRPr="00731100" w:rsidRDefault="009F1384" w:rsidP="00731100">
                              <w:pPr>
                                <w:spacing w:after="0" w:line="240" w:lineRule="auto"/>
                                <w:jc w:val="center"/>
                                <w:rPr>
                                  <w:rFonts w:ascii="Times New Roman" w:hAnsi="Times New Roman"/>
                                  <w:sz w:val="24"/>
                                  <w:szCs w:val="24"/>
                                </w:rPr>
                              </w:pPr>
                              <w:r w:rsidRPr="00731100">
                                <w:rPr>
                                  <w:rFonts w:ascii="Times New Roman" w:hAnsi="Times New Roman"/>
                                  <w:sz w:val="24"/>
                                  <w:szCs w:val="24"/>
                                </w:rPr>
                                <w:t>Stimulus</w:t>
                              </w:r>
                            </w:p>
                            <w:p w:rsidR="009F1384" w:rsidRPr="00731100" w:rsidRDefault="009F1384" w:rsidP="00731100">
                              <w:pPr>
                                <w:spacing w:after="0" w:line="240" w:lineRule="auto"/>
                                <w:jc w:val="center"/>
                                <w:rPr>
                                  <w:rFonts w:ascii="Times New Roman" w:hAnsi="Times New Roman"/>
                                  <w:sz w:val="24"/>
                                  <w:szCs w:val="24"/>
                                </w:rPr>
                              </w:pPr>
                              <w:r w:rsidRPr="00731100">
                                <w:rPr>
                                  <w:rFonts w:ascii="Times New Roman" w:hAnsi="Times New Roman"/>
                                  <w:sz w:val="24"/>
                                  <w:szCs w:val="24"/>
                                </w:rPr>
                                <w:t>(faktor luar)</w:t>
                              </w:r>
                            </w:p>
                          </w:txbxContent>
                        </wps:txbx>
                        <wps:bodyPr rot="0" vert="horz" wrap="square" lIns="91440" tIns="45720" rIns="91440" bIns="45720" anchor="t" anchorCtr="0" upright="1">
                          <a:noAutofit/>
                        </wps:bodyPr>
                      </wps:wsp>
                      <wps:wsp>
                        <wps:cNvPr id="30" name="AutoShape 24"/>
                        <wps:cNvCnPr>
                          <a:cxnSpLocks noChangeShapeType="1"/>
                        </wps:cNvCnPr>
                        <wps:spPr bwMode="auto">
                          <a:xfrm>
                            <a:off x="3871" y="7420"/>
                            <a:ext cx="1374" cy="991"/>
                          </a:xfrm>
                          <a:prstGeom prst="straightConnector1">
                            <a:avLst/>
                          </a:prstGeom>
                          <a:noFill/>
                          <a:ln w="9525">
                            <a:solidFill>
                              <a:srgbClr val="000000"/>
                            </a:solidFill>
                            <a:round/>
                            <a:headEnd/>
                            <a:tailEnd type="triangle" w="med" len="med"/>
                          </a:ln>
                        </wps:spPr>
                        <wps:bodyPr/>
                      </wps:wsp>
                      <wps:wsp>
                        <wps:cNvPr id="31" name="AutoShape 25"/>
                        <wps:cNvCnPr>
                          <a:cxnSpLocks noChangeShapeType="1"/>
                        </wps:cNvCnPr>
                        <wps:spPr bwMode="auto">
                          <a:xfrm flipV="1">
                            <a:off x="3753" y="9451"/>
                            <a:ext cx="1441" cy="1005"/>
                          </a:xfrm>
                          <a:prstGeom prst="straightConnector1">
                            <a:avLst/>
                          </a:prstGeom>
                          <a:noFill/>
                          <a:ln w="9525">
                            <a:solidFill>
                              <a:srgbClr val="000000"/>
                            </a:solidFill>
                            <a:round/>
                            <a:headEnd/>
                            <a:tailEnd type="triangle" w="med" len="med"/>
                          </a:ln>
                        </wps:spPr>
                        <wps:bodyPr/>
                      </wps:wsp>
                      <wps:wsp>
                        <wps:cNvPr id="32" name="AutoShape 26"/>
                        <wps:cNvCnPr>
                          <a:cxnSpLocks noChangeShapeType="1"/>
                        </wps:cNvCnPr>
                        <wps:spPr bwMode="auto">
                          <a:xfrm flipH="1" flipV="1">
                            <a:off x="7271" y="9421"/>
                            <a:ext cx="1262" cy="1029"/>
                          </a:xfrm>
                          <a:prstGeom prst="straightConnector1">
                            <a:avLst/>
                          </a:prstGeom>
                          <a:noFill/>
                          <a:ln w="9525">
                            <a:solidFill>
                              <a:srgbClr val="000000"/>
                            </a:solidFill>
                            <a:round/>
                            <a:headEnd/>
                            <a:tailEnd type="triangle" w="med" len="med"/>
                          </a:ln>
                        </wps:spPr>
                        <wps:bodyPr/>
                      </wps:wsp>
                      <wps:wsp>
                        <wps:cNvPr id="33" name="AutoShape 27"/>
                        <wps:cNvCnPr>
                          <a:cxnSpLocks noChangeShapeType="1"/>
                        </wps:cNvCnPr>
                        <wps:spPr bwMode="auto">
                          <a:xfrm>
                            <a:off x="7353" y="8992"/>
                            <a:ext cx="1379" cy="31"/>
                          </a:xfrm>
                          <a:prstGeom prst="straightConnector1">
                            <a:avLst/>
                          </a:prstGeom>
                          <a:noFill/>
                          <a:ln w="9525">
                            <a:solidFill>
                              <a:srgbClr val="000000"/>
                            </a:solidFill>
                            <a:round/>
                            <a:headEnd/>
                            <a:tailEnd type="triangle" w="med" len="med"/>
                          </a:ln>
                        </wps:spPr>
                        <wps:bodyPr/>
                      </wps:wsp>
                      <wps:wsp>
                        <wps:cNvPr id="34" name="AutoShape 28"/>
                        <wps:cNvCnPr>
                          <a:cxnSpLocks noChangeShapeType="1"/>
                        </wps:cNvCnPr>
                        <wps:spPr bwMode="auto">
                          <a:xfrm flipV="1">
                            <a:off x="6143" y="9982"/>
                            <a:ext cx="0" cy="453"/>
                          </a:xfrm>
                          <a:prstGeom prst="straightConnector1">
                            <a:avLst/>
                          </a:prstGeom>
                          <a:noFill/>
                          <a:ln w="9525">
                            <a:solidFill>
                              <a:srgbClr val="000000"/>
                            </a:solidFill>
                            <a:round/>
                            <a:headEnd/>
                            <a:tailEnd type="triangle" w="med" len="med"/>
                          </a:ln>
                        </wps:spPr>
                        <wps:bodyPr/>
                      </wps:wsp>
                    </wpg:wgp>
                  </a:graphicData>
                </a:graphic>
                <wp14:sizeRelH relativeFrom="page">
                  <wp14:pctWidth>0</wp14:pctWidth>
                </wp14:sizeRelH>
                <wp14:sizeRelV relativeFrom="page">
                  <wp14:pctHeight>0</wp14:pctHeight>
                </wp14:sizeRelV>
              </wp:anchor>
            </w:drawing>
          </mc:Choice>
          <mc:Fallback>
            <w:pict>
              <v:group id="Group 30" o:spid="_x0000_s1026" style="position:absolute;left:0;text-align:left;margin-left:25.75pt;margin-top:7.7pt;width:377.85pt;height:236.1pt;z-index:251659264" coordorigin="2783,6577" coordsize="7557,4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">
                <v:rect id="Rectangle 8" o:spid="_x0000_s1027" style="position:absolute;left:2869;top:6577;width:1899;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rsidR="009F1384" w:rsidRPr="00731100" w:rsidRDefault="009F1384" w:rsidP="00731100">
                        <w:pPr>
                          <w:spacing w:after="0" w:line="240" w:lineRule="auto"/>
                          <w:jc w:val="center"/>
                          <w:rPr>
                            <w:rFonts w:ascii="Times New Roman" w:hAnsi="Times New Roman"/>
                            <w:sz w:val="24"/>
                            <w:szCs w:val="24"/>
                          </w:rPr>
                        </w:pPr>
                        <w:r w:rsidRPr="00731100">
                          <w:rPr>
                            <w:rFonts w:ascii="Times New Roman" w:hAnsi="Times New Roman"/>
                            <w:sz w:val="24"/>
                            <w:szCs w:val="24"/>
                          </w:rPr>
                          <w:t>Stimulus</w:t>
                        </w:r>
                      </w:p>
                      <w:p w:rsidR="009F1384" w:rsidRPr="00731100" w:rsidRDefault="009F1384" w:rsidP="00731100">
                        <w:pPr>
                          <w:spacing w:after="0" w:line="240" w:lineRule="auto"/>
                          <w:jc w:val="center"/>
                          <w:rPr>
                            <w:rFonts w:ascii="Times New Roman" w:hAnsi="Times New Roman"/>
                            <w:sz w:val="24"/>
                            <w:szCs w:val="24"/>
                          </w:rPr>
                        </w:pPr>
                        <w:r w:rsidRPr="00731100">
                          <w:rPr>
                            <w:rFonts w:ascii="Times New Roman" w:hAnsi="Times New Roman"/>
                            <w:sz w:val="24"/>
                            <w:szCs w:val="24"/>
                          </w:rPr>
                          <w:t>(faktor luar)</w:t>
                        </w:r>
                      </w:p>
                    </w:txbxContent>
                  </v:textbox>
                </v:rect>
                <v:rect id="Rectangle 10" o:spid="_x0000_s1028" style="position:absolute;left:7662;top:6600;width:1899;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rsidR="009F1384" w:rsidRPr="00731100" w:rsidRDefault="009F1384" w:rsidP="00731100">
                        <w:pPr>
                          <w:spacing w:after="0" w:line="240" w:lineRule="auto"/>
                          <w:jc w:val="center"/>
                          <w:rPr>
                            <w:rFonts w:ascii="Times New Roman" w:hAnsi="Times New Roman"/>
                            <w:sz w:val="24"/>
                            <w:szCs w:val="24"/>
                          </w:rPr>
                        </w:pPr>
                        <w:r w:rsidRPr="00731100">
                          <w:rPr>
                            <w:rFonts w:ascii="Times New Roman" w:hAnsi="Times New Roman"/>
                            <w:sz w:val="24"/>
                            <w:szCs w:val="24"/>
                          </w:rPr>
                          <w:t>Stimulus</w:t>
                        </w:r>
                      </w:p>
                      <w:p w:rsidR="009F1384" w:rsidRPr="00731100" w:rsidRDefault="009F1384" w:rsidP="00731100">
                        <w:pPr>
                          <w:spacing w:after="0" w:line="240" w:lineRule="auto"/>
                          <w:jc w:val="center"/>
                          <w:rPr>
                            <w:rFonts w:ascii="Times New Roman" w:hAnsi="Times New Roman"/>
                            <w:sz w:val="24"/>
                            <w:szCs w:val="24"/>
                          </w:rPr>
                        </w:pPr>
                        <w:r w:rsidRPr="00731100">
                          <w:rPr>
                            <w:rFonts w:ascii="Times New Roman" w:hAnsi="Times New Roman"/>
                            <w:sz w:val="24"/>
                            <w:szCs w:val="24"/>
                          </w:rPr>
                          <w:t>(faktor luar)</w:t>
                        </w:r>
                      </w:p>
                      <w:p w:rsidR="009F1384" w:rsidRPr="00731100" w:rsidRDefault="009F1384" w:rsidP="00731100">
                        <w:pPr>
                          <w:spacing w:after="0"/>
                          <w:rPr>
                            <w:rFonts w:ascii="Times New Roman" w:hAnsi="Times New Roman"/>
                            <w:sz w:val="24"/>
                            <w:szCs w:val="24"/>
                          </w:rPr>
                        </w:pPr>
                      </w:p>
                    </w:txbxContent>
                  </v:textbox>
                </v:rect>
                <v:rect id="Rectangle 14" o:spid="_x0000_s1029" style="position:absolute;left:8767;top:8762;width:1573;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rsidR="009F1384" w:rsidRPr="00731100" w:rsidRDefault="009F1384" w:rsidP="00731100">
                        <w:pPr>
                          <w:jc w:val="center"/>
                          <w:rPr>
                            <w:rFonts w:ascii="Times New Roman" w:hAnsi="Times New Roman"/>
                            <w:sz w:val="24"/>
                            <w:szCs w:val="24"/>
                          </w:rPr>
                        </w:pPr>
                        <w:r w:rsidRPr="00731100">
                          <w:rPr>
                            <w:rFonts w:ascii="Times New Roman" w:hAnsi="Times New Roman"/>
                            <w:sz w:val="24"/>
                            <w:szCs w:val="24"/>
                          </w:rPr>
                          <w:t>Respon</w:t>
                        </w:r>
                      </w:p>
                    </w:txbxContent>
                  </v:textbox>
                </v:rect>
                <v:oval id="Oval 15" o:spid="_x0000_s1030" style="position:absolute;left:5194;top:7905;width:2077;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">
                  <v:textbox>
                    <w:txbxContent>
                      <w:p w:rsidR="009F1384" w:rsidRPr="00731100" w:rsidRDefault="009F1384" w:rsidP="00731100">
                        <w:pPr>
                          <w:jc w:val="center"/>
                          <w:rPr>
                            <w:rFonts w:ascii="Times New Roman" w:hAnsi="Times New Roman"/>
                            <w:sz w:val="28"/>
                            <w:szCs w:val="28"/>
                          </w:rPr>
                        </w:pPr>
                        <w:r w:rsidRPr="00731100">
                          <w:rPr>
                            <w:rFonts w:ascii="Times New Roman" w:hAnsi="Times New Roman"/>
                            <w:sz w:val="28"/>
                            <w:szCs w:val="28"/>
                          </w:rPr>
                          <w:t>Struktur Pribadi Individu</w:t>
                        </w:r>
                      </w:p>
                    </w:txbxContent>
                  </v:textbox>
                </v:oval>
                <v:rect id="Rectangle 16" o:spid="_x0000_s1031" style="position:absolute;left:2783;top:10450;width:1899;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rsidR="009F1384" w:rsidRPr="00731100" w:rsidRDefault="009F1384" w:rsidP="00731100">
                        <w:pPr>
                          <w:spacing w:after="0"/>
                          <w:jc w:val="center"/>
                          <w:rPr>
                            <w:rFonts w:ascii="Times New Roman" w:hAnsi="Times New Roman"/>
                            <w:sz w:val="24"/>
                            <w:szCs w:val="24"/>
                          </w:rPr>
                        </w:pPr>
                        <w:r w:rsidRPr="00731100">
                          <w:rPr>
                            <w:rFonts w:ascii="Times New Roman" w:hAnsi="Times New Roman"/>
                            <w:sz w:val="24"/>
                            <w:szCs w:val="24"/>
                          </w:rPr>
                          <w:t>Faktor Intern</w:t>
                        </w:r>
                      </w:p>
                    </w:txbxContent>
                  </v:textbox>
                </v:rect>
                <v:rect id="Rectangle 17" o:spid="_x0000_s1032" style="position:absolute;left:5194;top:10456;width:1899;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rsidR="009F1384" w:rsidRPr="00731100" w:rsidRDefault="009F1384" w:rsidP="00731100">
                        <w:pPr>
                          <w:spacing w:after="0"/>
                          <w:jc w:val="center"/>
                          <w:rPr>
                            <w:rFonts w:ascii="Times New Roman" w:hAnsi="Times New Roman"/>
                            <w:sz w:val="24"/>
                            <w:szCs w:val="24"/>
                          </w:rPr>
                        </w:pPr>
                        <w:r w:rsidRPr="00731100">
                          <w:rPr>
                            <w:rFonts w:ascii="Times New Roman" w:hAnsi="Times New Roman"/>
                            <w:sz w:val="24"/>
                            <w:szCs w:val="24"/>
                          </w:rPr>
                          <w:t>Faktor Intern</w:t>
                        </w:r>
                      </w:p>
                      <w:p w:rsidR="009F1384" w:rsidRDefault="009F1384" w:rsidP="00731100">
                        <w:pPr>
                          <w:jc w:val="center"/>
                        </w:pPr>
                      </w:p>
                    </w:txbxContent>
                  </v:textbox>
                </v:rect>
                <v:rect id="Rectangle 18" o:spid="_x0000_s1033" style="position:absolute;left:7591;top:10455;width:1899;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rsidR="009F1384" w:rsidRPr="00731100" w:rsidRDefault="009F1384" w:rsidP="00731100">
                        <w:pPr>
                          <w:spacing w:after="0"/>
                          <w:jc w:val="center"/>
                          <w:rPr>
                            <w:rFonts w:ascii="Times New Roman" w:hAnsi="Times New Roman"/>
                            <w:sz w:val="24"/>
                            <w:szCs w:val="24"/>
                          </w:rPr>
                        </w:pPr>
                        <w:r w:rsidRPr="00731100">
                          <w:rPr>
                            <w:rFonts w:ascii="Times New Roman" w:hAnsi="Times New Roman"/>
                            <w:sz w:val="24"/>
                            <w:szCs w:val="24"/>
                          </w:rPr>
                          <w:t>Faktor Intern</w:t>
                        </w:r>
                      </w:p>
                      <w:p w:rsidR="009F1384" w:rsidRPr="00731100" w:rsidRDefault="009F1384" w:rsidP="00731100">
                        <w:pPr>
                          <w:spacing w:after="0"/>
                          <w:rPr>
                            <w:rFonts w:ascii="Times New Roman" w:hAnsi="Times New Roman"/>
                            <w:sz w:val="24"/>
                            <w:szCs w:val="24"/>
                          </w:rPr>
                        </w:pPr>
                      </w:p>
                    </w:txbxContent>
                  </v:textbox>
                </v:rect>
                <v:shapetype id="_x0000_t32" coordsize="21600,21600" o:spt="32" o:oned="t" path="m,l21600,21600e" filled="f">
                  <v:path arrowok="t" fillok="f" o:connecttype="none"/>
                  <o:lock v:ext="edit" shapetype="t"/>
                </v:shapetype>
                <v:shape id="AutoShape 19" o:spid="_x0000_s1034" type="#_x0000_t32" style="position:absolute;left:6174;top:7420;width:15;height:4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v:shape id="AutoShape 20" o:spid="_x0000_s1035" type="#_x0000_t32" style="position:absolute;left:7225;top:7443;width:1369;height:9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">
                  <v:stroke endarrow="block"/>
                </v:shape>
                <v:rect id="Rectangle 22" o:spid="_x0000_s1036" style="position:absolute;left:5280;top:6583;width:1899;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rsidR="009F1384" w:rsidRPr="00731100" w:rsidRDefault="009F1384" w:rsidP="00731100">
                        <w:pPr>
                          <w:spacing w:after="0" w:line="240" w:lineRule="auto"/>
                          <w:jc w:val="center"/>
                          <w:rPr>
                            <w:rFonts w:ascii="Times New Roman" w:hAnsi="Times New Roman"/>
                            <w:sz w:val="24"/>
                            <w:szCs w:val="24"/>
                          </w:rPr>
                        </w:pPr>
                        <w:r w:rsidRPr="00731100">
                          <w:rPr>
                            <w:rFonts w:ascii="Times New Roman" w:hAnsi="Times New Roman"/>
                            <w:sz w:val="24"/>
                            <w:szCs w:val="24"/>
                          </w:rPr>
                          <w:t>Stimulus</w:t>
                        </w:r>
                      </w:p>
                      <w:p w:rsidR="009F1384" w:rsidRPr="00731100" w:rsidRDefault="009F1384" w:rsidP="00731100">
                        <w:pPr>
                          <w:spacing w:after="0" w:line="240" w:lineRule="auto"/>
                          <w:jc w:val="center"/>
                          <w:rPr>
                            <w:rFonts w:ascii="Times New Roman" w:hAnsi="Times New Roman"/>
                            <w:sz w:val="24"/>
                            <w:szCs w:val="24"/>
                          </w:rPr>
                        </w:pPr>
                        <w:r w:rsidRPr="00731100">
                          <w:rPr>
                            <w:rFonts w:ascii="Times New Roman" w:hAnsi="Times New Roman"/>
                            <w:sz w:val="24"/>
                            <w:szCs w:val="24"/>
                          </w:rPr>
                          <w:t>(faktor luar)</w:t>
                        </w:r>
                      </w:p>
                    </w:txbxContent>
                  </v:textbox>
                </v:rect>
                <v:shape id="AutoShape 24" o:spid="_x0000_s1037" type="#_x0000_t32" style="position:absolute;left:3871;top:7420;width:1374;height:9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QZwQAAANsAAAAPAAAAZHJzL2Rvd25yZXYueG1sRE/LisIw&#10;FN0L8w/hDrjT1B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JS0tBnBAAAA2wAAAA8AAAAA&#10;AAAAAAAAAAAABwIAAGRycy9kb3ducmV2LnhtbFBLBQYAAAAAAwADALcAAAD1AgAAAAA=&#10;">
                  <v:stroke endarrow="block"/>
                </v:shape>
                <v:shape id="AutoShape 25" o:spid="_x0000_s1038" type="#_x0000_t32" style="position:absolute;left:3753;top:9451;width:1441;height:10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">
                  <v:stroke endarrow="block"/>
                </v:shape>
                <v:shape id="AutoShape 26" o:spid="_x0000_s1039" type="#_x0000_t32" style="position:absolute;left:7271;top:9421;width:1262;height:102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">
                  <v:stroke endarrow="block"/>
                </v:shape>
                <v:shape id="AutoShape 27" o:spid="_x0000_s1040" type="#_x0000_t32" style="position:absolute;left:7353;top:8992;width:1379;height: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ipuxAAAANsAAAAPAAAAZHJzL2Rvd25yZXYueG1sRI9Ba8JA&#10;FITvhf6H5RW81Y0K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GRmKm7EAAAA2wAAAA8A&#10;AAAAAAAAAAAAAAAABwIAAGRycy9kb3ducmV2LnhtbFBLBQYAAAAAAwADALcAAAD4AgAAAAA=&#10;">
                  <v:stroke endarrow="block"/>
                </v:shape>
                <v:shape id="AutoShape 28" o:spid="_x0000_s1041" type="#_x0000_t32" style="position:absolute;left:6143;top:9982;width:0;height:4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">
                  <v:stroke endarrow="block"/>
                </v:shape>
              </v:group>
            </w:pict>
          </mc:Fallback>
        </mc:AlternateContent>
      </w:r>
    </w:p>
    <w:p w:rsidR="00F44571" w:rsidRPr="003F054D" w:rsidRDefault="00F44571" w:rsidP="00F44571">
      <w:pPr>
        <w:pStyle w:val="ListParagraph"/>
        <w:spacing w:line="360" w:lineRule="auto"/>
        <w:jc w:val="both"/>
        <w:rPr>
          <w:rFonts w:ascii="Times New Roman" w:hAnsi="Times New Roman"/>
          <w:sz w:val="24"/>
          <w:szCs w:val="24"/>
        </w:rPr>
      </w:pPr>
    </w:p>
    <w:p w:rsidR="00F44571" w:rsidRPr="003F054D" w:rsidRDefault="00F44571" w:rsidP="00F44571">
      <w:pPr>
        <w:pStyle w:val="ListParagraph"/>
        <w:spacing w:line="360" w:lineRule="auto"/>
        <w:jc w:val="both"/>
        <w:rPr>
          <w:rFonts w:ascii="Times New Roman" w:hAnsi="Times New Roman"/>
          <w:sz w:val="24"/>
          <w:szCs w:val="24"/>
        </w:rPr>
      </w:pPr>
    </w:p>
    <w:p w:rsidR="00F44571" w:rsidRPr="003F054D" w:rsidRDefault="00F44571" w:rsidP="00F44571">
      <w:pPr>
        <w:pStyle w:val="ListParagraph"/>
        <w:spacing w:line="360" w:lineRule="auto"/>
        <w:jc w:val="both"/>
        <w:rPr>
          <w:rFonts w:ascii="Times New Roman" w:hAnsi="Times New Roman"/>
          <w:sz w:val="24"/>
          <w:szCs w:val="24"/>
        </w:rPr>
      </w:pPr>
    </w:p>
    <w:p w:rsidR="00F44571" w:rsidRPr="003F054D" w:rsidRDefault="00F44571" w:rsidP="00F44571">
      <w:pPr>
        <w:pStyle w:val="ListParagraph"/>
        <w:spacing w:line="360" w:lineRule="auto"/>
        <w:jc w:val="both"/>
        <w:rPr>
          <w:rFonts w:ascii="Times New Roman" w:hAnsi="Times New Roman"/>
          <w:sz w:val="24"/>
          <w:szCs w:val="24"/>
        </w:rPr>
      </w:pPr>
    </w:p>
    <w:p w:rsidR="00F44571" w:rsidRPr="003F054D" w:rsidRDefault="00F44571" w:rsidP="00F44571">
      <w:pPr>
        <w:pStyle w:val="ListParagraph"/>
        <w:spacing w:line="360" w:lineRule="auto"/>
        <w:jc w:val="both"/>
        <w:rPr>
          <w:rFonts w:ascii="Times New Roman" w:hAnsi="Times New Roman"/>
          <w:sz w:val="24"/>
          <w:szCs w:val="24"/>
        </w:rPr>
      </w:pPr>
    </w:p>
    <w:p w:rsidR="00F44571" w:rsidRPr="003F054D" w:rsidRDefault="00F44571" w:rsidP="00F44571">
      <w:pPr>
        <w:pStyle w:val="ListParagraph"/>
        <w:spacing w:line="360" w:lineRule="auto"/>
        <w:jc w:val="both"/>
        <w:rPr>
          <w:rFonts w:ascii="Times New Roman" w:hAnsi="Times New Roman"/>
          <w:sz w:val="24"/>
          <w:szCs w:val="24"/>
        </w:rPr>
      </w:pPr>
    </w:p>
    <w:p w:rsidR="00F44571" w:rsidRPr="003F054D" w:rsidRDefault="00F44571" w:rsidP="00F44571">
      <w:pPr>
        <w:pStyle w:val="ListParagraph"/>
        <w:spacing w:line="360" w:lineRule="auto"/>
        <w:jc w:val="both"/>
        <w:rPr>
          <w:rFonts w:ascii="Times New Roman" w:hAnsi="Times New Roman"/>
          <w:sz w:val="24"/>
          <w:szCs w:val="24"/>
        </w:rPr>
      </w:pPr>
    </w:p>
    <w:p w:rsidR="00F44571" w:rsidRPr="003F054D" w:rsidRDefault="00F44571" w:rsidP="00F44571">
      <w:pPr>
        <w:pStyle w:val="ListParagraph"/>
        <w:spacing w:line="360" w:lineRule="auto"/>
        <w:jc w:val="both"/>
        <w:rPr>
          <w:rFonts w:ascii="Times New Roman" w:hAnsi="Times New Roman"/>
          <w:sz w:val="24"/>
          <w:szCs w:val="24"/>
        </w:rPr>
      </w:pPr>
    </w:p>
    <w:p w:rsidR="00BC5AF4" w:rsidRPr="003F054D" w:rsidRDefault="00BC5AF4" w:rsidP="00BC5AF4">
      <w:pPr>
        <w:pStyle w:val="ListParagraph"/>
        <w:spacing w:line="360" w:lineRule="auto"/>
        <w:ind w:left="1080"/>
        <w:jc w:val="both"/>
        <w:rPr>
          <w:rFonts w:ascii="Times New Roman" w:hAnsi="Times New Roman"/>
          <w:b/>
          <w:bCs/>
          <w:sz w:val="24"/>
          <w:szCs w:val="24"/>
        </w:rPr>
      </w:pPr>
    </w:p>
    <w:p w:rsidR="00F44571" w:rsidRPr="003F054D" w:rsidRDefault="00F44571" w:rsidP="00BC5AF4">
      <w:pPr>
        <w:pStyle w:val="ListParagraph"/>
        <w:spacing w:line="360" w:lineRule="auto"/>
        <w:ind w:left="1080"/>
        <w:jc w:val="both"/>
        <w:rPr>
          <w:rFonts w:ascii="Times New Roman" w:hAnsi="Times New Roman"/>
          <w:b/>
          <w:bCs/>
          <w:sz w:val="24"/>
          <w:szCs w:val="24"/>
        </w:rPr>
      </w:pPr>
    </w:p>
    <w:p w:rsidR="002F6E8E" w:rsidRPr="003F054D" w:rsidRDefault="002F6E8E" w:rsidP="002F6E8E">
      <w:pPr>
        <w:pStyle w:val="ListParagraph"/>
        <w:spacing w:before="240" w:line="360" w:lineRule="auto"/>
        <w:ind w:left="0"/>
        <w:jc w:val="both"/>
        <w:rPr>
          <w:rFonts w:ascii="Times New Roman" w:hAnsi="Times New Roman"/>
        </w:rPr>
      </w:pPr>
    </w:p>
    <w:p w:rsidR="00F44571" w:rsidRPr="003F054D" w:rsidRDefault="002F6E8E" w:rsidP="002F6E8E">
      <w:pPr>
        <w:pStyle w:val="ListParagraph"/>
        <w:spacing w:before="240" w:line="360" w:lineRule="auto"/>
        <w:ind w:left="360"/>
        <w:jc w:val="both"/>
        <w:rPr>
          <w:rFonts w:ascii="Times New Roman" w:hAnsi="Times New Roman"/>
        </w:rPr>
      </w:pPr>
      <w:r w:rsidRPr="003F054D">
        <w:rPr>
          <w:rFonts w:ascii="Times New Roman" w:hAnsi="Times New Roman"/>
        </w:rPr>
        <w:t xml:space="preserve">  Sumber: Bimo Walgito (2010: 103)</w:t>
      </w:r>
    </w:p>
    <w:p w:rsidR="002F6E8E" w:rsidRPr="003F054D" w:rsidRDefault="002F6E8E" w:rsidP="00BC5AF4">
      <w:pPr>
        <w:pStyle w:val="ListParagraph"/>
        <w:spacing w:line="360" w:lineRule="auto"/>
        <w:ind w:left="1080"/>
        <w:jc w:val="both"/>
        <w:rPr>
          <w:rFonts w:ascii="Times New Roman" w:hAnsi="Times New Roman"/>
          <w:b/>
          <w:bCs/>
          <w:sz w:val="24"/>
          <w:szCs w:val="24"/>
        </w:rPr>
      </w:pPr>
    </w:p>
    <w:p w:rsidR="002F6E8E" w:rsidRPr="003F054D" w:rsidRDefault="002F6E8E" w:rsidP="002F6E8E">
      <w:pPr>
        <w:pStyle w:val="ListParagraph"/>
        <w:spacing w:line="360" w:lineRule="auto"/>
        <w:ind w:left="1080" w:firstLine="360"/>
        <w:jc w:val="both"/>
        <w:rPr>
          <w:rFonts w:ascii="Times New Roman" w:hAnsi="Times New Roman"/>
          <w:sz w:val="24"/>
          <w:szCs w:val="24"/>
        </w:rPr>
      </w:pPr>
      <w:r w:rsidRPr="003F054D">
        <w:rPr>
          <w:rFonts w:ascii="Times New Roman" w:hAnsi="Times New Roman"/>
          <w:sz w:val="24"/>
          <w:szCs w:val="24"/>
        </w:rPr>
        <w:t xml:space="preserve">Berdasarkan </w:t>
      </w:r>
      <w:r w:rsidR="008A76F7" w:rsidRPr="003F054D">
        <w:rPr>
          <w:rFonts w:ascii="Times New Roman" w:hAnsi="Times New Roman"/>
          <w:sz w:val="24"/>
          <w:szCs w:val="24"/>
        </w:rPr>
        <w:t>gambar</w:t>
      </w:r>
      <w:r w:rsidRPr="003F054D">
        <w:rPr>
          <w:rFonts w:ascii="Times New Roman" w:hAnsi="Times New Roman"/>
          <w:sz w:val="24"/>
          <w:szCs w:val="24"/>
        </w:rPr>
        <w:t xml:space="preserve"> di atas dapat di</w:t>
      </w:r>
      <w:r w:rsidR="008A76F7" w:rsidRPr="003F054D">
        <w:rPr>
          <w:rFonts w:ascii="Times New Roman" w:hAnsi="Times New Roman"/>
          <w:sz w:val="24"/>
          <w:szCs w:val="24"/>
        </w:rPr>
        <w:t>terangkan</w:t>
      </w:r>
      <w:r w:rsidRPr="003F054D">
        <w:rPr>
          <w:rFonts w:ascii="Times New Roman" w:hAnsi="Times New Roman"/>
          <w:sz w:val="24"/>
          <w:szCs w:val="24"/>
        </w:rPr>
        <w:t xml:space="preserve"> bahwa proses terjadinya persepsi yaitu ketika</w:t>
      </w:r>
      <w:r w:rsidR="008A76F7" w:rsidRPr="003F054D">
        <w:rPr>
          <w:rFonts w:ascii="Times New Roman" w:hAnsi="Times New Roman"/>
          <w:sz w:val="24"/>
          <w:szCs w:val="24"/>
        </w:rPr>
        <w:t xml:space="preserve"> panca indera menangkap stimulus yang ditimbulkan</w:t>
      </w:r>
      <w:r w:rsidR="00754EF9" w:rsidRPr="003F054D">
        <w:rPr>
          <w:rFonts w:ascii="Times New Roman" w:hAnsi="Times New Roman"/>
          <w:sz w:val="24"/>
          <w:szCs w:val="24"/>
        </w:rPr>
        <w:t xml:space="preserve"> </w:t>
      </w:r>
      <w:r w:rsidR="008A76F7" w:rsidRPr="003F054D">
        <w:rPr>
          <w:rFonts w:ascii="Times New Roman" w:hAnsi="Times New Roman"/>
          <w:sz w:val="24"/>
          <w:szCs w:val="24"/>
        </w:rPr>
        <w:t xml:space="preserve">oleh </w:t>
      </w:r>
      <w:r w:rsidRPr="003F054D">
        <w:rPr>
          <w:rFonts w:ascii="Times New Roman" w:hAnsi="Times New Roman"/>
          <w:sz w:val="24"/>
          <w:szCs w:val="24"/>
        </w:rPr>
        <w:t xml:space="preserve">suatu objek, kemudian </w:t>
      </w:r>
      <w:r w:rsidR="008A76F7" w:rsidRPr="003F054D">
        <w:rPr>
          <w:rFonts w:ascii="Times New Roman" w:hAnsi="Times New Roman"/>
          <w:sz w:val="24"/>
          <w:szCs w:val="24"/>
        </w:rPr>
        <w:t>saraf otak menerjemahkannya</w:t>
      </w:r>
      <w:r w:rsidRPr="003F054D">
        <w:rPr>
          <w:rFonts w:ascii="Times New Roman" w:hAnsi="Times New Roman"/>
          <w:sz w:val="24"/>
          <w:szCs w:val="24"/>
        </w:rPr>
        <w:t xml:space="preserve">, selanjutnya </w:t>
      </w:r>
      <w:r w:rsidR="008A76F7" w:rsidRPr="003F054D">
        <w:rPr>
          <w:rFonts w:ascii="Times New Roman" w:hAnsi="Times New Roman"/>
          <w:sz w:val="24"/>
          <w:szCs w:val="24"/>
        </w:rPr>
        <w:t>muncul</w:t>
      </w:r>
      <w:r w:rsidRPr="003F054D">
        <w:rPr>
          <w:rFonts w:ascii="Times New Roman" w:hAnsi="Times New Roman"/>
          <w:sz w:val="24"/>
          <w:szCs w:val="24"/>
        </w:rPr>
        <w:t xml:space="preserve"> respon </w:t>
      </w:r>
      <w:r w:rsidR="009156D2" w:rsidRPr="003F054D">
        <w:rPr>
          <w:rFonts w:ascii="Times New Roman" w:hAnsi="Times New Roman"/>
          <w:sz w:val="24"/>
          <w:szCs w:val="24"/>
        </w:rPr>
        <w:t>kepada</w:t>
      </w:r>
      <w:r w:rsidRPr="003F054D">
        <w:rPr>
          <w:rFonts w:ascii="Times New Roman" w:hAnsi="Times New Roman"/>
          <w:sz w:val="24"/>
          <w:szCs w:val="24"/>
        </w:rPr>
        <w:t xml:space="preserve"> objek yang dit</w:t>
      </w:r>
      <w:r w:rsidR="009156D2" w:rsidRPr="003F054D">
        <w:rPr>
          <w:rFonts w:ascii="Times New Roman" w:hAnsi="Times New Roman"/>
          <w:sz w:val="24"/>
          <w:szCs w:val="24"/>
        </w:rPr>
        <w:t>erima</w:t>
      </w:r>
      <w:r w:rsidRPr="003F054D">
        <w:rPr>
          <w:rFonts w:ascii="Times New Roman" w:hAnsi="Times New Roman"/>
          <w:sz w:val="24"/>
          <w:szCs w:val="24"/>
        </w:rPr>
        <w:t xml:space="preserve"> oleh panca indera. </w:t>
      </w:r>
      <w:r w:rsidR="009156D2" w:rsidRPr="003F054D">
        <w:rPr>
          <w:rFonts w:ascii="Times New Roman" w:hAnsi="Times New Roman"/>
          <w:sz w:val="24"/>
          <w:szCs w:val="24"/>
        </w:rPr>
        <w:t>Kemudian pada r</w:t>
      </w:r>
      <w:r w:rsidRPr="003F054D">
        <w:rPr>
          <w:rFonts w:ascii="Times New Roman" w:hAnsi="Times New Roman"/>
          <w:sz w:val="24"/>
          <w:szCs w:val="24"/>
        </w:rPr>
        <w:t>espon inilah yang dinamakan persepsi.</w:t>
      </w:r>
    </w:p>
    <w:p w:rsidR="00690B50" w:rsidRPr="003F054D" w:rsidRDefault="00690B50" w:rsidP="00570404">
      <w:pPr>
        <w:pStyle w:val="Heading2"/>
      </w:pPr>
      <w:bookmarkStart w:id="37" w:name="_Toc58578759"/>
      <w:r w:rsidRPr="003F054D">
        <w:lastRenderedPageBreak/>
        <w:t>Religiusitas</w:t>
      </w:r>
      <w:bookmarkEnd w:id="37"/>
    </w:p>
    <w:p w:rsidR="003E73E3" w:rsidRPr="003F054D" w:rsidRDefault="003E73E3" w:rsidP="00CA16D4">
      <w:pPr>
        <w:pStyle w:val="Heading3"/>
        <w:numPr>
          <w:ilvl w:val="0"/>
          <w:numId w:val="61"/>
        </w:numPr>
      </w:pPr>
      <w:bookmarkStart w:id="38" w:name="_Toc58578760"/>
      <w:r w:rsidRPr="003F054D">
        <w:t>Pengertian Religiusitas</w:t>
      </w:r>
      <w:bookmarkEnd w:id="38"/>
    </w:p>
    <w:p w:rsidR="00690B50" w:rsidRPr="003F054D" w:rsidRDefault="00B10A04" w:rsidP="006B0C68">
      <w:pPr>
        <w:pStyle w:val="ListParagraph"/>
        <w:spacing w:line="360" w:lineRule="auto"/>
        <w:ind w:firstLine="720"/>
        <w:jc w:val="both"/>
        <w:rPr>
          <w:rFonts w:ascii="Times New Roman" w:hAnsi="Times New Roman"/>
          <w:sz w:val="24"/>
          <w:szCs w:val="24"/>
        </w:rPr>
      </w:pPr>
      <w:r w:rsidRPr="003F054D">
        <w:rPr>
          <w:rFonts w:ascii="Times New Roman" w:hAnsi="Times New Roman"/>
          <w:sz w:val="24"/>
          <w:szCs w:val="24"/>
        </w:rPr>
        <w:t xml:space="preserve">Setiap manusia memaknai suatu agama dengan pandangan berbeda-beda. Tergantung dari sisi mana ia memandang, latar belakang mereka (budaya), atau </w:t>
      </w:r>
      <w:r w:rsidRPr="003F054D">
        <w:rPr>
          <w:rFonts w:ascii="Times New Roman" w:hAnsi="Times New Roman"/>
          <w:i/>
          <w:iCs/>
          <w:sz w:val="24"/>
          <w:szCs w:val="24"/>
        </w:rPr>
        <w:t>mind set</w:t>
      </w:r>
      <w:r w:rsidRPr="003F054D">
        <w:rPr>
          <w:rFonts w:ascii="Times New Roman" w:hAnsi="Times New Roman"/>
          <w:sz w:val="24"/>
          <w:szCs w:val="24"/>
        </w:rPr>
        <w:t xml:space="preserve"> mereka. Hingga kemudian wajar, jika seseorang memiliki sebuah pemahaman, pandangan atau kesan yang berbeda perihal agama.</w:t>
      </w:r>
      <w:r w:rsidR="00690B50" w:rsidRPr="003F054D">
        <w:rPr>
          <w:rStyle w:val="FootnoteReference"/>
          <w:rFonts w:ascii="Times New Roman" w:hAnsi="Times New Roman"/>
          <w:sz w:val="24"/>
          <w:szCs w:val="24"/>
        </w:rPr>
        <w:footnoteReference w:id="21"/>
      </w:r>
      <w:r w:rsidR="00690B50" w:rsidRPr="003F054D">
        <w:rPr>
          <w:rFonts w:ascii="Times New Roman" w:hAnsi="Times New Roman"/>
          <w:sz w:val="24"/>
          <w:szCs w:val="24"/>
        </w:rPr>
        <w:t xml:space="preserve"> Menurut Lubis</w:t>
      </w:r>
      <w:r w:rsidR="00DE49DD">
        <w:rPr>
          <w:rFonts w:ascii="Times New Roman" w:hAnsi="Times New Roman"/>
          <w:sz w:val="24"/>
          <w:szCs w:val="24"/>
        </w:rPr>
        <w:t>, r</w:t>
      </w:r>
      <w:r w:rsidR="00690B50" w:rsidRPr="003F054D">
        <w:rPr>
          <w:rFonts w:ascii="Times New Roman" w:hAnsi="Times New Roman"/>
          <w:sz w:val="24"/>
          <w:szCs w:val="24"/>
        </w:rPr>
        <w:t xml:space="preserve">eligiusitas merupakan </w:t>
      </w:r>
      <w:r w:rsidRPr="003F054D">
        <w:rPr>
          <w:rFonts w:ascii="Times New Roman" w:hAnsi="Times New Roman"/>
          <w:sz w:val="24"/>
          <w:szCs w:val="24"/>
        </w:rPr>
        <w:t xml:space="preserve">salah satu ukuran kesetiaan seseorang terhadap agamanya. Sebab agama dipandang bisa mempengaruhi </w:t>
      </w:r>
      <w:r w:rsidR="006B0C68" w:rsidRPr="003F054D">
        <w:rPr>
          <w:rFonts w:ascii="Times New Roman" w:hAnsi="Times New Roman"/>
          <w:sz w:val="24"/>
          <w:szCs w:val="24"/>
        </w:rPr>
        <w:t>orang dengan sangat kuat</w:t>
      </w:r>
      <w:r w:rsidR="00DE49DD">
        <w:rPr>
          <w:rFonts w:ascii="Times New Roman" w:hAnsi="Times New Roman"/>
          <w:sz w:val="24"/>
          <w:szCs w:val="24"/>
        </w:rPr>
        <w:t>.</w:t>
      </w:r>
      <w:r w:rsidR="00DE49DD">
        <w:rPr>
          <w:rStyle w:val="FootnoteReference"/>
          <w:rFonts w:ascii="Times New Roman" w:hAnsi="Times New Roman"/>
          <w:sz w:val="24"/>
          <w:szCs w:val="24"/>
        </w:rPr>
        <w:footnoteReference w:id="22"/>
      </w:r>
      <w:r w:rsidR="00690B50" w:rsidRPr="003F054D">
        <w:rPr>
          <w:rFonts w:ascii="Times New Roman" w:hAnsi="Times New Roman"/>
          <w:sz w:val="24"/>
          <w:szCs w:val="24"/>
        </w:rPr>
        <w:t xml:space="preserve"> </w:t>
      </w:r>
      <w:r w:rsidR="00162190" w:rsidRPr="003F054D">
        <w:rPr>
          <w:rFonts w:ascii="Times New Roman" w:hAnsi="Times New Roman"/>
          <w:sz w:val="24"/>
          <w:szCs w:val="24"/>
        </w:rPr>
        <w:t>Artinya agama memiliki pengaruh yang cukup besar dalam keberlangsungan kehidupan setiap orang.</w:t>
      </w:r>
    </w:p>
    <w:p w:rsidR="00162190" w:rsidRPr="003F054D" w:rsidRDefault="00162190" w:rsidP="008A7629">
      <w:pPr>
        <w:pStyle w:val="ListParagraph"/>
        <w:spacing w:line="360" w:lineRule="auto"/>
        <w:ind w:firstLine="720"/>
        <w:jc w:val="both"/>
        <w:rPr>
          <w:rFonts w:ascii="Times New Roman" w:hAnsi="Times New Roman"/>
          <w:sz w:val="24"/>
          <w:szCs w:val="24"/>
        </w:rPr>
      </w:pPr>
      <w:r w:rsidRPr="003F054D">
        <w:rPr>
          <w:rFonts w:ascii="Times New Roman" w:hAnsi="Times New Roman"/>
          <w:sz w:val="24"/>
          <w:szCs w:val="24"/>
        </w:rPr>
        <w:t xml:space="preserve">Dalam pandangan lain, Evi dan Muhammad Farid berpendapat bahwa religiusitas merupakan </w:t>
      </w:r>
      <w:r w:rsidR="009156D2" w:rsidRPr="003F054D">
        <w:rPr>
          <w:rFonts w:ascii="Times New Roman" w:hAnsi="Times New Roman"/>
          <w:sz w:val="24"/>
          <w:szCs w:val="24"/>
        </w:rPr>
        <w:t>suatu proses penghayatan</w:t>
      </w:r>
      <w:r w:rsidR="00A30651" w:rsidRPr="003F054D">
        <w:rPr>
          <w:rFonts w:ascii="Times New Roman" w:hAnsi="Times New Roman"/>
          <w:sz w:val="24"/>
          <w:szCs w:val="24"/>
        </w:rPr>
        <w:t xml:space="preserve"> (internalisasi)</w:t>
      </w:r>
      <w:r w:rsidR="009156D2" w:rsidRPr="003F054D">
        <w:rPr>
          <w:rFonts w:ascii="Times New Roman" w:hAnsi="Times New Roman"/>
          <w:sz w:val="24"/>
          <w:szCs w:val="24"/>
        </w:rPr>
        <w:t xml:space="preserve"> sesoarang terhadap</w:t>
      </w:r>
      <w:r w:rsidRPr="003F054D">
        <w:rPr>
          <w:rFonts w:ascii="Times New Roman" w:hAnsi="Times New Roman"/>
          <w:sz w:val="24"/>
          <w:szCs w:val="24"/>
        </w:rPr>
        <w:t xml:space="preserve"> nilai-nilai agam</w:t>
      </w:r>
      <w:r w:rsidR="009156D2" w:rsidRPr="003F054D">
        <w:rPr>
          <w:rFonts w:ascii="Times New Roman" w:hAnsi="Times New Roman"/>
          <w:sz w:val="24"/>
          <w:szCs w:val="24"/>
        </w:rPr>
        <w:t>a yang dianutnya</w:t>
      </w:r>
      <w:r w:rsidRPr="003F054D">
        <w:rPr>
          <w:rFonts w:ascii="Times New Roman" w:hAnsi="Times New Roman"/>
          <w:sz w:val="24"/>
          <w:szCs w:val="24"/>
        </w:rPr>
        <w:t xml:space="preserve">. Internalisasi yang dimaksud berkaitan </w:t>
      </w:r>
      <w:r w:rsidR="00A30651" w:rsidRPr="003F054D">
        <w:rPr>
          <w:rFonts w:ascii="Times New Roman" w:hAnsi="Times New Roman"/>
          <w:sz w:val="24"/>
          <w:szCs w:val="24"/>
        </w:rPr>
        <w:t xml:space="preserve">erat </w:t>
      </w:r>
      <w:r w:rsidRPr="003F054D">
        <w:rPr>
          <w:rFonts w:ascii="Times New Roman" w:hAnsi="Times New Roman"/>
          <w:sz w:val="24"/>
          <w:szCs w:val="24"/>
        </w:rPr>
        <w:t>dengan</w:t>
      </w:r>
      <w:r w:rsidR="00973E7A" w:rsidRPr="003F054D">
        <w:rPr>
          <w:rFonts w:ascii="Times New Roman" w:hAnsi="Times New Roman"/>
          <w:sz w:val="24"/>
          <w:szCs w:val="24"/>
        </w:rPr>
        <w:t xml:space="preserve"> </w:t>
      </w:r>
      <w:r w:rsidRPr="003F054D">
        <w:rPr>
          <w:rFonts w:ascii="Times New Roman" w:hAnsi="Times New Roman"/>
          <w:sz w:val="24"/>
          <w:szCs w:val="24"/>
        </w:rPr>
        <w:t>kepercayaan</w:t>
      </w:r>
      <w:r w:rsidR="00973E7A" w:rsidRPr="003F054D">
        <w:rPr>
          <w:rFonts w:ascii="Times New Roman" w:hAnsi="Times New Roman"/>
          <w:sz w:val="24"/>
          <w:szCs w:val="24"/>
        </w:rPr>
        <w:t xml:space="preserve"> </w:t>
      </w:r>
      <w:r w:rsidRPr="003F054D">
        <w:rPr>
          <w:rFonts w:ascii="Times New Roman" w:hAnsi="Times New Roman"/>
          <w:sz w:val="24"/>
          <w:szCs w:val="24"/>
        </w:rPr>
        <w:t xml:space="preserve">terhadap </w:t>
      </w:r>
      <w:r w:rsidR="00A30651" w:rsidRPr="003F054D">
        <w:rPr>
          <w:rFonts w:ascii="Times New Roman" w:hAnsi="Times New Roman"/>
          <w:sz w:val="24"/>
          <w:szCs w:val="24"/>
        </w:rPr>
        <w:t>suatu ajaran</w:t>
      </w:r>
      <w:r w:rsidRPr="003F054D">
        <w:rPr>
          <w:rFonts w:ascii="Times New Roman" w:hAnsi="Times New Roman"/>
          <w:sz w:val="24"/>
          <w:szCs w:val="24"/>
        </w:rPr>
        <w:t xml:space="preserve"> agama</w:t>
      </w:r>
      <w:r w:rsidR="00973E7A" w:rsidRPr="003F054D">
        <w:rPr>
          <w:rFonts w:ascii="Times New Roman" w:hAnsi="Times New Roman"/>
          <w:sz w:val="24"/>
          <w:szCs w:val="24"/>
        </w:rPr>
        <w:t xml:space="preserve"> </w:t>
      </w:r>
      <w:r w:rsidRPr="003F054D">
        <w:rPr>
          <w:rFonts w:ascii="Times New Roman" w:hAnsi="Times New Roman"/>
          <w:sz w:val="24"/>
          <w:szCs w:val="24"/>
        </w:rPr>
        <w:t xml:space="preserve">baik </w:t>
      </w:r>
      <w:r w:rsidR="00A30651" w:rsidRPr="003F054D">
        <w:rPr>
          <w:rFonts w:ascii="Times New Roman" w:hAnsi="Times New Roman"/>
          <w:sz w:val="24"/>
          <w:szCs w:val="24"/>
        </w:rPr>
        <w:t>bersifat ucapan at</w:t>
      </w:r>
      <w:r w:rsidRPr="003F054D">
        <w:rPr>
          <w:rFonts w:ascii="Times New Roman" w:hAnsi="Times New Roman"/>
          <w:sz w:val="24"/>
          <w:szCs w:val="24"/>
        </w:rPr>
        <w:t xml:space="preserve">aupun </w:t>
      </w:r>
      <w:r w:rsidR="00A30651" w:rsidRPr="003F054D">
        <w:rPr>
          <w:rFonts w:ascii="Times New Roman" w:hAnsi="Times New Roman"/>
          <w:sz w:val="24"/>
          <w:szCs w:val="24"/>
        </w:rPr>
        <w:t>sesuatu yang dirasakan</w:t>
      </w:r>
      <w:r w:rsidRPr="003F054D">
        <w:rPr>
          <w:rFonts w:ascii="Times New Roman" w:hAnsi="Times New Roman"/>
          <w:sz w:val="24"/>
          <w:szCs w:val="24"/>
        </w:rPr>
        <w:t xml:space="preserve"> </w:t>
      </w:r>
      <w:r w:rsidR="00A30651" w:rsidRPr="003F054D">
        <w:rPr>
          <w:rFonts w:ascii="Times New Roman" w:hAnsi="Times New Roman"/>
          <w:sz w:val="24"/>
          <w:szCs w:val="24"/>
        </w:rPr>
        <w:t>di dalam hati</w:t>
      </w:r>
      <w:r w:rsidRPr="003F054D">
        <w:rPr>
          <w:rFonts w:ascii="Times New Roman" w:hAnsi="Times New Roman"/>
          <w:sz w:val="24"/>
          <w:szCs w:val="24"/>
        </w:rPr>
        <w:t>. Kemudian</w:t>
      </w:r>
      <w:r w:rsidR="00DF6062" w:rsidRPr="003F054D">
        <w:rPr>
          <w:rFonts w:ascii="Times New Roman" w:hAnsi="Times New Roman"/>
          <w:sz w:val="24"/>
          <w:szCs w:val="24"/>
        </w:rPr>
        <w:t xml:space="preserve"> akan terjadi perubahan pada tingkah laku, di mana perubahan tersebut merupakan bentuk nyata dari aktualisasi</w:t>
      </w:r>
      <w:r w:rsidRPr="003F054D">
        <w:rPr>
          <w:rFonts w:ascii="Times New Roman" w:hAnsi="Times New Roman"/>
          <w:sz w:val="24"/>
          <w:szCs w:val="24"/>
        </w:rPr>
        <w:t xml:space="preserve"> kepercayaan</w:t>
      </w:r>
      <w:r w:rsidR="00DF6062" w:rsidRPr="003F054D">
        <w:rPr>
          <w:rFonts w:ascii="Times New Roman" w:hAnsi="Times New Roman"/>
          <w:sz w:val="24"/>
          <w:szCs w:val="24"/>
        </w:rPr>
        <w:t>.</w:t>
      </w:r>
      <w:r w:rsidRPr="003F054D">
        <w:rPr>
          <w:rStyle w:val="FootnoteReference"/>
          <w:rFonts w:ascii="Times New Roman" w:hAnsi="Times New Roman"/>
          <w:sz w:val="24"/>
          <w:szCs w:val="24"/>
        </w:rPr>
        <w:footnoteReference w:id="23"/>
      </w:r>
    </w:p>
    <w:p w:rsidR="00690B50" w:rsidRPr="003F054D" w:rsidRDefault="00690B50" w:rsidP="00690B50">
      <w:pPr>
        <w:pStyle w:val="ListParagraph"/>
        <w:spacing w:line="360" w:lineRule="auto"/>
        <w:ind w:firstLine="720"/>
        <w:jc w:val="both"/>
        <w:rPr>
          <w:rFonts w:ascii="Times New Roman" w:hAnsi="Times New Roman"/>
          <w:sz w:val="24"/>
          <w:szCs w:val="24"/>
        </w:rPr>
      </w:pPr>
      <w:r w:rsidRPr="003F054D">
        <w:rPr>
          <w:rFonts w:ascii="Times New Roman" w:hAnsi="Times New Roman"/>
          <w:sz w:val="24"/>
          <w:szCs w:val="24"/>
        </w:rPr>
        <w:t xml:space="preserve">Menurut </w:t>
      </w:r>
      <w:r w:rsidR="001317D6" w:rsidRPr="003F054D">
        <w:rPr>
          <w:rFonts w:ascii="Times New Roman" w:hAnsi="Times New Roman"/>
          <w:sz w:val="24"/>
          <w:szCs w:val="24"/>
        </w:rPr>
        <w:t xml:space="preserve">pandangan </w:t>
      </w:r>
      <w:r w:rsidRPr="003F054D">
        <w:rPr>
          <w:rFonts w:ascii="Times New Roman" w:hAnsi="Times New Roman"/>
          <w:sz w:val="24"/>
          <w:szCs w:val="24"/>
        </w:rPr>
        <w:t>Harun</w:t>
      </w:r>
      <w:r w:rsidR="00973E7A" w:rsidRPr="003F054D">
        <w:rPr>
          <w:rFonts w:ascii="Times New Roman" w:hAnsi="Times New Roman"/>
          <w:sz w:val="24"/>
          <w:szCs w:val="24"/>
        </w:rPr>
        <w:t xml:space="preserve"> </w:t>
      </w:r>
      <w:r w:rsidRPr="003F054D">
        <w:rPr>
          <w:rFonts w:ascii="Times New Roman" w:hAnsi="Times New Roman"/>
          <w:sz w:val="24"/>
          <w:szCs w:val="24"/>
        </w:rPr>
        <w:t>Nasution,</w:t>
      </w:r>
      <w:r w:rsidR="00973E7A" w:rsidRPr="003F054D">
        <w:rPr>
          <w:rFonts w:ascii="Times New Roman" w:hAnsi="Times New Roman"/>
          <w:sz w:val="24"/>
          <w:szCs w:val="24"/>
        </w:rPr>
        <w:t xml:space="preserve"> </w:t>
      </w:r>
      <w:r w:rsidRPr="003F054D">
        <w:rPr>
          <w:rFonts w:ascii="Times New Roman" w:hAnsi="Times New Roman"/>
          <w:sz w:val="24"/>
          <w:szCs w:val="24"/>
        </w:rPr>
        <w:t xml:space="preserve">intisari </w:t>
      </w:r>
      <w:r w:rsidR="001317D6" w:rsidRPr="003F054D">
        <w:rPr>
          <w:rFonts w:ascii="Times New Roman" w:hAnsi="Times New Roman"/>
          <w:sz w:val="24"/>
          <w:szCs w:val="24"/>
        </w:rPr>
        <w:t xml:space="preserve">dalam </w:t>
      </w:r>
      <w:r w:rsidRPr="003F054D">
        <w:rPr>
          <w:rFonts w:ascii="Times New Roman" w:hAnsi="Times New Roman"/>
          <w:sz w:val="24"/>
          <w:szCs w:val="24"/>
        </w:rPr>
        <w:t>agama</w:t>
      </w:r>
      <w:r w:rsidR="00973E7A" w:rsidRPr="003F054D">
        <w:rPr>
          <w:rFonts w:ascii="Times New Roman" w:hAnsi="Times New Roman"/>
          <w:sz w:val="24"/>
          <w:szCs w:val="24"/>
        </w:rPr>
        <w:t xml:space="preserve"> </w:t>
      </w:r>
      <w:r w:rsidR="001317D6" w:rsidRPr="003F054D">
        <w:rPr>
          <w:rFonts w:ascii="Times New Roman" w:hAnsi="Times New Roman"/>
          <w:sz w:val="24"/>
          <w:szCs w:val="24"/>
        </w:rPr>
        <w:t xml:space="preserve">yaitu </w:t>
      </w:r>
      <w:r w:rsidRPr="003F054D">
        <w:rPr>
          <w:rFonts w:ascii="Times New Roman" w:hAnsi="Times New Roman"/>
          <w:sz w:val="24"/>
          <w:szCs w:val="24"/>
        </w:rPr>
        <w:t xml:space="preserve">ikatan. </w:t>
      </w:r>
      <w:r w:rsidR="001317D6" w:rsidRPr="003F054D">
        <w:rPr>
          <w:rFonts w:ascii="Times New Roman" w:hAnsi="Times New Roman"/>
          <w:sz w:val="24"/>
          <w:szCs w:val="24"/>
        </w:rPr>
        <w:t>Kemudian ikatan tersebut harus dipatuhi dan dipegang oleh manusia, sebab dalam ikatan ini berasal</w:t>
      </w:r>
      <w:r w:rsidR="00973E7A" w:rsidRPr="003F054D">
        <w:rPr>
          <w:rFonts w:ascii="Times New Roman" w:hAnsi="Times New Roman"/>
          <w:sz w:val="24"/>
          <w:szCs w:val="24"/>
        </w:rPr>
        <w:t xml:space="preserve"> </w:t>
      </w:r>
      <w:r w:rsidR="001317D6" w:rsidRPr="003F054D">
        <w:rPr>
          <w:rFonts w:ascii="Times New Roman" w:hAnsi="Times New Roman"/>
          <w:sz w:val="24"/>
          <w:szCs w:val="24"/>
        </w:rPr>
        <w:t>dari sebuah kekuatan</w:t>
      </w:r>
      <w:r w:rsidR="00973E7A" w:rsidRPr="003F054D">
        <w:rPr>
          <w:rFonts w:ascii="Times New Roman" w:hAnsi="Times New Roman"/>
          <w:sz w:val="24"/>
          <w:szCs w:val="24"/>
        </w:rPr>
        <w:t xml:space="preserve"> </w:t>
      </w:r>
      <w:r w:rsidR="001317D6" w:rsidRPr="003F054D">
        <w:rPr>
          <w:rFonts w:ascii="Times New Roman" w:hAnsi="Times New Roman"/>
          <w:sz w:val="24"/>
          <w:szCs w:val="24"/>
        </w:rPr>
        <w:t>yang</w:t>
      </w:r>
      <w:r w:rsidR="00973E7A" w:rsidRPr="003F054D">
        <w:rPr>
          <w:rFonts w:ascii="Times New Roman" w:hAnsi="Times New Roman"/>
          <w:sz w:val="24"/>
          <w:szCs w:val="24"/>
        </w:rPr>
        <w:t xml:space="preserve"> </w:t>
      </w:r>
      <w:r w:rsidR="001317D6" w:rsidRPr="003F054D">
        <w:rPr>
          <w:rFonts w:ascii="Times New Roman" w:hAnsi="Times New Roman"/>
          <w:sz w:val="24"/>
          <w:szCs w:val="24"/>
        </w:rPr>
        <w:t>lebih tinggi</w:t>
      </w:r>
      <w:r w:rsidR="00973E7A" w:rsidRPr="003F054D">
        <w:rPr>
          <w:rFonts w:ascii="Times New Roman" w:hAnsi="Times New Roman"/>
          <w:sz w:val="24"/>
          <w:szCs w:val="24"/>
        </w:rPr>
        <w:t xml:space="preserve"> </w:t>
      </w:r>
      <w:r w:rsidR="001317D6" w:rsidRPr="003F054D">
        <w:rPr>
          <w:rFonts w:ascii="Times New Roman" w:hAnsi="Times New Roman"/>
          <w:sz w:val="24"/>
          <w:szCs w:val="24"/>
        </w:rPr>
        <w:t>dari</w:t>
      </w:r>
      <w:r w:rsidR="00973E7A" w:rsidRPr="003F054D">
        <w:rPr>
          <w:rFonts w:ascii="Times New Roman" w:hAnsi="Times New Roman"/>
          <w:sz w:val="24"/>
          <w:szCs w:val="24"/>
        </w:rPr>
        <w:t xml:space="preserve"> </w:t>
      </w:r>
      <w:r w:rsidR="001317D6" w:rsidRPr="003F054D">
        <w:rPr>
          <w:rFonts w:ascii="Times New Roman" w:hAnsi="Times New Roman"/>
          <w:sz w:val="24"/>
          <w:szCs w:val="24"/>
        </w:rPr>
        <w:t>manusia. Seperti</w:t>
      </w:r>
      <w:r w:rsidRPr="003F054D">
        <w:rPr>
          <w:rFonts w:ascii="Times New Roman" w:hAnsi="Times New Roman"/>
          <w:sz w:val="24"/>
          <w:szCs w:val="24"/>
        </w:rPr>
        <w:t xml:space="preserve"> </w:t>
      </w:r>
      <w:r w:rsidR="001317D6" w:rsidRPr="003F054D">
        <w:rPr>
          <w:rFonts w:ascii="Times New Roman" w:hAnsi="Times New Roman"/>
          <w:sz w:val="24"/>
          <w:szCs w:val="24"/>
        </w:rPr>
        <w:t>k</w:t>
      </w:r>
      <w:r w:rsidRPr="003F054D">
        <w:rPr>
          <w:rFonts w:ascii="Times New Roman" w:hAnsi="Times New Roman"/>
          <w:sz w:val="24"/>
          <w:szCs w:val="24"/>
        </w:rPr>
        <w:t>ekuatan</w:t>
      </w:r>
      <w:r w:rsidR="00973E7A" w:rsidRPr="003F054D">
        <w:rPr>
          <w:rFonts w:ascii="Times New Roman" w:hAnsi="Times New Roman"/>
          <w:sz w:val="24"/>
          <w:szCs w:val="24"/>
        </w:rPr>
        <w:t xml:space="preserve"> </w:t>
      </w:r>
      <w:r w:rsidRPr="003F054D">
        <w:rPr>
          <w:rFonts w:ascii="Times New Roman" w:hAnsi="Times New Roman"/>
          <w:sz w:val="24"/>
          <w:szCs w:val="24"/>
        </w:rPr>
        <w:t>gaib</w:t>
      </w:r>
      <w:r w:rsidR="00973E7A" w:rsidRPr="003F054D">
        <w:rPr>
          <w:rFonts w:ascii="Times New Roman" w:hAnsi="Times New Roman"/>
          <w:sz w:val="24"/>
          <w:szCs w:val="24"/>
        </w:rPr>
        <w:t xml:space="preserve"> </w:t>
      </w:r>
      <w:r w:rsidRPr="003F054D">
        <w:rPr>
          <w:rFonts w:ascii="Times New Roman" w:hAnsi="Times New Roman"/>
          <w:sz w:val="24"/>
          <w:szCs w:val="24"/>
        </w:rPr>
        <w:t>yang</w:t>
      </w:r>
      <w:r w:rsidR="00973E7A" w:rsidRPr="003F054D">
        <w:rPr>
          <w:rFonts w:ascii="Times New Roman" w:hAnsi="Times New Roman"/>
          <w:sz w:val="24"/>
          <w:szCs w:val="24"/>
        </w:rPr>
        <w:t xml:space="preserve"> </w:t>
      </w:r>
      <w:r w:rsidRPr="003F054D">
        <w:rPr>
          <w:rFonts w:ascii="Times New Roman" w:hAnsi="Times New Roman"/>
          <w:sz w:val="24"/>
          <w:szCs w:val="24"/>
        </w:rPr>
        <w:t>tak</w:t>
      </w:r>
      <w:r w:rsidR="00973E7A" w:rsidRPr="003F054D">
        <w:rPr>
          <w:rFonts w:ascii="Times New Roman" w:hAnsi="Times New Roman"/>
          <w:sz w:val="24"/>
          <w:szCs w:val="24"/>
        </w:rPr>
        <w:t xml:space="preserve"> </w:t>
      </w:r>
      <w:r w:rsidRPr="003F054D">
        <w:rPr>
          <w:rFonts w:ascii="Times New Roman" w:hAnsi="Times New Roman"/>
          <w:sz w:val="24"/>
          <w:szCs w:val="24"/>
        </w:rPr>
        <w:t>dapat</w:t>
      </w:r>
      <w:r w:rsidR="00973E7A" w:rsidRPr="003F054D">
        <w:rPr>
          <w:rFonts w:ascii="Times New Roman" w:hAnsi="Times New Roman"/>
          <w:sz w:val="24"/>
          <w:szCs w:val="24"/>
        </w:rPr>
        <w:t xml:space="preserve"> </w:t>
      </w:r>
      <w:r w:rsidRPr="003F054D">
        <w:rPr>
          <w:rFonts w:ascii="Times New Roman" w:hAnsi="Times New Roman"/>
          <w:sz w:val="24"/>
          <w:szCs w:val="24"/>
        </w:rPr>
        <w:t xml:space="preserve">ditangkap </w:t>
      </w:r>
      <w:r w:rsidR="001317D6" w:rsidRPr="003F054D">
        <w:rPr>
          <w:rFonts w:ascii="Times New Roman" w:hAnsi="Times New Roman"/>
          <w:sz w:val="24"/>
          <w:szCs w:val="24"/>
        </w:rPr>
        <w:t>oleh</w:t>
      </w:r>
      <w:r w:rsidR="00973E7A" w:rsidRPr="003F054D">
        <w:rPr>
          <w:rFonts w:ascii="Times New Roman" w:hAnsi="Times New Roman"/>
          <w:sz w:val="24"/>
          <w:szCs w:val="24"/>
        </w:rPr>
        <w:t xml:space="preserve"> </w:t>
      </w:r>
      <w:r w:rsidRPr="003F054D">
        <w:rPr>
          <w:rFonts w:ascii="Times New Roman" w:hAnsi="Times New Roman"/>
          <w:sz w:val="24"/>
          <w:szCs w:val="24"/>
        </w:rPr>
        <w:t>pancaindera</w:t>
      </w:r>
      <w:r w:rsidR="00973E7A" w:rsidRPr="003F054D">
        <w:rPr>
          <w:rFonts w:ascii="Times New Roman" w:hAnsi="Times New Roman"/>
          <w:sz w:val="24"/>
          <w:szCs w:val="24"/>
        </w:rPr>
        <w:t xml:space="preserve"> </w:t>
      </w:r>
      <w:r w:rsidR="001317D6" w:rsidRPr="003F054D">
        <w:rPr>
          <w:rFonts w:ascii="Times New Roman" w:hAnsi="Times New Roman"/>
          <w:sz w:val="24"/>
          <w:szCs w:val="24"/>
        </w:rPr>
        <w:t>manusia.</w:t>
      </w:r>
      <w:r w:rsidRPr="003F054D">
        <w:rPr>
          <w:rFonts w:ascii="Times New Roman" w:hAnsi="Times New Roman"/>
          <w:sz w:val="24"/>
          <w:szCs w:val="24"/>
        </w:rPr>
        <w:t xml:space="preserve"> </w:t>
      </w:r>
      <w:r w:rsidR="001317D6" w:rsidRPr="003F054D">
        <w:rPr>
          <w:rFonts w:ascii="Times New Roman" w:hAnsi="Times New Roman"/>
          <w:sz w:val="24"/>
          <w:szCs w:val="24"/>
        </w:rPr>
        <w:t>Tetapi</w:t>
      </w:r>
      <w:r w:rsidRPr="003F054D">
        <w:rPr>
          <w:rFonts w:ascii="Times New Roman" w:hAnsi="Times New Roman"/>
          <w:sz w:val="24"/>
          <w:szCs w:val="24"/>
        </w:rPr>
        <w:t xml:space="preserve"> pengaruh</w:t>
      </w:r>
      <w:r w:rsidR="001317D6" w:rsidRPr="003F054D">
        <w:rPr>
          <w:rFonts w:ascii="Times New Roman" w:hAnsi="Times New Roman"/>
          <w:sz w:val="24"/>
          <w:szCs w:val="24"/>
        </w:rPr>
        <w:t>nya</w:t>
      </w:r>
      <w:r w:rsidRPr="003F054D">
        <w:rPr>
          <w:rFonts w:ascii="Times New Roman" w:hAnsi="Times New Roman"/>
          <w:sz w:val="24"/>
          <w:szCs w:val="24"/>
        </w:rPr>
        <w:t xml:space="preserve"> </w:t>
      </w:r>
      <w:r w:rsidR="001317D6" w:rsidRPr="003F054D">
        <w:rPr>
          <w:rFonts w:ascii="Times New Roman" w:hAnsi="Times New Roman"/>
          <w:sz w:val="24"/>
          <w:szCs w:val="24"/>
        </w:rPr>
        <w:t xml:space="preserve">terhadap kehidupan manusia sangat besar </w:t>
      </w:r>
      <w:r w:rsidR="00281BF5" w:rsidRPr="003F054D">
        <w:rPr>
          <w:rFonts w:ascii="Times New Roman" w:hAnsi="Times New Roman"/>
          <w:sz w:val="24"/>
          <w:szCs w:val="24"/>
        </w:rPr>
        <w:t>sekali</w:t>
      </w:r>
      <w:r w:rsidRPr="003F054D">
        <w:rPr>
          <w:rFonts w:ascii="Times New Roman" w:hAnsi="Times New Roman"/>
          <w:sz w:val="24"/>
          <w:szCs w:val="24"/>
        </w:rPr>
        <w:t>.</w:t>
      </w:r>
      <w:r w:rsidR="004A6C8D" w:rsidRPr="003F054D">
        <w:rPr>
          <w:rStyle w:val="FootnoteReference"/>
          <w:rFonts w:ascii="Times New Roman" w:hAnsi="Times New Roman"/>
          <w:sz w:val="24"/>
          <w:szCs w:val="24"/>
        </w:rPr>
        <w:footnoteReference w:id="24"/>
      </w:r>
    </w:p>
    <w:p w:rsidR="00690B50" w:rsidRDefault="00690B50" w:rsidP="00690B50">
      <w:pPr>
        <w:pStyle w:val="ListParagraph"/>
        <w:spacing w:line="360" w:lineRule="auto"/>
        <w:ind w:firstLine="720"/>
        <w:jc w:val="both"/>
        <w:rPr>
          <w:rFonts w:ascii="Times New Roman" w:hAnsi="Times New Roman"/>
          <w:sz w:val="24"/>
          <w:szCs w:val="24"/>
        </w:rPr>
      </w:pPr>
      <w:r w:rsidRPr="003F054D">
        <w:rPr>
          <w:rFonts w:ascii="Times New Roman" w:hAnsi="Times New Roman"/>
          <w:sz w:val="24"/>
          <w:szCs w:val="24"/>
        </w:rPr>
        <w:lastRenderedPageBreak/>
        <w:t xml:space="preserve">Hingga </w:t>
      </w:r>
      <w:r w:rsidR="00281BF5" w:rsidRPr="003F054D">
        <w:rPr>
          <w:rFonts w:ascii="Times New Roman" w:hAnsi="Times New Roman"/>
          <w:sz w:val="24"/>
          <w:szCs w:val="24"/>
        </w:rPr>
        <w:t>bisa</w:t>
      </w:r>
      <w:r w:rsidRPr="003F054D">
        <w:rPr>
          <w:rFonts w:ascii="Times New Roman" w:hAnsi="Times New Roman"/>
          <w:sz w:val="24"/>
          <w:szCs w:val="24"/>
        </w:rPr>
        <w:t xml:space="preserve"> disimpulkan religiusitas sebagai suatu keadaan yang </w:t>
      </w:r>
      <w:r w:rsidR="00A30651" w:rsidRPr="003F054D">
        <w:rPr>
          <w:rFonts w:ascii="Times New Roman" w:hAnsi="Times New Roman"/>
          <w:sz w:val="24"/>
          <w:szCs w:val="24"/>
        </w:rPr>
        <w:t xml:space="preserve">dialami oleh </w:t>
      </w:r>
      <w:r w:rsidRPr="003F054D">
        <w:rPr>
          <w:rFonts w:ascii="Times New Roman" w:hAnsi="Times New Roman"/>
          <w:sz w:val="24"/>
          <w:szCs w:val="24"/>
        </w:rPr>
        <w:t xml:space="preserve">seseorang </w:t>
      </w:r>
      <w:r w:rsidR="00A30651" w:rsidRPr="003F054D">
        <w:rPr>
          <w:rFonts w:ascii="Times New Roman" w:hAnsi="Times New Roman"/>
          <w:sz w:val="24"/>
          <w:szCs w:val="24"/>
        </w:rPr>
        <w:t>dan mampu</w:t>
      </w:r>
      <w:r w:rsidRPr="003F054D">
        <w:rPr>
          <w:rFonts w:ascii="Times New Roman" w:hAnsi="Times New Roman"/>
          <w:sz w:val="24"/>
          <w:szCs w:val="24"/>
        </w:rPr>
        <w:t xml:space="preserve"> mendorong </w:t>
      </w:r>
      <w:r w:rsidR="00A30651" w:rsidRPr="003F054D">
        <w:rPr>
          <w:rFonts w:ascii="Times New Roman" w:hAnsi="Times New Roman"/>
          <w:sz w:val="24"/>
          <w:szCs w:val="24"/>
        </w:rPr>
        <w:t xml:space="preserve">seseorang tersebut </w:t>
      </w:r>
      <w:r w:rsidRPr="003F054D">
        <w:rPr>
          <w:rFonts w:ascii="Times New Roman" w:hAnsi="Times New Roman"/>
          <w:sz w:val="24"/>
          <w:szCs w:val="24"/>
        </w:rPr>
        <w:t>untuk</w:t>
      </w:r>
      <w:r w:rsidR="00281BF5" w:rsidRPr="003F054D">
        <w:rPr>
          <w:rFonts w:ascii="Times New Roman" w:hAnsi="Times New Roman"/>
          <w:sz w:val="24"/>
          <w:szCs w:val="24"/>
        </w:rPr>
        <w:t xml:space="preserve"> bersikap</w:t>
      </w:r>
      <w:r w:rsidRPr="003F054D">
        <w:rPr>
          <w:rFonts w:ascii="Times New Roman" w:hAnsi="Times New Roman"/>
          <w:sz w:val="24"/>
          <w:szCs w:val="24"/>
        </w:rPr>
        <w:t xml:space="preserve">, </w:t>
      </w:r>
      <w:r w:rsidR="00281BF5" w:rsidRPr="003F054D">
        <w:rPr>
          <w:rFonts w:ascii="Times New Roman" w:hAnsi="Times New Roman"/>
          <w:sz w:val="24"/>
          <w:szCs w:val="24"/>
        </w:rPr>
        <w:t xml:space="preserve">atau </w:t>
      </w:r>
      <w:r w:rsidRPr="003F054D">
        <w:rPr>
          <w:rFonts w:ascii="Times New Roman" w:hAnsi="Times New Roman"/>
          <w:sz w:val="24"/>
          <w:szCs w:val="24"/>
        </w:rPr>
        <w:t>bertindak sesuai ajaran agama yang dianutnya.</w:t>
      </w:r>
    </w:p>
    <w:p w:rsidR="00DE49DD" w:rsidRPr="003F054D" w:rsidRDefault="00DE49DD" w:rsidP="00690B50">
      <w:pPr>
        <w:pStyle w:val="ListParagraph"/>
        <w:spacing w:line="360" w:lineRule="auto"/>
        <w:ind w:firstLine="720"/>
        <w:jc w:val="both"/>
        <w:rPr>
          <w:rFonts w:ascii="Times New Roman" w:hAnsi="Times New Roman"/>
          <w:sz w:val="24"/>
          <w:szCs w:val="24"/>
        </w:rPr>
      </w:pPr>
    </w:p>
    <w:p w:rsidR="003E73E3" w:rsidRPr="003F054D" w:rsidRDefault="003E73E3" w:rsidP="00570404">
      <w:pPr>
        <w:pStyle w:val="Heading3"/>
      </w:pPr>
      <w:bookmarkStart w:id="41" w:name="_Toc58578761"/>
      <w:r w:rsidRPr="003F054D">
        <w:t>Dimensi Religiusitas</w:t>
      </w:r>
      <w:bookmarkEnd w:id="41"/>
    </w:p>
    <w:p w:rsidR="00914FA7" w:rsidRPr="003F054D" w:rsidRDefault="00914FA7" w:rsidP="00914FA7">
      <w:pPr>
        <w:pStyle w:val="ListParagraph"/>
        <w:spacing w:line="360" w:lineRule="auto"/>
        <w:ind w:left="1080" w:firstLine="360"/>
        <w:jc w:val="both"/>
        <w:rPr>
          <w:rFonts w:ascii="Times New Roman" w:hAnsi="Times New Roman"/>
          <w:sz w:val="24"/>
          <w:szCs w:val="24"/>
        </w:rPr>
      </w:pPr>
      <w:r w:rsidRPr="003F054D">
        <w:rPr>
          <w:rFonts w:ascii="Times New Roman" w:hAnsi="Times New Roman"/>
          <w:sz w:val="24"/>
          <w:szCs w:val="24"/>
        </w:rPr>
        <w:t>Menurut</w:t>
      </w:r>
      <w:r w:rsidR="00973E7A" w:rsidRPr="003F054D">
        <w:rPr>
          <w:rFonts w:ascii="Times New Roman" w:hAnsi="Times New Roman"/>
          <w:sz w:val="24"/>
          <w:szCs w:val="24"/>
        </w:rPr>
        <w:t xml:space="preserve"> </w:t>
      </w:r>
      <w:r w:rsidRPr="003F054D">
        <w:rPr>
          <w:rFonts w:ascii="Times New Roman" w:hAnsi="Times New Roman"/>
          <w:sz w:val="24"/>
          <w:szCs w:val="24"/>
        </w:rPr>
        <w:t>Glock &amp;</w:t>
      </w:r>
      <w:r w:rsidR="00973E7A" w:rsidRPr="003F054D">
        <w:rPr>
          <w:rFonts w:ascii="Times New Roman" w:hAnsi="Times New Roman"/>
          <w:sz w:val="24"/>
          <w:szCs w:val="24"/>
        </w:rPr>
        <w:t xml:space="preserve"> </w:t>
      </w:r>
      <w:r w:rsidRPr="003F054D">
        <w:rPr>
          <w:rFonts w:ascii="Times New Roman" w:hAnsi="Times New Roman"/>
          <w:sz w:val="24"/>
          <w:szCs w:val="24"/>
        </w:rPr>
        <w:t xml:space="preserve">Stark </w:t>
      </w:r>
      <w:r w:rsidR="00234145" w:rsidRPr="003F054D">
        <w:rPr>
          <w:rFonts w:ascii="Times New Roman" w:hAnsi="Times New Roman"/>
          <w:sz w:val="24"/>
          <w:szCs w:val="24"/>
        </w:rPr>
        <w:t>dalam</w:t>
      </w:r>
      <w:r w:rsidR="003A3143" w:rsidRPr="003F054D">
        <w:rPr>
          <w:rFonts w:ascii="Times New Roman" w:hAnsi="Times New Roman"/>
          <w:sz w:val="24"/>
          <w:szCs w:val="24"/>
        </w:rPr>
        <w:t xml:space="preserve"> bukunya Djamaluddin</w:t>
      </w:r>
      <w:r w:rsidR="00234145" w:rsidRPr="003F054D">
        <w:rPr>
          <w:rFonts w:ascii="Times New Roman" w:hAnsi="Times New Roman"/>
          <w:sz w:val="24"/>
          <w:szCs w:val="24"/>
        </w:rPr>
        <w:t xml:space="preserve"> </w:t>
      </w:r>
      <w:r w:rsidR="003A3143" w:rsidRPr="003F054D">
        <w:rPr>
          <w:rFonts w:ascii="Times New Roman" w:hAnsi="Times New Roman"/>
          <w:sz w:val="24"/>
          <w:szCs w:val="24"/>
        </w:rPr>
        <w:t>A</w:t>
      </w:r>
      <w:r w:rsidR="00234145" w:rsidRPr="003F054D">
        <w:rPr>
          <w:rFonts w:ascii="Times New Roman" w:hAnsi="Times New Roman"/>
          <w:sz w:val="24"/>
          <w:szCs w:val="24"/>
        </w:rPr>
        <w:t>ncok</w:t>
      </w:r>
      <w:r w:rsidR="00973E7A" w:rsidRPr="003F054D">
        <w:rPr>
          <w:rFonts w:ascii="Times New Roman" w:hAnsi="Times New Roman"/>
          <w:sz w:val="24"/>
          <w:szCs w:val="24"/>
        </w:rPr>
        <w:t xml:space="preserve"> </w:t>
      </w:r>
      <w:r w:rsidR="00280086" w:rsidRPr="003F054D">
        <w:rPr>
          <w:rFonts w:ascii="Times New Roman" w:hAnsi="Times New Roman"/>
          <w:sz w:val="24"/>
          <w:szCs w:val="24"/>
        </w:rPr>
        <w:t>ada</w:t>
      </w:r>
      <w:r w:rsidRPr="003F054D">
        <w:rPr>
          <w:rFonts w:ascii="Times New Roman" w:hAnsi="Times New Roman"/>
          <w:sz w:val="24"/>
          <w:szCs w:val="24"/>
        </w:rPr>
        <w:t xml:space="preserve"> lima</w:t>
      </w:r>
      <w:r w:rsidR="00973E7A" w:rsidRPr="003F054D">
        <w:rPr>
          <w:rFonts w:ascii="Times New Roman" w:hAnsi="Times New Roman"/>
          <w:sz w:val="24"/>
          <w:szCs w:val="24"/>
        </w:rPr>
        <w:t xml:space="preserve"> </w:t>
      </w:r>
      <w:r w:rsidRPr="003F054D">
        <w:rPr>
          <w:rFonts w:ascii="Times New Roman" w:hAnsi="Times New Roman"/>
          <w:sz w:val="24"/>
          <w:szCs w:val="24"/>
        </w:rPr>
        <w:t>macam dimensi dalam religiusitas</w:t>
      </w:r>
      <w:r w:rsidR="00B963DB" w:rsidRPr="003F054D">
        <w:rPr>
          <w:rFonts w:ascii="Times New Roman" w:hAnsi="Times New Roman"/>
          <w:sz w:val="24"/>
          <w:szCs w:val="24"/>
        </w:rPr>
        <w:t xml:space="preserve"> </w:t>
      </w:r>
      <w:r w:rsidRPr="003F054D">
        <w:rPr>
          <w:rFonts w:ascii="Times New Roman" w:hAnsi="Times New Roman"/>
          <w:sz w:val="24"/>
          <w:szCs w:val="24"/>
        </w:rPr>
        <w:t>:</w:t>
      </w:r>
      <w:r w:rsidRPr="003F054D">
        <w:rPr>
          <w:rStyle w:val="FootnoteReference"/>
          <w:rFonts w:ascii="Times New Roman" w:hAnsi="Times New Roman"/>
          <w:sz w:val="24"/>
          <w:szCs w:val="24"/>
        </w:rPr>
        <w:footnoteReference w:id="25"/>
      </w:r>
    </w:p>
    <w:p w:rsidR="00914FA7" w:rsidRPr="003F054D" w:rsidRDefault="00914FA7" w:rsidP="00CA16D4">
      <w:pPr>
        <w:pStyle w:val="ListParagraph"/>
        <w:numPr>
          <w:ilvl w:val="0"/>
          <w:numId w:val="35"/>
        </w:numPr>
        <w:spacing w:line="360" w:lineRule="auto"/>
        <w:jc w:val="both"/>
        <w:rPr>
          <w:rFonts w:ascii="Times New Roman" w:hAnsi="Times New Roman"/>
          <w:sz w:val="24"/>
          <w:szCs w:val="24"/>
        </w:rPr>
      </w:pPr>
      <w:r w:rsidRPr="003F054D">
        <w:rPr>
          <w:rFonts w:ascii="Times New Roman" w:hAnsi="Times New Roman"/>
          <w:sz w:val="24"/>
          <w:szCs w:val="24"/>
        </w:rPr>
        <w:t>Dimensi</w:t>
      </w:r>
      <w:r w:rsidR="00973E7A" w:rsidRPr="003F054D">
        <w:rPr>
          <w:rFonts w:ascii="Times New Roman" w:hAnsi="Times New Roman"/>
          <w:sz w:val="24"/>
          <w:szCs w:val="24"/>
        </w:rPr>
        <w:t xml:space="preserve"> </w:t>
      </w:r>
      <w:r w:rsidRPr="003F054D">
        <w:rPr>
          <w:rFonts w:ascii="Times New Roman" w:hAnsi="Times New Roman"/>
          <w:sz w:val="24"/>
          <w:szCs w:val="24"/>
        </w:rPr>
        <w:t>keyakinan</w:t>
      </w:r>
      <w:r w:rsidR="00973E7A" w:rsidRPr="003F054D">
        <w:rPr>
          <w:rFonts w:ascii="Times New Roman" w:hAnsi="Times New Roman"/>
          <w:sz w:val="24"/>
          <w:szCs w:val="24"/>
        </w:rPr>
        <w:t xml:space="preserve"> </w:t>
      </w:r>
      <w:r w:rsidRPr="003F054D">
        <w:rPr>
          <w:rFonts w:ascii="Times New Roman" w:hAnsi="Times New Roman"/>
          <w:sz w:val="24"/>
          <w:szCs w:val="24"/>
        </w:rPr>
        <w:t>atau</w:t>
      </w:r>
      <w:r w:rsidR="00973E7A" w:rsidRPr="003F054D">
        <w:rPr>
          <w:rFonts w:ascii="Times New Roman" w:hAnsi="Times New Roman"/>
          <w:sz w:val="24"/>
          <w:szCs w:val="24"/>
        </w:rPr>
        <w:t xml:space="preserve"> </w:t>
      </w:r>
      <w:r w:rsidRPr="003F054D">
        <w:rPr>
          <w:rFonts w:ascii="Times New Roman" w:hAnsi="Times New Roman"/>
          <w:sz w:val="24"/>
          <w:szCs w:val="24"/>
        </w:rPr>
        <w:t xml:space="preserve">ideologi </w:t>
      </w:r>
    </w:p>
    <w:p w:rsidR="00647E93" w:rsidRPr="003F054D" w:rsidRDefault="00B963DB" w:rsidP="00973E7A">
      <w:pPr>
        <w:pStyle w:val="ListParagraph"/>
        <w:spacing w:line="360" w:lineRule="auto"/>
        <w:ind w:left="1080" w:firstLine="360"/>
        <w:jc w:val="both"/>
        <w:rPr>
          <w:rFonts w:ascii="Times New Roman" w:hAnsi="Times New Roman"/>
          <w:sz w:val="24"/>
          <w:szCs w:val="24"/>
        </w:rPr>
      </w:pPr>
      <w:r w:rsidRPr="003F054D">
        <w:rPr>
          <w:rFonts w:ascii="Times New Roman" w:hAnsi="Times New Roman"/>
          <w:sz w:val="24"/>
          <w:szCs w:val="24"/>
        </w:rPr>
        <w:t xml:space="preserve">Dimensi keyakinan merupakan tingkatan </w:t>
      </w:r>
      <w:r w:rsidR="00DF6062" w:rsidRPr="003F054D">
        <w:rPr>
          <w:rFonts w:ascii="Times New Roman" w:hAnsi="Times New Roman"/>
          <w:sz w:val="24"/>
          <w:szCs w:val="24"/>
        </w:rPr>
        <w:t>individu</w:t>
      </w:r>
      <w:r w:rsidRPr="003F054D">
        <w:rPr>
          <w:rFonts w:ascii="Times New Roman" w:hAnsi="Times New Roman"/>
          <w:sz w:val="24"/>
          <w:szCs w:val="24"/>
        </w:rPr>
        <w:t xml:space="preserve"> dalam men</w:t>
      </w:r>
      <w:r w:rsidR="00DF6062" w:rsidRPr="003F054D">
        <w:rPr>
          <w:rFonts w:ascii="Times New Roman" w:hAnsi="Times New Roman"/>
          <w:sz w:val="24"/>
          <w:szCs w:val="24"/>
        </w:rPr>
        <w:t>dapat</w:t>
      </w:r>
      <w:r w:rsidRPr="003F054D">
        <w:rPr>
          <w:rFonts w:ascii="Times New Roman" w:hAnsi="Times New Roman"/>
          <w:sz w:val="24"/>
          <w:szCs w:val="24"/>
        </w:rPr>
        <w:t xml:space="preserve"> </w:t>
      </w:r>
      <w:r w:rsidR="00DF6062" w:rsidRPr="003F054D">
        <w:rPr>
          <w:rFonts w:ascii="Times New Roman" w:hAnsi="Times New Roman"/>
          <w:sz w:val="24"/>
          <w:szCs w:val="24"/>
        </w:rPr>
        <w:t>se</w:t>
      </w:r>
      <w:r w:rsidRPr="003F054D">
        <w:rPr>
          <w:rFonts w:ascii="Times New Roman" w:hAnsi="Times New Roman"/>
          <w:sz w:val="24"/>
          <w:szCs w:val="24"/>
        </w:rPr>
        <w:t>suatu</w:t>
      </w:r>
      <w:r w:rsidR="00DF6062" w:rsidRPr="003F054D">
        <w:rPr>
          <w:rFonts w:ascii="Times New Roman" w:hAnsi="Times New Roman"/>
          <w:sz w:val="24"/>
          <w:szCs w:val="24"/>
        </w:rPr>
        <w:t xml:space="preserve"> </w:t>
      </w:r>
      <w:r w:rsidRPr="003F054D">
        <w:rPr>
          <w:rFonts w:ascii="Times New Roman" w:hAnsi="Times New Roman"/>
          <w:sz w:val="24"/>
          <w:szCs w:val="24"/>
        </w:rPr>
        <w:t xml:space="preserve">yang bersifat dogmatik pada agama yang dianutnya. Seperti percaya </w:t>
      </w:r>
      <w:r w:rsidR="00DF6062" w:rsidRPr="003F054D">
        <w:rPr>
          <w:rFonts w:ascii="Times New Roman" w:hAnsi="Times New Roman"/>
          <w:sz w:val="24"/>
          <w:szCs w:val="24"/>
        </w:rPr>
        <w:t>terhadap</w:t>
      </w:r>
      <w:r w:rsidRPr="003F054D">
        <w:rPr>
          <w:rFonts w:ascii="Times New Roman" w:hAnsi="Times New Roman"/>
          <w:sz w:val="24"/>
          <w:szCs w:val="24"/>
        </w:rPr>
        <w:t xml:space="preserve"> Tuhan, malaikat, surga ataupun neraka. </w:t>
      </w:r>
      <w:r w:rsidR="00647E93" w:rsidRPr="003F054D">
        <w:rPr>
          <w:rFonts w:ascii="Times New Roman" w:hAnsi="Times New Roman"/>
          <w:sz w:val="24"/>
          <w:szCs w:val="24"/>
        </w:rPr>
        <w:t>Tingkat ke</w:t>
      </w:r>
      <w:r w:rsidR="00601857" w:rsidRPr="003F054D">
        <w:rPr>
          <w:rFonts w:ascii="Times New Roman" w:hAnsi="Times New Roman"/>
          <w:sz w:val="24"/>
          <w:szCs w:val="24"/>
        </w:rPr>
        <w:t>imanan</w:t>
      </w:r>
      <w:r w:rsidR="00647E93" w:rsidRPr="003F054D">
        <w:rPr>
          <w:rFonts w:ascii="Times New Roman" w:hAnsi="Times New Roman"/>
          <w:sz w:val="24"/>
          <w:szCs w:val="24"/>
        </w:rPr>
        <w:t xml:space="preserve"> seseorang</w:t>
      </w:r>
      <w:r w:rsidR="00601857" w:rsidRPr="003F054D">
        <w:rPr>
          <w:rFonts w:ascii="Times New Roman" w:hAnsi="Times New Roman"/>
          <w:sz w:val="24"/>
          <w:szCs w:val="24"/>
        </w:rPr>
        <w:t xml:space="preserve"> terhadap Tuhan akan </w:t>
      </w:r>
      <w:r w:rsidR="00647E93" w:rsidRPr="003F054D">
        <w:rPr>
          <w:rFonts w:ascii="Times New Roman" w:hAnsi="Times New Roman"/>
          <w:sz w:val="24"/>
          <w:szCs w:val="24"/>
        </w:rPr>
        <w:t>berpengaruh</w:t>
      </w:r>
      <w:r w:rsidR="00601857" w:rsidRPr="003F054D">
        <w:rPr>
          <w:rFonts w:ascii="Times New Roman" w:hAnsi="Times New Roman"/>
          <w:sz w:val="24"/>
          <w:szCs w:val="24"/>
        </w:rPr>
        <w:t xml:space="preserve"> terhadap k</w:t>
      </w:r>
      <w:r w:rsidR="00647E93" w:rsidRPr="003F054D">
        <w:rPr>
          <w:rFonts w:ascii="Times New Roman" w:hAnsi="Times New Roman"/>
          <w:sz w:val="24"/>
          <w:szCs w:val="24"/>
        </w:rPr>
        <w:t>e</w:t>
      </w:r>
      <w:r w:rsidR="00601857" w:rsidRPr="003F054D">
        <w:rPr>
          <w:rFonts w:ascii="Times New Roman" w:hAnsi="Times New Roman"/>
          <w:sz w:val="24"/>
          <w:szCs w:val="24"/>
        </w:rPr>
        <w:t>hidup</w:t>
      </w:r>
      <w:r w:rsidR="00647E93" w:rsidRPr="003F054D">
        <w:rPr>
          <w:rFonts w:ascii="Times New Roman" w:hAnsi="Times New Roman"/>
          <w:sz w:val="24"/>
          <w:szCs w:val="24"/>
        </w:rPr>
        <w:t>annya, baik</w:t>
      </w:r>
      <w:r w:rsidR="00601857" w:rsidRPr="003F054D">
        <w:rPr>
          <w:rFonts w:ascii="Times New Roman" w:hAnsi="Times New Roman"/>
          <w:sz w:val="24"/>
          <w:szCs w:val="24"/>
        </w:rPr>
        <w:t xml:space="preserve"> batin </w:t>
      </w:r>
      <w:r w:rsidR="00647E93" w:rsidRPr="003F054D">
        <w:rPr>
          <w:rFonts w:ascii="Times New Roman" w:hAnsi="Times New Roman"/>
          <w:sz w:val="24"/>
          <w:szCs w:val="24"/>
        </w:rPr>
        <w:t>atau</w:t>
      </w:r>
      <w:r w:rsidR="00601857" w:rsidRPr="003F054D">
        <w:rPr>
          <w:rFonts w:ascii="Times New Roman" w:hAnsi="Times New Roman"/>
          <w:sz w:val="24"/>
          <w:szCs w:val="24"/>
        </w:rPr>
        <w:t>pun fisik</w:t>
      </w:r>
      <w:r w:rsidR="00647E93" w:rsidRPr="003F054D">
        <w:rPr>
          <w:rFonts w:ascii="Times New Roman" w:hAnsi="Times New Roman"/>
          <w:sz w:val="24"/>
          <w:szCs w:val="24"/>
        </w:rPr>
        <w:t>, tercermin</w:t>
      </w:r>
      <w:r w:rsidR="00601857" w:rsidRPr="003F054D">
        <w:rPr>
          <w:rFonts w:ascii="Times New Roman" w:hAnsi="Times New Roman"/>
          <w:sz w:val="24"/>
          <w:szCs w:val="24"/>
        </w:rPr>
        <w:t xml:space="preserve"> </w:t>
      </w:r>
      <w:r w:rsidR="00647E93" w:rsidRPr="003F054D">
        <w:rPr>
          <w:rFonts w:ascii="Times New Roman" w:hAnsi="Times New Roman"/>
          <w:sz w:val="24"/>
          <w:szCs w:val="24"/>
        </w:rPr>
        <w:t>pada</w:t>
      </w:r>
      <w:r w:rsidR="00601857" w:rsidRPr="003F054D">
        <w:rPr>
          <w:rFonts w:ascii="Times New Roman" w:hAnsi="Times New Roman"/>
          <w:sz w:val="24"/>
          <w:szCs w:val="24"/>
        </w:rPr>
        <w:t xml:space="preserve"> </w:t>
      </w:r>
      <w:r w:rsidR="00647E93" w:rsidRPr="003F054D">
        <w:rPr>
          <w:rFonts w:ascii="Times New Roman" w:hAnsi="Times New Roman"/>
          <w:sz w:val="24"/>
          <w:szCs w:val="24"/>
        </w:rPr>
        <w:t>perilaku atau perbuatannya</w:t>
      </w:r>
      <w:r w:rsidR="00601857" w:rsidRPr="003F054D">
        <w:rPr>
          <w:rFonts w:ascii="Times New Roman" w:hAnsi="Times New Roman"/>
          <w:sz w:val="24"/>
          <w:szCs w:val="24"/>
        </w:rPr>
        <w:t>.</w:t>
      </w:r>
      <w:r w:rsidR="00006588" w:rsidRPr="003F054D">
        <w:rPr>
          <w:rFonts w:ascii="Times New Roman" w:hAnsi="Times New Roman"/>
          <w:sz w:val="24"/>
          <w:szCs w:val="24"/>
        </w:rPr>
        <w:t xml:space="preserve"> </w:t>
      </w:r>
      <w:r w:rsidR="00647E93" w:rsidRPr="003F054D">
        <w:rPr>
          <w:rFonts w:ascii="Times New Roman" w:hAnsi="Times New Roman"/>
          <w:sz w:val="24"/>
          <w:szCs w:val="24"/>
        </w:rPr>
        <w:t xml:space="preserve">Seorang individu yang beriman, ia akan selalu bisa merasakan kehadiran </w:t>
      </w:r>
      <w:r w:rsidR="00964169">
        <w:rPr>
          <w:rFonts w:ascii="Times New Roman" w:hAnsi="Times New Roman"/>
          <w:sz w:val="24"/>
          <w:szCs w:val="24"/>
        </w:rPr>
        <w:t>T</w:t>
      </w:r>
      <w:r w:rsidR="00647E93" w:rsidRPr="003F054D">
        <w:rPr>
          <w:rFonts w:ascii="Times New Roman" w:hAnsi="Times New Roman"/>
          <w:sz w:val="24"/>
          <w:szCs w:val="24"/>
        </w:rPr>
        <w:t>uhan di setiap langkahnya, hingga kedamaian jiwa didapatkan. Sehingga ketika sedang menghadapi permasalahan, ia akan tenang dan selalu berpikir positif dan logis dalam menyelesaikan setiap permasalahan.</w:t>
      </w:r>
    </w:p>
    <w:p w:rsidR="00006588" w:rsidRPr="003F054D" w:rsidRDefault="00006588" w:rsidP="00601857">
      <w:pPr>
        <w:pStyle w:val="ListParagraph"/>
        <w:spacing w:line="360" w:lineRule="auto"/>
        <w:ind w:left="1080" w:firstLine="360"/>
        <w:jc w:val="both"/>
        <w:rPr>
          <w:rFonts w:ascii="Times New Roman" w:hAnsi="Times New Roman"/>
          <w:sz w:val="24"/>
          <w:szCs w:val="24"/>
        </w:rPr>
      </w:pPr>
      <w:r w:rsidRPr="003F054D">
        <w:rPr>
          <w:rFonts w:ascii="Times New Roman" w:hAnsi="Times New Roman"/>
          <w:sz w:val="24"/>
          <w:szCs w:val="24"/>
        </w:rPr>
        <w:t>Dimensi ini memiliki beberapa indikator, diantaranya :</w:t>
      </w:r>
    </w:p>
    <w:p w:rsidR="00006588" w:rsidRPr="003F054D" w:rsidRDefault="00006588" w:rsidP="00CA16D4">
      <w:pPr>
        <w:pStyle w:val="ListParagraph"/>
        <w:numPr>
          <w:ilvl w:val="0"/>
          <w:numId w:val="36"/>
        </w:numPr>
        <w:spacing w:line="360" w:lineRule="auto"/>
        <w:jc w:val="both"/>
        <w:rPr>
          <w:rFonts w:ascii="Times New Roman" w:hAnsi="Times New Roman"/>
          <w:sz w:val="24"/>
          <w:szCs w:val="24"/>
        </w:rPr>
      </w:pPr>
      <w:r w:rsidRPr="003F054D">
        <w:rPr>
          <w:rFonts w:ascii="Times New Roman" w:hAnsi="Times New Roman"/>
          <w:sz w:val="24"/>
          <w:szCs w:val="24"/>
        </w:rPr>
        <w:t>Percaya kepada Allah</w:t>
      </w:r>
    </w:p>
    <w:p w:rsidR="00006588" w:rsidRPr="003F054D" w:rsidRDefault="00006588" w:rsidP="00CA16D4">
      <w:pPr>
        <w:pStyle w:val="ListParagraph"/>
        <w:numPr>
          <w:ilvl w:val="0"/>
          <w:numId w:val="36"/>
        </w:numPr>
        <w:spacing w:line="360" w:lineRule="auto"/>
        <w:jc w:val="both"/>
        <w:rPr>
          <w:rFonts w:ascii="Times New Roman" w:hAnsi="Times New Roman"/>
          <w:sz w:val="24"/>
          <w:szCs w:val="24"/>
        </w:rPr>
      </w:pPr>
      <w:r w:rsidRPr="003F054D">
        <w:rPr>
          <w:rFonts w:ascii="Times New Roman" w:hAnsi="Times New Roman"/>
          <w:sz w:val="24"/>
          <w:szCs w:val="24"/>
        </w:rPr>
        <w:t>Pasrah kepada Allah</w:t>
      </w:r>
    </w:p>
    <w:p w:rsidR="00006588" w:rsidRPr="003F054D" w:rsidRDefault="00006588" w:rsidP="00CA16D4">
      <w:pPr>
        <w:pStyle w:val="ListParagraph"/>
        <w:numPr>
          <w:ilvl w:val="0"/>
          <w:numId w:val="36"/>
        </w:numPr>
        <w:spacing w:line="360" w:lineRule="auto"/>
        <w:jc w:val="both"/>
        <w:rPr>
          <w:rFonts w:ascii="Times New Roman" w:hAnsi="Times New Roman"/>
          <w:sz w:val="24"/>
          <w:szCs w:val="24"/>
        </w:rPr>
      </w:pPr>
      <w:r w:rsidRPr="003F054D">
        <w:rPr>
          <w:rFonts w:ascii="Times New Roman" w:hAnsi="Times New Roman"/>
          <w:sz w:val="24"/>
          <w:szCs w:val="24"/>
        </w:rPr>
        <w:t>Percaya kepada malaikat, Rasul dan Kitab suci</w:t>
      </w:r>
    </w:p>
    <w:p w:rsidR="00914FA7" w:rsidRPr="003F054D" w:rsidRDefault="00006588" w:rsidP="00CA16D4">
      <w:pPr>
        <w:pStyle w:val="ListParagraph"/>
        <w:numPr>
          <w:ilvl w:val="0"/>
          <w:numId w:val="36"/>
        </w:numPr>
        <w:spacing w:line="360" w:lineRule="auto"/>
        <w:jc w:val="both"/>
        <w:rPr>
          <w:rFonts w:ascii="Times New Roman" w:hAnsi="Times New Roman"/>
          <w:sz w:val="24"/>
          <w:szCs w:val="24"/>
        </w:rPr>
      </w:pPr>
      <w:r w:rsidRPr="003F054D">
        <w:rPr>
          <w:rFonts w:ascii="Times New Roman" w:hAnsi="Times New Roman"/>
          <w:sz w:val="24"/>
          <w:szCs w:val="24"/>
        </w:rPr>
        <w:t>Percaya dengan takdir Tuhan</w:t>
      </w:r>
    </w:p>
    <w:p w:rsidR="00647E93" w:rsidRPr="003F054D" w:rsidRDefault="00647E93" w:rsidP="00647E93">
      <w:pPr>
        <w:pStyle w:val="ListParagraph"/>
        <w:numPr>
          <w:ilvl w:val="0"/>
          <w:numId w:val="36"/>
        </w:numPr>
        <w:spacing w:line="360" w:lineRule="auto"/>
        <w:jc w:val="both"/>
        <w:rPr>
          <w:rFonts w:ascii="Times New Roman" w:hAnsi="Times New Roman"/>
          <w:sz w:val="24"/>
          <w:szCs w:val="24"/>
        </w:rPr>
      </w:pPr>
      <w:r w:rsidRPr="003F054D">
        <w:rPr>
          <w:rFonts w:ascii="Times New Roman" w:hAnsi="Times New Roman"/>
          <w:sz w:val="24"/>
          <w:szCs w:val="24"/>
        </w:rPr>
        <w:t>Melakukan sesuatu dengan ikhlas</w:t>
      </w:r>
    </w:p>
    <w:p w:rsidR="00914FA7" w:rsidRPr="003F054D" w:rsidRDefault="00914FA7" w:rsidP="00CA16D4">
      <w:pPr>
        <w:pStyle w:val="ListParagraph"/>
        <w:numPr>
          <w:ilvl w:val="0"/>
          <w:numId w:val="35"/>
        </w:numPr>
        <w:spacing w:line="360" w:lineRule="auto"/>
        <w:jc w:val="both"/>
        <w:rPr>
          <w:rFonts w:ascii="Times New Roman" w:hAnsi="Times New Roman"/>
          <w:sz w:val="24"/>
          <w:szCs w:val="24"/>
        </w:rPr>
      </w:pPr>
      <w:r w:rsidRPr="003F054D">
        <w:rPr>
          <w:rFonts w:ascii="Times New Roman" w:hAnsi="Times New Roman"/>
          <w:sz w:val="24"/>
          <w:szCs w:val="24"/>
        </w:rPr>
        <w:t>Dimensi praktik agama atau ritualistik</w:t>
      </w:r>
    </w:p>
    <w:p w:rsidR="00914FA7" w:rsidRPr="003F054D" w:rsidRDefault="00914FA7" w:rsidP="00A46A85">
      <w:pPr>
        <w:pStyle w:val="ListParagraph"/>
        <w:spacing w:line="360" w:lineRule="auto"/>
        <w:ind w:left="1080" w:firstLine="360"/>
        <w:jc w:val="both"/>
        <w:rPr>
          <w:rFonts w:ascii="Times New Roman" w:hAnsi="Times New Roman"/>
          <w:sz w:val="24"/>
          <w:szCs w:val="24"/>
        </w:rPr>
      </w:pPr>
      <w:r w:rsidRPr="003F054D">
        <w:rPr>
          <w:rFonts w:ascii="Times New Roman" w:hAnsi="Times New Roman"/>
          <w:sz w:val="24"/>
          <w:szCs w:val="24"/>
        </w:rPr>
        <w:t>Dimensi praktik agama adalah</w:t>
      </w:r>
      <w:r w:rsidR="00A46A85" w:rsidRPr="003F054D">
        <w:rPr>
          <w:rFonts w:ascii="Times New Roman" w:hAnsi="Times New Roman"/>
          <w:sz w:val="24"/>
          <w:szCs w:val="24"/>
        </w:rPr>
        <w:t xml:space="preserve"> tingkatan </w:t>
      </w:r>
      <w:r w:rsidR="00F142BE" w:rsidRPr="003F054D">
        <w:rPr>
          <w:rFonts w:ascii="Times New Roman" w:hAnsi="Times New Roman"/>
          <w:sz w:val="24"/>
          <w:szCs w:val="24"/>
        </w:rPr>
        <w:t>individu sebagai</w:t>
      </w:r>
      <w:r w:rsidR="00A46A85" w:rsidRPr="003F054D">
        <w:rPr>
          <w:rFonts w:ascii="Times New Roman" w:hAnsi="Times New Roman"/>
          <w:sz w:val="24"/>
          <w:szCs w:val="24"/>
        </w:rPr>
        <w:t xml:space="preserve"> penganut agama dalam menjalankan seluruh kewajiban dalam aturan agama yang dianutnya. Beberapa </w:t>
      </w:r>
      <w:r w:rsidR="00F142BE" w:rsidRPr="003F054D">
        <w:rPr>
          <w:rFonts w:ascii="Times New Roman" w:hAnsi="Times New Roman"/>
          <w:sz w:val="24"/>
          <w:szCs w:val="24"/>
        </w:rPr>
        <w:t>komponen</w:t>
      </w:r>
      <w:r w:rsidR="00A46A85" w:rsidRPr="003F054D">
        <w:rPr>
          <w:rFonts w:ascii="Times New Roman" w:hAnsi="Times New Roman"/>
          <w:sz w:val="24"/>
          <w:szCs w:val="24"/>
        </w:rPr>
        <w:t xml:space="preserve"> yang ada pada dimensi ini yaitu, </w:t>
      </w:r>
      <w:r w:rsidR="00A46A85" w:rsidRPr="003F054D">
        <w:rPr>
          <w:rFonts w:ascii="Times New Roman" w:hAnsi="Times New Roman"/>
          <w:sz w:val="24"/>
          <w:szCs w:val="24"/>
        </w:rPr>
        <w:lastRenderedPageBreak/>
        <w:t xml:space="preserve">ketaatan, pemujaan, atau </w:t>
      </w:r>
      <w:r w:rsidR="00F142BE" w:rsidRPr="003F054D">
        <w:rPr>
          <w:rFonts w:ascii="Times New Roman" w:hAnsi="Times New Roman"/>
          <w:sz w:val="24"/>
          <w:szCs w:val="24"/>
        </w:rPr>
        <w:t>sesuatu</w:t>
      </w:r>
      <w:r w:rsidR="00A46A85" w:rsidRPr="003F054D">
        <w:rPr>
          <w:rFonts w:ascii="Times New Roman" w:hAnsi="Times New Roman"/>
          <w:sz w:val="24"/>
          <w:szCs w:val="24"/>
        </w:rPr>
        <w:t xml:space="preserve"> yang bisa mencerminkan kesetiaan seseorang terhadap agamanya. </w:t>
      </w:r>
    </w:p>
    <w:p w:rsidR="00914FA7" w:rsidRPr="003F054D" w:rsidRDefault="00A46A85" w:rsidP="00A46A85">
      <w:pPr>
        <w:pStyle w:val="ListParagraph"/>
        <w:spacing w:line="360" w:lineRule="auto"/>
        <w:ind w:left="1080" w:firstLine="360"/>
        <w:jc w:val="both"/>
        <w:rPr>
          <w:rFonts w:ascii="Times New Roman" w:hAnsi="Times New Roman"/>
          <w:sz w:val="24"/>
          <w:szCs w:val="24"/>
        </w:rPr>
      </w:pPr>
      <w:r w:rsidRPr="003F054D">
        <w:rPr>
          <w:rFonts w:ascii="Times New Roman" w:hAnsi="Times New Roman"/>
          <w:sz w:val="24"/>
          <w:szCs w:val="24"/>
        </w:rPr>
        <w:t>Dalam agama Islam b</w:t>
      </w:r>
      <w:r w:rsidR="00982472" w:rsidRPr="003F054D">
        <w:rPr>
          <w:rFonts w:ascii="Times New Roman" w:hAnsi="Times New Roman"/>
          <w:sz w:val="24"/>
          <w:szCs w:val="24"/>
        </w:rPr>
        <w:t>entuk</w:t>
      </w:r>
      <w:r w:rsidRPr="003F054D">
        <w:rPr>
          <w:rFonts w:ascii="Times New Roman" w:hAnsi="Times New Roman"/>
          <w:sz w:val="24"/>
          <w:szCs w:val="24"/>
        </w:rPr>
        <w:t xml:space="preserve"> nyata (praktik) pada dimensi ini meliputi </w:t>
      </w:r>
      <w:r w:rsidR="00914FA7" w:rsidRPr="003F054D">
        <w:rPr>
          <w:rFonts w:ascii="Times New Roman" w:hAnsi="Times New Roman"/>
          <w:sz w:val="24"/>
          <w:szCs w:val="24"/>
        </w:rPr>
        <w:t xml:space="preserve">ibadah shalat, zakat, </w:t>
      </w:r>
      <w:r w:rsidR="00280086" w:rsidRPr="003F054D">
        <w:rPr>
          <w:rFonts w:ascii="Times New Roman" w:hAnsi="Times New Roman"/>
          <w:sz w:val="24"/>
          <w:szCs w:val="24"/>
        </w:rPr>
        <w:t xml:space="preserve">puasa, </w:t>
      </w:r>
      <w:r w:rsidR="00914FA7" w:rsidRPr="003F054D">
        <w:rPr>
          <w:rFonts w:ascii="Times New Roman" w:hAnsi="Times New Roman"/>
          <w:sz w:val="24"/>
          <w:szCs w:val="24"/>
        </w:rPr>
        <w:t xml:space="preserve">haji ataupun </w:t>
      </w:r>
      <w:r w:rsidR="00280086" w:rsidRPr="003F054D">
        <w:rPr>
          <w:rFonts w:ascii="Times New Roman" w:hAnsi="Times New Roman"/>
          <w:sz w:val="24"/>
          <w:szCs w:val="24"/>
        </w:rPr>
        <w:t xml:space="preserve">bentuk praktik </w:t>
      </w:r>
      <w:r w:rsidR="00914FA7" w:rsidRPr="003F054D">
        <w:rPr>
          <w:rFonts w:ascii="Times New Roman" w:hAnsi="Times New Roman"/>
          <w:sz w:val="24"/>
          <w:szCs w:val="24"/>
        </w:rPr>
        <w:t>muamalah</w:t>
      </w:r>
      <w:r w:rsidR="00982472" w:rsidRPr="003F054D">
        <w:rPr>
          <w:rFonts w:ascii="Times New Roman" w:hAnsi="Times New Roman"/>
          <w:sz w:val="24"/>
          <w:szCs w:val="24"/>
        </w:rPr>
        <w:t xml:space="preserve"> </w:t>
      </w:r>
      <w:r w:rsidR="00914FA7" w:rsidRPr="003F054D">
        <w:rPr>
          <w:rFonts w:ascii="Times New Roman" w:hAnsi="Times New Roman"/>
          <w:sz w:val="24"/>
          <w:szCs w:val="24"/>
        </w:rPr>
        <w:t>lain.</w:t>
      </w:r>
    </w:p>
    <w:p w:rsidR="006D3FDB" w:rsidRPr="003F054D" w:rsidRDefault="006D3FDB" w:rsidP="00914FA7">
      <w:pPr>
        <w:pStyle w:val="ListParagraph"/>
        <w:spacing w:line="360" w:lineRule="auto"/>
        <w:ind w:left="1080" w:firstLine="360"/>
        <w:jc w:val="both"/>
        <w:rPr>
          <w:rFonts w:ascii="Times New Roman" w:hAnsi="Times New Roman"/>
          <w:sz w:val="24"/>
          <w:szCs w:val="24"/>
        </w:rPr>
      </w:pPr>
      <w:r w:rsidRPr="003F054D">
        <w:rPr>
          <w:rFonts w:ascii="Times New Roman" w:hAnsi="Times New Roman"/>
          <w:sz w:val="24"/>
          <w:szCs w:val="24"/>
        </w:rPr>
        <w:t>Dengan indikatornya yaitu :</w:t>
      </w:r>
    </w:p>
    <w:p w:rsidR="006D3FDB" w:rsidRPr="003F054D" w:rsidRDefault="00A91D37" w:rsidP="00CA16D4">
      <w:pPr>
        <w:pStyle w:val="ListParagraph"/>
        <w:numPr>
          <w:ilvl w:val="0"/>
          <w:numId w:val="37"/>
        </w:numPr>
        <w:spacing w:line="360" w:lineRule="auto"/>
        <w:jc w:val="both"/>
        <w:rPr>
          <w:rFonts w:ascii="Times New Roman" w:hAnsi="Times New Roman"/>
          <w:sz w:val="24"/>
          <w:szCs w:val="24"/>
        </w:rPr>
      </w:pPr>
      <w:r w:rsidRPr="003F054D">
        <w:rPr>
          <w:rFonts w:ascii="Times New Roman" w:hAnsi="Times New Roman"/>
          <w:sz w:val="24"/>
          <w:szCs w:val="24"/>
        </w:rPr>
        <w:t xml:space="preserve">Tertib dalam </w:t>
      </w:r>
      <w:r w:rsidR="006D3FDB" w:rsidRPr="003F054D">
        <w:rPr>
          <w:rFonts w:ascii="Times New Roman" w:hAnsi="Times New Roman"/>
          <w:sz w:val="24"/>
          <w:szCs w:val="24"/>
        </w:rPr>
        <w:t>menjalankan salat lima waktu dengan tertib</w:t>
      </w:r>
    </w:p>
    <w:p w:rsidR="006D3FDB" w:rsidRPr="003F054D" w:rsidRDefault="006D3FDB" w:rsidP="00CA16D4">
      <w:pPr>
        <w:pStyle w:val="ListParagraph"/>
        <w:numPr>
          <w:ilvl w:val="0"/>
          <w:numId w:val="37"/>
        </w:numPr>
        <w:spacing w:line="360" w:lineRule="auto"/>
        <w:jc w:val="both"/>
        <w:rPr>
          <w:rFonts w:ascii="Times New Roman" w:hAnsi="Times New Roman"/>
          <w:sz w:val="24"/>
          <w:szCs w:val="24"/>
        </w:rPr>
      </w:pPr>
      <w:r w:rsidRPr="003F054D">
        <w:rPr>
          <w:rFonts w:ascii="Times New Roman" w:hAnsi="Times New Roman"/>
          <w:sz w:val="24"/>
          <w:szCs w:val="24"/>
        </w:rPr>
        <w:t>Melakukan puasa dan salat sunnah sesuai ajaran Rasul</w:t>
      </w:r>
    </w:p>
    <w:p w:rsidR="00A91D37" w:rsidRPr="003F054D" w:rsidRDefault="00A91D37" w:rsidP="00A91D37">
      <w:pPr>
        <w:pStyle w:val="ListParagraph"/>
        <w:numPr>
          <w:ilvl w:val="0"/>
          <w:numId w:val="37"/>
        </w:numPr>
        <w:spacing w:line="360" w:lineRule="auto"/>
        <w:jc w:val="both"/>
        <w:rPr>
          <w:rFonts w:ascii="Times New Roman" w:hAnsi="Times New Roman"/>
          <w:sz w:val="24"/>
          <w:szCs w:val="24"/>
        </w:rPr>
      </w:pPr>
      <w:r w:rsidRPr="003F054D">
        <w:rPr>
          <w:rFonts w:ascii="Times New Roman" w:hAnsi="Times New Roman"/>
          <w:sz w:val="24"/>
          <w:szCs w:val="24"/>
        </w:rPr>
        <w:t>Membaca Al quran</w:t>
      </w:r>
    </w:p>
    <w:p w:rsidR="006D3FDB" w:rsidRPr="003F054D" w:rsidRDefault="006D3FDB" w:rsidP="00CA16D4">
      <w:pPr>
        <w:pStyle w:val="ListParagraph"/>
        <w:numPr>
          <w:ilvl w:val="0"/>
          <w:numId w:val="37"/>
        </w:numPr>
        <w:spacing w:line="360" w:lineRule="auto"/>
        <w:jc w:val="both"/>
        <w:rPr>
          <w:rFonts w:ascii="Times New Roman" w:hAnsi="Times New Roman"/>
          <w:sz w:val="24"/>
          <w:szCs w:val="24"/>
        </w:rPr>
      </w:pPr>
      <w:r w:rsidRPr="003F054D">
        <w:rPr>
          <w:rFonts w:ascii="Times New Roman" w:hAnsi="Times New Roman"/>
          <w:sz w:val="24"/>
          <w:szCs w:val="24"/>
        </w:rPr>
        <w:t>Melakukan</w:t>
      </w:r>
      <w:r w:rsidR="00A46A85" w:rsidRPr="003F054D">
        <w:rPr>
          <w:rFonts w:ascii="Times New Roman" w:hAnsi="Times New Roman"/>
          <w:sz w:val="24"/>
          <w:szCs w:val="24"/>
        </w:rPr>
        <w:t xml:space="preserve"> </w:t>
      </w:r>
      <w:r w:rsidRPr="003F054D">
        <w:rPr>
          <w:rFonts w:ascii="Times New Roman" w:hAnsi="Times New Roman"/>
          <w:sz w:val="24"/>
          <w:szCs w:val="24"/>
        </w:rPr>
        <w:t>kegiatan</w:t>
      </w:r>
      <w:r w:rsidR="00A46A85" w:rsidRPr="003F054D">
        <w:rPr>
          <w:rFonts w:ascii="Times New Roman" w:hAnsi="Times New Roman"/>
          <w:sz w:val="24"/>
          <w:szCs w:val="24"/>
        </w:rPr>
        <w:t xml:space="preserve"> </w:t>
      </w:r>
      <w:r w:rsidRPr="003F054D">
        <w:rPr>
          <w:rFonts w:ascii="Times New Roman" w:hAnsi="Times New Roman"/>
          <w:sz w:val="24"/>
          <w:szCs w:val="24"/>
        </w:rPr>
        <w:t>keagamaan</w:t>
      </w:r>
      <w:r w:rsidR="00A46A85" w:rsidRPr="003F054D">
        <w:rPr>
          <w:rFonts w:ascii="Times New Roman" w:hAnsi="Times New Roman"/>
          <w:sz w:val="24"/>
          <w:szCs w:val="24"/>
        </w:rPr>
        <w:t xml:space="preserve"> yang ada dilingkungan masyarakat.</w:t>
      </w:r>
    </w:p>
    <w:p w:rsidR="002669F3" w:rsidRPr="003F054D" w:rsidRDefault="00914FA7" w:rsidP="00CA16D4">
      <w:pPr>
        <w:pStyle w:val="ListParagraph"/>
        <w:numPr>
          <w:ilvl w:val="0"/>
          <w:numId w:val="35"/>
        </w:numPr>
        <w:spacing w:line="360" w:lineRule="auto"/>
        <w:jc w:val="both"/>
        <w:rPr>
          <w:rFonts w:ascii="Times New Roman" w:hAnsi="Times New Roman"/>
          <w:sz w:val="24"/>
          <w:szCs w:val="24"/>
        </w:rPr>
      </w:pPr>
      <w:r w:rsidRPr="003F054D">
        <w:rPr>
          <w:rFonts w:ascii="Times New Roman" w:hAnsi="Times New Roman"/>
          <w:sz w:val="24"/>
          <w:szCs w:val="24"/>
        </w:rPr>
        <w:t>Dimensi</w:t>
      </w:r>
      <w:r w:rsidR="00973E7A" w:rsidRPr="003F054D">
        <w:rPr>
          <w:rFonts w:ascii="Times New Roman" w:hAnsi="Times New Roman"/>
          <w:sz w:val="24"/>
          <w:szCs w:val="24"/>
        </w:rPr>
        <w:t xml:space="preserve"> </w:t>
      </w:r>
      <w:r w:rsidRPr="003F054D">
        <w:rPr>
          <w:rFonts w:ascii="Times New Roman" w:hAnsi="Times New Roman"/>
          <w:sz w:val="24"/>
          <w:szCs w:val="24"/>
        </w:rPr>
        <w:t>pengalaman</w:t>
      </w:r>
      <w:r w:rsidR="00973E7A" w:rsidRPr="003F054D">
        <w:rPr>
          <w:rFonts w:ascii="Times New Roman" w:hAnsi="Times New Roman"/>
          <w:sz w:val="24"/>
          <w:szCs w:val="24"/>
        </w:rPr>
        <w:t xml:space="preserve"> </w:t>
      </w:r>
      <w:r w:rsidRPr="003F054D">
        <w:rPr>
          <w:rFonts w:ascii="Times New Roman" w:hAnsi="Times New Roman"/>
          <w:sz w:val="24"/>
          <w:szCs w:val="24"/>
        </w:rPr>
        <w:t>atau</w:t>
      </w:r>
      <w:r w:rsidR="00973E7A" w:rsidRPr="003F054D">
        <w:rPr>
          <w:rFonts w:ascii="Times New Roman" w:hAnsi="Times New Roman"/>
          <w:sz w:val="24"/>
          <w:szCs w:val="24"/>
        </w:rPr>
        <w:t xml:space="preserve"> </w:t>
      </w:r>
      <w:r w:rsidRPr="003F054D">
        <w:rPr>
          <w:rFonts w:ascii="Times New Roman" w:hAnsi="Times New Roman"/>
          <w:sz w:val="24"/>
          <w:szCs w:val="24"/>
        </w:rPr>
        <w:t>eksperiensial</w:t>
      </w:r>
    </w:p>
    <w:p w:rsidR="00877297" w:rsidRPr="003F054D" w:rsidRDefault="00914FA7" w:rsidP="002669F3">
      <w:pPr>
        <w:pStyle w:val="ListParagraph"/>
        <w:spacing w:line="360" w:lineRule="auto"/>
        <w:ind w:left="1080" w:firstLine="360"/>
        <w:jc w:val="both"/>
        <w:rPr>
          <w:rFonts w:ascii="Times New Roman" w:hAnsi="Times New Roman"/>
          <w:sz w:val="24"/>
          <w:szCs w:val="24"/>
        </w:rPr>
      </w:pPr>
      <w:r w:rsidRPr="003F054D">
        <w:rPr>
          <w:rFonts w:ascii="Times New Roman" w:hAnsi="Times New Roman"/>
          <w:sz w:val="24"/>
          <w:szCs w:val="24"/>
        </w:rPr>
        <w:t>Dimensi</w:t>
      </w:r>
      <w:r w:rsidR="00973E7A" w:rsidRPr="003F054D">
        <w:rPr>
          <w:rFonts w:ascii="Times New Roman" w:hAnsi="Times New Roman"/>
          <w:sz w:val="24"/>
          <w:szCs w:val="24"/>
        </w:rPr>
        <w:t xml:space="preserve"> </w:t>
      </w:r>
      <w:r w:rsidRPr="003F054D">
        <w:rPr>
          <w:rFonts w:ascii="Times New Roman" w:hAnsi="Times New Roman"/>
          <w:sz w:val="24"/>
          <w:szCs w:val="24"/>
        </w:rPr>
        <w:t>pengalama</w:t>
      </w:r>
      <w:r w:rsidR="00877297" w:rsidRPr="003F054D">
        <w:rPr>
          <w:rFonts w:ascii="Times New Roman" w:hAnsi="Times New Roman"/>
          <w:sz w:val="24"/>
          <w:szCs w:val="24"/>
        </w:rPr>
        <w:t>n ialah sesuatu rasa yang pernah dialami oleh seseorang. Misalnya seseorang bisa merasakan adanya kedekatan antara dirinya dengan Tuhan, takut melakukan perbuatan dosa, dan selalu merasakan bahwa keselamatan selalu datang dari pertolongan-Nya.</w:t>
      </w:r>
    </w:p>
    <w:p w:rsidR="002669F3" w:rsidRPr="003F054D" w:rsidRDefault="006D3FDB" w:rsidP="002669F3">
      <w:pPr>
        <w:pStyle w:val="ListParagraph"/>
        <w:spacing w:line="360" w:lineRule="auto"/>
        <w:ind w:left="1080" w:firstLine="360"/>
        <w:jc w:val="both"/>
        <w:rPr>
          <w:rFonts w:ascii="Times New Roman" w:hAnsi="Times New Roman"/>
          <w:sz w:val="24"/>
          <w:szCs w:val="24"/>
        </w:rPr>
      </w:pPr>
      <w:r w:rsidRPr="003F054D">
        <w:rPr>
          <w:rFonts w:ascii="Times New Roman" w:hAnsi="Times New Roman"/>
          <w:sz w:val="24"/>
          <w:szCs w:val="24"/>
        </w:rPr>
        <w:t>Dengan indikatornya antara lain :</w:t>
      </w:r>
    </w:p>
    <w:p w:rsidR="002669F3" w:rsidRPr="003F054D" w:rsidRDefault="006D3FDB" w:rsidP="00CA16D4">
      <w:pPr>
        <w:pStyle w:val="ListParagraph"/>
        <w:numPr>
          <w:ilvl w:val="0"/>
          <w:numId w:val="38"/>
        </w:numPr>
        <w:spacing w:line="360" w:lineRule="auto"/>
        <w:jc w:val="both"/>
        <w:rPr>
          <w:rFonts w:ascii="Times New Roman" w:hAnsi="Times New Roman"/>
          <w:sz w:val="24"/>
          <w:szCs w:val="24"/>
        </w:rPr>
      </w:pPr>
      <w:r w:rsidRPr="003F054D">
        <w:rPr>
          <w:rFonts w:ascii="Times New Roman" w:hAnsi="Times New Roman"/>
          <w:sz w:val="24"/>
          <w:szCs w:val="24"/>
        </w:rPr>
        <w:t xml:space="preserve">Sabar </w:t>
      </w:r>
      <w:r w:rsidR="00A91D37" w:rsidRPr="003F054D">
        <w:rPr>
          <w:rFonts w:ascii="Times New Roman" w:hAnsi="Times New Roman"/>
          <w:sz w:val="24"/>
          <w:szCs w:val="24"/>
        </w:rPr>
        <w:t>ketika sedang diberi</w:t>
      </w:r>
      <w:r w:rsidRPr="003F054D">
        <w:rPr>
          <w:rFonts w:ascii="Times New Roman" w:hAnsi="Times New Roman"/>
          <w:sz w:val="24"/>
          <w:szCs w:val="24"/>
        </w:rPr>
        <w:t xml:space="preserve"> cobaan</w:t>
      </w:r>
    </w:p>
    <w:p w:rsidR="002669F3" w:rsidRPr="003F054D" w:rsidRDefault="006D3FDB" w:rsidP="00877297">
      <w:pPr>
        <w:pStyle w:val="ListParagraph"/>
        <w:numPr>
          <w:ilvl w:val="0"/>
          <w:numId w:val="38"/>
        </w:numPr>
        <w:spacing w:line="360" w:lineRule="auto"/>
        <w:jc w:val="both"/>
        <w:rPr>
          <w:rFonts w:ascii="Times New Roman" w:hAnsi="Times New Roman"/>
          <w:sz w:val="24"/>
          <w:szCs w:val="24"/>
        </w:rPr>
      </w:pPr>
      <w:r w:rsidRPr="003F054D">
        <w:rPr>
          <w:rFonts w:ascii="Times New Roman" w:hAnsi="Times New Roman"/>
          <w:sz w:val="24"/>
          <w:szCs w:val="24"/>
        </w:rPr>
        <w:t>Men</w:t>
      </w:r>
      <w:r w:rsidR="00A91D37" w:rsidRPr="003F054D">
        <w:rPr>
          <w:rFonts w:ascii="Times New Roman" w:hAnsi="Times New Roman"/>
          <w:sz w:val="24"/>
          <w:szCs w:val="24"/>
        </w:rPr>
        <w:t>ilai</w:t>
      </w:r>
      <w:r w:rsidR="00877297" w:rsidRPr="003F054D">
        <w:rPr>
          <w:rFonts w:ascii="Times New Roman" w:hAnsi="Times New Roman"/>
          <w:sz w:val="24"/>
          <w:szCs w:val="24"/>
        </w:rPr>
        <w:t xml:space="preserve"> selalu ada hikmah dibalik s</w:t>
      </w:r>
      <w:r w:rsidR="00964169">
        <w:rPr>
          <w:rFonts w:ascii="Times New Roman" w:hAnsi="Times New Roman"/>
          <w:sz w:val="24"/>
          <w:szCs w:val="24"/>
        </w:rPr>
        <w:t>e</w:t>
      </w:r>
      <w:r w:rsidR="00877297" w:rsidRPr="003F054D">
        <w:rPr>
          <w:rFonts w:ascii="Times New Roman" w:hAnsi="Times New Roman"/>
          <w:sz w:val="24"/>
          <w:szCs w:val="24"/>
        </w:rPr>
        <w:t>tiap cobaan yang dihadapinya.</w:t>
      </w:r>
    </w:p>
    <w:p w:rsidR="00A91D37" w:rsidRPr="003F054D" w:rsidRDefault="00A91D37" w:rsidP="00A91D37">
      <w:pPr>
        <w:pStyle w:val="ListParagraph"/>
        <w:numPr>
          <w:ilvl w:val="0"/>
          <w:numId w:val="38"/>
        </w:numPr>
        <w:spacing w:line="360" w:lineRule="auto"/>
        <w:jc w:val="both"/>
        <w:rPr>
          <w:rFonts w:ascii="Times New Roman" w:hAnsi="Times New Roman"/>
          <w:sz w:val="24"/>
          <w:szCs w:val="24"/>
        </w:rPr>
      </w:pPr>
      <w:r w:rsidRPr="003F054D">
        <w:rPr>
          <w:rFonts w:ascii="Times New Roman" w:hAnsi="Times New Roman"/>
          <w:sz w:val="24"/>
          <w:szCs w:val="24"/>
        </w:rPr>
        <w:t>Perasaan selalu</w:t>
      </w:r>
      <w:r w:rsidR="00964169">
        <w:rPr>
          <w:rFonts w:ascii="Times New Roman" w:hAnsi="Times New Roman"/>
          <w:sz w:val="24"/>
          <w:szCs w:val="24"/>
        </w:rPr>
        <w:t xml:space="preserve"> </w:t>
      </w:r>
      <w:r w:rsidRPr="003F054D">
        <w:rPr>
          <w:rFonts w:ascii="Times New Roman" w:hAnsi="Times New Roman"/>
          <w:sz w:val="24"/>
          <w:szCs w:val="24"/>
        </w:rPr>
        <w:t>bersyukur</w:t>
      </w:r>
      <w:r w:rsidR="00964169">
        <w:rPr>
          <w:rFonts w:ascii="Times New Roman" w:hAnsi="Times New Roman"/>
          <w:sz w:val="24"/>
          <w:szCs w:val="24"/>
        </w:rPr>
        <w:t xml:space="preserve"> </w:t>
      </w:r>
      <w:r w:rsidRPr="003F054D">
        <w:rPr>
          <w:rFonts w:ascii="Times New Roman" w:hAnsi="Times New Roman"/>
          <w:sz w:val="24"/>
          <w:szCs w:val="24"/>
        </w:rPr>
        <w:t>kepada</w:t>
      </w:r>
      <w:r w:rsidR="00964169">
        <w:rPr>
          <w:rFonts w:ascii="Times New Roman" w:hAnsi="Times New Roman"/>
          <w:sz w:val="24"/>
          <w:szCs w:val="24"/>
        </w:rPr>
        <w:t xml:space="preserve"> </w:t>
      </w:r>
      <w:r w:rsidRPr="003F054D">
        <w:rPr>
          <w:rFonts w:ascii="Times New Roman" w:hAnsi="Times New Roman"/>
          <w:sz w:val="24"/>
          <w:szCs w:val="24"/>
        </w:rPr>
        <w:t>Allah</w:t>
      </w:r>
    </w:p>
    <w:p w:rsidR="006D3FDB" w:rsidRPr="003F054D" w:rsidRDefault="00A91D37" w:rsidP="00CA16D4">
      <w:pPr>
        <w:pStyle w:val="ListParagraph"/>
        <w:numPr>
          <w:ilvl w:val="0"/>
          <w:numId w:val="38"/>
        </w:numPr>
        <w:spacing w:line="360" w:lineRule="auto"/>
        <w:jc w:val="both"/>
        <w:rPr>
          <w:rFonts w:ascii="Times New Roman" w:hAnsi="Times New Roman"/>
          <w:sz w:val="24"/>
          <w:szCs w:val="24"/>
        </w:rPr>
      </w:pPr>
      <w:r w:rsidRPr="003F054D">
        <w:rPr>
          <w:rFonts w:ascii="Times New Roman" w:hAnsi="Times New Roman"/>
          <w:sz w:val="24"/>
          <w:szCs w:val="24"/>
        </w:rPr>
        <w:t>Selalu t</w:t>
      </w:r>
      <w:r w:rsidR="006D3FDB" w:rsidRPr="003F054D">
        <w:rPr>
          <w:rFonts w:ascii="Times New Roman" w:hAnsi="Times New Roman"/>
          <w:sz w:val="24"/>
          <w:szCs w:val="24"/>
        </w:rPr>
        <w:t>akut ketika melanggar</w:t>
      </w:r>
      <w:r w:rsidR="00973E7A" w:rsidRPr="003F054D">
        <w:rPr>
          <w:rFonts w:ascii="Times New Roman" w:hAnsi="Times New Roman"/>
          <w:sz w:val="24"/>
          <w:szCs w:val="24"/>
        </w:rPr>
        <w:t xml:space="preserve"> </w:t>
      </w:r>
      <w:r w:rsidR="006D3FDB" w:rsidRPr="003F054D">
        <w:rPr>
          <w:rFonts w:ascii="Times New Roman" w:hAnsi="Times New Roman"/>
          <w:sz w:val="24"/>
          <w:szCs w:val="24"/>
        </w:rPr>
        <w:t>aturan</w:t>
      </w:r>
      <w:r w:rsidR="00973E7A" w:rsidRPr="003F054D">
        <w:rPr>
          <w:rFonts w:ascii="Times New Roman" w:hAnsi="Times New Roman"/>
          <w:sz w:val="24"/>
          <w:szCs w:val="24"/>
        </w:rPr>
        <w:t xml:space="preserve"> </w:t>
      </w:r>
      <w:r w:rsidRPr="003F054D">
        <w:rPr>
          <w:rFonts w:ascii="Times New Roman" w:hAnsi="Times New Roman"/>
          <w:sz w:val="24"/>
          <w:szCs w:val="24"/>
        </w:rPr>
        <w:t>dan</w:t>
      </w:r>
      <w:r w:rsidR="006D3FDB" w:rsidRPr="003F054D">
        <w:rPr>
          <w:rFonts w:ascii="Times New Roman" w:hAnsi="Times New Roman"/>
          <w:sz w:val="24"/>
          <w:szCs w:val="24"/>
        </w:rPr>
        <w:t xml:space="preserve"> merasakan kehadiran Tuhan.</w:t>
      </w:r>
    </w:p>
    <w:p w:rsidR="00914FA7" w:rsidRPr="003F054D" w:rsidRDefault="00914FA7" w:rsidP="00CA16D4">
      <w:pPr>
        <w:pStyle w:val="ListParagraph"/>
        <w:numPr>
          <w:ilvl w:val="0"/>
          <w:numId w:val="35"/>
        </w:numPr>
        <w:spacing w:line="360" w:lineRule="auto"/>
        <w:jc w:val="both"/>
        <w:rPr>
          <w:rFonts w:ascii="Times New Roman" w:hAnsi="Times New Roman"/>
          <w:sz w:val="24"/>
          <w:szCs w:val="24"/>
        </w:rPr>
      </w:pPr>
      <w:r w:rsidRPr="003F054D">
        <w:rPr>
          <w:rFonts w:ascii="Times New Roman" w:hAnsi="Times New Roman"/>
          <w:sz w:val="24"/>
          <w:szCs w:val="24"/>
        </w:rPr>
        <w:t>Dimensi</w:t>
      </w:r>
      <w:r w:rsidR="00973E7A" w:rsidRPr="003F054D">
        <w:rPr>
          <w:rFonts w:ascii="Times New Roman" w:hAnsi="Times New Roman"/>
          <w:sz w:val="24"/>
          <w:szCs w:val="24"/>
        </w:rPr>
        <w:t xml:space="preserve"> </w:t>
      </w:r>
      <w:r w:rsidRPr="003F054D">
        <w:rPr>
          <w:rFonts w:ascii="Times New Roman" w:hAnsi="Times New Roman"/>
          <w:sz w:val="24"/>
          <w:szCs w:val="24"/>
        </w:rPr>
        <w:t>pengetahuan</w:t>
      </w:r>
      <w:r w:rsidR="00973E7A" w:rsidRPr="003F054D">
        <w:rPr>
          <w:rFonts w:ascii="Times New Roman" w:hAnsi="Times New Roman"/>
          <w:sz w:val="24"/>
          <w:szCs w:val="24"/>
        </w:rPr>
        <w:t xml:space="preserve"> </w:t>
      </w:r>
      <w:r w:rsidRPr="003F054D">
        <w:rPr>
          <w:rFonts w:ascii="Times New Roman" w:hAnsi="Times New Roman"/>
          <w:sz w:val="24"/>
          <w:szCs w:val="24"/>
        </w:rPr>
        <w:t>agama</w:t>
      </w:r>
      <w:r w:rsidR="00973E7A" w:rsidRPr="003F054D">
        <w:rPr>
          <w:rFonts w:ascii="Times New Roman" w:hAnsi="Times New Roman"/>
          <w:sz w:val="24"/>
          <w:szCs w:val="24"/>
        </w:rPr>
        <w:t xml:space="preserve"> </w:t>
      </w:r>
      <w:r w:rsidRPr="003F054D">
        <w:rPr>
          <w:rFonts w:ascii="Times New Roman" w:hAnsi="Times New Roman"/>
          <w:sz w:val="24"/>
          <w:szCs w:val="24"/>
        </w:rPr>
        <w:t>atau</w:t>
      </w:r>
      <w:r w:rsidR="00973E7A" w:rsidRPr="003F054D">
        <w:rPr>
          <w:rFonts w:ascii="Times New Roman" w:hAnsi="Times New Roman"/>
          <w:sz w:val="24"/>
          <w:szCs w:val="24"/>
        </w:rPr>
        <w:t xml:space="preserve"> </w:t>
      </w:r>
      <w:r w:rsidRPr="003F054D">
        <w:rPr>
          <w:rFonts w:ascii="Times New Roman" w:hAnsi="Times New Roman"/>
          <w:sz w:val="24"/>
          <w:szCs w:val="24"/>
        </w:rPr>
        <w:t>intelektual</w:t>
      </w:r>
    </w:p>
    <w:p w:rsidR="00914FA7" w:rsidRPr="003F054D" w:rsidRDefault="00914FA7" w:rsidP="00973E7A">
      <w:pPr>
        <w:pStyle w:val="ListParagraph"/>
        <w:spacing w:line="360" w:lineRule="auto"/>
        <w:ind w:left="1080" w:firstLine="360"/>
        <w:jc w:val="both"/>
        <w:rPr>
          <w:rFonts w:ascii="Times New Roman" w:hAnsi="Times New Roman"/>
          <w:sz w:val="24"/>
          <w:szCs w:val="24"/>
        </w:rPr>
      </w:pPr>
      <w:r w:rsidRPr="003F054D">
        <w:rPr>
          <w:rFonts w:ascii="Times New Roman" w:hAnsi="Times New Roman"/>
          <w:sz w:val="24"/>
          <w:szCs w:val="24"/>
        </w:rPr>
        <w:t>Dimensi</w:t>
      </w:r>
      <w:r w:rsidR="00973E7A" w:rsidRPr="003F054D">
        <w:rPr>
          <w:rFonts w:ascii="Times New Roman" w:hAnsi="Times New Roman"/>
          <w:sz w:val="24"/>
          <w:szCs w:val="24"/>
        </w:rPr>
        <w:t xml:space="preserve"> </w:t>
      </w:r>
      <w:r w:rsidRPr="003F054D">
        <w:rPr>
          <w:rFonts w:ascii="Times New Roman" w:hAnsi="Times New Roman"/>
          <w:sz w:val="24"/>
          <w:szCs w:val="24"/>
        </w:rPr>
        <w:t>pengetahuan</w:t>
      </w:r>
      <w:r w:rsidR="00973E7A" w:rsidRPr="003F054D">
        <w:rPr>
          <w:rFonts w:ascii="Times New Roman" w:hAnsi="Times New Roman"/>
          <w:sz w:val="24"/>
          <w:szCs w:val="24"/>
        </w:rPr>
        <w:t xml:space="preserve"> </w:t>
      </w:r>
      <w:r w:rsidRPr="003F054D">
        <w:rPr>
          <w:rFonts w:ascii="Times New Roman" w:hAnsi="Times New Roman"/>
          <w:sz w:val="24"/>
          <w:szCs w:val="24"/>
        </w:rPr>
        <w:t>agama</w:t>
      </w:r>
      <w:r w:rsidR="00A46A85" w:rsidRPr="003F054D">
        <w:rPr>
          <w:rFonts w:ascii="Times New Roman" w:hAnsi="Times New Roman"/>
          <w:sz w:val="24"/>
          <w:szCs w:val="24"/>
        </w:rPr>
        <w:t xml:space="preserve"> ialah</w:t>
      </w:r>
      <w:r w:rsidR="00973E7A" w:rsidRPr="003F054D">
        <w:rPr>
          <w:rFonts w:ascii="Times New Roman" w:hAnsi="Times New Roman"/>
          <w:sz w:val="24"/>
          <w:szCs w:val="24"/>
        </w:rPr>
        <w:t xml:space="preserve"> </w:t>
      </w:r>
      <w:r w:rsidR="00A46A85" w:rsidRPr="003F054D">
        <w:rPr>
          <w:rFonts w:ascii="Times New Roman" w:hAnsi="Times New Roman"/>
          <w:sz w:val="24"/>
          <w:szCs w:val="24"/>
        </w:rPr>
        <w:t xml:space="preserve">tingkatan pengetahuan seseorang </w:t>
      </w:r>
      <w:r w:rsidR="00877297" w:rsidRPr="003F054D">
        <w:rPr>
          <w:rFonts w:ascii="Times New Roman" w:hAnsi="Times New Roman"/>
          <w:sz w:val="24"/>
          <w:szCs w:val="24"/>
        </w:rPr>
        <w:t>dalam memahami ajaran agama yang dianutnya. Seperti, s</w:t>
      </w:r>
      <w:r w:rsidRPr="003F054D">
        <w:rPr>
          <w:rFonts w:ascii="Times New Roman" w:hAnsi="Times New Roman"/>
          <w:sz w:val="24"/>
          <w:szCs w:val="24"/>
        </w:rPr>
        <w:t>etidaknya seseorang yang beragama diharuskan mengetahui pokok</w:t>
      </w:r>
      <w:r w:rsidR="000A3987" w:rsidRPr="003F054D">
        <w:rPr>
          <w:rFonts w:ascii="Times New Roman" w:hAnsi="Times New Roman"/>
          <w:sz w:val="24"/>
          <w:szCs w:val="24"/>
        </w:rPr>
        <w:t>-pokok</w:t>
      </w:r>
      <w:r w:rsidRPr="003F054D">
        <w:rPr>
          <w:rFonts w:ascii="Times New Roman" w:hAnsi="Times New Roman"/>
          <w:sz w:val="24"/>
          <w:szCs w:val="24"/>
        </w:rPr>
        <w:t xml:space="preserve"> tentang dasar keyakinan, kitab suci</w:t>
      </w:r>
      <w:r w:rsidR="000A3987" w:rsidRPr="003F054D">
        <w:rPr>
          <w:rFonts w:ascii="Times New Roman" w:hAnsi="Times New Roman"/>
          <w:sz w:val="24"/>
          <w:szCs w:val="24"/>
        </w:rPr>
        <w:t xml:space="preserve">, ritus-ritus </w:t>
      </w:r>
      <w:r w:rsidRPr="003F054D">
        <w:rPr>
          <w:rFonts w:ascii="Times New Roman" w:hAnsi="Times New Roman"/>
          <w:sz w:val="24"/>
          <w:szCs w:val="24"/>
        </w:rPr>
        <w:t>serta tradisi.</w:t>
      </w:r>
    </w:p>
    <w:p w:rsidR="00914FA7" w:rsidRPr="003F054D" w:rsidRDefault="00914FA7" w:rsidP="003B23E4">
      <w:pPr>
        <w:pStyle w:val="ListParagraph"/>
        <w:spacing w:line="360" w:lineRule="auto"/>
        <w:ind w:left="1080" w:firstLine="360"/>
        <w:jc w:val="both"/>
        <w:rPr>
          <w:rFonts w:ascii="Times New Roman" w:hAnsi="Times New Roman"/>
          <w:sz w:val="24"/>
          <w:szCs w:val="24"/>
        </w:rPr>
      </w:pPr>
      <w:r w:rsidRPr="003F054D">
        <w:rPr>
          <w:rFonts w:ascii="Times New Roman" w:hAnsi="Times New Roman"/>
          <w:sz w:val="24"/>
          <w:szCs w:val="24"/>
        </w:rPr>
        <w:t>Jika dalam Islam, dimensi ini meliputi beberapa hal, seperti pengetah</w:t>
      </w:r>
      <w:r w:rsidR="005F7108" w:rsidRPr="003F054D">
        <w:rPr>
          <w:rFonts w:ascii="Times New Roman" w:hAnsi="Times New Roman"/>
          <w:sz w:val="24"/>
          <w:szCs w:val="24"/>
        </w:rPr>
        <w:t>uan</w:t>
      </w:r>
      <w:r w:rsidR="00877297" w:rsidRPr="003F054D">
        <w:rPr>
          <w:rFonts w:ascii="Times New Roman" w:hAnsi="Times New Roman"/>
          <w:sz w:val="24"/>
          <w:szCs w:val="24"/>
        </w:rPr>
        <w:t xml:space="preserve"> yang terkandung dalam setiap ayat Al-Quran, sesuatu </w:t>
      </w:r>
      <w:r w:rsidR="00877297" w:rsidRPr="003F054D">
        <w:rPr>
          <w:rFonts w:ascii="Times New Roman" w:hAnsi="Times New Roman"/>
          <w:sz w:val="24"/>
          <w:szCs w:val="24"/>
        </w:rPr>
        <w:lastRenderedPageBreak/>
        <w:t>yang wajib diimani dan dilaksanakan</w:t>
      </w:r>
      <w:r w:rsidR="003B23E4" w:rsidRPr="003F054D">
        <w:rPr>
          <w:rFonts w:ascii="Times New Roman" w:hAnsi="Times New Roman"/>
          <w:sz w:val="24"/>
          <w:szCs w:val="24"/>
        </w:rPr>
        <w:t>, hingga pengetahuan tentang ilmu ekonomi yang berlandaskan pada ajaran Islam.</w:t>
      </w:r>
    </w:p>
    <w:p w:rsidR="00A5409F" w:rsidRPr="003F054D" w:rsidRDefault="00A5409F" w:rsidP="00A5409F">
      <w:pPr>
        <w:pStyle w:val="ListParagraph"/>
        <w:spacing w:line="360" w:lineRule="auto"/>
        <w:ind w:firstLine="720"/>
        <w:jc w:val="both"/>
        <w:rPr>
          <w:rFonts w:ascii="Times New Roman" w:hAnsi="Times New Roman"/>
          <w:sz w:val="24"/>
          <w:szCs w:val="24"/>
        </w:rPr>
      </w:pPr>
      <w:r w:rsidRPr="003F054D">
        <w:rPr>
          <w:rFonts w:ascii="Times New Roman" w:hAnsi="Times New Roman"/>
          <w:sz w:val="24"/>
          <w:szCs w:val="24"/>
        </w:rPr>
        <w:t>Indikatornya yaitu :</w:t>
      </w:r>
    </w:p>
    <w:p w:rsidR="00A5409F" w:rsidRPr="003F054D" w:rsidRDefault="00A5409F" w:rsidP="00CA16D4">
      <w:pPr>
        <w:pStyle w:val="ListParagraph"/>
        <w:numPr>
          <w:ilvl w:val="0"/>
          <w:numId w:val="40"/>
        </w:numPr>
        <w:spacing w:line="360" w:lineRule="auto"/>
        <w:jc w:val="both"/>
        <w:rPr>
          <w:rFonts w:ascii="Times New Roman" w:hAnsi="Times New Roman"/>
          <w:sz w:val="24"/>
          <w:szCs w:val="24"/>
        </w:rPr>
      </w:pPr>
      <w:r w:rsidRPr="003F054D">
        <w:rPr>
          <w:rFonts w:ascii="Times New Roman" w:hAnsi="Times New Roman"/>
          <w:sz w:val="24"/>
          <w:szCs w:val="24"/>
        </w:rPr>
        <w:t>Pengetahuan</w:t>
      </w:r>
      <w:r w:rsidR="00973E7A" w:rsidRPr="003F054D">
        <w:rPr>
          <w:rFonts w:ascii="Times New Roman" w:hAnsi="Times New Roman"/>
          <w:sz w:val="24"/>
          <w:szCs w:val="24"/>
        </w:rPr>
        <w:t xml:space="preserve"> </w:t>
      </w:r>
      <w:r w:rsidRPr="003F054D">
        <w:rPr>
          <w:rFonts w:ascii="Times New Roman" w:hAnsi="Times New Roman"/>
          <w:sz w:val="24"/>
          <w:szCs w:val="24"/>
        </w:rPr>
        <w:t xml:space="preserve">agama </w:t>
      </w:r>
      <w:r w:rsidR="00BB37FD" w:rsidRPr="003F054D">
        <w:rPr>
          <w:rFonts w:ascii="Times New Roman" w:hAnsi="Times New Roman"/>
          <w:sz w:val="24"/>
          <w:szCs w:val="24"/>
        </w:rPr>
        <w:t xml:space="preserve">bisa </w:t>
      </w:r>
      <w:r w:rsidR="003B23E4" w:rsidRPr="003F054D">
        <w:rPr>
          <w:rFonts w:ascii="Times New Roman" w:hAnsi="Times New Roman"/>
          <w:sz w:val="24"/>
          <w:szCs w:val="24"/>
        </w:rPr>
        <w:t xml:space="preserve">didapat </w:t>
      </w:r>
      <w:r w:rsidRPr="003F054D">
        <w:rPr>
          <w:rFonts w:ascii="Times New Roman" w:hAnsi="Times New Roman"/>
          <w:sz w:val="24"/>
          <w:szCs w:val="24"/>
        </w:rPr>
        <w:t>dengan</w:t>
      </w:r>
      <w:r w:rsidR="00BB37FD" w:rsidRPr="003F054D">
        <w:rPr>
          <w:rFonts w:ascii="Times New Roman" w:hAnsi="Times New Roman"/>
          <w:sz w:val="24"/>
          <w:szCs w:val="24"/>
        </w:rPr>
        <w:t xml:space="preserve"> cara</w:t>
      </w:r>
      <w:r w:rsidRPr="003F054D">
        <w:rPr>
          <w:rFonts w:ascii="Times New Roman" w:hAnsi="Times New Roman"/>
          <w:sz w:val="24"/>
          <w:szCs w:val="24"/>
        </w:rPr>
        <w:t xml:space="preserve"> membaca kitab</w:t>
      </w:r>
      <w:r w:rsidR="00973E7A" w:rsidRPr="003F054D">
        <w:rPr>
          <w:rFonts w:ascii="Times New Roman" w:hAnsi="Times New Roman"/>
          <w:sz w:val="24"/>
          <w:szCs w:val="24"/>
        </w:rPr>
        <w:t xml:space="preserve"> </w:t>
      </w:r>
      <w:r w:rsidRPr="003F054D">
        <w:rPr>
          <w:rFonts w:ascii="Times New Roman" w:hAnsi="Times New Roman"/>
          <w:sz w:val="24"/>
          <w:szCs w:val="24"/>
        </w:rPr>
        <w:t>suci (Al Qur’an)</w:t>
      </w:r>
      <w:r w:rsidR="00BB37FD" w:rsidRPr="003F054D">
        <w:rPr>
          <w:rFonts w:ascii="Times New Roman" w:hAnsi="Times New Roman"/>
          <w:sz w:val="24"/>
          <w:szCs w:val="24"/>
        </w:rPr>
        <w:t xml:space="preserve"> sekaligus mendalaminya,</w:t>
      </w:r>
      <w:r w:rsidRPr="003F054D">
        <w:rPr>
          <w:rFonts w:ascii="Times New Roman" w:hAnsi="Times New Roman"/>
          <w:sz w:val="24"/>
          <w:szCs w:val="24"/>
        </w:rPr>
        <w:t xml:space="preserve"> dan membaca buku</w:t>
      </w:r>
      <w:r w:rsidR="00BB37FD" w:rsidRPr="003F054D">
        <w:rPr>
          <w:rFonts w:ascii="Times New Roman" w:hAnsi="Times New Roman"/>
          <w:sz w:val="24"/>
          <w:szCs w:val="24"/>
        </w:rPr>
        <w:t xml:space="preserve"> ke</w:t>
      </w:r>
      <w:r w:rsidRPr="003F054D">
        <w:rPr>
          <w:rFonts w:ascii="Times New Roman" w:hAnsi="Times New Roman"/>
          <w:sz w:val="24"/>
          <w:szCs w:val="24"/>
        </w:rPr>
        <w:t>agama</w:t>
      </w:r>
      <w:r w:rsidR="00BB37FD" w:rsidRPr="003F054D">
        <w:rPr>
          <w:rFonts w:ascii="Times New Roman" w:hAnsi="Times New Roman"/>
          <w:sz w:val="24"/>
          <w:szCs w:val="24"/>
        </w:rPr>
        <w:t>an</w:t>
      </w:r>
      <w:r w:rsidRPr="003F054D">
        <w:rPr>
          <w:rFonts w:ascii="Times New Roman" w:hAnsi="Times New Roman"/>
          <w:sz w:val="24"/>
          <w:szCs w:val="24"/>
        </w:rPr>
        <w:t>.</w:t>
      </w:r>
    </w:p>
    <w:p w:rsidR="00914FA7" w:rsidRPr="003F054D" w:rsidRDefault="00914FA7" w:rsidP="00CA16D4">
      <w:pPr>
        <w:pStyle w:val="ListParagraph"/>
        <w:numPr>
          <w:ilvl w:val="0"/>
          <w:numId w:val="35"/>
        </w:numPr>
        <w:spacing w:line="360" w:lineRule="auto"/>
        <w:jc w:val="both"/>
        <w:rPr>
          <w:rFonts w:ascii="Times New Roman" w:hAnsi="Times New Roman"/>
          <w:sz w:val="24"/>
          <w:szCs w:val="24"/>
        </w:rPr>
      </w:pPr>
      <w:r w:rsidRPr="003F054D">
        <w:rPr>
          <w:rFonts w:ascii="Times New Roman" w:hAnsi="Times New Roman"/>
          <w:sz w:val="24"/>
          <w:szCs w:val="24"/>
        </w:rPr>
        <w:t>Dimensi pengamalan atau konsekuensi</w:t>
      </w:r>
    </w:p>
    <w:p w:rsidR="003E73E3" w:rsidRPr="003F054D" w:rsidRDefault="00914FA7" w:rsidP="004947BA">
      <w:pPr>
        <w:pStyle w:val="ListParagraph"/>
        <w:spacing w:line="360" w:lineRule="auto"/>
        <w:ind w:left="1080" w:firstLine="360"/>
        <w:jc w:val="both"/>
        <w:rPr>
          <w:rFonts w:ascii="Times New Roman" w:hAnsi="Times New Roman"/>
          <w:sz w:val="24"/>
          <w:szCs w:val="24"/>
        </w:rPr>
      </w:pPr>
      <w:r w:rsidRPr="003F054D">
        <w:rPr>
          <w:rFonts w:ascii="Times New Roman" w:hAnsi="Times New Roman"/>
          <w:sz w:val="24"/>
          <w:szCs w:val="24"/>
        </w:rPr>
        <w:t>Dimensi pengamalan adalah dimensi yang mengukur</w:t>
      </w:r>
      <w:r w:rsidR="00BB37FD" w:rsidRPr="003F054D">
        <w:rPr>
          <w:rFonts w:ascii="Times New Roman" w:hAnsi="Times New Roman"/>
          <w:sz w:val="24"/>
          <w:szCs w:val="24"/>
        </w:rPr>
        <w:t xml:space="preserve"> seberapa besar pengaruh ajaran agama terhadap perilaku seseorang dalam kehidupan sosialnya.</w:t>
      </w:r>
      <w:r w:rsidRPr="003F054D">
        <w:rPr>
          <w:rFonts w:ascii="Times New Roman" w:hAnsi="Times New Roman"/>
          <w:sz w:val="24"/>
          <w:szCs w:val="24"/>
        </w:rPr>
        <w:t xml:space="preserve"> Contohnya apakah </w:t>
      </w:r>
      <w:r w:rsidR="00BB37FD" w:rsidRPr="003F054D">
        <w:rPr>
          <w:rFonts w:ascii="Times New Roman" w:hAnsi="Times New Roman"/>
          <w:sz w:val="24"/>
          <w:szCs w:val="24"/>
        </w:rPr>
        <w:t>seseorang</w:t>
      </w:r>
      <w:r w:rsidRPr="003F054D">
        <w:rPr>
          <w:rFonts w:ascii="Times New Roman" w:hAnsi="Times New Roman"/>
          <w:sz w:val="24"/>
          <w:szCs w:val="24"/>
        </w:rPr>
        <w:t xml:space="preserve"> akan membantu orang yang kesusahan,</w:t>
      </w:r>
      <w:r w:rsidR="00BB37FD" w:rsidRPr="003F054D">
        <w:rPr>
          <w:rFonts w:ascii="Times New Roman" w:hAnsi="Times New Roman"/>
          <w:sz w:val="24"/>
          <w:szCs w:val="24"/>
        </w:rPr>
        <w:t xml:space="preserve"> mendermakan hartanya, </w:t>
      </w:r>
      <w:r w:rsidRPr="003F054D">
        <w:rPr>
          <w:rFonts w:ascii="Times New Roman" w:hAnsi="Times New Roman"/>
          <w:sz w:val="24"/>
          <w:szCs w:val="24"/>
        </w:rPr>
        <w:t xml:space="preserve"> menolong orang yang kesulitan.</w:t>
      </w:r>
    </w:p>
    <w:p w:rsidR="004947BA" w:rsidRPr="003F054D" w:rsidRDefault="004947BA" w:rsidP="004947BA">
      <w:pPr>
        <w:pStyle w:val="ListParagraph"/>
        <w:spacing w:line="360" w:lineRule="auto"/>
        <w:ind w:left="1080" w:firstLine="360"/>
        <w:jc w:val="both"/>
        <w:rPr>
          <w:rFonts w:ascii="Times New Roman" w:hAnsi="Times New Roman"/>
          <w:sz w:val="24"/>
          <w:szCs w:val="24"/>
        </w:rPr>
      </w:pPr>
      <w:r w:rsidRPr="003F054D">
        <w:rPr>
          <w:rFonts w:ascii="Times New Roman" w:hAnsi="Times New Roman"/>
          <w:sz w:val="24"/>
          <w:szCs w:val="24"/>
        </w:rPr>
        <w:t>Indikatornya antara lain :</w:t>
      </w:r>
    </w:p>
    <w:p w:rsidR="004947BA" w:rsidRPr="003F054D" w:rsidRDefault="004947BA" w:rsidP="00CA16D4">
      <w:pPr>
        <w:pStyle w:val="ListParagraph"/>
        <w:numPr>
          <w:ilvl w:val="0"/>
          <w:numId w:val="39"/>
        </w:numPr>
        <w:spacing w:line="360" w:lineRule="auto"/>
        <w:jc w:val="both"/>
        <w:rPr>
          <w:rFonts w:ascii="Times New Roman" w:hAnsi="Times New Roman"/>
          <w:sz w:val="24"/>
          <w:szCs w:val="24"/>
        </w:rPr>
      </w:pPr>
      <w:r w:rsidRPr="003F054D">
        <w:rPr>
          <w:rFonts w:ascii="Times New Roman" w:hAnsi="Times New Roman"/>
          <w:sz w:val="24"/>
          <w:szCs w:val="24"/>
        </w:rPr>
        <w:t>Berlaku jujur dan pemaaf</w:t>
      </w:r>
    </w:p>
    <w:p w:rsidR="00BB37FD" w:rsidRPr="003F054D" w:rsidRDefault="00BB37FD" w:rsidP="00BB37FD">
      <w:pPr>
        <w:pStyle w:val="ListParagraph"/>
        <w:numPr>
          <w:ilvl w:val="0"/>
          <w:numId w:val="39"/>
        </w:numPr>
        <w:spacing w:line="360" w:lineRule="auto"/>
        <w:jc w:val="both"/>
        <w:rPr>
          <w:rFonts w:ascii="Times New Roman" w:hAnsi="Times New Roman"/>
          <w:sz w:val="24"/>
          <w:szCs w:val="24"/>
        </w:rPr>
      </w:pPr>
      <w:r w:rsidRPr="003F054D">
        <w:rPr>
          <w:rFonts w:ascii="Times New Roman" w:hAnsi="Times New Roman"/>
          <w:sz w:val="24"/>
          <w:szCs w:val="24"/>
        </w:rPr>
        <w:t>Perilaku suka menolong</w:t>
      </w:r>
    </w:p>
    <w:p w:rsidR="004947BA" w:rsidRPr="003F054D" w:rsidRDefault="004947BA" w:rsidP="00CA16D4">
      <w:pPr>
        <w:pStyle w:val="ListParagraph"/>
        <w:numPr>
          <w:ilvl w:val="0"/>
          <w:numId w:val="39"/>
        </w:numPr>
        <w:spacing w:line="360" w:lineRule="auto"/>
        <w:jc w:val="both"/>
        <w:rPr>
          <w:rFonts w:ascii="Times New Roman" w:hAnsi="Times New Roman"/>
          <w:sz w:val="24"/>
          <w:szCs w:val="24"/>
        </w:rPr>
      </w:pPr>
      <w:r w:rsidRPr="003F054D">
        <w:rPr>
          <w:rFonts w:ascii="Times New Roman" w:hAnsi="Times New Roman"/>
          <w:sz w:val="24"/>
          <w:szCs w:val="24"/>
        </w:rPr>
        <w:t>Menjaga amanat</w:t>
      </w:r>
    </w:p>
    <w:p w:rsidR="004947BA" w:rsidRPr="003F054D" w:rsidRDefault="004947BA" w:rsidP="00CA16D4">
      <w:pPr>
        <w:pStyle w:val="ListParagraph"/>
        <w:numPr>
          <w:ilvl w:val="0"/>
          <w:numId w:val="39"/>
        </w:numPr>
        <w:spacing w:line="360" w:lineRule="auto"/>
        <w:jc w:val="both"/>
        <w:rPr>
          <w:rFonts w:ascii="Times New Roman" w:hAnsi="Times New Roman"/>
          <w:sz w:val="24"/>
          <w:szCs w:val="24"/>
        </w:rPr>
      </w:pPr>
      <w:r w:rsidRPr="003F054D">
        <w:rPr>
          <w:rFonts w:ascii="Times New Roman" w:hAnsi="Times New Roman"/>
          <w:sz w:val="24"/>
          <w:szCs w:val="24"/>
        </w:rPr>
        <w:t>Bertanggungjawab atas segala perbuatan yang</w:t>
      </w:r>
      <w:r w:rsidR="00BB37FD" w:rsidRPr="003F054D">
        <w:rPr>
          <w:rFonts w:ascii="Times New Roman" w:hAnsi="Times New Roman"/>
          <w:sz w:val="24"/>
          <w:szCs w:val="24"/>
        </w:rPr>
        <w:t xml:space="preserve"> akan atau telah</w:t>
      </w:r>
      <w:r w:rsidRPr="003F054D">
        <w:rPr>
          <w:rFonts w:ascii="Times New Roman" w:hAnsi="Times New Roman"/>
          <w:sz w:val="24"/>
          <w:szCs w:val="24"/>
        </w:rPr>
        <w:t xml:space="preserve"> dilakukan</w:t>
      </w:r>
      <w:r w:rsidR="00BB37FD" w:rsidRPr="003F054D">
        <w:rPr>
          <w:rFonts w:ascii="Times New Roman" w:hAnsi="Times New Roman"/>
          <w:sz w:val="24"/>
          <w:szCs w:val="24"/>
        </w:rPr>
        <w:t>. Serta selalu</w:t>
      </w:r>
      <w:r w:rsidRPr="003F054D">
        <w:rPr>
          <w:rFonts w:ascii="Times New Roman" w:hAnsi="Times New Roman"/>
          <w:sz w:val="24"/>
          <w:szCs w:val="24"/>
        </w:rPr>
        <w:t xml:space="preserve"> menjaga</w:t>
      </w:r>
      <w:r w:rsidR="00BB37FD" w:rsidRPr="003F054D">
        <w:rPr>
          <w:rFonts w:ascii="Times New Roman" w:hAnsi="Times New Roman"/>
          <w:sz w:val="24"/>
          <w:szCs w:val="24"/>
        </w:rPr>
        <w:t xml:space="preserve"> dan menyukai lingkungan yang bersih</w:t>
      </w:r>
      <w:r w:rsidRPr="003F054D">
        <w:rPr>
          <w:rFonts w:ascii="Times New Roman" w:hAnsi="Times New Roman"/>
          <w:sz w:val="24"/>
          <w:szCs w:val="24"/>
        </w:rPr>
        <w:t>.</w:t>
      </w:r>
    </w:p>
    <w:p w:rsidR="003E73E3" w:rsidRPr="003F054D" w:rsidRDefault="003E73E3" w:rsidP="00570404">
      <w:pPr>
        <w:pStyle w:val="Heading3"/>
      </w:pPr>
      <w:bookmarkStart w:id="42" w:name="_Toc58578762"/>
      <w:r w:rsidRPr="003F054D">
        <w:t>Faktor-Faktor</w:t>
      </w:r>
      <w:r w:rsidR="00973E7A" w:rsidRPr="003F054D">
        <w:t xml:space="preserve"> </w:t>
      </w:r>
      <w:r w:rsidRPr="003F054D">
        <w:t>yang</w:t>
      </w:r>
      <w:r w:rsidR="00973E7A" w:rsidRPr="003F054D">
        <w:t xml:space="preserve"> </w:t>
      </w:r>
      <w:r w:rsidRPr="003F054D">
        <w:t>Mempengaruhi</w:t>
      </w:r>
      <w:r w:rsidR="00973E7A" w:rsidRPr="003F054D">
        <w:t xml:space="preserve"> </w:t>
      </w:r>
      <w:r w:rsidRPr="003F054D">
        <w:t>Religiusitas</w:t>
      </w:r>
      <w:bookmarkEnd w:id="42"/>
    </w:p>
    <w:p w:rsidR="008D3E4C" w:rsidRPr="003F054D" w:rsidRDefault="003E73E3" w:rsidP="008D3E4C">
      <w:pPr>
        <w:pStyle w:val="ListParagraph"/>
        <w:spacing w:line="360" w:lineRule="auto"/>
        <w:ind w:left="1080" w:firstLine="360"/>
        <w:jc w:val="both"/>
        <w:rPr>
          <w:rFonts w:ascii="Times New Roman" w:hAnsi="Times New Roman"/>
          <w:sz w:val="24"/>
          <w:szCs w:val="24"/>
        </w:rPr>
      </w:pPr>
      <w:r w:rsidRPr="003F054D">
        <w:rPr>
          <w:rFonts w:ascii="Times New Roman" w:hAnsi="Times New Roman"/>
          <w:sz w:val="24"/>
          <w:szCs w:val="24"/>
        </w:rPr>
        <w:t xml:space="preserve">Thouless, </w:t>
      </w:r>
      <w:r w:rsidR="00F142BE" w:rsidRPr="003F054D">
        <w:rPr>
          <w:rFonts w:ascii="Times New Roman" w:hAnsi="Times New Roman"/>
          <w:sz w:val="24"/>
          <w:szCs w:val="24"/>
        </w:rPr>
        <w:t>berpandangan sikap keagamaan dipengaruhi oleh 4 faktor</w:t>
      </w:r>
      <w:r w:rsidR="00973E7A" w:rsidRPr="003F054D">
        <w:rPr>
          <w:rFonts w:ascii="Times New Roman" w:hAnsi="Times New Roman"/>
          <w:sz w:val="24"/>
          <w:szCs w:val="24"/>
        </w:rPr>
        <w:t xml:space="preserve"> </w:t>
      </w:r>
      <w:r w:rsidR="00AB59B4" w:rsidRPr="003F054D">
        <w:rPr>
          <w:rFonts w:ascii="Times New Roman" w:hAnsi="Times New Roman"/>
          <w:sz w:val="24"/>
          <w:szCs w:val="24"/>
        </w:rPr>
        <w:t>yaitu</w:t>
      </w:r>
      <w:r w:rsidRPr="003F054D">
        <w:rPr>
          <w:rFonts w:ascii="Times New Roman" w:hAnsi="Times New Roman"/>
          <w:sz w:val="24"/>
          <w:szCs w:val="24"/>
        </w:rPr>
        <w:t xml:space="preserve"> :</w:t>
      </w:r>
      <w:r w:rsidRPr="003F054D">
        <w:rPr>
          <w:rStyle w:val="FootnoteReference"/>
          <w:rFonts w:ascii="Times New Roman" w:hAnsi="Times New Roman"/>
          <w:sz w:val="24"/>
          <w:szCs w:val="24"/>
        </w:rPr>
        <w:footnoteReference w:id="26"/>
      </w:r>
    </w:p>
    <w:p w:rsidR="003E73E3" w:rsidRPr="003F054D" w:rsidRDefault="003E73E3" w:rsidP="00CA16D4">
      <w:pPr>
        <w:pStyle w:val="ListParagraph"/>
        <w:numPr>
          <w:ilvl w:val="0"/>
          <w:numId w:val="23"/>
        </w:numPr>
        <w:spacing w:line="360" w:lineRule="auto"/>
        <w:jc w:val="both"/>
        <w:rPr>
          <w:rFonts w:ascii="Times New Roman" w:hAnsi="Times New Roman"/>
          <w:sz w:val="24"/>
          <w:szCs w:val="24"/>
        </w:rPr>
      </w:pPr>
      <w:r w:rsidRPr="003F054D">
        <w:rPr>
          <w:rFonts w:ascii="Times New Roman" w:hAnsi="Times New Roman"/>
          <w:sz w:val="24"/>
          <w:szCs w:val="24"/>
        </w:rPr>
        <w:t>Pengaruh</w:t>
      </w:r>
      <w:r w:rsidR="00973E7A" w:rsidRPr="003F054D">
        <w:rPr>
          <w:rFonts w:ascii="Times New Roman" w:hAnsi="Times New Roman"/>
          <w:sz w:val="24"/>
          <w:szCs w:val="24"/>
        </w:rPr>
        <w:t xml:space="preserve"> </w:t>
      </w:r>
      <w:r w:rsidRPr="003F054D">
        <w:rPr>
          <w:rFonts w:ascii="Times New Roman" w:hAnsi="Times New Roman"/>
          <w:sz w:val="24"/>
          <w:szCs w:val="24"/>
        </w:rPr>
        <w:t>pendidikan</w:t>
      </w:r>
      <w:r w:rsidR="00F142BE" w:rsidRPr="003F054D">
        <w:rPr>
          <w:rFonts w:ascii="Times New Roman" w:hAnsi="Times New Roman"/>
          <w:sz w:val="24"/>
          <w:szCs w:val="24"/>
        </w:rPr>
        <w:t xml:space="preserve"> (</w:t>
      </w:r>
      <w:r w:rsidRPr="003F054D">
        <w:rPr>
          <w:rFonts w:ascii="Times New Roman" w:hAnsi="Times New Roman"/>
          <w:sz w:val="24"/>
          <w:szCs w:val="24"/>
        </w:rPr>
        <w:t>pengajaran</w:t>
      </w:r>
      <w:r w:rsidR="00F142BE" w:rsidRPr="003F054D">
        <w:rPr>
          <w:rFonts w:ascii="Times New Roman" w:hAnsi="Times New Roman"/>
          <w:sz w:val="24"/>
          <w:szCs w:val="24"/>
        </w:rPr>
        <w:t xml:space="preserve">) </w:t>
      </w:r>
      <w:r w:rsidRPr="003F054D">
        <w:rPr>
          <w:rFonts w:ascii="Times New Roman" w:hAnsi="Times New Roman"/>
          <w:sz w:val="24"/>
          <w:szCs w:val="24"/>
        </w:rPr>
        <w:t>dan berbagai</w:t>
      </w:r>
      <w:r w:rsidR="00973E7A" w:rsidRPr="003F054D">
        <w:rPr>
          <w:rFonts w:ascii="Times New Roman" w:hAnsi="Times New Roman"/>
          <w:sz w:val="24"/>
          <w:szCs w:val="24"/>
        </w:rPr>
        <w:t xml:space="preserve"> </w:t>
      </w:r>
      <w:r w:rsidRPr="003F054D">
        <w:rPr>
          <w:rFonts w:ascii="Times New Roman" w:hAnsi="Times New Roman"/>
          <w:sz w:val="24"/>
          <w:szCs w:val="24"/>
        </w:rPr>
        <w:t>tekanan</w:t>
      </w:r>
      <w:r w:rsidR="00D45828" w:rsidRPr="003F054D">
        <w:rPr>
          <w:rFonts w:ascii="Times New Roman" w:hAnsi="Times New Roman"/>
          <w:sz w:val="24"/>
          <w:szCs w:val="24"/>
        </w:rPr>
        <w:t>.</w:t>
      </w:r>
      <w:r w:rsidRPr="003F054D">
        <w:rPr>
          <w:rFonts w:ascii="Times New Roman" w:hAnsi="Times New Roman"/>
          <w:sz w:val="24"/>
          <w:szCs w:val="24"/>
        </w:rPr>
        <w:t>sosial</w:t>
      </w:r>
    </w:p>
    <w:p w:rsidR="003E73E3" w:rsidRPr="003F054D" w:rsidRDefault="006E64AD" w:rsidP="006E64AD">
      <w:pPr>
        <w:pStyle w:val="ListParagraph"/>
        <w:spacing w:line="360" w:lineRule="auto"/>
        <w:ind w:left="1080" w:firstLine="360"/>
        <w:jc w:val="both"/>
        <w:rPr>
          <w:rFonts w:ascii="Times New Roman" w:hAnsi="Times New Roman"/>
          <w:sz w:val="24"/>
          <w:szCs w:val="24"/>
        </w:rPr>
      </w:pPr>
      <w:r w:rsidRPr="003F054D">
        <w:rPr>
          <w:rFonts w:ascii="Times New Roman" w:hAnsi="Times New Roman"/>
          <w:sz w:val="24"/>
          <w:szCs w:val="24"/>
        </w:rPr>
        <w:t>Sikap keagamaan bisa dipengaruhi oleh segala sesutau aktivitas sosial dilingkungannya. Seperti pendidikan dari keluarga (orangtua), tekanan sosial atas sikap yang telah dilakukan berdasarkan kesepakatan bersama, adanya tradisi dan lainnya.</w:t>
      </w:r>
    </w:p>
    <w:p w:rsidR="00D800E0" w:rsidRPr="003F054D" w:rsidRDefault="003E73E3" w:rsidP="00973E7A">
      <w:pPr>
        <w:pStyle w:val="ListParagraph"/>
        <w:numPr>
          <w:ilvl w:val="0"/>
          <w:numId w:val="23"/>
        </w:numPr>
        <w:spacing w:line="360" w:lineRule="auto"/>
        <w:jc w:val="both"/>
        <w:rPr>
          <w:rFonts w:ascii="Times New Roman" w:hAnsi="Times New Roman"/>
          <w:sz w:val="24"/>
          <w:szCs w:val="24"/>
        </w:rPr>
      </w:pPr>
      <w:r w:rsidRPr="003F054D">
        <w:rPr>
          <w:rFonts w:ascii="Times New Roman" w:hAnsi="Times New Roman"/>
          <w:sz w:val="24"/>
          <w:szCs w:val="24"/>
        </w:rPr>
        <w:t>Faktor</w:t>
      </w:r>
      <w:r w:rsidR="00973E7A" w:rsidRPr="003F054D">
        <w:rPr>
          <w:rFonts w:ascii="Times New Roman" w:hAnsi="Times New Roman"/>
          <w:sz w:val="24"/>
          <w:szCs w:val="24"/>
        </w:rPr>
        <w:t xml:space="preserve"> </w:t>
      </w:r>
      <w:r w:rsidRPr="003F054D">
        <w:rPr>
          <w:rFonts w:ascii="Times New Roman" w:hAnsi="Times New Roman"/>
          <w:sz w:val="24"/>
          <w:szCs w:val="24"/>
        </w:rPr>
        <w:t>Pengalaman</w:t>
      </w:r>
    </w:p>
    <w:p w:rsidR="00D800E0" w:rsidRPr="003F054D" w:rsidRDefault="00D800E0" w:rsidP="003E73E3">
      <w:pPr>
        <w:pStyle w:val="ListParagraph"/>
        <w:spacing w:line="360" w:lineRule="auto"/>
        <w:ind w:left="1080" w:firstLine="360"/>
        <w:jc w:val="both"/>
        <w:rPr>
          <w:rFonts w:ascii="Times New Roman" w:hAnsi="Times New Roman"/>
          <w:sz w:val="24"/>
          <w:szCs w:val="24"/>
        </w:rPr>
      </w:pPr>
      <w:r w:rsidRPr="003F054D">
        <w:rPr>
          <w:rFonts w:ascii="Times New Roman" w:hAnsi="Times New Roman"/>
          <w:sz w:val="24"/>
          <w:szCs w:val="24"/>
        </w:rPr>
        <w:lastRenderedPageBreak/>
        <w:t>Selanjutnya sikap keagamaan juga bisa dipengaruhi oleh faktor pengalaman atau sesuatu yang pernah dialami atau dirasakan oleh seseorang. Biasanya bentuk pengalaman itu seperti konflik moral yang pernah dialami, pengalaman emosional diri, bahkan suatu pengalaman yang berwujud keindahan. Selain itu saat seseorang pernah mengalami sebuah pengalaman spiritual, umumnya perilaku dari individu tersebut bisa dipengaruhi dengan cepat.</w:t>
      </w:r>
    </w:p>
    <w:p w:rsidR="003E73E3" w:rsidRPr="003F054D" w:rsidRDefault="003E73E3" w:rsidP="00CA16D4">
      <w:pPr>
        <w:pStyle w:val="ListParagraph"/>
        <w:numPr>
          <w:ilvl w:val="0"/>
          <w:numId w:val="23"/>
        </w:numPr>
        <w:spacing w:line="360" w:lineRule="auto"/>
        <w:jc w:val="both"/>
        <w:rPr>
          <w:rFonts w:ascii="Times New Roman" w:hAnsi="Times New Roman"/>
          <w:sz w:val="24"/>
          <w:szCs w:val="24"/>
        </w:rPr>
      </w:pPr>
      <w:r w:rsidRPr="003F054D">
        <w:rPr>
          <w:rFonts w:ascii="Times New Roman" w:hAnsi="Times New Roman"/>
          <w:sz w:val="24"/>
          <w:szCs w:val="24"/>
        </w:rPr>
        <w:t>Faktor kehidupan</w:t>
      </w:r>
    </w:p>
    <w:p w:rsidR="003E73E3" w:rsidRPr="003F054D" w:rsidRDefault="00035859" w:rsidP="003E73E3">
      <w:pPr>
        <w:pStyle w:val="ListParagraph"/>
        <w:spacing w:line="360" w:lineRule="auto"/>
        <w:ind w:left="1080" w:firstLine="360"/>
        <w:jc w:val="both"/>
        <w:rPr>
          <w:rFonts w:ascii="Times New Roman" w:hAnsi="Times New Roman"/>
          <w:sz w:val="24"/>
          <w:szCs w:val="24"/>
        </w:rPr>
      </w:pPr>
      <w:r w:rsidRPr="003F054D">
        <w:rPr>
          <w:rFonts w:ascii="Times New Roman" w:hAnsi="Times New Roman"/>
          <w:sz w:val="24"/>
          <w:szCs w:val="24"/>
        </w:rPr>
        <w:t>Faktor keh</w:t>
      </w:r>
      <w:r w:rsidR="00964169">
        <w:rPr>
          <w:rFonts w:ascii="Times New Roman" w:hAnsi="Times New Roman"/>
          <w:sz w:val="24"/>
          <w:szCs w:val="24"/>
        </w:rPr>
        <w:t>id</w:t>
      </w:r>
      <w:r w:rsidRPr="003F054D">
        <w:rPr>
          <w:rFonts w:ascii="Times New Roman" w:hAnsi="Times New Roman"/>
          <w:sz w:val="24"/>
          <w:szCs w:val="24"/>
        </w:rPr>
        <w:t>upan dapat mencakup suatu kebutuahan individu.</w:t>
      </w:r>
      <w:r w:rsidR="003E73E3" w:rsidRPr="003F054D">
        <w:rPr>
          <w:rFonts w:ascii="Times New Roman" w:hAnsi="Times New Roman"/>
          <w:sz w:val="24"/>
          <w:szCs w:val="24"/>
        </w:rPr>
        <w:t xml:space="preserve"> </w:t>
      </w:r>
      <w:r w:rsidR="00F04821" w:rsidRPr="003F054D">
        <w:rPr>
          <w:rFonts w:ascii="Times New Roman" w:hAnsi="Times New Roman"/>
          <w:sz w:val="24"/>
          <w:szCs w:val="24"/>
        </w:rPr>
        <w:t>Y</w:t>
      </w:r>
      <w:r w:rsidR="003E73E3" w:rsidRPr="003F054D">
        <w:rPr>
          <w:rFonts w:ascii="Times New Roman" w:hAnsi="Times New Roman"/>
          <w:sz w:val="24"/>
          <w:szCs w:val="24"/>
        </w:rPr>
        <w:t>akni a)</w:t>
      </w:r>
      <w:r w:rsidRPr="003F054D">
        <w:rPr>
          <w:rFonts w:ascii="Times New Roman" w:hAnsi="Times New Roman"/>
          <w:sz w:val="24"/>
          <w:szCs w:val="24"/>
        </w:rPr>
        <w:t xml:space="preserve"> </w:t>
      </w:r>
      <w:r w:rsidR="00F142BE" w:rsidRPr="003F054D">
        <w:rPr>
          <w:rFonts w:ascii="Times New Roman" w:hAnsi="Times New Roman"/>
          <w:sz w:val="24"/>
          <w:szCs w:val="24"/>
        </w:rPr>
        <w:t>C</w:t>
      </w:r>
      <w:r w:rsidR="003E73E3" w:rsidRPr="003F054D">
        <w:rPr>
          <w:rFonts w:ascii="Times New Roman" w:hAnsi="Times New Roman"/>
          <w:sz w:val="24"/>
          <w:szCs w:val="24"/>
        </w:rPr>
        <w:t>inta kasih,</w:t>
      </w:r>
      <w:r w:rsidRPr="003F054D">
        <w:rPr>
          <w:rFonts w:ascii="Times New Roman" w:hAnsi="Times New Roman"/>
          <w:sz w:val="24"/>
          <w:szCs w:val="24"/>
        </w:rPr>
        <w:t xml:space="preserve"> b) keamanan atau keselamatan</w:t>
      </w:r>
      <w:r w:rsidR="003E73E3" w:rsidRPr="003F054D">
        <w:rPr>
          <w:rFonts w:ascii="Times New Roman" w:hAnsi="Times New Roman"/>
          <w:sz w:val="24"/>
          <w:szCs w:val="24"/>
        </w:rPr>
        <w:t xml:space="preserve"> c) </w:t>
      </w:r>
      <w:r w:rsidR="00F142BE" w:rsidRPr="003F054D">
        <w:rPr>
          <w:rFonts w:ascii="Times New Roman" w:hAnsi="Times New Roman"/>
          <w:sz w:val="24"/>
          <w:szCs w:val="24"/>
        </w:rPr>
        <w:t xml:space="preserve">bertahan dari </w:t>
      </w:r>
      <w:r w:rsidR="003E73E3" w:rsidRPr="003F054D">
        <w:rPr>
          <w:rFonts w:ascii="Times New Roman" w:hAnsi="Times New Roman"/>
          <w:sz w:val="24"/>
          <w:szCs w:val="24"/>
        </w:rPr>
        <w:t>ancaman kematian</w:t>
      </w:r>
      <w:r w:rsidRPr="003F054D">
        <w:rPr>
          <w:rFonts w:ascii="Times New Roman" w:hAnsi="Times New Roman"/>
          <w:sz w:val="24"/>
          <w:szCs w:val="24"/>
        </w:rPr>
        <w:t xml:space="preserve">, d)  </w:t>
      </w:r>
      <w:r w:rsidR="00F142BE" w:rsidRPr="003F054D">
        <w:rPr>
          <w:rFonts w:ascii="Times New Roman" w:hAnsi="Times New Roman"/>
          <w:sz w:val="24"/>
          <w:szCs w:val="24"/>
        </w:rPr>
        <w:t>M</w:t>
      </w:r>
      <w:r w:rsidRPr="003F054D">
        <w:rPr>
          <w:rFonts w:ascii="Times New Roman" w:hAnsi="Times New Roman"/>
          <w:sz w:val="24"/>
          <w:szCs w:val="24"/>
        </w:rPr>
        <w:t>emperoleh harga diri</w:t>
      </w:r>
      <w:r w:rsidR="00F52C0E" w:rsidRPr="003F054D">
        <w:rPr>
          <w:rFonts w:ascii="Times New Roman" w:hAnsi="Times New Roman"/>
          <w:sz w:val="24"/>
          <w:szCs w:val="24"/>
        </w:rPr>
        <w:t>.</w:t>
      </w:r>
    </w:p>
    <w:p w:rsidR="003E73E3" w:rsidRPr="003F054D" w:rsidRDefault="003E73E3" w:rsidP="00CA16D4">
      <w:pPr>
        <w:pStyle w:val="ListParagraph"/>
        <w:numPr>
          <w:ilvl w:val="0"/>
          <w:numId w:val="23"/>
        </w:numPr>
        <w:spacing w:line="360" w:lineRule="auto"/>
        <w:jc w:val="both"/>
        <w:rPr>
          <w:rFonts w:ascii="Times New Roman" w:hAnsi="Times New Roman"/>
          <w:sz w:val="24"/>
          <w:szCs w:val="24"/>
        </w:rPr>
      </w:pPr>
      <w:r w:rsidRPr="003F054D">
        <w:rPr>
          <w:rFonts w:ascii="Times New Roman" w:hAnsi="Times New Roman"/>
          <w:sz w:val="24"/>
          <w:szCs w:val="24"/>
        </w:rPr>
        <w:t>Faktor</w:t>
      </w:r>
      <w:r w:rsidR="00F52C0E" w:rsidRPr="003F054D">
        <w:rPr>
          <w:rFonts w:ascii="Times New Roman" w:hAnsi="Times New Roman"/>
          <w:sz w:val="24"/>
          <w:szCs w:val="24"/>
        </w:rPr>
        <w:t xml:space="preserve"> </w:t>
      </w:r>
      <w:r w:rsidRPr="003F054D">
        <w:rPr>
          <w:rFonts w:ascii="Times New Roman" w:hAnsi="Times New Roman"/>
          <w:sz w:val="24"/>
          <w:szCs w:val="24"/>
        </w:rPr>
        <w:t>intelektual</w:t>
      </w:r>
    </w:p>
    <w:p w:rsidR="003E73E3" w:rsidRPr="003F054D" w:rsidRDefault="003E73E3" w:rsidP="003E73E3">
      <w:pPr>
        <w:pStyle w:val="ListParagraph"/>
        <w:spacing w:line="360" w:lineRule="auto"/>
        <w:ind w:left="1080" w:firstLine="360"/>
        <w:jc w:val="both"/>
        <w:rPr>
          <w:rFonts w:ascii="Times New Roman" w:hAnsi="Times New Roman"/>
          <w:sz w:val="24"/>
          <w:szCs w:val="24"/>
        </w:rPr>
      </w:pPr>
      <w:r w:rsidRPr="003F054D">
        <w:rPr>
          <w:rFonts w:ascii="Times New Roman" w:hAnsi="Times New Roman"/>
          <w:sz w:val="24"/>
          <w:szCs w:val="24"/>
        </w:rPr>
        <w:t>Berkaitan</w:t>
      </w:r>
      <w:r w:rsidR="00F52C0E" w:rsidRPr="003F054D">
        <w:rPr>
          <w:rFonts w:ascii="Times New Roman" w:hAnsi="Times New Roman"/>
          <w:sz w:val="24"/>
          <w:szCs w:val="24"/>
        </w:rPr>
        <w:t xml:space="preserve"> </w:t>
      </w:r>
      <w:r w:rsidRPr="003F054D">
        <w:rPr>
          <w:rFonts w:ascii="Times New Roman" w:hAnsi="Times New Roman"/>
          <w:sz w:val="24"/>
          <w:szCs w:val="24"/>
        </w:rPr>
        <w:t>dengan</w:t>
      </w:r>
      <w:r w:rsidR="00F52C0E" w:rsidRPr="003F054D">
        <w:rPr>
          <w:rFonts w:ascii="Times New Roman" w:hAnsi="Times New Roman"/>
          <w:sz w:val="24"/>
          <w:szCs w:val="24"/>
        </w:rPr>
        <w:t xml:space="preserve"> </w:t>
      </w:r>
      <w:r w:rsidRPr="003F054D">
        <w:rPr>
          <w:rFonts w:ascii="Times New Roman" w:hAnsi="Times New Roman"/>
          <w:sz w:val="24"/>
          <w:szCs w:val="24"/>
        </w:rPr>
        <w:t>proses</w:t>
      </w:r>
      <w:r w:rsidR="00035859" w:rsidRPr="003F054D">
        <w:rPr>
          <w:rFonts w:ascii="Times New Roman" w:hAnsi="Times New Roman"/>
          <w:sz w:val="24"/>
          <w:szCs w:val="24"/>
        </w:rPr>
        <w:t>-proses</w:t>
      </w:r>
      <w:r w:rsidR="00F52C0E" w:rsidRPr="003F054D">
        <w:rPr>
          <w:rFonts w:ascii="Times New Roman" w:hAnsi="Times New Roman"/>
          <w:sz w:val="24"/>
          <w:szCs w:val="24"/>
        </w:rPr>
        <w:t xml:space="preserve"> </w:t>
      </w:r>
      <w:r w:rsidRPr="003F054D">
        <w:rPr>
          <w:rFonts w:ascii="Times New Roman" w:hAnsi="Times New Roman"/>
          <w:sz w:val="24"/>
          <w:szCs w:val="24"/>
        </w:rPr>
        <w:t>pe</w:t>
      </w:r>
      <w:r w:rsidR="00F04821" w:rsidRPr="003F054D">
        <w:rPr>
          <w:rFonts w:ascii="Times New Roman" w:hAnsi="Times New Roman"/>
          <w:sz w:val="24"/>
          <w:szCs w:val="24"/>
        </w:rPr>
        <w:t>mikiran</w:t>
      </w:r>
      <w:r w:rsidR="00F52C0E" w:rsidRPr="003F054D">
        <w:rPr>
          <w:rFonts w:ascii="Times New Roman" w:hAnsi="Times New Roman"/>
          <w:sz w:val="24"/>
          <w:szCs w:val="24"/>
        </w:rPr>
        <w:t xml:space="preserve"> </w:t>
      </w:r>
      <w:r w:rsidR="00035859" w:rsidRPr="003F054D">
        <w:rPr>
          <w:rFonts w:ascii="Times New Roman" w:hAnsi="Times New Roman"/>
          <w:sz w:val="24"/>
          <w:szCs w:val="24"/>
        </w:rPr>
        <w:t>yang dilakukan oleh individu. Baik secara</w:t>
      </w:r>
      <w:r w:rsidRPr="003F054D">
        <w:rPr>
          <w:rFonts w:ascii="Times New Roman" w:hAnsi="Times New Roman"/>
          <w:sz w:val="24"/>
          <w:szCs w:val="24"/>
        </w:rPr>
        <w:t xml:space="preserve"> rasionalisasi</w:t>
      </w:r>
      <w:r w:rsidR="00035859" w:rsidRPr="003F054D">
        <w:rPr>
          <w:rFonts w:ascii="Times New Roman" w:hAnsi="Times New Roman"/>
          <w:sz w:val="24"/>
          <w:szCs w:val="24"/>
        </w:rPr>
        <w:t>, atau verbal.</w:t>
      </w:r>
    </w:p>
    <w:p w:rsidR="003E73E3" w:rsidRPr="003F054D" w:rsidRDefault="003E73E3" w:rsidP="003E73E3">
      <w:pPr>
        <w:pStyle w:val="ListParagraph"/>
        <w:spacing w:line="360" w:lineRule="auto"/>
        <w:ind w:left="1080" w:firstLine="360"/>
        <w:jc w:val="both"/>
        <w:rPr>
          <w:rFonts w:ascii="Times New Roman" w:hAnsi="Times New Roman"/>
          <w:sz w:val="24"/>
          <w:szCs w:val="24"/>
        </w:rPr>
      </w:pPr>
      <w:r w:rsidRPr="003F054D">
        <w:rPr>
          <w:rFonts w:ascii="Times New Roman" w:hAnsi="Times New Roman"/>
          <w:sz w:val="24"/>
          <w:szCs w:val="24"/>
        </w:rPr>
        <w:t>Berdasarkan uraian di</w:t>
      </w:r>
      <w:r w:rsidR="00F52C0E" w:rsidRPr="003F054D">
        <w:rPr>
          <w:rFonts w:ascii="Times New Roman" w:hAnsi="Times New Roman"/>
          <w:sz w:val="24"/>
          <w:szCs w:val="24"/>
        </w:rPr>
        <w:t xml:space="preserve"> </w:t>
      </w:r>
      <w:r w:rsidRPr="003F054D">
        <w:rPr>
          <w:rFonts w:ascii="Times New Roman" w:hAnsi="Times New Roman"/>
          <w:sz w:val="24"/>
          <w:szCs w:val="24"/>
        </w:rPr>
        <w:t>atas</w:t>
      </w:r>
      <w:r w:rsidR="00F52C0E" w:rsidRPr="003F054D">
        <w:rPr>
          <w:rFonts w:ascii="Times New Roman" w:hAnsi="Times New Roman"/>
          <w:sz w:val="24"/>
          <w:szCs w:val="24"/>
        </w:rPr>
        <w:t xml:space="preserve"> b</w:t>
      </w:r>
      <w:r w:rsidR="00F04821" w:rsidRPr="003F054D">
        <w:rPr>
          <w:rFonts w:ascii="Times New Roman" w:hAnsi="Times New Roman"/>
          <w:sz w:val="24"/>
          <w:szCs w:val="24"/>
        </w:rPr>
        <w:t>isa</w:t>
      </w:r>
      <w:r w:rsidRPr="003F054D">
        <w:rPr>
          <w:rFonts w:ascii="Times New Roman" w:hAnsi="Times New Roman"/>
          <w:sz w:val="24"/>
          <w:szCs w:val="24"/>
        </w:rPr>
        <w:t xml:space="preserve"> diambil kesimpulan</w:t>
      </w:r>
      <w:r w:rsidR="00F52C0E" w:rsidRPr="003F054D">
        <w:rPr>
          <w:rFonts w:ascii="Times New Roman" w:hAnsi="Times New Roman"/>
          <w:sz w:val="24"/>
          <w:szCs w:val="24"/>
        </w:rPr>
        <w:t xml:space="preserve"> </w:t>
      </w:r>
      <w:r w:rsidRPr="003F054D">
        <w:rPr>
          <w:rFonts w:ascii="Times New Roman" w:hAnsi="Times New Roman"/>
          <w:sz w:val="24"/>
          <w:szCs w:val="24"/>
        </w:rPr>
        <w:t>bahwa setiap individu mem</w:t>
      </w:r>
      <w:r w:rsidR="00C628D6" w:rsidRPr="003F054D">
        <w:rPr>
          <w:rFonts w:ascii="Times New Roman" w:hAnsi="Times New Roman"/>
          <w:sz w:val="24"/>
          <w:szCs w:val="24"/>
        </w:rPr>
        <w:t>punyai</w:t>
      </w:r>
      <w:r w:rsidRPr="003F054D">
        <w:rPr>
          <w:rFonts w:ascii="Times New Roman" w:hAnsi="Times New Roman"/>
          <w:sz w:val="24"/>
          <w:szCs w:val="24"/>
        </w:rPr>
        <w:t xml:space="preserve"> tingkat</w:t>
      </w:r>
      <w:r w:rsidR="00F52C0E" w:rsidRPr="003F054D">
        <w:rPr>
          <w:rFonts w:ascii="Times New Roman" w:hAnsi="Times New Roman"/>
          <w:sz w:val="24"/>
          <w:szCs w:val="24"/>
        </w:rPr>
        <w:t xml:space="preserve"> </w:t>
      </w:r>
      <w:r w:rsidRPr="003F054D">
        <w:rPr>
          <w:rFonts w:ascii="Times New Roman" w:hAnsi="Times New Roman"/>
          <w:sz w:val="24"/>
          <w:szCs w:val="24"/>
        </w:rPr>
        <w:t>religiusitas</w:t>
      </w:r>
      <w:r w:rsidR="00F52C0E" w:rsidRPr="003F054D">
        <w:rPr>
          <w:rFonts w:ascii="Times New Roman" w:hAnsi="Times New Roman"/>
          <w:sz w:val="24"/>
          <w:szCs w:val="24"/>
        </w:rPr>
        <w:t xml:space="preserve"> </w:t>
      </w:r>
      <w:r w:rsidRPr="003F054D">
        <w:rPr>
          <w:rFonts w:ascii="Times New Roman" w:hAnsi="Times New Roman"/>
          <w:sz w:val="24"/>
          <w:szCs w:val="24"/>
        </w:rPr>
        <w:t>y</w:t>
      </w:r>
      <w:r w:rsidR="00F04821" w:rsidRPr="003F054D">
        <w:rPr>
          <w:rFonts w:ascii="Times New Roman" w:hAnsi="Times New Roman"/>
          <w:sz w:val="24"/>
          <w:szCs w:val="24"/>
        </w:rPr>
        <w:t>ang tidak sama</w:t>
      </w:r>
      <w:r w:rsidRPr="003F054D">
        <w:rPr>
          <w:rFonts w:ascii="Times New Roman" w:hAnsi="Times New Roman"/>
          <w:sz w:val="24"/>
          <w:szCs w:val="24"/>
        </w:rPr>
        <w:t xml:space="preserve">. </w:t>
      </w:r>
      <w:r w:rsidR="00F04821" w:rsidRPr="003F054D">
        <w:rPr>
          <w:rFonts w:ascii="Times New Roman" w:hAnsi="Times New Roman"/>
          <w:sz w:val="24"/>
          <w:szCs w:val="24"/>
        </w:rPr>
        <w:t>Secara garis besar ada dua faktor yang bisa mempengaruhi tingkat religiusitas seseorang yaitu faktor internal dan eksternal.</w:t>
      </w:r>
    </w:p>
    <w:p w:rsidR="003E73E3" w:rsidRPr="003F054D" w:rsidRDefault="003E73E3" w:rsidP="00F04821">
      <w:pPr>
        <w:pStyle w:val="ListParagraph"/>
        <w:spacing w:line="360" w:lineRule="auto"/>
        <w:ind w:left="1080" w:firstLine="360"/>
        <w:jc w:val="both"/>
        <w:rPr>
          <w:rFonts w:ascii="Times New Roman" w:hAnsi="Times New Roman"/>
          <w:sz w:val="24"/>
          <w:szCs w:val="24"/>
        </w:rPr>
      </w:pPr>
      <w:r w:rsidRPr="003F054D">
        <w:rPr>
          <w:rFonts w:ascii="Times New Roman" w:hAnsi="Times New Roman"/>
          <w:sz w:val="24"/>
          <w:szCs w:val="24"/>
        </w:rPr>
        <w:t>Faktor internal yakni kebutuhan akan keamanan dan keselamatan,</w:t>
      </w:r>
      <w:r w:rsidR="00C628D6" w:rsidRPr="003F054D">
        <w:rPr>
          <w:rFonts w:ascii="Times New Roman" w:hAnsi="Times New Roman"/>
          <w:sz w:val="24"/>
          <w:szCs w:val="24"/>
        </w:rPr>
        <w:t xml:space="preserve"> pengalaman-pengalaman spiritual,</w:t>
      </w:r>
      <w:r w:rsidR="00F52C0E" w:rsidRPr="003F054D">
        <w:rPr>
          <w:rFonts w:ascii="Times New Roman" w:hAnsi="Times New Roman"/>
          <w:sz w:val="24"/>
          <w:szCs w:val="24"/>
        </w:rPr>
        <w:t xml:space="preserve"> </w:t>
      </w:r>
      <w:r w:rsidR="00C628D6" w:rsidRPr="003F054D">
        <w:rPr>
          <w:rFonts w:ascii="Times New Roman" w:hAnsi="Times New Roman"/>
          <w:sz w:val="24"/>
          <w:szCs w:val="24"/>
        </w:rPr>
        <w:t>kebutuhan akan cinta kasih,</w:t>
      </w:r>
      <w:r w:rsidR="00F04821" w:rsidRPr="003F054D">
        <w:rPr>
          <w:rFonts w:ascii="Times New Roman" w:hAnsi="Times New Roman"/>
          <w:sz w:val="24"/>
          <w:szCs w:val="24"/>
        </w:rPr>
        <w:t xml:space="preserve"> kebutuhan akan terwujudnya harga diri. F</w:t>
      </w:r>
      <w:r w:rsidRPr="003F054D">
        <w:rPr>
          <w:rFonts w:ascii="Times New Roman" w:hAnsi="Times New Roman"/>
          <w:sz w:val="24"/>
          <w:szCs w:val="24"/>
        </w:rPr>
        <w:t>aktor</w:t>
      </w:r>
      <w:r w:rsidR="00F52C0E" w:rsidRPr="003F054D">
        <w:rPr>
          <w:rFonts w:ascii="Times New Roman" w:hAnsi="Times New Roman"/>
          <w:sz w:val="24"/>
          <w:szCs w:val="24"/>
        </w:rPr>
        <w:t xml:space="preserve"> </w:t>
      </w:r>
      <w:r w:rsidRPr="003F054D">
        <w:rPr>
          <w:rFonts w:ascii="Times New Roman" w:hAnsi="Times New Roman"/>
          <w:sz w:val="24"/>
          <w:szCs w:val="24"/>
        </w:rPr>
        <w:t xml:space="preserve">eksternal yakni </w:t>
      </w:r>
      <w:r w:rsidR="00F04821" w:rsidRPr="003F054D">
        <w:rPr>
          <w:rFonts w:ascii="Times New Roman" w:hAnsi="Times New Roman"/>
          <w:sz w:val="24"/>
          <w:szCs w:val="24"/>
        </w:rPr>
        <w:t xml:space="preserve">adanya </w:t>
      </w:r>
      <w:r w:rsidRPr="003F054D">
        <w:rPr>
          <w:rFonts w:ascii="Times New Roman" w:hAnsi="Times New Roman"/>
          <w:sz w:val="24"/>
          <w:szCs w:val="24"/>
        </w:rPr>
        <w:t>pengaruh</w:t>
      </w:r>
      <w:r w:rsidR="00F52C0E" w:rsidRPr="003F054D">
        <w:rPr>
          <w:rFonts w:ascii="Times New Roman" w:hAnsi="Times New Roman"/>
          <w:sz w:val="24"/>
          <w:szCs w:val="24"/>
        </w:rPr>
        <w:t xml:space="preserve"> </w:t>
      </w:r>
      <w:r w:rsidRPr="003F054D">
        <w:rPr>
          <w:rFonts w:ascii="Times New Roman" w:hAnsi="Times New Roman"/>
          <w:sz w:val="24"/>
          <w:szCs w:val="24"/>
        </w:rPr>
        <w:t>pendidikan</w:t>
      </w:r>
      <w:r w:rsidR="00F04821" w:rsidRPr="003F054D">
        <w:rPr>
          <w:rFonts w:ascii="Times New Roman" w:hAnsi="Times New Roman"/>
          <w:sz w:val="24"/>
          <w:szCs w:val="24"/>
        </w:rPr>
        <w:t xml:space="preserve"> baik itu dari keluarga ataupun lembaga formal</w:t>
      </w:r>
      <w:r w:rsidRPr="003F054D">
        <w:rPr>
          <w:rFonts w:ascii="Times New Roman" w:hAnsi="Times New Roman"/>
          <w:sz w:val="24"/>
          <w:szCs w:val="24"/>
        </w:rPr>
        <w:t>, berbagai</w:t>
      </w:r>
      <w:r w:rsidR="00F52C0E" w:rsidRPr="003F054D">
        <w:rPr>
          <w:rFonts w:ascii="Times New Roman" w:hAnsi="Times New Roman"/>
          <w:sz w:val="24"/>
          <w:szCs w:val="24"/>
        </w:rPr>
        <w:t xml:space="preserve"> </w:t>
      </w:r>
      <w:r w:rsidRPr="003F054D">
        <w:rPr>
          <w:rFonts w:ascii="Times New Roman" w:hAnsi="Times New Roman"/>
          <w:sz w:val="24"/>
          <w:szCs w:val="24"/>
        </w:rPr>
        <w:t>tekanan</w:t>
      </w:r>
      <w:r w:rsidR="00F52C0E" w:rsidRPr="003F054D">
        <w:rPr>
          <w:rFonts w:ascii="Times New Roman" w:hAnsi="Times New Roman"/>
          <w:sz w:val="24"/>
          <w:szCs w:val="24"/>
        </w:rPr>
        <w:t xml:space="preserve"> </w:t>
      </w:r>
      <w:r w:rsidRPr="003F054D">
        <w:rPr>
          <w:rFonts w:ascii="Times New Roman" w:hAnsi="Times New Roman"/>
          <w:sz w:val="24"/>
          <w:szCs w:val="24"/>
        </w:rPr>
        <w:t>sosial</w:t>
      </w:r>
      <w:r w:rsidR="00F04821" w:rsidRPr="003F054D">
        <w:rPr>
          <w:rFonts w:ascii="Times New Roman" w:hAnsi="Times New Roman"/>
          <w:sz w:val="24"/>
          <w:szCs w:val="24"/>
        </w:rPr>
        <w:t>, tradisi, budaya</w:t>
      </w:r>
      <w:r w:rsidRPr="003F054D">
        <w:rPr>
          <w:rFonts w:ascii="Times New Roman" w:hAnsi="Times New Roman"/>
          <w:sz w:val="24"/>
          <w:szCs w:val="24"/>
        </w:rPr>
        <w:t xml:space="preserve"> lainnya.</w:t>
      </w:r>
    </w:p>
    <w:p w:rsidR="00690B50" w:rsidRPr="003F054D" w:rsidRDefault="00690B50" w:rsidP="00570404">
      <w:pPr>
        <w:pStyle w:val="Heading2"/>
      </w:pPr>
      <w:bookmarkStart w:id="44" w:name="_Toc58578763"/>
      <w:r w:rsidRPr="003F054D">
        <w:t>Minat Menabung</w:t>
      </w:r>
      <w:bookmarkEnd w:id="44"/>
    </w:p>
    <w:p w:rsidR="008A32CE" w:rsidRPr="003F054D" w:rsidRDefault="008A32CE" w:rsidP="00CA16D4">
      <w:pPr>
        <w:pStyle w:val="Heading3"/>
        <w:numPr>
          <w:ilvl w:val="0"/>
          <w:numId w:val="62"/>
        </w:numPr>
      </w:pPr>
      <w:bookmarkStart w:id="45" w:name="_Toc58578764"/>
      <w:r w:rsidRPr="003F054D">
        <w:t>Pengertian Minat Menabung</w:t>
      </w:r>
      <w:bookmarkEnd w:id="45"/>
    </w:p>
    <w:p w:rsidR="00690B50" w:rsidRPr="003F054D" w:rsidRDefault="00690B50" w:rsidP="00690B50">
      <w:pPr>
        <w:spacing w:line="360" w:lineRule="auto"/>
        <w:ind w:left="720" w:firstLine="360"/>
        <w:jc w:val="both"/>
        <w:rPr>
          <w:rFonts w:ascii="Times New Roman" w:hAnsi="Times New Roman"/>
          <w:sz w:val="24"/>
          <w:szCs w:val="24"/>
        </w:rPr>
      </w:pPr>
      <w:r w:rsidRPr="003F054D">
        <w:rPr>
          <w:rFonts w:ascii="Times New Roman" w:hAnsi="Times New Roman"/>
          <w:sz w:val="24"/>
          <w:szCs w:val="24"/>
        </w:rPr>
        <w:t>Menurut Kamus</w:t>
      </w:r>
      <w:r w:rsidR="00F52C0E" w:rsidRPr="003F054D">
        <w:rPr>
          <w:rFonts w:ascii="Times New Roman" w:hAnsi="Times New Roman"/>
          <w:sz w:val="24"/>
          <w:szCs w:val="24"/>
        </w:rPr>
        <w:t xml:space="preserve"> </w:t>
      </w:r>
      <w:r w:rsidRPr="003F054D">
        <w:rPr>
          <w:rFonts w:ascii="Times New Roman" w:hAnsi="Times New Roman"/>
          <w:sz w:val="24"/>
          <w:szCs w:val="24"/>
        </w:rPr>
        <w:t>Besar</w:t>
      </w:r>
      <w:r w:rsidR="00F52C0E" w:rsidRPr="003F054D">
        <w:rPr>
          <w:rFonts w:ascii="Times New Roman" w:hAnsi="Times New Roman"/>
          <w:sz w:val="24"/>
          <w:szCs w:val="24"/>
        </w:rPr>
        <w:t xml:space="preserve"> </w:t>
      </w:r>
      <w:r w:rsidRPr="003F054D">
        <w:rPr>
          <w:rFonts w:ascii="Times New Roman" w:hAnsi="Times New Roman"/>
          <w:sz w:val="24"/>
          <w:szCs w:val="24"/>
        </w:rPr>
        <w:t>Bahasa</w:t>
      </w:r>
      <w:r w:rsidR="00F52C0E" w:rsidRPr="003F054D">
        <w:rPr>
          <w:rFonts w:ascii="Times New Roman" w:hAnsi="Times New Roman"/>
          <w:sz w:val="24"/>
          <w:szCs w:val="24"/>
        </w:rPr>
        <w:t xml:space="preserve"> </w:t>
      </w:r>
      <w:r w:rsidRPr="003F054D">
        <w:rPr>
          <w:rFonts w:ascii="Times New Roman" w:hAnsi="Times New Roman"/>
          <w:sz w:val="24"/>
          <w:szCs w:val="24"/>
        </w:rPr>
        <w:t>Indonesia (KBBI), minat memiliki arti sebuah kecenderungan</w:t>
      </w:r>
      <w:r w:rsidR="00F52C0E" w:rsidRPr="003F054D">
        <w:rPr>
          <w:rFonts w:ascii="Times New Roman" w:hAnsi="Times New Roman"/>
          <w:sz w:val="24"/>
          <w:szCs w:val="24"/>
        </w:rPr>
        <w:t xml:space="preserve"> </w:t>
      </w:r>
      <w:r w:rsidRPr="003F054D">
        <w:rPr>
          <w:rFonts w:ascii="Times New Roman" w:hAnsi="Times New Roman"/>
          <w:sz w:val="24"/>
          <w:szCs w:val="24"/>
        </w:rPr>
        <w:t>hati</w:t>
      </w:r>
      <w:r w:rsidR="00F52C0E" w:rsidRPr="003F054D">
        <w:rPr>
          <w:rFonts w:ascii="Times New Roman" w:hAnsi="Times New Roman"/>
          <w:sz w:val="24"/>
          <w:szCs w:val="24"/>
        </w:rPr>
        <w:t xml:space="preserve"> </w:t>
      </w:r>
      <w:r w:rsidRPr="003F054D">
        <w:rPr>
          <w:rFonts w:ascii="Times New Roman" w:hAnsi="Times New Roman"/>
          <w:sz w:val="24"/>
          <w:szCs w:val="24"/>
        </w:rPr>
        <w:t>yang tinggi</w:t>
      </w:r>
      <w:r w:rsidR="00F52C0E" w:rsidRPr="003F054D">
        <w:rPr>
          <w:rFonts w:ascii="Times New Roman" w:hAnsi="Times New Roman"/>
          <w:sz w:val="24"/>
          <w:szCs w:val="24"/>
        </w:rPr>
        <w:t xml:space="preserve"> </w:t>
      </w:r>
      <w:r w:rsidRPr="003F054D">
        <w:rPr>
          <w:rFonts w:ascii="Times New Roman" w:hAnsi="Times New Roman"/>
          <w:sz w:val="24"/>
          <w:szCs w:val="24"/>
        </w:rPr>
        <w:t>terhadap sesuatu gairah</w:t>
      </w:r>
      <w:r w:rsidR="00F52C0E" w:rsidRPr="003F054D">
        <w:rPr>
          <w:rFonts w:ascii="Times New Roman" w:hAnsi="Times New Roman"/>
          <w:sz w:val="24"/>
          <w:szCs w:val="24"/>
        </w:rPr>
        <w:t xml:space="preserve"> </w:t>
      </w:r>
      <w:r w:rsidRPr="003F054D">
        <w:rPr>
          <w:rFonts w:ascii="Times New Roman" w:hAnsi="Times New Roman"/>
          <w:sz w:val="24"/>
          <w:szCs w:val="24"/>
        </w:rPr>
        <w:t>atau keinginan.</w:t>
      </w:r>
      <w:r w:rsidR="0059063E" w:rsidRPr="003F054D">
        <w:rPr>
          <w:rStyle w:val="FootnoteReference"/>
          <w:rFonts w:ascii="Times New Roman" w:hAnsi="Times New Roman"/>
          <w:sz w:val="24"/>
          <w:szCs w:val="24"/>
        </w:rPr>
        <w:footnoteReference w:id="27"/>
      </w:r>
      <w:r w:rsidR="00F52C0E" w:rsidRPr="003F054D">
        <w:rPr>
          <w:rFonts w:ascii="Times New Roman" w:hAnsi="Times New Roman"/>
          <w:sz w:val="24"/>
          <w:szCs w:val="24"/>
        </w:rPr>
        <w:t xml:space="preserve"> </w:t>
      </w:r>
      <w:r w:rsidRPr="003F054D">
        <w:rPr>
          <w:rFonts w:ascii="Times New Roman" w:hAnsi="Times New Roman"/>
          <w:sz w:val="24"/>
          <w:szCs w:val="24"/>
        </w:rPr>
        <w:t xml:space="preserve">Minat </w:t>
      </w:r>
      <w:r w:rsidR="00677B85" w:rsidRPr="003F054D">
        <w:rPr>
          <w:rFonts w:ascii="Times New Roman" w:hAnsi="Times New Roman"/>
          <w:sz w:val="24"/>
          <w:szCs w:val="24"/>
        </w:rPr>
        <w:t>yaitu</w:t>
      </w:r>
      <w:r w:rsidRPr="003F054D">
        <w:rPr>
          <w:rFonts w:ascii="Times New Roman" w:hAnsi="Times New Roman"/>
          <w:sz w:val="24"/>
          <w:szCs w:val="24"/>
        </w:rPr>
        <w:t xml:space="preserve"> sebuah </w:t>
      </w:r>
      <w:r w:rsidR="00766C5E" w:rsidRPr="003F054D">
        <w:rPr>
          <w:rFonts w:ascii="Times New Roman" w:hAnsi="Times New Roman"/>
          <w:sz w:val="24"/>
          <w:szCs w:val="24"/>
        </w:rPr>
        <w:t>rangsangan</w:t>
      </w:r>
      <w:r w:rsidR="00F52C0E" w:rsidRPr="003F054D">
        <w:rPr>
          <w:rFonts w:ascii="Times New Roman" w:hAnsi="Times New Roman"/>
          <w:sz w:val="24"/>
          <w:szCs w:val="24"/>
        </w:rPr>
        <w:t xml:space="preserve"> </w:t>
      </w:r>
      <w:r w:rsidRPr="003F054D">
        <w:rPr>
          <w:rFonts w:ascii="Times New Roman" w:hAnsi="Times New Roman"/>
          <w:sz w:val="24"/>
          <w:szCs w:val="24"/>
        </w:rPr>
        <w:t>yang</w:t>
      </w:r>
      <w:r w:rsidR="00F52C0E" w:rsidRPr="003F054D">
        <w:rPr>
          <w:rFonts w:ascii="Times New Roman" w:hAnsi="Times New Roman"/>
          <w:sz w:val="24"/>
          <w:szCs w:val="24"/>
        </w:rPr>
        <w:t xml:space="preserve"> </w:t>
      </w:r>
      <w:r w:rsidRPr="003F054D">
        <w:rPr>
          <w:rFonts w:ascii="Times New Roman" w:hAnsi="Times New Roman"/>
          <w:sz w:val="24"/>
          <w:szCs w:val="24"/>
        </w:rPr>
        <w:t>dapat</w:t>
      </w:r>
      <w:r w:rsidR="00F52C0E" w:rsidRPr="003F054D">
        <w:rPr>
          <w:rFonts w:ascii="Times New Roman" w:hAnsi="Times New Roman"/>
          <w:sz w:val="24"/>
          <w:szCs w:val="24"/>
        </w:rPr>
        <w:t xml:space="preserve"> </w:t>
      </w:r>
      <w:r w:rsidRPr="003F054D">
        <w:rPr>
          <w:rFonts w:ascii="Times New Roman" w:hAnsi="Times New Roman"/>
          <w:sz w:val="24"/>
          <w:szCs w:val="24"/>
        </w:rPr>
        <w:t xml:space="preserve">mendorong </w:t>
      </w:r>
      <w:r w:rsidRPr="003F054D">
        <w:rPr>
          <w:rFonts w:ascii="Times New Roman" w:hAnsi="Times New Roman"/>
          <w:sz w:val="24"/>
          <w:szCs w:val="24"/>
        </w:rPr>
        <w:lastRenderedPageBreak/>
        <w:t>seseorang</w:t>
      </w:r>
      <w:r w:rsidR="00F52C0E" w:rsidRPr="003F054D">
        <w:rPr>
          <w:rFonts w:ascii="Times New Roman" w:hAnsi="Times New Roman"/>
          <w:sz w:val="24"/>
          <w:szCs w:val="24"/>
        </w:rPr>
        <w:t xml:space="preserve"> </w:t>
      </w:r>
      <w:r w:rsidRPr="003F054D">
        <w:rPr>
          <w:rFonts w:ascii="Times New Roman" w:hAnsi="Times New Roman"/>
          <w:sz w:val="24"/>
          <w:szCs w:val="24"/>
        </w:rPr>
        <w:t>untuk</w:t>
      </w:r>
      <w:r w:rsidR="00F52C0E" w:rsidRPr="003F054D">
        <w:rPr>
          <w:rFonts w:ascii="Times New Roman" w:hAnsi="Times New Roman"/>
          <w:sz w:val="24"/>
          <w:szCs w:val="24"/>
        </w:rPr>
        <w:t xml:space="preserve"> </w:t>
      </w:r>
      <w:r w:rsidR="00766C5E" w:rsidRPr="003F054D">
        <w:rPr>
          <w:rFonts w:ascii="Times New Roman" w:hAnsi="Times New Roman"/>
          <w:sz w:val="24"/>
          <w:szCs w:val="24"/>
        </w:rPr>
        <w:t>berbuat</w:t>
      </w:r>
      <w:r w:rsidR="00F52C0E" w:rsidRPr="003F054D">
        <w:rPr>
          <w:rFonts w:ascii="Times New Roman" w:hAnsi="Times New Roman"/>
          <w:sz w:val="24"/>
          <w:szCs w:val="24"/>
        </w:rPr>
        <w:t xml:space="preserve"> </w:t>
      </w:r>
      <w:r w:rsidRPr="003F054D">
        <w:rPr>
          <w:rFonts w:ascii="Times New Roman" w:hAnsi="Times New Roman"/>
          <w:sz w:val="24"/>
          <w:szCs w:val="24"/>
        </w:rPr>
        <w:t>s</w:t>
      </w:r>
      <w:r w:rsidR="00677B85" w:rsidRPr="003F054D">
        <w:rPr>
          <w:rFonts w:ascii="Times New Roman" w:hAnsi="Times New Roman"/>
          <w:sz w:val="24"/>
          <w:szCs w:val="24"/>
        </w:rPr>
        <w:t>uatu</w:t>
      </w:r>
      <w:r w:rsidR="00F52C0E" w:rsidRPr="003F054D">
        <w:rPr>
          <w:rFonts w:ascii="Times New Roman" w:hAnsi="Times New Roman"/>
          <w:sz w:val="24"/>
          <w:szCs w:val="24"/>
        </w:rPr>
        <w:t xml:space="preserve"> </w:t>
      </w:r>
      <w:r w:rsidRPr="003F054D">
        <w:rPr>
          <w:rFonts w:ascii="Times New Roman" w:hAnsi="Times New Roman"/>
          <w:sz w:val="24"/>
          <w:szCs w:val="24"/>
        </w:rPr>
        <w:t>tindakan</w:t>
      </w:r>
      <w:r w:rsidR="00677B85" w:rsidRPr="003F054D">
        <w:rPr>
          <w:rFonts w:ascii="Times New Roman" w:hAnsi="Times New Roman"/>
          <w:sz w:val="24"/>
          <w:szCs w:val="24"/>
        </w:rPr>
        <w:t>. H</w:t>
      </w:r>
      <w:r w:rsidRPr="003F054D">
        <w:rPr>
          <w:rFonts w:ascii="Times New Roman" w:hAnsi="Times New Roman"/>
          <w:sz w:val="24"/>
          <w:szCs w:val="24"/>
        </w:rPr>
        <w:t xml:space="preserve">asil akhir atau tujuannya adalah </w:t>
      </w:r>
      <w:r w:rsidR="00677B85" w:rsidRPr="003F054D">
        <w:rPr>
          <w:rFonts w:ascii="Times New Roman" w:hAnsi="Times New Roman"/>
          <w:sz w:val="24"/>
          <w:szCs w:val="24"/>
        </w:rPr>
        <w:t>demi memenuhi kebutuhan, dan mendapatkan kepuasan.</w:t>
      </w:r>
      <w:r w:rsidRPr="003F054D">
        <w:rPr>
          <w:rFonts w:ascii="Times New Roman" w:hAnsi="Times New Roman"/>
          <w:sz w:val="24"/>
          <w:szCs w:val="24"/>
        </w:rPr>
        <w:t xml:space="preserve"> </w:t>
      </w:r>
    </w:p>
    <w:p w:rsidR="00690B50" w:rsidRPr="003F054D" w:rsidRDefault="00690B50" w:rsidP="00690B50">
      <w:pPr>
        <w:spacing w:line="360" w:lineRule="auto"/>
        <w:ind w:left="720" w:firstLine="360"/>
        <w:jc w:val="both"/>
        <w:rPr>
          <w:rFonts w:ascii="Times New Roman" w:hAnsi="Times New Roman"/>
          <w:sz w:val="24"/>
          <w:szCs w:val="24"/>
        </w:rPr>
      </w:pPr>
      <w:r w:rsidRPr="003F054D">
        <w:rPr>
          <w:rFonts w:ascii="Times New Roman" w:hAnsi="Times New Roman"/>
          <w:sz w:val="24"/>
          <w:szCs w:val="24"/>
        </w:rPr>
        <w:t>Crow</w:t>
      </w:r>
      <w:r w:rsidR="00F52C0E" w:rsidRPr="003F054D">
        <w:rPr>
          <w:rFonts w:ascii="Times New Roman" w:hAnsi="Times New Roman"/>
          <w:sz w:val="24"/>
          <w:szCs w:val="24"/>
        </w:rPr>
        <w:t xml:space="preserve"> </w:t>
      </w:r>
      <w:r w:rsidRPr="003F054D">
        <w:rPr>
          <w:rFonts w:ascii="Times New Roman" w:hAnsi="Times New Roman"/>
          <w:sz w:val="24"/>
          <w:szCs w:val="24"/>
        </w:rPr>
        <w:t>D</w:t>
      </w:r>
      <w:r w:rsidR="00F52C0E" w:rsidRPr="003F054D">
        <w:rPr>
          <w:rFonts w:ascii="Times New Roman" w:hAnsi="Times New Roman"/>
          <w:sz w:val="24"/>
          <w:szCs w:val="24"/>
        </w:rPr>
        <w:t xml:space="preserve"> </w:t>
      </w:r>
      <w:r w:rsidRPr="003F054D">
        <w:rPr>
          <w:rFonts w:ascii="Times New Roman" w:hAnsi="Times New Roman"/>
          <w:sz w:val="24"/>
          <w:szCs w:val="24"/>
        </w:rPr>
        <w:t>Leater dan Crow Alice men</w:t>
      </w:r>
      <w:r w:rsidR="003B611D" w:rsidRPr="003F054D">
        <w:rPr>
          <w:rFonts w:ascii="Times New Roman" w:hAnsi="Times New Roman"/>
          <w:sz w:val="24"/>
          <w:szCs w:val="24"/>
        </w:rPr>
        <w:t>jelaskan</w:t>
      </w:r>
      <w:r w:rsidRPr="003F054D">
        <w:rPr>
          <w:rFonts w:ascii="Times New Roman" w:hAnsi="Times New Roman"/>
          <w:sz w:val="24"/>
          <w:szCs w:val="24"/>
        </w:rPr>
        <w:t xml:space="preserve"> bahwa</w:t>
      </w:r>
      <w:r w:rsidR="00F52C0E" w:rsidRPr="003F054D">
        <w:rPr>
          <w:rFonts w:ascii="Times New Roman" w:hAnsi="Times New Roman"/>
          <w:sz w:val="24"/>
          <w:szCs w:val="24"/>
        </w:rPr>
        <w:t xml:space="preserve"> </w:t>
      </w:r>
      <w:r w:rsidRPr="003F054D">
        <w:rPr>
          <w:rFonts w:ascii="Times New Roman" w:hAnsi="Times New Roman"/>
          <w:sz w:val="24"/>
          <w:szCs w:val="24"/>
        </w:rPr>
        <w:t>minat berhubungan</w:t>
      </w:r>
      <w:r w:rsidR="00F52C0E" w:rsidRPr="003F054D">
        <w:rPr>
          <w:rFonts w:ascii="Times New Roman" w:hAnsi="Times New Roman"/>
          <w:sz w:val="24"/>
          <w:szCs w:val="24"/>
        </w:rPr>
        <w:t xml:space="preserve"> </w:t>
      </w:r>
      <w:r w:rsidRPr="003F054D">
        <w:rPr>
          <w:rFonts w:ascii="Times New Roman" w:hAnsi="Times New Roman"/>
          <w:sz w:val="24"/>
          <w:szCs w:val="24"/>
        </w:rPr>
        <w:t>dengan</w:t>
      </w:r>
      <w:r w:rsidR="00F52C0E" w:rsidRPr="003F054D">
        <w:rPr>
          <w:rFonts w:ascii="Times New Roman" w:hAnsi="Times New Roman"/>
          <w:sz w:val="24"/>
          <w:szCs w:val="24"/>
        </w:rPr>
        <w:t xml:space="preserve"> </w:t>
      </w:r>
      <w:r w:rsidRPr="003F054D">
        <w:rPr>
          <w:rFonts w:ascii="Times New Roman" w:hAnsi="Times New Roman"/>
          <w:sz w:val="24"/>
          <w:szCs w:val="24"/>
        </w:rPr>
        <w:t>gaya</w:t>
      </w:r>
      <w:r w:rsidR="00F52C0E" w:rsidRPr="003F054D">
        <w:rPr>
          <w:rFonts w:ascii="Times New Roman" w:hAnsi="Times New Roman"/>
          <w:sz w:val="24"/>
          <w:szCs w:val="24"/>
        </w:rPr>
        <w:t xml:space="preserve"> </w:t>
      </w:r>
      <w:r w:rsidRPr="003F054D">
        <w:rPr>
          <w:rFonts w:ascii="Times New Roman" w:hAnsi="Times New Roman"/>
          <w:sz w:val="24"/>
          <w:szCs w:val="24"/>
        </w:rPr>
        <w:t xml:space="preserve">gerak yang bisa mendorong </w:t>
      </w:r>
      <w:r w:rsidR="003B611D" w:rsidRPr="003F054D">
        <w:rPr>
          <w:rFonts w:ascii="Times New Roman" w:hAnsi="Times New Roman"/>
          <w:sz w:val="24"/>
          <w:szCs w:val="24"/>
        </w:rPr>
        <w:t>individu</w:t>
      </w:r>
      <w:r w:rsidRPr="003F054D">
        <w:rPr>
          <w:rFonts w:ascii="Times New Roman" w:hAnsi="Times New Roman"/>
          <w:sz w:val="24"/>
          <w:szCs w:val="24"/>
        </w:rPr>
        <w:t xml:space="preserve"> untuk </w:t>
      </w:r>
      <w:r w:rsidR="003B611D" w:rsidRPr="003F054D">
        <w:rPr>
          <w:rFonts w:ascii="Times New Roman" w:hAnsi="Times New Roman"/>
          <w:sz w:val="24"/>
          <w:szCs w:val="24"/>
        </w:rPr>
        <w:t>berhadapan atau</w:t>
      </w:r>
      <w:r w:rsidR="00F52C0E" w:rsidRPr="003F054D">
        <w:rPr>
          <w:rFonts w:ascii="Times New Roman" w:hAnsi="Times New Roman"/>
          <w:sz w:val="24"/>
          <w:szCs w:val="24"/>
        </w:rPr>
        <w:t xml:space="preserve"> </w:t>
      </w:r>
      <w:r w:rsidRPr="003F054D">
        <w:rPr>
          <w:rFonts w:ascii="Times New Roman" w:hAnsi="Times New Roman"/>
          <w:sz w:val="24"/>
          <w:szCs w:val="24"/>
        </w:rPr>
        <w:t>berurusan</w:t>
      </w:r>
      <w:r w:rsidR="00F52C0E" w:rsidRPr="003F054D">
        <w:rPr>
          <w:rFonts w:ascii="Times New Roman" w:hAnsi="Times New Roman"/>
          <w:sz w:val="24"/>
          <w:szCs w:val="24"/>
        </w:rPr>
        <w:t xml:space="preserve"> </w:t>
      </w:r>
      <w:r w:rsidRPr="003F054D">
        <w:rPr>
          <w:rFonts w:ascii="Times New Roman" w:hAnsi="Times New Roman"/>
          <w:sz w:val="24"/>
          <w:szCs w:val="24"/>
        </w:rPr>
        <w:t xml:space="preserve">dengan </w:t>
      </w:r>
      <w:r w:rsidR="003B611D" w:rsidRPr="003F054D">
        <w:rPr>
          <w:rFonts w:ascii="Times New Roman" w:hAnsi="Times New Roman"/>
          <w:sz w:val="24"/>
          <w:szCs w:val="24"/>
        </w:rPr>
        <w:t>individu lain</w:t>
      </w:r>
      <w:r w:rsidRPr="003F054D">
        <w:rPr>
          <w:rFonts w:ascii="Times New Roman" w:hAnsi="Times New Roman"/>
          <w:sz w:val="24"/>
          <w:szCs w:val="24"/>
        </w:rPr>
        <w:t xml:space="preserve">, </w:t>
      </w:r>
      <w:r w:rsidR="003B611D" w:rsidRPr="003F054D">
        <w:rPr>
          <w:rFonts w:ascii="Times New Roman" w:hAnsi="Times New Roman"/>
          <w:sz w:val="24"/>
          <w:szCs w:val="24"/>
        </w:rPr>
        <w:t xml:space="preserve">kegiatan, </w:t>
      </w:r>
      <w:r w:rsidRPr="003F054D">
        <w:rPr>
          <w:rFonts w:ascii="Times New Roman" w:hAnsi="Times New Roman"/>
          <w:sz w:val="24"/>
          <w:szCs w:val="24"/>
        </w:rPr>
        <w:t>benda, pengalaman</w:t>
      </w:r>
      <w:r w:rsidR="00F52C0E" w:rsidRPr="003F054D">
        <w:rPr>
          <w:rFonts w:ascii="Times New Roman" w:hAnsi="Times New Roman"/>
          <w:sz w:val="24"/>
          <w:szCs w:val="24"/>
        </w:rPr>
        <w:t xml:space="preserve"> </w:t>
      </w:r>
      <w:r w:rsidRPr="003F054D">
        <w:rPr>
          <w:rFonts w:ascii="Times New Roman" w:hAnsi="Times New Roman"/>
          <w:sz w:val="24"/>
          <w:szCs w:val="24"/>
        </w:rPr>
        <w:t xml:space="preserve">yang </w:t>
      </w:r>
      <w:r w:rsidR="003B611D" w:rsidRPr="003F054D">
        <w:rPr>
          <w:rFonts w:ascii="Times New Roman" w:hAnsi="Times New Roman"/>
          <w:sz w:val="24"/>
          <w:szCs w:val="24"/>
        </w:rPr>
        <w:t>mendapat rangsangan dari</w:t>
      </w:r>
      <w:r w:rsidRPr="003F054D">
        <w:rPr>
          <w:rFonts w:ascii="Times New Roman" w:hAnsi="Times New Roman"/>
          <w:sz w:val="24"/>
          <w:szCs w:val="24"/>
        </w:rPr>
        <w:t xml:space="preserve"> kegiatan </w:t>
      </w:r>
      <w:r w:rsidR="003B611D" w:rsidRPr="003F054D">
        <w:rPr>
          <w:rFonts w:ascii="Times New Roman" w:hAnsi="Times New Roman"/>
          <w:sz w:val="24"/>
          <w:szCs w:val="24"/>
        </w:rPr>
        <w:t>tersebut</w:t>
      </w:r>
      <w:r w:rsidRPr="003F054D">
        <w:rPr>
          <w:rFonts w:ascii="Times New Roman" w:hAnsi="Times New Roman"/>
          <w:sz w:val="24"/>
          <w:szCs w:val="24"/>
        </w:rPr>
        <w:t>.</w:t>
      </w:r>
      <w:r w:rsidR="00BF677B" w:rsidRPr="003F054D">
        <w:rPr>
          <w:rStyle w:val="FootnoteReference"/>
          <w:rFonts w:ascii="Times New Roman" w:hAnsi="Times New Roman"/>
          <w:sz w:val="24"/>
          <w:szCs w:val="24"/>
        </w:rPr>
        <w:footnoteReference w:id="28"/>
      </w:r>
      <w:r w:rsidRPr="003F054D">
        <w:rPr>
          <w:rFonts w:ascii="Times New Roman" w:hAnsi="Times New Roman"/>
          <w:sz w:val="24"/>
          <w:szCs w:val="24"/>
        </w:rPr>
        <w:t xml:space="preserve"> Minat adalah sebuah perasaan</w:t>
      </w:r>
      <w:r w:rsidR="00F52C0E" w:rsidRPr="003F054D">
        <w:rPr>
          <w:rFonts w:ascii="Times New Roman" w:hAnsi="Times New Roman"/>
          <w:sz w:val="24"/>
          <w:szCs w:val="24"/>
        </w:rPr>
        <w:t xml:space="preserve"> </w:t>
      </w:r>
      <w:r w:rsidRPr="003F054D">
        <w:rPr>
          <w:rFonts w:ascii="Times New Roman" w:hAnsi="Times New Roman"/>
          <w:sz w:val="24"/>
          <w:szCs w:val="24"/>
        </w:rPr>
        <w:t>ingin</w:t>
      </w:r>
      <w:r w:rsidR="00F52C0E" w:rsidRPr="003F054D">
        <w:rPr>
          <w:rFonts w:ascii="Times New Roman" w:hAnsi="Times New Roman"/>
          <w:sz w:val="24"/>
          <w:szCs w:val="24"/>
        </w:rPr>
        <w:t xml:space="preserve"> </w:t>
      </w:r>
      <w:r w:rsidRPr="003F054D">
        <w:rPr>
          <w:rFonts w:ascii="Times New Roman" w:hAnsi="Times New Roman"/>
          <w:sz w:val="24"/>
          <w:szCs w:val="24"/>
        </w:rPr>
        <w:t>tahu, ingin mengagumi</w:t>
      </w:r>
      <w:r w:rsidR="003B611D" w:rsidRPr="003F054D">
        <w:rPr>
          <w:rFonts w:ascii="Times New Roman" w:hAnsi="Times New Roman"/>
          <w:sz w:val="24"/>
          <w:szCs w:val="24"/>
        </w:rPr>
        <w:t>, mempelajari,</w:t>
      </w:r>
      <w:r w:rsidRPr="003F054D">
        <w:rPr>
          <w:rFonts w:ascii="Times New Roman" w:hAnsi="Times New Roman"/>
          <w:sz w:val="24"/>
          <w:szCs w:val="24"/>
        </w:rPr>
        <w:t xml:space="preserve"> atau memiliki</w:t>
      </w:r>
      <w:r w:rsidR="00F52C0E" w:rsidRPr="003F054D">
        <w:rPr>
          <w:rFonts w:ascii="Times New Roman" w:hAnsi="Times New Roman"/>
          <w:sz w:val="24"/>
          <w:szCs w:val="24"/>
        </w:rPr>
        <w:t xml:space="preserve"> </w:t>
      </w:r>
      <w:r w:rsidRPr="003F054D">
        <w:rPr>
          <w:rFonts w:ascii="Times New Roman" w:hAnsi="Times New Roman"/>
          <w:sz w:val="24"/>
          <w:szCs w:val="24"/>
        </w:rPr>
        <w:t>sesuatu. Sedangkan minat</w:t>
      </w:r>
      <w:r w:rsidR="00F52C0E" w:rsidRPr="003F054D">
        <w:rPr>
          <w:rFonts w:ascii="Times New Roman" w:hAnsi="Times New Roman"/>
          <w:sz w:val="24"/>
          <w:szCs w:val="24"/>
        </w:rPr>
        <w:t xml:space="preserve"> </w:t>
      </w:r>
      <w:r w:rsidRPr="003F054D">
        <w:rPr>
          <w:rFonts w:ascii="Times New Roman" w:hAnsi="Times New Roman"/>
          <w:sz w:val="24"/>
          <w:szCs w:val="24"/>
        </w:rPr>
        <w:t xml:space="preserve">menabung </w:t>
      </w:r>
      <w:r w:rsidR="003B611D" w:rsidRPr="003F054D">
        <w:rPr>
          <w:rFonts w:ascii="Times New Roman" w:hAnsi="Times New Roman"/>
          <w:sz w:val="24"/>
          <w:szCs w:val="24"/>
        </w:rPr>
        <w:t>yaitu</w:t>
      </w:r>
      <w:r w:rsidR="00AC64F7" w:rsidRPr="003F054D">
        <w:rPr>
          <w:rFonts w:ascii="Times New Roman" w:hAnsi="Times New Roman"/>
          <w:sz w:val="24"/>
          <w:szCs w:val="24"/>
        </w:rPr>
        <w:t xml:space="preserve"> sebuah </w:t>
      </w:r>
      <w:r w:rsidR="003B611D" w:rsidRPr="003F054D">
        <w:rPr>
          <w:rFonts w:ascii="Times New Roman" w:hAnsi="Times New Roman"/>
          <w:sz w:val="24"/>
          <w:szCs w:val="24"/>
        </w:rPr>
        <w:t xml:space="preserve">rasa </w:t>
      </w:r>
      <w:r w:rsidRPr="003F054D">
        <w:rPr>
          <w:rFonts w:ascii="Times New Roman" w:hAnsi="Times New Roman"/>
          <w:sz w:val="24"/>
          <w:szCs w:val="24"/>
        </w:rPr>
        <w:t>tertari</w:t>
      </w:r>
      <w:r w:rsidR="00AC64F7" w:rsidRPr="003F054D">
        <w:rPr>
          <w:rFonts w:ascii="Times New Roman" w:hAnsi="Times New Roman"/>
          <w:sz w:val="24"/>
          <w:szCs w:val="24"/>
        </w:rPr>
        <w:t>k</w:t>
      </w:r>
      <w:r w:rsidR="00F52C0E" w:rsidRPr="003F054D">
        <w:rPr>
          <w:rFonts w:ascii="Times New Roman" w:hAnsi="Times New Roman"/>
          <w:sz w:val="24"/>
          <w:szCs w:val="24"/>
        </w:rPr>
        <w:t xml:space="preserve"> </w:t>
      </w:r>
      <w:r w:rsidR="00AC64F7" w:rsidRPr="003F054D">
        <w:rPr>
          <w:rFonts w:ascii="Times New Roman" w:hAnsi="Times New Roman"/>
          <w:sz w:val="24"/>
          <w:szCs w:val="24"/>
        </w:rPr>
        <w:t xml:space="preserve">dari seorang individu </w:t>
      </w:r>
      <w:r w:rsidRPr="003F054D">
        <w:rPr>
          <w:rFonts w:ascii="Times New Roman" w:hAnsi="Times New Roman"/>
          <w:sz w:val="24"/>
          <w:szCs w:val="24"/>
        </w:rPr>
        <w:t>terhadap</w:t>
      </w:r>
      <w:r w:rsidR="00F52C0E" w:rsidRPr="003F054D">
        <w:rPr>
          <w:rFonts w:ascii="Times New Roman" w:hAnsi="Times New Roman"/>
          <w:sz w:val="24"/>
          <w:szCs w:val="24"/>
        </w:rPr>
        <w:t xml:space="preserve"> </w:t>
      </w:r>
      <w:r w:rsidRPr="003F054D">
        <w:rPr>
          <w:rFonts w:ascii="Times New Roman" w:hAnsi="Times New Roman"/>
          <w:sz w:val="24"/>
          <w:szCs w:val="24"/>
        </w:rPr>
        <w:t>produk</w:t>
      </w:r>
      <w:r w:rsidR="00F52C0E" w:rsidRPr="003F054D">
        <w:rPr>
          <w:rFonts w:ascii="Times New Roman" w:hAnsi="Times New Roman"/>
          <w:sz w:val="24"/>
          <w:szCs w:val="24"/>
        </w:rPr>
        <w:t xml:space="preserve"> </w:t>
      </w:r>
      <w:r w:rsidR="00AC64F7" w:rsidRPr="003F054D">
        <w:rPr>
          <w:rFonts w:ascii="Times New Roman" w:hAnsi="Times New Roman"/>
          <w:sz w:val="24"/>
          <w:szCs w:val="24"/>
        </w:rPr>
        <w:t>yang ditawarkan oleh perbankan.</w:t>
      </w:r>
      <w:r w:rsidRPr="003F054D">
        <w:rPr>
          <w:rFonts w:ascii="Times New Roman" w:hAnsi="Times New Roman"/>
          <w:sz w:val="24"/>
          <w:szCs w:val="24"/>
        </w:rPr>
        <w:t xml:space="preserve"> </w:t>
      </w:r>
      <w:r w:rsidR="00AC64F7" w:rsidRPr="003F054D">
        <w:rPr>
          <w:rFonts w:ascii="Times New Roman" w:hAnsi="Times New Roman"/>
          <w:sz w:val="24"/>
          <w:szCs w:val="24"/>
        </w:rPr>
        <w:t>S</w:t>
      </w:r>
      <w:r w:rsidR="003B611D" w:rsidRPr="003F054D">
        <w:rPr>
          <w:rFonts w:ascii="Times New Roman" w:hAnsi="Times New Roman"/>
          <w:sz w:val="24"/>
          <w:szCs w:val="24"/>
        </w:rPr>
        <w:t>ehingga</w:t>
      </w:r>
      <w:r w:rsidR="00AC64F7" w:rsidRPr="003F054D">
        <w:rPr>
          <w:rFonts w:ascii="Times New Roman" w:hAnsi="Times New Roman"/>
          <w:sz w:val="24"/>
          <w:szCs w:val="24"/>
        </w:rPr>
        <w:t xml:space="preserve"> dalam diri</w:t>
      </w:r>
      <w:r w:rsidR="003B611D" w:rsidRPr="003F054D">
        <w:rPr>
          <w:rFonts w:ascii="Times New Roman" w:hAnsi="Times New Roman"/>
          <w:sz w:val="24"/>
          <w:szCs w:val="24"/>
        </w:rPr>
        <w:t xml:space="preserve"> individu tersebut</w:t>
      </w:r>
      <w:r w:rsidR="00AC64F7" w:rsidRPr="003F054D">
        <w:rPr>
          <w:rFonts w:ascii="Times New Roman" w:hAnsi="Times New Roman"/>
          <w:sz w:val="24"/>
          <w:szCs w:val="24"/>
        </w:rPr>
        <w:t xml:space="preserve"> mucul keinginan untuk mencobanya,</w:t>
      </w:r>
      <w:r w:rsidR="00F52C0E" w:rsidRPr="003F054D">
        <w:rPr>
          <w:rFonts w:ascii="Times New Roman" w:hAnsi="Times New Roman"/>
          <w:sz w:val="24"/>
          <w:szCs w:val="24"/>
        </w:rPr>
        <w:t xml:space="preserve"> </w:t>
      </w:r>
      <w:r w:rsidRPr="003F054D">
        <w:rPr>
          <w:rFonts w:ascii="Times New Roman" w:hAnsi="Times New Roman"/>
          <w:sz w:val="24"/>
          <w:szCs w:val="24"/>
        </w:rPr>
        <w:t>ingin</w:t>
      </w:r>
      <w:r w:rsidR="00AC64F7" w:rsidRPr="003F054D">
        <w:rPr>
          <w:rFonts w:ascii="Times New Roman" w:hAnsi="Times New Roman"/>
          <w:sz w:val="24"/>
          <w:szCs w:val="24"/>
        </w:rPr>
        <w:t xml:space="preserve"> </w:t>
      </w:r>
      <w:r w:rsidR="003B611D" w:rsidRPr="003F054D">
        <w:rPr>
          <w:rFonts w:ascii="Times New Roman" w:hAnsi="Times New Roman"/>
          <w:sz w:val="24"/>
          <w:szCs w:val="24"/>
        </w:rPr>
        <w:t>memiliki dan</w:t>
      </w:r>
      <w:r w:rsidRPr="003F054D">
        <w:rPr>
          <w:rFonts w:ascii="Times New Roman" w:hAnsi="Times New Roman"/>
          <w:sz w:val="24"/>
          <w:szCs w:val="24"/>
        </w:rPr>
        <w:t xml:space="preserve"> menggunakan produk </w:t>
      </w:r>
      <w:r w:rsidR="003B611D" w:rsidRPr="003F054D">
        <w:rPr>
          <w:rFonts w:ascii="Times New Roman" w:hAnsi="Times New Roman"/>
          <w:sz w:val="24"/>
          <w:szCs w:val="24"/>
        </w:rPr>
        <w:t>itu</w:t>
      </w:r>
      <w:r w:rsidRPr="003F054D">
        <w:rPr>
          <w:rFonts w:ascii="Times New Roman" w:hAnsi="Times New Roman"/>
          <w:sz w:val="24"/>
          <w:szCs w:val="24"/>
        </w:rPr>
        <w:t xml:space="preserve"> dalam </w:t>
      </w:r>
      <w:r w:rsidR="003B611D" w:rsidRPr="003F054D">
        <w:rPr>
          <w:rFonts w:ascii="Times New Roman" w:hAnsi="Times New Roman"/>
          <w:sz w:val="24"/>
          <w:szCs w:val="24"/>
        </w:rPr>
        <w:t>bentuk</w:t>
      </w:r>
      <w:r w:rsidRPr="003F054D">
        <w:rPr>
          <w:rFonts w:ascii="Times New Roman" w:hAnsi="Times New Roman"/>
          <w:sz w:val="24"/>
          <w:szCs w:val="24"/>
        </w:rPr>
        <w:t xml:space="preserve"> tabungan.</w:t>
      </w:r>
      <w:r w:rsidRPr="003F054D">
        <w:rPr>
          <w:rStyle w:val="FootnoteReference"/>
          <w:rFonts w:ascii="Times New Roman" w:hAnsi="Times New Roman"/>
          <w:sz w:val="24"/>
          <w:szCs w:val="24"/>
        </w:rPr>
        <w:footnoteReference w:id="29"/>
      </w:r>
    </w:p>
    <w:p w:rsidR="008A32CE" w:rsidRPr="003F054D" w:rsidRDefault="008A32CE" w:rsidP="00886BE3">
      <w:pPr>
        <w:pStyle w:val="Heading3"/>
      </w:pPr>
      <w:bookmarkStart w:id="47" w:name="_Toc58578765"/>
      <w:r w:rsidRPr="003F054D">
        <w:t>Faktor-faktor yang mempengaruhi minat menabung</w:t>
      </w:r>
      <w:bookmarkEnd w:id="47"/>
    </w:p>
    <w:p w:rsidR="008A32CE" w:rsidRPr="003F054D" w:rsidRDefault="008A32CE" w:rsidP="00CA16D4">
      <w:pPr>
        <w:pStyle w:val="ListParagraph"/>
        <w:numPr>
          <w:ilvl w:val="0"/>
          <w:numId w:val="41"/>
        </w:numPr>
        <w:spacing w:line="360" w:lineRule="auto"/>
        <w:jc w:val="both"/>
        <w:rPr>
          <w:rFonts w:ascii="Times New Roman" w:hAnsi="Times New Roman"/>
          <w:sz w:val="24"/>
          <w:szCs w:val="24"/>
        </w:rPr>
      </w:pPr>
      <w:r w:rsidRPr="003F054D">
        <w:rPr>
          <w:rFonts w:ascii="Times New Roman" w:hAnsi="Times New Roman"/>
          <w:sz w:val="24"/>
          <w:szCs w:val="24"/>
        </w:rPr>
        <w:t>Religi</w:t>
      </w:r>
    </w:p>
    <w:p w:rsidR="008A32CE" w:rsidRPr="003F054D" w:rsidRDefault="008A32CE" w:rsidP="008A32CE">
      <w:pPr>
        <w:pStyle w:val="ListParagraph"/>
        <w:spacing w:line="360" w:lineRule="auto"/>
        <w:ind w:left="1080" w:firstLine="360"/>
        <w:jc w:val="both"/>
        <w:rPr>
          <w:rFonts w:ascii="Times New Roman" w:hAnsi="Times New Roman"/>
          <w:sz w:val="24"/>
          <w:szCs w:val="24"/>
        </w:rPr>
      </w:pPr>
      <w:r w:rsidRPr="003F054D">
        <w:rPr>
          <w:rFonts w:ascii="Times New Roman" w:hAnsi="Times New Roman"/>
          <w:sz w:val="24"/>
          <w:szCs w:val="24"/>
        </w:rPr>
        <w:t>Harun</w:t>
      </w:r>
      <w:r w:rsidR="00AC64F7" w:rsidRPr="003F054D">
        <w:rPr>
          <w:rFonts w:ascii="Times New Roman" w:hAnsi="Times New Roman"/>
          <w:sz w:val="24"/>
          <w:szCs w:val="24"/>
        </w:rPr>
        <w:t xml:space="preserve"> </w:t>
      </w:r>
      <w:r w:rsidRPr="003F054D">
        <w:rPr>
          <w:rFonts w:ascii="Times New Roman" w:hAnsi="Times New Roman"/>
          <w:sz w:val="24"/>
          <w:szCs w:val="24"/>
        </w:rPr>
        <w:t>Nasution</w:t>
      </w:r>
      <w:r w:rsidR="00AC64F7" w:rsidRPr="003F054D">
        <w:rPr>
          <w:rFonts w:ascii="Times New Roman" w:hAnsi="Times New Roman"/>
          <w:sz w:val="24"/>
          <w:szCs w:val="24"/>
        </w:rPr>
        <w:t xml:space="preserve"> mendefinisikan agama dari kata asal</w:t>
      </w:r>
      <w:r w:rsidRPr="003F054D">
        <w:rPr>
          <w:rFonts w:ascii="Times New Roman" w:hAnsi="Times New Roman"/>
          <w:sz w:val="24"/>
          <w:szCs w:val="24"/>
        </w:rPr>
        <w:t xml:space="preserve"> al-Din, yang memiliki arti undang-undang</w:t>
      </w:r>
      <w:r w:rsidR="00F52C0E" w:rsidRPr="003F054D">
        <w:rPr>
          <w:rFonts w:ascii="Times New Roman" w:hAnsi="Times New Roman"/>
          <w:sz w:val="24"/>
          <w:szCs w:val="24"/>
        </w:rPr>
        <w:t xml:space="preserve"> </w:t>
      </w:r>
      <w:r w:rsidR="00776DE6" w:rsidRPr="003F054D">
        <w:rPr>
          <w:rFonts w:ascii="Times New Roman" w:hAnsi="Times New Roman"/>
          <w:sz w:val="24"/>
          <w:szCs w:val="24"/>
        </w:rPr>
        <w:t>(</w:t>
      </w:r>
      <w:r w:rsidRPr="003F054D">
        <w:rPr>
          <w:rFonts w:ascii="Times New Roman" w:hAnsi="Times New Roman"/>
          <w:sz w:val="24"/>
          <w:szCs w:val="24"/>
        </w:rPr>
        <w:t>hukum</w:t>
      </w:r>
      <w:r w:rsidR="00776DE6" w:rsidRPr="003F054D">
        <w:rPr>
          <w:rFonts w:ascii="Times New Roman" w:hAnsi="Times New Roman"/>
          <w:sz w:val="24"/>
          <w:szCs w:val="24"/>
        </w:rPr>
        <w:t>)</w:t>
      </w:r>
      <w:r w:rsidRPr="003F054D">
        <w:rPr>
          <w:rFonts w:ascii="Times New Roman" w:hAnsi="Times New Roman"/>
          <w:sz w:val="24"/>
          <w:szCs w:val="24"/>
        </w:rPr>
        <w:t>.</w:t>
      </w:r>
      <w:r w:rsidR="00F52C0E" w:rsidRPr="003F054D">
        <w:rPr>
          <w:rFonts w:ascii="Times New Roman" w:hAnsi="Times New Roman"/>
          <w:sz w:val="24"/>
          <w:szCs w:val="24"/>
        </w:rPr>
        <w:t xml:space="preserve"> </w:t>
      </w:r>
      <w:r w:rsidR="00361B9E" w:rsidRPr="003F054D">
        <w:rPr>
          <w:rFonts w:ascii="Times New Roman" w:hAnsi="Times New Roman"/>
          <w:sz w:val="24"/>
          <w:szCs w:val="24"/>
        </w:rPr>
        <w:t>Kata</w:t>
      </w:r>
      <w:r w:rsidR="006071B8" w:rsidRPr="003F054D">
        <w:rPr>
          <w:rFonts w:ascii="Times New Roman" w:hAnsi="Times New Roman"/>
          <w:sz w:val="24"/>
          <w:szCs w:val="24"/>
        </w:rPr>
        <w:t xml:space="preserve"> </w:t>
      </w:r>
      <w:r w:rsidR="00361B9E" w:rsidRPr="003F054D">
        <w:rPr>
          <w:rFonts w:ascii="Times New Roman" w:hAnsi="Times New Roman"/>
          <w:sz w:val="24"/>
          <w:szCs w:val="24"/>
        </w:rPr>
        <w:t>a</w:t>
      </w:r>
      <w:r w:rsidRPr="003F054D">
        <w:rPr>
          <w:rFonts w:ascii="Times New Roman" w:hAnsi="Times New Roman"/>
          <w:sz w:val="24"/>
          <w:szCs w:val="24"/>
        </w:rPr>
        <w:t>gama</w:t>
      </w:r>
      <w:r w:rsidR="00361B9E" w:rsidRPr="003F054D">
        <w:rPr>
          <w:rFonts w:ascii="Times New Roman" w:hAnsi="Times New Roman"/>
          <w:sz w:val="24"/>
          <w:szCs w:val="24"/>
        </w:rPr>
        <w:t xml:space="preserve"> menurutnya terdiri</w:t>
      </w:r>
      <w:r w:rsidRPr="003F054D">
        <w:rPr>
          <w:rFonts w:ascii="Times New Roman" w:hAnsi="Times New Roman"/>
          <w:sz w:val="24"/>
          <w:szCs w:val="24"/>
        </w:rPr>
        <w:t xml:space="preserve"> dari a = tidak, gama = </w:t>
      </w:r>
      <w:r w:rsidR="00786307" w:rsidRPr="003F054D">
        <w:rPr>
          <w:rFonts w:ascii="Times New Roman" w:hAnsi="Times New Roman"/>
          <w:sz w:val="24"/>
          <w:szCs w:val="24"/>
        </w:rPr>
        <w:t>kacau (kocar-kacir)</w:t>
      </w:r>
      <w:r w:rsidRPr="003F054D">
        <w:rPr>
          <w:rFonts w:ascii="Times New Roman" w:hAnsi="Times New Roman"/>
          <w:sz w:val="24"/>
          <w:szCs w:val="24"/>
        </w:rPr>
        <w:t>. Kemudian jika digabungkan keduanya</w:t>
      </w:r>
      <w:r w:rsidR="00786307" w:rsidRPr="003F054D">
        <w:rPr>
          <w:rFonts w:ascii="Times New Roman" w:hAnsi="Times New Roman"/>
          <w:sz w:val="24"/>
          <w:szCs w:val="24"/>
        </w:rPr>
        <w:t xml:space="preserve"> menjadi kata agama yang</w:t>
      </w:r>
      <w:r w:rsidRPr="003F054D">
        <w:rPr>
          <w:rFonts w:ascii="Times New Roman" w:hAnsi="Times New Roman"/>
          <w:sz w:val="24"/>
          <w:szCs w:val="24"/>
        </w:rPr>
        <w:t xml:space="preserve"> mengandung arti tidak </w:t>
      </w:r>
      <w:r w:rsidR="00786307" w:rsidRPr="003F054D">
        <w:rPr>
          <w:rFonts w:ascii="Times New Roman" w:hAnsi="Times New Roman"/>
          <w:sz w:val="24"/>
          <w:szCs w:val="24"/>
        </w:rPr>
        <w:t>kacau</w:t>
      </w:r>
      <w:r w:rsidR="00361B9E" w:rsidRPr="003F054D">
        <w:rPr>
          <w:rFonts w:ascii="Times New Roman" w:hAnsi="Times New Roman"/>
          <w:sz w:val="24"/>
          <w:szCs w:val="24"/>
        </w:rPr>
        <w:t xml:space="preserve"> (kocar-kacir). Atau bisa juga kata </w:t>
      </w:r>
      <w:r w:rsidR="00786307" w:rsidRPr="003F054D">
        <w:rPr>
          <w:rFonts w:ascii="Times New Roman" w:hAnsi="Times New Roman"/>
          <w:sz w:val="24"/>
          <w:szCs w:val="24"/>
        </w:rPr>
        <w:t xml:space="preserve">agama itu </w:t>
      </w:r>
      <w:r w:rsidR="00361B9E" w:rsidRPr="003F054D">
        <w:rPr>
          <w:rFonts w:ascii="Times New Roman" w:hAnsi="Times New Roman"/>
          <w:sz w:val="24"/>
          <w:szCs w:val="24"/>
        </w:rPr>
        <w:t>diartikan</w:t>
      </w:r>
      <w:r w:rsidR="00786307" w:rsidRPr="003F054D">
        <w:rPr>
          <w:rFonts w:ascii="Times New Roman" w:hAnsi="Times New Roman"/>
          <w:sz w:val="24"/>
          <w:szCs w:val="24"/>
        </w:rPr>
        <w:t xml:space="preserve"> k</w:t>
      </w:r>
      <w:r w:rsidR="00361B9E" w:rsidRPr="003F054D">
        <w:rPr>
          <w:rFonts w:ascii="Times New Roman" w:hAnsi="Times New Roman"/>
          <w:sz w:val="24"/>
          <w:szCs w:val="24"/>
        </w:rPr>
        <w:t>ehidup manusia yang teratur</w:t>
      </w:r>
      <w:r w:rsidR="00786307" w:rsidRPr="003F054D">
        <w:rPr>
          <w:rFonts w:ascii="Times New Roman" w:hAnsi="Times New Roman"/>
          <w:sz w:val="24"/>
          <w:szCs w:val="24"/>
        </w:rPr>
        <w:t>.</w:t>
      </w:r>
      <w:r w:rsidRPr="003F054D">
        <w:rPr>
          <w:rStyle w:val="FootnoteReference"/>
          <w:rFonts w:ascii="Times New Roman" w:hAnsi="Times New Roman"/>
          <w:sz w:val="24"/>
          <w:szCs w:val="24"/>
        </w:rPr>
        <w:footnoteReference w:id="30"/>
      </w:r>
      <w:r w:rsidRPr="003F054D">
        <w:rPr>
          <w:rFonts w:ascii="Times New Roman" w:hAnsi="Times New Roman"/>
          <w:sz w:val="24"/>
          <w:szCs w:val="24"/>
        </w:rPr>
        <w:t xml:space="preserve"> </w:t>
      </w:r>
    </w:p>
    <w:p w:rsidR="008A32CE" w:rsidRPr="003F054D" w:rsidRDefault="008A32CE" w:rsidP="008A32CE">
      <w:pPr>
        <w:pStyle w:val="ListParagraph"/>
        <w:spacing w:line="360" w:lineRule="auto"/>
        <w:ind w:left="1080" w:firstLine="360"/>
        <w:jc w:val="both"/>
        <w:rPr>
          <w:rFonts w:ascii="Times New Roman" w:hAnsi="Times New Roman"/>
          <w:sz w:val="24"/>
          <w:szCs w:val="24"/>
        </w:rPr>
      </w:pPr>
      <w:r w:rsidRPr="003F054D">
        <w:rPr>
          <w:rFonts w:ascii="Times New Roman" w:hAnsi="Times New Roman"/>
          <w:sz w:val="24"/>
          <w:szCs w:val="24"/>
        </w:rPr>
        <w:t>Nur</w:t>
      </w:r>
      <w:r w:rsidR="00F563E9" w:rsidRPr="003F054D">
        <w:rPr>
          <w:rFonts w:ascii="Times New Roman" w:hAnsi="Times New Roman"/>
          <w:sz w:val="24"/>
          <w:szCs w:val="24"/>
        </w:rPr>
        <w:t>c</w:t>
      </w:r>
      <w:r w:rsidRPr="003F054D">
        <w:rPr>
          <w:rFonts w:ascii="Times New Roman" w:hAnsi="Times New Roman"/>
          <w:sz w:val="24"/>
          <w:szCs w:val="24"/>
        </w:rPr>
        <w:t>holis Ma</w:t>
      </w:r>
      <w:r w:rsidR="00F563E9" w:rsidRPr="003F054D">
        <w:rPr>
          <w:rFonts w:ascii="Times New Roman" w:hAnsi="Times New Roman"/>
          <w:sz w:val="24"/>
          <w:szCs w:val="24"/>
        </w:rPr>
        <w:t>d</w:t>
      </w:r>
      <w:r w:rsidRPr="003F054D">
        <w:rPr>
          <w:rFonts w:ascii="Times New Roman" w:hAnsi="Times New Roman"/>
          <w:sz w:val="24"/>
          <w:szCs w:val="24"/>
        </w:rPr>
        <w:t xml:space="preserve">jid mengatakan, </w:t>
      </w:r>
      <w:r w:rsidRPr="003F054D">
        <w:rPr>
          <w:rFonts w:ascii="Times New Roman" w:hAnsi="Times New Roman"/>
          <w:i/>
          <w:iCs/>
          <w:sz w:val="24"/>
          <w:szCs w:val="24"/>
        </w:rPr>
        <w:t>region</w:t>
      </w:r>
      <w:r w:rsidRPr="003F054D">
        <w:rPr>
          <w:rFonts w:ascii="Times New Roman" w:hAnsi="Times New Roman"/>
          <w:sz w:val="24"/>
          <w:szCs w:val="24"/>
        </w:rPr>
        <w:t xml:space="preserve"> atau agama </w:t>
      </w:r>
      <w:r w:rsidR="00361B9E" w:rsidRPr="003F054D">
        <w:rPr>
          <w:rFonts w:ascii="Times New Roman" w:hAnsi="Times New Roman"/>
          <w:sz w:val="24"/>
          <w:szCs w:val="24"/>
        </w:rPr>
        <w:t>adalah</w:t>
      </w:r>
      <w:r w:rsidRPr="003F054D">
        <w:rPr>
          <w:rFonts w:ascii="Times New Roman" w:hAnsi="Times New Roman"/>
          <w:sz w:val="24"/>
          <w:szCs w:val="24"/>
        </w:rPr>
        <w:t xml:space="preserve"> </w:t>
      </w:r>
      <w:r w:rsidR="00361B9E" w:rsidRPr="003F054D">
        <w:rPr>
          <w:rFonts w:ascii="Times New Roman" w:hAnsi="Times New Roman"/>
          <w:sz w:val="24"/>
          <w:szCs w:val="24"/>
        </w:rPr>
        <w:t>segala</w:t>
      </w:r>
      <w:r w:rsidRPr="003F054D">
        <w:rPr>
          <w:rFonts w:ascii="Times New Roman" w:hAnsi="Times New Roman"/>
          <w:sz w:val="24"/>
          <w:szCs w:val="24"/>
        </w:rPr>
        <w:t xml:space="preserve"> </w:t>
      </w:r>
      <w:r w:rsidR="00361B9E" w:rsidRPr="003F054D">
        <w:rPr>
          <w:rFonts w:ascii="Times New Roman" w:hAnsi="Times New Roman"/>
          <w:sz w:val="24"/>
          <w:szCs w:val="24"/>
        </w:rPr>
        <w:t>peri</w:t>
      </w:r>
      <w:r w:rsidRPr="003F054D">
        <w:rPr>
          <w:rFonts w:ascii="Times New Roman" w:hAnsi="Times New Roman"/>
          <w:sz w:val="24"/>
          <w:szCs w:val="24"/>
        </w:rPr>
        <w:t xml:space="preserve">laku manusia terpuji yang dilakukan </w:t>
      </w:r>
      <w:r w:rsidR="00361B9E" w:rsidRPr="003F054D">
        <w:rPr>
          <w:rFonts w:ascii="Times New Roman" w:hAnsi="Times New Roman"/>
          <w:sz w:val="24"/>
          <w:szCs w:val="24"/>
        </w:rPr>
        <w:t>untuk</w:t>
      </w:r>
      <w:r w:rsidRPr="003F054D">
        <w:rPr>
          <w:rFonts w:ascii="Times New Roman" w:hAnsi="Times New Roman"/>
          <w:sz w:val="24"/>
          <w:szCs w:val="24"/>
        </w:rPr>
        <w:t xml:space="preserve"> memperoleh ridha dari Allah.</w:t>
      </w:r>
      <w:r w:rsidRPr="003F054D">
        <w:rPr>
          <w:rStyle w:val="FootnoteReference"/>
          <w:rFonts w:ascii="Times New Roman" w:hAnsi="Times New Roman"/>
          <w:sz w:val="24"/>
          <w:szCs w:val="24"/>
        </w:rPr>
        <w:footnoteReference w:id="31"/>
      </w:r>
      <w:r w:rsidRPr="003F054D">
        <w:rPr>
          <w:rFonts w:ascii="Times New Roman" w:hAnsi="Times New Roman"/>
          <w:sz w:val="24"/>
          <w:szCs w:val="24"/>
        </w:rPr>
        <w:t xml:space="preserve"> Jika diartikan dalam pandangan secara luas, Agama kiranya bukan hanya sekadar tindakan </w:t>
      </w:r>
      <w:r w:rsidR="00361B9E" w:rsidRPr="003F054D">
        <w:rPr>
          <w:rFonts w:ascii="Times New Roman" w:hAnsi="Times New Roman"/>
          <w:sz w:val="24"/>
          <w:szCs w:val="24"/>
        </w:rPr>
        <w:t xml:space="preserve">yang sifatnya hanya </w:t>
      </w:r>
      <w:r w:rsidRPr="003F054D">
        <w:rPr>
          <w:rFonts w:ascii="Times New Roman" w:hAnsi="Times New Roman"/>
          <w:sz w:val="24"/>
          <w:szCs w:val="24"/>
        </w:rPr>
        <w:t xml:space="preserve">ritual seperti salat, </w:t>
      </w:r>
      <w:r w:rsidR="00361B9E" w:rsidRPr="003F054D">
        <w:rPr>
          <w:rFonts w:ascii="Times New Roman" w:hAnsi="Times New Roman"/>
          <w:sz w:val="24"/>
          <w:szCs w:val="24"/>
        </w:rPr>
        <w:t>ber</w:t>
      </w:r>
      <w:r w:rsidRPr="003F054D">
        <w:rPr>
          <w:rFonts w:ascii="Times New Roman" w:hAnsi="Times New Roman"/>
          <w:sz w:val="24"/>
          <w:szCs w:val="24"/>
        </w:rPr>
        <w:t xml:space="preserve">do’a. Tetapi agama </w:t>
      </w:r>
      <w:r w:rsidR="00361B9E" w:rsidRPr="003F054D">
        <w:rPr>
          <w:rFonts w:ascii="Times New Roman" w:hAnsi="Times New Roman"/>
          <w:sz w:val="24"/>
          <w:szCs w:val="24"/>
        </w:rPr>
        <w:t xml:space="preserve">bisa dimaknai secara </w:t>
      </w:r>
      <w:r w:rsidRPr="003F054D">
        <w:rPr>
          <w:rFonts w:ascii="Times New Roman" w:hAnsi="Times New Roman"/>
          <w:sz w:val="24"/>
          <w:szCs w:val="24"/>
        </w:rPr>
        <w:t xml:space="preserve">lebih, yakni kemampuan </w:t>
      </w:r>
      <w:r w:rsidRPr="003F054D">
        <w:rPr>
          <w:rFonts w:ascii="Times New Roman" w:hAnsi="Times New Roman"/>
          <w:sz w:val="24"/>
          <w:szCs w:val="24"/>
        </w:rPr>
        <w:lastRenderedPageBreak/>
        <w:t xml:space="preserve">seseorang </w:t>
      </w:r>
      <w:r w:rsidR="00361B9E" w:rsidRPr="003F054D">
        <w:rPr>
          <w:rFonts w:ascii="Times New Roman" w:hAnsi="Times New Roman"/>
          <w:sz w:val="24"/>
          <w:szCs w:val="24"/>
        </w:rPr>
        <w:t>dalam</w:t>
      </w:r>
      <w:r w:rsidRPr="003F054D">
        <w:rPr>
          <w:rFonts w:ascii="Times New Roman" w:hAnsi="Times New Roman"/>
          <w:sz w:val="24"/>
          <w:szCs w:val="24"/>
        </w:rPr>
        <w:t xml:space="preserve"> mengenal</w:t>
      </w:r>
      <w:r w:rsidR="00361B9E" w:rsidRPr="003F054D">
        <w:rPr>
          <w:rFonts w:ascii="Times New Roman" w:hAnsi="Times New Roman"/>
          <w:sz w:val="24"/>
          <w:szCs w:val="24"/>
        </w:rPr>
        <w:t xml:space="preserve">, </w:t>
      </w:r>
      <w:r w:rsidRPr="003F054D">
        <w:rPr>
          <w:rFonts w:ascii="Times New Roman" w:hAnsi="Times New Roman"/>
          <w:sz w:val="24"/>
          <w:szCs w:val="24"/>
        </w:rPr>
        <w:t xml:space="preserve">memahami </w:t>
      </w:r>
      <w:r w:rsidR="00A666A6" w:rsidRPr="003F054D">
        <w:rPr>
          <w:rFonts w:ascii="Times New Roman" w:hAnsi="Times New Roman"/>
          <w:sz w:val="24"/>
          <w:szCs w:val="24"/>
        </w:rPr>
        <w:t xml:space="preserve">suatu </w:t>
      </w:r>
      <w:r w:rsidRPr="003F054D">
        <w:rPr>
          <w:rFonts w:ascii="Times New Roman" w:hAnsi="Times New Roman"/>
          <w:sz w:val="24"/>
          <w:szCs w:val="24"/>
        </w:rPr>
        <w:t>nilai-nilai</w:t>
      </w:r>
      <w:r w:rsidR="006071B8" w:rsidRPr="003F054D">
        <w:rPr>
          <w:rFonts w:ascii="Times New Roman" w:hAnsi="Times New Roman"/>
          <w:sz w:val="24"/>
          <w:szCs w:val="24"/>
        </w:rPr>
        <w:t>..</w:t>
      </w:r>
      <w:r w:rsidRPr="003F054D">
        <w:rPr>
          <w:rFonts w:ascii="Times New Roman" w:hAnsi="Times New Roman"/>
          <w:sz w:val="24"/>
          <w:szCs w:val="24"/>
        </w:rPr>
        <w:t>yang terkandung</w:t>
      </w:r>
      <w:r w:rsidR="00964169">
        <w:rPr>
          <w:rFonts w:ascii="Times New Roman" w:hAnsi="Times New Roman"/>
          <w:sz w:val="24"/>
          <w:szCs w:val="24"/>
        </w:rPr>
        <w:t xml:space="preserve"> </w:t>
      </w:r>
      <w:r w:rsidRPr="003F054D">
        <w:rPr>
          <w:rFonts w:ascii="Times New Roman" w:hAnsi="Times New Roman"/>
          <w:sz w:val="24"/>
          <w:szCs w:val="24"/>
        </w:rPr>
        <w:t>dalam agama sebagai nilai</w:t>
      </w:r>
      <w:r w:rsidR="00964169">
        <w:rPr>
          <w:rFonts w:ascii="Times New Roman" w:hAnsi="Times New Roman"/>
          <w:sz w:val="24"/>
          <w:szCs w:val="24"/>
        </w:rPr>
        <w:t xml:space="preserve"> </w:t>
      </w:r>
      <w:r w:rsidRPr="003F054D">
        <w:rPr>
          <w:rFonts w:ascii="Times New Roman" w:hAnsi="Times New Roman"/>
          <w:sz w:val="24"/>
          <w:szCs w:val="24"/>
        </w:rPr>
        <w:t>luhur. Sehingga nilai-nilai luhur itu mampu menjadikan seseorang untuk bersikap dan bertingkah laku, di mana hal itu sebagai salah satu ciri atau karakter kematangan agama.</w:t>
      </w:r>
    </w:p>
    <w:p w:rsidR="008A32CE" w:rsidRPr="003F054D" w:rsidRDefault="008A32CE" w:rsidP="008A32CE">
      <w:pPr>
        <w:pStyle w:val="ListParagraph"/>
        <w:spacing w:line="360" w:lineRule="auto"/>
        <w:ind w:left="1080" w:firstLine="360"/>
        <w:jc w:val="both"/>
        <w:rPr>
          <w:rFonts w:ascii="Times New Roman" w:hAnsi="Times New Roman"/>
          <w:sz w:val="24"/>
          <w:szCs w:val="24"/>
        </w:rPr>
      </w:pPr>
      <w:r w:rsidRPr="003F054D">
        <w:rPr>
          <w:rFonts w:ascii="Times New Roman" w:hAnsi="Times New Roman"/>
          <w:sz w:val="24"/>
          <w:szCs w:val="24"/>
        </w:rPr>
        <w:t>Religiusitas juga seringkali diidentikkan sebagai salah satu bentuk ukuran, dari s</w:t>
      </w:r>
      <w:r w:rsidR="002D38E8" w:rsidRPr="003F054D">
        <w:rPr>
          <w:rFonts w:ascii="Times New Roman" w:hAnsi="Times New Roman"/>
          <w:sz w:val="24"/>
          <w:szCs w:val="24"/>
        </w:rPr>
        <w:t>e</w:t>
      </w:r>
      <w:r w:rsidRPr="003F054D">
        <w:rPr>
          <w:rFonts w:ascii="Times New Roman" w:hAnsi="Times New Roman"/>
          <w:sz w:val="24"/>
          <w:szCs w:val="24"/>
        </w:rPr>
        <w:t>jauh</w:t>
      </w:r>
      <w:r w:rsidR="002D38E8" w:rsidRPr="003F054D">
        <w:rPr>
          <w:rFonts w:ascii="Times New Roman" w:hAnsi="Times New Roman"/>
          <w:sz w:val="24"/>
          <w:szCs w:val="24"/>
        </w:rPr>
        <w:t xml:space="preserve"> mana</w:t>
      </w:r>
      <w:r w:rsidRPr="003F054D">
        <w:rPr>
          <w:rFonts w:ascii="Times New Roman" w:hAnsi="Times New Roman"/>
          <w:sz w:val="24"/>
          <w:szCs w:val="24"/>
        </w:rPr>
        <w:t xml:space="preserve"> pengetahuan, seberapa k</w:t>
      </w:r>
      <w:r w:rsidR="002D38E8" w:rsidRPr="003F054D">
        <w:rPr>
          <w:rFonts w:ascii="Times New Roman" w:hAnsi="Times New Roman"/>
          <w:sz w:val="24"/>
          <w:szCs w:val="24"/>
        </w:rPr>
        <w:t>uat tingkat</w:t>
      </w:r>
      <w:r w:rsidRPr="003F054D">
        <w:rPr>
          <w:rFonts w:ascii="Times New Roman" w:hAnsi="Times New Roman"/>
          <w:sz w:val="24"/>
          <w:szCs w:val="24"/>
        </w:rPr>
        <w:t xml:space="preserve"> keyakinan</w:t>
      </w:r>
      <w:r w:rsidR="002D38E8" w:rsidRPr="003F054D">
        <w:rPr>
          <w:rFonts w:ascii="Times New Roman" w:hAnsi="Times New Roman"/>
          <w:sz w:val="24"/>
          <w:szCs w:val="24"/>
        </w:rPr>
        <w:t>nya</w:t>
      </w:r>
      <w:r w:rsidRPr="003F054D">
        <w:rPr>
          <w:rFonts w:ascii="Times New Roman" w:hAnsi="Times New Roman"/>
          <w:sz w:val="24"/>
          <w:szCs w:val="24"/>
        </w:rPr>
        <w:t>, ibadah</w:t>
      </w:r>
      <w:r w:rsidR="002D38E8" w:rsidRPr="003F054D">
        <w:rPr>
          <w:rFonts w:ascii="Times New Roman" w:hAnsi="Times New Roman"/>
          <w:sz w:val="24"/>
          <w:szCs w:val="24"/>
        </w:rPr>
        <w:t xml:space="preserve"> yang dilakukan</w:t>
      </w:r>
      <w:r w:rsidRPr="003F054D">
        <w:rPr>
          <w:rFonts w:ascii="Times New Roman" w:hAnsi="Times New Roman"/>
          <w:sz w:val="24"/>
          <w:szCs w:val="24"/>
        </w:rPr>
        <w:t xml:space="preserve">, dan seberapa dalam seseoarang memahami dan mengahayati agama yang dianut. </w:t>
      </w:r>
    </w:p>
    <w:p w:rsidR="008A32CE" w:rsidRPr="003F054D" w:rsidRDefault="008A32CE" w:rsidP="008A32CE">
      <w:pPr>
        <w:pStyle w:val="ListParagraph"/>
        <w:spacing w:line="360" w:lineRule="auto"/>
        <w:ind w:left="1080" w:firstLine="360"/>
        <w:jc w:val="both"/>
        <w:rPr>
          <w:rFonts w:ascii="Times New Roman" w:hAnsi="Times New Roman"/>
          <w:sz w:val="24"/>
          <w:szCs w:val="24"/>
        </w:rPr>
      </w:pPr>
      <w:r w:rsidRPr="003F054D">
        <w:rPr>
          <w:rFonts w:ascii="Times New Roman" w:hAnsi="Times New Roman"/>
          <w:sz w:val="24"/>
          <w:szCs w:val="24"/>
        </w:rPr>
        <w:t>Dalam Islam Religiusitas mencakup lima hal, diantaranya</w:t>
      </w:r>
    </w:p>
    <w:p w:rsidR="008A32CE" w:rsidRPr="003F054D" w:rsidRDefault="008A32CE" w:rsidP="00CA16D4">
      <w:pPr>
        <w:pStyle w:val="ListParagraph"/>
        <w:numPr>
          <w:ilvl w:val="0"/>
          <w:numId w:val="42"/>
        </w:numPr>
        <w:spacing w:line="360" w:lineRule="auto"/>
        <w:jc w:val="both"/>
        <w:rPr>
          <w:rFonts w:ascii="Times New Roman" w:hAnsi="Times New Roman"/>
          <w:sz w:val="24"/>
          <w:szCs w:val="24"/>
        </w:rPr>
      </w:pPr>
      <w:r w:rsidRPr="003F054D">
        <w:rPr>
          <w:rFonts w:ascii="Times New Roman" w:hAnsi="Times New Roman"/>
          <w:sz w:val="24"/>
          <w:szCs w:val="24"/>
        </w:rPr>
        <w:t xml:space="preserve"> Aqidah</w:t>
      </w:r>
    </w:p>
    <w:p w:rsidR="008A32CE" w:rsidRPr="003F054D" w:rsidRDefault="008A32CE" w:rsidP="008A32CE">
      <w:pPr>
        <w:pStyle w:val="ListParagraph"/>
        <w:spacing w:line="360" w:lineRule="auto"/>
        <w:ind w:left="1800" w:firstLine="360"/>
        <w:jc w:val="both"/>
        <w:rPr>
          <w:rFonts w:ascii="Times New Roman" w:hAnsi="Times New Roman"/>
          <w:sz w:val="24"/>
          <w:szCs w:val="24"/>
        </w:rPr>
      </w:pPr>
      <w:r w:rsidRPr="003F054D">
        <w:rPr>
          <w:rFonts w:ascii="Times New Roman" w:hAnsi="Times New Roman"/>
          <w:sz w:val="24"/>
          <w:szCs w:val="24"/>
        </w:rPr>
        <w:t xml:space="preserve">Aqidah </w:t>
      </w:r>
      <w:r w:rsidR="002D38E8" w:rsidRPr="003F054D">
        <w:rPr>
          <w:rFonts w:ascii="Times New Roman" w:hAnsi="Times New Roman"/>
          <w:sz w:val="24"/>
          <w:szCs w:val="24"/>
        </w:rPr>
        <w:t>berkaitan erat dengan</w:t>
      </w:r>
      <w:r w:rsidRPr="003F054D">
        <w:rPr>
          <w:rFonts w:ascii="Times New Roman" w:hAnsi="Times New Roman"/>
          <w:sz w:val="24"/>
          <w:szCs w:val="24"/>
        </w:rPr>
        <w:t xml:space="preserve"> keyakinan kepada Allah, malaikat, </w:t>
      </w:r>
      <w:r w:rsidR="002D38E8" w:rsidRPr="003F054D">
        <w:rPr>
          <w:rFonts w:ascii="Times New Roman" w:hAnsi="Times New Roman"/>
          <w:sz w:val="24"/>
          <w:szCs w:val="24"/>
        </w:rPr>
        <w:t xml:space="preserve">dan </w:t>
      </w:r>
      <w:r w:rsidRPr="003F054D">
        <w:rPr>
          <w:rFonts w:ascii="Times New Roman" w:hAnsi="Times New Roman"/>
          <w:sz w:val="24"/>
          <w:szCs w:val="24"/>
        </w:rPr>
        <w:t>rasul</w:t>
      </w:r>
      <w:r w:rsidR="002D38E8" w:rsidRPr="003F054D">
        <w:rPr>
          <w:rFonts w:ascii="Times New Roman" w:hAnsi="Times New Roman"/>
          <w:sz w:val="24"/>
          <w:szCs w:val="24"/>
        </w:rPr>
        <w:t>nya</w:t>
      </w:r>
      <w:r w:rsidRPr="003F054D">
        <w:rPr>
          <w:rFonts w:ascii="Times New Roman" w:hAnsi="Times New Roman"/>
          <w:sz w:val="24"/>
          <w:szCs w:val="24"/>
        </w:rPr>
        <w:t>.</w:t>
      </w:r>
    </w:p>
    <w:p w:rsidR="008A32CE" w:rsidRPr="003F054D" w:rsidRDefault="008A32CE" w:rsidP="00CA16D4">
      <w:pPr>
        <w:pStyle w:val="ListParagraph"/>
        <w:numPr>
          <w:ilvl w:val="0"/>
          <w:numId w:val="42"/>
        </w:numPr>
        <w:spacing w:line="360" w:lineRule="auto"/>
        <w:jc w:val="both"/>
        <w:rPr>
          <w:rFonts w:ascii="Times New Roman" w:hAnsi="Times New Roman"/>
          <w:sz w:val="24"/>
          <w:szCs w:val="24"/>
        </w:rPr>
      </w:pPr>
      <w:r w:rsidRPr="003F054D">
        <w:rPr>
          <w:rFonts w:ascii="Times New Roman" w:hAnsi="Times New Roman"/>
          <w:sz w:val="24"/>
          <w:szCs w:val="24"/>
        </w:rPr>
        <w:t>Ibadah</w:t>
      </w:r>
    </w:p>
    <w:p w:rsidR="008A32CE" w:rsidRPr="003F054D" w:rsidRDefault="008A32CE" w:rsidP="008A32CE">
      <w:pPr>
        <w:pStyle w:val="ListParagraph"/>
        <w:spacing w:line="360" w:lineRule="auto"/>
        <w:ind w:left="1800" w:firstLine="360"/>
        <w:jc w:val="both"/>
        <w:rPr>
          <w:rFonts w:ascii="Times New Roman" w:hAnsi="Times New Roman"/>
          <w:sz w:val="24"/>
          <w:szCs w:val="24"/>
        </w:rPr>
      </w:pPr>
      <w:r w:rsidRPr="003F054D">
        <w:rPr>
          <w:rFonts w:ascii="Times New Roman" w:hAnsi="Times New Roman"/>
          <w:sz w:val="24"/>
          <w:szCs w:val="24"/>
        </w:rPr>
        <w:t xml:space="preserve">Ibadah </w:t>
      </w:r>
      <w:r w:rsidR="00353B14" w:rsidRPr="003F054D">
        <w:rPr>
          <w:rFonts w:ascii="Times New Roman" w:hAnsi="Times New Roman"/>
          <w:sz w:val="24"/>
          <w:szCs w:val="24"/>
        </w:rPr>
        <w:t xml:space="preserve">berkaitan pada suatu </w:t>
      </w:r>
      <w:r w:rsidR="002D38E8" w:rsidRPr="003F054D">
        <w:rPr>
          <w:rFonts w:ascii="Times New Roman" w:hAnsi="Times New Roman"/>
          <w:sz w:val="24"/>
          <w:szCs w:val="24"/>
        </w:rPr>
        <w:t xml:space="preserve">pelaksananaan </w:t>
      </w:r>
      <w:r w:rsidRPr="003F054D">
        <w:rPr>
          <w:rFonts w:ascii="Times New Roman" w:hAnsi="Times New Roman"/>
          <w:sz w:val="24"/>
          <w:szCs w:val="24"/>
        </w:rPr>
        <w:t>hubungan antara</w:t>
      </w:r>
      <w:r w:rsidR="00F52C0E" w:rsidRPr="003F054D">
        <w:rPr>
          <w:rFonts w:ascii="Times New Roman" w:hAnsi="Times New Roman"/>
          <w:sz w:val="24"/>
          <w:szCs w:val="24"/>
        </w:rPr>
        <w:t xml:space="preserve"> </w:t>
      </w:r>
      <w:r w:rsidRPr="003F054D">
        <w:rPr>
          <w:rFonts w:ascii="Times New Roman" w:hAnsi="Times New Roman"/>
          <w:sz w:val="24"/>
          <w:szCs w:val="24"/>
        </w:rPr>
        <w:t>manusia</w:t>
      </w:r>
      <w:r w:rsidR="00AC64F7" w:rsidRPr="003F054D">
        <w:rPr>
          <w:rFonts w:ascii="Times New Roman" w:hAnsi="Times New Roman"/>
          <w:sz w:val="24"/>
          <w:szCs w:val="24"/>
        </w:rPr>
        <w:t xml:space="preserve"> terhadap</w:t>
      </w:r>
      <w:r w:rsidR="00F52C0E" w:rsidRPr="003F054D">
        <w:rPr>
          <w:rFonts w:ascii="Times New Roman" w:hAnsi="Times New Roman"/>
          <w:sz w:val="24"/>
          <w:szCs w:val="24"/>
        </w:rPr>
        <w:t xml:space="preserve"> </w:t>
      </w:r>
      <w:r w:rsidRPr="003F054D">
        <w:rPr>
          <w:rFonts w:ascii="Times New Roman" w:hAnsi="Times New Roman"/>
          <w:sz w:val="24"/>
          <w:szCs w:val="24"/>
        </w:rPr>
        <w:t>Allah.</w:t>
      </w:r>
      <w:r w:rsidR="00AC64F7" w:rsidRPr="003F054D">
        <w:rPr>
          <w:rFonts w:ascii="Times New Roman" w:hAnsi="Times New Roman"/>
          <w:sz w:val="24"/>
          <w:szCs w:val="24"/>
        </w:rPr>
        <w:t xml:space="preserve"> Sebagai bentuk atau cerminan manusia menghamba kepada Allah.</w:t>
      </w:r>
    </w:p>
    <w:p w:rsidR="008A32CE" w:rsidRPr="003F054D" w:rsidRDefault="008A32CE" w:rsidP="00CA16D4">
      <w:pPr>
        <w:pStyle w:val="ListParagraph"/>
        <w:numPr>
          <w:ilvl w:val="0"/>
          <w:numId w:val="42"/>
        </w:numPr>
        <w:spacing w:line="360" w:lineRule="auto"/>
        <w:jc w:val="both"/>
        <w:rPr>
          <w:rFonts w:ascii="Times New Roman" w:hAnsi="Times New Roman"/>
          <w:sz w:val="24"/>
          <w:szCs w:val="24"/>
        </w:rPr>
      </w:pPr>
      <w:r w:rsidRPr="003F054D">
        <w:rPr>
          <w:rFonts w:ascii="Times New Roman" w:hAnsi="Times New Roman"/>
          <w:sz w:val="24"/>
          <w:szCs w:val="24"/>
        </w:rPr>
        <w:t>Amal</w:t>
      </w:r>
    </w:p>
    <w:p w:rsidR="008A32CE" w:rsidRPr="003F054D" w:rsidRDefault="008A32CE" w:rsidP="008A32CE">
      <w:pPr>
        <w:pStyle w:val="ListParagraph"/>
        <w:spacing w:line="360" w:lineRule="auto"/>
        <w:ind w:left="1800" w:firstLine="360"/>
        <w:jc w:val="both"/>
        <w:rPr>
          <w:rFonts w:ascii="Times New Roman" w:hAnsi="Times New Roman"/>
          <w:sz w:val="24"/>
          <w:szCs w:val="24"/>
        </w:rPr>
      </w:pPr>
      <w:r w:rsidRPr="003F054D">
        <w:rPr>
          <w:rFonts w:ascii="Times New Roman" w:hAnsi="Times New Roman"/>
          <w:sz w:val="24"/>
          <w:szCs w:val="24"/>
        </w:rPr>
        <w:t xml:space="preserve">Amal </w:t>
      </w:r>
      <w:r w:rsidR="00353B14" w:rsidRPr="003F054D">
        <w:rPr>
          <w:rFonts w:ascii="Times New Roman" w:hAnsi="Times New Roman"/>
          <w:sz w:val="24"/>
          <w:szCs w:val="24"/>
        </w:rPr>
        <w:t>berkaitan dalam</w:t>
      </w:r>
      <w:r w:rsidRPr="003F054D">
        <w:rPr>
          <w:rFonts w:ascii="Times New Roman" w:hAnsi="Times New Roman"/>
          <w:sz w:val="24"/>
          <w:szCs w:val="24"/>
        </w:rPr>
        <w:t xml:space="preserve"> pelaksanaan</w:t>
      </w:r>
      <w:r w:rsidR="00F52C0E" w:rsidRPr="003F054D">
        <w:rPr>
          <w:rFonts w:ascii="Times New Roman" w:hAnsi="Times New Roman"/>
          <w:sz w:val="24"/>
          <w:szCs w:val="24"/>
        </w:rPr>
        <w:t xml:space="preserve"> </w:t>
      </w:r>
      <w:r w:rsidRPr="003F054D">
        <w:rPr>
          <w:rFonts w:ascii="Times New Roman" w:hAnsi="Times New Roman"/>
          <w:sz w:val="24"/>
          <w:szCs w:val="24"/>
        </w:rPr>
        <w:t>hubungan antara manusia dengan</w:t>
      </w:r>
      <w:r w:rsidR="00F52C0E" w:rsidRPr="003F054D">
        <w:rPr>
          <w:rFonts w:ascii="Times New Roman" w:hAnsi="Times New Roman"/>
          <w:sz w:val="24"/>
          <w:szCs w:val="24"/>
        </w:rPr>
        <w:t xml:space="preserve"> </w:t>
      </w:r>
      <w:r w:rsidR="00BE53C7" w:rsidRPr="003F054D">
        <w:rPr>
          <w:rFonts w:ascii="Times New Roman" w:hAnsi="Times New Roman"/>
          <w:sz w:val="24"/>
          <w:szCs w:val="24"/>
        </w:rPr>
        <w:t xml:space="preserve">setiap </w:t>
      </w:r>
      <w:r w:rsidRPr="003F054D">
        <w:rPr>
          <w:rFonts w:ascii="Times New Roman" w:hAnsi="Times New Roman"/>
          <w:sz w:val="24"/>
          <w:szCs w:val="24"/>
        </w:rPr>
        <w:t>makhluk</w:t>
      </w:r>
      <w:r w:rsidR="00353B14" w:rsidRPr="003F054D">
        <w:rPr>
          <w:rFonts w:ascii="Times New Roman" w:hAnsi="Times New Roman"/>
          <w:sz w:val="24"/>
          <w:szCs w:val="24"/>
        </w:rPr>
        <w:t xml:space="preserve"> ciptaan Allah</w:t>
      </w:r>
      <w:r w:rsidRPr="003F054D">
        <w:rPr>
          <w:rFonts w:ascii="Times New Roman" w:hAnsi="Times New Roman"/>
          <w:sz w:val="24"/>
          <w:szCs w:val="24"/>
        </w:rPr>
        <w:t>.</w:t>
      </w:r>
    </w:p>
    <w:p w:rsidR="008A32CE" w:rsidRPr="003F054D" w:rsidRDefault="008A32CE" w:rsidP="00CA16D4">
      <w:pPr>
        <w:pStyle w:val="ListParagraph"/>
        <w:numPr>
          <w:ilvl w:val="0"/>
          <w:numId w:val="42"/>
        </w:numPr>
        <w:spacing w:line="360" w:lineRule="auto"/>
        <w:jc w:val="both"/>
        <w:rPr>
          <w:rFonts w:ascii="Times New Roman" w:hAnsi="Times New Roman"/>
          <w:sz w:val="24"/>
          <w:szCs w:val="24"/>
        </w:rPr>
      </w:pPr>
      <w:r w:rsidRPr="003F054D">
        <w:rPr>
          <w:rFonts w:ascii="Times New Roman" w:hAnsi="Times New Roman"/>
          <w:sz w:val="24"/>
          <w:szCs w:val="24"/>
        </w:rPr>
        <w:t>Akhlak</w:t>
      </w:r>
    </w:p>
    <w:p w:rsidR="008A32CE" w:rsidRPr="003F054D" w:rsidRDefault="00BE53C7" w:rsidP="00BE53C7">
      <w:pPr>
        <w:pStyle w:val="ListParagraph"/>
        <w:spacing w:line="360" w:lineRule="auto"/>
        <w:ind w:left="1800" w:firstLine="360"/>
        <w:jc w:val="both"/>
        <w:rPr>
          <w:rFonts w:ascii="Times New Roman" w:hAnsi="Times New Roman"/>
          <w:sz w:val="24"/>
          <w:szCs w:val="24"/>
        </w:rPr>
      </w:pPr>
      <w:r w:rsidRPr="003F054D">
        <w:rPr>
          <w:rFonts w:ascii="Times New Roman" w:hAnsi="Times New Roman"/>
          <w:sz w:val="24"/>
          <w:szCs w:val="24"/>
        </w:rPr>
        <w:t>Akhla</w:t>
      </w:r>
      <w:r w:rsidR="00F52C0E" w:rsidRPr="003F054D">
        <w:rPr>
          <w:rFonts w:ascii="Times New Roman" w:hAnsi="Times New Roman"/>
          <w:sz w:val="24"/>
          <w:szCs w:val="24"/>
        </w:rPr>
        <w:t>k</w:t>
      </w:r>
      <w:r w:rsidRPr="003F054D">
        <w:rPr>
          <w:rFonts w:ascii="Times New Roman" w:hAnsi="Times New Roman"/>
          <w:sz w:val="24"/>
          <w:szCs w:val="24"/>
        </w:rPr>
        <w:t xml:space="preserve"> merupakan sikap spontanitas timbal balik yang dilakukan oleh individu terhadap rangsangan yang diterimanya. </w:t>
      </w:r>
      <w:r w:rsidR="008A32CE" w:rsidRPr="003F054D">
        <w:rPr>
          <w:rFonts w:ascii="Times New Roman" w:hAnsi="Times New Roman"/>
          <w:sz w:val="24"/>
          <w:szCs w:val="24"/>
        </w:rPr>
        <w:t>Sedangka</w:t>
      </w:r>
      <w:r w:rsidRPr="003F054D">
        <w:rPr>
          <w:rFonts w:ascii="Times New Roman" w:hAnsi="Times New Roman"/>
          <w:sz w:val="24"/>
          <w:szCs w:val="24"/>
        </w:rPr>
        <w:t>n</w:t>
      </w:r>
      <w:r w:rsidR="008A32CE" w:rsidRPr="003F054D">
        <w:rPr>
          <w:rFonts w:ascii="Times New Roman" w:hAnsi="Times New Roman"/>
          <w:sz w:val="24"/>
          <w:szCs w:val="24"/>
        </w:rPr>
        <w:t xml:space="preserve"> ihsan</w:t>
      </w:r>
      <w:r w:rsidRPr="003F054D">
        <w:rPr>
          <w:rFonts w:ascii="Times New Roman" w:hAnsi="Times New Roman"/>
          <w:sz w:val="24"/>
          <w:szCs w:val="24"/>
        </w:rPr>
        <w:t xml:space="preserve"> merupakan situasi yang dirasakan individu atas hubungan kedekatannya dengan Allah. Jadi i</w:t>
      </w:r>
      <w:r w:rsidR="008A32CE" w:rsidRPr="003F054D">
        <w:rPr>
          <w:rFonts w:ascii="Times New Roman" w:hAnsi="Times New Roman"/>
          <w:sz w:val="24"/>
          <w:szCs w:val="24"/>
        </w:rPr>
        <w:t xml:space="preserve">hsan </w:t>
      </w:r>
      <w:r w:rsidR="00353B14" w:rsidRPr="003F054D">
        <w:rPr>
          <w:rFonts w:ascii="Times New Roman" w:hAnsi="Times New Roman"/>
          <w:sz w:val="24"/>
          <w:szCs w:val="24"/>
        </w:rPr>
        <w:t>adalah</w:t>
      </w:r>
      <w:r w:rsidR="008A32CE" w:rsidRPr="003F054D">
        <w:rPr>
          <w:rFonts w:ascii="Times New Roman" w:hAnsi="Times New Roman"/>
          <w:sz w:val="24"/>
          <w:szCs w:val="24"/>
        </w:rPr>
        <w:t xml:space="preserve"> bagian</w:t>
      </w:r>
      <w:r w:rsidR="00F52C0E" w:rsidRPr="003F054D">
        <w:rPr>
          <w:rFonts w:ascii="Times New Roman" w:hAnsi="Times New Roman"/>
          <w:sz w:val="24"/>
          <w:szCs w:val="24"/>
        </w:rPr>
        <w:t xml:space="preserve"> </w:t>
      </w:r>
      <w:r w:rsidR="008A32CE" w:rsidRPr="003F054D">
        <w:rPr>
          <w:rFonts w:ascii="Times New Roman" w:hAnsi="Times New Roman"/>
          <w:sz w:val="24"/>
          <w:szCs w:val="24"/>
        </w:rPr>
        <w:t xml:space="preserve">dari akhlak. </w:t>
      </w:r>
      <w:r w:rsidR="00353B14" w:rsidRPr="003F054D">
        <w:rPr>
          <w:rFonts w:ascii="Times New Roman" w:hAnsi="Times New Roman"/>
          <w:sz w:val="24"/>
          <w:szCs w:val="24"/>
        </w:rPr>
        <w:t>Artinya jika</w:t>
      </w:r>
      <w:r w:rsidR="008A32CE" w:rsidRPr="003F054D">
        <w:rPr>
          <w:rFonts w:ascii="Times New Roman" w:hAnsi="Times New Roman"/>
          <w:sz w:val="24"/>
          <w:szCs w:val="24"/>
        </w:rPr>
        <w:t xml:space="preserve"> akhlak</w:t>
      </w:r>
      <w:r w:rsidR="00F52C0E" w:rsidRPr="003F054D">
        <w:rPr>
          <w:rFonts w:ascii="Times New Roman" w:hAnsi="Times New Roman"/>
          <w:sz w:val="24"/>
          <w:szCs w:val="24"/>
        </w:rPr>
        <w:t xml:space="preserve"> </w:t>
      </w:r>
      <w:r w:rsidRPr="003F054D">
        <w:rPr>
          <w:rFonts w:ascii="Times New Roman" w:hAnsi="Times New Roman"/>
          <w:sz w:val="24"/>
          <w:szCs w:val="24"/>
        </w:rPr>
        <w:t>individu</w:t>
      </w:r>
      <w:r w:rsidR="008A32CE" w:rsidRPr="003F054D">
        <w:rPr>
          <w:rFonts w:ascii="Times New Roman" w:hAnsi="Times New Roman"/>
          <w:sz w:val="24"/>
          <w:szCs w:val="24"/>
        </w:rPr>
        <w:t xml:space="preserve"> </w:t>
      </w:r>
      <w:r w:rsidR="00353B14" w:rsidRPr="003F054D">
        <w:rPr>
          <w:rFonts w:ascii="Times New Roman" w:hAnsi="Times New Roman"/>
          <w:sz w:val="24"/>
          <w:szCs w:val="24"/>
        </w:rPr>
        <w:t xml:space="preserve">sudah pada titik </w:t>
      </w:r>
      <w:r w:rsidR="008A32CE" w:rsidRPr="003F054D">
        <w:rPr>
          <w:rFonts w:ascii="Times New Roman" w:hAnsi="Times New Roman"/>
          <w:sz w:val="24"/>
          <w:szCs w:val="24"/>
        </w:rPr>
        <w:t>positif</w:t>
      </w:r>
      <w:r w:rsidR="00353B14" w:rsidRPr="003F054D">
        <w:rPr>
          <w:rFonts w:ascii="Times New Roman" w:hAnsi="Times New Roman"/>
          <w:sz w:val="24"/>
          <w:szCs w:val="24"/>
        </w:rPr>
        <w:t xml:space="preserve"> yang </w:t>
      </w:r>
      <w:r w:rsidR="008A32CE" w:rsidRPr="003F054D">
        <w:rPr>
          <w:rFonts w:ascii="Times New Roman" w:hAnsi="Times New Roman"/>
          <w:sz w:val="24"/>
          <w:szCs w:val="24"/>
        </w:rPr>
        <w:t xml:space="preserve">optimal, maka </w:t>
      </w:r>
      <w:r w:rsidR="00353B14" w:rsidRPr="003F054D">
        <w:rPr>
          <w:rFonts w:ascii="Times New Roman" w:hAnsi="Times New Roman"/>
          <w:sz w:val="24"/>
          <w:szCs w:val="24"/>
        </w:rPr>
        <w:t>orang tersebut</w:t>
      </w:r>
      <w:r w:rsidR="008A32CE" w:rsidRPr="003F054D">
        <w:rPr>
          <w:rFonts w:ascii="Times New Roman" w:hAnsi="Times New Roman"/>
          <w:sz w:val="24"/>
          <w:szCs w:val="24"/>
        </w:rPr>
        <w:t xml:space="preserve"> akan memperoleh </w:t>
      </w:r>
      <w:r w:rsidR="00353B14" w:rsidRPr="003F054D">
        <w:rPr>
          <w:rFonts w:ascii="Times New Roman" w:hAnsi="Times New Roman"/>
          <w:sz w:val="24"/>
          <w:szCs w:val="24"/>
        </w:rPr>
        <w:t>suatu</w:t>
      </w:r>
      <w:r w:rsidR="008A32CE" w:rsidRPr="003F054D">
        <w:rPr>
          <w:rFonts w:ascii="Times New Roman" w:hAnsi="Times New Roman"/>
          <w:sz w:val="24"/>
          <w:szCs w:val="24"/>
        </w:rPr>
        <w:t xml:space="preserve"> </w:t>
      </w:r>
      <w:r w:rsidR="00353B14" w:rsidRPr="003F054D">
        <w:rPr>
          <w:rFonts w:ascii="Times New Roman" w:hAnsi="Times New Roman"/>
          <w:sz w:val="24"/>
          <w:szCs w:val="24"/>
        </w:rPr>
        <w:t xml:space="preserve">penghayatan keagamaan, dan </w:t>
      </w:r>
      <w:r w:rsidR="008A32CE" w:rsidRPr="003F054D">
        <w:rPr>
          <w:rFonts w:ascii="Times New Roman" w:hAnsi="Times New Roman"/>
          <w:sz w:val="24"/>
          <w:szCs w:val="24"/>
        </w:rPr>
        <w:t>pengalaman.</w:t>
      </w:r>
    </w:p>
    <w:p w:rsidR="008A32CE" w:rsidRPr="003F054D" w:rsidRDefault="008A32CE" w:rsidP="00CA16D4">
      <w:pPr>
        <w:pStyle w:val="ListParagraph"/>
        <w:numPr>
          <w:ilvl w:val="0"/>
          <w:numId w:val="42"/>
        </w:numPr>
        <w:spacing w:line="360" w:lineRule="auto"/>
        <w:jc w:val="both"/>
        <w:rPr>
          <w:rFonts w:ascii="Times New Roman" w:hAnsi="Times New Roman"/>
          <w:sz w:val="24"/>
          <w:szCs w:val="24"/>
        </w:rPr>
      </w:pPr>
      <w:r w:rsidRPr="003F054D">
        <w:rPr>
          <w:rFonts w:ascii="Times New Roman" w:hAnsi="Times New Roman"/>
          <w:sz w:val="24"/>
          <w:szCs w:val="24"/>
        </w:rPr>
        <w:t>Ilmu</w:t>
      </w:r>
    </w:p>
    <w:p w:rsidR="008A32CE" w:rsidRPr="003F054D" w:rsidRDefault="008A32CE" w:rsidP="00871AEF">
      <w:pPr>
        <w:pStyle w:val="ListParagraph"/>
        <w:spacing w:line="360" w:lineRule="auto"/>
        <w:ind w:left="1800" w:firstLine="360"/>
        <w:jc w:val="both"/>
        <w:rPr>
          <w:rFonts w:ascii="Times New Roman" w:hAnsi="Times New Roman"/>
          <w:sz w:val="24"/>
          <w:szCs w:val="24"/>
        </w:rPr>
      </w:pPr>
      <w:r w:rsidRPr="003F054D">
        <w:rPr>
          <w:rFonts w:ascii="Times New Roman" w:hAnsi="Times New Roman"/>
          <w:sz w:val="24"/>
          <w:szCs w:val="24"/>
        </w:rPr>
        <w:t>Ilmu merupakan pengetahuan keagamaan.</w:t>
      </w:r>
    </w:p>
    <w:p w:rsidR="008A32CE" w:rsidRPr="003F054D" w:rsidRDefault="008A32CE" w:rsidP="008A32CE">
      <w:pPr>
        <w:pStyle w:val="ListParagraph"/>
        <w:spacing w:line="360" w:lineRule="auto"/>
        <w:ind w:left="1800" w:firstLine="360"/>
        <w:jc w:val="both"/>
        <w:rPr>
          <w:rFonts w:ascii="Times New Roman" w:hAnsi="Times New Roman"/>
          <w:sz w:val="24"/>
          <w:szCs w:val="24"/>
        </w:rPr>
      </w:pPr>
      <w:r w:rsidRPr="003F054D">
        <w:rPr>
          <w:rFonts w:ascii="Times New Roman" w:hAnsi="Times New Roman"/>
          <w:sz w:val="24"/>
          <w:szCs w:val="24"/>
        </w:rPr>
        <w:lastRenderedPageBreak/>
        <w:t xml:space="preserve">Berdasarkan beberapa </w:t>
      </w:r>
      <w:r w:rsidR="00BE53C7" w:rsidRPr="003F054D">
        <w:rPr>
          <w:rFonts w:ascii="Times New Roman" w:hAnsi="Times New Roman"/>
          <w:sz w:val="24"/>
          <w:szCs w:val="24"/>
        </w:rPr>
        <w:t>penjelasan tersebut</w:t>
      </w:r>
      <w:r w:rsidRPr="003F054D">
        <w:rPr>
          <w:rFonts w:ascii="Times New Roman" w:hAnsi="Times New Roman"/>
          <w:sz w:val="24"/>
          <w:szCs w:val="24"/>
        </w:rPr>
        <w:t xml:space="preserve">, </w:t>
      </w:r>
      <w:r w:rsidR="00BE53C7" w:rsidRPr="003F054D">
        <w:rPr>
          <w:rFonts w:ascii="Times New Roman" w:hAnsi="Times New Roman"/>
          <w:sz w:val="24"/>
          <w:szCs w:val="24"/>
        </w:rPr>
        <w:t xml:space="preserve">kiranya bisa </w:t>
      </w:r>
      <w:r w:rsidRPr="003F054D">
        <w:rPr>
          <w:rFonts w:ascii="Times New Roman" w:hAnsi="Times New Roman"/>
          <w:sz w:val="24"/>
          <w:szCs w:val="24"/>
        </w:rPr>
        <w:t>diambil kesimpulan bahwa religi</w:t>
      </w:r>
      <w:r w:rsidR="00BE53C7" w:rsidRPr="003F054D">
        <w:rPr>
          <w:rFonts w:ascii="Times New Roman" w:hAnsi="Times New Roman"/>
          <w:sz w:val="24"/>
          <w:szCs w:val="24"/>
        </w:rPr>
        <w:t>u</w:t>
      </w:r>
      <w:r w:rsidRPr="003F054D">
        <w:rPr>
          <w:rFonts w:ascii="Times New Roman" w:hAnsi="Times New Roman"/>
          <w:sz w:val="24"/>
          <w:szCs w:val="24"/>
        </w:rPr>
        <w:t>sitas merupakan</w:t>
      </w:r>
      <w:r w:rsidR="00BE53C7" w:rsidRPr="003F054D">
        <w:rPr>
          <w:rFonts w:ascii="Times New Roman" w:hAnsi="Times New Roman"/>
          <w:sz w:val="24"/>
          <w:szCs w:val="24"/>
        </w:rPr>
        <w:t xml:space="preserve"> tingkat kedalaman </w:t>
      </w:r>
      <w:r w:rsidR="00871AEF" w:rsidRPr="003F054D">
        <w:rPr>
          <w:rFonts w:ascii="Times New Roman" w:hAnsi="Times New Roman"/>
          <w:sz w:val="24"/>
          <w:szCs w:val="24"/>
        </w:rPr>
        <w:t>individu dalam meyakini agama yang dianutnya.</w:t>
      </w:r>
      <w:r w:rsidRPr="003F054D">
        <w:rPr>
          <w:rFonts w:ascii="Times New Roman" w:hAnsi="Times New Roman"/>
          <w:sz w:val="24"/>
          <w:szCs w:val="24"/>
        </w:rPr>
        <w:t xml:space="preserve"> Hal itu didukung atau saling terkait dengan tingkat pengetahuan terhadap agamanya. Kemudian pengetahuan dapat diimplementasikan</w:t>
      </w:r>
      <w:r w:rsidR="00871AEF" w:rsidRPr="003F054D">
        <w:rPr>
          <w:rFonts w:ascii="Times New Roman" w:hAnsi="Times New Roman"/>
          <w:sz w:val="24"/>
          <w:szCs w:val="24"/>
        </w:rPr>
        <w:t xml:space="preserve"> atau dibuktikan dengan pengamalan sebuah nilai yang terkandung pada agama tersebut. Dengan cara patuh terhadap segala aturan, serta melaksanakan seluruh kewajiban dengan dilandasi hati yang ikhlas. </w:t>
      </w:r>
    </w:p>
    <w:p w:rsidR="008A32CE" w:rsidRPr="003F054D" w:rsidRDefault="008A32CE" w:rsidP="00CA16D4">
      <w:pPr>
        <w:pStyle w:val="ListParagraph"/>
        <w:numPr>
          <w:ilvl w:val="0"/>
          <w:numId w:val="41"/>
        </w:numPr>
        <w:spacing w:line="360" w:lineRule="auto"/>
        <w:jc w:val="both"/>
        <w:rPr>
          <w:rFonts w:ascii="Times New Roman" w:hAnsi="Times New Roman"/>
          <w:sz w:val="24"/>
          <w:szCs w:val="24"/>
        </w:rPr>
      </w:pPr>
      <w:r w:rsidRPr="003F054D">
        <w:rPr>
          <w:rFonts w:ascii="Times New Roman" w:hAnsi="Times New Roman"/>
          <w:sz w:val="24"/>
          <w:szCs w:val="24"/>
        </w:rPr>
        <w:t>Pendapatan</w:t>
      </w:r>
    </w:p>
    <w:p w:rsidR="008A32CE" w:rsidRPr="003F054D" w:rsidRDefault="008A32CE" w:rsidP="008A32CE">
      <w:pPr>
        <w:pStyle w:val="ListParagraph"/>
        <w:spacing w:line="360" w:lineRule="auto"/>
        <w:ind w:left="1440" w:firstLine="720"/>
        <w:jc w:val="both"/>
        <w:rPr>
          <w:rFonts w:ascii="Times New Roman" w:hAnsi="Times New Roman"/>
          <w:sz w:val="24"/>
          <w:szCs w:val="24"/>
        </w:rPr>
      </w:pPr>
      <w:r w:rsidRPr="003F054D">
        <w:rPr>
          <w:rFonts w:ascii="Times New Roman" w:hAnsi="Times New Roman"/>
          <w:sz w:val="24"/>
          <w:szCs w:val="24"/>
        </w:rPr>
        <w:t xml:space="preserve">Keynes mengatakan bahwa tabungan merupakan bagian dari pendapatan yang tidak dikonsumsi pada periode yang sama. </w:t>
      </w:r>
      <w:r w:rsidR="00FB199E" w:rsidRPr="003F054D">
        <w:rPr>
          <w:rFonts w:ascii="Times New Roman" w:hAnsi="Times New Roman"/>
          <w:sz w:val="24"/>
          <w:szCs w:val="24"/>
        </w:rPr>
        <w:t xml:space="preserve">Di dalam </w:t>
      </w:r>
      <w:r w:rsidRPr="003F054D">
        <w:rPr>
          <w:rFonts w:ascii="Times New Roman" w:hAnsi="Times New Roman"/>
          <w:sz w:val="24"/>
          <w:szCs w:val="24"/>
        </w:rPr>
        <w:t>ilmu ekonomi, tabungan bisa dituliskan dengan menggunakan rumus: S = Y-C</w:t>
      </w:r>
      <w:r w:rsidR="00FB199E" w:rsidRPr="003F054D">
        <w:rPr>
          <w:rFonts w:ascii="Times New Roman" w:hAnsi="Times New Roman"/>
          <w:sz w:val="24"/>
          <w:szCs w:val="24"/>
        </w:rPr>
        <w:t>. A</w:t>
      </w:r>
      <w:r w:rsidRPr="003F054D">
        <w:rPr>
          <w:rFonts w:ascii="Times New Roman" w:hAnsi="Times New Roman"/>
          <w:sz w:val="24"/>
          <w:szCs w:val="24"/>
        </w:rPr>
        <w:t xml:space="preserve">rtinya tabungan dapat dicari dengan menggunakan cara </w:t>
      </w:r>
      <w:r w:rsidR="00FB199E" w:rsidRPr="003F054D">
        <w:rPr>
          <w:rFonts w:ascii="Times New Roman" w:hAnsi="Times New Roman"/>
          <w:sz w:val="24"/>
          <w:szCs w:val="24"/>
        </w:rPr>
        <w:t>pendapatan dikurangi</w:t>
      </w:r>
      <w:r w:rsidRPr="003F054D">
        <w:rPr>
          <w:rFonts w:ascii="Times New Roman" w:hAnsi="Times New Roman"/>
          <w:sz w:val="24"/>
          <w:szCs w:val="24"/>
        </w:rPr>
        <w:t xml:space="preserve"> dengan konsumsi.</w:t>
      </w:r>
    </w:p>
    <w:p w:rsidR="008A32CE" w:rsidRPr="003F054D" w:rsidRDefault="008A32CE" w:rsidP="008A32CE">
      <w:pPr>
        <w:pStyle w:val="ListParagraph"/>
        <w:spacing w:line="360" w:lineRule="auto"/>
        <w:ind w:left="1440" w:firstLine="720"/>
        <w:jc w:val="both"/>
        <w:rPr>
          <w:rFonts w:ascii="Times New Roman" w:hAnsi="Times New Roman"/>
          <w:sz w:val="24"/>
          <w:szCs w:val="24"/>
        </w:rPr>
      </w:pPr>
      <w:r w:rsidRPr="003F054D">
        <w:rPr>
          <w:rFonts w:ascii="Times New Roman" w:hAnsi="Times New Roman"/>
          <w:sz w:val="24"/>
          <w:szCs w:val="24"/>
        </w:rPr>
        <w:t xml:space="preserve">Jika merujuk terhadap teori ekonomi di atas, dapat diartikan bahwa semakin tinggi pendapatan maka keinginan seseorang untuk menabung </w:t>
      </w:r>
      <w:r w:rsidR="00FB199E" w:rsidRPr="003F054D">
        <w:rPr>
          <w:rFonts w:ascii="Times New Roman" w:hAnsi="Times New Roman"/>
          <w:sz w:val="24"/>
          <w:szCs w:val="24"/>
        </w:rPr>
        <w:t xml:space="preserve">akan </w:t>
      </w:r>
      <w:r w:rsidRPr="003F054D">
        <w:rPr>
          <w:rFonts w:ascii="Times New Roman" w:hAnsi="Times New Roman"/>
          <w:sz w:val="24"/>
          <w:szCs w:val="24"/>
        </w:rPr>
        <w:t>semakin tinggi.</w:t>
      </w:r>
      <w:r w:rsidR="00FB199E" w:rsidRPr="003F054D">
        <w:rPr>
          <w:rFonts w:ascii="Times New Roman" w:hAnsi="Times New Roman"/>
          <w:sz w:val="24"/>
          <w:szCs w:val="24"/>
        </w:rPr>
        <w:t xml:space="preserve"> Begitupun</w:t>
      </w:r>
      <w:r w:rsidRPr="003F054D">
        <w:rPr>
          <w:rFonts w:ascii="Times New Roman" w:hAnsi="Times New Roman"/>
          <w:sz w:val="24"/>
          <w:szCs w:val="24"/>
        </w:rPr>
        <w:t xml:space="preserve"> </w:t>
      </w:r>
      <w:r w:rsidR="00FB199E" w:rsidRPr="003F054D">
        <w:rPr>
          <w:rFonts w:ascii="Times New Roman" w:hAnsi="Times New Roman"/>
          <w:sz w:val="24"/>
          <w:szCs w:val="24"/>
        </w:rPr>
        <w:t>s</w:t>
      </w:r>
      <w:r w:rsidRPr="003F054D">
        <w:rPr>
          <w:rFonts w:ascii="Times New Roman" w:hAnsi="Times New Roman"/>
          <w:sz w:val="24"/>
          <w:szCs w:val="24"/>
        </w:rPr>
        <w:t>ebaliknya, jika pendapatan seseorang menurun maka keinginan</w:t>
      </w:r>
      <w:r w:rsidR="00FB199E" w:rsidRPr="003F054D">
        <w:rPr>
          <w:rFonts w:ascii="Times New Roman" w:hAnsi="Times New Roman"/>
          <w:sz w:val="24"/>
          <w:szCs w:val="24"/>
        </w:rPr>
        <w:t xml:space="preserve"> (hasrat)</w:t>
      </w:r>
      <w:r w:rsidRPr="003F054D">
        <w:rPr>
          <w:rFonts w:ascii="Times New Roman" w:hAnsi="Times New Roman"/>
          <w:sz w:val="24"/>
          <w:szCs w:val="24"/>
        </w:rPr>
        <w:t xml:space="preserve"> untuk bisa menabung akan semakin rendah. </w:t>
      </w:r>
      <w:r w:rsidR="00FB199E" w:rsidRPr="003F054D">
        <w:rPr>
          <w:rFonts w:ascii="Times New Roman" w:hAnsi="Times New Roman"/>
          <w:sz w:val="24"/>
          <w:szCs w:val="24"/>
        </w:rPr>
        <w:t>H</w:t>
      </w:r>
      <w:r w:rsidRPr="003F054D">
        <w:rPr>
          <w:rFonts w:ascii="Times New Roman" w:hAnsi="Times New Roman"/>
          <w:sz w:val="24"/>
          <w:szCs w:val="24"/>
        </w:rPr>
        <w:t xml:space="preserve">ingga dalam hal ini pendapatan </w:t>
      </w:r>
      <w:r w:rsidR="00871AEF" w:rsidRPr="003F054D">
        <w:rPr>
          <w:rFonts w:ascii="Times New Roman" w:hAnsi="Times New Roman"/>
          <w:sz w:val="24"/>
          <w:szCs w:val="24"/>
        </w:rPr>
        <w:t xml:space="preserve">memiliki </w:t>
      </w:r>
      <w:r w:rsidRPr="003F054D">
        <w:rPr>
          <w:rFonts w:ascii="Times New Roman" w:hAnsi="Times New Roman"/>
          <w:sz w:val="24"/>
          <w:szCs w:val="24"/>
        </w:rPr>
        <w:t>pengaru</w:t>
      </w:r>
      <w:r w:rsidR="00887592" w:rsidRPr="003F054D">
        <w:rPr>
          <w:rFonts w:ascii="Times New Roman" w:hAnsi="Times New Roman"/>
          <w:sz w:val="24"/>
          <w:szCs w:val="24"/>
        </w:rPr>
        <w:t xml:space="preserve">h </w:t>
      </w:r>
      <w:r w:rsidRPr="003F054D">
        <w:rPr>
          <w:rFonts w:ascii="Times New Roman" w:hAnsi="Times New Roman"/>
          <w:sz w:val="24"/>
          <w:szCs w:val="24"/>
        </w:rPr>
        <w:t>positif</w:t>
      </w:r>
      <w:r w:rsidR="00887592" w:rsidRPr="003F054D">
        <w:rPr>
          <w:rFonts w:ascii="Times New Roman" w:hAnsi="Times New Roman"/>
          <w:sz w:val="24"/>
          <w:szCs w:val="24"/>
        </w:rPr>
        <w:t xml:space="preserve"> </w:t>
      </w:r>
      <w:r w:rsidRPr="003F054D">
        <w:rPr>
          <w:rFonts w:ascii="Times New Roman" w:hAnsi="Times New Roman"/>
          <w:sz w:val="24"/>
          <w:szCs w:val="24"/>
        </w:rPr>
        <w:t>dengan</w:t>
      </w:r>
      <w:r w:rsidR="00887592" w:rsidRPr="003F054D">
        <w:rPr>
          <w:rFonts w:ascii="Times New Roman" w:hAnsi="Times New Roman"/>
          <w:sz w:val="24"/>
          <w:szCs w:val="24"/>
        </w:rPr>
        <w:t xml:space="preserve"> </w:t>
      </w:r>
      <w:r w:rsidRPr="003F054D">
        <w:rPr>
          <w:rFonts w:ascii="Times New Roman" w:hAnsi="Times New Roman"/>
          <w:sz w:val="24"/>
          <w:szCs w:val="24"/>
        </w:rPr>
        <w:t>intensi</w:t>
      </w:r>
      <w:r w:rsidR="00887592" w:rsidRPr="003F054D">
        <w:rPr>
          <w:rFonts w:ascii="Times New Roman" w:hAnsi="Times New Roman"/>
          <w:sz w:val="24"/>
          <w:szCs w:val="24"/>
        </w:rPr>
        <w:t xml:space="preserve"> </w:t>
      </w:r>
      <w:r w:rsidRPr="003F054D">
        <w:rPr>
          <w:rFonts w:ascii="Times New Roman" w:hAnsi="Times New Roman"/>
          <w:sz w:val="24"/>
          <w:szCs w:val="24"/>
        </w:rPr>
        <w:t xml:space="preserve">menabung. </w:t>
      </w:r>
      <w:r w:rsidR="004307FF" w:rsidRPr="003F054D">
        <w:rPr>
          <w:rFonts w:ascii="Times New Roman" w:hAnsi="Times New Roman"/>
          <w:sz w:val="24"/>
          <w:szCs w:val="24"/>
        </w:rPr>
        <w:t xml:space="preserve">Teori tersebut kiranya sejalan dengan tingkat </w:t>
      </w:r>
      <w:r w:rsidRPr="003F054D">
        <w:rPr>
          <w:rFonts w:ascii="Times New Roman" w:hAnsi="Times New Roman"/>
          <w:sz w:val="24"/>
          <w:szCs w:val="24"/>
        </w:rPr>
        <w:t>permintaan untuk menabung</w:t>
      </w:r>
      <w:r w:rsidR="00766C5E" w:rsidRPr="003F054D">
        <w:rPr>
          <w:rFonts w:ascii="Times New Roman" w:hAnsi="Times New Roman"/>
          <w:sz w:val="24"/>
          <w:szCs w:val="24"/>
        </w:rPr>
        <w:t xml:space="preserve"> </w:t>
      </w:r>
      <w:r w:rsidRPr="003F054D">
        <w:rPr>
          <w:rFonts w:ascii="Times New Roman" w:hAnsi="Times New Roman"/>
          <w:sz w:val="24"/>
          <w:szCs w:val="24"/>
        </w:rPr>
        <w:t>di</w:t>
      </w:r>
      <w:r w:rsidR="00766C5E" w:rsidRPr="003F054D">
        <w:rPr>
          <w:rFonts w:ascii="Times New Roman" w:hAnsi="Times New Roman"/>
          <w:sz w:val="24"/>
          <w:szCs w:val="24"/>
        </w:rPr>
        <w:t xml:space="preserve"> </w:t>
      </w:r>
      <w:r w:rsidR="004307FF" w:rsidRPr="003F054D">
        <w:rPr>
          <w:rFonts w:ascii="Times New Roman" w:hAnsi="Times New Roman"/>
          <w:sz w:val="24"/>
          <w:szCs w:val="24"/>
        </w:rPr>
        <w:t>perbankan.</w:t>
      </w:r>
      <w:r w:rsidRPr="003F054D">
        <w:rPr>
          <w:rFonts w:ascii="Times New Roman" w:hAnsi="Times New Roman"/>
          <w:sz w:val="24"/>
          <w:szCs w:val="24"/>
        </w:rPr>
        <w:t xml:space="preserve"> </w:t>
      </w:r>
    </w:p>
    <w:p w:rsidR="00451277" w:rsidRPr="003F054D" w:rsidRDefault="008A32CE" w:rsidP="008A32CE">
      <w:pPr>
        <w:pStyle w:val="ListParagraph"/>
        <w:spacing w:line="360" w:lineRule="auto"/>
        <w:ind w:left="1440" w:firstLine="720"/>
        <w:jc w:val="both"/>
        <w:rPr>
          <w:rFonts w:ascii="Times New Roman" w:hAnsi="Times New Roman"/>
          <w:sz w:val="24"/>
          <w:szCs w:val="24"/>
        </w:rPr>
      </w:pPr>
      <w:r w:rsidRPr="003F054D">
        <w:rPr>
          <w:rFonts w:ascii="Times New Roman" w:hAnsi="Times New Roman"/>
          <w:sz w:val="24"/>
          <w:szCs w:val="24"/>
        </w:rPr>
        <w:t>Soekartawi berpendapat bahwa</w:t>
      </w:r>
      <w:r w:rsidR="004307FF" w:rsidRPr="003F054D">
        <w:rPr>
          <w:rFonts w:ascii="Times New Roman" w:hAnsi="Times New Roman"/>
          <w:sz w:val="24"/>
          <w:szCs w:val="24"/>
        </w:rPr>
        <w:t xml:space="preserve"> jumlah barang yang dikonsumsi bisa dipengaruhi oleh pendapatan seseorang.</w:t>
      </w:r>
      <w:r w:rsidR="00451277" w:rsidRPr="003F054D">
        <w:rPr>
          <w:rFonts w:ascii="Times New Roman" w:hAnsi="Times New Roman"/>
          <w:sz w:val="24"/>
          <w:szCs w:val="24"/>
        </w:rPr>
        <w:t xml:space="preserve"> Namun adanya pendapatan juga berdampak pada lebih perhatiannya terhadap kualitas barang tersebut.</w:t>
      </w:r>
    </w:p>
    <w:p w:rsidR="008A32CE" w:rsidRPr="003F054D" w:rsidRDefault="008A32CE" w:rsidP="008A32CE">
      <w:pPr>
        <w:pStyle w:val="ListParagraph"/>
        <w:spacing w:line="360" w:lineRule="auto"/>
        <w:ind w:left="1440" w:firstLine="720"/>
        <w:jc w:val="both"/>
        <w:rPr>
          <w:rFonts w:ascii="Times New Roman" w:hAnsi="Times New Roman"/>
          <w:sz w:val="24"/>
          <w:szCs w:val="24"/>
        </w:rPr>
      </w:pPr>
      <w:r w:rsidRPr="003F054D">
        <w:rPr>
          <w:rFonts w:ascii="Times New Roman" w:hAnsi="Times New Roman"/>
          <w:sz w:val="24"/>
          <w:szCs w:val="24"/>
        </w:rPr>
        <w:t>Seringnya dijumpai bertambahnya suatu pendapatan,</w:t>
      </w:r>
      <w:r w:rsidR="00887592" w:rsidRPr="003F054D">
        <w:rPr>
          <w:rFonts w:ascii="Times New Roman" w:hAnsi="Times New Roman"/>
          <w:sz w:val="24"/>
          <w:szCs w:val="24"/>
        </w:rPr>
        <w:t xml:space="preserve"> </w:t>
      </w:r>
      <w:r w:rsidRPr="003F054D">
        <w:rPr>
          <w:rFonts w:ascii="Times New Roman" w:hAnsi="Times New Roman"/>
          <w:sz w:val="24"/>
          <w:szCs w:val="24"/>
        </w:rPr>
        <w:t>maka barang</w:t>
      </w:r>
      <w:r w:rsidR="00887592" w:rsidRPr="003F054D">
        <w:rPr>
          <w:rFonts w:ascii="Times New Roman" w:hAnsi="Times New Roman"/>
          <w:sz w:val="24"/>
          <w:szCs w:val="24"/>
        </w:rPr>
        <w:t xml:space="preserve"> </w:t>
      </w:r>
      <w:r w:rsidRPr="003F054D">
        <w:rPr>
          <w:rFonts w:ascii="Times New Roman" w:hAnsi="Times New Roman"/>
          <w:sz w:val="24"/>
          <w:szCs w:val="24"/>
        </w:rPr>
        <w:t>yang</w:t>
      </w:r>
      <w:r w:rsidR="00887592" w:rsidRPr="003F054D">
        <w:rPr>
          <w:rFonts w:ascii="Times New Roman" w:hAnsi="Times New Roman"/>
          <w:sz w:val="24"/>
          <w:szCs w:val="24"/>
        </w:rPr>
        <w:t xml:space="preserve"> </w:t>
      </w:r>
      <w:r w:rsidRPr="003F054D">
        <w:rPr>
          <w:rFonts w:ascii="Times New Roman" w:hAnsi="Times New Roman"/>
          <w:sz w:val="24"/>
          <w:szCs w:val="24"/>
        </w:rPr>
        <w:t>dikonsumsi</w:t>
      </w:r>
      <w:r w:rsidR="00887592" w:rsidRPr="003F054D">
        <w:rPr>
          <w:rFonts w:ascii="Times New Roman" w:hAnsi="Times New Roman"/>
          <w:sz w:val="24"/>
          <w:szCs w:val="24"/>
        </w:rPr>
        <w:t xml:space="preserve"> </w:t>
      </w:r>
      <w:r w:rsidRPr="003F054D">
        <w:rPr>
          <w:rFonts w:ascii="Times New Roman" w:hAnsi="Times New Roman"/>
          <w:sz w:val="24"/>
          <w:szCs w:val="24"/>
        </w:rPr>
        <w:t>bukan saja bertambah, melainkan juga kualitas suatu barang juga akan menjadi</w:t>
      </w:r>
      <w:r w:rsidR="00887592" w:rsidRPr="003F054D">
        <w:rPr>
          <w:rFonts w:ascii="Times New Roman" w:hAnsi="Times New Roman"/>
          <w:sz w:val="24"/>
          <w:szCs w:val="24"/>
        </w:rPr>
        <w:t xml:space="preserve"> </w:t>
      </w:r>
      <w:r w:rsidRPr="003F054D">
        <w:rPr>
          <w:rFonts w:ascii="Times New Roman" w:hAnsi="Times New Roman"/>
          <w:sz w:val="24"/>
          <w:szCs w:val="24"/>
        </w:rPr>
        <w:t>perhatian.</w:t>
      </w:r>
    </w:p>
    <w:p w:rsidR="008A32CE" w:rsidRPr="003F054D" w:rsidRDefault="008A32CE" w:rsidP="008A32CE">
      <w:pPr>
        <w:pStyle w:val="ListParagraph"/>
        <w:spacing w:line="360" w:lineRule="auto"/>
        <w:ind w:left="1440" w:firstLine="720"/>
        <w:jc w:val="both"/>
        <w:rPr>
          <w:rFonts w:ascii="Times New Roman" w:hAnsi="Times New Roman"/>
          <w:sz w:val="24"/>
          <w:szCs w:val="24"/>
        </w:rPr>
      </w:pPr>
      <w:r w:rsidRPr="003F054D">
        <w:rPr>
          <w:rFonts w:ascii="Times New Roman" w:hAnsi="Times New Roman"/>
          <w:sz w:val="24"/>
          <w:szCs w:val="24"/>
        </w:rPr>
        <w:lastRenderedPageBreak/>
        <w:t>Contohnya sebelum ada penambahan</w:t>
      </w:r>
      <w:r w:rsidR="00887592" w:rsidRPr="003F054D">
        <w:rPr>
          <w:rFonts w:ascii="Times New Roman" w:hAnsi="Times New Roman"/>
          <w:sz w:val="24"/>
          <w:szCs w:val="24"/>
        </w:rPr>
        <w:t xml:space="preserve"> </w:t>
      </w:r>
      <w:r w:rsidRPr="003F054D">
        <w:rPr>
          <w:rFonts w:ascii="Times New Roman" w:hAnsi="Times New Roman"/>
          <w:sz w:val="24"/>
          <w:szCs w:val="24"/>
        </w:rPr>
        <w:t>pendapatan</w:t>
      </w:r>
      <w:r w:rsidR="00887592" w:rsidRPr="003F054D">
        <w:rPr>
          <w:rFonts w:ascii="Times New Roman" w:hAnsi="Times New Roman"/>
          <w:sz w:val="24"/>
          <w:szCs w:val="24"/>
        </w:rPr>
        <w:t xml:space="preserve"> </w:t>
      </w:r>
      <w:r w:rsidRPr="003F054D">
        <w:rPr>
          <w:rFonts w:ascii="Times New Roman" w:hAnsi="Times New Roman"/>
          <w:sz w:val="24"/>
          <w:szCs w:val="24"/>
        </w:rPr>
        <w:t>beras yang</w:t>
      </w:r>
      <w:r w:rsidR="00887592" w:rsidRPr="003F054D">
        <w:rPr>
          <w:rFonts w:ascii="Times New Roman" w:hAnsi="Times New Roman"/>
          <w:sz w:val="24"/>
          <w:szCs w:val="24"/>
        </w:rPr>
        <w:t xml:space="preserve"> </w:t>
      </w:r>
      <w:r w:rsidRPr="003F054D">
        <w:rPr>
          <w:rFonts w:ascii="Times New Roman" w:hAnsi="Times New Roman"/>
          <w:sz w:val="24"/>
          <w:szCs w:val="24"/>
        </w:rPr>
        <w:t>dikonsumsikan merupakan kualitas</w:t>
      </w:r>
      <w:r w:rsidR="00887592" w:rsidRPr="003F054D">
        <w:rPr>
          <w:rFonts w:ascii="Times New Roman" w:hAnsi="Times New Roman"/>
          <w:sz w:val="24"/>
          <w:szCs w:val="24"/>
        </w:rPr>
        <w:t xml:space="preserve"> </w:t>
      </w:r>
      <w:r w:rsidRPr="003F054D">
        <w:rPr>
          <w:rFonts w:ascii="Times New Roman" w:hAnsi="Times New Roman"/>
          <w:sz w:val="24"/>
          <w:szCs w:val="24"/>
        </w:rPr>
        <w:t>yang</w:t>
      </w:r>
      <w:r w:rsidR="00887592" w:rsidRPr="003F054D">
        <w:rPr>
          <w:rFonts w:ascii="Times New Roman" w:hAnsi="Times New Roman"/>
          <w:sz w:val="24"/>
          <w:szCs w:val="24"/>
        </w:rPr>
        <w:t xml:space="preserve"> </w:t>
      </w:r>
      <w:r w:rsidRPr="003F054D">
        <w:rPr>
          <w:rFonts w:ascii="Times New Roman" w:hAnsi="Times New Roman"/>
          <w:sz w:val="24"/>
          <w:szCs w:val="24"/>
        </w:rPr>
        <w:t>kurang baik, tetapi setelah</w:t>
      </w:r>
      <w:r w:rsidR="00887592" w:rsidRPr="003F054D">
        <w:rPr>
          <w:rFonts w:ascii="Times New Roman" w:hAnsi="Times New Roman"/>
          <w:sz w:val="24"/>
          <w:szCs w:val="24"/>
        </w:rPr>
        <w:t xml:space="preserve"> </w:t>
      </w:r>
      <w:r w:rsidRPr="003F054D">
        <w:rPr>
          <w:rFonts w:ascii="Times New Roman" w:hAnsi="Times New Roman"/>
          <w:sz w:val="24"/>
          <w:szCs w:val="24"/>
        </w:rPr>
        <w:t>adanya penambahan</w:t>
      </w:r>
      <w:r w:rsidR="00887592" w:rsidRPr="003F054D">
        <w:rPr>
          <w:rFonts w:ascii="Times New Roman" w:hAnsi="Times New Roman"/>
          <w:sz w:val="24"/>
          <w:szCs w:val="24"/>
        </w:rPr>
        <w:t xml:space="preserve"> </w:t>
      </w:r>
      <w:r w:rsidRPr="003F054D">
        <w:rPr>
          <w:rFonts w:ascii="Times New Roman" w:hAnsi="Times New Roman"/>
          <w:sz w:val="24"/>
          <w:szCs w:val="24"/>
        </w:rPr>
        <w:t>pendapatan</w:t>
      </w:r>
      <w:r w:rsidR="00451277" w:rsidRPr="003F054D">
        <w:rPr>
          <w:rFonts w:ascii="Times New Roman" w:hAnsi="Times New Roman"/>
          <w:sz w:val="24"/>
          <w:szCs w:val="24"/>
        </w:rPr>
        <w:t>,</w:t>
      </w:r>
      <w:r w:rsidRPr="003F054D">
        <w:rPr>
          <w:rFonts w:ascii="Times New Roman" w:hAnsi="Times New Roman"/>
          <w:sz w:val="24"/>
          <w:szCs w:val="24"/>
        </w:rPr>
        <w:t xml:space="preserve"> </w:t>
      </w:r>
      <w:r w:rsidR="00451277" w:rsidRPr="003F054D">
        <w:rPr>
          <w:rFonts w:ascii="Times New Roman" w:hAnsi="Times New Roman"/>
          <w:sz w:val="24"/>
          <w:szCs w:val="24"/>
        </w:rPr>
        <w:t>alhasil</w:t>
      </w:r>
      <w:r w:rsidRPr="003F054D">
        <w:rPr>
          <w:rFonts w:ascii="Times New Roman" w:hAnsi="Times New Roman"/>
          <w:sz w:val="24"/>
          <w:szCs w:val="24"/>
        </w:rPr>
        <w:t xml:space="preserve"> </w:t>
      </w:r>
      <w:r w:rsidR="00451277" w:rsidRPr="003F054D">
        <w:rPr>
          <w:rFonts w:ascii="Times New Roman" w:hAnsi="Times New Roman"/>
          <w:sz w:val="24"/>
          <w:szCs w:val="24"/>
        </w:rPr>
        <w:t>beras</w:t>
      </w:r>
      <w:r w:rsidR="00887592" w:rsidRPr="003F054D">
        <w:rPr>
          <w:rFonts w:ascii="Times New Roman" w:hAnsi="Times New Roman"/>
          <w:sz w:val="24"/>
          <w:szCs w:val="24"/>
        </w:rPr>
        <w:t xml:space="preserve"> </w:t>
      </w:r>
      <w:r w:rsidR="00451277" w:rsidRPr="003F054D">
        <w:rPr>
          <w:rFonts w:ascii="Times New Roman" w:hAnsi="Times New Roman"/>
          <w:sz w:val="24"/>
          <w:szCs w:val="24"/>
        </w:rPr>
        <w:t>yang dikonsumsi adalah beras yang memiliki kualitas sangat (lebih) baik</w:t>
      </w:r>
      <w:r w:rsidRPr="003F054D">
        <w:rPr>
          <w:rFonts w:ascii="Times New Roman" w:hAnsi="Times New Roman"/>
          <w:sz w:val="24"/>
          <w:szCs w:val="24"/>
        </w:rPr>
        <w:t>.</w:t>
      </w:r>
      <w:r w:rsidRPr="003F054D">
        <w:rPr>
          <w:rStyle w:val="FootnoteReference"/>
          <w:rFonts w:ascii="Times New Roman" w:hAnsi="Times New Roman"/>
          <w:sz w:val="24"/>
          <w:szCs w:val="24"/>
        </w:rPr>
        <w:footnoteReference w:id="32"/>
      </w:r>
    </w:p>
    <w:p w:rsidR="008A32CE" w:rsidRPr="003F054D" w:rsidRDefault="008A32CE" w:rsidP="00CA16D4">
      <w:pPr>
        <w:pStyle w:val="ListParagraph"/>
        <w:numPr>
          <w:ilvl w:val="0"/>
          <w:numId w:val="41"/>
        </w:numPr>
        <w:spacing w:line="360" w:lineRule="auto"/>
        <w:jc w:val="both"/>
        <w:rPr>
          <w:rFonts w:ascii="Times New Roman" w:hAnsi="Times New Roman"/>
          <w:sz w:val="24"/>
          <w:szCs w:val="24"/>
        </w:rPr>
      </w:pPr>
      <w:r w:rsidRPr="003F054D">
        <w:rPr>
          <w:rFonts w:ascii="Times New Roman" w:hAnsi="Times New Roman"/>
          <w:sz w:val="24"/>
          <w:szCs w:val="24"/>
        </w:rPr>
        <w:t>Informasi</w:t>
      </w:r>
      <w:r w:rsidR="00887592" w:rsidRPr="003F054D">
        <w:rPr>
          <w:rFonts w:ascii="Times New Roman" w:hAnsi="Times New Roman"/>
          <w:sz w:val="24"/>
          <w:szCs w:val="24"/>
        </w:rPr>
        <w:t xml:space="preserve"> </w:t>
      </w:r>
      <w:r w:rsidRPr="003F054D">
        <w:rPr>
          <w:rFonts w:ascii="Times New Roman" w:hAnsi="Times New Roman"/>
          <w:sz w:val="24"/>
          <w:szCs w:val="24"/>
        </w:rPr>
        <w:t>Produk</w:t>
      </w:r>
      <w:r w:rsidR="00887592" w:rsidRPr="003F054D">
        <w:rPr>
          <w:rFonts w:ascii="Times New Roman" w:hAnsi="Times New Roman"/>
          <w:sz w:val="24"/>
          <w:szCs w:val="24"/>
        </w:rPr>
        <w:t xml:space="preserve"> </w:t>
      </w:r>
      <w:r w:rsidRPr="003F054D">
        <w:rPr>
          <w:rFonts w:ascii="Times New Roman" w:hAnsi="Times New Roman"/>
          <w:sz w:val="24"/>
          <w:szCs w:val="24"/>
        </w:rPr>
        <w:t>Bank</w:t>
      </w:r>
      <w:r w:rsidR="00887592" w:rsidRPr="003F054D">
        <w:rPr>
          <w:rFonts w:ascii="Times New Roman" w:hAnsi="Times New Roman"/>
          <w:sz w:val="24"/>
          <w:szCs w:val="24"/>
        </w:rPr>
        <w:t xml:space="preserve"> </w:t>
      </w:r>
      <w:r w:rsidRPr="003F054D">
        <w:rPr>
          <w:rFonts w:ascii="Times New Roman" w:hAnsi="Times New Roman"/>
          <w:sz w:val="24"/>
          <w:szCs w:val="24"/>
        </w:rPr>
        <w:t>Syariah</w:t>
      </w:r>
    </w:p>
    <w:p w:rsidR="008A32CE" w:rsidRPr="003F054D" w:rsidRDefault="008A32CE" w:rsidP="008A32CE">
      <w:pPr>
        <w:pStyle w:val="ListParagraph"/>
        <w:spacing w:line="360" w:lineRule="auto"/>
        <w:ind w:left="1440" w:firstLine="720"/>
        <w:jc w:val="both"/>
        <w:rPr>
          <w:rFonts w:ascii="Times New Roman" w:hAnsi="Times New Roman"/>
          <w:sz w:val="24"/>
          <w:szCs w:val="24"/>
        </w:rPr>
      </w:pPr>
      <w:r w:rsidRPr="003F054D">
        <w:rPr>
          <w:rFonts w:ascii="Times New Roman" w:hAnsi="Times New Roman"/>
          <w:sz w:val="24"/>
          <w:szCs w:val="24"/>
        </w:rPr>
        <w:t xml:space="preserve">Informasi </w:t>
      </w:r>
      <w:r w:rsidR="00646969" w:rsidRPr="003F054D">
        <w:rPr>
          <w:rFonts w:ascii="Times New Roman" w:hAnsi="Times New Roman"/>
          <w:sz w:val="24"/>
          <w:szCs w:val="24"/>
        </w:rPr>
        <w:t>adalah suatu</w:t>
      </w:r>
      <w:r w:rsidRPr="003F054D">
        <w:rPr>
          <w:rFonts w:ascii="Times New Roman" w:hAnsi="Times New Roman"/>
          <w:sz w:val="24"/>
          <w:szCs w:val="24"/>
        </w:rPr>
        <w:t xml:space="preserve"> hasil dari</w:t>
      </w:r>
      <w:r w:rsidR="00887592" w:rsidRPr="003F054D">
        <w:rPr>
          <w:rFonts w:ascii="Times New Roman" w:hAnsi="Times New Roman"/>
          <w:sz w:val="24"/>
          <w:szCs w:val="24"/>
        </w:rPr>
        <w:t xml:space="preserve"> </w:t>
      </w:r>
      <w:r w:rsidRPr="003F054D">
        <w:rPr>
          <w:rFonts w:ascii="Times New Roman" w:hAnsi="Times New Roman"/>
          <w:sz w:val="24"/>
          <w:szCs w:val="24"/>
        </w:rPr>
        <w:t>komunikasi</w:t>
      </w:r>
      <w:r w:rsidR="00646969" w:rsidRPr="003F054D">
        <w:rPr>
          <w:rFonts w:ascii="Times New Roman" w:hAnsi="Times New Roman"/>
          <w:sz w:val="24"/>
          <w:szCs w:val="24"/>
        </w:rPr>
        <w:t xml:space="preserve"> yang dilakukan</w:t>
      </w:r>
      <w:r w:rsidRPr="003F054D">
        <w:rPr>
          <w:rFonts w:ascii="Times New Roman" w:hAnsi="Times New Roman"/>
          <w:sz w:val="24"/>
          <w:szCs w:val="24"/>
        </w:rPr>
        <w:t>, baik</w:t>
      </w:r>
      <w:r w:rsidR="00887592" w:rsidRPr="003F054D">
        <w:rPr>
          <w:rFonts w:ascii="Times New Roman" w:hAnsi="Times New Roman"/>
          <w:sz w:val="24"/>
          <w:szCs w:val="24"/>
        </w:rPr>
        <w:t xml:space="preserve"> </w:t>
      </w:r>
      <w:r w:rsidRPr="003F054D">
        <w:rPr>
          <w:rFonts w:ascii="Times New Roman" w:hAnsi="Times New Roman"/>
          <w:sz w:val="24"/>
          <w:szCs w:val="24"/>
        </w:rPr>
        <w:t>komunikasi</w:t>
      </w:r>
      <w:r w:rsidR="00646969" w:rsidRPr="003F054D">
        <w:rPr>
          <w:rFonts w:ascii="Times New Roman" w:hAnsi="Times New Roman"/>
          <w:sz w:val="24"/>
          <w:szCs w:val="24"/>
        </w:rPr>
        <w:t xml:space="preserve"> secara</w:t>
      </w:r>
      <w:r w:rsidRPr="003F054D">
        <w:rPr>
          <w:rFonts w:ascii="Times New Roman" w:hAnsi="Times New Roman"/>
          <w:sz w:val="24"/>
          <w:szCs w:val="24"/>
        </w:rPr>
        <w:t xml:space="preserve"> langsung </w:t>
      </w:r>
      <w:r w:rsidR="00646969" w:rsidRPr="003F054D">
        <w:rPr>
          <w:rFonts w:ascii="Times New Roman" w:hAnsi="Times New Roman"/>
          <w:sz w:val="24"/>
          <w:szCs w:val="24"/>
        </w:rPr>
        <w:t>ata</w:t>
      </w:r>
      <w:r w:rsidRPr="003F054D">
        <w:rPr>
          <w:rFonts w:ascii="Times New Roman" w:hAnsi="Times New Roman"/>
          <w:sz w:val="24"/>
          <w:szCs w:val="24"/>
        </w:rPr>
        <w:t>upun tidak langsung.</w:t>
      </w:r>
      <w:r w:rsidR="00887592" w:rsidRPr="003F054D">
        <w:rPr>
          <w:rFonts w:ascii="Times New Roman" w:hAnsi="Times New Roman"/>
          <w:sz w:val="24"/>
          <w:szCs w:val="24"/>
        </w:rPr>
        <w:t xml:space="preserve"> </w:t>
      </w:r>
      <w:r w:rsidR="00646969" w:rsidRPr="003F054D">
        <w:rPr>
          <w:rFonts w:ascii="Times New Roman" w:hAnsi="Times New Roman"/>
          <w:sz w:val="24"/>
          <w:szCs w:val="24"/>
        </w:rPr>
        <w:t>I</w:t>
      </w:r>
      <w:r w:rsidRPr="003F054D">
        <w:rPr>
          <w:rFonts w:ascii="Times New Roman" w:hAnsi="Times New Roman"/>
          <w:sz w:val="24"/>
          <w:szCs w:val="24"/>
        </w:rPr>
        <w:t xml:space="preserve">nformasi </w:t>
      </w:r>
      <w:r w:rsidR="00646969" w:rsidRPr="003F054D">
        <w:rPr>
          <w:rFonts w:ascii="Times New Roman" w:hAnsi="Times New Roman"/>
          <w:sz w:val="24"/>
          <w:szCs w:val="24"/>
        </w:rPr>
        <w:t>memiliki pengaruh terhadap minat</w:t>
      </w:r>
      <w:r w:rsidR="00887592" w:rsidRPr="003F054D">
        <w:rPr>
          <w:rFonts w:ascii="Times New Roman" w:hAnsi="Times New Roman"/>
          <w:sz w:val="24"/>
          <w:szCs w:val="24"/>
        </w:rPr>
        <w:t xml:space="preserve"> </w:t>
      </w:r>
      <w:r w:rsidR="00646969" w:rsidRPr="003F054D">
        <w:rPr>
          <w:rFonts w:ascii="Times New Roman" w:hAnsi="Times New Roman"/>
          <w:sz w:val="24"/>
          <w:szCs w:val="24"/>
        </w:rPr>
        <w:t>seseorang untuk</w:t>
      </w:r>
      <w:r w:rsidR="00887592" w:rsidRPr="003F054D">
        <w:rPr>
          <w:rFonts w:ascii="Times New Roman" w:hAnsi="Times New Roman"/>
          <w:sz w:val="24"/>
          <w:szCs w:val="24"/>
        </w:rPr>
        <w:t xml:space="preserve"> </w:t>
      </w:r>
      <w:r w:rsidR="00646969" w:rsidRPr="003F054D">
        <w:rPr>
          <w:rFonts w:ascii="Times New Roman" w:hAnsi="Times New Roman"/>
          <w:sz w:val="24"/>
          <w:szCs w:val="24"/>
        </w:rPr>
        <w:t>mengonsumsi</w:t>
      </w:r>
      <w:r w:rsidR="00887592" w:rsidRPr="003F054D">
        <w:rPr>
          <w:rFonts w:ascii="Times New Roman" w:hAnsi="Times New Roman"/>
          <w:sz w:val="24"/>
          <w:szCs w:val="24"/>
        </w:rPr>
        <w:t xml:space="preserve"> </w:t>
      </w:r>
      <w:r w:rsidR="00646969" w:rsidRPr="003F054D">
        <w:rPr>
          <w:rFonts w:ascii="Times New Roman" w:hAnsi="Times New Roman"/>
          <w:sz w:val="24"/>
          <w:szCs w:val="24"/>
        </w:rPr>
        <w:t>suatu</w:t>
      </w:r>
      <w:r w:rsidR="00887592" w:rsidRPr="003F054D">
        <w:rPr>
          <w:rFonts w:ascii="Times New Roman" w:hAnsi="Times New Roman"/>
          <w:sz w:val="24"/>
          <w:szCs w:val="24"/>
        </w:rPr>
        <w:t xml:space="preserve"> </w:t>
      </w:r>
      <w:r w:rsidR="00646969" w:rsidRPr="003F054D">
        <w:rPr>
          <w:rFonts w:ascii="Times New Roman" w:hAnsi="Times New Roman"/>
          <w:sz w:val="24"/>
          <w:szCs w:val="24"/>
        </w:rPr>
        <w:t>produk atau barang.</w:t>
      </w:r>
      <w:r w:rsidRPr="003F054D">
        <w:rPr>
          <w:rFonts w:ascii="Times New Roman" w:hAnsi="Times New Roman"/>
          <w:sz w:val="24"/>
          <w:szCs w:val="24"/>
        </w:rPr>
        <w:t xml:space="preserve"> Seseorang</w:t>
      </w:r>
      <w:r w:rsidR="00887592" w:rsidRPr="003F054D">
        <w:rPr>
          <w:rFonts w:ascii="Times New Roman" w:hAnsi="Times New Roman"/>
          <w:sz w:val="24"/>
          <w:szCs w:val="24"/>
        </w:rPr>
        <w:t xml:space="preserve"> </w:t>
      </w:r>
      <w:r w:rsidRPr="003F054D">
        <w:rPr>
          <w:rFonts w:ascii="Times New Roman" w:hAnsi="Times New Roman"/>
          <w:sz w:val="24"/>
          <w:szCs w:val="24"/>
        </w:rPr>
        <w:t xml:space="preserve">yang aktif </w:t>
      </w:r>
      <w:r w:rsidR="00646969" w:rsidRPr="003F054D">
        <w:rPr>
          <w:rFonts w:ascii="Times New Roman" w:hAnsi="Times New Roman"/>
          <w:sz w:val="24"/>
          <w:szCs w:val="24"/>
        </w:rPr>
        <w:t xml:space="preserve">dalam </w:t>
      </w:r>
      <w:r w:rsidRPr="003F054D">
        <w:rPr>
          <w:rFonts w:ascii="Times New Roman" w:hAnsi="Times New Roman"/>
          <w:sz w:val="24"/>
          <w:szCs w:val="24"/>
        </w:rPr>
        <w:t>mencari</w:t>
      </w:r>
      <w:r w:rsidR="00646969" w:rsidRPr="003F054D">
        <w:rPr>
          <w:rFonts w:ascii="Times New Roman" w:hAnsi="Times New Roman"/>
          <w:sz w:val="24"/>
          <w:szCs w:val="24"/>
        </w:rPr>
        <w:t xml:space="preserve"> suatu</w:t>
      </w:r>
      <w:r w:rsidRPr="003F054D">
        <w:rPr>
          <w:rFonts w:ascii="Times New Roman" w:hAnsi="Times New Roman"/>
          <w:sz w:val="24"/>
          <w:szCs w:val="24"/>
        </w:rPr>
        <w:t xml:space="preserve"> informasi</w:t>
      </w:r>
      <w:r w:rsidR="00887592" w:rsidRPr="003F054D">
        <w:rPr>
          <w:rFonts w:ascii="Times New Roman" w:hAnsi="Times New Roman"/>
          <w:sz w:val="24"/>
          <w:szCs w:val="24"/>
        </w:rPr>
        <w:t xml:space="preserve"> </w:t>
      </w:r>
      <w:r w:rsidRPr="003F054D">
        <w:rPr>
          <w:rFonts w:ascii="Times New Roman" w:hAnsi="Times New Roman"/>
          <w:sz w:val="24"/>
          <w:szCs w:val="24"/>
        </w:rPr>
        <w:t xml:space="preserve">tentang </w:t>
      </w:r>
      <w:r w:rsidR="00646969" w:rsidRPr="003F054D">
        <w:rPr>
          <w:rFonts w:ascii="Times New Roman" w:hAnsi="Times New Roman"/>
          <w:sz w:val="24"/>
          <w:szCs w:val="24"/>
        </w:rPr>
        <w:t>sebuah</w:t>
      </w:r>
      <w:r w:rsidRPr="003F054D">
        <w:rPr>
          <w:rFonts w:ascii="Times New Roman" w:hAnsi="Times New Roman"/>
          <w:sz w:val="24"/>
          <w:szCs w:val="24"/>
        </w:rPr>
        <w:t xml:space="preserve"> produk, biasanya minat dalam dirinya terhadap suatu produk</w:t>
      </w:r>
      <w:r w:rsidR="00887592" w:rsidRPr="003F054D">
        <w:rPr>
          <w:rFonts w:ascii="Times New Roman" w:hAnsi="Times New Roman"/>
          <w:sz w:val="24"/>
          <w:szCs w:val="24"/>
        </w:rPr>
        <w:t xml:space="preserve"> </w:t>
      </w:r>
      <w:r w:rsidRPr="003F054D">
        <w:rPr>
          <w:rFonts w:ascii="Times New Roman" w:hAnsi="Times New Roman"/>
          <w:sz w:val="24"/>
          <w:szCs w:val="24"/>
        </w:rPr>
        <w:t>tersebut</w:t>
      </w:r>
      <w:r w:rsidR="00646969" w:rsidRPr="003F054D">
        <w:rPr>
          <w:rFonts w:ascii="Times New Roman" w:hAnsi="Times New Roman"/>
          <w:sz w:val="24"/>
          <w:szCs w:val="24"/>
        </w:rPr>
        <w:t xml:space="preserve"> akan mengalami peningkatan yang signifikan</w:t>
      </w:r>
      <w:r w:rsidRPr="003F054D">
        <w:rPr>
          <w:rFonts w:ascii="Times New Roman" w:hAnsi="Times New Roman"/>
          <w:sz w:val="24"/>
          <w:szCs w:val="24"/>
        </w:rPr>
        <w:t>. Informasi sebagai salah satu proses untuk mengenal produk.</w:t>
      </w:r>
    </w:p>
    <w:p w:rsidR="008A32CE" w:rsidRPr="003F054D" w:rsidRDefault="008A32CE" w:rsidP="008A32CE">
      <w:pPr>
        <w:pStyle w:val="ListParagraph"/>
        <w:spacing w:line="360" w:lineRule="auto"/>
        <w:ind w:left="1440" w:firstLine="720"/>
        <w:jc w:val="both"/>
        <w:rPr>
          <w:rFonts w:ascii="Times New Roman" w:hAnsi="Times New Roman"/>
          <w:sz w:val="24"/>
          <w:szCs w:val="24"/>
        </w:rPr>
      </w:pPr>
      <w:r w:rsidRPr="003F054D">
        <w:rPr>
          <w:rFonts w:ascii="Times New Roman" w:hAnsi="Times New Roman"/>
          <w:sz w:val="24"/>
          <w:szCs w:val="24"/>
        </w:rPr>
        <w:t xml:space="preserve">Informasi dan </w:t>
      </w:r>
      <w:r w:rsidR="007323E9" w:rsidRPr="003F054D">
        <w:rPr>
          <w:rFonts w:ascii="Times New Roman" w:hAnsi="Times New Roman"/>
          <w:sz w:val="24"/>
          <w:szCs w:val="24"/>
        </w:rPr>
        <w:t xml:space="preserve">tujuan </w:t>
      </w:r>
      <w:r w:rsidRPr="003F054D">
        <w:rPr>
          <w:rFonts w:ascii="Times New Roman" w:hAnsi="Times New Roman"/>
          <w:sz w:val="24"/>
          <w:szCs w:val="24"/>
        </w:rPr>
        <w:t>menabung di</w:t>
      </w:r>
      <w:r w:rsidR="00887592" w:rsidRPr="003F054D">
        <w:rPr>
          <w:rFonts w:ascii="Times New Roman" w:hAnsi="Times New Roman"/>
          <w:sz w:val="24"/>
          <w:szCs w:val="24"/>
        </w:rPr>
        <w:t xml:space="preserve"> </w:t>
      </w:r>
      <w:r w:rsidRPr="003F054D">
        <w:rPr>
          <w:rFonts w:ascii="Times New Roman" w:hAnsi="Times New Roman"/>
          <w:sz w:val="24"/>
          <w:szCs w:val="24"/>
        </w:rPr>
        <w:t>bank</w:t>
      </w:r>
      <w:r w:rsidR="00887592" w:rsidRPr="003F054D">
        <w:rPr>
          <w:rFonts w:ascii="Times New Roman" w:hAnsi="Times New Roman"/>
          <w:sz w:val="24"/>
          <w:szCs w:val="24"/>
        </w:rPr>
        <w:t xml:space="preserve"> </w:t>
      </w:r>
      <w:r w:rsidRPr="003F054D">
        <w:rPr>
          <w:rFonts w:ascii="Times New Roman" w:hAnsi="Times New Roman"/>
          <w:sz w:val="24"/>
          <w:szCs w:val="24"/>
        </w:rPr>
        <w:t>syariah memiliki hubungan</w:t>
      </w:r>
      <w:r w:rsidR="00887592" w:rsidRPr="003F054D">
        <w:rPr>
          <w:rFonts w:ascii="Times New Roman" w:hAnsi="Times New Roman"/>
          <w:sz w:val="24"/>
          <w:szCs w:val="24"/>
        </w:rPr>
        <w:t xml:space="preserve"> </w:t>
      </w:r>
      <w:r w:rsidRPr="003F054D">
        <w:rPr>
          <w:rFonts w:ascii="Times New Roman" w:hAnsi="Times New Roman"/>
          <w:sz w:val="24"/>
          <w:szCs w:val="24"/>
        </w:rPr>
        <w:t>yang berbanding</w:t>
      </w:r>
      <w:r w:rsidR="00887592" w:rsidRPr="003F054D">
        <w:rPr>
          <w:rFonts w:ascii="Times New Roman" w:hAnsi="Times New Roman"/>
          <w:sz w:val="24"/>
          <w:szCs w:val="24"/>
        </w:rPr>
        <w:t xml:space="preserve"> </w:t>
      </w:r>
      <w:r w:rsidRPr="003F054D">
        <w:rPr>
          <w:rFonts w:ascii="Times New Roman" w:hAnsi="Times New Roman"/>
          <w:sz w:val="24"/>
          <w:szCs w:val="24"/>
        </w:rPr>
        <w:t xml:space="preserve">lurus. </w:t>
      </w:r>
      <w:r w:rsidR="007323E9" w:rsidRPr="003F054D">
        <w:rPr>
          <w:rFonts w:ascii="Times New Roman" w:hAnsi="Times New Roman"/>
          <w:sz w:val="24"/>
          <w:szCs w:val="24"/>
        </w:rPr>
        <w:t>Individu</w:t>
      </w:r>
      <w:r w:rsidRPr="003F054D">
        <w:rPr>
          <w:rFonts w:ascii="Times New Roman" w:hAnsi="Times New Roman"/>
          <w:sz w:val="24"/>
          <w:szCs w:val="24"/>
        </w:rPr>
        <w:t xml:space="preserve"> yang memiliki informasi yang lebih bany</w:t>
      </w:r>
      <w:r w:rsidR="00646969" w:rsidRPr="003F054D">
        <w:rPr>
          <w:rFonts w:ascii="Times New Roman" w:hAnsi="Times New Roman"/>
          <w:sz w:val="24"/>
          <w:szCs w:val="24"/>
        </w:rPr>
        <w:t>a</w:t>
      </w:r>
      <w:r w:rsidRPr="003F054D">
        <w:rPr>
          <w:rFonts w:ascii="Times New Roman" w:hAnsi="Times New Roman"/>
          <w:sz w:val="24"/>
          <w:szCs w:val="24"/>
        </w:rPr>
        <w:t>k tentang bank syariah</w:t>
      </w:r>
      <w:r w:rsidR="007323E9" w:rsidRPr="003F054D">
        <w:rPr>
          <w:rFonts w:ascii="Times New Roman" w:hAnsi="Times New Roman"/>
          <w:sz w:val="24"/>
          <w:szCs w:val="24"/>
        </w:rPr>
        <w:t>, serta</w:t>
      </w:r>
      <w:r w:rsidRPr="003F054D">
        <w:rPr>
          <w:rFonts w:ascii="Times New Roman" w:hAnsi="Times New Roman"/>
          <w:sz w:val="24"/>
          <w:szCs w:val="24"/>
        </w:rPr>
        <w:t xml:space="preserve"> aktif dalam </w:t>
      </w:r>
      <w:r w:rsidR="00646969" w:rsidRPr="003F054D">
        <w:rPr>
          <w:rFonts w:ascii="Times New Roman" w:hAnsi="Times New Roman"/>
          <w:sz w:val="24"/>
          <w:szCs w:val="24"/>
        </w:rPr>
        <w:t>pencarian informasi</w:t>
      </w:r>
      <w:r w:rsidRPr="003F054D">
        <w:rPr>
          <w:rFonts w:ascii="Times New Roman" w:hAnsi="Times New Roman"/>
          <w:sz w:val="24"/>
          <w:szCs w:val="24"/>
        </w:rPr>
        <w:t xml:space="preserve"> </w:t>
      </w:r>
      <w:r w:rsidR="00646969" w:rsidRPr="003F054D">
        <w:rPr>
          <w:rFonts w:ascii="Times New Roman" w:hAnsi="Times New Roman"/>
          <w:sz w:val="24"/>
          <w:szCs w:val="24"/>
        </w:rPr>
        <w:t xml:space="preserve"> yang berkaitan dengan </w:t>
      </w:r>
      <w:r w:rsidRPr="003F054D">
        <w:rPr>
          <w:rFonts w:ascii="Times New Roman" w:hAnsi="Times New Roman"/>
          <w:sz w:val="24"/>
          <w:szCs w:val="24"/>
        </w:rPr>
        <w:t xml:space="preserve">bank syariah, maka mayoritas </w:t>
      </w:r>
      <w:r w:rsidR="00FF3A40" w:rsidRPr="003F054D">
        <w:rPr>
          <w:rFonts w:ascii="Times New Roman" w:hAnsi="Times New Roman"/>
          <w:sz w:val="24"/>
          <w:szCs w:val="24"/>
        </w:rPr>
        <w:t xml:space="preserve">dari </w:t>
      </w:r>
      <w:r w:rsidRPr="003F054D">
        <w:rPr>
          <w:rFonts w:ascii="Times New Roman" w:hAnsi="Times New Roman"/>
          <w:sz w:val="24"/>
          <w:szCs w:val="24"/>
        </w:rPr>
        <w:t>mereka</w:t>
      </w:r>
      <w:r w:rsidR="00FF3A40" w:rsidRPr="003F054D">
        <w:rPr>
          <w:rFonts w:ascii="Times New Roman" w:hAnsi="Times New Roman"/>
          <w:sz w:val="24"/>
          <w:szCs w:val="24"/>
        </w:rPr>
        <w:t xml:space="preserve"> memiliki tingkat minat menabung yang cukup tinggi jika dibandingkan dengan seseorang yang minim informasi perihal bank syariah.</w:t>
      </w:r>
      <w:r w:rsidRPr="003F054D">
        <w:rPr>
          <w:rFonts w:ascii="Times New Roman" w:hAnsi="Times New Roman"/>
          <w:sz w:val="24"/>
          <w:szCs w:val="24"/>
        </w:rPr>
        <w:t xml:space="preserve"> Kemudian dapat</w:t>
      </w:r>
      <w:r w:rsidR="00887592" w:rsidRPr="003F054D">
        <w:rPr>
          <w:rFonts w:ascii="Times New Roman" w:hAnsi="Times New Roman"/>
          <w:sz w:val="24"/>
          <w:szCs w:val="24"/>
        </w:rPr>
        <w:t xml:space="preserve"> </w:t>
      </w:r>
      <w:r w:rsidRPr="003F054D">
        <w:rPr>
          <w:rFonts w:ascii="Times New Roman" w:hAnsi="Times New Roman"/>
          <w:sz w:val="24"/>
          <w:szCs w:val="24"/>
        </w:rPr>
        <w:t>di</w:t>
      </w:r>
      <w:r w:rsidR="00871AEF" w:rsidRPr="003F054D">
        <w:rPr>
          <w:rFonts w:ascii="Times New Roman" w:hAnsi="Times New Roman"/>
          <w:sz w:val="24"/>
          <w:szCs w:val="24"/>
        </w:rPr>
        <w:t xml:space="preserve">tarik kesimpulan jika </w:t>
      </w:r>
      <w:r w:rsidR="00E71BD6" w:rsidRPr="003F054D">
        <w:rPr>
          <w:rFonts w:ascii="Times New Roman" w:hAnsi="Times New Roman"/>
          <w:sz w:val="24"/>
          <w:szCs w:val="24"/>
        </w:rPr>
        <w:t xml:space="preserve">informasi memiliki </w:t>
      </w:r>
      <w:r w:rsidRPr="003F054D">
        <w:rPr>
          <w:rFonts w:ascii="Times New Roman" w:hAnsi="Times New Roman"/>
          <w:sz w:val="24"/>
          <w:szCs w:val="24"/>
        </w:rPr>
        <w:t xml:space="preserve">pengaruh positif terhadap </w:t>
      </w:r>
      <w:r w:rsidR="00FF3A40" w:rsidRPr="003F054D">
        <w:rPr>
          <w:rFonts w:ascii="Times New Roman" w:hAnsi="Times New Roman"/>
          <w:sz w:val="24"/>
          <w:szCs w:val="24"/>
        </w:rPr>
        <w:t xml:space="preserve">keinginan atau minat </w:t>
      </w:r>
      <w:r w:rsidR="00E71BD6" w:rsidRPr="003F054D">
        <w:rPr>
          <w:rFonts w:ascii="Times New Roman" w:hAnsi="Times New Roman"/>
          <w:sz w:val="24"/>
          <w:szCs w:val="24"/>
        </w:rPr>
        <w:t>individu</w:t>
      </w:r>
      <w:r w:rsidR="00FF3A40" w:rsidRPr="003F054D">
        <w:rPr>
          <w:rFonts w:ascii="Times New Roman" w:hAnsi="Times New Roman"/>
          <w:sz w:val="24"/>
          <w:szCs w:val="24"/>
        </w:rPr>
        <w:t xml:space="preserve"> untuk</w:t>
      </w:r>
      <w:r w:rsidR="00887592" w:rsidRPr="003F054D">
        <w:rPr>
          <w:rFonts w:ascii="Times New Roman" w:hAnsi="Times New Roman"/>
          <w:sz w:val="24"/>
          <w:szCs w:val="24"/>
        </w:rPr>
        <w:t xml:space="preserve"> </w:t>
      </w:r>
      <w:r w:rsidRPr="003F054D">
        <w:rPr>
          <w:rFonts w:ascii="Times New Roman" w:hAnsi="Times New Roman"/>
          <w:sz w:val="24"/>
          <w:szCs w:val="24"/>
        </w:rPr>
        <w:t>menabung di bank syariah.</w:t>
      </w:r>
    </w:p>
    <w:p w:rsidR="008A32CE" w:rsidRPr="003F054D" w:rsidRDefault="008A32CE" w:rsidP="00CA16D4">
      <w:pPr>
        <w:pStyle w:val="ListParagraph"/>
        <w:numPr>
          <w:ilvl w:val="0"/>
          <w:numId w:val="41"/>
        </w:numPr>
        <w:spacing w:line="360" w:lineRule="auto"/>
        <w:jc w:val="both"/>
        <w:rPr>
          <w:rFonts w:ascii="Times New Roman" w:hAnsi="Times New Roman"/>
          <w:sz w:val="24"/>
          <w:szCs w:val="24"/>
        </w:rPr>
      </w:pPr>
      <w:r w:rsidRPr="003F054D">
        <w:rPr>
          <w:rFonts w:ascii="Times New Roman" w:hAnsi="Times New Roman"/>
          <w:sz w:val="24"/>
          <w:szCs w:val="24"/>
        </w:rPr>
        <w:t>Lokasi atau tempat</w:t>
      </w:r>
    </w:p>
    <w:p w:rsidR="008A32CE" w:rsidRPr="003F054D" w:rsidRDefault="008A32CE" w:rsidP="008A32CE">
      <w:pPr>
        <w:pStyle w:val="ListParagraph"/>
        <w:spacing w:line="360" w:lineRule="auto"/>
        <w:ind w:left="1440" w:firstLine="720"/>
        <w:jc w:val="both"/>
        <w:rPr>
          <w:rFonts w:ascii="Times New Roman" w:hAnsi="Times New Roman"/>
          <w:sz w:val="24"/>
          <w:szCs w:val="24"/>
        </w:rPr>
      </w:pPr>
      <w:r w:rsidRPr="003F054D">
        <w:rPr>
          <w:rFonts w:ascii="Times New Roman" w:hAnsi="Times New Roman"/>
          <w:sz w:val="24"/>
          <w:szCs w:val="24"/>
        </w:rPr>
        <w:t xml:space="preserve">Lokasi </w:t>
      </w:r>
      <w:r w:rsidR="00FF3A40" w:rsidRPr="003F054D">
        <w:rPr>
          <w:rFonts w:ascii="Times New Roman" w:hAnsi="Times New Roman"/>
          <w:sz w:val="24"/>
          <w:szCs w:val="24"/>
        </w:rPr>
        <w:t xml:space="preserve">merujuk pada aspek target pasar, yang kemudian pihak perusahaan melakukan berbagai aktivitas untuk memenuhi ketersediaan kebutuhan suatu produk, hingga produk tersebut bisa diperoleh dengan mudah oleh konsumen untuk dikonsumsi. </w:t>
      </w:r>
      <w:r w:rsidRPr="003F054D">
        <w:rPr>
          <w:rFonts w:ascii="Times New Roman" w:hAnsi="Times New Roman"/>
          <w:sz w:val="24"/>
          <w:szCs w:val="24"/>
        </w:rPr>
        <w:t xml:space="preserve">Kiranya </w:t>
      </w:r>
      <w:r w:rsidR="00FF3A40" w:rsidRPr="003F054D">
        <w:rPr>
          <w:rFonts w:ascii="Times New Roman" w:hAnsi="Times New Roman"/>
          <w:sz w:val="24"/>
          <w:szCs w:val="24"/>
        </w:rPr>
        <w:t>terdapat</w:t>
      </w:r>
      <w:r w:rsidRPr="003F054D">
        <w:rPr>
          <w:rFonts w:ascii="Times New Roman" w:hAnsi="Times New Roman"/>
          <w:sz w:val="24"/>
          <w:szCs w:val="24"/>
        </w:rPr>
        <w:t xml:space="preserve"> tiga aspek pokok yang </w:t>
      </w:r>
      <w:r w:rsidR="00D66FF4" w:rsidRPr="003F054D">
        <w:rPr>
          <w:rFonts w:ascii="Times New Roman" w:hAnsi="Times New Roman"/>
          <w:sz w:val="24"/>
          <w:szCs w:val="24"/>
        </w:rPr>
        <w:t>terkait</w:t>
      </w:r>
      <w:r w:rsidRPr="003F054D">
        <w:rPr>
          <w:rFonts w:ascii="Times New Roman" w:hAnsi="Times New Roman"/>
          <w:sz w:val="24"/>
          <w:szCs w:val="24"/>
        </w:rPr>
        <w:t xml:space="preserve"> dengan </w:t>
      </w:r>
      <w:r w:rsidR="00FF3A40" w:rsidRPr="003F054D">
        <w:rPr>
          <w:rFonts w:ascii="Times New Roman" w:hAnsi="Times New Roman"/>
          <w:sz w:val="24"/>
          <w:szCs w:val="24"/>
        </w:rPr>
        <w:t xml:space="preserve">kelancaran atau </w:t>
      </w:r>
      <w:r w:rsidR="002C05A8" w:rsidRPr="003F054D">
        <w:rPr>
          <w:rFonts w:ascii="Times New Roman" w:hAnsi="Times New Roman"/>
          <w:sz w:val="24"/>
          <w:szCs w:val="24"/>
        </w:rPr>
        <w:t>pengambilan kebijakan</w:t>
      </w:r>
      <w:r w:rsidRPr="003F054D">
        <w:rPr>
          <w:rFonts w:ascii="Times New Roman" w:hAnsi="Times New Roman"/>
          <w:sz w:val="24"/>
          <w:szCs w:val="24"/>
        </w:rPr>
        <w:t xml:space="preserve"> tentang distribusi, yaitu: </w:t>
      </w:r>
    </w:p>
    <w:p w:rsidR="00FF3A40" w:rsidRPr="003F054D" w:rsidRDefault="00FF3A40" w:rsidP="00CA16D4">
      <w:pPr>
        <w:pStyle w:val="ListParagraph"/>
        <w:numPr>
          <w:ilvl w:val="0"/>
          <w:numId w:val="43"/>
        </w:numPr>
        <w:spacing w:line="360" w:lineRule="auto"/>
        <w:jc w:val="both"/>
        <w:rPr>
          <w:rFonts w:ascii="Times New Roman" w:hAnsi="Times New Roman"/>
          <w:sz w:val="24"/>
          <w:szCs w:val="24"/>
        </w:rPr>
      </w:pPr>
      <w:r w:rsidRPr="003F054D">
        <w:rPr>
          <w:rFonts w:ascii="Times New Roman" w:hAnsi="Times New Roman"/>
          <w:sz w:val="24"/>
          <w:szCs w:val="24"/>
        </w:rPr>
        <w:lastRenderedPageBreak/>
        <w:t>Pemilihan saluran distribusi</w:t>
      </w:r>
    </w:p>
    <w:p w:rsidR="008A32CE" w:rsidRPr="003F054D" w:rsidRDefault="008A32CE" w:rsidP="00CA16D4">
      <w:pPr>
        <w:pStyle w:val="ListParagraph"/>
        <w:numPr>
          <w:ilvl w:val="0"/>
          <w:numId w:val="43"/>
        </w:numPr>
        <w:spacing w:line="360" w:lineRule="auto"/>
        <w:jc w:val="both"/>
        <w:rPr>
          <w:rFonts w:ascii="Times New Roman" w:hAnsi="Times New Roman"/>
          <w:sz w:val="24"/>
          <w:szCs w:val="24"/>
        </w:rPr>
      </w:pPr>
      <w:r w:rsidRPr="003F054D">
        <w:rPr>
          <w:rFonts w:ascii="Times New Roman" w:hAnsi="Times New Roman"/>
          <w:sz w:val="24"/>
          <w:szCs w:val="24"/>
        </w:rPr>
        <w:t>Sistem transportasi perusahaan</w:t>
      </w:r>
    </w:p>
    <w:p w:rsidR="008A32CE" w:rsidRPr="003F054D" w:rsidRDefault="008A32CE" w:rsidP="00FF3A40">
      <w:pPr>
        <w:pStyle w:val="ListParagraph"/>
        <w:numPr>
          <w:ilvl w:val="0"/>
          <w:numId w:val="43"/>
        </w:numPr>
        <w:spacing w:line="360" w:lineRule="auto"/>
        <w:jc w:val="both"/>
        <w:rPr>
          <w:rFonts w:ascii="Times New Roman" w:hAnsi="Times New Roman"/>
          <w:sz w:val="24"/>
          <w:szCs w:val="24"/>
        </w:rPr>
      </w:pPr>
      <w:r w:rsidRPr="003F054D">
        <w:rPr>
          <w:rFonts w:ascii="Times New Roman" w:hAnsi="Times New Roman"/>
          <w:sz w:val="24"/>
          <w:szCs w:val="24"/>
        </w:rPr>
        <w:t>Sistem penyimpanan.</w:t>
      </w:r>
      <w:r w:rsidRPr="003F054D">
        <w:rPr>
          <w:rStyle w:val="FootnoteReference"/>
          <w:rFonts w:ascii="Times New Roman" w:hAnsi="Times New Roman"/>
          <w:sz w:val="24"/>
          <w:szCs w:val="24"/>
        </w:rPr>
        <w:footnoteReference w:id="33"/>
      </w:r>
    </w:p>
    <w:p w:rsidR="008A32CE" w:rsidRPr="003F054D" w:rsidRDefault="008A32CE" w:rsidP="00CA16D4">
      <w:pPr>
        <w:pStyle w:val="ListParagraph"/>
        <w:numPr>
          <w:ilvl w:val="0"/>
          <w:numId w:val="41"/>
        </w:numPr>
        <w:spacing w:line="360" w:lineRule="auto"/>
        <w:jc w:val="both"/>
        <w:rPr>
          <w:rFonts w:ascii="Times New Roman" w:hAnsi="Times New Roman"/>
          <w:sz w:val="24"/>
          <w:szCs w:val="24"/>
        </w:rPr>
      </w:pPr>
      <w:r w:rsidRPr="003F054D">
        <w:rPr>
          <w:rFonts w:ascii="Times New Roman" w:hAnsi="Times New Roman"/>
          <w:sz w:val="24"/>
          <w:szCs w:val="24"/>
        </w:rPr>
        <w:t>Promosi</w:t>
      </w:r>
    </w:p>
    <w:p w:rsidR="008A32CE" w:rsidRPr="003F054D" w:rsidRDefault="00CF764D" w:rsidP="00CF764D">
      <w:pPr>
        <w:pStyle w:val="ListParagraph"/>
        <w:spacing w:line="360" w:lineRule="auto"/>
        <w:ind w:left="1440" w:firstLine="720"/>
        <w:jc w:val="both"/>
        <w:rPr>
          <w:rFonts w:ascii="Times New Roman" w:hAnsi="Times New Roman"/>
          <w:sz w:val="24"/>
          <w:szCs w:val="24"/>
        </w:rPr>
      </w:pPr>
      <w:r w:rsidRPr="003F054D">
        <w:rPr>
          <w:rFonts w:ascii="Times New Roman" w:hAnsi="Times New Roman"/>
          <w:sz w:val="24"/>
          <w:szCs w:val="24"/>
        </w:rPr>
        <w:t xml:space="preserve">Aktivitas promosi sudah semestinya dilakukan oleh setiap perusahaan. Tujuannya adalah untuk memasarkan produknya sampai ke konsumen. Model promosi pun cukup beragam, dari promosi secara tatap muka dengan konsumen, atau menggunakan alat elektronik. Itu semua tergantung dari kebijakan perusahaan dalam hal sistem promosi yang digunakan. Terpenting dalam bagian promosi ini adalah konsumen atau masyarakat bisa tertarik pada produk yang ditawarkan, dan membeli produk tersebut untuk dikonsumsi. </w:t>
      </w:r>
      <w:r w:rsidR="008A32CE" w:rsidRPr="003F054D">
        <w:rPr>
          <w:rFonts w:ascii="Times New Roman" w:hAnsi="Times New Roman"/>
          <w:sz w:val="24"/>
          <w:szCs w:val="24"/>
        </w:rPr>
        <w:t xml:space="preserve">Dalam hal ini </w:t>
      </w:r>
      <w:r w:rsidRPr="003F054D">
        <w:rPr>
          <w:rFonts w:ascii="Times New Roman" w:hAnsi="Times New Roman"/>
          <w:sz w:val="24"/>
          <w:szCs w:val="24"/>
        </w:rPr>
        <w:t>promos</w:t>
      </w:r>
      <w:r w:rsidR="00887592" w:rsidRPr="003F054D">
        <w:rPr>
          <w:rFonts w:ascii="Times New Roman" w:hAnsi="Times New Roman"/>
          <w:sz w:val="24"/>
          <w:szCs w:val="24"/>
        </w:rPr>
        <w:t>i</w:t>
      </w:r>
      <w:r w:rsidRPr="003F054D">
        <w:rPr>
          <w:rFonts w:ascii="Times New Roman" w:hAnsi="Times New Roman"/>
          <w:sz w:val="24"/>
          <w:szCs w:val="24"/>
        </w:rPr>
        <w:t xml:space="preserve"> selalu berkaitan erat dengan komunikasi antara </w:t>
      </w:r>
      <w:r w:rsidR="008A32CE" w:rsidRPr="003F054D">
        <w:rPr>
          <w:rFonts w:ascii="Times New Roman" w:hAnsi="Times New Roman"/>
          <w:sz w:val="24"/>
          <w:szCs w:val="24"/>
        </w:rPr>
        <w:t>pihak perusahan dengan para konsumen</w:t>
      </w:r>
      <w:r w:rsidRPr="003F054D">
        <w:rPr>
          <w:rFonts w:ascii="Times New Roman" w:hAnsi="Times New Roman"/>
          <w:sz w:val="24"/>
          <w:szCs w:val="24"/>
        </w:rPr>
        <w:t>, baik secara verbal ataupun non verbal</w:t>
      </w:r>
      <w:r w:rsidR="008A32CE" w:rsidRPr="003F054D">
        <w:rPr>
          <w:rFonts w:ascii="Times New Roman" w:hAnsi="Times New Roman"/>
          <w:sz w:val="24"/>
          <w:szCs w:val="24"/>
        </w:rPr>
        <w:t>.</w:t>
      </w:r>
      <w:r w:rsidR="008A32CE" w:rsidRPr="003F054D">
        <w:rPr>
          <w:rStyle w:val="FootnoteReference"/>
          <w:rFonts w:ascii="Times New Roman" w:hAnsi="Times New Roman"/>
          <w:sz w:val="24"/>
          <w:szCs w:val="24"/>
        </w:rPr>
        <w:footnoteReference w:id="34"/>
      </w:r>
    </w:p>
    <w:p w:rsidR="008A32CE" w:rsidRPr="003F054D" w:rsidRDefault="008A32CE" w:rsidP="00087472">
      <w:pPr>
        <w:pStyle w:val="ListParagraph"/>
        <w:spacing w:line="360" w:lineRule="auto"/>
        <w:ind w:left="1440" w:firstLine="360"/>
        <w:jc w:val="both"/>
        <w:rPr>
          <w:rFonts w:ascii="Times New Roman" w:hAnsi="Times New Roman"/>
          <w:sz w:val="24"/>
          <w:szCs w:val="24"/>
        </w:rPr>
      </w:pPr>
      <w:r w:rsidRPr="003F054D">
        <w:rPr>
          <w:rFonts w:ascii="Times New Roman" w:hAnsi="Times New Roman"/>
          <w:sz w:val="24"/>
          <w:szCs w:val="24"/>
        </w:rPr>
        <w:t xml:space="preserve">Berikut </w:t>
      </w:r>
      <w:r w:rsidR="00CF764D" w:rsidRPr="003F054D">
        <w:rPr>
          <w:rFonts w:ascii="Times New Roman" w:hAnsi="Times New Roman"/>
          <w:sz w:val="24"/>
          <w:szCs w:val="24"/>
        </w:rPr>
        <w:t xml:space="preserve">beberapa </w:t>
      </w:r>
      <w:r w:rsidRPr="003F054D">
        <w:rPr>
          <w:rFonts w:ascii="Times New Roman" w:hAnsi="Times New Roman"/>
          <w:sz w:val="24"/>
          <w:szCs w:val="24"/>
        </w:rPr>
        <w:t>daftar alat</w:t>
      </w:r>
      <w:r w:rsidR="00CF764D" w:rsidRPr="003F054D">
        <w:rPr>
          <w:rFonts w:ascii="Times New Roman" w:hAnsi="Times New Roman"/>
          <w:sz w:val="24"/>
          <w:szCs w:val="24"/>
        </w:rPr>
        <w:t xml:space="preserve"> </w:t>
      </w:r>
      <w:r w:rsidRPr="003F054D">
        <w:rPr>
          <w:rFonts w:ascii="Times New Roman" w:hAnsi="Times New Roman"/>
          <w:sz w:val="24"/>
          <w:szCs w:val="24"/>
        </w:rPr>
        <w:t xml:space="preserve">promosi penting </w:t>
      </w:r>
      <w:r w:rsidR="00CF764D" w:rsidRPr="003F054D">
        <w:rPr>
          <w:rFonts w:ascii="Times New Roman" w:hAnsi="Times New Roman"/>
          <w:sz w:val="24"/>
          <w:szCs w:val="24"/>
        </w:rPr>
        <w:t>yang bisa</w:t>
      </w:r>
      <w:r w:rsidRPr="003F054D">
        <w:rPr>
          <w:rFonts w:ascii="Times New Roman" w:hAnsi="Times New Roman"/>
          <w:sz w:val="24"/>
          <w:szCs w:val="24"/>
        </w:rPr>
        <w:t xml:space="preserve"> dipakai untuk membangun </w:t>
      </w:r>
      <w:r w:rsidR="00CF764D" w:rsidRPr="003F054D">
        <w:rPr>
          <w:rFonts w:ascii="Times New Roman" w:hAnsi="Times New Roman"/>
          <w:sz w:val="24"/>
          <w:szCs w:val="24"/>
        </w:rPr>
        <w:t xml:space="preserve">komunikasi dengan calon pembeli, </w:t>
      </w:r>
      <w:r w:rsidRPr="003F054D">
        <w:rPr>
          <w:rFonts w:ascii="Times New Roman" w:hAnsi="Times New Roman"/>
          <w:sz w:val="24"/>
          <w:szCs w:val="24"/>
        </w:rPr>
        <w:t>s</w:t>
      </w:r>
      <w:r w:rsidR="00CF764D" w:rsidRPr="003F054D">
        <w:rPr>
          <w:rFonts w:ascii="Times New Roman" w:hAnsi="Times New Roman"/>
          <w:sz w:val="24"/>
          <w:szCs w:val="24"/>
        </w:rPr>
        <w:t>upaya penjualan bisa berjalan dengan</w:t>
      </w:r>
      <w:r w:rsidRPr="003F054D">
        <w:rPr>
          <w:rFonts w:ascii="Times New Roman" w:hAnsi="Times New Roman"/>
          <w:sz w:val="24"/>
          <w:szCs w:val="24"/>
        </w:rPr>
        <w:t xml:space="preserve"> efektif, yakni :</w:t>
      </w:r>
    </w:p>
    <w:p w:rsidR="008A32CE" w:rsidRPr="003F054D" w:rsidRDefault="008A32CE" w:rsidP="00CA16D4">
      <w:pPr>
        <w:pStyle w:val="ListParagraph"/>
        <w:numPr>
          <w:ilvl w:val="0"/>
          <w:numId w:val="44"/>
        </w:numPr>
        <w:spacing w:line="360" w:lineRule="auto"/>
        <w:jc w:val="both"/>
        <w:rPr>
          <w:rFonts w:ascii="Times New Roman" w:hAnsi="Times New Roman"/>
          <w:sz w:val="24"/>
          <w:szCs w:val="24"/>
        </w:rPr>
      </w:pPr>
      <w:r w:rsidRPr="003F054D">
        <w:rPr>
          <w:rFonts w:ascii="Times New Roman" w:hAnsi="Times New Roman"/>
          <w:sz w:val="24"/>
          <w:szCs w:val="24"/>
        </w:rPr>
        <w:t xml:space="preserve">Iklan atau </w:t>
      </w:r>
      <w:r w:rsidRPr="003F054D">
        <w:rPr>
          <w:rFonts w:ascii="Times New Roman" w:hAnsi="Times New Roman"/>
          <w:i/>
          <w:iCs/>
          <w:sz w:val="24"/>
          <w:szCs w:val="24"/>
        </w:rPr>
        <w:t>adversiting</w:t>
      </w:r>
    </w:p>
    <w:p w:rsidR="008A32CE" w:rsidRPr="003F054D" w:rsidRDefault="008A32CE" w:rsidP="00CA16D4">
      <w:pPr>
        <w:pStyle w:val="ListParagraph"/>
        <w:numPr>
          <w:ilvl w:val="0"/>
          <w:numId w:val="44"/>
        </w:numPr>
        <w:spacing w:line="360" w:lineRule="auto"/>
        <w:jc w:val="both"/>
        <w:rPr>
          <w:rFonts w:ascii="Times New Roman" w:hAnsi="Times New Roman"/>
          <w:sz w:val="24"/>
          <w:szCs w:val="24"/>
        </w:rPr>
      </w:pPr>
      <w:r w:rsidRPr="003F054D">
        <w:rPr>
          <w:rFonts w:ascii="Times New Roman" w:hAnsi="Times New Roman"/>
          <w:sz w:val="24"/>
          <w:szCs w:val="24"/>
        </w:rPr>
        <w:t>Promosi konsumen atau hadiah, perlombaan, penawaran, komunikasi</w:t>
      </w:r>
    </w:p>
    <w:p w:rsidR="00CF764D" w:rsidRPr="003F054D" w:rsidRDefault="00CF764D" w:rsidP="00CF764D">
      <w:pPr>
        <w:pStyle w:val="ListParagraph"/>
        <w:numPr>
          <w:ilvl w:val="0"/>
          <w:numId w:val="44"/>
        </w:numPr>
        <w:spacing w:line="360" w:lineRule="auto"/>
        <w:jc w:val="both"/>
        <w:rPr>
          <w:rFonts w:ascii="Times New Roman" w:hAnsi="Times New Roman"/>
          <w:sz w:val="24"/>
          <w:szCs w:val="24"/>
        </w:rPr>
      </w:pPr>
      <w:r w:rsidRPr="003F054D">
        <w:rPr>
          <w:rFonts w:ascii="Times New Roman" w:hAnsi="Times New Roman"/>
          <w:sz w:val="24"/>
          <w:szCs w:val="24"/>
        </w:rPr>
        <w:t xml:space="preserve">Kewiraniagaan atau persona </w:t>
      </w:r>
      <w:r w:rsidRPr="003F054D">
        <w:rPr>
          <w:rFonts w:ascii="Times New Roman" w:hAnsi="Times New Roman"/>
          <w:i/>
          <w:iCs/>
          <w:sz w:val="24"/>
          <w:szCs w:val="24"/>
        </w:rPr>
        <w:t>Selling</w:t>
      </w:r>
    </w:p>
    <w:p w:rsidR="00CF764D" w:rsidRPr="003F054D" w:rsidRDefault="00CF764D" w:rsidP="00CF764D">
      <w:pPr>
        <w:pStyle w:val="ListParagraph"/>
        <w:numPr>
          <w:ilvl w:val="0"/>
          <w:numId w:val="44"/>
        </w:numPr>
        <w:spacing w:line="360" w:lineRule="auto"/>
        <w:jc w:val="both"/>
        <w:rPr>
          <w:rFonts w:ascii="Times New Roman" w:hAnsi="Times New Roman"/>
          <w:sz w:val="24"/>
          <w:szCs w:val="24"/>
        </w:rPr>
      </w:pPr>
      <w:r w:rsidRPr="003F054D">
        <w:rPr>
          <w:rFonts w:ascii="Times New Roman" w:hAnsi="Times New Roman"/>
          <w:sz w:val="24"/>
          <w:szCs w:val="24"/>
        </w:rPr>
        <w:t>Metode</w:t>
      </w:r>
      <w:r w:rsidR="00887592" w:rsidRPr="003F054D">
        <w:rPr>
          <w:rFonts w:ascii="Times New Roman" w:hAnsi="Times New Roman"/>
          <w:sz w:val="24"/>
          <w:szCs w:val="24"/>
        </w:rPr>
        <w:t xml:space="preserve"> </w:t>
      </w:r>
      <w:r w:rsidRPr="003F054D">
        <w:rPr>
          <w:rFonts w:ascii="Times New Roman" w:hAnsi="Times New Roman"/>
          <w:sz w:val="24"/>
          <w:szCs w:val="24"/>
        </w:rPr>
        <w:t>yang</w:t>
      </w:r>
      <w:r w:rsidR="00887592" w:rsidRPr="003F054D">
        <w:rPr>
          <w:rFonts w:ascii="Times New Roman" w:hAnsi="Times New Roman"/>
          <w:sz w:val="24"/>
          <w:szCs w:val="24"/>
        </w:rPr>
        <w:t xml:space="preserve"> </w:t>
      </w:r>
      <w:r w:rsidR="00E71BD6" w:rsidRPr="003F054D">
        <w:rPr>
          <w:rFonts w:ascii="Times New Roman" w:hAnsi="Times New Roman"/>
          <w:sz w:val="24"/>
          <w:szCs w:val="24"/>
        </w:rPr>
        <w:t xml:space="preserve">memiliki tujuan merangsang iklan dan promosi </w:t>
      </w:r>
      <w:r w:rsidR="00E71BD6" w:rsidRPr="003F054D">
        <w:rPr>
          <w:rFonts w:ascii="Times New Roman" w:hAnsi="Times New Roman"/>
          <w:i/>
          <w:iCs/>
          <w:sz w:val="24"/>
          <w:szCs w:val="24"/>
        </w:rPr>
        <w:t>dealer</w:t>
      </w:r>
      <w:r w:rsidR="00E71BD6" w:rsidRPr="003F054D">
        <w:rPr>
          <w:rFonts w:ascii="Times New Roman" w:hAnsi="Times New Roman"/>
          <w:sz w:val="24"/>
          <w:szCs w:val="24"/>
        </w:rPr>
        <w:t>.</w:t>
      </w:r>
    </w:p>
    <w:p w:rsidR="008A32CE" w:rsidRPr="003F054D" w:rsidRDefault="008A32CE" w:rsidP="00CA16D4">
      <w:pPr>
        <w:pStyle w:val="ListParagraph"/>
        <w:numPr>
          <w:ilvl w:val="0"/>
          <w:numId w:val="44"/>
        </w:numPr>
        <w:spacing w:line="360" w:lineRule="auto"/>
        <w:jc w:val="both"/>
        <w:rPr>
          <w:rFonts w:ascii="Times New Roman" w:hAnsi="Times New Roman"/>
          <w:sz w:val="24"/>
          <w:szCs w:val="24"/>
        </w:rPr>
      </w:pPr>
      <w:r w:rsidRPr="003F054D">
        <w:rPr>
          <w:rFonts w:ascii="Times New Roman" w:hAnsi="Times New Roman"/>
          <w:sz w:val="24"/>
          <w:szCs w:val="24"/>
        </w:rPr>
        <w:t>Promosi</w:t>
      </w:r>
      <w:r w:rsidR="00887592" w:rsidRPr="003F054D">
        <w:rPr>
          <w:rFonts w:ascii="Times New Roman" w:hAnsi="Times New Roman"/>
          <w:sz w:val="24"/>
          <w:szCs w:val="24"/>
        </w:rPr>
        <w:t xml:space="preserve"> </w:t>
      </w:r>
      <w:r w:rsidRPr="003F054D">
        <w:rPr>
          <w:rFonts w:ascii="Times New Roman" w:hAnsi="Times New Roman"/>
          <w:sz w:val="24"/>
          <w:szCs w:val="24"/>
        </w:rPr>
        <w:t>penjualan</w:t>
      </w:r>
      <w:r w:rsidRPr="003F054D">
        <w:rPr>
          <w:rStyle w:val="FootnoteReference"/>
          <w:rFonts w:ascii="Times New Roman" w:hAnsi="Times New Roman"/>
          <w:sz w:val="24"/>
          <w:szCs w:val="24"/>
        </w:rPr>
        <w:footnoteReference w:id="35"/>
      </w:r>
    </w:p>
    <w:p w:rsidR="00690B50" w:rsidRPr="003F054D" w:rsidRDefault="00690B50" w:rsidP="00886BE3">
      <w:pPr>
        <w:pStyle w:val="Heading2"/>
      </w:pPr>
      <w:bookmarkStart w:id="48" w:name="_Toc58578766"/>
      <w:r w:rsidRPr="003F054D">
        <w:lastRenderedPageBreak/>
        <w:t>Bank</w:t>
      </w:r>
      <w:r w:rsidR="00887592" w:rsidRPr="003F054D">
        <w:t xml:space="preserve"> </w:t>
      </w:r>
      <w:r w:rsidRPr="003F054D">
        <w:t>Syariah</w:t>
      </w:r>
      <w:bookmarkEnd w:id="48"/>
    </w:p>
    <w:p w:rsidR="003464EC" w:rsidRPr="003F054D" w:rsidRDefault="003464EC" w:rsidP="00CA16D4">
      <w:pPr>
        <w:pStyle w:val="Heading3"/>
        <w:numPr>
          <w:ilvl w:val="0"/>
          <w:numId w:val="63"/>
        </w:numPr>
      </w:pPr>
      <w:bookmarkStart w:id="49" w:name="_Toc58578767"/>
      <w:r w:rsidRPr="003F054D">
        <w:t>Pengertian</w:t>
      </w:r>
      <w:r w:rsidR="00887592" w:rsidRPr="003F054D">
        <w:t xml:space="preserve"> </w:t>
      </w:r>
      <w:r w:rsidRPr="003F054D">
        <w:t>Bank</w:t>
      </w:r>
      <w:r w:rsidR="00887592" w:rsidRPr="003F054D">
        <w:t xml:space="preserve"> </w:t>
      </w:r>
      <w:r w:rsidRPr="003F054D">
        <w:t>Syariah</w:t>
      </w:r>
      <w:bookmarkEnd w:id="49"/>
    </w:p>
    <w:p w:rsidR="00690B50" w:rsidRPr="003F054D" w:rsidRDefault="00690B50" w:rsidP="00690B50">
      <w:pPr>
        <w:pStyle w:val="ListParagraph"/>
        <w:spacing w:line="360" w:lineRule="auto"/>
        <w:ind w:firstLine="360"/>
        <w:jc w:val="both"/>
        <w:rPr>
          <w:rFonts w:ascii="Times New Roman" w:hAnsi="Times New Roman"/>
          <w:sz w:val="24"/>
          <w:szCs w:val="24"/>
        </w:rPr>
      </w:pPr>
      <w:r w:rsidRPr="003F054D">
        <w:rPr>
          <w:rFonts w:ascii="Times New Roman" w:hAnsi="Times New Roman"/>
          <w:sz w:val="24"/>
          <w:szCs w:val="24"/>
        </w:rPr>
        <w:t xml:space="preserve">Bank syariah </w:t>
      </w:r>
      <w:r w:rsidR="005A4ECA" w:rsidRPr="003F054D">
        <w:rPr>
          <w:rFonts w:ascii="Times New Roman" w:hAnsi="Times New Roman"/>
          <w:sz w:val="24"/>
          <w:szCs w:val="24"/>
        </w:rPr>
        <w:t>merupakan gabungan</w:t>
      </w:r>
      <w:r w:rsidRPr="003F054D">
        <w:rPr>
          <w:rFonts w:ascii="Times New Roman" w:hAnsi="Times New Roman"/>
          <w:sz w:val="24"/>
          <w:szCs w:val="24"/>
        </w:rPr>
        <w:t xml:space="preserve"> </w:t>
      </w:r>
      <w:r w:rsidR="005A4ECA" w:rsidRPr="003F054D">
        <w:rPr>
          <w:rFonts w:ascii="Times New Roman" w:hAnsi="Times New Roman"/>
          <w:sz w:val="24"/>
          <w:szCs w:val="24"/>
        </w:rPr>
        <w:t>dar</w:t>
      </w:r>
      <w:r w:rsidR="00E71BD6" w:rsidRPr="003F054D">
        <w:rPr>
          <w:rFonts w:ascii="Times New Roman" w:hAnsi="Times New Roman"/>
          <w:sz w:val="24"/>
          <w:szCs w:val="24"/>
        </w:rPr>
        <w:t xml:space="preserve">i kata </w:t>
      </w:r>
      <w:r w:rsidRPr="003F054D">
        <w:rPr>
          <w:rFonts w:ascii="Times New Roman" w:hAnsi="Times New Roman"/>
          <w:sz w:val="24"/>
          <w:szCs w:val="24"/>
        </w:rPr>
        <w:t>bank</w:t>
      </w:r>
      <w:r w:rsidR="00887592" w:rsidRPr="003F054D">
        <w:rPr>
          <w:rFonts w:ascii="Times New Roman" w:hAnsi="Times New Roman"/>
          <w:sz w:val="24"/>
          <w:szCs w:val="24"/>
        </w:rPr>
        <w:t xml:space="preserve"> </w:t>
      </w:r>
      <w:r w:rsidRPr="003F054D">
        <w:rPr>
          <w:rFonts w:ascii="Times New Roman" w:hAnsi="Times New Roman"/>
          <w:sz w:val="24"/>
          <w:szCs w:val="24"/>
        </w:rPr>
        <w:t>dan syariah.</w:t>
      </w:r>
      <w:r w:rsidR="005A4ECA" w:rsidRPr="003F054D">
        <w:rPr>
          <w:rFonts w:ascii="Times New Roman" w:hAnsi="Times New Roman"/>
          <w:sz w:val="24"/>
          <w:szCs w:val="24"/>
        </w:rPr>
        <w:t xml:space="preserve"> Di dalam</w:t>
      </w:r>
      <w:r w:rsidRPr="003F054D">
        <w:rPr>
          <w:rFonts w:ascii="Times New Roman" w:hAnsi="Times New Roman"/>
          <w:sz w:val="24"/>
          <w:szCs w:val="24"/>
        </w:rPr>
        <w:t xml:space="preserve"> </w:t>
      </w:r>
      <w:r w:rsidR="005A4ECA" w:rsidRPr="003F054D">
        <w:rPr>
          <w:rFonts w:ascii="Times New Roman" w:hAnsi="Times New Roman"/>
          <w:sz w:val="24"/>
          <w:szCs w:val="24"/>
        </w:rPr>
        <w:t>k</w:t>
      </w:r>
      <w:r w:rsidRPr="003F054D">
        <w:rPr>
          <w:rFonts w:ascii="Times New Roman" w:hAnsi="Times New Roman"/>
          <w:sz w:val="24"/>
          <w:szCs w:val="24"/>
        </w:rPr>
        <w:t>ata</w:t>
      </w:r>
      <w:r w:rsidR="00887592" w:rsidRPr="003F054D">
        <w:rPr>
          <w:rFonts w:ascii="Times New Roman" w:hAnsi="Times New Roman"/>
          <w:sz w:val="24"/>
          <w:szCs w:val="24"/>
        </w:rPr>
        <w:t xml:space="preserve"> </w:t>
      </w:r>
      <w:r w:rsidRPr="003F054D">
        <w:rPr>
          <w:rFonts w:ascii="Times New Roman" w:hAnsi="Times New Roman"/>
          <w:sz w:val="24"/>
          <w:szCs w:val="24"/>
        </w:rPr>
        <w:t xml:space="preserve">bank </w:t>
      </w:r>
      <w:r w:rsidR="005A4ECA" w:rsidRPr="003F054D">
        <w:rPr>
          <w:rFonts w:ascii="Times New Roman" w:hAnsi="Times New Roman"/>
          <w:sz w:val="24"/>
          <w:szCs w:val="24"/>
        </w:rPr>
        <w:t xml:space="preserve">sendiri </w:t>
      </w:r>
      <w:r w:rsidRPr="003F054D">
        <w:rPr>
          <w:rFonts w:ascii="Times New Roman" w:hAnsi="Times New Roman"/>
          <w:sz w:val="24"/>
          <w:szCs w:val="24"/>
        </w:rPr>
        <w:t>memiliki arti suatu</w:t>
      </w:r>
      <w:r w:rsidR="00887592" w:rsidRPr="003F054D">
        <w:rPr>
          <w:rFonts w:ascii="Times New Roman" w:hAnsi="Times New Roman"/>
          <w:sz w:val="24"/>
          <w:szCs w:val="24"/>
        </w:rPr>
        <w:t xml:space="preserve"> </w:t>
      </w:r>
      <w:r w:rsidRPr="003F054D">
        <w:rPr>
          <w:rFonts w:ascii="Times New Roman" w:hAnsi="Times New Roman"/>
          <w:sz w:val="24"/>
          <w:szCs w:val="24"/>
        </w:rPr>
        <w:t>lembaga</w:t>
      </w:r>
      <w:r w:rsidR="00887592" w:rsidRPr="003F054D">
        <w:rPr>
          <w:rFonts w:ascii="Times New Roman" w:hAnsi="Times New Roman"/>
          <w:sz w:val="24"/>
          <w:szCs w:val="24"/>
        </w:rPr>
        <w:t xml:space="preserve"> </w:t>
      </w:r>
      <w:r w:rsidRPr="003F054D">
        <w:rPr>
          <w:rFonts w:ascii="Times New Roman" w:hAnsi="Times New Roman"/>
          <w:sz w:val="24"/>
          <w:szCs w:val="24"/>
        </w:rPr>
        <w:t xml:space="preserve">keuangan yang </w:t>
      </w:r>
      <w:r w:rsidR="005A4ECA" w:rsidRPr="003F054D">
        <w:rPr>
          <w:rFonts w:ascii="Times New Roman" w:hAnsi="Times New Roman"/>
          <w:sz w:val="24"/>
          <w:szCs w:val="24"/>
        </w:rPr>
        <w:t>memiliki f</w:t>
      </w:r>
      <w:r w:rsidRPr="003F054D">
        <w:rPr>
          <w:rFonts w:ascii="Times New Roman" w:hAnsi="Times New Roman"/>
          <w:sz w:val="24"/>
          <w:szCs w:val="24"/>
        </w:rPr>
        <w:t>ungsi sebagai</w:t>
      </w:r>
      <w:r w:rsidR="00887592" w:rsidRPr="003F054D">
        <w:rPr>
          <w:rFonts w:ascii="Times New Roman" w:hAnsi="Times New Roman"/>
          <w:sz w:val="24"/>
          <w:szCs w:val="24"/>
        </w:rPr>
        <w:t xml:space="preserve"> </w:t>
      </w:r>
      <w:r w:rsidRPr="003F054D">
        <w:rPr>
          <w:rFonts w:ascii="Times New Roman" w:hAnsi="Times New Roman"/>
          <w:sz w:val="24"/>
          <w:szCs w:val="24"/>
        </w:rPr>
        <w:t>perantara</w:t>
      </w:r>
      <w:r w:rsidR="00887592" w:rsidRPr="003F054D">
        <w:rPr>
          <w:rFonts w:ascii="Times New Roman" w:hAnsi="Times New Roman"/>
          <w:sz w:val="24"/>
          <w:szCs w:val="24"/>
        </w:rPr>
        <w:t xml:space="preserve"> </w:t>
      </w:r>
      <w:r w:rsidRPr="003F054D">
        <w:rPr>
          <w:rFonts w:ascii="Times New Roman" w:hAnsi="Times New Roman"/>
          <w:sz w:val="24"/>
          <w:szCs w:val="24"/>
        </w:rPr>
        <w:t xml:space="preserve">keuangan </w:t>
      </w:r>
      <w:r w:rsidR="005A4ECA" w:rsidRPr="003F054D">
        <w:rPr>
          <w:rFonts w:ascii="Times New Roman" w:hAnsi="Times New Roman"/>
          <w:sz w:val="24"/>
          <w:szCs w:val="24"/>
        </w:rPr>
        <w:t>antar</w:t>
      </w:r>
      <w:r w:rsidRPr="003F054D">
        <w:rPr>
          <w:rFonts w:ascii="Times New Roman" w:hAnsi="Times New Roman"/>
          <w:sz w:val="24"/>
          <w:szCs w:val="24"/>
        </w:rPr>
        <w:t xml:space="preserve"> dua pihak</w:t>
      </w:r>
      <w:r w:rsidR="00887592" w:rsidRPr="003F054D">
        <w:rPr>
          <w:rFonts w:ascii="Times New Roman" w:hAnsi="Times New Roman"/>
          <w:sz w:val="24"/>
          <w:szCs w:val="24"/>
        </w:rPr>
        <w:t xml:space="preserve">. </w:t>
      </w:r>
      <w:r w:rsidR="005A4ECA" w:rsidRPr="003F054D">
        <w:rPr>
          <w:rFonts w:ascii="Times New Roman" w:hAnsi="Times New Roman"/>
          <w:sz w:val="24"/>
          <w:szCs w:val="24"/>
        </w:rPr>
        <w:t>Pihak p</w:t>
      </w:r>
      <w:r w:rsidRPr="003F054D">
        <w:rPr>
          <w:rFonts w:ascii="Times New Roman" w:hAnsi="Times New Roman"/>
          <w:sz w:val="24"/>
          <w:szCs w:val="24"/>
        </w:rPr>
        <w:t xml:space="preserve">ertama </w:t>
      </w:r>
      <w:r w:rsidR="005A4ECA" w:rsidRPr="003F054D">
        <w:rPr>
          <w:rFonts w:ascii="Times New Roman" w:hAnsi="Times New Roman"/>
          <w:sz w:val="24"/>
          <w:szCs w:val="24"/>
        </w:rPr>
        <w:t xml:space="preserve">yaitu </w:t>
      </w:r>
      <w:r w:rsidRPr="003F054D">
        <w:rPr>
          <w:rFonts w:ascii="Times New Roman" w:hAnsi="Times New Roman"/>
          <w:sz w:val="24"/>
          <w:szCs w:val="24"/>
        </w:rPr>
        <w:t xml:space="preserve">pihak </w:t>
      </w:r>
      <w:r w:rsidR="005A4ECA" w:rsidRPr="003F054D">
        <w:rPr>
          <w:rFonts w:ascii="Times New Roman" w:hAnsi="Times New Roman"/>
          <w:sz w:val="24"/>
          <w:szCs w:val="24"/>
        </w:rPr>
        <w:t xml:space="preserve">atau masyarakat </w:t>
      </w:r>
      <w:r w:rsidRPr="003F054D">
        <w:rPr>
          <w:rFonts w:ascii="Times New Roman" w:hAnsi="Times New Roman"/>
          <w:sz w:val="24"/>
          <w:szCs w:val="24"/>
        </w:rPr>
        <w:t>yang kelebihan dana</w:t>
      </w:r>
      <w:r w:rsidR="005A4ECA" w:rsidRPr="003F054D">
        <w:rPr>
          <w:rFonts w:ascii="Times New Roman" w:hAnsi="Times New Roman"/>
          <w:sz w:val="24"/>
          <w:szCs w:val="24"/>
        </w:rPr>
        <w:t>, sedangkan pihak</w:t>
      </w:r>
      <w:r w:rsidRPr="003F054D">
        <w:rPr>
          <w:rFonts w:ascii="Times New Roman" w:hAnsi="Times New Roman"/>
          <w:sz w:val="24"/>
          <w:szCs w:val="24"/>
        </w:rPr>
        <w:t xml:space="preserve"> kedua</w:t>
      </w:r>
      <w:r w:rsidR="005A4ECA" w:rsidRPr="003F054D">
        <w:rPr>
          <w:rFonts w:ascii="Times New Roman" w:hAnsi="Times New Roman"/>
          <w:sz w:val="24"/>
          <w:szCs w:val="24"/>
        </w:rPr>
        <w:t xml:space="preserve"> adalah</w:t>
      </w:r>
      <w:r w:rsidRPr="003F054D">
        <w:rPr>
          <w:rFonts w:ascii="Times New Roman" w:hAnsi="Times New Roman"/>
          <w:sz w:val="24"/>
          <w:szCs w:val="24"/>
        </w:rPr>
        <w:t xml:space="preserve"> pihak</w:t>
      </w:r>
      <w:r w:rsidR="005A4ECA" w:rsidRPr="003F054D">
        <w:rPr>
          <w:rFonts w:ascii="Times New Roman" w:hAnsi="Times New Roman"/>
          <w:sz w:val="24"/>
          <w:szCs w:val="24"/>
        </w:rPr>
        <w:t xml:space="preserve"> atau masyarakat</w:t>
      </w:r>
      <w:r w:rsidRPr="003F054D">
        <w:rPr>
          <w:rFonts w:ascii="Times New Roman" w:hAnsi="Times New Roman"/>
          <w:sz w:val="24"/>
          <w:szCs w:val="24"/>
        </w:rPr>
        <w:t xml:space="preserve"> yang kekurangan dana</w:t>
      </w:r>
      <w:r w:rsidR="005A4ECA" w:rsidRPr="003F054D">
        <w:rPr>
          <w:rFonts w:ascii="Times New Roman" w:hAnsi="Times New Roman"/>
          <w:sz w:val="24"/>
          <w:szCs w:val="24"/>
        </w:rPr>
        <w:t xml:space="preserve"> atau membutuhkan dana</w:t>
      </w:r>
      <w:r w:rsidRPr="003F054D">
        <w:rPr>
          <w:rFonts w:ascii="Times New Roman" w:hAnsi="Times New Roman"/>
          <w:sz w:val="24"/>
          <w:szCs w:val="24"/>
        </w:rPr>
        <w:t>. Sedangkan kata</w:t>
      </w:r>
      <w:r w:rsidR="00887592" w:rsidRPr="003F054D">
        <w:rPr>
          <w:rFonts w:ascii="Times New Roman" w:hAnsi="Times New Roman"/>
          <w:sz w:val="24"/>
          <w:szCs w:val="24"/>
        </w:rPr>
        <w:t xml:space="preserve"> </w:t>
      </w:r>
      <w:r w:rsidRPr="003F054D">
        <w:rPr>
          <w:rFonts w:ascii="Times New Roman" w:hAnsi="Times New Roman"/>
          <w:sz w:val="24"/>
          <w:szCs w:val="24"/>
        </w:rPr>
        <w:t>syariah</w:t>
      </w:r>
      <w:r w:rsidR="005A4ECA" w:rsidRPr="003F054D">
        <w:rPr>
          <w:rFonts w:ascii="Times New Roman" w:hAnsi="Times New Roman"/>
          <w:sz w:val="24"/>
          <w:szCs w:val="24"/>
        </w:rPr>
        <w:t>, menurut</w:t>
      </w:r>
      <w:r w:rsidRPr="003F054D">
        <w:rPr>
          <w:rFonts w:ascii="Times New Roman" w:hAnsi="Times New Roman"/>
          <w:sz w:val="24"/>
          <w:szCs w:val="24"/>
        </w:rPr>
        <w:t xml:space="preserve"> versi</w:t>
      </w:r>
      <w:r w:rsidR="00887592" w:rsidRPr="003F054D">
        <w:rPr>
          <w:rFonts w:ascii="Times New Roman" w:hAnsi="Times New Roman"/>
          <w:sz w:val="24"/>
          <w:szCs w:val="24"/>
        </w:rPr>
        <w:t xml:space="preserve"> </w:t>
      </w:r>
      <w:r w:rsidRPr="003F054D">
        <w:rPr>
          <w:rFonts w:ascii="Times New Roman" w:hAnsi="Times New Roman"/>
          <w:sz w:val="24"/>
          <w:szCs w:val="24"/>
        </w:rPr>
        <w:t>bank</w:t>
      </w:r>
      <w:r w:rsidR="00887592" w:rsidRPr="003F054D">
        <w:rPr>
          <w:rFonts w:ascii="Times New Roman" w:hAnsi="Times New Roman"/>
          <w:sz w:val="24"/>
          <w:szCs w:val="24"/>
        </w:rPr>
        <w:t xml:space="preserve"> </w:t>
      </w:r>
      <w:r w:rsidRPr="003F054D">
        <w:rPr>
          <w:rFonts w:ascii="Times New Roman" w:hAnsi="Times New Roman"/>
          <w:sz w:val="24"/>
          <w:szCs w:val="24"/>
        </w:rPr>
        <w:t xml:space="preserve">syariah di Indonesia </w:t>
      </w:r>
      <w:r w:rsidR="005A4ECA" w:rsidRPr="003F054D">
        <w:rPr>
          <w:rFonts w:ascii="Times New Roman" w:hAnsi="Times New Roman"/>
          <w:sz w:val="24"/>
          <w:szCs w:val="24"/>
        </w:rPr>
        <w:t>yaitu</w:t>
      </w:r>
      <w:r w:rsidRPr="003F054D">
        <w:rPr>
          <w:rFonts w:ascii="Times New Roman" w:hAnsi="Times New Roman"/>
          <w:sz w:val="24"/>
          <w:szCs w:val="24"/>
        </w:rPr>
        <w:t xml:space="preserve"> suatu aturan</w:t>
      </w:r>
      <w:r w:rsidR="00887592" w:rsidRPr="003F054D">
        <w:rPr>
          <w:rFonts w:ascii="Times New Roman" w:hAnsi="Times New Roman"/>
          <w:sz w:val="24"/>
          <w:szCs w:val="24"/>
        </w:rPr>
        <w:t xml:space="preserve"> </w:t>
      </w:r>
      <w:r w:rsidRPr="003F054D">
        <w:rPr>
          <w:rFonts w:ascii="Times New Roman" w:hAnsi="Times New Roman"/>
          <w:sz w:val="24"/>
          <w:szCs w:val="24"/>
        </w:rPr>
        <w:t>perjanjia</w:t>
      </w:r>
      <w:r w:rsidR="00887592" w:rsidRPr="003F054D">
        <w:rPr>
          <w:rFonts w:ascii="Times New Roman" w:hAnsi="Times New Roman"/>
          <w:sz w:val="24"/>
          <w:szCs w:val="24"/>
        </w:rPr>
        <w:t xml:space="preserve">n </w:t>
      </w:r>
      <w:r w:rsidRPr="003F054D">
        <w:rPr>
          <w:rFonts w:ascii="Times New Roman" w:hAnsi="Times New Roman"/>
          <w:sz w:val="24"/>
          <w:szCs w:val="24"/>
        </w:rPr>
        <w:t>yang dilakukan oleh pihak bank d</w:t>
      </w:r>
      <w:r w:rsidR="005A4ECA" w:rsidRPr="003F054D">
        <w:rPr>
          <w:rFonts w:ascii="Times New Roman" w:hAnsi="Times New Roman"/>
          <w:sz w:val="24"/>
          <w:szCs w:val="24"/>
        </w:rPr>
        <w:t xml:space="preserve">engan </w:t>
      </w:r>
      <w:r w:rsidRPr="003F054D">
        <w:rPr>
          <w:rFonts w:ascii="Times New Roman" w:hAnsi="Times New Roman"/>
          <w:sz w:val="24"/>
          <w:szCs w:val="24"/>
        </w:rPr>
        <w:t>pihak lain sebagai penyimpan dana</w:t>
      </w:r>
      <w:r w:rsidR="005A4ECA" w:rsidRPr="003F054D">
        <w:rPr>
          <w:rFonts w:ascii="Times New Roman" w:hAnsi="Times New Roman"/>
          <w:sz w:val="24"/>
          <w:szCs w:val="24"/>
        </w:rPr>
        <w:t xml:space="preserve">, </w:t>
      </w:r>
      <w:r w:rsidRPr="003F054D">
        <w:rPr>
          <w:rFonts w:ascii="Times New Roman" w:hAnsi="Times New Roman"/>
          <w:sz w:val="24"/>
          <w:szCs w:val="24"/>
        </w:rPr>
        <w:t xml:space="preserve">pembiayaan kegiatan usaha atau kegiatan lainnya, dengan </w:t>
      </w:r>
      <w:r w:rsidR="005A4ECA" w:rsidRPr="003F054D">
        <w:rPr>
          <w:rFonts w:ascii="Times New Roman" w:hAnsi="Times New Roman"/>
          <w:sz w:val="24"/>
          <w:szCs w:val="24"/>
        </w:rPr>
        <w:t>ketentuan</w:t>
      </w:r>
      <w:r w:rsidRPr="003F054D">
        <w:rPr>
          <w:rFonts w:ascii="Times New Roman" w:hAnsi="Times New Roman"/>
          <w:sz w:val="24"/>
          <w:szCs w:val="24"/>
        </w:rPr>
        <w:t xml:space="preserve"> hukum Islam</w:t>
      </w:r>
      <w:r w:rsidR="005A4ECA" w:rsidRPr="003F054D">
        <w:rPr>
          <w:rFonts w:ascii="Times New Roman" w:hAnsi="Times New Roman"/>
          <w:sz w:val="24"/>
          <w:szCs w:val="24"/>
        </w:rPr>
        <w:t xml:space="preserve"> yang berlaku</w:t>
      </w:r>
      <w:r w:rsidRPr="003F054D">
        <w:rPr>
          <w:rFonts w:ascii="Times New Roman" w:hAnsi="Times New Roman"/>
          <w:sz w:val="24"/>
          <w:szCs w:val="24"/>
        </w:rPr>
        <w:t>.</w:t>
      </w:r>
      <w:r w:rsidRPr="003F054D">
        <w:rPr>
          <w:rStyle w:val="FootnoteReference"/>
          <w:rFonts w:ascii="Times New Roman" w:hAnsi="Times New Roman"/>
          <w:sz w:val="24"/>
          <w:szCs w:val="24"/>
        </w:rPr>
        <w:footnoteReference w:id="36"/>
      </w:r>
    </w:p>
    <w:p w:rsidR="00690B50" w:rsidRPr="003F054D" w:rsidRDefault="00690B50" w:rsidP="00690B50">
      <w:pPr>
        <w:pStyle w:val="ListParagraph"/>
        <w:spacing w:line="360" w:lineRule="auto"/>
        <w:ind w:firstLine="360"/>
        <w:jc w:val="both"/>
        <w:rPr>
          <w:rFonts w:ascii="Times New Roman" w:hAnsi="Times New Roman"/>
          <w:sz w:val="24"/>
          <w:szCs w:val="24"/>
        </w:rPr>
      </w:pPr>
      <w:r w:rsidRPr="003F054D">
        <w:rPr>
          <w:rFonts w:ascii="Times New Roman" w:hAnsi="Times New Roman"/>
          <w:sz w:val="24"/>
          <w:szCs w:val="24"/>
        </w:rPr>
        <w:t>Bank umum syariah merupakan</w:t>
      </w:r>
      <w:r w:rsidR="00887592" w:rsidRPr="003F054D">
        <w:rPr>
          <w:rFonts w:ascii="Times New Roman" w:hAnsi="Times New Roman"/>
          <w:sz w:val="24"/>
          <w:szCs w:val="24"/>
        </w:rPr>
        <w:t xml:space="preserve"> </w:t>
      </w:r>
      <w:r w:rsidRPr="003F054D">
        <w:rPr>
          <w:rFonts w:ascii="Times New Roman" w:hAnsi="Times New Roman"/>
          <w:sz w:val="24"/>
          <w:szCs w:val="24"/>
        </w:rPr>
        <w:t>bank</w:t>
      </w:r>
      <w:r w:rsidR="00887592" w:rsidRPr="003F054D">
        <w:rPr>
          <w:rFonts w:ascii="Times New Roman" w:hAnsi="Times New Roman"/>
          <w:sz w:val="24"/>
          <w:szCs w:val="24"/>
        </w:rPr>
        <w:t xml:space="preserve"> </w:t>
      </w:r>
      <w:r w:rsidRPr="003F054D">
        <w:rPr>
          <w:rFonts w:ascii="Times New Roman" w:hAnsi="Times New Roman"/>
          <w:sz w:val="24"/>
          <w:szCs w:val="24"/>
        </w:rPr>
        <w:t>syariah yang</w:t>
      </w:r>
      <w:r w:rsidR="00887592" w:rsidRPr="003F054D">
        <w:rPr>
          <w:rFonts w:ascii="Times New Roman" w:hAnsi="Times New Roman"/>
          <w:sz w:val="24"/>
          <w:szCs w:val="24"/>
        </w:rPr>
        <w:t xml:space="preserve"> </w:t>
      </w:r>
      <w:r w:rsidRPr="003F054D">
        <w:rPr>
          <w:rFonts w:ascii="Times New Roman" w:hAnsi="Times New Roman"/>
          <w:sz w:val="24"/>
          <w:szCs w:val="24"/>
        </w:rPr>
        <w:t>berdiri</w:t>
      </w:r>
      <w:r w:rsidR="00887592" w:rsidRPr="003F054D">
        <w:rPr>
          <w:rFonts w:ascii="Times New Roman" w:hAnsi="Times New Roman"/>
          <w:sz w:val="24"/>
          <w:szCs w:val="24"/>
        </w:rPr>
        <w:t xml:space="preserve"> </w:t>
      </w:r>
      <w:r w:rsidRPr="003F054D">
        <w:rPr>
          <w:rFonts w:ascii="Times New Roman" w:hAnsi="Times New Roman"/>
          <w:sz w:val="24"/>
          <w:szCs w:val="24"/>
        </w:rPr>
        <w:t>sendiri sesuai</w:t>
      </w:r>
      <w:r w:rsidR="00887592" w:rsidRPr="003F054D">
        <w:rPr>
          <w:rFonts w:ascii="Times New Roman" w:hAnsi="Times New Roman"/>
          <w:sz w:val="24"/>
          <w:szCs w:val="24"/>
        </w:rPr>
        <w:t xml:space="preserve"> </w:t>
      </w:r>
      <w:r w:rsidRPr="003F054D">
        <w:rPr>
          <w:rFonts w:ascii="Times New Roman" w:hAnsi="Times New Roman"/>
          <w:sz w:val="24"/>
          <w:szCs w:val="24"/>
        </w:rPr>
        <w:t>dengan</w:t>
      </w:r>
      <w:r w:rsidR="00887592" w:rsidRPr="003F054D">
        <w:rPr>
          <w:rFonts w:ascii="Times New Roman" w:hAnsi="Times New Roman"/>
          <w:sz w:val="24"/>
          <w:szCs w:val="24"/>
        </w:rPr>
        <w:t xml:space="preserve"> </w:t>
      </w:r>
      <w:r w:rsidRPr="003F054D">
        <w:rPr>
          <w:rFonts w:ascii="Times New Roman" w:hAnsi="Times New Roman"/>
          <w:sz w:val="24"/>
          <w:szCs w:val="24"/>
        </w:rPr>
        <w:t>akta pendiriannya</w:t>
      </w:r>
      <w:r w:rsidR="005A4ECA" w:rsidRPr="003F054D">
        <w:rPr>
          <w:rFonts w:ascii="Times New Roman" w:hAnsi="Times New Roman"/>
          <w:sz w:val="24"/>
          <w:szCs w:val="24"/>
        </w:rPr>
        <w:t>. Bank umum syariah juga</w:t>
      </w:r>
      <w:r w:rsidR="00887592" w:rsidRPr="003F054D">
        <w:rPr>
          <w:rFonts w:ascii="Times New Roman" w:hAnsi="Times New Roman"/>
          <w:sz w:val="24"/>
          <w:szCs w:val="24"/>
        </w:rPr>
        <w:t xml:space="preserve"> </w:t>
      </w:r>
      <w:r w:rsidRPr="003F054D">
        <w:rPr>
          <w:rFonts w:ascii="Times New Roman" w:hAnsi="Times New Roman"/>
          <w:sz w:val="24"/>
          <w:szCs w:val="24"/>
        </w:rPr>
        <w:t>bukan merupakan</w:t>
      </w:r>
      <w:r w:rsidR="00887592" w:rsidRPr="003F054D">
        <w:rPr>
          <w:rFonts w:ascii="Times New Roman" w:hAnsi="Times New Roman"/>
          <w:sz w:val="24"/>
          <w:szCs w:val="24"/>
        </w:rPr>
        <w:t xml:space="preserve"> </w:t>
      </w:r>
      <w:r w:rsidRPr="003F054D">
        <w:rPr>
          <w:rFonts w:ascii="Times New Roman" w:hAnsi="Times New Roman"/>
          <w:sz w:val="24"/>
          <w:szCs w:val="24"/>
        </w:rPr>
        <w:t>bagian</w:t>
      </w:r>
      <w:r w:rsidR="00887592" w:rsidRPr="003F054D">
        <w:rPr>
          <w:rFonts w:ascii="Times New Roman" w:hAnsi="Times New Roman"/>
          <w:sz w:val="24"/>
          <w:szCs w:val="24"/>
        </w:rPr>
        <w:t xml:space="preserve"> </w:t>
      </w:r>
      <w:r w:rsidRPr="003F054D">
        <w:rPr>
          <w:rFonts w:ascii="Times New Roman" w:hAnsi="Times New Roman"/>
          <w:sz w:val="24"/>
          <w:szCs w:val="24"/>
        </w:rPr>
        <w:t>dari</w:t>
      </w:r>
      <w:r w:rsidR="00887592" w:rsidRPr="003F054D">
        <w:rPr>
          <w:rFonts w:ascii="Times New Roman" w:hAnsi="Times New Roman"/>
          <w:sz w:val="24"/>
          <w:szCs w:val="24"/>
        </w:rPr>
        <w:t xml:space="preserve"> </w:t>
      </w:r>
      <w:r w:rsidRPr="003F054D">
        <w:rPr>
          <w:rFonts w:ascii="Times New Roman" w:hAnsi="Times New Roman"/>
          <w:sz w:val="24"/>
          <w:szCs w:val="24"/>
        </w:rPr>
        <w:t>bank</w:t>
      </w:r>
      <w:r w:rsidR="00887592" w:rsidRPr="003F054D">
        <w:rPr>
          <w:rFonts w:ascii="Times New Roman" w:hAnsi="Times New Roman"/>
          <w:sz w:val="24"/>
          <w:szCs w:val="24"/>
        </w:rPr>
        <w:t xml:space="preserve"> </w:t>
      </w:r>
      <w:r w:rsidRPr="003F054D">
        <w:rPr>
          <w:rFonts w:ascii="Times New Roman" w:hAnsi="Times New Roman"/>
          <w:sz w:val="24"/>
          <w:szCs w:val="24"/>
        </w:rPr>
        <w:t>konvensional.</w:t>
      </w:r>
      <w:r w:rsidR="00887592" w:rsidRPr="003F054D">
        <w:rPr>
          <w:rFonts w:ascii="Times New Roman" w:hAnsi="Times New Roman"/>
          <w:sz w:val="24"/>
          <w:szCs w:val="24"/>
        </w:rPr>
        <w:t xml:space="preserve"> </w:t>
      </w:r>
      <w:r w:rsidRPr="003F054D">
        <w:rPr>
          <w:rFonts w:ascii="Times New Roman" w:hAnsi="Times New Roman"/>
          <w:sz w:val="24"/>
          <w:szCs w:val="24"/>
        </w:rPr>
        <w:t>Contoh</w:t>
      </w:r>
      <w:r w:rsidR="00887592" w:rsidRPr="003F054D">
        <w:rPr>
          <w:rFonts w:ascii="Times New Roman" w:hAnsi="Times New Roman"/>
          <w:sz w:val="24"/>
          <w:szCs w:val="24"/>
        </w:rPr>
        <w:t xml:space="preserve"> </w:t>
      </w:r>
      <w:r w:rsidRPr="003F054D">
        <w:rPr>
          <w:rFonts w:ascii="Times New Roman" w:hAnsi="Times New Roman"/>
          <w:sz w:val="24"/>
          <w:szCs w:val="24"/>
        </w:rPr>
        <w:t>bank</w:t>
      </w:r>
      <w:r w:rsidR="00887592" w:rsidRPr="003F054D">
        <w:rPr>
          <w:rFonts w:ascii="Times New Roman" w:hAnsi="Times New Roman"/>
          <w:sz w:val="24"/>
          <w:szCs w:val="24"/>
        </w:rPr>
        <w:t xml:space="preserve"> </w:t>
      </w:r>
      <w:r w:rsidRPr="003F054D">
        <w:rPr>
          <w:rFonts w:ascii="Times New Roman" w:hAnsi="Times New Roman"/>
          <w:sz w:val="24"/>
          <w:szCs w:val="24"/>
        </w:rPr>
        <w:t>umum syariah diantaranya adalah</w:t>
      </w:r>
      <w:r w:rsidR="005A4ECA" w:rsidRPr="003F054D">
        <w:rPr>
          <w:rFonts w:ascii="Times New Roman" w:hAnsi="Times New Roman"/>
          <w:sz w:val="24"/>
          <w:szCs w:val="24"/>
        </w:rPr>
        <w:t xml:space="preserve"> </w:t>
      </w:r>
      <w:r w:rsidRPr="003F054D">
        <w:rPr>
          <w:rFonts w:ascii="Times New Roman" w:hAnsi="Times New Roman"/>
          <w:sz w:val="24"/>
          <w:szCs w:val="24"/>
        </w:rPr>
        <w:t xml:space="preserve">Bank Muamalat Indonesia, </w:t>
      </w:r>
      <w:r w:rsidR="005A4ECA" w:rsidRPr="003F054D">
        <w:rPr>
          <w:rFonts w:ascii="Times New Roman" w:hAnsi="Times New Roman"/>
          <w:sz w:val="24"/>
          <w:szCs w:val="24"/>
        </w:rPr>
        <w:t>Bank Syariah</w:t>
      </w:r>
      <w:r w:rsidR="00087472">
        <w:rPr>
          <w:rFonts w:ascii="Times New Roman" w:hAnsi="Times New Roman"/>
          <w:sz w:val="24"/>
          <w:szCs w:val="24"/>
        </w:rPr>
        <w:t xml:space="preserve"> </w:t>
      </w:r>
      <w:r w:rsidR="005A4ECA" w:rsidRPr="003F054D">
        <w:rPr>
          <w:rFonts w:ascii="Times New Roman" w:hAnsi="Times New Roman"/>
          <w:sz w:val="24"/>
          <w:szCs w:val="24"/>
        </w:rPr>
        <w:t>Mandiri, Bank Syariah Mega,</w:t>
      </w:r>
      <w:r w:rsidR="00887592" w:rsidRPr="003F054D">
        <w:rPr>
          <w:rFonts w:ascii="Times New Roman" w:hAnsi="Times New Roman"/>
          <w:sz w:val="24"/>
          <w:szCs w:val="24"/>
        </w:rPr>
        <w:t xml:space="preserve"> </w:t>
      </w:r>
      <w:r w:rsidRPr="003F054D">
        <w:rPr>
          <w:rFonts w:ascii="Times New Roman" w:hAnsi="Times New Roman"/>
          <w:sz w:val="24"/>
          <w:szCs w:val="24"/>
        </w:rPr>
        <w:t>Bank Syariah</w:t>
      </w:r>
      <w:r w:rsidR="00887592" w:rsidRPr="003F054D">
        <w:rPr>
          <w:rFonts w:ascii="Times New Roman" w:hAnsi="Times New Roman"/>
          <w:sz w:val="24"/>
          <w:szCs w:val="24"/>
        </w:rPr>
        <w:t xml:space="preserve"> </w:t>
      </w:r>
      <w:r w:rsidRPr="003F054D">
        <w:rPr>
          <w:rFonts w:ascii="Times New Roman" w:hAnsi="Times New Roman"/>
          <w:sz w:val="24"/>
          <w:szCs w:val="24"/>
        </w:rPr>
        <w:t>Bukopin,</w:t>
      </w:r>
      <w:r w:rsidR="00887592" w:rsidRPr="003F054D">
        <w:rPr>
          <w:rFonts w:ascii="Times New Roman" w:hAnsi="Times New Roman"/>
          <w:sz w:val="24"/>
          <w:szCs w:val="24"/>
        </w:rPr>
        <w:t xml:space="preserve"> </w:t>
      </w:r>
      <w:r w:rsidRPr="003F054D">
        <w:rPr>
          <w:rFonts w:ascii="Times New Roman" w:hAnsi="Times New Roman"/>
          <w:sz w:val="24"/>
          <w:szCs w:val="24"/>
        </w:rPr>
        <w:t>Bank BRI Syariah,</w:t>
      </w:r>
      <w:r w:rsidR="00887592" w:rsidRPr="003F054D">
        <w:rPr>
          <w:rFonts w:ascii="Times New Roman" w:hAnsi="Times New Roman"/>
          <w:sz w:val="24"/>
          <w:szCs w:val="24"/>
        </w:rPr>
        <w:t xml:space="preserve"> </w:t>
      </w:r>
      <w:r w:rsidRPr="003F054D">
        <w:rPr>
          <w:rFonts w:ascii="Times New Roman" w:hAnsi="Times New Roman"/>
          <w:sz w:val="24"/>
          <w:szCs w:val="24"/>
        </w:rPr>
        <w:t>dan Bank BCA Syariah.</w:t>
      </w:r>
      <w:r w:rsidRPr="003F054D">
        <w:rPr>
          <w:rStyle w:val="FootnoteReference"/>
          <w:rFonts w:ascii="Times New Roman" w:hAnsi="Times New Roman"/>
          <w:sz w:val="24"/>
          <w:szCs w:val="24"/>
        </w:rPr>
        <w:footnoteReference w:id="37"/>
      </w:r>
    </w:p>
    <w:p w:rsidR="00690B50" w:rsidRPr="003F054D" w:rsidRDefault="00690B50" w:rsidP="00690B50">
      <w:pPr>
        <w:pStyle w:val="ListParagraph"/>
        <w:spacing w:line="360" w:lineRule="auto"/>
        <w:ind w:firstLine="360"/>
        <w:jc w:val="both"/>
        <w:rPr>
          <w:rFonts w:ascii="Times New Roman" w:hAnsi="Times New Roman"/>
          <w:i/>
          <w:iCs/>
          <w:sz w:val="24"/>
          <w:szCs w:val="24"/>
        </w:rPr>
      </w:pPr>
      <w:r w:rsidRPr="003F054D">
        <w:rPr>
          <w:rFonts w:ascii="Times New Roman" w:hAnsi="Times New Roman"/>
          <w:sz w:val="24"/>
          <w:szCs w:val="24"/>
        </w:rPr>
        <w:t>Secara</w:t>
      </w:r>
      <w:r w:rsidR="00887592" w:rsidRPr="003F054D">
        <w:rPr>
          <w:rFonts w:ascii="Times New Roman" w:hAnsi="Times New Roman"/>
          <w:sz w:val="24"/>
          <w:szCs w:val="24"/>
        </w:rPr>
        <w:t xml:space="preserve"> </w:t>
      </w:r>
      <w:r w:rsidRPr="003F054D">
        <w:rPr>
          <w:rFonts w:ascii="Times New Roman" w:hAnsi="Times New Roman"/>
          <w:sz w:val="24"/>
          <w:szCs w:val="24"/>
        </w:rPr>
        <w:t xml:space="preserve">umum, </w:t>
      </w:r>
      <w:r w:rsidR="005A4ECA" w:rsidRPr="003F054D">
        <w:rPr>
          <w:rFonts w:ascii="Times New Roman" w:hAnsi="Times New Roman"/>
          <w:sz w:val="24"/>
          <w:szCs w:val="24"/>
        </w:rPr>
        <w:t>definisi</w:t>
      </w:r>
      <w:r w:rsidRPr="003F054D">
        <w:rPr>
          <w:rFonts w:ascii="Times New Roman" w:hAnsi="Times New Roman"/>
          <w:sz w:val="24"/>
          <w:szCs w:val="24"/>
        </w:rPr>
        <w:t xml:space="preserve"> Bank Syaria</w:t>
      </w:r>
      <w:r w:rsidR="00E71BD6" w:rsidRPr="003F054D">
        <w:rPr>
          <w:rFonts w:ascii="Times New Roman" w:hAnsi="Times New Roman"/>
          <w:sz w:val="24"/>
          <w:szCs w:val="24"/>
        </w:rPr>
        <w:t>h</w:t>
      </w:r>
      <w:r w:rsidRPr="003F054D">
        <w:rPr>
          <w:rFonts w:ascii="Times New Roman" w:hAnsi="Times New Roman"/>
          <w:i/>
          <w:iCs/>
          <w:sz w:val="24"/>
          <w:szCs w:val="24"/>
        </w:rPr>
        <w:t xml:space="preserve"> </w:t>
      </w:r>
      <w:r w:rsidR="005A4ECA" w:rsidRPr="003F054D">
        <w:rPr>
          <w:rFonts w:ascii="Times New Roman" w:hAnsi="Times New Roman"/>
          <w:sz w:val="24"/>
          <w:szCs w:val="24"/>
        </w:rPr>
        <w:t>ialah</w:t>
      </w:r>
      <w:r w:rsidRPr="003F054D">
        <w:rPr>
          <w:rFonts w:ascii="Times New Roman" w:hAnsi="Times New Roman"/>
          <w:sz w:val="24"/>
          <w:szCs w:val="24"/>
        </w:rPr>
        <w:t xml:space="preserve"> bank</w:t>
      </w:r>
      <w:r w:rsidR="00887592" w:rsidRPr="003F054D">
        <w:rPr>
          <w:rFonts w:ascii="Times New Roman" w:hAnsi="Times New Roman"/>
          <w:sz w:val="24"/>
          <w:szCs w:val="24"/>
        </w:rPr>
        <w:t xml:space="preserve"> </w:t>
      </w:r>
      <w:r w:rsidRPr="003F054D">
        <w:rPr>
          <w:rFonts w:ascii="Times New Roman" w:hAnsi="Times New Roman"/>
          <w:sz w:val="24"/>
          <w:szCs w:val="24"/>
        </w:rPr>
        <w:t>yang sistem operasionalnya sesuai dengan</w:t>
      </w:r>
      <w:r w:rsidR="00141CC4" w:rsidRPr="003F054D">
        <w:rPr>
          <w:rFonts w:ascii="Times New Roman" w:hAnsi="Times New Roman"/>
          <w:sz w:val="24"/>
          <w:szCs w:val="24"/>
        </w:rPr>
        <w:t xml:space="preserve"> </w:t>
      </w:r>
      <w:r w:rsidRPr="003F054D">
        <w:rPr>
          <w:rFonts w:ascii="Times New Roman" w:hAnsi="Times New Roman"/>
          <w:sz w:val="24"/>
          <w:szCs w:val="24"/>
        </w:rPr>
        <w:t>prinsip</w:t>
      </w:r>
      <w:r w:rsidR="005A4ECA" w:rsidRPr="003F054D">
        <w:rPr>
          <w:rFonts w:ascii="Times New Roman" w:hAnsi="Times New Roman"/>
          <w:sz w:val="24"/>
          <w:szCs w:val="24"/>
        </w:rPr>
        <w:t>-prinsip</w:t>
      </w:r>
      <w:r w:rsidRPr="003F054D">
        <w:rPr>
          <w:rFonts w:ascii="Times New Roman" w:hAnsi="Times New Roman"/>
          <w:sz w:val="24"/>
          <w:szCs w:val="24"/>
        </w:rPr>
        <w:t xml:space="preserve"> syariat</w:t>
      </w:r>
      <w:r w:rsidR="00141CC4" w:rsidRPr="003F054D">
        <w:rPr>
          <w:rFonts w:ascii="Times New Roman" w:hAnsi="Times New Roman"/>
          <w:sz w:val="24"/>
          <w:szCs w:val="24"/>
        </w:rPr>
        <w:t xml:space="preserve"> </w:t>
      </w:r>
      <w:r w:rsidRPr="003F054D">
        <w:rPr>
          <w:rFonts w:ascii="Times New Roman" w:hAnsi="Times New Roman"/>
          <w:sz w:val="24"/>
          <w:szCs w:val="24"/>
        </w:rPr>
        <w:t>Islam. Dalam sebuah penyebutan entitas bank Islam, saat ini ada beberapa istilah yang digunakan</w:t>
      </w:r>
      <w:r w:rsidR="005A4ECA" w:rsidRPr="003F054D">
        <w:rPr>
          <w:rFonts w:ascii="Times New Roman" w:hAnsi="Times New Roman"/>
          <w:sz w:val="24"/>
          <w:szCs w:val="24"/>
        </w:rPr>
        <w:t>,</w:t>
      </w:r>
      <w:r w:rsidRPr="003F054D">
        <w:rPr>
          <w:rFonts w:ascii="Times New Roman" w:hAnsi="Times New Roman"/>
          <w:sz w:val="24"/>
          <w:szCs w:val="24"/>
        </w:rPr>
        <w:t xml:space="preserve"> diantaranya </w:t>
      </w:r>
      <w:r w:rsidR="00C22D42" w:rsidRPr="003F054D">
        <w:rPr>
          <w:rFonts w:ascii="Times New Roman" w:hAnsi="Times New Roman"/>
          <w:sz w:val="24"/>
          <w:szCs w:val="24"/>
        </w:rPr>
        <w:t xml:space="preserve">bank tanpa riba </w:t>
      </w:r>
      <w:r w:rsidR="00C22D42" w:rsidRPr="003F054D">
        <w:rPr>
          <w:rFonts w:ascii="Times New Roman" w:hAnsi="Times New Roman"/>
          <w:i/>
          <w:iCs/>
          <w:sz w:val="24"/>
          <w:szCs w:val="24"/>
        </w:rPr>
        <w:t>(lariba bank)</w:t>
      </w:r>
      <w:r w:rsidR="00C22D42" w:rsidRPr="003F054D">
        <w:rPr>
          <w:rFonts w:ascii="Times New Roman" w:hAnsi="Times New Roman"/>
          <w:sz w:val="24"/>
          <w:szCs w:val="24"/>
        </w:rPr>
        <w:t>,</w:t>
      </w:r>
      <w:r w:rsidR="00141CC4" w:rsidRPr="003F054D">
        <w:rPr>
          <w:rFonts w:ascii="Times New Roman" w:hAnsi="Times New Roman"/>
          <w:sz w:val="24"/>
          <w:szCs w:val="24"/>
        </w:rPr>
        <w:t xml:space="preserve"> </w:t>
      </w:r>
      <w:r w:rsidRPr="003F054D">
        <w:rPr>
          <w:rFonts w:ascii="Times New Roman" w:hAnsi="Times New Roman"/>
          <w:sz w:val="24"/>
          <w:szCs w:val="24"/>
        </w:rPr>
        <w:t>bank</w:t>
      </w:r>
      <w:r w:rsidR="00141CC4" w:rsidRPr="003F054D">
        <w:rPr>
          <w:rFonts w:ascii="Times New Roman" w:hAnsi="Times New Roman"/>
          <w:sz w:val="24"/>
          <w:szCs w:val="24"/>
        </w:rPr>
        <w:t xml:space="preserve"> </w:t>
      </w:r>
      <w:r w:rsidRPr="003F054D">
        <w:rPr>
          <w:rFonts w:ascii="Times New Roman" w:hAnsi="Times New Roman"/>
          <w:sz w:val="24"/>
          <w:szCs w:val="24"/>
        </w:rPr>
        <w:t>tanpa</w:t>
      </w:r>
      <w:r w:rsidR="00141CC4" w:rsidRPr="003F054D">
        <w:rPr>
          <w:rFonts w:ascii="Times New Roman" w:hAnsi="Times New Roman"/>
          <w:sz w:val="24"/>
          <w:szCs w:val="24"/>
        </w:rPr>
        <w:t xml:space="preserve"> </w:t>
      </w:r>
      <w:r w:rsidRPr="003F054D">
        <w:rPr>
          <w:rFonts w:ascii="Times New Roman" w:hAnsi="Times New Roman"/>
          <w:sz w:val="24"/>
          <w:szCs w:val="24"/>
        </w:rPr>
        <w:t xml:space="preserve">bunga </w:t>
      </w:r>
      <w:r w:rsidRPr="003F054D">
        <w:rPr>
          <w:rFonts w:ascii="Times New Roman" w:hAnsi="Times New Roman"/>
          <w:i/>
          <w:iCs/>
          <w:sz w:val="24"/>
          <w:szCs w:val="24"/>
        </w:rPr>
        <w:t>(interest freebank)</w:t>
      </w:r>
      <w:r w:rsidRPr="003F054D">
        <w:rPr>
          <w:rFonts w:ascii="Times New Roman" w:hAnsi="Times New Roman"/>
          <w:sz w:val="24"/>
          <w:szCs w:val="24"/>
        </w:rPr>
        <w:t xml:space="preserve">, dan bank syariah </w:t>
      </w:r>
      <w:r w:rsidRPr="003F054D">
        <w:rPr>
          <w:rFonts w:ascii="Times New Roman" w:hAnsi="Times New Roman"/>
          <w:i/>
          <w:iCs/>
          <w:sz w:val="24"/>
          <w:szCs w:val="24"/>
        </w:rPr>
        <w:t>(shari’a bank).</w:t>
      </w:r>
    </w:p>
    <w:p w:rsidR="009275F6" w:rsidRPr="003F054D" w:rsidRDefault="009275F6" w:rsidP="00886BE3">
      <w:pPr>
        <w:pStyle w:val="Heading3"/>
      </w:pPr>
      <w:bookmarkStart w:id="50" w:name="_Toc58578768"/>
      <w:r w:rsidRPr="003F054D">
        <w:t>Fungsi dan Peran Bank Syariah</w:t>
      </w:r>
      <w:bookmarkEnd w:id="50"/>
    </w:p>
    <w:p w:rsidR="009275F6" w:rsidRPr="003F054D" w:rsidRDefault="009275F6" w:rsidP="009275F6">
      <w:pPr>
        <w:pStyle w:val="ListParagraph"/>
        <w:spacing w:line="360" w:lineRule="auto"/>
        <w:ind w:firstLine="360"/>
        <w:jc w:val="both"/>
        <w:rPr>
          <w:rFonts w:ascii="Times New Roman" w:hAnsi="Times New Roman"/>
          <w:sz w:val="24"/>
          <w:szCs w:val="24"/>
        </w:rPr>
      </w:pPr>
      <w:r w:rsidRPr="003F054D">
        <w:rPr>
          <w:rFonts w:ascii="Times New Roman" w:hAnsi="Times New Roman"/>
          <w:sz w:val="24"/>
          <w:szCs w:val="24"/>
        </w:rPr>
        <w:t xml:space="preserve">Bank syariah merupakan bank yang </w:t>
      </w:r>
      <w:r w:rsidR="00E8380B" w:rsidRPr="003F054D">
        <w:rPr>
          <w:rFonts w:ascii="Times New Roman" w:hAnsi="Times New Roman"/>
          <w:sz w:val="24"/>
          <w:szCs w:val="24"/>
        </w:rPr>
        <w:t xml:space="preserve">bertugas untuk menjalankan </w:t>
      </w:r>
      <w:r w:rsidRPr="003F054D">
        <w:rPr>
          <w:rFonts w:ascii="Times New Roman" w:hAnsi="Times New Roman"/>
          <w:sz w:val="24"/>
          <w:szCs w:val="24"/>
        </w:rPr>
        <w:t>fungsi intermediasinya berdasarkan prinsip syariat</w:t>
      </w:r>
      <w:r w:rsidR="00E8380B" w:rsidRPr="003F054D">
        <w:rPr>
          <w:rFonts w:ascii="Times New Roman" w:hAnsi="Times New Roman"/>
          <w:sz w:val="24"/>
          <w:szCs w:val="24"/>
        </w:rPr>
        <w:t xml:space="preserve"> atau</w:t>
      </w:r>
      <w:r w:rsidRPr="003F054D">
        <w:rPr>
          <w:rFonts w:ascii="Times New Roman" w:hAnsi="Times New Roman"/>
          <w:sz w:val="24"/>
          <w:szCs w:val="24"/>
        </w:rPr>
        <w:t xml:space="preserve"> </w:t>
      </w:r>
      <w:r w:rsidR="00E8380B" w:rsidRPr="003F054D">
        <w:rPr>
          <w:rFonts w:ascii="Times New Roman" w:hAnsi="Times New Roman"/>
          <w:sz w:val="24"/>
          <w:szCs w:val="24"/>
        </w:rPr>
        <w:t xml:space="preserve">hukum-hukum </w:t>
      </w:r>
      <w:r w:rsidRPr="003F054D">
        <w:rPr>
          <w:rFonts w:ascii="Times New Roman" w:hAnsi="Times New Roman"/>
          <w:sz w:val="24"/>
          <w:szCs w:val="24"/>
        </w:rPr>
        <w:t>Islam</w:t>
      </w:r>
      <w:r w:rsidR="00E8380B" w:rsidRPr="003F054D">
        <w:rPr>
          <w:rFonts w:ascii="Times New Roman" w:hAnsi="Times New Roman"/>
          <w:sz w:val="24"/>
          <w:szCs w:val="24"/>
        </w:rPr>
        <w:t xml:space="preserve"> yang berlaku</w:t>
      </w:r>
      <w:r w:rsidRPr="003F054D">
        <w:rPr>
          <w:rFonts w:ascii="Times New Roman" w:hAnsi="Times New Roman"/>
          <w:sz w:val="24"/>
          <w:szCs w:val="24"/>
        </w:rPr>
        <w:t>. Fungsi dan peran bank syariah, diantaranya adalah :</w:t>
      </w:r>
      <w:r w:rsidRPr="003F054D">
        <w:rPr>
          <w:rStyle w:val="FootnoteReference"/>
          <w:rFonts w:ascii="Times New Roman" w:hAnsi="Times New Roman"/>
          <w:sz w:val="24"/>
          <w:szCs w:val="24"/>
        </w:rPr>
        <w:footnoteReference w:id="38"/>
      </w:r>
    </w:p>
    <w:p w:rsidR="00E8380B" w:rsidRPr="003F054D" w:rsidRDefault="00E8380B" w:rsidP="00CA16D4">
      <w:pPr>
        <w:pStyle w:val="ListParagraph"/>
        <w:numPr>
          <w:ilvl w:val="0"/>
          <w:numId w:val="53"/>
        </w:numPr>
        <w:spacing w:line="360" w:lineRule="auto"/>
        <w:jc w:val="both"/>
        <w:rPr>
          <w:rFonts w:ascii="Times New Roman" w:hAnsi="Times New Roman"/>
          <w:sz w:val="24"/>
          <w:szCs w:val="24"/>
        </w:rPr>
      </w:pPr>
      <w:r w:rsidRPr="003F054D">
        <w:rPr>
          <w:rFonts w:ascii="Times New Roman" w:hAnsi="Times New Roman"/>
          <w:sz w:val="24"/>
          <w:szCs w:val="24"/>
        </w:rPr>
        <w:t xml:space="preserve">Tempat penghimpunan dana yang berasal dari nasabah (masyarakatI) atau pelaku dunia usaha. Bentuk penghimpunan </w:t>
      </w:r>
      <w:r w:rsidRPr="003F054D">
        <w:rPr>
          <w:rFonts w:ascii="Times New Roman" w:hAnsi="Times New Roman"/>
          <w:sz w:val="24"/>
          <w:szCs w:val="24"/>
        </w:rPr>
        <w:lastRenderedPageBreak/>
        <w:t>dana bisa berbentuk tabungan atau mudharabah, giro atau wadiah. Bahkan bank juga sebagai pihak penyalur terhadap berbagai sektor rill yang sedang membutuhkan.</w:t>
      </w:r>
    </w:p>
    <w:p w:rsidR="00044B48" w:rsidRPr="003F054D" w:rsidRDefault="00044B48" w:rsidP="00C22D42">
      <w:pPr>
        <w:pStyle w:val="ListParagraph"/>
        <w:numPr>
          <w:ilvl w:val="0"/>
          <w:numId w:val="53"/>
        </w:numPr>
        <w:spacing w:line="360" w:lineRule="auto"/>
        <w:jc w:val="both"/>
        <w:rPr>
          <w:rFonts w:ascii="Times New Roman" w:hAnsi="Times New Roman"/>
          <w:sz w:val="24"/>
          <w:szCs w:val="24"/>
        </w:rPr>
      </w:pPr>
      <w:r w:rsidRPr="003F054D">
        <w:rPr>
          <w:rFonts w:ascii="Times New Roman" w:hAnsi="Times New Roman"/>
          <w:sz w:val="24"/>
          <w:szCs w:val="24"/>
        </w:rPr>
        <w:t>Menyediakan berbagai macam penawaran jasa-jasa keuangan, dalam bentuk upah pada suatu perwakilan kontrak, atau sewa menyewa.</w:t>
      </w:r>
    </w:p>
    <w:p w:rsidR="00C22D42" w:rsidRPr="003F054D" w:rsidRDefault="00044B48" w:rsidP="00CA16D4">
      <w:pPr>
        <w:pStyle w:val="ListParagraph"/>
        <w:numPr>
          <w:ilvl w:val="0"/>
          <w:numId w:val="53"/>
        </w:numPr>
        <w:spacing w:line="360" w:lineRule="auto"/>
        <w:jc w:val="both"/>
        <w:rPr>
          <w:rFonts w:ascii="Times New Roman" w:hAnsi="Times New Roman"/>
          <w:sz w:val="24"/>
          <w:szCs w:val="24"/>
        </w:rPr>
      </w:pPr>
      <w:r w:rsidRPr="003F054D">
        <w:rPr>
          <w:rFonts w:ascii="Times New Roman" w:hAnsi="Times New Roman"/>
          <w:sz w:val="24"/>
          <w:szCs w:val="24"/>
        </w:rPr>
        <w:t>Menjadi t</w:t>
      </w:r>
      <w:r w:rsidR="00C22D42" w:rsidRPr="003F054D">
        <w:rPr>
          <w:rFonts w:ascii="Times New Roman" w:hAnsi="Times New Roman"/>
          <w:sz w:val="24"/>
          <w:szCs w:val="24"/>
        </w:rPr>
        <w:t xml:space="preserve">empat investasi terhadap </w:t>
      </w:r>
      <w:r w:rsidRPr="003F054D">
        <w:rPr>
          <w:rFonts w:ascii="Times New Roman" w:hAnsi="Times New Roman"/>
          <w:sz w:val="24"/>
          <w:szCs w:val="24"/>
        </w:rPr>
        <w:t>berbagai macam bidang usaha. Baik dalam bentuk investasi dana modal, atau dalam bentuk rekening investasi.</w:t>
      </w:r>
      <w:r w:rsidR="00C22D42" w:rsidRPr="003F054D">
        <w:rPr>
          <w:rFonts w:ascii="Times New Roman" w:hAnsi="Times New Roman"/>
          <w:sz w:val="24"/>
          <w:szCs w:val="24"/>
        </w:rPr>
        <w:t xml:space="preserve"> </w:t>
      </w:r>
      <w:r w:rsidRPr="003F054D">
        <w:rPr>
          <w:rFonts w:ascii="Times New Roman" w:hAnsi="Times New Roman"/>
          <w:sz w:val="24"/>
          <w:szCs w:val="24"/>
        </w:rPr>
        <w:t>Alat atau konsep investasi yang digunakan sesuai dengan ketentuan syariah.</w:t>
      </w:r>
    </w:p>
    <w:p w:rsidR="009275F6" w:rsidRPr="003F054D" w:rsidRDefault="009275F6" w:rsidP="00CA16D4">
      <w:pPr>
        <w:pStyle w:val="ListParagraph"/>
        <w:numPr>
          <w:ilvl w:val="0"/>
          <w:numId w:val="53"/>
        </w:numPr>
        <w:spacing w:line="360" w:lineRule="auto"/>
        <w:jc w:val="both"/>
        <w:rPr>
          <w:rFonts w:ascii="Times New Roman" w:hAnsi="Times New Roman"/>
          <w:sz w:val="24"/>
          <w:szCs w:val="24"/>
        </w:rPr>
      </w:pPr>
      <w:r w:rsidRPr="003F054D">
        <w:rPr>
          <w:rFonts w:ascii="Times New Roman" w:hAnsi="Times New Roman"/>
          <w:sz w:val="24"/>
          <w:szCs w:val="24"/>
        </w:rPr>
        <w:t>Memberi</w:t>
      </w:r>
      <w:r w:rsidR="00044B48" w:rsidRPr="003F054D">
        <w:rPr>
          <w:rFonts w:ascii="Times New Roman" w:hAnsi="Times New Roman"/>
          <w:sz w:val="24"/>
          <w:szCs w:val="24"/>
        </w:rPr>
        <w:t xml:space="preserve"> bantuan</w:t>
      </w:r>
      <w:r w:rsidRPr="003F054D">
        <w:rPr>
          <w:rFonts w:ascii="Times New Roman" w:hAnsi="Times New Roman"/>
          <w:sz w:val="24"/>
          <w:szCs w:val="24"/>
        </w:rPr>
        <w:t xml:space="preserve"> jasa sosial</w:t>
      </w:r>
      <w:r w:rsidR="00044B48" w:rsidRPr="003F054D">
        <w:rPr>
          <w:rFonts w:ascii="Times New Roman" w:hAnsi="Times New Roman"/>
          <w:sz w:val="24"/>
          <w:szCs w:val="24"/>
        </w:rPr>
        <w:t>,</w:t>
      </w:r>
      <w:r w:rsidRPr="003F054D">
        <w:rPr>
          <w:rFonts w:ascii="Times New Roman" w:hAnsi="Times New Roman"/>
          <w:sz w:val="24"/>
          <w:szCs w:val="24"/>
        </w:rPr>
        <w:t xml:space="preserve"> </w:t>
      </w:r>
      <w:r w:rsidR="00044B48" w:rsidRPr="003F054D">
        <w:rPr>
          <w:rFonts w:ascii="Times New Roman" w:hAnsi="Times New Roman"/>
          <w:sz w:val="24"/>
          <w:szCs w:val="24"/>
        </w:rPr>
        <w:t>meliputi</w:t>
      </w:r>
      <w:r w:rsidRPr="003F054D">
        <w:rPr>
          <w:rFonts w:ascii="Times New Roman" w:hAnsi="Times New Roman"/>
          <w:sz w:val="24"/>
          <w:szCs w:val="24"/>
        </w:rPr>
        <w:t xml:space="preserve"> zakat</w:t>
      </w:r>
      <w:r w:rsidR="00044B48" w:rsidRPr="003F054D">
        <w:rPr>
          <w:rFonts w:ascii="Times New Roman" w:hAnsi="Times New Roman"/>
          <w:sz w:val="24"/>
          <w:szCs w:val="24"/>
        </w:rPr>
        <w:t xml:space="preserve">, pinjaman kebajikan, </w:t>
      </w:r>
      <w:r w:rsidRPr="003F054D">
        <w:rPr>
          <w:rFonts w:ascii="Times New Roman" w:hAnsi="Times New Roman"/>
          <w:sz w:val="24"/>
          <w:szCs w:val="24"/>
        </w:rPr>
        <w:t xml:space="preserve"> </w:t>
      </w:r>
      <w:r w:rsidR="00044B48" w:rsidRPr="003F054D">
        <w:rPr>
          <w:rFonts w:ascii="Times New Roman" w:hAnsi="Times New Roman"/>
          <w:sz w:val="24"/>
          <w:szCs w:val="24"/>
        </w:rPr>
        <w:t>serta</w:t>
      </w:r>
      <w:r w:rsidRPr="003F054D">
        <w:rPr>
          <w:rFonts w:ascii="Times New Roman" w:hAnsi="Times New Roman"/>
          <w:sz w:val="24"/>
          <w:szCs w:val="24"/>
        </w:rPr>
        <w:t xml:space="preserve"> dana sosial lain yang s</w:t>
      </w:r>
      <w:r w:rsidR="00044B48" w:rsidRPr="003F054D">
        <w:rPr>
          <w:rFonts w:ascii="Times New Roman" w:hAnsi="Times New Roman"/>
          <w:sz w:val="24"/>
          <w:szCs w:val="24"/>
        </w:rPr>
        <w:t>ah menurut</w:t>
      </w:r>
      <w:r w:rsidRPr="003F054D">
        <w:rPr>
          <w:rFonts w:ascii="Times New Roman" w:hAnsi="Times New Roman"/>
          <w:sz w:val="24"/>
          <w:szCs w:val="24"/>
        </w:rPr>
        <w:t xml:space="preserve"> ajaran Islam.</w:t>
      </w:r>
    </w:p>
    <w:p w:rsidR="003464EC" w:rsidRPr="003F054D" w:rsidRDefault="003464EC" w:rsidP="00886BE3">
      <w:pPr>
        <w:pStyle w:val="Heading3"/>
      </w:pPr>
      <w:bookmarkStart w:id="51" w:name="_Toc58578769"/>
      <w:r w:rsidRPr="003F054D">
        <w:t>Perbedaan Bank Syariah dan Bank Konvensional</w:t>
      </w:r>
      <w:bookmarkEnd w:id="51"/>
    </w:p>
    <w:p w:rsidR="00044B48" w:rsidRPr="003F054D" w:rsidRDefault="00B941B1" w:rsidP="00B941B1">
      <w:pPr>
        <w:pStyle w:val="ListParagraph"/>
        <w:spacing w:line="360" w:lineRule="auto"/>
        <w:ind w:firstLine="360"/>
        <w:jc w:val="both"/>
        <w:rPr>
          <w:rFonts w:ascii="Times New Roman" w:hAnsi="Times New Roman"/>
          <w:sz w:val="24"/>
          <w:szCs w:val="24"/>
        </w:rPr>
      </w:pPr>
      <w:r w:rsidRPr="003F054D">
        <w:rPr>
          <w:rFonts w:ascii="Times New Roman" w:hAnsi="Times New Roman"/>
          <w:sz w:val="24"/>
          <w:szCs w:val="24"/>
        </w:rPr>
        <w:t>Perbedaan mendasar antara bank konvensional dengan bank syariah terletak pada sistem konsep operasionalnya.</w:t>
      </w:r>
      <w:r w:rsidR="00044B48" w:rsidRPr="003F054D">
        <w:rPr>
          <w:rFonts w:ascii="Times New Roman" w:hAnsi="Times New Roman"/>
          <w:sz w:val="24"/>
          <w:szCs w:val="24"/>
        </w:rPr>
        <w:t xml:space="preserve"> Salah satu perbedaannya yaitu terletak pada sistem pembagian keuntungannya. Jika bank konvensional menggunakan dan menerapkan sistem bunga pada setiap aktivitas bisnis yang dijalankan. Sedangkan bank syariah </w:t>
      </w:r>
      <w:r w:rsidR="004246C3" w:rsidRPr="003F054D">
        <w:rPr>
          <w:rFonts w:ascii="Times New Roman" w:hAnsi="Times New Roman"/>
          <w:sz w:val="24"/>
          <w:szCs w:val="24"/>
        </w:rPr>
        <w:t>menerapkan sistem bagi hasil yang sah dalam Islam, dan menghindari penggunaan bunga, sebab Islam secara keras telah melarang penggunaan sistem bunga.</w:t>
      </w:r>
    </w:p>
    <w:p w:rsidR="00B941B1" w:rsidRPr="003F054D" w:rsidRDefault="004246C3" w:rsidP="00B941B1">
      <w:pPr>
        <w:pStyle w:val="ListParagraph"/>
        <w:spacing w:line="360" w:lineRule="auto"/>
        <w:ind w:firstLine="360"/>
        <w:jc w:val="both"/>
        <w:rPr>
          <w:rFonts w:ascii="Times New Roman" w:hAnsi="Times New Roman"/>
          <w:sz w:val="24"/>
          <w:szCs w:val="24"/>
        </w:rPr>
      </w:pPr>
      <w:r w:rsidRPr="003F054D">
        <w:rPr>
          <w:rFonts w:ascii="Times New Roman" w:hAnsi="Times New Roman"/>
          <w:sz w:val="24"/>
          <w:szCs w:val="24"/>
        </w:rPr>
        <w:t>K</w:t>
      </w:r>
      <w:r w:rsidR="00B941B1" w:rsidRPr="003F054D">
        <w:rPr>
          <w:rFonts w:ascii="Times New Roman" w:hAnsi="Times New Roman"/>
          <w:sz w:val="24"/>
          <w:szCs w:val="24"/>
        </w:rPr>
        <w:t xml:space="preserve">onsep sistem bagi hasil atau </w:t>
      </w:r>
      <w:r w:rsidR="00B941B1" w:rsidRPr="003F054D">
        <w:rPr>
          <w:rFonts w:ascii="Times New Roman" w:hAnsi="Times New Roman"/>
          <w:i/>
          <w:iCs/>
          <w:sz w:val="24"/>
          <w:szCs w:val="24"/>
        </w:rPr>
        <w:t xml:space="preserve">profit and loss sharing </w:t>
      </w:r>
      <w:r w:rsidR="00B941B1" w:rsidRPr="003F054D">
        <w:rPr>
          <w:rFonts w:ascii="Times New Roman" w:hAnsi="Times New Roman"/>
          <w:sz w:val="24"/>
          <w:szCs w:val="24"/>
        </w:rPr>
        <w:t>y</w:t>
      </w:r>
      <w:r w:rsidRPr="003F054D">
        <w:rPr>
          <w:rFonts w:ascii="Times New Roman" w:hAnsi="Times New Roman"/>
          <w:sz w:val="24"/>
          <w:szCs w:val="24"/>
        </w:rPr>
        <w:t xml:space="preserve">ang digunakan oleh bank syariah </w:t>
      </w:r>
      <w:r w:rsidR="007071F2" w:rsidRPr="003F054D">
        <w:rPr>
          <w:rFonts w:ascii="Times New Roman" w:hAnsi="Times New Roman"/>
          <w:sz w:val="24"/>
          <w:szCs w:val="24"/>
        </w:rPr>
        <w:t>ialah</w:t>
      </w:r>
      <w:r w:rsidRPr="003F054D">
        <w:rPr>
          <w:rFonts w:ascii="Times New Roman" w:hAnsi="Times New Roman"/>
          <w:sz w:val="24"/>
          <w:szCs w:val="24"/>
        </w:rPr>
        <w:t xml:space="preserve"> konsep</w:t>
      </w:r>
      <w:r w:rsidR="007071F2" w:rsidRPr="003F054D">
        <w:rPr>
          <w:rFonts w:ascii="Times New Roman" w:hAnsi="Times New Roman"/>
          <w:sz w:val="24"/>
          <w:szCs w:val="24"/>
        </w:rPr>
        <w:t xml:space="preserve"> membagi</w:t>
      </w:r>
      <w:r w:rsidRPr="003F054D">
        <w:rPr>
          <w:rFonts w:ascii="Times New Roman" w:hAnsi="Times New Roman"/>
          <w:sz w:val="24"/>
          <w:szCs w:val="24"/>
        </w:rPr>
        <w:t xml:space="preserve"> </w:t>
      </w:r>
      <w:r w:rsidR="00B941B1" w:rsidRPr="003F054D">
        <w:rPr>
          <w:rFonts w:ascii="Times New Roman" w:hAnsi="Times New Roman"/>
          <w:sz w:val="24"/>
          <w:szCs w:val="24"/>
        </w:rPr>
        <w:t>keuntungan atau kerugian</w:t>
      </w:r>
      <w:r w:rsidR="007071F2" w:rsidRPr="003F054D">
        <w:rPr>
          <w:rFonts w:ascii="Times New Roman" w:hAnsi="Times New Roman"/>
          <w:sz w:val="24"/>
          <w:szCs w:val="24"/>
        </w:rPr>
        <w:t xml:space="preserve"> yang didasarkan pada </w:t>
      </w:r>
      <w:r w:rsidR="00B941B1" w:rsidRPr="003F054D">
        <w:rPr>
          <w:rFonts w:ascii="Times New Roman" w:hAnsi="Times New Roman"/>
          <w:sz w:val="24"/>
          <w:szCs w:val="24"/>
        </w:rPr>
        <w:t>presentase atau nisbah bagi hasil</w:t>
      </w:r>
      <w:r w:rsidRPr="003F054D">
        <w:rPr>
          <w:rFonts w:ascii="Times New Roman" w:hAnsi="Times New Roman"/>
          <w:sz w:val="24"/>
          <w:szCs w:val="24"/>
        </w:rPr>
        <w:t>. Di mana nisbah bagi hasil tersebut telah disepakati pada</w:t>
      </w:r>
      <w:r w:rsidR="00B941B1" w:rsidRPr="003F054D">
        <w:rPr>
          <w:rFonts w:ascii="Times New Roman" w:hAnsi="Times New Roman"/>
          <w:sz w:val="24"/>
          <w:szCs w:val="24"/>
        </w:rPr>
        <w:t xml:space="preserve"> awal </w:t>
      </w:r>
      <w:r w:rsidR="007071F2" w:rsidRPr="003F054D">
        <w:rPr>
          <w:rFonts w:ascii="Times New Roman" w:hAnsi="Times New Roman"/>
          <w:sz w:val="24"/>
          <w:szCs w:val="24"/>
        </w:rPr>
        <w:t>transaksi (perjanjian kontrak)</w:t>
      </w:r>
      <w:r w:rsidR="00B941B1" w:rsidRPr="003F054D">
        <w:rPr>
          <w:rFonts w:ascii="Times New Roman" w:hAnsi="Times New Roman"/>
          <w:sz w:val="24"/>
          <w:szCs w:val="24"/>
        </w:rPr>
        <w:t>, antara</w:t>
      </w:r>
      <w:r w:rsidRPr="003F054D">
        <w:rPr>
          <w:rFonts w:ascii="Times New Roman" w:hAnsi="Times New Roman"/>
          <w:sz w:val="24"/>
          <w:szCs w:val="24"/>
        </w:rPr>
        <w:t xml:space="preserve"> pihak</w:t>
      </w:r>
      <w:r w:rsidR="00B941B1" w:rsidRPr="003F054D">
        <w:rPr>
          <w:rFonts w:ascii="Times New Roman" w:hAnsi="Times New Roman"/>
          <w:sz w:val="24"/>
          <w:szCs w:val="24"/>
        </w:rPr>
        <w:t xml:space="preserve"> </w:t>
      </w:r>
      <w:r w:rsidR="007071F2" w:rsidRPr="003F054D">
        <w:rPr>
          <w:rFonts w:ascii="Times New Roman" w:hAnsi="Times New Roman"/>
          <w:sz w:val="24"/>
          <w:szCs w:val="24"/>
        </w:rPr>
        <w:t>nasabah</w:t>
      </w:r>
      <w:r w:rsidR="00B941B1" w:rsidRPr="003F054D">
        <w:rPr>
          <w:rFonts w:ascii="Times New Roman" w:hAnsi="Times New Roman"/>
          <w:sz w:val="24"/>
          <w:szCs w:val="24"/>
        </w:rPr>
        <w:t xml:space="preserve"> d</w:t>
      </w:r>
      <w:r w:rsidRPr="003F054D">
        <w:rPr>
          <w:rFonts w:ascii="Times New Roman" w:hAnsi="Times New Roman"/>
          <w:sz w:val="24"/>
          <w:szCs w:val="24"/>
        </w:rPr>
        <w:t>engan pihak</w:t>
      </w:r>
      <w:r w:rsidR="00B941B1" w:rsidRPr="003F054D">
        <w:rPr>
          <w:rFonts w:ascii="Times New Roman" w:hAnsi="Times New Roman"/>
          <w:sz w:val="24"/>
          <w:szCs w:val="24"/>
        </w:rPr>
        <w:t xml:space="preserve"> </w:t>
      </w:r>
      <w:r w:rsidR="007071F2" w:rsidRPr="003F054D">
        <w:rPr>
          <w:rFonts w:ascii="Times New Roman" w:hAnsi="Times New Roman"/>
          <w:sz w:val="24"/>
          <w:szCs w:val="24"/>
        </w:rPr>
        <w:t>bank</w:t>
      </w:r>
      <w:r w:rsidR="00B941B1" w:rsidRPr="003F054D">
        <w:rPr>
          <w:rFonts w:ascii="Times New Roman" w:hAnsi="Times New Roman"/>
          <w:sz w:val="24"/>
          <w:szCs w:val="24"/>
        </w:rPr>
        <w:t>. Titik poin utamanya, bank syariah</w:t>
      </w:r>
      <w:r w:rsidRPr="003F054D">
        <w:rPr>
          <w:rFonts w:ascii="Times New Roman" w:hAnsi="Times New Roman"/>
          <w:sz w:val="24"/>
          <w:szCs w:val="24"/>
        </w:rPr>
        <w:t xml:space="preserve"> sangat</w:t>
      </w:r>
      <w:r w:rsidR="00B941B1" w:rsidRPr="003F054D">
        <w:rPr>
          <w:rFonts w:ascii="Times New Roman" w:hAnsi="Times New Roman"/>
          <w:sz w:val="24"/>
          <w:szCs w:val="24"/>
        </w:rPr>
        <w:t xml:space="preserve"> melarang riba atau </w:t>
      </w:r>
      <w:r w:rsidRPr="003F054D">
        <w:rPr>
          <w:rFonts w:ascii="Times New Roman" w:hAnsi="Times New Roman"/>
          <w:sz w:val="24"/>
          <w:szCs w:val="24"/>
        </w:rPr>
        <w:t xml:space="preserve">sistem </w:t>
      </w:r>
      <w:r w:rsidR="00B941B1" w:rsidRPr="003F054D">
        <w:rPr>
          <w:rFonts w:ascii="Times New Roman" w:hAnsi="Times New Roman"/>
          <w:sz w:val="24"/>
          <w:szCs w:val="24"/>
        </w:rPr>
        <w:t>bunga dalam berbagai transaksi</w:t>
      </w:r>
      <w:r w:rsidRPr="003F054D">
        <w:rPr>
          <w:rFonts w:ascii="Times New Roman" w:hAnsi="Times New Roman"/>
          <w:sz w:val="24"/>
          <w:szCs w:val="24"/>
        </w:rPr>
        <w:t xml:space="preserve"> bisnis</w:t>
      </w:r>
      <w:r w:rsidR="00B941B1" w:rsidRPr="003F054D">
        <w:rPr>
          <w:rFonts w:ascii="Times New Roman" w:hAnsi="Times New Roman"/>
          <w:sz w:val="24"/>
          <w:szCs w:val="24"/>
        </w:rPr>
        <w:t>.</w:t>
      </w:r>
    </w:p>
    <w:p w:rsidR="00B941B1" w:rsidRPr="003F054D" w:rsidRDefault="00B941B1" w:rsidP="00B941B1">
      <w:pPr>
        <w:pStyle w:val="ListParagraph"/>
        <w:spacing w:line="360" w:lineRule="auto"/>
        <w:ind w:firstLine="360"/>
        <w:jc w:val="both"/>
        <w:rPr>
          <w:rFonts w:ascii="Times New Roman" w:hAnsi="Times New Roman"/>
          <w:b/>
          <w:bCs/>
          <w:sz w:val="24"/>
          <w:szCs w:val="24"/>
        </w:rPr>
      </w:pPr>
      <w:r w:rsidRPr="003F054D">
        <w:rPr>
          <w:rFonts w:ascii="Times New Roman" w:hAnsi="Times New Roman"/>
          <w:sz w:val="24"/>
          <w:szCs w:val="24"/>
        </w:rPr>
        <w:lastRenderedPageBreak/>
        <w:t xml:space="preserve">Berikut </w:t>
      </w:r>
      <w:r w:rsidR="00112C6B" w:rsidRPr="003F054D">
        <w:rPr>
          <w:rFonts w:ascii="Times New Roman" w:hAnsi="Times New Roman"/>
          <w:sz w:val="24"/>
          <w:szCs w:val="24"/>
        </w:rPr>
        <w:t xml:space="preserve">ini adalah </w:t>
      </w:r>
      <w:r w:rsidRPr="003F054D">
        <w:rPr>
          <w:rFonts w:ascii="Times New Roman" w:hAnsi="Times New Roman"/>
          <w:sz w:val="24"/>
          <w:szCs w:val="24"/>
        </w:rPr>
        <w:t xml:space="preserve">tabel perbedaan bank syariah </w:t>
      </w:r>
      <w:r w:rsidR="00112C6B" w:rsidRPr="003F054D">
        <w:rPr>
          <w:rFonts w:ascii="Times New Roman" w:hAnsi="Times New Roman"/>
          <w:sz w:val="24"/>
          <w:szCs w:val="24"/>
        </w:rPr>
        <w:t xml:space="preserve">dengan </w:t>
      </w:r>
      <w:r w:rsidRPr="003F054D">
        <w:rPr>
          <w:rFonts w:ascii="Times New Roman" w:hAnsi="Times New Roman"/>
          <w:sz w:val="24"/>
          <w:szCs w:val="24"/>
        </w:rPr>
        <w:t>bank konvensional</w:t>
      </w:r>
      <w:r w:rsidR="00112C6B" w:rsidRPr="003F054D">
        <w:rPr>
          <w:rFonts w:ascii="Times New Roman" w:hAnsi="Times New Roman"/>
          <w:sz w:val="24"/>
          <w:szCs w:val="24"/>
        </w:rPr>
        <w:t>, sebagai berikut</w:t>
      </w:r>
      <w:r w:rsidRPr="003F054D">
        <w:rPr>
          <w:rFonts w:ascii="Times New Roman" w:hAnsi="Times New Roman"/>
          <w:sz w:val="24"/>
          <w:szCs w:val="24"/>
        </w:rPr>
        <w:t>:</w:t>
      </w:r>
      <w:r w:rsidRPr="003F054D">
        <w:rPr>
          <w:rStyle w:val="FootnoteReference"/>
          <w:rFonts w:ascii="Times New Roman" w:hAnsi="Times New Roman"/>
          <w:sz w:val="24"/>
          <w:szCs w:val="24"/>
        </w:rPr>
        <w:footnoteReference w:id="39"/>
      </w:r>
    </w:p>
    <w:p w:rsidR="003464EC" w:rsidRPr="003F054D" w:rsidRDefault="003464EC" w:rsidP="003464EC">
      <w:pPr>
        <w:pStyle w:val="ListParagraph"/>
        <w:spacing w:line="360" w:lineRule="auto"/>
        <w:jc w:val="center"/>
        <w:rPr>
          <w:rFonts w:ascii="Times New Roman" w:hAnsi="Times New Roman"/>
          <w:b/>
          <w:bCs/>
          <w:sz w:val="24"/>
          <w:szCs w:val="24"/>
        </w:rPr>
      </w:pPr>
      <w:r w:rsidRPr="003F054D">
        <w:rPr>
          <w:rFonts w:ascii="Times New Roman" w:hAnsi="Times New Roman"/>
          <w:b/>
          <w:bCs/>
          <w:sz w:val="24"/>
          <w:szCs w:val="24"/>
        </w:rPr>
        <w:t>Tabel 2.1</w:t>
      </w:r>
    </w:p>
    <w:p w:rsidR="003464EC" w:rsidRPr="003F054D" w:rsidRDefault="003464EC" w:rsidP="003464EC">
      <w:pPr>
        <w:pStyle w:val="ListParagraph"/>
        <w:spacing w:line="360" w:lineRule="auto"/>
        <w:jc w:val="center"/>
        <w:rPr>
          <w:rFonts w:ascii="Times New Roman" w:hAnsi="Times New Roman"/>
          <w:b/>
          <w:bCs/>
          <w:sz w:val="24"/>
          <w:szCs w:val="24"/>
        </w:rPr>
      </w:pPr>
      <w:r w:rsidRPr="003F054D">
        <w:rPr>
          <w:rFonts w:ascii="Times New Roman" w:hAnsi="Times New Roman"/>
          <w:b/>
          <w:bCs/>
          <w:sz w:val="24"/>
          <w:szCs w:val="24"/>
        </w:rPr>
        <w:t>Perbedaan Antara Bank Konvensional Dengan Bank Syariah</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855"/>
        <w:gridCol w:w="3782"/>
      </w:tblGrid>
      <w:tr w:rsidR="003464EC" w:rsidRPr="003F054D" w:rsidTr="0046151E">
        <w:trPr>
          <w:trHeight w:val="514"/>
        </w:trPr>
        <w:tc>
          <w:tcPr>
            <w:tcW w:w="522" w:type="dxa"/>
          </w:tcPr>
          <w:p w:rsidR="003464EC" w:rsidRPr="003F054D" w:rsidRDefault="003464EC" w:rsidP="0046151E">
            <w:pPr>
              <w:pStyle w:val="ListParagraph"/>
              <w:spacing w:line="360" w:lineRule="auto"/>
              <w:ind w:left="0"/>
              <w:jc w:val="center"/>
              <w:rPr>
                <w:rFonts w:ascii="Times New Roman" w:hAnsi="Times New Roman"/>
                <w:b/>
                <w:bCs/>
                <w:sz w:val="24"/>
                <w:szCs w:val="24"/>
              </w:rPr>
            </w:pPr>
            <w:r w:rsidRPr="003F054D">
              <w:rPr>
                <w:rFonts w:ascii="Times New Roman" w:hAnsi="Times New Roman"/>
                <w:b/>
                <w:bCs/>
                <w:sz w:val="24"/>
                <w:szCs w:val="24"/>
              </w:rPr>
              <w:t>No.</w:t>
            </w:r>
          </w:p>
        </w:tc>
        <w:tc>
          <w:tcPr>
            <w:tcW w:w="2977" w:type="dxa"/>
          </w:tcPr>
          <w:p w:rsidR="003464EC" w:rsidRPr="003F054D" w:rsidRDefault="003464EC" w:rsidP="0046151E">
            <w:pPr>
              <w:pStyle w:val="ListParagraph"/>
              <w:spacing w:line="360" w:lineRule="auto"/>
              <w:ind w:left="0"/>
              <w:jc w:val="center"/>
              <w:rPr>
                <w:rFonts w:ascii="Times New Roman" w:hAnsi="Times New Roman"/>
                <w:b/>
                <w:bCs/>
                <w:sz w:val="24"/>
                <w:szCs w:val="24"/>
              </w:rPr>
            </w:pPr>
            <w:r w:rsidRPr="003F054D">
              <w:rPr>
                <w:rFonts w:ascii="Times New Roman" w:hAnsi="Times New Roman"/>
                <w:b/>
                <w:bCs/>
                <w:sz w:val="24"/>
                <w:szCs w:val="24"/>
              </w:rPr>
              <w:t>Bank Konvensional</w:t>
            </w:r>
          </w:p>
        </w:tc>
        <w:tc>
          <w:tcPr>
            <w:tcW w:w="3934" w:type="dxa"/>
          </w:tcPr>
          <w:p w:rsidR="003464EC" w:rsidRPr="003F054D" w:rsidRDefault="003464EC" w:rsidP="0046151E">
            <w:pPr>
              <w:pStyle w:val="ListParagraph"/>
              <w:spacing w:line="360" w:lineRule="auto"/>
              <w:ind w:left="0"/>
              <w:jc w:val="center"/>
              <w:rPr>
                <w:rFonts w:ascii="Times New Roman" w:hAnsi="Times New Roman"/>
                <w:b/>
                <w:bCs/>
                <w:sz w:val="24"/>
                <w:szCs w:val="24"/>
              </w:rPr>
            </w:pPr>
            <w:r w:rsidRPr="003F054D">
              <w:rPr>
                <w:rFonts w:ascii="Times New Roman" w:hAnsi="Times New Roman"/>
                <w:b/>
                <w:bCs/>
                <w:sz w:val="24"/>
                <w:szCs w:val="24"/>
              </w:rPr>
              <w:t>Bank Syariah</w:t>
            </w:r>
          </w:p>
        </w:tc>
      </w:tr>
      <w:tr w:rsidR="003464EC" w:rsidRPr="003F054D" w:rsidTr="0046151E">
        <w:trPr>
          <w:trHeight w:val="210"/>
        </w:trPr>
        <w:tc>
          <w:tcPr>
            <w:tcW w:w="522" w:type="dxa"/>
          </w:tcPr>
          <w:p w:rsidR="003464EC" w:rsidRPr="003F054D" w:rsidRDefault="003464EC" w:rsidP="0046151E">
            <w:pPr>
              <w:pStyle w:val="ListParagraph"/>
              <w:spacing w:line="360" w:lineRule="auto"/>
              <w:ind w:left="0"/>
              <w:jc w:val="both"/>
              <w:rPr>
                <w:rFonts w:ascii="Times New Roman" w:hAnsi="Times New Roman"/>
                <w:sz w:val="24"/>
                <w:szCs w:val="24"/>
              </w:rPr>
            </w:pPr>
            <w:r w:rsidRPr="003F054D">
              <w:rPr>
                <w:rFonts w:ascii="Times New Roman" w:hAnsi="Times New Roman"/>
                <w:sz w:val="24"/>
                <w:szCs w:val="24"/>
              </w:rPr>
              <w:t>1</w:t>
            </w:r>
          </w:p>
        </w:tc>
        <w:tc>
          <w:tcPr>
            <w:tcW w:w="2977" w:type="dxa"/>
          </w:tcPr>
          <w:p w:rsidR="003464EC" w:rsidRPr="003F054D" w:rsidRDefault="00112C6B" w:rsidP="0046151E">
            <w:pPr>
              <w:pStyle w:val="ListParagraph"/>
              <w:spacing w:line="360" w:lineRule="auto"/>
              <w:ind w:left="0"/>
              <w:jc w:val="both"/>
              <w:rPr>
                <w:rFonts w:ascii="Times New Roman" w:hAnsi="Times New Roman"/>
                <w:sz w:val="24"/>
                <w:szCs w:val="24"/>
              </w:rPr>
            </w:pPr>
            <w:r w:rsidRPr="003F054D">
              <w:rPr>
                <w:rFonts w:ascii="Times New Roman" w:hAnsi="Times New Roman"/>
                <w:sz w:val="24"/>
                <w:szCs w:val="24"/>
              </w:rPr>
              <w:t>Tidak terikat sebuah nilai</w:t>
            </w:r>
          </w:p>
        </w:tc>
        <w:tc>
          <w:tcPr>
            <w:tcW w:w="3934" w:type="dxa"/>
          </w:tcPr>
          <w:p w:rsidR="003464EC" w:rsidRPr="003F054D" w:rsidRDefault="00112C6B" w:rsidP="0046151E">
            <w:pPr>
              <w:pStyle w:val="ListParagraph"/>
              <w:spacing w:line="360" w:lineRule="auto"/>
              <w:ind w:left="0"/>
              <w:jc w:val="both"/>
              <w:rPr>
                <w:rFonts w:ascii="Times New Roman" w:hAnsi="Times New Roman"/>
                <w:sz w:val="24"/>
                <w:szCs w:val="24"/>
              </w:rPr>
            </w:pPr>
            <w:r w:rsidRPr="003F054D">
              <w:rPr>
                <w:rFonts w:ascii="Times New Roman" w:hAnsi="Times New Roman"/>
                <w:sz w:val="24"/>
                <w:szCs w:val="24"/>
              </w:rPr>
              <w:t>I</w:t>
            </w:r>
            <w:r w:rsidR="003464EC" w:rsidRPr="003F054D">
              <w:rPr>
                <w:rFonts w:ascii="Times New Roman" w:hAnsi="Times New Roman"/>
                <w:sz w:val="24"/>
                <w:szCs w:val="24"/>
              </w:rPr>
              <w:t>nvestasi</w:t>
            </w:r>
            <w:r w:rsidRPr="003F054D">
              <w:rPr>
                <w:rFonts w:ascii="Times New Roman" w:hAnsi="Times New Roman"/>
                <w:sz w:val="24"/>
                <w:szCs w:val="24"/>
              </w:rPr>
              <w:t xml:space="preserve"> hanya</w:t>
            </w:r>
            <w:r w:rsidR="003464EC" w:rsidRPr="003F054D">
              <w:rPr>
                <w:rFonts w:ascii="Times New Roman" w:hAnsi="Times New Roman"/>
                <w:sz w:val="24"/>
                <w:szCs w:val="24"/>
              </w:rPr>
              <w:t xml:space="preserve"> pada usaha yang halal</w:t>
            </w:r>
          </w:p>
        </w:tc>
      </w:tr>
      <w:tr w:rsidR="003464EC" w:rsidRPr="003F054D" w:rsidTr="0046151E">
        <w:tc>
          <w:tcPr>
            <w:tcW w:w="522" w:type="dxa"/>
          </w:tcPr>
          <w:p w:rsidR="003464EC" w:rsidRPr="003F054D" w:rsidRDefault="003464EC" w:rsidP="0046151E">
            <w:pPr>
              <w:pStyle w:val="ListParagraph"/>
              <w:spacing w:line="360" w:lineRule="auto"/>
              <w:ind w:left="0"/>
              <w:jc w:val="both"/>
              <w:rPr>
                <w:rFonts w:ascii="Times New Roman" w:hAnsi="Times New Roman"/>
                <w:sz w:val="24"/>
                <w:szCs w:val="24"/>
              </w:rPr>
            </w:pPr>
            <w:r w:rsidRPr="003F054D">
              <w:rPr>
                <w:rFonts w:ascii="Times New Roman" w:hAnsi="Times New Roman"/>
                <w:sz w:val="24"/>
                <w:szCs w:val="24"/>
              </w:rPr>
              <w:t>2</w:t>
            </w:r>
          </w:p>
        </w:tc>
        <w:tc>
          <w:tcPr>
            <w:tcW w:w="2977" w:type="dxa"/>
          </w:tcPr>
          <w:p w:rsidR="003464EC" w:rsidRPr="003F054D" w:rsidRDefault="00112C6B" w:rsidP="0046151E">
            <w:pPr>
              <w:pStyle w:val="ListParagraph"/>
              <w:spacing w:line="360" w:lineRule="auto"/>
              <w:ind w:left="0"/>
              <w:jc w:val="both"/>
              <w:rPr>
                <w:rFonts w:ascii="Times New Roman" w:hAnsi="Times New Roman"/>
                <w:sz w:val="24"/>
                <w:szCs w:val="24"/>
              </w:rPr>
            </w:pPr>
            <w:r w:rsidRPr="003F054D">
              <w:rPr>
                <w:rFonts w:ascii="Times New Roman" w:hAnsi="Times New Roman"/>
                <w:sz w:val="24"/>
                <w:szCs w:val="24"/>
              </w:rPr>
              <w:t>Menggunakan s</w:t>
            </w:r>
            <w:r w:rsidR="003464EC" w:rsidRPr="003F054D">
              <w:rPr>
                <w:rFonts w:ascii="Times New Roman" w:hAnsi="Times New Roman"/>
                <w:sz w:val="24"/>
                <w:szCs w:val="24"/>
              </w:rPr>
              <w:t>istem bunga</w:t>
            </w:r>
            <w:r w:rsidRPr="003F054D">
              <w:rPr>
                <w:rFonts w:ascii="Times New Roman" w:hAnsi="Times New Roman"/>
                <w:sz w:val="24"/>
                <w:szCs w:val="24"/>
              </w:rPr>
              <w:t xml:space="preserve"> </w:t>
            </w:r>
          </w:p>
        </w:tc>
        <w:tc>
          <w:tcPr>
            <w:tcW w:w="3934" w:type="dxa"/>
          </w:tcPr>
          <w:p w:rsidR="003464EC" w:rsidRPr="003F054D" w:rsidRDefault="00112C6B" w:rsidP="0046151E">
            <w:pPr>
              <w:pStyle w:val="ListParagraph"/>
              <w:spacing w:line="360" w:lineRule="auto"/>
              <w:ind w:left="0"/>
              <w:jc w:val="both"/>
              <w:rPr>
                <w:rFonts w:ascii="Times New Roman" w:hAnsi="Times New Roman"/>
                <w:sz w:val="24"/>
                <w:szCs w:val="24"/>
              </w:rPr>
            </w:pPr>
            <w:r w:rsidRPr="003F054D">
              <w:rPr>
                <w:rFonts w:ascii="Times New Roman" w:hAnsi="Times New Roman"/>
                <w:sz w:val="24"/>
                <w:szCs w:val="24"/>
              </w:rPr>
              <w:t>Ber</w:t>
            </w:r>
            <w:r w:rsidR="003464EC" w:rsidRPr="003F054D">
              <w:rPr>
                <w:rFonts w:ascii="Times New Roman" w:hAnsi="Times New Roman"/>
                <w:sz w:val="24"/>
                <w:szCs w:val="24"/>
              </w:rPr>
              <w:t>dasar</w:t>
            </w:r>
            <w:r w:rsidRPr="003F054D">
              <w:rPr>
                <w:rFonts w:ascii="Times New Roman" w:hAnsi="Times New Roman"/>
                <w:sz w:val="24"/>
                <w:szCs w:val="24"/>
              </w:rPr>
              <w:t>kan</w:t>
            </w:r>
            <w:r w:rsidR="003464EC" w:rsidRPr="003F054D">
              <w:rPr>
                <w:rFonts w:ascii="Times New Roman" w:hAnsi="Times New Roman"/>
                <w:sz w:val="24"/>
                <w:szCs w:val="24"/>
              </w:rPr>
              <w:t xml:space="preserve"> bagi hasil, </w:t>
            </w:r>
            <w:r w:rsidRPr="003F054D">
              <w:rPr>
                <w:rFonts w:ascii="Times New Roman" w:hAnsi="Times New Roman"/>
                <w:sz w:val="24"/>
                <w:szCs w:val="24"/>
              </w:rPr>
              <w:t xml:space="preserve">dari </w:t>
            </w:r>
            <w:r w:rsidR="003464EC" w:rsidRPr="003F054D">
              <w:rPr>
                <w:rFonts w:ascii="Times New Roman" w:hAnsi="Times New Roman"/>
                <w:sz w:val="24"/>
                <w:szCs w:val="24"/>
              </w:rPr>
              <w:t>margin keuntungan</w:t>
            </w:r>
            <w:r w:rsidRPr="003F054D">
              <w:rPr>
                <w:rFonts w:ascii="Times New Roman" w:hAnsi="Times New Roman"/>
                <w:sz w:val="24"/>
                <w:szCs w:val="24"/>
              </w:rPr>
              <w:t>,</w:t>
            </w:r>
            <w:r w:rsidR="003464EC" w:rsidRPr="003F054D">
              <w:rPr>
                <w:rFonts w:ascii="Times New Roman" w:hAnsi="Times New Roman"/>
                <w:sz w:val="24"/>
                <w:szCs w:val="24"/>
              </w:rPr>
              <w:t xml:space="preserve"> </w:t>
            </w:r>
            <w:r w:rsidR="003464EC" w:rsidRPr="003F054D">
              <w:rPr>
                <w:rFonts w:ascii="Times New Roman" w:hAnsi="Times New Roman"/>
                <w:i/>
                <w:iCs/>
                <w:sz w:val="24"/>
                <w:szCs w:val="24"/>
              </w:rPr>
              <w:t>fee</w:t>
            </w:r>
          </w:p>
        </w:tc>
      </w:tr>
      <w:tr w:rsidR="003464EC" w:rsidRPr="003F054D" w:rsidTr="0046151E">
        <w:tc>
          <w:tcPr>
            <w:tcW w:w="522" w:type="dxa"/>
          </w:tcPr>
          <w:p w:rsidR="003464EC" w:rsidRPr="003F054D" w:rsidRDefault="003464EC" w:rsidP="0046151E">
            <w:pPr>
              <w:pStyle w:val="ListParagraph"/>
              <w:spacing w:line="360" w:lineRule="auto"/>
              <w:ind w:left="0"/>
              <w:jc w:val="both"/>
              <w:rPr>
                <w:rFonts w:ascii="Times New Roman" w:hAnsi="Times New Roman"/>
                <w:sz w:val="24"/>
                <w:szCs w:val="24"/>
              </w:rPr>
            </w:pPr>
            <w:r w:rsidRPr="003F054D">
              <w:rPr>
                <w:rFonts w:ascii="Times New Roman" w:hAnsi="Times New Roman"/>
                <w:sz w:val="24"/>
                <w:szCs w:val="24"/>
              </w:rPr>
              <w:t>3</w:t>
            </w:r>
          </w:p>
        </w:tc>
        <w:tc>
          <w:tcPr>
            <w:tcW w:w="2977" w:type="dxa"/>
          </w:tcPr>
          <w:p w:rsidR="003464EC" w:rsidRPr="003F054D" w:rsidRDefault="003464EC" w:rsidP="0046151E">
            <w:pPr>
              <w:pStyle w:val="ListParagraph"/>
              <w:spacing w:line="360" w:lineRule="auto"/>
              <w:ind w:left="0"/>
              <w:jc w:val="both"/>
              <w:rPr>
                <w:rFonts w:ascii="Times New Roman" w:hAnsi="Times New Roman"/>
                <w:sz w:val="24"/>
                <w:szCs w:val="24"/>
              </w:rPr>
            </w:pPr>
            <w:r w:rsidRPr="003F054D">
              <w:rPr>
                <w:rFonts w:ascii="Times New Roman" w:hAnsi="Times New Roman"/>
                <w:sz w:val="24"/>
                <w:szCs w:val="24"/>
              </w:rPr>
              <w:t xml:space="preserve">Besaran bunga </w:t>
            </w:r>
            <w:r w:rsidR="00112C6B" w:rsidRPr="003F054D">
              <w:rPr>
                <w:rFonts w:ascii="Times New Roman" w:hAnsi="Times New Roman"/>
                <w:sz w:val="24"/>
                <w:szCs w:val="24"/>
              </w:rPr>
              <w:t>tidak berubah atau tetap</w:t>
            </w:r>
          </w:p>
        </w:tc>
        <w:tc>
          <w:tcPr>
            <w:tcW w:w="3934" w:type="dxa"/>
          </w:tcPr>
          <w:p w:rsidR="003464EC" w:rsidRPr="003F054D" w:rsidRDefault="00112C6B" w:rsidP="0046151E">
            <w:pPr>
              <w:pStyle w:val="ListParagraph"/>
              <w:spacing w:line="360" w:lineRule="auto"/>
              <w:ind w:left="0"/>
              <w:jc w:val="both"/>
              <w:rPr>
                <w:rFonts w:ascii="Times New Roman" w:hAnsi="Times New Roman"/>
                <w:sz w:val="24"/>
                <w:szCs w:val="24"/>
              </w:rPr>
            </w:pPr>
            <w:r w:rsidRPr="003F054D">
              <w:rPr>
                <w:rFonts w:ascii="Times New Roman" w:hAnsi="Times New Roman"/>
                <w:sz w:val="24"/>
                <w:szCs w:val="24"/>
              </w:rPr>
              <w:t xml:space="preserve">Besaran </w:t>
            </w:r>
            <w:r w:rsidR="003C4B87" w:rsidRPr="003F054D">
              <w:rPr>
                <w:rFonts w:ascii="Times New Roman" w:hAnsi="Times New Roman"/>
                <w:sz w:val="24"/>
                <w:szCs w:val="24"/>
              </w:rPr>
              <w:t xml:space="preserve">atau banyaknya keuntungan </w:t>
            </w:r>
            <w:r w:rsidR="003464EC" w:rsidRPr="003F054D">
              <w:rPr>
                <w:rFonts w:ascii="Times New Roman" w:hAnsi="Times New Roman"/>
                <w:sz w:val="24"/>
                <w:szCs w:val="24"/>
              </w:rPr>
              <w:t>bagi hasil berubah-ubah tergantung kinerja usaha</w:t>
            </w:r>
          </w:p>
        </w:tc>
      </w:tr>
      <w:tr w:rsidR="003464EC" w:rsidRPr="003F054D" w:rsidTr="0046151E">
        <w:tc>
          <w:tcPr>
            <w:tcW w:w="522" w:type="dxa"/>
          </w:tcPr>
          <w:p w:rsidR="003464EC" w:rsidRPr="003F054D" w:rsidRDefault="003464EC" w:rsidP="0046151E">
            <w:pPr>
              <w:pStyle w:val="ListParagraph"/>
              <w:spacing w:line="360" w:lineRule="auto"/>
              <w:ind w:left="0"/>
              <w:jc w:val="both"/>
              <w:rPr>
                <w:rFonts w:ascii="Times New Roman" w:hAnsi="Times New Roman"/>
                <w:sz w:val="24"/>
                <w:szCs w:val="24"/>
              </w:rPr>
            </w:pPr>
            <w:r w:rsidRPr="003F054D">
              <w:rPr>
                <w:rFonts w:ascii="Times New Roman" w:hAnsi="Times New Roman"/>
                <w:sz w:val="24"/>
                <w:szCs w:val="24"/>
              </w:rPr>
              <w:t>4</w:t>
            </w:r>
          </w:p>
        </w:tc>
        <w:tc>
          <w:tcPr>
            <w:tcW w:w="2977" w:type="dxa"/>
          </w:tcPr>
          <w:p w:rsidR="003464EC" w:rsidRPr="003F054D" w:rsidRDefault="003C4B87" w:rsidP="0046151E">
            <w:pPr>
              <w:pStyle w:val="ListParagraph"/>
              <w:spacing w:line="360" w:lineRule="auto"/>
              <w:ind w:left="0"/>
              <w:jc w:val="both"/>
              <w:rPr>
                <w:rFonts w:ascii="Times New Roman" w:hAnsi="Times New Roman"/>
                <w:sz w:val="24"/>
                <w:szCs w:val="24"/>
              </w:rPr>
            </w:pPr>
            <w:r w:rsidRPr="003F054D">
              <w:rPr>
                <w:rFonts w:ascii="Times New Roman" w:hAnsi="Times New Roman"/>
                <w:sz w:val="24"/>
                <w:szCs w:val="24"/>
              </w:rPr>
              <w:t>Berdasar p</w:t>
            </w:r>
            <w:r w:rsidR="003464EC" w:rsidRPr="003F054D">
              <w:rPr>
                <w:rFonts w:ascii="Times New Roman" w:hAnsi="Times New Roman"/>
                <w:sz w:val="24"/>
                <w:szCs w:val="24"/>
              </w:rPr>
              <w:t>rofit oriented</w:t>
            </w:r>
            <w:r w:rsidR="00BF4924" w:rsidRPr="003F054D">
              <w:rPr>
                <w:rFonts w:ascii="Times New Roman" w:hAnsi="Times New Roman"/>
                <w:sz w:val="24"/>
                <w:szCs w:val="24"/>
              </w:rPr>
              <w:t xml:space="preserve"> </w:t>
            </w:r>
            <w:r w:rsidRPr="003F054D">
              <w:rPr>
                <w:rFonts w:ascii="Times New Roman" w:hAnsi="Times New Roman"/>
                <w:sz w:val="24"/>
                <w:szCs w:val="24"/>
              </w:rPr>
              <w:t xml:space="preserve">atau </w:t>
            </w:r>
            <w:r w:rsidR="00BF4924" w:rsidRPr="003F054D">
              <w:rPr>
                <w:rFonts w:ascii="Times New Roman" w:hAnsi="Times New Roman"/>
                <w:sz w:val="24"/>
                <w:szCs w:val="24"/>
              </w:rPr>
              <w:t>kebahagiaan dunia saja</w:t>
            </w:r>
          </w:p>
        </w:tc>
        <w:tc>
          <w:tcPr>
            <w:tcW w:w="3934" w:type="dxa"/>
          </w:tcPr>
          <w:p w:rsidR="003464EC" w:rsidRPr="003F054D" w:rsidRDefault="003C4B87" w:rsidP="0046151E">
            <w:pPr>
              <w:pStyle w:val="ListParagraph"/>
              <w:spacing w:line="360" w:lineRule="auto"/>
              <w:ind w:left="0"/>
              <w:jc w:val="both"/>
              <w:rPr>
                <w:rFonts w:ascii="Times New Roman" w:hAnsi="Times New Roman"/>
                <w:sz w:val="24"/>
                <w:szCs w:val="24"/>
              </w:rPr>
            </w:pPr>
            <w:r w:rsidRPr="003F054D">
              <w:rPr>
                <w:rFonts w:ascii="Times New Roman" w:hAnsi="Times New Roman"/>
                <w:sz w:val="24"/>
                <w:szCs w:val="24"/>
              </w:rPr>
              <w:t>Berdasar pada p</w:t>
            </w:r>
            <w:r w:rsidR="00BF4924" w:rsidRPr="003F054D">
              <w:rPr>
                <w:rFonts w:ascii="Times New Roman" w:hAnsi="Times New Roman"/>
                <w:sz w:val="24"/>
                <w:szCs w:val="24"/>
              </w:rPr>
              <w:t xml:space="preserve">rofit dan falah oriented </w:t>
            </w:r>
            <w:r w:rsidRPr="003F054D">
              <w:rPr>
                <w:rFonts w:ascii="Times New Roman" w:hAnsi="Times New Roman"/>
                <w:sz w:val="24"/>
                <w:szCs w:val="24"/>
              </w:rPr>
              <w:t xml:space="preserve">atau </w:t>
            </w:r>
            <w:r w:rsidR="00BF4924" w:rsidRPr="003F054D">
              <w:rPr>
                <w:rFonts w:ascii="Times New Roman" w:hAnsi="Times New Roman"/>
                <w:sz w:val="24"/>
                <w:szCs w:val="24"/>
              </w:rPr>
              <w:t>kebahagiaan dunia dan akhirat</w:t>
            </w:r>
          </w:p>
        </w:tc>
      </w:tr>
      <w:tr w:rsidR="003464EC" w:rsidRPr="003F054D" w:rsidTr="0046151E">
        <w:tc>
          <w:tcPr>
            <w:tcW w:w="522" w:type="dxa"/>
          </w:tcPr>
          <w:p w:rsidR="003464EC" w:rsidRPr="003F054D" w:rsidRDefault="00BF4924" w:rsidP="0046151E">
            <w:pPr>
              <w:pStyle w:val="ListParagraph"/>
              <w:spacing w:line="360" w:lineRule="auto"/>
              <w:ind w:left="0"/>
              <w:jc w:val="both"/>
              <w:rPr>
                <w:rFonts w:ascii="Times New Roman" w:hAnsi="Times New Roman"/>
                <w:sz w:val="24"/>
                <w:szCs w:val="24"/>
              </w:rPr>
            </w:pPr>
            <w:r w:rsidRPr="003F054D">
              <w:rPr>
                <w:rFonts w:ascii="Times New Roman" w:hAnsi="Times New Roman"/>
                <w:sz w:val="24"/>
                <w:szCs w:val="24"/>
              </w:rPr>
              <w:t>5</w:t>
            </w:r>
          </w:p>
        </w:tc>
        <w:tc>
          <w:tcPr>
            <w:tcW w:w="2977" w:type="dxa"/>
          </w:tcPr>
          <w:p w:rsidR="003464EC" w:rsidRPr="003F054D" w:rsidRDefault="00BF4924" w:rsidP="0046151E">
            <w:pPr>
              <w:pStyle w:val="ListParagraph"/>
              <w:spacing w:line="360" w:lineRule="auto"/>
              <w:ind w:left="0"/>
              <w:jc w:val="both"/>
              <w:rPr>
                <w:rFonts w:ascii="Times New Roman" w:hAnsi="Times New Roman"/>
                <w:sz w:val="24"/>
                <w:szCs w:val="24"/>
              </w:rPr>
            </w:pPr>
            <w:r w:rsidRPr="003F054D">
              <w:rPr>
                <w:rFonts w:ascii="Times New Roman" w:hAnsi="Times New Roman"/>
                <w:sz w:val="24"/>
                <w:szCs w:val="24"/>
              </w:rPr>
              <w:t xml:space="preserve">Hubungan </w:t>
            </w:r>
            <w:r w:rsidR="003C4B87" w:rsidRPr="003F054D">
              <w:rPr>
                <w:rFonts w:ascii="Times New Roman" w:hAnsi="Times New Roman"/>
                <w:sz w:val="24"/>
                <w:szCs w:val="24"/>
              </w:rPr>
              <w:t xml:space="preserve">antar nasabah dan bank adalah </w:t>
            </w:r>
            <w:r w:rsidRPr="003F054D">
              <w:rPr>
                <w:rFonts w:ascii="Times New Roman" w:hAnsi="Times New Roman"/>
                <w:sz w:val="24"/>
                <w:szCs w:val="24"/>
              </w:rPr>
              <w:t>debitur-kreditur</w:t>
            </w:r>
          </w:p>
        </w:tc>
        <w:tc>
          <w:tcPr>
            <w:tcW w:w="3934" w:type="dxa"/>
          </w:tcPr>
          <w:p w:rsidR="003464EC" w:rsidRPr="003F054D" w:rsidRDefault="003C4B87" w:rsidP="0046151E">
            <w:pPr>
              <w:pStyle w:val="ListParagraph"/>
              <w:spacing w:line="360" w:lineRule="auto"/>
              <w:ind w:left="0"/>
              <w:jc w:val="both"/>
              <w:rPr>
                <w:rFonts w:ascii="Times New Roman" w:hAnsi="Times New Roman"/>
                <w:sz w:val="24"/>
                <w:szCs w:val="24"/>
              </w:rPr>
            </w:pPr>
            <w:r w:rsidRPr="003F054D">
              <w:rPr>
                <w:rFonts w:ascii="Times New Roman" w:hAnsi="Times New Roman"/>
                <w:sz w:val="24"/>
                <w:szCs w:val="24"/>
              </w:rPr>
              <w:t xml:space="preserve">Memiliki berbagai pola </w:t>
            </w:r>
            <w:r w:rsidR="00BF4924" w:rsidRPr="003F054D">
              <w:rPr>
                <w:rFonts w:ascii="Times New Roman" w:hAnsi="Times New Roman"/>
                <w:sz w:val="24"/>
                <w:szCs w:val="24"/>
              </w:rPr>
              <w:t>hubungan :</w:t>
            </w:r>
          </w:p>
          <w:p w:rsidR="00BF4924" w:rsidRPr="003F054D" w:rsidRDefault="00BF4924" w:rsidP="00CA16D4">
            <w:pPr>
              <w:pStyle w:val="ListParagraph"/>
              <w:numPr>
                <w:ilvl w:val="0"/>
                <w:numId w:val="45"/>
              </w:numPr>
              <w:spacing w:line="360" w:lineRule="auto"/>
              <w:jc w:val="both"/>
              <w:rPr>
                <w:rFonts w:ascii="Times New Roman" w:hAnsi="Times New Roman"/>
                <w:sz w:val="24"/>
                <w:szCs w:val="24"/>
              </w:rPr>
            </w:pPr>
            <w:r w:rsidRPr="003F054D">
              <w:rPr>
                <w:rFonts w:ascii="Times New Roman" w:hAnsi="Times New Roman"/>
                <w:sz w:val="24"/>
                <w:szCs w:val="24"/>
              </w:rPr>
              <w:t>Kemitraan (</w:t>
            </w:r>
            <w:r w:rsidRPr="003F054D">
              <w:rPr>
                <w:rFonts w:ascii="Times New Roman" w:hAnsi="Times New Roman"/>
                <w:i/>
                <w:iCs/>
                <w:sz w:val="24"/>
                <w:szCs w:val="24"/>
              </w:rPr>
              <w:t>musyarakah</w:t>
            </w:r>
            <w:r w:rsidRPr="003F054D">
              <w:rPr>
                <w:rFonts w:ascii="Times New Roman" w:hAnsi="Times New Roman"/>
                <w:sz w:val="24"/>
                <w:szCs w:val="24"/>
              </w:rPr>
              <w:t xml:space="preserve"> dan </w:t>
            </w:r>
            <w:r w:rsidRPr="003F054D">
              <w:rPr>
                <w:rFonts w:ascii="Times New Roman" w:hAnsi="Times New Roman"/>
                <w:i/>
                <w:iCs/>
                <w:sz w:val="24"/>
                <w:szCs w:val="24"/>
              </w:rPr>
              <w:t>mudharabah</w:t>
            </w:r>
            <w:r w:rsidRPr="003F054D">
              <w:rPr>
                <w:rFonts w:ascii="Times New Roman" w:hAnsi="Times New Roman"/>
                <w:sz w:val="24"/>
                <w:szCs w:val="24"/>
              </w:rPr>
              <w:t>)</w:t>
            </w:r>
          </w:p>
          <w:p w:rsidR="00BF4924" w:rsidRPr="003F054D" w:rsidRDefault="00BF4924" w:rsidP="00CA16D4">
            <w:pPr>
              <w:pStyle w:val="ListParagraph"/>
              <w:numPr>
                <w:ilvl w:val="0"/>
                <w:numId w:val="45"/>
              </w:numPr>
              <w:spacing w:line="360" w:lineRule="auto"/>
              <w:jc w:val="both"/>
              <w:rPr>
                <w:rFonts w:ascii="Times New Roman" w:hAnsi="Times New Roman"/>
                <w:sz w:val="24"/>
                <w:szCs w:val="24"/>
              </w:rPr>
            </w:pPr>
            <w:r w:rsidRPr="003F054D">
              <w:rPr>
                <w:rFonts w:ascii="Times New Roman" w:hAnsi="Times New Roman"/>
                <w:sz w:val="24"/>
                <w:szCs w:val="24"/>
              </w:rPr>
              <w:t xml:space="preserve">Penjual-pembeli (murabahah, </w:t>
            </w:r>
            <w:r w:rsidRPr="003F054D">
              <w:rPr>
                <w:rFonts w:ascii="Times New Roman" w:hAnsi="Times New Roman"/>
                <w:i/>
                <w:iCs/>
                <w:sz w:val="24"/>
                <w:szCs w:val="24"/>
              </w:rPr>
              <w:t>salam</w:t>
            </w:r>
            <w:r w:rsidRPr="003F054D">
              <w:rPr>
                <w:rFonts w:ascii="Times New Roman" w:hAnsi="Times New Roman"/>
                <w:sz w:val="24"/>
                <w:szCs w:val="24"/>
              </w:rPr>
              <w:t xml:space="preserve"> dan </w:t>
            </w:r>
            <w:r w:rsidRPr="003F054D">
              <w:rPr>
                <w:rFonts w:ascii="Times New Roman" w:hAnsi="Times New Roman"/>
                <w:i/>
                <w:iCs/>
                <w:sz w:val="24"/>
                <w:szCs w:val="24"/>
              </w:rPr>
              <w:t>istishna</w:t>
            </w:r>
            <w:r w:rsidRPr="003F054D">
              <w:rPr>
                <w:rFonts w:ascii="Times New Roman" w:hAnsi="Times New Roman"/>
                <w:sz w:val="24"/>
                <w:szCs w:val="24"/>
              </w:rPr>
              <w:t>)</w:t>
            </w:r>
          </w:p>
          <w:p w:rsidR="00BF4924" w:rsidRPr="003F054D" w:rsidRDefault="00BF4924" w:rsidP="00CA16D4">
            <w:pPr>
              <w:pStyle w:val="ListParagraph"/>
              <w:numPr>
                <w:ilvl w:val="0"/>
                <w:numId w:val="45"/>
              </w:numPr>
              <w:spacing w:line="360" w:lineRule="auto"/>
              <w:jc w:val="both"/>
              <w:rPr>
                <w:rFonts w:ascii="Times New Roman" w:hAnsi="Times New Roman"/>
                <w:sz w:val="24"/>
                <w:szCs w:val="24"/>
              </w:rPr>
            </w:pPr>
            <w:r w:rsidRPr="003F054D">
              <w:rPr>
                <w:rFonts w:ascii="Times New Roman" w:hAnsi="Times New Roman"/>
                <w:sz w:val="24"/>
                <w:szCs w:val="24"/>
              </w:rPr>
              <w:t>Sewa-menyewa (</w:t>
            </w:r>
            <w:r w:rsidRPr="003F054D">
              <w:rPr>
                <w:rFonts w:ascii="Times New Roman" w:hAnsi="Times New Roman"/>
                <w:i/>
                <w:iCs/>
                <w:sz w:val="24"/>
                <w:szCs w:val="24"/>
              </w:rPr>
              <w:t>ijarah</w:t>
            </w:r>
            <w:r w:rsidRPr="003F054D">
              <w:rPr>
                <w:rFonts w:ascii="Times New Roman" w:hAnsi="Times New Roman"/>
                <w:sz w:val="24"/>
                <w:szCs w:val="24"/>
              </w:rPr>
              <w:t>)</w:t>
            </w:r>
          </w:p>
          <w:p w:rsidR="00BF4924" w:rsidRPr="003F054D" w:rsidRDefault="00BF4924" w:rsidP="00CA16D4">
            <w:pPr>
              <w:pStyle w:val="ListParagraph"/>
              <w:numPr>
                <w:ilvl w:val="0"/>
                <w:numId w:val="45"/>
              </w:numPr>
              <w:spacing w:line="360" w:lineRule="auto"/>
              <w:jc w:val="both"/>
              <w:rPr>
                <w:rFonts w:ascii="Times New Roman" w:hAnsi="Times New Roman"/>
                <w:sz w:val="24"/>
                <w:szCs w:val="24"/>
              </w:rPr>
            </w:pPr>
            <w:r w:rsidRPr="003F054D">
              <w:rPr>
                <w:rFonts w:ascii="Times New Roman" w:hAnsi="Times New Roman"/>
                <w:sz w:val="24"/>
                <w:szCs w:val="24"/>
              </w:rPr>
              <w:t xml:space="preserve">Debitur-kreditur; dalam pengertian </w:t>
            </w:r>
            <w:r w:rsidRPr="003F054D">
              <w:rPr>
                <w:rFonts w:ascii="Times New Roman" w:hAnsi="Times New Roman"/>
                <w:i/>
                <w:iCs/>
                <w:sz w:val="24"/>
                <w:szCs w:val="24"/>
              </w:rPr>
              <w:t xml:space="preserve">equity holder </w:t>
            </w:r>
            <w:r w:rsidRPr="003F054D">
              <w:rPr>
                <w:rFonts w:ascii="Times New Roman" w:hAnsi="Times New Roman"/>
                <w:sz w:val="24"/>
                <w:szCs w:val="24"/>
              </w:rPr>
              <w:t>(</w:t>
            </w:r>
            <w:r w:rsidRPr="003F054D">
              <w:rPr>
                <w:rFonts w:ascii="Times New Roman" w:hAnsi="Times New Roman"/>
                <w:i/>
                <w:iCs/>
                <w:sz w:val="24"/>
                <w:szCs w:val="24"/>
              </w:rPr>
              <w:t>qard</w:t>
            </w:r>
            <w:r w:rsidRPr="003F054D">
              <w:rPr>
                <w:rFonts w:ascii="Times New Roman" w:hAnsi="Times New Roman"/>
                <w:sz w:val="24"/>
                <w:szCs w:val="24"/>
              </w:rPr>
              <w:t>)</w:t>
            </w:r>
          </w:p>
        </w:tc>
      </w:tr>
      <w:tr w:rsidR="003464EC" w:rsidRPr="003F054D" w:rsidTr="0046151E">
        <w:tc>
          <w:tcPr>
            <w:tcW w:w="522" w:type="dxa"/>
          </w:tcPr>
          <w:p w:rsidR="003464EC" w:rsidRPr="003F054D" w:rsidRDefault="00BF4924" w:rsidP="0046151E">
            <w:pPr>
              <w:pStyle w:val="ListParagraph"/>
              <w:spacing w:line="360" w:lineRule="auto"/>
              <w:ind w:left="0"/>
              <w:jc w:val="both"/>
              <w:rPr>
                <w:rFonts w:ascii="Times New Roman" w:hAnsi="Times New Roman"/>
                <w:sz w:val="24"/>
                <w:szCs w:val="24"/>
              </w:rPr>
            </w:pPr>
            <w:r w:rsidRPr="003F054D">
              <w:rPr>
                <w:rFonts w:ascii="Times New Roman" w:hAnsi="Times New Roman"/>
                <w:sz w:val="24"/>
                <w:szCs w:val="24"/>
              </w:rPr>
              <w:t>6</w:t>
            </w:r>
          </w:p>
        </w:tc>
        <w:tc>
          <w:tcPr>
            <w:tcW w:w="2977" w:type="dxa"/>
          </w:tcPr>
          <w:p w:rsidR="003464EC" w:rsidRPr="003F054D" w:rsidRDefault="00BF4924" w:rsidP="0046151E">
            <w:pPr>
              <w:pStyle w:val="ListParagraph"/>
              <w:spacing w:line="360" w:lineRule="auto"/>
              <w:ind w:left="0"/>
              <w:jc w:val="both"/>
              <w:rPr>
                <w:rFonts w:ascii="Times New Roman" w:hAnsi="Times New Roman"/>
                <w:sz w:val="24"/>
                <w:szCs w:val="24"/>
              </w:rPr>
            </w:pPr>
            <w:r w:rsidRPr="003F054D">
              <w:rPr>
                <w:rFonts w:ascii="Times New Roman" w:hAnsi="Times New Roman"/>
                <w:sz w:val="24"/>
                <w:szCs w:val="24"/>
              </w:rPr>
              <w:t xml:space="preserve">Tidak </w:t>
            </w:r>
            <w:r w:rsidR="003C4B87" w:rsidRPr="003F054D">
              <w:rPr>
                <w:rFonts w:ascii="Times New Roman" w:hAnsi="Times New Roman"/>
                <w:sz w:val="24"/>
                <w:szCs w:val="24"/>
              </w:rPr>
              <w:t>terdapat</w:t>
            </w:r>
            <w:r w:rsidRPr="003F054D">
              <w:rPr>
                <w:rFonts w:ascii="Times New Roman" w:hAnsi="Times New Roman"/>
                <w:sz w:val="24"/>
                <w:szCs w:val="24"/>
              </w:rPr>
              <w:t xml:space="preserve"> lembaga se</w:t>
            </w:r>
            <w:r w:rsidR="003C4B87" w:rsidRPr="003F054D">
              <w:rPr>
                <w:rFonts w:ascii="Times New Roman" w:hAnsi="Times New Roman"/>
                <w:sz w:val="24"/>
                <w:szCs w:val="24"/>
              </w:rPr>
              <w:t>perti</w:t>
            </w:r>
            <w:r w:rsidRPr="003F054D">
              <w:rPr>
                <w:rFonts w:ascii="Times New Roman" w:hAnsi="Times New Roman"/>
                <w:sz w:val="24"/>
                <w:szCs w:val="24"/>
              </w:rPr>
              <w:t xml:space="preserve"> dewan lembaga syariah</w:t>
            </w:r>
          </w:p>
        </w:tc>
        <w:tc>
          <w:tcPr>
            <w:tcW w:w="3934" w:type="dxa"/>
          </w:tcPr>
          <w:p w:rsidR="003464EC" w:rsidRPr="003F054D" w:rsidRDefault="003C4B87" w:rsidP="0046151E">
            <w:pPr>
              <w:pStyle w:val="ListParagraph"/>
              <w:spacing w:line="360" w:lineRule="auto"/>
              <w:ind w:left="0"/>
              <w:jc w:val="both"/>
              <w:rPr>
                <w:rFonts w:ascii="Times New Roman" w:hAnsi="Times New Roman"/>
                <w:sz w:val="24"/>
                <w:szCs w:val="24"/>
              </w:rPr>
            </w:pPr>
            <w:r w:rsidRPr="003F054D">
              <w:rPr>
                <w:rFonts w:ascii="Times New Roman" w:hAnsi="Times New Roman"/>
                <w:sz w:val="24"/>
                <w:szCs w:val="24"/>
              </w:rPr>
              <w:t>Ada d</w:t>
            </w:r>
            <w:r w:rsidR="00BF4924" w:rsidRPr="003F054D">
              <w:rPr>
                <w:rFonts w:ascii="Times New Roman" w:hAnsi="Times New Roman"/>
                <w:sz w:val="24"/>
                <w:szCs w:val="24"/>
              </w:rPr>
              <w:t>ewan pengawas syariah</w:t>
            </w:r>
          </w:p>
        </w:tc>
      </w:tr>
    </w:tbl>
    <w:p w:rsidR="003464EC" w:rsidRPr="003F054D" w:rsidRDefault="00BF4924" w:rsidP="00A44D7C">
      <w:pPr>
        <w:pStyle w:val="ListParagraph"/>
        <w:spacing w:line="360" w:lineRule="auto"/>
        <w:jc w:val="both"/>
        <w:rPr>
          <w:rFonts w:ascii="Times New Roman" w:hAnsi="Times New Roman"/>
          <w:sz w:val="24"/>
          <w:szCs w:val="24"/>
        </w:rPr>
      </w:pPr>
      <w:r w:rsidRPr="003F054D">
        <w:rPr>
          <w:rFonts w:ascii="Times New Roman" w:hAnsi="Times New Roman"/>
          <w:sz w:val="24"/>
          <w:szCs w:val="24"/>
        </w:rPr>
        <w:lastRenderedPageBreak/>
        <w:t>(Sumber: Hosen dan Setiati, 2007)</w:t>
      </w:r>
    </w:p>
    <w:p w:rsidR="00BA0759" w:rsidRPr="003F054D" w:rsidRDefault="00BA0759" w:rsidP="00886BE3">
      <w:pPr>
        <w:pStyle w:val="Heading3"/>
      </w:pPr>
      <w:bookmarkStart w:id="53" w:name="_Toc58578770"/>
      <w:r w:rsidRPr="003F054D">
        <w:t>Produk-produk bank syariah</w:t>
      </w:r>
      <w:bookmarkEnd w:id="53"/>
    </w:p>
    <w:p w:rsidR="00BA0759" w:rsidRPr="003F054D" w:rsidRDefault="00BA0759" w:rsidP="00B313F5">
      <w:pPr>
        <w:pStyle w:val="ListParagraph"/>
        <w:spacing w:line="360" w:lineRule="auto"/>
        <w:ind w:firstLine="360"/>
        <w:jc w:val="both"/>
        <w:rPr>
          <w:rFonts w:ascii="Times New Roman" w:hAnsi="Times New Roman"/>
          <w:sz w:val="24"/>
          <w:szCs w:val="24"/>
        </w:rPr>
      </w:pPr>
      <w:r w:rsidRPr="003F054D">
        <w:rPr>
          <w:rFonts w:ascii="Times New Roman" w:hAnsi="Times New Roman"/>
          <w:sz w:val="24"/>
          <w:szCs w:val="24"/>
        </w:rPr>
        <w:t>Secara garis besar, pengembangan produk</w:t>
      </w:r>
      <w:r w:rsidR="00F41B89" w:rsidRPr="003F054D">
        <w:rPr>
          <w:rFonts w:ascii="Times New Roman" w:hAnsi="Times New Roman"/>
          <w:sz w:val="24"/>
          <w:szCs w:val="24"/>
        </w:rPr>
        <w:t xml:space="preserve"> </w:t>
      </w:r>
      <w:r w:rsidRPr="003F054D">
        <w:rPr>
          <w:rFonts w:ascii="Times New Roman" w:hAnsi="Times New Roman"/>
          <w:sz w:val="24"/>
          <w:szCs w:val="24"/>
        </w:rPr>
        <w:t>bank syariah dikelompokkan menjadi tiga kelompok, yakni</w:t>
      </w:r>
      <w:r w:rsidR="001D7AAB" w:rsidRPr="003F054D">
        <w:rPr>
          <w:rFonts w:ascii="Times New Roman" w:hAnsi="Times New Roman"/>
          <w:sz w:val="24"/>
          <w:szCs w:val="24"/>
        </w:rPr>
        <w:t xml:space="preserve"> </w:t>
      </w:r>
      <w:r w:rsidRPr="003F054D">
        <w:rPr>
          <w:rFonts w:ascii="Times New Roman" w:hAnsi="Times New Roman"/>
          <w:sz w:val="24"/>
          <w:szCs w:val="24"/>
        </w:rPr>
        <w:t>:</w:t>
      </w:r>
      <w:r w:rsidR="00B313F5" w:rsidRPr="003F054D">
        <w:rPr>
          <w:rStyle w:val="FootnoteReference"/>
          <w:rFonts w:ascii="Times New Roman" w:hAnsi="Times New Roman"/>
          <w:sz w:val="24"/>
          <w:szCs w:val="24"/>
        </w:rPr>
        <w:footnoteReference w:id="40"/>
      </w:r>
    </w:p>
    <w:p w:rsidR="00BA0759" w:rsidRPr="003F054D" w:rsidRDefault="00BA0759" w:rsidP="00CA16D4">
      <w:pPr>
        <w:pStyle w:val="ListParagraph"/>
        <w:numPr>
          <w:ilvl w:val="0"/>
          <w:numId w:val="46"/>
        </w:numPr>
        <w:spacing w:line="360" w:lineRule="auto"/>
        <w:jc w:val="both"/>
        <w:rPr>
          <w:rFonts w:ascii="Times New Roman" w:hAnsi="Times New Roman"/>
          <w:sz w:val="24"/>
          <w:szCs w:val="24"/>
        </w:rPr>
      </w:pPr>
      <w:r w:rsidRPr="003F054D">
        <w:rPr>
          <w:rFonts w:ascii="Times New Roman" w:hAnsi="Times New Roman"/>
          <w:sz w:val="24"/>
          <w:szCs w:val="24"/>
        </w:rPr>
        <w:t>Produk Penyaluran Dana</w:t>
      </w:r>
    </w:p>
    <w:p w:rsidR="00BA0759" w:rsidRPr="003F054D" w:rsidRDefault="00BA0759" w:rsidP="00CA16D4">
      <w:pPr>
        <w:pStyle w:val="ListParagraph"/>
        <w:numPr>
          <w:ilvl w:val="0"/>
          <w:numId w:val="47"/>
        </w:numPr>
        <w:spacing w:line="360" w:lineRule="auto"/>
        <w:jc w:val="both"/>
        <w:rPr>
          <w:rFonts w:ascii="Times New Roman" w:hAnsi="Times New Roman"/>
          <w:sz w:val="24"/>
          <w:szCs w:val="24"/>
        </w:rPr>
      </w:pPr>
      <w:r w:rsidRPr="003F054D">
        <w:rPr>
          <w:rFonts w:ascii="Times New Roman" w:hAnsi="Times New Roman"/>
          <w:sz w:val="24"/>
          <w:szCs w:val="24"/>
        </w:rPr>
        <w:t xml:space="preserve">Prinsip Jual Beli </w:t>
      </w:r>
      <w:r w:rsidR="00B607FB" w:rsidRPr="003F054D">
        <w:rPr>
          <w:rFonts w:ascii="Times New Roman" w:hAnsi="Times New Roman"/>
          <w:sz w:val="24"/>
          <w:szCs w:val="24"/>
        </w:rPr>
        <w:t xml:space="preserve">atau </w:t>
      </w:r>
      <w:r w:rsidRPr="003F054D">
        <w:rPr>
          <w:rFonts w:ascii="Times New Roman" w:hAnsi="Times New Roman"/>
          <w:i/>
          <w:iCs/>
          <w:sz w:val="24"/>
          <w:szCs w:val="24"/>
        </w:rPr>
        <w:t>Ba’i</w:t>
      </w:r>
    </w:p>
    <w:p w:rsidR="00AC6300" w:rsidRPr="003F054D" w:rsidRDefault="004A3A45" w:rsidP="00AC6300">
      <w:pPr>
        <w:pStyle w:val="ListParagraph"/>
        <w:spacing w:line="360" w:lineRule="auto"/>
        <w:ind w:left="1080" w:firstLine="360"/>
        <w:jc w:val="both"/>
        <w:rPr>
          <w:rFonts w:ascii="Times New Roman" w:hAnsi="Times New Roman"/>
          <w:sz w:val="24"/>
          <w:szCs w:val="24"/>
        </w:rPr>
      </w:pPr>
      <w:r w:rsidRPr="003F054D">
        <w:rPr>
          <w:rFonts w:ascii="Times New Roman" w:hAnsi="Times New Roman"/>
          <w:sz w:val="24"/>
          <w:szCs w:val="24"/>
        </w:rPr>
        <w:t>Aktivitas j</w:t>
      </w:r>
      <w:r w:rsidR="00BA0759" w:rsidRPr="003F054D">
        <w:rPr>
          <w:rFonts w:ascii="Times New Roman" w:hAnsi="Times New Roman"/>
          <w:sz w:val="24"/>
          <w:szCs w:val="24"/>
        </w:rPr>
        <w:t xml:space="preserve">ual beli dilakukan </w:t>
      </w:r>
      <w:r w:rsidRPr="003F054D">
        <w:rPr>
          <w:rFonts w:ascii="Times New Roman" w:hAnsi="Times New Roman"/>
          <w:sz w:val="24"/>
          <w:szCs w:val="24"/>
        </w:rPr>
        <w:t>disebabkan</w:t>
      </w:r>
      <w:r w:rsidR="00BA0759" w:rsidRPr="003F054D">
        <w:rPr>
          <w:rFonts w:ascii="Times New Roman" w:hAnsi="Times New Roman"/>
          <w:sz w:val="24"/>
          <w:szCs w:val="24"/>
        </w:rPr>
        <w:t xml:space="preserve"> adanya pemindahan kepemilikan </w:t>
      </w:r>
      <w:r w:rsidRPr="003F054D">
        <w:rPr>
          <w:rFonts w:ascii="Times New Roman" w:hAnsi="Times New Roman"/>
          <w:sz w:val="24"/>
          <w:szCs w:val="24"/>
        </w:rPr>
        <w:t xml:space="preserve">terhadap suatu </w:t>
      </w:r>
      <w:r w:rsidR="00BA0759" w:rsidRPr="003F054D">
        <w:rPr>
          <w:rFonts w:ascii="Times New Roman" w:hAnsi="Times New Roman"/>
          <w:sz w:val="24"/>
          <w:szCs w:val="24"/>
        </w:rPr>
        <w:t xml:space="preserve">barang. </w:t>
      </w:r>
      <w:r w:rsidRPr="003F054D">
        <w:rPr>
          <w:rFonts w:ascii="Times New Roman" w:hAnsi="Times New Roman"/>
          <w:sz w:val="24"/>
          <w:szCs w:val="24"/>
        </w:rPr>
        <w:t>Pada setiap transaksi yang dilakukan bank syariah selalu mengedepankan transparansi antar kedua belah pihak (bank dan nasabah). Dalam hal keuntungan yang d</w:t>
      </w:r>
      <w:r w:rsidR="00B607FB" w:rsidRPr="003F054D">
        <w:rPr>
          <w:rFonts w:ascii="Times New Roman" w:hAnsi="Times New Roman"/>
          <w:sz w:val="24"/>
          <w:szCs w:val="24"/>
        </w:rPr>
        <w:t xml:space="preserve">iambil, </w:t>
      </w:r>
      <w:r w:rsidRPr="003F054D">
        <w:rPr>
          <w:rFonts w:ascii="Times New Roman" w:hAnsi="Times New Roman"/>
          <w:sz w:val="24"/>
          <w:szCs w:val="24"/>
        </w:rPr>
        <w:t xml:space="preserve">bank akan </w:t>
      </w:r>
      <w:r w:rsidR="00B607FB" w:rsidRPr="003F054D">
        <w:rPr>
          <w:rFonts w:ascii="Times New Roman" w:hAnsi="Times New Roman"/>
          <w:sz w:val="24"/>
          <w:szCs w:val="24"/>
        </w:rPr>
        <w:t>mem</w:t>
      </w:r>
      <w:r w:rsidRPr="003F054D">
        <w:rPr>
          <w:rFonts w:ascii="Times New Roman" w:hAnsi="Times New Roman"/>
          <w:sz w:val="24"/>
          <w:szCs w:val="24"/>
        </w:rPr>
        <w:t>beritahu pada awal saat transaksi</w:t>
      </w:r>
      <w:r w:rsidR="00B607FB" w:rsidRPr="003F054D">
        <w:rPr>
          <w:rFonts w:ascii="Times New Roman" w:hAnsi="Times New Roman"/>
          <w:sz w:val="24"/>
          <w:szCs w:val="24"/>
        </w:rPr>
        <w:t>, beserta harga beli dan harga jualnya.</w:t>
      </w:r>
    </w:p>
    <w:p w:rsidR="00BA0759" w:rsidRPr="003F054D" w:rsidRDefault="00B607FB" w:rsidP="00AC6300">
      <w:pPr>
        <w:pStyle w:val="ListParagraph"/>
        <w:spacing w:line="360" w:lineRule="auto"/>
        <w:ind w:left="1080" w:firstLine="360"/>
        <w:jc w:val="both"/>
        <w:rPr>
          <w:rFonts w:ascii="Times New Roman" w:hAnsi="Times New Roman"/>
          <w:sz w:val="24"/>
          <w:szCs w:val="24"/>
        </w:rPr>
      </w:pPr>
      <w:r w:rsidRPr="003F054D">
        <w:rPr>
          <w:rFonts w:ascii="Times New Roman" w:hAnsi="Times New Roman"/>
          <w:sz w:val="24"/>
          <w:szCs w:val="24"/>
        </w:rPr>
        <w:t>Ada</w:t>
      </w:r>
      <w:r w:rsidR="00BA0759" w:rsidRPr="003F054D">
        <w:rPr>
          <w:rFonts w:ascii="Times New Roman" w:hAnsi="Times New Roman"/>
          <w:sz w:val="24"/>
          <w:szCs w:val="24"/>
        </w:rPr>
        <w:t xml:space="preserve"> tiga jenis jual beli </w:t>
      </w:r>
      <w:r w:rsidRPr="003F054D">
        <w:rPr>
          <w:rFonts w:ascii="Times New Roman" w:hAnsi="Times New Roman"/>
          <w:sz w:val="24"/>
          <w:szCs w:val="24"/>
        </w:rPr>
        <w:t xml:space="preserve">yang umum dilakukan pada bank syariah </w:t>
      </w:r>
      <w:r w:rsidR="00BA0759" w:rsidRPr="003F054D">
        <w:rPr>
          <w:rFonts w:ascii="Times New Roman" w:hAnsi="Times New Roman"/>
          <w:sz w:val="24"/>
          <w:szCs w:val="24"/>
        </w:rPr>
        <w:t>dalam pembiayaan konsumtif, investasi dalam bank syariah,</w:t>
      </w:r>
      <w:r w:rsidRPr="003F054D">
        <w:rPr>
          <w:rFonts w:ascii="Times New Roman" w:hAnsi="Times New Roman"/>
          <w:sz w:val="24"/>
          <w:szCs w:val="24"/>
        </w:rPr>
        <w:t xml:space="preserve"> dan modal kerja</w:t>
      </w:r>
      <w:r w:rsidR="00BA0759" w:rsidRPr="003F054D">
        <w:rPr>
          <w:rFonts w:ascii="Times New Roman" w:hAnsi="Times New Roman"/>
          <w:sz w:val="24"/>
          <w:szCs w:val="24"/>
        </w:rPr>
        <w:t xml:space="preserve"> ya</w:t>
      </w:r>
      <w:r w:rsidRPr="003F054D">
        <w:rPr>
          <w:rFonts w:ascii="Times New Roman" w:hAnsi="Times New Roman"/>
          <w:sz w:val="24"/>
          <w:szCs w:val="24"/>
        </w:rPr>
        <w:t>itu</w:t>
      </w:r>
      <w:r w:rsidR="00BA0759" w:rsidRPr="003F054D">
        <w:rPr>
          <w:rFonts w:ascii="Times New Roman" w:hAnsi="Times New Roman"/>
          <w:sz w:val="24"/>
          <w:szCs w:val="24"/>
        </w:rPr>
        <w:t xml:space="preserve"> : </w:t>
      </w:r>
      <w:r w:rsidR="00BA0759" w:rsidRPr="003F054D">
        <w:rPr>
          <w:rFonts w:ascii="Times New Roman" w:hAnsi="Times New Roman"/>
          <w:i/>
          <w:iCs/>
          <w:sz w:val="24"/>
          <w:szCs w:val="24"/>
        </w:rPr>
        <w:t>Ba’i Al-Murabahah, Ba’i Al-Istishna</w:t>
      </w:r>
      <w:r w:rsidRPr="003F054D">
        <w:rPr>
          <w:rFonts w:ascii="Times New Roman" w:hAnsi="Times New Roman"/>
          <w:i/>
          <w:iCs/>
          <w:sz w:val="24"/>
          <w:szCs w:val="24"/>
        </w:rPr>
        <w:t>’, Ba’i As-Salam.</w:t>
      </w:r>
    </w:p>
    <w:p w:rsidR="00BA0759" w:rsidRPr="003F054D" w:rsidRDefault="00BA0759" w:rsidP="00CA16D4">
      <w:pPr>
        <w:pStyle w:val="ListParagraph"/>
        <w:numPr>
          <w:ilvl w:val="0"/>
          <w:numId w:val="47"/>
        </w:numPr>
        <w:spacing w:line="360" w:lineRule="auto"/>
        <w:jc w:val="both"/>
        <w:rPr>
          <w:rFonts w:ascii="Times New Roman" w:hAnsi="Times New Roman"/>
          <w:sz w:val="24"/>
          <w:szCs w:val="24"/>
        </w:rPr>
      </w:pPr>
      <w:r w:rsidRPr="003F054D">
        <w:rPr>
          <w:rFonts w:ascii="Times New Roman" w:hAnsi="Times New Roman"/>
          <w:sz w:val="24"/>
          <w:szCs w:val="24"/>
        </w:rPr>
        <w:t xml:space="preserve">Prinsip Sewa </w:t>
      </w:r>
      <w:r w:rsidR="00B607FB" w:rsidRPr="003F054D">
        <w:rPr>
          <w:rFonts w:ascii="Times New Roman" w:hAnsi="Times New Roman"/>
          <w:sz w:val="24"/>
          <w:szCs w:val="24"/>
        </w:rPr>
        <w:t xml:space="preserve">atau </w:t>
      </w:r>
      <w:r w:rsidRPr="003F054D">
        <w:rPr>
          <w:rFonts w:ascii="Times New Roman" w:hAnsi="Times New Roman"/>
          <w:i/>
          <w:iCs/>
          <w:sz w:val="24"/>
          <w:szCs w:val="24"/>
        </w:rPr>
        <w:t>Ijarah</w:t>
      </w:r>
    </w:p>
    <w:p w:rsidR="007B0E14" w:rsidRPr="003F054D" w:rsidRDefault="00560D9D" w:rsidP="00AC6300">
      <w:pPr>
        <w:pStyle w:val="ListParagraph"/>
        <w:spacing w:line="360" w:lineRule="auto"/>
        <w:ind w:left="1080" w:firstLine="360"/>
        <w:jc w:val="both"/>
        <w:rPr>
          <w:rFonts w:ascii="Times New Roman" w:hAnsi="Times New Roman"/>
          <w:sz w:val="24"/>
          <w:szCs w:val="24"/>
        </w:rPr>
      </w:pPr>
      <w:r w:rsidRPr="003F054D">
        <w:rPr>
          <w:rFonts w:ascii="Times New Roman" w:hAnsi="Times New Roman"/>
          <w:i/>
          <w:iCs/>
          <w:sz w:val="24"/>
          <w:szCs w:val="24"/>
        </w:rPr>
        <w:t xml:space="preserve">Ijarah </w:t>
      </w:r>
      <w:r w:rsidRPr="003F054D">
        <w:rPr>
          <w:rFonts w:ascii="Times New Roman" w:hAnsi="Times New Roman"/>
          <w:sz w:val="24"/>
          <w:szCs w:val="24"/>
        </w:rPr>
        <w:t xml:space="preserve">merupakan </w:t>
      </w:r>
      <w:r w:rsidR="00B607FB" w:rsidRPr="003F054D">
        <w:rPr>
          <w:rFonts w:ascii="Times New Roman" w:hAnsi="Times New Roman"/>
          <w:sz w:val="24"/>
          <w:szCs w:val="24"/>
        </w:rPr>
        <w:t>suatu konsep perjanjian</w:t>
      </w:r>
      <w:r w:rsidRPr="003F054D">
        <w:rPr>
          <w:rFonts w:ascii="Times New Roman" w:hAnsi="Times New Roman"/>
          <w:sz w:val="24"/>
          <w:szCs w:val="24"/>
        </w:rPr>
        <w:t xml:space="preserve"> pemindahan hak guna atas barang atau jasa melalui sewa</w:t>
      </w:r>
      <w:r w:rsidR="00B607FB" w:rsidRPr="003F054D">
        <w:rPr>
          <w:rFonts w:ascii="Times New Roman" w:hAnsi="Times New Roman"/>
          <w:sz w:val="24"/>
          <w:szCs w:val="24"/>
        </w:rPr>
        <w:t>. Namun dalam sistem ijarah ini</w:t>
      </w:r>
      <w:r w:rsidRPr="003F054D">
        <w:rPr>
          <w:rFonts w:ascii="Times New Roman" w:hAnsi="Times New Roman"/>
          <w:sz w:val="24"/>
          <w:szCs w:val="24"/>
        </w:rPr>
        <w:t xml:space="preserve"> tanpa diikuti</w:t>
      </w:r>
      <w:r w:rsidR="00B607FB" w:rsidRPr="003F054D">
        <w:rPr>
          <w:rFonts w:ascii="Times New Roman" w:hAnsi="Times New Roman"/>
          <w:sz w:val="24"/>
          <w:szCs w:val="24"/>
        </w:rPr>
        <w:t xml:space="preserve"> dengan</w:t>
      </w:r>
      <w:r w:rsidRPr="003F054D">
        <w:rPr>
          <w:rFonts w:ascii="Times New Roman" w:hAnsi="Times New Roman"/>
          <w:sz w:val="24"/>
          <w:szCs w:val="24"/>
        </w:rPr>
        <w:t xml:space="preserve"> pemindahan kepemilikian barang yang </w:t>
      </w:r>
      <w:r w:rsidR="00B607FB" w:rsidRPr="003F054D">
        <w:rPr>
          <w:rFonts w:ascii="Times New Roman" w:hAnsi="Times New Roman"/>
          <w:sz w:val="24"/>
          <w:szCs w:val="24"/>
        </w:rPr>
        <w:t xml:space="preserve">sedang </w:t>
      </w:r>
      <w:r w:rsidRPr="003F054D">
        <w:rPr>
          <w:rFonts w:ascii="Times New Roman" w:hAnsi="Times New Roman"/>
          <w:sz w:val="24"/>
          <w:szCs w:val="24"/>
        </w:rPr>
        <w:t>disewa. Dalam hal ini bank menyewakan</w:t>
      </w:r>
      <w:r w:rsidR="00B607FB" w:rsidRPr="003F054D">
        <w:rPr>
          <w:rFonts w:ascii="Times New Roman" w:hAnsi="Times New Roman"/>
          <w:sz w:val="24"/>
          <w:szCs w:val="24"/>
        </w:rPr>
        <w:t xml:space="preserve"> sebuah</w:t>
      </w:r>
      <w:r w:rsidRPr="003F054D">
        <w:rPr>
          <w:rFonts w:ascii="Times New Roman" w:hAnsi="Times New Roman"/>
          <w:sz w:val="24"/>
          <w:szCs w:val="24"/>
        </w:rPr>
        <w:t xml:space="preserve"> peralatan kepada nasabah dengan biaya yang </w:t>
      </w:r>
      <w:r w:rsidR="00B607FB" w:rsidRPr="003F054D">
        <w:rPr>
          <w:rFonts w:ascii="Times New Roman" w:hAnsi="Times New Roman"/>
          <w:sz w:val="24"/>
          <w:szCs w:val="24"/>
        </w:rPr>
        <w:t xml:space="preserve">sudah ditentukan atau </w:t>
      </w:r>
      <w:r w:rsidRPr="003F054D">
        <w:rPr>
          <w:rFonts w:ascii="Times New Roman" w:hAnsi="Times New Roman"/>
          <w:sz w:val="24"/>
          <w:szCs w:val="24"/>
        </w:rPr>
        <w:t>ditetapkan</w:t>
      </w:r>
      <w:r w:rsidR="00B607FB" w:rsidRPr="003F054D">
        <w:rPr>
          <w:rFonts w:ascii="Times New Roman" w:hAnsi="Times New Roman"/>
          <w:sz w:val="24"/>
          <w:szCs w:val="24"/>
        </w:rPr>
        <w:t xml:space="preserve"> secara</w:t>
      </w:r>
      <w:r w:rsidRPr="003F054D">
        <w:rPr>
          <w:rFonts w:ascii="Times New Roman" w:hAnsi="Times New Roman"/>
          <w:sz w:val="24"/>
          <w:szCs w:val="24"/>
        </w:rPr>
        <w:t xml:space="preserve"> pasti </w:t>
      </w:r>
      <w:r w:rsidR="00B607FB" w:rsidRPr="003F054D">
        <w:rPr>
          <w:rFonts w:ascii="Times New Roman" w:hAnsi="Times New Roman"/>
          <w:sz w:val="24"/>
          <w:szCs w:val="24"/>
        </w:rPr>
        <w:t>diawal</w:t>
      </w:r>
      <w:r w:rsidRPr="003F054D">
        <w:rPr>
          <w:rFonts w:ascii="Times New Roman" w:hAnsi="Times New Roman"/>
          <w:sz w:val="24"/>
          <w:szCs w:val="24"/>
        </w:rPr>
        <w:t>.</w:t>
      </w:r>
    </w:p>
    <w:p w:rsidR="00560D9D" w:rsidRPr="003F054D" w:rsidRDefault="00560D9D" w:rsidP="00CA16D4">
      <w:pPr>
        <w:pStyle w:val="ListParagraph"/>
        <w:numPr>
          <w:ilvl w:val="0"/>
          <w:numId w:val="47"/>
        </w:numPr>
        <w:spacing w:line="360" w:lineRule="auto"/>
        <w:jc w:val="both"/>
        <w:rPr>
          <w:rFonts w:ascii="Times New Roman" w:hAnsi="Times New Roman"/>
          <w:sz w:val="24"/>
          <w:szCs w:val="24"/>
        </w:rPr>
      </w:pPr>
      <w:r w:rsidRPr="003F054D">
        <w:rPr>
          <w:rFonts w:ascii="Times New Roman" w:hAnsi="Times New Roman"/>
          <w:sz w:val="24"/>
          <w:szCs w:val="24"/>
        </w:rPr>
        <w:t xml:space="preserve">Prinsip Bagi Hasil </w:t>
      </w:r>
      <w:r w:rsidR="00B607FB" w:rsidRPr="003F054D">
        <w:rPr>
          <w:rFonts w:ascii="Times New Roman" w:hAnsi="Times New Roman"/>
          <w:sz w:val="24"/>
          <w:szCs w:val="24"/>
        </w:rPr>
        <w:t xml:space="preserve">atau </w:t>
      </w:r>
      <w:r w:rsidRPr="003F054D">
        <w:rPr>
          <w:rFonts w:ascii="Times New Roman" w:hAnsi="Times New Roman"/>
          <w:i/>
          <w:iCs/>
          <w:sz w:val="24"/>
          <w:szCs w:val="24"/>
        </w:rPr>
        <w:t>Syirkah</w:t>
      </w:r>
    </w:p>
    <w:p w:rsidR="00560D9D" w:rsidRPr="003F054D" w:rsidRDefault="00B607FB" w:rsidP="00AC6300">
      <w:pPr>
        <w:pStyle w:val="ListParagraph"/>
        <w:spacing w:line="360" w:lineRule="auto"/>
        <w:ind w:left="1080" w:firstLine="360"/>
        <w:jc w:val="both"/>
        <w:rPr>
          <w:rFonts w:ascii="Times New Roman" w:hAnsi="Times New Roman"/>
          <w:sz w:val="24"/>
          <w:szCs w:val="24"/>
        </w:rPr>
      </w:pPr>
      <w:r w:rsidRPr="003F054D">
        <w:rPr>
          <w:rFonts w:ascii="Times New Roman" w:hAnsi="Times New Roman"/>
          <w:sz w:val="24"/>
          <w:szCs w:val="24"/>
        </w:rPr>
        <w:t>P</w:t>
      </w:r>
      <w:r w:rsidR="00560D9D" w:rsidRPr="003F054D">
        <w:rPr>
          <w:rFonts w:ascii="Times New Roman" w:hAnsi="Times New Roman"/>
          <w:sz w:val="24"/>
          <w:szCs w:val="24"/>
        </w:rPr>
        <w:t>rinsip bagi hasil terdapat dua macam produk</w:t>
      </w:r>
      <w:r w:rsidRPr="003F054D">
        <w:rPr>
          <w:rFonts w:ascii="Times New Roman" w:hAnsi="Times New Roman"/>
          <w:sz w:val="24"/>
          <w:szCs w:val="24"/>
        </w:rPr>
        <w:t xml:space="preserve"> atau prinsip yang digunakan</w:t>
      </w:r>
      <w:r w:rsidR="00560D9D" w:rsidRPr="003F054D">
        <w:rPr>
          <w:rFonts w:ascii="Times New Roman" w:hAnsi="Times New Roman"/>
          <w:sz w:val="24"/>
          <w:szCs w:val="24"/>
        </w:rPr>
        <w:t xml:space="preserve">, yaitu:  </w:t>
      </w:r>
      <w:r w:rsidR="00560D9D" w:rsidRPr="003F054D">
        <w:rPr>
          <w:rFonts w:ascii="Times New Roman" w:hAnsi="Times New Roman"/>
          <w:i/>
          <w:iCs/>
          <w:sz w:val="24"/>
          <w:szCs w:val="24"/>
        </w:rPr>
        <w:t>Mudharabah</w:t>
      </w:r>
      <w:r w:rsidRPr="003F054D">
        <w:rPr>
          <w:rFonts w:ascii="Times New Roman" w:hAnsi="Times New Roman"/>
          <w:sz w:val="24"/>
          <w:szCs w:val="24"/>
        </w:rPr>
        <w:t xml:space="preserve"> dan </w:t>
      </w:r>
      <w:r w:rsidRPr="003F054D">
        <w:rPr>
          <w:rFonts w:ascii="Times New Roman" w:hAnsi="Times New Roman"/>
          <w:i/>
          <w:iCs/>
          <w:sz w:val="24"/>
          <w:szCs w:val="24"/>
        </w:rPr>
        <w:t>Musyarakah.</w:t>
      </w:r>
    </w:p>
    <w:p w:rsidR="00560D9D" w:rsidRPr="003F054D" w:rsidRDefault="00560D9D" w:rsidP="00CA16D4">
      <w:pPr>
        <w:pStyle w:val="ListParagraph"/>
        <w:numPr>
          <w:ilvl w:val="0"/>
          <w:numId w:val="46"/>
        </w:numPr>
        <w:spacing w:line="360" w:lineRule="auto"/>
        <w:jc w:val="both"/>
        <w:rPr>
          <w:rFonts w:ascii="Times New Roman" w:hAnsi="Times New Roman"/>
          <w:sz w:val="24"/>
          <w:szCs w:val="24"/>
        </w:rPr>
      </w:pPr>
      <w:r w:rsidRPr="003F054D">
        <w:rPr>
          <w:rFonts w:ascii="Times New Roman" w:hAnsi="Times New Roman"/>
          <w:sz w:val="24"/>
          <w:szCs w:val="24"/>
        </w:rPr>
        <w:t>Penghimpun Dana</w:t>
      </w:r>
    </w:p>
    <w:p w:rsidR="00B607FB" w:rsidRPr="003F054D" w:rsidRDefault="00B607FB" w:rsidP="00B607FB">
      <w:pPr>
        <w:pStyle w:val="ListParagraph"/>
        <w:spacing w:line="360" w:lineRule="auto"/>
        <w:ind w:left="1080"/>
        <w:jc w:val="both"/>
        <w:rPr>
          <w:rFonts w:ascii="Times New Roman" w:hAnsi="Times New Roman"/>
          <w:sz w:val="24"/>
          <w:szCs w:val="24"/>
        </w:rPr>
      </w:pPr>
      <w:r w:rsidRPr="003F054D">
        <w:rPr>
          <w:rFonts w:ascii="Times New Roman" w:hAnsi="Times New Roman"/>
          <w:sz w:val="24"/>
          <w:szCs w:val="24"/>
        </w:rPr>
        <w:t>Dalam sistem penghimpunan dana terdapat dua bentuk</w:t>
      </w:r>
      <w:r w:rsidR="001C3AE2" w:rsidRPr="003F054D">
        <w:rPr>
          <w:rFonts w:ascii="Times New Roman" w:hAnsi="Times New Roman"/>
          <w:sz w:val="24"/>
          <w:szCs w:val="24"/>
        </w:rPr>
        <w:t xml:space="preserve"> prinsip, yaitu :</w:t>
      </w:r>
    </w:p>
    <w:p w:rsidR="00560D9D" w:rsidRPr="003F054D" w:rsidRDefault="00560D9D" w:rsidP="00CA16D4">
      <w:pPr>
        <w:pStyle w:val="ListParagraph"/>
        <w:numPr>
          <w:ilvl w:val="0"/>
          <w:numId w:val="48"/>
        </w:numPr>
        <w:spacing w:line="360" w:lineRule="auto"/>
        <w:jc w:val="both"/>
        <w:rPr>
          <w:rFonts w:ascii="Times New Roman" w:hAnsi="Times New Roman"/>
          <w:sz w:val="24"/>
          <w:szCs w:val="24"/>
        </w:rPr>
      </w:pPr>
      <w:r w:rsidRPr="003F054D">
        <w:rPr>
          <w:rFonts w:ascii="Times New Roman" w:hAnsi="Times New Roman"/>
          <w:sz w:val="24"/>
          <w:szCs w:val="24"/>
        </w:rPr>
        <w:t xml:space="preserve">Prinsip </w:t>
      </w:r>
      <w:r w:rsidRPr="003F054D">
        <w:rPr>
          <w:rFonts w:ascii="Times New Roman" w:hAnsi="Times New Roman"/>
          <w:i/>
          <w:iCs/>
          <w:sz w:val="24"/>
          <w:szCs w:val="24"/>
        </w:rPr>
        <w:t>Wadiah</w:t>
      </w:r>
    </w:p>
    <w:p w:rsidR="00560D9D" w:rsidRPr="003F054D" w:rsidRDefault="00560D9D" w:rsidP="00CA16D4">
      <w:pPr>
        <w:pStyle w:val="ListParagraph"/>
        <w:numPr>
          <w:ilvl w:val="0"/>
          <w:numId w:val="48"/>
        </w:numPr>
        <w:spacing w:line="360" w:lineRule="auto"/>
        <w:jc w:val="both"/>
        <w:rPr>
          <w:rFonts w:ascii="Times New Roman" w:hAnsi="Times New Roman"/>
          <w:sz w:val="24"/>
          <w:szCs w:val="24"/>
        </w:rPr>
      </w:pPr>
      <w:r w:rsidRPr="003F054D">
        <w:rPr>
          <w:rFonts w:ascii="Times New Roman" w:hAnsi="Times New Roman"/>
          <w:sz w:val="24"/>
          <w:szCs w:val="24"/>
        </w:rPr>
        <w:lastRenderedPageBreak/>
        <w:t xml:space="preserve">Prinsip </w:t>
      </w:r>
      <w:r w:rsidRPr="003F054D">
        <w:rPr>
          <w:rFonts w:ascii="Times New Roman" w:hAnsi="Times New Roman"/>
          <w:i/>
          <w:iCs/>
          <w:sz w:val="24"/>
          <w:szCs w:val="24"/>
        </w:rPr>
        <w:t>Mudharaba</w:t>
      </w:r>
      <w:r w:rsidR="00A31F5B" w:rsidRPr="003F054D">
        <w:rPr>
          <w:rFonts w:ascii="Times New Roman" w:hAnsi="Times New Roman"/>
          <w:i/>
          <w:iCs/>
          <w:sz w:val="24"/>
          <w:szCs w:val="24"/>
        </w:rPr>
        <w:t>h</w:t>
      </w:r>
    </w:p>
    <w:p w:rsidR="00A31F5B" w:rsidRPr="003F054D" w:rsidRDefault="00A31F5B" w:rsidP="00CA16D4">
      <w:pPr>
        <w:pStyle w:val="ListParagraph"/>
        <w:numPr>
          <w:ilvl w:val="0"/>
          <w:numId w:val="46"/>
        </w:numPr>
        <w:spacing w:line="360" w:lineRule="auto"/>
        <w:jc w:val="both"/>
        <w:rPr>
          <w:rFonts w:ascii="Times New Roman" w:hAnsi="Times New Roman"/>
          <w:sz w:val="24"/>
          <w:szCs w:val="24"/>
        </w:rPr>
      </w:pPr>
      <w:r w:rsidRPr="003F054D">
        <w:rPr>
          <w:rFonts w:ascii="Times New Roman" w:hAnsi="Times New Roman"/>
          <w:sz w:val="24"/>
          <w:szCs w:val="24"/>
        </w:rPr>
        <w:t>Jasa Perbankan</w:t>
      </w:r>
    </w:p>
    <w:p w:rsidR="00A31F5B" w:rsidRPr="003F054D" w:rsidRDefault="001C3AE2" w:rsidP="001C3AE2">
      <w:pPr>
        <w:pStyle w:val="ListParagraph"/>
        <w:spacing w:line="360" w:lineRule="auto"/>
        <w:ind w:firstLine="360"/>
        <w:jc w:val="both"/>
        <w:rPr>
          <w:rFonts w:ascii="Times New Roman" w:hAnsi="Times New Roman"/>
          <w:sz w:val="24"/>
          <w:szCs w:val="24"/>
        </w:rPr>
      </w:pPr>
      <w:r w:rsidRPr="003F054D">
        <w:rPr>
          <w:rFonts w:ascii="Times New Roman" w:hAnsi="Times New Roman"/>
          <w:sz w:val="24"/>
          <w:szCs w:val="24"/>
        </w:rPr>
        <w:t>Islam mengajarkan suatu p</w:t>
      </w:r>
      <w:r w:rsidR="00A31F5B" w:rsidRPr="003F054D">
        <w:rPr>
          <w:rFonts w:ascii="Times New Roman" w:hAnsi="Times New Roman"/>
          <w:sz w:val="24"/>
          <w:szCs w:val="24"/>
        </w:rPr>
        <w:t>ola konsumsi</w:t>
      </w:r>
      <w:r w:rsidRPr="003F054D">
        <w:rPr>
          <w:rFonts w:ascii="Times New Roman" w:hAnsi="Times New Roman"/>
          <w:sz w:val="24"/>
          <w:szCs w:val="24"/>
        </w:rPr>
        <w:t>,</w:t>
      </w:r>
      <w:r w:rsidR="00A31F5B" w:rsidRPr="003F054D">
        <w:rPr>
          <w:rFonts w:ascii="Times New Roman" w:hAnsi="Times New Roman"/>
          <w:sz w:val="24"/>
          <w:szCs w:val="24"/>
        </w:rPr>
        <w:t xml:space="preserve"> pola simpanan yang memungkinkan umat Islam me</w:t>
      </w:r>
      <w:r w:rsidRPr="003F054D">
        <w:rPr>
          <w:rFonts w:ascii="Times New Roman" w:hAnsi="Times New Roman"/>
          <w:sz w:val="24"/>
          <w:szCs w:val="24"/>
        </w:rPr>
        <w:t>miliki sebuah</w:t>
      </w:r>
      <w:r w:rsidR="00A31F5B" w:rsidRPr="003F054D">
        <w:rPr>
          <w:rFonts w:ascii="Times New Roman" w:hAnsi="Times New Roman"/>
          <w:sz w:val="24"/>
          <w:szCs w:val="24"/>
        </w:rPr>
        <w:t xml:space="preserve"> kelebihan pendapatan yang harus di</w:t>
      </w:r>
      <w:r w:rsidRPr="003F054D">
        <w:rPr>
          <w:rFonts w:ascii="Times New Roman" w:hAnsi="Times New Roman"/>
          <w:sz w:val="24"/>
          <w:szCs w:val="24"/>
        </w:rPr>
        <w:t>jalankan dengan produktif</w:t>
      </w:r>
      <w:r w:rsidR="00A31F5B" w:rsidRPr="003F054D">
        <w:rPr>
          <w:rFonts w:ascii="Times New Roman" w:hAnsi="Times New Roman"/>
          <w:sz w:val="24"/>
          <w:szCs w:val="24"/>
        </w:rPr>
        <w:t xml:space="preserve"> seperti dalam bentuk investasi. </w:t>
      </w:r>
      <w:r w:rsidRPr="003F054D">
        <w:rPr>
          <w:rFonts w:ascii="Times New Roman" w:hAnsi="Times New Roman"/>
          <w:sz w:val="24"/>
          <w:szCs w:val="24"/>
        </w:rPr>
        <w:t>Hingga kemudian b</w:t>
      </w:r>
      <w:r w:rsidR="00A31F5B" w:rsidRPr="003F054D">
        <w:rPr>
          <w:rFonts w:ascii="Times New Roman" w:hAnsi="Times New Roman"/>
          <w:sz w:val="24"/>
          <w:szCs w:val="24"/>
        </w:rPr>
        <w:t>ank Islam me</w:t>
      </w:r>
      <w:r w:rsidRPr="003F054D">
        <w:rPr>
          <w:rFonts w:ascii="Times New Roman" w:hAnsi="Times New Roman"/>
          <w:sz w:val="24"/>
          <w:szCs w:val="24"/>
        </w:rPr>
        <w:t>mberikan penawaran</w:t>
      </w:r>
      <w:r w:rsidR="00A31F5B" w:rsidRPr="003F054D">
        <w:rPr>
          <w:rFonts w:ascii="Times New Roman" w:hAnsi="Times New Roman"/>
          <w:sz w:val="24"/>
          <w:szCs w:val="24"/>
        </w:rPr>
        <w:t xml:space="preserve"> tabungan investasi yang </w:t>
      </w:r>
      <w:r w:rsidRPr="003F054D">
        <w:rPr>
          <w:rFonts w:ascii="Times New Roman" w:hAnsi="Times New Roman"/>
          <w:sz w:val="24"/>
          <w:szCs w:val="24"/>
        </w:rPr>
        <w:t xml:space="preserve">biasa </w:t>
      </w:r>
      <w:r w:rsidR="00A31F5B" w:rsidRPr="003F054D">
        <w:rPr>
          <w:rFonts w:ascii="Times New Roman" w:hAnsi="Times New Roman"/>
          <w:sz w:val="24"/>
          <w:szCs w:val="24"/>
        </w:rPr>
        <w:t xml:space="preserve">disebut simpanan </w:t>
      </w:r>
      <w:r w:rsidR="00A31F5B" w:rsidRPr="003F054D">
        <w:rPr>
          <w:rFonts w:ascii="Times New Roman" w:hAnsi="Times New Roman"/>
          <w:i/>
          <w:iCs/>
          <w:sz w:val="24"/>
          <w:szCs w:val="24"/>
        </w:rPr>
        <w:t>mud</w:t>
      </w:r>
      <w:r w:rsidR="001F4A45" w:rsidRPr="003F054D">
        <w:rPr>
          <w:rFonts w:ascii="Times New Roman" w:hAnsi="Times New Roman"/>
          <w:i/>
          <w:iCs/>
          <w:sz w:val="24"/>
          <w:szCs w:val="24"/>
        </w:rPr>
        <w:t>h</w:t>
      </w:r>
      <w:r w:rsidR="00A31F5B" w:rsidRPr="003F054D">
        <w:rPr>
          <w:rFonts w:ascii="Times New Roman" w:hAnsi="Times New Roman"/>
          <w:i/>
          <w:iCs/>
          <w:sz w:val="24"/>
          <w:szCs w:val="24"/>
        </w:rPr>
        <w:t xml:space="preserve">arabah </w:t>
      </w:r>
      <w:r w:rsidRPr="003F054D">
        <w:rPr>
          <w:rFonts w:ascii="Times New Roman" w:hAnsi="Times New Roman"/>
          <w:sz w:val="24"/>
          <w:szCs w:val="24"/>
        </w:rPr>
        <w:t xml:space="preserve">atau </w:t>
      </w:r>
      <w:r w:rsidR="00A31F5B" w:rsidRPr="003F054D">
        <w:rPr>
          <w:rFonts w:ascii="Times New Roman" w:hAnsi="Times New Roman"/>
          <w:sz w:val="24"/>
          <w:szCs w:val="24"/>
        </w:rPr>
        <w:t>simpanan bagi hasil atas usaha bank.</w:t>
      </w:r>
      <w:r w:rsidRPr="003F054D">
        <w:rPr>
          <w:rFonts w:ascii="Times New Roman" w:hAnsi="Times New Roman"/>
          <w:sz w:val="24"/>
          <w:szCs w:val="24"/>
        </w:rPr>
        <w:t xml:space="preserve"> Bahkan bank juga membuka dan </w:t>
      </w:r>
      <w:r w:rsidR="00A31F5B" w:rsidRPr="003F054D">
        <w:rPr>
          <w:rFonts w:ascii="Times New Roman" w:hAnsi="Times New Roman"/>
          <w:sz w:val="24"/>
          <w:szCs w:val="24"/>
        </w:rPr>
        <w:t>menawarkan jasa-jasa perbankan kepada</w:t>
      </w:r>
      <w:r w:rsidRPr="003F054D">
        <w:rPr>
          <w:rFonts w:ascii="Times New Roman" w:hAnsi="Times New Roman"/>
          <w:sz w:val="24"/>
          <w:szCs w:val="24"/>
        </w:rPr>
        <w:t xml:space="preserve"> nasabah atau</w:t>
      </w:r>
      <w:r w:rsidR="00A31F5B" w:rsidRPr="003F054D">
        <w:rPr>
          <w:rFonts w:ascii="Times New Roman" w:hAnsi="Times New Roman"/>
          <w:sz w:val="24"/>
          <w:szCs w:val="24"/>
        </w:rPr>
        <w:t xml:space="preserve"> masyarakat dalam be</w:t>
      </w:r>
      <w:r w:rsidRPr="003F054D">
        <w:rPr>
          <w:rFonts w:ascii="Times New Roman" w:hAnsi="Times New Roman"/>
          <w:sz w:val="24"/>
          <w:szCs w:val="24"/>
        </w:rPr>
        <w:t>rbagai macam</w:t>
      </w:r>
      <w:r w:rsidR="00A31F5B" w:rsidRPr="003F054D">
        <w:rPr>
          <w:rFonts w:ascii="Times New Roman" w:hAnsi="Times New Roman"/>
          <w:sz w:val="24"/>
          <w:szCs w:val="24"/>
        </w:rPr>
        <w:t xml:space="preserve"> bentuk, yakni sebagai berikut:</w:t>
      </w:r>
    </w:p>
    <w:p w:rsidR="00A31F5B" w:rsidRPr="003F054D" w:rsidRDefault="004441EE" w:rsidP="00CA16D4">
      <w:pPr>
        <w:pStyle w:val="ListParagraph"/>
        <w:numPr>
          <w:ilvl w:val="0"/>
          <w:numId w:val="49"/>
        </w:numPr>
        <w:spacing w:line="360" w:lineRule="auto"/>
        <w:jc w:val="both"/>
        <w:rPr>
          <w:rFonts w:ascii="Times New Roman" w:hAnsi="Times New Roman"/>
          <w:sz w:val="24"/>
          <w:szCs w:val="24"/>
        </w:rPr>
      </w:pPr>
      <w:r w:rsidRPr="003F054D">
        <w:rPr>
          <w:rFonts w:ascii="Times New Roman" w:hAnsi="Times New Roman"/>
          <w:sz w:val="24"/>
          <w:szCs w:val="24"/>
        </w:rPr>
        <w:t xml:space="preserve">Pembiayaan </w:t>
      </w:r>
      <w:r w:rsidR="001C3AE2" w:rsidRPr="003F054D">
        <w:rPr>
          <w:rFonts w:ascii="Times New Roman" w:hAnsi="Times New Roman"/>
          <w:sz w:val="24"/>
          <w:szCs w:val="24"/>
        </w:rPr>
        <w:t xml:space="preserve">yang digunakan </w:t>
      </w:r>
      <w:r w:rsidRPr="003F054D">
        <w:rPr>
          <w:rFonts w:ascii="Times New Roman" w:hAnsi="Times New Roman"/>
          <w:sz w:val="24"/>
          <w:szCs w:val="24"/>
        </w:rPr>
        <w:t xml:space="preserve">untuk berbagai </w:t>
      </w:r>
      <w:r w:rsidR="001C3AE2" w:rsidRPr="003F054D">
        <w:rPr>
          <w:rFonts w:ascii="Times New Roman" w:hAnsi="Times New Roman"/>
          <w:sz w:val="24"/>
          <w:szCs w:val="24"/>
        </w:rPr>
        <w:t>aktivitas</w:t>
      </w:r>
      <w:r w:rsidRPr="003F054D">
        <w:rPr>
          <w:rFonts w:ascii="Times New Roman" w:hAnsi="Times New Roman"/>
          <w:sz w:val="24"/>
          <w:szCs w:val="24"/>
        </w:rPr>
        <w:t xml:space="preserve"> investasi </w:t>
      </w:r>
      <w:r w:rsidR="001C3AE2" w:rsidRPr="003F054D">
        <w:rPr>
          <w:rFonts w:ascii="Times New Roman" w:hAnsi="Times New Roman"/>
          <w:sz w:val="24"/>
          <w:szCs w:val="24"/>
        </w:rPr>
        <w:t>dengan dasar sistem</w:t>
      </w:r>
      <w:r w:rsidRPr="003F054D">
        <w:rPr>
          <w:rFonts w:ascii="Times New Roman" w:hAnsi="Times New Roman"/>
          <w:sz w:val="24"/>
          <w:szCs w:val="24"/>
        </w:rPr>
        <w:t xml:space="preserve"> bagi hasil ter</w:t>
      </w:r>
      <w:r w:rsidR="001C3AE2" w:rsidRPr="003F054D">
        <w:rPr>
          <w:rFonts w:ascii="Times New Roman" w:hAnsi="Times New Roman"/>
          <w:sz w:val="24"/>
          <w:szCs w:val="24"/>
        </w:rPr>
        <w:t>bagi menjadi dua yaitu</w:t>
      </w:r>
      <w:r w:rsidRPr="003F054D">
        <w:rPr>
          <w:rFonts w:ascii="Times New Roman" w:hAnsi="Times New Roman"/>
          <w:sz w:val="24"/>
          <w:szCs w:val="24"/>
        </w:rPr>
        <w:t>:</w:t>
      </w:r>
    </w:p>
    <w:p w:rsidR="004441EE" w:rsidRPr="003F054D" w:rsidRDefault="004441EE" w:rsidP="00CA16D4">
      <w:pPr>
        <w:pStyle w:val="ListParagraph"/>
        <w:numPr>
          <w:ilvl w:val="0"/>
          <w:numId w:val="50"/>
        </w:numPr>
        <w:spacing w:line="360" w:lineRule="auto"/>
        <w:jc w:val="both"/>
        <w:rPr>
          <w:rFonts w:ascii="Times New Roman" w:hAnsi="Times New Roman"/>
          <w:sz w:val="24"/>
          <w:szCs w:val="24"/>
        </w:rPr>
      </w:pPr>
      <w:r w:rsidRPr="003F054D">
        <w:rPr>
          <w:rFonts w:ascii="Times New Roman" w:hAnsi="Times New Roman"/>
          <w:sz w:val="24"/>
          <w:szCs w:val="24"/>
        </w:rPr>
        <w:t xml:space="preserve">Pembiayaan investasi bagi hasil </w:t>
      </w:r>
      <w:r w:rsidRPr="003F054D">
        <w:rPr>
          <w:rFonts w:ascii="Times New Roman" w:hAnsi="Times New Roman"/>
          <w:i/>
          <w:iCs/>
          <w:sz w:val="24"/>
          <w:szCs w:val="24"/>
        </w:rPr>
        <w:t>al mud</w:t>
      </w:r>
      <w:r w:rsidR="001F4A45" w:rsidRPr="003F054D">
        <w:rPr>
          <w:rFonts w:ascii="Times New Roman" w:hAnsi="Times New Roman"/>
          <w:i/>
          <w:iCs/>
          <w:sz w:val="24"/>
          <w:szCs w:val="24"/>
        </w:rPr>
        <w:t>h</w:t>
      </w:r>
      <w:r w:rsidRPr="003F054D">
        <w:rPr>
          <w:rFonts w:ascii="Times New Roman" w:hAnsi="Times New Roman"/>
          <w:i/>
          <w:iCs/>
          <w:sz w:val="24"/>
          <w:szCs w:val="24"/>
        </w:rPr>
        <w:t>arabah</w:t>
      </w:r>
    </w:p>
    <w:p w:rsidR="004441EE" w:rsidRPr="003F054D" w:rsidRDefault="004441EE" w:rsidP="00CA16D4">
      <w:pPr>
        <w:pStyle w:val="ListParagraph"/>
        <w:numPr>
          <w:ilvl w:val="0"/>
          <w:numId w:val="50"/>
        </w:numPr>
        <w:spacing w:line="360" w:lineRule="auto"/>
        <w:jc w:val="both"/>
        <w:rPr>
          <w:rFonts w:ascii="Times New Roman" w:hAnsi="Times New Roman"/>
          <w:sz w:val="24"/>
          <w:szCs w:val="24"/>
        </w:rPr>
      </w:pPr>
      <w:r w:rsidRPr="003F054D">
        <w:rPr>
          <w:rFonts w:ascii="Times New Roman" w:hAnsi="Times New Roman"/>
          <w:sz w:val="24"/>
          <w:szCs w:val="24"/>
        </w:rPr>
        <w:t xml:space="preserve">Pembiayaan investasi bagi hasil </w:t>
      </w:r>
      <w:r w:rsidRPr="003F054D">
        <w:rPr>
          <w:rFonts w:ascii="Times New Roman" w:hAnsi="Times New Roman"/>
          <w:i/>
          <w:iCs/>
          <w:sz w:val="24"/>
          <w:szCs w:val="24"/>
        </w:rPr>
        <w:t>al musyarakah</w:t>
      </w:r>
    </w:p>
    <w:p w:rsidR="00474909" w:rsidRPr="003F054D" w:rsidRDefault="00474909" w:rsidP="00AC6300">
      <w:pPr>
        <w:pStyle w:val="ListParagraph"/>
        <w:spacing w:line="360" w:lineRule="auto"/>
        <w:ind w:left="1440"/>
        <w:jc w:val="both"/>
        <w:rPr>
          <w:rFonts w:ascii="Times New Roman" w:hAnsi="Times New Roman"/>
          <w:sz w:val="24"/>
          <w:szCs w:val="24"/>
        </w:rPr>
      </w:pPr>
      <w:r w:rsidRPr="003F054D">
        <w:rPr>
          <w:rFonts w:ascii="Times New Roman" w:hAnsi="Times New Roman"/>
          <w:sz w:val="24"/>
          <w:szCs w:val="24"/>
        </w:rPr>
        <w:t xml:space="preserve">Dari pembiayaan investasi </w:t>
      </w:r>
      <w:r w:rsidR="001C3AE2" w:rsidRPr="003F054D">
        <w:rPr>
          <w:rFonts w:ascii="Times New Roman" w:hAnsi="Times New Roman"/>
          <w:sz w:val="24"/>
          <w:szCs w:val="24"/>
        </w:rPr>
        <w:t>itu</w:t>
      </w:r>
      <w:r w:rsidRPr="003F054D">
        <w:rPr>
          <w:rFonts w:ascii="Times New Roman" w:hAnsi="Times New Roman"/>
          <w:sz w:val="24"/>
          <w:szCs w:val="24"/>
        </w:rPr>
        <w:t xml:space="preserve">, nantinya </w:t>
      </w:r>
      <w:r w:rsidR="001C3AE2" w:rsidRPr="003F054D">
        <w:rPr>
          <w:rFonts w:ascii="Times New Roman" w:hAnsi="Times New Roman"/>
          <w:sz w:val="24"/>
          <w:szCs w:val="24"/>
        </w:rPr>
        <w:t xml:space="preserve">keuntungan yang diperoleh bank yaitu dalam bentuk </w:t>
      </w:r>
      <w:r w:rsidRPr="003F054D">
        <w:rPr>
          <w:rFonts w:ascii="Times New Roman" w:hAnsi="Times New Roman"/>
          <w:sz w:val="24"/>
          <w:szCs w:val="24"/>
        </w:rPr>
        <w:t>bagi hasil usaha.</w:t>
      </w:r>
    </w:p>
    <w:p w:rsidR="00474909" w:rsidRPr="003F054D" w:rsidRDefault="00474909" w:rsidP="00CA16D4">
      <w:pPr>
        <w:pStyle w:val="ListParagraph"/>
        <w:numPr>
          <w:ilvl w:val="0"/>
          <w:numId w:val="49"/>
        </w:numPr>
        <w:spacing w:line="360" w:lineRule="auto"/>
        <w:jc w:val="both"/>
        <w:rPr>
          <w:rFonts w:ascii="Times New Roman" w:hAnsi="Times New Roman"/>
          <w:sz w:val="24"/>
          <w:szCs w:val="24"/>
        </w:rPr>
      </w:pPr>
      <w:r w:rsidRPr="003F054D">
        <w:rPr>
          <w:rFonts w:ascii="Times New Roman" w:hAnsi="Times New Roman"/>
          <w:sz w:val="24"/>
          <w:szCs w:val="24"/>
        </w:rPr>
        <w:t xml:space="preserve">Pembiayaan untuk kegiatan </w:t>
      </w:r>
      <w:r w:rsidR="00EE5D45" w:rsidRPr="003F054D">
        <w:rPr>
          <w:rFonts w:ascii="Times New Roman" w:hAnsi="Times New Roman"/>
          <w:sz w:val="24"/>
          <w:szCs w:val="24"/>
        </w:rPr>
        <w:t xml:space="preserve">usaha dunia </w:t>
      </w:r>
      <w:r w:rsidRPr="003F054D">
        <w:rPr>
          <w:rFonts w:ascii="Times New Roman" w:hAnsi="Times New Roman"/>
          <w:sz w:val="24"/>
          <w:szCs w:val="24"/>
        </w:rPr>
        <w:t>perdagangan terdiri dari:</w:t>
      </w:r>
    </w:p>
    <w:p w:rsidR="00474909" w:rsidRPr="003F054D" w:rsidRDefault="00474909" w:rsidP="00CA16D4">
      <w:pPr>
        <w:pStyle w:val="ListParagraph"/>
        <w:numPr>
          <w:ilvl w:val="0"/>
          <w:numId w:val="51"/>
        </w:numPr>
        <w:spacing w:line="360" w:lineRule="auto"/>
        <w:jc w:val="both"/>
        <w:rPr>
          <w:rFonts w:ascii="Times New Roman" w:hAnsi="Times New Roman"/>
          <w:sz w:val="24"/>
          <w:szCs w:val="24"/>
        </w:rPr>
      </w:pPr>
      <w:r w:rsidRPr="003F054D">
        <w:rPr>
          <w:rFonts w:ascii="Times New Roman" w:hAnsi="Times New Roman"/>
          <w:sz w:val="24"/>
          <w:szCs w:val="24"/>
        </w:rPr>
        <w:t xml:space="preserve">Pembiayaan perdagangan </w:t>
      </w:r>
      <w:r w:rsidRPr="003F054D">
        <w:rPr>
          <w:rFonts w:ascii="Times New Roman" w:hAnsi="Times New Roman"/>
          <w:i/>
          <w:iCs/>
          <w:sz w:val="24"/>
          <w:szCs w:val="24"/>
        </w:rPr>
        <w:t>al mud</w:t>
      </w:r>
      <w:r w:rsidR="001F4A45" w:rsidRPr="003F054D">
        <w:rPr>
          <w:rFonts w:ascii="Times New Roman" w:hAnsi="Times New Roman"/>
          <w:i/>
          <w:iCs/>
          <w:sz w:val="24"/>
          <w:szCs w:val="24"/>
        </w:rPr>
        <w:t>h</w:t>
      </w:r>
      <w:r w:rsidRPr="003F054D">
        <w:rPr>
          <w:rFonts w:ascii="Times New Roman" w:hAnsi="Times New Roman"/>
          <w:i/>
          <w:iCs/>
          <w:sz w:val="24"/>
          <w:szCs w:val="24"/>
        </w:rPr>
        <w:t>arabah</w:t>
      </w:r>
    </w:p>
    <w:p w:rsidR="00474909" w:rsidRPr="003F054D" w:rsidRDefault="00474909" w:rsidP="00CA16D4">
      <w:pPr>
        <w:pStyle w:val="ListParagraph"/>
        <w:numPr>
          <w:ilvl w:val="0"/>
          <w:numId w:val="51"/>
        </w:numPr>
        <w:spacing w:line="360" w:lineRule="auto"/>
        <w:jc w:val="both"/>
        <w:rPr>
          <w:rFonts w:ascii="Times New Roman" w:hAnsi="Times New Roman"/>
          <w:sz w:val="24"/>
          <w:szCs w:val="24"/>
        </w:rPr>
      </w:pPr>
      <w:r w:rsidRPr="003F054D">
        <w:rPr>
          <w:rFonts w:ascii="Times New Roman" w:hAnsi="Times New Roman"/>
          <w:sz w:val="24"/>
          <w:szCs w:val="24"/>
        </w:rPr>
        <w:t xml:space="preserve">Pembiayaan perdagangan </w:t>
      </w:r>
      <w:r w:rsidRPr="003F054D">
        <w:rPr>
          <w:rFonts w:ascii="Times New Roman" w:hAnsi="Times New Roman"/>
          <w:i/>
          <w:iCs/>
          <w:sz w:val="24"/>
          <w:szCs w:val="24"/>
        </w:rPr>
        <w:t>al baiu bithaman ajil.</w:t>
      </w:r>
    </w:p>
    <w:p w:rsidR="00474909" w:rsidRPr="003F054D" w:rsidRDefault="00474909" w:rsidP="00474909">
      <w:pPr>
        <w:pStyle w:val="ListParagraph"/>
        <w:spacing w:line="360" w:lineRule="auto"/>
        <w:ind w:left="1440"/>
        <w:jc w:val="both"/>
        <w:rPr>
          <w:rFonts w:ascii="Times New Roman" w:hAnsi="Times New Roman"/>
          <w:sz w:val="24"/>
          <w:szCs w:val="24"/>
        </w:rPr>
      </w:pPr>
      <w:r w:rsidRPr="003F054D">
        <w:rPr>
          <w:rFonts w:ascii="Times New Roman" w:hAnsi="Times New Roman"/>
          <w:sz w:val="24"/>
          <w:szCs w:val="24"/>
        </w:rPr>
        <w:t xml:space="preserve">Dari pembiayaan </w:t>
      </w:r>
      <w:r w:rsidR="00EE5D45" w:rsidRPr="003F054D">
        <w:rPr>
          <w:rFonts w:ascii="Times New Roman" w:hAnsi="Times New Roman"/>
          <w:sz w:val="24"/>
          <w:szCs w:val="24"/>
        </w:rPr>
        <w:t xml:space="preserve">kegiatan usaha </w:t>
      </w:r>
      <w:r w:rsidRPr="003F054D">
        <w:rPr>
          <w:rFonts w:ascii="Times New Roman" w:hAnsi="Times New Roman"/>
          <w:sz w:val="24"/>
          <w:szCs w:val="24"/>
        </w:rPr>
        <w:t xml:space="preserve">perdagangan tersebut, bank </w:t>
      </w:r>
      <w:r w:rsidR="00EE5D45" w:rsidRPr="003F054D">
        <w:rPr>
          <w:rFonts w:ascii="Times New Roman" w:hAnsi="Times New Roman"/>
          <w:sz w:val="24"/>
          <w:szCs w:val="24"/>
        </w:rPr>
        <w:t xml:space="preserve">nantinya </w:t>
      </w:r>
      <w:r w:rsidRPr="003F054D">
        <w:rPr>
          <w:rFonts w:ascii="Times New Roman" w:hAnsi="Times New Roman"/>
          <w:sz w:val="24"/>
          <w:szCs w:val="24"/>
        </w:rPr>
        <w:t>akan me</w:t>
      </w:r>
      <w:r w:rsidR="00EE5D45" w:rsidRPr="003F054D">
        <w:rPr>
          <w:rFonts w:ascii="Times New Roman" w:hAnsi="Times New Roman"/>
          <w:sz w:val="24"/>
          <w:szCs w:val="24"/>
        </w:rPr>
        <w:t>ndapatkan</w:t>
      </w:r>
      <w:r w:rsidRPr="003F054D">
        <w:rPr>
          <w:rFonts w:ascii="Times New Roman" w:hAnsi="Times New Roman"/>
          <w:sz w:val="24"/>
          <w:szCs w:val="24"/>
        </w:rPr>
        <w:t xml:space="preserve"> pendapatan berupa </w:t>
      </w:r>
      <w:r w:rsidRPr="003F054D">
        <w:rPr>
          <w:rFonts w:ascii="Times New Roman" w:hAnsi="Times New Roman"/>
          <w:i/>
          <w:iCs/>
          <w:sz w:val="24"/>
          <w:szCs w:val="24"/>
        </w:rPr>
        <w:t>mark-up</w:t>
      </w:r>
      <w:r w:rsidRPr="003F054D">
        <w:rPr>
          <w:rFonts w:ascii="Times New Roman" w:hAnsi="Times New Roman"/>
          <w:sz w:val="24"/>
          <w:szCs w:val="24"/>
        </w:rPr>
        <w:t xml:space="preserve"> </w:t>
      </w:r>
      <w:r w:rsidR="00EE5D45" w:rsidRPr="003F054D">
        <w:rPr>
          <w:rFonts w:ascii="Times New Roman" w:hAnsi="Times New Roman"/>
          <w:sz w:val="24"/>
          <w:szCs w:val="24"/>
        </w:rPr>
        <w:t>(</w:t>
      </w:r>
      <w:r w:rsidRPr="003F054D">
        <w:rPr>
          <w:rFonts w:ascii="Times New Roman" w:hAnsi="Times New Roman"/>
          <w:sz w:val="24"/>
          <w:szCs w:val="24"/>
        </w:rPr>
        <w:t>margin keuntungan</w:t>
      </w:r>
      <w:r w:rsidR="00EE5D45" w:rsidRPr="003F054D">
        <w:rPr>
          <w:rFonts w:ascii="Times New Roman" w:hAnsi="Times New Roman"/>
          <w:sz w:val="24"/>
          <w:szCs w:val="24"/>
        </w:rPr>
        <w:t>)</w:t>
      </w:r>
      <w:r w:rsidRPr="003F054D">
        <w:rPr>
          <w:rFonts w:ascii="Times New Roman" w:hAnsi="Times New Roman"/>
          <w:sz w:val="24"/>
          <w:szCs w:val="24"/>
        </w:rPr>
        <w:t>.</w:t>
      </w:r>
    </w:p>
    <w:p w:rsidR="00474909" w:rsidRPr="003F054D" w:rsidRDefault="00474909" w:rsidP="00CA16D4">
      <w:pPr>
        <w:pStyle w:val="ListParagraph"/>
        <w:numPr>
          <w:ilvl w:val="0"/>
          <w:numId w:val="49"/>
        </w:numPr>
        <w:spacing w:line="360" w:lineRule="auto"/>
        <w:jc w:val="both"/>
        <w:rPr>
          <w:rFonts w:ascii="Times New Roman" w:hAnsi="Times New Roman"/>
          <w:sz w:val="24"/>
          <w:szCs w:val="24"/>
        </w:rPr>
      </w:pPr>
      <w:r w:rsidRPr="003F054D">
        <w:rPr>
          <w:rFonts w:ascii="Times New Roman" w:hAnsi="Times New Roman"/>
          <w:sz w:val="24"/>
          <w:szCs w:val="24"/>
        </w:rPr>
        <w:t xml:space="preserve">Pembiayaan pengadaan barang untuk disewakan atau disewa belikan dalam </w:t>
      </w:r>
      <w:r w:rsidR="00EE5D45" w:rsidRPr="003F054D">
        <w:rPr>
          <w:rFonts w:ascii="Times New Roman" w:hAnsi="Times New Roman"/>
          <w:sz w:val="24"/>
          <w:szCs w:val="24"/>
        </w:rPr>
        <w:t xml:space="preserve"> beberapa </w:t>
      </w:r>
      <w:r w:rsidRPr="003F054D">
        <w:rPr>
          <w:rFonts w:ascii="Times New Roman" w:hAnsi="Times New Roman"/>
          <w:sz w:val="24"/>
          <w:szCs w:val="24"/>
        </w:rPr>
        <w:t>bentuk</w:t>
      </w:r>
      <w:r w:rsidR="00EE5D45" w:rsidRPr="003F054D">
        <w:rPr>
          <w:rFonts w:ascii="Times New Roman" w:hAnsi="Times New Roman"/>
          <w:sz w:val="24"/>
          <w:szCs w:val="24"/>
        </w:rPr>
        <w:t>, yaitu</w:t>
      </w:r>
      <w:r w:rsidRPr="003F054D">
        <w:rPr>
          <w:rFonts w:ascii="Times New Roman" w:hAnsi="Times New Roman"/>
          <w:sz w:val="24"/>
          <w:szCs w:val="24"/>
        </w:rPr>
        <w:t>:</w:t>
      </w:r>
    </w:p>
    <w:p w:rsidR="00474909" w:rsidRPr="003F054D" w:rsidRDefault="00474909" w:rsidP="00CA16D4">
      <w:pPr>
        <w:pStyle w:val="ListParagraph"/>
        <w:numPr>
          <w:ilvl w:val="0"/>
          <w:numId w:val="52"/>
        </w:numPr>
        <w:spacing w:line="360" w:lineRule="auto"/>
        <w:jc w:val="both"/>
        <w:rPr>
          <w:rFonts w:ascii="Times New Roman" w:hAnsi="Times New Roman"/>
          <w:sz w:val="24"/>
          <w:szCs w:val="24"/>
        </w:rPr>
      </w:pPr>
      <w:r w:rsidRPr="003F054D">
        <w:rPr>
          <w:rFonts w:ascii="Times New Roman" w:hAnsi="Times New Roman"/>
          <w:sz w:val="24"/>
          <w:szCs w:val="24"/>
        </w:rPr>
        <w:t xml:space="preserve">Sewa guna usaha atau disebut </w:t>
      </w:r>
      <w:r w:rsidRPr="003F054D">
        <w:rPr>
          <w:rFonts w:ascii="Times New Roman" w:hAnsi="Times New Roman"/>
          <w:i/>
          <w:iCs/>
          <w:sz w:val="24"/>
          <w:szCs w:val="24"/>
        </w:rPr>
        <w:t>al-ijarah</w:t>
      </w:r>
    </w:p>
    <w:p w:rsidR="00474909" w:rsidRPr="003F054D" w:rsidRDefault="00474909" w:rsidP="00CA16D4">
      <w:pPr>
        <w:pStyle w:val="ListParagraph"/>
        <w:numPr>
          <w:ilvl w:val="0"/>
          <w:numId w:val="52"/>
        </w:numPr>
        <w:spacing w:line="360" w:lineRule="auto"/>
        <w:jc w:val="both"/>
        <w:rPr>
          <w:rFonts w:ascii="Times New Roman" w:hAnsi="Times New Roman"/>
          <w:sz w:val="24"/>
          <w:szCs w:val="24"/>
        </w:rPr>
      </w:pPr>
      <w:r w:rsidRPr="003F054D">
        <w:rPr>
          <w:rFonts w:ascii="Times New Roman" w:hAnsi="Times New Roman"/>
          <w:sz w:val="24"/>
          <w:szCs w:val="24"/>
        </w:rPr>
        <w:t xml:space="preserve">Sewa beli atau disebut </w:t>
      </w:r>
      <w:r w:rsidRPr="003F054D">
        <w:rPr>
          <w:rFonts w:ascii="Times New Roman" w:hAnsi="Times New Roman"/>
          <w:i/>
          <w:iCs/>
          <w:sz w:val="24"/>
          <w:szCs w:val="24"/>
        </w:rPr>
        <w:t>baiu takjiri</w:t>
      </w:r>
    </w:p>
    <w:p w:rsidR="00474909" w:rsidRPr="003F054D" w:rsidRDefault="00EE5D45" w:rsidP="00AC6300">
      <w:pPr>
        <w:pStyle w:val="ListParagraph"/>
        <w:spacing w:line="360" w:lineRule="auto"/>
        <w:ind w:left="1440" w:firstLine="360"/>
        <w:jc w:val="both"/>
        <w:rPr>
          <w:rFonts w:ascii="Times New Roman" w:hAnsi="Times New Roman"/>
          <w:sz w:val="24"/>
          <w:szCs w:val="24"/>
        </w:rPr>
      </w:pPr>
      <w:r w:rsidRPr="003F054D">
        <w:rPr>
          <w:rFonts w:ascii="Times New Roman" w:hAnsi="Times New Roman"/>
          <w:sz w:val="24"/>
          <w:szCs w:val="24"/>
        </w:rPr>
        <w:t>Konsep</w:t>
      </w:r>
      <w:r w:rsidR="00474909" w:rsidRPr="003F054D">
        <w:rPr>
          <w:rFonts w:ascii="Times New Roman" w:hAnsi="Times New Roman"/>
          <w:sz w:val="24"/>
          <w:szCs w:val="24"/>
        </w:rPr>
        <w:t xml:space="preserve"> </w:t>
      </w:r>
      <w:r w:rsidR="00474909" w:rsidRPr="003F054D">
        <w:rPr>
          <w:rFonts w:ascii="Times New Roman" w:hAnsi="Times New Roman"/>
          <w:i/>
          <w:iCs/>
          <w:sz w:val="24"/>
          <w:szCs w:val="24"/>
        </w:rPr>
        <w:t>al ijarah</w:t>
      </w:r>
      <w:r w:rsidR="00474909" w:rsidRPr="003F054D">
        <w:rPr>
          <w:rFonts w:ascii="Times New Roman" w:hAnsi="Times New Roman"/>
          <w:sz w:val="24"/>
          <w:szCs w:val="24"/>
        </w:rPr>
        <w:t xml:space="preserve"> dan </w:t>
      </w:r>
      <w:r w:rsidR="00474909" w:rsidRPr="003F054D">
        <w:rPr>
          <w:rFonts w:ascii="Times New Roman" w:hAnsi="Times New Roman"/>
          <w:i/>
          <w:iCs/>
          <w:sz w:val="24"/>
          <w:szCs w:val="24"/>
        </w:rPr>
        <w:t>baiu takjiri</w:t>
      </w:r>
      <w:r w:rsidR="00474909" w:rsidRPr="003F054D">
        <w:rPr>
          <w:rFonts w:ascii="Times New Roman" w:hAnsi="Times New Roman"/>
          <w:sz w:val="24"/>
          <w:szCs w:val="24"/>
        </w:rPr>
        <w:t xml:space="preserve"> </w:t>
      </w:r>
      <w:r w:rsidRPr="003F054D">
        <w:rPr>
          <w:rFonts w:ascii="Times New Roman" w:hAnsi="Times New Roman"/>
          <w:sz w:val="24"/>
          <w:szCs w:val="24"/>
        </w:rPr>
        <w:t xml:space="preserve">di Indonesia </w:t>
      </w:r>
      <w:r w:rsidR="00474909" w:rsidRPr="003F054D">
        <w:rPr>
          <w:rFonts w:ascii="Times New Roman" w:hAnsi="Times New Roman"/>
          <w:sz w:val="24"/>
          <w:szCs w:val="24"/>
        </w:rPr>
        <w:t xml:space="preserve">tidak dapat dilakukan oleh bank. Namun, penyewaan fasilitas tempat penyimpanan harta dapat dikategorikan sebagai </w:t>
      </w:r>
      <w:r w:rsidR="00474909" w:rsidRPr="003F054D">
        <w:rPr>
          <w:rFonts w:ascii="Times New Roman" w:hAnsi="Times New Roman"/>
          <w:i/>
          <w:iCs/>
          <w:sz w:val="24"/>
          <w:szCs w:val="24"/>
        </w:rPr>
        <w:t>al-ijarah</w:t>
      </w:r>
      <w:r w:rsidR="00474909" w:rsidRPr="003F054D">
        <w:rPr>
          <w:rFonts w:ascii="Times New Roman" w:hAnsi="Times New Roman"/>
          <w:sz w:val="24"/>
          <w:szCs w:val="24"/>
        </w:rPr>
        <w:t xml:space="preserve">. Dari kegiatan usaha </w:t>
      </w:r>
      <w:r w:rsidR="00474909" w:rsidRPr="003F054D">
        <w:rPr>
          <w:rFonts w:ascii="Times New Roman" w:hAnsi="Times New Roman"/>
          <w:i/>
          <w:iCs/>
          <w:sz w:val="24"/>
          <w:szCs w:val="24"/>
        </w:rPr>
        <w:t>al-ijarah</w:t>
      </w:r>
      <w:r w:rsidR="00474909" w:rsidRPr="003F054D">
        <w:rPr>
          <w:rFonts w:ascii="Times New Roman" w:hAnsi="Times New Roman"/>
          <w:sz w:val="24"/>
          <w:szCs w:val="24"/>
        </w:rPr>
        <w:t xml:space="preserve">, bank akan </w:t>
      </w:r>
      <w:r w:rsidRPr="003F054D">
        <w:rPr>
          <w:rFonts w:ascii="Times New Roman" w:hAnsi="Times New Roman"/>
          <w:sz w:val="24"/>
          <w:szCs w:val="24"/>
        </w:rPr>
        <w:t xml:space="preserve">mendapatkan atau </w:t>
      </w:r>
      <w:r w:rsidR="00474909" w:rsidRPr="003F054D">
        <w:rPr>
          <w:rFonts w:ascii="Times New Roman" w:hAnsi="Times New Roman"/>
          <w:sz w:val="24"/>
          <w:szCs w:val="24"/>
        </w:rPr>
        <w:t>memperoleh pendapatan berupa sewa.</w:t>
      </w:r>
    </w:p>
    <w:p w:rsidR="00AC19B4" w:rsidRPr="003F054D" w:rsidRDefault="00EE5D45" w:rsidP="00CA16D4">
      <w:pPr>
        <w:pStyle w:val="ListParagraph"/>
        <w:numPr>
          <w:ilvl w:val="0"/>
          <w:numId w:val="49"/>
        </w:numPr>
        <w:spacing w:line="360" w:lineRule="auto"/>
        <w:jc w:val="both"/>
        <w:rPr>
          <w:rFonts w:ascii="Times New Roman" w:hAnsi="Times New Roman"/>
          <w:sz w:val="24"/>
          <w:szCs w:val="24"/>
        </w:rPr>
      </w:pPr>
      <w:r w:rsidRPr="003F054D">
        <w:rPr>
          <w:rFonts w:ascii="Times New Roman" w:hAnsi="Times New Roman"/>
          <w:sz w:val="24"/>
          <w:szCs w:val="24"/>
        </w:rPr>
        <w:lastRenderedPageBreak/>
        <w:t>Memberikan</w:t>
      </w:r>
      <w:r w:rsidR="00AC19B4" w:rsidRPr="003F054D">
        <w:rPr>
          <w:rFonts w:ascii="Times New Roman" w:hAnsi="Times New Roman"/>
          <w:sz w:val="24"/>
          <w:szCs w:val="24"/>
        </w:rPr>
        <w:t xml:space="preserve"> pinjaman tunai kebajikan (</w:t>
      </w:r>
      <w:r w:rsidR="00AC19B4" w:rsidRPr="003F054D">
        <w:rPr>
          <w:rFonts w:ascii="Times New Roman" w:hAnsi="Times New Roman"/>
          <w:i/>
          <w:iCs/>
          <w:sz w:val="24"/>
          <w:szCs w:val="24"/>
        </w:rPr>
        <w:t>al-qardhul hasan</w:t>
      </w:r>
      <w:r w:rsidR="00AC19B4" w:rsidRPr="003F054D">
        <w:rPr>
          <w:rFonts w:ascii="Times New Roman" w:hAnsi="Times New Roman"/>
          <w:sz w:val="24"/>
          <w:szCs w:val="24"/>
        </w:rPr>
        <w:t>) tanpa dikenakan biaya apapun</w:t>
      </w:r>
      <w:r w:rsidRPr="003F054D">
        <w:rPr>
          <w:rFonts w:ascii="Times New Roman" w:hAnsi="Times New Roman"/>
          <w:sz w:val="24"/>
          <w:szCs w:val="24"/>
        </w:rPr>
        <w:t>. Pembebanan hanya pada</w:t>
      </w:r>
      <w:r w:rsidR="00AC19B4" w:rsidRPr="003F054D">
        <w:rPr>
          <w:rFonts w:ascii="Times New Roman" w:hAnsi="Times New Roman"/>
          <w:sz w:val="24"/>
          <w:szCs w:val="24"/>
        </w:rPr>
        <w:t xml:space="preserve"> biaya administrasi</w:t>
      </w:r>
      <w:r w:rsidRPr="003F054D">
        <w:rPr>
          <w:rFonts w:ascii="Times New Roman" w:hAnsi="Times New Roman"/>
          <w:sz w:val="24"/>
          <w:szCs w:val="24"/>
        </w:rPr>
        <w:t>, dan segala keperluan</w:t>
      </w:r>
      <w:r w:rsidR="00AC19B4" w:rsidRPr="003F054D">
        <w:rPr>
          <w:rFonts w:ascii="Times New Roman" w:hAnsi="Times New Roman"/>
          <w:sz w:val="24"/>
          <w:szCs w:val="24"/>
        </w:rPr>
        <w:t xml:space="preserve"> perjanjian utang</w:t>
      </w:r>
      <w:r w:rsidRPr="003F054D">
        <w:rPr>
          <w:rFonts w:ascii="Times New Roman" w:hAnsi="Times New Roman"/>
          <w:sz w:val="24"/>
          <w:szCs w:val="24"/>
        </w:rPr>
        <w:t xml:space="preserve"> yang sah. Seperti kebutuhan </w:t>
      </w:r>
      <w:r w:rsidR="00AC19B4" w:rsidRPr="003F054D">
        <w:rPr>
          <w:rFonts w:ascii="Times New Roman" w:hAnsi="Times New Roman"/>
          <w:sz w:val="24"/>
          <w:szCs w:val="24"/>
        </w:rPr>
        <w:t>bea materai, bea studi kelayakan,</w:t>
      </w:r>
      <w:r w:rsidRPr="003F054D">
        <w:rPr>
          <w:rFonts w:ascii="Times New Roman" w:hAnsi="Times New Roman"/>
          <w:sz w:val="24"/>
          <w:szCs w:val="24"/>
        </w:rPr>
        <w:t xml:space="preserve"> bea akta </w:t>
      </w:r>
      <w:r w:rsidRPr="003F054D">
        <w:rPr>
          <w:rFonts w:ascii="Times New Roman" w:hAnsi="Times New Roman"/>
          <w:i/>
          <w:iCs/>
          <w:sz w:val="24"/>
          <w:szCs w:val="24"/>
        </w:rPr>
        <w:t>notaries</w:t>
      </w:r>
      <w:r w:rsidRPr="003F054D">
        <w:rPr>
          <w:rFonts w:ascii="Times New Roman" w:hAnsi="Times New Roman"/>
          <w:sz w:val="24"/>
          <w:szCs w:val="24"/>
        </w:rPr>
        <w:t>,</w:t>
      </w:r>
      <w:r w:rsidR="00AC19B4" w:rsidRPr="003F054D">
        <w:rPr>
          <w:rFonts w:ascii="Times New Roman" w:hAnsi="Times New Roman"/>
          <w:sz w:val="24"/>
          <w:szCs w:val="24"/>
        </w:rPr>
        <w:t xml:space="preserve"> dan </w:t>
      </w:r>
      <w:r w:rsidRPr="003F054D">
        <w:rPr>
          <w:rFonts w:ascii="Times New Roman" w:hAnsi="Times New Roman"/>
          <w:sz w:val="24"/>
          <w:szCs w:val="24"/>
        </w:rPr>
        <w:t>lainnya</w:t>
      </w:r>
      <w:r w:rsidR="00AC19B4" w:rsidRPr="003F054D">
        <w:rPr>
          <w:rFonts w:ascii="Times New Roman" w:hAnsi="Times New Roman"/>
          <w:sz w:val="24"/>
          <w:szCs w:val="24"/>
        </w:rPr>
        <w:t xml:space="preserve">. Dari pemberian pinjaman </w:t>
      </w:r>
      <w:r w:rsidR="00AC19B4" w:rsidRPr="003F054D">
        <w:rPr>
          <w:rFonts w:ascii="Times New Roman" w:hAnsi="Times New Roman"/>
          <w:i/>
          <w:iCs/>
          <w:sz w:val="24"/>
          <w:szCs w:val="24"/>
        </w:rPr>
        <w:t>al-qardhul hasan</w:t>
      </w:r>
      <w:r w:rsidR="00AC19B4" w:rsidRPr="003F054D">
        <w:rPr>
          <w:rFonts w:ascii="Times New Roman" w:hAnsi="Times New Roman"/>
          <w:sz w:val="24"/>
          <w:szCs w:val="24"/>
        </w:rPr>
        <w:t xml:space="preserve">, bank akan menerima kembali </w:t>
      </w:r>
      <w:r w:rsidR="00527B9A" w:rsidRPr="003F054D">
        <w:rPr>
          <w:rFonts w:ascii="Times New Roman" w:hAnsi="Times New Roman"/>
          <w:sz w:val="24"/>
          <w:szCs w:val="24"/>
        </w:rPr>
        <w:t xml:space="preserve">dana atau </w:t>
      </w:r>
      <w:r w:rsidR="00AC19B4" w:rsidRPr="003F054D">
        <w:rPr>
          <w:rFonts w:ascii="Times New Roman" w:hAnsi="Times New Roman"/>
          <w:sz w:val="24"/>
          <w:szCs w:val="24"/>
        </w:rPr>
        <w:t>biaya-biaya administrasi</w:t>
      </w:r>
      <w:r w:rsidR="00527B9A" w:rsidRPr="003F054D">
        <w:rPr>
          <w:rFonts w:ascii="Times New Roman" w:hAnsi="Times New Roman"/>
          <w:sz w:val="24"/>
          <w:szCs w:val="24"/>
        </w:rPr>
        <w:t>nya</w:t>
      </w:r>
      <w:r w:rsidR="00AC19B4" w:rsidRPr="003F054D">
        <w:rPr>
          <w:rFonts w:ascii="Times New Roman" w:hAnsi="Times New Roman"/>
          <w:sz w:val="24"/>
          <w:szCs w:val="24"/>
        </w:rPr>
        <w:t>.</w:t>
      </w:r>
    </w:p>
    <w:p w:rsidR="003464EC" w:rsidRPr="003F054D" w:rsidRDefault="00527B9A" w:rsidP="00CA16D4">
      <w:pPr>
        <w:pStyle w:val="ListParagraph"/>
        <w:numPr>
          <w:ilvl w:val="0"/>
          <w:numId w:val="49"/>
        </w:numPr>
        <w:spacing w:line="360" w:lineRule="auto"/>
        <w:jc w:val="both"/>
        <w:rPr>
          <w:rFonts w:ascii="Times New Roman" w:hAnsi="Times New Roman"/>
          <w:sz w:val="24"/>
          <w:szCs w:val="24"/>
        </w:rPr>
      </w:pPr>
      <w:r w:rsidRPr="003F054D">
        <w:rPr>
          <w:rFonts w:ascii="Times New Roman" w:hAnsi="Times New Roman"/>
          <w:sz w:val="24"/>
          <w:szCs w:val="24"/>
        </w:rPr>
        <w:t xml:space="preserve">Berbagai </w:t>
      </w:r>
      <w:r w:rsidR="005C03A0" w:rsidRPr="003F054D">
        <w:rPr>
          <w:rFonts w:ascii="Times New Roman" w:hAnsi="Times New Roman"/>
          <w:sz w:val="24"/>
          <w:szCs w:val="24"/>
        </w:rPr>
        <w:t xml:space="preserve">fasilitas perbankan </w:t>
      </w:r>
      <w:r w:rsidRPr="003F054D">
        <w:rPr>
          <w:rFonts w:ascii="Times New Roman" w:hAnsi="Times New Roman"/>
          <w:sz w:val="24"/>
          <w:szCs w:val="24"/>
        </w:rPr>
        <w:t xml:space="preserve">syariah pada </w:t>
      </w:r>
      <w:r w:rsidR="005C03A0" w:rsidRPr="003F054D">
        <w:rPr>
          <w:rFonts w:ascii="Times New Roman" w:hAnsi="Times New Roman"/>
          <w:sz w:val="24"/>
          <w:szCs w:val="24"/>
        </w:rPr>
        <w:t>umumnya tidak bertentangan dengan syariah</w:t>
      </w:r>
      <w:r w:rsidRPr="003F054D">
        <w:rPr>
          <w:rFonts w:ascii="Times New Roman" w:hAnsi="Times New Roman"/>
          <w:sz w:val="24"/>
          <w:szCs w:val="24"/>
        </w:rPr>
        <w:t>, seperti misalnya</w:t>
      </w:r>
      <w:r w:rsidR="005C03A0" w:rsidRPr="003F054D">
        <w:rPr>
          <w:rFonts w:ascii="Times New Roman" w:hAnsi="Times New Roman"/>
          <w:sz w:val="24"/>
          <w:szCs w:val="24"/>
        </w:rPr>
        <w:t xml:space="preserve"> penitipan dana dalam</w:t>
      </w:r>
      <w:r w:rsidRPr="003F054D">
        <w:rPr>
          <w:rFonts w:ascii="Times New Roman" w:hAnsi="Times New Roman"/>
          <w:sz w:val="24"/>
          <w:szCs w:val="24"/>
        </w:rPr>
        <w:t xml:space="preserve"> bentuk</w:t>
      </w:r>
      <w:r w:rsidR="005C03A0" w:rsidRPr="003F054D">
        <w:rPr>
          <w:rFonts w:ascii="Times New Roman" w:hAnsi="Times New Roman"/>
          <w:sz w:val="24"/>
          <w:szCs w:val="24"/>
        </w:rPr>
        <w:t xml:space="preserve"> rekening lancar </w:t>
      </w:r>
      <w:r w:rsidRPr="003F054D">
        <w:rPr>
          <w:rFonts w:ascii="Times New Roman" w:hAnsi="Times New Roman"/>
          <w:sz w:val="24"/>
          <w:szCs w:val="24"/>
        </w:rPr>
        <w:t xml:space="preserve">atau </w:t>
      </w:r>
      <w:r w:rsidR="005C03A0" w:rsidRPr="003F054D">
        <w:rPr>
          <w:rFonts w:ascii="Times New Roman" w:hAnsi="Times New Roman"/>
          <w:i/>
          <w:iCs/>
          <w:sz w:val="24"/>
          <w:szCs w:val="24"/>
        </w:rPr>
        <w:t>current account</w:t>
      </w:r>
      <w:r w:rsidR="005C03A0" w:rsidRPr="003F054D">
        <w:rPr>
          <w:rFonts w:ascii="Times New Roman" w:hAnsi="Times New Roman"/>
          <w:sz w:val="24"/>
          <w:szCs w:val="24"/>
        </w:rPr>
        <w:t xml:space="preserve">, dalam bentuk giro </w:t>
      </w:r>
      <w:r w:rsidR="005C03A0" w:rsidRPr="003F054D">
        <w:rPr>
          <w:rFonts w:ascii="Times New Roman" w:hAnsi="Times New Roman"/>
          <w:i/>
          <w:iCs/>
          <w:sz w:val="24"/>
          <w:szCs w:val="24"/>
        </w:rPr>
        <w:t>wadi’ah</w:t>
      </w:r>
      <w:r w:rsidR="005C03A0" w:rsidRPr="003F054D">
        <w:rPr>
          <w:rFonts w:ascii="Times New Roman" w:hAnsi="Times New Roman"/>
          <w:sz w:val="24"/>
          <w:szCs w:val="24"/>
        </w:rPr>
        <w:t xml:space="preserve"> yang diberi bonus</w:t>
      </w:r>
      <w:r w:rsidRPr="003F054D">
        <w:rPr>
          <w:rFonts w:ascii="Times New Roman" w:hAnsi="Times New Roman"/>
          <w:sz w:val="24"/>
          <w:szCs w:val="24"/>
        </w:rPr>
        <w:t xml:space="preserve"> </w:t>
      </w:r>
      <w:r w:rsidR="005C03A0" w:rsidRPr="003F054D">
        <w:rPr>
          <w:rFonts w:ascii="Times New Roman" w:hAnsi="Times New Roman"/>
          <w:sz w:val="24"/>
          <w:szCs w:val="24"/>
        </w:rPr>
        <w:t>balas jasa (</w:t>
      </w:r>
      <w:r w:rsidR="005C03A0" w:rsidRPr="003F054D">
        <w:rPr>
          <w:rFonts w:ascii="Times New Roman" w:hAnsi="Times New Roman"/>
          <w:i/>
          <w:iCs/>
          <w:sz w:val="24"/>
          <w:szCs w:val="24"/>
        </w:rPr>
        <w:t>fee</w:t>
      </w:r>
      <w:r w:rsidR="005C03A0" w:rsidRPr="003F054D">
        <w:rPr>
          <w:rFonts w:ascii="Times New Roman" w:hAnsi="Times New Roman"/>
          <w:sz w:val="24"/>
          <w:szCs w:val="24"/>
        </w:rPr>
        <w:t>) seperti: pemberian jaminan (</w:t>
      </w:r>
      <w:r w:rsidR="005C03A0" w:rsidRPr="003F054D">
        <w:rPr>
          <w:rFonts w:ascii="Times New Roman" w:hAnsi="Times New Roman"/>
          <w:i/>
          <w:iCs/>
          <w:sz w:val="24"/>
          <w:szCs w:val="24"/>
        </w:rPr>
        <w:t>al-kafalah</w:t>
      </w:r>
      <w:r w:rsidR="005C03A0" w:rsidRPr="003F054D">
        <w:rPr>
          <w:rFonts w:ascii="Times New Roman" w:hAnsi="Times New Roman"/>
          <w:sz w:val="24"/>
          <w:szCs w:val="24"/>
        </w:rPr>
        <w:t>)</w:t>
      </w:r>
      <w:r w:rsidRPr="003F054D">
        <w:rPr>
          <w:rFonts w:ascii="Times New Roman" w:hAnsi="Times New Roman"/>
          <w:sz w:val="24"/>
          <w:szCs w:val="24"/>
        </w:rPr>
        <w:t>,</w:t>
      </w:r>
      <w:r w:rsidR="005C03A0" w:rsidRPr="003F054D">
        <w:rPr>
          <w:rFonts w:ascii="Times New Roman" w:hAnsi="Times New Roman"/>
          <w:sz w:val="24"/>
          <w:szCs w:val="24"/>
        </w:rPr>
        <w:t xml:space="preserve"> pelayanan khusus (</w:t>
      </w:r>
      <w:r w:rsidR="005C03A0" w:rsidRPr="003F054D">
        <w:rPr>
          <w:rFonts w:ascii="Times New Roman" w:hAnsi="Times New Roman"/>
          <w:i/>
          <w:iCs/>
          <w:sz w:val="24"/>
          <w:szCs w:val="24"/>
        </w:rPr>
        <w:t>al-jualah</w:t>
      </w:r>
      <w:r w:rsidR="005C03A0" w:rsidRPr="003F054D">
        <w:rPr>
          <w:rFonts w:ascii="Times New Roman" w:hAnsi="Times New Roman"/>
          <w:sz w:val="24"/>
          <w:szCs w:val="24"/>
        </w:rPr>
        <w:t>),</w:t>
      </w:r>
      <w:r w:rsidRPr="003F054D">
        <w:rPr>
          <w:rFonts w:ascii="Times New Roman" w:hAnsi="Times New Roman"/>
          <w:sz w:val="24"/>
          <w:szCs w:val="24"/>
        </w:rPr>
        <w:t xml:space="preserve"> pengalihan tagihan (</w:t>
      </w:r>
      <w:r w:rsidRPr="003F054D">
        <w:rPr>
          <w:rFonts w:ascii="Times New Roman" w:hAnsi="Times New Roman"/>
          <w:i/>
          <w:iCs/>
          <w:sz w:val="24"/>
          <w:szCs w:val="24"/>
        </w:rPr>
        <w:t>al-hiwalah</w:t>
      </w:r>
      <w:r w:rsidRPr="003F054D">
        <w:rPr>
          <w:rFonts w:ascii="Times New Roman" w:hAnsi="Times New Roman"/>
          <w:sz w:val="24"/>
          <w:szCs w:val="24"/>
        </w:rPr>
        <w:t xml:space="preserve">), </w:t>
      </w:r>
      <w:r w:rsidR="005C03A0" w:rsidRPr="003F054D">
        <w:rPr>
          <w:rFonts w:ascii="Times New Roman" w:hAnsi="Times New Roman"/>
          <w:sz w:val="24"/>
          <w:szCs w:val="24"/>
        </w:rPr>
        <w:t xml:space="preserve"> pembukaan L/C (</w:t>
      </w:r>
      <w:r w:rsidR="005C03A0" w:rsidRPr="003F054D">
        <w:rPr>
          <w:rFonts w:ascii="Times New Roman" w:hAnsi="Times New Roman"/>
          <w:i/>
          <w:iCs/>
          <w:sz w:val="24"/>
          <w:szCs w:val="24"/>
        </w:rPr>
        <w:t>al-wakalah</w:t>
      </w:r>
      <w:r w:rsidR="005C03A0" w:rsidRPr="003F054D">
        <w:rPr>
          <w:rFonts w:ascii="Times New Roman" w:hAnsi="Times New Roman"/>
          <w:sz w:val="24"/>
          <w:szCs w:val="24"/>
        </w:rPr>
        <w:t>), dan lain</w:t>
      </w:r>
      <w:r w:rsidRPr="003F054D">
        <w:rPr>
          <w:rFonts w:ascii="Times New Roman" w:hAnsi="Times New Roman"/>
          <w:sz w:val="24"/>
          <w:szCs w:val="24"/>
        </w:rPr>
        <w:t>nya</w:t>
      </w:r>
      <w:r w:rsidR="005C03A0" w:rsidRPr="003F054D">
        <w:rPr>
          <w:rFonts w:ascii="Times New Roman" w:hAnsi="Times New Roman"/>
          <w:sz w:val="24"/>
          <w:szCs w:val="24"/>
        </w:rPr>
        <w:t xml:space="preserve">. Dari pemakaian fasilitas-fasilitas tersebut bank akan </w:t>
      </w:r>
      <w:r w:rsidRPr="003F054D">
        <w:rPr>
          <w:rFonts w:ascii="Times New Roman" w:hAnsi="Times New Roman"/>
          <w:sz w:val="24"/>
          <w:szCs w:val="24"/>
        </w:rPr>
        <w:t xml:space="preserve">mendapatkan atau </w:t>
      </w:r>
      <w:r w:rsidR="005C03A0" w:rsidRPr="003F054D">
        <w:rPr>
          <w:rFonts w:ascii="Times New Roman" w:hAnsi="Times New Roman"/>
          <w:sz w:val="24"/>
          <w:szCs w:val="24"/>
        </w:rPr>
        <w:t xml:space="preserve">memperoleh pendapatan </w:t>
      </w:r>
      <w:r w:rsidRPr="003F054D">
        <w:rPr>
          <w:rFonts w:ascii="Times New Roman" w:hAnsi="Times New Roman"/>
          <w:sz w:val="24"/>
          <w:szCs w:val="24"/>
        </w:rPr>
        <w:t>dalam bentuk</w:t>
      </w:r>
      <w:r w:rsidR="005C03A0" w:rsidRPr="003F054D">
        <w:rPr>
          <w:rFonts w:ascii="Times New Roman" w:hAnsi="Times New Roman"/>
          <w:sz w:val="24"/>
          <w:szCs w:val="24"/>
        </w:rPr>
        <w:t xml:space="preserve"> f</w:t>
      </w:r>
      <w:r w:rsidR="005C03A0" w:rsidRPr="003F054D">
        <w:rPr>
          <w:rFonts w:ascii="Times New Roman" w:hAnsi="Times New Roman"/>
          <w:i/>
          <w:iCs/>
          <w:sz w:val="24"/>
          <w:szCs w:val="24"/>
        </w:rPr>
        <w:t>ee.</w:t>
      </w:r>
    </w:p>
    <w:p w:rsidR="00690B50" w:rsidRPr="003F054D" w:rsidRDefault="00690B50" w:rsidP="00886BE3">
      <w:pPr>
        <w:pStyle w:val="Heading2"/>
      </w:pPr>
      <w:bookmarkStart w:id="55" w:name="_Toc58578771"/>
      <w:r w:rsidRPr="003F054D">
        <w:t>Pondok Pesantren</w:t>
      </w:r>
      <w:bookmarkEnd w:id="55"/>
    </w:p>
    <w:p w:rsidR="00690B50" w:rsidRPr="003F054D" w:rsidRDefault="00690B50" w:rsidP="00CA16D4">
      <w:pPr>
        <w:pStyle w:val="Heading3"/>
        <w:numPr>
          <w:ilvl w:val="0"/>
          <w:numId w:val="64"/>
        </w:numPr>
      </w:pPr>
      <w:bookmarkStart w:id="56" w:name="_Toc58578772"/>
      <w:r w:rsidRPr="003F054D">
        <w:t xml:space="preserve">Pengertian </w:t>
      </w:r>
      <w:r w:rsidR="00F823B6" w:rsidRPr="003F054D">
        <w:t>p</w:t>
      </w:r>
      <w:r w:rsidRPr="003F054D">
        <w:t xml:space="preserve">ondok </w:t>
      </w:r>
      <w:r w:rsidR="00F823B6" w:rsidRPr="003F054D">
        <w:t>p</w:t>
      </w:r>
      <w:r w:rsidRPr="003F054D">
        <w:t>esantren</w:t>
      </w:r>
      <w:bookmarkEnd w:id="56"/>
    </w:p>
    <w:p w:rsidR="00690B50" w:rsidRPr="003F054D" w:rsidRDefault="00690B50" w:rsidP="00690B50">
      <w:pPr>
        <w:pStyle w:val="ListParagraph"/>
        <w:spacing w:line="360" w:lineRule="auto"/>
        <w:ind w:firstLine="360"/>
        <w:jc w:val="both"/>
        <w:rPr>
          <w:rFonts w:ascii="Times New Roman" w:hAnsi="Times New Roman"/>
          <w:sz w:val="24"/>
          <w:szCs w:val="24"/>
        </w:rPr>
      </w:pPr>
      <w:r w:rsidRPr="003F054D">
        <w:rPr>
          <w:rFonts w:ascii="Times New Roman" w:hAnsi="Times New Roman"/>
          <w:sz w:val="24"/>
          <w:szCs w:val="24"/>
        </w:rPr>
        <w:t xml:space="preserve">Menurut pendapat para ilmuwan, istilah pondok pesantren merupakan dua istilah yang mengandung satu pengertian. Orang Jawa menyebutnya “pondok” atau “pesantren”. Bahkan sering pula disebutnya pondok pesantren. Istilah pondok berasal dari pengertian asrama-asrama para santri yang disebut pondok atau sebuah tempat tinggal yang terbuat dari bambu, dalam bahasa Arab </w:t>
      </w:r>
      <w:r w:rsidRPr="003F054D">
        <w:rPr>
          <w:rFonts w:ascii="Times New Roman" w:hAnsi="Times New Roman"/>
          <w:i/>
          <w:iCs/>
          <w:sz w:val="24"/>
          <w:szCs w:val="24"/>
        </w:rPr>
        <w:t>“funduq”</w:t>
      </w:r>
      <w:r w:rsidRPr="003F054D">
        <w:rPr>
          <w:rFonts w:ascii="Times New Roman" w:hAnsi="Times New Roman"/>
          <w:sz w:val="24"/>
          <w:szCs w:val="24"/>
        </w:rPr>
        <w:t xml:space="preserve"> yang memiliki arti asrama besar yang disediakan untuk persinggahan. Hingga sekarang lebih dikenal dengan nama pondok pesantren.</w:t>
      </w:r>
      <w:r w:rsidRPr="003F054D">
        <w:rPr>
          <w:rStyle w:val="FootnoteReference"/>
          <w:rFonts w:ascii="Times New Roman" w:hAnsi="Times New Roman"/>
          <w:sz w:val="24"/>
          <w:szCs w:val="24"/>
        </w:rPr>
        <w:footnoteReference w:id="41"/>
      </w:r>
      <w:r w:rsidRPr="003F054D">
        <w:rPr>
          <w:rFonts w:ascii="Times New Roman" w:hAnsi="Times New Roman"/>
          <w:sz w:val="24"/>
          <w:szCs w:val="24"/>
        </w:rPr>
        <w:t xml:space="preserve"> Kemudian dari pengertian tersebut berarti antara pondok dan pesantren adalah dua kata yang memiliki satu arti yakni asrama tempat santri, tempat murid atau santri mengaji. Pondok pesantren juga diartikan sebagai sebuah pendidikan tradisional yang para </w:t>
      </w:r>
      <w:r w:rsidRPr="003F054D">
        <w:rPr>
          <w:rFonts w:ascii="Times New Roman" w:hAnsi="Times New Roman"/>
          <w:sz w:val="24"/>
          <w:szCs w:val="24"/>
        </w:rPr>
        <w:lastRenderedPageBreak/>
        <w:t>siswanya tinggal bersama dan belajar di bawah bimbingan guru (Kiai) dan memiliki sebuah asrama untuk tempat tinggal santri.</w:t>
      </w:r>
      <w:r w:rsidRPr="003F054D">
        <w:rPr>
          <w:rStyle w:val="FootnoteReference"/>
          <w:rFonts w:ascii="Times New Roman" w:hAnsi="Times New Roman"/>
          <w:sz w:val="24"/>
          <w:szCs w:val="24"/>
        </w:rPr>
        <w:footnoteReference w:id="42"/>
      </w:r>
    </w:p>
    <w:p w:rsidR="00690B50" w:rsidRPr="003F054D" w:rsidRDefault="00690B50" w:rsidP="00886BE3">
      <w:pPr>
        <w:pStyle w:val="Heading3"/>
      </w:pPr>
      <w:bookmarkStart w:id="59" w:name="_Toc58578773"/>
      <w:r w:rsidRPr="003F054D">
        <w:t>Unsur-unsur pondok pesantren</w:t>
      </w:r>
      <w:bookmarkEnd w:id="59"/>
    </w:p>
    <w:p w:rsidR="00690B50" w:rsidRPr="003F054D" w:rsidRDefault="00690B50" w:rsidP="00690B50">
      <w:pPr>
        <w:spacing w:line="360" w:lineRule="auto"/>
        <w:ind w:left="720" w:firstLine="360"/>
        <w:jc w:val="both"/>
        <w:rPr>
          <w:rFonts w:ascii="Times New Roman" w:hAnsi="Times New Roman"/>
          <w:sz w:val="24"/>
          <w:szCs w:val="24"/>
        </w:rPr>
      </w:pPr>
      <w:r w:rsidRPr="003F054D">
        <w:rPr>
          <w:rFonts w:ascii="Times New Roman" w:hAnsi="Times New Roman"/>
          <w:sz w:val="24"/>
          <w:szCs w:val="24"/>
        </w:rPr>
        <w:t>Pondok pesantren, menurut Abdur Rahman Saleh memiliki ciri atau unsur sebagai berikut :</w:t>
      </w:r>
    </w:p>
    <w:p w:rsidR="00690B50" w:rsidRPr="003F054D" w:rsidRDefault="00690B50" w:rsidP="00CA16D4">
      <w:pPr>
        <w:pStyle w:val="ListParagraph"/>
        <w:numPr>
          <w:ilvl w:val="0"/>
          <w:numId w:val="17"/>
        </w:numPr>
        <w:spacing w:line="360" w:lineRule="auto"/>
        <w:jc w:val="both"/>
        <w:rPr>
          <w:rFonts w:ascii="Times New Roman" w:hAnsi="Times New Roman"/>
          <w:sz w:val="24"/>
          <w:szCs w:val="24"/>
        </w:rPr>
      </w:pPr>
      <w:r w:rsidRPr="003F054D">
        <w:rPr>
          <w:rFonts w:ascii="Times New Roman" w:hAnsi="Times New Roman"/>
          <w:sz w:val="24"/>
          <w:szCs w:val="24"/>
        </w:rPr>
        <w:t>Ada kiai yang mengajar dan mendidik</w:t>
      </w:r>
    </w:p>
    <w:p w:rsidR="00B83279" w:rsidRPr="003F054D" w:rsidRDefault="00B83279" w:rsidP="00CA16D4">
      <w:pPr>
        <w:pStyle w:val="ListParagraph"/>
        <w:numPr>
          <w:ilvl w:val="0"/>
          <w:numId w:val="17"/>
        </w:numPr>
        <w:spacing w:line="360" w:lineRule="auto"/>
        <w:jc w:val="both"/>
        <w:rPr>
          <w:rFonts w:ascii="Times New Roman" w:hAnsi="Times New Roman"/>
          <w:sz w:val="24"/>
          <w:szCs w:val="24"/>
        </w:rPr>
      </w:pPr>
      <w:r w:rsidRPr="003F054D">
        <w:rPr>
          <w:rFonts w:ascii="Times New Roman" w:hAnsi="Times New Roman"/>
          <w:sz w:val="24"/>
          <w:szCs w:val="24"/>
        </w:rPr>
        <w:t>Ada pondok atau asrama tempat para santri bertempat tinggal</w:t>
      </w:r>
    </w:p>
    <w:p w:rsidR="00B83279" w:rsidRPr="003F054D" w:rsidRDefault="00690B50" w:rsidP="00B83279">
      <w:pPr>
        <w:pStyle w:val="ListParagraph"/>
        <w:numPr>
          <w:ilvl w:val="0"/>
          <w:numId w:val="17"/>
        </w:numPr>
        <w:spacing w:line="360" w:lineRule="auto"/>
        <w:jc w:val="both"/>
        <w:rPr>
          <w:rFonts w:ascii="Times New Roman" w:hAnsi="Times New Roman"/>
          <w:sz w:val="24"/>
          <w:szCs w:val="24"/>
        </w:rPr>
      </w:pPr>
      <w:r w:rsidRPr="003F054D">
        <w:rPr>
          <w:rFonts w:ascii="Times New Roman" w:hAnsi="Times New Roman"/>
          <w:sz w:val="24"/>
          <w:szCs w:val="24"/>
        </w:rPr>
        <w:t>Ada Masjid</w:t>
      </w:r>
    </w:p>
    <w:p w:rsidR="00690B50" w:rsidRPr="003F054D" w:rsidRDefault="00B83279" w:rsidP="00B83279">
      <w:pPr>
        <w:pStyle w:val="ListParagraph"/>
        <w:numPr>
          <w:ilvl w:val="0"/>
          <w:numId w:val="17"/>
        </w:numPr>
        <w:spacing w:line="360" w:lineRule="auto"/>
        <w:jc w:val="both"/>
        <w:rPr>
          <w:rFonts w:ascii="Times New Roman" w:hAnsi="Times New Roman"/>
          <w:sz w:val="24"/>
          <w:szCs w:val="24"/>
        </w:rPr>
      </w:pPr>
      <w:r w:rsidRPr="003F054D">
        <w:rPr>
          <w:rFonts w:ascii="Times New Roman" w:hAnsi="Times New Roman"/>
          <w:sz w:val="24"/>
          <w:szCs w:val="24"/>
        </w:rPr>
        <w:t>Ada santri yang belajar dari kiai</w:t>
      </w:r>
      <w:r w:rsidR="00690B50" w:rsidRPr="003F054D">
        <w:rPr>
          <w:rFonts w:ascii="Times New Roman" w:hAnsi="Times New Roman"/>
          <w:sz w:val="24"/>
          <w:szCs w:val="24"/>
        </w:rPr>
        <w:t>.</w:t>
      </w:r>
      <w:r w:rsidR="00690B50" w:rsidRPr="003F054D">
        <w:rPr>
          <w:rStyle w:val="FootnoteReference"/>
          <w:rFonts w:ascii="Times New Roman" w:hAnsi="Times New Roman"/>
          <w:sz w:val="24"/>
          <w:szCs w:val="24"/>
        </w:rPr>
        <w:footnoteReference w:id="43"/>
      </w:r>
    </w:p>
    <w:p w:rsidR="00690B50" w:rsidRPr="003F054D" w:rsidRDefault="00690B50" w:rsidP="00690B50">
      <w:pPr>
        <w:spacing w:line="360" w:lineRule="auto"/>
        <w:ind w:left="720" w:firstLine="360"/>
        <w:jc w:val="both"/>
        <w:rPr>
          <w:rFonts w:ascii="Times New Roman" w:hAnsi="Times New Roman"/>
          <w:sz w:val="24"/>
          <w:szCs w:val="24"/>
        </w:rPr>
      </w:pPr>
      <w:r w:rsidRPr="003F054D">
        <w:rPr>
          <w:rFonts w:ascii="Times New Roman" w:hAnsi="Times New Roman"/>
          <w:sz w:val="24"/>
          <w:szCs w:val="24"/>
        </w:rPr>
        <w:t>Sementara Nurcholish Madjid juga mengungkapkan bahwa ada lima elemen</w:t>
      </w:r>
      <w:r w:rsidR="007071F2" w:rsidRPr="003F054D">
        <w:rPr>
          <w:rFonts w:ascii="Times New Roman" w:hAnsi="Times New Roman"/>
          <w:sz w:val="24"/>
          <w:szCs w:val="24"/>
        </w:rPr>
        <w:t xml:space="preserve"> (bagian)</w:t>
      </w:r>
      <w:r w:rsidRPr="003F054D">
        <w:rPr>
          <w:rFonts w:ascii="Times New Roman" w:hAnsi="Times New Roman"/>
          <w:sz w:val="24"/>
          <w:szCs w:val="24"/>
        </w:rPr>
        <w:t xml:space="preserve"> pokok dalam Pondok Pesantren, yaitu:</w:t>
      </w:r>
    </w:p>
    <w:p w:rsidR="00F31295" w:rsidRPr="003F054D" w:rsidRDefault="00F31295" w:rsidP="00F31295">
      <w:pPr>
        <w:pStyle w:val="ListParagraph"/>
        <w:numPr>
          <w:ilvl w:val="0"/>
          <w:numId w:val="18"/>
        </w:numPr>
        <w:spacing w:line="360" w:lineRule="auto"/>
        <w:jc w:val="both"/>
        <w:rPr>
          <w:rFonts w:ascii="Times New Roman" w:hAnsi="Times New Roman"/>
          <w:sz w:val="24"/>
          <w:szCs w:val="24"/>
        </w:rPr>
      </w:pPr>
      <w:r w:rsidRPr="003F054D">
        <w:rPr>
          <w:rFonts w:ascii="Times New Roman" w:hAnsi="Times New Roman"/>
          <w:sz w:val="24"/>
          <w:szCs w:val="24"/>
        </w:rPr>
        <w:t>Pondok</w:t>
      </w:r>
    </w:p>
    <w:p w:rsidR="00690B50" w:rsidRPr="003F054D" w:rsidRDefault="00690B50" w:rsidP="00CA16D4">
      <w:pPr>
        <w:pStyle w:val="ListParagraph"/>
        <w:numPr>
          <w:ilvl w:val="0"/>
          <w:numId w:val="18"/>
        </w:numPr>
        <w:spacing w:line="360" w:lineRule="auto"/>
        <w:jc w:val="both"/>
        <w:rPr>
          <w:rFonts w:ascii="Times New Roman" w:hAnsi="Times New Roman"/>
          <w:sz w:val="24"/>
          <w:szCs w:val="24"/>
        </w:rPr>
      </w:pPr>
      <w:r w:rsidRPr="003F054D">
        <w:rPr>
          <w:rFonts w:ascii="Times New Roman" w:hAnsi="Times New Roman"/>
          <w:sz w:val="24"/>
          <w:szCs w:val="24"/>
        </w:rPr>
        <w:t>K</w:t>
      </w:r>
      <w:r w:rsidR="009A6995">
        <w:rPr>
          <w:rFonts w:ascii="Times New Roman" w:hAnsi="Times New Roman"/>
          <w:sz w:val="24"/>
          <w:szCs w:val="24"/>
        </w:rPr>
        <w:t>i</w:t>
      </w:r>
      <w:r w:rsidRPr="003F054D">
        <w:rPr>
          <w:rFonts w:ascii="Times New Roman" w:hAnsi="Times New Roman"/>
          <w:sz w:val="24"/>
          <w:szCs w:val="24"/>
        </w:rPr>
        <w:t>ai</w:t>
      </w:r>
    </w:p>
    <w:p w:rsidR="00690B50" w:rsidRPr="003F054D" w:rsidRDefault="00690B50" w:rsidP="00CA16D4">
      <w:pPr>
        <w:pStyle w:val="ListParagraph"/>
        <w:numPr>
          <w:ilvl w:val="0"/>
          <w:numId w:val="18"/>
        </w:numPr>
        <w:spacing w:line="360" w:lineRule="auto"/>
        <w:jc w:val="both"/>
        <w:rPr>
          <w:rFonts w:ascii="Times New Roman" w:hAnsi="Times New Roman"/>
          <w:sz w:val="24"/>
          <w:szCs w:val="24"/>
        </w:rPr>
      </w:pPr>
      <w:r w:rsidRPr="003F054D">
        <w:rPr>
          <w:rFonts w:ascii="Times New Roman" w:hAnsi="Times New Roman"/>
          <w:sz w:val="24"/>
          <w:szCs w:val="24"/>
        </w:rPr>
        <w:t>Masjid</w:t>
      </w:r>
    </w:p>
    <w:p w:rsidR="00F31295" w:rsidRPr="003F054D" w:rsidRDefault="00690B50" w:rsidP="00CA16D4">
      <w:pPr>
        <w:pStyle w:val="ListParagraph"/>
        <w:numPr>
          <w:ilvl w:val="0"/>
          <w:numId w:val="18"/>
        </w:numPr>
        <w:spacing w:line="360" w:lineRule="auto"/>
        <w:jc w:val="both"/>
        <w:rPr>
          <w:rFonts w:ascii="Times New Roman" w:hAnsi="Times New Roman"/>
          <w:sz w:val="24"/>
          <w:szCs w:val="24"/>
        </w:rPr>
      </w:pPr>
      <w:r w:rsidRPr="003F054D">
        <w:rPr>
          <w:rFonts w:ascii="Times New Roman" w:hAnsi="Times New Roman"/>
          <w:sz w:val="24"/>
          <w:szCs w:val="24"/>
        </w:rPr>
        <w:t>Pengajaran kitab-kitab Islam klasik</w:t>
      </w:r>
    </w:p>
    <w:p w:rsidR="00690B50" w:rsidRPr="003F054D" w:rsidRDefault="00F31295" w:rsidP="00F31295">
      <w:pPr>
        <w:pStyle w:val="ListParagraph"/>
        <w:numPr>
          <w:ilvl w:val="0"/>
          <w:numId w:val="18"/>
        </w:numPr>
        <w:spacing w:line="360" w:lineRule="auto"/>
        <w:jc w:val="both"/>
        <w:rPr>
          <w:rFonts w:ascii="Times New Roman" w:hAnsi="Times New Roman"/>
          <w:sz w:val="24"/>
          <w:szCs w:val="24"/>
        </w:rPr>
      </w:pPr>
      <w:r w:rsidRPr="003F054D">
        <w:rPr>
          <w:rFonts w:ascii="Times New Roman" w:hAnsi="Times New Roman"/>
          <w:sz w:val="24"/>
          <w:szCs w:val="24"/>
        </w:rPr>
        <w:t>Santri</w:t>
      </w:r>
      <w:r w:rsidR="00690B50" w:rsidRPr="003F054D">
        <w:rPr>
          <w:rFonts w:ascii="Times New Roman" w:hAnsi="Times New Roman"/>
          <w:sz w:val="24"/>
          <w:szCs w:val="24"/>
        </w:rPr>
        <w:t>.</w:t>
      </w:r>
      <w:r w:rsidR="00690B50" w:rsidRPr="003F054D">
        <w:rPr>
          <w:rStyle w:val="FootnoteReference"/>
          <w:rFonts w:ascii="Times New Roman" w:hAnsi="Times New Roman"/>
          <w:sz w:val="24"/>
          <w:szCs w:val="24"/>
        </w:rPr>
        <w:footnoteReference w:id="44"/>
      </w:r>
    </w:p>
    <w:p w:rsidR="0056760F" w:rsidRPr="003F054D" w:rsidRDefault="00690B50" w:rsidP="007071F2">
      <w:pPr>
        <w:spacing w:line="360" w:lineRule="auto"/>
        <w:ind w:left="720" w:firstLine="360"/>
        <w:jc w:val="both"/>
        <w:rPr>
          <w:rFonts w:ascii="Times New Roman" w:hAnsi="Times New Roman"/>
          <w:b/>
          <w:bCs/>
          <w:sz w:val="24"/>
          <w:szCs w:val="24"/>
        </w:rPr>
      </w:pPr>
      <w:r w:rsidRPr="003F054D">
        <w:rPr>
          <w:rFonts w:ascii="Times New Roman" w:hAnsi="Times New Roman"/>
          <w:sz w:val="24"/>
          <w:szCs w:val="24"/>
        </w:rPr>
        <w:t xml:space="preserve">Menurutunya </w:t>
      </w:r>
      <w:r w:rsidR="007071F2" w:rsidRPr="003F054D">
        <w:rPr>
          <w:rFonts w:ascii="Times New Roman" w:hAnsi="Times New Roman"/>
          <w:sz w:val="24"/>
          <w:szCs w:val="24"/>
        </w:rPr>
        <w:t>k</w:t>
      </w:r>
      <w:r w:rsidRPr="003F054D">
        <w:rPr>
          <w:rFonts w:ascii="Times New Roman" w:hAnsi="Times New Roman"/>
          <w:sz w:val="24"/>
          <w:szCs w:val="24"/>
        </w:rPr>
        <w:t xml:space="preserve">elima </w:t>
      </w:r>
      <w:r w:rsidR="007071F2" w:rsidRPr="003F054D">
        <w:rPr>
          <w:rFonts w:ascii="Times New Roman" w:hAnsi="Times New Roman"/>
          <w:sz w:val="24"/>
          <w:szCs w:val="24"/>
        </w:rPr>
        <w:t>bagian</w:t>
      </w:r>
      <w:r w:rsidRPr="003F054D">
        <w:rPr>
          <w:rFonts w:ascii="Times New Roman" w:hAnsi="Times New Roman"/>
          <w:sz w:val="24"/>
          <w:szCs w:val="24"/>
        </w:rPr>
        <w:t xml:space="preserve"> tersebut merupakan ciri khusus yang dimiliki pesantren yang membedakan pendidikan pondok pesantren dengan lembaga pendidikan dalam bentuk lain.</w:t>
      </w:r>
      <w:r w:rsidRPr="003F054D">
        <w:rPr>
          <w:rFonts w:ascii="Times New Roman" w:hAnsi="Times New Roman"/>
          <w:b/>
          <w:bCs/>
          <w:sz w:val="24"/>
          <w:szCs w:val="24"/>
        </w:rPr>
        <w:t xml:space="preserve"> </w:t>
      </w:r>
    </w:p>
    <w:p w:rsidR="00690B50" w:rsidRPr="003F054D" w:rsidRDefault="00690B50" w:rsidP="00886BE3">
      <w:pPr>
        <w:pStyle w:val="Heading2"/>
      </w:pPr>
      <w:bookmarkStart w:id="62" w:name="_Toc58578774"/>
      <w:r w:rsidRPr="003F054D">
        <w:t>Kerangka Teori</w:t>
      </w:r>
      <w:bookmarkEnd w:id="62"/>
    </w:p>
    <w:p w:rsidR="00690B50" w:rsidRPr="003F054D" w:rsidRDefault="00690B50" w:rsidP="00690B50">
      <w:pPr>
        <w:pStyle w:val="ListParagraph"/>
        <w:spacing w:line="360" w:lineRule="auto"/>
        <w:jc w:val="both"/>
        <w:rPr>
          <w:rFonts w:ascii="Times New Roman" w:hAnsi="Times New Roman"/>
          <w:b/>
          <w:bCs/>
          <w:sz w:val="24"/>
          <w:szCs w:val="24"/>
        </w:rPr>
      </w:pPr>
    </w:p>
    <w:p w:rsidR="00690B50" w:rsidRPr="003F054D" w:rsidRDefault="00D042EA" w:rsidP="00690B50">
      <w:pPr>
        <w:pStyle w:val="ListParagraph"/>
        <w:spacing w:line="360" w:lineRule="auto"/>
        <w:jc w:val="both"/>
        <w:rPr>
          <w:rFonts w:ascii="Times New Roman" w:hAnsi="Times New Roman"/>
          <w:b/>
          <w:bCs/>
          <w:sz w:val="24"/>
          <w:szCs w:val="24"/>
        </w:rPr>
      </w:pPr>
      <w:r>
        <w:rPr>
          <w:noProof/>
        </w:rPr>
        <mc:AlternateContent>
          <mc:Choice Requires="wps">
            <w:drawing>
              <wp:anchor distT="0" distB="0" distL="114300" distR="114300" simplePos="0" relativeHeight="251654144" behindDoc="0" locked="0" layoutInCell="1" allowOverlap="1">
                <wp:simplePos x="0" y="0"/>
                <wp:positionH relativeFrom="column">
                  <wp:posOffset>286385</wp:posOffset>
                </wp:positionH>
                <wp:positionV relativeFrom="paragraph">
                  <wp:posOffset>38100</wp:posOffset>
                </wp:positionV>
                <wp:extent cx="1357630" cy="668020"/>
                <wp:effectExtent l="0" t="0" r="0" b="0"/>
                <wp:wrapNone/>
                <wp:docPr id="18"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7630" cy="668020"/>
                        </a:xfrm>
                        <a:prstGeom prst="roundRect">
                          <a:avLst>
                            <a:gd name="adj" fmla="val 16667"/>
                          </a:avLst>
                        </a:prstGeom>
                        <a:solidFill>
                          <a:srgbClr val="FFFFFF"/>
                        </a:solidFill>
                        <a:ln w="12700" algn="ctr">
                          <a:solidFill>
                            <a:srgbClr val="000000"/>
                          </a:solidFill>
                          <a:miter lim="800000"/>
                          <a:headEnd/>
                          <a:tailEnd/>
                        </a:ln>
                      </wps:spPr>
                      <wps:txbx>
                        <w:txbxContent>
                          <w:p w:rsidR="009F1384" w:rsidRPr="00AC162C" w:rsidRDefault="009F1384" w:rsidP="00690B50">
                            <w:pPr>
                              <w:spacing w:line="240" w:lineRule="auto"/>
                              <w:jc w:val="center"/>
                              <w:rPr>
                                <w:rFonts w:ascii="Times New Roman" w:hAnsi="Times New Roman"/>
                                <w:b/>
                                <w:bCs/>
                                <w:sz w:val="24"/>
                                <w:szCs w:val="24"/>
                              </w:rPr>
                            </w:pPr>
                            <w:r>
                              <w:rPr>
                                <w:rFonts w:ascii="Times New Roman" w:hAnsi="Times New Roman"/>
                                <w:b/>
                                <w:bCs/>
                                <w:sz w:val="24"/>
                                <w:szCs w:val="24"/>
                              </w:rPr>
                              <w:t>(</w:t>
                            </w:r>
                            <w:r w:rsidRPr="00AC162C">
                              <w:rPr>
                                <w:rFonts w:ascii="Times New Roman" w:hAnsi="Times New Roman"/>
                                <w:b/>
                                <w:bCs/>
                                <w:sz w:val="24"/>
                                <w:szCs w:val="24"/>
                              </w:rPr>
                              <w:t>X1</w:t>
                            </w:r>
                            <w:r>
                              <w:rPr>
                                <w:rFonts w:ascii="Times New Roman" w:hAnsi="Times New Roman"/>
                                <w:b/>
                                <w:bCs/>
                                <w:sz w:val="24"/>
                                <w:szCs w:val="24"/>
                              </w:rPr>
                              <w:t>)</w:t>
                            </w:r>
                          </w:p>
                          <w:p w:rsidR="009F1384" w:rsidRPr="00AC162C" w:rsidRDefault="009F1384" w:rsidP="00690B50">
                            <w:pPr>
                              <w:spacing w:line="240" w:lineRule="auto"/>
                              <w:jc w:val="center"/>
                              <w:rPr>
                                <w:rFonts w:ascii="Times New Roman" w:hAnsi="Times New Roman"/>
                                <w:b/>
                                <w:bCs/>
                                <w:sz w:val="24"/>
                                <w:szCs w:val="24"/>
                              </w:rPr>
                            </w:pPr>
                            <w:r w:rsidRPr="00AC162C">
                              <w:rPr>
                                <w:rFonts w:ascii="Times New Roman" w:hAnsi="Times New Roman"/>
                                <w:b/>
                                <w:bCs/>
                                <w:sz w:val="24"/>
                                <w:szCs w:val="24"/>
                              </w:rPr>
                              <w:t>Persepsi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42" style="position:absolute;left:0;text-align:left;margin-left:22.55pt;margin-top:3pt;width:106.9pt;height:52.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" strokeweight="1pt">
                <v:stroke joinstyle="miter"/>
                <v:textbox>
                  <w:txbxContent>
                    <w:p w:rsidR="009F1384" w:rsidRPr="00AC162C" w:rsidRDefault="009F1384" w:rsidP="00690B50">
                      <w:pPr>
                        <w:spacing w:line="240" w:lineRule="auto"/>
                        <w:jc w:val="center"/>
                        <w:rPr>
                          <w:rFonts w:ascii="Times New Roman" w:hAnsi="Times New Roman"/>
                          <w:b/>
                          <w:bCs/>
                          <w:sz w:val="24"/>
                          <w:szCs w:val="24"/>
                        </w:rPr>
                      </w:pPr>
                      <w:r>
                        <w:rPr>
                          <w:rFonts w:ascii="Times New Roman" w:hAnsi="Times New Roman"/>
                          <w:b/>
                          <w:bCs/>
                          <w:sz w:val="24"/>
                          <w:szCs w:val="24"/>
                        </w:rPr>
                        <w:t>(</w:t>
                      </w:r>
                      <w:r w:rsidRPr="00AC162C">
                        <w:rPr>
                          <w:rFonts w:ascii="Times New Roman" w:hAnsi="Times New Roman"/>
                          <w:b/>
                          <w:bCs/>
                          <w:sz w:val="24"/>
                          <w:szCs w:val="24"/>
                        </w:rPr>
                        <w:t>X1</w:t>
                      </w:r>
                      <w:r>
                        <w:rPr>
                          <w:rFonts w:ascii="Times New Roman" w:hAnsi="Times New Roman"/>
                          <w:b/>
                          <w:bCs/>
                          <w:sz w:val="24"/>
                          <w:szCs w:val="24"/>
                        </w:rPr>
                        <w:t>)</w:t>
                      </w:r>
                    </w:p>
                    <w:p w:rsidR="009F1384" w:rsidRPr="00AC162C" w:rsidRDefault="009F1384" w:rsidP="00690B50">
                      <w:pPr>
                        <w:spacing w:line="240" w:lineRule="auto"/>
                        <w:jc w:val="center"/>
                        <w:rPr>
                          <w:rFonts w:ascii="Times New Roman" w:hAnsi="Times New Roman"/>
                          <w:b/>
                          <w:bCs/>
                          <w:sz w:val="24"/>
                          <w:szCs w:val="24"/>
                        </w:rPr>
                      </w:pPr>
                      <w:r w:rsidRPr="00AC162C">
                        <w:rPr>
                          <w:rFonts w:ascii="Times New Roman" w:hAnsi="Times New Roman"/>
                          <w:b/>
                          <w:bCs/>
                          <w:sz w:val="24"/>
                          <w:szCs w:val="24"/>
                        </w:rPr>
                        <w:t>Persepsi</w:t>
                      </w:r>
                    </w:p>
                  </w:txbxContent>
                </v:textbox>
              </v:roundrect>
            </w:pict>
          </mc:Fallback>
        </mc:AlternateContent>
      </w:r>
    </w:p>
    <w:p w:rsidR="00690B50" w:rsidRPr="003F054D" w:rsidRDefault="00D042EA" w:rsidP="00690B50">
      <w:pPr>
        <w:pStyle w:val="ListParagraph"/>
        <w:spacing w:line="360" w:lineRule="auto"/>
        <w:jc w:val="both"/>
        <w:rPr>
          <w:rFonts w:ascii="Times New Roman" w:hAnsi="Times New Roman"/>
          <w:b/>
          <w:bCs/>
          <w:sz w:val="24"/>
          <w:szCs w:val="24"/>
        </w:rPr>
      </w:pPr>
      <w:r>
        <w:rPr>
          <w:noProof/>
        </w:rPr>
        <mc:AlternateContent>
          <mc:Choice Requires="wps">
            <w:drawing>
              <wp:anchor distT="0" distB="0" distL="114300" distR="114300" simplePos="0" relativeHeight="251655168" behindDoc="0" locked="0" layoutInCell="1" allowOverlap="1">
                <wp:simplePos x="0" y="0"/>
                <wp:positionH relativeFrom="column">
                  <wp:posOffset>1644015</wp:posOffset>
                </wp:positionH>
                <wp:positionV relativeFrom="paragraph">
                  <wp:posOffset>73660</wp:posOffset>
                </wp:positionV>
                <wp:extent cx="1485900" cy="618490"/>
                <wp:effectExtent l="0" t="0" r="76200" b="48260"/>
                <wp:wrapNone/>
                <wp:docPr id="1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618490"/>
                        </a:xfrm>
                        <a:prstGeom prst="straightConnector1">
                          <a:avLst/>
                        </a:prstGeom>
                        <a:noFill/>
                        <a:ln w="6350" algn="ctr">
                          <a:solidFill>
                            <a:srgbClr val="000000"/>
                          </a:solidFill>
                          <a:miter lim="800000"/>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41ED5C7E" id="Straight Arrow Connector 2" o:spid="_x0000_s1026" type="#_x0000_t32" style="position:absolute;margin-left:129.45pt;margin-top:5.8pt;width:117pt;height:48.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" strokeweight=".5pt">
                <v:stroke endarrow="block" joinstyle="miter"/>
              </v:shape>
            </w:pict>
          </mc:Fallback>
        </mc:AlternateContent>
      </w:r>
    </w:p>
    <w:p w:rsidR="00690B50" w:rsidRPr="003F054D" w:rsidRDefault="00D042EA" w:rsidP="00690B50">
      <w:pPr>
        <w:pStyle w:val="ListParagraph"/>
        <w:spacing w:line="360" w:lineRule="auto"/>
        <w:jc w:val="both"/>
        <w:rPr>
          <w:rFonts w:ascii="Times New Roman" w:hAnsi="Times New Roman"/>
          <w:b/>
          <w:bCs/>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3103245</wp:posOffset>
                </wp:positionH>
                <wp:positionV relativeFrom="paragraph">
                  <wp:posOffset>2540</wp:posOffset>
                </wp:positionV>
                <wp:extent cx="1538605" cy="756920"/>
                <wp:effectExtent l="0" t="0" r="4445" b="5080"/>
                <wp:wrapNone/>
                <wp:docPr id="16"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8605" cy="756920"/>
                        </a:xfrm>
                        <a:prstGeom prst="roundRect">
                          <a:avLst>
                            <a:gd name="adj" fmla="val 16667"/>
                          </a:avLst>
                        </a:prstGeom>
                        <a:solidFill>
                          <a:srgbClr val="FFFFFF"/>
                        </a:solidFill>
                        <a:ln w="12700" algn="ctr">
                          <a:solidFill>
                            <a:srgbClr val="000000"/>
                          </a:solidFill>
                          <a:miter lim="800000"/>
                          <a:headEnd/>
                          <a:tailEnd/>
                        </a:ln>
                      </wps:spPr>
                      <wps:txbx>
                        <w:txbxContent>
                          <w:p w:rsidR="009F1384" w:rsidRPr="00AC162C" w:rsidRDefault="009F1384" w:rsidP="00690B50">
                            <w:pPr>
                              <w:jc w:val="center"/>
                              <w:rPr>
                                <w:rFonts w:ascii="Times New Roman" w:hAnsi="Times New Roman"/>
                                <w:b/>
                                <w:bCs/>
                                <w:sz w:val="24"/>
                                <w:szCs w:val="24"/>
                              </w:rPr>
                            </w:pPr>
                            <w:r w:rsidRPr="00AC162C">
                              <w:rPr>
                                <w:rFonts w:ascii="Times New Roman" w:hAnsi="Times New Roman"/>
                                <w:b/>
                                <w:bCs/>
                                <w:sz w:val="24"/>
                                <w:szCs w:val="24"/>
                              </w:rPr>
                              <w:t>(Y)</w:t>
                            </w:r>
                          </w:p>
                          <w:p w:rsidR="009F1384" w:rsidRPr="00AC162C" w:rsidRDefault="009F1384" w:rsidP="00690B50">
                            <w:pPr>
                              <w:jc w:val="center"/>
                              <w:rPr>
                                <w:rFonts w:ascii="Times New Roman" w:hAnsi="Times New Roman"/>
                                <w:b/>
                                <w:bCs/>
                                <w:sz w:val="24"/>
                                <w:szCs w:val="24"/>
                              </w:rPr>
                            </w:pPr>
                            <w:r w:rsidRPr="00AC162C">
                              <w:rPr>
                                <w:rFonts w:ascii="Times New Roman" w:hAnsi="Times New Roman"/>
                                <w:b/>
                                <w:bCs/>
                                <w:sz w:val="24"/>
                                <w:szCs w:val="24"/>
                              </w:rPr>
                              <w:t>Minat Menabung</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ectangle: Rounded Corners 5" o:spid="_x0000_s1043" style="position:absolute;left:0;text-align:left;margin-left:244.35pt;margin-top:.2pt;width:121.15pt;height:5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" strokeweight="1pt">
                <v:stroke joinstyle="miter"/>
                <v:textbox>
                  <w:txbxContent>
                    <w:p w:rsidR="009F1384" w:rsidRPr="00AC162C" w:rsidRDefault="009F1384" w:rsidP="00690B50">
                      <w:pPr>
                        <w:jc w:val="center"/>
                        <w:rPr>
                          <w:rFonts w:ascii="Times New Roman" w:hAnsi="Times New Roman"/>
                          <w:b/>
                          <w:bCs/>
                          <w:sz w:val="24"/>
                          <w:szCs w:val="24"/>
                        </w:rPr>
                      </w:pPr>
                      <w:r w:rsidRPr="00AC162C">
                        <w:rPr>
                          <w:rFonts w:ascii="Times New Roman" w:hAnsi="Times New Roman"/>
                          <w:b/>
                          <w:bCs/>
                          <w:sz w:val="24"/>
                          <w:szCs w:val="24"/>
                        </w:rPr>
                        <w:t>(Y)</w:t>
                      </w:r>
                    </w:p>
                    <w:p w:rsidR="009F1384" w:rsidRPr="00AC162C" w:rsidRDefault="009F1384" w:rsidP="00690B50">
                      <w:pPr>
                        <w:jc w:val="center"/>
                        <w:rPr>
                          <w:rFonts w:ascii="Times New Roman" w:hAnsi="Times New Roman"/>
                          <w:b/>
                          <w:bCs/>
                          <w:sz w:val="24"/>
                          <w:szCs w:val="24"/>
                        </w:rPr>
                      </w:pPr>
                      <w:r w:rsidRPr="00AC162C">
                        <w:rPr>
                          <w:rFonts w:ascii="Times New Roman" w:hAnsi="Times New Roman"/>
                          <w:b/>
                          <w:bCs/>
                          <w:sz w:val="24"/>
                          <w:szCs w:val="24"/>
                        </w:rPr>
                        <w:t>Minat Menabung</w:t>
                      </w:r>
                    </w:p>
                  </w:txbxContent>
                </v:textbox>
              </v:roundrect>
            </w:pict>
          </mc:Fallback>
        </mc:AlternateContent>
      </w:r>
    </w:p>
    <w:p w:rsidR="00690B50" w:rsidRPr="003F054D" w:rsidRDefault="00D042EA" w:rsidP="00690B50">
      <w:pPr>
        <w:pStyle w:val="ListParagraph"/>
        <w:spacing w:line="360" w:lineRule="auto"/>
        <w:jc w:val="both"/>
        <w:rPr>
          <w:rFonts w:ascii="Times New Roman" w:hAnsi="Times New Roman"/>
          <w:b/>
          <w:bCs/>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1627505</wp:posOffset>
                </wp:positionH>
                <wp:positionV relativeFrom="paragraph">
                  <wp:posOffset>154940</wp:posOffset>
                </wp:positionV>
                <wp:extent cx="1502410" cy="722630"/>
                <wp:effectExtent l="0" t="38100" r="40640" b="1270"/>
                <wp:wrapNone/>
                <wp:docPr id="15"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2410" cy="722630"/>
                        </a:xfrm>
                        <a:prstGeom prst="straightConnector1">
                          <a:avLst/>
                        </a:prstGeom>
                        <a:noFill/>
                        <a:ln w="6350" algn="ctr">
                          <a:solidFill>
                            <a:srgbClr val="000000"/>
                          </a:solidFill>
                          <a:miter lim="800000"/>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2D6824F3" id="Straight Arrow Connector 4" o:spid="_x0000_s1026" type="#_x0000_t32" style="position:absolute;margin-left:128.15pt;margin-top:12.2pt;width:118.3pt;height:56.9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" strokeweight=".5pt">
                <v:stroke endarrow="block" joinstyle="miter"/>
              </v:shape>
            </w:pict>
          </mc:Fallback>
        </mc:AlternateContent>
      </w:r>
    </w:p>
    <w:p w:rsidR="00690B50" w:rsidRPr="003F054D" w:rsidRDefault="00690B50" w:rsidP="00690B50">
      <w:pPr>
        <w:pStyle w:val="ListParagraph"/>
        <w:spacing w:line="360" w:lineRule="auto"/>
        <w:jc w:val="both"/>
        <w:rPr>
          <w:rFonts w:ascii="Times New Roman" w:hAnsi="Times New Roman"/>
          <w:b/>
          <w:bCs/>
          <w:sz w:val="24"/>
          <w:szCs w:val="24"/>
        </w:rPr>
      </w:pPr>
    </w:p>
    <w:p w:rsidR="00690B50" w:rsidRPr="003F054D" w:rsidRDefault="00D042EA" w:rsidP="00690B50">
      <w:pPr>
        <w:pStyle w:val="ListParagraph"/>
        <w:spacing w:line="360" w:lineRule="auto"/>
        <w:jc w:val="both"/>
        <w:rPr>
          <w:rFonts w:ascii="Times New Roman" w:hAnsi="Times New Roman"/>
          <w:b/>
          <w:bCs/>
          <w:sz w:val="24"/>
          <w:szCs w:val="24"/>
        </w:rPr>
      </w:pPr>
      <w:r>
        <w:rPr>
          <w:noProof/>
        </w:rPr>
        <mc:AlternateContent>
          <mc:Choice Requires="wps">
            <w:drawing>
              <wp:anchor distT="0" distB="0" distL="114300" distR="114300" simplePos="0" relativeHeight="251656192" behindDoc="0" locked="0" layoutInCell="1" allowOverlap="1">
                <wp:simplePos x="0" y="0"/>
                <wp:positionH relativeFrom="column">
                  <wp:posOffset>286385</wp:posOffset>
                </wp:positionH>
                <wp:positionV relativeFrom="paragraph">
                  <wp:posOffset>121285</wp:posOffset>
                </wp:positionV>
                <wp:extent cx="1332865" cy="615950"/>
                <wp:effectExtent l="0" t="0" r="635" b="0"/>
                <wp:wrapNone/>
                <wp:docPr id="14"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865" cy="615950"/>
                        </a:xfrm>
                        <a:prstGeom prst="roundRect">
                          <a:avLst>
                            <a:gd name="adj" fmla="val 16667"/>
                          </a:avLst>
                        </a:prstGeom>
                        <a:solidFill>
                          <a:srgbClr val="FFFFFF"/>
                        </a:solidFill>
                        <a:ln w="12700" algn="ctr">
                          <a:solidFill>
                            <a:srgbClr val="000000"/>
                          </a:solidFill>
                          <a:miter lim="800000"/>
                          <a:headEnd/>
                          <a:tailEnd/>
                        </a:ln>
                      </wps:spPr>
                      <wps:txbx>
                        <w:txbxContent>
                          <w:p w:rsidR="009F1384" w:rsidRPr="00AC162C" w:rsidRDefault="009F1384" w:rsidP="00690B50">
                            <w:pPr>
                              <w:spacing w:line="240" w:lineRule="auto"/>
                              <w:jc w:val="center"/>
                              <w:rPr>
                                <w:rFonts w:ascii="Times New Roman" w:hAnsi="Times New Roman"/>
                                <w:b/>
                                <w:bCs/>
                                <w:sz w:val="24"/>
                                <w:szCs w:val="24"/>
                              </w:rPr>
                            </w:pPr>
                            <w:r w:rsidRPr="00AC162C">
                              <w:rPr>
                                <w:rFonts w:ascii="Times New Roman" w:hAnsi="Times New Roman"/>
                                <w:b/>
                                <w:bCs/>
                                <w:sz w:val="24"/>
                                <w:szCs w:val="24"/>
                              </w:rPr>
                              <w:t>(X2)</w:t>
                            </w:r>
                          </w:p>
                          <w:p w:rsidR="009F1384" w:rsidRPr="00AC162C" w:rsidRDefault="009F1384" w:rsidP="00690B50">
                            <w:pPr>
                              <w:spacing w:line="240" w:lineRule="auto"/>
                              <w:jc w:val="center"/>
                              <w:rPr>
                                <w:rFonts w:ascii="Times New Roman" w:hAnsi="Times New Roman"/>
                                <w:b/>
                                <w:bCs/>
                                <w:sz w:val="24"/>
                                <w:szCs w:val="24"/>
                              </w:rPr>
                            </w:pPr>
                            <w:r w:rsidRPr="00AC162C">
                              <w:rPr>
                                <w:rFonts w:ascii="Times New Roman" w:hAnsi="Times New Roman"/>
                                <w:b/>
                                <w:bCs/>
                                <w:sz w:val="24"/>
                                <w:szCs w:val="24"/>
                              </w:rPr>
                              <w:t>Religiusitas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ectangle: Rounded Corners 3" o:spid="_x0000_s1044" style="position:absolute;left:0;text-align:left;margin-left:22.55pt;margin-top:9.55pt;width:104.95pt;height:4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" strokeweight="1pt">
                <v:stroke joinstyle="miter"/>
                <v:textbox>
                  <w:txbxContent>
                    <w:p w:rsidR="009F1384" w:rsidRPr="00AC162C" w:rsidRDefault="009F1384" w:rsidP="00690B50">
                      <w:pPr>
                        <w:spacing w:line="240" w:lineRule="auto"/>
                        <w:jc w:val="center"/>
                        <w:rPr>
                          <w:rFonts w:ascii="Times New Roman" w:hAnsi="Times New Roman"/>
                          <w:b/>
                          <w:bCs/>
                          <w:sz w:val="24"/>
                          <w:szCs w:val="24"/>
                        </w:rPr>
                      </w:pPr>
                      <w:r w:rsidRPr="00AC162C">
                        <w:rPr>
                          <w:rFonts w:ascii="Times New Roman" w:hAnsi="Times New Roman"/>
                          <w:b/>
                          <w:bCs/>
                          <w:sz w:val="24"/>
                          <w:szCs w:val="24"/>
                        </w:rPr>
                        <w:t>(X2)</w:t>
                      </w:r>
                    </w:p>
                    <w:p w:rsidR="009F1384" w:rsidRPr="00AC162C" w:rsidRDefault="009F1384" w:rsidP="00690B50">
                      <w:pPr>
                        <w:spacing w:line="240" w:lineRule="auto"/>
                        <w:jc w:val="center"/>
                        <w:rPr>
                          <w:rFonts w:ascii="Times New Roman" w:hAnsi="Times New Roman"/>
                          <w:b/>
                          <w:bCs/>
                          <w:sz w:val="24"/>
                          <w:szCs w:val="24"/>
                        </w:rPr>
                      </w:pPr>
                      <w:r w:rsidRPr="00AC162C">
                        <w:rPr>
                          <w:rFonts w:ascii="Times New Roman" w:hAnsi="Times New Roman"/>
                          <w:b/>
                          <w:bCs/>
                          <w:sz w:val="24"/>
                          <w:szCs w:val="24"/>
                        </w:rPr>
                        <w:t>Religiusitas</w:t>
                      </w:r>
                    </w:p>
                  </w:txbxContent>
                </v:textbox>
              </v:roundrect>
            </w:pict>
          </mc:Fallback>
        </mc:AlternateContent>
      </w:r>
    </w:p>
    <w:p w:rsidR="00690B50" w:rsidRPr="003F054D" w:rsidRDefault="00690B50" w:rsidP="00690B50">
      <w:pPr>
        <w:pStyle w:val="ListParagraph"/>
        <w:spacing w:line="360" w:lineRule="auto"/>
        <w:jc w:val="both"/>
        <w:rPr>
          <w:rFonts w:ascii="Times New Roman" w:hAnsi="Times New Roman"/>
          <w:b/>
          <w:bCs/>
          <w:sz w:val="24"/>
          <w:szCs w:val="24"/>
        </w:rPr>
      </w:pPr>
    </w:p>
    <w:p w:rsidR="00690B50" w:rsidRPr="003F054D" w:rsidRDefault="00690B50" w:rsidP="00FE7CAE">
      <w:pPr>
        <w:pStyle w:val="ListParagraph"/>
        <w:spacing w:line="360" w:lineRule="auto"/>
        <w:ind w:left="0"/>
        <w:jc w:val="both"/>
        <w:rPr>
          <w:rFonts w:ascii="Times New Roman" w:hAnsi="Times New Roman"/>
          <w:b/>
          <w:bCs/>
          <w:sz w:val="24"/>
          <w:szCs w:val="24"/>
        </w:rPr>
      </w:pPr>
    </w:p>
    <w:p w:rsidR="00690B50" w:rsidRPr="003F054D" w:rsidRDefault="00690B50" w:rsidP="00886BE3">
      <w:pPr>
        <w:pStyle w:val="Heading2"/>
      </w:pPr>
      <w:bookmarkStart w:id="63" w:name="_Toc58578775"/>
      <w:r w:rsidRPr="003F054D">
        <w:t>Hipotesis</w:t>
      </w:r>
      <w:bookmarkEnd w:id="63"/>
    </w:p>
    <w:p w:rsidR="00690B50" w:rsidRPr="003F054D" w:rsidRDefault="00690B50" w:rsidP="007C37AD">
      <w:pPr>
        <w:pStyle w:val="ListParagraph"/>
        <w:spacing w:line="360" w:lineRule="auto"/>
        <w:ind w:firstLine="414"/>
        <w:jc w:val="both"/>
        <w:rPr>
          <w:rFonts w:ascii="Times New Roman" w:hAnsi="Times New Roman"/>
          <w:sz w:val="24"/>
          <w:szCs w:val="24"/>
        </w:rPr>
      </w:pPr>
      <w:r w:rsidRPr="003F054D">
        <w:rPr>
          <w:rFonts w:ascii="Times New Roman" w:hAnsi="Times New Roman"/>
          <w:sz w:val="24"/>
          <w:szCs w:val="24"/>
        </w:rPr>
        <w:t xml:space="preserve">Hipotesis </w:t>
      </w:r>
      <w:r w:rsidR="00A828F0" w:rsidRPr="003F054D">
        <w:rPr>
          <w:rFonts w:ascii="Times New Roman" w:hAnsi="Times New Roman"/>
          <w:sz w:val="24"/>
          <w:szCs w:val="24"/>
        </w:rPr>
        <w:t>adalah sebuah</w:t>
      </w:r>
      <w:r w:rsidRPr="003F054D">
        <w:rPr>
          <w:rFonts w:ascii="Times New Roman" w:hAnsi="Times New Roman"/>
          <w:sz w:val="24"/>
          <w:szCs w:val="24"/>
        </w:rPr>
        <w:t xml:space="preserve"> jawaban </w:t>
      </w:r>
      <w:r w:rsidR="00A828F0" w:rsidRPr="003F054D">
        <w:rPr>
          <w:rFonts w:ascii="Times New Roman" w:hAnsi="Times New Roman"/>
          <w:sz w:val="24"/>
          <w:szCs w:val="24"/>
        </w:rPr>
        <w:t xml:space="preserve">yang bersifat </w:t>
      </w:r>
      <w:r w:rsidRPr="003F054D">
        <w:rPr>
          <w:rFonts w:ascii="Times New Roman" w:hAnsi="Times New Roman"/>
          <w:sz w:val="24"/>
          <w:szCs w:val="24"/>
        </w:rPr>
        <w:t xml:space="preserve">sementara </w:t>
      </w:r>
      <w:r w:rsidR="00A828F0" w:rsidRPr="003F054D">
        <w:rPr>
          <w:rFonts w:ascii="Times New Roman" w:hAnsi="Times New Roman"/>
          <w:sz w:val="24"/>
          <w:szCs w:val="24"/>
        </w:rPr>
        <w:t>dalam</w:t>
      </w:r>
      <w:r w:rsidRPr="003F054D">
        <w:rPr>
          <w:rFonts w:ascii="Times New Roman" w:hAnsi="Times New Roman"/>
          <w:sz w:val="24"/>
          <w:szCs w:val="24"/>
        </w:rPr>
        <w:t xml:space="preserve"> suatu rumusan masalah</w:t>
      </w:r>
      <w:r w:rsidR="00A828F0" w:rsidRPr="003F054D">
        <w:rPr>
          <w:rFonts w:ascii="Times New Roman" w:hAnsi="Times New Roman"/>
          <w:sz w:val="24"/>
          <w:szCs w:val="24"/>
        </w:rPr>
        <w:t xml:space="preserve"> suatu</w:t>
      </w:r>
      <w:r w:rsidRPr="003F054D">
        <w:rPr>
          <w:rFonts w:ascii="Times New Roman" w:hAnsi="Times New Roman"/>
          <w:sz w:val="24"/>
          <w:szCs w:val="24"/>
        </w:rPr>
        <w:t xml:space="preserve"> penelitian</w:t>
      </w:r>
      <w:r w:rsidR="00A828F0" w:rsidRPr="003F054D">
        <w:rPr>
          <w:rFonts w:ascii="Times New Roman" w:hAnsi="Times New Roman"/>
          <w:sz w:val="24"/>
          <w:szCs w:val="24"/>
        </w:rPr>
        <w:t xml:space="preserve"> yang dilakukan. Di</w:t>
      </w:r>
      <w:r w:rsidRPr="003F054D">
        <w:rPr>
          <w:rFonts w:ascii="Times New Roman" w:hAnsi="Times New Roman"/>
          <w:sz w:val="24"/>
          <w:szCs w:val="24"/>
        </w:rPr>
        <w:t xml:space="preserve"> mana rumusan masalah penelitian </w:t>
      </w:r>
      <w:r w:rsidR="00A828F0" w:rsidRPr="003F054D">
        <w:rPr>
          <w:rFonts w:ascii="Times New Roman" w:hAnsi="Times New Roman"/>
          <w:sz w:val="24"/>
          <w:szCs w:val="24"/>
        </w:rPr>
        <w:t xml:space="preserve">sudah </w:t>
      </w:r>
      <w:r w:rsidRPr="003F054D">
        <w:rPr>
          <w:rFonts w:ascii="Times New Roman" w:hAnsi="Times New Roman"/>
          <w:sz w:val="24"/>
          <w:szCs w:val="24"/>
        </w:rPr>
        <w:t>dinyatakan d</w:t>
      </w:r>
      <w:r w:rsidR="00A828F0" w:rsidRPr="003F054D">
        <w:rPr>
          <w:rFonts w:ascii="Times New Roman" w:hAnsi="Times New Roman"/>
          <w:sz w:val="24"/>
          <w:szCs w:val="24"/>
        </w:rPr>
        <w:t>engan</w:t>
      </w:r>
      <w:r w:rsidRPr="003F054D">
        <w:rPr>
          <w:rFonts w:ascii="Times New Roman" w:hAnsi="Times New Roman"/>
          <w:sz w:val="24"/>
          <w:szCs w:val="24"/>
        </w:rPr>
        <w:t xml:space="preserve"> bentuk kalimat pernyataan. </w:t>
      </w:r>
      <w:r w:rsidR="00A828F0" w:rsidRPr="003F054D">
        <w:rPr>
          <w:rFonts w:ascii="Times New Roman" w:hAnsi="Times New Roman"/>
          <w:sz w:val="24"/>
          <w:szCs w:val="24"/>
        </w:rPr>
        <w:t>Alasan dikatakan</w:t>
      </w:r>
      <w:r w:rsidRPr="003F054D">
        <w:rPr>
          <w:rFonts w:ascii="Times New Roman" w:hAnsi="Times New Roman"/>
          <w:sz w:val="24"/>
          <w:szCs w:val="24"/>
        </w:rPr>
        <w:t xml:space="preserve"> sementara, </w:t>
      </w:r>
      <w:r w:rsidR="00A828F0" w:rsidRPr="003F054D">
        <w:rPr>
          <w:rFonts w:ascii="Times New Roman" w:hAnsi="Times New Roman"/>
          <w:sz w:val="24"/>
          <w:szCs w:val="24"/>
        </w:rPr>
        <w:t>di</w:t>
      </w:r>
      <w:r w:rsidRPr="003F054D">
        <w:rPr>
          <w:rFonts w:ascii="Times New Roman" w:hAnsi="Times New Roman"/>
          <w:sz w:val="24"/>
          <w:szCs w:val="24"/>
        </w:rPr>
        <w:t>karena</w:t>
      </w:r>
      <w:r w:rsidR="00A828F0" w:rsidRPr="003F054D">
        <w:rPr>
          <w:rFonts w:ascii="Times New Roman" w:hAnsi="Times New Roman"/>
          <w:sz w:val="24"/>
          <w:szCs w:val="24"/>
        </w:rPr>
        <w:t>kan</w:t>
      </w:r>
      <w:r w:rsidRPr="003F054D">
        <w:rPr>
          <w:rFonts w:ascii="Times New Roman" w:hAnsi="Times New Roman"/>
          <w:sz w:val="24"/>
          <w:szCs w:val="24"/>
        </w:rPr>
        <w:t xml:space="preserve"> jawaban yang diberikan bar</w:t>
      </w:r>
      <w:r w:rsidR="00A828F0" w:rsidRPr="003F054D">
        <w:rPr>
          <w:rFonts w:ascii="Times New Roman" w:hAnsi="Times New Roman"/>
          <w:sz w:val="24"/>
          <w:szCs w:val="24"/>
        </w:rPr>
        <w:t>u</w:t>
      </w:r>
      <w:r w:rsidRPr="003F054D">
        <w:rPr>
          <w:rFonts w:ascii="Times New Roman" w:hAnsi="Times New Roman"/>
          <w:sz w:val="24"/>
          <w:szCs w:val="24"/>
        </w:rPr>
        <w:t xml:space="preserve"> be</w:t>
      </w:r>
      <w:r w:rsidR="00556FF0" w:rsidRPr="003F054D">
        <w:rPr>
          <w:rFonts w:ascii="Times New Roman" w:hAnsi="Times New Roman"/>
          <w:sz w:val="24"/>
          <w:szCs w:val="24"/>
        </w:rPr>
        <w:t>landaskan</w:t>
      </w:r>
      <w:r w:rsidRPr="003F054D">
        <w:rPr>
          <w:rFonts w:ascii="Times New Roman" w:hAnsi="Times New Roman"/>
          <w:sz w:val="24"/>
          <w:szCs w:val="24"/>
        </w:rPr>
        <w:t xml:space="preserve"> teori yang relevan, belum berdasarkan pada fakta empiris yang di</w:t>
      </w:r>
      <w:r w:rsidR="00556FF0" w:rsidRPr="003F054D">
        <w:rPr>
          <w:rFonts w:ascii="Times New Roman" w:hAnsi="Times New Roman"/>
          <w:sz w:val="24"/>
          <w:szCs w:val="24"/>
        </w:rPr>
        <w:t>dapatkan</w:t>
      </w:r>
      <w:r w:rsidRPr="003F054D">
        <w:rPr>
          <w:rFonts w:ascii="Times New Roman" w:hAnsi="Times New Roman"/>
          <w:sz w:val="24"/>
          <w:szCs w:val="24"/>
        </w:rPr>
        <w:t xml:space="preserve"> melalui pengumpulan data.</w:t>
      </w:r>
      <w:r w:rsidRPr="003F054D">
        <w:rPr>
          <w:rStyle w:val="FootnoteReference"/>
          <w:rFonts w:ascii="Times New Roman" w:hAnsi="Times New Roman"/>
          <w:sz w:val="24"/>
          <w:szCs w:val="24"/>
        </w:rPr>
        <w:footnoteReference w:id="45"/>
      </w:r>
    </w:p>
    <w:p w:rsidR="00690B50" w:rsidRPr="003F054D" w:rsidRDefault="00690B50" w:rsidP="00690B50">
      <w:pPr>
        <w:pStyle w:val="ListParagraph"/>
        <w:spacing w:line="360" w:lineRule="auto"/>
        <w:jc w:val="both"/>
        <w:rPr>
          <w:rFonts w:ascii="Times New Roman" w:hAnsi="Times New Roman"/>
          <w:sz w:val="24"/>
          <w:szCs w:val="24"/>
        </w:rPr>
      </w:pPr>
      <w:r w:rsidRPr="003F054D">
        <w:rPr>
          <w:rFonts w:ascii="Times New Roman" w:hAnsi="Times New Roman"/>
          <w:sz w:val="24"/>
          <w:szCs w:val="24"/>
        </w:rPr>
        <w:t>H1 :</w:t>
      </w:r>
      <w:r w:rsidR="00141CC4" w:rsidRPr="003F054D">
        <w:rPr>
          <w:rFonts w:ascii="Times New Roman" w:hAnsi="Times New Roman"/>
          <w:sz w:val="24"/>
          <w:szCs w:val="24"/>
        </w:rPr>
        <w:t xml:space="preserve"> </w:t>
      </w:r>
      <w:r w:rsidRPr="003F054D">
        <w:rPr>
          <w:rFonts w:ascii="Times New Roman" w:hAnsi="Times New Roman"/>
          <w:sz w:val="24"/>
          <w:szCs w:val="24"/>
        </w:rPr>
        <w:t>Terdapat</w:t>
      </w:r>
      <w:r w:rsidR="00141CC4" w:rsidRPr="003F054D">
        <w:rPr>
          <w:rFonts w:ascii="Times New Roman" w:hAnsi="Times New Roman"/>
          <w:sz w:val="24"/>
          <w:szCs w:val="24"/>
        </w:rPr>
        <w:t xml:space="preserve"> </w:t>
      </w:r>
      <w:r w:rsidRPr="003F054D">
        <w:rPr>
          <w:rFonts w:ascii="Times New Roman" w:hAnsi="Times New Roman"/>
          <w:sz w:val="24"/>
          <w:szCs w:val="24"/>
        </w:rPr>
        <w:t>pengaruh</w:t>
      </w:r>
      <w:r w:rsidR="00141CC4" w:rsidRPr="003F054D">
        <w:rPr>
          <w:rFonts w:ascii="Times New Roman" w:hAnsi="Times New Roman"/>
          <w:sz w:val="24"/>
          <w:szCs w:val="24"/>
        </w:rPr>
        <w:t xml:space="preserve"> </w:t>
      </w:r>
      <w:r w:rsidRPr="003F054D">
        <w:rPr>
          <w:rFonts w:ascii="Times New Roman" w:hAnsi="Times New Roman"/>
          <w:sz w:val="24"/>
          <w:szCs w:val="24"/>
        </w:rPr>
        <w:t>positif dan</w:t>
      </w:r>
      <w:r w:rsidR="00141CC4" w:rsidRPr="003F054D">
        <w:rPr>
          <w:rFonts w:ascii="Times New Roman" w:hAnsi="Times New Roman"/>
          <w:sz w:val="24"/>
          <w:szCs w:val="24"/>
        </w:rPr>
        <w:t xml:space="preserve"> </w:t>
      </w:r>
      <w:r w:rsidRPr="003F054D">
        <w:rPr>
          <w:rFonts w:ascii="Times New Roman" w:hAnsi="Times New Roman"/>
          <w:sz w:val="24"/>
          <w:szCs w:val="24"/>
        </w:rPr>
        <w:t>signifikan</w:t>
      </w:r>
      <w:r w:rsidR="00141CC4" w:rsidRPr="003F054D">
        <w:rPr>
          <w:rFonts w:ascii="Times New Roman" w:hAnsi="Times New Roman"/>
          <w:sz w:val="24"/>
          <w:szCs w:val="24"/>
        </w:rPr>
        <w:t xml:space="preserve"> </w:t>
      </w:r>
      <w:r w:rsidRPr="003F054D">
        <w:rPr>
          <w:rFonts w:ascii="Times New Roman" w:hAnsi="Times New Roman"/>
          <w:sz w:val="24"/>
          <w:szCs w:val="24"/>
        </w:rPr>
        <w:t>persepsi</w:t>
      </w:r>
      <w:r w:rsidR="00141CC4" w:rsidRPr="003F054D">
        <w:rPr>
          <w:rFonts w:ascii="Times New Roman" w:hAnsi="Times New Roman"/>
          <w:sz w:val="24"/>
          <w:szCs w:val="24"/>
        </w:rPr>
        <w:t xml:space="preserve"> </w:t>
      </w:r>
      <w:r w:rsidRPr="003F054D">
        <w:rPr>
          <w:rFonts w:ascii="Times New Roman" w:hAnsi="Times New Roman"/>
          <w:sz w:val="24"/>
          <w:szCs w:val="24"/>
        </w:rPr>
        <w:t>terhadap</w:t>
      </w:r>
      <w:r w:rsidR="00141CC4" w:rsidRPr="003F054D">
        <w:rPr>
          <w:rFonts w:ascii="Times New Roman" w:hAnsi="Times New Roman"/>
          <w:sz w:val="24"/>
          <w:szCs w:val="24"/>
        </w:rPr>
        <w:t xml:space="preserve"> </w:t>
      </w:r>
      <w:r w:rsidRPr="003F054D">
        <w:rPr>
          <w:rFonts w:ascii="Times New Roman" w:hAnsi="Times New Roman"/>
          <w:sz w:val="24"/>
          <w:szCs w:val="24"/>
        </w:rPr>
        <w:t>minat menabung</w:t>
      </w:r>
      <w:r w:rsidR="00141CC4" w:rsidRPr="003F054D">
        <w:rPr>
          <w:rFonts w:ascii="Times New Roman" w:hAnsi="Times New Roman"/>
          <w:sz w:val="24"/>
          <w:szCs w:val="24"/>
        </w:rPr>
        <w:t xml:space="preserve"> </w:t>
      </w:r>
      <w:r w:rsidRPr="003F054D">
        <w:rPr>
          <w:rFonts w:ascii="Times New Roman" w:hAnsi="Times New Roman"/>
          <w:sz w:val="24"/>
          <w:szCs w:val="24"/>
        </w:rPr>
        <w:t>di</w:t>
      </w:r>
      <w:r w:rsidR="00141CC4" w:rsidRPr="003F054D">
        <w:rPr>
          <w:rFonts w:ascii="Times New Roman" w:hAnsi="Times New Roman"/>
          <w:sz w:val="24"/>
          <w:szCs w:val="24"/>
        </w:rPr>
        <w:t xml:space="preserve"> </w:t>
      </w:r>
      <w:r w:rsidRPr="003F054D">
        <w:rPr>
          <w:rFonts w:ascii="Times New Roman" w:hAnsi="Times New Roman"/>
          <w:sz w:val="24"/>
          <w:szCs w:val="24"/>
        </w:rPr>
        <w:t>bank</w:t>
      </w:r>
      <w:r w:rsidR="00141CC4" w:rsidRPr="003F054D">
        <w:rPr>
          <w:rFonts w:ascii="Times New Roman" w:hAnsi="Times New Roman"/>
          <w:sz w:val="24"/>
          <w:szCs w:val="24"/>
        </w:rPr>
        <w:t xml:space="preserve"> </w:t>
      </w:r>
      <w:r w:rsidRPr="003F054D">
        <w:rPr>
          <w:rFonts w:ascii="Times New Roman" w:hAnsi="Times New Roman"/>
          <w:sz w:val="24"/>
          <w:szCs w:val="24"/>
        </w:rPr>
        <w:t>syariah.</w:t>
      </w:r>
    </w:p>
    <w:p w:rsidR="00690B50" w:rsidRPr="003F054D" w:rsidRDefault="00690B50" w:rsidP="00690B50">
      <w:pPr>
        <w:pStyle w:val="ListParagraph"/>
        <w:spacing w:line="360" w:lineRule="auto"/>
        <w:jc w:val="both"/>
        <w:rPr>
          <w:rFonts w:ascii="Times New Roman" w:hAnsi="Times New Roman"/>
          <w:sz w:val="24"/>
          <w:szCs w:val="24"/>
        </w:rPr>
      </w:pPr>
      <w:r w:rsidRPr="003F054D">
        <w:rPr>
          <w:rFonts w:ascii="Times New Roman" w:hAnsi="Times New Roman"/>
          <w:sz w:val="24"/>
          <w:szCs w:val="24"/>
        </w:rPr>
        <w:t>H2 :</w:t>
      </w:r>
      <w:r w:rsidR="00141CC4" w:rsidRPr="003F054D">
        <w:rPr>
          <w:rFonts w:ascii="Times New Roman" w:hAnsi="Times New Roman"/>
          <w:sz w:val="24"/>
          <w:szCs w:val="24"/>
        </w:rPr>
        <w:t xml:space="preserve"> </w:t>
      </w:r>
      <w:r w:rsidRPr="003F054D">
        <w:rPr>
          <w:rFonts w:ascii="Times New Roman" w:hAnsi="Times New Roman"/>
          <w:sz w:val="24"/>
          <w:szCs w:val="24"/>
        </w:rPr>
        <w:t>Terdapat</w:t>
      </w:r>
      <w:r w:rsidR="00141CC4" w:rsidRPr="003F054D">
        <w:rPr>
          <w:rFonts w:ascii="Times New Roman" w:hAnsi="Times New Roman"/>
          <w:sz w:val="24"/>
          <w:szCs w:val="24"/>
        </w:rPr>
        <w:t xml:space="preserve"> </w:t>
      </w:r>
      <w:r w:rsidRPr="003F054D">
        <w:rPr>
          <w:rFonts w:ascii="Times New Roman" w:hAnsi="Times New Roman"/>
          <w:sz w:val="24"/>
          <w:szCs w:val="24"/>
        </w:rPr>
        <w:t>pengaruh positif</w:t>
      </w:r>
      <w:r w:rsidR="00141CC4" w:rsidRPr="003F054D">
        <w:rPr>
          <w:rFonts w:ascii="Times New Roman" w:hAnsi="Times New Roman"/>
          <w:sz w:val="24"/>
          <w:szCs w:val="24"/>
        </w:rPr>
        <w:t xml:space="preserve"> </w:t>
      </w:r>
      <w:r w:rsidRPr="003F054D">
        <w:rPr>
          <w:rFonts w:ascii="Times New Roman" w:hAnsi="Times New Roman"/>
          <w:sz w:val="24"/>
          <w:szCs w:val="24"/>
        </w:rPr>
        <w:t xml:space="preserve">dan signifikan tingkat </w:t>
      </w:r>
      <w:r w:rsidRPr="003F054D">
        <w:rPr>
          <w:rFonts w:ascii="Times New Roman" w:hAnsi="Times New Roman"/>
          <w:i/>
          <w:iCs/>
          <w:sz w:val="24"/>
          <w:szCs w:val="24"/>
        </w:rPr>
        <w:t>religiusitas</w:t>
      </w:r>
      <w:r w:rsidRPr="003F054D">
        <w:rPr>
          <w:rFonts w:ascii="Times New Roman" w:hAnsi="Times New Roman"/>
          <w:sz w:val="24"/>
          <w:szCs w:val="24"/>
        </w:rPr>
        <w:t xml:space="preserve"> terhadap minat menabung di bank syariah.</w:t>
      </w:r>
    </w:p>
    <w:p w:rsidR="00690B50" w:rsidRPr="003F054D" w:rsidRDefault="00690B50" w:rsidP="00690B50">
      <w:pPr>
        <w:pStyle w:val="ListParagraph"/>
        <w:spacing w:line="360" w:lineRule="auto"/>
        <w:jc w:val="both"/>
        <w:rPr>
          <w:rFonts w:ascii="Times New Roman" w:hAnsi="Times New Roman"/>
          <w:sz w:val="24"/>
          <w:szCs w:val="24"/>
        </w:rPr>
      </w:pPr>
      <w:r w:rsidRPr="003F054D">
        <w:rPr>
          <w:rFonts w:ascii="Times New Roman" w:hAnsi="Times New Roman"/>
          <w:sz w:val="24"/>
          <w:szCs w:val="24"/>
        </w:rPr>
        <w:t>H3</w:t>
      </w:r>
      <w:r w:rsidR="00141CC4" w:rsidRPr="003F054D">
        <w:rPr>
          <w:rFonts w:ascii="Times New Roman" w:hAnsi="Times New Roman"/>
          <w:sz w:val="24"/>
          <w:szCs w:val="24"/>
        </w:rPr>
        <w:t xml:space="preserve"> </w:t>
      </w:r>
      <w:r w:rsidRPr="003F054D">
        <w:rPr>
          <w:rFonts w:ascii="Times New Roman" w:hAnsi="Times New Roman"/>
          <w:sz w:val="24"/>
          <w:szCs w:val="24"/>
        </w:rPr>
        <w:t>:</w:t>
      </w:r>
      <w:r w:rsidR="00141CC4" w:rsidRPr="003F054D">
        <w:rPr>
          <w:rFonts w:ascii="Times New Roman" w:hAnsi="Times New Roman"/>
          <w:sz w:val="24"/>
          <w:szCs w:val="24"/>
        </w:rPr>
        <w:t xml:space="preserve"> </w:t>
      </w:r>
      <w:r w:rsidRPr="003F054D">
        <w:rPr>
          <w:rFonts w:ascii="Times New Roman" w:hAnsi="Times New Roman"/>
          <w:sz w:val="24"/>
          <w:szCs w:val="24"/>
        </w:rPr>
        <w:t xml:space="preserve">Terdapat pengaruh positif dan signifikan persepsi dan tingkat </w:t>
      </w:r>
      <w:r w:rsidRPr="003F054D">
        <w:rPr>
          <w:rFonts w:ascii="Times New Roman" w:hAnsi="Times New Roman"/>
          <w:i/>
          <w:iCs/>
          <w:sz w:val="24"/>
          <w:szCs w:val="24"/>
        </w:rPr>
        <w:t>religiusitas</w:t>
      </w:r>
      <w:r w:rsidR="00141CC4" w:rsidRPr="003F054D">
        <w:rPr>
          <w:rFonts w:ascii="Times New Roman" w:hAnsi="Times New Roman"/>
          <w:sz w:val="24"/>
          <w:szCs w:val="24"/>
        </w:rPr>
        <w:t xml:space="preserve"> </w:t>
      </w:r>
      <w:r w:rsidRPr="003F054D">
        <w:rPr>
          <w:rFonts w:ascii="Times New Roman" w:hAnsi="Times New Roman"/>
          <w:sz w:val="24"/>
          <w:szCs w:val="24"/>
        </w:rPr>
        <w:t>terhadap minat</w:t>
      </w:r>
      <w:r w:rsidR="00141CC4" w:rsidRPr="003F054D">
        <w:rPr>
          <w:rFonts w:ascii="Times New Roman" w:hAnsi="Times New Roman"/>
          <w:sz w:val="24"/>
          <w:szCs w:val="24"/>
        </w:rPr>
        <w:t xml:space="preserve"> </w:t>
      </w:r>
      <w:r w:rsidRPr="003F054D">
        <w:rPr>
          <w:rFonts w:ascii="Times New Roman" w:hAnsi="Times New Roman"/>
          <w:sz w:val="24"/>
          <w:szCs w:val="24"/>
        </w:rPr>
        <w:t>menabung di</w:t>
      </w:r>
      <w:r w:rsidR="00141CC4" w:rsidRPr="003F054D">
        <w:rPr>
          <w:rFonts w:ascii="Times New Roman" w:hAnsi="Times New Roman"/>
          <w:sz w:val="24"/>
          <w:szCs w:val="24"/>
        </w:rPr>
        <w:t xml:space="preserve"> </w:t>
      </w:r>
      <w:r w:rsidRPr="003F054D">
        <w:rPr>
          <w:rFonts w:ascii="Times New Roman" w:hAnsi="Times New Roman"/>
          <w:sz w:val="24"/>
          <w:szCs w:val="24"/>
        </w:rPr>
        <w:t>bank</w:t>
      </w:r>
      <w:r w:rsidR="00141CC4" w:rsidRPr="003F054D">
        <w:rPr>
          <w:rFonts w:ascii="Times New Roman" w:hAnsi="Times New Roman"/>
          <w:sz w:val="24"/>
          <w:szCs w:val="24"/>
        </w:rPr>
        <w:t xml:space="preserve"> </w:t>
      </w:r>
      <w:r w:rsidRPr="003F054D">
        <w:rPr>
          <w:rFonts w:ascii="Times New Roman" w:hAnsi="Times New Roman"/>
          <w:sz w:val="24"/>
          <w:szCs w:val="24"/>
        </w:rPr>
        <w:t>syariah.</w:t>
      </w:r>
    </w:p>
    <w:p w:rsidR="00690B50" w:rsidRPr="003F054D" w:rsidRDefault="00690B50" w:rsidP="00690B50">
      <w:pPr>
        <w:pStyle w:val="ListParagraph"/>
        <w:spacing w:line="360" w:lineRule="auto"/>
        <w:jc w:val="both"/>
        <w:rPr>
          <w:rFonts w:ascii="Times New Roman" w:hAnsi="Times New Roman"/>
          <w:sz w:val="24"/>
          <w:szCs w:val="24"/>
        </w:rPr>
      </w:pPr>
    </w:p>
    <w:p w:rsidR="00690B50" w:rsidRPr="003F054D" w:rsidRDefault="00690B50" w:rsidP="00690B50">
      <w:pPr>
        <w:pStyle w:val="ListParagraph"/>
        <w:spacing w:line="360" w:lineRule="auto"/>
        <w:jc w:val="both"/>
        <w:rPr>
          <w:rFonts w:ascii="Times New Roman" w:hAnsi="Times New Roman"/>
          <w:sz w:val="24"/>
          <w:szCs w:val="24"/>
        </w:rPr>
      </w:pPr>
    </w:p>
    <w:p w:rsidR="00690B50" w:rsidRPr="003F054D" w:rsidRDefault="00690B50" w:rsidP="00690B50">
      <w:pPr>
        <w:pStyle w:val="ListParagraph"/>
        <w:spacing w:line="360" w:lineRule="auto"/>
        <w:jc w:val="both"/>
        <w:rPr>
          <w:rFonts w:ascii="Times New Roman" w:hAnsi="Times New Roman"/>
          <w:sz w:val="24"/>
          <w:szCs w:val="24"/>
        </w:rPr>
      </w:pPr>
    </w:p>
    <w:p w:rsidR="00690B50" w:rsidRPr="003F054D" w:rsidRDefault="00690B50" w:rsidP="00690B50">
      <w:pPr>
        <w:pStyle w:val="ListParagraph"/>
        <w:spacing w:line="360" w:lineRule="auto"/>
        <w:jc w:val="both"/>
        <w:rPr>
          <w:rFonts w:ascii="Times New Roman" w:hAnsi="Times New Roman"/>
          <w:sz w:val="24"/>
          <w:szCs w:val="24"/>
        </w:rPr>
      </w:pPr>
    </w:p>
    <w:p w:rsidR="003177D3" w:rsidRPr="003F054D" w:rsidRDefault="003177D3" w:rsidP="003177D3">
      <w:pPr>
        <w:pStyle w:val="ListParagraph"/>
        <w:spacing w:line="360" w:lineRule="auto"/>
        <w:ind w:left="0"/>
        <w:jc w:val="both"/>
        <w:rPr>
          <w:rFonts w:ascii="Times New Roman" w:hAnsi="Times New Roman"/>
          <w:sz w:val="24"/>
          <w:szCs w:val="24"/>
        </w:rPr>
      </w:pPr>
    </w:p>
    <w:p w:rsidR="00606CCE" w:rsidRPr="003F054D" w:rsidRDefault="00606CCE" w:rsidP="003177D3">
      <w:pPr>
        <w:pStyle w:val="ListParagraph"/>
        <w:spacing w:line="360" w:lineRule="auto"/>
        <w:ind w:left="0"/>
        <w:jc w:val="both"/>
        <w:rPr>
          <w:rFonts w:ascii="Times New Roman" w:hAnsi="Times New Roman"/>
          <w:sz w:val="24"/>
          <w:szCs w:val="24"/>
        </w:rPr>
      </w:pPr>
    </w:p>
    <w:p w:rsidR="00606CCE" w:rsidRPr="003F054D" w:rsidRDefault="00606CCE" w:rsidP="003177D3">
      <w:pPr>
        <w:pStyle w:val="ListParagraph"/>
        <w:spacing w:line="360" w:lineRule="auto"/>
        <w:ind w:left="0"/>
        <w:jc w:val="both"/>
        <w:rPr>
          <w:rFonts w:ascii="Times New Roman" w:hAnsi="Times New Roman"/>
          <w:sz w:val="24"/>
          <w:szCs w:val="24"/>
        </w:rPr>
      </w:pPr>
    </w:p>
    <w:p w:rsidR="00606CCE" w:rsidRPr="003F054D" w:rsidRDefault="00606CCE" w:rsidP="003177D3">
      <w:pPr>
        <w:pStyle w:val="ListParagraph"/>
        <w:spacing w:line="360" w:lineRule="auto"/>
        <w:ind w:left="0"/>
        <w:jc w:val="both"/>
        <w:rPr>
          <w:rFonts w:ascii="Times New Roman" w:hAnsi="Times New Roman"/>
          <w:sz w:val="24"/>
          <w:szCs w:val="24"/>
        </w:rPr>
      </w:pPr>
    </w:p>
    <w:p w:rsidR="00606CCE" w:rsidRPr="003F054D" w:rsidRDefault="00606CCE" w:rsidP="003177D3">
      <w:pPr>
        <w:pStyle w:val="ListParagraph"/>
        <w:spacing w:line="360" w:lineRule="auto"/>
        <w:ind w:left="0"/>
        <w:jc w:val="both"/>
        <w:rPr>
          <w:rFonts w:ascii="Times New Roman" w:hAnsi="Times New Roman"/>
          <w:sz w:val="24"/>
          <w:szCs w:val="24"/>
        </w:rPr>
      </w:pPr>
    </w:p>
    <w:p w:rsidR="00606CCE" w:rsidRPr="003F054D" w:rsidRDefault="00606CCE" w:rsidP="003177D3">
      <w:pPr>
        <w:pStyle w:val="ListParagraph"/>
        <w:spacing w:line="360" w:lineRule="auto"/>
        <w:ind w:left="0"/>
        <w:jc w:val="both"/>
        <w:rPr>
          <w:rFonts w:ascii="Times New Roman" w:hAnsi="Times New Roman"/>
          <w:sz w:val="24"/>
          <w:szCs w:val="24"/>
        </w:rPr>
      </w:pPr>
    </w:p>
    <w:p w:rsidR="00606CCE" w:rsidRPr="003F054D" w:rsidRDefault="00606CCE" w:rsidP="003177D3">
      <w:pPr>
        <w:pStyle w:val="ListParagraph"/>
        <w:spacing w:line="360" w:lineRule="auto"/>
        <w:ind w:left="0"/>
        <w:jc w:val="both"/>
        <w:rPr>
          <w:rFonts w:ascii="Times New Roman" w:hAnsi="Times New Roman"/>
          <w:sz w:val="24"/>
          <w:szCs w:val="24"/>
        </w:rPr>
      </w:pPr>
    </w:p>
    <w:p w:rsidR="00606CCE" w:rsidRPr="003F054D" w:rsidRDefault="00606CCE" w:rsidP="003177D3">
      <w:pPr>
        <w:pStyle w:val="ListParagraph"/>
        <w:spacing w:line="360" w:lineRule="auto"/>
        <w:ind w:left="0"/>
        <w:jc w:val="both"/>
        <w:rPr>
          <w:rFonts w:ascii="Times New Roman" w:hAnsi="Times New Roman"/>
          <w:sz w:val="24"/>
          <w:szCs w:val="24"/>
        </w:rPr>
      </w:pPr>
    </w:p>
    <w:p w:rsidR="00606CCE" w:rsidRPr="003F054D" w:rsidRDefault="00606CCE" w:rsidP="003177D3">
      <w:pPr>
        <w:pStyle w:val="ListParagraph"/>
        <w:spacing w:line="360" w:lineRule="auto"/>
        <w:ind w:left="0"/>
        <w:jc w:val="both"/>
        <w:rPr>
          <w:rFonts w:ascii="Times New Roman" w:hAnsi="Times New Roman"/>
          <w:sz w:val="24"/>
          <w:szCs w:val="24"/>
        </w:rPr>
      </w:pPr>
    </w:p>
    <w:p w:rsidR="00606CCE" w:rsidRPr="003F054D" w:rsidRDefault="00606CCE" w:rsidP="003177D3">
      <w:pPr>
        <w:pStyle w:val="ListParagraph"/>
        <w:spacing w:line="360" w:lineRule="auto"/>
        <w:ind w:left="0"/>
        <w:jc w:val="both"/>
        <w:rPr>
          <w:rFonts w:ascii="Times New Roman" w:hAnsi="Times New Roman"/>
          <w:sz w:val="24"/>
          <w:szCs w:val="24"/>
        </w:rPr>
      </w:pPr>
    </w:p>
    <w:p w:rsidR="00606CCE" w:rsidRPr="003F054D" w:rsidRDefault="00606CCE" w:rsidP="003177D3">
      <w:pPr>
        <w:pStyle w:val="ListParagraph"/>
        <w:spacing w:line="360" w:lineRule="auto"/>
        <w:ind w:left="0"/>
        <w:jc w:val="both"/>
        <w:rPr>
          <w:rFonts w:ascii="Times New Roman" w:hAnsi="Times New Roman"/>
          <w:sz w:val="24"/>
          <w:szCs w:val="24"/>
        </w:rPr>
      </w:pPr>
    </w:p>
    <w:p w:rsidR="003177D3" w:rsidRPr="003F054D" w:rsidRDefault="003177D3" w:rsidP="003177D3">
      <w:pPr>
        <w:pStyle w:val="ListParagraph"/>
        <w:spacing w:line="360" w:lineRule="auto"/>
        <w:ind w:left="0"/>
        <w:jc w:val="both"/>
        <w:rPr>
          <w:rFonts w:ascii="Times New Roman" w:hAnsi="Times New Roman"/>
          <w:sz w:val="24"/>
          <w:szCs w:val="24"/>
        </w:rPr>
      </w:pPr>
    </w:p>
    <w:p w:rsidR="00606CCE" w:rsidRPr="003F054D" w:rsidRDefault="00606CCE" w:rsidP="003177D3">
      <w:pPr>
        <w:pStyle w:val="ListParagraph"/>
        <w:spacing w:line="360" w:lineRule="auto"/>
        <w:ind w:left="0"/>
        <w:jc w:val="both"/>
        <w:rPr>
          <w:rFonts w:ascii="Times New Roman" w:hAnsi="Times New Roman"/>
          <w:sz w:val="24"/>
          <w:szCs w:val="24"/>
        </w:rPr>
      </w:pPr>
    </w:p>
    <w:p w:rsidR="00606CCE" w:rsidRPr="003F054D" w:rsidRDefault="00606CCE" w:rsidP="003177D3">
      <w:pPr>
        <w:pStyle w:val="ListParagraph"/>
        <w:spacing w:line="360" w:lineRule="auto"/>
        <w:ind w:left="0"/>
        <w:jc w:val="both"/>
        <w:rPr>
          <w:rFonts w:ascii="Times New Roman" w:hAnsi="Times New Roman"/>
          <w:sz w:val="24"/>
          <w:szCs w:val="24"/>
        </w:rPr>
      </w:pPr>
    </w:p>
    <w:p w:rsidR="00F823B6" w:rsidRPr="003F054D" w:rsidRDefault="00F823B6" w:rsidP="003177D3">
      <w:pPr>
        <w:pStyle w:val="ListParagraph"/>
        <w:spacing w:line="360" w:lineRule="auto"/>
        <w:ind w:left="0"/>
        <w:jc w:val="both"/>
        <w:rPr>
          <w:rFonts w:ascii="Times New Roman" w:hAnsi="Times New Roman"/>
          <w:sz w:val="24"/>
          <w:szCs w:val="24"/>
        </w:rPr>
      </w:pPr>
    </w:p>
    <w:p w:rsidR="00B91E5B" w:rsidRPr="003F054D" w:rsidRDefault="00B91E5B" w:rsidP="009A6995">
      <w:pPr>
        <w:pStyle w:val="Heading1"/>
        <w:jc w:val="left"/>
        <w:sectPr w:rsidR="00B91E5B" w:rsidRPr="003F054D" w:rsidSect="00D41A8E">
          <w:pgSz w:w="11906" w:h="16838"/>
          <w:pgMar w:top="2268" w:right="1701" w:bottom="1701" w:left="2268" w:header="708" w:footer="708" w:gutter="0"/>
          <w:pgNumType w:start="9"/>
          <w:cols w:space="708"/>
          <w:titlePg/>
          <w:docGrid w:linePitch="360"/>
        </w:sectPr>
      </w:pPr>
    </w:p>
    <w:p w:rsidR="003177D3" w:rsidRPr="003F054D" w:rsidRDefault="003177D3" w:rsidP="005F7603">
      <w:pPr>
        <w:pStyle w:val="Heading1"/>
      </w:pPr>
      <w:bookmarkStart w:id="65" w:name="_Toc58578776"/>
      <w:r w:rsidRPr="003F054D">
        <w:lastRenderedPageBreak/>
        <w:t>BAB III</w:t>
      </w:r>
      <w:bookmarkEnd w:id="65"/>
    </w:p>
    <w:p w:rsidR="003177D3" w:rsidRPr="003F054D" w:rsidRDefault="003177D3" w:rsidP="005F7603">
      <w:pPr>
        <w:pStyle w:val="Heading1"/>
        <w:spacing w:before="0"/>
      </w:pPr>
      <w:bookmarkStart w:id="66" w:name="_Toc58578777"/>
      <w:r w:rsidRPr="003F054D">
        <w:t>METODE PENELITIAN</w:t>
      </w:r>
      <w:bookmarkEnd w:id="66"/>
    </w:p>
    <w:p w:rsidR="003177D3" w:rsidRPr="003F054D" w:rsidRDefault="003177D3" w:rsidP="003177D3">
      <w:pPr>
        <w:pStyle w:val="ListParagraph"/>
        <w:spacing w:line="360" w:lineRule="auto"/>
        <w:jc w:val="center"/>
        <w:rPr>
          <w:rFonts w:ascii="Times New Roman" w:hAnsi="Times New Roman"/>
          <w:b/>
          <w:bCs/>
          <w:sz w:val="24"/>
          <w:szCs w:val="24"/>
        </w:rPr>
      </w:pPr>
    </w:p>
    <w:p w:rsidR="003177D3" w:rsidRPr="003F054D" w:rsidRDefault="003177D3" w:rsidP="00CA16D4">
      <w:pPr>
        <w:pStyle w:val="Heading2"/>
        <w:numPr>
          <w:ilvl w:val="0"/>
          <w:numId w:val="65"/>
        </w:numPr>
      </w:pPr>
      <w:bookmarkStart w:id="67" w:name="_Toc58578778"/>
      <w:r w:rsidRPr="003F054D">
        <w:t>Jenis</w:t>
      </w:r>
      <w:r w:rsidR="00300ED7" w:rsidRPr="003F054D">
        <w:t xml:space="preserve"> </w:t>
      </w:r>
      <w:r w:rsidRPr="003F054D">
        <w:t>Penelitian</w:t>
      </w:r>
      <w:bookmarkEnd w:id="67"/>
      <w:r w:rsidR="00300ED7" w:rsidRPr="003F054D">
        <w:t xml:space="preserve"> </w:t>
      </w:r>
      <w:r w:rsidR="001558F5" w:rsidRPr="003F054D">
        <w:t>dan</w:t>
      </w:r>
      <w:r w:rsidR="00300ED7" w:rsidRPr="003F054D">
        <w:t xml:space="preserve"> </w:t>
      </w:r>
      <w:r w:rsidR="001558F5" w:rsidRPr="003F054D">
        <w:t>Sifat</w:t>
      </w:r>
      <w:r w:rsidR="00300ED7" w:rsidRPr="003F054D">
        <w:t xml:space="preserve"> P</w:t>
      </w:r>
      <w:r w:rsidR="001558F5" w:rsidRPr="003F054D">
        <w:t>enelitian</w:t>
      </w:r>
    </w:p>
    <w:p w:rsidR="003177D3" w:rsidRPr="003F054D" w:rsidRDefault="001D7AAB" w:rsidP="0079731D">
      <w:pPr>
        <w:pStyle w:val="ListParagraph"/>
        <w:spacing w:line="360" w:lineRule="auto"/>
        <w:ind w:firstLine="273"/>
        <w:jc w:val="both"/>
        <w:rPr>
          <w:rFonts w:ascii="Times New Roman" w:hAnsi="Times New Roman"/>
          <w:sz w:val="24"/>
          <w:szCs w:val="24"/>
        </w:rPr>
      </w:pPr>
      <w:r w:rsidRPr="003F054D">
        <w:rPr>
          <w:rFonts w:ascii="Times New Roman" w:hAnsi="Times New Roman"/>
          <w:sz w:val="24"/>
          <w:szCs w:val="24"/>
        </w:rPr>
        <w:t>Penelitian dalam skripsi ini menggunakan metode survei dengan analisis data kuantitatif</w:t>
      </w:r>
      <w:r w:rsidR="002C4ABC" w:rsidRPr="003F054D">
        <w:rPr>
          <w:rFonts w:ascii="Times New Roman" w:hAnsi="Times New Roman"/>
          <w:sz w:val="24"/>
          <w:szCs w:val="24"/>
        </w:rPr>
        <w:t>.</w:t>
      </w:r>
      <w:r w:rsidR="00D37170" w:rsidRPr="003F054D">
        <w:rPr>
          <w:rFonts w:ascii="Times New Roman" w:hAnsi="Times New Roman"/>
          <w:sz w:val="24"/>
          <w:szCs w:val="24"/>
        </w:rPr>
        <w:t xml:space="preserve"> Sebagai upaya untuk meng</w:t>
      </w:r>
      <w:r w:rsidR="00C72673" w:rsidRPr="003F054D">
        <w:rPr>
          <w:rFonts w:ascii="Times New Roman" w:hAnsi="Times New Roman"/>
          <w:sz w:val="24"/>
          <w:szCs w:val="24"/>
        </w:rPr>
        <w:t>etahui</w:t>
      </w:r>
      <w:r w:rsidR="00D37170" w:rsidRPr="003F054D">
        <w:rPr>
          <w:rFonts w:ascii="Times New Roman" w:hAnsi="Times New Roman"/>
          <w:sz w:val="24"/>
          <w:szCs w:val="24"/>
        </w:rPr>
        <w:t xml:space="preserve"> suatu keadaan yang tengah diteliti, yaitu dengan cara </w:t>
      </w:r>
      <w:r w:rsidR="003177D3" w:rsidRPr="003F054D">
        <w:rPr>
          <w:rFonts w:ascii="Times New Roman" w:hAnsi="Times New Roman"/>
          <w:sz w:val="24"/>
          <w:szCs w:val="24"/>
        </w:rPr>
        <w:t xml:space="preserve">menganalisis pengaruh persepsi dan tingkat </w:t>
      </w:r>
      <w:r w:rsidR="003177D3" w:rsidRPr="003F054D">
        <w:rPr>
          <w:rFonts w:ascii="Times New Roman" w:hAnsi="Times New Roman"/>
          <w:i/>
          <w:iCs/>
          <w:sz w:val="24"/>
          <w:szCs w:val="24"/>
        </w:rPr>
        <w:t>religiusitas</w:t>
      </w:r>
      <w:r w:rsidR="003177D3" w:rsidRPr="003F054D">
        <w:rPr>
          <w:rFonts w:ascii="Times New Roman" w:hAnsi="Times New Roman"/>
          <w:sz w:val="24"/>
          <w:szCs w:val="24"/>
        </w:rPr>
        <w:t xml:space="preserve"> terhadap minat menabung di perbankan syariah.</w:t>
      </w:r>
    </w:p>
    <w:p w:rsidR="003177D3" w:rsidRPr="003F054D" w:rsidRDefault="003177D3" w:rsidP="005F7603">
      <w:pPr>
        <w:pStyle w:val="ListParagraph"/>
        <w:spacing w:line="360" w:lineRule="auto"/>
        <w:ind w:firstLine="360"/>
        <w:jc w:val="both"/>
        <w:rPr>
          <w:rFonts w:ascii="Times New Roman" w:hAnsi="Times New Roman"/>
          <w:sz w:val="24"/>
          <w:szCs w:val="24"/>
        </w:rPr>
      </w:pPr>
      <w:r w:rsidRPr="003F054D">
        <w:rPr>
          <w:rFonts w:ascii="Times New Roman" w:hAnsi="Times New Roman"/>
          <w:sz w:val="24"/>
          <w:szCs w:val="24"/>
        </w:rPr>
        <w:t xml:space="preserve">Jenis </w:t>
      </w:r>
      <w:r w:rsidR="00D37170" w:rsidRPr="003F054D">
        <w:rPr>
          <w:rFonts w:ascii="Times New Roman" w:hAnsi="Times New Roman"/>
          <w:sz w:val="24"/>
          <w:szCs w:val="24"/>
        </w:rPr>
        <w:t xml:space="preserve">pada </w:t>
      </w:r>
      <w:r w:rsidRPr="003F054D">
        <w:rPr>
          <w:rFonts w:ascii="Times New Roman" w:hAnsi="Times New Roman"/>
          <w:sz w:val="24"/>
          <w:szCs w:val="24"/>
        </w:rPr>
        <w:t xml:space="preserve">penelitian ini adalah penelitian kuantitatif </w:t>
      </w:r>
      <w:r w:rsidR="00D37170" w:rsidRPr="003F054D">
        <w:rPr>
          <w:rFonts w:ascii="Times New Roman" w:hAnsi="Times New Roman"/>
          <w:sz w:val="24"/>
          <w:szCs w:val="24"/>
        </w:rPr>
        <w:t>(</w:t>
      </w:r>
      <w:r w:rsidRPr="003F054D">
        <w:rPr>
          <w:rFonts w:ascii="Times New Roman" w:hAnsi="Times New Roman"/>
          <w:sz w:val="24"/>
          <w:szCs w:val="24"/>
        </w:rPr>
        <w:t>penelitian surve</w:t>
      </w:r>
      <w:r w:rsidR="00711670" w:rsidRPr="003F054D">
        <w:rPr>
          <w:rFonts w:ascii="Times New Roman" w:hAnsi="Times New Roman"/>
          <w:sz w:val="24"/>
          <w:szCs w:val="24"/>
        </w:rPr>
        <w:t>i</w:t>
      </w:r>
      <w:r w:rsidR="00D37170" w:rsidRPr="003F054D">
        <w:rPr>
          <w:rFonts w:ascii="Times New Roman" w:hAnsi="Times New Roman"/>
          <w:sz w:val="24"/>
          <w:szCs w:val="24"/>
        </w:rPr>
        <w:t>)</w:t>
      </w:r>
      <w:r w:rsidRPr="003F054D">
        <w:rPr>
          <w:rFonts w:ascii="Times New Roman" w:hAnsi="Times New Roman"/>
          <w:sz w:val="24"/>
          <w:szCs w:val="24"/>
        </w:rPr>
        <w:t xml:space="preserve"> yakni </w:t>
      </w:r>
      <w:r w:rsidR="00D37170" w:rsidRPr="003F054D">
        <w:rPr>
          <w:rFonts w:ascii="Times New Roman" w:hAnsi="Times New Roman"/>
          <w:sz w:val="24"/>
          <w:szCs w:val="24"/>
        </w:rPr>
        <w:t xml:space="preserve">instrumen </w:t>
      </w:r>
      <w:r w:rsidRPr="003F054D">
        <w:rPr>
          <w:rFonts w:ascii="Times New Roman" w:hAnsi="Times New Roman"/>
          <w:sz w:val="24"/>
          <w:szCs w:val="24"/>
        </w:rPr>
        <w:t>penelitian</w:t>
      </w:r>
      <w:r w:rsidR="00D37170" w:rsidRPr="003F054D">
        <w:rPr>
          <w:rFonts w:ascii="Times New Roman" w:hAnsi="Times New Roman"/>
          <w:sz w:val="24"/>
          <w:szCs w:val="24"/>
        </w:rPr>
        <w:t xml:space="preserve"> yang digunakan</w:t>
      </w:r>
      <w:r w:rsidRPr="003F054D">
        <w:rPr>
          <w:rFonts w:ascii="Times New Roman" w:hAnsi="Times New Roman"/>
          <w:sz w:val="24"/>
          <w:szCs w:val="24"/>
        </w:rPr>
        <w:t xml:space="preserve"> adalah kuesioner.</w:t>
      </w:r>
      <w:r w:rsidRPr="003F054D">
        <w:rPr>
          <w:rStyle w:val="FootnoteReference"/>
          <w:rFonts w:ascii="Times New Roman" w:hAnsi="Times New Roman"/>
          <w:sz w:val="24"/>
          <w:szCs w:val="24"/>
        </w:rPr>
        <w:footnoteReference w:id="46"/>
      </w:r>
      <w:r w:rsidRPr="003F054D">
        <w:rPr>
          <w:rFonts w:ascii="Times New Roman" w:hAnsi="Times New Roman"/>
          <w:sz w:val="24"/>
          <w:szCs w:val="24"/>
        </w:rPr>
        <w:t xml:space="preserve"> Penelitian kuantitatif </w:t>
      </w:r>
      <w:r w:rsidR="00D37170" w:rsidRPr="003F054D">
        <w:rPr>
          <w:rFonts w:ascii="Times New Roman" w:hAnsi="Times New Roman"/>
          <w:sz w:val="24"/>
          <w:szCs w:val="24"/>
        </w:rPr>
        <w:t>bisa</w:t>
      </w:r>
      <w:r w:rsidRPr="003F054D">
        <w:rPr>
          <w:rFonts w:ascii="Times New Roman" w:hAnsi="Times New Roman"/>
          <w:sz w:val="24"/>
          <w:szCs w:val="24"/>
        </w:rPr>
        <w:t xml:space="preserve"> diartikan sebagai metode penelitian yang dilandaskan pada filsafat positivsm</w:t>
      </w:r>
      <w:r w:rsidR="00D37170" w:rsidRPr="003F054D">
        <w:rPr>
          <w:rFonts w:ascii="Times New Roman" w:hAnsi="Times New Roman"/>
          <w:sz w:val="24"/>
          <w:szCs w:val="24"/>
        </w:rPr>
        <w:t xml:space="preserve">. Biasanya </w:t>
      </w:r>
      <w:r w:rsidRPr="003F054D">
        <w:rPr>
          <w:rFonts w:ascii="Times New Roman" w:hAnsi="Times New Roman"/>
          <w:sz w:val="24"/>
          <w:szCs w:val="24"/>
        </w:rPr>
        <w:t xml:space="preserve">digunakan untuk meneliti </w:t>
      </w:r>
      <w:r w:rsidR="00D37170" w:rsidRPr="003F054D">
        <w:rPr>
          <w:rFonts w:ascii="Times New Roman" w:hAnsi="Times New Roman"/>
          <w:sz w:val="24"/>
          <w:szCs w:val="24"/>
        </w:rPr>
        <w:t xml:space="preserve">suatu </w:t>
      </w:r>
      <w:r w:rsidRPr="003F054D">
        <w:rPr>
          <w:rFonts w:ascii="Times New Roman" w:hAnsi="Times New Roman"/>
          <w:sz w:val="24"/>
          <w:szCs w:val="24"/>
        </w:rPr>
        <w:t>populasi atau sampel tertentu, pengumpulan data menggunakan instrumen penelitian, analisis data bersifat kuantitatif atau statistik, bertujuan untuk menguji hipotesis yang telah dite</w:t>
      </w:r>
      <w:r w:rsidR="00C72673" w:rsidRPr="003F054D">
        <w:rPr>
          <w:rFonts w:ascii="Times New Roman" w:hAnsi="Times New Roman"/>
          <w:sz w:val="24"/>
          <w:szCs w:val="24"/>
        </w:rPr>
        <w:t>ntukan</w:t>
      </w:r>
      <w:r w:rsidRPr="003F054D">
        <w:rPr>
          <w:rFonts w:ascii="Times New Roman" w:hAnsi="Times New Roman"/>
          <w:sz w:val="24"/>
          <w:szCs w:val="24"/>
        </w:rPr>
        <w:t>.</w:t>
      </w:r>
      <w:r w:rsidRPr="003F054D">
        <w:rPr>
          <w:rStyle w:val="FootnoteReference"/>
          <w:rFonts w:ascii="Times New Roman" w:hAnsi="Times New Roman"/>
          <w:sz w:val="24"/>
          <w:szCs w:val="24"/>
        </w:rPr>
        <w:footnoteReference w:id="47"/>
      </w:r>
    </w:p>
    <w:p w:rsidR="003177D3" w:rsidRPr="003F054D" w:rsidRDefault="003177D3" w:rsidP="005F7603">
      <w:pPr>
        <w:pStyle w:val="Heading2"/>
      </w:pPr>
      <w:bookmarkStart w:id="69" w:name="_Toc58578779"/>
      <w:r w:rsidRPr="003F054D">
        <w:t>Sumber</w:t>
      </w:r>
      <w:r w:rsidR="00536E9C" w:rsidRPr="003F054D">
        <w:t xml:space="preserve"> </w:t>
      </w:r>
      <w:r w:rsidRPr="003F054D">
        <w:t>Data</w:t>
      </w:r>
      <w:bookmarkEnd w:id="69"/>
      <w:r w:rsidR="00E52B4B" w:rsidRPr="003F054D">
        <w:t xml:space="preserve"> </w:t>
      </w:r>
    </w:p>
    <w:p w:rsidR="003177D3" w:rsidRPr="003F054D" w:rsidRDefault="003177D3" w:rsidP="0079731D">
      <w:pPr>
        <w:pStyle w:val="ListParagraph"/>
        <w:spacing w:line="360" w:lineRule="auto"/>
        <w:ind w:firstLine="273"/>
        <w:jc w:val="both"/>
        <w:rPr>
          <w:rFonts w:ascii="Times New Roman" w:hAnsi="Times New Roman"/>
          <w:sz w:val="24"/>
          <w:szCs w:val="24"/>
        </w:rPr>
      </w:pPr>
      <w:r w:rsidRPr="003F054D">
        <w:rPr>
          <w:rFonts w:ascii="Times New Roman" w:hAnsi="Times New Roman"/>
          <w:sz w:val="24"/>
          <w:szCs w:val="24"/>
        </w:rPr>
        <w:t xml:space="preserve">Data </w:t>
      </w:r>
      <w:r w:rsidR="009D48F4" w:rsidRPr="003F054D">
        <w:rPr>
          <w:rFonts w:ascii="Times New Roman" w:hAnsi="Times New Roman"/>
          <w:sz w:val="24"/>
          <w:szCs w:val="24"/>
        </w:rPr>
        <w:t>ialah suatu</w:t>
      </w:r>
      <w:r w:rsidR="00670E76" w:rsidRPr="003F054D">
        <w:rPr>
          <w:rFonts w:ascii="Times New Roman" w:hAnsi="Times New Roman"/>
          <w:sz w:val="24"/>
          <w:szCs w:val="24"/>
        </w:rPr>
        <w:t xml:space="preserve"> </w:t>
      </w:r>
      <w:r w:rsidRPr="003F054D">
        <w:rPr>
          <w:rFonts w:ascii="Times New Roman" w:hAnsi="Times New Roman"/>
          <w:sz w:val="24"/>
          <w:szCs w:val="24"/>
        </w:rPr>
        <w:t>kumpulan angka, fenomena</w:t>
      </w:r>
      <w:r w:rsidR="00670E76" w:rsidRPr="003F054D">
        <w:rPr>
          <w:rFonts w:ascii="Times New Roman" w:hAnsi="Times New Roman"/>
          <w:sz w:val="24"/>
          <w:szCs w:val="24"/>
        </w:rPr>
        <w:t>, fakta</w:t>
      </w:r>
      <w:r w:rsidRPr="003F054D">
        <w:rPr>
          <w:rFonts w:ascii="Times New Roman" w:hAnsi="Times New Roman"/>
          <w:sz w:val="24"/>
          <w:szCs w:val="24"/>
        </w:rPr>
        <w:t xml:space="preserve"> </w:t>
      </w:r>
      <w:r w:rsidR="009D48F4" w:rsidRPr="003F054D">
        <w:rPr>
          <w:rFonts w:ascii="Times New Roman" w:hAnsi="Times New Roman"/>
          <w:sz w:val="24"/>
          <w:szCs w:val="24"/>
        </w:rPr>
        <w:t>(</w:t>
      </w:r>
      <w:r w:rsidRPr="003F054D">
        <w:rPr>
          <w:rFonts w:ascii="Times New Roman" w:hAnsi="Times New Roman"/>
          <w:sz w:val="24"/>
          <w:szCs w:val="24"/>
        </w:rPr>
        <w:t>keadaan</w:t>
      </w:r>
      <w:r w:rsidR="009D48F4" w:rsidRPr="003F054D">
        <w:rPr>
          <w:rFonts w:ascii="Times New Roman" w:hAnsi="Times New Roman"/>
          <w:sz w:val="24"/>
          <w:szCs w:val="24"/>
        </w:rPr>
        <w:t>)</w:t>
      </w:r>
      <w:r w:rsidRPr="003F054D">
        <w:rPr>
          <w:rFonts w:ascii="Times New Roman" w:hAnsi="Times New Roman"/>
          <w:sz w:val="24"/>
          <w:szCs w:val="24"/>
        </w:rPr>
        <w:t xml:space="preserve">, </w:t>
      </w:r>
      <w:r w:rsidR="00670E76" w:rsidRPr="003F054D">
        <w:rPr>
          <w:rFonts w:ascii="Times New Roman" w:hAnsi="Times New Roman"/>
          <w:sz w:val="24"/>
          <w:szCs w:val="24"/>
        </w:rPr>
        <w:t>yan</w:t>
      </w:r>
      <w:r w:rsidR="009D48F4" w:rsidRPr="003F054D">
        <w:rPr>
          <w:rFonts w:ascii="Times New Roman" w:hAnsi="Times New Roman"/>
          <w:sz w:val="24"/>
          <w:szCs w:val="24"/>
        </w:rPr>
        <w:t>g berasal dari</w:t>
      </w:r>
      <w:r w:rsidRPr="003F054D">
        <w:rPr>
          <w:rFonts w:ascii="Times New Roman" w:hAnsi="Times New Roman"/>
          <w:sz w:val="24"/>
          <w:szCs w:val="24"/>
        </w:rPr>
        <w:t xml:space="preserve"> hasil </w:t>
      </w:r>
      <w:r w:rsidR="00670E76" w:rsidRPr="003F054D">
        <w:rPr>
          <w:rFonts w:ascii="Times New Roman" w:hAnsi="Times New Roman"/>
          <w:sz w:val="24"/>
          <w:szCs w:val="24"/>
        </w:rPr>
        <w:t xml:space="preserve">sebuah </w:t>
      </w:r>
      <w:r w:rsidRPr="003F054D">
        <w:rPr>
          <w:rFonts w:ascii="Times New Roman" w:hAnsi="Times New Roman"/>
          <w:sz w:val="24"/>
          <w:szCs w:val="24"/>
        </w:rPr>
        <w:t xml:space="preserve">pengamatan, </w:t>
      </w:r>
      <w:r w:rsidR="00670E76" w:rsidRPr="003F054D">
        <w:rPr>
          <w:rFonts w:ascii="Times New Roman" w:hAnsi="Times New Roman"/>
          <w:sz w:val="24"/>
          <w:szCs w:val="24"/>
        </w:rPr>
        <w:t xml:space="preserve">dan </w:t>
      </w:r>
      <w:r w:rsidRPr="003F054D">
        <w:rPr>
          <w:rFonts w:ascii="Times New Roman" w:hAnsi="Times New Roman"/>
          <w:sz w:val="24"/>
          <w:szCs w:val="24"/>
        </w:rPr>
        <w:t>pengukuran terhadap objek.</w:t>
      </w:r>
      <w:r w:rsidRPr="003F054D">
        <w:rPr>
          <w:rStyle w:val="FootnoteReference"/>
          <w:rFonts w:ascii="Times New Roman" w:hAnsi="Times New Roman"/>
          <w:sz w:val="24"/>
          <w:szCs w:val="24"/>
        </w:rPr>
        <w:footnoteReference w:id="48"/>
      </w:r>
    </w:p>
    <w:p w:rsidR="003177D3" w:rsidRPr="003F054D" w:rsidRDefault="003177D3" w:rsidP="005F7603">
      <w:pPr>
        <w:pStyle w:val="ListParagraph"/>
        <w:spacing w:line="360" w:lineRule="auto"/>
        <w:ind w:firstLine="360"/>
        <w:jc w:val="both"/>
        <w:rPr>
          <w:rFonts w:ascii="Times New Roman" w:hAnsi="Times New Roman"/>
          <w:sz w:val="24"/>
          <w:szCs w:val="24"/>
        </w:rPr>
      </w:pPr>
      <w:r w:rsidRPr="003F054D">
        <w:rPr>
          <w:rFonts w:ascii="Times New Roman" w:hAnsi="Times New Roman"/>
          <w:sz w:val="24"/>
          <w:szCs w:val="24"/>
        </w:rPr>
        <w:t>Data dalam skripsi ini</w:t>
      </w:r>
      <w:r w:rsidR="00B57DB8" w:rsidRPr="003F054D">
        <w:rPr>
          <w:rFonts w:ascii="Times New Roman" w:hAnsi="Times New Roman"/>
          <w:sz w:val="24"/>
          <w:szCs w:val="24"/>
        </w:rPr>
        <w:t xml:space="preserve"> menggunakan</w:t>
      </w:r>
      <w:r w:rsidRPr="003F054D">
        <w:rPr>
          <w:rFonts w:ascii="Times New Roman" w:hAnsi="Times New Roman"/>
          <w:sz w:val="24"/>
          <w:szCs w:val="24"/>
        </w:rPr>
        <w:t xml:space="preserve"> data primer dan data sekunder</w:t>
      </w:r>
      <w:r w:rsidR="00300ED7" w:rsidRPr="003F054D">
        <w:rPr>
          <w:rFonts w:ascii="Times New Roman" w:hAnsi="Times New Roman"/>
          <w:sz w:val="24"/>
          <w:szCs w:val="24"/>
        </w:rPr>
        <w:t xml:space="preserve"> :</w:t>
      </w:r>
      <w:r w:rsidRPr="003F054D">
        <w:rPr>
          <w:rStyle w:val="FootnoteReference"/>
          <w:rFonts w:ascii="Times New Roman" w:hAnsi="Times New Roman"/>
          <w:sz w:val="24"/>
          <w:szCs w:val="24"/>
        </w:rPr>
        <w:footnoteReference w:id="49"/>
      </w:r>
    </w:p>
    <w:p w:rsidR="003177D3" w:rsidRPr="003F054D" w:rsidRDefault="003177D3" w:rsidP="00CA16D4">
      <w:pPr>
        <w:pStyle w:val="ListParagraph"/>
        <w:numPr>
          <w:ilvl w:val="0"/>
          <w:numId w:val="19"/>
        </w:numPr>
        <w:spacing w:line="360" w:lineRule="auto"/>
        <w:jc w:val="both"/>
        <w:rPr>
          <w:rFonts w:ascii="Times New Roman" w:hAnsi="Times New Roman"/>
          <w:b/>
          <w:bCs/>
          <w:sz w:val="24"/>
          <w:szCs w:val="24"/>
        </w:rPr>
      </w:pPr>
      <w:r w:rsidRPr="003F054D">
        <w:rPr>
          <w:rFonts w:ascii="Times New Roman" w:hAnsi="Times New Roman"/>
          <w:sz w:val="24"/>
          <w:szCs w:val="24"/>
        </w:rPr>
        <w:t>Data Primer</w:t>
      </w:r>
    </w:p>
    <w:p w:rsidR="003177D3" w:rsidRPr="003F054D" w:rsidRDefault="004E3986" w:rsidP="005F7603">
      <w:pPr>
        <w:pStyle w:val="ListParagraph"/>
        <w:spacing w:line="360" w:lineRule="auto"/>
        <w:ind w:left="1080" w:firstLine="360"/>
        <w:jc w:val="both"/>
        <w:rPr>
          <w:rFonts w:ascii="Times New Roman" w:hAnsi="Times New Roman"/>
          <w:b/>
          <w:bCs/>
          <w:sz w:val="24"/>
          <w:szCs w:val="24"/>
        </w:rPr>
      </w:pPr>
      <w:r w:rsidRPr="003F054D">
        <w:rPr>
          <w:rFonts w:ascii="Times New Roman" w:hAnsi="Times New Roman"/>
          <w:sz w:val="24"/>
          <w:szCs w:val="24"/>
        </w:rPr>
        <w:t xml:space="preserve">Sebuah </w:t>
      </w:r>
      <w:r w:rsidR="003177D3" w:rsidRPr="003F054D">
        <w:rPr>
          <w:rFonts w:ascii="Times New Roman" w:hAnsi="Times New Roman"/>
          <w:sz w:val="24"/>
          <w:szCs w:val="24"/>
        </w:rPr>
        <w:t xml:space="preserve">data yang </w:t>
      </w:r>
      <w:r w:rsidR="00B57DB8" w:rsidRPr="003F054D">
        <w:rPr>
          <w:rFonts w:ascii="Times New Roman" w:hAnsi="Times New Roman"/>
          <w:sz w:val="24"/>
          <w:szCs w:val="24"/>
        </w:rPr>
        <w:t xml:space="preserve">diperoleh </w:t>
      </w:r>
      <w:r w:rsidR="003177D3" w:rsidRPr="003F054D">
        <w:rPr>
          <w:rFonts w:ascii="Times New Roman" w:hAnsi="Times New Roman"/>
          <w:sz w:val="24"/>
          <w:szCs w:val="24"/>
        </w:rPr>
        <w:t>langsung dari lokasi</w:t>
      </w:r>
      <w:r w:rsidR="00B57DB8" w:rsidRPr="003F054D">
        <w:rPr>
          <w:rFonts w:ascii="Times New Roman" w:hAnsi="Times New Roman"/>
          <w:sz w:val="24"/>
          <w:szCs w:val="24"/>
        </w:rPr>
        <w:t xml:space="preserve"> (objek)</w:t>
      </w:r>
      <w:r w:rsidR="003177D3" w:rsidRPr="003F054D">
        <w:rPr>
          <w:rFonts w:ascii="Times New Roman" w:hAnsi="Times New Roman"/>
          <w:sz w:val="24"/>
          <w:szCs w:val="24"/>
        </w:rPr>
        <w:t xml:space="preserve"> penelitian</w:t>
      </w:r>
      <w:r w:rsidRPr="003F054D">
        <w:rPr>
          <w:rFonts w:ascii="Times New Roman" w:hAnsi="Times New Roman"/>
          <w:sz w:val="24"/>
          <w:szCs w:val="24"/>
        </w:rPr>
        <w:t xml:space="preserve"> itu dinamakan data primer</w:t>
      </w:r>
      <w:r w:rsidR="003177D3" w:rsidRPr="003F054D">
        <w:rPr>
          <w:rFonts w:ascii="Times New Roman" w:hAnsi="Times New Roman"/>
          <w:sz w:val="24"/>
          <w:szCs w:val="24"/>
        </w:rPr>
        <w:t>.</w:t>
      </w:r>
      <w:r w:rsidRPr="003F054D">
        <w:rPr>
          <w:rFonts w:ascii="Times New Roman" w:hAnsi="Times New Roman"/>
          <w:sz w:val="24"/>
          <w:szCs w:val="24"/>
        </w:rPr>
        <w:t xml:space="preserve"> Dalam penelitian ini data perimer didapatkan dari pembagian angket atau kuesioner yang diisi oleh responden (</w:t>
      </w:r>
      <w:r w:rsidR="003177D3" w:rsidRPr="003F054D">
        <w:rPr>
          <w:rFonts w:ascii="Times New Roman" w:hAnsi="Times New Roman"/>
          <w:sz w:val="24"/>
          <w:szCs w:val="24"/>
        </w:rPr>
        <w:t xml:space="preserve">santri </w:t>
      </w:r>
      <w:r w:rsidR="00711670" w:rsidRPr="003F054D">
        <w:rPr>
          <w:rFonts w:ascii="Times New Roman" w:hAnsi="Times New Roman"/>
          <w:sz w:val="24"/>
          <w:szCs w:val="24"/>
        </w:rPr>
        <w:t>P</w:t>
      </w:r>
      <w:r w:rsidR="003177D3" w:rsidRPr="003F054D">
        <w:rPr>
          <w:rFonts w:ascii="Times New Roman" w:hAnsi="Times New Roman"/>
          <w:sz w:val="24"/>
          <w:szCs w:val="24"/>
        </w:rPr>
        <w:t xml:space="preserve">ondok </w:t>
      </w:r>
      <w:r w:rsidR="00711670" w:rsidRPr="003F054D">
        <w:rPr>
          <w:rFonts w:ascii="Times New Roman" w:hAnsi="Times New Roman"/>
          <w:sz w:val="24"/>
          <w:szCs w:val="24"/>
        </w:rPr>
        <w:t>P</w:t>
      </w:r>
      <w:r w:rsidR="003177D3" w:rsidRPr="003F054D">
        <w:rPr>
          <w:rFonts w:ascii="Times New Roman" w:hAnsi="Times New Roman"/>
          <w:sz w:val="24"/>
          <w:szCs w:val="24"/>
        </w:rPr>
        <w:t>esantren</w:t>
      </w:r>
      <w:r w:rsidR="00711670" w:rsidRPr="003F054D">
        <w:rPr>
          <w:rFonts w:ascii="Times New Roman" w:hAnsi="Times New Roman"/>
          <w:sz w:val="24"/>
          <w:szCs w:val="24"/>
        </w:rPr>
        <w:t xml:space="preserve"> Putri</w:t>
      </w:r>
      <w:r w:rsidR="003177D3" w:rsidRPr="003F054D">
        <w:rPr>
          <w:rFonts w:ascii="Times New Roman" w:hAnsi="Times New Roman"/>
          <w:sz w:val="24"/>
          <w:szCs w:val="24"/>
        </w:rPr>
        <w:t xml:space="preserve"> </w:t>
      </w:r>
      <w:r w:rsidR="00711670" w:rsidRPr="003F054D">
        <w:rPr>
          <w:rFonts w:ascii="Times New Roman" w:hAnsi="Times New Roman"/>
          <w:sz w:val="24"/>
          <w:szCs w:val="24"/>
        </w:rPr>
        <w:t xml:space="preserve">Tahfidzul Qur’an </w:t>
      </w:r>
      <w:r w:rsidR="003177D3" w:rsidRPr="003F054D">
        <w:rPr>
          <w:rFonts w:ascii="Times New Roman" w:hAnsi="Times New Roman"/>
          <w:sz w:val="24"/>
          <w:szCs w:val="24"/>
        </w:rPr>
        <w:t>Al- Hikmah Tugurejo Semarang</w:t>
      </w:r>
      <w:r w:rsidRPr="003F054D">
        <w:rPr>
          <w:rFonts w:ascii="Times New Roman" w:hAnsi="Times New Roman"/>
          <w:sz w:val="24"/>
          <w:szCs w:val="24"/>
        </w:rPr>
        <w:t>)</w:t>
      </w:r>
      <w:r w:rsidR="003177D3" w:rsidRPr="003F054D">
        <w:rPr>
          <w:rFonts w:ascii="Times New Roman" w:hAnsi="Times New Roman"/>
          <w:sz w:val="24"/>
          <w:szCs w:val="24"/>
        </w:rPr>
        <w:t>.</w:t>
      </w:r>
    </w:p>
    <w:p w:rsidR="003177D3" w:rsidRPr="003F054D" w:rsidRDefault="003177D3" w:rsidP="00CA16D4">
      <w:pPr>
        <w:pStyle w:val="ListParagraph"/>
        <w:numPr>
          <w:ilvl w:val="0"/>
          <w:numId w:val="19"/>
        </w:numPr>
        <w:spacing w:line="360" w:lineRule="auto"/>
        <w:jc w:val="both"/>
        <w:rPr>
          <w:rFonts w:ascii="Times New Roman" w:hAnsi="Times New Roman"/>
          <w:b/>
          <w:bCs/>
          <w:sz w:val="24"/>
          <w:szCs w:val="24"/>
        </w:rPr>
      </w:pPr>
      <w:r w:rsidRPr="003F054D">
        <w:rPr>
          <w:rFonts w:ascii="Times New Roman" w:hAnsi="Times New Roman"/>
          <w:sz w:val="24"/>
          <w:szCs w:val="24"/>
        </w:rPr>
        <w:t xml:space="preserve">Data Sekunder </w:t>
      </w:r>
    </w:p>
    <w:p w:rsidR="003177D3" w:rsidRPr="003F054D" w:rsidRDefault="003177D3" w:rsidP="00536E9C">
      <w:pPr>
        <w:pStyle w:val="ListParagraph"/>
        <w:spacing w:line="360" w:lineRule="auto"/>
        <w:ind w:left="1080" w:firstLine="360"/>
        <w:jc w:val="both"/>
        <w:rPr>
          <w:rFonts w:ascii="Times New Roman" w:hAnsi="Times New Roman"/>
          <w:sz w:val="24"/>
          <w:szCs w:val="24"/>
        </w:rPr>
      </w:pPr>
      <w:r w:rsidRPr="003F054D">
        <w:rPr>
          <w:rFonts w:ascii="Times New Roman" w:hAnsi="Times New Roman"/>
          <w:sz w:val="24"/>
          <w:szCs w:val="24"/>
        </w:rPr>
        <w:lastRenderedPageBreak/>
        <w:t>Data sekunder merupakan data yang di</w:t>
      </w:r>
      <w:r w:rsidR="00CF7355" w:rsidRPr="003F054D">
        <w:rPr>
          <w:rFonts w:ascii="Times New Roman" w:hAnsi="Times New Roman"/>
          <w:sz w:val="24"/>
          <w:szCs w:val="24"/>
        </w:rPr>
        <w:t>dapat</w:t>
      </w:r>
      <w:r w:rsidRPr="003F054D">
        <w:rPr>
          <w:rFonts w:ascii="Times New Roman" w:hAnsi="Times New Roman"/>
          <w:sz w:val="24"/>
          <w:szCs w:val="24"/>
        </w:rPr>
        <w:t xml:space="preserve"> dari sumber kedua, atau </w:t>
      </w:r>
      <w:r w:rsidR="00CF7355" w:rsidRPr="003F054D">
        <w:rPr>
          <w:rFonts w:ascii="Times New Roman" w:hAnsi="Times New Roman"/>
          <w:sz w:val="24"/>
          <w:szCs w:val="24"/>
        </w:rPr>
        <w:t xml:space="preserve">bisa disebut juga sebagai </w:t>
      </w:r>
      <w:r w:rsidRPr="003F054D">
        <w:rPr>
          <w:rFonts w:ascii="Times New Roman" w:hAnsi="Times New Roman"/>
          <w:sz w:val="24"/>
          <w:szCs w:val="24"/>
        </w:rPr>
        <w:t>data pendukung yang</w:t>
      </w:r>
      <w:r w:rsidR="00923BDC">
        <w:rPr>
          <w:rFonts w:ascii="Times New Roman" w:hAnsi="Times New Roman"/>
          <w:sz w:val="24"/>
          <w:szCs w:val="24"/>
        </w:rPr>
        <w:t xml:space="preserve"> peneliti</w:t>
      </w:r>
      <w:r w:rsidRPr="003F054D">
        <w:rPr>
          <w:rFonts w:ascii="Times New Roman" w:hAnsi="Times New Roman"/>
          <w:sz w:val="24"/>
          <w:szCs w:val="24"/>
        </w:rPr>
        <w:t xml:space="preserve"> butuhkan. </w:t>
      </w:r>
      <w:r w:rsidR="00CF7355" w:rsidRPr="003F054D">
        <w:rPr>
          <w:rFonts w:ascii="Times New Roman" w:hAnsi="Times New Roman"/>
          <w:sz w:val="24"/>
          <w:szCs w:val="24"/>
        </w:rPr>
        <w:t xml:space="preserve">Atau bisa dimaknai sebagai sebuah </w:t>
      </w:r>
      <w:r w:rsidRPr="003F054D">
        <w:rPr>
          <w:rFonts w:ascii="Times New Roman" w:hAnsi="Times New Roman"/>
          <w:sz w:val="24"/>
          <w:szCs w:val="24"/>
        </w:rPr>
        <w:t>data yang</w:t>
      </w:r>
      <w:r w:rsidR="00556FF0" w:rsidRPr="003F054D">
        <w:rPr>
          <w:rFonts w:ascii="Times New Roman" w:hAnsi="Times New Roman"/>
          <w:sz w:val="24"/>
          <w:szCs w:val="24"/>
        </w:rPr>
        <w:t xml:space="preserve"> mana peneliti tidak bisa mendapatkan data tersebut secara langsung.</w:t>
      </w:r>
      <w:r w:rsidRPr="003F054D">
        <w:rPr>
          <w:rFonts w:ascii="Times New Roman" w:hAnsi="Times New Roman"/>
          <w:sz w:val="24"/>
          <w:szCs w:val="24"/>
        </w:rPr>
        <w:t xml:space="preserve"> </w:t>
      </w:r>
      <w:r w:rsidR="00CF7355" w:rsidRPr="003F054D">
        <w:rPr>
          <w:rFonts w:ascii="Times New Roman" w:hAnsi="Times New Roman"/>
          <w:sz w:val="24"/>
          <w:szCs w:val="24"/>
        </w:rPr>
        <w:t>Namun</w:t>
      </w:r>
      <w:r w:rsidRPr="003F054D">
        <w:rPr>
          <w:rFonts w:ascii="Times New Roman" w:hAnsi="Times New Roman"/>
          <w:sz w:val="24"/>
          <w:szCs w:val="24"/>
        </w:rPr>
        <w:t xml:space="preserve"> </w:t>
      </w:r>
      <w:r w:rsidR="00556FF0" w:rsidRPr="003F054D">
        <w:rPr>
          <w:rFonts w:ascii="Times New Roman" w:hAnsi="Times New Roman"/>
          <w:sz w:val="24"/>
          <w:szCs w:val="24"/>
        </w:rPr>
        <w:t xml:space="preserve">data </w:t>
      </w:r>
      <w:r w:rsidRPr="003F054D">
        <w:rPr>
          <w:rFonts w:ascii="Times New Roman" w:hAnsi="Times New Roman"/>
          <w:sz w:val="24"/>
          <w:szCs w:val="24"/>
        </w:rPr>
        <w:t>diperoleh</w:t>
      </w:r>
      <w:r w:rsidR="00CF7355" w:rsidRPr="003F054D">
        <w:rPr>
          <w:rFonts w:ascii="Times New Roman" w:hAnsi="Times New Roman"/>
          <w:sz w:val="24"/>
          <w:szCs w:val="24"/>
        </w:rPr>
        <w:t xml:space="preserve"> atau didapat</w:t>
      </w:r>
      <w:r w:rsidR="00556FF0" w:rsidRPr="003F054D">
        <w:rPr>
          <w:rFonts w:ascii="Times New Roman" w:hAnsi="Times New Roman"/>
          <w:sz w:val="24"/>
          <w:szCs w:val="24"/>
        </w:rPr>
        <w:t>kan</w:t>
      </w:r>
      <w:r w:rsidRPr="003F054D">
        <w:rPr>
          <w:rFonts w:ascii="Times New Roman" w:hAnsi="Times New Roman"/>
          <w:sz w:val="24"/>
          <w:szCs w:val="24"/>
        </w:rPr>
        <w:t xml:space="preserve"> dari pihak</w:t>
      </w:r>
      <w:r w:rsidR="00556FF0" w:rsidRPr="003F054D">
        <w:rPr>
          <w:rFonts w:ascii="Times New Roman" w:hAnsi="Times New Roman"/>
          <w:sz w:val="24"/>
          <w:szCs w:val="24"/>
        </w:rPr>
        <w:t xml:space="preserve"> (orang)</w:t>
      </w:r>
      <w:r w:rsidRPr="003F054D">
        <w:rPr>
          <w:rFonts w:ascii="Times New Roman" w:hAnsi="Times New Roman"/>
          <w:sz w:val="24"/>
          <w:szCs w:val="24"/>
        </w:rPr>
        <w:t xml:space="preserve"> lain. Contohnya </w:t>
      </w:r>
      <w:r w:rsidR="00CF7355" w:rsidRPr="003F054D">
        <w:rPr>
          <w:rFonts w:ascii="Times New Roman" w:hAnsi="Times New Roman"/>
          <w:sz w:val="24"/>
          <w:szCs w:val="24"/>
        </w:rPr>
        <w:t>dari</w:t>
      </w:r>
      <w:r w:rsidRPr="003F054D">
        <w:rPr>
          <w:rFonts w:ascii="Times New Roman" w:hAnsi="Times New Roman"/>
          <w:sz w:val="24"/>
          <w:szCs w:val="24"/>
        </w:rPr>
        <w:t xml:space="preserve"> </w:t>
      </w:r>
      <w:r w:rsidR="00CF7355" w:rsidRPr="003F054D">
        <w:rPr>
          <w:rFonts w:ascii="Times New Roman" w:hAnsi="Times New Roman"/>
          <w:sz w:val="24"/>
          <w:szCs w:val="24"/>
        </w:rPr>
        <w:t xml:space="preserve">buku, </w:t>
      </w:r>
      <w:r w:rsidR="004E3986" w:rsidRPr="003F054D">
        <w:rPr>
          <w:rFonts w:ascii="Times New Roman" w:hAnsi="Times New Roman"/>
          <w:sz w:val="24"/>
          <w:szCs w:val="24"/>
        </w:rPr>
        <w:t>arsip dokumen</w:t>
      </w:r>
      <w:r w:rsidRPr="003F054D">
        <w:rPr>
          <w:rFonts w:ascii="Times New Roman" w:hAnsi="Times New Roman"/>
          <w:sz w:val="24"/>
          <w:szCs w:val="24"/>
        </w:rPr>
        <w:t>,</w:t>
      </w:r>
      <w:r w:rsidR="004E3986" w:rsidRPr="003F054D">
        <w:rPr>
          <w:rFonts w:ascii="Times New Roman" w:hAnsi="Times New Roman"/>
          <w:sz w:val="24"/>
          <w:szCs w:val="24"/>
        </w:rPr>
        <w:t xml:space="preserve"> atau data tertulis lainnya.</w:t>
      </w:r>
    </w:p>
    <w:p w:rsidR="003177D3" w:rsidRPr="003F054D" w:rsidRDefault="003177D3" w:rsidP="005F7603">
      <w:pPr>
        <w:pStyle w:val="Heading2"/>
      </w:pPr>
      <w:bookmarkStart w:id="72" w:name="_Toc58578780"/>
      <w:r w:rsidRPr="003F054D">
        <w:t>Populasi dan Sampel</w:t>
      </w:r>
      <w:bookmarkEnd w:id="72"/>
    </w:p>
    <w:p w:rsidR="003177D3" w:rsidRPr="003F054D" w:rsidRDefault="003177D3" w:rsidP="00CA16D4">
      <w:pPr>
        <w:pStyle w:val="Heading3"/>
        <w:numPr>
          <w:ilvl w:val="0"/>
          <w:numId w:val="66"/>
        </w:numPr>
      </w:pPr>
      <w:bookmarkStart w:id="73" w:name="_Toc58578781"/>
      <w:r w:rsidRPr="003F054D">
        <w:t>Populasi</w:t>
      </w:r>
      <w:bookmarkEnd w:id="73"/>
    </w:p>
    <w:p w:rsidR="003177D3" w:rsidRPr="003F054D" w:rsidRDefault="003177D3" w:rsidP="00536E9C">
      <w:pPr>
        <w:pStyle w:val="ListParagraph"/>
        <w:spacing w:line="360" w:lineRule="auto"/>
        <w:ind w:firstLine="360"/>
        <w:jc w:val="both"/>
        <w:rPr>
          <w:rFonts w:ascii="Times New Roman" w:hAnsi="Times New Roman"/>
          <w:sz w:val="24"/>
          <w:szCs w:val="24"/>
        </w:rPr>
      </w:pPr>
      <w:r w:rsidRPr="003F054D">
        <w:rPr>
          <w:rFonts w:ascii="Times New Roman" w:hAnsi="Times New Roman"/>
          <w:sz w:val="24"/>
          <w:szCs w:val="24"/>
        </w:rPr>
        <w:t xml:space="preserve">Populasi </w:t>
      </w:r>
      <w:r w:rsidR="00833515" w:rsidRPr="003F054D">
        <w:rPr>
          <w:rFonts w:ascii="Times New Roman" w:hAnsi="Times New Roman"/>
          <w:sz w:val="24"/>
          <w:szCs w:val="24"/>
        </w:rPr>
        <w:t>pada</w:t>
      </w:r>
      <w:r w:rsidRPr="003F054D">
        <w:rPr>
          <w:rFonts w:ascii="Times New Roman" w:hAnsi="Times New Roman"/>
          <w:sz w:val="24"/>
          <w:szCs w:val="24"/>
        </w:rPr>
        <w:t xml:space="preserve"> penelitian kuantitatif </w:t>
      </w:r>
      <w:r w:rsidR="00833515" w:rsidRPr="003F054D">
        <w:rPr>
          <w:rFonts w:ascii="Times New Roman" w:hAnsi="Times New Roman"/>
          <w:sz w:val="24"/>
          <w:szCs w:val="24"/>
        </w:rPr>
        <w:t>adalah salah satu</w:t>
      </w:r>
      <w:r w:rsidRPr="003F054D">
        <w:rPr>
          <w:rFonts w:ascii="Times New Roman" w:hAnsi="Times New Roman"/>
          <w:sz w:val="24"/>
          <w:szCs w:val="24"/>
        </w:rPr>
        <w:t xml:space="preserve"> istilah yang umum di</w:t>
      </w:r>
      <w:r w:rsidR="00AC2DC8" w:rsidRPr="003F054D">
        <w:rPr>
          <w:rFonts w:ascii="Times New Roman" w:hAnsi="Times New Roman"/>
          <w:sz w:val="24"/>
          <w:szCs w:val="24"/>
        </w:rPr>
        <w:t>gunakan dalam sebuah penelitian</w:t>
      </w:r>
      <w:r w:rsidRPr="003F054D">
        <w:rPr>
          <w:rFonts w:ascii="Times New Roman" w:hAnsi="Times New Roman"/>
          <w:sz w:val="24"/>
          <w:szCs w:val="24"/>
        </w:rPr>
        <w:t>. Populasi dapat di</w:t>
      </w:r>
      <w:r w:rsidR="00833515" w:rsidRPr="003F054D">
        <w:rPr>
          <w:rFonts w:ascii="Times New Roman" w:hAnsi="Times New Roman"/>
          <w:sz w:val="24"/>
          <w:szCs w:val="24"/>
        </w:rPr>
        <w:t>definisikan</w:t>
      </w:r>
      <w:r w:rsidRPr="003F054D">
        <w:rPr>
          <w:rFonts w:ascii="Times New Roman" w:hAnsi="Times New Roman"/>
          <w:sz w:val="24"/>
          <w:szCs w:val="24"/>
        </w:rPr>
        <w:t xml:space="preserve"> </w:t>
      </w:r>
      <w:r w:rsidR="00AC2DC8" w:rsidRPr="003F054D">
        <w:rPr>
          <w:rFonts w:ascii="Times New Roman" w:hAnsi="Times New Roman"/>
          <w:sz w:val="24"/>
          <w:szCs w:val="24"/>
        </w:rPr>
        <w:t>banyaknya</w:t>
      </w:r>
      <w:r w:rsidRPr="003F054D">
        <w:rPr>
          <w:rFonts w:ascii="Times New Roman" w:hAnsi="Times New Roman"/>
          <w:sz w:val="24"/>
          <w:szCs w:val="24"/>
        </w:rPr>
        <w:t xml:space="preserve"> unit yang akan diteliti. Populasi merupakan wilayah generalisasi yang terdiri </w:t>
      </w:r>
      <w:r w:rsidR="00833515" w:rsidRPr="003F054D">
        <w:rPr>
          <w:rFonts w:ascii="Times New Roman" w:hAnsi="Times New Roman"/>
          <w:sz w:val="24"/>
          <w:szCs w:val="24"/>
        </w:rPr>
        <w:t>dari</w:t>
      </w:r>
      <w:r w:rsidRPr="003F054D">
        <w:rPr>
          <w:rFonts w:ascii="Times New Roman" w:hAnsi="Times New Roman"/>
          <w:sz w:val="24"/>
          <w:szCs w:val="24"/>
        </w:rPr>
        <w:t xml:space="preserve"> obyek atau subyek yang mem</w:t>
      </w:r>
      <w:r w:rsidR="00833515" w:rsidRPr="003F054D">
        <w:rPr>
          <w:rFonts w:ascii="Times New Roman" w:hAnsi="Times New Roman"/>
          <w:sz w:val="24"/>
          <w:szCs w:val="24"/>
        </w:rPr>
        <w:t>iliki</w:t>
      </w:r>
      <w:r w:rsidRPr="003F054D">
        <w:rPr>
          <w:rFonts w:ascii="Times New Roman" w:hAnsi="Times New Roman"/>
          <w:sz w:val="24"/>
          <w:szCs w:val="24"/>
        </w:rPr>
        <w:t xml:space="preserve"> kuantitas</w:t>
      </w:r>
      <w:r w:rsidR="00833515" w:rsidRPr="003F054D">
        <w:rPr>
          <w:rFonts w:ascii="Times New Roman" w:hAnsi="Times New Roman"/>
          <w:sz w:val="24"/>
          <w:szCs w:val="24"/>
        </w:rPr>
        <w:t>,</w:t>
      </w:r>
      <w:r w:rsidRPr="003F054D">
        <w:rPr>
          <w:rFonts w:ascii="Times New Roman" w:hAnsi="Times New Roman"/>
          <w:sz w:val="24"/>
          <w:szCs w:val="24"/>
        </w:rPr>
        <w:t xml:space="preserve"> karakteristik tertentu yang ditetapkan oleh peneliti</w:t>
      </w:r>
      <w:r w:rsidR="00833515" w:rsidRPr="003F054D">
        <w:rPr>
          <w:rFonts w:ascii="Times New Roman" w:hAnsi="Times New Roman"/>
          <w:sz w:val="24"/>
          <w:szCs w:val="24"/>
        </w:rPr>
        <w:t>. Kemudian hal itu</w:t>
      </w:r>
      <w:r w:rsidRPr="003F054D">
        <w:rPr>
          <w:rFonts w:ascii="Times New Roman" w:hAnsi="Times New Roman"/>
          <w:sz w:val="24"/>
          <w:szCs w:val="24"/>
        </w:rPr>
        <w:t xml:space="preserve"> dipelajari</w:t>
      </w:r>
      <w:r w:rsidR="001C4DB6" w:rsidRPr="003F054D">
        <w:rPr>
          <w:rFonts w:ascii="Times New Roman" w:hAnsi="Times New Roman"/>
          <w:sz w:val="24"/>
          <w:szCs w:val="24"/>
        </w:rPr>
        <w:t>, hingga</w:t>
      </w:r>
      <w:r w:rsidRPr="003F054D">
        <w:rPr>
          <w:rFonts w:ascii="Times New Roman" w:hAnsi="Times New Roman"/>
          <w:sz w:val="24"/>
          <w:szCs w:val="24"/>
        </w:rPr>
        <w:t xml:space="preserve"> dapat ditarik kesimpulannya.</w:t>
      </w:r>
      <w:r w:rsidRPr="003F054D">
        <w:rPr>
          <w:rStyle w:val="FootnoteReference"/>
          <w:rFonts w:ascii="Times New Roman" w:hAnsi="Times New Roman"/>
          <w:sz w:val="24"/>
          <w:szCs w:val="24"/>
        </w:rPr>
        <w:footnoteReference w:id="50"/>
      </w:r>
      <w:r w:rsidRPr="003F054D">
        <w:rPr>
          <w:rFonts w:ascii="Times New Roman" w:hAnsi="Times New Roman"/>
          <w:sz w:val="24"/>
          <w:szCs w:val="24"/>
        </w:rPr>
        <w:t xml:space="preserve"> Populasi dari penelitian ini adalah seluruh santri Pondok Pesantren </w:t>
      </w:r>
      <w:r w:rsidR="00711670" w:rsidRPr="003F054D">
        <w:rPr>
          <w:rFonts w:ascii="Times New Roman" w:hAnsi="Times New Roman"/>
          <w:sz w:val="24"/>
          <w:szCs w:val="24"/>
        </w:rPr>
        <w:t xml:space="preserve">Putri Tahfidzul Qur’an </w:t>
      </w:r>
      <w:r w:rsidRPr="003F054D">
        <w:rPr>
          <w:rFonts w:ascii="Times New Roman" w:hAnsi="Times New Roman"/>
          <w:sz w:val="24"/>
          <w:szCs w:val="24"/>
        </w:rPr>
        <w:t>Al Hikmah Tugurejo Semarang.</w:t>
      </w:r>
    </w:p>
    <w:p w:rsidR="003177D3" w:rsidRPr="003F054D" w:rsidRDefault="003177D3" w:rsidP="005F7603">
      <w:pPr>
        <w:pStyle w:val="Heading3"/>
      </w:pPr>
      <w:bookmarkStart w:id="74" w:name="_Toc58578782"/>
      <w:r w:rsidRPr="003F054D">
        <w:t>Sampel</w:t>
      </w:r>
      <w:bookmarkEnd w:id="74"/>
    </w:p>
    <w:p w:rsidR="001C4DB6" w:rsidRPr="003F054D" w:rsidRDefault="003177D3" w:rsidP="001C4DB6">
      <w:pPr>
        <w:pStyle w:val="ListParagraph"/>
        <w:spacing w:line="360" w:lineRule="auto"/>
        <w:ind w:firstLine="720"/>
        <w:jc w:val="both"/>
        <w:rPr>
          <w:rFonts w:ascii="Times New Roman" w:hAnsi="Times New Roman"/>
          <w:sz w:val="24"/>
          <w:szCs w:val="24"/>
        </w:rPr>
      </w:pPr>
      <w:r w:rsidRPr="003F054D">
        <w:rPr>
          <w:rFonts w:ascii="Times New Roman" w:hAnsi="Times New Roman"/>
          <w:sz w:val="24"/>
          <w:szCs w:val="24"/>
        </w:rPr>
        <w:t>Sampel merupakan bagian dari kuantitas karakteristik yang di</w:t>
      </w:r>
      <w:r w:rsidR="00AC2DC8" w:rsidRPr="003F054D">
        <w:rPr>
          <w:rFonts w:ascii="Times New Roman" w:hAnsi="Times New Roman"/>
          <w:sz w:val="24"/>
          <w:szCs w:val="24"/>
        </w:rPr>
        <w:t>punyai oleh</w:t>
      </w:r>
      <w:r w:rsidRPr="003F054D">
        <w:rPr>
          <w:rFonts w:ascii="Times New Roman" w:hAnsi="Times New Roman"/>
          <w:sz w:val="24"/>
          <w:szCs w:val="24"/>
        </w:rPr>
        <w:t xml:space="preserve"> populasi.</w:t>
      </w:r>
      <w:r w:rsidRPr="003F054D">
        <w:rPr>
          <w:rStyle w:val="FootnoteReference"/>
          <w:rFonts w:ascii="Times New Roman" w:hAnsi="Times New Roman"/>
          <w:sz w:val="24"/>
          <w:szCs w:val="24"/>
        </w:rPr>
        <w:footnoteReference w:id="51"/>
      </w:r>
      <w:r w:rsidRPr="003F054D">
        <w:rPr>
          <w:rFonts w:ascii="Times New Roman" w:hAnsi="Times New Roman"/>
          <w:sz w:val="24"/>
          <w:szCs w:val="24"/>
        </w:rPr>
        <w:t xml:space="preserve"> </w:t>
      </w:r>
      <w:r w:rsidR="001C4DB6" w:rsidRPr="003F054D">
        <w:rPr>
          <w:rFonts w:ascii="Times New Roman" w:hAnsi="Times New Roman"/>
          <w:sz w:val="24"/>
          <w:szCs w:val="24"/>
        </w:rPr>
        <w:t xml:space="preserve">Jika jumlah populasi tergolong </w:t>
      </w:r>
      <w:r w:rsidR="00AC2DC8" w:rsidRPr="003F054D">
        <w:rPr>
          <w:rFonts w:ascii="Times New Roman" w:hAnsi="Times New Roman"/>
          <w:sz w:val="24"/>
          <w:szCs w:val="24"/>
        </w:rPr>
        <w:t>sangat banyak</w:t>
      </w:r>
      <w:r w:rsidR="001C4DB6" w:rsidRPr="003F054D">
        <w:rPr>
          <w:rFonts w:ascii="Times New Roman" w:hAnsi="Times New Roman"/>
          <w:sz w:val="24"/>
          <w:szCs w:val="24"/>
        </w:rPr>
        <w:t>, hingga peneliti tidak bisa mempelajarinya, karena disebabkan faktor keterbatasan tenaga dan waktu, maka peneliti boleh mengambil beberapa sampel dari populasi yang ada. Artinya apa yang sudah dipelajari dari sampel yang diambil maka hal itu berlaku bagi populasi.</w:t>
      </w:r>
      <w:r w:rsidR="00536E9C" w:rsidRPr="003F054D">
        <w:rPr>
          <w:rFonts w:ascii="Times New Roman" w:hAnsi="Times New Roman"/>
          <w:sz w:val="24"/>
          <w:szCs w:val="24"/>
        </w:rPr>
        <w:t xml:space="preserve"> </w:t>
      </w:r>
      <w:r w:rsidR="001C4DB6" w:rsidRPr="003F054D">
        <w:rPr>
          <w:rFonts w:ascii="Times New Roman" w:hAnsi="Times New Roman"/>
          <w:sz w:val="24"/>
          <w:szCs w:val="24"/>
        </w:rPr>
        <w:t>Jadi dalam pengambilan sampel dari populasi, kiranya harus benar dan kuat untuk bisa mewakili.</w:t>
      </w:r>
    </w:p>
    <w:p w:rsidR="00A93E0F" w:rsidRDefault="00AC2DC8" w:rsidP="00536E9C">
      <w:pPr>
        <w:pStyle w:val="ListParagraph"/>
        <w:spacing w:line="360" w:lineRule="auto"/>
        <w:ind w:firstLine="720"/>
        <w:jc w:val="both"/>
        <w:rPr>
          <w:rFonts w:ascii="Times New Roman" w:hAnsi="Times New Roman"/>
          <w:sz w:val="24"/>
          <w:szCs w:val="24"/>
        </w:rPr>
      </w:pPr>
      <w:r w:rsidRPr="003F054D">
        <w:rPr>
          <w:rFonts w:ascii="Times New Roman" w:hAnsi="Times New Roman"/>
          <w:sz w:val="24"/>
          <w:szCs w:val="24"/>
        </w:rPr>
        <w:t>Pen</w:t>
      </w:r>
      <w:r w:rsidR="00A93E0F">
        <w:rPr>
          <w:rFonts w:ascii="Times New Roman" w:hAnsi="Times New Roman"/>
          <w:sz w:val="24"/>
          <w:szCs w:val="24"/>
        </w:rPr>
        <w:t xml:space="preserve">entuan jumlah sampel dalam penelitian ini menggunakan rumus Slovin. Rumus tersebut digunakan untuk menentukan ukuran </w:t>
      </w:r>
      <w:r w:rsidR="00A93E0F">
        <w:rPr>
          <w:rFonts w:ascii="Times New Roman" w:hAnsi="Times New Roman"/>
          <w:sz w:val="24"/>
          <w:szCs w:val="24"/>
        </w:rPr>
        <w:lastRenderedPageBreak/>
        <w:t xml:space="preserve">sampel dari populasi yang telah diketahui jumlahnya yaitu sebanyak 350 santri. Dalam penelitian ini berdasarkan </w:t>
      </w:r>
      <w:r w:rsidR="00F35BD4">
        <w:rPr>
          <w:rFonts w:ascii="Times New Roman" w:hAnsi="Times New Roman"/>
          <w:sz w:val="24"/>
          <w:szCs w:val="24"/>
        </w:rPr>
        <w:t xml:space="preserve">populasi yang ada peneliti menggunakan </w:t>
      </w:r>
      <w:r w:rsidR="00A93E0F">
        <w:rPr>
          <w:rFonts w:ascii="Times New Roman" w:hAnsi="Times New Roman"/>
          <w:sz w:val="24"/>
          <w:szCs w:val="24"/>
        </w:rPr>
        <w:t>tingkat kesalahannya</w:t>
      </w:r>
      <w:r w:rsidR="00F35BD4">
        <w:rPr>
          <w:rFonts w:ascii="Times New Roman" w:hAnsi="Times New Roman"/>
          <w:sz w:val="24"/>
          <w:szCs w:val="24"/>
        </w:rPr>
        <w:t xml:space="preserve"> sebesar</w:t>
      </w:r>
      <w:r w:rsidR="00A93E0F">
        <w:rPr>
          <w:rFonts w:ascii="Times New Roman" w:hAnsi="Times New Roman"/>
          <w:sz w:val="24"/>
          <w:szCs w:val="24"/>
        </w:rPr>
        <w:t xml:space="preserve"> 10%. Rumus Slovin : </w:t>
      </w:r>
      <w:r w:rsidR="00A93E0F">
        <w:rPr>
          <w:rStyle w:val="FootnoteReference"/>
          <w:rFonts w:ascii="Times New Roman" w:hAnsi="Times New Roman"/>
          <w:sz w:val="24"/>
          <w:szCs w:val="24"/>
        </w:rPr>
        <w:footnoteReference w:id="52"/>
      </w:r>
      <w:r w:rsidRPr="003F054D">
        <w:rPr>
          <w:rFonts w:ascii="Times New Roman" w:hAnsi="Times New Roman"/>
          <w:sz w:val="24"/>
          <w:szCs w:val="24"/>
        </w:rPr>
        <w:t xml:space="preserve"> </w:t>
      </w:r>
      <w:r w:rsidR="00EF7C8A">
        <w:rPr>
          <w:rFonts w:ascii="Times New Roman" w:hAnsi="Times New Roman"/>
          <w:sz w:val="24"/>
          <w:szCs w:val="24"/>
        </w:rPr>
        <w:t xml:space="preserve"> </w:t>
      </w:r>
    </w:p>
    <w:p w:rsidR="00EE659E" w:rsidRDefault="00EE659E" w:rsidP="00536E9C">
      <w:pPr>
        <w:pStyle w:val="ListParagraph"/>
        <w:spacing w:line="360" w:lineRule="auto"/>
        <w:ind w:firstLine="720"/>
        <w:jc w:val="both"/>
        <w:rPr>
          <w:rFonts w:ascii="Times New Roman" w:hAnsi="Times New Roman"/>
          <w:sz w:val="24"/>
          <w:szCs w:val="24"/>
        </w:rPr>
      </w:pPr>
    </w:p>
    <w:p w:rsidR="00414EAD" w:rsidRPr="00EE659E" w:rsidRDefault="00EF7C8A" w:rsidP="00536E9C">
      <w:pPr>
        <w:pStyle w:val="ListParagraph"/>
        <w:spacing w:line="360" w:lineRule="auto"/>
        <w:ind w:firstLine="720"/>
        <w:jc w:val="both"/>
        <w:rPr>
          <w:rFonts w:ascii="Times New Roman" w:hAnsi="Times New Roman"/>
          <w:sz w:val="24"/>
          <w:szCs w:val="24"/>
        </w:rPr>
      </w:pPr>
      <m:oMathPara>
        <m:oMath>
          <m:r>
            <w:rPr>
              <w:rFonts w:ascii="Cambria Math" w:hAnsi="Cambria Math"/>
              <w:sz w:val="24"/>
              <w:szCs w:val="24"/>
            </w:rPr>
            <m:t>n=</m:t>
          </m:r>
          <m:f>
            <m:fPr>
              <m:ctrlPr>
                <w:rPr>
                  <w:rFonts w:ascii="Cambria Math" w:hAnsi="Cambria Math"/>
                  <w:i/>
                </w:rPr>
              </m:ctrlPr>
            </m:fPr>
            <m:num>
              <m:r>
                <w:rPr>
                  <w:rFonts w:ascii="Cambria Math" w:hAnsi="Cambria Math"/>
                  <w:sz w:val="24"/>
                  <w:szCs w:val="24"/>
                </w:rPr>
                <m:t>N</m:t>
              </m:r>
            </m:num>
            <m:den>
              <m:sSup>
                <m:sSupPr>
                  <m:ctrlPr>
                    <w:rPr>
                      <w:rFonts w:ascii="Cambria Math" w:hAnsi="Cambria Math"/>
                    </w:rPr>
                  </m:ctrlPr>
                </m:sSupPr>
                <m:e>
                  <m:r>
                    <w:rPr>
                      <w:rFonts w:ascii="Cambria Math" w:hAnsi="Cambria Math"/>
                      <w:sz w:val="24"/>
                      <w:szCs w:val="24"/>
                    </w:rPr>
                    <m:t>1+Ne</m:t>
                  </m:r>
                </m:e>
                <m:sup>
                  <m:r>
                    <w:rPr>
                      <w:rFonts w:ascii="Cambria Math" w:hAnsi="Cambria Math"/>
                      <w:sz w:val="24"/>
                      <w:szCs w:val="24"/>
                    </w:rPr>
                    <m:t>2</m:t>
                  </m:r>
                </m:sup>
              </m:sSup>
            </m:den>
          </m:f>
        </m:oMath>
      </m:oMathPara>
    </w:p>
    <w:p w:rsidR="00EE659E" w:rsidRDefault="00EE659E" w:rsidP="00536E9C">
      <w:pPr>
        <w:pStyle w:val="ListParagraph"/>
        <w:spacing w:line="360" w:lineRule="auto"/>
        <w:ind w:firstLine="720"/>
        <w:jc w:val="both"/>
        <w:rPr>
          <w:rFonts w:ascii="Times New Roman" w:hAnsi="Times New Roman"/>
          <w:sz w:val="24"/>
          <w:szCs w:val="24"/>
        </w:rPr>
      </w:pPr>
      <w:r>
        <w:rPr>
          <w:rFonts w:ascii="Times New Roman" w:hAnsi="Times New Roman"/>
          <w:sz w:val="24"/>
          <w:szCs w:val="24"/>
        </w:rPr>
        <w:t>Dimana :</w:t>
      </w:r>
    </w:p>
    <w:p w:rsidR="00EE659E" w:rsidRDefault="00EE659E" w:rsidP="00536E9C">
      <w:pPr>
        <w:pStyle w:val="ListParagraph"/>
        <w:spacing w:line="360" w:lineRule="auto"/>
        <w:ind w:firstLine="720"/>
        <w:jc w:val="both"/>
        <w:rPr>
          <w:rFonts w:ascii="Times New Roman" w:hAnsi="Times New Roman"/>
          <w:sz w:val="24"/>
          <w:szCs w:val="24"/>
        </w:rPr>
      </w:pPr>
      <w:r>
        <w:rPr>
          <w:rFonts w:ascii="Times New Roman" w:hAnsi="Times New Roman"/>
          <w:sz w:val="24"/>
          <w:szCs w:val="24"/>
        </w:rPr>
        <w:tab/>
        <w:t xml:space="preserve">   n  = Sampel</w:t>
      </w:r>
    </w:p>
    <w:p w:rsidR="00EE659E" w:rsidRDefault="00EE659E" w:rsidP="00536E9C">
      <w:pPr>
        <w:pStyle w:val="ListParagraph"/>
        <w:spacing w:line="360" w:lineRule="auto"/>
        <w:ind w:firstLine="720"/>
        <w:jc w:val="both"/>
        <w:rPr>
          <w:rFonts w:ascii="Times New Roman" w:hAnsi="Times New Roman"/>
          <w:sz w:val="24"/>
          <w:szCs w:val="24"/>
        </w:rPr>
      </w:pPr>
      <w:r>
        <w:rPr>
          <w:rFonts w:ascii="Times New Roman" w:hAnsi="Times New Roman"/>
          <w:sz w:val="24"/>
          <w:szCs w:val="24"/>
        </w:rPr>
        <w:tab/>
        <w:t xml:space="preserve">   N = Populasi</w:t>
      </w:r>
    </w:p>
    <w:p w:rsidR="00EE659E" w:rsidRPr="00EE659E" w:rsidRDefault="00EE659E" w:rsidP="00EE659E">
      <w:pPr>
        <w:pStyle w:val="ListParagraph"/>
        <w:spacing w:line="360" w:lineRule="auto"/>
        <w:ind w:firstLine="720"/>
        <w:jc w:val="both"/>
        <w:rPr>
          <w:rFonts w:ascii="Times New Roman" w:hAnsi="Times New Roman"/>
          <w:sz w:val="24"/>
          <w:szCs w:val="24"/>
        </w:rPr>
      </w:pPr>
      <w:r>
        <w:rPr>
          <w:rFonts w:ascii="Times New Roman" w:hAnsi="Times New Roman"/>
          <w:sz w:val="24"/>
          <w:szCs w:val="24"/>
        </w:rPr>
        <w:tab/>
        <w:t xml:space="preserve">   e  = </w:t>
      </w:r>
      <w:r w:rsidRPr="00EE659E">
        <w:rPr>
          <w:rFonts w:ascii="Times New Roman" w:hAnsi="Times New Roman"/>
          <w:sz w:val="24"/>
          <w:szCs w:val="24"/>
        </w:rPr>
        <w:t>Kelonggaran ketidaktelitian karena kesalahan</w:t>
      </w:r>
    </w:p>
    <w:p w:rsidR="00EE659E" w:rsidRPr="00EE659E" w:rsidRDefault="00EE659E" w:rsidP="00EE659E">
      <w:pPr>
        <w:pStyle w:val="ListParagraph"/>
        <w:spacing w:line="360" w:lineRule="auto"/>
        <w:ind w:left="1843" w:firstLine="720"/>
        <w:jc w:val="both"/>
        <w:rPr>
          <w:rFonts w:ascii="Times New Roman" w:hAnsi="Times New Roman"/>
          <w:sz w:val="24"/>
          <w:szCs w:val="24"/>
        </w:rPr>
      </w:pPr>
      <w:r w:rsidRPr="00EE659E">
        <w:rPr>
          <w:rFonts w:ascii="Times New Roman" w:hAnsi="Times New Roman"/>
          <w:sz w:val="24"/>
          <w:szCs w:val="24"/>
        </w:rPr>
        <w:t>pengambilan sampel yang dapat ditolerir, kemudian</w:t>
      </w:r>
    </w:p>
    <w:p w:rsidR="00EE659E" w:rsidRDefault="00EE659E" w:rsidP="00EE659E">
      <w:pPr>
        <w:pStyle w:val="ListParagraph"/>
        <w:spacing w:line="360" w:lineRule="auto"/>
        <w:ind w:left="1843" w:firstLine="720"/>
        <w:jc w:val="both"/>
        <w:rPr>
          <w:rFonts w:ascii="Times New Roman" w:hAnsi="Times New Roman"/>
          <w:sz w:val="24"/>
          <w:szCs w:val="24"/>
        </w:rPr>
      </w:pPr>
      <w:r w:rsidRPr="00EE659E">
        <w:rPr>
          <w:rFonts w:ascii="Times New Roman" w:hAnsi="Times New Roman"/>
          <w:sz w:val="24"/>
          <w:szCs w:val="24"/>
        </w:rPr>
        <w:t>dikuadratkan.</w:t>
      </w:r>
    </w:p>
    <w:p w:rsidR="00EE659E" w:rsidRDefault="00EE659E" w:rsidP="00EE659E">
      <w:pPr>
        <w:spacing w:line="360" w:lineRule="auto"/>
        <w:ind w:left="720" w:firstLine="720"/>
        <w:jc w:val="both"/>
        <w:rPr>
          <w:rFonts w:ascii="Times New Roman" w:hAnsi="Times New Roman"/>
          <w:sz w:val="24"/>
          <w:szCs w:val="24"/>
        </w:rPr>
      </w:pPr>
      <w:r>
        <w:rPr>
          <w:rFonts w:ascii="Times New Roman" w:hAnsi="Times New Roman"/>
          <w:sz w:val="24"/>
          <w:szCs w:val="24"/>
        </w:rPr>
        <w:t>Berdasarkan rumus Slovin, maka jumlah penarikan sampel penelitian adalah :</w:t>
      </w:r>
    </w:p>
    <w:p w:rsidR="00955A4A" w:rsidRPr="007D7FA0" w:rsidRDefault="00955A4A" w:rsidP="00955A4A">
      <w:pPr>
        <w:pStyle w:val="ListParagraph"/>
        <w:spacing w:line="360" w:lineRule="auto"/>
        <w:ind w:firstLine="720"/>
        <w:jc w:val="both"/>
        <w:rPr>
          <w:rFonts w:ascii="Times New Roman" w:hAnsi="Times New Roman"/>
          <w:sz w:val="24"/>
          <w:szCs w:val="24"/>
        </w:rPr>
      </w:pPr>
      <m:oMathPara>
        <m:oMathParaPr>
          <m:jc m:val="left"/>
        </m:oMathParaPr>
        <m:oMath>
          <m:r>
            <w:rPr>
              <w:rFonts w:ascii="Cambria Math" w:hAnsi="Cambria Math"/>
              <w:sz w:val="24"/>
              <w:szCs w:val="24"/>
            </w:rPr>
            <m:t>n=</m:t>
          </m:r>
          <m:f>
            <m:fPr>
              <m:ctrlPr>
                <w:rPr>
                  <w:rFonts w:ascii="Cambria Math" w:hAnsi="Cambria Math"/>
                  <w:i/>
                </w:rPr>
              </m:ctrlPr>
            </m:fPr>
            <m:num>
              <m:r>
                <w:rPr>
                  <w:rFonts w:ascii="Cambria Math" w:hAnsi="Cambria Math"/>
                  <w:sz w:val="24"/>
                  <w:szCs w:val="24"/>
                </w:rPr>
                <m:t>N</m:t>
              </m:r>
            </m:num>
            <m:den>
              <m:sSup>
                <m:sSupPr>
                  <m:ctrlPr>
                    <w:rPr>
                      <w:rFonts w:ascii="Cambria Math" w:hAnsi="Cambria Math"/>
                    </w:rPr>
                  </m:ctrlPr>
                </m:sSupPr>
                <m:e>
                  <m:r>
                    <w:rPr>
                      <w:rFonts w:ascii="Cambria Math" w:hAnsi="Cambria Math"/>
                      <w:sz w:val="24"/>
                      <w:szCs w:val="24"/>
                    </w:rPr>
                    <m:t>1+Ne</m:t>
                  </m:r>
                </m:e>
                <m:sup>
                  <m:r>
                    <w:rPr>
                      <w:rFonts w:ascii="Cambria Math" w:hAnsi="Cambria Math"/>
                      <w:sz w:val="24"/>
                      <w:szCs w:val="24"/>
                    </w:rPr>
                    <m:t>2</m:t>
                  </m:r>
                </m:sup>
              </m:sSup>
            </m:den>
          </m:f>
        </m:oMath>
      </m:oMathPara>
    </w:p>
    <w:p w:rsidR="00955A4A" w:rsidRPr="007D7FA0" w:rsidRDefault="00955A4A" w:rsidP="00955A4A">
      <w:pPr>
        <w:pStyle w:val="ListParagraph"/>
        <w:spacing w:line="360" w:lineRule="auto"/>
        <w:ind w:firstLine="720"/>
        <w:jc w:val="both"/>
        <w:rPr>
          <w:rFonts w:ascii="Times New Roman" w:hAnsi="Times New Roman"/>
          <w:sz w:val="24"/>
          <w:szCs w:val="24"/>
        </w:rPr>
      </w:pPr>
      <m:oMathPara>
        <m:oMathParaPr>
          <m:jc m:val="left"/>
        </m:oMathParaPr>
        <m:oMath>
          <m:r>
            <w:rPr>
              <w:rFonts w:ascii="Cambria Math" w:hAnsi="Cambria Math"/>
              <w:sz w:val="24"/>
              <w:szCs w:val="24"/>
            </w:rPr>
            <m:t>n=</m:t>
          </m:r>
          <m:f>
            <m:fPr>
              <m:ctrlPr>
                <w:rPr>
                  <w:rFonts w:ascii="Cambria Math" w:hAnsi="Cambria Math"/>
                  <w:i/>
                </w:rPr>
              </m:ctrlPr>
            </m:fPr>
            <m:num>
              <m:r>
                <w:rPr>
                  <w:rFonts w:ascii="Cambria Math" w:hAnsi="Cambria Math"/>
                  <w:sz w:val="24"/>
                  <w:szCs w:val="24"/>
                </w:rPr>
                <m:t>350</m:t>
              </m:r>
            </m:num>
            <m:den>
              <m:sSup>
                <m:sSupPr>
                  <m:ctrlPr>
                    <w:rPr>
                      <w:rFonts w:ascii="Cambria Math" w:hAnsi="Cambria Math"/>
                    </w:rPr>
                  </m:ctrlPr>
                </m:sSupPr>
                <m:e>
                  <m:r>
                    <w:rPr>
                      <w:rFonts w:ascii="Cambria Math" w:hAnsi="Cambria Math"/>
                      <w:sz w:val="24"/>
                      <w:szCs w:val="24"/>
                    </w:rPr>
                    <m:t>1+(350)(10%)</m:t>
                  </m:r>
                </m:e>
                <m:sup>
                  <m:r>
                    <w:rPr>
                      <w:rFonts w:ascii="Cambria Math" w:hAnsi="Cambria Math"/>
                      <w:sz w:val="24"/>
                      <w:szCs w:val="24"/>
                    </w:rPr>
                    <m:t>2</m:t>
                  </m:r>
                </m:sup>
              </m:sSup>
            </m:den>
          </m:f>
        </m:oMath>
      </m:oMathPara>
    </w:p>
    <w:p w:rsidR="00EE659E" w:rsidRPr="007D7FA0" w:rsidRDefault="00955A4A" w:rsidP="001A7BB3">
      <w:pPr>
        <w:pStyle w:val="ListParagraph"/>
        <w:spacing w:line="360" w:lineRule="auto"/>
        <w:ind w:firstLine="720"/>
        <w:jc w:val="both"/>
        <w:rPr>
          <w:rFonts w:ascii="Times New Roman" w:hAnsi="Times New Roman"/>
          <w:sz w:val="24"/>
          <w:szCs w:val="24"/>
        </w:rPr>
      </w:pPr>
      <m:oMathPara>
        <m:oMathParaPr>
          <m:jc m:val="left"/>
        </m:oMathParaPr>
        <m:oMath>
          <m:r>
            <w:rPr>
              <w:rFonts w:ascii="Cambria Math" w:hAnsi="Cambria Math"/>
              <w:sz w:val="24"/>
              <w:szCs w:val="24"/>
            </w:rPr>
            <m:t>n=</m:t>
          </m:r>
          <m:f>
            <m:fPr>
              <m:ctrlPr>
                <w:rPr>
                  <w:rFonts w:ascii="Cambria Math" w:hAnsi="Cambria Math"/>
                  <w:i/>
                </w:rPr>
              </m:ctrlPr>
            </m:fPr>
            <m:num>
              <m:r>
                <w:rPr>
                  <w:rFonts w:ascii="Cambria Math" w:hAnsi="Cambria Math"/>
                  <w:sz w:val="24"/>
                  <w:szCs w:val="24"/>
                </w:rPr>
                <m:t>350</m:t>
              </m:r>
            </m:num>
            <m:den>
              <m:sSup>
                <m:sSupPr>
                  <m:ctrlPr>
                    <w:rPr>
                      <w:rFonts w:ascii="Cambria Math" w:hAnsi="Cambria Math"/>
                    </w:rPr>
                  </m:ctrlPr>
                </m:sSupPr>
                <m:e>
                  <m:r>
                    <w:rPr>
                      <w:rFonts w:ascii="Cambria Math" w:hAnsi="Cambria Math"/>
                      <w:sz w:val="24"/>
                      <w:szCs w:val="24"/>
                    </w:rPr>
                    <m:t>1+</m:t>
                  </m:r>
                  <m:d>
                    <m:dPr>
                      <m:ctrlPr>
                        <w:rPr>
                          <w:rFonts w:ascii="Cambria Math" w:hAnsi="Cambria Math"/>
                          <w:i/>
                        </w:rPr>
                      </m:ctrlPr>
                    </m:dPr>
                    <m:e>
                      <m:r>
                        <w:rPr>
                          <w:rFonts w:ascii="Cambria Math" w:hAnsi="Cambria Math"/>
                          <w:sz w:val="24"/>
                          <w:szCs w:val="24"/>
                        </w:rPr>
                        <m:t>350</m:t>
                      </m:r>
                    </m:e>
                  </m:d>
                  <m:d>
                    <m:dPr>
                      <m:ctrlPr>
                        <w:rPr>
                          <w:rFonts w:ascii="Cambria Math" w:hAnsi="Cambria Math"/>
                          <w:i/>
                        </w:rPr>
                      </m:ctrlPr>
                    </m:dPr>
                    <m:e>
                      <m:r>
                        <w:rPr>
                          <w:rFonts w:ascii="Cambria Math" w:hAnsi="Cambria Math"/>
                          <w:sz w:val="24"/>
                          <w:szCs w:val="24"/>
                        </w:rPr>
                        <m:t>0,1</m:t>
                      </m:r>
                    </m:e>
                  </m:d>
                </m:e>
                <m:sup>
                  <m:r>
                    <w:rPr>
                      <w:rFonts w:ascii="Cambria Math" w:hAnsi="Cambria Math"/>
                      <w:sz w:val="24"/>
                      <w:szCs w:val="24"/>
                    </w:rPr>
                    <m:t>2</m:t>
                  </m:r>
                </m:sup>
              </m:sSup>
            </m:den>
          </m:f>
        </m:oMath>
      </m:oMathPara>
    </w:p>
    <w:p w:rsidR="007D7FA0" w:rsidRPr="007D7FA0" w:rsidRDefault="007D7FA0" w:rsidP="001A7BB3">
      <w:pPr>
        <w:pStyle w:val="ListParagraph"/>
        <w:spacing w:line="360" w:lineRule="auto"/>
        <w:ind w:firstLine="720"/>
        <w:jc w:val="both"/>
        <w:rPr>
          <w:rFonts w:ascii="Times New Roman" w:hAnsi="Times New Roman"/>
          <w:sz w:val="24"/>
          <w:szCs w:val="24"/>
        </w:rPr>
      </w:pPr>
      <m:oMathPara>
        <m:oMathParaPr>
          <m:jc m:val="left"/>
        </m:oMathParaPr>
        <m:oMath>
          <m:r>
            <w:rPr>
              <w:rFonts w:ascii="Cambria Math" w:hAnsi="Cambria Math"/>
              <w:sz w:val="24"/>
              <w:szCs w:val="24"/>
            </w:rPr>
            <m:t>n=</m:t>
          </m:r>
          <m:f>
            <m:fPr>
              <m:ctrlPr>
                <w:rPr>
                  <w:rFonts w:ascii="Cambria Math" w:hAnsi="Cambria Math"/>
                  <w:i/>
                </w:rPr>
              </m:ctrlPr>
            </m:fPr>
            <m:num>
              <m:r>
                <w:rPr>
                  <w:rFonts w:ascii="Cambria Math" w:hAnsi="Cambria Math"/>
                  <w:sz w:val="24"/>
                  <w:szCs w:val="24"/>
                </w:rPr>
                <m:t>350</m:t>
              </m:r>
            </m:num>
            <m:den>
              <m:r>
                <w:rPr>
                  <w:rFonts w:ascii="Cambria Math" w:hAnsi="Cambria Math"/>
                  <w:sz w:val="24"/>
                  <w:szCs w:val="24"/>
                </w:rPr>
                <m:t>1+3,5</m:t>
              </m:r>
            </m:den>
          </m:f>
        </m:oMath>
      </m:oMathPara>
    </w:p>
    <w:p w:rsidR="007D7FA0" w:rsidRPr="007D7FA0" w:rsidRDefault="007D7FA0" w:rsidP="001A7BB3">
      <w:pPr>
        <w:pStyle w:val="ListParagraph"/>
        <w:spacing w:line="360" w:lineRule="auto"/>
        <w:ind w:firstLine="720"/>
        <w:jc w:val="both"/>
        <w:rPr>
          <w:rFonts w:ascii="Times New Roman" w:hAnsi="Times New Roman"/>
          <w:sz w:val="24"/>
          <w:szCs w:val="24"/>
        </w:rPr>
      </w:pPr>
      <m:oMathPara>
        <m:oMathParaPr>
          <m:jc m:val="left"/>
        </m:oMathParaPr>
        <m:oMath>
          <m:r>
            <w:rPr>
              <w:rFonts w:ascii="Cambria Math" w:hAnsi="Cambria Math"/>
              <w:sz w:val="24"/>
              <w:szCs w:val="24"/>
            </w:rPr>
            <m:t>n=</m:t>
          </m:r>
          <m:f>
            <m:fPr>
              <m:ctrlPr>
                <w:rPr>
                  <w:rFonts w:ascii="Cambria Math" w:hAnsi="Cambria Math"/>
                  <w:i/>
                </w:rPr>
              </m:ctrlPr>
            </m:fPr>
            <m:num>
              <m:r>
                <w:rPr>
                  <w:rFonts w:ascii="Cambria Math" w:hAnsi="Cambria Math"/>
                  <w:sz w:val="24"/>
                  <w:szCs w:val="24"/>
                </w:rPr>
                <m:t>350</m:t>
              </m:r>
            </m:num>
            <m:den>
              <m:r>
                <w:rPr>
                  <w:rFonts w:ascii="Cambria Math" w:hAnsi="Cambria Math"/>
                  <w:sz w:val="24"/>
                  <w:szCs w:val="24"/>
                </w:rPr>
                <m:t>4,5</m:t>
              </m:r>
            </m:den>
          </m:f>
          <m:r>
            <w:rPr>
              <w:rFonts w:ascii="Cambria Math" w:hAnsi="Cambria Math"/>
              <w:sz w:val="24"/>
              <w:szCs w:val="24"/>
            </w:rPr>
            <m:t>=77=80</m:t>
          </m:r>
        </m:oMath>
      </m:oMathPara>
    </w:p>
    <w:p w:rsidR="001A7BB3" w:rsidRPr="001A7BB3" w:rsidRDefault="00423509" w:rsidP="001A7BB3">
      <w:pPr>
        <w:pStyle w:val="ListParagraph"/>
        <w:spacing w:line="360" w:lineRule="auto"/>
        <w:ind w:firstLine="720"/>
        <w:jc w:val="both"/>
        <w:rPr>
          <w:rFonts w:ascii="Times New Roman" w:hAnsi="Times New Roman"/>
          <w:sz w:val="24"/>
          <w:szCs w:val="24"/>
        </w:rPr>
      </w:pPr>
      <w:r>
        <w:rPr>
          <w:rFonts w:ascii="Times New Roman" w:hAnsi="Times New Roman"/>
          <w:sz w:val="24"/>
          <w:szCs w:val="24"/>
        </w:rPr>
        <w:t xml:space="preserve">Berdasarkan perhitungan di atas, penelitian ini membutuhkan sampel sebanyak 77 santri untuk mewakili sebanyak 350 santri Pondok Pesantren Putri Tahfidzul Quran Al Hikmah Tugurejo Semarang. </w:t>
      </w:r>
      <w:r w:rsidR="0046157A">
        <w:rPr>
          <w:rFonts w:ascii="Times New Roman" w:hAnsi="Times New Roman"/>
          <w:sz w:val="24"/>
          <w:szCs w:val="24"/>
        </w:rPr>
        <w:t xml:space="preserve">Namun dari hasil tersebut, peneliti membulatkan menjadi 80 responden. Alasan peneliti memilih sebanyak 10% tingkat kesalahan dalam penelitian ini </w:t>
      </w:r>
      <w:r w:rsidR="0046157A">
        <w:rPr>
          <w:rFonts w:ascii="Times New Roman" w:hAnsi="Times New Roman"/>
          <w:sz w:val="24"/>
          <w:szCs w:val="24"/>
        </w:rPr>
        <w:lastRenderedPageBreak/>
        <w:t>yaitu karena adanya keterbatasan waktu dan guna untuk mempercepat dalam penyelesaian penelitian ini.</w:t>
      </w:r>
    </w:p>
    <w:p w:rsidR="003177D3" w:rsidRPr="003F054D" w:rsidRDefault="003177D3" w:rsidP="005F7603">
      <w:pPr>
        <w:pStyle w:val="Heading2"/>
      </w:pPr>
      <w:bookmarkStart w:id="76" w:name="_Toc58578783"/>
      <w:r w:rsidRPr="003F054D">
        <w:t>Metode Pengumpulan Data</w:t>
      </w:r>
      <w:bookmarkEnd w:id="76"/>
    </w:p>
    <w:p w:rsidR="003177D3" w:rsidRPr="003F054D" w:rsidRDefault="003177D3" w:rsidP="00CA16D4">
      <w:pPr>
        <w:pStyle w:val="Heading3"/>
        <w:numPr>
          <w:ilvl w:val="0"/>
          <w:numId w:val="67"/>
        </w:numPr>
      </w:pPr>
      <w:bookmarkStart w:id="77" w:name="_Toc58578784"/>
      <w:r w:rsidRPr="003F054D">
        <w:t xml:space="preserve">Kuesioner atau </w:t>
      </w:r>
      <w:r w:rsidR="005F7603" w:rsidRPr="003F054D">
        <w:t>A</w:t>
      </w:r>
      <w:r w:rsidRPr="003F054D">
        <w:t>ngket</w:t>
      </w:r>
      <w:bookmarkEnd w:id="77"/>
    </w:p>
    <w:p w:rsidR="003177D3" w:rsidRPr="003F054D" w:rsidRDefault="003177D3" w:rsidP="00536E9C">
      <w:pPr>
        <w:pStyle w:val="ListParagraph"/>
        <w:spacing w:line="360" w:lineRule="auto"/>
        <w:ind w:firstLine="360"/>
        <w:jc w:val="both"/>
        <w:rPr>
          <w:rFonts w:ascii="Times New Roman" w:hAnsi="Times New Roman"/>
          <w:sz w:val="24"/>
          <w:szCs w:val="24"/>
        </w:rPr>
      </w:pPr>
      <w:r w:rsidRPr="003F054D">
        <w:rPr>
          <w:rFonts w:ascii="Times New Roman" w:hAnsi="Times New Roman"/>
          <w:sz w:val="24"/>
          <w:szCs w:val="24"/>
        </w:rPr>
        <w:t>Kuesioner</w:t>
      </w:r>
      <w:r w:rsidR="00B7690A" w:rsidRPr="003F054D">
        <w:rPr>
          <w:rFonts w:ascii="Times New Roman" w:hAnsi="Times New Roman"/>
          <w:sz w:val="24"/>
          <w:szCs w:val="24"/>
        </w:rPr>
        <w:t xml:space="preserve"> atau angket</w:t>
      </w:r>
      <w:r w:rsidRPr="003F054D">
        <w:rPr>
          <w:rFonts w:ascii="Times New Roman" w:hAnsi="Times New Roman"/>
          <w:sz w:val="24"/>
          <w:szCs w:val="24"/>
        </w:rPr>
        <w:t xml:space="preserve"> </w:t>
      </w:r>
      <w:r w:rsidR="00B7690A" w:rsidRPr="003F054D">
        <w:rPr>
          <w:rFonts w:ascii="Times New Roman" w:hAnsi="Times New Roman"/>
          <w:sz w:val="24"/>
          <w:szCs w:val="24"/>
        </w:rPr>
        <w:t>adalah</w:t>
      </w:r>
      <w:r w:rsidRPr="003F054D">
        <w:rPr>
          <w:rFonts w:ascii="Times New Roman" w:hAnsi="Times New Roman"/>
          <w:sz w:val="24"/>
          <w:szCs w:val="24"/>
        </w:rPr>
        <w:t xml:space="preserve"> teknik </w:t>
      </w:r>
      <w:r w:rsidR="00444E82" w:rsidRPr="003F054D">
        <w:rPr>
          <w:rFonts w:ascii="Times New Roman" w:hAnsi="Times New Roman"/>
          <w:sz w:val="24"/>
          <w:szCs w:val="24"/>
        </w:rPr>
        <w:t>mengumpulkan</w:t>
      </w:r>
      <w:r w:rsidRPr="003F054D">
        <w:rPr>
          <w:rFonts w:ascii="Times New Roman" w:hAnsi="Times New Roman"/>
          <w:sz w:val="24"/>
          <w:szCs w:val="24"/>
        </w:rPr>
        <w:t xml:space="preserve"> data dengan </w:t>
      </w:r>
      <w:r w:rsidR="00444E82" w:rsidRPr="003F054D">
        <w:rPr>
          <w:rFonts w:ascii="Times New Roman" w:hAnsi="Times New Roman"/>
          <w:sz w:val="24"/>
          <w:szCs w:val="24"/>
        </w:rPr>
        <w:t>sistem</w:t>
      </w:r>
      <w:r w:rsidRPr="003F054D">
        <w:rPr>
          <w:rFonts w:ascii="Times New Roman" w:hAnsi="Times New Roman"/>
          <w:sz w:val="24"/>
          <w:szCs w:val="24"/>
        </w:rPr>
        <w:t xml:space="preserve"> </w:t>
      </w:r>
      <w:r w:rsidR="00B7690A" w:rsidRPr="003F054D">
        <w:rPr>
          <w:rFonts w:ascii="Times New Roman" w:hAnsi="Times New Roman"/>
          <w:sz w:val="24"/>
          <w:szCs w:val="24"/>
        </w:rPr>
        <w:t xml:space="preserve">membagikan atau </w:t>
      </w:r>
      <w:r w:rsidRPr="003F054D">
        <w:rPr>
          <w:rFonts w:ascii="Times New Roman" w:hAnsi="Times New Roman"/>
          <w:sz w:val="24"/>
          <w:szCs w:val="24"/>
        </w:rPr>
        <w:t xml:space="preserve">menyebarkan angket. </w:t>
      </w:r>
      <w:r w:rsidR="00B7690A" w:rsidRPr="003F054D">
        <w:rPr>
          <w:rFonts w:ascii="Times New Roman" w:hAnsi="Times New Roman"/>
          <w:sz w:val="24"/>
          <w:szCs w:val="24"/>
        </w:rPr>
        <w:t>Cara atau teknik itu dilakukan oleh</w:t>
      </w:r>
      <w:r w:rsidRPr="003F054D">
        <w:rPr>
          <w:rFonts w:ascii="Times New Roman" w:hAnsi="Times New Roman"/>
          <w:sz w:val="24"/>
          <w:szCs w:val="24"/>
        </w:rPr>
        <w:t xml:space="preserve"> peneliti</w:t>
      </w:r>
      <w:r w:rsidR="00B7690A" w:rsidRPr="003F054D">
        <w:rPr>
          <w:rFonts w:ascii="Times New Roman" w:hAnsi="Times New Roman"/>
          <w:sz w:val="24"/>
          <w:szCs w:val="24"/>
        </w:rPr>
        <w:t xml:space="preserve"> untuk</w:t>
      </w:r>
      <w:r w:rsidRPr="003F054D">
        <w:rPr>
          <w:rFonts w:ascii="Times New Roman" w:hAnsi="Times New Roman"/>
          <w:sz w:val="24"/>
          <w:szCs w:val="24"/>
        </w:rPr>
        <w:t xml:space="preserve"> menggali </w:t>
      </w:r>
      <w:r w:rsidR="00B7690A" w:rsidRPr="003F054D">
        <w:rPr>
          <w:rFonts w:ascii="Times New Roman" w:hAnsi="Times New Roman"/>
          <w:sz w:val="24"/>
          <w:szCs w:val="24"/>
        </w:rPr>
        <w:t xml:space="preserve">atau mecari </w:t>
      </w:r>
      <w:r w:rsidRPr="003F054D">
        <w:rPr>
          <w:rFonts w:ascii="Times New Roman" w:hAnsi="Times New Roman"/>
          <w:sz w:val="24"/>
          <w:szCs w:val="24"/>
        </w:rPr>
        <w:t xml:space="preserve">informasi dari responden (orang yang menjadi subyek penelitian). </w:t>
      </w:r>
      <w:r w:rsidR="00B7690A" w:rsidRPr="003F054D">
        <w:rPr>
          <w:rFonts w:ascii="Times New Roman" w:hAnsi="Times New Roman"/>
          <w:sz w:val="24"/>
          <w:szCs w:val="24"/>
        </w:rPr>
        <w:t>Sehingga</w:t>
      </w:r>
      <w:r w:rsidRPr="003F054D">
        <w:rPr>
          <w:rFonts w:ascii="Times New Roman" w:hAnsi="Times New Roman"/>
          <w:sz w:val="24"/>
          <w:szCs w:val="24"/>
        </w:rPr>
        <w:t xml:space="preserve"> pertanyaan-pertanyaan yang diajukan</w:t>
      </w:r>
      <w:r w:rsidR="00B7690A" w:rsidRPr="003F054D">
        <w:rPr>
          <w:rFonts w:ascii="Times New Roman" w:hAnsi="Times New Roman"/>
          <w:sz w:val="24"/>
          <w:szCs w:val="24"/>
        </w:rPr>
        <w:t xml:space="preserve"> peneliti</w:t>
      </w:r>
      <w:r w:rsidRPr="003F054D">
        <w:rPr>
          <w:rFonts w:ascii="Times New Roman" w:hAnsi="Times New Roman"/>
          <w:sz w:val="24"/>
          <w:szCs w:val="24"/>
        </w:rPr>
        <w:t xml:space="preserve"> </w:t>
      </w:r>
      <w:r w:rsidR="00B7690A" w:rsidRPr="003F054D">
        <w:rPr>
          <w:rFonts w:ascii="Times New Roman" w:hAnsi="Times New Roman"/>
          <w:sz w:val="24"/>
          <w:szCs w:val="24"/>
        </w:rPr>
        <w:t>berkaitan</w:t>
      </w:r>
      <w:r w:rsidRPr="003F054D">
        <w:rPr>
          <w:rFonts w:ascii="Times New Roman" w:hAnsi="Times New Roman"/>
          <w:sz w:val="24"/>
          <w:szCs w:val="24"/>
        </w:rPr>
        <w:t xml:space="preserve"> dengan informasi (data) yang di</w:t>
      </w:r>
      <w:r w:rsidR="00B7690A" w:rsidRPr="003F054D">
        <w:rPr>
          <w:rFonts w:ascii="Times New Roman" w:hAnsi="Times New Roman"/>
          <w:sz w:val="24"/>
          <w:szCs w:val="24"/>
        </w:rPr>
        <w:t>butuhkan</w:t>
      </w:r>
      <w:r w:rsidRPr="003F054D">
        <w:rPr>
          <w:rFonts w:ascii="Times New Roman" w:hAnsi="Times New Roman"/>
          <w:sz w:val="24"/>
          <w:szCs w:val="24"/>
        </w:rPr>
        <w:t xml:space="preserve"> untuk</w:t>
      </w:r>
      <w:r w:rsidR="00B7690A" w:rsidRPr="003F054D">
        <w:rPr>
          <w:rFonts w:ascii="Times New Roman" w:hAnsi="Times New Roman"/>
          <w:sz w:val="24"/>
          <w:szCs w:val="24"/>
        </w:rPr>
        <w:t xml:space="preserve"> </w:t>
      </w:r>
      <w:r w:rsidRPr="003F054D">
        <w:rPr>
          <w:rFonts w:ascii="Times New Roman" w:hAnsi="Times New Roman"/>
          <w:sz w:val="24"/>
          <w:szCs w:val="24"/>
        </w:rPr>
        <w:t>menguji hipotesis penelitian.</w:t>
      </w:r>
      <w:r w:rsidRPr="003F054D">
        <w:rPr>
          <w:rStyle w:val="FootnoteReference"/>
          <w:rFonts w:ascii="Times New Roman" w:hAnsi="Times New Roman"/>
          <w:sz w:val="24"/>
          <w:szCs w:val="24"/>
        </w:rPr>
        <w:footnoteReference w:id="53"/>
      </w:r>
      <w:r w:rsidRPr="003F054D">
        <w:rPr>
          <w:rFonts w:ascii="Times New Roman" w:hAnsi="Times New Roman"/>
          <w:sz w:val="24"/>
          <w:szCs w:val="24"/>
        </w:rPr>
        <w:t xml:space="preserve"> </w:t>
      </w:r>
      <w:r w:rsidR="00B7690A" w:rsidRPr="003F054D">
        <w:rPr>
          <w:rFonts w:ascii="Times New Roman" w:hAnsi="Times New Roman"/>
          <w:sz w:val="24"/>
          <w:szCs w:val="24"/>
        </w:rPr>
        <w:t xml:space="preserve">Ada beberapa opsi dalam hal pertanyaan yang diajukan. </w:t>
      </w:r>
      <w:r w:rsidRPr="003F054D">
        <w:rPr>
          <w:rFonts w:ascii="Times New Roman" w:hAnsi="Times New Roman"/>
          <w:sz w:val="24"/>
          <w:szCs w:val="24"/>
        </w:rPr>
        <w:t xml:space="preserve">Daftar pertanyaan </w:t>
      </w:r>
      <w:r w:rsidR="00B7690A" w:rsidRPr="003F054D">
        <w:rPr>
          <w:rFonts w:ascii="Times New Roman" w:hAnsi="Times New Roman"/>
          <w:sz w:val="24"/>
          <w:szCs w:val="24"/>
        </w:rPr>
        <w:t xml:space="preserve">yang dibuat bisa </w:t>
      </w:r>
      <w:r w:rsidRPr="003F054D">
        <w:rPr>
          <w:rFonts w:ascii="Times New Roman" w:hAnsi="Times New Roman"/>
          <w:sz w:val="24"/>
          <w:szCs w:val="24"/>
        </w:rPr>
        <w:t xml:space="preserve">bersifat terbuka, </w:t>
      </w:r>
      <w:r w:rsidR="00D246A2" w:rsidRPr="003F054D">
        <w:rPr>
          <w:rFonts w:ascii="Times New Roman" w:hAnsi="Times New Roman"/>
          <w:sz w:val="24"/>
          <w:szCs w:val="24"/>
        </w:rPr>
        <w:t>artinya tidak disediakan jawaban pilihan dari peneliti.</w:t>
      </w:r>
      <w:r w:rsidRPr="003F054D">
        <w:rPr>
          <w:rFonts w:ascii="Times New Roman" w:hAnsi="Times New Roman"/>
          <w:sz w:val="24"/>
          <w:szCs w:val="24"/>
        </w:rPr>
        <w:t xml:space="preserve"> </w:t>
      </w:r>
      <w:r w:rsidR="00D246A2" w:rsidRPr="003F054D">
        <w:rPr>
          <w:rFonts w:ascii="Times New Roman" w:hAnsi="Times New Roman"/>
          <w:sz w:val="24"/>
          <w:szCs w:val="24"/>
        </w:rPr>
        <w:t xml:space="preserve">Dan daftar pertanyaan </w:t>
      </w:r>
      <w:r w:rsidRPr="003F054D">
        <w:rPr>
          <w:rFonts w:ascii="Times New Roman" w:hAnsi="Times New Roman"/>
          <w:sz w:val="24"/>
          <w:szCs w:val="24"/>
        </w:rPr>
        <w:t>bersifat tertutup</w:t>
      </w:r>
      <w:r w:rsidR="00D246A2" w:rsidRPr="003F054D">
        <w:rPr>
          <w:rFonts w:ascii="Times New Roman" w:hAnsi="Times New Roman"/>
          <w:sz w:val="24"/>
          <w:szCs w:val="24"/>
        </w:rPr>
        <w:t>, artinya</w:t>
      </w:r>
      <w:r w:rsidRPr="003F054D">
        <w:rPr>
          <w:rFonts w:ascii="Times New Roman" w:hAnsi="Times New Roman"/>
          <w:sz w:val="24"/>
          <w:szCs w:val="24"/>
        </w:rPr>
        <w:t xml:space="preserve"> opsi </w:t>
      </w:r>
      <w:r w:rsidR="00D246A2" w:rsidRPr="003F054D">
        <w:rPr>
          <w:rFonts w:ascii="Times New Roman" w:hAnsi="Times New Roman"/>
          <w:sz w:val="24"/>
          <w:szCs w:val="24"/>
        </w:rPr>
        <w:t xml:space="preserve">atau pilihan </w:t>
      </w:r>
      <w:r w:rsidRPr="003F054D">
        <w:rPr>
          <w:rFonts w:ascii="Times New Roman" w:hAnsi="Times New Roman"/>
          <w:sz w:val="24"/>
          <w:szCs w:val="24"/>
        </w:rPr>
        <w:t xml:space="preserve">jawaban telah disediakan </w:t>
      </w:r>
      <w:r w:rsidR="00D246A2" w:rsidRPr="003F054D">
        <w:rPr>
          <w:rFonts w:ascii="Times New Roman" w:hAnsi="Times New Roman"/>
          <w:sz w:val="24"/>
          <w:szCs w:val="24"/>
        </w:rPr>
        <w:t>atau dibuat oleh peneliti</w:t>
      </w:r>
      <w:r w:rsidRPr="003F054D">
        <w:rPr>
          <w:rFonts w:ascii="Times New Roman" w:hAnsi="Times New Roman"/>
          <w:sz w:val="24"/>
          <w:szCs w:val="24"/>
        </w:rPr>
        <w:t xml:space="preserve">. </w:t>
      </w:r>
      <w:r w:rsidR="00D246A2" w:rsidRPr="003F054D">
        <w:rPr>
          <w:rFonts w:ascii="Times New Roman" w:hAnsi="Times New Roman"/>
          <w:sz w:val="24"/>
          <w:szCs w:val="24"/>
        </w:rPr>
        <w:t xml:space="preserve">Untuk </w:t>
      </w:r>
      <w:r w:rsidRPr="003F054D">
        <w:rPr>
          <w:rFonts w:ascii="Times New Roman" w:hAnsi="Times New Roman"/>
          <w:sz w:val="24"/>
          <w:szCs w:val="24"/>
        </w:rPr>
        <w:t xml:space="preserve">penelitian ini, </w:t>
      </w:r>
      <w:r w:rsidR="00D246A2" w:rsidRPr="003F054D">
        <w:rPr>
          <w:rFonts w:ascii="Times New Roman" w:hAnsi="Times New Roman"/>
          <w:sz w:val="24"/>
          <w:szCs w:val="24"/>
        </w:rPr>
        <w:t xml:space="preserve">kuesioner atau </w:t>
      </w:r>
      <w:r w:rsidRPr="003F054D">
        <w:rPr>
          <w:rFonts w:ascii="Times New Roman" w:hAnsi="Times New Roman"/>
          <w:sz w:val="24"/>
          <w:szCs w:val="24"/>
        </w:rPr>
        <w:t>angket diisi oleh</w:t>
      </w:r>
      <w:r w:rsidR="00444E82" w:rsidRPr="003F054D">
        <w:rPr>
          <w:rFonts w:ascii="Times New Roman" w:hAnsi="Times New Roman"/>
          <w:sz w:val="24"/>
          <w:szCs w:val="24"/>
        </w:rPr>
        <w:t xml:space="preserve"> responden</w:t>
      </w:r>
      <w:r w:rsidRPr="003F054D">
        <w:rPr>
          <w:rFonts w:ascii="Times New Roman" w:hAnsi="Times New Roman"/>
          <w:sz w:val="24"/>
          <w:szCs w:val="24"/>
        </w:rPr>
        <w:t xml:space="preserve"> </w:t>
      </w:r>
      <w:r w:rsidR="00444E82" w:rsidRPr="003F054D">
        <w:rPr>
          <w:rFonts w:ascii="Times New Roman" w:hAnsi="Times New Roman"/>
          <w:sz w:val="24"/>
          <w:szCs w:val="24"/>
        </w:rPr>
        <w:t>(</w:t>
      </w:r>
      <w:r w:rsidRPr="003F054D">
        <w:rPr>
          <w:rFonts w:ascii="Times New Roman" w:hAnsi="Times New Roman"/>
          <w:sz w:val="24"/>
          <w:szCs w:val="24"/>
        </w:rPr>
        <w:t xml:space="preserve">santri </w:t>
      </w:r>
      <w:r w:rsidR="00EC1BAD" w:rsidRPr="003F054D">
        <w:rPr>
          <w:rFonts w:ascii="Times New Roman" w:hAnsi="Times New Roman"/>
          <w:sz w:val="24"/>
          <w:szCs w:val="24"/>
        </w:rPr>
        <w:t xml:space="preserve">Pondok Pesantren Putri Tahfidzul Qur’an </w:t>
      </w:r>
      <w:r w:rsidRPr="003F054D">
        <w:rPr>
          <w:rFonts w:ascii="Times New Roman" w:hAnsi="Times New Roman"/>
          <w:sz w:val="24"/>
          <w:szCs w:val="24"/>
        </w:rPr>
        <w:t>Al Hikmah Tugurejo Semarang</w:t>
      </w:r>
      <w:r w:rsidR="00444E82" w:rsidRPr="003F054D">
        <w:rPr>
          <w:rFonts w:ascii="Times New Roman" w:hAnsi="Times New Roman"/>
          <w:sz w:val="24"/>
          <w:szCs w:val="24"/>
        </w:rPr>
        <w:t>)</w:t>
      </w:r>
      <w:r w:rsidRPr="003F054D">
        <w:rPr>
          <w:rFonts w:ascii="Times New Roman" w:hAnsi="Times New Roman"/>
          <w:sz w:val="24"/>
          <w:szCs w:val="24"/>
        </w:rPr>
        <w:t>.</w:t>
      </w:r>
    </w:p>
    <w:p w:rsidR="003177D3" w:rsidRPr="003F054D" w:rsidRDefault="003177D3" w:rsidP="005F7603">
      <w:pPr>
        <w:pStyle w:val="Heading3"/>
      </w:pPr>
      <w:bookmarkStart w:id="79" w:name="_Toc58578785"/>
      <w:r w:rsidRPr="003F054D">
        <w:t>Wawancara</w:t>
      </w:r>
      <w:bookmarkEnd w:id="79"/>
    </w:p>
    <w:p w:rsidR="003177D3" w:rsidRPr="003F054D" w:rsidRDefault="003177D3" w:rsidP="00536E9C">
      <w:pPr>
        <w:pStyle w:val="ListParagraph"/>
        <w:spacing w:line="360" w:lineRule="auto"/>
        <w:ind w:firstLine="360"/>
        <w:jc w:val="both"/>
        <w:rPr>
          <w:rFonts w:ascii="Times New Roman" w:hAnsi="Times New Roman"/>
          <w:sz w:val="24"/>
          <w:szCs w:val="24"/>
        </w:rPr>
      </w:pPr>
      <w:r w:rsidRPr="003F054D">
        <w:rPr>
          <w:rFonts w:ascii="Times New Roman" w:hAnsi="Times New Roman"/>
          <w:sz w:val="24"/>
          <w:szCs w:val="24"/>
        </w:rPr>
        <w:t xml:space="preserve">Wawancara merupakan </w:t>
      </w:r>
      <w:r w:rsidR="00D246A2" w:rsidRPr="003F054D">
        <w:rPr>
          <w:rFonts w:ascii="Times New Roman" w:hAnsi="Times New Roman"/>
          <w:sz w:val="24"/>
          <w:szCs w:val="24"/>
        </w:rPr>
        <w:t xml:space="preserve">teknik </w:t>
      </w:r>
      <w:r w:rsidRPr="003F054D">
        <w:rPr>
          <w:rFonts w:ascii="Times New Roman" w:hAnsi="Times New Roman"/>
          <w:sz w:val="24"/>
          <w:szCs w:val="24"/>
        </w:rPr>
        <w:t xml:space="preserve">pengumpulan data penelitian yang dilakukan secara langsung, antara </w:t>
      </w:r>
      <w:r w:rsidR="00D246A2" w:rsidRPr="003F054D">
        <w:rPr>
          <w:rFonts w:ascii="Times New Roman" w:hAnsi="Times New Roman"/>
          <w:sz w:val="24"/>
          <w:szCs w:val="24"/>
        </w:rPr>
        <w:t xml:space="preserve">pihak </w:t>
      </w:r>
      <w:r w:rsidRPr="003F054D">
        <w:rPr>
          <w:rFonts w:ascii="Times New Roman" w:hAnsi="Times New Roman"/>
          <w:sz w:val="24"/>
          <w:szCs w:val="24"/>
        </w:rPr>
        <w:t>peneliti dengan responden atau narasumber.</w:t>
      </w:r>
      <w:r w:rsidRPr="003F054D">
        <w:rPr>
          <w:rStyle w:val="FootnoteReference"/>
          <w:rFonts w:ascii="Times New Roman" w:hAnsi="Times New Roman"/>
          <w:sz w:val="24"/>
          <w:szCs w:val="24"/>
        </w:rPr>
        <w:footnoteReference w:id="54"/>
      </w:r>
      <w:r w:rsidRPr="003F054D">
        <w:rPr>
          <w:rFonts w:ascii="Times New Roman" w:hAnsi="Times New Roman"/>
          <w:sz w:val="24"/>
          <w:szCs w:val="24"/>
        </w:rPr>
        <w:t xml:space="preserve"> Dalam penelitian ini, peneliti mewawancarai sebagian santri Pondok Pesantren </w:t>
      </w:r>
      <w:r w:rsidR="00EC1BAD" w:rsidRPr="003F054D">
        <w:rPr>
          <w:rFonts w:ascii="Times New Roman" w:hAnsi="Times New Roman"/>
          <w:sz w:val="24"/>
          <w:szCs w:val="24"/>
        </w:rPr>
        <w:t xml:space="preserve">Putri Tahfidzul Qur’an </w:t>
      </w:r>
      <w:r w:rsidRPr="003F054D">
        <w:rPr>
          <w:rFonts w:ascii="Times New Roman" w:hAnsi="Times New Roman"/>
          <w:sz w:val="24"/>
          <w:szCs w:val="24"/>
        </w:rPr>
        <w:t>Al Hikmah Tugurejo Semarang.</w:t>
      </w:r>
    </w:p>
    <w:p w:rsidR="003177D3" w:rsidRPr="003F054D" w:rsidRDefault="003177D3" w:rsidP="005F7603">
      <w:pPr>
        <w:pStyle w:val="Heading3"/>
      </w:pPr>
      <w:bookmarkStart w:id="80" w:name="_Toc58578786"/>
      <w:r w:rsidRPr="003F054D">
        <w:t>Dokumentasi</w:t>
      </w:r>
      <w:bookmarkEnd w:id="80"/>
    </w:p>
    <w:p w:rsidR="003177D3" w:rsidRPr="003F054D" w:rsidRDefault="003177D3" w:rsidP="00536E9C">
      <w:pPr>
        <w:pStyle w:val="ListParagraph"/>
        <w:spacing w:line="360" w:lineRule="auto"/>
        <w:ind w:left="709" w:firstLine="360"/>
        <w:jc w:val="both"/>
        <w:rPr>
          <w:rFonts w:ascii="Times New Roman" w:hAnsi="Times New Roman"/>
          <w:sz w:val="24"/>
          <w:szCs w:val="24"/>
        </w:rPr>
      </w:pPr>
      <w:r w:rsidRPr="003F054D">
        <w:rPr>
          <w:rFonts w:ascii="Times New Roman" w:hAnsi="Times New Roman"/>
          <w:sz w:val="24"/>
          <w:szCs w:val="24"/>
        </w:rPr>
        <w:t xml:space="preserve">Dokumentasi merupakan teknik </w:t>
      </w:r>
      <w:r w:rsidR="00444E82" w:rsidRPr="003F054D">
        <w:rPr>
          <w:rFonts w:ascii="Times New Roman" w:hAnsi="Times New Roman"/>
          <w:sz w:val="24"/>
          <w:szCs w:val="24"/>
        </w:rPr>
        <w:t>mengumpulkan</w:t>
      </w:r>
      <w:r w:rsidRPr="003F054D">
        <w:rPr>
          <w:rFonts w:ascii="Times New Roman" w:hAnsi="Times New Roman"/>
          <w:sz w:val="24"/>
          <w:szCs w:val="24"/>
        </w:rPr>
        <w:t xml:space="preserve"> data dengan </w:t>
      </w:r>
      <w:r w:rsidR="00D246A2" w:rsidRPr="003F054D">
        <w:rPr>
          <w:rFonts w:ascii="Times New Roman" w:hAnsi="Times New Roman"/>
          <w:sz w:val="24"/>
          <w:szCs w:val="24"/>
        </w:rPr>
        <w:t xml:space="preserve">sistem </w:t>
      </w:r>
      <w:r w:rsidRPr="003F054D">
        <w:rPr>
          <w:rFonts w:ascii="Times New Roman" w:hAnsi="Times New Roman"/>
          <w:sz w:val="24"/>
          <w:szCs w:val="24"/>
        </w:rPr>
        <w:t>me</w:t>
      </w:r>
      <w:r w:rsidR="00444E82" w:rsidRPr="003F054D">
        <w:rPr>
          <w:rFonts w:ascii="Times New Roman" w:hAnsi="Times New Roman"/>
          <w:sz w:val="24"/>
          <w:szCs w:val="24"/>
        </w:rPr>
        <w:t>lakukan pengh</w:t>
      </w:r>
      <w:r w:rsidRPr="003F054D">
        <w:rPr>
          <w:rFonts w:ascii="Times New Roman" w:hAnsi="Times New Roman"/>
          <w:sz w:val="24"/>
          <w:szCs w:val="24"/>
        </w:rPr>
        <w:t>impun</w:t>
      </w:r>
      <w:r w:rsidR="00444E82" w:rsidRPr="003F054D">
        <w:rPr>
          <w:rFonts w:ascii="Times New Roman" w:hAnsi="Times New Roman"/>
          <w:sz w:val="24"/>
          <w:szCs w:val="24"/>
        </w:rPr>
        <w:t>an</w:t>
      </w:r>
      <w:r w:rsidRPr="003F054D">
        <w:rPr>
          <w:rFonts w:ascii="Times New Roman" w:hAnsi="Times New Roman"/>
          <w:sz w:val="24"/>
          <w:szCs w:val="24"/>
        </w:rPr>
        <w:t xml:space="preserve"> dan menganalisis</w:t>
      </w:r>
      <w:r w:rsidR="00D246A2" w:rsidRPr="003F054D">
        <w:rPr>
          <w:rFonts w:ascii="Times New Roman" w:hAnsi="Times New Roman"/>
          <w:sz w:val="24"/>
          <w:szCs w:val="24"/>
        </w:rPr>
        <w:t xml:space="preserve"> </w:t>
      </w:r>
      <w:r w:rsidRPr="003F054D">
        <w:rPr>
          <w:rFonts w:ascii="Times New Roman" w:hAnsi="Times New Roman"/>
          <w:sz w:val="24"/>
          <w:szCs w:val="24"/>
        </w:rPr>
        <w:t>dokumen</w:t>
      </w:r>
      <w:r w:rsidR="00444E82" w:rsidRPr="003F054D">
        <w:rPr>
          <w:rFonts w:ascii="Times New Roman" w:hAnsi="Times New Roman"/>
          <w:sz w:val="24"/>
          <w:szCs w:val="24"/>
        </w:rPr>
        <w:t xml:space="preserve"> yang diperoleh</w:t>
      </w:r>
      <w:r w:rsidRPr="003F054D">
        <w:rPr>
          <w:rFonts w:ascii="Times New Roman" w:hAnsi="Times New Roman"/>
          <w:sz w:val="24"/>
          <w:szCs w:val="24"/>
        </w:rPr>
        <w:t xml:space="preserve">, baik dokumen </w:t>
      </w:r>
      <w:r w:rsidR="00D246A2" w:rsidRPr="003F054D">
        <w:rPr>
          <w:rFonts w:ascii="Times New Roman" w:hAnsi="Times New Roman"/>
          <w:sz w:val="24"/>
          <w:szCs w:val="24"/>
        </w:rPr>
        <w:t xml:space="preserve">yang </w:t>
      </w:r>
      <w:r w:rsidRPr="003F054D">
        <w:rPr>
          <w:rFonts w:ascii="Times New Roman" w:hAnsi="Times New Roman"/>
          <w:sz w:val="24"/>
          <w:szCs w:val="24"/>
        </w:rPr>
        <w:t xml:space="preserve">tertulis, </w:t>
      </w:r>
      <w:r w:rsidR="00D246A2" w:rsidRPr="003F054D">
        <w:rPr>
          <w:rFonts w:ascii="Times New Roman" w:hAnsi="Times New Roman"/>
          <w:sz w:val="24"/>
          <w:szCs w:val="24"/>
        </w:rPr>
        <w:t xml:space="preserve">dalam bentuk </w:t>
      </w:r>
      <w:r w:rsidRPr="003F054D">
        <w:rPr>
          <w:rFonts w:ascii="Times New Roman" w:hAnsi="Times New Roman"/>
          <w:sz w:val="24"/>
          <w:szCs w:val="24"/>
        </w:rPr>
        <w:t xml:space="preserve">gambar </w:t>
      </w:r>
      <w:r w:rsidR="00444E82" w:rsidRPr="003F054D">
        <w:rPr>
          <w:rFonts w:ascii="Times New Roman" w:hAnsi="Times New Roman"/>
          <w:sz w:val="24"/>
          <w:szCs w:val="24"/>
        </w:rPr>
        <w:t>ataupun</w:t>
      </w:r>
      <w:r w:rsidRPr="003F054D">
        <w:rPr>
          <w:rFonts w:ascii="Times New Roman" w:hAnsi="Times New Roman"/>
          <w:sz w:val="24"/>
          <w:szCs w:val="24"/>
        </w:rPr>
        <w:t xml:space="preserve"> elektronik. </w:t>
      </w:r>
      <w:r w:rsidR="00D246A2" w:rsidRPr="003F054D">
        <w:rPr>
          <w:rFonts w:ascii="Times New Roman" w:hAnsi="Times New Roman"/>
          <w:sz w:val="24"/>
          <w:szCs w:val="24"/>
        </w:rPr>
        <w:lastRenderedPageBreak/>
        <w:t xml:space="preserve">Proses </w:t>
      </w:r>
      <w:r w:rsidR="00444E82" w:rsidRPr="003F054D">
        <w:rPr>
          <w:rFonts w:ascii="Times New Roman" w:hAnsi="Times New Roman"/>
          <w:sz w:val="24"/>
          <w:szCs w:val="24"/>
        </w:rPr>
        <w:t>pengkajian</w:t>
      </w:r>
      <w:r w:rsidRPr="003F054D">
        <w:rPr>
          <w:rFonts w:ascii="Times New Roman" w:hAnsi="Times New Roman"/>
          <w:sz w:val="24"/>
          <w:szCs w:val="24"/>
        </w:rPr>
        <w:t xml:space="preserve"> dokumentasi </w:t>
      </w:r>
      <w:r w:rsidR="00D246A2" w:rsidRPr="003F054D">
        <w:rPr>
          <w:rFonts w:ascii="Times New Roman" w:hAnsi="Times New Roman"/>
          <w:sz w:val="24"/>
          <w:szCs w:val="24"/>
        </w:rPr>
        <w:t xml:space="preserve">sangat </w:t>
      </w:r>
      <w:r w:rsidRPr="003F054D">
        <w:rPr>
          <w:rFonts w:ascii="Times New Roman" w:hAnsi="Times New Roman"/>
          <w:sz w:val="24"/>
          <w:szCs w:val="24"/>
        </w:rPr>
        <w:t>penting untuk men</w:t>
      </w:r>
      <w:r w:rsidR="00444E82" w:rsidRPr="003F054D">
        <w:rPr>
          <w:rFonts w:ascii="Times New Roman" w:hAnsi="Times New Roman"/>
          <w:sz w:val="24"/>
          <w:szCs w:val="24"/>
        </w:rPr>
        <w:t>dapatkan</w:t>
      </w:r>
      <w:r w:rsidR="00D246A2" w:rsidRPr="003F054D">
        <w:rPr>
          <w:rFonts w:ascii="Times New Roman" w:hAnsi="Times New Roman"/>
          <w:sz w:val="24"/>
          <w:szCs w:val="24"/>
        </w:rPr>
        <w:t xml:space="preserve"> suatu</w:t>
      </w:r>
      <w:r w:rsidRPr="003F054D">
        <w:rPr>
          <w:rFonts w:ascii="Times New Roman" w:hAnsi="Times New Roman"/>
          <w:sz w:val="24"/>
          <w:szCs w:val="24"/>
        </w:rPr>
        <w:t xml:space="preserve"> informasi yang </w:t>
      </w:r>
      <w:r w:rsidR="00D246A2" w:rsidRPr="003F054D">
        <w:rPr>
          <w:rFonts w:ascii="Times New Roman" w:hAnsi="Times New Roman"/>
          <w:sz w:val="24"/>
          <w:szCs w:val="24"/>
        </w:rPr>
        <w:t xml:space="preserve">dibutuhkan </w:t>
      </w:r>
      <w:r w:rsidRPr="003F054D">
        <w:rPr>
          <w:rFonts w:ascii="Times New Roman" w:hAnsi="Times New Roman"/>
          <w:sz w:val="24"/>
          <w:szCs w:val="24"/>
        </w:rPr>
        <w:t xml:space="preserve">dalam sebuah penelitian. </w:t>
      </w:r>
    </w:p>
    <w:p w:rsidR="003177D3" w:rsidRPr="003F054D" w:rsidRDefault="003177D3" w:rsidP="005F7603">
      <w:pPr>
        <w:pStyle w:val="Heading2"/>
      </w:pPr>
      <w:bookmarkStart w:id="81" w:name="_Toc58578787"/>
      <w:r w:rsidRPr="003F054D">
        <w:t>Variabel Penelitian dan Pengukuran</w:t>
      </w:r>
      <w:bookmarkEnd w:id="81"/>
    </w:p>
    <w:p w:rsidR="003177D3" w:rsidRPr="003F054D" w:rsidRDefault="003177D3" w:rsidP="00CA16D4">
      <w:pPr>
        <w:pStyle w:val="Heading3"/>
        <w:numPr>
          <w:ilvl w:val="0"/>
          <w:numId w:val="68"/>
        </w:numPr>
      </w:pPr>
      <w:bookmarkStart w:id="82" w:name="_Toc58578788"/>
      <w:r w:rsidRPr="003F054D">
        <w:t>Variabel Penelitian</w:t>
      </w:r>
      <w:bookmarkEnd w:id="82"/>
    </w:p>
    <w:p w:rsidR="003177D3" w:rsidRPr="003F054D" w:rsidRDefault="003177D3" w:rsidP="005F7603">
      <w:pPr>
        <w:pStyle w:val="ListParagraph"/>
        <w:spacing w:line="360" w:lineRule="auto"/>
        <w:ind w:firstLine="360"/>
        <w:jc w:val="both"/>
        <w:rPr>
          <w:rFonts w:ascii="Times New Roman" w:hAnsi="Times New Roman"/>
          <w:sz w:val="24"/>
          <w:szCs w:val="24"/>
        </w:rPr>
      </w:pPr>
      <w:r w:rsidRPr="003F054D">
        <w:rPr>
          <w:rFonts w:ascii="Times New Roman" w:hAnsi="Times New Roman"/>
          <w:sz w:val="24"/>
          <w:szCs w:val="24"/>
        </w:rPr>
        <w:t xml:space="preserve">Variabel merupakan obyek </w:t>
      </w:r>
      <w:r w:rsidR="00444E82" w:rsidRPr="003F054D">
        <w:rPr>
          <w:rFonts w:ascii="Times New Roman" w:hAnsi="Times New Roman"/>
          <w:sz w:val="24"/>
          <w:szCs w:val="24"/>
        </w:rPr>
        <w:t>yang diteliti</w:t>
      </w:r>
      <w:r w:rsidRPr="003F054D">
        <w:rPr>
          <w:rFonts w:ascii="Times New Roman" w:hAnsi="Times New Roman"/>
          <w:sz w:val="24"/>
          <w:szCs w:val="24"/>
        </w:rPr>
        <w:t xml:space="preserve"> atau yang menjadi titik </w:t>
      </w:r>
      <w:r w:rsidR="00D246A2" w:rsidRPr="003F054D">
        <w:rPr>
          <w:rFonts w:ascii="Times New Roman" w:hAnsi="Times New Roman"/>
          <w:sz w:val="24"/>
          <w:szCs w:val="24"/>
        </w:rPr>
        <w:t>fokus (</w:t>
      </w:r>
      <w:r w:rsidRPr="003F054D">
        <w:rPr>
          <w:rFonts w:ascii="Times New Roman" w:hAnsi="Times New Roman"/>
          <w:sz w:val="24"/>
          <w:szCs w:val="24"/>
        </w:rPr>
        <w:t>perhatian</w:t>
      </w:r>
      <w:r w:rsidR="00D246A2" w:rsidRPr="003F054D">
        <w:rPr>
          <w:rFonts w:ascii="Times New Roman" w:hAnsi="Times New Roman"/>
          <w:sz w:val="24"/>
          <w:szCs w:val="24"/>
        </w:rPr>
        <w:t>)</w:t>
      </w:r>
      <w:r w:rsidRPr="003F054D">
        <w:rPr>
          <w:rFonts w:ascii="Times New Roman" w:hAnsi="Times New Roman"/>
          <w:sz w:val="24"/>
          <w:szCs w:val="24"/>
        </w:rPr>
        <w:t xml:space="preserve"> penelitian.</w:t>
      </w:r>
      <w:r w:rsidRPr="003F054D">
        <w:rPr>
          <w:rStyle w:val="FootnoteReference"/>
          <w:rFonts w:ascii="Times New Roman" w:hAnsi="Times New Roman"/>
          <w:sz w:val="24"/>
          <w:szCs w:val="24"/>
        </w:rPr>
        <w:footnoteReference w:id="55"/>
      </w:r>
      <w:r w:rsidRPr="003F054D">
        <w:rPr>
          <w:rFonts w:ascii="Times New Roman" w:hAnsi="Times New Roman"/>
          <w:sz w:val="24"/>
          <w:szCs w:val="24"/>
        </w:rPr>
        <w:t xml:space="preserve"> Dalam penelitian ini me</w:t>
      </w:r>
      <w:r w:rsidR="00AA582B" w:rsidRPr="003F054D">
        <w:rPr>
          <w:rFonts w:ascii="Times New Roman" w:hAnsi="Times New Roman"/>
          <w:sz w:val="24"/>
          <w:szCs w:val="24"/>
        </w:rPr>
        <w:t>makai</w:t>
      </w:r>
      <w:r w:rsidRPr="003F054D">
        <w:rPr>
          <w:rFonts w:ascii="Times New Roman" w:hAnsi="Times New Roman"/>
          <w:sz w:val="24"/>
          <w:szCs w:val="24"/>
        </w:rPr>
        <w:t xml:space="preserve"> dua variabel, yaitu :</w:t>
      </w:r>
    </w:p>
    <w:p w:rsidR="003177D3" w:rsidRPr="003F054D" w:rsidRDefault="003177D3" w:rsidP="00CA16D4">
      <w:pPr>
        <w:pStyle w:val="ListParagraph"/>
        <w:numPr>
          <w:ilvl w:val="0"/>
          <w:numId w:val="24"/>
        </w:numPr>
        <w:spacing w:line="360" w:lineRule="auto"/>
        <w:jc w:val="both"/>
        <w:rPr>
          <w:rFonts w:ascii="Times New Roman" w:hAnsi="Times New Roman"/>
          <w:b/>
          <w:bCs/>
          <w:sz w:val="24"/>
          <w:szCs w:val="24"/>
        </w:rPr>
      </w:pPr>
      <w:r w:rsidRPr="003F054D">
        <w:rPr>
          <w:rFonts w:ascii="Times New Roman" w:hAnsi="Times New Roman"/>
          <w:sz w:val="24"/>
          <w:szCs w:val="24"/>
        </w:rPr>
        <w:t>Variabel Terikat atau variabel dependen (Y)</w:t>
      </w:r>
    </w:p>
    <w:p w:rsidR="003177D3" w:rsidRPr="003F054D" w:rsidRDefault="003177D3" w:rsidP="00D15D2D">
      <w:pPr>
        <w:pStyle w:val="ListParagraph"/>
        <w:spacing w:line="360" w:lineRule="auto"/>
        <w:ind w:left="1080" w:firstLine="720"/>
        <w:jc w:val="both"/>
        <w:rPr>
          <w:rFonts w:ascii="Times New Roman" w:hAnsi="Times New Roman"/>
          <w:sz w:val="24"/>
          <w:szCs w:val="24"/>
        </w:rPr>
      </w:pPr>
      <w:r w:rsidRPr="003F054D">
        <w:rPr>
          <w:rFonts w:ascii="Times New Roman" w:hAnsi="Times New Roman"/>
          <w:sz w:val="24"/>
          <w:szCs w:val="24"/>
        </w:rPr>
        <w:t>Variabel terikat adalah suatu variabel yang dipengaruhi</w:t>
      </w:r>
      <w:r w:rsidR="00AA582B" w:rsidRPr="003F054D">
        <w:rPr>
          <w:rFonts w:ascii="Times New Roman" w:hAnsi="Times New Roman"/>
          <w:sz w:val="24"/>
          <w:szCs w:val="24"/>
        </w:rPr>
        <w:t xml:space="preserve"> oleh </w:t>
      </w:r>
      <w:r w:rsidRPr="003F054D">
        <w:rPr>
          <w:rFonts w:ascii="Times New Roman" w:hAnsi="Times New Roman"/>
          <w:sz w:val="24"/>
          <w:szCs w:val="24"/>
        </w:rPr>
        <w:t>variabel bebas.</w:t>
      </w:r>
      <w:r w:rsidRPr="003F054D">
        <w:rPr>
          <w:rStyle w:val="FootnoteReference"/>
          <w:rFonts w:ascii="Times New Roman" w:hAnsi="Times New Roman"/>
          <w:sz w:val="24"/>
          <w:szCs w:val="24"/>
        </w:rPr>
        <w:footnoteReference w:id="56"/>
      </w:r>
      <w:r w:rsidRPr="003F054D">
        <w:rPr>
          <w:rFonts w:ascii="Times New Roman" w:hAnsi="Times New Roman"/>
          <w:sz w:val="24"/>
          <w:szCs w:val="24"/>
        </w:rPr>
        <w:t xml:space="preserve"> Pada penelitian ini variabel terikatnya adalah minat menabung di bank yariah.</w:t>
      </w:r>
    </w:p>
    <w:p w:rsidR="003177D3" w:rsidRPr="003F054D" w:rsidRDefault="003177D3" w:rsidP="00CA16D4">
      <w:pPr>
        <w:pStyle w:val="ListParagraph"/>
        <w:numPr>
          <w:ilvl w:val="0"/>
          <w:numId w:val="24"/>
        </w:numPr>
        <w:spacing w:line="360" w:lineRule="auto"/>
        <w:jc w:val="both"/>
        <w:rPr>
          <w:rFonts w:ascii="Times New Roman" w:hAnsi="Times New Roman"/>
          <w:b/>
          <w:bCs/>
          <w:sz w:val="24"/>
          <w:szCs w:val="24"/>
        </w:rPr>
      </w:pPr>
      <w:r w:rsidRPr="003F054D">
        <w:rPr>
          <w:rFonts w:ascii="Times New Roman" w:hAnsi="Times New Roman"/>
          <w:sz w:val="24"/>
          <w:szCs w:val="24"/>
        </w:rPr>
        <w:t>Variabel Bebas atau variabel independen (X)</w:t>
      </w:r>
    </w:p>
    <w:p w:rsidR="003177D3" w:rsidRPr="003F054D" w:rsidRDefault="003177D3" w:rsidP="00D15D2D">
      <w:pPr>
        <w:pStyle w:val="ListParagraph"/>
        <w:spacing w:line="360" w:lineRule="auto"/>
        <w:ind w:left="1080" w:firstLine="720"/>
        <w:jc w:val="both"/>
        <w:rPr>
          <w:rFonts w:ascii="Times New Roman" w:hAnsi="Times New Roman"/>
          <w:sz w:val="24"/>
          <w:szCs w:val="24"/>
        </w:rPr>
      </w:pPr>
      <w:r w:rsidRPr="003F054D">
        <w:rPr>
          <w:rFonts w:ascii="Times New Roman" w:hAnsi="Times New Roman"/>
          <w:sz w:val="24"/>
          <w:szCs w:val="24"/>
        </w:rPr>
        <w:t>Variabel bebas merupakan variabel yang mempengaruhi variabel terikat (</w:t>
      </w:r>
      <w:r w:rsidRPr="003F054D">
        <w:rPr>
          <w:rFonts w:ascii="Times New Roman" w:hAnsi="Times New Roman"/>
          <w:i/>
          <w:sz w:val="24"/>
          <w:szCs w:val="24"/>
        </w:rPr>
        <w:t>dependen</w:t>
      </w:r>
      <w:r w:rsidRPr="003F054D">
        <w:rPr>
          <w:rFonts w:ascii="Times New Roman" w:hAnsi="Times New Roman"/>
          <w:sz w:val="24"/>
          <w:szCs w:val="24"/>
        </w:rPr>
        <w:t>).</w:t>
      </w:r>
      <w:r w:rsidRPr="003F054D">
        <w:rPr>
          <w:rStyle w:val="FootnoteReference"/>
          <w:rFonts w:ascii="Times New Roman" w:hAnsi="Times New Roman"/>
          <w:sz w:val="24"/>
          <w:szCs w:val="24"/>
        </w:rPr>
        <w:footnoteReference w:id="57"/>
      </w:r>
      <w:r w:rsidRPr="003F054D">
        <w:rPr>
          <w:rFonts w:ascii="Times New Roman" w:hAnsi="Times New Roman"/>
          <w:sz w:val="24"/>
          <w:szCs w:val="24"/>
        </w:rPr>
        <w:t xml:space="preserve"> Pada penelitian ini variabel bebasnya adalah persepsi (X1) dan tingkat religiusitas (X2).</w:t>
      </w:r>
    </w:p>
    <w:p w:rsidR="003177D3" w:rsidRPr="003F054D" w:rsidRDefault="003177D3" w:rsidP="00D15D2D">
      <w:pPr>
        <w:pStyle w:val="Heading3"/>
      </w:pPr>
      <w:bookmarkStart w:id="84" w:name="_Toc58578789"/>
      <w:r w:rsidRPr="003F054D">
        <w:t>Definisi Operasional</w:t>
      </w:r>
      <w:bookmarkEnd w:id="84"/>
    </w:p>
    <w:p w:rsidR="00C27E7B" w:rsidRPr="003F054D" w:rsidRDefault="003177D3" w:rsidP="00C27E7B">
      <w:pPr>
        <w:pStyle w:val="ListParagraph"/>
        <w:spacing w:line="360" w:lineRule="auto"/>
        <w:ind w:left="1080" w:firstLine="360"/>
        <w:jc w:val="both"/>
        <w:rPr>
          <w:rFonts w:ascii="Times New Roman" w:hAnsi="Times New Roman"/>
          <w:sz w:val="24"/>
          <w:szCs w:val="24"/>
        </w:rPr>
      </w:pPr>
      <w:r w:rsidRPr="003F054D">
        <w:rPr>
          <w:rFonts w:ascii="Times New Roman" w:hAnsi="Times New Roman"/>
          <w:sz w:val="24"/>
          <w:szCs w:val="24"/>
        </w:rPr>
        <w:t xml:space="preserve">Definisi operasional merupakan </w:t>
      </w:r>
      <w:r w:rsidR="00AA582B" w:rsidRPr="003F054D">
        <w:rPr>
          <w:rFonts w:ascii="Times New Roman" w:hAnsi="Times New Roman"/>
          <w:sz w:val="24"/>
          <w:szCs w:val="24"/>
        </w:rPr>
        <w:t>suatu</w:t>
      </w:r>
      <w:r w:rsidRPr="003F054D">
        <w:rPr>
          <w:rFonts w:ascii="Times New Roman" w:hAnsi="Times New Roman"/>
          <w:sz w:val="24"/>
          <w:szCs w:val="24"/>
        </w:rPr>
        <w:t xml:space="preserve"> batasan</w:t>
      </w:r>
      <w:r w:rsidR="00AA582B" w:rsidRPr="003F054D">
        <w:rPr>
          <w:rFonts w:ascii="Times New Roman" w:hAnsi="Times New Roman"/>
          <w:sz w:val="24"/>
          <w:szCs w:val="24"/>
        </w:rPr>
        <w:t xml:space="preserve"> konsep pada penelitian, di mana didalamnya </w:t>
      </w:r>
      <w:r w:rsidRPr="003F054D">
        <w:rPr>
          <w:rFonts w:ascii="Times New Roman" w:hAnsi="Times New Roman"/>
          <w:sz w:val="24"/>
          <w:szCs w:val="24"/>
        </w:rPr>
        <w:t>lebih menjelaskan</w:t>
      </w:r>
      <w:r w:rsidR="00AA582B" w:rsidRPr="003F054D">
        <w:rPr>
          <w:rFonts w:ascii="Times New Roman" w:hAnsi="Times New Roman"/>
          <w:sz w:val="24"/>
          <w:szCs w:val="24"/>
        </w:rPr>
        <w:t xml:space="preserve"> pada</w:t>
      </w:r>
      <w:r w:rsidRPr="003F054D">
        <w:rPr>
          <w:rFonts w:ascii="Times New Roman" w:hAnsi="Times New Roman"/>
          <w:sz w:val="24"/>
          <w:szCs w:val="24"/>
        </w:rPr>
        <w:t xml:space="preserve"> </w:t>
      </w:r>
      <w:r w:rsidR="00AA582B" w:rsidRPr="003F054D">
        <w:rPr>
          <w:rFonts w:ascii="Times New Roman" w:hAnsi="Times New Roman"/>
          <w:sz w:val="24"/>
          <w:szCs w:val="24"/>
        </w:rPr>
        <w:t xml:space="preserve">karakteristik </w:t>
      </w:r>
      <w:r w:rsidRPr="003F054D">
        <w:rPr>
          <w:rFonts w:ascii="Times New Roman" w:hAnsi="Times New Roman"/>
          <w:sz w:val="24"/>
          <w:szCs w:val="24"/>
        </w:rPr>
        <w:t>spesifik dari s</w:t>
      </w:r>
      <w:r w:rsidR="00AA582B" w:rsidRPr="003F054D">
        <w:rPr>
          <w:rFonts w:ascii="Times New Roman" w:hAnsi="Times New Roman"/>
          <w:sz w:val="24"/>
          <w:szCs w:val="24"/>
        </w:rPr>
        <w:t>ebuah</w:t>
      </w:r>
      <w:r w:rsidRPr="003F054D">
        <w:rPr>
          <w:rFonts w:ascii="Times New Roman" w:hAnsi="Times New Roman"/>
          <w:sz w:val="24"/>
          <w:szCs w:val="24"/>
        </w:rPr>
        <w:t xml:space="preserve"> konsep. Tujuan dari</w:t>
      </w:r>
      <w:r w:rsidR="00AA582B" w:rsidRPr="003F054D">
        <w:rPr>
          <w:rFonts w:ascii="Times New Roman" w:hAnsi="Times New Roman"/>
          <w:sz w:val="24"/>
          <w:szCs w:val="24"/>
        </w:rPr>
        <w:t xml:space="preserve"> definisi</w:t>
      </w:r>
      <w:r w:rsidRPr="003F054D">
        <w:rPr>
          <w:rFonts w:ascii="Times New Roman" w:hAnsi="Times New Roman"/>
          <w:sz w:val="24"/>
          <w:szCs w:val="24"/>
        </w:rPr>
        <w:t xml:space="preserve"> operasional</w:t>
      </w:r>
      <w:r w:rsidR="00AA582B" w:rsidRPr="003F054D">
        <w:rPr>
          <w:rFonts w:ascii="Times New Roman" w:hAnsi="Times New Roman"/>
          <w:sz w:val="24"/>
          <w:szCs w:val="24"/>
        </w:rPr>
        <w:t xml:space="preserve"> yaitu</w:t>
      </w:r>
      <w:r w:rsidRPr="003F054D">
        <w:rPr>
          <w:rFonts w:ascii="Times New Roman" w:hAnsi="Times New Roman"/>
          <w:sz w:val="24"/>
          <w:szCs w:val="24"/>
        </w:rPr>
        <w:t xml:space="preserve"> </w:t>
      </w:r>
      <w:r w:rsidR="00AA582B" w:rsidRPr="003F054D">
        <w:rPr>
          <w:rFonts w:ascii="Times New Roman" w:hAnsi="Times New Roman"/>
          <w:sz w:val="24"/>
          <w:szCs w:val="24"/>
        </w:rPr>
        <w:t>supaya</w:t>
      </w:r>
      <w:r w:rsidRPr="003F054D">
        <w:rPr>
          <w:rFonts w:ascii="Times New Roman" w:hAnsi="Times New Roman"/>
          <w:sz w:val="24"/>
          <w:szCs w:val="24"/>
        </w:rPr>
        <w:t xml:space="preserve"> peneliti </w:t>
      </w:r>
      <w:r w:rsidR="00AA582B" w:rsidRPr="003F054D">
        <w:rPr>
          <w:rFonts w:ascii="Times New Roman" w:hAnsi="Times New Roman"/>
          <w:sz w:val="24"/>
          <w:szCs w:val="24"/>
        </w:rPr>
        <w:t>bisa</w:t>
      </w:r>
      <w:r w:rsidRPr="003F054D">
        <w:rPr>
          <w:rFonts w:ascii="Times New Roman" w:hAnsi="Times New Roman"/>
          <w:sz w:val="24"/>
          <w:szCs w:val="24"/>
        </w:rPr>
        <w:t xml:space="preserve"> mencapai</w:t>
      </w:r>
      <w:r w:rsidR="00AA582B" w:rsidRPr="003F054D">
        <w:rPr>
          <w:rFonts w:ascii="Times New Roman" w:hAnsi="Times New Roman"/>
          <w:sz w:val="24"/>
          <w:szCs w:val="24"/>
        </w:rPr>
        <w:t xml:space="preserve"> pada</w:t>
      </w:r>
      <w:r w:rsidRPr="003F054D">
        <w:rPr>
          <w:rFonts w:ascii="Times New Roman" w:hAnsi="Times New Roman"/>
          <w:sz w:val="24"/>
          <w:szCs w:val="24"/>
        </w:rPr>
        <w:t xml:space="preserve"> suatu alat yang sesuai dengan hakikat variabel yang sudah di</w:t>
      </w:r>
      <w:r w:rsidR="00AA582B" w:rsidRPr="003F054D">
        <w:rPr>
          <w:rFonts w:ascii="Times New Roman" w:hAnsi="Times New Roman"/>
          <w:sz w:val="24"/>
          <w:szCs w:val="24"/>
        </w:rPr>
        <w:t>jelaskan</w:t>
      </w:r>
      <w:r w:rsidRPr="003F054D">
        <w:rPr>
          <w:rFonts w:ascii="Times New Roman" w:hAnsi="Times New Roman"/>
          <w:sz w:val="24"/>
          <w:szCs w:val="24"/>
        </w:rPr>
        <w:t xml:space="preserve"> konsepnya.</w:t>
      </w:r>
    </w:p>
    <w:p w:rsidR="003177D3" w:rsidRPr="003F054D" w:rsidRDefault="003177D3" w:rsidP="003177D3">
      <w:pPr>
        <w:pStyle w:val="ListParagraph"/>
        <w:spacing w:line="360" w:lineRule="auto"/>
        <w:ind w:left="1440" w:firstLine="720"/>
        <w:rPr>
          <w:rFonts w:ascii="Times New Roman" w:hAnsi="Times New Roman"/>
          <w:sz w:val="24"/>
          <w:szCs w:val="24"/>
        </w:rPr>
      </w:pPr>
      <w:r w:rsidRPr="003F054D">
        <w:rPr>
          <w:rFonts w:ascii="Times New Roman" w:hAnsi="Times New Roman"/>
          <w:sz w:val="24"/>
          <w:szCs w:val="24"/>
        </w:rPr>
        <w:t>Berikut ini tabel dari variabel penelitian :</w:t>
      </w:r>
    </w:p>
    <w:p w:rsidR="000C7043" w:rsidRPr="003F054D" w:rsidRDefault="003177D3" w:rsidP="00C27E7B">
      <w:pPr>
        <w:pStyle w:val="ListParagraph"/>
        <w:spacing w:line="360" w:lineRule="auto"/>
        <w:ind w:left="1440" w:firstLine="720"/>
        <w:jc w:val="center"/>
        <w:rPr>
          <w:rFonts w:ascii="Times New Roman" w:hAnsi="Times New Roman"/>
          <w:b/>
          <w:bCs/>
          <w:sz w:val="24"/>
          <w:szCs w:val="24"/>
        </w:rPr>
      </w:pPr>
      <w:r w:rsidRPr="003F054D">
        <w:rPr>
          <w:rFonts w:ascii="Times New Roman" w:hAnsi="Times New Roman"/>
          <w:b/>
          <w:bCs/>
          <w:sz w:val="24"/>
          <w:szCs w:val="24"/>
        </w:rPr>
        <w:t>Tabel 3.1</w:t>
      </w:r>
    </w:p>
    <w:p w:rsidR="003177D3" w:rsidRPr="003F054D" w:rsidRDefault="003177D3" w:rsidP="00C27E7B">
      <w:pPr>
        <w:pStyle w:val="ListParagraph"/>
        <w:spacing w:line="360" w:lineRule="auto"/>
        <w:ind w:left="1440" w:firstLine="720"/>
        <w:jc w:val="center"/>
        <w:rPr>
          <w:rFonts w:ascii="Times New Roman" w:hAnsi="Times New Roman"/>
          <w:sz w:val="24"/>
          <w:szCs w:val="24"/>
        </w:rPr>
      </w:pPr>
      <w:r w:rsidRPr="003F054D">
        <w:rPr>
          <w:rFonts w:ascii="Times New Roman" w:hAnsi="Times New Roman"/>
          <w:b/>
          <w:bCs/>
          <w:sz w:val="24"/>
          <w:szCs w:val="24"/>
        </w:rPr>
        <w:t>Variabel penelitian</w:t>
      </w:r>
    </w:p>
    <w:tbl>
      <w:tblPr>
        <w:tblW w:w="6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2"/>
        <w:gridCol w:w="1776"/>
        <w:gridCol w:w="2098"/>
        <w:gridCol w:w="1162"/>
      </w:tblGrid>
      <w:tr w:rsidR="00084AE6" w:rsidRPr="003F054D" w:rsidTr="00084AE6">
        <w:trPr>
          <w:trHeight w:val="857"/>
          <w:jc w:val="center"/>
        </w:trPr>
        <w:tc>
          <w:tcPr>
            <w:tcW w:w="1322" w:type="dxa"/>
          </w:tcPr>
          <w:p w:rsidR="00084AE6" w:rsidRPr="003F054D" w:rsidRDefault="00084AE6" w:rsidP="00C27E7B">
            <w:pPr>
              <w:pStyle w:val="ListParagraph"/>
              <w:spacing w:line="360" w:lineRule="auto"/>
              <w:ind w:left="0"/>
              <w:jc w:val="both"/>
              <w:rPr>
                <w:rFonts w:ascii="Times New Roman" w:hAnsi="Times New Roman"/>
                <w:b/>
                <w:bCs/>
              </w:rPr>
            </w:pPr>
            <w:r w:rsidRPr="003F054D">
              <w:rPr>
                <w:rFonts w:ascii="Times New Roman" w:hAnsi="Times New Roman"/>
                <w:b/>
                <w:bCs/>
              </w:rPr>
              <w:t>Variabel</w:t>
            </w:r>
          </w:p>
        </w:tc>
        <w:tc>
          <w:tcPr>
            <w:tcW w:w="1776" w:type="dxa"/>
          </w:tcPr>
          <w:p w:rsidR="00084AE6" w:rsidRPr="003F054D" w:rsidRDefault="00084AE6" w:rsidP="00C27E7B">
            <w:pPr>
              <w:pStyle w:val="ListParagraph"/>
              <w:spacing w:line="360" w:lineRule="auto"/>
              <w:ind w:left="0"/>
              <w:jc w:val="both"/>
              <w:rPr>
                <w:rFonts w:ascii="Times New Roman" w:hAnsi="Times New Roman"/>
                <w:b/>
                <w:bCs/>
              </w:rPr>
            </w:pPr>
            <w:r w:rsidRPr="003F054D">
              <w:rPr>
                <w:rFonts w:ascii="Times New Roman" w:hAnsi="Times New Roman"/>
                <w:b/>
                <w:bCs/>
              </w:rPr>
              <w:t>Konsep Variabel</w:t>
            </w:r>
          </w:p>
        </w:tc>
        <w:tc>
          <w:tcPr>
            <w:tcW w:w="2098" w:type="dxa"/>
          </w:tcPr>
          <w:p w:rsidR="00084AE6" w:rsidRPr="003F054D" w:rsidRDefault="00084AE6" w:rsidP="00C27E7B">
            <w:pPr>
              <w:pStyle w:val="ListParagraph"/>
              <w:spacing w:line="360" w:lineRule="auto"/>
              <w:ind w:left="0"/>
              <w:jc w:val="both"/>
              <w:rPr>
                <w:rFonts w:ascii="Times New Roman" w:hAnsi="Times New Roman"/>
                <w:b/>
                <w:bCs/>
              </w:rPr>
            </w:pPr>
            <w:r w:rsidRPr="003F054D">
              <w:rPr>
                <w:rFonts w:ascii="Times New Roman" w:hAnsi="Times New Roman"/>
                <w:b/>
                <w:bCs/>
              </w:rPr>
              <w:t>Indikator</w:t>
            </w:r>
          </w:p>
        </w:tc>
        <w:tc>
          <w:tcPr>
            <w:tcW w:w="1162" w:type="dxa"/>
          </w:tcPr>
          <w:p w:rsidR="00084AE6" w:rsidRPr="003F054D" w:rsidRDefault="00084AE6" w:rsidP="00C27E7B">
            <w:pPr>
              <w:pStyle w:val="ListParagraph"/>
              <w:spacing w:line="360" w:lineRule="auto"/>
              <w:ind w:left="0"/>
              <w:jc w:val="both"/>
              <w:rPr>
                <w:rFonts w:ascii="Times New Roman" w:hAnsi="Times New Roman"/>
                <w:b/>
                <w:bCs/>
              </w:rPr>
            </w:pPr>
            <w:r w:rsidRPr="003F054D">
              <w:rPr>
                <w:rFonts w:ascii="Times New Roman" w:hAnsi="Times New Roman"/>
                <w:b/>
                <w:bCs/>
              </w:rPr>
              <w:t>Skala Ukur</w:t>
            </w:r>
          </w:p>
        </w:tc>
      </w:tr>
      <w:tr w:rsidR="00084AE6" w:rsidRPr="003F054D" w:rsidTr="00084AE6">
        <w:trPr>
          <w:trHeight w:val="5238"/>
          <w:jc w:val="center"/>
        </w:trPr>
        <w:tc>
          <w:tcPr>
            <w:tcW w:w="1322" w:type="dxa"/>
          </w:tcPr>
          <w:p w:rsidR="00084AE6" w:rsidRPr="003F054D" w:rsidRDefault="00084AE6" w:rsidP="00592E53">
            <w:pPr>
              <w:pStyle w:val="ListParagraph"/>
              <w:spacing w:line="360" w:lineRule="auto"/>
              <w:ind w:left="0"/>
              <w:rPr>
                <w:rFonts w:ascii="Times New Roman" w:hAnsi="Times New Roman"/>
              </w:rPr>
            </w:pPr>
            <w:r w:rsidRPr="003F054D">
              <w:rPr>
                <w:rFonts w:ascii="Times New Roman" w:hAnsi="Times New Roman"/>
              </w:rPr>
              <w:lastRenderedPageBreak/>
              <w:t>Persepsi (X1)</w:t>
            </w:r>
          </w:p>
        </w:tc>
        <w:tc>
          <w:tcPr>
            <w:tcW w:w="1776" w:type="dxa"/>
          </w:tcPr>
          <w:p w:rsidR="00084AE6" w:rsidRPr="003F054D" w:rsidRDefault="00084AE6" w:rsidP="00592E53">
            <w:pPr>
              <w:pStyle w:val="ListParagraph"/>
              <w:spacing w:line="360" w:lineRule="auto"/>
              <w:ind w:left="0"/>
              <w:rPr>
                <w:rFonts w:ascii="Times New Roman" w:hAnsi="Times New Roman"/>
              </w:rPr>
            </w:pPr>
            <w:r>
              <w:rPr>
                <w:rFonts w:ascii="Times New Roman" w:hAnsi="Times New Roman"/>
              </w:rPr>
              <w:t>Anggapan yang berdasarkan pengetahuan yang dimiliki oleh seseorang terhadap sesuatu. Sumber pengetahuan yang dimiliki bisa bersumber dari informasi yang diterima, pengalaman individu dan lainnya.</w:t>
            </w:r>
          </w:p>
        </w:tc>
        <w:tc>
          <w:tcPr>
            <w:tcW w:w="2098" w:type="dxa"/>
          </w:tcPr>
          <w:p w:rsidR="00084AE6" w:rsidRPr="003F054D" w:rsidRDefault="00084AE6" w:rsidP="00CA16D4">
            <w:pPr>
              <w:pStyle w:val="ListParagraph"/>
              <w:numPr>
                <w:ilvl w:val="0"/>
                <w:numId w:val="20"/>
              </w:numPr>
              <w:spacing w:after="0" w:line="360" w:lineRule="auto"/>
              <w:rPr>
                <w:rFonts w:ascii="Times New Roman" w:hAnsi="Times New Roman"/>
              </w:rPr>
            </w:pPr>
            <w:r w:rsidRPr="003F054D">
              <w:rPr>
                <w:rFonts w:ascii="Times New Roman" w:hAnsi="Times New Roman"/>
              </w:rPr>
              <w:t>Pengharapan</w:t>
            </w:r>
          </w:p>
          <w:p w:rsidR="00084AE6" w:rsidRPr="003F054D" w:rsidRDefault="00084AE6" w:rsidP="00CA16D4">
            <w:pPr>
              <w:pStyle w:val="ListParagraph"/>
              <w:numPr>
                <w:ilvl w:val="0"/>
                <w:numId w:val="20"/>
              </w:numPr>
              <w:spacing w:after="0" w:line="360" w:lineRule="auto"/>
              <w:rPr>
                <w:rFonts w:ascii="Times New Roman" w:hAnsi="Times New Roman"/>
              </w:rPr>
            </w:pPr>
            <w:r w:rsidRPr="003F054D">
              <w:rPr>
                <w:rFonts w:ascii="Times New Roman" w:hAnsi="Times New Roman"/>
              </w:rPr>
              <w:t>Kebutuhan</w:t>
            </w:r>
          </w:p>
          <w:p w:rsidR="00084AE6" w:rsidRPr="003F054D" w:rsidRDefault="00084AE6" w:rsidP="00CA16D4">
            <w:pPr>
              <w:pStyle w:val="ListParagraph"/>
              <w:numPr>
                <w:ilvl w:val="0"/>
                <w:numId w:val="20"/>
              </w:numPr>
              <w:spacing w:after="0" w:line="360" w:lineRule="auto"/>
              <w:rPr>
                <w:rFonts w:ascii="Times New Roman" w:hAnsi="Times New Roman"/>
              </w:rPr>
            </w:pPr>
            <w:r w:rsidRPr="003F054D">
              <w:rPr>
                <w:rFonts w:ascii="Times New Roman" w:hAnsi="Times New Roman"/>
              </w:rPr>
              <w:t>Penilaian</w:t>
            </w:r>
          </w:p>
        </w:tc>
        <w:tc>
          <w:tcPr>
            <w:tcW w:w="1162" w:type="dxa"/>
          </w:tcPr>
          <w:p w:rsidR="00084AE6" w:rsidRPr="003F054D" w:rsidRDefault="00084AE6" w:rsidP="00592E53">
            <w:pPr>
              <w:pStyle w:val="ListParagraph"/>
              <w:spacing w:line="360" w:lineRule="auto"/>
              <w:ind w:left="0"/>
              <w:rPr>
                <w:rFonts w:ascii="Times New Roman" w:hAnsi="Times New Roman"/>
              </w:rPr>
            </w:pPr>
            <w:r w:rsidRPr="003F054D">
              <w:rPr>
                <w:rFonts w:ascii="Times New Roman" w:hAnsi="Times New Roman"/>
              </w:rPr>
              <w:t>Ordinal (skala ikert)</w:t>
            </w:r>
          </w:p>
        </w:tc>
      </w:tr>
      <w:tr w:rsidR="00084AE6" w:rsidRPr="003F054D" w:rsidTr="00084AE6">
        <w:trPr>
          <w:jc w:val="center"/>
        </w:trPr>
        <w:tc>
          <w:tcPr>
            <w:tcW w:w="1322" w:type="dxa"/>
          </w:tcPr>
          <w:p w:rsidR="00084AE6" w:rsidRPr="003F054D" w:rsidRDefault="00084AE6" w:rsidP="00592E53">
            <w:pPr>
              <w:pStyle w:val="ListParagraph"/>
              <w:spacing w:line="360" w:lineRule="auto"/>
              <w:ind w:left="0"/>
              <w:rPr>
                <w:rFonts w:ascii="Times New Roman" w:hAnsi="Times New Roman"/>
              </w:rPr>
            </w:pPr>
            <w:r w:rsidRPr="003F054D">
              <w:rPr>
                <w:rFonts w:ascii="Times New Roman" w:hAnsi="Times New Roman"/>
              </w:rPr>
              <w:t>Religiusitas (X2)</w:t>
            </w:r>
          </w:p>
        </w:tc>
        <w:tc>
          <w:tcPr>
            <w:tcW w:w="1776" w:type="dxa"/>
          </w:tcPr>
          <w:p w:rsidR="00084AE6" w:rsidRPr="003F054D" w:rsidRDefault="00084AE6" w:rsidP="00592E53">
            <w:pPr>
              <w:pStyle w:val="ListParagraph"/>
              <w:spacing w:line="360" w:lineRule="auto"/>
              <w:ind w:left="0"/>
              <w:rPr>
                <w:rFonts w:ascii="Times New Roman" w:hAnsi="Times New Roman"/>
              </w:rPr>
            </w:pPr>
            <w:r>
              <w:rPr>
                <w:rFonts w:ascii="Times New Roman" w:hAnsi="Times New Roman"/>
              </w:rPr>
              <w:t>Tingkat keimanan seseorang dalam praktik atas agama yang dianutnya, seperti ibadah, dan berbagai macam aktivitas ritual yang lain.</w:t>
            </w:r>
          </w:p>
        </w:tc>
        <w:tc>
          <w:tcPr>
            <w:tcW w:w="2098" w:type="dxa"/>
          </w:tcPr>
          <w:p w:rsidR="00084AE6" w:rsidRPr="003F054D" w:rsidRDefault="00084AE6" w:rsidP="00CA16D4">
            <w:pPr>
              <w:pStyle w:val="ListParagraph"/>
              <w:numPr>
                <w:ilvl w:val="0"/>
                <w:numId w:val="21"/>
              </w:numPr>
              <w:spacing w:after="0" w:line="360" w:lineRule="auto"/>
              <w:rPr>
                <w:rFonts w:ascii="Times New Roman" w:hAnsi="Times New Roman"/>
              </w:rPr>
            </w:pPr>
            <w:r w:rsidRPr="003F054D">
              <w:rPr>
                <w:rFonts w:ascii="Times New Roman" w:hAnsi="Times New Roman"/>
              </w:rPr>
              <w:t>Keyakinan</w:t>
            </w:r>
          </w:p>
          <w:p w:rsidR="00084AE6" w:rsidRPr="003F054D" w:rsidRDefault="00084AE6" w:rsidP="00CA16D4">
            <w:pPr>
              <w:pStyle w:val="ListParagraph"/>
              <w:numPr>
                <w:ilvl w:val="0"/>
                <w:numId w:val="21"/>
              </w:numPr>
              <w:spacing w:after="0" w:line="360" w:lineRule="auto"/>
              <w:rPr>
                <w:rFonts w:ascii="Times New Roman" w:hAnsi="Times New Roman"/>
              </w:rPr>
            </w:pPr>
            <w:r w:rsidRPr="003F054D">
              <w:rPr>
                <w:rFonts w:ascii="Times New Roman" w:hAnsi="Times New Roman"/>
              </w:rPr>
              <w:t>Praktik Agama</w:t>
            </w:r>
          </w:p>
          <w:p w:rsidR="00084AE6" w:rsidRPr="003F054D" w:rsidRDefault="00084AE6" w:rsidP="00CA16D4">
            <w:pPr>
              <w:pStyle w:val="ListParagraph"/>
              <w:numPr>
                <w:ilvl w:val="0"/>
                <w:numId w:val="21"/>
              </w:numPr>
              <w:spacing w:after="0" w:line="360" w:lineRule="auto"/>
              <w:rPr>
                <w:rFonts w:ascii="Times New Roman" w:hAnsi="Times New Roman"/>
              </w:rPr>
            </w:pPr>
            <w:r w:rsidRPr="003F054D">
              <w:rPr>
                <w:rFonts w:ascii="Times New Roman" w:hAnsi="Times New Roman"/>
              </w:rPr>
              <w:t>Pengetahuan Agama</w:t>
            </w:r>
          </w:p>
        </w:tc>
        <w:tc>
          <w:tcPr>
            <w:tcW w:w="1162" w:type="dxa"/>
          </w:tcPr>
          <w:p w:rsidR="00084AE6" w:rsidRPr="003F054D" w:rsidRDefault="00084AE6" w:rsidP="00592E53">
            <w:pPr>
              <w:pStyle w:val="ListParagraph"/>
              <w:spacing w:line="360" w:lineRule="auto"/>
              <w:ind w:left="0"/>
              <w:rPr>
                <w:rFonts w:ascii="Times New Roman" w:hAnsi="Times New Roman"/>
                <w:b/>
                <w:bCs/>
              </w:rPr>
            </w:pPr>
            <w:r w:rsidRPr="003F054D">
              <w:rPr>
                <w:rFonts w:ascii="Times New Roman" w:hAnsi="Times New Roman"/>
              </w:rPr>
              <w:t>Ordinal (skala ikert)</w:t>
            </w:r>
          </w:p>
        </w:tc>
      </w:tr>
      <w:tr w:rsidR="00084AE6" w:rsidRPr="003F054D" w:rsidTr="00084AE6">
        <w:trPr>
          <w:jc w:val="center"/>
        </w:trPr>
        <w:tc>
          <w:tcPr>
            <w:tcW w:w="1322" w:type="dxa"/>
          </w:tcPr>
          <w:p w:rsidR="00084AE6" w:rsidRPr="003F054D" w:rsidRDefault="00084AE6" w:rsidP="00592E53">
            <w:pPr>
              <w:pStyle w:val="ListParagraph"/>
              <w:spacing w:line="360" w:lineRule="auto"/>
              <w:ind w:left="0"/>
              <w:rPr>
                <w:rFonts w:ascii="Times New Roman" w:hAnsi="Times New Roman"/>
              </w:rPr>
            </w:pPr>
            <w:r w:rsidRPr="003F054D">
              <w:rPr>
                <w:rFonts w:ascii="Times New Roman" w:hAnsi="Times New Roman"/>
              </w:rPr>
              <w:t>Minat Menabung (Y)</w:t>
            </w:r>
          </w:p>
        </w:tc>
        <w:tc>
          <w:tcPr>
            <w:tcW w:w="1776" w:type="dxa"/>
          </w:tcPr>
          <w:p w:rsidR="00084AE6" w:rsidRPr="003F054D" w:rsidRDefault="00084AE6" w:rsidP="00592E53">
            <w:pPr>
              <w:pStyle w:val="ListParagraph"/>
              <w:spacing w:line="360" w:lineRule="auto"/>
              <w:ind w:left="0"/>
              <w:rPr>
                <w:rFonts w:ascii="Times New Roman" w:hAnsi="Times New Roman"/>
              </w:rPr>
            </w:pPr>
            <w:r>
              <w:rPr>
                <w:rFonts w:ascii="Times New Roman" w:hAnsi="Times New Roman"/>
              </w:rPr>
              <w:t>Keinginan atau motivasi seseorang dalam bentuk menyimpan uang yang dimiliki untuk kebutuhan masa depannya.</w:t>
            </w:r>
          </w:p>
        </w:tc>
        <w:tc>
          <w:tcPr>
            <w:tcW w:w="2098" w:type="dxa"/>
          </w:tcPr>
          <w:p w:rsidR="00084AE6" w:rsidRPr="003F054D" w:rsidRDefault="00084AE6" w:rsidP="00CA16D4">
            <w:pPr>
              <w:pStyle w:val="ListParagraph"/>
              <w:numPr>
                <w:ilvl w:val="0"/>
                <w:numId w:val="22"/>
              </w:numPr>
              <w:spacing w:after="0" w:line="360" w:lineRule="auto"/>
              <w:rPr>
                <w:rFonts w:ascii="Times New Roman" w:hAnsi="Times New Roman"/>
              </w:rPr>
            </w:pPr>
            <w:r w:rsidRPr="003F054D">
              <w:rPr>
                <w:rFonts w:ascii="Times New Roman" w:hAnsi="Times New Roman"/>
              </w:rPr>
              <w:t>Dorongan dari dalam diri individu</w:t>
            </w:r>
          </w:p>
          <w:p w:rsidR="00084AE6" w:rsidRPr="003F054D" w:rsidRDefault="00084AE6" w:rsidP="00CA16D4">
            <w:pPr>
              <w:pStyle w:val="ListParagraph"/>
              <w:numPr>
                <w:ilvl w:val="0"/>
                <w:numId w:val="22"/>
              </w:numPr>
              <w:spacing w:after="0" w:line="360" w:lineRule="auto"/>
              <w:rPr>
                <w:rFonts w:ascii="Times New Roman" w:hAnsi="Times New Roman"/>
              </w:rPr>
            </w:pPr>
            <w:r w:rsidRPr="003F054D">
              <w:rPr>
                <w:rFonts w:ascii="Times New Roman" w:hAnsi="Times New Roman"/>
              </w:rPr>
              <w:t>Faktor emosional</w:t>
            </w:r>
          </w:p>
        </w:tc>
        <w:tc>
          <w:tcPr>
            <w:tcW w:w="1162" w:type="dxa"/>
          </w:tcPr>
          <w:p w:rsidR="00084AE6" w:rsidRPr="003F054D" w:rsidRDefault="00084AE6" w:rsidP="00592E53">
            <w:pPr>
              <w:pStyle w:val="ListParagraph"/>
              <w:spacing w:line="360" w:lineRule="auto"/>
              <w:ind w:left="0"/>
              <w:rPr>
                <w:rFonts w:ascii="Times New Roman" w:hAnsi="Times New Roman"/>
                <w:b/>
                <w:bCs/>
              </w:rPr>
            </w:pPr>
            <w:r w:rsidRPr="003F054D">
              <w:rPr>
                <w:rFonts w:ascii="Times New Roman" w:hAnsi="Times New Roman"/>
              </w:rPr>
              <w:t>Ordinal (skala ikert)</w:t>
            </w:r>
          </w:p>
        </w:tc>
      </w:tr>
    </w:tbl>
    <w:p w:rsidR="003177D3" w:rsidRPr="003F054D" w:rsidRDefault="003177D3" w:rsidP="003177D3">
      <w:pPr>
        <w:pStyle w:val="ListParagraph"/>
        <w:spacing w:line="360" w:lineRule="auto"/>
        <w:ind w:left="1440" w:firstLine="720"/>
        <w:rPr>
          <w:rFonts w:ascii="Times New Roman" w:hAnsi="Times New Roman"/>
          <w:b/>
          <w:bCs/>
          <w:sz w:val="24"/>
          <w:szCs w:val="24"/>
        </w:rPr>
      </w:pPr>
    </w:p>
    <w:p w:rsidR="003177D3" w:rsidRPr="003F054D" w:rsidRDefault="003177D3" w:rsidP="00D15D2D">
      <w:pPr>
        <w:pStyle w:val="Heading2"/>
      </w:pPr>
      <w:bookmarkStart w:id="85" w:name="_Toc58578790"/>
      <w:r w:rsidRPr="003F054D">
        <w:lastRenderedPageBreak/>
        <w:t>Teknik Analisis Data</w:t>
      </w:r>
      <w:bookmarkEnd w:id="85"/>
    </w:p>
    <w:p w:rsidR="003177D3" w:rsidRPr="003F054D" w:rsidRDefault="003177D3" w:rsidP="00CA16D4">
      <w:pPr>
        <w:pStyle w:val="ListParagraph"/>
        <w:numPr>
          <w:ilvl w:val="0"/>
          <w:numId w:val="25"/>
        </w:numPr>
        <w:spacing w:line="360" w:lineRule="auto"/>
        <w:rPr>
          <w:rFonts w:ascii="Times New Roman" w:hAnsi="Times New Roman"/>
          <w:sz w:val="24"/>
          <w:szCs w:val="24"/>
        </w:rPr>
      </w:pPr>
      <w:r w:rsidRPr="003F054D">
        <w:rPr>
          <w:rFonts w:ascii="Times New Roman" w:hAnsi="Times New Roman"/>
          <w:sz w:val="24"/>
          <w:szCs w:val="24"/>
        </w:rPr>
        <w:t>Analisis Statistik Deskriptif</w:t>
      </w:r>
    </w:p>
    <w:p w:rsidR="003177D3" w:rsidRPr="003F054D" w:rsidRDefault="003177D3" w:rsidP="00535FB9">
      <w:pPr>
        <w:pStyle w:val="ListParagraph"/>
        <w:spacing w:line="360" w:lineRule="auto"/>
        <w:ind w:left="1080" w:firstLine="621"/>
        <w:jc w:val="both"/>
        <w:rPr>
          <w:rFonts w:ascii="Times New Roman" w:hAnsi="Times New Roman"/>
          <w:sz w:val="24"/>
          <w:szCs w:val="24"/>
        </w:rPr>
      </w:pPr>
      <w:r w:rsidRPr="003F054D">
        <w:rPr>
          <w:rFonts w:ascii="Times New Roman" w:hAnsi="Times New Roman"/>
          <w:sz w:val="24"/>
          <w:szCs w:val="24"/>
        </w:rPr>
        <w:t xml:space="preserve">Statistik deskriptif </w:t>
      </w:r>
      <w:r w:rsidR="00F01C73" w:rsidRPr="003F054D">
        <w:rPr>
          <w:rFonts w:ascii="Times New Roman" w:hAnsi="Times New Roman"/>
          <w:sz w:val="24"/>
          <w:szCs w:val="24"/>
        </w:rPr>
        <w:t>merupakan</w:t>
      </w:r>
      <w:r w:rsidRPr="003F054D">
        <w:rPr>
          <w:rFonts w:ascii="Times New Roman" w:hAnsi="Times New Roman"/>
          <w:sz w:val="24"/>
          <w:szCs w:val="24"/>
        </w:rPr>
        <w:t xml:space="preserve"> metode yang </w:t>
      </w:r>
      <w:r w:rsidR="00F01C73" w:rsidRPr="003F054D">
        <w:rPr>
          <w:rFonts w:ascii="Times New Roman" w:hAnsi="Times New Roman"/>
          <w:sz w:val="24"/>
          <w:szCs w:val="24"/>
        </w:rPr>
        <w:t>fungsinya</w:t>
      </w:r>
      <w:r w:rsidRPr="003F054D">
        <w:rPr>
          <w:rFonts w:ascii="Times New Roman" w:hAnsi="Times New Roman"/>
          <w:sz w:val="24"/>
          <w:szCs w:val="24"/>
        </w:rPr>
        <w:t xml:space="preserve"> untuk memberi</w:t>
      </w:r>
      <w:r w:rsidR="00F01C73" w:rsidRPr="003F054D">
        <w:rPr>
          <w:rFonts w:ascii="Times New Roman" w:hAnsi="Times New Roman"/>
          <w:sz w:val="24"/>
          <w:szCs w:val="24"/>
        </w:rPr>
        <w:t>kan</w:t>
      </w:r>
      <w:r w:rsidRPr="003F054D">
        <w:rPr>
          <w:rFonts w:ascii="Times New Roman" w:hAnsi="Times New Roman"/>
          <w:sz w:val="24"/>
          <w:szCs w:val="24"/>
        </w:rPr>
        <w:t xml:space="preserve"> gambaran terhadap </w:t>
      </w:r>
      <w:r w:rsidR="00F01C73" w:rsidRPr="003F054D">
        <w:rPr>
          <w:rFonts w:ascii="Times New Roman" w:hAnsi="Times New Roman"/>
          <w:sz w:val="24"/>
          <w:szCs w:val="24"/>
        </w:rPr>
        <w:t xml:space="preserve">suatu </w:t>
      </w:r>
      <w:r w:rsidRPr="003F054D">
        <w:rPr>
          <w:rFonts w:ascii="Times New Roman" w:hAnsi="Times New Roman"/>
          <w:sz w:val="24"/>
          <w:szCs w:val="24"/>
        </w:rPr>
        <w:t>objek yang sedang diteliti</w:t>
      </w:r>
      <w:r w:rsidR="00F01C73" w:rsidRPr="003F054D">
        <w:rPr>
          <w:rFonts w:ascii="Times New Roman" w:hAnsi="Times New Roman"/>
          <w:sz w:val="24"/>
          <w:szCs w:val="24"/>
        </w:rPr>
        <w:t>,</w:t>
      </w:r>
      <w:r w:rsidRPr="003F054D">
        <w:rPr>
          <w:rFonts w:ascii="Times New Roman" w:hAnsi="Times New Roman"/>
          <w:sz w:val="24"/>
          <w:szCs w:val="24"/>
        </w:rPr>
        <w:t xml:space="preserve"> melalui data sampel </w:t>
      </w:r>
      <w:r w:rsidR="00F01C73" w:rsidRPr="003F054D">
        <w:rPr>
          <w:rFonts w:ascii="Times New Roman" w:hAnsi="Times New Roman"/>
          <w:sz w:val="24"/>
          <w:szCs w:val="24"/>
        </w:rPr>
        <w:t>yang diambil.</w:t>
      </w:r>
      <w:r w:rsidRPr="003F054D">
        <w:rPr>
          <w:rFonts w:ascii="Times New Roman" w:hAnsi="Times New Roman"/>
          <w:sz w:val="24"/>
          <w:szCs w:val="24"/>
        </w:rPr>
        <w:t xml:space="preserve"> </w:t>
      </w:r>
      <w:r w:rsidR="00F01C73" w:rsidRPr="003F054D">
        <w:rPr>
          <w:rFonts w:ascii="Times New Roman" w:hAnsi="Times New Roman"/>
          <w:sz w:val="24"/>
          <w:szCs w:val="24"/>
        </w:rPr>
        <w:t>T</w:t>
      </w:r>
      <w:r w:rsidRPr="003F054D">
        <w:rPr>
          <w:rFonts w:ascii="Times New Roman" w:hAnsi="Times New Roman"/>
          <w:sz w:val="24"/>
          <w:szCs w:val="24"/>
        </w:rPr>
        <w:t>anpa me</w:t>
      </w:r>
      <w:r w:rsidR="00164C29" w:rsidRPr="003F054D">
        <w:rPr>
          <w:rFonts w:ascii="Times New Roman" w:hAnsi="Times New Roman"/>
          <w:sz w:val="24"/>
          <w:szCs w:val="24"/>
        </w:rPr>
        <w:t>ng</w:t>
      </w:r>
      <w:r w:rsidRPr="003F054D">
        <w:rPr>
          <w:rFonts w:ascii="Times New Roman" w:hAnsi="Times New Roman"/>
          <w:sz w:val="24"/>
          <w:szCs w:val="24"/>
        </w:rPr>
        <w:t xml:space="preserve">analisis </w:t>
      </w:r>
      <w:r w:rsidR="00F01C73" w:rsidRPr="003F054D">
        <w:rPr>
          <w:rFonts w:ascii="Times New Roman" w:hAnsi="Times New Roman"/>
          <w:sz w:val="24"/>
          <w:szCs w:val="24"/>
        </w:rPr>
        <w:t>atau</w:t>
      </w:r>
      <w:r w:rsidRPr="003F054D">
        <w:rPr>
          <w:rFonts w:ascii="Times New Roman" w:hAnsi="Times New Roman"/>
          <w:sz w:val="24"/>
          <w:szCs w:val="24"/>
        </w:rPr>
        <w:t xml:space="preserve"> mem</w:t>
      </w:r>
      <w:r w:rsidR="00F01C73" w:rsidRPr="003F054D">
        <w:rPr>
          <w:rFonts w:ascii="Times New Roman" w:hAnsi="Times New Roman"/>
          <w:sz w:val="24"/>
          <w:szCs w:val="24"/>
        </w:rPr>
        <w:t>beri</w:t>
      </w:r>
      <w:r w:rsidRPr="003F054D">
        <w:rPr>
          <w:rFonts w:ascii="Times New Roman" w:hAnsi="Times New Roman"/>
          <w:sz w:val="24"/>
          <w:szCs w:val="24"/>
        </w:rPr>
        <w:t xml:space="preserve"> kesimpulan yang </w:t>
      </w:r>
      <w:r w:rsidR="00F01C73" w:rsidRPr="003F054D">
        <w:rPr>
          <w:rFonts w:ascii="Times New Roman" w:hAnsi="Times New Roman"/>
          <w:sz w:val="24"/>
          <w:szCs w:val="24"/>
        </w:rPr>
        <w:t xml:space="preserve">itu </w:t>
      </w:r>
      <w:r w:rsidRPr="003F054D">
        <w:rPr>
          <w:rFonts w:ascii="Times New Roman" w:hAnsi="Times New Roman"/>
          <w:sz w:val="24"/>
          <w:szCs w:val="24"/>
        </w:rPr>
        <w:t>berlaku untuk umum.</w:t>
      </w:r>
      <w:r w:rsidRPr="003F054D">
        <w:rPr>
          <w:rStyle w:val="FootnoteReference"/>
          <w:rFonts w:ascii="Times New Roman" w:hAnsi="Times New Roman"/>
          <w:sz w:val="24"/>
          <w:szCs w:val="24"/>
        </w:rPr>
        <w:footnoteReference w:id="58"/>
      </w:r>
    </w:p>
    <w:p w:rsidR="003177D3" w:rsidRPr="003F054D" w:rsidRDefault="00F01C73" w:rsidP="00D15D2D">
      <w:pPr>
        <w:pStyle w:val="ListParagraph"/>
        <w:spacing w:line="360" w:lineRule="auto"/>
        <w:ind w:left="1080" w:firstLine="720"/>
        <w:jc w:val="both"/>
        <w:rPr>
          <w:rFonts w:ascii="Times New Roman" w:hAnsi="Times New Roman"/>
          <w:sz w:val="24"/>
          <w:szCs w:val="24"/>
        </w:rPr>
      </w:pPr>
      <w:r w:rsidRPr="003F054D">
        <w:rPr>
          <w:rFonts w:ascii="Times New Roman" w:hAnsi="Times New Roman"/>
          <w:sz w:val="24"/>
          <w:szCs w:val="24"/>
        </w:rPr>
        <w:t>M</w:t>
      </w:r>
      <w:r w:rsidR="003177D3" w:rsidRPr="003F054D">
        <w:rPr>
          <w:rFonts w:ascii="Times New Roman" w:hAnsi="Times New Roman"/>
          <w:sz w:val="24"/>
          <w:szCs w:val="24"/>
        </w:rPr>
        <w:t xml:space="preserve">etode deskriptif kuantitatif </w:t>
      </w:r>
      <w:r w:rsidRPr="003F054D">
        <w:rPr>
          <w:rFonts w:ascii="Times New Roman" w:hAnsi="Times New Roman"/>
          <w:sz w:val="24"/>
          <w:szCs w:val="24"/>
        </w:rPr>
        <w:t xml:space="preserve">pada penelitian ini </w:t>
      </w:r>
      <w:r w:rsidR="003177D3" w:rsidRPr="003F054D">
        <w:rPr>
          <w:rFonts w:ascii="Times New Roman" w:hAnsi="Times New Roman"/>
          <w:sz w:val="24"/>
          <w:szCs w:val="24"/>
        </w:rPr>
        <w:t>di</w:t>
      </w:r>
      <w:r w:rsidR="00164C29" w:rsidRPr="003F054D">
        <w:rPr>
          <w:rFonts w:ascii="Times New Roman" w:hAnsi="Times New Roman"/>
          <w:sz w:val="24"/>
          <w:szCs w:val="24"/>
        </w:rPr>
        <w:t>pakai</w:t>
      </w:r>
      <w:r w:rsidR="003177D3" w:rsidRPr="003F054D">
        <w:rPr>
          <w:rFonts w:ascii="Times New Roman" w:hAnsi="Times New Roman"/>
          <w:sz w:val="24"/>
          <w:szCs w:val="24"/>
        </w:rPr>
        <w:t xml:space="preserve"> untuk mengkaji</w:t>
      </w:r>
      <w:r w:rsidRPr="003F054D">
        <w:rPr>
          <w:rFonts w:ascii="Times New Roman" w:hAnsi="Times New Roman"/>
          <w:sz w:val="24"/>
          <w:szCs w:val="24"/>
        </w:rPr>
        <w:t xml:space="preserve">, </w:t>
      </w:r>
      <w:r w:rsidR="003177D3" w:rsidRPr="003F054D">
        <w:rPr>
          <w:rFonts w:ascii="Times New Roman" w:hAnsi="Times New Roman"/>
          <w:sz w:val="24"/>
          <w:szCs w:val="24"/>
        </w:rPr>
        <w:t xml:space="preserve">mengukur rata-rata </w:t>
      </w:r>
      <w:r w:rsidR="00164C29" w:rsidRPr="003F054D">
        <w:rPr>
          <w:rFonts w:ascii="Times New Roman" w:hAnsi="Times New Roman"/>
          <w:sz w:val="24"/>
          <w:szCs w:val="24"/>
        </w:rPr>
        <w:t xml:space="preserve">nilai </w:t>
      </w:r>
      <w:r w:rsidR="003177D3" w:rsidRPr="003F054D">
        <w:rPr>
          <w:rFonts w:ascii="Times New Roman" w:hAnsi="Times New Roman"/>
          <w:sz w:val="24"/>
          <w:szCs w:val="24"/>
        </w:rPr>
        <w:t xml:space="preserve">dari variabel persepsi, </w:t>
      </w:r>
      <w:r w:rsidR="003177D3" w:rsidRPr="003F054D">
        <w:rPr>
          <w:rFonts w:ascii="Times New Roman" w:hAnsi="Times New Roman"/>
          <w:i/>
          <w:iCs/>
          <w:sz w:val="24"/>
          <w:szCs w:val="24"/>
        </w:rPr>
        <w:t>religiusitas,</w:t>
      </w:r>
      <w:r w:rsidR="002638C0" w:rsidRPr="003F054D">
        <w:rPr>
          <w:rFonts w:ascii="Times New Roman" w:hAnsi="Times New Roman"/>
          <w:sz w:val="24"/>
          <w:szCs w:val="24"/>
        </w:rPr>
        <w:t xml:space="preserve"> serta </w:t>
      </w:r>
      <w:r w:rsidR="003177D3" w:rsidRPr="003F054D">
        <w:rPr>
          <w:rFonts w:ascii="Times New Roman" w:hAnsi="Times New Roman"/>
          <w:sz w:val="24"/>
          <w:szCs w:val="24"/>
        </w:rPr>
        <w:t>minat menabung di perbankan syariah pada santri Pondok Pesantren Al Hikmah Tugu Rejo Semarang.</w:t>
      </w:r>
    </w:p>
    <w:p w:rsidR="003177D3" w:rsidRPr="003F054D" w:rsidRDefault="003177D3" w:rsidP="00D15D2D">
      <w:pPr>
        <w:pStyle w:val="ListParagraph"/>
        <w:spacing w:line="360" w:lineRule="auto"/>
        <w:ind w:left="1080" w:firstLine="720"/>
        <w:jc w:val="both"/>
        <w:rPr>
          <w:rFonts w:ascii="Times New Roman" w:hAnsi="Times New Roman"/>
          <w:sz w:val="24"/>
          <w:szCs w:val="24"/>
        </w:rPr>
      </w:pPr>
      <w:r w:rsidRPr="003F054D">
        <w:rPr>
          <w:rFonts w:ascii="Times New Roman" w:hAnsi="Times New Roman"/>
          <w:sz w:val="24"/>
          <w:szCs w:val="24"/>
        </w:rPr>
        <w:t xml:space="preserve">Pengukuran dilakukan dengan cara </w:t>
      </w:r>
      <w:r w:rsidR="002638C0" w:rsidRPr="003F054D">
        <w:rPr>
          <w:rFonts w:ascii="Times New Roman" w:hAnsi="Times New Roman"/>
          <w:sz w:val="24"/>
          <w:szCs w:val="24"/>
        </w:rPr>
        <w:t xml:space="preserve">membagikan atau </w:t>
      </w:r>
      <w:r w:rsidRPr="003F054D">
        <w:rPr>
          <w:rFonts w:ascii="Times New Roman" w:hAnsi="Times New Roman"/>
          <w:sz w:val="24"/>
          <w:szCs w:val="24"/>
        </w:rPr>
        <w:t xml:space="preserve">menyebar </w:t>
      </w:r>
      <w:r w:rsidR="002638C0" w:rsidRPr="003F054D">
        <w:rPr>
          <w:rFonts w:ascii="Times New Roman" w:hAnsi="Times New Roman"/>
          <w:sz w:val="24"/>
          <w:szCs w:val="24"/>
        </w:rPr>
        <w:t>kuesioner, dan</w:t>
      </w:r>
      <w:r w:rsidRPr="003F054D">
        <w:rPr>
          <w:rFonts w:ascii="Times New Roman" w:hAnsi="Times New Roman"/>
          <w:sz w:val="24"/>
          <w:szCs w:val="24"/>
        </w:rPr>
        <w:t xml:space="preserve"> memberi skor menggunakan </w:t>
      </w:r>
      <w:r w:rsidRPr="003F054D">
        <w:rPr>
          <w:rFonts w:ascii="Times New Roman" w:hAnsi="Times New Roman"/>
          <w:i/>
          <w:iCs/>
          <w:sz w:val="24"/>
          <w:szCs w:val="24"/>
        </w:rPr>
        <w:t xml:space="preserve">skala likert, </w:t>
      </w:r>
      <w:r w:rsidRPr="003F054D">
        <w:rPr>
          <w:rFonts w:ascii="Times New Roman" w:hAnsi="Times New Roman"/>
          <w:sz w:val="24"/>
          <w:szCs w:val="24"/>
        </w:rPr>
        <w:t>dengan jawaban angket yang diisi santri Pondok Pesantren Al Hikmah Tugu Rejo Semarang, dengan ketentuan sebagai berikut :</w:t>
      </w:r>
    </w:p>
    <w:p w:rsidR="003177D3" w:rsidRPr="003F054D" w:rsidRDefault="003177D3" w:rsidP="003177D3">
      <w:pPr>
        <w:pStyle w:val="ListParagraph"/>
        <w:spacing w:line="360" w:lineRule="auto"/>
        <w:ind w:left="1440" w:firstLine="720"/>
        <w:jc w:val="center"/>
        <w:rPr>
          <w:rFonts w:ascii="Times New Roman" w:hAnsi="Times New Roman"/>
          <w:b/>
          <w:bCs/>
          <w:sz w:val="24"/>
          <w:szCs w:val="24"/>
        </w:rPr>
      </w:pPr>
      <w:r w:rsidRPr="003F054D">
        <w:rPr>
          <w:rFonts w:ascii="Times New Roman" w:hAnsi="Times New Roman"/>
          <w:b/>
          <w:bCs/>
          <w:sz w:val="24"/>
          <w:szCs w:val="24"/>
        </w:rPr>
        <w:t>Tabel 3.2</w:t>
      </w:r>
    </w:p>
    <w:p w:rsidR="003177D3" w:rsidRPr="003F054D" w:rsidRDefault="003177D3" w:rsidP="003177D3">
      <w:pPr>
        <w:pStyle w:val="ListParagraph"/>
        <w:spacing w:line="360" w:lineRule="auto"/>
        <w:ind w:left="1440" w:firstLine="720"/>
        <w:jc w:val="center"/>
        <w:rPr>
          <w:rFonts w:ascii="Times New Roman" w:hAnsi="Times New Roman"/>
          <w:b/>
          <w:bCs/>
          <w:sz w:val="24"/>
          <w:szCs w:val="24"/>
        </w:rPr>
      </w:pPr>
      <w:r w:rsidRPr="003F054D">
        <w:rPr>
          <w:rFonts w:ascii="Times New Roman" w:hAnsi="Times New Roman"/>
          <w:b/>
          <w:bCs/>
          <w:sz w:val="24"/>
          <w:szCs w:val="24"/>
        </w:rPr>
        <w:t>Skala Penilaian Likert</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3180"/>
        <w:gridCol w:w="2345"/>
      </w:tblGrid>
      <w:tr w:rsidR="00536E9C" w:rsidRPr="003F054D" w:rsidTr="00536E9C">
        <w:tc>
          <w:tcPr>
            <w:tcW w:w="964" w:type="dxa"/>
          </w:tcPr>
          <w:p w:rsidR="00536E9C" w:rsidRPr="003F054D" w:rsidRDefault="00536E9C" w:rsidP="00E027B5">
            <w:pPr>
              <w:pStyle w:val="ListParagraph"/>
              <w:spacing w:line="360" w:lineRule="auto"/>
              <w:ind w:left="0"/>
              <w:rPr>
                <w:rFonts w:ascii="Times New Roman" w:hAnsi="Times New Roman"/>
                <w:b/>
                <w:bCs/>
                <w:sz w:val="24"/>
                <w:szCs w:val="24"/>
              </w:rPr>
            </w:pPr>
            <w:r w:rsidRPr="003F054D">
              <w:rPr>
                <w:rFonts w:ascii="Times New Roman" w:hAnsi="Times New Roman"/>
                <w:b/>
                <w:bCs/>
                <w:sz w:val="24"/>
                <w:szCs w:val="24"/>
              </w:rPr>
              <w:t>Simbol</w:t>
            </w:r>
          </w:p>
        </w:tc>
        <w:tc>
          <w:tcPr>
            <w:tcW w:w="3296" w:type="dxa"/>
          </w:tcPr>
          <w:p w:rsidR="00536E9C" w:rsidRPr="003F054D" w:rsidRDefault="00536E9C" w:rsidP="00E027B5">
            <w:pPr>
              <w:pStyle w:val="ListParagraph"/>
              <w:spacing w:line="360" w:lineRule="auto"/>
              <w:ind w:left="0"/>
              <w:rPr>
                <w:rFonts w:ascii="Times New Roman" w:hAnsi="Times New Roman"/>
                <w:b/>
                <w:bCs/>
                <w:sz w:val="24"/>
                <w:szCs w:val="24"/>
              </w:rPr>
            </w:pPr>
            <w:r w:rsidRPr="003F054D">
              <w:rPr>
                <w:rFonts w:ascii="Times New Roman" w:hAnsi="Times New Roman"/>
                <w:b/>
                <w:bCs/>
                <w:sz w:val="24"/>
                <w:szCs w:val="24"/>
              </w:rPr>
              <w:t>Keterangan</w:t>
            </w:r>
          </w:p>
        </w:tc>
        <w:tc>
          <w:tcPr>
            <w:tcW w:w="2453" w:type="dxa"/>
          </w:tcPr>
          <w:p w:rsidR="00536E9C" w:rsidRPr="003F054D" w:rsidRDefault="00536E9C" w:rsidP="00E027B5">
            <w:pPr>
              <w:pStyle w:val="ListParagraph"/>
              <w:spacing w:line="360" w:lineRule="auto"/>
              <w:ind w:left="0"/>
              <w:rPr>
                <w:rFonts w:ascii="Times New Roman" w:hAnsi="Times New Roman"/>
                <w:b/>
                <w:bCs/>
                <w:sz w:val="24"/>
                <w:szCs w:val="24"/>
              </w:rPr>
            </w:pPr>
            <w:r w:rsidRPr="003F054D">
              <w:rPr>
                <w:rFonts w:ascii="Times New Roman" w:hAnsi="Times New Roman"/>
                <w:b/>
                <w:bCs/>
                <w:sz w:val="24"/>
                <w:szCs w:val="24"/>
              </w:rPr>
              <w:t>Nilai</w:t>
            </w:r>
          </w:p>
        </w:tc>
      </w:tr>
      <w:tr w:rsidR="00536E9C" w:rsidRPr="003F054D" w:rsidTr="00536E9C">
        <w:tc>
          <w:tcPr>
            <w:tcW w:w="964" w:type="dxa"/>
          </w:tcPr>
          <w:p w:rsidR="00536E9C" w:rsidRPr="003F054D" w:rsidRDefault="00536E9C" w:rsidP="00536E9C">
            <w:pPr>
              <w:pStyle w:val="ListParagraph"/>
              <w:spacing w:line="360" w:lineRule="auto"/>
              <w:ind w:left="0"/>
              <w:rPr>
                <w:rFonts w:ascii="Times New Roman" w:hAnsi="Times New Roman"/>
                <w:sz w:val="24"/>
                <w:szCs w:val="24"/>
              </w:rPr>
            </w:pPr>
            <w:r w:rsidRPr="003F054D">
              <w:rPr>
                <w:rFonts w:ascii="Times New Roman" w:hAnsi="Times New Roman"/>
                <w:sz w:val="24"/>
                <w:szCs w:val="24"/>
              </w:rPr>
              <w:t>STS</w:t>
            </w:r>
          </w:p>
        </w:tc>
        <w:tc>
          <w:tcPr>
            <w:tcW w:w="3296" w:type="dxa"/>
          </w:tcPr>
          <w:p w:rsidR="00536E9C" w:rsidRPr="003F054D" w:rsidRDefault="00536E9C" w:rsidP="00536E9C">
            <w:pPr>
              <w:pStyle w:val="ListParagraph"/>
              <w:spacing w:line="360" w:lineRule="auto"/>
              <w:ind w:left="0"/>
              <w:rPr>
                <w:rFonts w:ascii="Times New Roman" w:hAnsi="Times New Roman"/>
                <w:sz w:val="24"/>
                <w:szCs w:val="24"/>
              </w:rPr>
            </w:pPr>
            <w:r w:rsidRPr="003F054D">
              <w:rPr>
                <w:rFonts w:ascii="Times New Roman" w:hAnsi="Times New Roman"/>
                <w:sz w:val="24"/>
                <w:szCs w:val="24"/>
              </w:rPr>
              <w:t>Sangat Tidak Setuju</w:t>
            </w:r>
          </w:p>
        </w:tc>
        <w:tc>
          <w:tcPr>
            <w:tcW w:w="2453" w:type="dxa"/>
          </w:tcPr>
          <w:p w:rsidR="00536E9C" w:rsidRPr="003F054D" w:rsidRDefault="00536E9C" w:rsidP="00536E9C">
            <w:pPr>
              <w:pStyle w:val="ListParagraph"/>
              <w:spacing w:line="360" w:lineRule="auto"/>
              <w:ind w:left="0"/>
              <w:rPr>
                <w:rFonts w:ascii="Times New Roman" w:hAnsi="Times New Roman"/>
                <w:sz w:val="24"/>
                <w:szCs w:val="24"/>
              </w:rPr>
            </w:pPr>
            <w:r w:rsidRPr="003F054D">
              <w:rPr>
                <w:rFonts w:ascii="Times New Roman" w:hAnsi="Times New Roman"/>
                <w:sz w:val="24"/>
                <w:szCs w:val="24"/>
              </w:rPr>
              <w:t>1</w:t>
            </w:r>
          </w:p>
        </w:tc>
      </w:tr>
      <w:tr w:rsidR="00536E9C" w:rsidRPr="003F054D" w:rsidTr="00536E9C">
        <w:tc>
          <w:tcPr>
            <w:tcW w:w="964" w:type="dxa"/>
          </w:tcPr>
          <w:p w:rsidR="00536E9C" w:rsidRPr="003F054D" w:rsidRDefault="00536E9C" w:rsidP="00536E9C">
            <w:pPr>
              <w:pStyle w:val="ListParagraph"/>
              <w:spacing w:line="360" w:lineRule="auto"/>
              <w:ind w:left="0"/>
              <w:rPr>
                <w:rFonts w:ascii="Times New Roman" w:hAnsi="Times New Roman"/>
                <w:sz w:val="24"/>
                <w:szCs w:val="24"/>
              </w:rPr>
            </w:pPr>
            <w:r w:rsidRPr="003F054D">
              <w:rPr>
                <w:rFonts w:ascii="Times New Roman" w:hAnsi="Times New Roman"/>
                <w:sz w:val="24"/>
                <w:szCs w:val="24"/>
              </w:rPr>
              <w:t>TS</w:t>
            </w:r>
          </w:p>
        </w:tc>
        <w:tc>
          <w:tcPr>
            <w:tcW w:w="3296" w:type="dxa"/>
          </w:tcPr>
          <w:p w:rsidR="00536E9C" w:rsidRPr="003F054D" w:rsidRDefault="00536E9C" w:rsidP="00536E9C">
            <w:pPr>
              <w:pStyle w:val="ListParagraph"/>
              <w:spacing w:line="360" w:lineRule="auto"/>
              <w:ind w:left="0"/>
              <w:rPr>
                <w:rFonts w:ascii="Times New Roman" w:hAnsi="Times New Roman"/>
                <w:sz w:val="24"/>
                <w:szCs w:val="24"/>
              </w:rPr>
            </w:pPr>
            <w:r w:rsidRPr="003F054D">
              <w:rPr>
                <w:rFonts w:ascii="Times New Roman" w:hAnsi="Times New Roman"/>
                <w:sz w:val="24"/>
                <w:szCs w:val="24"/>
              </w:rPr>
              <w:t>Tidak Setuju</w:t>
            </w:r>
          </w:p>
        </w:tc>
        <w:tc>
          <w:tcPr>
            <w:tcW w:w="2453" w:type="dxa"/>
          </w:tcPr>
          <w:p w:rsidR="00536E9C" w:rsidRPr="003F054D" w:rsidRDefault="00536E9C" w:rsidP="00536E9C">
            <w:pPr>
              <w:pStyle w:val="ListParagraph"/>
              <w:spacing w:line="360" w:lineRule="auto"/>
              <w:ind w:left="0"/>
              <w:rPr>
                <w:rFonts w:ascii="Times New Roman" w:hAnsi="Times New Roman"/>
                <w:sz w:val="24"/>
                <w:szCs w:val="24"/>
              </w:rPr>
            </w:pPr>
            <w:r w:rsidRPr="003F054D">
              <w:rPr>
                <w:rFonts w:ascii="Times New Roman" w:hAnsi="Times New Roman"/>
                <w:sz w:val="24"/>
                <w:szCs w:val="24"/>
              </w:rPr>
              <w:t>2</w:t>
            </w:r>
          </w:p>
        </w:tc>
      </w:tr>
      <w:tr w:rsidR="00536E9C" w:rsidRPr="003F054D" w:rsidTr="00536E9C">
        <w:tc>
          <w:tcPr>
            <w:tcW w:w="964" w:type="dxa"/>
          </w:tcPr>
          <w:p w:rsidR="00536E9C" w:rsidRPr="003F054D" w:rsidRDefault="00536E9C" w:rsidP="00536E9C">
            <w:pPr>
              <w:pStyle w:val="ListParagraph"/>
              <w:spacing w:line="360" w:lineRule="auto"/>
              <w:ind w:left="0"/>
              <w:rPr>
                <w:rFonts w:ascii="Times New Roman" w:hAnsi="Times New Roman"/>
                <w:sz w:val="24"/>
                <w:szCs w:val="24"/>
              </w:rPr>
            </w:pPr>
            <w:r w:rsidRPr="003F054D">
              <w:rPr>
                <w:rFonts w:ascii="Times New Roman" w:hAnsi="Times New Roman"/>
                <w:sz w:val="24"/>
                <w:szCs w:val="24"/>
              </w:rPr>
              <w:t>RR</w:t>
            </w:r>
          </w:p>
        </w:tc>
        <w:tc>
          <w:tcPr>
            <w:tcW w:w="3296" w:type="dxa"/>
          </w:tcPr>
          <w:p w:rsidR="00536E9C" w:rsidRPr="003F054D" w:rsidRDefault="00536E9C" w:rsidP="00536E9C">
            <w:pPr>
              <w:pStyle w:val="ListParagraph"/>
              <w:spacing w:line="360" w:lineRule="auto"/>
              <w:ind w:left="0"/>
              <w:rPr>
                <w:rFonts w:ascii="Times New Roman" w:hAnsi="Times New Roman"/>
                <w:sz w:val="24"/>
                <w:szCs w:val="24"/>
              </w:rPr>
            </w:pPr>
            <w:r w:rsidRPr="003F054D">
              <w:rPr>
                <w:rFonts w:ascii="Times New Roman" w:hAnsi="Times New Roman"/>
                <w:sz w:val="24"/>
                <w:szCs w:val="24"/>
              </w:rPr>
              <w:t>Ragu-Ragu</w:t>
            </w:r>
          </w:p>
        </w:tc>
        <w:tc>
          <w:tcPr>
            <w:tcW w:w="2453" w:type="dxa"/>
          </w:tcPr>
          <w:p w:rsidR="00536E9C" w:rsidRPr="003F054D" w:rsidRDefault="00536E9C" w:rsidP="00536E9C">
            <w:pPr>
              <w:pStyle w:val="ListParagraph"/>
              <w:spacing w:line="360" w:lineRule="auto"/>
              <w:ind w:left="0"/>
              <w:rPr>
                <w:rFonts w:ascii="Times New Roman" w:hAnsi="Times New Roman"/>
                <w:sz w:val="24"/>
                <w:szCs w:val="24"/>
              </w:rPr>
            </w:pPr>
            <w:r w:rsidRPr="003F054D">
              <w:rPr>
                <w:rFonts w:ascii="Times New Roman" w:hAnsi="Times New Roman"/>
                <w:sz w:val="24"/>
                <w:szCs w:val="24"/>
              </w:rPr>
              <w:t>3</w:t>
            </w:r>
          </w:p>
        </w:tc>
      </w:tr>
      <w:tr w:rsidR="00536E9C" w:rsidRPr="003F054D" w:rsidTr="00536E9C">
        <w:tc>
          <w:tcPr>
            <w:tcW w:w="964" w:type="dxa"/>
          </w:tcPr>
          <w:p w:rsidR="00536E9C" w:rsidRPr="003F054D" w:rsidRDefault="00536E9C" w:rsidP="00536E9C">
            <w:pPr>
              <w:pStyle w:val="ListParagraph"/>
              <w:spacing w:line="360" w:lineRule="auto"/>
              <w:ind w:left="0"/>
              <w:rPr>
                <w:rFonts w:ascii="Times New Roman" w:hAnsi="Times New Roman"/>
                <w:sz w:val="24"/>
                <w:szCs w:val="24"/>
              </w:rPr>
            </w:pPr>
            <w:r w:rsidRPr="003F054D">
              <w:rPr>
                <w:rFonts w:ascii="Times New Roman" w:hAnsi="Times New Roman"/>
                <w:sz w:val="24"/>
                <w:szCs w:val="24"/>
              </w:rPr>
              <w:t>S</w:t>
            </w:r>
          </w:p>
        </w:tc>
        <w:tc>
          <w:tcPr>
            <w:tcW w:w="3296" w:type="dxa"/>
          </w:tcPr>
          <w:p w:rsidR="00536E9C" w:rsidRPr="003F054D" w:rsidRDefault="00536E9C" w:rsidP="00536E9C">
            <w:pPr>
              <w:pStyle w:val="ListParagraph"/>
              <w:spacing w:line="360" w:lineRule="auto"/>
              <w:ind w:left="0"/>
              <w:rPr>
                <w:rFonts w:ascii="Times New Roman" w:hAnsi="Times New Roman"/>
                <w:sz w:val="24"/>
                <w:szCs w:val="24"/>
              </w:rPr>
            </w:pPr>
            <w:r w:rsidRPr="003F054D">
              <w:rPr>
                <w:rFonts w:ascii="Times New Roman" w:hAnsi="Times New Roman"/>
                <w:sz w:val="24"/>
                <w:szCs w:val="24"/>
              </w:rPr>
              <w:t>Setuju</w:t>
            </w:r>
          </w:p>
        </w:tc>
        <w:tc>
          <w:tcPr>
            <w:tcW w:w="2453" w:type="dxa"/>
          </w:tcPr>
          <w:p w:rsidR="00536E9C" w:rsidRPr="003F054D" w:rsidRDefault="00536E9C" w:rsidP="00536E9C">
            <w:pPr>
              <w:pStyle w:val="ListParagraph"/>
              <w:spacing w:line="360" w:lineRule="auto"/>
              <w:ind w:left="0"/>
              <w:rPr>
                <w:rFonts w:ascii="Times New Roman" w:hAnsi="Times New Roman"/>
                <w:sz w:val="24"/>
                <w:szCs w:val="24"/>
              </w:rPr>
            </w:pPr>
            <w:r w:rsidRPr="003F054D">
              <w:rPr>
                <w:rFonts w:ascii="Times New Roman" w:hAnsi="Times New Roman"/>
                <w:sz w:val="24"/>
                <w:szCs w:val="24"/>
              </w:rPr>
              <w:t>4</w:t>
            </w:r>
          </w:p>
        </w:tc>
      </w:tr>
      <w:tr w:rsidR="00536E9C" w:rsidRPr="003F054D" w:rsidTr="00536E9C">
        <w:tc>
          <w:tcPr>
            <w:tcW w:w="964" w:type="dxa"/>
          </w:tcPr>
          <w:p w:rsidR="00536E9C" w:rsidRPr="003F054D" w:rsidRDefault="00536E9C" w:rsidP="00536E9C">
            <w:pPr>
              <w:pStyle w:val="ListParagraph"/>
              <w:spacing w:line="360" w:lineRule="auto"/>
              <w:ind w:left="0"/>
              <w:rPr>
                <w:rFonts w:ascii="Times New Roman" w:hAnsi="Times New Roman"/>
                <w:sz w:val="24"/>
                <w:szCs w:val="24"/>
              </w:rPr>
            </w:pPr>
            <w:r w:rsidRPr="003F054D">
              <w:rPr>
                <w:rFonts w:ascii="Times New Roman" w:hAnsi="Times New Roman"/>
                <w:sz w:val="24"/>
                <w:szCs w:val="24"/>
              </w:rPr>
              <w:t>SS</w:t>
            </w:r>
          </w:p>
        </w:tc>
        <w:tc>
          <w:tcPr>
            <w:tcW w:w="3296" w:type="dxa"/>
          </w:tcPr>
          <w:p w:rsidR="00536E9C" w:rsidRPr="003F054D" w:rsidRDefault="00536E9C" w:rsidP="00536E9C">
            <w:pPr>
              <w:pStyle w:val="ListParagraph"/>
              <w:spacing w:line="360" w:lineRule="auto"/>
              <w:ind w:left="0"/>
              <w:rPr>
                <w:rFonts w:ascii="Times New Roman" w:hAnsi="Times New Roman"/>
                <w:sz w:val="24"/>
                <w:szCs w:val="24"/>
              </w:rPr>
            </w:pPr>
            <w:r w:rsidRPr="003F054D">
              <w:rPr>
                <w:rFonts w:ascii="Times New Roman" w:hAnsi="Times New Roman"/>
                <w:sz w:val="24"/>
                <w:szCs w:val="24"/>
              </w:rPr>
              <w:t>Sangat Setuju</w:t>
            </w:r>
          </w:p>
        </w:tc>
        <w:tc>
          <w:tcPr>
            <w:tcW w:w="2453" w:type="dxa"/>
          </w:tcPr>
          <w:p w:rsidR="00536E9C" w:rsidRPr="003F054D" w:rsidRDefault="00536E9C" w:rsidP="00536E9C">
            <w:pPr>
              <w:pStyle w:val="ListParagraph"/>
              <w:spacing w:line="360" w:lineRule="auto"/>
              <w:ind w:left="0"/>
              <w:rPr>
                <w:rFonts w:ascii="Times New Roman" w:hAnsi="Times New Roman"/>
                <w:sz w:val="24"/>
                <w:szCs w:val="24"/>
              </w:rPr>
            </w:pPr>
            <w:r w:rsidRPr="003F054D">
              <w:rPr>
                <w:rFonts w:ascii="Times New Roman" w:hAnsi="Times New Roman"/>
                <w:sz w:val="24"/>
                <w:szCs w:val="24"/>
              </w:rPr>
              <w:t>5</w:t>
            </w:r>
          </w:p>
        </w:tc>
      </w:tr>
    </w:tbl>
    <w:p w:rsidR="003177D3" w:rsidRPr="003F054D" w:rsidRDefault="003177D3" w:rsidP="00535FB9">
      <w:pPr>
        <w:pStyle w:val="ListParagraph"/>
        <w:spacing w:line="360" w:lineRule="auto"/>
        <w:ind w:left="1440" w:firstLine="720"/>
        <w:jc w:val="center"/>
        <w:rPr>
          <w:rFonts w:ascii="Times New Roman" w:hAnsi="Times New Roman"/>
          <w:sz w:val="24"/>
          <w:szCs w:val="24"/>
        </w:rPr>
      </w:pPr>
    </w:p>
    <w:p w:rsidR="003177D3" w:rsidRPr="003F054D" w:rsidRDefault="003177D3" w:rsidP="00CA16D4">
      <w:pPr>
        <w:pStyle w:val="ListParagraph"/>
        <w:numPr>
          <w:ilvl w:val="0"/>
          <w:numId w:val="25"/>
        </w:numPr>
        <w:spacing w:line="360" w:lineRule="auto"/>
        <w:rPr>
          <w:rFonts w:ascii="Times New Roman" w:hAnsi="Times New Roman"/>
          <w:sz w:val="24"/>
          <w:szCs w:val="24"/>
        </w:rPr>
      </w:pPr>
      <w:r w:rsidRPr="003F054D">
        <w:rPr>
          <w:rFonts w:ascii="Times New Roman" w:hAnsi="Times New Roman"/>
          <w:sz w:val="24"/>
          <w:szCs w:val="24"/>
        </w:rPr>
        <w:t>Analisis Uji Instrumen</w:t>
      </w:r>
    </w:p>
    <w:p w:rsidR="003177D3" w:rsidRPr="003F054D" w:rsidRDefault="003177D3" w:rsidP="00CA16D4">
      <w:pPr>
        <w:pStyle w:val="ListParagraph"/>
        <w:numPr>
          <w:ilvl w:val="0"/>
          <w:numId w:val="26"/>
        </w:numPr>
        <w:spacing w:line="360" w:lineRule="auto"/>
        <w:rPr>
          <w:rFonts w:ascii="Times New Roman" w:hAnsi="Times New Roman"/>
          <w:sz w:val="24"/>
          <w:szCs w:val="24"/>
        </w:rPr>
      </w:pPr>
      <w:r w:rsidRPr="003F054D">
        <w:rPr>
          <w:rFonts w:ascii="Times New Roman" w:hAnsi="Times New Roman"/>
          <w:sz w:val="24"/>
          <w:szCs w:val="24"/>
        </w:rPr>
        <w:t>Uji Validitas</w:t>
      </w:r>
    </w:p>
    <w:p w:rsidR="003177D3" w:rsidRPr="003F054D" w:rsidRDefault="003177D3" w:rsidP="00C27E7B">
      <w:pPr>
        <w:pStyle w:val="ListParagraph"/>
        <w:spacing w:line="360" w:lineRule="auto"/>
        <w:ind w:left="1440" w:firstLine="360"/>
        <w:jc w:val="both"/>
        <w:rPr>
          <w:rFonts w:ascii="Times New Roman" w:hAnsi="Times New Roman"/>
          <w:sz w:val="24"/>
          <w:szCs w:val="24"/>
        </w:rPr>
      </w:pPr>
      <w:r w:rsidRPr="003F054D">
        <w:rPr>
          <w:rFonts w:ascii="Times New Roman" w:hAnsi="Times New Roman"/>
          <w:sz w:val="24"/>
          <w:szCs w:val="24"/>
        </w:rPr>
        <w:t>Validitas merupakan suatu ukuran yang me</w:t>
      </w:r>
      <w:r w:rsidR="00F30E23" w:rsidRPr="003F054D">
        <w:rPr>
          <w:rFonts w:ascii="Times New Roman" w:hAnsi="Times New Roman"/>
          <w:sz w:val="24"/>
          <w:szCs w:val="24"/>
        </w:rPr>
        <w:t>mperlihatkan</w:t>
      </w:r>
      <w:r w:rsidRPr="003F054D">
        <w:rPr>
          <w:rFonts w:ascii="Times New Roman" w:hAnsi="Times New Roman"/>
          <w:sz w:val="24"/>
          <w:szCs w:val="24"/>
        </w:rPr>
        <w:t xml:space="preserve"> tingkat kevalidan sebuah instrumen. Instrumen yang</w:t>
      </w:r>
      <w:r w:rsidR="00F30E23" w:rsidRPr="003F054D">
        <w:rPr>
          <w:rFonts w:ascii="Times New Roman" w:hAnsi="Times New Roman"/>
          <w:sz w:val="24"/>
          <w:szCs w:val="24"/>
        </w:rPr>
        <w:t xml:space="preserve"> dinyatakan</w:t>
      </w:r>
      <w:r w:rsidRPr="003F054D">
        <w:rPr>
          <w:rFonts w:ascii="Times New Roman" w:hAnsi="Times New Roman"/>
          <w:sz w:val="24"/>
          <w:szCs w:val="24"/>
        </w:rPr>
        <w:t xml:space="preserve"> </w:t>
      </w:r>
      <w:r w:rsidRPr="003F054D">
        <w:rPr>
          <w:rFonts w:ascii="Times New Roman" w:hAnsi="Times New Roman"/>
          <w:sz w:val="24"/>
          <w:szCs w:val="24"/>
        </w:rPr>
        <w:lastRenderedPageBreak/>
        <w:t>valid memiliki validitas tinggi dan</w:t>
      </w:r>
      <w:r w:rsidR="00043048" w:rsidRPr="003F054D">
        <w:rPr>
          <w:rFonts w:ascii="Times New Roman" w:hAnsi="Times New Roman"/>
          <w:sz w:val="24"/>
          <w:szCs w:val="24"/>
        </w:rPr>
        <w:t xml:space="preserve"> begitu</w:t>
      </w:r>
      <w:r w:rsidRPr="003F054D">
        <w:rPr>
          <w:rFonts w:ascii="Times New Roman" w:hAnsi="Times New Roman"/>
          <w:sz w:val="24"/>
          <w:szCs w:val="24"/>
        </w:rPr>
        <w:t xml:space="preserve"> sebaliknya jika </w:t>
      </w:r>
      <w:r w:rsidR="00043048" w:rsidRPr="003F054D">
        <w:rPr>
          <w:rFonts w:ascii="Times New Roman" w:hAnsi="Times New Roman"/>
          <w:sz w:val="24"/>
          <w:szCs w:val="24"/>
        </w:rPr>
        <w:t xml:space="preserve">tingkat </w:t>
      </w:r>
      <w:r w:rsidRPr="003F054D">
        <w:rPr>
          <w:rFonts w:ascii="Times New Roman" w:hAnsi="Times New Roman"/>
          <w:sz w:val="24"/>
          <w:szCs w:val="24"/>
        </w:rPr>
        <w:t xml:space="preserve">validitasnya rendah maka instrumen tersebut </w:t>
      </w:r>
      <w:r w:rsidR="00043048" w:rsidRPr="003F054D">
        <w:rPr>
          <w:rFonts w:ascii="Times New Roman" w:hAnsi="Times New Roman"/>
          <w:sz w:val="24"/>
          <w:szCs w:val="24"/>
        </w:rPr>
        <w:t xml:space="preserve">dinyatakan </w:t>
      </w:r>
      <w:r w:rsidRPr="003F054D">
        <w:rPr>
          <w:rFonts w:ascii="Times New Roman" w:hAnsi="Times New Roman"/>
          <w:sz w:val="24"/>
          <w:szCs w:val="24"/>
        </w:rPr>
        <w:t>kurang valid. Suatu instrumen di</w:t>
      </w:r>
      <w:r w:rsidR="00043048" w:rsidRPr="003F054D">
        <w:rPr>
          <w:rFonts w:ascii="Times New Roman" w:hAnsi="Times New Roman"/>
          <w:sz w:val="24"/>
          <w:szCs w:val="24"/>
        </w:rPr>
        <w:t>katakan</w:t>
      </w:r>
      <w:r w:rsidRPr="003F054D">
        <w:rPr>
          <w:rFonts w:ascii="Times New Roman" w:hAnsi="Times New Roman"/>
          <w:sz w:val="24"/>
          <w:szCs w:val="24"/>
        </w:rPr>
        <w:t xml:space="preserve"> valid </w:t>
      </w:r>
      <w:r w:rsidR="00043048" w:rsidRPr="003F054D">
        <w:rPr>
          <w:rFonts w:ascii="Times New Roman" w:hAnsi="Times New Roman"/>
          <w:sz w:val="24"/>
          <w:szCs w:val="24"/>
        </w:rPr>
        <w:t>apa</w:t>
      </w:r>
      <w:r w:rsidRPr="003F054D">
        <w:rPr>
          <w:rFonts w:ascii="Times New Roman" w:hAnsi="Times New Roman"/>
          <w:sz w:val="24"/>
          <w:szCs w:val="24"/>
        </w:rPr>
        <w:t xml:space="preserve">bila </w:t>
      </w:r>
      <w:r w:rsidR="00043048" w:rsidRPr="003F054D">
        <w:rPr>
          <w:rFonts w:ascii="Times New Roman" w:hAnsi="Times New Roman"/>
          <w:sz w:val="24"/>
          <w:szCs w:val="24"/>
        </w:rPr>
        <w:t xml:space="preserve">mampu </w:t>
      </w:r>
      <w:r w:rsidRPr="003F054D">
        <w:rPr>
          <w:rFonts w:ascii="Times New Roman" w:hAnsi="Times New Roman"/>
          <w:sz w:val="24"/>
          <w:szCs w:val="24"/>
        </w:rPr>
        <w:t>mengungkapkan data dari variabel yang</w:t>
      </w:r>
      <w:r w:rsidR="00043048" w:rsidRPr="003F054D">
        <w:rPr>
          <w:rFonts w:ascii="Times New Roman" w:hAnsi="Times New Roman"/>
          <w:sz w:val="24"/>
          <w:szCs w:val="24"/>
        </w:rPr>
        <w:t xml:space="preserve"> sedang</w:t>
      </w:r>
      <w:r w:rsidRPr="003F054D">
        <w:rPr>
          <w:rFonts w:ascii="Times New Roman" w:hAnsi="Times New Roman"/>
          <w:sz w:val="24"/>
          <w:szCs w:val="24"/>
        </w:rPr>
        <w:t xml:space="preserve"> diteliti.</w:t>
      </w:r>
      <w:r w:rsidRPr="003F054D">
        <w:rPr>
          <w:rStyle w:val="FootnoteReference"/>
          <w:rFonts w:ascii="Times New Roman" w:hAnsi="Times New Roman"/>
          <w:sz w:val="24"/>
          <w:szCs w:val="24"/>
        </w:rPr>
        <w:footnoteReference w:id="59"/>
      </w:r>
    </w:p>
    <w:p w:rsidR="003177D3" w:rsidRPr="003F054D" w:rsidRDefault="003177D3" w:rsidP="00CA16D4">
      <w:pPr>
        <w:pStyle w:val="ListParagraph"/>
        <w:numPr>
          <w:ilvl w:val="0"/>
          <w:numId w:val="26"/>
        </w:numPr>
        <w:spacing w:line="360" w:lineRule="auto"/>
        <w:jc w:val="both"/>
        <w:rPr>
          <w:rFonts w:ascii="Times New Roman" w:hAnsi="Times New Roman"/>
          <w:sz w:val="24"/>
          <w:szCs w:val="24"/>
        </w:rPr>
      </w:pPr>
      <w:r w:rsidRPr="003F054D">
        <w:rPr>
          <w:rFonts w:ascii="Times New Roman" w:hAnsi="Times New Roman"/>
          <w:sz w:val="24"/>
          <w:szCs w:val="24"/>
        </w:rPr>
        <w:t>Uji Reliabilitas</w:t>
      </w:r>
    </w:p>
    <w:p w:rsidR="003177D3" w:rsidRPr="003F054D" w:rsidRDefault="003177D3" w:rsidP="00C27E7B">
      <w:pPr>
        <w:pStyle w:val="ListParagraph"/>
        <w:spacing w:line="360" w:lineRule="auto"/>
        <w:ind w:left="1440" w:firstLine="360"/>
        <w:jc w:val="both"/>
        <w:rPr>
          <w:rFonts w:ascii="Times New Roman" w:hAnsi="Times New Roman"/>
          <w:sz w:val="24"/>
          <w:szCs w:val="24"/>
        </w:rPr>
      </w:pPr>
      <w:r w:rsidRPr="003F054D">
        <w:rPr>
          <w:rFonts w:ascii="Times New Roman" w:hAnsi="Times New Roman"/>
          <w:sz w:val="24"/>
          <w:szCs w:val="24"/>
        </w:rPr>
        <w:t xml:space="preserve">Reliabilitas merupakan suatu nilai yang menunjukkan </w:t>
      </w:r>
      <w:r w:rsidR="00043048" w:rsidRPr="003F054D">
        <w:rPr>
          <w:rFonts w:ascii="Times New Roman" w:hAnsi="Times New Roman"/>
          <w:sz w:val="24"/>
          <w:szCs w:val="24"/>
        </w:rPr>
        <w:t xml:space="preserve">sifat </w:t>
      </w:r>
      <w:r w:rsidRPr="003F054D">
        <w:rPr>
          <w:rFonts w:ascii="Times New Roman" w:hAnsi="Times New Roman"/>
          <w:sz w:val="24"/>
          <w:szCs w:val="24"/>
        </w:rPr>
        <w:t xml:space="preserve">konsistensi alat pengukur dalam mengukur </w:t>
      </w:r>
      <w:r w:rsidR="00043048" w:rsidRPr="003F054D">
        <w:rPr>
          <w:rFonts w:ascii="Times New Roman" w:hAnsi="Times New Roman"/>
          <w:sz w:val="24"/>
          <w:szCs w:val="24"/>
        </w:rPr>
        <w:t xml:space="preserve">sebuah </w:t>
      </w:r>
      <w:r w:rsidRPr="003F054D">
        <w:rPr>
          <w:rFonts w:ascii="Times New Roman" w:hAnsi="Times New Roman"/>
          <w:sz w:val="24"/>
          <w:szCs w:val="24"/>
        </w:rPr>
        <w:t xml:space="preserve">gejala yang sama, setiap alat pengukur </w:t>
      </w:r>
      <w:r w:rsidR="00043048" w:rsidRPr="003F054D">
        <w:rPr>
          <w:rFonts w:ascii="Times New Roman" w:hAnsi="Times New Roman"/>
          <w:sz w:val="24"/>
          <w:szCs w:val="24"/>
        </w:rPr>
        <w:t>yang bagus</w:t>
      </w:r>
      <w:r w:rsidRPr="003F054D">
        <w:rPr>
          <w:rFonts w:ascii="Times New Roman" w:hAnsi="Times New Roman"/>
          <w:sz w:val="24"/>
          <w:szCs w:val="24"/>
        </w:rPr>
        <w:t xml:space="preserve"> </w:t>
      </w:r>
      <w:r w:rsidR="00043048" w:rsidRPr="003F054D">
        <w:rPr>
          <w:rFonts w:ascii="Times New Roman" w:hAnsi="Times New Roman"/>
          <w:sz w:val="24"/>
          <w:szCs w:val="24"/>
        </w:rPr>
        <w:t xml:space="preserve">harus </w:t>
      </w:r>
      <w:r w:rsidRPr="003F054D">
        <w:rPr>
          <w:rFonts w:ascii="Times New Roman" w:hAnsi="Times New Roman"/>
          <w:sz w:val="24"/>
          <w:szCs w:val="24"/>
        </w:rPr>
        <w:t xml:space="preserve">memiliki suatu kemampuan </w:t>
      </w:r>
      <w:r w:rsidR="00043048" w:rsidRPr="003F054D">
        <w:rPr>
          <w:rFonts w:ascii="Times New Roman" w:hAnsi="Times New Roman"/>
          <w:sz w:val="24"/>
          <w:szCs w:val="24"/>
        </w:rPr>
        <w:t xml:space="preserve">dalam konsistensi terhadap </w:t>
      </w:r>
      <w:r w:rsidRPr="003F054D">
        <w:rPr>
          <w:rFonts w:ascii="Times New Roman" w:hAnsi="Times New Roman"/>
          <w:sz w:val="24"/>
          <w:szCs w:val="24"/>
        </w:rPr>
        <w:t>hasil p</w:t>
      </w:r>
      <w:r w:rsidR="00043048" w:rsidRPr="003F054D">
        <w:rPr>
          <w:rFonts w:ascii="Times New Roman" w:hAnsi="Times New Roman"/>
          <w:sz w:val="24"/>
          <w:szCs w:val="24"/>
        </w:rPr>
        <w:t>engukuran</w:t>
      </w:r>
      <w:r w:rsidRPr="003F054D">
        <w:rPr>
          <w:rFonts w:ascii="Times New Roman" w:hAnsi="Times New Roman"/>
          <w:sz w:val="24"/>
          <w:szCs w:val="24"/>
        </w:rPr>
        <w:t>. Pengukuran realibilitas</w:t>
      </w:r>
      <w:r w:rsidR="00107CB6" w:rsidRPr="003F054D">
        <w:rPr>
          <w:rFonts w:ascii="Times New Roman" w:hAnsi="Times New Roman"/>
          <w:sz w:val="24"/>
          <w:szCs w:val="24"/>
        </w:rPr>
        <w:t xml:space="preserve"> diukur dengan cara perhitungan</w:t>
      </w:r>
      <w:r w:rsidRPr="003F054D">
        <w:rPr>
          <w:rFonts w:ascii="Times New Roman" w:hAnsi="Times New Roman"/>
          <w:sz w:val="24"/>
          <w:szCs w:val="24"/>
        </w:rPr>
        <w:t xml:space="preserve"> jika (α)&gt; 0,60 maka reliabilitas pernyataan </w:t>
      </w:r>
      <w:r w:rsidR="000166E5" w:rsidRPr="003F054D">
        <w:rPr>
          <w:rFonts w:ascii="Times New Roman" w:hAnsi="Times New Roman"/>
          <w:sz w:val="24"/>
          <w:szCs w:val="24"/>
        </w:rPr>
        <w:t>dapat</w:t>
      </w:r>
      <w:r w:rsidRPr="003F054D">
        <w:rPr>
          <w:rFonts w:ascii="Times New Roman" w:hAnsi="Times New Roman"/>
          <w:sz w:val="24"/>
          <w:szCs w:val="24"/>
        </w:rPr>
        <w:t xml:space="preserve"> diterima</w:t>
      </w:r>
      <w:r w:rsidR="00107CB6" w:rsidRPr="003F054D">
        <w:rPr>
          <w:rFonts w:ascii="Times New Roman" w:hAnsi="Times New Roman"/>
          <w:sz w:val="24"/>
          <w:szCs w:val="24"/>
        </w:rPr>
        <w:t>, pengukuran ini biasa disebut sebagai metode Alpha Cronbach</w:t>
      </w:r>
      <w:r w:rsidRPr="003F054D">
        <w:rPr>
          <w:rFonts w:ascii="Times New Roman" w:hAnsi="Times New Roman"/>
          <w:sz w:val="24"/>
          <w:szCs w:val="24"/>
        </w:rPr>
        <w:t>.</w:t>
      </w:r>
      <w:r w:rsidRPr="003F054D">
        <w:rPr>
          <w:rStyle w:val="FootnoteReference"/>
          <w:rFonts w:ascii="Times New Roman" w:hAnsi="Times New Roman"/>
          <w:sz w:val="24"/>
          <w:szCs w:val="24"/>
        </w:rPr>
        <w:footnoteReference w:id="60"/>
      </w:r>
    </w:p>
    <w:p w:rsidR="003177D3" w:rsidRPr="003F054D" w:rsidRDefault="003177D3" w:rsidP="00CA16D4">
      <w:pPr>
        <w:pStyle w:val="ListParagraph"/>
        <w:numPr>
          <w:ilvl w:val="0"/>
          <w:numId w:val="25"/>
        </w:numPr>
        <w:spacing w:line="360" w:lineRule="auto"/>
        <w:rPr>
          <w:rFonts w:ascii="Times New Roman" w:hAnsi="Times New Roman"/>
          <w:sz w:val="24"/>
          <w:szCs w:val="24"/>
        </w:rPr>
      </w:pPr>
      <w:r w:rsidRPr="003F054D">
        <w:rPr>
          <w:rFonts w:ascii="Times New Roman" w:hAnsi="Times New Roman"/>
          <w:sz w:val="24"/>
          <w:szCs w:val="24"/>
        </w:rPr>
        <w:t>Uji Asumsi Klasik</w:t>
      </w:r>
    </w:p>
    <w:p w:rsidR="003177D3" w:rsidRPr="003F054D" w:rsidRDefault="003177D3" w:rsidP="00CA16D4">
      <w:pPr>
        <w:pStyle w:val="ListParagraph"/>
        <w:numPr>
          <w:ilvl w:val="0"/>
          <w:numId w:val="27"/>
        </w:numPr>
        <w:spacing w:line="360" w:lineRule="auto"/>
        <w:rPr>
          <w:rFonts w:ascii="Times New Roman" w:hAnsi="Times New Roman"/>
          <w:sz w:val="24"/>
          <w:szCs w:val="24"/>
        </w:rPr>
      </w:pPr>
      <w:r w:rsidRPr="003F054D">
        <w:rPr>
          <w:rFonts w:ascii="Times New Roman" w:hAnsi="Times New Roman"/>
          <w:sz w:val="24"/>
          <w:szCs w:val="24"/>
        </w:rPr>
        <w:t>Uji Normalitas</w:t>
      </w:r>
    </w:p>
    <w:p w:rsidR="003177D3" w:rsidRPr="003F054D" w:rsidRDefault="003177D3" w:rsidP="00535FB9">
      <w:pPr>
        <w:pStyle w:val="ListParagraph"/>
        <w:spacing w:line="360" w:lineRule="auto"/>
        <w:ind w:left="1440" w:firstLine="261"/>
        <w:jc w:val="both"/>
        <w:rPr>
          <w:rFonts w:ascii="Times New Roman" w:hAnsi="Times New Roman"/>
          <w:sz w:val="24"/>
          <w:szCs w:val="24"/>
        </w:rPr>
      </w:pPr>
      <w:r w:rsidRPr="003F054D">
        <w:rPr>
          <w:rFonts w:ascii="Times New Roman" w:hAnsi="Times New Roman"/>
          <w:sz w:val="24"/>
          <w:szCs w:val="24"/>
        </w:rPr>
        <w:t xml:space="preserve">Uji normalitas </w:t>
      </w:r>
      <w:r w:rsidR="00BF243D" w:rsidRPr="003F054D">
        <w:rPr>
          <w:rFonts w:ascii="Times New Roman" w:hAnsi="Times New Roman"/>
          <w:sz w:val="24"/>
          <w:szCs w:val="24"/>
        </w:rPr>
        <w:t>yaitu</w:t>
      </w:r>
      <w:r w:rsidRPr="003F054D">
        <w:rPr>
          <w:rFonts w:ascii="Times New Roman" w:hAnsi="Times New Roman"/>
          <w:sz w:val="24"/>
          <w:szCs w:val="24"/>
        </w:rPr>
        <w:t xml:space="preserve"> suatu teknik untuk mengetahui apakah populasi data berdistribusi normal atau tidak. J</w:t>
      </w:r>
      <w:r w:rsidR="00860650" w:rsidRPr="003F054D">
        <w:rPr>
          <w:rFonts w:ascii="Times New Roman" w:hAnsi="Times New Roman"/>
          <w:sz w:val="24"/>
          <w:szCs w:val="24"/>
        </w:rPr>
        <w:t>ika analisis yang digunakan adalah</w:t>
      </w:r>
      <w:r w:rsidRPr="003F054D">
        <w:rPr>
          <w:rFonts w:ascii="Times New Roman" w:hAnsi="Times New Roman"/>
          <w:sz w:val="24"/>
          <w:szCs w:val="24"/>
        </w:rPr>
        <w:t xml:space="preserve"> metode parametrik maka persyaratan normalitas harus terpenuhi. Jika data tidak berdistribusi normal atau jumlah sampel sedikit, dan jenis data nominal atau ordinal maka metode yang digunakan </w:t>
      </w:r>
      <w:r w:rsidR="00860650" w:rsidRPr="003F054D">
        <w:rPr>
          <w:rFonts w:ascii="Times New Roman" w:hAnsi="Times New Roman"/>
          <w:sz w:val="24"/>
          <w:szCs w:val="24"/>
        </w:rPr>
        <w:t>yaitu</w:t>
      </w:r>
      <w:r w:rsidRPr="003F054D">
        <w:rPr>
          <w:rFonts w:ascii="Times New Roman" w:hAnsi="Times New Roman"/>
          <w:sz w:val="24"/>
          <w:szCs w:val="24"/>
        </w:rPr>
        <w:t xml:space="preserve"> statistik non parametrik.</w:t>
      </w:r>
      <w:r w:rsidRPr="003F054D">
        <w:rPr>
          <w:rStyle w:val="FootnoteReference"/>
          <w:rFonts w:ascii="Times New Roman" w:hAnsi="Times New Roman"/>
          <w:sz w:val="24"/>
          <w:szCs w:val="24"/>
        </w:rPr>
        <w:footnoteReference w:id="61"/>
      </w:r>
      <w:r w:rsidRPr="003F054D">
        <w:rPr>
          <w:rFonts w:ascii="Times New Roman" w:hAnsi="Times New Roman"/>
          <w:sz w:val="24"/>
          <w:szCs w:val="24"/>
        </w:rPr>
        <w:t xml:space="preserve"> Uji Normalitas data </w:t>
      </w:r>
      <w:r w:rsidR="00860650" w:rsidRPr="003F054D">
        <w:rPr>
          <w:rFonts w:ascii="Times New Roman" w:hAnsi="Times New Roman"/>
          <w:sz w:val="24"/>
          <w:szCs w:val="24"/>
        </w:rPr>
        <w:t>bisa</w:t>
      </w:r>
      <w:r w:rsidRPr="003F054D">
        <w:rPr>
          <w:rFonts w:ascii="Times New Roman" w:hAnsi="Times New Roman"/>
          <w:sz w:val="24"/>
          <w:szCs w:val="24"/>
        </w:rPr>
        <w:t xml:space="preserve"> dilihat </w:t>
      </w:r>
      <w:r w:rsidR="00860650" w:rsidRPr="003F054D">
        <w:rPr>
          <w:rFonts w:ascii="Times New Roman" w:hAnsi="Times New Roman"/>
          <w:sz w:val="24"/>
          <w:szCs w:val="24"/>
        </w:rPr>
        <w:t>dengan memakai</w:t>
      </w:r>
      <w:r w:rsidRPr="003F054D">
        <w:rPr>
          <w:rFonts w:ascii="Times New Roman" w:hAnsi="Times New Roman"/>
          <w:sz w:val="24"/>
          <w:szCs w:val="24"/>
        </w:rPr>
        <w:t xml:space="preserve"> uji Normalitas Kolmogrov-Smirnov, dengan pengambilan keputusan sebagai berikut :</w:t>
      </w:r>
    </w:p>
    <w:p w:rsidR="003177D3" w:rsidRPr="003F054D" w:rsidRDefault="003177D3" w:rsidP="00CA16D4">
      <w:pPr>
        <w:pStyle w:val="ListParagraph"/>
        <w:numPr>
          <w:ilvl w:val="0"/>
          <w:numId w:val="28"/>
        </w:numPr>
        <w:spacing w:line="360" w:lineRule="auto"/>
        <w:jc w:val="both"/>
        <w:rPr>
          <w:rFonts w:ascii="Times New Roman" w:hAnsi="Times New Roman"/>
          <w:sz w:val="24"/>
          <w:szCs w:val="24"/>
        </w:rPr>
      </w:pPr>
      <w:r w:rsidRPr="003F054D">
        <w:rPr>
          <w:rFonts w:ascii="Times New Roman" w:hAnsi="Times New Roman"/>
          <w:sz w:val="24"/>
          <w:szCs w:val="24"/>
        </w:rPr>
        <w:t>Jika Sig &lt;0,05 maka data tidak berdistribusi normal.</w:t>
      </w:r>
    </w:p>
    <w:p w:rsidR="003177D3" w:rsidRPr="003F054D" w:rsidRDefault="003177D3" w:rsidP="00CA16D4">
      <w:pPr>
        <w:pStyle w:val="ListParagraph"/>
        <w:numPr>
          <w:ilvl w:val="0"/>
          <w:numId w:val="28"/>
        </w:numPr>
        <w:spacing w:line="360" w:lineRule="auto"/>
        <w:jc w:val="both"/>
        <w:rPr>
          <w:rFonts w:ascii="Times New Roman" w:hAnsi="Times New Roman"/>
          <w:sz w:val="24"/>
          <w:szCs w:val="24"/>
        </w:rPr>
      </w:pPr>
      <w:r w:rsidRPr="003F054D">
        <w:rPr>
          <w:rFonts w:ascii="Times New Roman" w:hAnsi="Times New Roman"/>
          <w:sz w:val="24"/>
          <w:szCs w:val="24"/>
        </w:rPr>
        <w:t>Jika Sig &gt;0,05 maka data berdistribusi normal.</w:t>
      </w:r>
    </w:p>
    <w:p w:rsidR="003177D3" w:rsidRPr="003F054D" w:rsidRDefault="003177D3" w:rsidP="00CA16D4">
      <w:pPr>
        <w:pStyle w:val="ListParagraph"/>
        <w:numPr>
          <w:ilvl w:val="0"/>
          <w:numId w:val="27"/>
        </w:numPr>
        <w:spacing w:line="360" w:lineRule="auto"/>
        <w:jc w:val="both"/>
        <w:rPr>
          <w:rFonts w:ascii="Times New Roman" w:hAnsi="Times New Roman"/>
          <w:sz w:val="24"/>
          <w:szCs w:val="24"/>
        </w:rPr>
      </w:pPr>
      <w:r w:rsidRPr="003F054D">
        <w:rPr>
          <w:rFonts w:ascii="Times New Roman" w:hAnsi="Times New Roman"/>
          <w:sz w:val="24"/>
          <w:szCs w:val="24"/>
        </w:rPr>
        <w:t>Uji Multikolinieritas</w:t>
      </w:r>
    </w:p>
    <w:p w:rsidR="003177D3" w:rsidRPr="003F054D" w:rsidRDefault="003177D3" w:rsidP="00D15D2D">
      <w:pPr>
        <w:pStyle w:val="ListParagraph"/>
        <w:spacing w:line="360" w:lineRule="auto"/>
        <w:ind w:left="1440" w:firstLine="360"/>
        <w:jc w:val="both"/>
        <w:rPr>
          <w:rFonts w:ascii="Times New Roman" w:hAnsi="Times New Roman"/>
          <w:sz w:val="24"/>
          <w:szCs w:val="24"/>
        </w:rPr>
      </w:pPr>
      <w:r w:rsidRPr="003F054D">
        <w:rPr>
          <w:rFonts w:ascii="Times New Roman" w:hAnsi="Times New Roman"/>
          <w:sz w:val="24"/>
          <w:szCs w:val="24"/>
        </w:rPr>
        <w:t xml:space="preserve">Uji Multikolinieritas bertujuan untuk menguji apakah pada model regresi ditemukan adanya korelasi antar variabel bebas (independen). Multikolinieritas merupakan suatu keadaan </w:t>
      </w:r>
      <w:r w:rsidR="00860650" w:rsidRPr="003F054D">
        <w:rPr>
          <w:rFonts w:ascii="Times New Roman" w:hAnsi="Times New Roman"/>
          <w:sz w:val="24"/>
          <w:szCs w:val="24"/>
        </w:rPr>
        <w:t>bila</w:t>
      </w:r>
      <w:r w:rsidRPr="003F054D">
        <w:rPr>
          <w:rFonts w:ascii="Times New Roman" w:hAnsi="Times New Roman"/>
          <w:sz w:val="24"/>
          <w:szCs w:val="24"/>
        </w:rPr>
        <w:t xml:space="preserve"> </w:t>
      </w:r>
      <w:r w:rsidRPr="003F054D">
        <w:rPr>
          <w:rFonts w:ascii="Times New Roman" w:hAnsi="Times New Roman"/>
          <w:sz w:val="24"/>
          <w:szCs w:val="24"/>
        </w:rPr>
        <w:lastRenderedPageBreak/>
        <w:t xml:space="preserve">variabel bebas berkorelasi dengan satu atau lebih variabel bebas </w:t>
      </w:r>
      <w:r w:rsidR="00870FE2" w:rsidRPr="003F054D">
        <w:rPr>
          <w:rFonts w:ascii="Times New Roman" w:hAnsi="Times New Roman"/>
          <w:sz w:val="24"/>
          <w:szCs w:val="24"/>
        </w:rPr>
        <w:t xml:space="preserve">yang </w:t>
      </w:r>
      <w:r w:rsidRPr="003F054D">
        <w:rPr>
          <w:rFonts w:ascii="Times New Roman" w:hAnsi="Times New Roman"/>
          <w:sz w:val="24"/>
          <w:szCs w:val="24"/>
        </w:rPr>
        <w:t>lainnya. Jika ditemukan korelasi maka di</w:t>
      </w:r>
      <w:r w:rsidR="00870FE2" w:rsidRPr="003F054D">
        <w:rPr>
          <w:rFonts w:ascii="Times New Roman" w:hAnsi="Times New Roman"/>
          <w:sz w:val="24"/>
          <w:szCs w:val="24"/>
        </w:rPr>
        <w:t>sebut</w:t>
      </w:r>
      <w:r w:rsidRPr="003F054D">
        <w:rPr>
          <w:rFonts w:ascii="Times New Roman" w:hAnsi="Times New Roman"/>
          <w:sz w:val="24"/>
          <w:szCs w:val="24"/>
        </w:rPr>
        <w:t xml:space="preserve"> problem multikolinieritas</w:t>
      </w:r>
      <w:r w:rsidR="00885504" w:rsidRPr="003F054D">
        <w:rPr>
          <w:rStyle w:val="FootnoteReference"/>
          <w:rFonts w:ascii="Times New Roman" w:hAnsi="Times New Roman"/>
          <w:sz w:val="24"/>
          <w:szCs w:val="24"/>
        </w:rPr>
        <w:footnoteReference w:id="62"/>
      </w:r>
      <w:r w:rsidRPr="003F054D">
        <w:rPr>
          <w:rFonts w:ascii="Times New Roman" w:hAnsi="Times New Roman"/>
          <w:sz w:val="24"/>
          <w:szCs w:val="24"/>
        </w:rPr>
        <w:t>.</w:t>
      </w:r>
    </w:p>
    <w:p w:rsidR="003177D3" w:rsidRPr="003F054D" w:rsidRDefault="003177D3" w:rsidP="00CA16D4">
      <w:pPr>
        <w:pStyle w:val="ListParagraph"/>
        <w:numPr>
          <w:ilvl w:val="0"/>
          <w:numId w:val="27"/>
        </w:numPr>
        <w:spacing w:line="360" w:lineRule="auto"/>
        <w:jc w:val="both"/>
        <w:rPr>
          <w:rFonts w:ascii="Times New Roman" w:hAnsi="Times New Roman"/>
          <w:sz w:val="24"/>
          <w:szCs w:val="24"/>
        </w:rPr>
      </w:pPr>
      <w:r w:rsidRPr="003F054D">
        <w:rPr>
          <w:rFonts w:ascii="Times New Roman" w:hAnsi="Times New Roman"/>
          <w:sz w:val="24"/>
          <w:szCs w:val="24"/>
        </w:rPr>
        <w:t>Uji Heteroskedastisitas</w:t>
      </w:r>
    </w:p>
    <w:p w:rsidR="003177D3" w:rsidRPr="003F054D" w:rsidRDefault="003177D3" w:rsidP="00D15D2D">
      <w:pPr>
        <w:pStyle w:val="ListParagraph"/>
        <w:spacing w:line="360" w:lineRule="auto"/>
        <w:ind w:left="1440" w:firstLine="360"/>
        <w:jc w:val="both"/>
        <w:rPr>
          <w:rFonts w:ascii="Times New Roman" w:hAnsi="Times New Roman"/>
          <w:sz w:val="24"/>
          <w:szCs w:val="24"/>
        </w:rPr>
      </w:pPr>
      <w:r w:rsidRPr="003F054D">
        <w:rPr>
          <w:rFonts w:ascii="Times New Roman" w:hAnsi="Times New Roman"/>
          <w:sz w:val="24"/>
          <w:szCs w:val="24"/>
        </w:rPr>
        <w:t xml:space="preserve">Uji heteroskedastisitas bertujuan untuk menguji terjadinya perbedaan </w:t>
      </w:r>
      <w:r w:rsidRPr="003F054D">
        <w:rPr>
          <w:rFonts w:ascii="Times New Roman" w:hAnsi="Times New Roman"/>
          <w:i/>
          <w:iCs/>
          <w:sz w:val="24"/>
          <w:szCs w:val="24"/>
        </w:rPr>
        <w:t xml:space="preserve">variance </w:t>
      </w:r>
      <w:r w:rsidRPr="003F054D">
        <w:rPr>
          <w:rFonts w:ascii="Times New Roman" w:hAnsi="Times New Roman"/>
          <w:sz w:val="24"/>
          <w:szCs w:val="24"/>
        </w:rPr>
        <w:t>residual suatu periode peng</w:t>
      </w:r>
      <w:r w:rsidR="00870FE2" w:rsidRPr="003F054D">
        <w:rPr>
          <w:rFonts w:ascii="Times New Roman" w:hAnsi="Times New Roman"/>
          <w:sz w:val="24"/>
          <w:szCs w:val="24"/>
        </w:rPr>
        <w:t>a</w:t>
      </w:r>
      <w:r w:rsidRPr="003F054D">
        <w:rPr>
          <w:rFonts w:ascii="Times New Roman" w:hAnsi="Times New Roman"/>
          <w:sz w:val="24"/>
          <w:szCs w:val="24"/>
        </w:rPr>
        <w:t>matan ke periode pengamatan</w:t>
      </w:r>
      <w:r w:rsidR="00870FE2" w:rsidRPr="003F054D">
        <w:rPr>
          <w:rFonts w:ascii="Times New Roman" w:hAnsi="Times New Roman"/>
          <w:sz w:val="24"/>
          <w:szCs w:val="24"/>
        </w:rPr>
        <w:t xml:space="preserve"> </w:t>
      </w:r>
      <w:r w:rsidRPr="003F054D">
        <w:rPr>
          <w:rFonts w:ascii="Times New Roman" w:hAnsi="Times New Roman"/>
          <w:sz w:val="24"/>
          <w:szCs w:val="24"/>
        </w:rPr>
        <w:t>lain</w:t>
      </w:r>
      <w:r w:rsidR="00870FE2" w:rsidRPr="003F054D">
        <w:rPr>
          <w:rFonts w:ascii="Times New Roman" w:hAnsi="Times New Roman"/>
          <w:sz w:val="24"/>
          <w:szCs w:val="24"/>
        </w:rPr>
        <w:t>nya</w:t>
      </w:r>
      <w:r w:rsidRPr="003F054D">
        <w:rPr>
          <w:rFonts w:ascii="Times New Roman" w:hAnsi="Times New Roman"/>
          <w:sz w:val="24"/>
          <w:szCs w:val="24"/>
        </w:rPr>
        <w:t xml:space="preserve">. Cara untuk memprediksi ada tidaknya heteroskedastisitas pada suatu model </w:t>
      </w:r>
      <w:r w:rsidR="00870FE2" w:rsidRPr="003F054D">
        <w:rPr>
          <w:rFonts w:ascii="Times New Roman" w:hAnsi="Times New Roman"/>
          <w:sz w:val="24"/>
          <w:szCs w:val="24"/>
        </w:rPr>
        <w:t>bisa</w:t>
      </w:r>
      <w:r w:rsidRPr="003F054D">
        <w:rPr>
          <w:rFonts w:ascii="Times New Roman" w:hAnsi="Times New Roman"/>
          <w:sz w:val="24"/>
          <w:szCs w:val="24"/>
        </w:rPr>
        <w:t xml:space="preserve"> dilihat pada pola gambar </w:t>
      </w:r>
      <w:r w:rsidRPr="003F054D">
        <w:rPr>
          <w:rFonts w:ascii="Times New Roman" w:hAnsi="Times New Roman"/>
          <w:i/>
          <w:iCs/>
          <w:sz w:val="24"/>
          <w:szCs w:val="24"/>
        </w:rPr>
        <w:t>Scatterplot</w:t>
      </w:r>
      <w:r w:rsidR="00870FE2" w:rsidRPr="003F054D">
        <w:rPr>
          <w:rFonts w:ascii="Times New Roman" w:hAnsi="Times New Roman"/>
          <w:i/>
          <w:iCs/>
          <w:sz w:val="24"/>
          <w:szCs w:val="24"/>
        </w:rPr>
        <w:t>.</w:t>
      </w:r>
      <w:r w:rsidRPr="003F054D">
        <w:rPr>
          <w:rFonts w:ascii="Times New Roman" w:hAnsi="Times New Roman"/>
          <w:i/>
          <w:iCs/>
          <w:sz w:val="24"/>
          <w:szCs w:val="24"/>
        </w:rPr>
        <w:t xml:space="preserve"> </w:t>
      </w:r>
      <w:r w:rsidR="00870FE2" w:rsidRPr="003F054D">
        <w:rPr>
          <w:rFonts w:ascii="Times New Roman" w:hAnsi="Times New Roman"/>
          <w:sz w:val="24"/>
          <w:szCs w:val="24"/>
        </w:rPr>
        <w:t>Suatu r</w:t>
      </w:r>
      <w:r w:rsidRPr="003F054D">
        <w:rPr>
          <w:rFonts w:ascii="Times New Roman" w:hAnsi="Times New Roman"/>
          <w:sz w:val="24"/>
          <w:szCs w:val="24"/>
        </w:rPr>
        <w:t>egresi yang tidak terjadi heteroskedastisitas jika</w:t>
      </w:r>
      <w:r w:rsidR="00870FE2" w:rsidRPr="003F054D">
        <w:rPr>
          <w:rFonts w:ascii="Times New Roman" w:hAnsi="Times New Roman"/>
          <w:sz w:val="24"/>
          <w:szCs w:val="24"/>
        </w:rPr>
        <w:t xml:space="preserve"> terdapat ciri sebagai berikut</w:t>
      </w:r>
      <w:r w:rsidRPr="003F054D">
        <w:rPr>
          <w:rFonts w:ascii="Times New Roman" w:hAnsi="Times New Roman"/>
          <w:sz w:val="24"/>
          <w:szCs w:val="24"/>
        </w:rPr>
        <w:t xml:space="preserve"> : </w:t>
      </w:r>
    </w:p>
    <w:p w:rsidR="003177D3" w:rsidRPr="003F054D" w:rsidRDefault="003177D3" w:rsidP="00CA16D4">
      <w:pPr>
        <w:pStyle w:val="ListParagraph"/>
        <w:numPr>
          <w:ilvl w:val="0"/>
          <w:numId w:val="15"/>
        </w:numPr>
        <w:spacing w:line="360" w:lineRule="auto"/>
        <w:jc w:val="both"/>
        <w:rPr>
          <w:rFonts w:ascii="Times New Roman" w:hAnsi="Times New Roman"/>
          <w:sz w:val="24"/>
          <w:szCs w:val="24"/>
        </w:rPr>
      </w:pPr>
      <w:r w:rsidRPr="003F054D">
        <w:rPr>
          <w:rFonts w:ascii="Times New Roman" w:hAnsi="Times New Roman"/>
          <w:sz w:val="24"/>
          <w:szCs w:val="24"/>
        </w:rPr>
        <w:t>Titik-titik data menyebar di atas dan di bawah atau di sekitar angka 0.</w:t>
      </w:r>
    </w:p>
    <w:p w:rsidR="003177D3" w:rsidRPr="003F054D" w:rsidRDefault="003177D3" w:rsidP="00CA16D4">
      <w:pPr>
        <w:pStyle w:val="ListParagraph"/>
        <w:numPr>
          <w:ilvl w:val="0"/>
          <w:numId w:val="15"/>
        </w:numPr>
        <w:spacing w:line="360" w:lineRule="auto"/>
        <w:jc w:val="both"/>
        <w:rPr>
          <w:rFonts w:ascii="Times New Roman" w:hAnsi="Times New Roman"/>
          <w:sz w:val="24"/>
          <w:szCs w:val="24"/>
        </w:rPr>
      </w:pPr>
      <w:r w:rsidRPr="003F054D">
        <w:rPr>
          <w:rFonts w:ascii="Times New Roman" w:hAnsi="Times New Roman"/>
          <w:sz w:val="24"/>
          <w:szCs w:val="24"/>
        </w:rPr>
        <w:t>Titik-titik data tidak mengumpul hanya di atas atau di bawah saja.</w:t>
      </w:r>
    </w:p>
    <w:p w:rsidR="003177D3" w:rsidRPr="003F054D" w:rsidRDefault="003177D3" w:rsidP="00CA16D4">
      <w:pPr>
        <w:pStyle w:val="ListParagraph"/>
        <w:numPr>
          <w:ilvl w:val="0"/>
          <w:numId w:val="15"/>
        </w:numPr>
        <w:spacing w:line="360" w:lineRule="auto"/>
        <w:jc w:val="both"/>
        <w:rPr>
          <w:rFonts w:ascii="Times New Roman" w:hAnsi="Times New Roman"/>
          <w:sz w:val="24"/>
          <w:szCs w:val="24"/>
        </w:rPr>
      </w:pPr>
      <w:r w:rsidRPr="003F054D">
        <w:rPr>
          <w:rFonts w:ascii="Times New Roman" w:hAnsi="Times New Roman"/>
          <w:sz w:val="24"/>
          <w:szCs w:val="24"/>
        </w:rPr>
        <w:t>Penyebaran titik-titik data tidak boleh membentuk pola bergelombang melebar kemudian menyempit dan melebar kembali.</w:t>
      </w:r>
    </w:p>
    <w:p w:rsidR="003177D3" w:rsidRPr="003F054D" w:rsidRDefault="003177D3" w:rsidP="00CA16D4">
      <w:pPr>
        <w:pStyle w:val="ListParagraph"/>
        <w:numPr>
          <w:ilvl w:val="0"/>
          <w:numId w:val="15"/>
        </w:numPr>
        <w:spacing w:line="360" w:lineRule="auto"/>
        <w:jc w:val="both"/>
        <w:rPr>
          <w:rFonts w:ascii="Times New Roman" w:hAnsi="Times New Roman"/>
          <w:sz w:val="24"/>
          <w:szCs w:val="24"/>
        </w:rPr>
      </w:pPr>
      <w:r w:rsidRPr="003F054D">
        <w:rPr>
          <w:rFonts w:ascii="Times New Roman" w:hAnsi="Times New Roman"/>
          <w:sz w:val="24"/>
          <w:szCs w:val="24"/>
        </w:rPr>
        <w:t>Penyebaran titik-titik data tidak berpola.</w:t>
      </w:r>
    </w:p>
    <w:p w:rsidR="003177D3" w:rsidRPr="003F054D" w:rsidRDefault="003177D3" w:rsidP="003177D3">
      <w:pPr>
        <w:spacing w:line="360" w:lineRule="auto"/>
        <w:ind w:left="1800"/>
        <w:jc w:val="both"/>
        <w:rPr>
          <w:rFonts w:ascii="Times New Roman" w:hAnsi="Times New Roman"/>
          <w:sz w:val="24"/>
          <w:szCs w:val="24"/>
        </w:rPr>
      </w:pPr>
      <w:r w:rsidRPr="003F054D">
        <w:rPr>
          <w:rFonts w:ascii="Times New Roman" w:hAnsi="Times New Roman"/>
          <w:sz w:val="24"/>
          <w:szCs w:val="24"/>
        </w:rPr>
        <w:t xml:space="preserve">Jika hasil output </w:t>
      </w:r>
      <w:r w:rsidRPr="003F054D">
        <w:rPr>
          <w:rFonts w:ascii="Times New Roman" w:hAnsi="Times New Roman"/>
          <w:i/>
          <w:iCs/>
          <w:sz w:val="24"/>
          <w:szCs w:val="24"/>
        </w:rPr>
        <w:t>Scatterplot</w:t>
      </w:r>
      <w:r w:rsidRPr="003F054D">
        <w:rPr>
          <w:rFonts w:ascii="Times New Roman" w:hAnsi="Times New Roman"/>
          <w:sz w:val="24"/>
          <w:szCs w:val="24"/>
        </w:rPr>
        <w:t xml:space="preserve"> </w:t>
      </w:r>
      <w:r w:rsidR="00870FE2" w:rsidRPr="003F054D">
        <w:rPr>
          <w:rFonts w:ascii="Times New Roman" w:hAnsi="Times New Roman"/>
          <w:sz w:val="24"/>
          <w:szCs w:val="24"/>
        </w:rPr>
        <w:t>masuk dalam ciri yang telah disebutkan di atas</w:t>
      </w:r>
      <w:r w:rsidRPr="003F054D">
        <w:rPr>
          <w:rFonts w:ascii="Times New Roman" w:hAnsi="Times New Roman"/>
          <w:sz w:val="24"/>
          <w:szCs w:val="24"/>
        </w:rPr>
        <w:t>, maka tidak terjadi heteroskedastisitas.</w:t>
      </w:r>
      <w:r w:rsidRPr="003F054D">
        <w:rPr>
          <w:rStyle w:val="FootnoteReference"/>
          <w:rFonts w:ascii="Times New Roman" w:hAnsi="Times New Roman"/>
          <w:sz w:val="24"/>
          <w:szCs w:val="24"/>
        </w:rPr>
        <w:footnoteReference w:id="63"/>
      </w:r>
    </w:p>
    <w:p w:rsidR="003177D3" w:rsidRPr="003F054D" w:rsidRDefault="003177D3" w:rsidP="00CA16D4">
      <w:pPr>
        <w:pStyle w:val="ListParagraph"/>
        <w:numPr>
          <w:ilvl w:val="0"/>
          <w:numId w:val="25"/>
        </w:numPr>
        <w:spacing w:line="360" w:lineRule="auto"/>
        <w:jc w:val="both"/>
        <w:rPr>
          <w:rFonts w:ascii="Times New Roman" w:hAnsi="Times New Roman"/>
          <w:sz w:val="24"/>
          <w:szCs w:val="24"/>
        </w:rPr>
      </w:pPr>
      <w:r w:rsidRPr="003F054D">
        <w:rPr>
          <w:rFonts w:ascii="Times New Roman" w:hAnsi="Times New Roman"/>
          <w:sz w:val="24"/>
          <w:szCs w:val="24"/>
        </w:rPr>
        <w:t>Uji Hipotesis</w:t>
      </w:r>
    </w:p>
    <w:p w:rsidR="003177D3" w:rsidRPr="003F054D" w:rsidRDefault="003177D3" w:rsidP="00CA16D4">
      <w:pPr>
        <w:pStyle w:val="ListParagraph"/>
        <w:numPr>
          <w:ilvl w:val="0"/>
          <w:numId w:val="29"/>
        </w:numPr>
        <w:spacing w:line="360" w:lineRule="auto"/>
        <w:jc w:val="both"/>
        <w:rPr>
          <w:rFonts w:ascii="Times New Roman" w:hAnsi="Times New Roman"/>
          <w:sz w:val="24"/>
          <w:szCs w:val="24"/>
        </w:rPr>
      </w:pPr>
      <w:r w:rsidRPr="003F054D">
        <w:rPr>
          <w:rFonts w:ascii="Times New Roman" w:hAnsi="Times New Roman"/>
          <w:sz w:val="24"/>
          <w:szCs w:val="24"/>
        </w:rPr>
        <w:t>Uji Ttest</w:t>
      </w:r>
    </w:p>
    <w:p w:rsidR="003177D3" w:rsidRPr="003F054D" w:rsidRDefault="003177D3" w:rsidP="00536E9C">
      <w:pPr>
        <w:pStyle w:val="ListParagraph"/>
        <w:spacing w:line="360" w:lineRule="auto"/>
        <w:ind w:left="1440" w:firstLine="360"/>
        <w:jc w:val="both"/>
        <w:rPr>
          <w:rFonts w:ascii="Times New Roman" w:hAnsi="Times New Roman"/>
          <w:sz w:val="24"/>
          <w:szCs w:val="24"/>
        </w:rPr>
      </w:pPr>
      <w:r w:rsidRPr="003F054D">
        <w:rPr>
          <w:rFonts w:ascii="Times New Roman" w:hAnsi="Times New Roman"/>
          <w:sz w:val="24"/>
          <w:szCs w:val="24"/>
        </w:rPr>
        <w:t>Uji ini merupakan pengujian koefisien regresi parsial individual</w:t>
      </w:r>
      <w:r w:rsidR="00870FE2" w:rsidRPr="003F054D">
        <w:rPr>
          <w:rFonts w:ascii="Times New Roman" w:hAnsi="Times New Roman"/>
          <w:sz w:val="24"/>
          <w:szCs w:val="24"/>
        </w:rPr>
        <w:t xml:space="preserve">. Uji ini </w:t>
      </w:r>
      <w:r w:rsidRPr="003F054D">
        <w:rPr>
          <w:rFonts w:ascii="Times New Roman" w:hAnsi="Times New Roman"/>
          <w:sz w:val="24"/>
          <w:szCs w:val="24"/>
        </w:rPr>
        <w:t xml:space="preserve">digunakan untuk mengetahui apakah variabel independen (variabel X) secara individual </w:t>
      </w:r>
      <w:r w:rsidR="00870FE2" w:rsidRPr="003F054D">
        <w:rPr>
          <w:rFonts w:ascii="Times New Roman" w:hAnsi="Times New Roman"/>
          <w:sz w:val="24"/>
          <w:szCs w:val="24"/>
        </w:rPr>
        <w:t>berpengaruh terhadap</w:t>
      </w:r>
      <w:r w:rsidRPr="003F054D">
        <w:rPr>
          <w:rFonts w:ascii="Times New Roman" w:hAnsi="Times New Roman"/>
          <w:sz w:val="24"/>
          <w:szCs w:val="24"/>
        </w:rPr>
        <w:t xml:space="preserve"> variabel dependen (variabel Y).</w:t>
      </w:r>
    </w:p>
    <w:p w:rsidR="003177D3" w:rsidRPr="003F054D" w:rsidRDefault="003177D3" w:rsidP="00D15D2D">
      <w:pPr>
        <w:pStyle w:val="ListParagraph"/>
        <w:spacing w:line="360" w:lineRule="auto"/>
        <w:ind w:left="1440" w:firstLine="360"/>
        <w:jc w:val="both"/>
        <w:rPr>
          <w:rFonts w:ascii="Times New Roman" w:hAnsi="Times New Roman"/>
          <w:sz w:val="24"/>
          <w:szCs w:val="24"/>
        </w:rPr>
      </w:pPr>
      <w:r w:rsidRPr="003F054D">
        <w:rPr>
          <w:rFonts w:ascii="Times New Roman" w:hAnsi="Times New Roman"/>
          <w:sz w:val="24"/>
          <w:szCs w:val="24"/>
        </w:rPr>
        <w:lastRenderedPageBreak/>
        <w:t>Uji t bertujuan untuk me</w:t>
      </w:r>
      <w:r w:rsidR="00870FE2" w:rsidRPr="003F054D">
        <w:rPr>
          <w:rFonts w:ascii="Times New Roman" w:hAnsi="Times New Roman"/>
          <w:sz w:val="24"/>
          <w:szCs w:val="24"/>
        </w:rPr>
        <w:t xml:space="preserve">lihat </w:t>
      </w:r>
      <w:r w:rsidRPr="003F054D">
        <w:rPr>
          <w:rFonts w:ascii="Times New Roman" w:hAnsi="Times New Roman"/>
          <w:sz w:val="24"/>
          <w:szCs w:val="24"/>
        </w:rPr>
        <w:t xml:space="preserve">tingkat signifikansi pengaruh </w:t>
      </w:r>
      <w:r w:rsidR="00870FE2" w:rsidRPr="003F054D">
        <w:rPr>
          <w:rFonts w:ascii="Times New Roman" w:hAnsi="Times New Roman"/>
          <w:sz w:val="24"/>
          <w:szCs w:val="24"/>
        </w:rPr>
        <w:t>setiap</w:t>
      </w:r>
      <w:r w:rsidRPr="003F054D">
        <w:rPr>
          <w:rFonts w:ascii="Times New Roman" w:hAnsi="Times New Roman"/>
          <w:sz w:val="24"/>
          <w:szCs w:val="24"/>
        </w:rPr>
        <w:t xml:space="preserve"> variabel bebas terhadap variabel terikat</w:t>
      </w:r>
      <w:r w:rsidR="00870FE2" w:rsidRPr="003F054D">
        <w:rPr>
          <w:rFonts w:ascii="Times New Roman" w:hAnsi="Times New Roman"/>
          <w:sz w:val="24"/>
          <w:szCs w:val="24"/>
        </w:rPr>
        <w:t>,</w:t>
      </w:r>
      <w:r w:rsidRPr="003F054D">
        <w:rPr>
          <w:rFonts w:ascii="Times New Roman" w:hAnsi="Times New Roman"/>
          <w:sz w:val="24"/>
          <w:szCs w:val="24"/>
        </w:rPr>
        <w:t xml:space="preserve"> dengan asumsi </w:t>
      </w:r>
      <w:r w:rsidR="00870FE2" w:rsidRPr="003F054D">
        <w:rPr>
          <w:rFonts w:ascii="Times New Roman" w:hAnsi="Times New Roman"/>
          <w:sz w:val="24"/>
          <w:szCs w:val="24"/>
        </w:rPr>
        <w:t xml:space="preserve">tidak terjadi perubahan pada </w:t>
      </w:r>
      <w:r w:rsidRPr="003F054D">
        <w:rPr>
          <w:rFonts w:ascii="Times New Roman" w:hAnsi="Times New Roman"/>
          <w:sz w:val="24"/>
          <w:szCs w:val="24"/>
        </w:rPr>
        <w:t>variabel bebas yang lain.</w:t>
      </w:r>
    </w:p>
    <w:p w:rsidR="003177D3" w:rsidRPr="003F054D" w:rsidRDefault="003177D3" w:rsidP="00CA16D4">
      <w:pPr>
        <w:pStyle w:val="ListParagraph"/>
        <w:numPr>
          <w:ilvl w:val="0"/>
          <w:numId w:val="29"/>
        </w:numPr>
        <w:spacing w:line="360" w:lineRule="auto"/>
        <w:jc w:val="both"/>
        <w:rPr>
          <w:rFonts w:ascii="Times New Roman" w:hAnsi="Times New Roman"/>
          <w:sz w:val="24"/>
          <w:szCs w:val="24"/>
        </w:rPr>
      </w:pPr>
      <w:r w:rsidRPr="003F054D">
        <w:rPr>
          <w:rFonts w:ascii="Times New Roman" w:hAnsi="Times New Roman"/>
          <w:sz w:val="24"/>
          <w:szCs w:val="24"/>
        </w:rPr>
        <w:t>Uji Ftest</w:t>
      </w:r>
    </w:p>
    <w:p w:rsidR="003177D3" w:rsidRPr="003F054D" w:rsidRDefault="003177D3" w:rsidP="00D15D2D">
      <w:pPr>
        <w:pStyle w:val="ListParagraph"/>
        <w:spacing w:line="360" w:lineRule="auto"/>
        <w:ind w:left="1440" w:firstLine="360"/>
        <w:jc w:val="both"/>
        <w:rPr>
          <w:rFonts w:ascii="Times New Roman" w:hAnsi="Times New Roman"/>
          <w:sz w:val="24"/>
          <w:szCs w:val="24"/>
        </w:rPr>
      </w:pPr>
      <w:r w:rsidRPr="003F054D">
        <w:rPr>
          <w:rFonts w:ascii="Times New Roman" w:hAnsi="Times New Roman"/>
          <w:sz w:val="24"/>
          <w:szCs w:val="24"/>
        </w:rPr>
        <w:t xml:space="preserve">Uji ini </w:t>
      </w:r>
      <w:r w:rsidR="00B84C47" w:rsidRPr="003F054D">
        <w:rPr>
          <w:rFonts w:ascii="Times New Roman" w:hAnsi="Times New Roman"/>
          <w:sz w:val="24"/>
          <w:szCs w:val="24"/>
        </w:rPr>
        <w:t>bertujuan</w:t>
      </w:r>
      <w:r w:rsidRPr="003F054D">
        <w:rPr>
          <w:rFonts w:ascii="Times New Roman" w:hAnsi="Times New Roman"/>
          <w:sz w:val="24"/>
          <w:szCs w:val="24"/>
        </w:rPr>
        <w:t xml:space="preserve"> untuk m</w:t>
      </w:r>
      <w:r w:rsidR="00B84C47" w:rsidRPr="003F054D">
        <w:rPr>
          <w:rFonts w:ascii="Times New Roman" w:hAnsi="Times New Roman"/>
          <w:sz w:val="24"/>
          <w:szCs w:val="24"/>
        </w:rPr>
        <w:t>elihat</w:t>
      </w:r>
      <w:r w:rsidRPr="003F054D">
        <w:rPr>
          <w:rFonts w:ascii="Times New Roman" w:hAnsi="Times New Roman"/>
          <w:sz w:val="24"/>
          <w:szCs w:val="24"/>
        </w:rPr>
        <w:t xml:space="preserve"> apakah variabel independen </w:t>
      </w:r>
      <w:r w:rsidR="00B84C47" w:rsidRPr="003F054D">
        <w:rPr>
          <w:rFonts w:ascii="Times New Roman" w:hAnsi="Times New Roman"/>
          <w:sz w:val="24"/>
          <w:szCs w:val="24"/>
        </w:rPr>
        <w:t xml:space="preserve">yaitu </w:t>
      </w:r>
      <w:r w:rsidRPr="003F054D">
        <w:rPr>
          <w:rFonts w:ascii="Times New Roman" w:hAnsi="Times New Roman"/>
          <w:sz w:val="24"/>
          <w:szCs w:val="24"/>
        </w:rPr>
        <w:t xml:space="preserve">persepsi (X1) dan tingkat religiusitas (X2) secara bersama-sama (simultan) </w:t>
      </w:r>
      <w:r w:rsidR="00B84C47" w:rsidRPr="003F054D">
        <w:rPr>
          <w:rFonts w:ascii="Times New Roman" w:hAnsi="Times New Roman"/>
          <w:sz w:val="24"/>
          <w:szCs w:val="24"/>
        </w:rPr>
        <w:t xml:space="preserve">memiliki </w:t>
      </w:r>
      <w:r w:rsidRPr="003F054D">
        <w:rPr>
          <w:rFonts w:ascii="Times New Roman" w:hAnsi="Times New Roman"/>
          <w:sz w:val="24"/>
          <w:szCs w:val="24"/>
        </w:rPr>
        <w:t xml:space="preserve">pengaruh </w:t>
      </w:r>
      <w:r w:rsidR="00B84C47" w:rsidRPr="003F054D">
        <w:rPr>
          <w:rFonts w:ascii="Times New Roman" w:hAnsi="Times New Roman"/>
          <w:sz w:val="24"/>
          <w:szCs w:val="24"/>
        </w:rPr>
        <w:t>yang</w:t>
      </w:r>
      <w:r w:rsidRPr="003F054D">
        <w:rPr>
          <w:rFonts w:ascii="Times New Roman" w:hAnsi="Times New Roman"/>
          <w:sz w:val="24"/>
          <w:szCs w:val="24"/>
        </w:rPr>
        <w:t xml:space="preserve"> signifikan terhadap variabel dependen ya</w:t>
      </w:r>
      <w:r w:rsidR="00B84C47" w:rsidRPr="003F054D">
        <w:rPr>
          <w:rFonts w:ascii="Times New Roman" w:hAnsi="Times New Roman"/>
          <w:sz w:val="24"/>
          <w:szCs w:val="24"/>
        </w:rPr>
        <w:t>kni</w:t>
      </w:r>
      <w:r w:rsidRPr="003F054D">
        <w:rPr>
          <w:rFonts w:ascii="Times New Roman" w:hAnsi="Times New Roman"/>
          <w:sz w:val="24"/>
          <w:szCs w:val="24"/>
        </w:rPr>
        <w:t xml:space="preserve"> minat menabung (Y).</w:t>
      </w:r>
    </w:p>
    <w:p w:rsidR="003177D3" w:rsidRPr="003F054D" w:rsidRDefault="003177D3" w:rsidP="00CA16D4">
      <w:pPr>
        <w:pStyle w:val="ListParagraph"/>
        <w:numPr>
          <w:ilvl w:val="0"/>
          <w:numId w:val="29"/>
        </w:numPr>
        <w:spacing w:line="360" w:lineRule="auto"/>
        <w:jc w:val="both"/>
        <w:rPr>
          <w:rFonts w:ascii="Times New Roman" w:hAnsi="Times New Roman"/>
          <w:sz w:val="24"/>
          <w:szCs w:val="24"/>
        </w:rPr>
      </w:pPr>
      <w:r w:rsidRPr="003F054D">
        <w:rPr>
          <w:rFonts w:ascii="Times New Roman" w:hAnsi="Times New Roman"/>
          <w:sz w:val="24"/>
          <w:szCs w:val="24"/>
        </w:rPr>
        <w:t>Uji Determinasi</w:t>
      </w:r>
    </w:p>
    <w:p w:rsidR="003177D3" w:rsidRPr="003F054D" w:rsidRDefault="003177D3" w:rsidP="00D15D2D">
      <w:pPr>
        <w:pStyle w:val="ListParagraph"/>
        <w:spacing w:line="360" w:lineRule="auto"/>
        <w:ind w:left="1440" w:firstLine="360"/>
        <w:jc w:val="both"/>
        <w:rPr>
          <w:rFonts w:ascii="Times New Roman" w:hAnsi="Times New Roman"/>
          <w:sz w:val="24"/>
          <w:szCs w:val="24"/>
        </w:rPr>
      </w:pPr>
      <w:r w:rsidRPr="003F054D">
        <w:rPr>
          <w:rFonts w:ascii="Times New Roman" w:hAnsi="Times New Roman"/>
          <w:sz w:val="24"/>
          <w:szCs w:val="24"/>
        </w:rPr>
        <w:t>Uji determinasi digunakan untuk me</w:t>
      </w:r>
      <w:r w:rsidR="00B84C47" w:rsidRPr="003F054D">
        <w:rPr>
          <w:rFonts w:ascii="Times New Roman" w:hAnsi="Times New Roman"/>
          <w:sz w:val="24"/>
          <w:szCs w:val="24"/>
        </w:rPr>
        <w:t>lihat</w:t>
      </w:r>
      <w:r w:rsidRPr="003F054D">
        <w:rPr>
          <w:rFonts w:ascii="Times New Roman" w:hAnsi="Times New Roman"/>
          <w:sz w:val="24"/>
          <w:szCs w:val="24"/>
        </w:rPr>
        <w:t xml:space="preserve"> seberapa besar kemampuan variabel dapat dijelaskan oleh variabel independen.</w:t>
      </w:r>
    </w:p>
    <w:p w:rsidR="003177D3" w:rsidRPr="003F054D" w:rsidRDefault="003177D3" w:rsidP="003177D3">
      <w:pPr>
        <w:pStyle w:val="ListParagraph"/>
        <w:spacing w:line="360" w:lineRule="auto"/>
        <w:ind w:left="1440"/>
        <w:rPr>
          <w:rFonts w:ascii="Times New Roman" w:hAnsi="Times New Roman"/>
          <w:sz w:val="24"/>
          <w:szCs w:val="24"/>
        </w:rPr>
      </w:pPr>
    </w:p>
    <w:p w:rsidR="00690B50" w:rsidRPr="003F054D" w:rsidRDefault="00690B50" w:rsidP="00690B50">
      <w:pPr>
        <w:rPr>
          <w:rFonts w:ascii="Times New Roman" w:hAnsi="Times New Roman"/>
          <w:b/>
          <w:bCs/>
        </w:rPr>
      </w:pPr>
    </w:p>
    <w:p w:rsidR="00D15D2D" w:rsidRPr="003F054D" w:rsidRDefault="00D15D2D" w:rsidP="00690B50">
      <w:pPr>
        <w:rPr>
          <w:rFonts w:ascii="Times New Roman" w:hAnsi="Times New Roman"/>
          <w:b/>
          <w:bCs/>
        </w:rPr>
      </w:pPr>
    </w:p>
    <w:p w:rsidR="00B91E5B" w:rsidRPr="003F054D" w:rsidRDefault="00B91E5B" w:rsidP="001B6017">
      <w:pPr>
        <w:pStyle w:val="Heading1"/>
        <w:sectPr w:rsidR="00B91E5B" w:rsidRPr="003F054D" w:rsidSect="00CB41CF">
          <w:pgSz w:w="11906" w:h="16838"/>
          <w:pgMar w:top="2268" w:right="1701" w:bottom="1701" w:left="2268" w:header="708" w:footer="708" w:gutter="0"/>
          <w:pgNumType w:start="32"/>
          <w:cols w:space="708"/>
          <w:titlePg/>
          <w:docGrid w:linePitch="360"/>
        </w:sectPr>
      </w:pPr>
    </w:p>
    <w:p w:rsidR="00384B1C" w:rsidRPr="003F054D" w:rsidRDefault="00FB79C5" w:rsidP="001B6017">
      <w:pPr>
        <w:pStyle w:val="Heading1"/>
      </w:pPr>
      <w:bookmarkStart w:id="88" w:name="_Toc58578791"/>
      <w:r w:rsidRPr="003F054D">
        <w:lastRenderedPageBreak/>
        <w:t>BAB IV</w:t>
      </w:r>
      <w:bookmarkEnd w:id="88"/>
    </w:p>
    <w:p w:rsidR="00FB79C5" w:rsidRPr="003F054D" w:rsidRDefault="00FB79C5" w:rsidP="001B6017">
      <w:pPr>
        <w:pStyle w:val="Heading1"/>
        <w:spacing w:before="0"/>
      </w:pPr>
      <w:bookmarkStart w:id="89" w:name="_Toc58578792"/>
      <w:r w:rsidRPr="003F054D">
        <w:t>P</w:t>
      </w:r>
      <w:r w:rsidR="001B6017" w:rsidRPr="003F054D">
        <w:t>EMBAHASAN</w:t>
      </w:r>
      <w:bookmarkEnd w:id="89"/>
    </w:p>
    <w:p w:rsidR="001B6017" w:rsidRPr="003F054D" w:rsidRDefault="001B6017" w:rsidP="001B6017">
      <w:pPr>
        <w:rPr>
          <w:lang w:val="en-US"/>
        </w:rPr>
      </w:pPr>
    </w:p>
    <w:p w:rsidR="00DA762D" w:rsidRPr="003F054D" w:rsidRDefault="00FB79C5" w:rsidP="00CA16D4">
      <w:pPr>
        <w:pStyle w:val="Heading2"/>
        <w:numPr>
          <w:ilvl w:val="0"/>
          <w:numId w:val="69"/>
        </w:numPr>
        <w:jc w:val="both"/>
      </w:pPr>
      <w:bookmarkStart w:id="90" w:name="_Toc58578793"/>
      <w:r w:rsidRPr="003F054D">
        <w:t>Gambaran Umum Pondok Pesantren Putri Tahfidzul Quran Al Hikmah Tugurejo Semarang</w:t>
      </w:r>
      <w:bookmarkEnd w:id="90"/>
    </w:p>
    <w:p w:rsidR="001B6017" w:rsidRPr="003F054D" w:rsidRDefault="001B6017" w:rsidP="00CA16D4">
      <w:pPr>
        <w:pStyle w:val="Heading3"/>
        <w:numPr>
          <w:ilvl w:val="0"/>
          <w:numId w:val="70"/>
        </w:numPr>
        <w:spacing w:line="360" w:lineRule="auto"/>
      </w:pPr>
      <w:bookmarkStart w:id="91" w:name="_Toc58578794"/>
      <w:r w:rsidRPr="003F054D">
        <w:t>Sejarah Pondok Pesantren</w:t>
      </w:r>
      <w:bookmarkEnd w:id="91"/>
    </w:p>
    <w:p w:rsidR="00B977BC" w:rsidRPr="003F054D" w:rsidRDefault="00DA762D" w:rsidP="00536E9C">
      <w:pPr>
        <w:spacing w:line="360" w:lineRule="auto"/>
        <w:ind w:left="360" w:firstLine="360"/>
        <w:jc w:val="both"/>
        <w:rPr>
          <w:rFonts w:ascii="Times New Roman" w:hAnsi="Times New Roman"/>
          <w:sz w:val="24"/>
          <w:szCs w:val="24"/>
        </w:rPr>
      </w:pPr>
      <w:r w:rsidRPr="003F054D">
        <w:rPr>
          <w:rFonts w:ascii="Times New Roman" w:hAnsi="Times New Roman"/>
          <w:sz w:val="24"/>
          <w:szCs w:val="24"/>
        </w:rPr>
        <w:t xml:space="preserve">Pondok Pesantren Al Hikmah berdiri pada 15 Juli 1995, dengan pengasuh Bapak K. H Ahmad Amnan Muqoddam dan Ibu Nyai Hj. Rofiqotul Makiyah.  </w:t>
      </w:r>
      <w:r w:rsidR="004F2C29" w:rsidRPr="003F054D">
        <w:rPr>
          <w:rFonts w:ascii="Times New Roman" w:hAnsi="Times New Roman"/>
          <w:sz w:val="24"/>
          <w:szCs w:val="24"/>
        </w:rPr>
        <w:t xml:space="preserve">Awalnya </w:t>
      </w:r>
      <w:r w:rsidRPr="003F054D">
        <w:rPr>
          <w:rFonts w:ascii="Times New Roman" w:hAnsi="Times New Roman"/>
          <w:sz w:val="24"/>
          <w:szCs w:val="24"/>
        </w:rPr>
        <w:t>Pondok Pesantren Al Hikmah didirikan di tanah waqaf seluas 10 x 9 m</w:t>
      </w:r>
      <w:r w:rsidR="000E795D" w:rsidRPr="003F054D">
        <w:rPr>
          <w:rFonts w:ascii="Times New Roman" w:hAnsi="Times New Roman"/>
          <w:sz w:val="24"/>
          <w:szCs w:val="24"/>
        </w:rPr>
        <w:t xml:space="preserve">. </w:t>
      </w:r>
      <w:r w:rsidR="004F2C29" w:rsidRPr="003F054D">
        <w:rPr>
          <w:rFonts w:ascii="Times New Roman" w:hAnsi="Times New Roman"/>
          <w:sz w:val="24"/>
          <w:szCs w:val="24"/>
        </w:rPr>
        <w:t xml:space="preserve">Seiringnya perkembangan </w:t>
      </w:r>
      <w:r w:rsidR="00B977BC" w:rsidRPr="003F054D">
        <w:rPr>
          <w:rFonts w:ascii="Times New Roman" w:hAnsi="Times New Roman"/>
          <w:sz w:val="24"/>
          <w:szCs w:val="24"/>
        </w:rPr>
        <w:t>P</w:t>
      </w:r>
      <w:r w:rsidR="004F2C29" w:rsidRPr="003F054D">
        <w:rPr>
          <w:rFonts w:ascii="Times New Roman" w:hAnsi="Times New Roman"/>
          <w:sz w:val="24"/>
          <w:szCs w:val="24"/>
        </w:rPr>
        <w:t xml:space="preserve">ondok </w:t>
      </w:r>
      <w:r w:rsidR="00B977BC" w:rsidRPr="003F054D">
        <w:rPr>
          <w:rFonts w:ascii="Times New Roman" w:hAnsi="Times New Roman"/>
          <w:sz w:val="24"/>
          <w:szCs w:val="24"/>
        </w:rPr>
        <w:t>P</w:t>
      </w:r>
      <w:r w:rsidR="004F2C29" w:rsidRPr="003F054D">
        <w:rPr>
          <w:rFonts w:ascii="Times New Roman" w:hAnsi="Times New Roman"/>
          <w:sz w:val="24"/>
          <w:szCs w:val="24"/>
        </w:rPr>
        <w:t>esantren dan bertambahnya santri, bapak dan ibu pengasuh me</w:t>
      </w:r>
      <w:r w:rsidR="00C72673" w:rsidRPr="003F054D">
        <w:rPr>
          <w:rFonts w:ascii="Times New Roman" w:hAnsi="Times New Roman"/>
          <w:sz w:val="24"/>
          <w:szCs w:val="24"/>
        </w:rPr>
        <w:t xml:space="preserve">lakukan penambahan </w:t>
      </w:r>
      <w:r w:rsidR="004F2C29" w:rsidRPr="003F054D">
        <w:rPr>
          <w:rFonts w:ascii="Times New Roman" w:hAnsi="Times New Roman"/>
          <w:sz w:val="24"/>
          <w:szCs w:val="24"/>
        </w:rPr>
        <w:t xml:space="preserve">bangunan Pondok Pesantren seluas 207 M/Segi. </w:t>
      </w:r>
      <w:r w:rsidR="00C72673" w:rsidRPr="003F054D">
        <w:rPr>
          <w:rFonts w:ascii="Times New Roman" w:hAnsi="Times New Roman"/>
          <w:sz w:val="24"/>
          <w:szCs w:val="24"/>
        </w:rPr>
        <w:t xml:space="preserve">Pada pembangunan </w:t>
      </w:r>
      <w:r w:rsidR="004F2C29" w:rsidRPr="003F054D">
        <w:rPr>
          <w:rFonts w:ascii="Times New Roman" w:hAnsi="Times New Roman"/>
          <w:sz w:val="24"/>
          <w:szCs w:val="24"/>
        </w:rPr>
        <w:t xml:space="preserve">ini tanahnya bukan tanah waqaf, melainkan tanah penduduk sekitar yang sudah dibeli </w:t>
      </w:r>
      <w:r w:rsidR="00B977BC" w:rsidRPr="003F054D">
        <w:rPr>
          <w:rFonts w:ascii="Times New Roman" w:hAnsi="Times New Roman"/>
          <w:sz w:val="24"/>
          <w:szCs w:val="24"/>
        </w:rPr>
        <w:t xml:space="preserve">oleh </w:t>
      </w:r>
      <w:r w:rsidR="004F2C29" w:rsidRPr="003F054D">
        <w:rPr>
          <w:rFonts w:ascii="Times New Roman" w:hAnsi="Times New Roman"/>
          <w:sz w:val="24"/>
          <w:szCs w:val="24"/>
        </w:rPr>
        <w:t>bapak Amnan Muqoddam.</w:t>
      </w:r>
      <w:r w:rsidR="004F2C29" w:rsidRPr="003F054D">
        <w:rPr>
          <w:rStyle w:val="FootnoteReference"/>
          <w:rFonts w:ascii="Times New Roman" w:hAnsi="Times New Roman"/>
          <w:sz w:val="24"/>
          <w:szCs w:val="24"/>
        </w:rPr>
        <w:footnoteReference w:id="64"/>
      </w:r>
      <w:r w:rsidR="00B977BC" w:rsidRPr="003F054D">
        <w:rPr>
          <w:rFonts w:ascii="Times New Roman" w:hAnsi="Times New Roman"/>
          <w:sz w:val="24"/>
          <w:szCs w:val="24"/>
        </w:rPr>
        <w:t xml:space="preserve"> </w:t>
      </w:r>
      <w:r w:rsidR="000E795D" w:rsidRPr="003F054D">
        <w:rPr>
          <w:rFonts w:ascii="Times New Roman" w:hAnsi="Times New Roman"/>
          <w:sz w:val="24"/>
          <w:szCs w:val="24"/>
        </w:rPr>
        <w:t>Nama pondok pesantren “Al Hikmah” diambilkan dari nama salah satu anak bapak Khumaidi sebagai orang yang mewaq</w:t>
      </w:r>
      <w:r w:rsidR="00B977BC" w:rsidRPr="003F054D">
        <w:rPr>
          <w:rFonts w:ascii="Times New Roman" w:hAnsi="Times New Roman"/>
          <w:sz w:val="24"/>
          <w:szCs w:val="24"/>
        </w:rPr>
        <w:t>a</w:t>
      </w:r>
      <w:r w:rsidR="000E795D" w:rsidRPr="003F054D">
        <w:rPr>
          <w:rFonts w:ascii="Times New Roman" w:hAnsi="Times New Roman"/>
          <w:sz w:val="24"/>
          <w:szCs w:val="24"/>
        </w:rPr>
        <w:t>fkan tanahnya untuk pondok pesantren tersebut.</w:t>
      </w:r>
      <w:r w:rsidR="00B977BC" w:rsidRPr="003F054D">
        <w:rPr>
          <w:rFonts w:ascii="Times New Roman" w:hAnsi="Times New Roman"/>
          <w:sz w:val="24"/>
          <w:szCs w:val="24"/>
        </w:rPr>
        <w:t xml:space="preserve"> </w:t>
      </w:r>
    </w:p>
    <w:p w:rsidR="008C031F" w:rsidRPr="003F054D" w:rsidRDefault="00433468" w:rsidP="00B977BC">
      <w:pPr>
        <w:spacing w:line="360" w:lineRule="auto"/>
        <w:ind w:left="360" w:firstLine="360"/>
        <w:jc w:val="both"/>
        <w:rPr>
          <w:rFonts w:ascii="Times New Roman" w:hAnsi="Times New Roman"/>
          <w:sz w:val="24"/>
          <w:szCs w:val="24"/>
        </w:rPr>
      </w:pPr>
      <w:r w:rsidRPr="003F054D">
        <w:rPr>
          <w:rFonts w:ascii="Times New Roman" w:hAnsi="Times New Roman"/>
          <w:sz w:val="24"/>
          <w:szCs w:val="24"/>
        </w:rPr>
        <w:t>Pendirian</w:t>
      </w:r>
      <w:r w:rsidR="008C031F" w:rsidRPr="003F054D">
        <w:rPr>
          <w:rFonts w:ascii="Times New Roman" w:hAnsi="Times New Roman"/>
          <w:sz w:val="24"/>
          <w:szCs w:val="24"/>
        </w:rPr>
        <w:t xml:space="preserve"> Pondok Pesantren Al-Hikmah Tugurejo Tugu Semarang, memiliki beberapa tujuan dari bapak dan ibu pengasuh. Salah satu diantara tujuannya adalah untuk mengembangkan atau mengamalkan ilmu yang dimilikinya.</w:t>
      </w:r>
    </w:p>
    <w:p w:rsidR="00DA762D" w:rsidRPr="003F054D" w:rsidRDefault="00DA762D" w:rsidP="000E795D">
      <w:pPr>
        <w:spacing w:line="360" w:lineRule="auto"/>
        <w:ind w:left="360" w:firstLine="360"/>
        <w:jc w:val="both"/>
        <w:rPr>
          <w:rFonts w:ascii="Times New Roman" w:hAnsi="Times New Roman"/>
          <w:sz w:val="24"/>
          <w:szCs w:val="24"/>
        </w:rPr>
      </w:pPr>
      <w:r w:rsidRPr="003F054D">
        <w:rPr>
          <w:rFonts w:ascii="Times New Roman" w:hAnsi="Times New Roman"/>
          <w:sz w:val="24"/>
          <w:szCs w:val="24"/>
        </w:rPr>
        <w:t xml:space="preserve">Dalam sejarahnya jumlah santri pondok Al Hikmah </w:t>
      </w:r>
      <w:r w:rsidR="000E795D" w:rsidRPr="003F054D">
        <w:rPr>
          <w:rFonts w:ascii="Times New Roman" w:hAnsi="Times New Roman"/>
          <w:sz w:val="24"/>
          <w:szCs w:val="24"/>
        </w:rPr>
        <w:t>pada saat pertama kali didirikan, santri hanya berjumlah 6 orang saja. Dalam perkembangannya jumlah santri juga</w:t>
      </w:r>
      <w:r w:rsidR="008C031F" w:rsidRPr="003F054D">
        <w:rPr>
          <w:rFonts w:ascii="Times New Roman" w:hAnsi="Times New Roman"/>
          <w:sz w:val="24"/>
          <w:szCs w:val="24"/>
        </w:rPr>
        <w:t xml:space="preserve"> pernah mengalami</w:t>
      </w:r>
      <w:r w:rsidRPr="003F054D">
        <w:rPr>
          <w:rFonts w:ascii="Times New Roman" w:hAnsi="Times New Roman"/>
          <w:sz w:val="24"/>
          <w:szCs w:val="24"/>
        </w:rPr>
        <w:t xml:space="preserve"> pasang surut, dikarenakan satu persatu dari mereka (santri) boyong. Hingga pernah hanya menyisakan satu orang santri saja.</w:t>
      </w:r>
    </w:p>
    <w:p w:rsidR="008C031F" w:rsidRPr="003F054D" w:rsidRDefault="00DA762D" w:rsidP="008C031F">
      <w:pPr>
        <w:spacing w:line="360" w:lineRule="auto"/>
        <w:ind w:left="360" w:firstLine="360"/>
        <w:jc w:val="both"/>
        <w:rPr>
          <w:rFonts w:ascii="Times New Roman" w:hAnsi="Times New Roman"/>
          <w:sz w:val="24"/>
          <w:szCs w:val="24"/>
        </w:rPr>
      </w:pPr>
      <w:r w:rsidRPr="003F054D">
        <w:rPr>
          <w:rFonts w:ascii="Times New Roman" w:hAnsi="Times New Roman"/>
          <w:sz w:val="24"/>
          <w:szCs w:val="24"/>
        </w:rPr>
        <w:t xml:space="preserve">Pada tahun 1996 Pondok Al Hikmah yang letaknya tidak jauh dari kampus UIN (dulu IAIN) Walisongo, akhirnya berinisiasi menerima santri dari kalangan mahasiswa. Hingga sekarang 2020, jumlah santri pondok Al Hikmah </w:t>
      </w:r>
      <w:r w:rsidRPr="003F054D">
        <w:rPr>
          <w:rFonts w:ascii="Times New Roman" w:hAnsi="Times New Roman"/>
          <w:sz w:val="24"/>
          <w:szCs w:val="24"/>
        </w:rPr>
        <w:lastRenderedPageBreak/>
        <w:t xml:space="preserve">mencapai </w:t>
      </w:r>
      <w:r w:rsidR="008C031F" w:rsidRPr="003F054D">
        <w:rPr>
          <w:rFonts w:ascii="Times New Roman" w:hAnsi="Times New Roman"/>
          <w:sz w:val="24"/>
          <w:szCs w:val="24"/>
        </w:rPr>
        <w:t>3</w:t>
      </w:r>
      <w:r w:rsidR="00B977BC" w:rsidRPr="003F054D">
        <w:rPr>
          <w:rFonts w:ascii="Times New Roman" w:hAnsi="Times New Roman"/>
          <w:sz w:val="24"/>
          <w:szCs w:val="24"/>
        </w:rPr>
        <w:t>50</w:t>
      </w:r>
      <w:r w:rsidRPr="003F054D">
        <w:rPr>
          <w:rFonts w:ascii="Times New Roman" w:hAnsi="Times New Roman"/>
          <w:sz w:val="24"/>
          <w:szCs w:val="24"/>
        </w:rPr>
        <w:t xml:space="preserve"> santri. Jumlah tersebut terdiri dari santri salaf dan santri mahasiswa.</w:t>
      </w:r>
      <w:r w:rsidR="008C031F" w:rsidRPr="003F054D">
        <w:rPr>
          <w:rStyle w:val="FootnoteReference"/>
          <w:rFonts w:ascii="Times New Roman" w:hAnsi="Times New Roman"/>
          <w:sz w:val="24"/>
          <w:szCs w:val="24"/>
        </w:rPr>
        <w:footnoteReference w:id="65"/>
      </w:r>
    </w:p>
    <w:p w:rsidR="00DA762D" w:rsidRPr="003F054D" w:rsidRDefault="00DA762D" w:rsidP="00536E9C">
      <w:pPr>
        <w:spacing w:line="360" w:lineRule="auto"/>
        <w:ind w:left="360" w:firstLine="360"/>
        <w:jc w:val="both"/>
        <w:rPr>
          <w:rFonts w:ascii="Times New Roman" w:hAnsi="Times New Roman"/>
          <w:sz w:val="24"/>
          <w:szCs w:val="24"/>
        </w:rPr>
      </w:pPr>
      <w:r w:rsidRPr="003F054D">
        <w:rPr>
          <w:rFonts w:ascii="Times New Roman" w:hAnsi="Times New Roman"/>
          <w:sz w:val="24"/>
          <w:szCs w:val="24"/>
        </w:rPr>
        <w:t xml:space="preserve">Meski menerima santri mahasiswa, </w:t>
      </w:r>
      <w:r w:rsidR="00B977BC" w:rsidRPr="003F054D">
        <w:rPr>
          <w:rFonts w:ascii="Times New Roman" w:hAnsi="Times New Roman"/>
          <w:sz w:val="24"/>
          <w:szCs w:val="24"/>
        </w:rPr>
        <w:t>P</w:t>
      </w:r>
      <w:r w:rsidRPr="003F054D">
        <w:rPr>
          <w:rFonts w:ascii="Times New Roman" w:hAnsi="Times New Roman"/>
          <w:sz w:val="24"/>
          <w:szCs w:val="24"/>
        </w:rPr>
        <w:t>ondok</w:t>
      </w:r>
      <w:r w:rsidR="00B977BC" w:rsidRPr="003F054D">
        <w:rPr>
          <w:rFonts w:ascii="Times New Roman" w:hAnsi="Times New Roman"/>
          <w:sz w:val="24"/>
          <w:szCs w:val="24"/>
        </w:rPr>
        <w:t xml:space="preserve"> Pesantren</w:t>
      </w:r>
      <w:r w:rsidRPr="003F054D">
        <w:rPr>
          <w:rFonts w:ascii="Times New Roman" w:hAnsi="Times New Roman"/>
          <w:sz w:val="24"/>
          <w:szCs w:val="24"/>
        </w:rPr>
        <w:t xml:space="preserve"> Al Hikmah tetap mempertahankan kegiatan-kegiatan yang bernuansa salafi. Kegiatan rutin di Pondok AL Hikmah diantaranya jama’ah salat fardhu, mengaji al quran, sorogan kitab, bandongan kitab, dzibaan dan istighosah.</w:t>
      </w:r>
    </w:p>
    <w:p w:rsidR="00E10727" w:rsidRPr="003F054D" w:rsidRDefault="00E10727" w:rsidP="001B6017">
      <w:pPr>
        <w:pStyle w:val="Heading3"/>
      </w:pPr>
      <w:bookmarkStart w:id="92" w:name="_Toc58578795"/>
      <w:r w:rsidRPr="003F054D">
        <w:t>Letak Pondok Pesantren</w:t>
      </w:r>
      <w:bookmarkEnd w:id="92"/>
    </w:p>
    <w:p w:rsidR="008C7C2C" w:rsidRPr="003F054D" w:rsidRDefault="0083070E" w:rsidP="008C7C2C">
      <w:pPr>
        <w:spacing w:line="360" w:lineRule="auto"/>
        <w:ind w:left="360" w:firstLine="360"/>
        <w:jc w:val="both"/>
        <w:rPr>
          <w:rFonts w:ascii="Times New Roman" w:hAnsi="Times New Roman"/>
          <w:sz w:val="24"/>
          <w:szCs w:val="24"/>
        </w:rPr>
      </w:pPr>
      <w:r w:rsidRPr="003F054D">
        <w:rPr>
          <w:rFonts w:ascii="Times New Roman" w:hAnsi="Times New Roman"/>
          <w:sz w:val="24"/>
          <w:szCs w:val="24"/>
        </w:rPr>
        <w:t xml:space="preserve">Pondok pesantren </w:t>
      </w:r>
      <w:r w:rsidR="00E10727" w:rsidRPr="003F054D">
        <w:rPr>
          <w:rFonts w:ascii="Times New Roman" w:hAnsi="Times New Roman"/>
          <w:sz w:val="24"/>
          <w:szCs w:val="24"/>
        </w:rPr>
        <w:t>Al Hikmah</w:t>
      </w:r>
      <w:r w:rsidRPr="003F054D">
        <w:rPr>
          <w:rFonts w:ascii="Times New Roman" w:hAnsi="Times New Roman"/>
          <w:sz w:val="24"/>
          <w:szCs w:val="24"/>
        </w:rPr>
        <w:t xml:space="preserve"> terletak di tengah-tengah perkampungan Tugurejo</w:t>
      </w:r>
      <w:r w:rsidR="008C7C2C" w:rsidRPr="003F054D">
        <w:rPr>
          <w:rFonts w:ascii="Times New Roman" w:hAnsi="Times New Roman"/>
          <w:sz w:val="24"/>
          <w:szCs w:val="24"/>
        </w:rPr>
        <w:t xml:space="preserve">, yaitu dengan alamat Jl. Walisongo Desa Tugurejo RT.07, RW. 01 Kecamatan Tugu Kota Semarang. </w:t>
      </w:r>
    </w:p>
    <w:p w:rsidR="0083070E" w:rsidRPr="003F054D" w:rsidRDefault="0083070E" w:rsidP="00740C56">
      <w:pPr>
        <w:spacing w:line="360" w:lineRule="auto"/>
        <w:ind w:left="360" w:firstLine="360"/>
        <w:jc w:val="both"/>
        <w:rPr>
          <w:rFonts w:ascii="Times New Roman" w:hAnsi="Times New Roman"/>
          <w:sz w:val="24"/>
          <w:szCs w:val="24"/>
        </w:rPr>
      </w:pPr>
      <w:r w:rsidRPr="003F054D">
        <w:rPr>
          <w:rFonts w:ascii="Times New Roman" w:hAnsi="Times New Roman"/>
          <w:sz w:val="24"/>
          <w:szCs w:val="24"/>
        </w:rPr>
        <w:t xml:space="preserve"> Untuk lebih jelasnya </w:t>
      </w:r>
      <w:r w:rsidR="00E10727" w:rsidRPr="003F054D">
        <w:rPr>
          <w:rFonts w:ascii="Times New Roman" w:hAnsi="Times New Roman"/>
          <w:sz w:val="24"/>
          <w:szCs w:val="24"/>
        </w:rPr>
        <w:t xml:space="preserve">berikut </w:t>
      </w:r>
      <w:r w:rsidRPr="003F054D">
        <w:rPr>
          <w:rFonts w:ascii="Times New Roman" w:hAnsi="Times New Roman"/>
          <w:sz w:val="24"/>
          <w:szCs w:val="24"/>
        </w:rPr>
        <w:t>gambaran letak Pondok Pesantren Putri Al Hikmah</w:t>
      </w:r>
      <w:r w:rsidR="00E10727" w:rsidRPr="003F054D">
        <w:rPr>
          <w:rFonts w:ascii="Times New Roman" w:hAnsi="Times New Roman"/>
          <w:sz w:val="24"/>
          <w:szCs w:val="24"/>
        </w:rPr>
        <w:t xml:space="preserve"> :</w:t>
      </w:r>
    </w:p>
    <w:p w:rsidR="008C7C2C" w:rsidRPr="003F054D" w:rsidRDefault="008C7C2C" w:rsidP="00CA16D4">
      <w:pPr>
        <w:pStyle w:val="ListParagraph"/>
        <w:numPr>
          <w:ilvl w:val="0"/>
          <w:numId w:val="11"/>
        </w:numPr>
        <w:spacing w:line="360" w:lineRule="auto"/>
        <w:jc w:val="both"/>
        <w:rPr>
          <w:rFonts w:ascii="Times New Roman" w:hAnsi="Times New Roman"/>
          <w:sz w:val="24"/>
          <w:szCs w:val="24"/>
        </w:rPr>
      </w:pPr>
      <w:r w:rsidRPr="003F054D">
        <w:rPr>
          <w:rFonts w:ascii="Times New Roman" w:hAnsi="Times New Roman"/>
          <w:sz w:val="24"/>
          <w:szCs w:val="24"/>
        </w:rPr>
        <w:t>S</w:t>
      </w:r>
      <w:r w:rsidR="00950A7F" w:rsidRPr="003F054D">
        <w:rPr>
          <w:rFonts w:ascii="Times New Roman" w:hAnsi="Times New Roman"/>
          <w:sz w:val="24"/>
          <w:szCs w:val="24"/>
        </w:rPr>
        <w:t>isi</w:t>
      </w:r>
      <w:r w:rsidRPr="003F054D">
        <w:rPr>
          <w:rFonts w:ascii="Times New Roman" w:hAnsi="Times New Roman"/>
          <w:sz w:val="24"/>
          <w:szCs w:val="24"/>
        </w:rPr>
        <w:t xml:space="preserve"> barat dibatasi oleh musholla, </w:t>
      </w:r>
      <w:r w:rsidR="00950A7F" w:rsidRPr="003F054D">
        <w:rPr>
          <w:rFonts w:ascii="Times New Roman" w:hAnsi="Times New Roman"/>
          <w:sz w:val="24"/>
          <w:szCs w:val="24"/>
        </w:rPr>
        <w:t xml:space="preserve">dan </w:t>
      </w:r>
      <w:r w:rsidRPr="003F054D">
        <w:rPr>
          <w:rFonts w:ascii="Times New Roman" w:hAnsi="Times New Roman"/>
          <w:sz w:val="24"/>
          <w:szCs w:val="24"/>
        </w:rPr>
        <w:t>rumah bapak hartono, bapak Asikin</w:t>
      </w:r>
      <w:r w:rsidR="00950A7F" w:rsidRPr="003F054D">
        <w:rPr>
          <w:rFonts w:ascii="Times New Roman" w:hAnsi="Times New Roman"/>
          <w:sz w:val="24"/>
          <w:szCs w:val="24"/>
        </w:rPr>
        <w:t>, serta</w:t>
      </w:r>
      <w:r w:rsidRPr="003F054D">
        <w:rPr>
          <w:rFonts w:ascii="Times New Roman" w:hAnsi="Times New Roman"/>
          <w:sz w:val="24"/>
          <w:szCs w:val="24"/>
        </w:rPr>
        <w:t xml:space="preserve"> rumah bapak Zayid.</w:t>
      </w:r>
    </w:p>
    <w:p w:rsidR="008C7C2C" w:rsidRPr="003F054D" w:rsidRDefault="0083070E" w:rsidP="00CA16D4">
      <w:pPr>
        <w:pStyle w:val="ListParagraph"/>
        <w:numPr>
          <w:ilvl w:val="0"/>
          <w:numId w:val="11"/>
        </w:numPr>
        <w:spacing w:line="360" w:lineRule="auto"/>
        <w:jc w:val="both"/>
        <w:rPr>
          <w:rFonts w:ascii="Times New Roman" w:hAnsi="Times New Roman"/>
          <w:sz w:val="24"/>
          <w:szCs w:val="24"/>
        </w:rPr>
      </w:pPr>
      <w:r w:rsidRPr="003F054D">
        <w:rPr>
          <w:rFonts w:ascii="Times New Roman" w:hAnsi="Times New Roman"/>
          <w:sz w:val="24"/>
          <w:szCs w:val="24"/>
        </w:rPr>
        <w:t>S</w:t>
      </w:r>
      <w:r w:rsidR="00950A7F" w:rsidRPr="003F054D">
        <w:rPr>
          <w:rFonts w:ascii="Times New Roman" w:hAnsi="Times New Roman"/>
          <w:sz w:val="24"/>
          <w:szCs w:val="24"/>
        </w:rPr>
        <w:t>isi</w:t>
      </w:r>
      <w:r w:rsidRPr="003F054D">
        <w:rPr>
          <w:rFonts w:ascii="Times New Roman" w:hAnsi="Times New Roman"/>
          <w:sz w:val="24"/>
          <w:szCs w:val="24"/>
        </w:rPr>
        <w:t xml:space="preserve"> utara dibatasi oleh rumah bapak </w:t>
      </w:r>
      <w:r w:rsidR="008C7C2C" w:rsidRPr="003F054D">
        <w:rPr>
          <w:rFonts w:ascii="Times New Roman" w:hAnsi="Times New Roman"/>
          <w:sz w:val="24"/>
          <w:szCs w:val="24"/>
        </w:rPr>
        <w:t>T</w:t>
      </w:r>
      <w:r w:rsidRPr="003F054D">
        <w:rPr>
          <w:rFonts w:ascii="Times New Roman" w:hAnsi="Times New Roman"/>
          <w:sz w:val="24"/>
          <w:szCs w:val="24"/>
        </w:rPr>
        <w:t>halhah</w:t>
      </w:r>
      <w:r w:rsidR="00950A7F" w:rsidRPr="003F054D">
        <w:rPr>
          <w:rFonts w:ascii="Times New Roman" w:hAnsi="Times New Roman"/>
          <w:sz w:val="24"/>
          <w:szCs w:val="24"/>
        </w:rPr>
        <w:t xml:space="preserve">, </w:t>
      </w:r>
      <w:r w:rsidRPr="003F054D">
        <w:rPr>
          <w:rFonts w:ascii="Times New Roman" w:hAnsi="Times New Roman"/>
          <w:sz w:val="24"/>
          <w:szCs w:val="24"/>
        </w:rPr>
        <w:t xml:space="preserve">rumah bapak </w:t>
      </w:r>
      <w:r w:rsidR="008C7C2C" w:rsidRPr="003F054D">
        <w:rPr>
          <w:rFonts w:ascii="Times New Roman" w:hAnsi="Times New Roman"/>
          <w:sz w:val="24"/>
          <w:szCs w:val="24"/>
        </w:rPr>
        <w:t>A</w:t>
      </w:r>
      <w:r w:rsidRPr="003F054D">
        <w:rPr>
          <w:rFonts w:ascii="Times New Roman" w:hAnsi="Times New Roman"/>
          <w:sz w:val="24"/>
          <w:szCs w:val="24"/>
        </w:rPr>
        <w:t>bdillah</w:t>
      </w:r>
      <w:r w:rsidR="008C7C2C" w:rsidRPr="003F054D">
        <w:rPr>
          <w:rFonts w:ascii="Times New Roman" w:hAnsi="Times New Roman"/>
          <w:sz w:val="24"/>
          <w:szCs w:val="24"/>
        </w:rPr>
        <w:t xml:space="preserve"> (daerah Candi Tugu).</w:t>
      </w:r>
      <w:r w:rsidRPr="003F054D">
        <w:rPr>
          <w:rFonts w:ascii="Times New Roman" w:hAnsi="Times New Roman"/>
          <w:sz w:val="24"/>
          <w:szCs w:val="24"/>
        </w:rPr>
        <w:t xml:space="preserve"> </w:t>
      </w:r>
    </w:p>
    <w:p w:rsidR="008C7C2C" w:rsidRPr="003F054D" w:rsidRDefault="0083070E" w:rsidP="00CA16D4">
      <w:pPr>
        <w:pStyle w:val="ListParagraph"/>
        <w:numPr>
          <w:ilvl w:val="0"/>
          <w:numId w:val="11"/>
        </w:numPr>
        <w:spacing w:line="360" w:lineRule="auto"/>
        <w:jc w:val="both"/>
        <w:rPr>
          <w:rFonts w:ascii="Times New Roman" w:hAnsi="Times New Roman"/>
          <w:sz w:val="24"/>
          <w:szCs w:val="24"/>
        </w:rPr>
      </w:pPr>
      <w:r w:rsidRPr="003F054D">
        <w:rPr>
          <w:rFonts w:ascii="Times New Roman" w:hAnsi="Times New Roman"/>
          <w:sz w:val="24"/>
          <w:szCs w:val="24"/>
        </w:rPr>
        <w:t>S</w:t>
      </w:r>
      <w:r w:rsidR="0040266D">
        <w:rPr>
          <w:rFonts w:ascii="Times New Roman" w:hAnsi="Times New Roman"/>
          <w:sz w:val="24"/>
          <w:szCs w:val="24"/>
        </w:rPr>
        <w:t>isi</w:t>
      </w:r>
      <w:r w:rsidRPr="003F054D">
        <w:rPr>
          <w:rFonts w:ascii="Times New Roman" w:hAnsi="Times New Roman"/>
          <w:sz w:val="24"/>
          <w:szCs w:val="24"/>
        </w:rPr>
        <w:t xml:space="preserve"> selatan dibatasi oleh jalan yang dijadikan sebagai gang buntu. </w:t>
      </w:r>
    </w:p>
    <w:p w:rsidR="0083070E" w:rsidRPr="003F054D" w:rsidRDefault="0083070E" w:rsidP="00CA16D4">
      <w:pPr>
        <w:pStyle w:val="ListParagraph"/>
        <w:numPr>
          <w:ilvl w:val="0"/>
          <w:numId w:val="11"/>
        </w:numPr>
        <w:spacing w:line="360" w:lineRule="auto"/>
        <w:jc w:val="both"/>
        <w:rPr>
          <w:rFonts w:ascii="Times New Roman" w:hAnsi="Times New Roman"/>
          <w:sz w:val="24"/>
          <w:szCs w:val="24"/>
        </w:rPr>
      </w:pPr>
      <w:r w:rsidRPr="003F054D">
        <w:rPr>
          <w:rFonts w:ascii="Times New Roman" w:hAnsi="Times New Roman"/>
          <w:sz w:val="24"/>
          <w:szCs w:val="24"/>
        </w:rPr>
        <w:t>S</w:t>
      </w:r>
      <w:r w:rsidR="0040266D">
        <w:rPr>
          <w:rFonts w:ascii="Times New Roman" w:hAnsi="Times New Roman"/>
          <w:sz w:val="24"/>
          <w:szCs w:val="24"/>
        </w:rPr>
        <w:t xml:space="preserve">isi </w:t>
      </w:r>
      <w:r w:rsidRPr="003F054D">
        <w:rPr>
          <w:rFonts w:ascii="Times New Roman" w:hAnsi="Times New Roman"/>
          <w:sz w:val="24"/>
          <w:szCs w:val="24"/>
        </w:rPr>
        <w:t>Timur dibatasi oleh Maqbarah (makam).</w:t>
      </w:r>
      <w:r w:rsidR="008C7C2C" w:rsidRPr="003F054D">
        <w:rPr>
          <w:rStyle w:val="FootnoteReference"/>
          <w:rFonts w:ascii="Times New Roman" w:hAnsi="Times New Roman"/>
          <w:sz w:val="24"/>
          <w:szCs w:val="24"/>
        </w:rPr>
        <w:footnoteReference w:id="66"/>
      </w:r>
    </w:p>
    <w:p w:rsidR="0083070E" w:rsidRPr="003F054D" w:rsidRDefault="0083070E" w:rsidP="001B6017">
      <w:pPr>
        <w:pStyle w:val="Heading3"/>
      </w:pPr>
      <w:bookmarkStart w:id="93" w:name="_Toc58578796"/>
      <w:r w:rsidRPr="003F054D">
        <w:t>Visi Misi Pondok Pesantren Putri Tahfidzul Qur’an Al-Hikmah Tugurejo Tugu Semarang</w:t>
      </w:r>
      <w:bookmarkEnd w:id="93"/>
    </w:p>
    <w:p w:rsidR="00B977BC" w:rsidRPr="003F054D" w:rsidRDefault="0083070E" w:rsidP="00CA16D4">
      <w:pPr>
        <w:pStyle w:val="ListParagraph"/>
        <w:numPr>
          <w:ilvl w:val="0"/>
          <w:numId w:val="12"/>
        </w:numPr>
        <w:spacing w:line="360" w:lineRule="auto"/>
        <w:jc w:val="both"/>
        <w:rPr>
          <w:rFonts w:ascii="Times New Roman" w:hAnsi="Times New Roman"/>
          <w:sz w:val="24"/>
          <w:szCs w:val="24"/>
        </w:rPr>
      </w:pPr>
      <w:r w:rsidRPr="003F054D">
        <w:rPr>
          <w:rFonts w:ascii="Times New Roman" w:hAnsi="Times New Roman"/>
          <w:sz w:val="24"/>
          <w:szCs w:val="24"/>
        </w:rPr>
        <w:t xml:space="preserve">Visi Pondok Pesantren </w:t>
      </w:r>
    </w:p>
    <w:p w:rsidR="009639E0" w:rsidRPr="003F054D" w:rsidRDefault="0083070E" w:rsidP="00B977BC">
      <w:pPr>
        <w:pStyle w:val="ListParagraph"/>
        <w:spacing w:line="360" w:lineRule="auto"/>
        <w:ind w:left="1080" w:firstLine="360"/>
        <w:jc w:val="both"/>
        <w:rPr>
          <w:rFonts w:ascii="Times New Roman" w:hAnsi="Times New Roman"/>
          <w:sz w:val="24"/>
          <w:szCs w:val="24"/>
        </w:rPr>
      </w:pPr>
      <w:r w:rsidRPr="003F054D">
        <w:rPr>
          <w:rFonts w:ascii="Times New Roman" w:hAnsi="Times New Roman"/>
          <w:sz w:val="24"/>
          <w:szCs w:val="24"/>
        </w:rPr>
        <w:t>Santri yang berkemampuan diniyah-ilmiah, terampil dan profesional serta berkepribadian agamis sesuai dengan ajaran Ahlussunah Wal Jama'ah.</w:t>
      </w:r>
    </w:p>
    <w:p w:rsidR="00167AD6" w:rsidRDefault="0083070E" w:rsidP="00CA16D4">
      <w:pPr>
        <w:pStyle w:val="ListParagraph"/>
        <w:numPr>
          <w:ilvl w:val="0"/>
          <w:numId w:val="12"/>
        </w:numPr>
        <w:spacing w:line="360" w:lineRule="auto"/>
        <w:jc w:val="both"/>
        <w:rPr>
          <w:rFonts w:ascii="Times New Roman" w:hAnsi="Times New Roman"/>
          <w:sz w:val="24"/>
          <w:szCs w:val="24"/>
        </w:rPr>
      </w:pPr>
      <w:r w:rsidRPr="00FD3A19">
        <w:rPr>
          <w:rFonts w:ascii="Times New Roman" w:hAnsi="Times New Roman"/>
          <w:sz w:val="24"/>
          <w:szCs w:val="24"/>
        </w:rPr>
        <w:t>Misi Pondok Pesantren</w:t>
      </w:r>
      <w:r w:rsidR="00433468" w:rsidRPr="00FD3A19">
        <w:rPr>
          <w:rFonts w:ascii="Times New Roman" w:hAnsi="Times New Roman"/>
          <w:sz w:val="24"/>
          <w:szCs w:val="24"/>
        </w:rPr>
        <w:t xml:space="preserve"> dalam m</w:t>
      </w:r>
      <w:r w:rsidRPr="00FD3A19">
        <w:rPr>
          <w:rFonts w:ascii="Times New Roman" w:hAnsi="Times New Roman"/>
          <w:sz w:val="24"/>
          <w:szCs w:val="24"/>
        </w:rPr>
        <w:t>en</w:t>
      </w:r>
      <w:r w:rsidR="003652FA" w:rsidRPr="00FD3A19">
        <w:rPr>
          <w:rFonts w:ascii="Times New Roman" w:hAnsi="Times New Roman"/>
          <w:sz w:val="24"/>
          <w:szCs w:val="24"/>
        </w:rPr>
        <w:t>jadikan</w:t>
      </w:r>
      <w:r w:rsidRPr="00FD3A19">
        <w:rPr>
          <w:rFonts w:ascii="Times New Roman" w:hAnsi="Times New Roman"/>
          <w:sz w:val="24"/>
          <w:szCs w:val="24"/>
        </w:rPr>
        <w:t xml:space="preserve"> lulusan Pesantren yang </w:t>
      </w:r>
      <w:r w:rsidR="003652FA" w:rsidRPr="00FD3A19">
        <w:rPr>
          <w:rFonts w:ascii="Times New Roman" w:hAnsi="Times New Roman"/>
          <w:sz w:val="24"/>
          <w:szCs w:val="24"/>
        </w:rPr>
        <w:t>diharapkan bermanfaat bagi masyarakat, seperti</w:t>
      </w:r>
      <w:r w:rsidRPr="00FD3A19">
        <w:rPr>
          <w:rFonts w:ascii="Times New Roman" w:hAnsi="Times New Roman"/>
          <w:sz w:val="24"/>
          <w:szCs w:val="24"/>
        </w:rPr>
        <w:t>:</w:t>
      </w:r>
    </w:p>
    <w:p w:rsidR="00767308" w:rsidRDefault="00767308" w:rsidP="00767308">
      <w:pPr>
        <w:pStyle w:val="ListParagraph"/>
        <w:spacing w:line="360" w:lineRule="auto"/>
        <w:ind w:left="1440"/>
        <w:rPr>
          <w:rFonts w:ascii="Times New Roman" w:hAnsi="Times New Roman"/>
          <w:sz w:val="24"/>
          <w:szCs w:val="24"/>
        </w:rPr>
      </w:pPr>
      <w:r>
        <w:rPr>
          <w:rFonts w:ascii="Times New Roman" w:hAnsi="Times New Roman"/>
          <w:sz w:val="24"/>
          <w:szCs w:val="24"/>
        </w:rPr>
        <w:lastRenderedPageBreak/>
        <w:t>- Hafidzah yang bisa mencerminkan akhlak Qur’ani</w:t>
      </w:r>
    </w:p>
    <w:p w:rsidR="00767308" w:rsidRDefault="00767308" w:rsidP="00767308">
      <w:pPr>
        <w:pStyle w:val="ListParagraph"/>
        <w:spacing w:line="360" w:lineRule="auto"/>
        <w:ind w:left="1440"/>
        <w:rPr>
          <w:rFonts w:ascii="Times New Roman" w:hAnsi="Times New Roman"/>
          <w:sz w:val="24"/>
          <w:szCs w:val="24"/>
        </w:rPr>
      </w:pPr>
      <w:r>
        <w:rPr>
          <w:rFonts w:ascii="Times New Roman" w:hAnsi="Times New Roman"/>
          <w:sz w:val="24"/>
          <w:szCs w:val="24"/>
        </w:rPr>
        <w:t>- Santri yang berilmu yang taat beragama</w:t>
      </w:r>
    </w:p>
    <w:p w:rsidR="009639E0" w:rsidRPr="003F054D" w:rsidRDefault="00767308" w:rsidP="00767308">
      <w:pPr>
        <w:pStyle w:val="ListParagraph"/>
        <w:spacing w:line="360" w:lineRule="auto"/>
        <w:ind w:left="1418"/>
        <w:rPr>
          <w:rFonts w:ascii="Times New Roman" w:hAnsi="Times New Roman"/>
          <w:sz w:val="24"/>
          <w:szCs w:val="24"/>
        </w:rPr>
      </w:pPr>
      <w:r>
        <w:rPr>
          <w:rFonts w:ascii="Times New Roman" w:hAnsi="Times New Roman"/>
          <w:sz w:val="24"/>
          <w:szCs w:val="24"/>
        </w:rPr>
        <w:t>- Santri yang mampu menciptakan lingkungan masyarakat yang islami sesuai ajaran Ahlussunnah Waljama’ah</w:t>
      </w:r>
    </w:p>
    <w:p w:rsidR="00167AD6" w:rsidRPr="003F054D" w:rsidRDefault="00167AD6" w:rsidP="00767308">
      <w:pPr>
        <w:pStyle w:val="Heading3"/>
        <w:jc w:val="both"/>
      </w:pPr>
      <w:bookmarkStart w:id="94" w:name="_Toc58578797"/>
      <w:r w:rsidRPr="003F054D">
        <w:t>Struktur Kepengurusan Pondok Pesantren Putri Tahfidzul Qur’an Al-Hikmah</w:t>
      </w:r>
      <w:r w:rsidR="00017F31" w:rsidRPr="003F054D">
        <w:t xml:space="preserve"> </w:t>
      </w:r>
      <w:r w:rsidRPr="003F054D">
        <w:t>Tugurejo Tugu Semarang</w:t>
      </w:r>
      <w:bookmarkEnd w:id="94"/>
    </w:p>
    <w:p w:rsidR="00167AD6" w:rsidRPr="003F054D" w:rsidRDefault="00167AD6" w:rsidP="00767308">
      <w:pPr>
        <w:spacing w:line="360" w:lineRule="auto"/>
        <w:ind w:left="720" w:firstLine="360"/>
        <w:jc w:val="both"/>
        <w:rPr>
          <w:rFonts w:ascii="Times New Roman" w:hAnsi="Times New Roman"/>
          <w:sz w:val="24"/>
          <w:szCs w:val="24"/>
        </w:rPr>
      </w:pPr>
      <w:r w:rsidRPr="003F054D">
        <w:rPr>
          <w:rFonts w:ascii="Times New Roman" w:hAnsi="Times New Roman"/>
          <w:sz w:val="24"/>
          <w:szCs w:val="24"/>
        </w:rPr>
        <w:t>Struktur Organisasi Pondok Pesantren Putri Tahfidzul Qur’an Al-Hikmah</w:t>
      </w:r>
      <w:r w:rsidR="00017F31" w:rsidRPr="003F054D">
        <w:rPr>
          <w:rFonts w:ascii="Times New Roman" w:hAnsi="Times New Roman"/>
          <w:sz w:val="24"/>
          <w:szCs w:val="24"/>
        </w:rPr>
        <w:t xml:space="preserve"> </w:t>
      </w:r>
      <w:r w:rsidRPr="003F054D">
        <w:rPr>
          <w:rFonts w:ascii="Times New Roman" w:hAnsi="Times New Roman"/>
          <w:sz w:val="24"/>
          <w:szCs w:val="24"/>
        </w:rPr>
        <w:t>Tugurejo Tugu Semarang sebagai berikut :</w:t>
      </w:r>
    </w:p>
    <w:p w:rsidR="00167AD6" w:rsidRPr="003F054D" w:rsidRDefault="00167AD6" w:rsidP="00767308">
      <w:pPr>
        <w:spacing w:line="360" w:lineRule="auto"/>
        <w:ind w:left="720" w:firstLine="360"/>
        <w:jc w:val="both"/>
        <w:rPr>
          <w:rFonts w:ascii="Times New Roman" w:hAnsi="Times New Roman"/>
          <w:sz w:val="24"/>
          <w:szCs w:val="24"/>
        </w:rPr>
      </w:pPr>
      <w:r w:rsidRPr="003F054D">
        <w:rPr>
          <w:rFonts w:ascii="Times New Roman" w:hAnsi="Times New Roman"/>
          <w:sz w:val="24"/>
          <w:szCs w:val="24"/>
        </w:rPr>
        <w:t>Pendiri</w:t>
      </w:r>
      <w:r w:rsidR="00767308">
        <w:rPr>
          <w:rFonts w:ascii="Times New Roman" w:hAnsi="Times New Roman"/>
          <w:sz w:val="24"/>
          <w:szCs w:val="24"/>
        </w:rPr>
        <w:tab/>
      </w:r>
      <w:r w:rsidR="00767308">
        <w:rPr>
          <w:rFonts w:ascii="Times New Roman" w:hAnsi="Times New Roman"/>
          <w:sz w:val="24"/>
          <w:szCs w:val="24"/>
        </w:rPr>
        <w:tab/>
      </w:r>
      <w:r w:rsidRPr="003F054D">
        <w:rPr>
          <w:rFonts w:ascii="Times New Roman" w:hAnsi="Times New Roman"/>
          <w:sz w:val="24"/>
          <w:szCs w:val="24"/>
        </w:rPr>
        <w:t>: Bapak KH. Ahmad Ahmad Amnan Muqoddam</w:t>
      </w:r>
    </w:p>
    <w:p w:rsidR="00167AD6" w:rsidRPr="003F054D" w:rsidRDefault="00167AD6" w:rsidP="00767308">
      <w:pPr>
        <w:spacing w:line="360" w:lineRule="auto"/>
        <w:ind w:left="720" w:firstLine="360"/>
        <w:jc w:val="both"/>
        <w:rPr>
          <w:rFonts w:ascii="Times New Roman" w:hAnsi="Times New Roman"/>
          <w:sz w:val="24"/>
          <w:szCs w:val="24"/>
        </w:rPr>
      </w:pPr>
      <w:r w:rsidRPr="003F054D">
        <w:rPr>
          <w:rFonts w:ascii="Times New Roman" w:hAnsi="Times New Roman"/>
          <w:sz w:val="24"/>
          <w:szCs w:val="24"/>
        </w:rPr>
        <w:t xml:space="preserve">Pengasuh </w:t>
      </w:r>
      <w:r w:rsidR="00B977BC" w:rsidRPr="003F054D">
        <w:rPr>
          <w:rFonts w:ascii="Times New Roman" w:hAnsi="Times New Roman"/>
          <w:sz w:val="24"/>
          <w:szCs w:val="24"/>
        </w:rPr>
        <w:tab/>
      </w:r>
      <w:r w:rsidR="00A95E59" w:rsidRPr="003F054D">
        <w:rPr>
          <w:rFonts w:ascii="Times New Roman" w:hAnsi="Times New Roman"/>
          <w:sz w:val="24"/>
          <w:szCs w:val="24"/>
        </w:rPr>
        <w:tab/>
      </w:r>
      <w:r w:rsidRPr="003F054D">
        <w:rPr>
          <w:rFonts w:ascii="Times New Roman" w:hAnsi="Times New Roman"/>
          <w:sz w:val="24"/>
          <w:szCs w:val="24"/>
        </w:rPr>
        <w:t>: Ibu Nyai Hj. Rofiqotul Maqiyyah AH</w:t>
      </w:r>
    </w:p>
    <w:p w:rsidR="00167AD6" w:rsidRPr="003F054D" w:rsidRDefault="00167AD6" w:rsidP="00767308">
      <w:pPr>
        <w:spacing w:line="360" w:lineRule="auto"/>
        <w:ind w:left="720" w:firstLine="360"/>
        <w:jc w:val="both"/>
        <w:rPr>
          <w:rFonts w:ascii="Times New Roman" w:hAnsi="Times New Roman"/>
          <w:sz w:val="24"/>
          <w:szCs w:val="24"/>
        </w:rPr>
      </w:pPr>
      <w:r w:rsidRPr="003F054D">
        <w:rPr>
          <w:rFonts w:ascii="Times New Roman" w:hAnsi="Times New Roman"/>
          <w:sz w:val="24"/>
          <w:szCs w:val="24"/>
        </w:rPr>
        <w:t xml:space="preserve">Ketua </w:t>
      </w:r>
      <w:r w:rsidR="00A95E59" w:rsidRPr="003F054D">
        <w:rPr>
          <w:rFonts w:ascii="Times New Roman" w:hAnsi="Times New Roman"/>
          <w:sz w:val="24"/>
          <w:szCs w:val="24"/>
        </w:rPr>
        <w:tab/>
      </w:r>
      <w:r w:rsidR="00A95E59" w:rsidRPr="003F054D">
        <w:rPr>
          <w:rFonts w:ascii="Times New Roman" w:hAnsi="Times New Roman"/>
          <w:sz w:val="24"/>
          <w:szCs w:val="24"/>
        </w:rPr>
        <w:tab/>
      </w:r>
      <w:r w:rsidRPr="003F054D">
        <w:rPr>
          <w:rFonts w:ascii="Times New Roman" w:hAnsi="Times New Roman"/>
          <w:sz w:val="24"/>
          <w:szCs w:val="24"/>
        </w:rPr>
        <w:t>: Siti Fatimatuz Zahro</w:t>
      </w:r>
    </w:p>
    <w:p w:rsidR="00167AD6" w:rsidRPr="003F054D" w:rsidRDefault="00167AD6" w:rsidP="00767308">
      <w:pPr>
        <w:spacing w:line="360" w:lineRule="auto"/>
        <w:ind w:left="720" w:firstLine="360"/>
        <w:jc w:val="both"/>
        <w:rPr>
          <w:rFonts w:ascii="Times New Roman" w:hAnsi="Times New Roman"/>
          <w:sz w:val="24"/>
          <w:szCs w:val="24"/>
        </w:rPr>
      </w:pPr>
      <w:r w:rsidRPr="003F054D">
        <w:rPr>
          <w:rFonts w:ascii="Times New Roman" w:hAnsi="Times New Roman"/>
          <w:sz w:val="24"/>
          <w:szCs w:val="24"/>
        </w:rPr>
        <w:t xml:space="preserve">Wakil </w:t>
      </w:r>
      <w:r w:rsidR="00A95E59" w:rsidRPr="003F054D">
        <w:rPr>
          <w:rFonts w:ascii="Times New Roman" w:hAnsi="Times New Roman"/>
          <w:sz w:val="24"/>
          <w:szCs w:val="24"/>
        </w:rPr>
        <w:tab/>
      </w:r>
      <w:r w:rsidR="00A95E59" w:rsidRPr="003F054D">
        <w:rPr>
          <w:rFonts w:ascii="Times New Roman" w:hAnsi="Times New Roman"/>
          <w:sz w:val="24"/>
          <w:szCs w:val="24"/>
        </w:rPr>
        <w:tab/>
      </w:r>
      <w:r w:rsidRPr="003F054D">
        <w:rPr>
          <w:rFonts w:ascii="Times New Roman" w:hAnsi="Times New Roman"/>
          <w:sz w:val="24"/>
          <w:szCs w:val="24"/>
        </w:rPr>
        <w:t>: Iffa Yuliani Ainun Najichah</w:t>
      </w:r>
    </w:p>
    <w:p w:rsidR="00167AD6" w:rsidRPr="003F054D" w:rsidRDefault="00167AD6" w:rsidP="00767308">
      <w:pPr>
        <w:spacing w:line="360" w:lineRule="auto"/>
        <w:ind w:left="720" w:firstLine="360"/>
        <w:jc w:val="both"/>
        <w:rPr>
          <w:rFonts w:ascii="Times New Roman" w:hAnsi="Times New Roman"/>
          <w:sz w:val="24"/>
          <w:szCs w:val="24"/>
        </w:rPr>
      </w:pPr>
      <w:r w:rsidRPr="003F054D">
        <w:rPr>
          <w:rFonts w:ascii="Times New Roman" w:hAnsi="Times New Roman"/>
          <w:sz w:val="24"/>
          <w:szCs w:val="24"/>
        </w:rPr>
        <w:t xml:space="preserve">Bendahara </w:t>
      </w:r>
      <w:r w:rsidR="00A95E59" w:rsidRPr="003F054D">
        <w:rPr>
          <w:rFonts w:ascii="Times New Roman" w:hAnsi="Times New Roman"/>
          <w:sz w:val="24"/>
          <w:szCs w:val="24"/>
        </w:rPr>
        <w:tab/>
      </w:r>
      <w:r w:rsidRPr="003F054D">
        <w:rPr>
          <w:rFonts w:ascii="Times New Roman" w:hAnsi="Times New Roman"/>
          <w:sz w:val="24"/>
          <w:szCs w:val="24"/>
        </w:rPr>
        <w:t>: Dian Wahyuningsih ,Ika Purnama Sari</w:t>
      </w:r>
    </w:p>
    <w:p w:rsidR="00167AD6" w:rsidRPr="003F054D" w:rsidRDefault="00167AD6" w:rsidP="00767308">
      <w:pPr>
        <w:spacing w:line="360" w:lineRule="auto"/>
        <w:ind w:left="720" w:firstLine="360"/>
        <w:jc w:val="both"/>
        <w:rPr>
          <w:rFonts w:ascii="Times New Roman" w:hAnsi="Times New Roman"/>
          <w:sz w:val="24"/>
          <w:szCs w:val="24"/>
        </w:rPr>
      </w:pPr>
      <w:r w:rsidRPr="003F054D">
        <w:rPr>
          <w:rFonts w:ascii="Times New Roman" w:hAnsi="Times New Roman"/>
          <w:sz w:val="24"/>
          <w:szCs w:val="24"/>
        </w:rPr>
        <w:t xml:space="preserve">Sekertaris </w:t>
      </w:r>
      <w:r w:rsidR="00A95E59" w:rsidRPr="003F054D">
        <w:rPr>
          <w:rFonts w:ascii="Times New Roman" w:hAnsi="Times New Roman"/>
          <w:sz w:val="24"/>
          <w:szCs w:val="24"/>
        </w:rPr>
        <w:tab/>
      </w:r>
      <w:r w:rsidR="00B977BC" w:rsidRPr="003F054D">
        <w:rPr>
          <w:rFonts w:ascii="Times New Roman" w:hAnsi="Times New Roman"/>
          <w:sz w:val="24"/>
          <w:szCs w:val="24"/>
        </w:rPr>
        <w:tab/>
      </w:r>
      <w:r w:rsidRPr="003F054D">
        <w:rPr>
          <w:rFonts w:ascii="Times New Roman" w:hAnsi="Times New Roman"/>
          <w:sz w:val="24"/>
          <w:szCs w:val="24"/>
        </w:rPr>
        <w:t>: Siti Mufaizah, Sakinah</w:t>
      </w:r>
    </w:p>
    <w:p w:rsidR="00167AD6" w:rsidRPr="003F054D" w:rsidRDefault="00167AD6" w:rsidP="00767308">
      <w:pPr>
        <w:spacing w:line="360" w:lineRule="auto"/>
        <w:ind w:left="720" w:firstLine="360"/>
        <w:jc w:val="both"/>
        <w:rPr>
          <w:rFonts w:ascii="Times New Roman" w:hAnsi="Times New Roman"/>
          <w:sz w:val="24"/>
          <w:szCs w:val="24"/>
        </w:rPr>
      </w:pPr>
      <w:r w:rsidRPr="003F054D">
        <w:rPr>
          <w:rFonts w:ascii="Times New Roman" w:hAnsi="Times New Roman"/>
          <w:sz w:val="24"/>
          <w:szCs w:val="24"/>
        </w:rPr>
        <w:t>SEKSI-SEKSI</w:t>
      </w:r>
    </w:p>
    <w:p w:rsidR="00167AD6" w:rsidRPr="003F054D" w:rsidRDefault="00167AD6" w:rsidP="00767308">
      <w:pPr>
        <w:spacing w:line="360" w:lineRule="auto"/>
        <w:ind w:left="3240" w:hanging="2160"/>
        <w:jc w:val="both"/>
        <w:rPr>
          <w:rFonts w:ascii="Times New Roman" w:hAnsi="Times New Roman"/>
          <w:sz w:val="24"/>
          <w:szCs w:val="24"/>
        </w:rPr>
      </w:pPr>
      <w:r w:rsidRPr="003F054D">
        <w:rPr>
          <w:rFonts w:ascii="Times New Roman" w:hAnsi="Times New Roman"/>
          <w:sz w:val="24"/>
          <w:szCs w:val="24"/>
        </w:rPr>
        <w:t>Sie.pendidikan</w:t>
      </w:r>
      <w:r w:rsidR="00767308">
        <w:rPr>
          <w:rFonts w:ascii="Times New Roman" w:hAnsi="Times New Roman"/>
          <w:sz w:val="24"/>
          <w:szCs w:val="24"/>
        </w:rPr>
        <w:tab/>
      </w:r>
      <w:r w:rsidRPr="003F054D">
        <w:rPr>
          <w:rFonts w:ascii="Times New Roman" w:hAnsi="Times New Roman"/>
          <w:sz w:val="24"/>
          <w:szCs w:val="24"/>
        </w:rPr>
        <w:t>:</w:t>
      </w:r>
      <w:r w:rsidR="00A95E59" w:rsidRPr="003F054D">
        <w:rPr>
          <w:rFonts w:ascii="Times New Roman" w:hAnsi="Times New Roman"/>
          <w:sz w:val="24"/>
          <w:szCs w:val="24"/>
        </w:rPr>
        <w:t xml:space="preserve"> </w:t>
      </w:r>
      <w:r w:rsidRPr="003F054D">
        <w:rPr>
          <w:rFonts w:ascii="Times New Roman" w:hAnsi="Times New Roman"/>
          <w:sz w:val="24"/>
          <w:szCs w:val="24"/>
        </w:rPr>
        <w:t>Dewi Husnawati, Efa Nurdiana, Syakiron Lian</w:t>
      </w:r>
      <w:r w:rsidR="00A95E59" w:rsidRPr="003F054D">
        <w:rPr>
          <w:rFonts w:ascii="Times New Roman" w:hAnsi="Times New Roman"/>
          <w:sz w:val="24"/>
          <w:szCs w:val="24"/>
        </w:rPr>
        <w:t xml:space="preserve"> </w:t>
      </w:r>
      <w:r w:rsidRPr="003F054D">
        <w:rPr>
          <w:rFonts w:ascii="Times New Roman" w:hAnsi="Times New Roman"/>
          <w:sz w:val="24"/>
          <w:szCs w:val="24"/>
        </w:rPr>
        <w:t>‘Umih,</w:t>
      </w:r>
      <w:r w:rsidR="00A95E59" w:rsidRPr="003F054D">
        <w:rPr>
          <w:rFonts w:ascii="Times New Roman" w:hAnsi="Times New Roman"/>
          <w:sz w:val="24"/>
          <w:szCs w:val="24"/>
        </w:rPr>
        <w:t xml:space="preserve"> </w:t>
      </w:r>
      <w:r w:rsidRPr="003F054D">
        <w:rPr>
          <w:rFonts w:ascii="Times New Roman" w:hAnsi="Times New Roman"/>
          <w:sz w:val="24"/>
          <w:szCs w:val="24"/>
        </w:rPr>
        <w:t>Falasifah,</w:t>
      </w:r>
      <w:r w:rsidR="00A95E59" w:rsidRPr="003F054D">
        <w:rPr>
          <w:rFonts w:ascii="Times New Roman" w:hAnsi="Times New Roman"/>
          <w:sz w:val="24"/>
          <w:szCs w:val="24"/>
        </w:rPr>
        <w:t xml:space="preserve"> </w:t>
      </w:r>
      <w:r w:rsidRPr="003F054D">
        <w:rPr>
          <w:rFonts w:ascii="Times New Roman" w:hAnsi="Times New Roman"/>
          <w:sz w:val="24"/>
          <w:szCs w:val="24"/>
        </w:rPr>
        <w:t>Thohiroh Hasanah, Sintya</w:t>
      </w:r>
      <w:r w:rsidR="00A95E59" w:rsidRPr="003F054D">
        <w:rPr>
          <w:rFonts w:ascii="Times New Roman" w:hAnsi="Times New Roman"/>
          <w:sz w:val="24"/>
          <w:szCs w:val="24"/>
        </w:rPr>
        <w:t xml:space="preserve"> </w:t>
      </w:r>
      <w:r w:rsidRPr="003F054D">
        <w:rPr>
          <w:rFonts w:ascii="Times New Roman" w:hAnsi="Times New Roman"/>
          <w:sz w:val="24"/>
          <w:szCs w:val="24"/>
        </w:rPr>
        <w:t>Anggraeni</w:t>
      </w:r>
    </w:p>
    <w:p w:rsidR="00167AD6" w:rsidRPr="003F054D" w:rsidRDefault="00167AD6" w:rsidP="00767308">
      <w:pPr>
        <w:spacing w:line="360" w:lineRule="auto"/>
        <w:ind w:left="3240" w:hanging="2160"/>
        <w:jc w:val="both"/>
        <w:rPr>
          <w:rFonts w:ascii="Times New Roman" w:hAnsi="Times New Roman"/>
          <w:sz w:val="24"/>
          <w:szCs w:val="24"/>
        </w:rPr>
      </w:pPr>
      <w:r w:rsidRPr="003F054D">
        <w:rPr>
          <w:rFonts w:ascii="Times New Roman" w:hAnsi="Times New Roman"/>
          <w:sz w:val="24"/>
          <w:szCs w:val="24"/>
        </w:rPr>
        <w:t xml:space="preserve">Sie.keamanan </w:t>
      </w:r>
      <w:r w:rsidR="00A95E59" w:rsidRPr="003F054D">
        <w:rPr>
          <w:rFonts w:ascii="Times New Roman" w:hAnsi="Times New Roman"/>
          <w:sz w:val="24"/>
          <w:szCs w:val="24"/>
        </w:rPr>
        <w:tab/>
      </w:r>
      <w:r w:rsidRPr="003F054D">
        <w:rPr>
          <w:rFonts w:ascii="Times New Roman" w:hAnsi="Times New Roman"/>
          <w:sz w:val="24"/>
          <w:szCs w:val="24"/>
        </w:rPr>
        <w:t>:Khusnul Arifah Filly, Elok Faiqoh, Avia Ma’rifatul</w:t>
      </w:r>
      <w:r w:rsidR="00A95E59" w:rsidRPr="003F054D">
        <w:rPr>
          <w:rFonts w:ascii="Times New Roman" w:hAnsi="Times New Roman"/>
          <w:sz w:val="24"/>
          <w:szCs w:val="24"/>
        </w:rPr>
        <w:t xml:space="preserve"> </w:t>
      </w:r>
      <w:r w:rsidRPr="003F054D">
        <w:rPr>
          <w:rFonts w:ascii="Times New Roman" w:hAnsi="Times New Roman"/>
          <w:sz w:val="24"/>
          <w:szCs w:val="24"/>
        </w:rPr>
        <w:t>Aini, Firda</w:t>
      </w:r>
      <w:r w:rsidR="00A95E59" w:rsidRPr="003F054D">
        <w:rPr>
          <w:rFonts w:ascii="Times New Roman" w:hAnsi="Times New Roman"/>
          <w:sz w:val="24"/>
          <w:szCs w:val="24"/>
        </w:rPr>
        <w:t xml:space="preserve"> </w:t>
      </w:r>
      <w:r w:rsidRPr="003F054D">
        <w:rPr>
          <w:rFonts w:ascii="Times New Roman" w:hAnsi="Times New Roman"/>
          <w:sz w:val="24"/>
          <w:szCs w:val="24"/>
        </w:rPr>
        <w:t>Aulia, Fitria Rachim, Hanik Nailil Muna</w:t>
      </w:r>
    </w:p>
    <w:p w:rsidR="00167AD6" w:rsidRPr="003F054D" w:rsidRDefault="00167AD6" w:rsidP="00767308">
      <w:pPr>
        <w:spacing w:line="360" w:lineRule="auto"/>
        <w:ind w:left="3240" w:hanging="2160"/>
        <w:jc w:val="both"/>
        <w:rPr>
          <w:rFonts w:ascii="Times New Roman" w:hAnsi="Times New Roman"/>
          <w:sz w:val="24"/>
          <w:szCs w:val="24"/>
        </w:rPr>
      </w:pPr>
      <w:r w:rsidRPr="003F054D">
        <w:rPr>
          <w:rFonts w:ascii="Times New Roman" w:hAnsi="Times New Roman"/>
          <w:sz w:val="24"/>
          <w:szCs w:val="24"/>
        </w:rPr>
        <w:t xml:space="preserve">Sie.kegiatan </w:t>
      </w:r>
      <w:r w:rsidR="00A95E59" w:rsidRPr="003F054D">
        <w:rPr>
          <w:rFonts w:ascii="Times New Roman" w:hAnsi="Times New Roman"/>
          <w:sz w:val="24"/>
          <w:szCs w:val="24"/>
        </w:rPr>
        <w:tab/>
      </w:r>
      <w:r w:rsidRPr="003F054D">
        <w:rPr>
          <w:rFonts w:ascii="Times New Roman" w:hAnsi="Times New Roman"/>
          <w:sz w:val="24"/>
          <w:szCs w:val="24"/>
        </w:rPr>
        <w:t>:Ainun Nisa’, Naelatul Husna, Fatikhatul Amanah,</w:t>
      </w:r>
      <w:r w:rsidR="00A95E59" w:rsidRPr="003F054D">
        <w:rPr>
          <w:rFonts w:ascii="Times New Roman" w:hAnsi="Times New Roman"/>
          <w:sz w:val="24"/>
          <w:szCs w:val="24"/>
        </w:rPr>
        <w:t xml:space="preserve"> </w:t>
      </w:r>
      <w:r w:rsidRPr="003F054D">
        <w:rPr>
          <w:rFonts w:ascii="Times New Roman" w:hAnsi="Times New Roman"/>
          <w:sz w:val="24"/>
          <w:szCs w:val="24"/>
        </w:rPr>
        <w:t>Rofiqotul Izzah,</w:t>
      </w:r>
      <w:r w:rsidR="00A95E59" w:rsidRPr="003F054D">
        <w:rPr>
          <w:rFonts w:ascii="Times New Roman" w:hAnsi="Times New Roman"/>
          <w:sz w:val="24"/>
          <w:szCs w:val="24"/>
        </w:rPr>
        <w:t xml:space="preserve"> </w:t>
      </w:r>
      <w:r w:rsidRPr="003F054D">
        <w:rPr>
          <w:rFonts w:ascii="Times New Roman" w:hAnsi="Times New Roman"/>
          <w:sz w:val="24"/>
          <w:szCs w:val="24"/>
        </w:rPr>
        <w:t>Sa’adah</w:t>
      </w:r>
    </w:p>
    <w:p w:rsidR="00167AD6" w:rsidRPr="003F054D" w:rsidRDefault="00167AD6" w:rsidP="00767308">
      <w:pPr>
        <w:spacing w:line="360" w:lineRule="auto"/>
        <w:ind w:left="3240" w:hanging="2160"/>
        <w:jc w:val="both"/>
        <w:rPr>
          <w:rFonts w:ascii="Times New Roman" w:hAnsi="Times New Roman"/>
          <w:sz w:val="24"/>
          <w:szCs w:val="24"/>
        </w:rPr>
      </w:pPr>
      <w:r w:rsidRPr="003F054D">
        <w:rPr>
          <w:rFonts w:ascii="Times New Roman" w:hAnsi="Times New Roman"/>
          <w:sz w:val="24"/>
          <w:szCs w:val="24"/>
        </w:rPr>
        <w:t xml:space="preserve">Sie.perlengkapan </w:t>
      </w:r>
      <w:r w:rsidR="00A95E59" w:rsidRPr="003F054D">
        <w:rPr>
          <w:rFonts w:ascii="Times New Roman" w:hAnsi="Times New Roman"/>
          <w:sz w:val="24"/>
          <w:szCs w:val="24"/>
        </w:rPr>
        <w:tab/>
      </w:r>
      <w:r w:rsidRPr="003F054D">
        <w:rPr>
          <w:rFonts w:ascii="Times New Roman" w:hAnsi="Times New Roman"/>
          <w:sz w:val="24"/>
          <w:szCs w:val="24"/>
        </w:rPr>
        <w:t>:Maulida Pangestuti, Lestari Suryaningsih, Asiyatun, Siti Rohmah</w:t>
      </w:r>
    </w:p>
    <w:p w:rsidR="00167AD6" w:rsidRPr="003F054D" w:rsidRDefault="00167AD6" w:rsidP="00767308">
      <w:pPr>
        <w:spacing w:line="360" w:lineRule="auto"/>
        <w:ind w:left="3240" w:hanging="2160"/>
        <w:jc w:val="both"/>
        <w:rPr>
          <w:rFonts w:ascii="Times New Roman" w:hAnsi="Times New Roman"/>
          <w:sz w:val="24"/>
          <w:szCs w:val="24"/>
        </w:rPr>
      </w:pPr>
      <w:r w:rsidRPr="003F054D">
        <w:rPr>
          <w:rFonts w:ascii="Times New Roman" w:hAnsi="Times New Roman"/>
          <w:sz w:val="24"/>
          <w:szCs w:val="24"/>
        </w:rPr>
        <w:lastRenderedPageBreak/>
        <w:t>Sie.kebersihan</w:t>
      </w:r>
      <w:r w:rsidR="00A95E59" w:rsidRPr="003F054D">
        <w:rPr>
          <w:rFonts w:ascii="Times New Roman" w:hAnsi="Times New Roman"/>
          <w:sz w:val="24"/>
          <w:szCs w:val="24"/>
        </w:rPr>
        <w:tab/>
      </w:r>
      <w:r w:rsidRPr="003F054D">
        <w:rPr>
          <w:rFonts w:ascii="Times New Roman" w:hAnsi="Times New Roman"/>
          <w:sz w:val="24"/>
          <w:szCs w:val="24"/>
        </w:rPr>
        <w:t>:Listiana, Ari Yuliyana, Nailash Shofa, Lailatul</w:t>
      </w:r>
      <w:r w:rsidR="00A95E59" w:rsidRPr="003F054D">
        <w:rPr>
          <w:rFonts w:ascii="Times New Roman" w:hAnsi="Times New Roman"/>
          <w:sz w:val="24"/>
          <w:szCs w:val="24"/>
        </w:rPr>
        <w:t xml:space="preserve"> </w:t>
      </w:r>
      <w:r w:rsidRPr="003F054D">
        <w:rPr>
          <w:rFonts w:ascii="Times New Roman" w:hAnsi="Times New Roman"/>
          <w:sz w:val="24"/>
          <w:szCs w:val="24"/>
        </w:rPr>
        <w:t>Farikha</w:t>
      </w:r>
    </w:p>
    <w:p w:rsidR="00B977BC" w:rsidRPr="003F054D" w:rsidRDefault="00167AD6" w:rsidP="00767308">
      <w:pPr>
        <w:spacing w:line="360" w:lineRule="auto"/>
        <w:ind w:left="3240" w:hanging="2160"/>
        <w:jc w:val="both"/>
        <w:rPr>
          <w:rFonts w:ascii="Times New Roman" w:hAnsi="Times New Roman"/>
          <w:sz w:val="24"/>
          <w:szCs w:val="24"/>
        </w:rPr>
      </w:pPr>
      <w:r w:rsidRPr="003F054D">
        <w:rPr>
          <w:rFonts w:ascii="Times New Roman" w:hAnsi="Times New Roman"/>
          <w:sz w:val="24"/>
          <w:szCs w:val="24"/>
        </w:rPr>
        <w:t xml:space="preserve">Sie.kesehatan </w:t>
      </w:r>
      <w:r w:rsidR="00A95E59" w:rsidRPr="003F054D">
        <w:rPr>
          <w:rFonts w:ascii="Times New Roman" w:hAnsi="Times New Roman"/>
          <w:sz w:val="24"/>
          <w:szCs w:val="24"/>
        </w:rPr>
        <w:tab/>
      </w:r>
      <w:r w:rsidRPr="003F054D">
        <w:rPr>
          <w:rFonts w:ascii="Times New Roman" w:hAnsi="Times New Roman"/>
          <w:sz w:val="24"/>
          <w:szCs w:val="24"/>
        </w:rPr>
        <w:t>:Vinsya Naila Zulfa, Leni Oktavianingsih, Dwi Putri Agung</w:t>
      </w:r>
    </w:p>
    <w:p w:rsidR="00167AD6" w:rsidRPr="003F054D" w:rsidRDefault="00167AD6" w:rsidP="00767308">
      <w:pPr>
        <w:spacing w:line="360" w:lineRule="auto"/>
        <w:ind w:left="3240" w:hanging="2160"/>
        <w:jc w:val="both"/>
        <w:rPr>
          <w:rFonts w:ascii="Times New Roman" w:hAnsi="Times New Roman"/>
          <w:sz w:val="24"/>
          <w:szCs w:val="24"/>
        </w:rPr>
      </w:pPr>
      <w:r w:rsidRPr="003F054D">
        <w:rPr>
          <w:rFonts w:ascii="Times New Roman" w:hAnsi="Times New Roman"/>
          <w:sz w:val="24"/>
          <w:szCs w:val="24"/>
        </w:rPr>
        <w:t>Sie.perpustakaan</w:t>
      </w:r>
      <w:r w:rsidR="00B977BC" w:rsidRPr="003F054D">
        <w:rPr>
          <w:rFonts w:ascii="Times New Roman" w:hAnsi="Times New Roman"/>
          <w:sz w:val="24"/>
          <w:szCs w:val="24"/>
        </w:rPr>
        <w:tab/>
      </w:r>
      <w:r w:rsidRPr="003F054D">
        <w:rPr>
          <w:rFonts w:ascii="Times New Roman" w:hAnsi="Times New Roman"/>
          <w:sz w:val="24"/>
          <w:szCs w:val="24"/>
        </w:rPr>
        <w:t>:Ani Faridlotul Husni, Nafis Nur Shofianida.</w:t>
      </w:r>
      <w:r w:rsidRPr="003F054D">
        <w:rPr>
          <w:rStyle w:val="FootnoteReference"/>
          <w:rFonts w:ascii="Times New Roman" w:hAnsi="Times New Roman"/>
          <w:sz w:val="24"/>
          <w:szCs w:val="24"/>
        </w:rPr>
        <w:footnoteReference w:id="67"/>
      </w:r>
    </w:p>
    <w:p w:rsidR="00167AD6" w:rsidRPr="003F054D" w:rsidRDefault="00167AD6" w:rsidP="00767308">
      <w:pPr>
        <w:pStyle w:val="Heading3"/>
        <w:jc w:val="both"/>
      </w:pPr>
      <w:bookmarkStart w:id="95" w:name="_Toc58578798"/>
      <w:r w:rsidRPr="003F054D">
        <w:t>Peraturan Pondok Pesantren Tahfidzul Qur’an Al-Hikmah Tugurejo Tugu Semarang</w:t>
      </w:r>
      <w:bookmarkEnd w:id="95"/>
    </w:p>
    <w:p w:rsidR="00F335DE" w:rsidRPr="003F054D" w:rsidRDefault="00B977BC" w:rsidP="00767308">
      <w:pPr>
        <w:spacing w:line="360" w:lineRule="auto"/>
        <w:ind w:left="720" w:firstLine="360"/>
        <w:jc w:val="both"/>
        <w:rPr>
          <w:rFonts w:ascii="Times New Roman" w:hAnsi="Times New Roman"/>
          <w:sz w:val="24"/>
          <w:szCs w:val="24"/>
        </w:rPr>
      </w:pPr>
      <w:r w:rsidRPr="003F054D">
        <w:rPr>
          <w:rFonts w:ascii="Times New Roman" w:hAnsi="Times New Roman"/>
          <w:sz w:val="24"/>
          <w:szCs w:val="24"/>
        </w:rPr>
        <w:t xml:space="preserve">Dalam upaya </w:t>
      </w:r>
      <w:r w:rsidR="00950A7F" w:rsidRPr="003F054D">
        <w:rPr>
          <w:rFonts w:ascii="Times New Roman" w:hAnsi="Times New Roman"/>
          <w:sz w:val="24"/>
          <w:szCs w:val="24"/>
        </w:rPr>
        <w:t xml:space="preserve">untuk </w:t>
      </w:r>
      <w:r w:rsidR="00167AD6" w:rsidRPr="003F054D">
        <w:rPr>
          <w:rFonts w:ascii="Times New Roman" w:hAnsi="Times New Roman"/>
          <w:sz w:val="24"/>
          <w:szCs w:val="24"/>
        </w:rPr>
        <w:t xml:space="preserve">memperlancar kegiatan belajar </w:t>
      </w:r>
      <w:r w:rsidR="003652FA" w:rsidRPr="003F054D">
        <w:rPr>
          <w:rFonts w:ascii="Times New Roman" w:hAnsi="Times New Roman"/>
          <w:sz w:val="24"/>
          <w:szCs w:val="24"/>
        </w:rPr>
        <w:t>yang</w:t>
      </w:r>
      <w:r w:rsidR="00167AD6" w:rsidRPr="003F054D">
        <w:rPr>
          <w:rFonts w:ascii="Times New Roman" w:hAnsi="Times New Roman"/>
          <w:sz w:val="24"/>
          <w:szCs w:val="24"/>
        </w:rPr>
        <w:t xml:space="preserve"> aman</w:t>
      </w:r>
      <w:r w:rsidR="003652FA" w:rsidRPr="003F054D">
        <w:rPr>
          <w:rFonts w:ascii="Times New Roman" w:hAnsi="Times New Roman"/>
          <w:sz w:val="24"/>
          <w:szCs w:val="24"/>
        </w:rPr>
        <w:t xml:space="preserve"> dan nyaman</w:t>
      </w:r>
      <w:r w:rsidR="00F335DE" w:rsidRPr="003F054D">
        <w:rPr>
          <w:rFonts w:ascii="Times New Roman" w:hAnsi="Times New Roman"/>
          <w:sz w:val="24"/>
          <w:szCs w:val="24"/>
        </w:rPr>
        <w:t>, serta</w:t>
      </w:r>
      <w:r w:rsidR="00167AD6" w:rsidRPr="003F054D">
        <w:rPr>
          <w:rFonts w:ascii="Times New Roman" w:hAnsi="Times New Roman"/>
          <w:sz w:val="24"/>
          <w:szCs w:val="24"/>
        </w:rPr>
        <w:t xml:space="preserve"> </w:t>
      </w:r>
      <w:r w:rsidR="003652FA" w:rsidRPr="003F054D">
        <w:rPr>
          <w:rFonts w:ascii="Times New Roman" w:hAnsi="Times New Roman"/>
          <w:sz w:val="24"/>
          <w:szCs w:val="24"/>
        </w:rPr>
        <w:t>meningkatkan sikap kedisiplinan</w:t>
      </w:r>
      <w:r w:rsidR="00167AD6" w:rsidRPr="003F054D">
        <w:rPr>
          <w:rFonts w:ascii="Times New Roman" w:hAnsi="Times New Roman"/>
          <w:sz w:val="24"/>
          <w:szCs w:val="24"/>
        </w:rPr>
        <w:t xml:space="preserve"> </w:t>
      </w:r>
      <w:r w:rsidR="00F335DE" w:rsidRPr="003F054D">
        <w:rPr>
          <w:rFonts w:ascii="Times New Roman" w:hAnsi="Times New Roman"/>
          <w:sz w:val="24"/>
          <w:szCs w:val="24"/>
        </w:rPr>
        <w:t xml:space="preserve">para </w:t>
      </w:r>
      <w:r w:rsidR="00167AD6" w:rsidRPr="003F054D">
        <w:rPr>
          <w:rFonts w:ascii="Times New Roman" w:hAnsi="Times New Roman"/>
          <w:sz w:val="24"/>
          <w:szCs w:val="24"/>
        </w:rPr>
        <w:t>santri, maka dibentuk</w:t>
      </w:r>
      <w:r w:rsidR="003652FA" w:rsidRPr="003F054D">
        <w:rPr>
          <w:rFonts w:ascii="Times New Roman" w:hAnsi="Times New Roman"/>
          <w:sz w:val="24"/>
          <w:szCs w:val="24"/>
        </w:rPr>
        <w:t>lah</w:t>
      </w:r>
      <w:r w:rsidR="00167AD6" w:rsidRPr="003F054D">
        <w:rPr>
          <w:rFonts w:ascii="Times New Roman" w:hAnsi="Times New Roman"/>
          <w:sz w:val="24"/>
          <w:szCs w:val="24"/>
        </w:rPr>
        <w:t xml:space="preserve"> </w:t>
      </w:r>
      <w:r w:rsidRPr="003F054D">
        <w:rPr>
          <w:rFonts w:ascii="Times New Roman" w:hAnsi="Times New Roman"/>
          <w:sz w:val="24"/>
          <w:szCs w:val="24"/>
        </w:rPr>
        <w:t xml:space="preserve">beberapa </w:t>
      </w:r>
      <w:r w:rsidR="00167AD6" w:rsidRPr="003F054D">
        <w:rPr>
          <w:rFonts w:ascii="Times New Roman" w:hAnsi="Times New Roman"/>
          <w:sz w:val="24"/>
          <w:szCs w:val="24"/>
        </w:rPr>
        <w:t>peraturan</w:t>
      </w:r>
      <w:r w:rsidRPr="003F054D">
        <w:rPr>
          <w:rFonts w:ascii="Times New Roman" w:hAnsi="Times New Roman"/>
          <w:sz w:val="24"/>
          <w:szCs w:val="24"/>
        </w:rPr>
        <w:t xml:space="preserve"> </w:t>
      </w:r>
      <w:r w:rsidR="00167AD6" w:rsidRPr="003F054D">
        <w:rPr>
          <w:rFonts w:ascii="Times New Roman" w:hAnsi="Times New Roman"/>
          <w:sz w:val="24"/>
          <w:szCs w:val="24"/>
        </w:rPr>
        <w:t xml:space="preserve">yang </w:t>
      </w:r>
      <w:r w:rsidR="003652FA" w:rsidRPr="003F054D">
        <w:rPr>
          <w:rFonts w:ascii="Times New Roman" w:hAnsi="Times New Roman"/>
          <w:sz w:val="24"/>
          <w:szCs w:val="24"/>
        </w:rPr>
        <w:t xml:space="preserve">di dalamnya </w:t>
      </w:r>
      <w:r w:rsidR="00167AD6" w:rsidRPr="003F054D">
        <w:rPr>
          <w:rFonts w:ascii="Times New Roman" w:hAnsi="Times New Roman"/>
          <w:sz w:val="24"/>
          <w:szCs w:val="24"/>
        </w:rPr>
        <w:t>berisi</w:t>
      </w:r>
      <w:r w:rsidR="003652FA" w:rsidRPr="003F054D">
        <w:rPr>
          <w:rFonts w:ascii="Times New Roman" w:hAnsi="Times New Roman"/>
          <w:sz w:val="24"/>
          <w:szCs w:val="24"/>
        </w:rPr>
        <w:t xml:space="preserve"> sebuah</w:t>
      </w:r>
      <w:r w:rsidR="00167AD6" w:rsidRPr="003F054D">
        <w:rPr>
          <w:rFonts w:ascii="Times New Roman" w:hAnsi="Times New Roman"/>
          <w:sz w:val="24"/>
          <w:szCs w:val="24"/>
        </w:rPr>
        <w:t xml:space="preserve"> perintah</w:t>
      </w:r>
      <w:r w:rsidRPr="003F054D">
        <w:rPr>
          <w:rFonts w:ascii="Times New Roman" w:hAnsi="Times New Roman"/>
          <w:sz w:val="24"/>
          <w:szCs w:val="24"/>
        </w:rPr>
        <w:t xml:space="preserve"> </w:t>
      </w:r>
      <w:r w:rsidR="00950A7F" w:rsidRPr="003F054D">
        <w:rPr>
          <w:rFonts w:ascii="Times New Roman" w:hAnsi="Times New Roman"/>
          <w:sz w:val="24"/>
          <w:szCs w:val="24"/>
        </w:rPr>
        <w:t>serta</w:t>
      </w:r>
      <w:r w:rsidR="00167AD6" w:rsidRPr="003F054D">
        <w:rPr>
          <w:rFonts w:ascii="Times New Roman" w:hAnsi="Times New Roman"/>
          <w:sz w:val="24"/>
          <w:szCs w:val="24"/>
        </w:rPr>
        <w:t xml:space="preserve"> larangan yang</w:t>
      </w:r>
      <w:r w:rsidR="003652FA" w:rsidRPr="003F054D">
        <w:rPr>
          <w:rFonts w:ascii="Times New Roman" w:hAnsi="Times New Roman"/>
          <w:sz w:val="24"/>
          <w:szCs w:val="24"/>
        </w:rPr>
        <w:t xml:space="preserve"> itu</w:t>
      </w:r>
      <w:r w:rsidR="00167AD6" w:rsidRPr="003F054D">
        <w:rPr>
          <w:rFonts w:ascii="Times New Roman" w:hAnsi="Times New Roman"/>
          <w:sz w:val="24"/>
          <w:szCs w:val="24"/>
        </w:rPr>
        <w:t xml:space="preserve"> </w:t>
      </w:r>
      <w:r w:rsidR="00950A7F" w:rsidRPr="003F054D">
        <w:rPr>
          <w:rFonts w:ascii="Times New Roman" w:hAnsi="Times New Roman"/>
          <w:sz w:val="24"/>
          <w:szCs w:val="24"/>
        </w:rPr>
        <w:t>wajib dilakukan dan</w:t>
      </w:r>
      <w:r w:rsidR="00167AD6" w:rsidRPr="003F054D">
        <w:rPr>
          <w:rFonts w:ascii="Times New Roman" w:hAnsi="Times New Roman"/>
          <w:sz w:val="24"/>
          <w:szCs w:val="24"/>
        </w:rPr>
        <w:t xml:space="preserve"> </w:t>
      </w:r>
      <w:r w:rsidR="00950A7F" w:rsidRPr="003F054D">
        <w:rPr>
          <w:rFonts w:ascii="Times New Roman" w:hAnsi="Times New Roman"/>
          <w:sz w:val="24"/>
          <w:szCs w:val="24"/>
        </w:rPr>
        <w:t>ditaati</w:t>
      </w:r>
      <w:r w:rsidR="00167AD6" w:rsidRPr="003F054D">
        <w:rPr>
          <w:rFonts w:ascii="Times New Roman" w:hAnsi="Times New Roman"/>
          <w:sz w:val="24"/>
          <w:szCs w:val="24"/>
        </w:rPr>
        <w:t xml:space="preserve"> oleh santri Al-Hikmah Tugurejo Tugu Semarang. </w:t>
      </w:r>
    </w:p>
    <w:p w:rsidR="00167AD6" w:rsidRPr="003F054D" w:rsidRDefault="00950A7F" w:rsidP="00767308">
      <w:pPr>
        <w:spacing w:line="360" w:lineRule="auto"/>
        <w:ind w:left="720" w:firstLine="360"/>
        <w:jc w:val="both"/>
        <w:rPr>
          <w:rFonts w:ascii="Times New Roman" w:hAnsi="Times New Roman"/>
          <w:sz w:val="24"/>
          <w:szCs w:val="24"/>
        </w:rPr>
      </w:pPr>
      <w:r w:rsidRPr="003F054D">
        <w:rPr>
          <w:rFonts w:ascii="Times New Roman" w:hAnsi="Times New Roman"/>
          <w:sz w:val="24"/>
          <w:szCs w:val="24"/>
        </w:rPr>
        <w:t>Beberapa aturan p</w:t>
      </w:r>
      <w:r w:rsidR="00167AD6" w:rsidRPr="003F054D">
        <w:rPr>
          <w:rFonts w:ascii="Times New Roman" w:hAnsi="Times New Roman"/>
          <w:sz w:val="24"/>
          <w:szCs w:val="24"/>
        </w:rPr>
        <w:t>erintah dan larangan</w:t>
      </w:r>
      <w:r w:rsidRPr="003F054D">
        <w:rPr>
          <w:rFonts w:ascii="Times New Roman" w:hAnsi="Times New Roman"/>
          <w:sz w:val="24"/>
          <w:szCs w:val="24"/>
        </w:rPr>
        <w:t>nya</w:t>
      </w:r>
      <w:r w:rsidR="00167AD6" w:rsidRPr="003F054D">
        <w:rPr>
          <w:rFonts w:ascii="Times New Roman" w:hAnsi="Times New Roman"/>
          <w:sz w:val="24"/>
          <w:szCs w:val="24"/>
        </w:rPr>
        <w:t xml:space="preserve"> </w:t>
      </w:r>
      <w:r w:rsidRPr="003F054D">
        <w:rPr>
          <w:rFonts w:ascii="Times New Roman" w:hAnsi="Times New Roman"/>
          <w:sz w:val="24"/>
          <w:szCs w:val="24"/>
        </w:rPr>
        <w:t xml:space="preserve">ialah </w:t>
      </w:r>
      <w:r w:rsidR="00167AD6" w:rsidRPr="003F054D">
        <w:rPr>
          <w:rFonts w:ascii="Times New Roman" w:hAnsi="Times New Roman"/>
          <w:sz w:val="24"/>
          <w:szCs w:val="24"/>
        </w:rPr>
        <w:t>:</w:t>
      </w:r>
    </w:p>
    <w:p w:rsidR="00814C44" w:rsidRPr="003F054D" w:rsidRDefault="00167AD6" w:rsidP="00767308">
      <w:pPr>
        <w:pStyle w:val="ListParagraph"/>
        <w:numPr>
          <w:ilvl w:val="0"/>
          <w:numId w:val="13"/>
        </w:numPr>
        <w:spacing w:line="360" w:lineRule="auto"/>
        <w:jc w:val="both"/>
        <w:rPr>
          <w:rFonts w:ascii="Times New Roman" w:hAnsi="Times New Roman"/>
          <w:sz w:val="24"/>
          <w:szCs w:val="24"/>
        </w:rPr>
      </w:pPr>
      <w:r w:rsidRPr="003F054D">
        <w:rPr>
          <w:rFonts w:ascii="Times New Roman" w:hAnsi="Times New Roman"/>
          <w:sz w:val="24"/>
          <w:szCs w:val="24"/>
        </w:rPr>
        <w:t>Perintah</w:t>
      </w:r>
    </w:p>
    <w:p w:rsidR="00167AD6" w:rsidRPr="003F054D" w:rsidRDefault="00814C44" w:rsidP="00767308">
      <w:pPr>
        <w:spacing w:line="360" w:lineRule="auto"/>
        <w:ind w:left="1440"/>
        <w:jc w:val="both"/>
        <w:rPr>
          <w:rFonts w:ascii="Times New Roman" w:hAnsi="Times New Roman"/>
          <w:sz w:val="24"/>
          <w:szCs w:val="24"/>
        </w:rPr>
      </w:pPr>
      <w:r w:rsidRPr="003F054D">
        <w:rPr>
          <w:rFonts w:ascii="Times New Roman" w:hAnsi="Times New Roman"/>
          <w:sz w:val="24"/>
          <w:szCs w:val="24"/>
        </w:rPr>
        <w:t xml:space="preserve">- </w:t>
      </w:r>
      <w:r w:rsidR="00950A7F" w:rsidRPr="003F054D">
        <w:rPr>
          <w:rFonts w:ascii="Times New Roman" w:hAnsi="Times New Roman"/>
          <w:sz w:val="24"/>
          <w:szCs w:val="24"/>
        </w:rPr>
        <w:t xml:space="preserve"> Menaati </w:t>
      </w:r>
      <w:r w:rsidR="00167AD6" w:rsidRPr="003F054D">
        <w:rPr>
          <w:rFonts w:ascii="Times New Roman" w:hAnsi="Times New Roman"/>
          <w:sz w:val="24"/>
          <w:szCs w:val="24"/>
        </w:rPr>
        <w:t>syari’at islam</w:t>
      </w:r>
    </w:p>
    <w:p w:rsidR="00814C44" w:rsidRPr="003F054D" w:rsidRDefault="00814C44" w:rsidP="00767308">
      <w:pPr>
        <w:spacing w:line="360" w:lineRule="auto"/>
        <w:ind w:left="1440"/>
        <w:jc w:val="both"/>
        <w:rPr>
          <w:rFonts w:ascii="Times New Roman" w:hAnsi="Times New Roman"/>
          <w:sz w:val="24"/>
          <w:szCs w:val="24"/>
        </w:rPr>
      </w:pPr>
      <w:r w:rsidRPr="003F054D">
        <w:rPr>
          <w:rFonts w:ascii="Times New Roman" w:hAnsi="Times New Roman"/>
          <w:sz w:val="24"/>
          <w:szCs w:val="24"/>
        </w:rPr>
        <w:t xml:space="preserve">- </w:t>
      </w:r>
      <w:r w:rsidR="003652FA" w:rsidRPr="003F054D">
        <w:rPr>
          <w:rFonts w:ascii="Times New Roman" w:hAnsi="Times New Roman"/>
          <w:sz w:val="24"/>
          <w:szCs w:val="24"/>
        </w:rPr>
        <w:t xml:space="preserve">Harus memiliki </w:t>
      </w:r>
      <w:r w:rsidR="00167AD6" w:rsidRPr="003F054D">
        <w:rPr>
          <w:rFonts w:ascii="Times New Roman" w:hAnsi="Times New Roman"/>
          <w:sz w:val="24"/>
          <w:szCs w:val="24"/>
        </w:rPr>
        <w:t>ideologi pancasila, beraqidah dan beramal islam Ahlussunah Wal jamaa’ah</w:t>
      </w:r>
    </w:p>
    <w:p w:rsidR="00167AD6" w:rsidRPr="003F054D" w:rsidRDefault="00814C44" w:rsidP="00767308">
      <w:pPr>
        <w:spacing w:line="360" w:lineRule="auto"/>
        <w:ind w:left="1440"/>
        <w:jc w:val="both"/>
        <w:rPr>
          <w:rFonts w:ascii="Times New Roman" w:hAnsi="Times New Roman"/>
          <w:sz w:val="24"/>
          <w:szCs w:val="24"/>
        </w:rPr>
      </w:pPr>
      <w:r w:rsidRPr="003F054D">
        <w:rPr>
          <w:rFonts w:ascii="Times New Roman" w:hAnsi="Times New Roman"/>
          <w:sz w:val="24"/>
          <w:szCs w:val="24"/>
        </w:rPr>
        <w:t xml:space="preserve">- </w:t>
      </w:r>
      <w:r w:rsidR="00167AD6" w:rsidRPr="003F054D">
        <w:rPr>
          <w:rFonts w:ascii="Times New Roman" w:hAnsi="Times New Roman"/>
          <w:sz w:val="24"/>
          <w:szCs w:val="24"/>
        </w:rPr>
        <w:t>Wajib melaksanakan sholat jama’ah lima waktu</w:t>
      </w:r>
    </w:p>
    <w:p w:rsidR="00167AD6" w:rsidRPr="003F054D" w:rsidRDefault="00814C44" w:rsidP="00767308">
      <w:pPr>
        <w:spacing w:line="360" w:lineRule="auto"/>
        <w:ind w:left="1440"/>
        <w:jc w:val="both"/>
        <w:rPr>
          <w:rFonts w:ascii="Times New Roman" w:hAnsi="Times New Roman"/>
          <w:sz w:val="24"/>
          <w:szCs w:val="24"/>
        </w:rPr>
      </w:pPr>
      <w:r w:rsidRPr="003F054D">
        <w:rPr>
          <w:rFonts w:ascii="Times New Roman" w:hAnsi="Times New Roman"/>
          <w:sz w:val="24"/>
          <w:szCs w:val="24"/>
        </w:rPr>
        <w:t xml:space="preserve">- </w:t>
      </w:r>
      <w:r w:rsidR="00167AD6" w:rsidRPr="003F054D">
        <w:rPr>
          <w:rFonts w:ascii="Times New Roman" w:hAnsi="Times New Roman"/>
          <w:sz w:val="24"/>
          <w:szCs w:val="24"/>
        </w:rPr>
        <w:t>Berakhlakul karimah</w:t>
      </w:r>
    </w:p>
    <w:p w:rsidR="00167AD6" w:rsidRPr="003F054D" w:rsidRDefault="00814C44" w:rsidP="00767308">
      <w:pPr>
        <w:spacing w:line="360" w:lineRule="auto"/>
        <w:ind w:left="1440"/>
        <w:jc w:val="both"/>
        <w:rPr>
          <w:rFonts w:ascii="Times New Roman" w:hAnsi="Times New Roman"/>
          <w:sz w:val="24"/>
          <w:szCs w:val="24"/>
        </w:rPr>
      </w:pPr>
      <w:r w:rsidRPr="003F054D">
        <w:rPr>
          <w:rFonts w:ascii="Times New Roman" w:hAnsi="Times New Roman"/>
          <w:sz w:val="24"/>
          <w:szCs w:val="24"/>
        </w:rPr>
        <w:t xml:space="preserve">- </w:t>
      </w:r>
      <w:r w:rsidR="00950A7F" w:rsidRPr="003F054D">
        <w:rPr>
          <w:rFonts w:ascii="Times New Roman" w:hAnsi="Times New Roman"/>
          <w:sz w:val="24"/>
          <w:szCs w:val="24"/>
        </w:rPr>
        <w:t xml:space="preserve">Harus </w:t>
      </w:r>
      <w:r w:rsidR="00AE0AA0" w:rsidRPr="003F054D">
        <w:rPr>
          <w:rFonts w:ascii="Times New Roman" w:hAnsi="Times New Roman"/>
          <w:sz w:val="24"/>
          <w:szCs w:val="24"/>
        </w:rPr>
        <w:t>m</w:t>
      </w:r>
      <w:r w:rsidR="00167AD6" w:rsidRPr="003F054D">
        <w:rPr>
          <w:rFonts w:ascii="Times New Roman" w:hAnsi="Times New Roman"/>
          <w:sz w:val="24"/>
          <w:szCs w:val="24"/>
        </w:rPr>
        <w:t xml:space="preserve">eminta izin pengasuh dan pengurus </w:t>
      </w:r>
      <w:r w:rsidR="00950A7F" w:rsidRPr="003F054D">
        <w:rPr>
          <w:rFonts w:ascii="Times New Roman" w:hAnsi="Times New Roman"/>
          <w:sz w:val="24"/>
          <w:szCs w:val="24"/>
        </w:rPr>
        <w:t xml:space="preserve">saat </w:t>
      </w:r>
      <w:r w:rsidR="00AE0AA0" w:rsidRPr="003F054D">
        <w:rPr>
          <w:rFonts w:ascii="Times New Roman" w:hAnsi="Times New Roman"/>
          <w:sz w:val="24"/>
          <w:szCs w:val="24"/>
        </w:rPr>
        <w:t>mau</w:t>
      </w:r>
      <w:r w:rsidR="00167AD6" w:rsidRPr="003F054D">
        <w:rPr>
          <w:rFonts w:ascii="Times New Roman" w:hAnsi="Times New Roman"/>
          <w:sz w:val="24"/>
          <w:szCs w:val="24"/>
        </w:rPr>
        <w:t xml:space="preserve"> p</w:t>
      </w:r>
      <w:r w:rsidR="00AE0AA0" w:rsidRPr="003F054D">
        <w:rPr>
          <w:rFonts w:ascii="Times New Roman" w:hAnsi="Times New Roman"/>
          <w:sz w:val="24"/>
          <w:szCs w:val="24"/>
        </w:rPr>
        <w:t>ulang</w:t>
      </w:r>
      <w:r w:rsidR="00167AD6" w:rsidRPr="003F054D">
        <w:rPr>
          <w:rFonts w:ascii="Times New Roman" w:hAnsi="Times New Roman"/>
          <w:sz w:val="24"/>
          <w:szCs w:val="24"/>
        </w:rPr>
        <w:t xml:space="preserve"> atau p</w:t>
      </w:r>
      <w:r w:rsidR="00AE0AA0" w:rsidRPr="003F054D">
        <w:rPr>
          <w:rFonts w:ascii="Times New Roman" w:hAnsi="Times New Roman"/>
          <w:sz w:val="24"/>
          <w:szCs w:val="24"/>
        </w:rPr>
        <w:t>ergi</w:t>
      </w:r>
    </w:p>
    <w:p w:rsidR="00167AD6" w:rsidRPr="003F054D" w:rsidRDefault="00814C44" w:rsidP="00767308">
      <w:pPr>
        <w:spacing w:line="360" w:lineRule="auto"/>
        <w:ind w:left="1440"/>
        <w:jc w:val="both"/>
        <w:rPr>
          <w:rFonts w:ascii="Times New Roman" w:hAnsi="Times New Roman"/>
          <w:sz w:val="24"/>
          <w:szCs w:val="24"/>
        </w:rPr>
      </w:pPr>
      <w:r w:rsidRPr="003F054D">
        <w:rPr>
          <w:rFonts w:ascii="Times New Roman" w:hAnsi="Times New Roman"/>
          <w:sz w:val="24"/>
          <w:szCs w:val="24"/>
        </w:rPr>
        <w:t xml:space="preserve">- </w:t>
      </w:r>
      <w:r w:rsidR="00AE0AA0" w:rsidRPr="003F054D">
        <w:rPr>
          <w:rFonts w:ascii="Times New Roman" w:hAnsi="Times New Roman"/>
          <w:sz w:val="24"/>
          <w:szCs w:val="24"/>
        </w:rPr>
        <w:t>Selalu menjaga (m</w:t>
      </w:r>
      <w:r w:rsidR="00167AD6" w:rsidRPr="003F054D">
        <w:rPr>
          <w:rFonts w:ascii="Times New Roman" w:hAnsi="Times New Roman"/>
          <w:sz w:val="24"/>
          <w:szCs w:val="24"/>
        </w:rPr>
        <w:t>en</w:t>
      </w:r>
      <w:r w:rsidR="00AE0AA0" w:rsidRPr="003F054D">
        <w:rPr>
          <w:rFonts w:ascii="Times New Roman" w:hAnsi="Times New Roman"/>
          <w:sz w:val="24"/>
          <w:szCs w:val="24"/>
        </w:rPr>
        <w:t>cipkatan) suasana lingkungan Pondok Pesantren yang aman</w:t>
      </w:r>
      <w:r w:rsidR="00167AD6" w:rsidRPr="003F054D">
        <w:rPr>
          <w:rFonts w:ascii="Times New Roman" w:hAnsi="Times New Roman"/>
          <w:sz w:val="24"/>
          <w:szCs w:val="24"/>
        </w:rPr>
        <w:t xml:space="preserve">, </w:t>
      </w:r>
      <w:r w:rsidR="00AE0AA0" w:rsidRPr="003F054D">
        <w:rPr>
          <w:rFonts w:ascii="Times New Roman" w:hAnsi="Times New Roman"/>
          <w:sz w:val="24"/>
          <w:szCs w:val="24"/>
        </w:rPr>
        <w:t>tertib</w:t>
      </w:r>
      <w:r w:rsidR="00167AD6" w:rsidRPr="003F054D">
        <w:rPr>
          <w:rFonts w:ascii="Times New Roman" w:hAnsi="Times New Roman"/>
          <w:sz w:val="24"/>
          <w:szCs w:val="24"/>
        </w:rPr>
        <w:t xml:space="preserve">, </w:t>
      </w:r>
      <w:r w:rsidR="00AE0AA0" w:rsidRPr="003F054D">
        <w:rPr>
          <w:rFonts w:ascii="Times New Roman" w:hAnsi="Times New Roman"/>
          <w:sz w:val="24"/>
          <w:szCs w:val="24"/>
        </w:rPr>
        <w:t>bersih</w:t>
      </w:r>
      <w:r w:rsidR="00167AD6" w:rsidRPr="003F054D">
        <w:rPr>
          <w:rFonts w:ascii="Times New Roman" w:hAnsi="Times New Roman"/>
          <w:sz w:val="24"/>
          <w:szCs w:val="24"/>
        </w:rPr>
        <w:t xml:space="preserve">, dan </w:t>
      </w:r>
      <w:r w:rsidR="00AE0AA0" w:rsidRPr="003F054D">
        <w:rPr>
          <w:rFonts w:ascii="Times New Roman" w:hAnsi="Times New Roman"/>
          <w:sz w:val="24"/>
          <w:szCs w:val="24"/>
        </w:rPr>
        <w:t>sehat</w:t>
      </w:r>
      <w:r w:rsidR="00167AD6" w:rsidRPr="003F054D">
        <w:rPr>
          <w:rFonts w:ascii="Times New Roman" w:hAnsi="Times New Roman"/>
          <w:sz w:val="24"/>
          <w:szCs w:val="24"/>
        </w:rPr>
        <w:t>.</w:t>
      </w:r>
    </w:p>
    <w:p w:rsidR="00167AD6" w:rsidRPr="003F054D" w:rsidRDefault="00814C44" w:rsidP="00767308">
      <w:pPr>
        <w:spacing w:line="360" w:lineRule="auto"/>
        <w:ind w:left="1440"/>
        <w:jc w:val="both"/>
        <w:rPr>
          <w:rFonts w:ascii="Times New Roman" w:hAnsi="Times New Roman"/>
          <w:sz w:val="24"/>
          <w:szCs w:val="24"/>
        </w:rPr>
      </w:pPr>
      <w:r w:rsidRPr="003F054D">
        <w:rPr>
          <w:rFonts w:ascii="Times New Roman" w:hAnsi="Times New Roman"/>
          <w:sz w:val="24"/>
          <w:szCs w:val="24"/>
        </w:rPr>
        <w:t>-</w:t>
      </w:r>
      <w:r w:rsidR="00536E9C" w:rsidRPr="003F054D">
        <w:rPr>
          <w:rFonts w:ascii="Times New Roman" w:hAnsi="Times New Roman"/>
          <w:sz w:val="24"/>
          <w:szCs w:val="24"/>
        </w:rPr>
        <w:t xml:space="preserve"> </w:t>
      </w:r>
      <w:r w:rsidR="00167AD6" w:rsidRPr="003F054D">
        <w:rPr>
          <w:rFonts w:ascii="Times New Roman" w:hAnsi="Times New Roman"/>
          <w:sz w:val="24"/>
          <w:szCs w:val="24"/>
        </w:rPr>
        <w:t>Wajib mengikuti seluruh kegatan yang ada di Pondok Pesantren</w:t>
      </w:r>
    </w:p>
    <w:p w:rsidR="00814C44" w:rsidRPr="003F054D" w:rsidRDefault="00814C44" w:rsidP="00767308">
      <w:pPr>
        <w:spacing w:line="360" w:lineRule="auto"/>
        <w:ind w:left="1440"/>
        <w:jc w:val="both"/>
        <w:rPr>
          <w:rFonts w:ascii="Times New Roman" w:hAnsi="Times New Roman"/>
          <w:sz w:val="24"/>
          <w:szCs w:val="24"/>
        </w:rPr>
      </w:pPr>
      <w:r w:rsidRPr="003F054D">
        <w:rPr>
          <w:rFonts w:ascii="Times New Roman" w:hAnsi="Times New Roman"/>
          <w:sz w:val="24"/>
          <w:szCs w:val="24"/>
        </w:rPr>
        <w:lastRenderedPageBreak/>
        <w:t>-</w:t>
      </w:r>
      <w:r w:rsidR="00F25382" w:rsidRPr="003F054D">
        <w:rPr>
          <w:rFonts w:ascii="Times New Roman" w:hAnsi="Times New Roman"/>
          <w:sz w:val="24"/>
          <w:szCs w:val="24"/>
        </w:rPr>
        <w:t xml:space="preserve"> </w:t>
      </w:r>
      <w:r w:rsidR="00536E9C" w:rsidRPr="003F054D">
        <w:rPr>
          <w:rFonts w:ascii="Times New Roman" w:hAnsi="Times New Roman"/>
          <w:sz w:val="24"/>
          <w:szCs w:val="24"/>
        </w:rPr>
        <w:t xml:space="preserve"> </w:t>
      </w:r>
      <w:r w:rsidR="00167AD6" w:rsidRPr="003F054D">
        <w:rPr>
          <w:rFonts w:ascii="Times New Roman" w:hAnsi="Times New Roman"/>
          <w:sz w:val="24"/>
          <w:szCs w:val="24"/>
        </w:rPr>
        <w:t>Lapor kepada pengasuh dan pengurus ketika ada teman yang sakit</w:t>
      </w:r>
    </w:p>
    <w:p w:rsidR="00AE0AA0" w:rsidRPr="003F054D" w:rsidRDefault="00AE0AA0" w:rsidP="00767308">
      <w:pPr>
        <w:spacing w:line="360" w:lineRule="auto"/>
        <w:ind w:left="1440"/>
        <w:jc w:val="both"/>
        <w:rPr>
          <w:rFonts w:ascii="Times New Roman" w:hAnsi="Times New Roman"/>
          <w:sz w:val="24"/>
          <w:szCs w:val="24"/>
        </w:rPr>
      </w:pPr>
      <w:r w:rsidRPr="003F054D">
        <w:rPr>
          <w:rFonts w:ascii="Times New Roman" w:hAnsi="Times New Roman"/>
          <w:sz w:val="24"/>
          <w:szCs w:val="24"/>
        </w:rPr>
        <w:t>-   Wajib memakai pakaian yang muslimah</w:t>
      </w:r>
    </w:p>
    <w:p w:rsidR="00814C44" w:rsidRPr="003F054D" w:rsidRDefault="00167AD6" w:rsidP="00CA16D4">
      <w:pPr>
        <w:pStyle w:val="ListParagraph"/>
        <w:numPr>
          <w:ilvl w:val="0"/>
          <w:numId w:val="13"/>
        </w:numPr>
        <w:spacing w:line="360" w:lineRule="auto"/>
        <w:jc w:val="both"/>
        <w:rPr>
          <w:rFonts w:ascii="Times New Roman" w:hAnsi="Times New Roman"/>
          <w:sz w:val="24"/>
          <w:szCs w:val="24"/>
        </w:rPr>
      </w:pPr>
      <w:r w:rsidRPr="003F054D">
        <w:rPr>
          <w:rFonts w:ascii="Times New Roman" w:hAnsi="Times New Roman"/>
          <w:sz w:val="24"/>
          <w:szCs w:val="24"/>
        </w:rPr>
        <w:t>Larangan</w:t>
      </w:r>
    </w:p>
    <w:p w:rsidR="00167AD6" w:rsidRPr="003F054D" w:rsidRDefault="00814C44" w:rsidP="00814C44">
      <w:pPr>
        <w:spacing w:line="360" w:lineRule="auto"/>
        <w:ind w:left="1440"/>
        <w:jc w:val="both"/>
        <w:rPr>
          <w:rFonts w:ascii="Times New Roman" w:hAnsi="Times New Roman"/>
          <w:sz w:val="24"/>
          <w:szCs w:val="24"/>
        </w:rPr>
      </w:pPr>
      <w:r w:rsidRPr="003F054D">
        <w:rPr>
          <w:rFonts w:ascii="Times New Roman" w:hAnsi="Times New Roman"/>
          <w:sz w:val="24"/>
          <w:szCs w:val="24"/>
        </w:rPr>
        <w:t xml:space="preserve">- </w:t>
      </w:r>
      <w:r w:rsidR="00167AD6" w:rsidRPr="003F054D">
        <w:rPr>
          <w:rFonts w:ascii="Times New Roman" w:hAnsi="Times New Roman"/>
          <w:sz w:val="24"/>
          <w:szCs w:val="24"/>
        </w:rPr>
        <w:t>Ber</w:t>
      </w:r>
      <w:r w:rsidR="003652FA" w:rsidRPr="003F054D">
        <w:rPr>
          <w:rFonts w:ascii="Times New Roman" w:hAnsi="Times New Roman"/>
          <w:sz w:val="24"/>
          <w:szCs w:val="24"/>
        </w:rPr>
        <w:t>perilaku</w:t>
      </w:r>
      <w:r w:rsidR="00167AD6" w:rsidRPr="003F054D">
        <w:rPr>
          <w:rFonts w:ascii="Times New Roman" w:hAnsi="Times New Roman"/>
          <w:sz w:val="24"/>
          <w:szCs w:val="24"/>
        </w:rPr>
        <w:t xml:space="preserve"> yang ber</w:t>
      </w:r>
      <w:r w:rsidR="00AE0AA0" w:rsidRPr="003F054D">
        <w:rPr>
          <w:rFonts w:ascii="Times New Roman" w:hAnsi="Times New Roman"/>
          <w:sz w:val="24"/>
          <w:szCs w:val="24"/>
        </w:rPr>
        <w:t>tolakbelakang</w:t>
      </w:r>
      <w:r w:rsidR="00167AD6" w:rsidRPr="003F054D">
        <w:rPr>
          <w:rFonts w:ascii="Times New Roman" w:hAnsi="Times New Roman"/>
          <w:sz w:val="24"/>
          <w:szCs w:val="24"/>
        </w:rPr>
        <w:t xml:space="preserve"> dengan</w:t>
      </w:r>
      <w:r w:rsidR="00F56125" w:rsidRPr="003F054D">
        <w:rPr>
          <w:rFonts w:ascii="Times New Roman" w:hAnsi="Times New Roman"/>
          <w:sz w:val="24"/>
          <w:szCs w:val="24"/>
        </w:rPr>
        <w:t xml:space="preserve"> ajaran atau peraturan</w:t>
      </w:r>
      <w:r w:rsidR="00167AD6" w:rsidRPr="003F054D">
        <w:rPr>
          <w:rFonts w:ascii="Times New Roman" w:hAnsi="Times New Roman"/>
          <w:sz w:val="24"/>
          <w:szCs w:val="24"/>
        </w:rPr>
        <w:t xml:space="preserve"> pondok</w:t>
      </w:r>
      <w:r w:rsidRPr="003F054D">
        <w:rPr>
          <w:rFonts w:ascii="Times New Roman" w:hAnsi="Times New Roman"/>
          <w:sz w:val="24"/>
          <w:szCs w:val="24"/>
        </w:rPr>
        <w:t xml:space="preserve"> </w:t>
      </w:r>
      <w:r w:rsidR="00167AD6" w:rsidRPr="003F054D">
        <w:rPr>
          <w:rFonts w:ascii="Times New Roman" w:hAnsi="Times New Roman"/>
          <w:sz w:val="24"/>
          <w:szCs w:val="24"/>
        </w:rPr>
        <w:t>pesantren al-hikmah Tugurejo Tugu Semarang</w:t>
      </w:r>
    </w:p>
    <w:p w:rsidR="00814C44" w:rsidRPr="003F054D" w:rsidRDefault="00814C44" w:rsidP="00814C44">
      <w:pPr>
        <w:spacing w:line="360" w:lineRule="auto"/>
        <w:ind w:left="1440"/>
        <w:jc w:val="both"/>
        <w:rPr>
          <w:rFonts w:ascii="Times New Roman" w:hAnsi="Times New Roman"/>
          <w:sz w:val="24"/>
          <w:szCs w:val="24"/>
        </w:rPr>
      </w:pPr>
      <w:r w:rsidRPr="003F054D">
        <w:rPr>
          <w:rFonts w:ascii="Times New Roman" w:hAnsi="Times New Roman"/>
          <w:sz w:val="24"/>
          <w:szCs w:val="24"/>
        </w:rPr>
        <w:t xml:space="preserve">- </w:t>
      </w:r>
      <w:r w:rsidR="00167AD6" w:rsidRPr="003F054D">
        <w:rPr>
          <w:rFonts w:ascii="Times New Roman" w:hAnsi="Times New Roman"/>
          <w:sz w:val="24"/>
          <w:szCs w:val="24"/>
        </w:rPr>
        <w:t xml:space="preserve">Mengambil barang milik orang lain tanpa </w:t>
      </w:r>
      <w:r w:rsidR="00D74ED1" w:rsidRPr="003F054D">
        <w:rPr>
          <w:rFonts w:ascii="Times New Roman" w:hAnsi="Times New Roman"/>
          <w:sz w:val="24"/>
          <w:szCs w:val="24"/>
        </w:rPr>
        <w:t>me</w:t>
      </w:r>
      <w:r w:rsidR="00AE0AA0" w:rsidRPr="003F054D">
        <w:rPr>
          <w:rFonts w:ascii="Times New Roman" w:hAnsi="Times New Roman"/>
          <w:sz w:val="24"/>
          <w:szCs w:val="24"/>
        </w:rPr>
        <w:t>mperoleh</w:t>
      </w:r>
      <w:r w:rsidR="00D74ED1" w:rsidRPr="003F054D">
        <w:rPr>
          <w:rFonts w:ascii="Times New Roman" w:hAnsi="Times New Roman"/>
          <w:sz w:val="24"/>
          <w:szCs w:val="24"/>
        </w:rPr>
        <w:t xml:space="preserve"> </w:t>
      </w:r>
      <w:r w:rsidR="00167AD6" w:rsidRPr="003F054D">
        <w:rPr>
          <w:rFonts w:ascii="Times New Roman" w:hAnsi="Times New Roman"/>
          <w:sz w:val="24"/>
          <w:szCs w:val="24"/>
        </w:rPr>
        <w:t>izin</w:t>
      </w:r>
      <w:r w:rsidR="00F56125" w:rsidRPr="003F054D">
        <w:rPr>
          <w:rFonts w:ascii="Times New Roman" w:hAnsi="Times New Roman"/>
          <w:sz w:val="24"/>
          <w:szCs w:val="24"/>
        </w:rPr>
        <w:t xml:space="preserve"> </w:t>
      </w:r>
      <w:r w:rsidR="00D74ED1" w:rsidRPr="003F054D">
        <w:rPr>
          <w:rFonts w:ascii="Times New Roman" w:hAnsi="Times New Roman"/>
          <w:sz w:val="24"/>
          <w:szCs w:val="24"/>
        </w:rPr>
        <w:t xml:space="preserve">dari </w:t>
      </w:r>
      <w:r w:rsidR="00167AD6" w:rsidRPr="003F054D">
        <w:rPr>
          <w:rFonts w:ascii="Times New Roman" w:hAnsi="Times New Roman"/>
          <w:sz w:val="24"/>
          <w:szCs w:val="24"/>
        </w:rPr>
        <w:t>pemilik barang</w:t>
      </w:r>
      <w:r w:rsidRPr="003F054D">
        <w:rPr>
          <w:rFonts w:ascii="Times New Roman" w:hAnsi="Times New Roman"/>
          <w:sz w:val="24"/>
          <w:szCs w:val="24"/>
        </w:rPr>
        <w:t xml:space="preserve"> </w:t>
      </w:r>
      <w:r w:rsidR="00167AD6" w:rsidRPr="003F054D">
        <w:rPr>
          <w:rFonts w:ascii="Times New Roman" w:hAnsi="Times New Roman"/>
          <w:sz w:val="24"/>
          <w:szCs w:val="24"/>
        </w:rPr>
        <w:t>tersebut terlebih dahulu</w:t>
      </w:r>
    </w:p>
    <w:p w:rsidR="00167AD6" w:rsidRPr="003F054D" w:rsidRDefault="00F56125" w:rsidP="00F56125">
      <w:pPr>
        <w:spacing w:line="360" w:lineRule="auto"/>
        <w:ind w:left="1440"/>
        <w:jc w:val="both"/>
        <w:rPr>
          <w:rFonts w:ascii="Times New Roman" w:hAnsi="Times New Roman"/>
          <w:sz w:val="24"/>
          <w:szCs w:val="24"/>
        </w:rPr>
      </w:pPr>
      <w:r w:rsidRPr="003F054D">
        <w:rPr>
          <w:rFonts w:ascii="Times New Roman" w:hAnsi="Times New Roman"/>
          <w:sz w:val="24"/>
          <w:szCs w:val="24"/>
        </w:rPr>
        <w:t xml:space="preserve">- </w:t>
      </w:r>
      <w:r w:rsidR="00167AD6" w:rsidRPr="003F054D">
        <w:rPr>
          <w:rFonts w:ascii="Times New Roman" w:hAnsi="Times New Roman"/>
          <w:sz w:val="24"/>
          <w:szCs w:val="24"/>
        </w:rPr>
        <w:t xml:space="preserve">Melihat </w:t>
      </w:r>
      <w:r w:rsidR="00AE0AA0" w:rsidRPr="003F054D">
        <w:rPr>
          <w:rFonts w:ascii="Times New Roman" w:hAnsi="Times New Roman"/>
          <w:sz w:val="24"/>
          <w:szCs w:val="24"/>
        </w:rPr>
        <w:t xml:space="preserve">semua pertunjukan (tontonan) dalam </w:t>
      </w:r>
      <w:r w:rsidR="00167AD6" w:rsidRPr="003F054D">
        <w:rPr>
          <w:rFonts w:ascii="Times New Roman" w:hAnsi="Times New Roman"/>
          <w:sz w:val="24"/>
          <w:szCs w:val="24"/>
        </w:rPr>
        <w:t>bentuk apapun di lingku</w:t>
      </w:r>
      <w:r w:rsidR="00AE0AA0" w:rsidRPr="003F054D">
        <w:rPr>
          <w:rFonts w:ascii="Times New Roman" w:hAnsi="Times New Roman"/>
          <w:sz w:val="24"/>
          <w:szCs w:val="24"/>
        </w:rPr>
        <w:t>p</w:t>
      </w:r>
      <w:r w:rsidR="00167AD6" w:rsidRPr="003F054D">
        <w:rPr>
          <w:rFonts w:ascii="Times New Roman" w:hAnsi="Times New Roman"/>
          <w:sz w:val="24"/>
          <w:szCs w:val="24"/>
        </w:rPr>
        <w:t xml:space="preserve"> pondok</w:t>
      </w:r>
      <w:r w:rsidR="00814C44" w:rsidRPr="003F054D">
        <w:rPr>
          <w:rFonts w:ascii="Times New Roman" w:hAnsi="Times New Roman"/>
          <w:sz w:val="24"/>
          <w:szCs w:val="24"/>
        </w:rPr>
        <w:t xml:space="preserve"> </w:t>
      </w:r>
      <w:r w:rsidR="00167AD6" w:rsidRPr="003F054D">
        <w:rPr>
          <w:rFonts w:ascii="Times New Roman" w:hAnsi="Times New Roman"/>
          <w:sz w:val="24"/>
          <w:szCs w:val="24"/>
        </w:rPr>
        <w:t>pesantren</w:t>
      </w:r>
    </w:p>
    <w:p w:rsidR="00D74ED1" w:rsidRPr="003F054D" w:rsidRDefault="00D74ED1" w:rsidP="00D74ED1">
      <w:pPr>
        <w:spacing w:line="360" w:lineRule="auto"/>
        <w:ind w:left="1440"/>
        <w:jc w:val="both"/>
        <w:rPr>
          <w:rFonts w:ascii="Times New Roman" w:hAnsi="Times New Roman"/>
          <w:sz w:val="24"/>
          <w:szCs w:val="24"/>
        </w:rPr>
      </w:pPr>
      <w:r w:rsidRPr="003F054D">
        <w:rPr>
          <w:rFonts w:ascii="Times New Roman" w:hAnsi="Times New Roman"/>
          <w:sz w:val="24"/>
          <w:szCs w:val="24"/>
        </w:rPr>
        <w:t>- Membuat gaduh</w:t>
      </w:r>
    </w:p>
    <w:p w:rsidR="00167AD6" w:rsidRPr="003F054D" w:rsidRDefault="00814C44" w:rsidP="00814C44">
      <w:pPr>
        <w:spacing w:line="360" w:lineRule="auto"/>
        <w:ind w:left="1440"/>
        <w:jc w:val="both"/>
        <w:rPr>
          <w:rFonts w:ascii="Times New Roman" w:hAnsi="Times New Roman"/>
          <w:sz w:val="24"/>
          <w:szCs w:val="24"/>
        </w:rPr>
      </w:pPr>
      <w:r w:rsidRPr="003F054D">
        <w:rPr>
          <w:rFonts w:ascii="Times New Roman" w:hAnsi="Times New Roman"/>
          <w:sz w:val="24"/>
          <w:szCs w:val="24"/>
        </w:rPr>
        <w:t xml:space="preserve">- </w:t>
      </w:r>
      <w:r w:rsidR="00167AD6" w:rsidRPr="003F054D">
        <w:rPr>
          <w:rFonts w:ascii="Times New Roman" w:hAnsi="Times New Roman"/>
          <w:sz w:val="24"/>
          <w:szCs w:val="24"/>
        </w:rPr>
        <w:t>Me</w:t>
      </w:r>
      <w:r w:rsidR="00AE0AA0" w:rsidRPr="003F054D">
        <w:rPr>
          <w:rFonts w:ascii="Times New Roman" w:hAnsi="Times New Roman"/>
          <w:sz w:val="24"/>
          <w:szCs w:val="24"/>
        </w:rPr>
        <w:t>nggunakan</w:t>
      </w:r>
      <w:r w:rsidR="00167AD6" w:rsidRPr="003F054D">
        <w:rPr>
          <w:rFonts w:ascii="Times New Roman" w:hAnsi="Times New Roman"/>
          <w:sz w:val="24"/>
          <w:szCs w:val="24"/>
        </w:rPr>
        <w:t xml:space="preserve"> celana panjang (jins) di lingkungan pondok pesantren atau sekitarnya</w:t>
      </w:r>
    </w:p>
    <w:p w:rsidR="00814C44" w:rsidRPr="003F054D" w:rsidRDefault="00814C44" w:rsidP="00814C44">
      <w:pPr>
        <w:spacing w:line="360" w:lineRule="auto"/>
        <w:ind w:left="1440"/>
        <w:jc w:val="both"/>
        <w:rPr>
          <w:rFonts w:ascii="Times New Roman" w:hAnsi="Times New Roman"/>
          <w:sz w:val="24"/>
          <w:szCs w:val="24"/>
        </w:rPr>
      </w:pPr>
      <w:r w:rsidRPr="003F054D">
        <w:rPr>
          <w:rFonts w:ascii="Times New Roman" w:hAnsi="Times New Roman"/>
          <w:sz w:val="24"/>
          <w:szCs w:val="24"/>
        </w:rPr>
        <w:t xml:space="preserve">- </w:t>
      </w:r>
      <w:r w:rsidR="00167AD6" w:rsidRPr="003F054D">
        <w:rPr>
          <w:rFonts w:ascii="Times New Roman" w:hAnsi="Times New Roman"/>
          <w:sz w:val="24"/>
          <w:szCs w:val="24"/>
        </w:rPr>
        <w:t>Membawa sepeda motor</w:t>
      </w:r>
      <w:r w:rsidR="00F56125" w:rsidRPr="003F054D">
        <w:rPr>
          <w:rFonts w:ascii="Times New Roman" w:hAnsi="Times New Roman"/>
          <w:sz w:val="24"/>
          <w:szCs w:val="24"/>
        </w:rPr>
        <w:t xml:space="preserve"> </w:t>
      </w:r>
      <w:r w:rsidR="00167AD6" w:rsidRPr="003F054D">
        <w:rPr>
          <w:rFonts w:ascii="Times New Roman" w:hAnsi="Times New Roman"/>
          <w:sz w:val="24"/>
          <w:szCs w:val="24"/>
        </w:rPr>
        <w:t>/</w:t>
      </w:r>
      <w:r w:rsidR="00F56125" w:rsidRPr="003F054D">
        <w:rPr>
          <w:rFonts w:ascii="Times New Roman" w:hAnsi="Times New Roman"/>
          <w:sz w:val="24"/>
          <w:szCs w:val="24"/>
        </w:rPr>
        <w:t xml:space="preserve"> </w:t>
      </w:r>
      <w:r w:rsidR="00167AD6" w:rsidRPr="003F054D">
        <w:rPr>
          <w:rFonts w:ascii="Times New Roman" w:hAnsi="Times New Roman"/>
          <w:sz w:val="24"/>
          <w:szCs w:val="24"/>
        </w:rPr>
        <w:t xml:space="preserve">mobil di </w:t>
      </w:r>
      <w:r w:rsidR="00AE0AA0" w:rsidRPr="003F054D">
        <w:rPr>
          <w:rFonts w:ascii="Times New Roman" w:hAnsi="Times New Roman"/>
          <w:sz w:val="24"/>
          <w:szCs w:val="24"/>
        </w:rPr>
        <w:t>wilayah</w:t>
      </w:r>
      <w:r w:rsidR="00167AD6" w:rsidRPr="003F054D">
        <w:rPr>
          <w:rFonts w:ascii="Times New Roman" w:hAnsi="Times New Roman"/>
          <w:sz w:val="24"/>
          <w:szCs w:val="24"/>
        </w:rPr>
        <w:t xml:space="preserve"> pondok pesantren</w:t>
      </w:r>
    </w:p>
    <w:p w:rsidR="00814C44" w:rsidRPr="003F054D" w:rsidRDefault="00814C44" w:rsidP="00814C44">
      <w:pPr>
        <w:spacing w:line="360" w:lineRule="auto"/>
        <w:ind w:left="1440"/>
        <w:jc w:val="both"/>
        <w:rPr>
          <w:rFonts w:ascii="Times New Roman" w:hAnsi="Times New Roman"/>
          <w:sz w:val="24"/>
          <w:szCs w:val="24"/>
        </w:rPr>
      </w:pPr>
      <w:r w:rsidRPr="003F054D">
        <w:rPr>
          <w:rFonts w:ascii="Times New Roman" w:hAnsi="Times New Roman"/>
          <w:sz w:val="24"/>
          <w:szCs w:val="24"/>
        </w:rPr>
        <w:t xml:space="preserve">- </w:t>
      </w:r>
      <w:r w:rsidR="00167AD6" w:rsidRPr="003F054D">
        <w:rPr>
          <w:rFonts w:ascii="Times New Roman" w:hAnsi="Times New Roman"/>
          <w:sz w:val="24"/>
          <w:szCs w:val="24"/>
        </w:rPr>
        <w:t>Menggunakan Hp melebihi jam 23.00</w:t>
      </w:r>
      <w:r w:rsidR="00F56125" w:rsidRPr="003F054D">
        <w:rPr>
          <w:rFonts w:ascii="Times New Roman" w:hAnsi="Times New Roman"/>
          <w:sz w:val="24"/>
          <w:szCs w:val="24"/>
        </w:rPr>
        <w:t xml:space="preserve"> Wib</w:t>
      </w:r>
    </w:p>
    <w:p w:rsidR="00814C44" w:rsidRPr="003F054D" w:rsidRDefault="00814C44" w:rsidP="00814C44">
      <w:pPr>
        <w:spacing w:line="360" w:lineRule="auto"/>
        <w:ind w:left="1440"/>
        <w:jc w:val="both"/>
        <w:rPr>
          <w:rFonts w:ascii="Times New Roman" w:hAnsi="Times New Roman"/>
          <w:sz w:val="24"/>
          <w:szCs w:val="24"/>
        </w:rPr>
      </w:pPr>
      <w:r w:rsidRPr="003F054D">
        <w:rPr>
          <w:rFonts w:ascii="Times New Roman" w:hAnsi="Times New Roman"/>
          <w:sz w:val="24"/>
          <w:szCs w:val="24"/>
        </w:rPr>
        <w:t xml:space="preserve">- </w:t>
      </w:r>
      <w:r w:rsidR="00167AD6" w:rsidRPr="003F054D">
        <w:rPr>
          <w:rFonts w:ascii="Times New Roman" w:hAnsi="Times New Roman"/>
          <w:sz w:val="24"/>
          <w:szCs w:val="24"/>
        </w:rPr>
        <w:t>Memakai rok di</w:t>
      </w:r>
      <w:r w:rsidR="00F56125" w:rsidRPr="003F054D">
        <w:rPr>
          <w:rFonts w:ascii="Times New Roman" w:hAnsi="Times New Roman"/>
          <w:sz w:val="24"/>
          <w:szCs w:val="24"/>
        </w:rPr>
        <w:t xml:space="preserve"> </w:t>
      </w:r>
      <w:r w:rsidR="00167AD6" w:rsidRPr="003F054D">
        <w:rPr>
          <w:rFonts w:ascii="Times New Roman" w:hAnsi="Times New Roman"/>
          <w:sz w:val="24"/>
          <w:szCs w:val="24"/>
        </w:rPr>
        <w:t>dalam Pondok Pesantren</w:t>
      </w:r>
      <w:r w:rsidR="005F31BF" w:rsidRPr="003F054D">
        <w:rPr>
          <w:rFonts w:ascii="Times New Roman" w:hAnsi="Times New Roman"/>
          <w:sz w:val="24"/>
          <w:szCs w:val="24"/>
        </w:rPr>
        <w:t xml:space="preserve"> (rok plisket, rok span)</w:t>
      </w:r>
    </w:p>
    <w:p w:rsidR="005008E7" w:rsidRPr="003F054D" w:rsidRDefault="00814C44" w:rsidP="001B6017">
      <w:pPr>
        <w:spacing w:line="360" w:lineRule="auto"/>
        <w:ind w:left="1440"/>
        <w:jc w:val="both"/>
        <w:rPr>
          <w:rFonts w:ascii="Times New Roman" w:hAnsi="Times New Roman"/>
          <w:sz w:val="24"/>
          <w:szCs w:val="24"/>
        </w:rPr>
      </w:pPr>
      <w:r w:rsidRPr="003F054D">
        <w:rPr>
          <w:rFonts w:ascii="Times New Roman" w:hAnsi="Times New Roman"/>
          <w:sz w:val="24"/>
          <w:szCs w:val="24"/>
        </w:rPr>
        <w:t xml:space="preserve">- </w:t>
      </w:r>
      <w:r w:rsidR="00167AD6" w:rsidRPr="003F054D">
        <w:rPr>
          <w:rFonts w:ascii="Times New Roman" w:hAnsi="Times New Roman"/>
          <w:sz w:val="24"/>
          <w:szCs w:val="24"/>
        </w:rPr>
        <w:t>Menggunakan lipstik yang berlebihan.</w:t>
      </w:r>
      <w:r w:rsidR="00167AD6" w:rsidRPr="003F054D">
        <w:rPr>
          <w:rStyle w:val="FootnoteReference"/>
          <w:rFonts w:ascii="Times New Roman" w:hAnsi="Times New Roman"/>
          <w:sz w:val="24"/>
          <w:szCs w:val="24"/>
        </w:rPr>
        <w:footnoteReference w:id="68"/>
      </w:r>
    </w:p>
    <w:p w:rsidR="00167AD6" w:rsidRPr="003F054D" w:rsidRDefault="00167AD6" w:rsidP="001B6017">
      <w:pPr>
        <w:pStyle w:val="Heading3"/>
      </w:pPr>
      <w:bookmarkStart w:id="96" w:name="_Toc58578799"/>
      <w:r w:rsidRPr="003F054D">
        <w:t>Kegiatan-kegiatan Pondok Pesantren Putri Tahfidzul Qur’an Al-</w:t>
      </w:r>
      <w:r w:rsidR="00846F73" w:rsidRPr="003F054D">
        <w:t>H</w:t>
      </w:r>
      <w:r w:rsidRPr="003F054D">
        <w:t>ikmah Tugurejo Tugu Semarang</w:t>
      </w:r>
      <w:bookmarkEnd w:id="96"/>
      <w:r w:rsidRPr="003F054D">
        <w:t xml:space="preserve"> </w:t>
      </w:r>
    </w:p>
    <w:p w:rsidR="00846F73" w:rsidRPr="003F054D" w:rsidRDefault="00167AD6" w:rsidP="00536E9C">
      <w:pPr>
        <w:spacing w:line="360" w:lineRule="auto"/>
        <w:ind w:left="720" w:firstLine="360"/>
        <w:jc w:val="both"/>
        <w:rPr>
          <w:rFonts w:ascii="Times New Roman" w:hAnsi="Times New Roman"/>
          <w:sz w:val="24"/>
          <w:szCs w:val="24"/>
        </w:rPr>
      </w:pPr>
      <w:r w:rsidRPr="003F054D">
        <w:rPr>
          <w:rFonts w:ascii="Times New Roman" w:hAnsi="Times New Roman"/>
          <w:sz w:val="24"/>
          <w:szCs w:val="24"/>
        </w:rPr>
        <w:t>Adapun pola pendidikan dan s</w:t>
      </w:r>
      <w:r w:rsidR="00272CD6" w:rsidRPr="003F054D">
        <w:rPr>
          <w:rFonts w:ascii="Times New Roman" w:hAnsi="Times New Roman"/>
          <w:sz w:val="24"/>
          <w:szCs w:val="24"/>
        </w:rPr>
        <w:t>i</w:t>
      </w:r>
      <w:r w:rsidRPr="003F054D">
        <w:rPr>
          <w:rFonts w:ascii="Times New Roman" w:hAnsi="Times New Roman"/>
          <w:sz w:val="24"/>
          <w:szCs w:val="24"/>
        </w:rPr>
        <w:t xml:space="preserve">stem pengajaran di Pondok Pesantren Putri Tahfidzul Qur’an Al-Hikmah </w:t>
      </w:r>
      <w:r w:rsidR="00846F73" w:rsidRPr="003F054D">
        <w:rPr>
          <w:rFonts w:ascii="Times New Roman" w:hAnsi="Times New Roman"/>
          <w:sz w:val="24"/>
          <w:szCs w:val="24"/>
        </w:rPr>
        <w:t xml:space="preserve">Tugurejo Tugu Semarang </w:t>
      </w:r>
      <w:r w:rsidRPr="003F054D">
        <w:rPr>
          <w:rFonts w:ascii="Times New Roman" w:hAnsi="Times New Roman"/>
          <w:sz w:val="24"/>
          <w:szCs w:val="24"/>
        </w:rPr>
        <w:t xml:space="preserve">sebagai berikut: </w:t>
      </w:r>
    </w:p>
    <w:p w:rsidR="00846F73" w:rsidRPr="003F054D" w:rsidRDefault="00167AD6" w:rsidP="00CA16D4">
      <w:pPr>
        <w:pStyle w:val="ListParagraph"/>
        <w:numPr>
          <w:ilvl w:val="0"/>
          <w:numId w:val="14"/>
        </w:numPr>
        <w:spacing w:line="360" w:lineRule="auto"/>
        <w:jc w:val="both"/>
        <w:rPr>
          <w:rFonts w:ascii="Times New Roman" w:hAnsi="Times New Roman"/>
          <w:sz w:val="24"/>
          <w:szCs w:val="24"/>
        </w:rPr>
      </w:pPr>
      <w:r w:rsidRPr="003F054D">
        <w:rPr>
          <w:rFonts w:ascii="Times New Roman" w:hAnsi="Times New Roman"/>
          <w:sz w:val="24"/>
          <w:szCs w:val="24"/>
        </w:rPr>
        <w:t xml:space="preserve">Sorogan </w:t>
      </w:r>
      <w:r w:rsidR="001542BA" w:rsidRPr="003F054D">
        <w:rPr>
          <w:rFonts w:ascii="Times New Roman" w:hAnsi="Times New Roman"/>
          <w:sz w:val="24"/>
          <w:szCs w:val="24"/>
        </w:rPr>
        <w:t xml:space="preserve"> </w:t>
      </w:r>
    </w:p>
    <w:p w:rsidR="00846F73" w:rsidRPr="003F054D" w:rsidRDefault="00846F73" w:rsidP="00536E9C">
      <w:pPr>
        <w:spacing w:line="360" w:lineRule="auto"/>
        <w:ind w:left="1080" w:firstLine="360"/>
        <w:jc w:val="both"/>
        <w:rPr>
          <w:rFonts w:ascii="Times New Roman" w:hAnsi="Times New Roman"/>
          <w:sz w:val="24"/>
          <w:szCs w:val="24"/>
        </w:rPr>
      </w:pPr>
      <w:r w:rsidRPr="003F054D">
        <w:rPr>
          <w:rFonts w:ascii="Times New Roman" w:hAnsi="Times New Roman"/>
          <w:sz w:val="24"/>
          <w:szCs w:val="24"/>
        </w:rPr>
        <w:lastRenderedPageBreak/>
        <w:t>Sorogan yaitu s</w:t>
      </w:r>
      <w:r w:rsidR="003C7E27" w:rsidRPr="003F054D">
        <w:rPr>
          <w:rFonts w:ascii="Times New Roman" w:hAnsi="Times New Roman"/>
          <w:sz w:val="24"/>
          <w:szCs w:val="24"/>
        </w:rPr>
        <w:t>i</w:t>
      </w:r>
      <w:r w:rsidRPr="003F054D">
        <w:rPr>
          <w:rFonts w:ascii="Times New Roman" w:hAnsi="Times New Roman"/>
          <w:sz w:val="24"/>
          <w:szCs w:val="24"/>
        </w:rPr>
        <w:t>stem pengajaran</w:t>
      </w:r>
      <w:r w:rsidR="00D74ED1" w:rsidRPr="003F054D">
        <w:rPr>
          <w:rFonts w:ascii="Times New Roman" w:hAnsi="Times New Roman"/>
          <w:sz w:val="24"/>
          <w:szCs w:val="24"/>
        </w:rPr>
        <w:t xml:space="preserve"> yang dilakukan</w:t>
      </w:r>
      <w:r w:rsidRPr="003F054D">
        <w:rPr>
          <w:rFonts w:ascii="Times New Roman" w:hAnsi="Times New Roman"/>
          <w:sz w:val="24"/>
          <w:szCs w:val="24"/>
        </w:rPr>
        <w:t xml:space="preserve"> dengan cara santri me</w:t>
      </w:r>
      <w:r w:rsidR="00E34EF1" w:rsidRPr="003F054D">
        <w:rPr>
          <w:rFonts w:ascii="Times New Roman" w:hAnsi="Times New Roman"/>
          <w:sz w:val="24"/>
          <w:szCs w:val="24"/>
        </w:rPr>
        <w:t>mbawa</w:t>
      </w:r>
      <w:r w:rsidRPr="003F054D">
        <w:rPr>
          <w:rFonts w:ascii="Times New Roman" w:hAnsi="Times New Roman"/>
          <w:sz w:val="24"/>
          <w:szCs w:val="24"/>
        </w:rPr>
        <w:t xml:space="preserve"> sebuah kitab</w:t>
      </w:r>
      <w:r w:rsidR="00E34EF1" w:rsidRPr="003F054D">
        <w:rPr>
          <w:rFonts w:ascii="Times New Roman" w:hAnsi="Times New Roman"/>
          <w:sz w:val="24"/>
          <w:szCs w:val="24"/>
        </w:rPr>
        <w:t>, kemudian dihadapan kiai santri itu membacanya, dan kiai menyimaknya.</w:t>
      </w:r>
      <w:r w:rsidRPr="003F054D">
        <w:rPr>
          <w:rFonts w:ascii="Times New Roman" w:hAnsi="Times New Roman"/>
          <w:sz w:val="24"/>
          <w:szCs w:val="24"/>
        </w:rPr>
        <w:t xml:space="preserve"> Jadi jika terdapat kesalah</w:t>
      </w:r>
      <w:r w:rsidR="003C7E27" w:rsidRPr="003F054D">
        <w:rPr>
          <w:rFonts w:ascii="Times New Roman" w:hAnsi="Times New Roman"/>
          <w:sz w:val="24"/>
          <w:szCs w:val="24"/>
        </w:rPr>
        <w:t>an</w:t>
      </w:r>
      <w:r w:rsidRPr="003F054D">
        <w:rPr>
          <w:rFonts w:ascii="Times New Roman" w:hAnsi="Times New Roman"/>
          <w:sz w:val="24"/>
          <w:szCs w:val="24"/>
        </w:rPr>
        <w:t xml:space="preserve"> akan langsung dapat teguran </w:t>
      </w:r>
      <w:r w:rsidR="00107CB6" w:rsidRPr="003F054D">
        <w:rPr>
          <w:rFonts w:ascii="Times New Roman" w:hAnsi="Times New Roman"/>
          <w:sz w:val="24"/>
          <w:szCs w:val="24"/>
        </w:rPr>
        <w:t>dari</w:t>
      </w:r>
      <w:r w:rsidRPr="003F054D">
        <w:rPr>
          <w:rFonts w:ascii="Times New Roman" w:hAnsi="Times New Roman"/>
          <w:sz w:val="24"/>
          <w:szCs w:val="24"/>
        </w:rPr>
        <w:t xml:space="preserve"> k</w:t>
      </w:r>
      <w:r w:rsidR="003C7E27" w:rsidRPr="003F054D">
        <w:rPr>
          <w:rFonts w:ascii="Times New Roman" w:hAnsi="Times New Roman"/>
          <w:sz w:val="24"/>
          <w:szCs w:val="24"/>
        </w:rPr>
        <w:t>i</w:t>
      </w:r>
      <w:r w:rsidRPr="003F054D">
        <w:rPr>
          <w:rFonts w:ascii="Times New Roman" w:hAnsi="Times New Roman"/>
          <w:sz w:val="24"/>
          <w:szCs w:val="24"/>
        </w:rPr>
        <w:t>ai.</w:t>
      </w:r>
    </w:p>
    <w:p w:rsidR="004D78D3" w:rsidRPr="003F054D" w:rsidRDefault="00167AD6" w:rsidP="00CA16D4">
      <w:pPr>
        <w:pStyle w:val="ListParagraph"/>
        <w:numPr>
          <w:ilvl w:val="0"/>
          <w:numId w:val="14"/>
        </w:numPr>
        <w:spacing w:line="360" w:lineRule="auto"/>
        <w:jc w:val="both"/>
        <w:rPr>
          <w:rFonts w:ascii="Times New Roman" w:hAnsi="Times New Roman"/>
          <w:sz w:val="24"/>
          <w:szCs w:val="24"/>
        </w:rPr>
      </w:pPr>
      <w:r w:rsidRPr="003F054D">
        <w:rPr>
          <w:rFonts w:ascii="Times New Roman" w:hAnsi="Times New Roman"/>
          <w:sz w:val="24"/>
          <w:szCs w:val="24"/>
        </w:rPr>
        <w:t xml:space="preserve">Ngapsahi </w:t>
      </w:r>
    </w:p>
    <w:p w:rsidR="004D78D3" w:rsidRPr="003F054D" w:rsidRDefault="00D74ED1" w:rsidP="004D78D3">
      <w:pPr>
        <w:spacing w:line="360" w:lineRule="auto"/>
        <w:ind w:left="1080" w:firstLine="360"/>
        <w:jc w:val="both"/>
        <w:rPr>
          <w:rFonts w:ascii="Times New Roman" w:hAnsi="Times New Roman"/>
          <w:sz w:val="24"/>
          <w:szCs w:val="24"/>
        </w:rPr>
      </w:pPr>
      <w:r w:rsidRPr="003F054D">
        <w:rPr>
          <w:rFonts w:ascii="Times New Roman" w:hAnsi="Times New Roman"/>
          <w:sz w:val="24"/>
          <w:szCs w:val="24"/>
        </w:rPr>
        <w:t>Ngapsahi yaitu s</w:t>
      </w:r>
      <w:r w:rsidR="00167AD6" w:rsidRPr="003F054D">
        <w:rPr>
          <w:rFonts w:ascii="Times New Roman" w:hAnsi="Times New Roman"/>
          <w:sz w:val="24"/>
          <w:szCs w:val="24"/>
        </w:rPr>
        <w:t xml:space="preserve">istem pengajaran </w:t>
      </w:r>
      <w:r w:rsidR="00E34EF1" w:rsidRPr="003F054D">
        <w:rPr>
          <w:rFonts w:ascii="Times New Roman" w:hAnsi="Times New Roman"/>
          <w:sz w:val="24"/>
          <w:szCs w:val="24"/>
        </w:rPr>
        <w:t>yang dilakukan dengan periode waktu. Di mana kiai membaca kitab, dan santri membawa kitab yang sama dengan yang dibaca oleh kiai, kemudian para santri menyimak dan mendengarkan serta memaknainya (kitab yang dibawa).</w:t>
      </w:r>
    </w:p>
    <w:p w:rsidR="004D78D3" w:rsidRPr="003F054D" w:rsidRDefault="00167AD6" w:rsidP="00CA16D4">
      <w:pPr>
        <w:pStyle w:val="ListParagraph"/>
        <w:numPr>
          <w:ilvl w:val="0"/>
          <w:numId w:val="14"/>
        </w:numPr>
        <w:spacing w:line="360" w:lineRule="auto"/>
        <w:jc w:val="both"/>
        <w:rPr>
          <w:rFonts w:ascii="Times New Roman" w:hAnsi="Times New Roman"/>
          <w:sz w:val="24"/>
          <w:szCs w:val="24"/>
        </w:rPr>
      </w:pPr>
      <w:r w:rsidRPr="003F054D">
        <w:rPr>
          <w:rFonts w:ascii="Times New Roman" w:hAnsi="Times New Roman"/>
          <w:sz w:val="24"/>
          <w:szCs w:val="24"/>
        </w:rPr>
        <w:t xml:space="preserve">Bandongan </w:t>
      </w:r>
    </w:p>
    <w:p w:rsidR="0021573A" w:rsidRPr="003F054D" w:rsidRDefault="0021573A" w:rsidP="004D78D3">
      <w:pPr>
        <w:spacing w:line="360" w:lineRule="auto"/>
        <w:ind w:left="1080" w:firstLine="360"/>
        <w:jc w:val="both"/>
        <w:rPr>
          <w:rFonts w:ascii="Times New Roman" w:hAnsi="Times New Roman"/>
          <w:sz w:val="24"/>
          <w:szCs w:val="24"/>
        </w:rPr>
      </w:pPr>
      <w:r w:rsidRPr="003F054D">
        <w:rPr>
          <w:rFonts w:ascii="Times New Roman" w:hAnsi="Times New Roman"/>
          <w:sz w:val="24"/>
          <w:szCs w:val="24"/>
        </w:rPr>
        <w:t>Bandongan ialah sistem pengajaran yang dilakukan dengan cara santri duduk mengelilingi kiai yang sedang mengajar atau menerangkan pelajaran.</w:t>
      </w:r>
    </w:p>
    <w:p w:rsidR="004D78D3" w:rsidRPr="003F054D" w:rsidRDefault="00846F73" w:rsidP="00CA16D4">
      <w:pPr>
        <w:pStyle w:val="ListParagraph"/>
        <w:numPr>
          <w:ilvl w:val="0"/>
          <w:numId w:val="14"/>
        </w:numPr>
        <w:spacing w:line="360" w:lineRule="auto"/>
        <w:jc w:val="both"/>
        <w:rPr>
          <w:rFonts w:ascii="Times New Roman" w:hAnsi="Times New Roman"/>
          <w:sz w:val="24"/>
          <w:szCs w:val="24"/>
        </w:rPr>
      </w:pPr>
      <w:r w:rsidRPr="003F054D">
        <w:rPr>
          <w:rFonts w:ascii="Times New Roman" w:hAnsi="Times New Roman"/>
          <w:sz w:val="24"/>
          <w:szCs w:val="24"/>
        </w:rPr>
        <w:t xml:space="preserve">Setoran Unda’an </w:t>
      </w:r>
    </w:p>
    <w:p w:rsidR="00846F73" w:rsidRPr="003F054D" w:rsidRDefault="00D74ED1" w:rsidP="00A841DB">
      <w:pPr>
        <w:spacing w:line="360" w:lineRule="auto"/>
        <w:ind w:left="1080" w:firstLine="360"/>
        <w:jc w:val="both"/>
        <w:rPr>
          <w:rFonts w:ascii="Times New Roman" w:hAnsi="Times New Roman"/>
          <w:sz w:val="24"/>
          <w:szCs w:val="24"/>
        </w:rPr>
      </w:pPr>
      <w:r w:rsidRPr="003F054D">
        <w:rPr>
          <w:rFonts w:ascii="Times New Roman" w:hAnsi="Times New Roman"/>
          <w:sz w:val="24"/>
          <w:szCs w:val="24"/>
        </w:rPr>
        <w:t>Setoran unda’an yaitu suatu akti</w:t>
      </w:r>
      <w:r w:rsidR="00A841DB" w:rsidRPr="003F054D">
        <w:rPr>
          <w:rFonts w:ascii="Times New Roman" w:hAnsi="Times New Roman"/>
          <w:sz w:val="24"/>
          <w:szCs w:val="24"/>
        </w:rPr>
        <w:t>f</w:t>
      </w:r>
      <w:r w:rsidRPr="003F054D">
        <w:rPr>
          <w:rFonts w:ascii="Times New Roman" w:hAnsi="Times New Roman"/>
          <w:sz w:val="24"/>
          <w:szCs w:val="24"/>
        </w:rPr>
        <w:t>itas</w:t>
      </w:r>
      <w:r w:rsidR="00A841DB" w:rsidRPr="003F054D">
        <w:rPr>
          <w:rFonts w:ascii="Times New Roman" w:hAnsi="Times New Roman"/>
          <w:sz w:val="24"/>
          <w:szCs w:val="24"/>
        </w:rPr>
        <w:t xml:space="preserve"> khusus</w:t>
      </w:r>
      <w:r w:rsidRPr="003F054D">
        <w:rPr>
          <w:rFonts w:ascii="Times New Roman" w:hAnsi="Times New Roman"/>
          <w:sz w:val="24"/>
          <w:szCs w:val="24"/>
        </w:rPr>
        <w:t xml:space="preserve"> </w:t>
      </w:r>
      <w:r w:rsidR="00A841DB" w:rsidRPr="003F054D">
        <w:rPr>
          <w:rFonts w:ascii="Times New Roman" w:hAnsi="Times New Roman"/>
          <w:sz w:val="24"/>
          <w:szCs w:val="24"/>
        </w:rPr>
        <w:t xml:space="preserve">bagi </w:t>
      </w:r>
      <w:r w:rsidRPr="003F054D">
        <w:rPr>
          <w:rFonts w:ascii="Times New Roman" w:hAnsi="Times New Roman"/>
          <w:sz w:val="24"/>
          <w:szCs w:val="24"/>
        </w:rPr>
        <w:t>santri tahfidz</w:t>
      </w:r>
      <w:r w:rsidR="00A841DB" w:rsidRPr="003F054D">
        <w:rPr>
          <w:rFonts w:ascii="Times New Roman" w:hAnsi="Times New Roman"/>
          <w:sz w:val="24"/>
          <w:szCs w:val="24"/>
        </w:rPr>
        <w:t xml:space="preserve"> untuk menyetorkan hafalan barunya yaitu sebanyak satu halaman setiap pagi</w:t>
      </w:r>
      <w:r w:rsidR="00A232EB" w:rsidRPr="003F054D">
        <w:rPr>
          <w:rFonts w:ascii="Times New Roman" w:hAnsi="Times New Roman"/>
          <w:sz w:val="24"/>
          <w:szCs w:val="24"/>
        </w:rPr>
        <w:t>.</w:t>
      </w:r>
    </w:p>
    <w:p w:rsidR="004D78D3" w:rsidRPr="003F054D" w:rsidRDefault="00846F73" w:rsidP="00CA16D4">
      <w:pPr>
        <w:pStyle w:val="ListParagraph"/>
        <w:numPr>
          <w:ilvl w:val="0"/>
          <w:numId w:val="14"/>
        </w:numPr>
        <w:spacing w:line="360" w:lineRule="auto"/>
        <w:jc w:val="both"/>
        <w:rPr>
          <w:rFonts w:ascii="Times New Roman" w:hAnsi="Times New Roman"/>
          <w:sz w:val="24"/>
          <w:szCs w:val="24"/>
        </w:rPr>
      </w:pPr>
      <w:r w:rsidRPr="003F054D">
        <w:rPr>
          <w:rFonts w:ascii="Times New Roman" w:hAnsi="Times New Roman"/>
          <w:sz w:val="24"/>
          <w:szCs w:val="24"/>
        </w:rPr>
        <w:t xml:space="preserve">Setoran deresan </w:t>
      </w:r>
    </w:p>
    <w:p w:rsidR="00846F73" w:rsidRPr="003F054D" w:rsidRDefault="00A841DB" w:rsidP="00536E9C">
      <w:pPr>
        <w:spacing w:line="360" w:lineRule="auto"/>
        <w:ind w:left="1080" w:firstLine="360"/>
        <w:jc w:val="both"/>
        <w:rPr>
          <w:rFonts w:ascii="Times New Roman" w:hAnsi="Times New Roman"/>
          <w:sz w:val="24"/>
          <w:szCs w:val="24"/>
        </w:rPr>
      </w:pPr>
      <w:r w:rsidRPr="003F054D">
        <w:rPr>
          <w:rFonts w:ascii="Times New Roman" w:hAnsi="Times New Roman"/>
          <w:sz w:val="24"/>
          <w:szCs w:val="24"/>
        </w:rPr>
        <w:t>Setoran deresan</w:t>
      </w:r>
      <w:r w:rsidR="00846F73" w:rsidRPr="003F054D">
        <w:rPr>
          <w:rFonts w:ascii="Times New Roman" w:hAnsi="Times New Roman"/>
          <w:sz w:val="24"/>
          <w:szCs w:val="24"/>
        </w:rPr>
        <w:t xml:space="preserve"> </w:t>
      </w:r>
      <w:r w:rsidRPr="003F054D">
        <w:rPr>
          <w:rFonts w:ascii="Times New Roman" w:hAnsi="Times New Roman"/>
          <w:sz w:val="24"/>
          <w:szCs w:val="24"/>
        </w:rPr>
        <w:t xml:space="preserve">merupakan </w:t>
      </w:r>
      <w:r w:rsidR="00846F73" w:rsidRPr="003F054D">
        <w:rPr>
          <w:rFonts w:ascii="Times New Roman" w:hAnsi="Times New Roman"/>
          <w:sz w:val="24"/>
          <w:szCs w:val="24"/>
        </w:rPr>
        <w:t xml:space="preserve">program khusus </w:t>
      </w:r>
      <w:r w:rsidRPr="003F054D">
        <w:rPr>
          <w:rFonts w:ascii="Times New Roman" w:hAnsi="Times New Roman"/>
          <w:sz w:val="24"/>
          <w:szCs w:val="24"/>
        </w:rPr>
        <w:t>bagi</w:t>
      </w:r>
      <w:r w:rsidR="00846F73" w:rsidRPr="003F054D">
        <w:rPr>
          <w:rFonts w:ascii="Times New Roman" w:hAnsi="Times New Roman"/>
          <w:sz w:val="24"/>
          <w:szCs w:val="24"/>
        </w:rPr>
        <w:t xml:space="preserve"> santri tahfi</w:t>
      </w:r>
      <w:r w:rsidR="00107CB6" w:rsidRPr="003F054D">
        <w:rPr>
          <w:rFonts w:ascii="Times New Roman" w:hAnsi="Times New Roman"/>
          <w:sz w:val="24"/>
          <w:szCs w:val="24"/>
        </w:rPr>
        <w:t>z</w:t>
      </w:r>
      <w:r w:rsidR="00846F73" w:rsidRPr="003F054D">
        <w:rPr>
          <w:rFonts w:ascii="Times New Roman" w:hAnsi="Times New Roman"/>
          <w:sz w:val="24"/>
          <w:szCs w:val="24"/>
        </w:rPr>
        <w:t xml:space="preserve"> yang dilak</w:t>
      </w:r>
      <w:r w:rsidRPr="003F054D">
        <w:rPr>
          <w:rFonts w:ascii="Times New Roman" w:hAnsi="Times New Roman"/>
          <w:sz w:val="24"/>
          <w:szCs w:val="24"/>
        </w:rPr>
        <w:t>ukan</w:t>
      </w:r>
      <w:r w:rsidR="00846F73" w:rsidRPr="003F054D">
        <w:rPr>
          <w:rFonts w:ascii="Times New Roman" w:hAnsi="Times New Roman"/>
          <w:sz w:val="24"/>
          <w:szCs w:val="24"/>
        </w:rPr>
        <w:t xml:space="preserve"> se</w:t>
      </w:r>
      <w:r w:rsidR="00107CB6" w:rsidRPr="003F054D">
        <w:rPr>
          <w:rFonts w:ascii="Times New Roman" w:hAnsi="Times New Roman"/>
          <w:sz w:val="24"/>
          <w:szCs w:val="24"/>
        </w:rPr>
        <w:t>sudah</w:t>
      </w:r>
      <w:r w:rsidR="00846F73" w:rsidRPr="003F054D">
        <w:rPr>
          <w:rFonts w:ascii="Times New Roman" w:hAnsi="Times New Roman"/>
          <w:sz w:val="24"/>
          <w:szCs w:val="24"/>
        </w:rPr>
        <w:t xml:space="preserve"> s</w:t>
      </w:r>
      <w:r w:rsidR="00272CD6" w:rsidRPr="003F054D">
        <w:rPr>
          <w:rFonts w:ascii="Times New Roman" w:hAnsi="Times New Roman"/>
          <w:sz w:val="24"/>
          <w:szCs w:val="24"/>
        </w:rPr>
        <w:t>a</w:t>
      </w:r>
      <w:r w:rsidR="00846F73" w:rsidRPr="003F054D">
        <w:rPr>
          <w:rFonts w:ascii="Times New Roman" w:hAnsi="Times New Roman"/>
          <w:sz w:val="24"/>
          <w:szCs w:val="24"/>
        </w:rPr>
        <w:t>lat mag</w:t>
      </w:r>
      <w:r w:rsidR="00107CB6" w:rsidRPr="003F054D">
        <w:rPr>
          <w:rFonts w:ascii="Times New Roman" w:hAnsi="Times New Roman"/>
          <w:sz w:val="24"/>
          <w:szCs w:val="24"/>
        </w:rPr>
        <w:t>h</w:t>
      </w:r>
      <w:r w:rsidR="00846F73" w:rsidRPr="003F054D">
        <w:rPr>
          <w:rFonts w:ascii="Times New Roman" w:hAnsi="Times New Roman"/>
          <w:sz w:val="24"/>
          <w:szCs w:val="24"/>
        </w:rPr>
        <w:t>rib</w:t>
      </w:r>
      <w:r w:rsidRPr="003F054D">
        <w:rPr>
          <w:rFonts w:ascii="Times New Roman" w:hAnsi="Times New Roman"/>
          <w:sz w:val="24"/>
          <w:szCs w:val="24"/>
        </w:rPr>
        <w:t xml:space="preserve">. Di mana santri melakukan pembacaan dengan cara </w:t>
      </w:r>
      <w:r w:rsidR="00846F73" w:rsidRPr="003F054D">
        <w:rPr>
          <w:rFonts w:ascii="Times New Roman" w:hAnsi="Times New Roman"/>
          <w:sz w:val="24"/>
          <w:szCs w:val="24"/>
        </w:rPr>
        <w:t>mengulang</w:t>
      </w:r>
      <w:r w:rsidR="0021573A" w:rsidRPr="003F054D">
        <w:rPr>
          <w:rFonts w:ascii="Times New Roman" w:hAnsi="Times New Roman"/>
          <w:sz w:val="24"/>
          <w:szCs w:val="24"/>
        </w:rPr>
        <w:t>i terus</w:t>
      </w:r>
      <w:r w:rsidR="00846F73" w:rsidRPr="003F054D">
        <w:rPr>
          <w:rFonts w:ascii="Times New Roman" w:hAnsi="Times New Roman"/>
          <w:sz w:val="24"/>
          <w:szCs w:val="24"/>
        </w:rPr>
        <w:t xml:space="preserve"> ayat yang telah dihafal sebelumnya, </w:t>
      </w:r>
      <w:r w:rsidR="0021573A" w:rsidRPr="003F054D">
        <w:rPr>
          <w:rFonts w:ascii="Times New Roman" w:hAnsi="Times New Roman"/>
          <w:sz w:val="24"/>
          <w:szCs w:val="24"/>
        </w:rPr>
        <w:t>sebanyak</w:t>
      </w:r>
      <w:r w:rsidR="00846F73" w:rsidRPr="003F054D">
        <w:rPr>
          <w:rFonts w:ascii="Times New Roman" w:hAnsi="Times New Roman"/>
          <w:sz w:val="24"/>
          <w:szCs w:val="24"/>
        </w:rPr>
        <w:t xml:space="preserve"> seperempat juz</w:t>
      </w:r>
      <w:r w:rsidRPr="003F054D">
        <w:rPr>
          <w:rFonts w:ascii="Times New Roman" w:hAnsi="Times New Roman"/>
          <w:sz w:val="24"/>
          <w:szCs w:val="24"/>
        </w:rPr>
        <w:t xml:space="preserve"> atau sekitar</w:t>
      </w:r>
      <w:r w:rsidR="00846F73" w:rsidRPr="003F054D">
        <w:rPr>
          <w:rFonts w:ascii="Times New Roman" w:hAnsi="Times New Roman"/>
          <w:sz w:val="24"/>
          <w:szCs w:val="24"/>
        </w:rPr>
        <w:t xml:space="preserve"> 5 </w:t>
      </w:r>
      <w:r w:rsidRPr="003F054D">
        <w:rPr>
          <w:rFonts w:ascii="Times New Roman" w:hAnsi="Times New Roman"/>
          <w:sz w:val="24"/>
          <w:szCs w:val="24"/>
        </w:rPr>
        <w:t>lampir</w:t>
      </w:r>
      <w:r w:rsidR="00846F73" w:rsidRPr="003F054D">
        <w:rPr>
          <w:rFonts w:ascii="Times New Roman" w:hAnsi="Times New Roman"/>
          <w:sz w:val="24"/>
          <w:szCs w:val="24"/>
        </w:rPr>
        <w:t>.</w:t>
      </w:r>
    </w:p>
    <w:p w:rsidR="004D78D3" w:rsidRPr="003F054D" w:rsidRDefault="00846F73" w:rsidP="00CA16D4">
      <w:pPr>
        <w:pStyle w:val="ListParagraph"/>
        <w:numPr>
          <w:ilvl w:val="0"/>
          <w:numId w:val="14"/>
        </w:numPr>
        <w:spacing w:line="360" w:lineRule="auto"/>
        <w:jc w:val="both"/>
        <w:rPr>
          <w:rFonts w:ascii="Times New Roman" w:hAnsi="Times New Roman"/>
          <w:sz w:val="24"/>
          <w:szCs w:val="24"/>
        </w:rPr>
      </w:pPr>
      <w:r w:rsidRPr="003F054D">
        <w:rPr>
          <w:rFonts w:ascii="Times New Roman" w:hAnsi="Times New Roman"/>
          <w:sz w:val="24"/>
          <w:szCs w:val="24"/>
        </w:rPr>
        <w:t xml:space="preserve">Tartilan Sima’an </w:t>
      </w:r>
    </w:p>
    <w:p w:rsidR="00846F73" w:rsidRPr="003F054D" w:rsidRDefault="00A841DB" w:rsidP="00DF37C4">
      <w:pPr>
        <w:spacing w:line="360" w:lineRule="auto"/>
        <w:ind w:left="1080" w:firstLine="360"/>
        <w:jc w:val="both"/>
        <w:rPr>
          <w:rFonts w:ascii="Times New Roman" w:hAnsi="Times New Roman"/>
          <w:sz w:val="24"/>
          <w:szCs w:val="24"/>
        </w:rPr>
      </w:pPr>
      <w:r w:rsidRPr="003F054D">
        <w:rPr>
          <w:rFonts w:ascii="Times New Roman" w:hAnsi="Times New Roman"/>
          <w:sz w:val="24"/>
          <w:szCs w:val="24"/>
        </w:rPr>
        <w:t xml:space="preserve">Kegiatan tartilan sima’an biasa </w:t>
      </w:r>
      <w:r w:rsidR="00846F73" w:rsidRPr="003F054D">
        <w:rPr>
          <w:rFonts w:ascii="Times New Roman" w:hAnsi="Times New Roman"/>
          <w:sz w:val="24"/>
          <w:szCs w:val="24"/>
        </w:rPr>
        <w:t>dilakukan s</w:t>
      </w:r>
      <w:r w:rsidRPr="003F054D">
        <w:rPr>
          <w:rFonts w:ascii="Times New Roman" w:hAnsi="Times New Roman"/>
          <w:sz w:val="24"/>
          <w:szCs w:val="24"/>
        </w:rPr>
        <w:t xml:space="preserve">atu </w:t>
      </w:r>
      <w:r w:rsidR="00846F73" w:rsidRPr="003F054D">
        <w:rPr>
          <w:rFonts w:ascii="Times New Roman" w:hAnsi="Times New Roman"/>
          <w:sz w:val="24"/>
          <w:szCs w:val="24"/>
        </w:rPr>
        <w:t xml:space="preserve">minggu 1 kali </w:t>
      </w:r>
      <w:r w:rsidRPr="003F054D">
        <w:rPr>
          <w:rFonts w:ascii="Times New Roman" w:hAnsi="Times New Roman"/>
          <w:sz w:val="24"/>
          <w:szCs w:val="24"/>
        </w:rPr>
        <w:t>yang jatuh setiap</w:t>
      </w:r>
      <w:r w:rsidR="00846F73" w:rsidRPr="003F054D">
        <w:rPr>
          <w:rFonts w:ascii="Times New Roman" w:hAnsi="Times New Roman"/>
          <w:sz w:val="24"/>
          <w:szCs w:val="24"/>
        </w:rPr>
        <w:t xml:space="preserve"> malam selasa, </w:t>
      </w:r>
      <w:r w:rsidRPr="003F054D">
        <w:rPr>
          <w:rFonts w:ascii="Times New Roman" w:hAnsi="Times New Roman"/>
          <w:sz w:val="24"/>
          <w:szCs w:val="24"/>
        </w:rPr>
        <w:t xml:space="preserve">yang </w:t>
      </w:r>
      <w:r w:rsidR="00846F73" w:rsidRPr="003F054D">
        <w:rPr>
          <w:rFonts w:ascii="Times New Roman" w:hAnsi="Times New Roman"/>
          <w:sz w:val="24"/>
          <w:szCs w:val="24"/>
        </w:rPr>
        <w:t xml:space="preserve">mana para santri tahfidh berkumpul dalam satu majelis </w:t>
      </w:r>
      <w:r w:rsidRPr="003F054D">
        <w:rPr>
          <w:rFonts w:ascii="Times New Roman" w:hAnsi="Times New Roman"/>
          <w:sz w:val="24"/>
          <w:szCs w:val="24"/>
        </w:rPr>
        <w:t xml:space="preserve">dan saling melakukan simaan hafalan antara santri </w:t>
      </w:r>
      <w:r w:rsidRPr="003F054D">
        <w:rPr>
          <w:rFonts w:ascii="Times New Roman" w:hAnsi="Times New Roman"/>
          <w:sz w:val="24"/>
          <w:szCs w:val="24"/>
        </w:rPr>
        <w:lastRenderedPageBreak/>
        <w:t>satu dengan santri lainnya. Biasanya dila</w:t>
      </w:r>
      <w:r w:rsidR="00107CB6" w:rsidRPr="003F054D">
        <w:rPr>
          <w:rFonts w:ascii="Times New Roman" w:hAnsi="Times New Roman"/>
          <w:sz w:val="24"/>
          <w:szCs w:val="24"/>
        </w:rPr>
        <w:t>ksanakan</w:t>
      </w:r>
      <w:r w:rsidRPr="003F054D">
        <w:rPr>
          <w:rFonts w:ascii="Times New Roman" w:hAnsi="Times New Roman"/>
          <w:sz w:val="24"/>
          <w:szCs w:val="24"/>
        </w:rPr>
        <w:t xml:space="preserve"> secara bergilir </w:t>
      </w:r>
      <w:r w:rsidR="003232B7" w:rsidRPr="003F054D">
        <w:rPr>
          <w:rFonts w:ascii="Times New Roman" w:hAnsi="Times New Roman"/>
          <w:sz w:val="24"/>
          <w:szCs w:val="24"/>
        </w:rPr>
        <w:t>dengan ukuran</w:t>
      </w:r>
      <w:r w:rsidR="00CD5270" w:rsidRPr="003F054D">
        <w:rPr>
          <w:rFonts w:ascii="Times New Roman" w:hAnsi="Times New Roman"/>
          <w:sz w:val="24"/>
          <w:szCs w:val="24"/>
        </w:rPr>
        <w:t xml:space="preserve"> per santri</w:t>
      </w:r>
      <w:r w:rsidR="003232B7" w:rsidRPr="003F054D">
        <w:rPr>
          <w:rFonts w:ascii="Times New Roman" w:hAnsi="Times New Roman"/>
          <w:sz w:val="24"/>
          <w:szCs w:val="24"/>
        </w:rPr>
        <w:t xml:space="preserve"> setengah juz.</w:t>
      </w:r>
    </w:p>
    <w:p w:rsidR="004D78D3" w:rsidRPr="003F054D" w:rsidRDefault="00167AD6" w:rsidP="00CA16D4">
      <w:pPr>
        <w:pStyle w:val="ListParagraph"/>
        <w:numPr>
          <w:ilvl w:val="0"/>
          <w:numId w:val="14"/>
        </w:numPr>
        <w:spacing w:line="360" w:lineRule="auto"/>
        <w:jc w:val="both"/>
        <w:rPr>
          <w:rFonts w:ascii="Times New Roman" w:hAnsi="Times New Roman"/>
          <w:sz w:val="24"/>
          <w:szCs w:val="24"/>
        </w:rPr>
      </w:pPr>
      <w:r w:rsidRPr="003F054D">
        <w:rPr>
          <w:rFonts w:ascii="Times New Roman" w:hAnsi="Times New Roman"/>
          <w:sz w:val="24"/>
          <w:szCs w:val="24"/>
        </w:rPr>
        <w:t xml:space="preserve">Kegiatan Haul dan Khotmil Qur’an </w:t>
      </w:r>
    </w:p>
    <w:p w:rsidR="00167AD6" w:rsidRPr="003F054D" w:rsidRDefault="00167AD6" w:rsidP="00DF37C4">
      <w:pPr>
        <w:spacing w:line="360" w:lineRule="auto"/>
        <w:ind w:left="1080" w:firstLine="360"/>
        <w:jc w:val="both"/>
        <w:rPr>
          <w:rFonts w:ascii="Times New Roman" w:hAnsi="Times New Roman"/>
          <w:sz w:val="24"/>
          <w:szCs w:val="24"/>
        </w:rPr>
      </w:pPr>
      <w:r w:rsidRPr="003F054D">
        <w:rPr>
          <w:rFonts w:ascii="Times New Roman" w:hAnsi="Times New Roman"/>
          <w:sz w:val="24"/>
          <w:szCs w:val="24"/>
        </w:rPr>
        <w:t>Kegiatan</w:t>
      </w:r>
      <w:r w:rsidR="003232B7" w:rsidRPr="003F054D">
        <w:rPr>
          <w:rFonts w:ascii="Times New Roman" w:hAnsi="Times New Roman"/>
          <w:sz w:val="24"/>
          <w:szCs w:val="24"/>
        </w:rPr>
        <w:t xml:space="preserve"> haul biasanya</w:t>
      </w:r>
      <w:r w:rsidRPr="003F054D">
        <w:rPr>
          <w:rFonts w:ascii="Times New Roman" w:hAnsi="Times New Roman"/>
          <w:sz w:val="24"/>
          <w:szCs w:val="24"/>
        </w:rPr>
        <w:t xml:space="preserve"> dila</w:t>
      </w:r>
      <w:r w:rsidR="0021573A" w:rsidRPr="003F054D">
        <w:rPr>
          <w:rFonts w:ascii="Times New Roman" w:hAnsi="Times New Roman"/>
          <w:sz w:val="24"/>
          <w:szCs w:val="24"/>
        </w:rPr>
        <w:t>kukan</w:t>
      </w:r>
      <w:r w:rsidRPr="003F054D">
        <w:rPr>
          <w:rFonts w:ascii="Times New Roman" w:hAnsi="Times New Roman"/>
          <w:sz w:val="24"/>
          <w:szCs w:val="24"/>
        </w:rPr>
        <w:t xml:space="preserve"> </w:t>
      </w:r>
      <w:r w:rsidR="003232B7" w:rsidRPr="003F054D">
        <w:rPr>
          <w:rFonts w:ascii="Times New Roman" w:hAnsi="Times New Roman"/>
          <w:sz w:val="24"/>
          <w:szCs w:val="24"/>
        </w:rPr>
        <w:t xml:space="preserve">setiap satu </w:t>
      </w:r>
      <w:r w:rsidRPr="003F054D">
        <w:rPr>
          <w:rFonts w:ascii="Times New Roman" w:hAnsi="Times New Roman"/>
          <w:sz w:val="24"/>
          <w:szCs w:val="24"/>
        </w:rPr>
        <w:t>tahun s</w:t>
      </w:r>
      <w:r w:rsidR="003232B7" w:rsidRPr="003F054D">
        <w:rPr>
          <w:rFonts w:ascii="Times New Roman" w:hAnsi="Times New Roman"/>
          <w:sz w:val="24"/>
          <w:szCs w:val="24"/>
        </w:rPr>
        <w:t xml:space="preserve">atu </w:t>
      </w:r>
      <w:r w:rsidRPr="003F054D">
        <w:rPr>
          <w:rFonts w:ascii="Times New Roman" w:hAnsi="Times New Roman"/>
          <w:sz w:val="24"/>
          <w:szCs w:val="24"/>
        </w:rPr>
        <w:t xml:space="preserve">kali. </w:t>
      </w:r>
      <w:r w:rsidR="003232B7" w:rsidRPr="003F054D">
        <w:rPr>
          <w:rFonts w:ascii="Times New Roman" w:hAnsi="Times New Roman"/>
          <w:sz w:val="24"/>
          <w:szCs w:val="24"/>
        </w:rPr>
        <w:t xml:space="preserve">Kegiatan ini </w:t>
      </w:r>
      <w:r w:rsidRPr="003F054D">
        <w:rPr>
          <w:rFonts w:ascii="Times New Roman" w:hAnsi="Times New Roman"/>
          <w:sz w:val="24"/>
          <w:szCs w:val="24"/>
        </w:rPr>
        <w:t>diadakan</w:t>
      </w:r>
      <w:r w:rsidR="003232B7" w:rsidRPr="003F054D">
        <w:rPr>
          <w:rFonts w:ascii="Times New Roman" w:hAnsi="Times New Roman"/>
          <w:sz w:val="24"/>
          <w:szCs w:val="24"/>
        </w:rPr>
        <w:t xml:space="preserve"> dalam rangka</w:t>
      </w:r>
      <w:r w:rsidRPr="003F054D">
        <w:rPr>
          <w:rFonts w:ascii="Times New Roman" w:hAnsi="Times New Roman"/>
          <w:sz w:val="24"/>
          <w:szCs w:val="24"/>
        </w:rPr>
        <w:t xml:space="preserve"> untuk memperingati wafatnya bapak Muqoddam selaku </w:t>
      </w:r>
      <w:r w:rsidR="0021573A" w:rsidRPr="003F054D">
        <w:rPr>
          <w:rFonts w:ascii="Times New Roman" w:hAnsi="Times New Roman"/>
          <w:sz w:val="24"/>
          <w:szCs w:val="24"/>
        </w:rPr>
        <w:t>bapak</w:t>
      </w:r>
      <w:r w:rsidRPr="003F054D">
        <w:rPr>
          <w:rFonts w:ascii="Times New Roman" w:hAnsi="Times New Roman"/>
          <w:sz w:val="24"/>
          <w:szCs w:val="24"/>
        </w:rPr>
        <w:t xml:space="preserve"> dari bapak kiai Amnan Muqoddam</w:t>
      </w:r>
      <w:r w:rsidR="00870820" w:rsidRPr="003F054D">
        <w:rPr>
          <w:rFonts w:ascii="Times New Roman" w:hAnsi="Times New Roman"/>
          <w:sz w:val="24"/>
          <w:szCs w:val="24"/>
        </w:rPr>
        <w:t>.</w:t>
      </w:r>
      <w:r w:rsidRPr="003F054D">
        <w:rPr>
          <w:rStyle w:val="FootnoteReference"/>
          <w:rFonts w:ascii="Times New Roman" w:hAnsi="Times New Roman"/>
          <w:sz w:val="24"/>
          <w:szCs w:val="24"/>
        </w:rPr>
        <w:footnoteReference w:id="69"/>
      </w:r>
    </w:p>
    <w:p w:rsidR="00304182" w:rsidRPr="003F054D" w:rsidRDefault="00167AD6" w:rsidP="00617F19">
      <w:pPr>
        <w:pStyle w:val="Heading3"/>
      </w:pPr>
      <w:bookmarkStart w:id="97" w:name="_Toc58578800"/>
      <w:r w:rsidRPr="003F054D">
        <w:t>Keadaan Pengasuh dan Santri</w:t>
      </w:r>
      <w:bookmarkEnd w:id="97"/>
      <w:r w:rsidRPr="003F054D">
        <w:t xml:space="preserve"> </w:t>
      </w:r>
    </w:p>
    <w:p w:rsidR="00167AD6" w:rsidRPr="003F054D" w:rsidRDefault="003232B7" w:rsidP="00B952D5">
      <w:pPr>
        <w:spacing w:line="360" w:lineRule="auto"/>
        <w:ind w:left="360" w:firstLine="360"/>
        <w:jc w:val="both"/>
        <w:rPr>
          <w:rFonts w:ascii="Times New Roman" w:hAnsi="Times New Roman"/>
          <w:sz w:val="24"/>
          <w:szCs w:val="24"/>
        </w:rPr>
      </w:pPr>
      <w:r w:rsidRPr="003F054D">
        <w:rPr>
          <w:rFonts w:ascii="Times New Roman" w:hAnsi="Times New Roman"/>
          <w:sz w:val="24"/>
          <w:szCs w:val="24"/>
        </w:rPr>
        <w:t>Kiai sebagai seorang figur yang dijadikan tuntunan oleh para santri, kiranya bukan hanya memposisikan diri sebagai guru atau pemimpin, melainkan juga sebagai seorang uswah hasanah. Seseorang yang mampu memberi teladan perilaku yang baik bijak dalam berbagai keadaan. Hingga perilaku baik tersebut, memunculkan kewibawaan</w:t>
      </w:r>
      <w:r w:rsidR="00B952D5" w:rsidRPr="003F054D">
        <w:rPr>
          <w:rFonts w:ascii="Times New Roman" w:hAnsi="Times New Roman"/>
          <w:sz w:val="24"/>
          <w:szCs w:val="24"/>
        </w:rPr>
        <w:t xml:space="preserve"> atau kharisma tersendiri, yang berpengaruh cukup kuat bagi perkembangan kehidupan santrinya. Sebagaimana seorang santri akan selalu mematuhi perintah dari para kiainya, selama perintah tersebut tidak bertentangan dengan syariat Islam yang ada. </w:t>
      </w:r>
      <w:r w:rsidR="00167AD6" w:rsidRPr="003F054D">
        <w:rPr>
          <w:rFonts w:ascii="Times New Roman" w:hAnsi="Times New Roman"/>
          <w:sz w:val="24"/>
          <w:szCs w:val="24"/>
        </w:rPr>
        <w:t xml:space="preserve">Bapak Amnan Muqoddam beserta ibu Rofiqotul Makkiyah sebagai pengasuh, pemimpin, </w:t>
      </w:r>
      <w:r w:rsidR="00B952D5" w:rsidRPr="003F054D">
        <w:rPr>
          <w:rFonts w:ascii="Times New Roman" w:hAnsi="Times New Roman"/>
          <w:sz w:val="24"/>
          <w:szCs w:val="24"/>
        </w:rPr>
        <w:t xml:space="preserve">dan </w:t>
      </w:r>
      <w:r w:rsidR="00167AD6" w:rsidRPr="003F054D">
        <w:rPr>
          <w:rFonts w:ascii="Times New Roman" w:hAnsi="Times New Roman"/>
          <w:sz w:val="24"/>
          <w:szCs w:val="24"/>
        </w:rPr>
        <w:t>penanggung jawab sekaligus tenaga, edukatif, dalam me</w:t>
      </w:r>
      <w:r w:rsidR="00B952D5" w:rsidRPr="003F054D">
        <w:rPr>
          <w:rFonts w:ascii="Times New Roman" w:hAnsi="Times New Roman"/>
          <w:sz w:val="24"/>
          <w:szCs w:val="24"/>
        </w:rPr>
        <w:t>laksanakan suatu</w:t>
      </w:r>
      <w:r w:rsidR="00167AD6" w:rsidRPr="003F054D">
        <w:rPr>
          <w:rFonts w:ascii="Times New Roman" w:hAnsi="Times New Roman"/>
          <w:sz w:val="24"/>
          <w:szCs w:val="24"/>
        </w:rPr>
        <w:t xml:space="preserve"> kewajibannya </w:t>
      </w:r>
      <w:r w:rsidR="00B952D5" w:rsidRPr="003F054D">
        <w:rPr>
          <w:rFonts w:ascii="Times New Roman" w:hAnsi="Times New Roman"/>
          <w:sz w:val="24"/>
          <w:szCs w:val="24"/>
        </w:rPr>
        <w:t>dalam</w:t>
      </w:r>
      <w:r w:rsidR="00167AD6" w:rsidRPr="003F054D">
        <w:rPr>
          <w:rFonts w:ascii="Times New Roman" w:hAnsi="Times New Roman"/>
          <w:sz w:val="24"/>
          <w:szCs w:val="24"/>
        </w:rPr>
        <w:t xml:space="preserve"> membimbing</w:t>
      </w:r>
      <w:r w:rsidR="00B952D5" w:rsidRPr="003F054D">
        <w:rPr>
          <w:rFonts w:ascii="Times New Roman" w:hAnsi="Times New Roman"/>
          <w:sz w:val="24"/>
          <w:szCs w:val="24"/>
        </w:rPr>
        <w:t xml:space="preserve">, </w:t>
      </w:r>
      <w:r w:rsidR="00167AD6" w:rsidRPr="003F054D">
        <w:rPr>
          <w:rFonts w:ascii="Times New Roman" w:hAnsi="Times New Roman"/>
          <w:sz w:val="24"/>
          <w:szCs w:val="24"/>
        </w:rPr>
        <w:t xml:space="preserve">mengarahkan para santri, sebagian besar </w:t>
      </w:r>
      <w:r w:rsidR="00B952D5" w:rsidRPr="003F054D">
        <w:rPr>
          <w:rFonts w:ascii="Times New Roman" w:hAnsi="Times New Roman"/>
          <w:sz w:val="24"/>
          <w:szCs w:val="24"/>
        </w:rPr>
        <w:t>beliau tangani sendiri</w:t>
      </w:r>
      <w:r w:rsidR="00167AD6" w:rsidRPr="003F054D">
        <w:rPr>
          <w:rFonts w:ascii="Times New Roman" w:hAnsi="Times New Roman"/>
          <w:sz w:val="24"/>
          <w:szCs w:val="24"/>
        </w:rPr>
        <w:t xml:space="preserve">. </w:t>
      </w:r>
      <w:r w:rsidR="00B952D5" w:rsidRPr="003F054D">
        <w:rPr>
          <w:rFonts w:ascii="Times New Roman" w:hAnsi="Times New Roman"/>
          <w:sz w:val="24"/>
          <w:szCs w:val="24"/>
        </w:rPr>
        <w:t>Dengan modal</w:t>
      </w:r>
      <w:r w:rsidR="00167AD6" w:rsidRPr="003F054D">
        <w:rPr>
          <w:rFonts w:ascii="Times New Roman" w:hAnsi="Times New Roman"/>
          <w:sz w:val="24"/>
          <w:szCs w:val="24"/>
        </w:rPr>
        <w:t xml:space="preserve"> ilmu yang dimiliki</w:t>
      </w:r>
      <w:r w:rsidR="00B952D5" w:rsidRPr="003F054D">
        <w:rPr>
          <w:rFonts w:ascii="Times New Roman" w:hAnsi="Times New Roman"/>
          <w:sz w:val="24"/>
          <w:szCs w:val="24"/>
        </w:rPr>
        <w:t>nya</w:t>
      </w:r>
      <w:r w:rsidR="00167AD6" w:rsidRPr="003F054D">
        <w:rPr>
          <w:rFonts w:ascii="Times New Roman" w:hAnsi="Times New Roman"/>
          <w:sz w:val="24"/>
          <w:szCs w:val="24"/>
        </w:rPr>
        <w:t>, beliau berdua selalu membimbing</w:t>
      </w:r>
      <w:r w:rsidR="00B952D5" w:rsidRPr="003F054D">
        <w:rPr>
          <w:rFonts w:ascii="Times New Roman" w:hAnsi="Times New Roman"/>
          <w:sz w:val="24"/>
          <w:szCs w:val="24"/>
        </w:rPr>
        <w:t xml:space="preserve">, </w:t>
      </w:r>
      <w:r w:rsidR="00167AD6" w:rsidRPr="003F054D">
        <w:rPr>
          <w:rFonts w:ascii="Times New Roman" w:hAnsi="Times New Roman"/>
          <w:sz w:val="24"/>
          <w:szCs w:val="24"/>
        </w:rPr>
        <w:t xml:space="preserve">mengarahkan </w:t>
      </w:r>
      <w:r w:rsidR="00B952D5" w:rsidRPr="003F054D">
        <w:rPr>
          <w:rFonts w:ascii="Times New Roman" w:hAnsi="Times New Roman"/>
          <w:sz w:val="24"/>
          <w:szCs w:val="24"/>
        </w:rPr>
        <w:t>supaya</w:t>
      </w:r>
      <w:r w:rsidR="00167AD6" w:rsidRPr="003F054D">
        <w:rPr>
          <w:rFonts w:ascii="Times New Roman" w:hAnsi="Times New Roman"/>
          <w:sz w:val="24"/>
          <w:szCs w:val="24"/>
        </w:rPr>
        <w:t xml:space="preserve"> para santri bisa</w:t>
      </w:r>
      <w:r w:rsidR="00B952D5" w:rsidRPr="003F054D">
        <w:rPr>
          <w:rFonts w:ascii="Times New Roman" w:hAnsi="Times New Roman"/>
          <w:sz w:val="24"/>
          <w:szCs w:val="24"/>
        </w:rPr>
        <w:t xml:space="preserve"> benar-benar</w:t>
      </w:r>
      <w:r w:rsidR="00167AD6" w:rsidRPr="003F054D">
        <w:rPr>
          <w:rFonts w:ascii="Times New Roman" w:hAnsi="Times New Roman"/>
          <w:sz w:val="24"/>
          <w:szCs w:val="24"/>
        </w:rPr>
        <w:t xml:space="preserve"> mengetahui, meresapi dan melaksanakan syari’at Islam. Semakin lama pondok pesantren yang didirikan oleh Bapak Amnan Muqoddam beserta Ibu Rof</w:t>
      </w:r>
      <w:r w:rsidR="00160C08" w:rsidRPr="003F054D">
        <w:rPr>
          <w:rFonts w:ascii="Times New Roman" w:hAnsi="Times New Roman"/>
          <w:sz w:val="24"/>
          <w:szCs w:val="24"/>
        </w:rPr>
        <w:t>i</w:t>
      </w:r>
      <w:r w:rsidR="00167AD6" w:rsidRPr="003F054D">
        <w:rPr>
          <w:rFonts w:ascii="Times New Roman" w:hAnsi="Times New Roman"/>
          <w:sz w:val="24"/>
          <w:szCs w:val="24"/>
        </w:rPr>
        <w:t>qotul Makiyah berkembang pesat, dapat dilihat dari santri yang datang ke pondok pesantren semakin banyak, dapat dilihat dari tabel berikut:</w:t>
      </w:r>
    </w:p>
    <w:p w:rsidR="007A7BBF" w:rsidRDefault="007A7BBF" w:rsidP="00272CD6">
      <w:pPr>
        <w:spacing w:line="360" w:lineRule="auto"/>
        <w:ind w:left="360" w:firstLine="360"/>
        <w:jc w:val="both"/>
        <w:rPr>
          <w:rFonts w:ascii="Times New Roman" w:hAnsi="Times New Roman"/>
          <w:sz w:val="24"/>
          <w:szCs w:val="24"/>
        </w:rPr>
      </w:pPr>
    </w:p>
    <w:p w:rsidR="00272CD6" w:rsidRPr="003F054D" w:rsidRDefault="00304182" w:rsidP="00272CD6">
      <w:pPr>
        <w:spacing w:line="360" w:lineRule="auto"/>
        <w:ind w:left="360" w:firstLine="360"/>
        <w:jc w:val="both"/>
        <w:rPr>
          <w:rFonts w:ascii="Times New Roman" w:hAnsi="Times New Roman"/>
          <w:sz w:val="24"/>
          <w:szCs w:val="24"/>
        </w:rPr>
      </w:pPr>
      <w:r w:rsidRPr="003F054D">
        <w:rPr>
          <w:rFonts w:ascii="Times New Roman" w:hAnsi="Times New Roman"/>
          <w:sz w:val="24"/>
          <w:szCs w:val="24"/>
        </w:rPr>
        <w:lastRenderedPageBreak/>
        <w:t>Perkembangan jumlah santri di Pondok Pesantren Putri Tahfidzul Qur’an Al</w:t>
      </w:r>
      <w:r w:rsidR="00272CD6" w:rsidRPr="003F054D">
        <w:rPr>
          <w:rFonts w:ascii="Times New Roman" w:hAnsi="Times New Roman"/>
          <w:sz w:val="24"/>
          <w:szCs w:val="24"/>
        </w:rPr>
        <w:t xml:space="preserve"> </w:t>
      </w:r>
      <w:r w:rsidRPr="003F054D">
        <w:rPr>
          <w:rFonts w:ascii="Times New Roman" w:hAnsi="Times New Roman"/>
          <w:sz w:val="24"/>
          <w:szCs w:val="24"/>
        </w:rPr>
        <w:t>Hikmah tuhurejo Tugu Semarang dari Tahun 20</w:t>
      </w:r>
      <w:r w:rsidR="00160C08" w:rsidRPr="003F054D">
        <w:rPr>
          <w:rFonts w:ascii="Times New Roman" w:hAnsi="Times New Roman"/>
          <w:sz w:val="24"/>
          <w:szCs w:val="24"/>
        </w:rPr>
        <w:t>10</w:t>
      </w:r>
      <w:r w:rsidRPr="003F054D">
        <w:rPr>
          <w:rFonts w:ascii="Times New Roman" w:hAnsi="Times New Roman"/>
          <w:sz w:val="24"/>
          <w:szCs w:val="24"/>
        </w:rPr>
        <w:t>-2020</w:t>
      </w:r>
      <w:r w:rsidR="00272CD6" w:rsidRPr="003F054D">
        <w:rPr>
          <w:rFonts w:ascii="Times New Roman" w:hAnsi="Times New Roman"/>
          <w:sz w:val="24"/>
          <w:szCs w:val="24"/>
        </w:rPr>
        <w:t xml:space="preserve"> :</w:t>
      </w:r>
    </w:p>
    <w:p w:rsidR="00272CD6" w:rsidRPr="003F054D" w:rsidRDefault="00272CD6" w:rsidP="00272CD6">
      <w:pPr>
        <w:spacing w:line="360" w:lineRule="auto"/>
        <w:ind w:left="360" w:firstLine="360"/>
        <w:jc w:val="center"/>
        <w:rPr>
          <w:rFonts w:ascii="Times New Roman" w:hAnsi="Times New Roman"/>
          <w:b/>
          <w:bCs/>
          <w:sz w:val="24"/>
          <w:szCs w:val="24"/>
        </w:rPr>
      </w:pPr>
      <w:r w:rsidRPr="003F054D">
        <w:rPr>
          <w:rFonts w:ascii="Times New Roman" w:hAnsi="Times New Roman"/>
          <w:b/>
          <w:bCs/>
          <w:sz w:val="24"/>
          <w:szCs w:val="24"/>
        </w:rPr>
        <w:t>Tabel 4.1</w:t>
      </w:r>
    </w:p>
    <w:p w:rsidR="00272CD6" w:rsidRPr="003F054D" w:rsidRDefault="00272CD6" w:rsidP="00272CD6">
      <w:pPr>
        <w:spacing w:line="360" w:lineRule="auto"/>
        <w:ind w:left="360" w:firstLine="360"/>
        <w:jc w:val="center"/>
        <w:rPr>
          <w:rFonts w:ascii="Times New Roman" w:hAnsi="Times New Roman"/>
          <w:b/>
          <w:bCs/>
          <w:sz w:val="24"/>
          <w:szCs w:val="24"/>
        </w:rPr>
      </w:pPr>
      <w:r w:rsidRPr="003F054D">
        <w:rPr>
          <w:rFonts w:ascii="Times New Roman" w:hAnsi="Times New Roman"/>
          <w:b/>
          <w:bCs/>
          <w:sz w:val="24"/>
          <w:szCs w:val="24"/>
        </w:rPr>
        <w:t>Perkembangan Jumlah Santri</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3402"/>
        <w:gridCol w:w="3537"/>
      </w:tblGrid>
      <w:tr w:rsidR="00160C08" w:rsidRPr="003F054D" w:rsidTr="003D74CE">
        <w:tc>
          <w:tcPr>
            <w:tcW w:w="628" w:type="dxa"/>
          </w:tcPr>
          <w:p w:rsidR="00160C08" w:rsidRPr="003F054D" w:rsidRDefault="00160C08" w:rsidP="003D74CE">
            <w:pPr>
              <w:spacing w:after="0" w:line="360" w:lineRule="auto"/>
              <w:jc w:val="center"/>
              <w:rPr>
                <w:rFonts w:ascii="Times New Roman" w:hAnsi="Times New Roman"/>
                <w:sz w:val="24"/>
                <w:szCs w:val="24"/>
              </w:rPr>
            </w:pPr>
            <w:r w:rsidRPr="003F054D">
              <w:rPr>
                <w:rFonts w:ascii="Times New Roman" w:hAnsi="Times New Roman"/>
                <w:sz w:val="24"/>
                <w:szCs w:val="24"/>
              </w:rPr>
              <w:t>No</w:t>
            </w:r>
          </w:p>
        </w:tc>
        <w:tc>
          <w:tcPr>
            <w:tcW w:w="3402" w:type="dxa"/>
          </w:tcPr>
          <w:p w:rsidR="00160C08" w:rsidRPr="003F054D" w:rsidRDefault="00160C08" w:rsidP="003D74CE">
            <w:pPr>
              <w:spacing w:after="0" w:line="360" w:lineRule="auto"/>
              <w:jc w:val="center"/>
              <w:rPr>
                <w:rFonts w:ascii="Times New Roman" w:hAnsi="Times New Roman"/>
                <w:sz w:val="24"/>
                <w:szCs w:val="24"/>
              </w:rPr>
            </w:pPr>
            <w:r w:rsidRPr="003F054D">
              <w:rPr>
                <w:rFonts w:ascii="Times New Roman" w:hAnsi="Times New Roman"/>
                <w:sz w:val="24"/>
                <w:szCs w:val="24"/>
              </w:rPr>
              <w:t>Tahun</w:t>
            </w:r>
          </w:p>
        </w:tc>
        <w:tc>
          <w:tcPr>
            <w:tcW w:w="3537" w:type="dxa"/>
          </w:tcPr>
          <w:p w:rsidR="00160C08" w:rsidRPr="003F054D" w:rsidRDefault="00160C08" w:rsidP="003D74CE">
            <w:pPr>
              <w:spacing w:after="0" w:line="360" w:lineRule="auto"/>
              <w:jc w:val="center"/>
              <w:rPr>
                <w:rFonts w:ascii="Times New Roman" w:hAnsi="Times New Roman"/>
                <w:sz w:val="24"/>
                <w:szCs w:val="24"/>
              </w:rPr>
            </w:pPr>
            <w:r w:rsidRPr="003F054D">
              <w:rPr>
                <w:rFonts w:ascii="Times New Roman" w:hAnsi="Times New Roman"/>
                <w:sz w:val="24"/>
                <w:szCs w:val="24"/>
              </w:rPr>
              <w:t>Jumlah Santri</w:t>
            </w:r>
          </w:p>
        </w:tc>
      </w:tr>
      <w:tr w:rsidR="00160C08" w:rsidRPr="003F054D" w:rsidTr="003D74CE">
        <w:tc>
          <w:tcPr>
            <w:tcW w:w="628" w:type="dxa"/>
          </w:tcPr>
          <w:p w:rsidR="00160C08" w:rsidRPr="003F054D" w:rsidRDefault="00160C08" w:rsidP="003D74CE">
            <w:pPr>
              <w:spacing w:after="0" w:line="360" w:lineRule="auto"/>
              <w:jc w:val="center"/>
              <w:rPr>
                <w:rFonts w:ascii="Times New Roman" w:hAnsi="Times New Roman"/>
                <w:sz w:val="24"/>
                <w:szCs w:val="24"/>
              </w:rPr>
            </w:pPr>
            <w:r w:rsidRPr="003F054D">
              <w:rPr>
                <w:rFonts w:ascii="Times New Roman" w:hAnsi="Times New Roman"/>
                <w:sz w:val="24"/>
                <w:szCs w:val="24"/>
              </w:rPr>
              <w:t>1</w:t>
            </w:r>
          </w:p>
        </w:tc>
        <w:tc>
          <w:tcPr>
            <w:tcW w:w="3402" w:type="dxa"/>
          </w:tcPr>
          <w:p w:rsidR="00160C08" w:rsidRPr="003F054D" w:rsidRDefault="00160C08" w:rsidP="003D74CE">
            <w:pPr>
              <w:spacing w:after="0" w:line="360" w:lineRule="auto"/>
              <w:jc w:val="center"/>
              <w:rPr>
                <w:rFonts w:ascii="Times New Roman" w:hAnsi="Times New Roman"/>
                <w:sz w:val="24"/>
                <w:szCs w:val="24"/>
              </w:rPr>
            </w:pPr>
            <w:r w:rsidRPr="003F054D">
              <w:rPr>
                <w:rFonts w:ascii="Times New Roman" w:hAnsi="Times New Roman"/>
                <w:sz w:val="24"/>
                <w:szCs w:val="24"/>
              </w:rPr>
              <w:t>2010</w:t>
            </w:r>
          </w:p>
        </w:tc>
        <w:tc>
          <w:tcPr>
            <w:tcW w:w="3537" w:type="dxa"/>
          </w:tcPr>
          <w:p w:rsidR="00160C08" w:rsidRPr="003F054D" w:rsidRDefault="00160C08" w:rsidP="003D74CE">
            <w:pPr>
              <w:spacing w:after="0" w:line="360" w:lineRule="auto"/>
              <w:jc w:val="center"/>
              <w:rPr>
                <w:rFonts w:ascii="Times New Roman" w:hAnsi="Times New Roman"/>
                <w:sz w:val="24"/>
                <w:szCs w:val="24"/>
              </w:rPr>
            </w:pPr>
            <w:r w:rsidRPr="003F054D">
              <w:rPr>
                <w:rFonts w:ascii="Times New Roman" w:hAnsi="Times New Roman"/>
                <w:sz w:val="24"/>
                <w:szCs w:val="24"/>
              </w:rPr>
              <w:t>82</w:t>
            </w:r>
          </w:p>
        </w:tc>
      </w:tr>
      <w:tr w:rsidR="00160C08" w:rsidRPr="003F054D" w:rsidTr="003D74CE">
        <w:tc>
          <w:tcPr>
            <w:tcW w:w="628" w:type="dxa"/>
          </w:tcPr>
          <w:p w:rsidR="00160C08" w:rsidRPr="003F054D" w:rsidRDefault="00160C08" w:rsidP="003D74CE">
            <w:pPr>
              <w:spacing w:after="0" w:line="360" w:lineRule="auto"/>
              <w:jc w:val="center"/>
              <w:rPr>
                <w:rFonts w:ascii="Times New Roman" w:hAnsi="Times New Roman"/>
                <w:sz w:val="24"/>
                <w:szCs w:val="24"/>
              </w:rPr>
            </w:pPr>
            <w:r w:rsidRPr="003F054D">
              <w:rPr>
                <w:rFonts w:ascii="Times New Roman" w:hAnsi="Times New Roman"/>
                <w:sz w:val="24"/>
                <w:szCs w:val="24"/>
              </w:rPr>
              <w:t>2</w:t>
            </w:r>
          </w:p>
        </w:tc>
        <w:tc>
          <w:tcPr>
            <w:tcW w:w="3402" w:type="dxa"/>
          </w:tcPr>
          <w:p w:rsidR="00160C08" w:rsidRPr="003F054D" w:rsidRDefault="00160C08" w:rsidP="003D74CE">
            <w:pPr>
              <w:spacing w:after="0" w:line="360" w:lineRule="auto"/>
              <w:jc w:val="center"/>
              <w:rPr>
                <w:rFonts w:ascii="Times New Roman" w:hAnsi="Times New Roman"/>
                <w:sz w:val="24"/>
                <w:szCs w:val="24"/>
              </w:rPr>
            </w:pPr>
            <w:r w:rsidRPr="003F054D">
              <w:rPr>
                <w:rFonts w:ascii="Times New Roman" w:hAnsi="Times New Roman"/>
                <w:sz w:val="24"/>
                <w:szCs w:val="24"/>
              </w:rPr>
              <w:t>2011</w:t>
            </w:r>
          </w:p>
        </w:tc>
        <w:tc>
          <w:tcPr>
            <w:tcW w:w="3537" w:type="dxa"/>
          </w:tcPr>
          <w:p w:rsidR="00160C08" w:rsidRPr="003F054D" w:rsidRDefault="00160C08" w:rsidP="003D74CE">
            <w:pPr>
              <w:spacing w:after="0" w:line="360" w:lineRule="auto"/>
              <w:jc w:val="center"/>
              <w:rPr>
                <w:rFonts w:ascii="Times New Roman" w:hAnsi="Times New Roman"/>
                <w:sz w:val="24"/>
                <w:szCs w:val="24"/>
              </w:rPr>
            </w:pPr>
            <w:r w:rsidRPr="003F054D">
              <w:rPr>
                <w:rFonts w:ascii="Times New Roman" w:hAnsi="Times New Roman"/>
                <w:sz w:val="24"/>
                <w:szCs w:val="24"/>
              </w:rPr>
              <w:t>92</w:t>
            </w:r>
          </w:p>
        </w:tc>
      </w:tr>
      <w:tr w:rsidR="00160C08" w:rsidRPr="003F054D" w:rsidTr="003D74CE">
        <w:tc>
          <w:tcPr>
            <w:tcW w:w="628" w:type="dxa"/>
          </w:tcPr>
          <w:p w:rsidR="00160C08" w:rsidRPr="003F054D" w:rsidRDefault="00160C08" w:rsidP="003D74CE">
            <w:pPr>
              <w:spacing w:after="0" w:line="360" w:lineRule="auto"/>
              <w:jc w:val="center"/>
              <w:rPr>
                <w:rFonts w:ascii="Times New Roman" w:hAnsi="Times New Roman"/>
                <w:sz w:val="24"/>
                <w:szCs w:val="24"/>
              </w:rPr>
            </w:pPr>
            <w:r w:rsidRPr="003F054D">
              <w:rPr>
                <w:rFonts w:ascii="Times New Roman" w:hAnsi="Times New Roman"/>
                <w:sz w:val="24"/>
                <w:szCs w:val="24"/>
              </w:rPr>
              <w:t>3</w:t>
            </w:r>
          </w:p>
        </w:tc>
        <w:tc>
          <w:tcPr>
            <w:tcW w:w="3402" w:type="dxa"/>
          </w:tcPr>
          <w:p w:rsidR="00160C08" w:rsidRPr="003F054D" w:rsidRDefault="00160C08" w:rsidP="003D74CE">
            <w:pPr>
              <w:spacing w:after="0" w:line="360" w:lineRule="auto"/>
              <w:jc w:val="center"/>
              <w:rPr>
                <w:rFonts w:ascii="Times New Roman" w:hAnsi="Times New Roman"/>
                <w:sz w:val="24"/>
                <w:szCs w:val="24"/>
              </w:rPr>
            </w:pPr>
            <w:r w:rsidRPr="003F054D">
              <w:rPr>
                <w:rFonts w:ascii="Times New Roman" w:hAnsi="Times New Roman"/>
                <w:sz w:val="24"/>
                <w:szCs w:val="24"/>
              </w:rPr>
              <w:t>2012</w:t>
            </w:r>
          </w:p>
        </w:tc>
        <w:tc>
          <w:tcPr>
            <w:tcW w:w="3537" w:type="dxa"/>
          </w:tcPr>
          <w:p w:rsidR="00160C08" w:rsidRPr="003F054D" w:rsidRDefault="00160C08" w:rsidP="003D74CE">
            <w:pPr>
              <w:spacing w:after="0" w:line="360" w:lineRule="auto"/>
              <w:jc w:val="center"/>
              <w:rPr>
                <w:rFonts w:ascii="Times New Roman" w:hAnsi="Times New Roman"/>
                <w:sz w:val="24"/>
                <w:szCs w:val="24"/>
              </w:rPr>
            </w:pPr>
            <w:r w:rsidRPr="003F054D">
              <w:rPr>
                <w:rFonts w:ascii="Times New Roman" w:hAnsi="Times New Roman"/>
                <w:sz w:val="24"/>
                <w:szCs w:val="24"/>
              </w:rPr>
              <w:t>102</w:t>
            </w:r>
          </w:p>
        </w:tc>
      </w:tr>
      <w:tr w:rsidR="00160C08" w:rsidRPr="003F054D" w:rsidTr="003D74CE">
        <w:tc>
          <w:tcPr>
            <w:tcW w:w="628" w:type="dxa"/>
          </w:tcPr>
          <w:p w:rsidR="00160C08" w:rsidRPr="003F054D" w:rsidRDefault="00160C08" w:rsidP="003D74CE">
            <w:pPr>
              <w:spacing w:after="0" w:line="360" w:lineRule="auto"/>
              <w:jc w:val="center"/>
              <w:rPr>
                <w:rFonts w:ascii="Times New Roman" w:hAnsi="Times New Roman"/>
                <w:sz w:val="24"/>
                <w:szCs w:val="24"/>
              </w:rPr>
            </w:pPr>
            <w:r w:rsidRPr="003F054D">
              <w:rPr>
                <w:rFonts w:ascii="Times New Roman" w:hAnsi="Times New Roman"/>
                <w:sz w:val="24"/>
                <w:szCs w:val="24"/>
              </w:rPr>
              <w:t>4</w:t>
            </w:r>
          </w:p>
        </w:tc>
        <w:tc>
          <w:tcPr>
            <w:tcW w:w="3402" w:type="dxa"/>
          </w:tcPr>
          <w:p w:rsidR="00160C08" w:rsidRPr="003F054D" w:rsidRDefault="00160C08" w:rsidP="003D74CE">
            <w:pPr>
              <w:spacing w:after="0" w:line="360" w:lineRule="auto"/>
              <w:jc w:val="center"/>
              <w:rPr>
                <w:rFonts w:ascii="Times New Roman" w:hAnsi="Times New Roman"/>
                <w:sz w:val="24"/>
                <w:szCs w:val="24"/>
              </w:rPr>
            </w:pPr>
            <w:r w:rsidRPr="003F054D">
              <w:rPr>
                <w:rFonts w:ascii="Times New Roman" w:hAnsi="Times New Roman"/>
                <w:sz w:val="24"/>
                <w:szCs w:val="24"/>
              </w:rPr>
              <w:t>2013</w:t>
            </w:r>
          </w:p>
        </w:tc>
        <w:tc>
          <w:tcPr>
            <w:tcW w:w="3537" w:type="dxa"/>
          </w:tcPr>
          <w:p w:rsidR="00160C08" w:rsidRPr="003F054D" w:rsidRDefault="00160C08" w:rsidP="003D74CE">
            <w:pPr>
              <w:spacing w:after="0" w:line="360" w:lineRule="auto"/>
              <w:jc w:val="center"/>
              <w:rPr>
                <w:rFonts w:ascii="Times New Roman" w:hAnsi="Times New Roman"/>
                <w:sz w:val="24"/>
                <w:szCs w:val="24"/>
              </w:rPr>
            </w:pPr>
            <w:r w:rsidRPr="003F054D">
              <w:rPr>
                <w:rFonts w:ascii="Times New Roman" w:hAnsi="Times New Roman"/>
                <w:sz w:val="24"/>
                <w:szCs w:val="24"/>
              </w:rPr>
              <w:t>145</w:t>
            </w:r>
          </w:p>
        </w:tc>
      </w:tr>
      <w:tr w:rsidR="00160C08" w:rsidRPr="003F054D" w:rsidTr="003D74CE">
        <w:tc>
          <w:tcPr>
            <w:tcW w:w="628" w:type="dxa"/>
          </w:tcPr>
          <w:p w:rsidR="00160C08" w:rsidRPr="003F054D" w:rsidRDefault="00160C08" w:rsidP="003D74CE">
            <w:pPr>
              <w:spacing w:after="0" w:line="360" w:lineRule="auto"/>
              <w:jc w:val="center"/>
              <w:rPr>
                <w:rFonts w:ascii="Times New Roman" w:hAnsi="Times New Roman"/>
                <w:sz w:val="24"/>
                <w:szCs w:val="24"/>
              </w:rPr>
            </w:pPr>
            <w:r w:rsidRPr="003F054D">
              <w:rPr>
                <w:rFonts w:ascii="Times New Roman" w:hAnsi="Times New Roman"/>
                <w:sz w:val="24"/>
                <w:szCs w:val="24"/>
              </w:rPr>
              <w:t>5</w:t>
            </w:r>
          </w:p>
        </w:tc>
        <w:tc>
          <w:tcPr>
            <w:tcW w:w="3402" w:type="dxa"/>
          </w:tcPr>
          <w:p w:rsidR="00160C08" w:rsidRPr="003F054D" w:rsidRDefault="00160C08" w:rsidP="003D74CE">
            <w:pPr>
              <w:spacing w:after="0" w:line="360" w:lineRule="auto"/>
              <w:jc w:val="center"/>
              <w:rPr>
                <w:rFonts w:ascii="Times New Roman" w:hAnsi="Times New Roman"/>
                <w:sz w:val="24"/>
                <w:szCs w:val="24"/>
              </w:rPr>
            </w:pPr>
            <w:r w:rsidRPr="003F054D">
              <w:rPr>
                <w:rFonts w:ascii="Times New Roman" w:hAnsi="Times New Roman"/>
                <w:sz w:val="24"/>
                <w:szCs w:val="24"/>
              </w:rPr>
              <w:t>2014</w:t>
            </w:r>
          </w:p>
        </w:tc>
        <w:tc>
          <w:tcPr>
            <w:tcW w:w="3537" w:type="dxa"/>
          </w:tcPr>
          <w:p w:rsidR="00160C08" w:rsidRPr="003F054D" w:rsidRDefault="00160C08" w:rsidP="003D74CE">
            <w:pPr>
              <w:spacing w:after="0" w:line="360" w:lineRule="auto"/>
              <w:jc w:val="center"/>
              <w:rPr>
                <w:rFonts w:ascii="Times New Roman" w:hAnsi="Times New Roman"/>
                <w:sz w:val="24"/>
                <w:szCs w:val="24"/>
              </w:rPr>
            </w:pPr>
            <w:r w:rsidRPr="003F054D">
              <w:rPr>
                <w:rFonts w:ascii="Times New Roman" w:hAnsi="Times New Roman"/>
                <w:sz w:val="24"/>
                <w:szCs w:val="24"/>
              </w:rPr>
              <w:t>168</w:t>
            </w:r>
          </w:p>
        </w:tc>
      </w:tr>
      <w:tr w:rsidR="00160C08" w:rsidRPr="003F054D" w:rsidTr="003D74CE">
        <w:tc>
          <w:tcPr>
            <w:tcW w:w="628" w:type="dxa"/>
          </w:tcPr>
          <w:p w:rsidR="00160C08" w:rsidRPr="003F054D" w:rsidRDefault="00160C08" w:rsidP="003D74CE">
            <w:pPr>
              <w:spacing w:after="0" w:line="360" w:lineRule="auto"/>
              <w:jc w:val="center"/>
              <w:rPr>
                <w:rFonts w:ascii="Times New Roman" w:hAnsi="Times New Roman"/>
                <w:sz w:val="24"/>
                <w:szCs w:val="24"/>
              </w:rPr>
            </w:pPr>
            <w:r w:rsidRPr="003F054D">
              <w:rPr>
                <w:rFonts w:ascii="Times New Roman" w:hAnsi="Times New Roman"/>
                <w:sz w:val="24"/>
                <w:szCs w:val="24"/>
              </w:rPr>
              <w:t>6</w:t>
            </w:r>
          </w:p>
        </w:tc>
        <w:tc>
          <w:tcPr>
            <w:tcW w:w="3402" w:type="dxa"/>
          </w:tcPr>
          <w:p w:rsidR="00160C08" w:rsidRPr="003F054D" w:rsidRDefault="00160C08" w:rsidP="003D74CE">
            <w:pPr>
              <w:spacing w:after="0" w:line="360" w:lineRule="auto"/>
              <w:jc w:val="center"/>
              <w:rPr>
                <w:rFonts w:ascii="Times New Roman" w:hAnsi="Times New Roman"/>
                <w:sz w:val="24"/>
                <w:szCs w:val="24"/>
              </w:rPr>
            </w:pPr>
            <w:r w:rsidRPr="003F054D">
              <w:rPr>
                <w:rFonts w:ascii="Times New Roman" w:hAnsi="Times New Roman"/>
                <w:sz w:val="24"/>
                <w:szCs w:val="24"/>
              </w:rPr>
              <w:t>2015</w:t>
            </w:r>
          </w:p>
        </w:tc>
        <w:tc>
          <w:tcPr>
            <w:tcW w:w="3537" w:type="dxa"/>
          </w:tcPr>
          <w:p w:rsidR="00160C08" w:rsidRPr="003F054D" w:rsidRDefault="00160C08" w:rsidP="003D74CE">
            <w:pPr>
              <w:spacing w:after="0" w:line="360" w:lineRule="auto"/>
              <w:jc w:val="center"/>
              <w:rPr>
                <w:rFonts w:ascii="Times New Roman" w:hAnsi="Times New Roman"/>
                <w:sz w:val="24"/>
                <w:szCs w:val="24"/>
              </w:rPr>
            </w:pPr>
            <w:r w:rsidRPr="003F054D">
              <w:rPr>
                <w:rFonts w:ascii="Times New Roman" w:hAnsi="Times New Roman"/>
                <w:sz w:val="24"/>
                <w:szCs w:val="24"/>
              </w:rPr>
              <w:t>197</w:t>
            </w:r>
          </w:p>
        </w:tc>
      </w:tr>
      <w:tr w:rsidR="00160C08" w:rsidRPr="003F054D" w:rsidTr="003D74CE">
        <w:tc>
          <w:tcPr>
            <w:tcW w:w="628" w:type="dxa"/>
          </w:tcPr>
          <w:p w:rsidR="00160C08" w:rsidRPr="003F054D" w:rsidRDefault="00160C08" w:rsidP="003D74CE">
            <w:pPr>
              <w:spacing w:after="0" w:line="360" w:lineRule="auto"/>
              <w:jc w:val="center"/>
              <w:rPr>
                <w:rFonts w:ascii="Times New Roman" w:hAnsi="Times New Roman"/>
                <w:sz w:val="24"/>
                <w:szCs w:val="24"/>
              </w:rPr>
            </w:pPr>
            <w:r w:rsidRPr="003F054D">
              <w:rPr>
                <w:rFonts w:ascii="Times New Roman" w:hAnsi="Times New Roman"/>
                <w:sz w:val="24"/>
                <w:szCs w:val="24"/>
              </w:rPr>
              <w:t>7</w:t>
            </w:r>
          </w:p>
        </w:tc>
        <w:tc>
          <w:tcPr>
            <w:tcW w:w="3402" w:type="dxa"/>
          </w:tcPr>
          <w:p w:rsidR="00160C08" w:rsidRPr="003F054D" w:rsidRDefault="00160C08" w:rsidP="003D74CE">
            <w:pPr>
              <w:spacing w:after="0" w:line="360" w:lineRule="auto"/>
              <w:jc w:val="center"/>
              <w:rPr>
                <w:rFonts w:ascii="Times New Roman" w:hAnsi="Times New Roman"/>
                <w:sz w:val="24"/>
                <w:szCs w:val="24"/>
              </w:rPr>
            </w:pPr>
            <w:r w:rsidRPr="003F054D">
              <w:rPr>
                <w:rFonts w:ascii="Times New Roman" w:hAnsi="Times New Roman"/>
                <w:sz w:val="24"/>
                <w:szCs w:val="24"/>
              </w:rPr>
              <w:t>2016</w:t>
            </w:r>
          </w:p>
        </w:tc>
        <w:tc>
          <w:tcPr>
            <w:tcW w:w="3537" w:type="dxa"/>
          </w:tcPr>
          <w:p w:rsidR="00160C08" w:rsidRPr="003F054D" w:rsidRDefault="00160C08" w:rsidP="003D74CE">
            <w:pPr>
              <w:spacing w:after="0" w:line="360" w:lineRule="auto"/>
              <w:jc w:val="center"/>
              <w:rPr>
                <w:rFonts w:ascii="Times New Roman" w:hAnsi="Times New Roman"/>
                <w:sz w:val="24"/>
                <w:szCs w:val="24"/>
              </w:rPr>
            </w:pPr>
            <w:r w:rsidRPr="003F054D">
              <w:rPr>
                <w:rFonts w:ascii="Times New Roman" w:hAnsi="Times New Roman"/>
                <w:sz w:val="24"/>
                <w:szCs w:val="24"/>
              </w:rPr>
              <w:t>211</w:t>
            </w:r>
          </w:p>
        </w:tc>
      </w:tr>
      <w:tr w:rsidR="00160C08" w:rsidRPr="003F054D" w:rsidTr="003D74CE">
        <w:tc>
          <w:tcPr>
            <w:tcW w:w="628" w:type="dxa"/>
          </w:tcPr>
          <w:p w:rsidR="00160C08" w:rsidRPr="003F054D" w:rsidRDefault="00160C08" w:rsidP="003D74CE">
            <w:pPr>
              <w:spacing w:after="0" w:line="360" w:lineRule="auto"/>
              <w:jc w:val="center"/>
              <w:rPr>
                <w:rFonts w:ascii="Times New Roman" w:hAnsi="Times New Roman"/>
                <w:sz w:val="24"/>
                <w:szCs w:val="24"/>
              </w:rPr>
            </w:pPr>
            <w:r w:rsidRPr="003F054D">
              <w:rPr>
                <w:rFonts w:ascii="Times New Roman" w:hAnsi="Times New Roman"/>
                <w:sz w:val="24"/>
                <w:szCs w:val="24"/>
              </w:rPr>
              <w:t>8</w:t>
            </w:r>
          </w:p>
        </w:tc>
        <w:tc>
          <w:tcPr>
            <w:tcW w:w="3402" w:type="dxa"/>
          </w:tcPr>
          <w:p w:rsidR="00160C08" w:rsidRPr="003F054D" w:rsidRDefault="00160C08" w:rsidP="003D74CE">
            <w:pPr>
              <w:spacing w:after="0" w:line="360" w:lineRule="auto"/>
              <w:jc w:val="center"/>
              <w:rPr>
                <w:rFonts w:ascii="Times New Roman" w:hAnsi="Times New Roman"/>
                <w:sz w:val="24"/>
                <w:szCs w:val="24"/>
              </w:rPr>
            </w:pPr>
            <w:r w:rsidRPr="003F054D">
              <w:rPr>
                <w:rFonts w:ascii="Times New Roman" w:hAnsi="Times New Roman"/>
                <w:sz w:val="24"/>
                <w:szCs w:val="24"/>
              </w:rPr>
              <w:t>2017</w:t>
            </w:r>
          </w:p>
        </w:tc>
        <w:tc>
          <w:tcPr>
            <w:tcW w:w="3537" w:type="dxa"/>
          </w:tcPr>
          <w:p w:rsidR="00160C08" w:rsidRPr="003F054D" w:rsidRDefault="00160C08" w:rsidP="003D74CE">
            <w:pPr>
              <w:spacing w:after="0" w:line="360" w:lineRule="auto"/>
              <w:jc w:val="center"/>
              <w:rPr>
                <w:rFonts w:ascii="Times New Roman" w:hAnsi="Times New Roman"/>
                <w:sz w:val="24"/>
                <w:szCs w:val="24"/>
              </w:rPr>
            </w:pPr>
            <w:r w:rsidRPr="003F054D">
              <w:rPr>
                <w:rFonts w:ascii="Times New Roman" w:hAnsi="Times New Roman"/>
                <w:sz w:val="24"/>
                <w:szCs w:val="24"/>
              </w:rPr>
              <w:t>255</w:t>
            </w:r>
          </w:p>
        </w:tc>
      </w:tr>
      <w:tr w:rsidR="00160C08" w:rsidRPr="003F054D" w:rsidTr="003D74CE">
        <w:tc>
          <w:tcPr>
            <w:tcW w:w="628" w:type="dxa"/>
          </w:tcPr>
          <w:p w:rsidR="00160C08" w:rsidRPr="003F054D" w:rsidRDefault="00160C08" w:rsidP="003D74CE">
            <w:pPr>
              <w:spacing w:after="0" w:line="360" w:lineRule="auto"/>
              <w:jc w:val="center"/>
              <w:rPr>
                <w:rFonts w:ascii="Times New Roman" w:hAnsi="Times New Roman"/>
                <w:sz w:val="24"/>
                <w:szCs w:val="24"/>
              </w:rPr>
            </w:pPr>
            <w:r w:rsidRPr="003F054D">
              <w:rPr>
                <w:rFonts w:ascii="Times New Roman" w:hAnsi="Times New Roman"/>
                <w:sz w:val="24"/>
                <w:szCs w:val="24"/>
              </w:rPr>
              <w:t>9</w:t>
            </w:r>
          </w:p>
        </w:tc>
        <w:tc>
          <w:tcPr>
            <w:tcW w:w="3402" w:type="dxa"/>
          </w:tcPr>
          <w:p w:rsidR="00160C08" w:rsidRPr="003F054D" w:rsidRDefault="00160C08" w:rsidP="003D74CE">
            <w:pPr>
              <w:spacing w:after="0" w:line="360" w:lineRule="auto"/>
              <w:jc w:val="center"/>
              <w:rPr>
                <w:rFonts w:ascii="Times New Roman" w:hAnsi="Times New Roman"/>
                <w:sz w:val="24"/>
                <w:szCs w:val="24"/>
              </w:rPr>
            </w:pPr>
            <w:r w:rsidRPr="003F054D">
              <w:rPr>
                <w:rFonts w:ascii="Times New Roman" w:hAnsi="Times New Roman"/>
                <w:sz w:val="24"/>
                <w:szCs w:val="24"/>
              </w:rPr>
              <w:t>2018</w:t>
            </w:r>
          </w:p>
        </w:tc>
        <w:tc>
          <w:tcPr>
            <w:tcW w:w="3537" w:type="dxa"/>
          </w:tcPr>
          <w:p w:rsidR="00160C08" w:rsidRPr="003F054D" w:rsidRDefault="00160C08" w:rsidP="003D74CE">
            <w:pPr>
              <w:spacing w:after="0" w:line="360" w:lineRule="auto"/>
              <w:jc w:val="center"/>
              <w:rPr>
                <w:rFonts w:ascii="Times New Roman" w:hAnsi="Times New Roman"/>
                <w:sz w:val="24"/>
                <w:szCs w:val="24"/>
              </w:rPr>
            </w:pPr>
            <w:r w:rsidRPr="003F054D">
              <w:rPr>
                <w:rFonts w:ascii="Times New Roman" w:hAnsi="Times New Roman"/>
                <w:sz w:val="24"/>
                <w:szCs w:val="24"/>
              </w:rPr>
              <w:t>280</w:t>
            </w:r>
          </w:p>
        </w:tc>
      </w:tr>
      <w:tr w:rsidR="00160C08" w:rsidRPr="003F054D" w:rsidTr="003D74CE">
        <w:tc>
          <w:tcPr>
            <w:tcW w:w="628" w:type="dxa"/>
          </w:tcPr>
          <w:p w:rsidR="00160C08" w:rsidRPr="003F054D" w:rsidRDefault="00160C08" w:rsidP="003D74CE">
            <w:pPr>
              <w:spacing w:after="0" w:line="360" w:lineRule="auto"/>
              <w:jc w:val="center"/>
              <w:rPr>
                <w:rFonts w:ascii="Times New Roman" w:hAnsi="Times New Roman"/>
                <w:sz w:val="24"/>
                <w:szCs w:val="24"/>
              </w:rPr>
            </w:pPr>
            <w:r w:rsidRPr="003F054D">
              <w:rPr>
                <w:rFonts w:ascii="Times New Roman" w:hAnsi="Times New Roman"/>
                <w:sz w:val="24"/>
                <w:szCs w:val="24"/>
              </w:rPr>
              <w:t>10</w:t>
            </w:r>
          </w:p>
        </w:tc>
        <w:tc>
          <w:tcPr>
            <w:tcW w:w="3402" w:type="dxa"/>
          </w:tcPr>
          <w:p w:rsidR="00160C08" w:rsidRPr="003F054D" w:rsidRDefault="00160C08" w:rsidP="003D74CE">
            <w:pPr>
              <w:spacing w:after="0" w:line="360" w:lineRule="auto"/>
              <w:jc w:val="center"/>
              <w:rPr>
                <w:rFonts w:ascii="Times New Roman" w:hAnsi="Times New Roman"/>
                <w:sz w:val="24"/>
                <w:szCs w:val="24"/>
              </w:rPr>
            </w:pPr>
            <w:r w:rsidRPr="003F054D">
              <w:rPr>
                <w:rFonts w:ascii="Times New Roman" w:hAnsi="Times New Roman"/>
                <w:sz w:val="24"/>
                <w:szCs w:val="24"/>
              </w:rPr>
              <w:t>2019</w:t>
            </w:r>
          </w:p>
        </w:tc>
        <w:tc>
          <w:tcPr>
            <w:tcW w:w="3537" w:type="dxa"/>
          </w:tcPr>
          <w:p w:rsidR="00160C08" w:rsidRPr="003F054D" w:rsidRDefault="00160C08" w:rsidP="003D74CE">
            <w:pPr>
              <w:spacing w:after="0" w:line="360" w:lineRule="auto"/>
              <w:jc w:val="center"/>
              <w:rPr>
                <w:rFonts w:ascii="Times New Roman" w:hAnsi="Times New Roman"/>
                <w:sz w:val="24"/>
                <w:szCs w:val="24"/>
              </w:rPr>
            </w:pPr>
            <w:r w:rsidRPr="003F054D">
              <w:rPr>
                <w:rFonts w:ascii="Times New Roman" w:hAnsi="Times New Roman"/>
                <w:sz w:val="24"/>
                <w:szCs w:val="24"/>
              </w:rPr>
              <w:t>300</w:t>
            </w:r>
          </w:p>
        </w:tc>
      </w:tr>
      <w:tr w:rsidR="00160C08" w:rsidRPr="003F054D" w:rsidTr="003D74CE">
        <w:tc>
          <w:tcPr>
            <w:tcW w:w="628" w:type="dxa"/>
          </w:tcPr>
          <w:p w:rsidR="00160C08" w:rsidRPr="003F054D" w:rsidRDefault="00160C08" w:rsidP="003D74CE">
            <w:pPr>
              <w:spacing w:after="0" w:line="360" w:lineRule="auto"/>
              <w:jc w:val="center"/>
              <w:rPr>
                <w:rFonts w:ascii="Times New Roman" w:hAnsi="Times New Roman"/>
                <w:sz w:val="24"/>
                <w:szCs w:val="24"/>
              </w:rPr>
            </w:pPr>
            <w:r w:rsidRPr="003F054D">
              <w:rPr>
                <w:rFonts w:ascii="Times New Roman" w:hAnsi="Times New Roman"/>
                <w:sz w:val="24"/>
                <w:szCs w:val="24"/>
              </w:rPr>
              <w:t>11</w:t>
            </w:r>
          </w:p>
        </w:tc>
        <w:tc>
          <w:tcPr>
            <w:tcW w:w="3402" w:type="dxa"/>
          </w:tcPr>
          <w:p w:rsidR="00160C08" w:rsidRPr="003F054D" w:rsidRDefault="00160C08" w:rsidP="003D74CE">
            <w:pPr>
              <w:spacing w:after="0" w:line="360" w:lineRule="auto"/>
              <w:jc w:val="center"/>
              <w:rPr>
                <w:rFonts w:ascii="Times New Roman" w:hAnsi="Times New Roman"/>
                <w:sz w:val="24"/>
                <w:szCs w:val="24"/>
              </w:rPr>
            </w:pPr>
            <w:r w:rsidRPr="003F054D">
              <w:rPr>
                <w:rFonts w:ascii="Times New Roman" w:hAnsi="Times New Roman"/>
                <w:sz w:val="24"/>
                <w:szCs w:val="24"/>
              </w:rPr>
              <w:t>2020</w:t>
            </w:r>
          </w:p>
        </w:tc>
        <w:tc>
          <w:tcPr>
            <w:tcW w:w="3537" w:type="dxa"/>
          </w:tcPr>
          <w:p w:rsidR="00160C08" w:rsidRPr="003F054D" w:rsidRDefault="00160C08" w:rsidP="003D74CE">
            <w:pPr>
              <w:spacing w:after="0" w:line="360" w:lineRule="auto"/>
              <w:jc w:val="center"/>
              <w:rPr>
                <w:rFonts w:ascii="Times New Roman" w:hAnsi="Times New Roman"/>
                <w:sz w:val="24"/>
                <w:szCs w:val="24"/>
              </w:rPr>
            </w:pPr>
            <w:r w:rsidRPr="003F054D">
              <w:rPr>
                <w:rFonts w:ascii="Times New Roman" w:hAnsi="Times New Roman"/>
                <w:sz w:val="24"/>
                <w:szCs w:val="24"/>
              </w:rPr>
              <w:t>350</w:t>
            </w:r>
          </w:p>
        </w:tc>
      </w:tr>
    </w:tbl>
    <w:p w:rsidR="00304182" w:rsidRPr="003F054D" w:rsidRDefault="00304182" w:rsidP="00160C08">
      <w:pPr>
        <w:spacing w:line="360" w:lineRule="auto"/>
        <w:jc w:val="both"/>
        <w:rPr>
          <w:rFonts w:ascii="Times New Roman" w:hAnsi="Times New Roman"/>
          <w:sz w:val="24"/>
          <w:szCs w:val="24"/>
        </w:rPr>
      </w:pPr>
    </w:p>
    <w:p w:rsidR="00304182" w:rsidRDefault="00272CD6" w:rsidP="00167AD6">
      <w:pPr>
        <w:spacing w:line="360" w:lineRule="auto"/>
        <w:ind w:left="360" w:firstLine="360"/>
        <w:jc w:val="both"/>
        <w:rPr>
          <w:rFonts w:ascii="Times New Roman" w:hAnsi="Times New Roman"/>
          <w:sz w:val="24"/>
          <w:szCs w:val="24"/>
        </w:rPr>
      </w:pPr>
      <w:r w:rsidRPr="003F054D">
        <w:rPr>
          <w:rFonts w:ascii="Times New Roman" w:hAnsi="Times New Roman"/>
          <w:sz w:val="24"/>
          <w:szCs w:val="24"/>
        </w:rPr>
        <w:t xml:space="preserve">Berdasarkan data tabel tersebut </w:t>
      </w:r>
      <w:r w:rsidR="00304182" w:rsidRPr="003F054D">
        <w:rPr>
          <w:rFonts w:ascii="Times New Roman" w:hAnsi="Times New Roman"/>
          <w:sz w:val="24"/>
          <w:szCs w:val="24"/>
        </w:rPr>
        <w:t>Pondok Pesantren Al-Hikmah</w:t>
      </w:r>
      <w:r w:rsidRPr="003F054D">
        <w:rPr>
          <w:rFonts w:ascii="Times New Roman" w:hAnsi="Times New Roman"/>
          <w:sz w:val="24"/>
          <w:szCs w:val="24"/>
        </w:rPr>
        <w:t xml:space="preserve"> dari tahun ke tahun mengalami peningkatan jumlah santri. Pada tahun 2020</w:t>
      </w:r>
      <w:r w:rsidR="00304182" w:rsidRPr="003F054D">
        <w:rPr>
          <w:rFonts w:ascii="Times New Roman" w:hAnsi="Times New Roman"/>
          <w:sz w:val="24"/>
          <w:szCs w:val="24"/>
        </w:rPr>
        <w:t xml:space="preserve"> ter</w:t>
      </w:r>
      <w:r w:rsidRPr="003F054D">
        <w:rPr>
          <w:rFonts w:ascii="Times New Roman" w:hAnsi="Times New Roman"/>
          <w:sz w:val="24"/>
          <w:szCs w:val="24"/>
        </w:rPr>
        <w:t>dapat</w:t>
      </w:r>
      <w:r w:rsidR="00304182" w:rsidRPr="003F054D">
        <w:rPr>
          <w:rFonts w:ascii="Times New Roman" w:hAnsi="Times New Roman"/>
          <w:sz w:val="24"/>
          <w:szCs w:val="24"/>
        </w:rPr>
        <w:t xml:space="preserve"> 350 santri dan mempunyai 17 kamar yang 3 kamar di tempati pengurus dan yang 14 kamar di tempati seluruh santri, setiap kamar ada yang berisi 14 santri dan bagi santri bil ghoib mempunyai kamar tersendiri yang berisi 100 santri. Di Pondok Pesantren Al-Hikmah </w:t>
      </w:r>
      <w:r w:rsidR="00253EFF" w:rsidRPr="003F054D">
        <w:rPr>
          <w:rFonts w:ascii="Times New Roman" w:hAnsi="Times New Roman"/>
          <w:sz w:val="24"/>
          <w:szCs w:val="24"/>
        </w:rPr>
        <w:t>T</w:t>
      </w:r>
      <w:r w:rsidR="00304182" w:rsidRPr="003F054D">
        <w:rPr>
          <w:rFonts w:ascii="Times New Roman" w:hAnsi="Times New Roman"/>
          <w:sz w:val="24"/>
          <w:szCs w:val="24"/>
        </w:rPr>
        <w:t xml:space="preserve">ugurejo Tugu </w:t>
      </w:r>
      <w:r w:rsidR="00253EFF" w:rsidRPr="003F054D">
        <w:rPr>
          <w:rFonts w:ascii="Times New Roman" w:hAnsi="Times New Roman"/>
          <w:sz w:val="24"/>
          <w:szCs w:val="24"/>
        </w:rPr>
        <w:t>S</w:t>
      </w:r>
      <w:r w:rsidR="00304182" w:rsidRPr="003F054D">
        <w:rPr>
          <w:rFonts w:ascii="Times New Roman" w:hAnsi="Times New Roman"/>
          <w:sz w:val="24"/>
          <w:szCs w:val="24"/>
        </w:rPr>
        <w:t>emarang kebanyakan berpendidikan di kampus UIN Walisongo yang bertekad untuk mengaji demi masa depannya.</w:t>
      </w:r>
    </w:p>
    <w:p w:rsidR="007A7BBF" w:rsidRDefault="007A7BBF" w:rsidP="00167AD6">
      <w:pPr>
        <w:spacing w:line="360" w:lineRule="auto"/>
        <w:ind w:left="360" w:firstLine="360"/>
        <w:jc w:val="both"/>
        <w:rPr>
          <w:rFonts w:ascii="Times New Roman" w:hAnsi="Times New Roman"/>
          <w:sz w:val="24"/>
          <w:szCs w:val="24"/>
        </w:rPr>
      </w:pPr>
    </w:p>
    <w:p w:rsidR="007A7BBF" w:rsidRPr="003F054D" w:rsidRDefault="007A7BBF" w:rsidP="00167AD6">
      <w:pPr>
        <w:spacing w:line="360" w:lineRule="auto"/>
        <w:ind w:left="360" w:firstLine="360"/>
        <w:jc w:val="both"/>
        <w:rPr>
          <w:rFonts w:ascii="Times New Roman" w:hAnsi="Times New Roman"/>
          <w:sz w:val="24"/>
          <w:szCs w:val="24"/>
        </w:rPr>
      </w:pPr>
    </w:p>
    <w:p w:rsidR="00E77BA2" w:rsidRPr="003F054D" w:rsidRDefault="00E77BA2" w:rsidP="00617F19">
      <w:pPr>
        <w:pStyle w:val="Heading2"/>
      </w:pPr>
      <w:bookmarkStart w:id="98" w:name="_Toc58578801"/>
      <w:r w:rsidRPr="003F054D">
        <w:lastRenderedPageBreak/>
        <w:t>Analisis Deskriptif</w:t>
      </w:r>
      <w:bookmarkEnd w:id="98"/>
    </w:p>
    <w:p w:rsidR="00E77BA2" w:rsidRPr="003F054D" w:rsidRDefault="00E77BA2" w:rsidP="00740C56">
      <w:pPr>
        <w:spacing w:line="360" w:lineRule="auto"/>
        <w:ind w:left="360"/>
        <w:rPr>
          <w:rFonts w:ascii="Times New Roman" w:hAnsi="Times New Roman"/>
          <w:sz w:val="24"/>
          <w:szCs w:val="24"/>
        </w:rPr>
      </w:pPr>
      <w:r w:rsidRPr="003F054D">
        <w:rPr>
          <w:rFonts w:ascii="Times New Roman" w:hAnsi="Times New Roman"/>
          <w:sz w:val="24"/>
          <w:szCs w:val="24"/>
        </w:rPr>
        <w:t>Deskripsi populasi dan waktu penelitian</w:t>
      </w:r>
    </w:p>
    <w:p w:rsidR="00E77BA2" w:rsidRPr="003F054D" w:rsidRDefault="00E77BA2" w:rsidP="00CA16D4">
      <w:pPr>
        <w:pStyle w:val="Heading3"/>
        <w:numPr>
          <w:ilvl w:val="0"/>
          <w:numId w:val="71"/>
        </w:numPr>
      </w:pPr>
      <w:bookmarkStart w:id="99" w:name="_Toc58578802"/>
      <w:r w:rsidRPr="003F054D">
        <w:t>Deskriptif Data Responden</w:t>
      </w:r>
      <w:bookmarkEnd w:id="99"/>
    </w:p>
    <w:p w:rsidR="00E77BA2" w:rsidRPr="003F054D" w:rsidRDefault="00E77BA2" w:rsidP="00CA16D4">
      <w:pPr>
        <w:pStyle w:val="ListParagraph"/>
        <w:numPr>
          <w:ilvl w:val="0"/>
          <w:numId w:val="1"/>
        </w:numPr>
        <w:spacing w:line="360" w:lineRule="auto"/>
        <w:rPr>
          <w:rFonts w:ascii="Times New Roman" w:hAnsi="Times New Roman"/>
          <w:sz w:val="24"/>
          <w:szCs w:val="24"/>
        </w:rPr>
      </w:pPr>
      <w:r w:rsidRPr="003F054D">
        <w:rPr>
          <w:rFonts w:ascii="Times New Roman" w:hAnsi="Times New Roman"/>
          <w:sz w:val="24"/>
          <w:szCs w:val="24"/>
        </w:rPr>
        <w:t>Jenis Kelamin</w:t>
      </w:r>
    </w:p>
    <w:p w:rsidR="001C231D" w:rsidRPr="003F054D" w:rsidRDefault="001C231D" w:rsidP="001C231D">
      <w:pPr>
        <w:pStyle w:val="ListParagraph"/>
        <w:spacing w:line="360" w:lineRule="auto"/>
        <w:ind w:left="1080"/>
        <w:jc w:val="center"/>
        <w:rPr>
          <w:rFonts w:ascii="Times New Roman" w:hAnsi="Times New Roman"/>
          <w:b/>
          <w:bCs/>
          <w:sz w:val="24"/>
          <w:szCs w:val="24"/>
        </w:rPr>
      </w:pPr>
      <w:r w:rsidRPr="003F054D">
        <w:rPr>
          <w:rFonts w:ascii="Times New Roman" w:hAnsi="Times New Roman"/>
          <w:b/>
          <w:bCs/>
          <w:sz w:val="24"/>
          <w:szCs w:val="24"/>
        </w:rPr>
        <w:t xml:space="preserve">Tabel 4. </w:t>
      </w:r>
      <w:r w:rsidR="007C5884" w:rsidRPr="003F054D">
        <w:rPr>
          <w:rFonts w:ascii="Times New Roman" w:hAnsi="Times New Roman"/>
          <w:b/>
          <w:bCs/>
          <w:sz w:val="24"/>
          <w:szCs w:val="24"/>
        </w:rPr>
        <w:t>2</w:t>
      </w:r>
    </w:p>
    <w:p w:rsidR="001C231D" w:rsidRPr="003F054D" w:rsidRDefault="001C231D" w:rsidP="001C231D">
      <w:pPr>
        <w:pStyle w:val="ListParagraph"/>
        <w:spacing w:line="360" w:lineRule="auto"/>
        <w:ind w:left="1080"/>
        <w:jc w:val="center"/>
        <w:rPr>
          <w:rFonts w:ascii="Times New Roman" w:hAnsi="Times New Roman"/>
          <w:b/>
          <w:bCs/>
          <w:sz w:val="24"/>
          <w:szCs w:val="24"/>
        </w:rPr>
      </w:pPr>
      <w:r w:rsidRPr="003F054D">
        <w:rPr>
          <w:rFonts w:ascii="Times New Roman" w:hAnsi="Times New Roman"/>
          <w:b/>
          <w:bCs/>
          <w:sz w:val="24"/>
          <w:szCs w:val="24"/>
        </w:rPr>
        <w:t>Jenis Kelamin</w:t>
      </w:r>
      <w:r w:rsidR="003A77EB" w:rsidRPr="003F054D">
        <w:rPr>
          <w:rFonts w:ascii="Times New Roman" w:hAnsi="Times New Roman"/>
          <w:b/>
          <w:bCs/>
          <w:sz w:val="24"/>
          <w:szCs w:val="24"/>
        </w:rPr>
        <w:t xml:space="preserve"> Responden</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788"/>
        <w:gridCol w:w="1702"/>
        <w:gridCol w:w="1792"/>
      </w:tblGrid>
      <w:tr w:rsidR="004A0439" w:rsidRPr="003D74CE" w:rsidTr="007E5638">
        <w:tc>
          <w:tcPr>
            <w:tcW w:w="1981" w:type="dxa"/>
          </w:tcPr>
          <w:p w:rsidR="004A0439" w:rsidRPr="003D74CE" w:rsidRDefault="004A0439" w:rsidP="007E5638">
            <w:pPr>
              <w:pStyle w:val="ListParagraph"/>
              <w:spacing w:after="0" w:line="360" w:lineRule="auto"/>
              <w:ind w:left="0"/>
              <w:jc w:val="center"/>
              <w:rPr>
                <w:rFonts w:ascii="Times New Roman" w:hAnsi="Times New Roman"/>
                <w:b/>
                <w:bCs/>
                <w:sz w:val="24"/>
                <w:szCs w:val="24"/>
              </w:rPr>
            </w:pPr>
            <w:r w:rsidRPr="003D74CE">
              <w:rPr>
                <w:rFonts w:ascii="Times New Roman" w:hAnsi="Times New Roman"/>
                <w:b/>
                <w:bCs/>
                <w:sz w:val="24"/>
                <w:szCs w:val="24"/>
              </w:rPr>
              <w:t>No</w:t>
            </w:r>
          </w:p>
        </w:tc>
        <w:tc>
          <w:tcPr>
            <w:tcW w:w="1982" w:type="dxa"/>
          </w:tcPr>
          <w:p w:rsidR="004A0439" w:rsidRPr="003D74CE" w:rsidRDefault="004A0439" w:rsidP="007E5638">
            <w:pPr>
              <w:pStyle w:val="ListParagraph"/>
              <w:spacing w:after="0" w:line="360" w:lineRule="auto"/>
              <w:ind w:left="0"/>
              <w:jc w:val="center"/>
              <w:rPr>
                <w:rFonts w:ascii="Times New Roman" w:hAnsi="Times New Roman"/>
                <w:b/>
                <w:bCs/>
                <w:sz w:val="24"/>
                <w:szCs w:val="24"/>
              </w:rPr>
            </w:pPr>
            <w:r w:rsidRPr="003D74CE">
              <w:rPr>
                <w:rFonts w:ascii="Times New Roman" w:hAnsi="Times New Roman"/>
                <w:b/>
                <w:bCs/>
                <w:sz w:val="24"/>
                <w:szCs w:val="24"/>
              </w:rPr>
              <w:t>Jenis Kelamin</w:t>
            </w:r>
          </w:p>
        </w:tc>
        <w:tc>
          <w:tcPr>
            <w:tcW w:w="1982" w:type="dxa"/>
          </w:tcPr>
          <w:p w:rsidR="004A0439" w:rsidRPr="003D74CE" w:rsidRDefault="004A0439" w:rsidP="007E5638">
            <w:pPr>
              <w:pStyle w:val="ListParagraph"/>
              <w:spacing w:after="0" w:line="360" w:lineRule="auto"/>
              <w:ind w:left="0"/>
              <w:jc w:val="center"/>
              <w:rPr>
                <w:rFonts w:ascii="Times New Roman" w:hAnsi="Times New Roman"/>
                <w:b/>
                <w:bCs/>
                <w:sz w:val="24"/>
                <w:szCs w:val="24"/>
              </w:rPr>
            </w:pPr>
            <w:r w:rsidRPr="003D74CE">
              <w:rPr>
                <w:rFonts w:ascii="Times New Roman" w:hAnsi="Times New Roman"/>
                <w:b/>
                <w:bCs/>
                <w:sz w:val="24"/>
                <w:szCs w:val="24"/>
              </w:rPr>
              <w:t>Jumlah</w:t>
            </w:r>
          </w:p>
        </w:tc>
        <w:tc>
          <w:tcPr>
            <w:tcW w:w="1982" w:type="dxa"/>
          </w:tcPr>
          <w:p w:rsidR="004A0439" w:rsidRPr="003D74CE" w:rsidRDefault="004A0439" w:rsidP="007E5638">
            <w:pPr>
              <w:pStyle w:val="ListParagraph"/>
              <w:spacing w:after="0" w:line="360" w:lineRule="auto"/>
              <w:ind w:left="0"/>
              <w:jc w:val="center"/>
              <w:rPr>
                <w:rFonts w:ascii="Times New Roman" w:hAnsi="Times New Roman"/>
                <w:b/>
                <w:bCs/>
                <w:sz w:val="24"/>
                <w:szCs w:val="24"/>
              </w:rPr>
            </w:pPr>
            <w:r w:rsidRPr="003D74CE">
              <w:rPr>
                <w:rFonts w:ascii="Times New Roman" w:hAnsi="Times New Roman"/>
                <w:b/>
                <w:bCs/>
                <w:sz w:val="24"/>
                <w:szCs w:val="24"/>
              </w:rPr>
              <w:t>Presentase</w:t>
            </w:r>
          </w:p>
        </w:tc>
      </w:tr>
      <w:tr w:rsidR="004A0439" w:rsidRPr="003D74CE" w:rsidTr="007E5638">
        <w:tc>
          <w:tcPr>
            <w:tcW w:w="1981" w:type="dxa"/>
          </w:tcPr>
          <w:p w:rsidR="004A0439" w:rsidRPr="003D74CE" w:rsidRDefault="004A0439" w:rsidP="007E5638">
            <w:pPr>
              <w:pStyle w:val="ListParagraph"/>
              <w:spacing w:after="0" w:line="360" w:lineRule="auto"/>
              <w:ind w:left="0"/>
              <w:jc w:val="center"/>
              <w:rPr>
                <w:rFonts w:ascii="Times New Roman" w:hAnsi="Times New Roman"/>
                <w:sz w:val="24"/>
                <w:szCs w:val="24"/>
              </w:rPr>
            </w:pPr>
            <w:r w:rsidRPr="003D74CE">
              <w:rPr>
                <w:rFonts w:ascii="Times New Roman" w:hAnsi="Times New Roman"/>
                <w:sz w:val="24"/>
                <w:szCs w:val="24"/>
              </w:rPr>
              <w:t>1.</w:t>
            </w:r>
          </w:p>
        </w:tc>
        <w:tc>
          <w:tcPr>
            <w:tcW w:w="1982" w:type="dxa"/>
          </w:tcPr>
          <w:p w:rsidR="004A0439" w:rsidRPr="003D74CE" w:rsidRDefault="004A0439" w:rsidP="007E5638">
            <w:pPr>
              <w:pStyle w:val="ListParagraph"/>
              <w:spacing w:after="0" w:line="360" w:lineRule="auto"/>
              <w:ind w:left="0"/>
              <w:jc w:val="center"/>
              <w:rPr>
                <w:rFonts w:ascii="Times New Roman" w:hAnsi="Times New Roman"/>
                <w:sz w:val="24"/>
                <w:szCs w:val="24"/>
              </w:rPr>
            </w:pPr>
            <w:r w:rsidRPr="003D74CE">
              <w:rPr>
                <w:rFonts w:ascii="Times New Roman" w:hAnsi="Times New Roman"/>
                <w:sz w:val="24"/>
                <w:szCs w:val="24"/>
              </w:rPr>
              <w:t>Perempuan</w:t>
            </w:r>
          </w:p>
        </w:tc>
        <w:tc>
          <w:tcPr>
            <w:tcW w:w="1982" w:type="dxa"/>
          </w:tcPr>
          <w:p w:rsidR="004A0439" w:rsidRPr="003D74CE" w:rsidRDefault="004A0439" w:rsidP="007E5638">
            <w:pPr>
              <w:pStyle w:val="ListParagraph"/>
              <w:spacing w:after="0" w:line="360" w:lineRule="auto"/>
              <w:ind w:left="0"/>
              <w:jc w:val="center"/>
              <w:rPr>
                <w:rFonts w:ascii="Times New Roman" w:hAnsi="Times New Roman"/>
                <w:sz w:val="24"/>
                <w:szCs w:val="24"/>
              </w:rPr>
            </w:pPr>
            <w:r w:rsidRPr="003D74CE">
              <w:rPr>
                <w:rFonts w:ascii="Times New Roman" w:hAnsi="Times New Roman"/>
                <w:sz w:val="24"/>
                <w:szCs w:val="24"/>
              </w:rPr>
              <w:t>80</w:t>
            </w:r>
          </w:p>
        </w:tc>
        <w:tc>
          <w:tcPr>
            <w:tcW w:w="1982" w:type="dxa"/>
          </w:tcPr>
          <w:p w:rsidR="004A0439" w:rsidRPr="003D74CE" w:rsidRDefault="004A0439" w:rsidP="007E5638">
            <w:pPr>
              <w:pStyle w:val="ListParagraph"/>
              <w:spacing w:after="0" w:line="360" w:lineRule="auto"/>
              <w:ind w:left="0"/>
              <w:jc w:val="center"/>
              <w:rPr>
                <w:rFonts w:ascii="Times New Roman" w:hAnsi="Times New Roman"/>
                <w:sz w:val="24"/>
                <w:szCs w:val="24"/>
              </w:rPr>
            </w:pPr>
            <w:r w:rsidRPr="003D74CE">
              <w:rPr>
                <w:rFonts w:ascii="Times New Roman" w:hAnsi="Times New Roman"/>
                <w:sz w:val="24"/>
                <w:szCs w:val="24"/>
              </w:rPr>
              <w:t>100%</w:t>
            </w:r>
          </w:p>
        </w:tc>
      </w:tr>
    </w:tbl>
    <w:p w:rsidR="003A77EB" w:rsidRPr="003F054D" w:rsidRDefault="003A77EB" w:rsidP="002F5BB6">
      <w:pPr>
        <w:pStyle w:val="ListParagraph"/>
        <w:spacing w:line="360" w:lineRule="auto"/>
        <w:ind w:left="1080" w:firstLine="360"/>
        <w:jc w:val="both"/>
        <w:rPr>
          <w:rFonts w:ascii="Times New Roman" w:hAnsi="Times New Roman"/>
          <w:sz w:val="24"/>
          <w:szCs w:val="24"/>
        </w:rPr>
      </w:pPr>
      <w:r w:rsidRPr="003F054D">
        <w:rPr>
          <w:rFonts w:ascii="Times New Roman" w:hAnsi="Times New Roman"/>
          <w:sz w:val="24"/>
          <w:szCs w:val="24"/>
        </w:rPr>
        <w:t xml:space="preserve">Berdasarkan </w:t>
      </w:r>
      <w:r w:rsidR="00253EFF" w:rsidRPr="003F054D">
        <w:rPr>
          <w:rFonts w:ascii="Times New Roman" w:hAnsi="Times New Roman"/>
          <w:sz w:val="24"/>
          <w:szCs w:val="24"/>
        </w:rPr>
        <w:t xml:space="preserve">perolehan </w:t>
      </w:r>
      <w:r w:rsidRPr="003F054D">
        <w:rPr>
          <w:rFonts w:ascii="Times New Roman" w:hAnsi="Times New Roman"/>
          <w:sz w:val="24"/>
          <w:szCs w:val="24"/>
        </w:rPr>
        <w:t xml:space="preserve">hasil tabel </w:t>
      </w:r>
      <w:r w:rsidR="00253EFF" w:rsidRPr="003F054D">
        <w:rPr>
          <w:rFonts w:ascii="Times New Roman" w:hAnsi="Times New Roman"/>
          <w:sz w:val="24"/>
          <w:szCs w:val="24"/>
        </w:rPr>
        <w:t>tersebut</w:t>
      </w:r>
      <w:r w:rsidRPr="003F054D">
        <w:rPr>
          <w:rFonts w:ascii="Times New Roman" w:hAnsi="Times New Roman"/>
          <w:sz w:val="24"/>
          <w:szCs w:val="24"/>
        </w:rPr>
        <w:t xml:space="preserve"> maka </w:t>
      </w:r>
      <w:r w:rsidR="00253EFF" w:rsidRPr="003F054D">
        <w:rPr>
          <w:rFonts w:ascii="Times New Roman" w:hAnsi="Times New Roman"/>
          <w:sz w:val="24"/>
          <w:szCs w:val="24"/>
        </w:rPr>
        <w:t>bisa</w:t>
      </w:r>
      <w:r w:rsidRPr="003F054D">
        <w:rPr>
          <w:rFonts w:ascii="Times New Roman" w:hAnsi="Times New Roman"/>
          <w:sz w:val="24"/>
          <w:szCs w:val="24"/>
        </w:rPr>
        <w:t xml:space="preserve"> disimpulkan bahwa jenis kelamin responden santri adalah perempuan. Dengan jumlah 80 santri (responden). Hal itu disebabkan, objek yang dipilih oleh peneliti adalah pondok pesantren khusus perempuan.</w:t>
      </w:r>
    </w:p>
    <w:p w:rsidR="00E77BA2" w:rsidRPr="003F054D" w:rsidRDefault="00E77BA2" w:rsidP="00CA16D4">
      <w:pPr>
        <w:pStyle w:val="ListParagraph"/>
        <w:numPr>
          <w:ilvl w:val="0"/>
          <w:numId w:val="1"/>
        </w:numPr>
        <w:spacing w:line="360" w:lineRule="auto"/>
        <w:jc w:val="both"/>
        <w:rPr>
          <w:rFonts w:ascii="Times New Roman" w:hAnsi="Times New Roman"/>
          <w:sz w:val="24"/>
          <w:szCs w:val="24"/>
        </w:rPr>
      </w:pPr>
      <w:r w:rsidRPr="003F054D">
        <w:rPr>
          <w:rFonts w:ascii="Times New Roman" w:hAnsi="Times New Roman"/>
          <w:sz w:val="24"/>
          <w:szCs w:val="24"/>
        </w:rPr>
        <w:t>Latar Belakang Pendidikan Responden</w:t>
      </w:r>
    </w:p>
    <w:p w:rsidR="003A77EB" w:rsidRPr="003F054D" w:rsidRDefault="003A77EB" w:rsidP="003A77EB">
      <w:pPr>
        <w:pStyle w:val="ListParagraph"/>
        <w:spacing w:line="360" w:lineRule="auto"/>
        <w:ind w:left="1080"/>
        <w:jc w:val="center"/>
        <w:rPr>
          <w:rFonts w:ascii="Times New Roman" w:hAnsi="Times New Roman"/>
          <w:b/>
          <w:bCs/>
          <w:sz w:val="24"/>
          <w:szCs w:val="24"/>
        </w:rPr>
      </w:pPr>
      <w:r w:rsidRPr="003F054D">
        <w:rPr>
          <w:rFonts w:ascii="Times New Roman" w:hAnsi="Times New Roman"/>
          <w:b/>
          <w:bCs/>
          <w:sz w:val="24"/>
          <w:szCs w:val="24"/>
        </w:rPr>
        <w:t xml:space="preserve">Tabel 4. </w:t>
      </w:r>
      <w:r w:rsidR="007C5884" w:rsidRPr="003F054D">
        <w:rPr>
          <w:rFonts w:ascii="Times New Roman" w:hAnsi="Times New Roman"/>
          <w:b/>
          <w:bCs/>
          <w:sz w:val="24"/>
          <w:szCs w:val="24"/>
        </w:rPr>
        <w:t>3</w:t>
      </w:r>
    </w:p>
    <w:p w:rsidR="003A77EB" w:rsidRPr="003F054D" w:rsidRDefault="003A77EB" w:rsidP="003A77EB">
      <w:pPr>
        <w:pStyle w:val="ListParagraph"/>
        <w:spacing w:line="360" w:lineRule="auto"/>
        <w:ind w:left="1080"/>
        <w:jc w:val="center"/>
        <w:rPr>
          <w:rFonts w:ascii="Times New Roman" w:hAnsi="Times New Roman"/>
          <w:b/>
          <w:bCs/>
          <w:sz w:val="24"/>
          <w:szCs w:val="24"/>
        </w:rPr>
      </w:pPr>
      <w:r w:rsidRPr="003F054D">
        <w:rPr>
          <w:rFonts w:ascii="Times New Roman" w:hAnsi="Times New Roman"/>
          <w:b/>
          <w:bCs/>
          <w:sz w:val="24"/>
          <w:szCs w:val="24"/>
        </w:rPr>
        <w:t>Status Pendidikan</w:t>
      </w:r>
    </w:p>
    <w:tbl>
      <w:tblPr>
        <w:tblW w:w="6847"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800"/>
        <w:gridCol w:w="1677"/>
        <w:gridCol w:w="1775"/>
      </w:tblGrid>
      <w:tr w:rsidR="004A0439" w:rsidRPr="003D74CE" w:rsidTr="007E5638">
        <w:tc>
          <w:tcPr>
            <w:tcW w:w="1595" w:type="dxa"/>
          </w:tcPr>
          <w:p w:rsidR="004A0439" w:rsidRPr="003D74CE" w:rsidRDefault="004A0439" w:rsidP="007E5638">
            <w:pPr>
              <w:pStyle w:val="ListParagraph"/>
              <w:spacing w:after="0" w:line="360" w:lineRule="auto"/>
              <w:ind w:left="0"/>
              <w:jc w:val="center"/>
              <w:rPr>
                <w:rFonts w:ascii="Times New Roman" w:hAnsi="Times New Roman"/>
                <w:b/>
                <w:bCs/>
                <w:sz w:val="24"/>
                <w:szCs w:val="24"/>
              </w:rPr>
            </w:pPr>
            <w:r w:rsidRPr="003D74CE">
              <w:rPr>
                <w:rFonts w:ascii="Times New Roman" w:hAnsi="Times New Roman"/>
                <w:b/>
                <w:bCs/>
                <w:sz w:val="24"/>
                <w:szCs w:val="24"/>
              </w:rPr>
              <w:t>No</w:t>
            </w:r>
          </w:p>
        </w:tc>
        <w:tc>
          <w:tcPr>
            <w:tcW w:w="1800" w:type="dxa"/>
          </w:tcPr>
          <w:p w:rsidR="004A0439" w:rsidRPr="003D74CE" w:rsidRDefault="004A0439" w:rsidP="007E5638">
            <w:pPr>
              <w:pStyle w:val="ListParagraph"/>
              <w:spacing w:after="0" w:line="360" w:lineRule="auto"/>
              <w:ind w:left="0"/>
              <w:jc w:val="center"/>
              <w:rPr>
                <w:rFonts w:ascii="Times New Roman" w:hAnsi="Times New Roman"/>
                <w:b/>
                <w:bCs/>
                <w:sz w:val="24"/>
                <w:szCs w:val="24"/>
              </w:rPr>
            </w:pPr>
            <w:r w:rsidRPr="003D74CE">
              <w:rPr>
                <w:rFonts w:ascii="Times New Roman" w:hAnsi="Times New Roman"/>
                <w:b/>
                <w:bCs/>
                <w:sz w:val="24"/>
                <w:szCs w:val="24"/>
              </w:rPr>
              <w:t>Pendidikan</w:t>
            </w:r>
          </w:p>
        </w:tc>
        <w:tc>
          <w:tcPr>
            <w:tcW w:w="1677" w:type="dxa"/>
          </w:tcPr>
          <w:p w:rsidR="004A0439" w:rsidRPr="003D74CE" w:rsidRDefault="004A0439" w:rsidP="007E5638">
            <w:pPr>
              <w:pStyle w:val="ListParagraph"/>
              <w:spacing w:after="0" w:line="360" w:lineRule="auto"/>
              <w:ind w:left="0"/>
              <w:jc w:val="center"/>
              <w:rPr>
                <w:rFonts w:ascii="Times New Roman" w:hAnsi="Times New Roman"/>
                <w:b/>
                <w:bCs/>
                <w:sz w:val="24"/>
                <w:szCs w:val="24"/>
              </w:rPr>
            </w:pPr>
            <w:r w:rsidRPr="003D74CE">
              <w:rPr>
                <w:rFonts w:ascii="Times New Roman" w:hAnsi="Times New Roman"/>
                <w:b/>
                <w:bCs/>
                <w:sz w:val="24"/>
                <w:szCs w:val="24"/>
              </w:rPr>
              <w:t>Jumlah</w:t>
            </w:r>
          </w:p>
        </w:tc>
        <w:tc>
          <w:tcPr>
            <w:tcW w:w="1775" w:type="dxa"/>
          </w:tcPr>
          <w:p w:rsidR="004A0439" w:rsidRPr="003D74CE" w:rsidRDefault="004A0439" w:rsidP="007E5638">
            <w:pPr>
              <w:pStyle w:val="ListParagraph"/>
              <w:spacing w:after="0" w:line="360" w:lineRule="auto"/>
              <w:ind w:left="0"/>
              <w:jc w:val="center"/>
              <w:rPr>
                <w:rFonts w:ascii="Times New Roman" w:hAnsi="Times New Roman"/>
                <w:b/>
                <w:bCs/>
                <w:sz w:val="24"/>
                <w:szCs w:val="24"/>
              </w:rPr>
            </w:pPr>
            <w:r w:rsidRPr="003D74CE">
              <w:rPr>
                <w:rFonts w:ascii="Times New Roman" w:hAnsi="Times New Roman"/>
                <w:b/>
                <w:bCs/>
                <w:sz w:val="24"/>
                <w:szCs w:val="24"/>
              </w:rPr>
              <w:t>Presentase</w:t>
            </w:r>
          </w:p>
        </w:tc>
      </w:tr>
      <w:tr w:rsidR="004A0439" w:rsidRPr="003D74CE" w:rsidTr="007E5638">
        <w:tc>
          <w:tcPr>
            <w:tcW w:w="1595" w:type="dxa"/>
          </w:tcPr>
          <w:p w:rsidR="004A0439" w:rsidRPr="003D74CE" w:rsidRDefault="004A0439" w:rsidP="007E5638">
            <w:pPr>
              <w:pStyle w:val="ListParagraph"/>
              <w:spacing w:after="0" w:line="360" w:lineRule="auto"/>
              <w:ind w:left="0"/>
              <w:jc w:val="center"/>
              <w:rPr>
                <w:rFonts w:ascii="Times New Roman" w:hAnsi="Times New Roman"/>
                <w:sz w:val="24"/>
                <w:szCs w:val="24"/>
              </w:rPr>
            </w:pPr>
            <w:r w:rsidRPr="003D74CE">
              <w:rPr>
                <w:rFonts w:ascii="Times New Roman" w:hAnsi="Times New Roman"/>
                <w:sz w:val="24"/>
                <w:szCs w:val="24"/>
              </w:rPr>
              <w:t>1</w:t>
            </w:r>
          </w:p>
        </w:tc>
        <w:tc>
          <w:tcPr>
            <w:tcW w:w="1800" w:type="dxa"/>
          </w:tcPr>
          <w:p w:rsidR="004A0439" w:rsidRPr="003D74CE" w:rsidRDefault="004A0439" w:rsidP="007E5638">
            <w:pPr>
              <w:pStyle w:val="ListParagraph"/>
              <w:spacing w:after="0" w:line="360" w:lineRule="auto"/>
              <w:ind w:left="0"/>
              <w:jc w:val="center"/>
              <w:rPr>
                <w:rFonts w:ascii="Times New Roman" w:hAnsi="Times New Roman"/>
                <w:sz w:val="24"/>
                <w:szCs w:val="24"/>
              </w:rPr>
            </w:pPr>
            <w:r w:rsidRPr="003D74CE">
              <w:rPr>
                <w:rFonts w:ascii="Times New Roman" w:hAnsi="Times New Roman"/>
                <w:sz w:val="24"/>
                <w:szCs w:val="24"/>
              </w:rPr>
              <w:t>Santri Mahasiswa</w:t>
            </w:r>
          </w:p>
        </w:tc>
        <w:tc>
          <w:tcPr>
            <w:tcW w:w="1677" w:type="dxa"/>
          </w:tcPr>
          <w:p w:rsidR="004A0439" w:rsidRPr="003D74CE" w:rsidRDefault="004A0439" w:rsidP="007E5638">
            <w:pPr>
              <w:pStyle w:val="ListParagraph"/>
              <w:spacing w:after="0" w:line="360" w:lineRule="auto"/>
              <w:ind w:left="0"/>
              <w:jc w:val="center"/>
              <w:rPr>
                <w:rFonts w:ascii="Times New Roman" w:hAnsi="Times New Roman"/>
                <w:sz w:val="24"/>
                <w:szCs w:val="24"/>
              </w:rPr>
            </w:pPr>
            <w:r w:rsidRPr="003D74CE">
              <w:rPr>
                <w:rFonts w:ascii="Times New Roman" w:hAnsi="Times New Roman"/>
                <w:sz w:val="24"/>
                <w:szCs w:val="24"/>
              </w:rPr>
              <w:t>36</w:t>
            </w:r>
          </w:p>
        </w:tc>
        <w:tc>
          <w:tcPr>
            <w:tcW w:w="1775" w:type="dxa"/>
          </w:tcPr>
          <w:p w:rsidR="004A0439" w:rsidRPr="003D74CE" w:rsidRDefault="004A0439" w:rsidP="007E5638">
            <w:pPr>
              <w:pStyle w:val="ListParagraph"/>
              <w:spacing w:after="0" w:line="360" w:lineRule="auto"/>
              <w:ind w:left="0"/>
              <w:jc w:val="center"/>
              <w:rPr>
                <w:rFonts w:ascii="Times New Roman" w:hAnsi="Times New Roman"/>
                <w:sz w:val="24"/>
                <w:szCs w:val="24"/>
              </w:rPr>
            </w:pPr>
            <w:r w:rsidRPr="003D74CE">
              <w:rPr>
                <w:rFonts w:ascii="Times New Roman" w:hAnsi="Times New Roman"/>
                <w:sz w:val="24"/>
                <w:szCs w:val="24"/>
              </w:rPr>
              <w:t>45%</w:t>
            </w:r>
          </w:p>
        </w:tc>
      </w:tr>
      <w:tr w:rsidR="004A0439" w:rsidRPr="003D74CE" w:rsidTr="007E5638">
        <w:tc>
          <w:tcPr>
            <w:tcW w:w="1595" w:type="dxa"/>
          </w:tcPr>
          <w:p w:rsidR="004A0439" w:rsidRPr="003D74CE" w:rsidRDefault="004A0439" w:rsidP="007E5638">
            <w:pPr>
              <w:pStyle w:val="ListParagraph"/>
              <w:spacing w:after="0" w:line="360" w:lineRule="auto"/>
              <w:ind w:left="0"/>
              <w:jc w:val="center"/>
              <w:rPr>
                <w:rFonts w:ascii="Times New Roman" w:hAnsi="Times New Roman"/>
                <w:sz w:val="24"/>
                <w:szCs w:val="24"/>
              </w:rPr>
            </w:pPr>
            <w:r w:rsidRPr="003D74CE">
              <w:rPr>
                <w:rFonts w:ascii="Times New Roman" w:hAnsi="Times New Roman"/>
                <w:sz w:val="24"/>
                <w:szCs w:val="24"/>
              </w:rPr>
              <w:t>2</w:t>
            </w:r>
          </w:p>
        </w:tc>
        <w:tc>
          <w:tcPr>
            <w:tcW w:w="1800" w:type="dxa"/>
          </w:tcPr>
          <w:p w:rsidR="004A0439" w:rsidRPr="003D74CE" w:rsidRDefault="004A0439" w:rsidP="007E5638">
            <w:pPr>
              <w:pStyle w:val="ListParagraph"/>
              <w:spacing w:after="0" w:line="360" w:lineRule="auto"/>
              <w:ind w:left="0"/>
              <w:jc w:val="center"/>
              <w:rPr>
                <w:rFonts w:ascii="Times New Roman" w:hAnsi="Times New Roman"/>
                <w:sz w:val="24"/>
                <w:szCs w:val="24"/>
              </w:rPr>
            </w:pPr>
            <w:r w:rsidRPr="003D74CE">
              <w:rPr>
                <w:rFonts w:ascii="Times New Roman" w:hAnsi="Times New Roman"/>
                <w:sz w:val="24"/>
                <w:szCs w:val="24"/>
              </w:rPr>
              <w:t>Santri Tahfidz</w:t>
            </w:r>
          </w:p>
        </w:tc>
        <w:tc>
          <w:tcPr>
            <w:tcW w:w="1677" w:type="dxa"/>
          </w:tcPr>
          <w:p w:rsidR="004A0439" w:rsidRPr="003D74CE" w:rsidRDefault="004A0439" w:rsidP="007E5638">
            <w:pPr>
              <w:pStyle w:val="ListParagraph"/>
              <w:spacing w:after="0" w:line="360" w:lineRule="auto"/>
              <w:ind w:left="0"/>
              <w:jc w:val="center"/>
              <w:rPr>
                <w:rFonts w:ascii="Times New Roman" w:hAnsi="Times New Roman"/>
                <w:sz w:val="24"/>
                <w:szCs w:val="24"/>
              </w:rPr>
            </w:pPr>
            <w:r w:rsidRPr="003D74CE">
              <w:rPr>
                <w:rFonts w:ascii="Times New Roman" w:hAnsi="Times New Roman"/>
                <w:sz w:val="24"/>
                <w:szCs w:val="24"/>
              </w:rPr>
              <w:t>32</w:t>
            </w:r>
          </w:p>
        </w:tc>
        <w:tc>
          <w:tcPr>
            <w:tcW w:w="1775" w:type="dxa"/>
          </w:tcPr>
          <w:p w:rsidR="004A0439" w:rsidRPr="003D74CE" w:rsidRDefault="004A0439" w:rsidP="007E5638">
            <w:pPr>
              <w:pStyle w:val="ListParagraph"/>
              <w:spacing w:after="0" w:line="360" w:lineRule="auto"/>
              <w:ind w:left="0"/>
              <w:jc w:val="center"/>
              <w:rPr>
                <w:rFonts w:ascii="Times New Roman" w:hAnsi="Times New Roman"/>
                <w:sz w:val="24"/>
                <w:szCs w:val="24"/>
              </w:rPr>
            </w:pPr>
            <w:r w:rsidRPr="003D74CE">
              <w:rPr>
                <w:rFonts w:ascii="Times New Roman" w:hAnsi="Times New Roman"/>
                <w:sz w:val="24"/>
                <w:szCs w:val="24"/>
              </w:rPr>
              <w:t>40%</w:t>
            </w:r>
          </w:p>
        </w:tc>
      </w:tr>
      <w:tr w:rsidR="004A0439" w:rsidRPr="003D74CE" w:rsidTr="007E5638">
        <w:tc>
          <w:tcPr>
            <w:tcW w:w="1595" w:type="dxa"/>
          </w:tcPr>
          <w:p w:rsidR="004A0439" w:rsidRPr="003D74CE" w:rsidRDefault="004A0439" w:rsidP="007E5638">
            <w:pPr>
              <w:pStyle w:val="ListParagraph"/>
              <w:spacing w:after="0" w:line="360" w:lineRule="auto"/>
              <w:ind w:left="0"/>
              <w:jc w:val="center"/>
              <w:rPr>
                <w:rFonts w:ascii="Times New Roman" w:hAnsi="Times New Roman"/>
                <w:sz w:val="24"/>
                <w:szCs w:val="24"/>
              </w:rPr>
            </w:pPr>
            <w:r w:rsidRPr="003D74CE">
              <w:rPr>
                <w:rFonts w:ascii="Times New Roman" w:hAnsi="Times New Roman"/>
                <w:sz w:val="24"/>
                <w:szCs w:val="24"/>
              </w:rPr>
              <w:t>3</w:t>
            </w:r>
          </w:p>
        </w:tc>
        <w:tc>
          <w:tcPr>
            <w:tcW w:w="1800" w:type="dxa"/>
          </w:tcPr>
          <w:p w:rsidR="004A0439" w:rsidRPr="003D74CE" w:rsidRDefault="004A0439" w:rsidP="007E5638">
            <w:pPr>
              <w:pStyle w:val="ListParagraph"/>
              <w:spacing w:after="0" w:line="360" w:lineRule="auto"/>
              <w:ind w:left="0"/>
              <w:jc w:val="center"/>
              <w:rPr>
                <w:rFonts w:ascii="Times New Roman" w:hAnsi="Times New Roman"/>
                <w:sz w:val="24"/>
                <w:szCs w:val="24"/>
              </w:rPr>
            </w:pPr>
            <w:r w:rsidRPr="003D74CE">
              <w:rPr>
                <w:rFonts w:ascii="Times New Roman" w:hAnsi="Times New Roman"/>
                <w:sz w:val="24"/>
                <w:szCs w:val="24"/>
              </w:rPr>
              <w:t>Santri bin Nadhar</w:t>
            </w:r>
          </w:p>
        </w:tc>
        <w:tc>
          <w:tcPr>
            <w:tcW w:w="1677" w:type="dxa"/>
          </w:tcPr>
          <w:p w:rsidR="004A0439" w:rsidRPr="003D74CE" w:rsidRDefault="004A0439" w:rsidP="007E5638">
            <w:pPr>
              <w:pStyle w:val="ListParagraph"/>
              <w:spacing w:after="0" w:line="360" w:lineRule="auto"/>
              <w:ind w:left="0"/>
              <w:jc w:val="center"/>
              <w:rPr>
                <w:rFonts w:ascii="Times New Roman" w:hAnsi="Times New Roman"/>
                <w:sz w:val="24"/>
                <w:szCs w:val="24"/>
              </w:rPr>
            </w:pPr>
            <w:r w:rsidRPr="003D74CE">
              <w:rPr>
                <w:rFonts w:ascii="Times New Roman" w:hAnsi="Times New Roman"/>
                <w:sz w:val="24"/>
                <w:szCs w:val="24"/>
              </w:rPr>
              <w:t>12</w:t>
            </w:r>
          </w:p>
        </w:tc>
        <w:tc>
          <w:tcPr>
            <w:tcW w:w="1775" w:type="dxa"/>
          </w:tcPr>
          <w:p w:rsidR="004A0439" w:rsidRPr="003D74CE" w:rsidRDefault="004A0439" w:rsidP="007E5638">
            <w:pPr>
              <w:pStyle w:val="ListParagraph"/>
              <w:spacing w:after="0" w:line="360" w:lineRule="auto"/>
              <w:ind w:left="0"/>
              <w:jc w:val="center"/>
              <w:rPr>
                <w:rFonts w:ascii="Times New Roman" w:hAnsi="Times New Roman"/>
                <w:sz w:val="24"/>
                <w:szCs w:val="24"/>
              </w:rPr>
            </w:pPr>
            <w:r w:rsidRPr="003D74CE">
              <w:rPr>
                <w:rFonts w:ascii="Times New Roman" w:hAnsi="Times New Roman"/>
                <w:sz w:val="24"/>
                <w:szCs w:val="24"/>
              </w:rPr>
              <w:t>15%</w:t>
            </w:r>
          </w:p>
        </w:tc>
      </w:tr>
      <w:tr w:rsidR="004A0439" w:rsidRPr="003D74CE" w:rsidTr="007E5638">
        <w:tc>
          <w:tcPr>
            <w:tcW w:w="1595" w:type="dxa"/>
            <w:tcBorders>
              <w:right w:val="nil"/>
            </w:tcBorders>
          </w:tcPr>
          <w:p w:rsidR="004A0439" w:rsidRPr="003D74CE" w:rsidRDefault="004A0439" w:rsidP="007E5638">
            <w:pPr>
              <w:pStyle w:val="ListParagraph"/>
              <w:spacing w:after="0" w:line="360" w:lineRule="auto"/>
              <w:ind w:left="0"/>
              <w:jc w:val="center"/>
              <w:rPr>
                <w:rFonts w:ascii="Times New Roman" w:hAnsi="Times New Roman"/>
                <w:sz w:val="24"/>
                <w:szCs w:val="24"/>
              </w:rPr>
            </w:pPr>
          </w:p>
        </w:tc>
        <w:tc>
          <w:tcPr>
            <w:tcW w:w="1800" w:type="dxa"/>
            <w:tcBorders>
              <w:left w:val="nil"/>
            </w:tcBorders>
          </w:tcPr>
          <w:p w:rsidR="004A0439" w:rsidRPr="003D74CE" w:rsidRDefault="004A0439" w:rsidP="007E5638">
            <w:pPr>
              <w:pStyle w:val="ListParagraph"/>
              <w:spacing w:after="0" w:line="360" w:lineRule="auto"/>
              <w:ind w:left="0"/>
              <w:jc w:val="center"/>
              <w:rPr>
                <w:rFonts w:ascii="Times New Roman" w:hAnsi="Times New Roman"/>
                <w:sz w:val="24"/>
                <w:szCs w:val="24"/>
              </w:rPr>
            </w:pPr>
            <w:r w:rsidRPr="003D74CE">
              <w:rPr>
                <w:rFonts w:ascii="Times New Roman" w:hAnsi="Times New Roman"/>
                <w:sz w:val="24"/>
                <w:szCs w:val="24"/>
              </w:rPr>
              <w:t>Total</w:t>
            </w:r>
          </w:p>
        </w:tc>
        <w:tc>
          <w:tcPr>
            <w:tcW w:w="1677" w:type="dxa"/>
          </w:tcPr>
          <w:p w:rsidR="004A0439" w:rsidRPr="003D74CE" w:rsidRDefault="004A0439" w:rsidP="007E5638">
            <w:pPr>
              <w:pStyle w:val="ListParagraph"/>
              <w:spacing w:after="0" w:line="360" w:lineRule="auto"/>
              <w:ind w:left="0"/>
              <w:jc w:val="center"/>
              <w:rPr>
                <w:rFonts w:ascii="Times New Roman" w:hAnsi="Times New Roman"/>
                <w:sz w:val="24"/>
                <w:szCs w:val="24"/>
              </w:rPr>
            </w:pPr>
            <w:r w:rsidRPr="003D74CE">
              <w:rPr>
                <w:rFonts w:ascii="Times New Roman" w:hAnsi="Times New Roman"/>
                <w:sz w:val="24"/>
                <w:szCs w:val="24"/>
              </w:rPr>
              <w:t>80</w:t>
            </w:r>
          </w:p>
        </w:tc>
        <w:tc>
          <w:tcPr>
            <w:tcW w:w="1775" w:type="dxa"/>
          </w:tcPr>
          <w:p w:rsidR="004A0439" w:rsidRPr="003D74CE" w:rsidRDefault="004A0439" w:rsidP="007E5638">
            <w:pPr>
              <w:pStyle w:val="ListParagraph"/>
              <w:spacing w:after="0" w:line="360" w:lineRule="auto"/>
              <w:ind w:left="0"/>
              <w:jc w:val="center"/>
              <w:rPr>
                <w:rFonts w:ascii="Times New Roman" w:hAnsi="Times New Roman"/>
                <w:sz w:val="24"/>
                <w:szCs w:val="24"/>
              </w:rPr>
            </w:pPr>
            <w:r w:rsidRPr="003D74CE">
              <w:rPr>
                <w:rFonts w:ascii="Times New Roman" w:hAnsi="Times New Roman"/>
                <w:sz w:val="24"/>
                <w:szCs w:val="24"/>
              </w:rPr>
              <w:t>100%</w:t>
            </w:r>
          </w:p>
        </w:tc>
      </w:tr>
    </w:tbl>
    <w:p w:rsidR="00F25382" w:rsidRPr="003F054D" w:rsidRDefault="00F25382" w:rsidP="00096070">
      <w:pPr>
        <w:pStyle w:val="ListParagraph"/>
        <w:spacing w:line="360" w:lineRule="auto"/>
        <w:ind w:left="1080"/>
        <w:jc w:val="center"/>
        <w:rPr>
          <w:rFonts w:ascii="Times New Roman" w:hAnsi="Times New Roman"/>
          <w:b/>
          <w:bCs/>
          <w:sz w:val="24"/>
          <w:szCs w:val="24"/>
        </w:rPr>
      </w:pPr>
    </w:p>
    <w:p w:rsidR="00A567A7" w:rsidRDefault="00A567A7" w:rsidP="00F25382">
      <w:pPr>
        <w:pStyle w:val="ListParagraph"/>
        <w:spacing w:line="360" w:lineRule="auto"/>
        <w:ind w:left="1080" w:firstLine="360"/>
        <w:jc w:val="both"/>
        <w:rPr>
          <w:rFonts w:ascii="Times New Roman" w:hAnsi="Times New Roman"/>
          <w:sz w:val="24"/>
          <w:szCs w:val="24"/>
        </w:rPr>
      </w:pPr>
      <w:r w:rsidRPr="003F054D">
        <w:rPr>
          <w:rFonts w:ascii="Times New Roman" w:hAnsi="Times New Roman"/>
          <w:sz w:val="24"/>
          <w:szCs w:val="24"/>
        </w:rPr>
        <w:t>Berdasarkan hasil data tabel di atas, dapat di</w:t>
      </w:r>
      <w:r w:rsidR="00C80A4B" w:rsidRPr="003F054D">
        <w:rPr>
          <w:rFonts w:ascii="Times New Roman" w:hAnsi="Times New Roman"/>
          <w:sz w:val="24"/>
          <w:szCs w:val="24"/>
        </w:rPr>
        <w:t>lihat bahwa</w:t>
      </w:r>
      <w:r w:rsidRPr="003F054D">
        <w:rPr>
          <w:rFonts w:ascii="Times New Roman" w:hAnsi="Times New Roman"/>
          <w:sz w:val="24"/>
          <w:szCs w:val="24"/>
        </w:rPr>
        <w:t xml:space="preserve"> status pendidikan responden sebagian banyak diisi oleh santri mahasiswa dengan jumlah 36 responden. Kemudian diikuti santri tahfidz dengan jumlah 32 responden, dan santri bin nadhar 12 responden. </w:t>
      </w:r>
    </w:p>
    <w:p w:rsidR="007A7BBF" w:rsidRDefault="007A7BBF" w:rsidP="00F25382">
      <w:pPr>
        <w:pStyle w:val="ListParagraph"/>
        <w:spacing w:line="360" w:lineRule="auto"/>
        <w:ind w:left="1080" w:firstLine="360"/>
        <w:jc w:val="both"/>
        <w:rPr>
          <w:rFonts w:ascii="Times New Roman" w:hAnsi="Times New Roman"/>
          <w:sz w:val="24"/>
          <w:szCs w:val="24"/>
        </w:rPr>
      </w:pPr>
    </w:p>
    <w:p w:rsidR="007A7BBF" w:rsidRDefault="007A7BBF" w:rsidP="00F25382">
      <w:pPr>
        <w:pStyle w:val="ListParagraph"/>
        <w:spacing w:line="360" w:lineRule="auto"/>
        <w:ind w:left="1080" w:firstLine="360"/>
        <w:jc w:val="both"/>
        <w:rPr>
          <w:rFonts w:ascii="Times New Roman" w:hAnsi="Times New Roman"/>
          <w:sz w:val="24"/>
          <w:szCs w:val="24"/>
        </w:rPr>
      </w:pPr>
    </w:p>
    <w:p w:rsidR="007A7BBF" w:rsidRPr="003F054D" w:rsidRDefault="007A7BBF" w:rsidP="00F25382">
      <w:pPr>
        <w:pStyle w:val="ListParagraph"/>
        <w:spacing w:line="360" w:lineRule="auto"/>
        <w:ind w:left="1080" w:firstLine="360"/>
        <w:jc w:val="both"/>
        <w:rPr>
          <w:rFonts w:ascii="Times New Roman" w:hAnsi="Times New Roman"/>
          <w:sz w:val="24"/>
          <w:szCs w:val="24"/>
        </w:rPr>
      </w:pPr>
    </w:p>
    <w:p w:rsidR="00E77BA2" w:rsidRPr="003F054D" w:rsidRDefault="00E77BA2" w:rsidP="00CA16D4">
      <w:pPr>
        <w:pStyle w:val="ListParagraph"/>
        <w:numPr>
          <w:ilvl w:val="0"/>
          <w:numId w:val="1"/>
        </w:numPr>
        <w:spacing w:line="360" w:lineRule="auto"/>
        <w:rPr>
          <w:rFonts w:ascii="Times New Roman" w:hAnsi="Times New Roman"/>
          <w:sz w:val="24"/>
          <w:szCs w:val="24"/>
        </w:rPr>
      </w:pPr>
      <w:r w:rsidRPr="003F054D">
        <w:rPr>
          <w:rFonts w:ascii="Times New Roman" w:hAnsi="Times New Roman"/>
          <w:sz w:val="24"/>
          <w:szCs w:val="24"/>
        </w:rPr>
        <w:lastRenderedPageBreak/>
        <w:t xml:space="preserve">Apakah Responden </w:t>
      </w:r>
      <w:r w:rsidR="00C80A4B" w:rsidRPr="003F054D">
        <w:rPr>
          <w:rFonts w:ascii="Times New Roman" w:hAnsi="Times New Roman"/>
          <w:sz w:val="24"/>
          <w:szCs w:val="24"/>
        </w:rPr>
        <w:t xml:space="preserve">Merupakan </w:t>
      </w:r>
      <w:r w:rsidRPr="003F054D">
        <w:rPr>
          <w:rFonts w:ascii="Times New Roman" w:hAnsi="Times New Roman"/>
          <w:sz w:val="24"/>
          <w:szCs w:val="24"/>
        </w:rPr>
        <w:t>Nasabah Perbankan Syariah</w:t>
      </w:r>
    </w:p>
    <w:p w:rsidR="00754613" w:rsidRPr="003F054D" w:rsidRDefault="00754613" w:rsidP="00754613">
      <w:pPr>
        <w:pStyle w:val="ListParagraph"/>
        <w:spacing w:line="360" w:lineRule="auto"/>
        <w:ind w:left="1080"/>
        <w:jc w:val="center"/>
        <w:rPr>
          <w:rFonts w:ascii="Times New Roman" w:hAnsi="Times New Roman"/>
          <w:b/>
          <w:bCs/>
          <w:sz w:val="24"/>
          <w:szCs w:val="24"/>
        </w:rPr>
      </w:pPr>
      <w:r w:rsidRPr="003F054D">
        <w:rPr>
          <w:rFonts w:ascii="Times New Roman" w:hAnsi="Times New Roman"/>
          <w:b/>
          <w:bCs/>
          <w:sz w:val="24"/>
          <w:szCs w:val="24"/>
        </w:rPr>
        <w:t>Tabel 4.</w:t>
      </w:r>
      <w:r w:rsidR="007C5884" w:rsidRPr="003F054D">
        <w:rPr>
          <w:rFonts w:ascii="Times New Roman" w:hAnsi="Times New Roman"/>
          <w:b/>
          <w:bCs/>
          <w:sz w:val="24"/>
          <w:szCs w:val="24"/>
        </w:rPr>
        <w:t>4</w:t>
      </w:r>
    </w:p>
    <w:p w:rsidR="00F25382" w:rsidRPr="003F054D" w:rsidRDefault="00754613" w:rsidP="00F25382">
      <w:pPr>
        <w:pStyle w:val="ListParagraph"/>
        <w:spacing w:line="360" w:lineRule="auto"/>
        <w:ind w:left="1080"/>
        <w:jc w:val="center"/>
        <w:rPr>
          <w:rFonts w:ascii="Times New Roman" w:hAnsi="Times New Roman"/>
          <w:b/>
          <w:bCs/>
          <w:sz w:val="24"/>
          <w:szCs w:val="24"/>
        </w:rPr>
      </w:pPr>
      <w:r w:rsidRPr="003F054D">
        <w:rPr>
          <w:rFonts w:ascii="Times New Roman" w:hAnsi="Times New Roman"/>
          <w:b/>
          <w:bCs/>
          <w:sz w:val="24"/>
          <w:szCs w:val="24"/>
        </w:rPr>
        <w:t>Apakah Responden Memiliki Akun Rekening</w:t>
      </w:r>
      <w:r w:rsidR="002F5BB6" w:rsidRPr="003F054D">
        <w:rPr>
          <w:rFonts w:ascii="Times New Roman" w:hAnsi="Times New Roman"/>
          <w:b/>
          <w:bCs/>
          <w:sz w:val="24"/>
          <w:szCs w:val="24"/>
        </w:rPr>
        <w:t xml:space="preserve"> Tabungan</w:t>
      </w:r>
      <w:r w:rsidRPr="003F054D">
        <w:rPr>
          <w:rFonts w:ascii="Times New Roman" w:hAnsi="Times New Roman"/>
          <w:b/>
          <w:bCs/>
          <w:sz w:val="24"/>
          <w:szCs w:val="24"/>
        </w:rPr>
        <w:t xml:space="preserve"> di Perbankan Syariah</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1849"/>
        <w:gridCol w:w="1686"/>
        <w:gridCol w:w="1770"/>
      </w:tblGrid>
      <w:tr w:rsidR="004A0439" w:rsidRPr="003D74CE" w:rsidTr="007E5638">
        <w:tc>
          <w:tcPr>
            <w:tcW w:w="1981" w:type="dxa"/>
          </w:tcPr>
          <w:p w:rsidR="004A0439" w:rsidRPr="003D74CE" w:rsidRDefault="004A0439" w:rsidP="007E5638">
            <w:pPr>
              <w:pStyle w:val="ListParagraph"/>
              <w:spacing w:after="0" w:line="360" w:lineRule="auto"/>
              <w:ind w:left="0"/>
              <w:jc w:val="center"/>
              <w:rPr>
                <w:rFonts w:ascii="Times New Roman" w:hAnsi="Times New Roman"/>
                <w:b/>
                <w:bCs/>
                <w:sz w:val="24"/>
                <w:szCs w:val="24"/>
              </w:rPr>
            </w:pPr>
            <w:r w:rsidRPr="003D74CE">
              <w:rPr>
                <w:rFonts w:ascii="Times New Roman" w:hAnsi="Times New Roman"/>
                <w:b/>
                <w:bCs/>
                <w:sz w:val="24"/>
                <w:szCs w:val="24"/>
              </w:rPr>
              <w:t>No</w:t>
            </w:r>
          </w:p>
        </w:tc>
        <w:tc>
          <w:tcPr>
            <w:tcW w:w="1982" w:type="dxa"/>
          </w:tcPr>
          <w:p w:rsidR="004A0439" w:rsidRPr="003D74CE" w:rsidRDefault="004A0439" w:rsidP="007E5638">
            <w:pPr>
              <w:pStyle w:val="ListParagraph"/>
              <w:spacing w:after="0" w:line="360" w:lineRule="auto"/>
              <w:ind w:left="0"/>
              <w:jc w:val="center"/>
              <w:rPr>
                <w:rFonts w:ascii="Times New Roman" w:hAnsi="Times New Roman"/>
                <w:b/>
                <w:bCs/>
                <w:sz w:val="24"/>
                <w:szCs w:val="24"/>
              </w:rPr>
            </w:pPr>
            <w:r w:rsidRPr="003D74CE">
              <w:rPr>
                <w:rFonts w:ascii="Times New Roman" w:hAnsi="Times New Roman"/>
                <w:b/>
                <w:bCs/>
                <w:sz w:val="24"/>
                <w:szCs w:val="24"/>
              </w:rPr>
              <w:t>Status Kepemilikan</w:t>
            </w:r>
          </w:p>
        </w:tc>
        <w:tc>
          <w:tcPr>
            <w:tcW w:w="1982" w:type="dxa"/>
          </w:tcPr>
          <w:p w:rsidR="004A0439" w:rsidRPr="003D74CE" w:rsidRDefault="004A0439" w:rsidP="007E5638">
            <w:pPr>
              <w:pStyle w:val="ListParagraph"/>
              <w:spacing w:after="0" w:line="360" w:lineRule="auto"/>
              <w:ind w:left="0"/>
              <w:jc w:val="center"/>
              <w:rPr>
                <w:rFonts w:ascii="Times New Roman" w:hAnsi="Times New Roman"/>
                <w:b/>
                <w:bCs/>
                <w:sz w:val="24"/>
                <w:szCs w:val="24"/>
              </w:rPr>
            </w:pPr>
            <w:r w:rsidRPr="003D74CE">
              <w:rPr>
                <w:rFonts w:ascii="Times New Roman" w:hAnsi="Times New Roman"/>
                <w:b/>
                <w:bCs/>
                <w:sz w:val="24"/>
                <w:szCs w:val="24"/>
              </w:rPr>
              <w:t>Jumlah</w:t>
            </w:r>
          </w:p>
        </w:tc>
        <w:tc>
          <w:tcPr>
            <w:tcW w:w="1982" w:type="dxa"/>
          </w:tcPr>
          <w:p w:rsidR="004A0439" w:rsidRPr="003D74CE" w:rsidRDefault="004A0439" w:rsidP="007E5638">
            <w:pPr>
              <w:pStyle w:val="ListParagraph"/>
              <w:spacing w:after="0" w:line="360" w:lineRule="auto"/>
              <w:ind w:left="0"/>
              <w:jc w:val="center"/>
              <w:rPr>
                <w:rFonts w:ascii="Times New Roman" w:hAnsi="Times New Roman"/>
                <w:b/>
                <w:bCs/>
                <w:sz w:val="24"/>
                <w:szCs w:val="24"/>
              </w:rPr>
            </w:pPr>
            <w:r w:rsidRPr="003D74CE">
              <w:rPr>
                <w:rFonts w:ascii="Times New Roman" w:hAnsi="Times New Roman"/>
                <w:b/>
                <w:bCs/>
                <w:sz w:val="24"/>
                <w:szCs w:val="24"/>
              </w:rPr>
              <w:t>Persentasi</w:t>
            </w:r>
          </w:p>
        </w:tc>
      </w:tr>
      <w:tr w:rsidR="004A0439" w:rsidRPr="003D74CE" w:rsidTr="007E5638">
        <w:tc>
          <w:tcPr>
            <w:tcW w:w="1981" w:type="dxa"/>
          </w:tcPr>
          <w:p w:rsidR="004A0439" w:rsidRPr="003D74CE" w:rsidRDefault="004A0439" w:rsidP="007E5638">
            <w:pPr>
              <w:pStyle w:val="ListParagraph"/>
              <w:spacing w:after="0" w:line="360" w:lineRule="auto"/>
              <w:ind w:left="0"/>
              <w:jc w:val="center"/>
              <w:rPr>
                <w:rFonts w:ascii="Times New Roman" w:hAnsi="Times New Roman"/>
                <w:sz w:val="24"/>
                <w:szCs w:val="24"/>
              </w:rPr>
            </w:pPr>
            <w:r w:rsidRPr="003D74CE">
              <w:rPr>
                <w:rFonts w:ascii="Times New Roman" w:hAnsi="Times New Roman"/>
                <w:sz w:val="24"/>
                <w:szCs w:val="24"/>
              </w:rPr>
              <w:t>1</w:t>
            </w:r>
          </w:p>
        </w:tc>
        <w:tc>
          <w:tcPr>
            <w:tcW w:w="1982" w:type="dxa"/>
          </w:tcPr>
          <w:p w:rsidR="004A0439" w:rsidRPr="003D74CE" w:rsidRDefault="004A0439" w:rsidP="007E5638">
            <w:pPr>
              <w:pStyle w:val="ListParagraph"/>
              <w:spacing w:after="0" w:line="360" w:lineRule="auto"/>
              <w:ind w:left="0"/>
              <w:jc w:val="center"/>
              <w:rPr>
                <w:rFonts w:ascii="Times New Roman" w:hAnsi="Times New Roman"/>
                <w:sz w:val="24"/>
                <w:szCs w:val="24"/>
              </w:rPr>
            </w:pPr>
            <w:r w:rsidRPr="003D74CE">
              <w:rPr>
                <w:rFonts w:ascii="Times New Roman" w:hAnsi="Times New Roman"/>
                <w:sz w:val="24"/>
                <w:szCs w:val="24"/>
              </w:rPr>
              <w:t>Ya</w:t>
            </w:r>
          </w:p>
        </w:tc>
        <w:tc>
          <w:tcPr>
            <w:tcW w:w="1982" w:type="dxa"/>
          </w:tcPr>
          <w:p w:rsidR="004A0439" w:rsidRPr="003D74CE" w:rsidRDefault="004A0439" w:rsidP="007E5638">
            <w:pPr>
              <w:pStyle w:val="ListParagraph"/>
              <w:spacing w:after="0" w:line="360" w:lineRule="auto"/>
              <w:ind w:left="0"/>
              <w:jc w:val="center"/>
              <w:rPr>
                <w:rFonts w:ascii="Times New Roman" w:hAnsi="Times New Roman"/>
                <w:sz w:val="24"/>
                <w:szCs w:val="24"/>
              </w:rPr>
            </w:pPr>
            <w:r w:rsidRPr="003D74CE">
              <w:rPr>
                <w:rFonts w:ascii="Times New Roman" w:hAnsi="Times New Roman"/>
                <w:sz w:val="24"/>
                <w:szCs w:val="24"/>
              </w:rPr>
              <w:t>28</w:t>
            </w:r>
          </w:p>
        </w:tc>
        <w:tc>
          <w:tcPr>
            <w:tcW w:w="1982" w:type="dxa"/>
          </w:tcPr>
          <w:p w:rsidR="004A0439" w:rsidRPr="003D74CE" w:rsidRDefault="004A0439" w:rsidP="007E5638">
            <w:pPr>
              <w:pStyle w:val="ListParagraph"/>
              <w:spacing w:after="0" w:line="360" w:lineRule="auto"/>
              <w:ind w:left="0"/>
              <w:jc w:val="center"/>
              <w:rPr>
                <w:rFonts w:ascii="Times New Roman" w:hAnsi="Times New Roman"/>
                <w:sz w:val="24"/>
                <w:szCs w:val="24"/>
              </w:rPr>
            </w:pPr>
            <w:r w:rsidRPr="003D74CE">
              <w:rPr>
                <w:rFonts w:ascii="Times New Roman" w:hAnsi="Times New Roman"/>
                <w:sz w:val="24"/>
                <w:szCs w:val="24"/>
              </w:rPr>
              <w:t>35%</w:t>
            </w:r>
          </w:p>
        </w:tc>
      </w:tr>
      <w:tr w:rsidR="004A0439" w:rsidRPr="003D74CE" w:rsidTr="007E5638">
        <w:tc>
          <w:tcPr>
            <w:tcW w:w="1981" w:type="dxa"/>
          </w:tcPr>
          <w:p w:rsidR="004A0439" w:rsidRPr="003D74CE" w:rsidRDefault="004A0439" w:rsidP="007E5638">
            <w:pPr>
              <w:pStyle w:val="ListParagraph"/>
              <w:spacing w:after="0" w:line="360" w:lineRule="auto"/>
              <w:ind w:left="0"/>
              <w:jc w:val="center"/>
              <w:rPr>
                <w:rFonts w:ascii="Times New Roman" w:hAnsi="Times New Roman"/>
                <w:sz w:val="24"/>
                <w:szCs w:val="24"/>
              </w:rPr>
            </w:pPr>
            <w:r w:rsidRPr="003D74CE">
              <w:rPr>
                <w:rFonts w:ascii="Times New Roman" w:hAnsi="Times New Roman"/>
                <w:sz w:val="24"/>
                <w:szCs w:val="24"/>
              </w:rPr>
              <w:t>2</w:t>
            </w:r>
          </w:p>
        </w:tc>
        <w:tc>
          <w:tcPr>
            <w:tcW w:w="1982" w:type="dxa"/>
          </w:tcPr>
          <w:p w:rsidR="004A0439" w:rsidRPr="003D74CE" w:rsidRDefault="004A0439" w:rsidP="007E5638">
            <w:pPr>
              <w:pStyle w:val="ListParagraph"/>
              <w:spacing w:after="0" w:line="360" w:lineRule="auto"/>
              <w:ind w:left="0"/>
              <w:jc w:val="center"/>
              <w:rPr>
                <w:rFonts w:ascii="Times New Roman" w:hAnsi="Times New Roman"/>
                <w:sz w:val="24"/>
                <w:szCs w:val="24"/>
              </w:rPr>
            </w:pPr>
            <w:r w:rsidRPr="003D74CE">
              <w:rPr>
                <w:rFonts w:ascii="Times New Roman" w:hAnsi="Times New Roman"/>
                <w:sz w:val="24"/>
                <w:szCs w:val="24"/>
              </w:rPr>
              <w:t>Tidak</w:t>
            </w:r>
          </w:p>
        </w:tc>
        <w:tc>
          <w:tcPr>
            <w:tcW w:w="1982" w:type="dxa"/>
          </w:tcPr>
          <w:p w:rsidR="004A0439" w:rsidRPr="003D74CE" w:rsidRDefault="004A0439" w:rsidP="007E5638">
            <w:pPr>
              <w:pStyle w:val="ListParagraph"/>
              <w:spacing w:after="0" w:line="360" w:lineRule="auto"/>
              <w:ind w:left="0"/>
              <w:jc w:val="center"/>
              <w:rPr>
                <w:rFonts w:ascii="Times New Roman" w:hAnsi="Times New Roman"/>
                <w:sz w:val="24"/>
                <w:szCs w:val="24"/>
              </w:rPr>
            </w:pPr>
            <w:r w:rsidRPr="003D74CE">
              <w:rPr>
                <w:rFonts w:ascii="Times New Roman" w:hAnsi="Times New Roman"/>
                <w:sz w:val="24"/>
                <w:szCs w:val="24"/>
              </w:rPr>
              <w:t>52</w:t>
            </w:r>
          </w:p>
        </w:tc>
        <w:tc>
          <w:tcPr>
            <w:tcW w:w="1982" w:type="dxa"/>
          </w:tcPr>
          <w:p w:rsidR="004A0439" w:rsidRPr="003D74CE" w:rsidRDefault="004A0439" w:rsidP="007E5638">
            <w:pPr>
              <w:pStyle w:val="ListParagraph"/>
              <w:spacing w:after="0" w:line="360" w:lineRule="auto"/>
              <w:ind w:left="0"/>
              <w:jc w:val="center"/>
              <w:rPr>
                <w:rFonts w:ascii="Times New Roman" w:hAnsi="Times New Roman"/>
                <w:sz w:val="24"/>
                <w:szCs w:val="24"/>
              </w:rPr>
            </w:pPr>
            <w:r w:rsidRPr="003D74CE">
              <w:rPr>
                <w:rFonts w:ascii="Times New Roman" w:hAnsi="Times New Roman"/>
                <w:sz w:val="24"/>
                <w:szCs w:val="24"/>
              </w:rPr>
              <w:t>65%</w:t>
            </w:r>
          </w:p>
        </w:tc>
      </w:tr>
      <w:tr w:rsidR="004A0439" w:rsidRPr="003D74CE" w:rsidTr="007E5638">
        <w:tc>
          <w:tcPr>
            <w:tcW w:w="1981" w:type="dxa"/>
            <w:tcBorders>
              <w:right w:val="nil"/>
            </w:tcBorders>
          </w:tcPr>
          <w:p w:rsidR="004A0439" w:rsidRPr="003D74CE" w:rsidRDefault="004A0439" w:rsidP="007E5638">
            <w:pPr>
              <w:pStyle w:val="ListParagraph"/>
              <w:spacing w:after="0" w:line="360" w:lineRule="auto"/>
              <w:ind w:left="0"/>
              <w:jc w:val="center"/>
              <w:rPr>
                <w:rFonts w:ascii="Times New Roman" w:hAnsi="Times New Roman"/>
                <w:sz w:val="24"/>
                <w:szCs w:val="24"/>
              </w:rPr>
            </w:pPr>
          </w:p>
        </w:tc>
        <w:tc>
          <w:tcPr>
            <w:tcW w:w="1982" w:type="dxa"/>
            <w:tcBorders>
              <w:left w:val="nil"/>
            </w:tcBorders>
          </w:tcPr>
          <w:p w:rsidR="004A0439" w:rsidRPr="003D74CE" w:rsidRDefault="004A0439" w:rsidP="007E5638">
            <w:pPr>
              <w:pStyle w:val="ListParagraph"/>
              <w:spacing w:after="0" w:line="360" w:lineRule="auto"/>
              <w:ind w:left="0"/>
              <w:jc w:val="center"/>
              <w:rPr>
                <w:rFonts w:ascii="Times New Roman" w:hAnsi="Times New Roman"/>
                <w:sz w:val="24"/>
                <w:szCs w:val="24"/>
              </w:rPr>
            </w:pPr>
            <w:r w:rsidRPr="003D74CE">
              <w:rPr>
                <w:rFonts w:ascii="Times New Roman" w:hAnsi="Times New Roman"/>
                <w:sz w:val="24"/>
                <w:szCs w:val="24"/>
              </w:rPr>
              <w:t>Total</w:t>
            </w:r>
          </w:p>
        </w:tc>
        <w:tc>
          <w:tcPr>
            <w:tcW w:w="1982" w:type="dxa"/>
          </w:tcPr>
          <w:p w:rsidR="004A0439" w:rsidRPr="003D74CE" w:rsidRDefault="004A0439" w:rsidP="007E5638">
            <w:pPr>
              <w:pStyle w:val="ListParagraph"/>
              <w:spacing w:after="0" w:line="360" w:lineRule="auto"/>
              <w:ind w:left="0"/>
              <w:jc w:val="center"/>
              <w:rPr>
                <w:rFonts w:ascii="Times New Roman" w:hAnsi="Times New Roman"/>
                <w:sz w:val="24"/>
                <w:szCs w:val="24"/>
              </w:rPr>
            </w:pPr>
            <w:r w:rsidRPr="003D74CE">
              <w:rPr>
                <w:rFonts w:ascii="Times New Roman" w:hAnsi="Times New Roman"/>
                <w:sz w:val="24"/>
                <w:szCs w:val="24"/>
              </w:rPr>
              <w:t>80</w:t>
            </w:r>
          </w:p>
        </w:tc>
        <w:tc>
          <w:tcPr>
            <w:tcW w:w="1982" w:type="dxa"/>
          </w:tcPr>
          <w:p w:rsidR="004A0439" w:rsidRPr="003D74CE" w:rsidRDefault="004A0439" w:rsidP="007E5638">
            <w:pPr>
              <w:pStyle w:val="ListParagraph"/>
              <w:spacing w:after="0" w:line="360" w:lineRule="auto"/>
              <w:ind w:left="0"/>
              <w:jc w:val="center"/>
              <w:rPr>
                <w:rFonts w:ascii="Times New Roman" w:hAnsi="Times New Roman"/>
                <w:sz w:val="24"/>
                <w:szCs w:val="24"/>
              </w:rPr>
            </w:pPr>
            <w:r w:rsidRPr="003D74CE">
              <w:rPr>
                <w:rFonts w:ascii="Times New Roman" w:hAnsi="Times New Roman"/>
                <w:sz w:val="24"/>
                <w:szCs w:val="24"/>
              </w:rPr>
              <w:t>100%</w:t>
            </w:r>
          </w:p>
        </w:tc>
      </w:tr>
    </w:tbl>
    <w:p w:rsidR="00754613" w:rsidRPr="003F054D" w:rsidRDefault="00A567A7" w:rsidP="002F5BB6">
      <w:pPr>
        <w:pStyle w:val="ListParagraph"/>
        <w:spacing w:line="360" w:lineRule="auto"/>
        <w:ind w:left="1080" w:firstLine="360"/>
        <w:jc w:val="both"/>
        <w:rPr>
          <w:rFonts w:ascii="Times New Roman" w:hAnsi="Times New Roman"/>
          <w:sz w:val="24"/>
          <w:szCs w:val="24"/>
        </w:rPr>
      </w:pPr>
      <w:r w:rsidRPr="003F054D">
        <w:rPr>
          <w:rFonts w:ascii="Times New Roman" w:hAnsi="Times New Roman"/>
          <w:sz w:val="24"/>
          <w:szCs w:val="24"/>
        </w:rPr>
        <w:t>Berdasarkan keterangan data tabel di atas dapat di</w:t>
      </w:r>
      <w:r w:rsidR="00C80A4B" w:rsidRPr="003F054D">
        <w:rPr>
          <w:rFonts w:ascii="Times New Roman" w:hAnsi="Times New Roman"/>
          <w:sz w:val="24"/>
          <w:szCs w:val="24"/>
        </w:rPr>
        <w:t>terangkan</w:t>
      </w:r>
      <w:r w:rsidRPr="003F054D">
        <w:rPr>
          <w:rFonts w:ascii="Times New Roman" w:hAnsi="Times New Roman"/>
          <w:sz w:val="24"/>
          <w:szCs w:val="24"/>
        </w:rPr>
        <w:t xml:space="preserve"> bahwa sebagian besar responden atau santri Pondok Pesantren Al Hikmah tidak memiliki akun rekening</w:t>
      </w:r>
      <w:r w:rsidR="002F5BB6" w:rsidRPr="003F054D">
        <w:rPr>
          <w:rFonts w:ascii="Times New Roman" w:hAnsi="Times New Roman"/>
          <w:sz w:val="24"/>
          <w:szCs w:val="24"/>
        </w:rPr>
        <w:t xml:space="preserve"> tabungan</w:t>
      </w:r>
      <w:r w:rsidRPr="003F054D">
        <w:rPr>
          <w:rFonts w:ascii="Times New Roman" w:hAnsi="Times New Roman"/>
          <w:sz w:val="24"/>
          <w:szCs w:val="24"/>
        </w:rPr>
        <w:t xml:space="preserve"> di bank syariah, yakni sebanyak 52 responden. Sedangkan responden atau santri yang memiliki akun rekening </w:t>
      </w:r>
      <w:r w:rsidR="002F5BB6" w:rsidRPr="003F054D">
        <w:rPr>
          <w:rFonts w:ascii="Times New Roman" w:hAnsi="Times New Roman"/>
          <w:sz w:val="24"/>
          <w:szCs w:val="24"/>
        </w:rPr>
        <w:t>tabungan di bank syariah sejumlah 28 santri.</w:t>
      </w:r>
    </w:p>
    <w:p w:rsidR="00617F19" w:rsidRPr="003F054D" w:rsidRDefault="00617F19" w:rsidP="00617F19">
      <w:pPr>
        <w:pStyle w:val="Heading3"/>
      </w:pPr>
      <w:bookmarkStart w:id="100" w:name="_Toc58578803"/>
      <w:r w:rsidRPr="003F054D">
        <w:t>Tempat dan Waktu Penelitian</w:t>
      </w:r>
      <w:bookmarkEnd w:id="100"/>
    </w:p>
    <w:p w:rsidR="00617F19" w:rsidRPr="003F054D" w:rsidRDefault="000A6BB1" w:rsidP="005338B0">
      <w:pPr>
        <w:spacing w:line="360" w:lineRule="auto"/>
        <w:ind w:left="720" w:firstLine="360"/>
        <w:jc w:val="both"/>
        <w:rPr>
          <w:rFonts w:ascii="Times New Roman" w:hAnsi="Times New Roman"/>
          <w:sz w:val="24"/>
          <w:szCs w:val="24"/>
        </w:rPr>
      </w:pPr>
      <w:r w:rsidRPr="003F054D">
        <w:rPr>
          <w:rFonts w:ascii="Times New Roman" w:hAnsi="Times New Roman"/>
          <w:sz w:val="24"/>
          <w:szCs w:val="24"/>
        </w:rPr>
        <w:t>Penelitian dilaksanakan di Pondok Pesantren Putri Tahfidzul Quran Al Hikmah Tugurejo Semarang</w:t>
      </w:r>
      <w:r w:rsidR="005338B0" w:rsidRPr="003F054D">
        <w:rPr>
          <w:rFonts w:ascii="Times New Roman" w:hAnsi="Times New Roman"/>
          <w:sz w:val="24"/>
          <w:szCs w:val="24"/>
        </w:rPr>
        <w:t xml:space="preserve">. Objek penelitian </w:t>
      </w:r>
      <w:r w:rsidR="00C80A4B" w:rsidRPr="003F054D">
        <w:rPr>
          <w:rFonts w:ascii="Times New Roman" w:hAnsi="Times New Roman"/>
          <w:sz w:val="24"/>
          <w:szCs w:val="24"/>
        </w:rPr>
        <w:t>yaitu</w:t>
      </w:r>
      <w:r w:rsidR="005338B0" w:rsidRPr="003F054D">
        <w:rPr>
          <w:rFonts w:ascii="Times New Roman" w:hAnsi="Times New Roman"/>
          <w:sz w:val="24"/>
          <w:szCs w:val="24"/>
        </w:rPr>
        <w:t xml:space="preserve"> santri di Pondok Pesantren Putri Tahfidzul Quran Al Hikmah Tugurejo Semarang.</w:t>
      </w:r>
    </w:p>
    <w:p w:rsidR="004123C1" w:rsidRPr="003F054D" w:rsidRDefault="005338B0" w:rsidP="00096070">
      <w:pPr>
        <w:spacing w:line="360" w:lineRule="auto"/>
        <w:ind w:left="720" w:firstLine="360"/>
        <w:jc w:val="both"/>
        <w:rPr>
          <w:rFonts w:ascii="Times New Roman" w:hAnsi="Times New Roman"/>
          <w:sz w:val="24"/>
          <w:szCs w:val="24"/>
        </w:rPr>
      </w:pPr>
      <w:r w:rsidRPr="003F054D">
        <w:rPr>
          <w:rFonts w:ascii="Times New Roman" w:hAnsi="Times New Roman"/>
          <w:sz w:val="24"/>
          <w:szCs w:val="24"/>
        </w:rPr>
        <w:t>Pengumpulan data dilakukan melalui penyebaran angket kuesioner dengan acak. Waktu penyebaran kuesioner atau angket penelitian ini adalah pada tanggal 25 Agustus 2020 sampai 1 September 2020.</w:t>
      </w:r>
    </w:p>
    <w:p w:rsidR="00E77BA2" w:rsidRPr="003F054D" w:rsidRDefault="00E77BA2" w:rsidP="00617F19">
      <w:pPr>
        <w:pStyle w:val="Heading2"/>
      </w:pPr>
      <w:bookmarkStart w:id="101" w:name="_Toc58578804"/>
      <w:r w:rsidRPr="003F054D">
        <w:t>Analisis Data</w:t>
      </w:r>
      <w:bookmarkEnd w:id="101"/>
    </w:p>
    <w:p w:rsidR="00E77BA2" w:rsidRPr="003F054D" w:rsidRDefault="00E77BA2" w:rsidP="00CA16D4">
      <w:pPr>
        <w:pStyle w:val="Heading3"/>
        <w:numPr>
          <w:ilvl w:val="0"/>
          <w:numId w:val="72"/>
        </w:numPr>
      </w:pPr>
      <w:bookmarkStart w:id="102" w:name="_Toc58578805"/>
      <w:r w:rsidRPr="003F054D">
        <w:t>Gambaran Distribusi Jawaban Responden</w:t>
      </w:r>
      <w:bookmarkEnd w:id="102"/>
    </w:p>
    <w:p w:rsidR="00A72128" w:rsidRPr="003F054D" w:rsidRDefault="001D1BB4" w:rsidP="00CA16D4">
      <w:pPr>
        <w:pStyle w:val="ListParagraph"/>
        <w:numPr>
          <w:ilvl w:val="0"/>
          <w:numId w:val="2"/>
        </w:numPr>
        <w:spacing w:before="240" w:line="360" w:lineRule="auto"/>
        <w:jc w:val="both"/>
        <w:rPr>
          <w:rFonts w:ascii="Times New Roman" w:hAnsi="Times New Roman"/>
          <w:sz w:val="24"/>
          <w:szCs w:val="24"/>
        </w:rPr>
      </w:pPr>
      <w:r w:rsidRPr="003F054D">
        <w:rPr>
          <w:rFonts w:ascii="Times New Roman" w:hAnsi="Times New Roman"/>
          <w:sz w:val="24"/>
          <w:szCs w:val="24"/>
        </w:rPr>
        <w:t xml:space="preserve">Variabel X1 </w:t>
      </w:r>
      <w:r w:rsidR="0092219A" w:rsidRPr="003F054D">
        <w:rPr>
          <w:rFonts w:ascii="Times New Roman" w:hAnsi="Times New Roman"/>
          <w:sz w:val="24"/>
          <w:szCs w:val="24"/>
        </w:rPr>
        <w:t xml:space="preserve">atau Variabel </w:t>
      </w:r>
      <w:r w:rsidRPr="003F054D">
        <w:rPr>
          <w:rFonts w:ascii="Times New Roman" w:hAnsi="Times New Roman"/>
          <w:sz w:val="24"/>
          <w:szCs w:val="24"/>
        </w:rPr>
        <w:t>Persepsi</w:t>
      </w:r>
    </w:p>
    <w:p w:rsidR="006D118D" w:rsidRPr="003F054D" w:rsidRDefault="00BD02A2" w:rsidP="00096070">
      <w:pPr>
        <w:pStyle w:val="ListParagraph"/>
        <w:spacing w:before="240" w:line="360" w:lineRule="auto"/>
        <w:ind w:firstLine="360"/>
        <w:jc w:val="both"/>
        <w:rPr>
          <w:rFonts w:ascii="Times New Roman" w:hAnsi="Times New Roman"/>
          <w:sz w:val="24"/>
          <w:szCs w:val="24"/>
        </w:rPr>
      </w:pPr>
      <w:r w:rsidRPr="003F054D">
        <w:rPr>
          <w:rFonts w:ascii="Times New Roman" w:hAnsi="Times New Roman"/>
          <w:sz w:val="24"/>
          <w:szCs w:val="24"/>
        </w:rPr>
        <w:t>Ada</w:t>
      </w:r>
      <w:r w:rsidR="001D1BB4" w:rsidRPr="003F054D">
        <w:rPr>
          <w:rFonts w:ascii="Times New Roman" w:hAnsi="Times New Roman"/>
          <w:sz w:val="24"/>
          <w:szCs w:val="24"/>
        </w:rPr>
        <w:t xml:space="preserve"> lima pertanyaan </w:t>
      </w:r>
      <w:r w:rsidR="003B67E6" w:rsidRPr="003F054D">
        <w:rPr>
          <w:rFonts w:ascii="Times New Roman" w:hAnsi="Times New Roman"/>
          <w:sz w:val="24"/>
          <w:szCs w:val="24"/>
        </w:rPr>
        <w:t>yang diajukan kepada responden</w:t>
      </w:r>
      <w:r w:rsidRPr="003F054D">
        <w:rPr>
          <w:rFonts w:ascii="Times New Roman" w:hAnsi="Times New Roman"/>
          <w:sz w:val="24"/>
          <w:szCs w:val="24"/>
        </w:rPr>
        <w:t xml:space="preserve"> pada penelitian ini</w:t>
      </w:r>
      <w:r w:rsidR="003B67E6" w:rsidRPr="003F054D">
        <w:rPr>
          <w:rFonts w:ascii="Times New Roman" w:hAnsi="Times New Roman"/>
          <w:sz w:val="24"/>
          <w:szCs w:val="24"/>
        </w:rPr>
        <w:t xml:space="preserve">. Berikut distribusi </w:t>
      </w:r>
      <w:r w:rsidR="0092219A" w:rsidRPr="003F054D">
        <w:rPr>
          <w:rFonts w:ascii="Times New Roman" w:hAnsi="Times New Roman"/>
          <w:sz w:val="24"/>
          <w:szCs w:val="24"/>
        </w:rPr>
        <w:t xml:space="preserve">dari </w:t>
      </w:r>
      <w:r w:rsidR="003B67E6" w:rsidRPr="003F054D">
        <w:rPr>
          <w:rFonts w:ascii="Times New Roman" w:hAnsi="Times New Roman"/>
          <w:sz w:val="24"/>
          <w:szCs w:val="24"/>
        </w:rPr>
        <w:t>jawaban responden berdasarkan variabel persepsi, dengan keterangan</w:t>
      </w:r>
      <w:r w:rsidR="00653E7D" w:rsidRPr="003F054D">
        <w:rPr>
          <w:rFonts w:ascii="Times New Roman" w:hAnsi="Times New Roman"/>
          <w:sz w:val="24"/>
          <w:szCs w:val="24"/>
        </w:rPr>
        <w:t xml:space="preserve"> Sangat Tidak Setuju (STS), Tidak Setuju (TS), Ragu-Ragu (RR), Setuju (S), Sangat Setuju (SS).</w:t>
      </w:r>
    </w:p>
    <w:p w:rsidR="008C2EEB" w:rsidRPr="003F054D" w:rsidRDefault="003B67E6" w:rsidP="008C2EEB">
      <w:pPr>
        <w:spacing w:line="240" w:lineRule="auto"/>
        <w:ind w:left="720"/>
        <w:jc w:val="center"/>
        <w:rPr>
          <w:rFonts w:ascii="Times New Roman" w:hAnsi="Times New Roman"/>
          <w:b/>
          <w:bCs/>
          <w:sz w:val="24"/>
          <w:szCs w:val="24"/>
        </w:rPr>
      </w:pPr>
      <w:r w:rsidRPr="003F054D">
        <w:rPr>
          <w:rFonts w:ascii="Times New Roman" w:hAnsi="Times New Roman"/>
          <w:b/>
          <w:bCs/>
          <w:sz w:val="24"/>
          <w:szCs w:val="24"/>
        </w:rPr>
        <w:lastRenderedPageBreak/>
        <w:t>Tabel 4.</w:t>
      </w:r>
      <w:r w:rsidR="007C5884" w:rsidRPr="003F054D">
        <w:rPr>
          <w:rFonts w:ascii="Times New Roman" w:hAnsi="Times New Roman"/>
          <w:b/>
          <w:bCs/>
          <w:sz w:val="24"/>
          <w:szCs w:val="24"/>
        </w:rPr>
        <w:t>5</w:t>
      </w:r>
    </w:p>
    <w:p w:rsidR="00FD7D59" w:rsidRPr="003F054D" w:rsidRDefault="003B67E6" w:rsidP="008C2EEB">
      <w:pPr>
        <w:spacing w:line="240" w:lineRule="auto"/>
        <w:ind w:left="720"/>
        <w:jc w:val="center"/>
        <w:rPr>
          <w:rFonts w:ascii="Times New Roman" w:hAnsi="Times New Roman"/>
          <w:b/>
          <w:bCs/>
          <w:sz w:val="24"/>
          <w:szCs w:val="24"/>
        </w:rPr>
      </w:pPr>
      <w:r w:rsidRPr="003F054D">
        <w:rPr>
          <w:rFonts w:ascii="Times New Roman" w:hAnsi="Times New Roman"/>
          <w:b/>
          <w:bCs/>
          <w:sz w:val="24"/>
          <w:szCs w:val="24"/>
        </w:rPr>
        <w:t>Sistem dan produk-produk perbankan syariah sudah sesuai dengan prinsip-prinsip syariah</w:t>
      </w:r>
    </w:p>
    <w:tbl>
      <w:tblPr>
        <w:tblpPr w:leftFromText="180" w:rightFromText="180" w:vertAnchor="text" w:tblpXSpec="center" w:tblpY="1"/>
        <w:tblOverlap w:val="never"/>
        <w:tblW w:w="6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721"/>
        <w:gridCol w:w="1142"/>
        <w:gridCol w:w="998"/>
        <w:gridCol w:w="1367"/>
        <w:gridCol w:w="1440"/>
      </w:tblGrid>
      <w:tr w:rsidR="00096070" w:rsidRPr="003F054D" w:rsidTr="00E027B5">
        <w:trPr>
          <w:cantSplit/>
          <w:tblHeader/>
        </w:trPr>
        <w:tc>
          <w:tcPr>
            <w:tcW w:w="6387" w:type="dxa"/>
            <w:gridSpan w:val="6"/>
            <w:tcBorders>
              <w:top w:val="nil"/>
              <w:left w:val="nil"/>
              <w:bottom w:val="nil"/>
              <w:right w:val="nil"/>
            </w:tcBorders>
            <w:shd w:val="clear" w:color="auto" w:fill="FFFFFF"/>
            <w:tcMar>
              <w:top w:w="30" w:type="dxa"/>
              <w:left w:w="30" w:type="dxa"/>
              <w:bottom w:w="30" w:type="dxa"/>
              <w:right w:w="30" w:type="dxa"/>
            </w:tcMar>
            <w:vAlign w:val="center"/>
          </w:tcPr>
          <w:p w:rsidR="00096070" w:rsidRPr="003F054D" w:rsidRDefault="00096070" w:rsidP="00E027B5">
            <w:pPr>
              <w:autoSpaceDE w:val="0"/>
              <w:autoSpaceDN w:val="0"/>
              <w:adjustRightInd w:val="0"/>
              <w:spacing w:after="0" w:line="320" w:lineRule="atLeast"/>
              <w:jc w:val="center"/>
              <w:rPr>
                <w:rFonts w:ascii="Arial" w:hAnsi="Arial" w:cs="Arial"/>
                <w:sz w:val="18"/>
                <w:szCs w:val="18"/>
              </w:rPr>
            </w:pPr>
            <w:bookmarkStart w:id="103" w:name="_Hlk54870370"/>
            <w:r w:rsidRPr="003F054D">
              <w:rPr>
                <w:rFonts w:ascii="Arial" w:hAnsi="Arial" w:cs="Arial"/>
                <w:b/>
                <w:bCs/>
                <w:sz w:val="18"/>
                <w:szCs w:val="18"/>
              </w:rPr>
              <w:t>X1.1</w:t>
            </w:r>
          </w:p>
        </w:tc>
      </w:tr>
      <w:tr w:rsidR="00096070" w:rsidRPr="003F054D" w:rsidTr="00E027B5">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96070" w:rsidRPr="003F054D" w:rsidRDefault="00096070" w:rsidP="00E027B5">
            <w:pPr>
              <w:autoSpaceDE w:val="0"/>
              <w:autoSpaceDN w:val="0"/>
              <w:adjustRightInd w:val="0"/>
              <w:spacing w:after="0" w:line="240" w:lineRule="auto"/>
              <w:rPr>
                <w:rFonts w:ascii="Times New Roman" w:hAnsi="Times New Roman"/>
                <w:sz w:val="24"/>
                <w:szCs w:val="24"/>
              </w:rPr>
            </w:pPr>
          </w:p>
        </w:tc>
        <w:tc>
          <w:tcPr>
            <w:tcW w:w="72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096070" w:rsidRPr="003F054D" w:rsidRDefault="00096070" w:rsidP="00E027B5">
            <w:pPr>
              <w:autoSpaceDE w:val="0"/>
              <w:autoSpaceDN w:val="0"/>
              <w:adjustRightInd w:val="0"/>
              <w:spacing w:after="0" w:line="240" w:lineRule="auto"/>
              <w:rPr>
                <w:rFonts w:ascii="Times New Roman" w:hAnsi="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096070" w:rsidRPr="003F054D" w:rsidRDefault="00096070" w:rsidP="00E027B5">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96070" w:rsidRPr="003F054D" w:rsidRDefault="00096070" w:rsidP="00E027B5">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96070" w:rsidRPr="003F054D" w:rsidRDefault="00096070" w:rsidP="00E027B5">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96070" w:rsidRPr="003F054D" w:rsidRDefault="00096070" w:rsidP="00E027B5">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Cumulative Percent</w:t>
            </w:r>
          </w:p>
        </w:tc>
      </w:tr>
      <w:tr w:rsidR="00096070" w:rsidRPr="003F054D" w:rsidTr="00E027B5">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96070" w:rsidRPr="003F054D" w:rsidRDefault="00096070" w:rsidP="00E027B5">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Valid</w:t>
            </w:r>
          </w:p>
        </w:tc>
        <w:tc>
          <w:tcPr>
            <w:tcW w:w="72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096070" w:rsidRPr="003F054D" w:rsidRDefault="00096070" w:rsidP="00E027B5">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TS</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096070" w:rsidRPr="003F054D" w:rsidRDefault="00096070" w:rsidP="00E027B5">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21</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096070" w:rsidRPr="003F054D" w:rsidRDefault="00096070" w:rsidP="00E027B5">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26.2</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096070" w:rsidRPr="003F054D" w:rsidRDefault="00096070" w:rsidP="00E027B5">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26.2</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096070" w:rsidRPr="003F054D" w:rsidRDefault="00096070" w:rsidP="00E027B5">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26.2</w:t>
            </w:r>
          </w:p>
        </w:tc>
      </w:tr>
      <w:tr w:rsidR="00096070" w:rsidRPr="003F054D" w:rsidTr="00E027B5">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96070" w:rsidRPr="003F054D" w:rsidRDefault="00096070" w:rsidP="00E027B5">
            <w:pPr>
              <w:autoSpaceDE w:val="0"/>
              <w:autoSpaceDN w:val="0"/>
              <w:adjustRightInd w:val="0"/>
              <w:spacing w:after="0" w:line="240" w:lineRule="auto"/>
              <w:rPr>
                <w:rFonts w:ascii="Arial" w:hAnsi="Arial" w:cs="Arial"/>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096070" w:rsidRPr="003F054D" w:rsidRDefault="00096070" w:rsidP="00E027B5">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RR</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096070" w:rsidRPr="003F054D" w:rsidRDefault="00096070" w:rsidP="00E027B5">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20</w:t>
            </w:r>
          </w:p>
        </w:tc>
        <w:tc>
          <w:tcPr>
            <w:tcW w:w="998" w:type="dxa"/>
            <w:tcBorders>
              <w:top w:val="nil"/>
              <w:bottom w:val="nil"/>
            </w:tcBorders>
            <w:shd w:val="clear" w:color="auto" w:fill="FFFFFF"/>
            <w:tcMar>
              <w:top w:w="30" w:type="dxa"/>
              <w:left w:w="30" w:type="dxa"/>
              <w:bottom w:w="30" w:type="dxa"/>
              <w:right w:w="30" w:type="dxa"/>
            </w:tcMar>
            <w:vAlign w:val="center"/>
          </w:tcPr>
          <w:p w:rsidR="00096070" w:rsidRPr="003F054D" w:rsidRDefault="00096070" w:rsidP="00E027B5">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25.0</w:t>
            </w:r>
          </w:p>
        </w:tc>
        <w:tc>
          <w:tcPr>
            <w:tcW w:w="1367" w:type="dxa"/>
            <w:tcBorders>
              <w:top w:val="nil"/>
              <w:bottom w:val="nil"/>
            </w:tcBorders>
            <w:shd w:val="clear" w:color="auto" w:fill="FFFFFF"/>
            <w:tcMar>
              <w:top w:w="30" w:type="dxa"/>
              <w:left w:w="30" w:type="dxa"/>
              <w:bottom w:w="30" w:type="dxa"/>
              <w:right w:w="30" w:type="dxa"/>
            </w:tcMar>
            <w:vAlign w:val="center"/>
          </w:tcPr>
          <w:p w:rsidR="00096070" w:rsidRPr="003F054D" w:rsidRDefault="00096070" w:rsidP="00E027B5">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25.0</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096070" w:rsidRPr="003F054D" w:rsidRDefault="00096070" w:rsidP="00E027B5">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51.2</w:t>
            </w:r>
          </w:p>
        </w:tc>
      </w:tr>
      <w:tr w:rsidR="00096070" w:rsidRPr="003F054D" w:rsidTr="00E027B5">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96070" w:rsidRPr="003F054D" w:rsidRDefault="00096070" w:rsidP="00E027B5">
            <w:pPr>
              <w:autoSpaceDE w:val="0"/>
              <w:autoSpaceDN w:val="0"/>
              <w:adjustRightInd w:val="0"/>
              <w:spacing w:after="0" w:line="240" w:lineRule="auto"/>
              <w:rPr>
                <w:rFonts w:ascii="Arial" w:hAnsi="Arial" w:cs="Arial"/>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096070" w:rsidRPr="003F054D" w:rsidRDefault="00096070" w:rsidP="00E027B5">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096070" w:rsidRPr="003F054D" w:rsidRDefault="00096070" w:rsidP="00E027B5">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37</w:t>
            </w:r>
          </w:p>
        </w:tc>
        <w:tc>
          <w:tcPr>
            <w:tcW w:w="998" w:type="dxa"/>
            <w:tcBorders>
              <w:top w:val="nil"/>
              <w:bottom w:val="nil"/>
            </w:tcBorders>
            <w:shd w:val="clear" w:color="auto" w:fill="FFFFFF"/>
            <w:tcMar>
              <w:top w:w="30" w:type="dxa"/>
              <w:left w:w="30" w:type="dxa"/>
              <w:bottom w:w="30" w:type="dxa"/>
              <w:right w:w="30" w:type="dxa"/>
            </w:tcMar>
            <w:vAlign w:val="center"/>
          </w:tcPr>
          <w:p w:rsidR="00096070" w:rsidRPr="003F054D" w:rsidRDefault="00096070" w:rsidP="00E027B5">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46.2</w:t>
            </w:r>
          </w:p>
        </w:tc>
        <w:tc>
          <w:tcPr>
            <w:tcW w:w="1367" w:type="dxa"/>
            <w:tcBorders>
              <w:top w:val="nil"/>
              <w:bottom w:val="nil"/>
            </w:tcBorders>
            <w:shd w:val="clear" w:color="auto" w:fill="FFFFFF"/>
            <w:tcMar>
              <w:top w:w="30" w:type="dxa"/>
              <w:left w:w="30" w:type="dxa"/>
              <w:bottom w:w="30" w:type="dxa"/>
              <w:right w:w="30" w:type="dxa"/>
            </w:tcMar>
            <w:vAlign w:val="center"/>
          </w:tcPr>
          <w:p w:rsidR="00096070" w:rsidRPr="003F054D" w:rsidRDefault="00096070" w:rsidP="00E027B5">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46.2</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096070" w:rsidRPr="003F054D" w:rsidRDefault="00096070" w:rsidP="00E027B5">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97.5</w:t>
            </w:r>
          </w:p>
        </w:tc>
      </w:tr>
      <w:tr w:rsidR="00096070" w:rsidRPr="003F054D" w:rsidTr="00E027B5">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96070" w:rsidRPr="003F054D" w:rsidRDefault="00096070" w:rsidP="00E027B5">
            <w:pPr>
              <w:autoSpaceDE w:val="0"/>
              <w:autoSpaceDN w:val="0"/>
              <w:adjustRightInd w:val="0"/>
              <w:spacing w:after="0" w:line="240" w:lineRule="auto"/>
              <w:rPr>
                <w:rFonts w:ascii="Arial" w:hAnsi="Arial" w:cs="Arial"/>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096070" w:rsidRPr="003F054D" w:rsidRDefault="00096070" w:rsidP="00E027B5">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096070" w:rsidRPr="003F054D" w:rsidRDefault="00096070" w:rsidP="00E027B5">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w:t>
            </w:r>
          </w:p>
        </w:tc>
        <w:tc>
          <w:tcPr>
            <w:tcW w:w="998" w:type="dxa"/>
            <w:tcBorders>
              <w:top w:val="nil"/>
              <w:bottom w:val="nil"/>
            </w:tcBorders>
            <w:shd w:val="clear" w:color="auto" w:fill="FFFFFF"/>
            <w:tcMar>
              <w:top w:w="30" w:type="dxa"/>
              <w:left w:w="30" w:type="dxa"/>
              <w:bottom w:w="30" w:type="dxa"/>
              <w:right w:w="30" w:type="dxa"/>
            </w:tcMar>
            <w:vAlign w:val="center"/>
          </w:tcPr>
          <w:p w:rsidR="00096070" w:rsidRPr="003F054D" w:rsidRDefault="00096070" w:rsidP="00E027B5">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2.5</w:t>
            </w:r>
          </w:p>
        </w:tc>
        <w:tc>
          <w:tcPr>
            <w:tcW w:w="1367" w:type="dxa"/>
            <w:tcBorders>
              <w:top w:val="nil"/>
              <w:bottom w:val="nil"/>
            </w:tcBorders>
            <w:shd w:val="clear" w:color="auto" w:fill="FFFFFF"/>
            <w:tcMar>
              <w:top w:w="30" w:type="dxa"/>
              <w:left w:w="30" w:type="dxa"/>
              <w:bottom w:w="30" w:type="dxa"/>
              <w:right w:w="30" w:type="dxa"/>
            </w:tcMar>
            <w:vAlign w:val="center"/>
          </w:tcPr>
          <w:p w:rsidR="00096070" w:rsidRPr="003F054D" w:rsidRDefault="00096070" w:rsidP="00E027B5">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096070" w:rsidRPr="003F054D" w:rsidRDefault="00096070" w:rsidP="00E027B5">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100.0</w:t>
            </w:r>
          </w:p>
        </w:tc>
      </w:tr>
      <w:tr w:rsidR="00096070" w:rsidRPr="003F054D" w:rsidTr="00E027B5">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96070" w:rsidRPr="003F054D" w:rsidRDefault="00096070" w:rsidP="00E027B5">
            <w:pPr>
              <w:autoSpaceDE w:val="0"/>
              <w:autoSpaceDN w:val="0"/>
              <w:adjustRightInd w:val="0"/>
              <w:spacing w:after="0" w:line="240" w:lineRule="auto"/>
              <w:rPr>
                <w:rFonts w:ascii="Arial" w:hAnsi="Arial" w:cs="Arial"/>
                <w:sz w:val="18"/>
                <w:szCs w:val="18"/>
              </w:rPr>
            </w:pPr>
          </w:p>
        </w:tc>
        <w:tc>
          <w:tcPr>
            <w:tcW w:w="72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096070" w:rsidRPr="003F054D" w:rsidRDefault="00096070" w:rsidP="00E027B5">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096070" w:rsidRPr="003F054D" w:rsidRDefault="00096070" w:rsidP="00E027B5">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096070" w:rsidRPr="003F054D" w:rsidRDefault="00096070" w:rsidP="00E027B5">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096070" w:rsidRPr="003F054D" w:rsidRDefault="00096070" w:rsidP="00E027B5">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096070" w:rsidRPr="003F054D" w:rsidRDefault="00096070" w:rsidP="00E027B5">
            <w:pPr>
              <w:autoSpaceDE w:val="0"/>
              <w:autoSpaceDN w:val="0"/>
              <w:adjustRightInd w:val="0"/>
              <w:spacing w:after="0" w:line="240" w:lineRule="auto"/>
              <w:rPr>
                <w:rFonts w:ascii="Times New Roman" w:hAnsi="Times New Roman"/>
                <w:sz w:val="24"/>
                <w:szCs w:val="24"/>
              </w:rPr>
            </w:pPr>
          </w:p>
        </w:tc>
      </w:tr>
      <w:bookmarkEnd w:id="103"/>
    </w:tbl>
    <w:p w:rsidR="005E5E7F" w:rsidRPr="003F054D" w:rsidRDefault="005E5E7F" w:rsidP="00A232EB">
      <w:pPr>
        <w:spacing w:line="240" w:lineRule="auto"/>
        <w:ind w:left="720"/>
        <w:jc w:val="center"/>
        <w:rPr>
          <w:rFonts w:ascii="Times New Roman" w:hAnsi="Times New Roman"/>
          <w:b/>
          <w:bCs/>
          <w:sz w:val="24"/>
          <w:szCs w:val="24"/>
        </w:rPr>
      </w:pPr>
    </w:p>
    <w:p w:rsidR="007C5884" w:rsidRPr="003F054D" w:rsidRDefault="00653E7D" w:rsidP="00096070">
      <w:pPr>
        <w:spacing w:before="240" w:line="360" w:lineRule="auto"/>
        <w:ind w:left="720" w:firstLine="556"/>
        <w:jc w:val="both"/>
        <w:rPr>
          <w:rFonts w:ascii="Times New Roman" w:hAnsi="Times New Roman"/>
          <w:sz w:val="24"/>
          <w:szCs w:val="24"/>
        </w:rPr>
      </w:pPr>
      <w:r w:rsidRPr="003F054D">
        <w:rPr>
          <w:rFonts w:ascii="Times New Roman" w:hAnsi="Times New Roman"/>
          <w:sz w:val="24"/>
          <w:szCs w:val="24"/>
        </w:rPr>
        <w:t xml:space="preserve">Berdasarkan keterangan data tabel di atas dapat diterangkan bahwa sebagian besar responden </w:t>
      </w:r>
      <w:r w:rsidR="007E0179" w:rsidRPr="003F054D">
        <w:rPr>
          <w:rFonts w:ascii="Times New Roman" w:hAnsi="Times New Roman"/>
          <w:sz w:val="24"/>
          <w:szCs w:val="24"/>
        </w:rPr>
        <w:t xml:space="preserve">menjawab setuju (S) dengan jumlah 37 responden atau 46,2%, kemudian responden yang menjawab tidak setuju (TS) sebanyak 21 atau 26,2%, selanjutnya responden yang menjawab ragu-ragu (RR) sejumlah 20 responden atau 25%, dan responden yang menjawab sangat setuju </w:t>
      </w:r>
      <w:r w:rsidR="00096070" w:rsidRPr="003F054D">
        <w:rPr>
          <w:rFonts w:ascii="Times New Roman" w:hAnsi="Times New Roman"/>
          <w:sz w:val="24"/>
          <w:szCs w:val="24"/>
        </w:rPr>
        <w:t xml:space="preserve">(SS) </w:t>
      </w:r>
      <w:r w:rsidR="007E0179" w:rsidRPr="003F054D">
        <w:rPr>
          <w:rFonts w:ascii="Times New Roman" w:hAnsi="Times New Roman"/>
          <w:sz w:val="24"/>
          <w:szCs w:val="24"/>
        </w:rPr>
        <w:t>sejumlah 2 responden atau 2,5%.</w:t>
      </w:r>
    </w:p>
    <w:p w:rsidR="003B67E6" w:rsidRPr="003F054D" w:rsidRDefault="009609DB" w:rsidP="006D118D">
      <w:pPr>
        <w:spacing w:line="360" w:lineRule="auto"/>
        <w:jc w:val="center"/>
        <w:rPr>
          <w:rFonts w:ascii="Times New Roman" w:hAnsi="Times New Roman"/>
          <w:b/>
          <w:bCs/>
          <w:sz w:val="24"/>
          <w:szCs w:val="24"/>
        </w:rPr>
      </w:pPr>
      <w:r w:rsidRPr="003F054D">
        <w:rPr>
          <w:rFonts w:ascii="Times New Roman" w:hAnsi="Times New Roman"/>
          <w:b/>
          <w:bCs/>
          <w:sz w:val="24"/>
          <w:szCs w:val="24"/>
        </w:rPr>
        <w:t>Tabel 4.</w:t>
      </w:r>
      <w:r w:rsidR="007C5884" w:rsidRPr="003F054D">
        <w:rPr>
          <w:rFonts w:ascii="Times New Roman" w:hAnsi="Times New Roman"/>
          <w:b/>
          <w:bCs/>
          <w:sz w:val="24"/>
          <w:szCs w:val="24"/>
        </w:rPr>
        <w:t>6</w:t>
      </w:r>
    </w:p>
    <w:p w:rsidR="005E5E7F" w:rsidRDefault="009609DB" w:rsidP="004A0439">
      <w:pPr>
        <w:spacing w:line="360" w:lineRule="auto"/>
        <w:ind w:left="720"/>
        <w:jc w:val="center"/>
        <w:rPr>
          <w:rFonts w:ascii="Times New Roman" w:hAnsi="Times New Roman"/>
          <w:b/>
          <w:bCs/>
          <w:sz w:val="24"/>
          <w:szCs w:val="24"/>
        </w:rPr>
      </w:pPr>
      <w:r w:rsidRPr="003F054D">
        <w:rPr>
          <w:rFonts w:ascii="Times New Roman" w:hAnsi="Times New Roman"/>
          <w:b/>
          <w:bCs/>
          <w:sz w:val="24"/>
          <w:szCs w:val="24"/>
        </w:rPr>
        <w:t>Aktivitas operasional dan jenis produk yang ada di perbankan syariah berbeda dengan yang ada di bank konvensional</w:t>
      </w:r>
    </w:p>
    <w:tbl>
      <w:tblPr>
        <w:tblpPr w:leftFromText="180" w:rightFromText="180" w:vertAnchor="text" w:tblpXSpec="center" w:tblpY="1"/>
        <w:tblOverlap w:val="never"/>
        <w:tblW w:w="6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721"/>
        <w:gridCol w:w="1142"/>
        <w:gridCol w:w="998"/>
        <w:gridCol w:w="1367"/>
        <w:gridCol w:w="1440"/>
      </w:tblGrid>
      <w:tr w:rsidR="004A0439" w:rsidRPr="003D74CE" w:rsidTr="007E5638">
        <w:trPr>
          <w:cantSplit/>
          <w:tblHeader/>
        </w:trPr>
        <w:tc>
          <w:tcPr>
            <w:tcW w:w="6387" w:type="dxa"/>
            <w:gridSpan w:val="6"/>
            <w:tcBorders>
              <w:top w:val="nil"/>
              <w:left w:val="nil"/>
              <w:bottom w:val="nil"/>
              <w:right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bookmarkStart w:id="104" w:name="_Hlk54870424"/>
            <w:r w:rsidRPr="003D74CE">
              <w:rPr>
                <w:rFonts w:ascii="Arial" w:hAnsi="Arial" w:cs="Arial"/>
                <w:b/>
                <w:bCs/>
                <w:color w:val="000000"/>
                <w:sz w:val="18"/>
                <w:szCs w:val="18"/>
              </w:rPr>
              <w:t>X1.2</w:t>
            </w:r>
          </w:p>
        </w:tc>
      </w:tr>
      <w:tr w:rsidR="004A0439" w:rsidRPr="003D74CE" w:rsidTr="007E5638">
        <w:trPr>
          <w:cantSplit/>
          <w:trHeight w:val="558"/>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Times New Roman" w:hAnsi="Times New Roman"/>
                <w:sz w:val="24"/>
                <w:szCs w:val="24"/>
              </w:rPr>
            </w:pPr>
          </w:p>
        </w:tc>
        <w:tc>
          <w:tcPr>
            <w:tcW w:w="72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Times New Roman" w:hAnsi="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Cumulative Percent</w:t>
            </w:r>
          </w:p>
        </w:tc>
      </w:tr>
      <w:tr w:rsidR="004A0439" w:rsidRPr="003D74CE" w:rsidTr="007E5638">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Valid</w:t>
            </w:r>
          </w:p>
        </w:tc>
        <w:tc>
          <w:tcPr>
            <w:tcW w:w="72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TS</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13</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16.2</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16.2</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16.2</w:t>
            </w:r>
          </w:p>
        </w:tc>
      </w:tr>
      <w:tr w:rsidR="004A0439" w:rsidRPr="003D74CE" w:rsidTr="007E5638">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RR</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25</w:t>
            </w:r>
          </w:p>
        </w:tc>
        <w:tc>
          <w:tcPr>
            <w:tcW w:w="998"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31.2</w:t>
            </w:r>
          </w:p>
        </w:tc>
        <w:tc>
          <w:tcPr>
            <w:tcW w:w="1367"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31.2</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47.5</w:t>
            </w:r>
          </w:p>
        </w:tc>
      </w:tr>
      <w:tr w:rsidR="004A0439" w:rsidRPr="003D74CE" w:rsidTr="007E5638">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38</w:t>
            </w:r>
          </w:p>
        </w:tc>
        <w:tc>
          <w:tcPr>
            <w:tcW w:w="998"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47.5</w:t>
            </w:r>
          </w:p>
        </w:tc>
        <w:tc>
          <w:tcPr>
            <w:tcW w:w="1367"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47.5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95.0</w:t>
            </w:r>
          </w:p>
        </w:tc>
      </w:tr>
      <w:tr w:rsidR="004A0439" w:rsidRPr="003D74CE" w:rsidTr="007E5638">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SS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4</w:t>
            </w:r>
          </w:p>
        </w:tc>
        <w:tc>
          <w:tcPr>
            <w:tcW w:w="998"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5.0</w:t>
            </w:r>
          </w:p>
        </w:tc>
        <w:tc>
          <w:tcPr>
            <w:tcW w:w="1367"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5.0</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100.0</w:t>
            </w:r>
          </w:p>
        </w:tc>
      </w:tr>
      <w:tr w:rsidR="004A0439" w:rsidRPr="003D74CE" w:rsidTr="007E5638">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80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Times New Roman" w:hAnsi="Times New Roman"/>
                <w:sz w:val="24"/>
                <w:szCs w:val="24"/>
              </w:rPr>
            </w:pPr>
          </w:p>
        </w:tc>
      </w:tr>
      <w:bookmarkEnd w:id="104"/>
    </w:tbl>
    <w:p w:rsidR="004A0439" w:rsidRPr="003F054D" w:rsidRDefault="004A0439" w:rsidP="004A0439">
      <w:pPr>
        <w:spacing w:line="360" w:lineRule="auto"/>
        <w:ind w:left="720"/>
        <w:jc w:val="center"/>
        <w:rPr>
          <w:rFonts w:ascii="Times New Roman" w:hAnsi="Times New Roman"/>
          <w:b/>
          <w:bCs/>
          <w:sz w:val="24"/>
          <w:szCs w:val="24"/>
        </w:rPr>
      </w:pPr>
    </w:p>
    <w:p w:rsidR="00A232EB" w:rsidRPr="003F054D" w:rsidRDefault="00653E7D" w:rsidP="00096070">
      <w:pPr>
        <w:spacing w:before="240" w:line="360" w:lineRule="auto"/>
        <w:ind w:left="720" w:firstLine="414"/>
        <w:jc w:val="both"/>
        <w:rPr>
          <w:rFonts w:ascii="Times New Roman" w:hAnsi="Times New Roman"/>
          <w:sz w:val="24"/>
          <w:szCs w:val="24"/>
        </w:rPr>
      </w:pPr>
      <w:r w:rsidRPr="003F054D">
        <w:rPr>
          <w:rFonts w:ascii="Times New Roman" w:hAnsi="Times New Roman"/>
          <w:sz w:val="24"/>
          <w:szCs w:val="24"/>
        </w:rPr>
        <w:lastRenderedPageBreak/>
        <w:t xml:space="preserve">Berdasarkan keterangan data tabel di atas dapat diterangkan bahwa sebagian besar responden </w:t>
      </w:r>
      <w:r w:rsidR="007E0179" w:rsidRPr="003F054D">
        <w:rPr>
          <w:rFonts w:ascii="Times New Roman" w:hAnsi="Times New Roman"/>
          <w:sz w:val="24"/>
          <w:szCs w:val="24"/>
        </w:rPr>
        <w:t xml:space="preserve">menjawab setuju (S) dengan jumlah 38 responden atau 47,5%, kemudian responden yang menjawab ragu-ragu (RR) sebanyak 25 atau 31,2%, selanjutnya responden yang menjawab </w:t>
      </w:r>
      <w:r w:rsidRPr="003F054D">
        <w:rPr>
          <w:rFonts w:ascii="Times New Roman" w:hAnsi="Times New Roman"/>
          <w:sz w:val="24"/>
          <w:szCs w:val="24"/>
        </w:rPr>
        <w:t>tidak setuju</w:t>
      </w:r>
      <w:r w:rsidR="007E0179" w:rsidRPr="003F054D">
        <w:rPr>
          <w:rFonts w:ascii="Times New Roman" w:hAnsi="Times New Roman"/>
          <w:sz w:val="24"/>
          <w:szCs w:val="24"/>
        </w:rPr>
        <w:t xml:space="preserve"> (TS) sejumlah 13 responden atau 16,2%, dan responden yang menjawab sangat setuju (SS) sejumlah 4 responden atau 5%.</w:t>
      </w:r>
    </w:p>
    <w:p w:rsidR="009609DB" w:rsidRPr="003F054D" w:rsidRDefault="009609DB" w:rsidP="003B67E6">
      <w:pPr>
        <w:ind w:left="720"/>
        <w:jc w:val="center"/>
        <w:rPr>
          <w:rFonts w:ascii="Times New Roman" w:hAnsi="Times New Roman"/>
          <w:b/>
          <w:bCs/>
          <w:sz w:val="24"/>
          <w:szCs w:val="24"/>
        </w:rPr>
      </w:pPr>
      <w:r w:rsidRPr="003F054D">
        <w:rPr>
          <w:rFonts w:ascii="Times New Roman" w:hAnsi="Times New Roman"/>
          <w:b/>
          <w:bCs/>
          <w:sz w:val="24"/>
          <w:szCs w:val="24"/>
        </w:rPr>
        <w:t>Tabel 4.</w:t>
      </w:r>
      <w:r w:rsidR="007C5884" w:rsidRPr="003F054D">
        <w:rPr>
          <w:rFonts w:ascii="Times New Roman" w:hAnsi="Times New Roman"/>
          <w:b/>
          <w:bCs/>
          <w:sz w:val="24"/>
          <w:szCs w:val="24"/>
        </w:rPr>
        <w:t>7</w:t>
      </w:r>
    </w:p>
    <w:p w:rsidR="008C2EEB" w:rsidRPr="003F054D" w:rsidRDefault="000328A9" w:rsidP="005E5E7F">
      <w:pPr>
        <w:ind w:left="720"/>
        <w:jc w:val="center"/>
        <w:rPr>
          <w:rFonts w:ascii="Times New Roman" w:hAnsi="Times New Roman"/>
          <w:b/>
          <w:bCs/>
          <w:sz w:val="24"/>
          <w:szCs w:val="24"/>
        </w:rPr>
      </w:pPr>
      <w:r w:rsidRPr="003F054D">
        <w:rPr>
          <w:rFonts w:ascii="Times New Roman" w:hAnsi="Times New Roman"/>
          <w:b/>
          <w:bCs/>
          <w:sz w:val="24"/>
          <w:szCs w:val="24"/>
        </w:rPr>
        <w:t xml:space="preserve"> </w:t>
      </w:r>
      <w:r w:rsidR="009609DB" w:rsidRPr="003F054D">
        <w:rPr>
          <w:rFonts w:ascii="Times New Roman" w:hAnsi="Times New Roman"/>
          <w:b/>
          <w:bCs/>
          <w:sz w:val="24"/>
          <w:szCs w:val="24"/>
        </w:rPr>
        <w:t>Sebagai muslim yang baik saya lebih suka menabung di bank syariah daripada bank konvensional</w:t>
      </w:r>
    </w:p>
    <w:tbl>
      <w:tblPr>
        <w:tblW w:w="63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721"/>
        <w:gridCol w:w="1142"/>
        <w:gridCol w:w="998"/>
        <w:gridCol w:w="1367"/>
        <w:gridCol w:w="1440"/>
      </w:tblGrid>
      <w:tr w:rsidR="004A0439" w:rsidRPr="003D74CE" w:rsidTr="007E5638">
        <w:trPr>
          <w:cantSplit/>
          <w:tblHeader/>
          <w:jc w:val="center"/>
        </w:trPr>
        <w:tc>
          <w:tcPr>
            <w:tcW w:w="6389" w:type="dxa"/>
            <w:gridSpan w:val="6"/>
            <w:tcBorders>
              <w:top w:val="nil"/>
              <w:left w:val="nil"/>
              <w:bottom w:val="nil"/>
              <w:right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bookmarkStart w:id="105" w:name="_Hlk54870459"/>
            <w:r w:rsidRPr="003D74CE">
              <w:rPr>
                <w:rFonts w:ascii="Arial" w:hAnsi="Arial" w:cs="Arial"/>
                <w:b/>
                <w:bCs/>
                <w:color w:val="000000"/>
                <w:sz w:val="18"/>
                <w:szCs w:val="18"/>
              </w:rPr>
              <w:t>X1.3</w:t>
            </w:r>
          </w:p>
        </w:tc>
      </w:tr>
      <w:tr w:rsidR="004A0439" w:rsidRPr="003D74CE" w:rsidTr="007E5638">
        <w:trPr>
          <w:cantSplit/>
          <w:tblHeader/>
          <w:jc w:val="center"/>
        </w:trPr>
        <w:tc>
          <w:tcPr>
            <w:tcW w:w="6389" w:type="dxa"/>
            <w:gridSpan w:val="6"/>
            <w:tcBorders>
              <w:top w:val="nil"/>
              <w:left w:val="nil"/>
              <w:bottom w:val="nil"/>
              <w:right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center"/>
              <w:rPr>
                <w:rFonts w:ascii="Arial" w:hAnsi="Arial" w:cs="Arial"/>
                <w:b/>
                <w:bCs/>
                <w:color w:val="000000"/>
                <w:sz w:val="18"/>
                <w:szCs w:val="18"/>
              </w:rPr>
            </w:pPr>
          </w:p>
        </w:tc>
      </w:tr>
      <w:tr w:rsidR="004A0439" w:rsidRPr="003D74CE" w:rsidTr="007E5638">
        <w:trPr>
          <w:cantSplit/>
          <w:tblHeader/>
          <w:jc w:val="center"/>
        </w:trPr>
        <w:tc>
          <w:tcPr>
            <w:tcW w:w="721"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Times New Roman" w:hAnsi="Times New Roman"/>
                <w:sz w:val="24"/>
                <w:szCs w:val="24"/>
              </w:rPr>
            </w:pPr>
          </w:p>
        </w:tc>
        <w:tc>
          <w:tcPr>
            <w:tcW w:w="72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Times New Roman" w:hAnsi="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Cumulative Percent</w:t>
            </w:r>
          </w:p>
        </w:tc>
      </w:tr>
      <w:tr w:rsidR="004A0439" w:rsidRPr="003D74CE" w:rsidTr="007E5638">
        <w:trPr>
          <w:cantSplit/>
          <w:tblHeader/>
          <w:jc w:val="center"/>
        </w:trPr>
        <w:tc>
          <w:tcPr>
            <w:tcW w:w="72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Valid</w:t>
            </w:r>
          </w:p>
        </w:tc>
        <w:tc>
          <w:tcPr>
            <w:tcW w:w="72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TS</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17</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21.2</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21.2</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21.2</w:t>
            </w:r>
          </w:p>
        </w:tc>
      </w:tr>
      <w:tr w:rsidR="004A0439" w:rsidRPr="003D74CE" w:rsidTr="007E5638">
        <w:trPr>
          <w:cantSplit/>
          <w:tblHeader/>
          <w:jc w:val="cent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RR</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22</w:t>
            </w:r>
          </w:p>
        </w:tc>
        <w:tc>
          <w:tcPr>
            <w:tcW w:w="998"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27.5</w:t>
            </w:r>
          </w:p>
        </w:tc>
        <w:tc>
          <w:tcPr>
            <w:tcW w:w="1367"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27.5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48.8</w:t>
            </w:r>
          </w:p>
        </w:tc>
      </w:tr>
      <w:tr w:rsidR="004A0439" w:rsidRPr="003D74CE" w:rsidTr="007E5638">
        <w:trPr>
          <w:cantSplit/>
          <w:tblHeader/>
          <w:jc w:val="cent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37</w:t>
            </w:r>
          </w:p>
        </w:tc>
        <w:tc>
          <w:tcPr>
            <w:tcW w:w="998"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46.2</w:t>
            </w:r>
          </w:p>
        </w:tc>
        <w:tc>
          <w:tcPr>
            <w:tcW w:w="1367"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46.2</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95.0</w:t>
            </w:r>
          </w:p>
        </w:tc>
      </w:tr>
      <w:tr w:rsidR="004A0439" w:rsidRPr="003D74CE" w:rsidTr="007E5638">
        <w:trPr>
          <w:cantSplit/>
          <w:tblHeader/>
          <w:jc w:val="cent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SS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4</w:t>
            </w:r>
          </w:p>
        </w:tc>
        <w:tc>
          <w:tcPr>
            <w:tcW w:w="998"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5.0</w:t>
            </w:r>
          </w:p>
        </w:tc>
        <w:tc>
          <w:tcPr>
            <w:tcW w:w="1367"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5.0</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100.0</w:t>
            </w:r>
          </w:p>
        </w:tc>
      </w:tr>
      <w:tr w:rsidR="004A0439" w:rsidRPr="003D74CE" w:rsidTr="007E5638">
        <w:trPr>
          <w:cantSplit/>
          <w:jc w:val="cent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80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Times New Roman" w:hAnsi="Times New Roman"/>
                <w:sz w:val="24"/>
                <w:szCs w:val="24"/>
              </w:rPr>
            </w:pPr>
          </w:p>
        </w:tc>
      </w:tr>
    </w:tbl>
    <w:bookmarkEnd w:id="105"/>
    <w:p w:rsidR="006D118D" w:rsidRDefault="00653E7D" w:rsidP="00504BF1">
      <w:pPr>
        <w:spacing w:before="240" w:line="360" w:lineRule="auto"/>
        <w:ind w:left="720" w:firstLine="698"/>
        <w:jc w:val="both"/>
        <w:rPr>
          <w:rFonts w:ascii="Times New Roman" w:hAnsi="Times New Roman"/>
          <w:sz w:val="24"/>
          <w:szCs w:val="24"/>
        </w:rPr>
      </w:pPr>
      <w:r w:rsidRPr="003F054D">
        <w:rPr>
          <w:rFonts w:ascii="Times New Roman" w:hAnsi="Times New Roman"/>
          <w:sz w:val="24"/>
          <w:szCs w:val="24"/>
        </w:rPr>
        <w:t xml:space="preserve">Berdasarkan keterangan data tabel di atas dapat diterangkan bahwa sebagian besar responden </w:t>
      </w:r>
      <w:r w:rsidR="00C5099A" w:rsidRPr="003F054D">
        <w:rPr>
          <w:rFonts w:ascii="Times New Roman" w:hAnsi="Times New Roman"/>
          <w:sz w:val="24"/>
          <w:szCs w:val="24"/>
        </w:rPr>
        <w:t>menjawab setuju (S) dengan jumlah 37 responden atau 46,2%, kemudian responden yang menjawab ragu-ragu (RR) sebanyak 22 atau 27,5%, selanjutnya responden yang menjawab tidak setuju (TS) sejumlah 17 responden atau 21,2%, dan responden yang menjawab sangat setuju sejumlah 4 responden atau 5%</w:t>
      </w:r>
      <w:r w:rsidR="00615B51" w:rsidRPr="003F054D">
        <w:rPr>
          <w:rFonts w:ascii="Times New Roman" w:hAnsi="Times New Roman"/>
          <w:sz w:val="24"/>
          <w:szCs w:val="24"/>
        </w:rPr>
        <w:t>.</w:t>
      </w:r>
    </w:p>
    <w:p w:rsidR="007A7BBF" w:rsidRDefault="007A7BBF" w:rsidP="00504BF1">
      <w:pPr>
        <w:spacing w:before="240" w:line="360" w:lineRule="auto"/>
        <w:ind w:left="720" w:firstLine="698"/>
        <w:jc w:val="both"/>
        <w:rPr>
          <w:rFonts w:ascii="Times New Roman" w:hAnsi="Times New Roman"/>
          <w:sz w:val="24"/>
          <w:szCs w:val="24"/>
        </w:rPr>
      </w:pPr>
    </w:p>
    <w:p w:rsidR="007A7BBF" w:rsidRDefault="007A7BBF" w:rsidP="00504BF1">
      <w:pPr>
        <w:spacing w:before="240" w:line="360" w:lineRule="auto"/>
        <w:ind w:left="720" w:firstLine="698"/>
        <w:jc w:val="both"/>
        <w:rPr>
          <w:rFonts w:ascii="Times New Roman" w:hAnsi="Times New Roman"/>
          <w:sz w:val="24"/>
          <w:szCs w:val="24"/>
        </w:rPr>
      </w:pPr>
    </w:p>
    <w:p w:rsidR="007A7BBF" w:rsidRDefault="007A7BBF" w:rsidP="00504BF1">
      <w:pPr>
        <w:spacing w:before="240" w:line="360" w:lineRule="auto"/>
        <w:ind w:left="720" w:firstLine="698"/>
        <w:jc w:val="both"/>
        <w:rPr>
          <w:rFonts w:ascii="Times New Roman" w:hAnsi="Times New Roman"/>
          <w:sz w:val="24"/>
          <w:szCs w:val="24"/>
        </w:rPr>
      </w:pPr>
    </w:p>
    <w:p w:rsidR="007A7BBF" w:rsidRPr="003F054D" w:rsidRDefault="007A7BBF" w:rsidP="00504BF1">
      <w:pPr>
        <w:spacing w:before="240" w:line="360" w:lineRule="auto"/>
        <w:ind w:left="720" w:firstLine="698"/>
        <w:jc w:val="both"/>
        <w:rPr>
          <w:rFonts w:ascii="Times New Roman" w:hAnsi="Times New Roman"/>
          <w:sz w:val="24"/>
          <w:szCs w:val="24"/>
        </w:rPr>
      </w:pPr>
    </w:p>
    <w:p w:rsidR="009609DB" w:rsidRPr="003F054D" w:rsidRDefault="009609DB" w:rsidP="003B67E6">
      <w:pPr>
        <w:ind w:left="720"/>
        <w:jc w:val="center"/>
        <w:rPr>
          <w:rFonts w:ascii="Times New Roman" w:hAnsi="Times New Roman"/>
          <w:b/>
          <w:bCs/>
          <w:sz w:val="24"/>
          <w:szCs w:val="24"/>
        </w:rPr>
      </w:pPr>
      <w:r w:rsidRPr="003F054D">
        <w:rPr>
          <w:rFonts w:ascii="Times New Roman" w:hAnsi="Times New Roman"/>
          <w:b/>
          <w:bCs/>
          <w:sz w:val="24"/>
          <w:szCs w:val="24"/>
        </w:rPr>
        <w:lastRenderedPageBreak/>
        <w:t>Tabel 4.</w:t>
      </w:r>
      <w:r w:rsidR="007C5884" w:rsidRPr="003F054D">
        <w:rPr>
          <w:rFonts w:ascii="Times New Roman" w:hAnsi="Times New Roman"/>
          <w:b/>
          <w:bCs/>
          <w:sz w:val="24"/>
          <w:szCs w:val="24"/>
        </w:rPr>
        <w:t>8</w:t>
      </w:r>
    </w:p>
    <w:p w:rsidR="00D65F1F" w:rsidRPr="003F054D" w:rsidRDefault="009609DB" w:rsidP="00563F62">
      <w:pPr>
        <w:ind w:left="720"/>
        <w:jc w:val="center"/>
        <w:rPr>
          <w:rFonts w:ascii="Times New Roman" w:hAnsi="Times New Roman"/>
          <w:b/>
          <w:bCs/>
          <w:sz w:val="24"/>
          <w:szCs w:val="24"/>
        </w:rPr>
      </w:pPr>
      <w:r w:rsidRPr="003F054D">
        <w:rPr>
          <w:rFonts w:ascii="Times New Roman" w:hAnsi="Times New Roman"/>
          <w:b/>
          <w:bCs/>
          <w:sz w:val="24"/>
          <w:szCs w:val="24"/>
        </w:rPr>
        <w:t>Bank syariah mempunyai reputasi yang baik</w:t>
      </w:r>
    </w:p>
    <w:tbl>
      <w:tblPr>
        <w:tblW w:w="63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721"/>
        <w:gridCol w:w="1142"/>
        <w:gridCol w:w="998"/>
        <w:gridCol w:w="1367"/>
        <w:gridCol w:w="1440"/>
      </w:tblGrid>
      <w:tr w:rsidR="004A0439" w:rsidRPr="003D74CE" w:rsidTr="007E5638">
        <w:trPr>
          <w:cantSplit/>
          <w:tblHeader/>
          <w:jc w:val="center"/>
        </w:trPr>
        <w:tc>
          <w:tcPr>
            <w:tcW w:w="6387" w:type="dxa"/>
            <w:gridSpan w:val="6"/>
            <w:tcBorders>
              <w:top w:val="nil"/>
              <w:left w:val="nil"/>
              <w:bottom w:val="nil"/>
              <w:right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bookmarkStart w:id="106" w:name="_Hlk54870493"/>
            <w:r w:rsidRPr="003D74CE">
              <w:rPr>
                <w:rFonts w:ascii="Arial" w:hAnsi="Arial" w:cs="Arial"/>
                <w:b/>
                <w:bCs/>
                <w:color w:val="000000"/>
                <w:sz w:val="18"/>
                <w:szCs w:val="18"/>
              </w:rPr>
              <w:t>X1.4</w:t>
            </w:r>
          </w:p>
        </w:tc>
      </w:tr>
      <w:tr w:rsidR="004A0439" w:rsidRPr="003D74CE" w:rsidTr="007E5638">
        <w:trPr>
          <w:cantSplit/>
          <w:tblHeader/>
          <w:jc w:val="cent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Times New Roman" w:hAnsi="Times New Roman"/>
                <w:sz w:val="24"/>
                <w:szCs w:val="24"/>
              </w:rPr>
            </w:pPr>
          </w:p>
        </w:tc>
        <w:tc>
          <w:tcPr>
            <w:tcW w:w="72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Times New Roman" w:hAnsi="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Cumulative Percent</w:t>
            </w:r>
          </w:p>
        </w:tc>
      </w:tr>
      <w:tr w:rsidR="004A0439" w:rsidRPr="003D74CE" w:rsidTr="007E5638">
        <w:trPr>
          <w:cantSplit/>
          <w:tblHeader/>
          <w:jc w:val="cent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Valid</w:t>
            </w:r>
          </w:p>
        </w:tc>
        <w:tc>
          <w:tcPr>
            <w:tcW w:w="72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TS</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12</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15.0</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15.0</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15.0</w:t>
            </w:r>
          </w:p>
        </w:tc>
      </w:tr>
      <w:tr w:rsidR="004A0439" w:rsidRPr="003D74CE" w:rsidTr="007E5638">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RR</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29</w:t>
            </w:r>
          </w:p>
        </w:tc>
        <w:tc>
          <w:tcPr>
            <w:tcW w:w="998"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36.2</w:t>
            </w:r>
          </w:p>
        </w:tc>
        <w:tc>
          <w:tcPr>
            <w:tcW w:w="1367"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36.2</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51.2</w:t>
            </w:r>
          </w:p>
        </w:tc>
      </w:tr>
      <w:tr w:rsidR="004A0439" w:rsidRPr="003D74CE" w:rsidTr="007E5638">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34</w:t>
            </w:r>
          </w:p>
        </w:tc>
        <w:tc>
          <w:tcPr>
            <w:tcW w:w="998"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42.5</w:t>
            </w:r>
          </w:p>
        </w:tc>
        <w:tc>
          <w:tcPr>
            <w:tcW w:w="1367"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42.5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93.8</w:t>
            </w:r>
          </w:p>
        </w:tc>
      </w:tr>
      <w:tr w:rsidR="004A0439" w:rsidRPr="003D74CE" w:rsidTr="007E5638">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SS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5</w:t>
            </w:r>
          </w:p>
        </w:tc>
        <w:tc>
          <w:tcPr>
            <w:tcW w:w="998"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6.2</w:t>
            </w:r>
          </w:p>
        </w:tc>
        <w:tc>
          <w:tcPr>
            <w:tcW w:w="1367"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6.2</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100.0</w:t>
            </w:r>
          </w:p>
        </w:tc>
      </w:tr>
      <w:tr w:rsidR="004A0439" w:rsidRPr="003D74CE" w:rsidTr="007E5638">
        <w:trPr>
          <w:cantSplit/>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80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Times New Roman" w:hAnsi="Times New Roman"/>
                <w:sz w:val="24"/>
                <w:szCs w:val="24"/>
              </w:rPr>
            </w:pPr>
          </w:p>
        </w:tc>
      </w:tr>
    </w:tbl>
    <w:bookmarkEnd w:id="106"/>
    <w:p w:rsidR="00563F62" w:rsidRPr="003F054D" w:rsidRDefault="00653E7D" w:rsidP="00504BF1">
      <w:pPr>
        <w:spacing w:before="240" w:line="360" w:lineRule="auto"/>
        <w:ind w:left="720" w:firstLine="556"/>
        <w:jc w:val="both"/>
        <w:rPr>
          <w:rFonts w:ascii="Times New Roman" w:hAnsi="Times New Roman"/>
          <w:sz w:val="24"/>
          <w:szCs w:val="24"/>
        </w:rPr>
      </w:pPr>
      <w:r w:rsidRPr="003F054D">
        <w:rPr>
          <w:rFonts w:ascii="Times New Roman" w:hAnsi="Times New Roman"/>
          <w:sz w:val="24"/>
          <w:szCs w:val="24"/>
        </w:rPr>
        <w:t xml:space="preserve">Berdasarkan keterangan data tabel di atas dapat diterangkan bahwa sebagian besar responden </w:t>
      </w:r>
      <w:r w:rsidR="007B0583" w:rsidRPr="003F054D">
        <w:rPr>
          <w:rFonts w:ascii="Times New Roman" w:hAnsi="Times New Roman"/>
          <w:sz w:val="24"/>
          <w:szCs w:val="24"/>
        </w:rPr>
        <w:t>menjawab setuju (S) dengan jumlah 34 responden atau 42,5%, kemudian responden yang menjawab ragu-ragu (RR) sebanyak 29 atau 36,2%, selanjutnya responden yang menjawab tidak setuju (TS) sejumlah 12 responden atau 15%, dan responden yang menjawab sangat setuju sejumlah 5 responden atau 6,2%</w:t>
      </w:r>
      <w:r w:rsidR="00504BF1" w:rsidRPr="003F054D">
        <w:rPr>
          <w:rFonts w:ascii="Times New Roman" w:hAnsi="Times New Roman"/>
          <w:sz w:val="24"/>
          <w:szCs w:val="24"/>
        </w:rPr>
        <w:t>.</w:t>
      </w:r>
    </w:p>
    <w:p w:rsidR="009609DB" w:rsidRPr="003F054D" w:rsidRDefault="009609DB" w:rsidP="003B67E6">
      <w:pPr>
        <w:ind w:left="720"/>
        <w:jc w:val="center"/>
        <w:rPr>
          <w:rFonts w:ascii="Times New Roman" w:hAnsi="Times New Roman"/>
          <w:b/>
          <w:bCs/>
          <w:sz w:val="24"/>
          <w:szCs w:val="24"/>
        </w:rPr>
      </w:pPr>
      <w:r w:rsidRPr="003F054D">
        <w:rPr>
          <w:rFonts w:ascii="Times New Roman" w:hAnsi="Times New Roman"/>
          <w:b/>
          <w:bCs/>
          <w:sz w:val="24"/>
          <w:szCs w:val="24"/>
        </w:rPr>
        <w:t>Tabel 4.</w:t>
      </w:r>
      <w:r w:rsidR="007C5884" w:rsidRPr="003F054D">
        <w:rPr>
          <w:rFonts w:ascii="Times New Roman" w:hAnsi="Times New Roman"/>
          <w:b/>
          <w:bCs/>
          <w:sz w:val="24"/>
          <w:szCs w:val="24"/>
        </w:rPr>
        <w:t>9</w:t>
      </w:r>
    </w:p>
    <w:p w:rsidR="00D65F1F" w:rsidRPr="003F054D" w:rsidRDefault="009609DB" w:rsidP="008C2EEB">
      <w:pPr>
        <w:ind w:left="720"/>
        <w:jc w:val="center"/>
        <w:rPr>
          <w:rFonts w:ascii="Times New Roman" w:hAnsi="Times New Roman"/>
          <w:b/>
          <w:bCs/>
          <w:sz w:val="24"/>
          <w:szCs w:val="24"/>
        </w:rPr>
      </w:pPr>
      <w:r w:rsidRPr="003F054D">
        <w:rPr>
          <w:rFonts w:ascii="Times New Roman" w:hAnsi="Times New Roman"/>
          <w:b/>
          <w:bCs/>
          <w:sz w:val="24"/>
          <w:szCs w:val="24"/>
        </w:rPr>
        <w:t>Tabungan di bank syariah lebih aman dibandingkan pada bank konvensional</w:t>
      </w:r>
    </w:p>
    <w:tbl>
      <w:tblPr>
        <w:tblW w:w="63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721"/>
        <w:gridCol w:w="1142"/>
        <w:gridCol w:w="998"/>
        <w:gridCol w:w="1367"/>
        <w:gridCol w:w="1440"/>
      </w:tblGrid>
      <w:tr w:rsidR="004A0439" w:rsidRPr="003D74CE" w:rsidTr="007E5638">
        <w:trPr>
          <w:cantSplit/>
          <w:tblHeader/>
          <w:jc w:val="center"/>
        </w:trPr>
        <w:tc>
          <w:tcPr>
            <w:tcW w:w="6387" w:type="dxa"/>
            <w:gridSpan w:val="6"/>
            <w:tcBorders>
              <w:top w:val="nil"/>
              <w:left w:val="nil"/>
              <w:bottom w:val="nil"/>
              <w:right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bookmarkStart w:id="107" w:name="_Hlk54870519"/>
            <w:r w:rsidRPr="003D74CE">
              <w:rPr>
                <w:rFonts w:ascii="Arial" w:hAnsi="Arial" w:cs="Arial"/>
                <w:b/>
                <w:bCs/>
                <w:color w:val="000000"/>
                <w:sz w:val="18"/>
                <w:szCs w:val="18"/>
              </w:rPr>
              <w:t>X1.5</w:t>
            </w:r>
          </w:p>
        </w:tc>
      </w:tr>
      <w:tr w:rsidR="004A0439" w:rsidRPr="003D74CE" w:rsidTr="007E5638">
        <w:trPr>
          <w:cantSplit/>
          <w:tblHeader/>
          <w:jc w:val="cent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Times New Roman" w:hAnsi="Times New Roman"/>
                <w:sz w:val="24"/>
                <w:szCs w:val="24"/>
              </w:rPr>
            </w:pPr>
          </w:p>
        </w:tc>
        <w:tc>
          <w:tcPr>
            <w:tcW w:w="72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Times New Roman" w:hAnsi="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Cumulative Percent</w:t>
            </w:r>
          </w:p>
        </w:tc>
      </w:tr>
      <w:tr w:rsidR="004A0439" w:rsidRPr="003D74CE" w:rsidTr="007E5638">
        <w:trPr>
          <w:cantSplit/>
          <w:tblHeader/>
          <w:jc w:val="cent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Valid</w:t>
            </w:r>
          </w:p>
        </w:tc>
        <w:tc>
          <w:tcPr>
            <w:tcW w:w="72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TS</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14</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17.5</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17.5</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17.5</w:t>
            </w:r>
          </w:p>
        </w:tc>
      </w:tr>
      <w:tr w:rsidR="004A0439" w:rsidRPr="003D74CE" w:rsidTr="007E5638">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RR</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28</w:t>
            </w:r>
          </w:p>
        </w:tc>
        <w:tc>
          <w:tcPr>
            <w:tcW w:w="998"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35.0</w:t>
            </w:r>
          </w:p>
        </w:tc>
        <w:tc>
          <w:tcPr>
            <w:tcW w:w="1367"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35.0</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52.5</w:t>
            </w:r>
          </w:p>
        </w:tc>
      </w:tr>
      <w:tr w:rsidR="004A0439" w:rsidRPr="003D74CE" w:rsidTr="007E5638">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35</w:t>
            </w:r>
          </w:p>
        </w:tc>
        <w:tc>
          <w:tcPr>
            <w:tcW w:w="998"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43.8</w:t>
            </w:r>
          </w:p>
        </w:tc>
        <w:tc>
          <w:tcPr>
            <w:tcW w:w="1367"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43.8</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96.2</w:t>
            </w:r>
          </w:p>
        </w:tc>
      </w:tr>
      <w:tr w:rsidR="004A0439" w:rsidRPr="003D74CE" w:rsidTr="007E5638">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SS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3</w:t>
            </w:r>
          </w:p>
        </w:tc>
        <w:tc>
          <w:tcPr>
            <w:tcW w:w="998"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3.8</w:t>
            </w:r>
          </w:p>
        </w:tc>
        <w:tc>
          <w:tcPr>
            <w:tcW w:w="1367"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3.8</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100.0</w:t>
            </w:r>
          </w:p>
        </w:tc>
      </w:tr>
      <w:tr w:rsidR="004A0439" w:rsidRPr="003D74CE" w:rsidTr="007E5638">
        <w:trPr>
          <w:cantSplit/>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80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Times New Roman" w:hAnsi="Times New Roman"/>
                <w:sz w:val="24"/>
                <w:szCs w:val="24"/>
              </w:rPr>
            </w:pPr>
          </w:p>
        </w:tc>
      </w:tr>
    </w:tbl>
    <w:bookmarkEnd w:id="107"/>
    <w:p w:rsidR="002A7C27" w:rsidRPr="003F054D" w:rsidRDefault="00653E7D" w:rsidP="00504BF1">
      <w:pPr>
        <w:spacing w:before="240" w:line="360" w:lineRule="auto"/>
        <w:ind w:left="720" w:firstLine="414"/>
        <w:jc w:val="both"/>
        <w:rPr>
          <w:rFonts w:ascii="Times New Roman" w:hAnsi="Times New Roman"/>
          <w:sz w:val="24"/>
          <w:szCs w:val="24"/>
        </w:rPr>
      </w:pPr>
      <w:r w:rsidRPr="003F054D">
        <w:rPr>
          <w:rFonts w:ascii="Times New Roman" w:hAnsi="Times New Roman"/>
          <w:sz w:val="24"/>
          <w:szCs w:val="24"/>
        </w:rPr>
        <w:t xml:space="preserve">Berdasarkan keterangan data tabel di atas dapat diterangkan bahwa sebagian besar responden </w:t>
      </w:r>
      <w:r w:rsidR="007B0583" w:rsidRPr="003F054D">
        <w:rPr>
          <w:rFonts w:ascii="Times New Roman" w:hAnsi="Times New Roman"/>
          <w:sz w:val="24"/>
          <w:szCs w:val="24"/>
        </w:rPr>
        <w:t xml:space="preserve">menjawab setuju (S) dengan jumlah 35 </w:t>
      </w:r>
      <w:r w:rsidR="007B0583" w:rsidRPr="003F054D">
        <w:rPr>
          <w:rFonts w:ascii="Times New Roman" w:hAnsi="Times New Roman"/>
          <w:sz w:val="24"/>
          <w:szCs w:val="24"/>
        </w:rPr>
        <w:lastRenderedPageBreak/>
        <w:t>responden atau 43,8%, kemudian responden yang menjawab ragu-ragu (RR) sebanyak 28 atau 35%, selanjutnya responden yang menjawab tidak setuju (TS) sejumlah 14 responden atau 17,5%, dan responden yang menjawab sangat setuju (SS) sejumlah 3 responden atau 3,8%</w:t>
      </w:r>
      <w:r w:rsidR="00504BF1" w:rsidRPr="003F054D">
        <w:rPr>
          <w:rFonts w:ascii="Times New Roman" w:hAnsi="Times New Roman"/>
          <w:sz w:val="24"/>
          <w:szCs w:val="24"/>
        </w:rPr>
        <w:t>.</w:t>
      </w:r>
    </w:p>
    <w:p w:rsidR="00A72128" w:rsidRPr="003F054D" w:rsidRDefault="001D1BB4" w:rsidP="00CA16D4">
      <w:pPr>
        <w:pStyle w:val="ListParagraph"/>
        <w:numPr>
          <w:ilvl w:val="0"/>
          <w:numId w:val="2"/>
        </w:numPr>
        <w:spacing w:before="240" w:line="360" w:lineRule="auto"/>
        <w:jc w:val="both"/>
        <w:rPr>
          <w:rFonts w:ascii="Times New Roman" w:hAnsi="Times New Roman"/>
          <w:sz w:val="24"/>
          <w:szCs w:val="24"/>
        </w:rPr>
      </w:pPr>
      <w:r w:rsidRPr="003F054D">
        <w:rPr>
          <w:rFonts w:ascii="Times New Roman" w:hAnsi="Times New Roman"/>
          <w:sz w:val="24"/>
          <w:szCs w:val="24"/>
        </w:rPr>
        <w:t xml:space="preserve">Variabel X2 </w:t>
      </w:r>
      <w:r w:rsidR="0092219A" w:rsidRPr="003F054D">
        <w:rPr>
          <w:rFonts w:ascii="Times New Roman" w:hAnsi="Times New Roman"/>
          <w:sz w:val="24"/>
          <w:szCs w:val="24"/>
        </w:rPr>
        <w:t xml:space="preserve">atau Variabel </w:t>
      </w:r>
      <w:r w:rsidRPr="003F054D">
        <w:rPr>
          <w:rFonts w:ascii="Times New Roman" w:hAnsi="Times New Roman"/>
          <w:sz w:val="24"/>
          <w:szCs w:val="24"/>
        </w:rPr>
        <w:t>Tingkat Religiusitas</w:t>
      </w:r>
    </w:p>
    <w:p w:rsidR="00563F62" w:rsidRPr="003F054D" w:rsidRDefault="00A72128" w:rsidP="007C5884">
      <w:pPr>
        <w:pStyle w:val="ListParagraph"/>
        <w:spacing w:line="360" w:lineRule="auto"/>
        <w:jc w:val="both"/>
        <w:rPr>
          <w:rFonts w:ascii="Times New Roman" w:hAnsi="Times New Roman"/>
          <w:sz w:val="24"/>
          <w:szCs w:val="24"/>
        </w:rPr>
      </w:pPr>
      <w:r w:rsidRPr="003F054D">
        <w:rPr>
          <w:rFonts w:ascii="Times New Roman" w:hAnsi="Times New Roman"/>
          <w:sz w:val="24"/>
          <w:szCs w:val="24"/>
        </w:rPr>
        <w:tab/>
      </w:r>
      <w:r w:rsidR="00615B51" w:rsidRPr="003F054D">
        <w:rPr>
          <w:rFonts w:ascii="Times New Roman" w:hAnsi="Times New Roman"/>
          <w:sz w:val="24"/>
          <w:szCs w:val="24"/>
        </w:rPr>
        <w:t xml:space="preserve">Ada </w:t>
      </w:r>
      <w:r w:rsidRPr="003F054D">
        <w:rPr>
          <w:rFonts w:ascii="Times New Roman" w:hAnsi="Times New Roman"/>
          <w:sz w:val="24"/>
          <w:szCs w:val="24"/>
        </w:rPr>
        <w:t>lima pertanyaan yang diajukan kepada responden</w:t>
      </w:r>
      <w:r w:rsidR="00615B51" w:rsidRPr="003F054D">
        <w:rPr>
          <w:rFonts w:ascii="Times New Roman" w:hAnsi="Times New Roman"/>
          <w:sz w:val="24"/>
          <w:szCs w:val="24"/>
        </w:rPr>
        <w:t xml:space="preserve"> dalam penelitian ini</w:t>
      </w:r>
      <w:r w:rsidRPr="003F054D">
        <w:rPr>
          <w:rFonts w:ascii="Times New Roman" w:hAnsi="Times New Roman"/>
          <w:sz w:val="24"/>
          <w:szCs w:val="24"/>
        </w:rPr>
        <w:t>. Berikut distribusi jawaban responden berdasarkan variabel Tingkat Religiusitas, dengan keterangan</w:t>
      </w:r>
      <w:r w:rsidR="00653E7D" w:rsidRPr="003F054D">
        <w:rPr>
          <w:rFonts w:ascii="Times New Roman" w:hAnsi="Times New Roman"/>
          <w:sz w:val="24"/>
          <w:szCs w:val="24"/>
        </w:rPr>
        <w:t xml:space="preserve"> Sangat Tidak Setuju</w:t>
      </w:r>
      <w:r w:rsidRPr="003F054D">
        <w:rPr>
          <w:rFonts w:ascii="Times New Roman" w:hAnsi="Times New Roman"/>
          <w:sz w:val="24"/>
          <w:szCs w:val="24"/>
        </w:rPr>
        <w:t xml:space="preserve"> </w:t>
      </w:r>
      <w:r w:rsidR="00653E7D" w:rsidRPr="003F054D">
        <w:rPr>
          <w:rFonts w:ascii="Times New Roman" w:hAnsi="Times New Roman"/>
          <w:sz w:val="24"/>
          <w:szCs w:val="24"/>
        </w:rPr>
        <w:t>(</w:t>
      </w:r>
      <w:r w:rsidRPr="003F054D">
        <w:rPr>
          <w:rFonts w:ascii="Times New Roman" w:hAnsi="Times New Roman"/>
          <w:sz w:val="24"/>
          <w:szCs w:val="24"/>
        </w:rPr>
        <w:t>S</w:t>
      </w:r>
      <w:r w:rsidR="00653E7D" w:rsidRPr="003F054D">
        <w:rPr>
          <w:rFonts w:ascii="Times New Roman" w:hAnsi="Times New Roman"/>
          <w:sz w:val="24"/>
          <w:szCs w:val="24"/>
        </w:rPr>
        <w:t>T</w:t>
      </w:r>
      <w:r w:rsidRPr="003F054D">
        <w:rPr>
          <w:rFonts w:ascii="Times New Roman" w:hAnsi="Times New Roman"/>
          <w:sz w:val="24"/>
          <w:szCs w:val="24"/>
        </w:rPr>
        <w:t>S</w:t>
      </w:r>
      <w:r w:rsidR="00653E7D" w:rsidRPr="003F054D">
        <w:rPr>
          <w:rFonts w:ascii="Times New Roman" w:hAnsi="Times New Roman"/>
          <w:sz w:val="24"/>
          <w:szCs w:val="24"/>
        </w:rPr>
        <w:t>), Tidak Setuju (TS), Ragu-Ragu (RR), Setuju (S), Sangat Setuju (SS).</w:t>
      </w:r>
    </w:p>
    <w:p w:rsidR="004B41F7" w:rsidRPr="003F054D" w:rsidRDefault="004B41F7" w:rsidP="009609DB">
      <w:pPr>
        <w:pStyle w:val="ListParagraph"/>
        <w:ind w:left="1440"/>
        <w:jc w:val="center"/>
        <w:rPr>
          <w:rFonts w:ascii="Times New Roman" w:hAnsi="Times New Roman"/>
          <w:b/>
          <w:bCs/>
          <w:sz w:val="24"/>
          <w:szCs w:val="24"/>
        </w:rPr>
      </w:pPr>
    </w:p>
    <w:p w:rsidR="009609DB" w:rsidRPr="003F054D" w:rsidRDefault="009609DB" w:rsidP="009609DB">
      <w:pPr>
        <w:pStyle w:val="ListParagraph"/>
        <w:ind w:left="1440"/>
        <w:jc w:val="center"/>
        <w:rPr>
          <w:rFonts w:ascii="Times New Roman" w:hAnsi="Times New Roman"/>
          <w:b/>
          <w:bCs/>
          <w:sz w:val="24"/>
          <w:szCs w:val="24"/>
        </w:rPr>
      </w:pPr>
      <w:r w:rsidRPr="003F054D">
        <w:rPr>
          <w:rFonts w:ascii="Times New Roman" w:hAnsi="Times New Roman"/>
          <w:b/>
          <w:bCs/>
          <w:sz w:val="24"/>
          <w:szCs w:val="24"/>
        </w:rPr>
        <w:t>Tabel 4.</w:t>
      </w:r>
      <w:r w:rsidR="007C5884" w:rsidRPr="003F054D">
        <w:rPr>
          <w:rFonts w:ascii="Times New Roman" w:hAnsi="Times New Roman"/>
          <w:b/>
          <w:bCs/>
          <w:sz w:val="24"/>
          <w:szCs w:val="24"/>
        </w:rPr>
        <w:t>10</w:t>
      </w:r>
    </w:p>
    <w:p w:rsidR="00D65F1F" w:rsidRPr="003F054D" w:rsidRDefault="009609DB" w:rsidP="00FD7D59">
      <w:pPr>
        <w:pStyle w:val="ListParagraph"/>
        <w:ind w:left="1440"/>
        <w:jc w:val="center"/>
        <w:rPr>
          <w:rFonts w:ascii="Times New Roman" w:hAnsi="Times New Roman"/>
          <w:b/>
          <w:bCs/>
          <w:sz w:val="24"/>
          <w:szCs w:val="24"/>
        </w:rPr>
      </w:pPr>
      <w:r w:rsidRPr="003F054D">
        <w:rPr>
          <w:rFonts w:ascii="Times New Roman" w:hAnsi="Times New Roman"/>
          <w:b/>
          <w:bCs/>
          <w:sz w:val="24"/>
          <w:szCs w:val="24"/>
        </w:rPr>
        <w:t>Saya percaya dengan adanya Allah (Tuhan)</w:t>
      </w:r>
    </w:p>
    <w:tbl>
      <w:tblPr>
        <w:tblW w:w="63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721"/>
        <w:gridCol w:w="1142"/>
        <w:gridCol w:w="998"/>
        <w:gridCol w:w="1367"/>
        <w:gridCol w:w="1440"/>
      </w:tblGrid>
      <w:tr w:rsidR="004A0439" w:rsidRPr="003D74CE" w:rsidTr="007E5638">
        <w:trPr>
          <w:cantSplit/>
          <w:tblHeader/>
          <w:jc w:val="center"/>
        </w:trPr>
        <w:tc>
          <w:tcPr>
            <w:tcW w:w="6387" w:type="dxa"/>
            <w:gridSpan w:val="6"/>
            <w:tcBorders>
              <w:top w:val="nil"/>
              <w:left w:val="nil"/>
              <w:bottom w:val="nil"/>
              <w:right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bookmarkStart w:id="108" w:name="_Hlk54870544"/>
            <w:r w:rsidRPr="003D74CE">
              <w:rPr>
                <w:rFonts w:ascii="Arial" w:hAnsi="Arial" w:cs="Arial"/>
                <w:b/>
                <w:bCs/>
                <w:color w:val="000000"/>
                <w:sz w:val="18"/>
                <w:szCs w:val="18"/>
              </w:rPr>
              <w:t>X2.1</w:t>
            </w:r>
          </w:p>
        </w:tc>
      </w:tr>
      <w:tr w:rsidR="004A0439" w:rsidRPr="003D74CE" w:rsidTr="007E5638">
        <w:trPr>
          <w:cantSplit/>
          <w:tblHeader/>
          <w:jc w:val="cent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Times New Roman" w:hAnsi="Times New Roman"/>
                <w:sz w:val="24"/>
                <w:szCs w:val="24"/>
              </w:rPr>
            </w:pPr>
          </w:p>
        </w:tc>
        <w:tc>
          <w:tcPr>
            <w:tcW w:w="72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Times New Roman" w:hAnsi="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Cumulative Percent</w:t>
            </w:r>
          </w:p>
        </w:tc>
      </w:tr>
      <w:tr w:rsidR="004A0439" w:rsidRPr="003D74CE" w:rsidTr="007E5638">
        <w:trPr>
          <w:cantSplit/>
          <w:tblHeader/>
          <w:jc w:val="cent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Valid</w:t>
            </w:r>
          </w:p>
        </w:tc>
        <w:tc>
          <w:tcPr>
            <w:tcW w:w="72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S</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3</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3.8</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3.8</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3.8</w:t>
            </w:r>
          </w:p>
        </w:tc>
      </w:tr>
      <w:tr w:rsidR="004A0439" w:rsidRPr="003D74CE" w:rsidTr="007E5638">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SS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77</w:t>
            </w:r>
          </w:p>
        </w:tc>
        <w:tc>
          <w:tcPr>
            <w:tcW w:w="998"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96.2</w:t>
            </w:r>
          </w:p>
        </w:tc>
        <w:tc>
          <w:tcPr>
            <w:tcW w:w="1367"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96.2</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100.0</w:t>
            </w:r>
          </w:p>
        </w:tc>
      </w:tr>
      <w:tr w:rsidR="004A0439" w:rsidRPr="003D74CE" w:rsidTr="007E5638">
        <w:trPr>
          <w:cantSplit/>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80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Times New Roman" w:hAnsi="Times New Roman"/>
                <w:sz w:val="24"/>
                <w:szCs w:val="24"/>
              </w:rPr>
            </w:pPr>
          </w:p>
        </w:tc>
      </w:tr>
    </w:tbl>
    <w:bookmarkEnd w:id="108"/>
    <w:p w:rsidR="00504BF1" w:rsidRDefault="00EA20C0" w:rsidP="004B41F7">
      <w:pPr>
        <w:spacing w:before="240" w:line="360" w:lineRule="auto"/>
        <w:ind w:left="720"/>
        <w:jc w:val="both"/>
        <w:rPr>
          <w:rFonts w:ascii="Times New Roman" w:hAnsi="Times New Roman"/>
          <w:sz w:val="24"/>
          <w:szCs w:val="24"/>
        </w:rPr>
      </w:pPr>
      <w:r w:rsidRPr="003F054D">
        <w:rPr>
          <w:rFonts w:ascii="Times New Roman" w:hAnsi="Times New Roman"/>
          <w:b/>
          <w:bCs/>
          <w:sz w:val="24"/>
          <w:szCs w:val="24"/>
        </w:rPr>
        <w:tab/>
      </w:r>
      <w:r w:rsidR="00653E7D" w:rsidRPr="003F054D">
        <w:rPr>
          <w:rFonts w:ascii="Times New Roman" w:hAnsi="Times New Roman"/>
          <w:sz w:val="24"/>
          <w:szCs w:val="24"/>
        </w:rPr>
        <w:t xml:space="preserve">Berdasarkan keterangan data tabel di atas dapat diterangkan bahwa sebagian besar responden </w:t>
      </w:r>
      <w:r w:rsidRPr="003F054D">
        <w:rPr>
          <w:rFonts w:ascii="Times New Roman" w:hAnsi="Times New Roman"/>
          <w:sz w:val="24"/>
          <w:szCs w:val="24"/>
        </w:rPr>
        <w:t>menjawab sangat setuju (SS) dengan jumlah 77 responden atau 96,2%, kemudian responden yang menjawab setuju (S) sebanyak 3 atau 3,8%.</w:t>
      </w:r>
    </w:p>
    <w:p w:rsidR="007A7BBF" w:rsidRDefault="007A7BBF" w:rsidP="004B41F7">
      <w:pPr>
        <w:spacing w:before="240" w:line="360" w:lineRule="auto"/>
        <w:ind w:left="720"/>
        <w:jc w:val="both"/>
        <w:rPr>
          <w:rFonts w:ascii="Times New Roman" w:hAnsi="Times New Roman"/>
          <w:sz w:val="24"/>
          <w:szCs w:val="24"/>
        </w:rPr>
      </w:pPr>
    </w:p>
    <w:p w:rsidR="007A7BBF" w:rsidRDefault="007A7BBF" w:rsidP="004B41F7">
      <w:pPr>
        <w:spacing w:before="240" w:line="360" w:lineRule="auto"/>
        <w:ind w:left="720"/>
        <w:jc w:val="both"/>
        <w:rPr>
          <w:rFonts w:ascii="Times New Roman" w:hAnsi="Times New Roman"/>
          <w:sz w:val="24"/>
          <w:szCs w:val="24"/>
        </w:rPr>
      </w:pPr>
    </w:p>
    <w:p w:rsidR="007A7BBF" w:rsidRDefault="007A7BBF" w:rsidP="004B41F7">
      <w:pPr>
        <w:spacing w:before="240" w:line="360" w:lineRule="auto"/>
        <w:ind w:left="720"/>
        <w:jc w:val="both"/>
        <w:rPr>
          <w:rFonts w:ascii="Times New Roman" w:hAnsi="Times New Roman"/>
          <w:sz w:val="24"/>
          <w:szCs w:val="24"/>
        </w:rPr>
      </w:pPr>
    </w:p>
    <w:p w:rsidR="007A7BBF" w:rsidRDefault="007A7BBF" w:rsidP="004B41F7">
      <w:pPr>
        <w:spacing w:before="240" w:line="360" w:lineRule="auto"/>
        <w:ind w:left="720"/>
        <w:jc w:val="both"/>
        <w:rPr>
          <w:rFonts w:ascii="Times New Roman" w:hAnsi="Times New Roman"/>
          <w:sz w:val="24"/>
          <w:szCs w:val="24"/>
        </w:rPr>
      </w:pPr>
    </w:p>
    <w:p w:rsidR="007A7BBF" w:rsidRPr="003F054D" w:rsidRDefault="007A7BBF" w:rsidP="004B41F7">
      <w:pPr>
        <w:spacing w:before="240" w:line="360" w:lineRule="auto"/>
        <w:ind w:left="720"/>
        <w:jc w:val="both"/>
        <w:rPr>
          <w:rFonts w:ascii="Times New Roman" w:hAnsi="Times New Roman"/>
          <w:sz w:val="24"/>
          <w:szCs w:val="24"/>
        </w:rPr>
      </w:pPr>
    </w:p>
    <w:p w:rsidR="009609DB" w:rsidRPr="003F054D" w:rsidRDefault="009609DB" w:rsidP="007C5884">
      <w:pPr>
        <w:spacing w:before="240" w:line="240" w:lineRule="auto"/>
        <w:ind w:left="720"/>
        <w:jc w:val="center"/>
        <w:rPr>
          <w:rFonts w:ascii="Times New Roman" w:hAnsi="Times New Roman"/>
          <w:sz w:val="24"/>
          <w:szCs w:val="24"/>
        </w:rPr>
      </w:pPr>
      <w:r w:rsidRPr="003F054D">
        <w:rPr>
          <w:rFonts w:ascii="Times New Roman" w:hAnsi="Times New Roman"/>
          <w:b/>
          <w:bCs/>
          <w:sz w:val="24"/>
          <w:szCs w:val="24"/>
        </w:rPr>
        <w:lastRenderedPageBreak/>
        <w:t>Tabel 4.1</w:t>
      </w:r>
      <w:r w:rsidR="007C5884" w:rsidRPr="003F054D">
        <w:rPr>
          <w:rFonts w:ascii="Times New Roman" w:hAnsi="Times New Roman"/>
          <w:b/>
          <w:bCs/>
          <w:sz w:val="24"/>
          <w:szCs w:val="24"/>
        </w:rPr>
        <w:t>1</w:t>
      </w:r>
    </w:p>
    <w:p w:rsidR="004B41F7" w:rsidRDefault="009609DB" w:rsidP="004A0439">
      <w:pPr>
        <w:pStyle w:val="ListParagraph"/>
        <w:spacing w:line="240" w:lineRule="auto"/>
        <w:ind w:left="1440"/>
        <w:jc w:val="center"/>
        <w:rPr>
          <w:rFonts w:ascii="Times New Roman" w:hAnsi="Times New Roman"/>
          <w:b/>
          <w:bCs/>
          <w:sz w:val="24"/>
          <w:szCs w:val="24"/>
        </w:rPr>
      </w:pPr>
      <w:r w:rsidRPr="003F054D">
        <w:rPr>
          <w:rFonts w:ascii="Times New Roman" w:hAnsi="Times New Roman"/>
          <w:b/>
          <w:bCs/>
          <w:sz w:val="24"/>
          <w:szCs w:val="24"/>
        </w:rPr>
        <w:t>Saya suka membaca buku-buku tentang agama</w:t>
      </w:r>
    </w:p>
    <w:tbl>
      <w:tblPr>
        <w:tblW w:w="63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721"/>
        <w:gridCol w:w="1142"/>
        <w:gridCol w:w="998"/>
        <w:gridCol w:w="1367"/>
        <w:gridCol w:w="1440"/>
      </w:tblGrid>
      <w:tr w:rsidR="004A0439" w:rsidRPr="003D74CE" w:rsidTr="007E5638">
        <w:trPr>
          <w:cantSplit/>
          <w:tblHeader/>
          <w:jc w:val="center"/>
        </w:trPr>
        <w:tc>
          <w:tcPr>
            <w:tcW w:w="6387" w:type="dxa"/>
            <w:gridSpan w:val="6"/>
            <w:tcBorders>
              <w:top w:val="nil"/>
              <w:left w:val="nil"/>
              <w:bottom w:val="nil"/>
              <w:right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bookmarkStart w:id="109" w:name="_Hlk54870565"/>
            <w:r w:rsidRPr="003D74CE">
              <w:rPr>
                <w:rFonts w:ascii="Arial" w:hAnsi="Arial" w:cs="Arial"/>
                <w:b/>
                <w:bCs/>
                <w:color w:val="000000"/>
                <w:sz w:val="18"/>
                <w:szCs w:val="18"/>
              </w:rPr>
              <w:t>X2.2</w:t>
            </w:r>
          </w:p>
        </w:tc>
      </w:tr>
      <w:tr w:rsidR="004A0439" w:rsidRPr="003D74CE" w:rsidTr="007E5638">
        <w:trPr>
          <w:cantSplit/>
          <w:tblHeader/>
          <w:jc w:val="cent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Times New Roman" w:hAnsi="Times New Roman"/>
                <w:sz w:val="24"/>
                <w:szCs w:val="24"/>
              </w:rPr>
            </w:pPr>
          </w:p>
        </w:tc>
        <w:tc>
          <w:tcPr>
            <w:tcW w:w="72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Times New Roman" w:hAnsi="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Cumulative Percent</w:t>
            </w:r>
          </w:p>
        </w:tc>
      </w:tr>
      <w:tr w:rsidR="004A0439" w:rsidRPr="003D74CE" w:rsidTr="007E5638">
        <w:trPr>
          <w:cantSplit/>
          <w:tblHeader/>
          <w:jc w:val="cent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Valid</w:t>
            </w:r>
          </w:p>
        </w:tc>
        <w:tc>
          <w:tcPr>
            <w:tcW w:w="72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RR</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4</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5.0</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5.0</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5.0</w:t>
            </w:r>
          </w:p>
        </w:tc>
      </w:tr>
      <w:tr w:rsidR="004A0439" w:rsidRPr="003D74CE" w:rsidTr="007E5638">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34</w:t>
            </w:r>
          </w:p>
        </w:tc>
        <w:tc>
          <w:tcPr>
            <w:tcW w:w="998"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42.5</w:t>
            </w:r>
          </w:p>
        </w:tc>
        <w:tc>
          <w:tcPr>
            <w:tcW w:w="1367"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42.5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47.5</w:t>
            </w:r>
          </w:p>
        </w:tc>
      </w:tr>
      <w:tr w:rsidR="004A0439" w:rsidRPr="003D74CE" w:rsidTr="007E5638">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SS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42</w:t>
            </w:r>
          </w:p>
        </w:tc>
        <w:tc>
          <w:tcPr>
            <w:tcW w:w="998"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52.5</w:t>
            </w:r>
          </w:p>
        </w:tc>
        <w:tc>
          <w:tcPr>
            <w:tcW w:w="1367"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52.5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100.0</w:t>
            </w:r>
          </w:p>
        </w:tc>
      </w:tr>
      <w:tr w:rsidR="004A0439" w:rsidRPr="003D74CE" w:rsidTr="007E5638">
        <w:trPr>
          <w:cantSplit/>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80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Times New Roman" w:hAnsi="Times New Roman"/>
                <w:sz w:val="24"/>
                <w:szCs w:val="24"/>
              </w:rPr>
            </w:pPr>
          </w:p>
        </w:tc>
      </w:tr>
      <w:bookmarkEnd w:id="109"/>
    </w:tbl>
    <w:p w:rsidR="004A0439" w:rsidRPr="003F054D" w:rsidRDefault="004A0439" w:rsidP="004A0439">
      <w:pPr>
        <w:pStyle w:val="ListParagraph"/>
        <w:spacing w:line="240" w:lineRule="auto"/>
        <w:ind w:left="1440"/>
        <w:jc w:val="center"/>
        <w:rPr>
          <w:rFonts w:ascii="Times New Roman" w:hAnsi="Times New Roman"/>
          <w:b/>
          <w:bCs/>
          <w:sz w:val="24"/>
          <w:szCs w:val="24"/>
        </w:rPr>
      </w:pPr>
    </w:p>
    <w:p w:rsidR="004B41F7" w:rsidRPr="003F054D" w:rsidRDefault="00EA20C0" w:rsidP="004A0439">
      <w:pPr>
        <w:pStyle w:val="ListParagraph"/>
        <w:spacing w:before="240" w:line="360" w:lineRule="auto"/>
        <w:jc w:val="both"/>
        <w:rPr>
          <w:rFonts w:ascii="Times New Roman" w:hAnsi="Times New Roman"/>
          <w:b/>
          <w:bCs/>
          <w:sz w:val="24"/>
          <w:szCs w:val="24"/>
        </w:rPr>
      </w:pPr>
      <w:r w:rsidRPr="003F054D">
        <w:rPr>
          <w:rFonts w:ascii="Times New Roman" w:hAnsi="Times New Roman"/>
          <w:sz w:val="24"/>
          <w:szCs w:val="24"/>
        </w:rPr>
        <w:tab/>
      </w:r>
      <w:r w:rsidR="00653E7D" w:rsidRPr="003F054D">
        <w:rPr>
          <w:rFonts w:ascii="Times New Roman" w:hAnsi="Times New Roman"/>
          <w:sz w:val="24"/>
          <w:szCs w:val="24"/>
        </w:rPr>
        <w:t xml:space="preserve">Berdasarkan keterangan data tabel di atas dapat diterangkan bahwa sebagian besar responden </w:t>
      </w:r>
      <w:r w:rsidRPr="003F054D">
        <w:rPr>
          <w:rFonts w:ascii="Times New Roman" w:hAnsi="Times New Roman"/>
          <w:sz w:val="24"/>
          <w:szCs w:val="24"/>
        </w:rPr>
        <w:t>menjawab sangat setuju (SS) dengan jumlah 42 responden atau 52,5%, kemudian responden yang menjawab setuju (S) sebanyak 34 atau 42,5%, selanjutnya responden yang menjawab ragu-ragu (RR) sejumlah 4 responden atau 5%.</w:t>
      </w:r>
    </w:p>
    <w:p w:rsidR="009609DB" w:rsidRPr="003F054D" w:rsidRDefault="009609DB" w:rsidP="009609DB">
      <w:pPr>
        <w:pStyle w:val="ListParagraph"/>
        <w:ind w:left="1440"/>
        <w:jc w:val="center"/>
        <w:rPr>
          <w:rFonts w:ascii="Times New Roman" w:hAnsi="Times New Roman"/>
          <w:b/>
          <w:bCs/>
          <w:sz w:val="24"/>
          <w:szCs w:val="24"/>
        </w:rPr>
      </w:pPr>
      <w:r w:rsidRPr="003F054D">
        <w:rPr>
          <w:rFonts w:ascii="Times New Roman" w:hAnsi="Times New Roman"/>
          <w:b/>
          <w:bCs/>
          <w:sz w:val="24"/>
          <w:szCs w:val="24"/>
        </w:rPr>
        <w:t>Tabel 4.1</w:t>
      </w:r>
      <w:r w:rsidR="007C5884" w:rsidRPr="003F054D">
        <w:rPr>
          <w:rFonts w:ascii="Times New Roman" w:hAnsi="Times New Roman"/>
          <w:b/>
          <w:bCs/>
          <w:sz w:val="24"/>
          <w:szCs w:val="24"/>
        </w:rPr>
        <w:t>2</w:t>
      </w:r>
    </w:p>
    <w:p w:rsidR="00D65F1F" w:rsidRPr="003F054D" w:rsidRDefault="009609DB" w:rsidP="007C5884">
      <w:pPr>
        <w:pStyle w:val="ListParagraph"/>
        <w:ind w:left="1440"/>
        <w:jc w:val="center"/>
        <w:rPr>
          <w:rFonts w:ascii="Times New Roman" w:hAnsi="Times New Roman"/>
          <w:b/>
          <w:bCs/>
          <w:sz w:val="24"/>
          <w:szCs w:val="24"/>
        </w:rPr>
      </w:pPr>
      <w:r w:rsidRPr="003F054D">
        <w:rPr>
          <w:rFonts w:ascii="Times New Roman" w:hAnsi="Times New Roman"/>
          <w:b/>
          <w:bCs/>
          <w:sz w:val="24"/>
          <w:szCs w:val="24"/>
        </w:rPr>
        <w:t>Saya merasakan kehadiran Allah dimanapun dan kapanpun</w:t>
      </w:r>
    </w:p>
    <w:tbl>
      <w:tblPr>
        <w:tblW w:w="63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721"/>
        <w:gridCol w:w="1142"/>
        <w:gridCol w:w="998"/>
        <w:gridCol w:w="1367"/>
        <w:gridCol w:w="1440"/>
      </w:tblGrid>
      <w:tr w:rsidR="004A0439" w:rsidRPr="003D74CE" w:rsidTr="007E5638">
        <w:trPr>
          <w:cantSplit/>
          <w:tblHeader/>
          <w:jc w:val="center"/>
        </w:trPr>
        <w:tc>
          <w:tcPr>
            <w:tcW w:w="6389" w:type="dxa"/>
            <w:gridSpan w:val="6"/>
            <w:tcBorders>
              <w:top w:val="nil"/>
              <w:left w:val="nil"/>
              <w:bottom w:val="nil"/>
              <w:right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bookmarkStart w:id="110" w:name="_Hlk54870584"/>
            <w:r w:rsidRPr="003D74CE">
              <w:rPr>
                <w:rFonts w:ascii="Arial" w:hAnsi="Arial" w:cs="Arial"/>
                <w:b/>
                <w:bCs/>
                <w:color w:val="000000"/>
                <w:sz w:val="18"/>
                <w:szCs w:val="18"/>
              </w:rPr>
              <w:t>X2.3</w:t>
            </w:r>
          </w:p>
        </w:tc>
      </w:tr>
      <w:tr w:rsidR="004A0439" w:rsidRPr="003D74CE" w:rsidTr="007E5638">
        <w:trPr>
          <w:cantSplit/>
          <w:tblHeader/>
          <w:jc w:val="center"/>
        </w:trPr>
        <w:tc>
          <w:tcPr>
            <w:tcW w:w="721"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Times New Roman" w:hAnsi="Times New Roman"/>
                <w:sz w:val="24"/>
                <w:szCs w:val="24"/>
              </w:rPr>
            </w:pPr>
          </w:p>
        </w:tc>
        <w:tc>
          <w:tcPr>
            <w:tcW w:w="72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Times New Roman" w:hAnsi="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Cumulative Percent</w:t>
            </w:r>
          </w:p>
        </w:tc>
      </w:tr>
      <w:tr w:rsidR="004A0439" w:rsidRPr="003D74CE" w:rsidTr="007E5638">
        <w:trPr>
          <w:cantSplit/>
          <w:tblHeader/>
          <w:jc w:val="center"/>
        </w:trPr>
        <w:tc>
          <w:tcPr>
            <w:tcW w:w="72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Valid</w:t>
            </w:r>
          </w:p>
        </w:tc>
        <w:tc>
          <w:tcPr>
            <w:tcW w:w="72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S</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10</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12.5</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12.5</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12.5</w:t>
            </w:r>
          </w:p>
        </w:tc>
      </w:tr>
      <w:tr w:rsidR="004A0439" w:rsidRPr="003D74CE" w:rsidTr="007E5638">
        <w:trPr>
          <w:cantSplit/>
          <w:tblHeader/>
          <w:jc w:val="cent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SS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70</w:t>
            </w:r>
          </w:p>
        </w:tc>
        <w:tc>
          <w:tcPr>
            <w:tcW w:w="998"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87.5</w:t>
            </w:r>
          </w:p>
        </w:tc>
        <w:tc>
          <w:tcPr>
            <w:tcW w:w="1367"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87.5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100.0</w:t>
            </w:r>
          </w:p>
        </w:tc>
      </w:tr>
      <w:tr w:rsidR="004A0439" w:rsidRPr="003D74CE" w:rsidTr="007E5638">
        <w:trPr>
          <w:cantSplit/>
          <w:jc w:val="cent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80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Times New Roman" w:hAnsi="Times New Roman"/>
                <w:sz w:val="24"/>
                <w:szCs w:val="24"/>
              </w:rPr>
            </w:pPr>
          </w:p>
        </w:tc>
      </w:tr>
    </w:tbl>
    <w:bookmarkEnd w:id="110"/>
    <w:p w:rsidR="00504BF1" w:rsidRDefault="00653E7D" w:rsidP="004B41F7">
      <w:pPr>
        <w:autoSpaceDE w:val="0"/>
        <w:autoSpaceDN w:val="0"/>
        <w:adjustRightInd w:val="0"/>
        <w:spacing w:before="240" w:after="0" w:line="360" w:lineRule="auto"/>
        <w:ind w:left="720" w:firstLine="556"/>
        <w:jc w:val="both"/>
        <w:rPr>
          <w:rFonts w:ascii="Times New Roman" w:hAnsi="Times New Roman"/>
          <w:sz w:val="24"/>
          <w:szCs w:val="24"/>
        </w:rPr>
      </w:pPr>
      <w:r w:rsidRPr="003F054D">
        <w:rPr>
          <w:rFonts w:ascii="Times New Roman" w:hAnsi="Times New Roman"/>
          <w:sz w:val="24"/>
          <w:szCs w:val="24"/>
        </w:rPr>
        <w:t xml:space="preserve">Berdasarkan keterangan data tabel di atas dapat diterangkan bahwa sebagian besar responden </w:t>
      </w:r>
      <w:r w:rsidR="00EA20C0" w:rsidRPr="003F054D">
        <w:rPr>
          <w:rFonts w:ascii="Times New Roman" w:hAnsi="Times New Roman"/>
          <w:sz w:val="24"/>
          <w:szCs w:val="24"/>
        </w:rPr>
        <w:t>menjawab sangat setuju (SS) dengan jumlah 70 responden atau 87,5%, kemudian responden yang menjawab setuju (S) sebanyak 10 atau 12,5%.</w:t>
      </w:r>
    </w:p>
    <w:p w:rsidR="007A7BBF" w:rsidRDefault="007A7BBF" w:rsidP="004B41F7">
      <w:pPr>
        <w:autoSpaceDE w:val="0"/>
        <w:autoSpaceDN w:val="0"/>
        <w:adjustRightInd w:val="0"/>
        <w:spacing w:before="240" w:after="0" w:line="360" w:lineRule="auto"/>
        <w:ind w:left="720" w:firstLine="556"/>
        <w:jc w:val="both"/>
        <w:rPr>
          <w:rFonts w:ascii="Times New Roman" w:hAnsi="Times New Roman"/>
          <w:sz w:val="24"/>
          <w:szCs w:val="24"/>
        </w:rPr>
      </w:pPr>
    </w:p>
    <w:p w:rsidR="007A7BBF" w:rsidRDefault="007A7BBF" w:rsidP="007A7BBF">
      <w:pPr>
        <w:autoSpaceDE w:val="0"/>
        <w:autoSpaceDN w:val="0"/>
        <w:adjustRightInd w:val="0"/>
        <w:spacing w:before="240" w:after="0" w:line="360" w:lineRule="auto"/>
        <w:jc w:val="both"/>
        <w:rPr>
          <w:rFonts w:ascii="Times New Roman" w:hAnsi="Times New Roman"/>
          <w:sz w:val="24"/>
          <w:szCs w:val="24"/>
        </w:rPr>
      </w:pPr>
    </w:p>
    <w:p w:rsidR="007A7BBF" w:rsidRPr="003F054D" w:rsidRDefault="007A7BBF" w:rsidP="007A7BBF">
      <w:pPr>
        <w:autoSpaceDE w:val="0"/>
        <w:autoSpaceDN w:val="0"/>
        <w:adjustRightInd w:val="0"/>
        <w:spacing w:before="240" w:after="0" w:line="360" w:lineRule="auto"/>
        <w:jc w:val="both"/>
        <w:rPr>
          <w:rFonts w:ascii="Times New Roman" w:hAnsi="Times New Roman"/>
          <w:sz w:val="24"/>
          <w:szCs w:val="24"/>
        </w:rPr>
      </w:pPr>
    </w:p>
    <w:p w:rsidR="009609DB" w:rsidRPr="003F054D" w:rsidRDefault="009609DB" w:rsidP="009609DB">
      <w:pPr>
        <w:pStyle w:val="ListParagraph"/>
        <w:ind w:left="1440"/>
        <w:jc w:val="center"/>
        <w:rPr>
          <w:rFonts w:ascii="Times New Roman" w:hAnsi="Times New Roman"/>
          <w:b/>
          <w:bCs/>
          <w:sz w:val="24"/>
          <w:szCs w:val="24"/>
        </w:rPr>
      </w:pPr>
      <w:r w:rsidRPr="003F054D">
        <w:rPr>
          <w:rFonts w:ascii="Times New Roman" w:hAnsi="Times New Roman"/>
          <w:b/>
          <w:bCs/>
          <w:sz w:val="24"/>
          <w:szCs w:val="24"/>
        </w:rPr>
        <w:t>Tabel 4.1</w:t>
      </w:r>
      <w:r w:rsidR="007C5884" w:rsidRPr="003F054D">
        <w:rPr>
          <w:rFonts w:ascii="Times New Roman" w:hAnsi="Times New Roman"/>
          <w:b/>
          <w:bCs/>
          <w:sz w:val="24"/>
          <w:szCs w:val="24"/>
        </w:rPr>
        <w:t>3</w:t>
      </w:r>
    </w:p>
    <w:p w:rsidR="00D65F1F" w:rsidRPr="003F054D" w:rsidRDefault="009609DB" w:rsidP="004B41F7">
      <w:pPr>
        <w:pStyle w:val="ListParagraph"/>
        <w:ind w:left="1440"/>
        <w:jc w:val="center"/>
        <w:rPr>
          <w:rFonts w:ascii="Times New Roman" w:hAnsi="Times New Roman"/>
          <w:b/>
          <w:bCs/>
          <w:sz w:val="24"/>
          <w:szCs w:val="24"/>
        </w:rPr>
      </w:pPr>
      <w:r w:rsidRPr="003F054D">
        <w:rPr>
          <w:rFonts w:ascii="Times New Roman" w:hAnsi="Times New Roman"/>
          <w:b/>
          <w:bCs/>
          <w:sz w:val="24"/>
          <w:szCs w:val="24"/>
        </w:rPr>
        <w:t>Saya rutin mengerjakan salat lima waktu</w:t>
      </w:r>
    </w:p>
    <w:tbl>
      <w:tblPr>
        <w:tblW w:w="63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721"/>
        <w:gridCol w:w="1142"/>
        <w:gridCol w:w="998"/>
        <w:gridCol w:w="1367"/>
        <w:gridCol w:w="1440"/>
      </w:tblGrid>
      <w:tr w:rsidR="004A0439" w:rsidRPr="003D74CE" w:rsidTr="007E5638">
        <w:trPr>
          <w:cantSplit/>
          <w:tblHeader/>
          <w:jc w:val="center"/>
        </w:trPr>
        <w:tc>
          <w:tcPr>
            <w:tcW w:w="6389" w:type="dxa"/>
            <w:gridSpan w:val="6"/>
            <w:tcBorders>
              <w:top w:val="nil"/>
              <w:left w:val="nil"/>
              <w:bottom w:val="nil"/>
              <w:right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bookmarkStart w:id="111" w:name="_Hlk54870613"/>
            <w:r w:rsidRPr="003D74CE">
              <w:rPr>
                <w:rFonts w:ascii="Arial" w:hAnsi="Arial" w:cs="Arial"/>
                <w:b/>
                <w:bCs/>
                <w:color w:val="000000"/>
                <w:sz w:val="18"/>
                <w:szCs w:val="18"/>
              </w:rPr>
              <w:t>X2.4</w:t>
            </w:r>
          </w:p>
        </w:tc>
      </w:tr>
      <w:tr w:rsidR="004A0439" w:rsidRPr="003D74CE" w:rsidTr="007E5638">
        <w:trPr>
          <w:cantSplit/>
          <w:tblHeader/>
          <w:jc w:val="center"/>
        </w:trPr>
        <w:tc>
          <w:tcPr>
            <w:tcW w:w="721"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Times New Roman" w:hAnsi="Times New Roman"/>
                <w:sz w:val="24"/>
                <w:szCs w:val="24"/>
              </w:rPr>
            </w:pPr>
          </w:p>
        </w:tc>
        <w:tc>
          <w:tcPr>
            <w:tcW w:w="72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Times New Roman" w:hAnsi="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Cumulative Percent</w:t>
            </w:r>
          </w:p>
        </w:tc>
      </w:tr>
      <w:tr w:rsidR="004A0439" w:rsidRPr="003D74CE" w:rsidTr="007E5638">
        <w:trPr>
          <w:cantSplit/>
          <w:tblHeader/>
          <w:jc w:val="center"/>
        </w:trPr>
        <w:tc>
          <w:tcPr>
            <w:tcW w:w="72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Valid</w:t>
            </w:r>
          </w:p>
        </w:tc>
        <w:tc>
          <w:tcPr>
            <w:tcW w:w="72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S</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15</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18.8</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18.8</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18.8</w:t>
            </w:r>
          </w:p>
        </w:tc>
      </w:tr>
      <w:tr w:rsidR="004A0439" w:rsidRPr="003D74CE" w:rsidTr="007E5638">
        <w:trPr>
          <w:cantSplit/>
          <w:tblHeader/>
          <w:jc w:val="cent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SS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65</w:t>
            </w:r>
          </w:p>
        </w:tc>
        <w:tc>
          <w:tcPr>
            <w:tcW w:w="998"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81.2</w:t>
            </w:r>
          </w:p>
        </w:tc>
        <w:tc>
          <w:tcPr>
            <w:tcW w:w="1367"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81.2</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100.0</w:t>
            </w:r>
          </w:p>
        </w:tc>
      </w:tr>
      <w:tr w:rsidR="004A0439" w:rsidRPr="003D74CE" w:rsidTr="007E5638">
        <w:trPr>
          <w:cantSplit/>
          <w:jc w:val="cent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80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Times New Roman" w:hAnsi="Times New Roman"/>
                <w:sz w:val="24"/>
                <w:szCs w:val="24"/>
              </w:rPr>
            </w:pPr>
          </w:p>
        </w:tc>
      </w:tr>
    </w:tbl>
    <w:bookmarkEnd w:id="111"/>
    <w:p w:rsidR="004B41F7" w:rsidRPr="003F054D" w:rsidRDefault="00EA20C0" w:rsidP="00096070">
      <w:pPr>
        <w:autoSpaceDE w:val="0"/>
        <w:autoSpaceDN w:val="0"/>
        <w:adjustRightInd w:val="0"/>
        <w:spacing w:before="240" w:after="0" w:line="360" w:lineRule="auto"/>
        <w:ind w:left="720"/>
        <w:jc w:val="both"/>
        <w:rPr>
          <w:rFonts w:ascii="Times New Roman" w:hAnsi="Times New Roman"/>
          <w:sz w:val="24"/>
          <w:szCs w:val="24"/>
        </w:rPr>
      </w:pPr>
      <w:r w:rsidRPr="003F054D">
        <w:rPr>
          <w:rFonts w:ascii="Times New Roman" w:hAnsi="Times New Roman"/>
          <w:sz w:val="24"/>
          <w:szCs w:val="24"/>
        </w:rPr>
        <w:tab/>
      </w:r>
      <w:r w:rsidR="00653E7D" w:rsidRPr="003F054D">
        <w:rPr>
          <w:rFonts w:ascii="Times New Roman" w:hAnsi="Times New Roman"/>
          <w:sz w:val="24"/>
          <w:szCs w:val="24"/>
        </w:rPr>
        <w:t xml:space="preserve">Berdasarkan keterangan data tabel di atas dapat diterangkan bahwa sebagian besar responden </w:t>
      </w:r>
      <w:r w:rsidRPr="003F054D">
        <w:rPr>
          <w:rFonts w:ascii="Times New Roman" w:hAnsi="Times New Roman"/>
          <w:sz w:val="24"/>
          <w:szCs w:val="24"/>
        </w:rPr>
        <w:t xml:space="preserve">menjawab sangat setuju (SS) dengan jumlah </w:t>
      </w:r>
      <w:r w:rsidR="003A7FD1" w:rsidRPr="003F054D">
        <w:rPr>
          <w:rFonts w:ascii="Times New Roman" w:hAnsi="Times New Roman"/>
          <w:sz w:val="24"/>
          <w:szCs w:val="24"/>
        </w:rPr>
        <w:t>65</w:t>
      </w:r>
      <w:r w:rsidRPr="003F054D">
        <w:rPr>
          <w:rFonts w:ascii="Times New Roman" w:hAnsi="Times New Roman"/>
          <w:sz w:val="24"/>
          <w:szCs w:val="24"/>
        </w:rPr>
        <w:t xml:space="preserve"> responden atau </w:t>
      </w:r>
      <w:r w:rsidR="003A7FD1" w:rsidRPr="003F054D">
        <w:rPr>
          <w:rFonts w:ascii="Times New Roman" w:hAnsi="Times New Roman"/>
          <w:sz w:val="24"/>
          <w:szCs w:val="24"/>
        </w:rPr>
        <w:t>81,2</w:t>
      </w:r>
      <w:r w:rsidRPr="003F054D">
        <w:rPr>
          <w:rFonts w:ascii="Times New Roman" w:hAnsi="Times New Roman"/>
          <w:sz w:val="24"/>
          <w:szCs w:val="24"/>
        </w:rPr>
        <w:t>%, kemudian responden yang menjawab setuju (S) sebanyak 1</w:t>
      </w:r>
      <w:r w:rsidR="003A7FD1" w:rsidRPr="003F054D">
        <w:rPr>
          <w:rFonts w:ascii="Times New Roman" w:hAnsi="Times New Roman"/>
          <w:sz w:val="24"/>
          <w:szCs w:val="24"/>
        </w:rPr>
        <w:t>5</w:t>
      </w:r>
      <w:r w:rsidRPr="003F054D">
        <w:rPr>
          <w:rFonts w:ascii="Times New Roman" w:hAnsi="Times New Roman"/>
          <w:sz w:val="24"/>
          <w:szCs w:val="24"/>
        </w:rPr>
        <w:t xml:space="preserve"> atau 1</w:t>
      </w:r>
      <w:r w:rsidR="003A7FD1" w:rsidRPr="003F054D">
        <w:rPr>
          <w:rFonts w:ascii="Times New Roman" w:hAnsi="Times New Roman"/>
          <w:sz w:val="24"/>
          <w:szCs w:val="24"/>
        </w:rPr>
        <w:t>8,8</w:t>
      </w:r>
      <w:r w:rsidRPr="003F054D">
        <w:rPr>
          <w:rFonts w:ascii="Times New Roman" w:hAnsi="Times New Roman"/>
          <w:sz w:val="24"/>
          <w:szCs w:val="24"/>
        </w:rPr>
        <w:t>%.</w:t>
      </w:r>
    </w:p>
    <w:p w:rsidR="009609DB" w:rsidRPr="003F054D" w:rsidRDefault="009609DB" w:rsidP="009609DB">
      <w:pPr>
        <w:pStyle w:val="ListParagraph"/>
        <w:ind w:left="1440"/>
        <w:jc w:val="center"/>
        <w:rPr>
          <w:rFonts w:ascii="Times New Roman" w:hAnsi="Times New Roman"/>
          <w:b/>
          <w:bCs/>
          <w:sz w:val="24"/>
          <w:szCs w:val="24"/>
        </w:rPr>
      </w:pPr>
      <w:r w:rsidRPr="003F054D">
        <w:rPr>
          <w:rFonts w:ascii="Times New Roman" w:hAnsi="Times New Roman"/>
          <w:b/>
          <w:bCs/>
          <w:sz w:val="24"/>
          <w:szCs w:val="24"/>
        </w:rPr>
        <w:t>Tabel 4.1</w:t>
      </w:r>
      <w:r w:rsidR="007C5884" w:rsidRPr="003F054D">
        <w:rPr>
          <w:rFonts w:ascii="Times New Roman" w:hAnsi="Times New Roman"/>
          <w:b/>
          <w:bCs/>
          <w:sz w:val="24"/>
          <w:szCs w:val="24"/>
        </w:rPr>
        <w:t>4</w:t>
      </w:r>
    </w:p>
    <w:p w:rsidR="00D65F1F" w:rsidRPr="003F054D" w:rsidRDefault="009609DB" w:rsidP="002756AD">
      <w:pPr>
        <w:pStyle w:val="ListParagraph"/>
        <w:ind w:left="1440"/>
        <w:jc w:val="center"/>
        <w:rPr>
          <w:rFonts w:ascii="Times New Roman" w:hAnsi="Times New Roman"/>
          <w:b/>
          <w:bCs/>
          <w:sz w:val="24"/>
          <w:szCs w:val="24"/>
        </w:rPr>
      </w:pPr>
      <w:r w:rsidRPr="003F054D">
        <w:rPr>
          <w:rFonts w:ascii="Times New Roman" w:hAnsi="Times New Roman"/>
          <w:b/>
          <w:bCs/>
          <w:sz w:val="24"/>
          <w:szCs w:val="24"/>
        </w:rPr>
        <w:t>Setiap hari saya meluangkan waktu untuk membaca Al-Quran kalau tidak ada halangan</w:t>
      </w:r>
    </w:p>
    <w:tbl>
      <w:tblPr>
        <w:tblW w:w="63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721"/>
        <w:gridCol w:w="1142"/>
        <w:gridCol w:w="998"/>
        <w:gridCol w:w="1367"/>
        <w:gridCol w:w="1440"/>
      </w:tblGrid>
      <w:tr w:rsidR="004A0439" w:rsidRPr="003D74CE" w:rsidTr="007E5638">
        <w:trPr>
          <w:cantSplit/>
          <w:tblHeader/>
          <w:jc w:val="center"/>
        </w:trPr>
        <w:tc>
          <w:tcPr>
            <w:tcW w:w="6389" w:type="dxa"/>
            <w:gridSpan w:val="6"/>
            <w:tcBorders>
              <w:top w:val="nil"/>
              <w:left w:val="nil"/>
              <w:bottom w:val="nil"/>
              <w:right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bookmarkStart w:id="112" w:name="_Hlk54870630"/>
            <w:r w:rsidRPr="003D74CE">
              <w:rPr>
                <w:rFonts w:ascii="Arial" w:hAnsi="Arial" w:cs="Arial"/>
                <w:b/>
                <w:bCs/>
                <w:color w:val="000000"/>
                <w:sz w:val="18"/>
                <w:szCs w:val="18"/>
              </w:rPr>
              <w:t>X2.5</w:t>
            </w:r>
          </w:p>
        </w:tc>
      </w:tr>
      <w:tr w:rsidR="004A0439" w:rsidRPr="003D74CE" w:rsidTr="007E5638">
        <w:trPr>
          <w:cantSplit/>
          <w:tblHeader/>
          <w:jc w:val="center"/>
        </w:trPr>
        <w:tc>
          <w:tcPr>
            <w:tcW w:w="721"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Times New Roman" w:hAnsi="Times New Roman"/>
                <w:sz w:val="24"/>
                <w:szCs w:val="24"/>
              </w:rPr>
            </w:pPr>
          </w:p>
        </w:tc>
        <w:tc>
          <w:tcPr>
            <w:tcW w:w="72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Times New Roman" w:hAnsi="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Cumulative Percent</w:t>
            </w:r>
          </w:p>
        </w:tc>
      </w:tr>
      <w:tr w:rsidR="004A0439" w:rsidRPr="003D74CE" w:rsidTr="007E5638">
        <w:trPr>
          <w:cantSplit/>
          <w:tblHeader/>
          <w:jc w:val="center"/>
        </w:trPr>
        <w:tc>
          <w:tcPr>
            <w:tcW w:w="72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Valid</w:t>
            </w:r>
          </w:p>
        </w:tc>
        <w:tc>
          <w:tcPr>
            <w:tcW w:w="72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S</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25</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31.2</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31.2</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31.2</w:t>
            </w:r>
          </w:p>
        </w:tc>
      </w:tr>
      <w:tr w:rsidR="004A0439" w:rsidRPr="003D74CE" w:rsidTr="007E5638">
        <w:trPr>
          <w:cantSplit/>
          <w:tblHeader/>
          <w:jc w:val="cent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SS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55</w:t>
            </w:r>
          </w:p>
        </w:tc>
        <w:tc>
          <w:tcPr>
            <w:tcW w:w="998"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68.8</w:t>
            </w:r>
          </w:p>
        </w:tc>
        <w:tc>
          <w:tcPr>
            <w:tcW w:w="1367"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68.8</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100.0</w:t>
            </w:r>
          </w:p>
        </w:tc>
      </w:tr>
      <w:tr w:rsidR="004A0439" w:rsidRPr="003D74CE" w:rsidTr="007E5638">
        <w:trPr>
          <w:cantSplit/>
          <w:jc w:val="cent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80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Times New Roman" w:hAnsi="Times New Roman"/>
                <w:sz w:val="24"/>
                <w:szCs w:val="24"/>
              </w:rPr>
            </w:pPr>
          </w:p>
        </w:tc>
      </w:tr>
    </w:tbl>
    <w:bookmarkEnd w:id="112"/>
    <w:p w:rsidR="00D65F1F" w:rsidRPr="003F054D" w:rsidRDefault="003A7FD1" w:rsidP="002756AD">
      <w:pPr>
        <w:autoSpaceDE w:val="0"/>
        <w:autoSpaceDN w:val="0"/>
        <w:adjustRightInd w:val="0"/>
        <w:spacing w:before="240" w:after="0" w:line="360" w:lineRule="auto"/>
        <w:ind w:left="720"/>
        <w:jc w:val="both"/>
        <w:rPr>
          <w:rFonts w:ascii="Times New Roman" w:hAnsi="Times New Roman"/>
          <w:sz w:val="24"/>
          <w:szCs w:val="24"/>
        </w:rPr>
      </w:pPr>
      <w:r w:rsidRPr="003F054D">
        <w:rPr>
          <w:rFonts w:ascii="Times New Roman" w:hAnsi="Times New Roman"/>
          <w:sz w:val="24"/>
          <w:szCs w:val="24"/>
        </w:rPr>
        <w:tab/>
      </w:r>
      <w:r w:rsidR="00653E7D" w:rsidRPr="003F054D">
        <w:rPr>
          <w:rFonts w:ascii="Times New Roman" w:hAnsi="Times New Roman"/>
          <w:sz w:val="24"/>
          <w:szCs w:val="24"/>
        </w:rPr>
        <w:t xml:space="preserve">Berdasarkan keterangan data tabel di atas dapat diterangkan bahwa sebagian besar responden </w:t>
      </w:r>
      <w:r w:rsidRPr="003F054D">
        <w:rPr>
          <w:rFonts w:ascii="Times New Roman" w:hAnsi="Times New Roman"/>
          <w:sz w:val="24"/>
          <w:szCs w:val="24"/>
        </w:rPr>
        <w:t>menjawab sangat setuju (SS) dengan jumlah 55 responden atau 68,8%, kemudian responden yang menjawab setuju (S) sebanyak 25 atau 31,2%.</w:t>
      </w:r>
    </w:p>
    <w:p w:rsidR="009609DB" w:rsidRPr="003F054D" w:rsidRDefault="009609DB" w:rsidP="002756AD">
      <w:pPr>
        <w:pStyle w:val="ListParagraph"/>
        <w:ind w:left="1440"/>
        <w:jc w:val="both"/>
        <w:rPr>
          <w:rFonts w:ascii="Times New Roman" w:hAnsi="Times New Roman"/>
          <w:b/>
          <w:bCs/>
          <w:sz w:val="24"/>
          <w:szCs w:val="24"/>
        </w:rPr>
      </w:pPr>
    </w:p>
    <w:p w:rsidR="00267267" w:rsidRPr="003F054D" w:rsidRDefault="001D1BB4" w:rsidP="00CA16D4">
      <w:pPr>
        <w:pStyle w:val="ListParagraph"/>
        <w:numPr>
          <w:ilvl w:val="0"/>
          <w:numId w:val="2"/>
        </w:numPr>
        <w:spacing w:line="360" w:lineRule="auto"/>
        <w:jc w:val="both"/>
        <w:rPr>
          <w:rFonts w:ascii="Times New Roman" w:hAnsi="Times New Roman"/>
          <w:sz w:val="24"/>
          <w:szCs w:val="24"/>
        </w:rPr>
      </w:pPr>
      <w:r w:rsidRPr="003F054D">
        <w:rPr>
          <w:rFonts w:ascii="Times New Roman" w:hAnsi="Times New Roman"/>
          <w:sz w:val="24"/>
          <w:szCs w:val="24"/>
        </w:rPr>
        <w:t xml:space="preserve">Variabel Y </w:t>
      </w:r>
      <w:r w:rsidR="0092219A" w:rsidRPr="003F054D">
        <w:rPr>
          <w:rFonts w:ascii="Times New Roman" w:hAnsi="Times New Roman"/>
          <w:sz w:val="24"/>
          <w:szCs w:val="24"/>
        </w:rPr>
        <w:t xml:space="preserve">atau Variabel </w:t>
      </w:r>
      <w:r w:rsidRPr="003F054D">
        <w:rPr>
          <w:rFonts w:ascii="Times New Roman" w:hAnsi="Times New Roman"/>
          <w:sz w:val="24"/>
          <w:szCs w:val="24"/>
        </w:rPr>
        <w:t>Minat Menabung</w:t>
      </w:r>
    </w:p>
    <w:p w:rsidR="009609DB" w:rsidRPr="003F054D" w:rsidRDefault="00267267" w:rsidP="002756AD">
      <w:pPr>
        <w:pStyle w:val="ListParagraph"/>
        <w:spacing w:before="240" w:line="360" w:lineRule="auto"/>
        <w:jc w:val="both"/>
        <w:rPr>
          <w:rFonts w:ascii="Times New Roman" w:hAnsi="Times New Roman"/>
          <w:sz w:val="24"/>
          <w:szCs w:val="24"/>
        </w:rPr>
      </w:pPr>
      <w:r w:rsidRPr="003F054D">
        <w:rPr>
          <w:rFonts w:ascii="Times New Roman" w:hAnsi="Times New Roman"/>
          <w:sz w:val="24"/>
          <w:szCs w:val="24"/>
        </w:rPr>
        <w:tab/>
      </w:r>
      <w:r w:rsidR="00BD02A2" w:rsidRPr="003F054D">
        <w:rPr>
          <w:rFonts w:ascii="Times New Roman" w:hAnsi="Times New Roman"/>
          <w:sz w:val="24"/>
          <w:szCs w:val="24"/>
        </w:rPr>
        <w:t>Ada</w:t>
      </w:r>
      <w:r w:rsidR="009609DB" w:rsidRPr="003F054D">
        <w:rPr>
          <w:rFonts w:ascii="Times New Roman" w:hAnsi="Times New Roman"/>
          <w:sz w:val="24"/>
          <w:szCs w:val="24"/>
        </w:rPr>
        <w:t xml:space="preserve"> lima pertanyaan yang diajukan kepada responden</w:t>
      </w:r>
      <w:r w:rsidR="00BD02A2" w:rsidRPr="003F054D">
        <w:rPr>
          <w:rFonts w:ascii="Times New Roman" w:hAnsi="Times New Roman"/>
          <w:sz w:val="24"/>
          <w:szCs w:val="24"/>
        </w:rPr>
        <w:t xml:space="preserve"> pada penelitian ini</w:t>
      </w:r>
      <w:r w:rsidR="009609DB" w:rsidRPr="003F054D">
        <w:rPr>
          <w:rFonts w:ascii="Times New Roman" w:hAnsi="Times New Roman"/>
          <w:sz w:val="24"/>
          <w:szCs w:val="24"/>
        </w:rPr>
        <w:t xml:space="preserve">. Berikut distribusi jawaban responden berdasarkan variabel </w:t>
      </w:r>
      <w:r w:rsidRPr="003F054D">
        <w:rPr>
          <w:rFonts w:ascii="Times New Roman" w:hAnsi="Times New Roman"/>
          <w:sz w:val="24"/>
          <w:szCs w:val="24"/>
        </w:rPr>
        <w:lastRenderedPageBreak/>
        <w:t>Minat Menabung</w:t>
      </w:r>
      <w:r w:rsidR="009609DB" w:rsidRPr="003F054D">
        <w:rPr>
          <w:rFonts w:ascii="Times New Roman" w:hAnsi="Times New Roman"/>
          <w:sz w:val="24"/>
          <w:szCs w:val="24"/>
        </w:rPr>
        <w:t>, dengan keterangan</w:t>
      </w:r>
      <w:r w:rsidR="00653E7D" w:rsidRPr="003F054D">
        <w:rPr>
          <w:rFonts w:ascii="Times New Roman" w:hAnsi="Times New Roman"/>
          <w:sz w:val="24"/>
          <w:szCs w:val="24"/>
        </w:rPr>
        <w:t xml:space="preserve"> Sangat Tidak Setuju (STS), Tidak Setuju (TS), Ragu-Ragu (RR), Setuju (S), Sangat Setuju</w:t>
      </w:r>
      <w:r w:rsidR="009609DB" w:rsidRPr="003F054D">
        <w:rPr>
          <w:rFonts w:ascii="Times New Roman" w:hAnsi="Times New Roman"/>
          <w:sz w:val="24"/>
          <w:szCs w:val="24"/>
        </w:rPr>
        <w:t xml:space="preserve"> </w:t>
      </w:r>
      <w:r w:rsidR="00653E7D" w:rsidRPr="003F054D">
        <w:rPr>
          <w:rFonts w:ascii="Times New Roman" w:hAnsi="Times New Roman"/>
          <w:sz w:val="24"/>
          <w:szCs w:val="24"/>
        </w:rPr>
        <w:t>(</w:t>
      </w:r>
      <w:r w:rsidR="009609DB" w:rsidRPr="003F054D">
        <w:rPr>
          <w:rFonts w:ascii="Times New Roman" w:hAnsi="Times New Roman"/>
          <w:sz w:val="24"/>
          <w:szCs w:val="24"/>
        </w:rPr>
        <w:t>SS</w:t>
      </w:r>
      <w:r w:rsidR="00653E7D" w:rsidRPr="003F054D">
        <w:rPr>
          <w:rFonts w:ascii="Times New Roman" w:hAnsi="Times New Roman"/>
          <w:sz w:val="24"/>
          <w:szCs w:val="24"/>
        </w:rPr>
        <w:t>).</w:t>
      </w:r>
    </w:p>
    <w:p w:rsidR="009609DB" w:rsidRPr="003F054D" w:rsidRDefault="009609DB" w:rsidP="009609DB">
      <w:pPr>
        <w:pStyle w:val="ListParagraph"/>
        <w:ind w:left="1440"/>
        <w:jc w:val="center"/>
        <w:rPr>
          <w:rFonts w:ascii="Times New Roman" w:hAnsi="Times New Roman"/>
          <w:b/>
          <w:bCs/>
          <w:sz w:val="24"/>
          <w:szCs w:val="24"/>
        </w:rPr>
      </w:pPr>
      <w:r w:rsidRPr="003F054D">
        <w:rPr>
          <w:rFonts w:ascii="Times New Roman" w:hAnsi="Times New Roman"/>
          <w:b/>
          <w:bCs/>
          <w:sz w:val="24"/>
          <w:szCs w:val="24"/>
        </w:rPr>
        <w:t>Tabel 4.1</w:t>
      </w:r>
      <w:r w:rsidR="007C5884" w:rsidRPr="003F054D">
        <w:rPr>
          <w:rFonts w:ascii="Times New Roman" w:hAnsi="Times New Roman"/>
          <w:b/>
          <w:bCs/>
          <w:sz w:val="24"/>
          <w:szCs w:val="24"/>
        </w:rPr>
        <w:t>5</w:t>
      </w:r>
    </w:p>
    <w:p w:rsidR="001F6028" w:rsidRPr="003F054D" w:rsidRDefault="009609DB" w:rsidP="002756AD">
      <w:pPr>
        <w:pStyle w:val="ListParagraph"/>
        <w:ind w:left="1440"/>
        <w:jc w:val="center"/>
        <w:rPr>
          <w:rFonts w:ascii="Times New Roman" w:hAnsi="Times New Roman"/>
          <w:b/>
          <w:bCs/>
          <w:sz w:val="24"/>
          <w:szCs w:val="24"/>
        </w:rPr>
      </w:pPr>
      <w:r w:rsidRPr="003F054D">
        <w:rPr>
          <w:rFonts w:ascii="Times New Roman" w:hAnsi="Times New Roman"/>
          <w:b/>
          <w:bCs/>
          <w:sz w:val="24"/>
          <w:szCs w:val="24"/>
        </w:rPr>
        <w:t>Saya ingin menabung di bank syariah karena keinginan sendiri</w:t>
      </w:r>
    </w:p>
    <w:tbl>
      <w:tblPr>
        <w:tblW w:w="63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721"/>
        <w:gridCol w:w="1142"/>
        <w:gridCol w:w="998"/>
        <w:gridCol w:w="1367"/>
        <w:gridCol w:w="1440"/>
      </w:tblGrid>
      <w:tr w:rsidR="004A0439" w:rsidRPr="003D74CE" w:rsidTr="007E5638">
        <w:trPr>
          <w:cantSplit/>
          <w:tblHeader/>
          <w:jc w:val="center"/>
        </w:trPr>
        <w:tc>
          <w:tcPr>
            <w:tcW w:w="6389" w:type="dxa"/>
            <w:gridSpan w:val="6"/>
            <w:tcBorders>
              <w:top w:val="nil"/>
              <w:left w:val="nil"/>
              <w:bottom w:val="nil"/>
              <w:right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bookmarkStart w:id="113" w:name="_Hlk54870687"/>
            <w:r w:rsidRPr="003D74CE">
              <w:rPr>
                <w:rFonts w:ascii="Arial" w:hAnsi="Arial" w:cs="Arial"/>
                <w:b/>
                <w:bCs/>
                <w:color w:val="000000"/>
                <w:sz w:val="18"/>
                <w:szCs w:val="18"/>
              </w:rPr>
              <w:t>Y.1</w:t>
            </w:r>
          </w:p>
        </w:tc>
      </w:tr>
      <w:tr w:rsidR="004A0439" w:rsidRPr="003D74CE" w:rsidTr="007E5638">
        <w:trPr>
          <w:cantSplit/>
          <w:tblHeader/>
          <w:jc w:val="center"/>
        </w:trPr>
        <w:tc>
          <w:tcPr>
            <w:tcW w:w="721"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Times New Roman" w:hAnsi="Times New Roman"/>
                <w:sz w:val="24"/>
                <w:szCs w:val="24"/>
              </w:rPr>
            </w:pPr>
          </w:p>
        </w:tc>
        <w:tc>
          <w:tcPr>
            <w:tcW w:w="72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Times New Roman" w:hAnsi="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Cumulative Percent</w:t>
            </w:r>
          </w:p>
        </w:tc>
      </w:tr>
      <w:tr w:rsidR="004A0439" w:rsidRPr="003D74CE" w:rsidTr="007E5638">
        <w:trPr>
          <w:cantSplit/>
          <w:tblHeader/>
          <w:jc w:val="center"/>
        </w:trPr>
        <w:tc>
          <w:tcPr>
            <w:tcW w:w="72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Valid</w:t>
            </w:r>
          </w:p>
        </w:tc>
        <w:tc>
          <w:tcPr>
            <w:tcW w:w="72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STS</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1.2</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1.2</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1.2</w:t>
            </w:r>
          </w:p>
        </w:tc>
      </w:tr>
      <w:tr w:rsidR="004A0439" w:rsidRPr="003D74CE" w:rsidTr="007E5638">
        <w:trPr>
          <w:cantSplit/>
          <w:tblHeader/>
          <w:jc w:val="cent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TS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20</w:t>
            </w:r>
          </w:p>
        </w:tc>
        <w:tc>
          <w:tcPr>
            <w:tcW w:w="998"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25.0</w:t>
            </w:r>
          </w:p>
        </w:tc>
        <w:tc>
          <w:tcPr>
            <w:tcW w:w="1367"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25.0</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26.2</w:t>
            </w:r>
          </w:p>
        </w:tc>
      </w:tr>
      <w:tr w:rsidR="004A0439" w:rsidRPr="003D74CE" w:rsidTr="007E5638">
        <w:trPr>
          <w:cantSplit/>
          <w:tblHeader/>
          <w:jc w:val="cent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RR</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15</w:t>
            </w:r>
          </w:p>
        </w:tc>
        <w:tc>
          <w:tcPr>
            <w:tcW w:w="998"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18.8</w:t>
            </w:r>
          </w:p>
        </w:tc>
        <w:tc>
          <w:tcPr>
            <w:tcW w:w="1367"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18.8</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45.0</w:t>
            </w:r>
          </w:p>
        </w:tc>
      </w:tr>
      <w:tr w:rsidR="004A0439" w:rsidRPr="003D74CE" w:rsidTr="007E5638">
        <w:trPr>
          <w:cantSplit/>
          <w:tblHeader/>
          <w:jc w:val="cent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35</w:t>
            </w:r>
          </w:p>
        </w:tc>
        <w:tc>
          <w:tcPr>
            <w:tcW w:w="998"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43.8</w:t>
            </w:r>
          </w:p>
        </w:tc>
        <w:tc>
          <w:tcPr>
            <w:tcW w:w="1367"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43.8</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88.8</w:t>
            </w:r>
          </w:p>
        </w:tc>
      </w:tr>
      <w:tr w:rsidR="004A0439" w:rsidRPr="003D74CE" w:rsidTr="007E5638">
        <w:trPr>
          <w:cantSplit/>
          <w:tblHeader/>
          <w:jc w:val="cent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SS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9</w:t>
            </w:r>
          </w:p>
        </w:tc>
        <w:tc>
          <w:tcPr>
            <w:tcW w:w="998"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11.2</w:t>
            </w:r>
          </w:p>
        </w:tc>
        <w:tc>
          <w:tcPr>
            <w:tcW w:w="1367"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11.2</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100.0</w:t>
            </w:r>
          </w:p>
        </w:tc>
      </w:tr>
      <w:tr w:rsidR="004A0439" w:rsidRPr="003D74CE" w:rsidTr="007E5638">
        <w:trPr>
          <w:cantSplit/>
          <w:jc w:val="cent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80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Times New Roman" w:hAnsi="Times New Roman"/>
                <w:sz w:val="24"/>
                <w:szCs w:val="24"/>
              </w:rPr>
            </w:pPr>
          </w:p>
        </w:tc>
      </w:tr>
    </w:tbl>
    <w:bookmarkEnd w:id="113"/>
    <w:p w:rsidR="007C5884" w:rsidRPr="003F054D" w:rsidRDefault="00267267" w:rsidP="007C5884">
      <w:pPr>
        <w:autoSpaceDE w:val="0"/>
        <w:autoSpaceDN w:val="0"/>
        <w:adjustRightInd w:val="0"/>
        <w:spacing w:before="240" w:after="0" w:line="360" w:lineRule="auto"/>
        <w:ind w:left="720"/>
        <w:jc w:val="both"/>
        <w:rPr>
          <w:rFonts w:ascii="Times New Roman" w:hAnsi="Times New Roman"/>
          <w:sz w:val="24"/>
          <w:szCs w:val="24"/>
        </w:rPr>
      </w:pPr>
      <w:r w:rsidRPr="003F054D">
        <w:rPr>
          <w:rFonts w:ascii="Times New Roman" w:hAnsi="Times New Roman"/>
          <w:sz w:val="24"/>
          <w:szCs w:val="24"/>
        </w:rPr>
        <w:tab/>
      </w:r>
      <w:r w:rsidR="00653E7D" w:rsidRPr="003F054D">
        <w:rPr>
          <w:rFonts w:ascii="Times New Roman" w:hAnsi="Times New Roman"/>
          <w:sz w:val="24"/>
          <w:szCs w:val="24"/>
        </w:rPr>
        <w:t xml:space="preserve">Berdasarkan keterangan data tabel di atas dapat diterangkan bahwa sebagian besar responden </w:t>
      </w:r>
      <w:r w:rsidRPr="003F054D">
        <w:rPr>
          <w:rFonts w:ascii="Times New Roman" w:hAnsi="Times New Roman"/>
          <w:sz w:val="24"/>
          <w:szCs w:val="24"/>
        </w:rPr>
        <w:t>menjawab setuju (S) dengan jumlah 35 responden atau 43,8%, kemudian responden yang menjawab tidak setuju (TS) sebanyak 20 atau 25%, selanjutnya responden yang menjawab ragu-ragu (RR) sejumlah 15 responden atau 18,8%, responden yang menjawab sangat setuju (SS) sejumlah 9 responden atau 11,2%</w:t>
      </w:r>
      <w:r w:rsidR="00B10B24" w:rsidRPr="003F054D">
        <w:rPr>
          <w:rFonts w:ascii="Times New Roman" w:hAnsi="Times New Roman"/>
          <w:sz w:val="24"/>
          <w:szCs w:val="24"/>
        </w:rPr>
        <w:t>, dan responden yang menjawab sangat tidak setuju (STS) sejumlah 1 responden atau 1,2%.</w:t>
      </w:r>
    </w:p>
    <w:p w:rsidR="009609DB" w:rsidRPr="003F054D" w:rsidRDefault="009609DB" w:rsidP="009609DB">
      <w:pPr>
        <w:pStyle w:val="ListParagraph"/>
        <w:ind w:left="1440"/>
        <w:jc w:val="center"/>
        <w:rPr>
          <w:rFonts w:ascii="Times New Roman" w:hAnsi="Times New Roman"/>
          <w:b/>
          <w:bCs/>
          <w:sz w:val="24"/>
          <w:szCs w:val="24"/>
        </w:rPr>
      </w:pPr>
      <w:r w:rsidRPr="003F054D">
        <w:rPr>
          <w:rFonts w:ascii="Times New Roman" w:hAnsi="Times New Roman"/>
          <w:b/>
          <w:bCs/>
          <w:sz w:val="24"/>
          <w:szCs w:val="24"/>
        </w:rPr>
        <w:t>Tabel 4.1</w:t>
      </w:r>
      <w:r w:rsidR="007C5884" w:rsidRPr="003F054D">
        <w:rPr>
          <w:rFonts w:ascii="Times New Roman" w:hAnsi="Times New Roman"/>
          <w:b/>
          <w:bCs/>
          <w:sz w:val="24"/>
          <w:szCs w:val="24"/>
        </w:rPr>
        <w:t>6</w:t>
      </w:r>
    </w:p>
    <w:p w:rsidR="001F6028" w:rsidRPr="003F054D" w:rsidRDefault="00E2409F" w:rsidP="00267267">
      <w:pPr>
        <w:pStyle w:val="ListParagraph"/>
        <w:ind w:left="1440"/>
        <w:jc w:val="center"/>
        <w:rPr>
          <w:rFonts w:ascii="Times New Roman" w:hAnsi="Times New Roman"/>
          <w:b/>
          <w:bCs/>
          <w:sz w:val="24"/>
          <w:szCs w:val="24"/>
        </w:rPr>
      </w:pPr>
      <w:r w:rsidRPr="003F054D">
        <w:rPr>
          <w:rFonts w:ascii="Times New Roman" w:hAnsi="Times New Roman"/>
          <w:b/>
          <w:bCs/>
          <w:sz w:val="24"/>
          <w:szCs w:val="24"/>
        </w:rPr>
        <w:t>Saya akan menabung di bank syariah karena bebas dari riba</w:t>
      </w:r>
    </w:p>
    <w:tbl>
      <w:tblPr>
        <w:tblW w:w="63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721"/>
        <w:gridCol w:w="1142"/>
        <w:gridCol w:w="998"/>
        <w:gridCol w:w="1367"/>
        <w:gridCol w:w="1440"/>
      </w:tblGrid>
      <w:tr w:rsidR="004A0439" w:rsidRPr="003D74CE" w:rsidTr="007E5638">
        <w:trPr>
          <w:cantSplit/>
          <w:tblHeader/>
          <w:jc w:val="center"/>
        </w:trPr>
        <w:tc>
          <w:tcPr>
            <w:tcW w:w="6389" w:type="dxa"/>
            <w:gridSpan w:val="6"/>
            <w:tcBorders>
              <w:top w:val="nil"/>
              <w:left w:val="nil"/>
              <w:bottom w:val="nil"/>
              <w:right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bookmarkStart w:id="114" w:name="_Hlk54870706"/>
            <w:r w:rsidRPr="003D74CE">
              <w:rPr>
                <w:rFonts w:ascii="Arial" w:hAnsi="Arial" w:cs="Arial"/>
                <w:b/>
                <w:bCs/>
                <w:color w:val="000000"/>
                <w:sz w:val="18"/>
                <w:szCs w:val="18"/>
              </w:rPr>
              <w:t>Y.2</w:t>
            </w:r>
          </w:p>
        </w:tc>
      </w:tr>
      <w:tr w:rsidR="004A0439" w:rsidRPr="003D74CE" w:rsidTr="007E5638">
        <w:trPr>
          <w:cantSplit/>
          <w:tblHeader/>
          <w:jc w:val="center"/>
        </w:trPr>
        <w:tc>
          <w:tcPr>
            <w:tcW w:w="721"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Times New Roman" w:hAnsi="Times New Roman"/>
                <w:sz w:val="24"/>
                <w:szCs w:val="24"/>
              </w:rPr>
            </w:pPr>
          </w:p>
        </w:tc>
        <w:tc>
          <w:tcPr>
            <w:tcW w:w="72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Times New Roman" w:hAnsi="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Cumulative Percent</w:t>
            </w:r>
          </w:p>
        </w:tc>
      </w:tr>
      <w:tr w:rsidR="004A0439" w:rsidRPr="003D74CE" w:rsidTr="007E5638">
        <w:trPr>
          <w:cantSplit/>
          <w:tblHeader/>
          <w:jc w:val="center"/>
        </w:trPr>
        <w:tc>
          <w:tcPr>
            <w:tcW w:w="72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Valid</w:t>
            </w:r>
          </w:p>
        </w:tc>
        <w:tc>
          <w:tcPr>
            <w:tcW w:w="72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STS</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1.2</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1.2</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1.2</w:t>
            </w:r>
          </w:p>
        </w:tc>
      </w:tr>
      <w:tr w:rsidR="004A0439" w:rsidRPr="003D74CE" w:rsidTr="007E5638">
        <w:trPr>
          <w:cantSplit/>
          <w:tblHeader/>
          <w:jc w:val="cent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TS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23</w:t>
            </w:r>
          </w:p>
        </w:tc>
        <w:tc>
          <w:tcPr>
            <w:tcW w:w="998"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28.8</w:t>
            </w:r>
          </w:p>
        </w:tc>
        <w:tc>
          <w:tcPr>
            <w:tcW w:w="1367"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28.8</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30.0</w:t>
            </w:r>
          </w:p>
        </w:tc>
      </w:tr>
      <w:tr w:rsidR="004A0439" w:rsidRPr="003D74CE" w:rsidTr="007E5638">
        <w:trPr>
          <w:cantSplit/>
          <w:tblHeader/>
          <w:jc w:val="cent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RR</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18</w:t>
            </w:r>
          </w:p>
        </w:tc>
        <w:tc>
          <w:tcPr>
            <w:tcW w:w="998"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22.5</w:t>
            </w:r>
          </w:p>
        </w:tc>
        <w:tc>
          <w:tcPr>
            <w:tcW w:w="1367"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22.5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52.5</w:t>
            </w:r>
          </w:p>
        </w:tc>
      </w:tr>
      <w:tr w:rsidR="004A0439" w:rsidRPr="003D74CE" w:rsidTr="007E5638">
        <w:trPr>
          <w:cantSplit/>
          <w:tblHeader/>
          <w:jc w:val="cent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34</w:t>
            </w:r>
          </w:p>
        </w:tc>
        <w:tc>
          <w:tcPr>
            <w:tcW w:w="998"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42.5</w:t>
            </w:r>
          </w:p>
        </w:tc>
        <w:tc>
          <w:tcPr>
            <w:tcW w:w="1367"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42.5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95.0</w:t>
            </w:r>
          </w:p>
        </w:tc>
      </w:tr>
      <w:tr w:rsidR="004A0439" w:rsidRPr="003D74CE" w:rsidTr="007E5638">
        <w:trPr>
          <w:cantSplit/>
          <w:tblHeader/>
          <w:jc w:val="cent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SS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4</w:t>
            </w:r>
          </w:p>
        </w:tc>
        <w:tc>
          <w:tcPr>
            <w:tcW w:w="998"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5.0</w:t>
            </w:r>
          </w:p>
        </w:tc>
        <w:tc>
          <w:tcPr>
            <w:tcW w:w="1367"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5.0</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100.0</w:t>
            </w:r>
          </w:p>
        </w:tc>
      </w:tr>
      <w:tr w:rsidR="004A0439" w:rsidRPr="003D74CE" w:rsidTr="007E5638">
        <w:trPr>
          <w:cantSplit/>
          <w:jc w:val="cent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80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Times New Roman" w:hAnsi="Times New Roman"/>
                <w:sz w:val="24"/>
                <w:szCs w:val="24"/>
              </w:rPr>
            </w:pPr>
          </w:p>
        </w:tc>
      </w:tr>
    </w:tbl>
    <w:bookmarkEnd w:id="114"/>
    <w:p w:rsidR="004B41F7" w:rsidRPr="003F054D" w:rsidRDefault="00B10B24" w:rsidP="00096070">
      <w:pPr>
        <w:autoSpaceDE w:val="0"/>
        <w:autoSpaceDN w:val="0"/>
        <w:adjustRightInd w:val="0"/>
        <w:spacing w:before="240" w:after="0" w:line="360" w:lineRule="auto"/>
        <w:ind w:left="720"/>
        <w:jc w:val="both"/>
        <w:rPr>
          <w:rFonts w:ascii="Times New Roman" w:hAnsi="Times New Roman"/>
          <w:sz w:val="24"/>
          <w:szCs w:val="24"/>
        </w:rPr>
      </w:pPr>
      <w:r w:rsidRPr="003F054D">
        <w:rPr>
          <w:rFonts w:ascii="Times New Roman" w:hAnsi="Times New Roman"/>
          <w:sz w:val="24"/>
          <w:szCs w:val="24"/>
        </w:rPr>
        <w:lastRenderedPageBreak/>
        <w:tab/>
      </w:r>
      <w:r w:rsidR="00653E7D" w:rsidRPr="003F054D">
        <w:rPr>
          <w:rFonts w:ascii="Times New Roman" w:hAnsi="Times New Roman"/>
          <w:sz w:val="24"/>
          <w:szCs w:val="24"/>
        </w:rPr>
        <w:t xml:space="preserve">Berdasarkan keterangan data tabel di atas dapat diterangkan bahwa sebagian besar responden </w:t>
      </w:r>
      <w:r w:rsidRPr="003F054D">
        <w:rPr>
          <w:rFonts w:ascii="Times New Roman" w:hAnsi="Times New Roman"/>
          <w:sz w:val="24"/>
          <w:szCs w:val="24"/>
        </w:rPr>
        <w:t>menjawab setuju (S) dengan jumlah 34 responden atau 42,5%, kemudian responden yang menjawab tidak setuju (TS) sebanyak 23 atau 28,8%, selanjutnya responden yang menjawab ragu-ragu (RR) sejumlah 18 responden atau 22,5%, responden yang menjawab sangat setuju (SS) sejumlah 4 responden atau 5%, dan responden yang menjawab sangat tidak setuju (STS) sejumlah 1 responden atau 1,2%.</w:t>
      </w:r>
    </w:p>
    <w:p w:rsidR="00E2409F" w:rsidRPr="003F054D" w:rsidRDefault="00E2409F" w:rsidP="009609DB">
      <w:pPr>
        <w:pStyle w:val="ListParagraph"/>
        <w:ind w:left="1440"/>
        <w:jc w:val="center"/>
        <w:rPr>
          <w:rFonts w:ascii="Times New Roman" w:hAnsi="Times New Roman"/>
          <w:b/>
          <w:bCs/>
          <w:sz w:val="24"/>
          <w:szCs w:val="24"/>
        </w:rPr>
      </w:pPr>
      <w:r w:rsidRPr="003F054D">
        <w:rPr>
          <w:rFonts w:ascii="Times New Roman" w:hAnsi="Times New Roman"/>
          <w:b/>
          <w:bCs/>
          <w:sz w:val="24"/>
          <w:szCs w:val="24"/>
        </w:rPr>
        <w:t>Tabel 4.1</w:t>
      </w:r>
      <w:r w:rsidR="007C5884" w:rsidRPr="003F054D">
        <w:rPr>
          <w:rFonts w:ascii="Times New Roman" w:hAnsi="Times New Roman"/>
          <w:b/>
          <w:bCs/>
          <w:sz w:val="24"/>
          <w:szCs w:val="24"/>
        </w:rPr>
        <w:t>7</w:t>
      </w:r>
    </w:p>
    <w:p w:rsidR="001F6028" w:rsidRPr="003F054D" w:rsidRDefault="00E2409F" w:rsidP="007C5884">
      <w:pPr>
        <w:pStyle w:val="ListParagraph"/>
        <w:ind w:left="1440"/>
        <w:jc w:val="center"/>
        <w:rPr>
          <w:rFonts w:ascii="Times New Roman" w:hAnsi="Times New Roman"/>
          <w:b/>
          <w:bCs/>
          <w:sz w:val="24"/>
          <w:szCs w:val="24"/>
        </w:rPr>
      </w:pPr>
      <w:r w:rsidRPr="003F054D">
        <w:rPr>
          <w:rFonts w:ascii="Times New Roman" w:hAnsi="Times New Roman"/>
          <w:b/>
          <w:bCs/>
          <w:sz w:val="24"/>
          <w:szCs w:val="24"/>
        </w:rPr>
        <w:t>Saya akan menabung di bank syariah karena ingin mendapatkan berkah dan pahala</w:t>
      </w:r>
    </w:p>
    <w:tbl>
      <w:tblPr>
        <w:tblW w:w="63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721"/>
        <w:gridCol w:w="1142"/>
        <w:gridCol w:w="998"/>
        <w:gridCol w:w="1367"/>
        <w:gridCol w:w="1440"/>
      </w:tblGrid>
      <w:tr w:rsidR="004A0439" w:rsidRPr="003D74CE" w:rsidTr="007E5638">
        <w:trPr>
          <w:cantSplit/>
          <w:tblHeader/>
          <w:jc w:val="center"/>
        </w:trPr>
        <w:tc>
          <w:tcPr>
            <w:tcW w:w="6389" w:type="dxa"/>
            <w:gridSpan w:val="6"/>
            <w:tcBorders>
              <w:top w:val="nil"/>
              <w:left w:val="nil"/>
              <w:bottom w:val="nil"/>
              <w:right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bookmarkStart w:id="115" w:name="_Hlk54870725"/>
            <w:r w:rsidRPr="003D74CE">
              <w:rPr>
                <w:rFonts w:ascii="Arial" w:hAnsi="Arial" w:cs="Arial"/>
                <w:b/>
                <w:bCs/>
                <w:color w:val="000000"/>
                <w:sz w:val="18"/>
                <w:szCs w:val="18"/>
              </w:rPr>
              <w:t>Y.3</w:t>
            </w:r>
          </w:p>
        </w:tc>
      </w:tr>
      <w:tr w:rsidR="004A0439" w:rsidRPr="003D74CE" w:rsidTr="007E5638">
        <w:trPr>
          <w:cantSplit/>
          <w:tblHeader/>
          <w:jc w:val="center"/>
        </w:trPr>
        <w:tc>
          <w:tcPr>
            <w:tcW w:w="721"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Times New Roman" w:hAnsi="Times New Roman"/>
                <w:sz w:val="24"/>
                <w:szCs w:val="24"/>
              </w:rPr>
            </w:pPr>
          </w:p>
        </w:tc>
        <w:tc>
          <w:tcPr>
            <w:tcW w:w="72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Times New Roman" w:hAnsi="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Cumulative Percent</w:t>
            </w:r>
          </w:p>
        </w:tc>
      </w:tr>
      <w:tr w:rsidR="004A0439" w:rsidRPr="003D74CE" w:rsidTr="007E5638">
        <w:trPr>
          <w:cantSplit/>
          <w:tblHeader/>
          <w:jc w:val="center"/>
        </w:trPr>
        <w:tc>
          <w:tcPr>
            <w:tcW w:w="72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Valid</w:t>
            </w:r>
          </w:p>
        </w:tc>
        <w:tc>
          <w:tcPr>
            <w:tcW w:w="72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STS</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2</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2.5</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2.5</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2.5</w:t>
            </w:r>
          </w:p>
        </w:tc>
      </w:tr>
      <w:tr w:rsidR="004A0439" w:rsidRPr="003D74CE" w:rsidTr="007E5638">
        <w:trPr>
          <w:cantSplit/>
          <w:tblHeader/>
          <w:jc w:val="cent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TS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24</w:t>
            </w:r>
          </w:p>
        </w:tc>
        <w:tc>
          <w:tcPr>
            <w:tcW w:w="998"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30.0</w:t>
            </w:r>
          </w:p>
        </w:tc>
        <w:tc>
          <w:tcPr>
            <w:tcW w:w="1367"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30.0</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32.5</w:t>
            </w:r>
          </w:p>
        </w:tc>
      </w:tr>
      <w:tr w:rsidR="004A0439" w:rsidRPr="003D74CE" w:rsidTr="007E5638">
        <w:trPr>
          <w:cantSplit/>
          <w:tblHeader/>
          <w:jc w:val="cent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RR</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23</w:t>
            </w:r>
          </w:p>
        </w:tc>
        <w:tc>
          <w:tcPr>
            <w:tcW w:w="998"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28.8</w:t>
            </w:r>
          </w:p>
        </w:tc>
        <w:tc>
          <w:tcPr>
            <w:tcW w:w="1367"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28.8</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61.2</w:t>
            </w:r>
          </w:p>
        </w:tc>
      </w:tr>
      <w:tr w:rsidR="004A0439" w:rsidRPr="003D74CE" w:rsidTr="007E5638">
        <w:trPr>
          <w:cantSplit/>
          <w:tblHeader/>
          <w:jc w:val="cent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25</w:t>
            </w:r>
          </w:p>
        </w:tc>
        <w:tc>
          <w:tcPr>
            <w:tcW w:w="998"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31.2</w:t>
            </w:r>
          </w:p>
        </w:tc>
        <w:tc>
          <w:tcPr>
            <w:tcW w:w="1367"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31.2</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92.5</w:t>
            </w:r>
          </w:p>
        </w:tc>
      </w:tr>
      <w:tr w:rsidR="004A0439" w:rsidRPr="003D74CE" w:rsidTr="007E5638">
        <w:trPr>
          <w:cantSplit/>
          <w:tblHeader/>
          <w:jc w:val="cent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SS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6</w:t>
            </w:r>
          </w:p>
        </w:tc>
        <w:tc>
          <w:tcPr>
            <w:tcW w:w="998"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7.5</w:t>
            </w:r>
          </w:p>
        </w:tc>
        <w:tc>
          <w:tcPr>
            <w:tcW w:w="1367"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7.5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100.0</w:t>
            </w:r>
          </w:p>
        </w:tc>
      </w:tr>
      <w:tr w:rsidR="004A0439" w:rsidRPr="003D74CE" w:rsidTr="007E5638">
        <w:trPr>
          <w:cantSplit/>
          <w:jc w:val="cent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80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Times New Roman" w:hAnsi="Times New Roman"/>
                <w:sz w:val="24"/>
                <w:szCs w:val="24"/>
              </w:rPr>
            </w:pPr>
          </w:p>
        </w:tc>
      </w:tr>
    </w:tbl>
    <w:bookmarkEnd w:id="115"/>
    <w:p w:rsidR="006D118D" w:rsidRDefault="00B10B24" w:rsidP="004B41F7">
      <w:pPr>
        <w:autoSpaceDE w:val="0"/>
        <w:autoSpaceDN w:val="0"/>
        <w:adjustRightInd w:val="0"/>
        <w:spacing w:before="240" w:after="0" w:line="360" w:lineRule="auto"/>
        <w:ind w:left="720"/>
        <w:jc w:val="both"/>
        <w:rPr>
          <w:rFonts w:ascii="Times New Roman" w:hAnsi="Times New Roman"/>
          <w:sz w:val="24"/>
          <w:szCs w:val="24"/>
        </w:rPr>
      </w:pPr>
      <w:r w:rsidRPr="003F054D">
        <w:rPr>
          <w:rFonts w:ascii="Times New Roman" w:hAnsi="Times New Roman"/>
          <w:sz w:val="24"/>
          <w:szCs w:val="24"/>
        </w:rPr>
        <w:tab/>
      </w:r>
      <w:r w:rsidR="005809BA" w:rsidRPr="003F054D">
        <w:rPr>
          <w:rFonts w:ascii="Times New Roman" w:hAnsi="Times New Roman"/>
          <w:sz w:val="24"/>
          <w:szCs w:val="24"/>
        </w:rPr>
        <w:t xml:space="preserve">Berdasarkan keterangan data tabel di atas dapat diterangkan bahwa sebagian besar responden </w:t>
      </w:r>
      <w:r w:rsidRPr="003F054D">
        <w:rPr>
          <w:rFonts w:ascii="Times New Roman" w:hAnsi="Times New Roman"/>
          <w:sz w:val="24"/>
          <w:szCs w:val="24"/>
        </w:rPr>
        <w:t>menjawab setuju (S) dengan jumlah 25 responden atau 31,2%, kemudian responden yang menjawab tidak setuju (TS) sebanyak 24 atau 30%, selanjutnya responden yang menjawab ragu-ragu (RR) sejumlah 23 responden atau 28,8%, responden yang menjawab sangat setuju (SS) sejumlah 6 responden atau 7,5%, dan responden yang menjawab sangat tidak setuju (STS) sejumlah 2 responden atau 2,5%.</w:t>
      </w:r>
    </w:p>
    <w:p w:rsidR="007A7BBF" w:rsidRDefault="007A7BBF" w:rsidP="004B41F7">
      <w:pPr>
        <w:autoSpaceDE w:val="0"/>
        <w:autoSpaceDN w:val="0"/>
        <w:adjustRightInd w:val="0"/>
        <w:spacing w:before="240" w:after="0" w:line="360" w:lineRule="auto"/>
        <w:ind w:left="720"/>
        <w:jc w:val="both"/>
        <w:rPr>
          <w:rFonts w:ascii="Times New Roman" w:hAnsi="Times New Roman"/>
          <w:sz w:val="24"/>
          <w:szCs w:val="24"/>
        </w:rPr>
      </w:pPr>
    </w:p>
    <w:p w:rsidR="007A7BBF" w:rsidRPr="003F054D" w:rsidRDefault="007A7BBF" w:rsidP="007A7BBF">
      <w:pPr>
        <w:autoSpaceDE w:val="0"/>
        <w:autoSpaceDN w:val="0"/>
        <w:adjustRightInd w:val="0"/>
        <w:spacing w:before="240" w:after="0" w:line="360" w:lineRule="auto"/>
        <w:jc w:val="both"/>
        <w:rPr>
          <w:rFonts w:ascii="Times New Roman" w:hAnsi="Times New Roman"/>
          <w:sz w:val="24"/>
          <w:szCs w:val="24"/>
        </w:rPr>
      </w:pPr>
    </w:p>
    <w:p w:rsidR="007A7BBF" w:rsidRDefault="007A7BBF" w:rsidP="009609DB">
      <w:pPr>
        <w:pStyle w:val="ListParagraph"/>
        <w:ind w:left="1440"/>
        <w:jc w:val="center"/>
        <w:rPr>
          <w:rFonts w:ascii="Times New Roman" w:hAnsi="Times New Roman"/>
          <w:b/>
          <w:bCs/>
          <w:sz w:val="24"/>
          <w:szCs w:val="24"/>
        </w:rPr>
      </w:pPr>
    </w:p>
    <w:p w:rsidR="00E2409F" w:rsidRPr="003F054D" w:rsidRDefault="00E2409F" w:rsidP="009609DB">
      <w:pPr>
        <w:pStyle w:val="ListParagraph"/>
        <w:ind w:left="1440"/>
        <w:jc w:val="center"/>
        <w:rPr>
          <w:rFonts w:ascii="Times New Roman" w:hAnsi="Times New Roman"/>
          <w:b/>
          <w:bCs/>
          <w:sz w:val="24"/>
          <w:szCs w:val="24"/>
        </w:rPr>
      </w:pPr>
      <w:r w:rsidRPr="003F054D">
        <w:rPr>
          <w:rFonts w:ascii="Times New Roman" w:hAnsi="Times New Roman"/>
          <w:b/>
          <w:bCs/>
          <w:sz w:val="24"/>
          <w:szCs w:val="24"/>
        </w:rPr>
        <w:lastRenderedPageBreak/>
        <w:t>Tabel 4.1</w:t>
      </w:r>
      <w:r w:rsidR="00751083" w:rsidRPr="003F054D">
        <w:rPr>
          <w:rFonts w:ascii="Times New Roman" w:hAnsi="Times New Roman"/>
          <w:b/>
          <w:bCs/>
          <w:sz w:val="24"/>
          <w:szCs w:val="24"/>
        </w:rPr>
        <w:t>8</w:t>
      </w:r>
    </w:p>
    <w:p w:rsidR="001F6028" w:rsidRPr="003F054D" w:rsidRDefault="00E2409F" w:rsidP="00751083">
      <w:pPr>
        <w:pStyle w:val="ListParagraph"/>
        <w:ind w:left="1440"/>
        <w:jc w:val="center"/>
        <w:rPr>
          <w:rFonts w:ascii="Times New Roman" w:hAnsi="Times New Roman"/>
          <w:b/>
          <w:bCs/>
          <w:sz w:val="24"/>
          <w:szCs w:val="24"/>
        </w:rPr>
      </w:pPr>
      <w:r w:rsidRPr="003F054D">
        <w:rPr>
          <w:rFonts w:ascii="Times New Roman" w:hAnsi="Times New Roman"/>
          <w:b/>
          <w:bCs/>
          <w:sz w:val="24"/>
          <w:szCs w:val="24"/>
        </w:rPr>
        <w:t>Saya akan menyimpan uang dengan cara yang diarahkan oleh islam atau sesuai dengan syariat islam</w:t>
      </w:r>
    </w:p>
    <w:tbl>
      <w:tblPr>
        <w:tblW w:w="63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721"/>
        <w:gridCol w:w="1142"/>
        <w:gridCol w:w="998"/>
        <w:gridCol w:w="1367"/>
        <w:gridCol w:w="1440"/>
      </w:tblGrid>
      <w:tr w:rsidR="004A0439" w:rsidRPr="003D74CE" w:rsidTr="007E5638">
        <w:trPr>
          <w:cantSplit/>
          <w:tblHeader/>
          <w:jc w:val="center"/>
        </w:trPr>
        <w:tc>
          <w:tcPr>
            <w:tcW w:w="6389" w:type="dxa"/>
            <w:gridSpan w:val="6"/>
            <w:tcBorders>
              <w:top w:val="nil"/>
              <w:left w:val="nil"/>
              <w:bottom w:val="nil"/>
              <w:right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center"/>
              <w:rPr>
                <w:rFonts w:ascii="Arial" w:hAnsi="Arial" w:cs="Arial"/>
                <w:b/>
                <w:bCs/>
                <w:color w:val="000000"/>
                <w:sz w:val="18"/>
                <w:szCs w:val="18"/>
              </w:rPr>
            </w:pPr>
            <w:bookmarkStart w:id="116" w:name="_Hlk54870748"/>
            <w:r w:rsidRPr="003D74CE">
              <w:rPr>
                <w:rFonts w:ascii="Arial" w:hAnsi="Arial" w:cs="Arial"/>
                <w:b/>
                <w:bCs/>
                <w:color w:val="000000"/>
                <w:sz w:val="18"/>
                <w:szCs w:val="18"/>
              </w:rPr>
              <w:t>Y.4</w:t>
            </w:r>
          </w:p>
        </w:tc>
      </w:tr>
      <w:tr w:rsidR="004A0439" w:rsidRPr="003D74CE" w:rsidTr="007E5638">
        <w:trPr>
          <w:cantSplit/>
          <w:tblHeader/>
          <w:jc w:val="center"/>
        </w:trPr>
        <w:tc>
          <w:tcPr>
            <w:tcW w:w="721"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Times New Roman" w:hAnsi="Times New Roman"/>
                <w:sz w:val="24"/>
                <w:szCs w:val="24"/>
              </w:rPr>
            </w:pPr>
          </w:p>
        </w:tc>
        <w:tc>
          <w:tcPr>
            <w:tcW w:w="72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Times New Roman" w:hAnsi="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Cumulative Percent</w:t>
            </w:r>
          </w:p>
        </w:tc>
      </w:tr>
      <w:tr w:rsidR="004A0439" w:rsidRPr="003D74CE" w:rsidTr="007E5638">
        <w:trPr>
          <w:cantSplit/>
          <w:tblHeader/>
          <w:jc w:val="center"/>
        </w:trPr>
        <w:tc>
          <w:tcPr>
            <w:tcW w:w="72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Valid</w:t>
            </w:r>
          </w:p>
        </w:tc>
        <w:tc>
          <w:tcPr>
            <w:tcW w:w="72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STS</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1.2</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1.2</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1.2</w:t>
            </w:r>
          </w:p>
        </w:tc>
      </w:tr>
      <w:tr w:rsidR="004A0439" w:rsidRPr="003D74CE" w:rsidTr="007E5638">
        <w:trPr>
          <w:cantSplit/>
          <w:tblHeader/>
          <w:jc w:val="cent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TS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19</w:t>
            </w:r>
          </w:p>
        </w:tc>
        <w:tc>
          <w:tcPr>
            <w:tcW w:w="998"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23.8</w:t>
            </w:r>
          </w:p>
        </w:tc>
        <w:tc>
          <w:tcPr>
            <w:tcW w:w="1367"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23.8</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25.0</w:t>
            </w:r>
          </w:p>
        </w:tc>
      </w:tr>
      <w:tr w:rsidR="004A0439" w:rsidRPr="003D74CE" w:rsidTr="007E5638">
        <w:trPr>
          <w:cantSplit/>
          <w:tblHeader/>
          <w:jc w:val="cent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RR</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15</w:t>
            </w:r>
          </w:p>
        </w:tc>
        <w:tc>
          <w:tcPr>
            <w:tcW w:w="998"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18.8</w:t>
            </w:r>
          </w:p>
        </w:tc>
        <w:tc>
          <w:tcPr>
            <w:tcW w:w="1367"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18.8</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43.8</w:t>
            </w:r>
          </w:p>
        </w:tc>
      </w:tr>
      <w:tr w:rsidR="004A0439" w:rsidRPr="003D74CE" w:rsidTr="007E5638">
        <w:trPr>
          <w:cantSplit/>
          <w:tblHeader/>
          <w:jc w:val="cent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30</w:t>
            </w:r>
          </w:p>
        </w:tc>
        <w:tc>
          <w:tcPr>
            <w:tcW w:w="998"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37.5</w:t>
            </w:r>
          </w:p>
        </w:tc>
        <w:tc>
          <w:tcPr>
            <w:tcW w:w="1367"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37.5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81.2</w:t>
            </w:r>
          </w:p>
        </w:tc>
      </w:tr>
      <w:tr w:rsidR="004A0439" w:rsidRPr="003D74CE" w:rsidTr="007E5638">
        <w:trPr>
          <w:cantSplit/>
          <w:tblHeader/>
          <w:jc w:val="cent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SS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15</w:t>
            </w:r>
          </w:p>
        </w:tc>
        <w:tc>
          <w:tcPr>
            <w:tcW w:w="998"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18.8</w:t>
            </w:r>
          </w:p>
        </w:tc>
        <w:tc>
          <w:tcPr>
            <w:tcW w:w="1367"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18.8</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100.0</w:t>
            </w:r>
          </w:p>
        </w:tc>
      </w:tr>
      <w:tr w:rsidR="004A0439" w:rsidRPr="003D74CE" w:rsidTr="007E5638">
        <w:trPr>
          <w:cantSplit/>
          <w:jc w:val="cent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80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Times New Roman" w:hAnsi="Times New Roman"/>
                <w:sz w:val="24"/>
                <w:szCs w:val="24"/>
              </w:rPr>
            </w:pPr>
          </w:p>
        </w:tc>
      </w:tr>
    </w:tbl>
    <w:bookmarkEnd w:id="116"/>
    <w:p w:rsidR="00504BF1" w:rsidRDefault="00B10B24" w:rsidP="004B41F7">
      <w:pPr>
        <w:autoSpaceDE w:val="0"/>
        <w:autoSpaceDN w:val="0"/>
        <w:adjustRightInd w:val="0"/>
        <w:spacing w:before="240" w:after="0" w:line="360" w:lineRule="auto"/>
        <w:ind w:left="720"/>
        <w:jc w:val="both"/>
        <w:rPr>
          <w:rFonts w:ascii="Times New Roman" w:hAnsi="Times New Roman"/>
          <w:sz w:val="24"/>
          <w:szCs w:val="24"/>
        </w:rPr>
      </w:pPr>
      <w:r w:rsidRPr="003F054D">
        <w:rPr>
          <w:rFonts w:ascii="Times New Roman" w:hAnsi="Times New Roman"/>
          <w:sz w:val="24"/>
          <w:szCs w:val="24"/>
        </w:rPr>
        <w:tab/>
      </w:r>
      <w:r w:rsidR="005809BA" w:rsidRPr="003F054D">
        <w:rPr>
          <w:rFonts w:ascii="Times New Roman" w:hAnsi="Times New Roman"/>
          <w:sz w:val="24"/>
          <w:szCs w:val="24"/>
        </w:rPr>
        <w:t xml:space="preserve">Berdasarkan keterangan data tabel di atas dapat diterangkan bahwa sebagian besar responden </w:t>
      </w:r>
      <w:r w:rsidRPr="003F054D">
        <w:rPr>
          <w:rFonts w:ascii="Times New Roman" w:hAnsi="Times New Roman"/>
          <w:sz w:val="24"/>
          <w:szCs w:val="24"/>
        </w:rPr>
        <w:t xml:space="preserve">menjawab setuju (S) dengan jumlah 30 responden atau 37,5%, kemudian responden yang menjawab tidak setuju (TS) sebanyak </w:t>
      </w:r>
      <w:r w:rsidR="00321C5D" w:rsidRPr="003F054D">
        <w:rPr>
          <w:rFonts w:ascii="Times New Roman" w:hAnsi="Times New Roman"/>
          <w:sz w:val="24"/>
          <w:szCs w:val="24"/>
        </w:rPr>
        <w:t>19</w:t>
      </w:r>
      <w:r w:rsidRPr="003F054D">
        <w:rPr>
          <w:rFonts w:ascii="Times New Roman" w:hAnsi="Times New Roman"/>
          <w:sz w:val="24"/>
          <w:szCs w:val="24"/>
        </w:rPr>
        <w:t xml:space="preserve"> atau </w:t>
      </w:r>
      <w:r w:rsidR="00321C5D" w:rsidRPr="003F054D">
        <w:rPr>
          <w:rFonts w:ascii="Times New Roman" w:hAnsi="Times New Roman"/>
          <w:sz w:val="24"/>
          <w:szCs w:val="24"/>
        </w:rPr>
        <w:t>23,8</w:t>
      </w:r>
      <w:r w:rsidRPr="003F054D">
        <w:rPr>
          <w:rFonts w:ascii="Times New Roman" w:hAnsi="Times New Roman"/>
          <w:sz w:val="24"/>
          <w:szCs w:val="24"/>
        </w:rPr>
        <w:t xml:space="preserve">%, selanjutnya responden yang menjawab ragu-ragu (RR) sejumlah </w:t>
      </w:r>
      <w:r w:rsidR="00321C5D" w:rsidRPr="003F054D">
        <w:rPr>
          <w:rFonts w:ascii="Times New Roman" w:hAnsi="Times New Roman"/>
          <w:sz w:val="24"/>
          <w:szCs w:val="24"/>
        </w:rPr>
        <w:t>15</w:t>
      </w:r>
      <w:r w:rsidRPr="003F054D">
        <w:rPr>
          <w:rFonts w:ascii="Times New Roman" w:hAnsi="Times New Roman"/>
          <w:sz w:val="24"/>
          <w:szCs w:val="24"/>
        </w:rPr>
        <w:t xml:space="preserve"> responden atau </w:t>
      </w:r>
      <w:r w:rsidR="00321C5D" w:rsidRPr="003F054D">
        <w:rPr>
          <w:rFonts w:ascii="Times New Roman" w:hAnsi="Times New Roman"/>
          <w:sz w:val="24"/>
          <w:szCs w:val="24"/>
        </w:rPr>
        <w:t>1</w:t>
      </w:r>
      <w:r w:rsidRPr="003F054D">
        <w:rPr>
          <w:rFonts w:ascii="Times New Roman" w:hAnsi="Times New Roman"/>
          <w:sz w:val="24"/>
          <w:szCs w:val="24"/>
        </w:rPr>
        <w:t xml:space="preserve">8,8%, responden yang menjawab sangat setuju (SS) sejumlah </w:t>
      </w:r>
      <w:r w:rsidR="00321C5D" w:rsidRPr="003F054D">
        <w:rPr>
          <w:rFonts w:ascii="Times New Roman" w:hAnsi="Times New Roman"/>
          <w:sz w:val="24"/>
          <w:szCs w:val="24"/>
        </w:rPr>
        <w:t>15</w:t>
      </w:r>
      <w:r w:rsidRPr="003F054D">
        <w:rPr>
          <w:rFonts w:ascii="Times New Roman" w:hAnsi="Times New Roman"/>
          <w:sz w:val="24"/>
          <w:szCs w:val="24"/>
        </w:rPr>
        <w:t xml:space="preserve"> responden atau </w:t>
      </w:r>
      <w:r w:rsidR="00321C5D" w:rsidRPr="003F054D">
        <w:rPr>
          <w:rFonts w:ascii="Times New Roman" w:hAnsi="Times New Roman"/>
          <w:sz w:val="24"/>
          <w:szCs w:val="24"/>
        </w:rPr>
        <w:t>18,8</w:t>
      </w:r>
      <w:r w:rsidRPr="003F054D">
        <w:rPr>
          <w:rFonts w:ascii="Times New Roman" w:hAnsi="Times New Roman"/>
          <w:sz w:val="24"/>
          <w:szCs w:val="24"/>
        </w:rPr>
        <w:t>%, dan responden yang menjawab sangat tidak setuju (STS) sejumlah</w:t>
      </w:r>
      <w:r w:rsidR="00321C5D" w:rsidRPr="003F054D">
        <w:rPr>
          <w:rFonts w:ascii="Times New Roman" w:hAnsi="Times New Roman"/>
          <w:sz w:val="24"/>
          <w:szCs w:val="24"/>
        </w:rPr>
        <w:t xml:space="preserve"> 1</w:t>
      </w:r>
      <w:r w:rsidRPr="003F054D">
        <w:rPr>
          <w:rFonts w:ascii="Times New Roman" w:hAnsi="Times New Roman"/>
          <w:sz w:val="24"/>
          <w:szCs w:val="24"/>
        </w:rPr>
        <w:t xml:space="preserve"> responden atau </w:t>
      </w:r>
      <w:r w:rsidR="00321C5D" w:rsidRPr="003F054D">
        <w:rPr>
          <w:rFonts w:ascii="Times New Roman" w:hAnsi="Times New Roman"/>
          <w:sz w:val="24"/>
          <w:szCs w:val="24"/>
        </w:rPr>
        <w:t>1,2</w:t>
      </w:r>
      <w:r w:rsidRPr="003F054D">
        <w:rPr>
          <w:rFonts w:ascii="Times New Roman" w:hAnsi="Times New Roman"/>
          <w:sz w:val="24"/>
          <w:szCs w:val="24"/>
        </w:rPr>
        <w:t>%.</w:t>
      </w:r>
    </w:p>
    <w:p w:rsidR="007A7BBF" w:rsidRDefault="007A7BBF" w:rsidP="004B41F7">
      <w:pPr>
        <w:autoSpaceDE w:val="0"/>
        <w:autoSpaceDN w:val="0"/>
        <w:adjustRightInd w:val="0"/>
        <w:spacing w:before="240" w:after="0" w:line="360" w:lineRule="auto"/>
        <w:ind w:left="720"/>
        <w:jc w:val="both"/>
        <w:rPr>
          <w:rFonts w:ascii="Times New Roman" w:hAnsi="Times New Roman"/>
          <w:sz w:val="24"/>
          <w:szCs w:val="24"/>
        </w:rPr>
      </w:pPr>
    </w:p>
    <w:p w:rsidR="007A7BBF" w:rsidRDefault="007A7BBF" w:rsidP="004B41F7">
      <w:pPr>
        <w:autoSpaceDE w:val="0"/>
        <w:autoSpaceDN w:val="0"/>
        <w:adjustRightInd w:val="0"/>
        <w:spacing w:before="240" w:after="0" w:line="360" w:lineRule="auto"/>
        <w:ind w:left="720"/>
        <w:jc w:val="both"/>
        <w:rPr>
          <w:rFonts w:ascii="Times New Roman" w:hAnsi="Times New Roman"/>
          <w:sz w:val="24"/>
          <w:szCs w:val="24"/>
        </w:rPr>
      </w:pPr>
    </w:p>
    <w:p w:rsidR="007A7BBF" w:rsidRDefault="007A7BBF" w:rsidP="004B41F7">
      <w:pPr>
        <w:autoSpaceDE w:val="0"/>
        <w:autoSpaceDN w:val="0"/>
        <w:adjustRightInd w:val="0"/>
        <w:spacing w:before="240" w:after="0" w:line="360" w:lineRule="auto"/>
        <w:ind w:left="720"/>
        <w:jc w:val="both"/>
        <w:rPr>
          <w:rFonts w:ascii="Times New Roman" w:hAnsi="Times New Roman"/>
          <w:sz w:val="24"/>
          <w:szCs w:val="24"/>
        </w:rPr>
      </w:pPr>
    </w:p>
    <w:p w:rsidR="007A7BBF" w:rsidRDefault="007A7BBF" w:rsidP="004B41F7">
      <w:pPr>
        <w:autoSpaceDE w:val="0"/>
        <w:autoSpaceDN w:val="0"/>
        <w:adjustRightInd w:val="0"/>
        <w:spacing w:before="240" w:after="0" w:line="360" w:lineRule="auto"/>
        <w:ind w:left="720"/>
        <w:jc w:val="both"/>
        <w:rPr>
          <w:rFonts w:ascii="Times New Roman" w:hAnsi="Times New Roman"/>
          <w:sz w:val="24"/>
          <w:szCs w:val="24"/>
        </w:rPr>
      </w:pPr>
    </w:p>
    <w:p w:rsidR="007A7BBF" w:rsidRDefault="007A7BBF" w:rsidP="004B41F7">
      <w:pPr>
        <w:autoSpaceDE w:val="0"/>
        <w:autoSpaceDN w:val="0"/>
        <w:adjustRightInd w:val="0"/>
        <w:spacing w:before="240" w:after="0" w:line="360" w:lineRule="auto"/>
        <w:ind w:left="720"/>
        <w:jc w:val="both"/>
        <w:rPr>
          <w:rFonts w:ascii="Times New Roman" w:hAnsi="Times New Roman"/>
          <w:sz w:val="24"/>
          <w:szCs w:val="24"/>
        </w:rPr>
      </w:pPr>
    </w:p>
    <w:p w:rsidR="007A7BBF" w:rsidRDefault="007A7BBF" w:rsidP="004B41F7">
      <w:pPr>
        <w:autoSpaceDE w:val="0"/>
        <w:autoSpaceDN w:val="0"/>
        <w:adjustRightInd w:val="0"/>
        <w:spacing w:before="240" w:after="0" w:line="360" w:lineRule="auto"/>
        <w:ind w:left="720"/>
        <w:jc w:val="both"/>
        <w:rPr>
          <w:rFonts w:ascii="Times New Roman" w:hAnsi="Times New Roman"/>
          <w:sz w:val="24"/>
          <w:szCs w:val="24"/>
        </w:rPr>
      </w:pPr>
    </w:p>
    <w:p w:rsidR="007A7BBF" w:rsidRPr="003F054D" w:rsidRDefault="007A7BBF" w:rsidP="004B41F7">
      <w:pPr>
        <w:autoSpaceDE w:val="0"/>
        <w:autoSpaceDN w:val="0"/>
        <w:adjustRightInd w:val="0"/>
        <w:spacing w:before="240" w:after="0" w:line="360" w:lineRule="auto"/>
        <w:ind w:left="720"/>
        <w:jc w:val="both"/>
        <w:rPr>
          <w:rFonts w:ascii="Times New Roman" w:hAnsi="Times New Roman"/>
          <w:sz w:val="24"/>
          <w:szCs w:val="24"/>
        </w:rPr>
      </w:pPr>
    </w:p>
    <w:p w:rsidR="00E2409F" w:rsidRPr="003F054D" w:rsidRDefault="00E2409F" w:rsidP="009609DB">
      <w:pPr>
        <w:pStyle w:val="ListParagraph"/>
        <w:ind w:left="1440"/>
        <w:jc w:val="center"/>
        <w:rPr>
          <w:rFonts w:ascii="Times New Roman" w:hAnsi="Times New Roman"/>
          <w:b/>
          <w:bCs/>
          <w:sz w:val="24"/>
          <w:szCs w:val="24"/>
        </w:rPr>
      </w:pPr>
      <w:r w:rsidRPr="003F054D">
        <w:rPr>
          <w:rFonts w:ascii="Times New Roman" w:hAnsi="Times New Roman"/>
          <w:b/>
          <w:bCs/>
          <w:sz w:val="24"/>
          <w:szCs w:val="24"/>
        </w:rPr>
        <w:lastRenderedPageBreak/>
        <w:t>Tabel 4.1</w:t>
      </w:r>
      <w:r w:rsidR="00751083" w:rsidRPr="003F054D">
        <w:rPr>
          <w:rFonts w:ascii="Times New Roman" w:hAnsi="Times New Roman"/>
          <w:b/>
          <w:bCs/>
          <w:sz w:val="24"/>
          <w:szCs w:val="24"/>
        </w:rPr>
        <w:t>9</w:t>
      </w:r>
    </w:p>
    <w:p w:rsidR="001F6028" w:rsidRPr="003F054D" w:rsidRDefault="00E2409F" w:rsidP="00751083">
      <w:pPr>
        <w:pStyle w:val="ListParagraph"/>
        <w:ind w:left="1440"/>
        <w:jc w:val="center"/>
        <w:rPr>
          <w:rFonts w:ascii="Times New Roman" w:hAnsi="Times New Roman"/>
          <w:b/>
          <w:bCs/>
          <w:sz w:val="24"/>
          <w:szCs w:val="24"/>
        </w:rPr>
      </w:pPr>
      <w:r w:rsidRPr="003F054D">
        <w:rPr>
          <w:rFonts w:ascii="Times New Roman" w:hAnsi="Times New Roman"/>
          <w:b/>
          <w:bCs/>
          <w:sz w:val="24"/>
          <w:szCs w:val="24"/>
        </w:rPr>
        <w:t>Saya senang dengan produk dan layanan yang diberikan oleh bank syariah</w:t>
      </w:r>
    </w:p>
    <w:tbl>
      <w:tblPr>
        <w:tblW w:w="63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721"/>
        <w:gridCol w:w="1142"/>
        <w:gridCol w:w="998"/>
        <w:gridCol w:w="1367"/>
        <w:gridCol w:w="1440"/>
      </w:tblGrid>
      <w:tr w:rsidR="004A0439" w:rsidRPr="003D74CE" w:rsidTr="007E5638">
        <w:trPr>
          <w:cantSplit/>
          <w:tblHeader/>
          <w:jc w:val="center"/>
        </w:trPr>
        <w:tc>
          <w:tcPr>
            <w:tcW w:w="6387" w:type="dxa"/>
            <w:gridSpan w:val="6"/>
            <w:tcBorders>
              <w:top w:val="nil"/>
              <w:left w:val="nil"/>
              <w:bottom w:val="nil"/>
              <w:right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bookmarkStart w:id="117" w:name="_Hlk54870769"/>
            <w:r w:rsidRPr="003D74CE">
              <w:rPr>
                <w:rFonts w:ascii="Arial" w:hAnsi="Arial" w:cs="Arial"/>
                <w:b/>
                <w:bCs/>
                <w:color w:val="000000"/>
                <w:sz w:val="18"/>
                <w:szCs w:val="18"/>
              </w:rPr>
              <w:t>Y.5</w:t>
            </w:r>
          </w:p>
        </w:tc>
      </w:tr>
      <w:tr w:rsidR="004A0439" w:rsidRPr="003D74CE" w:rsidTr="007E5638">
        <w:trPr>
          <w:cantSplit/>
          <w:tblHeader/>
          <w:jc w:val="cent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Times New Roman" w:hAnsi="Times New Roman"/>
                <w:sz w:val="24"/>
                <w:szCs w:val="24"/>
              </w:rPr>
            </w:pPr>
          </w:p>
        </w:tc>
        <w:tc>
          <w:tcPr>
            <w:tcW w:w="72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Times New Roman" w:hAnsi="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A0439" w:rsidRPr="003D74CE" w:rsidRDefault="004A0439"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Cumulative Percent</w:t>
            </w:r>
          </w:p>
        </w:tc>
      </w:tr>
      <w:tr w:rsidR="004A0439" w:rsidRPr="003D74CE" w:rsidTr="007E5638">
        <w:trPr>
          <w:cantSplit/>
          <w:tblHeader/>
          <w:jc w:val="cent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Valid</w:t>
            </w:r>
          </w:p>
        </w:tc>
        <w:tc>
          <w:tcPr>
            <w:tcW w:w="72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STS</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1.2</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1.2</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1.2</w:t>
            </w:r>
          </w:p>
        </w:tc>
      </w:tr>
      <w:tr w:rsidR="004A0439" w:rsidRPr="003D74CE" w:rsidTr="007E5638">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TS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17</w:t>
            </w:r>
          </w:p>
        </w:tc>
        <w:tc>
          <w:tcPr>
            <w:tcW w:w="998"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21.2</w:t>
            </w:r>
          </w:p>
        </w:tc>
        <w:tc>
          <w:tcPr>
            <w:tcW w:w="1367"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21.2</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22.5</w:t>
            </w:r>
          </w:p>
        </w:tc>
      </w:tr>
      <w:tr w:rsidR="004A0439" w:rsidRPr="003D74CE" w:rsidTr="007E5638">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RR</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18</w:t>
            </w:r>
          </w:p>
        </w:tc>
        <w:tc>
          <w:tcPr>
            <w:tcW w:w="998"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22.5</w:t>
            </w:r>
          </w:p>
        </w:tc>
        <w:tc>
          <w:tcPr>
            <w:tcW w:w="1367"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22.5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45.0</w:t>
            </w:r>
          </w:p>
        </w:tc>
      </w:tr>
      <w:tr w:rsidR="004A0439" w:rsidRPr="003D74CE" w:rsidTr="007E5638">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41</w:t>
            </w:r>
          </w:p>
        </w:tc>
        <w:tc>
          <w:tcPr>
            <w:tcW w:w="998"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51.2</w:t>
            </w:r>
          </w:p>
        </w:tc>
        <w:tc>
          <w:tcPr>
            <w:tcW w:w="1367"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51.2</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96.2</w:t>
            </w:r>
          </w:p>
        </w:tc>
      </w:tr>
      <w:tr w:rsidR="004A0439" w:rsidRPr="003D74CE" w:rsidTr="007E5638">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SS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3</w:t>
            </w:r>
          </w:p>
        </w:tc>
        <w:tc>
          <w:tcPr>
            <w:tcW w:w="998"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3.8</w:t>
            </w:r>
          </w:p>
        </w:tc>
        <w:tc>
          <w:tcPr>
            <w:tcW w:w="1367" w:type="dxa"/>
            <w:tcBorders>
              <w:top w:val="nil"/>
              <w:bottom w:val="nil"/>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3.8</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100.0</w:t>
            </w:r>
          </w:p>
        </w:tc>
      </w:tr>
      <w:tr w:rsidR="004A0439" w:rsidRPr="003D74CE" w:rsidTr="007E5638">
        <w:trPr>
          <w:cantSplit/>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80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4A0439" w:rsidRPr="003D74CE" w:rsidRDefault="004A0439"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4A0439" w:rsidRPr="003D74CE" w:rsidRDefault="004A0439" w:rsidP="007E5638">
            <w:pPr>
              <w:autoSpaceDE w:val="0"/>
              <w:autoSpaceDN w:val="0"/>
              <w:adjustRightInd w:val="0"/>
              <w:spacing w:after="0" w:line="240" w:lineRule="auto"/>
              <w:rPr>
                <w:rFonts w:ascii="Times New Roman" w:hAnsi="Times New Roman"/>
                <w:sz w:val="24"/>
                <w:szCs w:val="24"/>
              </w:rPr>
            </w:pPr>
          </w:p>
        </w:tc>
      </w:tr>
    </w:tbl>
    <w:bookmarkEnd w:id="117"/>
    <w:p w:rsidR="001F6028" w:rsidRPr="003F054D" w:rsidRDefault="005809BA" w:rsidP="00096070">
      <w:pPr>
        <w:pStyle w:val="ListParagraph"/>
        <w:spacing w:before="240" w:line="360" w:lineRule="auto"/>
        <w:ind w:firstLine="556"/>
        <w:jc w:val="both"/>
        <w:rPr>
          <w:rFonts w:ascii="Times New Roman" w:hAnsi="Times New Roman"/>
          <w:sz w:val="24"/>
          <w:szCs w:val="24"/>
        </w:rPr>
      </w:pPr>
      <w:r w:rsidRPr="003F054D">
        <w:rPr>
          <w:rFonts w:ascii="Times New Roman" w:hAnsi="Times New Roman"/>
          <w:sz w:val="24"/>
          <w:szCs w:val="24"/>
        </w:rPr>
        <w:t xml:space="preserve">Berdasarkan keterangan data tabel di atas dapat diterangkan bahwa sebagian besar responden </w:t>
      </w:r>
      <w:r w:rsidR="00321C5D" w:rsidRPr="003F054D">
        <w:rPr>
          <w:rFonts w:ascii="Times New Roman" w:hAnsi="Times New Roman"/>
          <w:sz w:val="24"/>
          <w:szCs w:val="24"/>
        </w:rPr>
        <w:t>menjawab setuju (S) dengan jumlah 41 responden atau 51,2%, kemudian responden yang menjawab tidak setuju (TS) sebanyak 17 atau 21,2%, selanjutnya responden yang menjawab ragu-ragu (RR) sejumlah 18 responden atau 22,5%, responden yang menjawab sangat setuju (SS) sejumlah 3 responden atau 3,8%, dan responden yang menjawab sangat tidak setuju (STS) sejumlah 1 responden atau 1,2%.</w:t>
      </w:r>
    </w:p>
    <w:p w:rsidR="000328A9" w:rsidRPr="003F054D" w:rsidRDefault="00A7097F" w:rsidP="00391916">
      <w:pPr>
        <w:pStyle w:val="Heading3"/>
      </w:pPr>
      <w:bookmarkStart w:id="118" w:name="_Toc58578806"/>
      <w:r w:rsidRPr="003F054D">
        <w:t>Uji Validitas Dan Uji Reliabilitas</w:t>
      </w:r>
      <w:bookmarkEnd w:id="118"/>
    </w:p>
    <w:p w:rsidR="00A7097F" w:rsidRPr="003F054D" w:rsidRDefault="00A7097F" w:rsidP="00CA16D4">
      <w:pPr>
        <w:pStyle w:val="ListParagraph"/>
        <w:numPr>
          <w:ilvl w:val="0"/>
          <w:numId w:val="3"/>
        </w:numPr>
        <w:spacing w:before="240" w:line="360" w:lineRule="auto"/>
        <w:jc w:val="both"/>
        <w:rPr>
          <w:rFonts w:ascii="Times New Roman" w:hAnsi="Times New Roman"/>
          <w:b/>
          <w:bCs/>
          <w:sz w:val="24"/>
          <w:szCs w:val="24"/>
        </w:rPr>
      </w:pPr>
      <w:r w:rsidRPr="003F054D">
        <w:rPr>
          <w:rFonts w:ascii="Times New Roman" w:hAnsi="Times New Roman"/>
          <w:b/>
          <w:bCs/>
          <w:sz w:val="24"/>
          <w:szCs w:val="24"/>
        </w:rPr>
        <w:t>Uji Validitas</w:t>
      </w:r>
    </w:p>
    <w:p w:rsidR="00A7097F" w:rsidRPr="003F054D" w:rsidRDefault="00F645A6" w:rsidP="002756AD">
      <w:pPr>
        <w:pStyle w:val="ListParagraph"/>
        <w:spacing w:before="240" w:line="360" w:lineRule="auto"/>
        <w:jc w:val="both"/>
        <w:rPr>
          <w:rFonts w:ascii="Times New Roman" w:hAnsi="Times New Roman"/>
          <w:sz w:val="24"/>
          <w:szCs w:val="24"/>
        </w:rPr>
      </w:pPr>
      <w:r w:rsidRPr="003F054D">
        <w:rPr>
          <w:rFonts w:ascii="Times New Roman" w:hAnsi="Times New Roman"/>
          <w:sz w:val="24"/>
          <w:szCs w:val="24"/>
        </w:rPr>
        <w:tab/>
      </w:r>
      <w:r w:rsidR="00A7097F" w:rsidRPr="003F054D">
        <w:rPr>
          <w:rFonts w:ascii="Times New Roman" w:hAnsi="Times New Roman"/>
          <w:sz w:val="24"/>
          <w:szCs w:val="24"/>
        </w:rPr>
        <w:t xml:space="preserve">Uji Validitas merupakan uji yang </w:t>
      </w:r>
      <w:r w:rsidR="00914076" w:rsidRPr="003F054D">
        <w:rPr>
          <w:rFonts w:ascii="Times New Roman" w:hAnsi="Times New Roman"/>
          <w:sz w:val="24"/>
          <w:szCs w:val="24"/>
        </w:rPr>
        <w:t>memiliki fungsi</w:t>
      </w:r>
      <w:r w:rsidR="00A7097F" w:rsidRPr="003F054D">
        <w:rPr>
          <w:rFonts w:ascii="Times New Roman" w:hAnsi="Times New Roman"/>
          <w:sz w:val="24"/>
          <w:szCs w:val="24"/>
        </w:rPr>
        <w:t xml:space="preserve"> untuk mengukur sah atau valid tidaknya suatu kuesioner. </w:t>
      </w:r>
      <w:r w:rsidR="00914076" w:rsidRPr="003F054D">
        <w:rPr>
          <w:rFonts w:ascii="Times New Roman" w:hAnsi="Times New Roman"/>
          <w:sz w:val="24"/>
          <w:szCs w:val="24"/>
        </w:rPr>
        <w:t xml:space="preserve">Uji </w:t>
      </w:r>
      <w:r w:rsidR="00A7097F" w:rsidRPr="003F054D">
        <w:rPr>
          <w:rFonts w:ascii="Times New Roman" w:hAnsi="Times New Roman"/>
          <w:sz w:val="24"/>
          <w:szCs w:val="24"/>
        </w:rPr>
        <w:t>Validitas bisa di</w:t>
      </w:r>
      <w:r w:rsidR="00060F74" w:rsidRPr="003F054D">
        <w:rPr>
          <w:rFonts w:ascii="Times New Roman" w:hAnsi="Times New Roman"/>
          <w:sz w:val="24"/>
          <w:szCs w:val="24"/>
        </w:rPr>
        <w:t xml:space="preserve">maknai </w:t>
      </w:r>
      <w:r w:rsidR="00A7097F" w:rsidRPr="003F054D">
        <w:rPr>
          <w:rFonts w:ascii="Times New Roman" w:hAnsi="Times New Roman"/>
          <w:sz w:val="24"/>
          <w:szCs w:val="24"/>
        </w:rPr>
        <w:t xml:space="preserve">sebagai suatu ukuran yang menunjukkan tingkatan kesahihan </w:t>
      </w:r>
      <w:r w:rsidR="00060F74" w:rsidRPr="003F054D">
        <w:rPr>
          <w:rFonts w:ascii="Times New Roman" w:hAnsi="Times New Roman"/>
          <w:sz w:val="24"/>
          <w:szCs w:val="24"/>
        </w:rPr>
        <w:t xml:space="preserve">suatu instrumen. Suatu instrumen dikatakan valid </w:t>
      </w:r>
      <w:r w:rsidR="003F5A17" w:rsidRPr="003F054D">
        <w:rPr>
          <w:rFonts w:ascii="Times New Roman" w:hAnsi="Times New Roman"/>
          <w:sz w:val="24"/>
          <w:szCs w:val="24"/>
        </w:rPr>
        <w:t>(</w:t>
      </w:r>
      <w:r w:rsidR="00060F74" w:rsidRPr="003F054D">
        <w:rPr>
          <w:rFonts w:ascii="Times New Roman" w:hAnsi="Times New Roman"/>
          <w:sz w:val="24"/>
          <w:szCs w:val="24"/>
        </w:rPr>
        <w:t>sahih</w:t>
      </w:r>
      <w:r w:rsidR="003F5A17" w:rsidRPr="003F054D">
        <w:rPr>
          <w:rFonts w:ascii="Times New Roman" w:hAnsi="Times New Roman"/>
          <w:sz w:val="24"/>
          <w:szCs w:val="24"/>
        </w:rPr>
        <w:t>)</w:t>
      </w:r>
      <w:r w:rsidR="00060F74" w:rsidRPr="003F054D">
        <w:rPr>
          <w:rFonts w:ascii="Times New Roman" w:hAnsi="Times New Roman"/>
          <w:sz w:val="24"/>
          <w:szCs w:val="24"/>
        </w:rPr>
        <w:t xml:space="preserve"> jika mem</w:t>
      </w:r>
      <w:r w:rsidR="003F5A17" w:rsidRPr="003F054D">
        <w:rPr>
          <w:rFonts w:ascii="Times New Roman" w:hAnsi="Times New Roman"/>
          <w:sz w:val="24"/>
          <w:szCs w:val="24"/>
        </w:rPr>
        <w:t>iliki</w:t>
      </w:r>
      <w:r w:rsidR="00060F74" w:rsidRPr="003F054D">
        <w:rPr>
          <w:rFonts w:ascii="Times New Roman" w:hAnsi="Times New Roman"/>
          <w:sz w:val="24"/>
          <w:szCs w:val="24"/>
        </w:rPr>
        <w:t xml:space="preserve"> validitas yang tinggi, begitu juga sebaliknya jika </w:t>
      </w:r>
      <w:r w:rsidR="003F5A17" w:rsidRPr="003F054D">
        <w:rPr>
          <w:rFonts w:ascii="Times New Roman" w:hAnsi="Times New Roman"/>
          <w:sz w:val="24"/>
          <w:szCs w:val="24"/>
        </w:rPr>
        <w:t xml:space="preserve">tingkat </w:t>
      </w:r>
      <w:r w:rsidR="00060F74" w:rsidRPr="003F054D">
        <w:rPr>
          <w:rFonts w:ascii="Times New Roman" w:hAnsi="Times New Roman"/>
          <w:sz w:val="24"/>
          <w:szCs w:val="24"/>
        </w:rPr>
        <w:t>validitas rendah maka instrumen tersebut dinyatakan kurang valid atau tidak valid.</w:t>
      </w:r>
      <w:r w:rsidR="00DF2027" w:rsidRPr="003F054D">
        <w:rPr>
          <w:rFonts w:ascii="Times New Roman" w:hAnsi="Times New Roman"/>
          <w:sz w:val="24"/>
          <w:szCs w:val="24"/>
        </w:rPr>
        <w:t xml:space="preserve"> Uji validitas digunakan untuk menguji </w:t>
      </w:r>
      <w:r w:rsidR="003F5A17" w:rsidRPr="003F054D">
        <w:rPr>
          <w:rFonts w:ascii="Times New Roman" w:hAnsi="Times New Roman"/>
          <w:sz w:val="24"/>
          <w:szCs w:val="24"/>
        </w:rPr>
        <w:t>dari masing-masing</w:t>
      </w:r>
      <w:r w:rsidR="00DF2027" w:rsidRPr="003F054D">
        <w:rPr>
          <w:rFonts w:ascii="Times New Roman" w:hAnsi="Times New Roman"/>
          <w:sz w:val="24"/>
          <w:szCs w:val="24"/>
        </w:rPr>
        <w:t xml:space="preserve"> butir pertanyaan yang ada </w:t>
      </w:r>
      <w:r w:rsidR="00DF2027" w:rsidRPr="003F054D">
        <w:rPr>
          <w:rFonts w:ascii="Times New Roman" w:hAnsi="Times New Roman"/>
          <w:sz w:val="24"/>
          <w:szCs w:val="24"/>
        </w:rPr>
        <w:lastRenderedPageBreak/>
        <w:t>pada kuesioner yang diberikan pada responden, apakah dalam mendefinisikan suatu variabel</w:t>
      </w:r>
      <w:r w:rsidR="003F5A17" w:rsidRPr="003F054D">
        <w:rPr>
          <w:rFonts w:ascii="Times New Roman" w:hAnsi="Times New Roman"/>
          <w:sz w:val="24"/>
          <w:szCs w:val="24"/>
        </w:rPr>
        <w:t xml:space="preserve"> valid atau tidak.</w:t>
      </w:r>
    </w:p>
    <w:p w:rsidR="00305504" w:rsidRPr="003F054D" w:rsidRDefault="00F645A6" w:rsidP="002756AD">
      <w:pPr>
        <w:pStyle w:val="ListParagraph"/>
        <w:spacing w:before="240" w:line="360" w:lineRule="auto"/>
        <w:ind w:firstLine="720"/>
        <w:jc w:val="both"/>
        <w:rPr>
          <w:rFonts w:ascii="Times New Roman" w:hAnsi="Times New Roman"/>
          <w:sz w:val="24"/>
          <w:szCs w:val="24"/>
        </w:rPr>
      </w:pPr>
      <w:r w:rsidRPr="003F054D">
        <w:rPr>
          <w:rFonts w:ascii="Times New Roman" w:hAnsi="Times New Roman"/>
          <w:sz w:val="24"/>
          <w:szCs w:val="24"/>
        </w:rPr>
        <w:t>Hasil dari r hitung penelitian harus lebih besar dari r tabel. Dimana df= n-2 dengan sig 5%. Artinya jika r hitung lebih besar dari r tabel maka instrumen tersebut dinyatakan valid, sebaliknya jika r hitung lebih kecil dari r tabel maka instrumen dikatakan tidak valid</w:t>
      </w:r>
      <w:r w:rsidR="00305504" w:rsidRPr="003F054D">
        <w:rPr>
          <w:rFonts w:ascii="Times New Roman" w:hAnsi="Times New Roman"/>
          <w:sz w:val="24"/>
          <w:szCs w:val="24"/>
        </w:rPr>
        <w:t xml:space="preserve">. </w:t>
      </w:r>
      <w:r w:rsidRPr="003F054D">
        <w:rPr>
          <w:rFonts w:ascii="Times New Roman" w:hAnsi="Times New Roman"/>
          <w:sz w:val="24"/>
          <w:szCs w:val="24"/>
        </w:rPr>
        <w:t>Dalam penelitian ini r tabel</w:t>
      </w:r>
      <w:r w:rsidR="00305504" w:rsidRPr="003F054D">
        <w:rPr>
          <w:rFonts w:ascii="Times New Roman" w:hAnsi="Times New Roman"/>
          <w:sz w:val="24"/>
          <w:szCs w:val="24"/>
        </w:rPr>
        <w:t xml:space="preserve">  = 0,220.</w:t>
      </w:r>
    </w:p>
    <w:p w:rsidR="00305504" w:rsidRPr="003F054D" w:rsidRDefault="00305504" w:rsidP="002756AD">
      <w:pPr>
        <w:pStyle w:val="ListParagraph"/>
        <w:spacing w:before="240" w:line="360" w:lineRule="auto"/>
        <w:jc w:val="both"/>
        <w:rPr>
          <w:rFonts w:ascii="Times New Roman" w:hAnsi="Times New Roman"/>
          <w:sz w:val="24"/>
          <w:szCs w:val="24"/>
        </w:rPr>
      </w:pPr>
      <w:r w:rsidRPr="003F054D">
        <w:rPr>
          <w:rFonts w:ascii="Times New Roman" w:hAnsi="Times New Roman"/>
          <w:sz w:val="24"/>
          <w:szCs w:val="24"/>
        </w:rPr>
        <w:tab/>
      </w:r>
      <w:r w:rsidR="000E1243" w:rsidRPr="003F054D">
        <w:rPr>
          <w:rFonts w:ascii="Times New Roman" w:hAnsi="Times New Roman"/>
          <w:sz w:val="24"/>
          <w:szCs w:val="24"/>
        </w:rPr>
        <w:t>Untuk mengetahui tingkat validitas, peneliti</w:t>
      </w:r>
      <w:r w:rsidR="003F5A17" w:rsidRPr="003F054D">
        <w:rPr>
          <w:rFonts w:ascii="Times New Roman" w:hAnsi="Times New Roman"/>
          <w:sz w:val="24"/>
          <w:szCs w:val="24"/>
        </w:rPr>
        <w:t xml:space="preserve"> menggunakan program SPSS versi 16 dalam pe</w:t>
      </w:r>
      <w:r w:rsidR="000E1243" w:rsidRPr="003F054D">
        <w:rPr>
          <w:rFonts w:ascii="Times New Roman" w:hAnsi="Times New Roman"/>
          <w:sz w:val="24"/>
          <w:szCs w:val="24"/>
        </w:rPr>
        <w:t>ngolah</w:t>
      </w:r>
      <w:r w:rsidR="003F5A17" w:rsidRPr="003F054D">
        <w:rPr>
          <w:rFonts w:ascii="Times New Roman" w:hAnsi="Times New Roman"/>
          <w:sz w:val="24"/>
          <w:szCs w:val="24"/>
        </w:rPr>
        <w:t>an datanya.</w:t>
      </w:r>
      <w:r w:rsidR="000E1243" w:rsidRPr="003F054D">
        <w:rPr>
          <w:rFonts w:ascii="Times New Roman" w:hAnsi="Times New Roman"/>
          <w:sz w:val="24"/>
          <w:szCs w:val="24"/>
        </w:rPr>
        <w:t xml:space="preserve"> Hasil output dari perhitungan SPSS uji validitas pada variabel X1 (Persepsi), variabel X2 (Tingkat Religiusitas), variabel Y (Minat Menabung) dapat dilihat pada tabel berikut :</w:t>
      </w:r>
    </w:p>
    <w:p w:rsidR="000E1243" w:rsidRPr="003F054D" w:rsidRDefault="0023593D" w:rsidP="0023593D">
      <w:pPr>
        <w:pStyle w:val="ListParagraph"/>
        <w:spacing w:before="240" w:line="360" w:lineRule="auto"/>
        <w:ind w:left="1440"/>
        <w:jc w:val="center"/>
        <w:rPr>
          <w:rFonts w:ascii="Times New Roman" w:hAnsi="Times New Roman"/>
          <w:b/>
          <w:bCs/>
          <w:sz w:val="24"/>
          <w:szCs w:val="24"/>
        </w:rPr>
      </w:pPr>
      <w:r w:rsidRPr="003F054D">
        <w:rPr>
          <w:rFonts w:ascii="Times New Roman" w:hAnsi="Times New Roman"/>
          <w:b/>
          <w:bCs/>
          <w:sz w:val="24"/>
          <w:szCs w:val="24"/>
        </w:rPr>
        <w:t>Tabel 4.</w:t>
      </w:r>
      <w:r w:rsidR="00751083" w:rsidRPr="003F054D">
        <w:rPr>
          <w:rFonts w:ascii="Times New Roman" w:hAnsi="Times New Roman"/>
          <w:b/>
          <w:bCs/>
          <w:sz w:val="24"/>
          <w:szCs w:val="24"/>
        </w:rPr>
        <w:t>20</w:t>
      </w:r>
    </w:p>
    <w:p w:rsidR="0023593D" w:rsidRPr="003F054D" w:rsidRDefault="0023593D" w:rsidP="0023593D">
      <w:pPr>
        <w:pStyle w:val="ListParagraph"/>
        <w:spacing w:before="240" w:line="360" w:lineRule="auto"/>
        <w:ind w:left="1440"/>
        <w:jc w:val="center"/>
        <w:rPr>
          <w:rFonts w:ascii="Times New Roman" w:hAnsi="Times New Roman"/>
          <w:b/>
          <w:bCs/>
          <w:sz w:val="24"/>
          <w:szCs w:val="24"/>
        </w:rPr>
      </w:pPr>
      <w:r w:rsidRPr="003F054D">
        <w:rPr>
          <w:rFonts w:ascii="Times New Roman" w:hAnsi="Times New Roman"/>
          <w:b/>
          <w:bCs/>
          <w:sz w:val="24"/>
          <w:szCs w:val="24"/>
        </w:rPr>
        <w:t>Uji Validitas Variabel X1 (Persepsi)</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1521"/>
        <w:gridCol w:w="1467"/>
        <w:gridCol w:w="1761"/>
      </w:tblGrid>
      <w:tr w:rsidR="004A0439" w:rsidRPr="003D74CE" w:rsidTr="007E5638">
        <w:tc>
          <w:tcPr>
            <w:tcW w:w="1981" w:type="dxa"/>
          </w:tcPr>
          <w:p w:rsidR="004A0439" w:rsidRPr="003D74CE" w:rsidRDefault="004A0439" w:rsidP="007E5638">
            <w:pPr>
              <w:pStyle w:val="ListParagraph"/>
              <w:spacing w:before="240" w:after="0" w:line="240" w:lineRule="auto"/>
              <w:ind w:left="0"/>
              <w:jc w:val="center"/>
              <w:rPr>
                <w:rFonts w:ascii="Times New Roman" w:hAnsi="Times New Roman"/>
                <w:b/>
                <w:bCs/>
                <w:sz w:val="24"/>
                <w:szCs w:val="24"/>
              </w:rPr>
            </w:pPr>
            <w:r w:rsidRPr="003D74CE">
              <w:rPr>
                <w:rFonts w:ascii="Times New Roman" w:hAnsi="Times New Roman"/>
                <w:b/>
                <w:bCs/>
                <w:sz w:val="24"/>
                <w:szCs w:val="24"/>
              </w:rPr>
              <w:t>Pertanyaan</w:t>
            </w:r>
          </w:p>
        </w:tc>
        <w:tc>
          <w:tcPr>
            <w:tcW w:w="1982" w:type="dxa"/>
          </w:tcPr>
          <w:p w:rsidR="004A0439" w:rsidRPr="003D74CE" w:rsidRDefault="004A0439" w:rsidP="007E5638">
            <w:pPr>
              <w:pStyle w:val="ListParagraph"/>
              <w:spacing w:before="240" w:after="0" w:line="240" w:lineRule="auto"/>
              <w:ind w:left="0"/>
              <w:jc w:val="center"/>
              <w:rPr>
                <w:rFonts w:ascii="Times New Roman" w:hAnsi="Times New Roman"/>
                <w:b/>
                <w:bCs/>
                <w:sz w:val="24"/>
                <w:szCs w:val="24"/>
              </w:rPr>
            </w:pPr>
            <w:r w:rsidRPr="003D74CE">
              <w:rPr>
                <w:rFonts w:ascii="Times New Roman" w:hAnsi="Times New Roman"/>
                <w:b/>
                <w:bCs/>
                <w:sz w:val="24"/>
                <w:szCs w:val="24"/>
              </w:rPr>
              <w:t>R hitung</w:t>
            </w:r>
          </w:p>
        </w:tc>
        <w:tc>
          <w:tcPr>
            <w:tcW w:w="1982" w:type="dxa"/>
          </w:tcPr>
          <w:p w:rsidR="004A0439" w:rsidRPr="003D74CE" w:rsidRDefault="004A0439" w:rsidP="007E5638">
            <w:pPr>
              <w:pStyle w:val="ListParagraph"/>
              <w:spacing w:before="240" w:after="0" w:line="240" w:lineRule="auto"/>
              <w:ind w:left="0"/>
              <w:jc w:val="center"/>
              <w:rPr>
                <w:rFonts w:ascii="Times New Roman" w:hAnsi="Times New Roman"/>
                <w:b/>
                <w:bCs/>
                <w:sz w:val="24"/>
                <w:szCs w:val="24"/>
              </w:rPr>
            </w:pPr>
            <w:r w:rsidRPr="003D74CE">
              <w:rPr>
                <w:rFonts w:ascii="Times New Roman" w:hAnsi="Times New Roman"/>
                <w:b/>
                <w:bCs/>
                <w:sz w:val="24"/>
                <w:szCs w:val="24"/>
              </w:rPr>
              <w:t>R tabel</w:t>
            </w:r>
          </w:p>
        </w:tc>
        <w:tc>
          <w:tcPr>
            <w:tcW w:w="1982" w:type="dxa"/>
          </w:tcPr>
          <w:p w:rsidR="004A0439" w:rsidRPr="003D74CE" w:rsidRDefault="004A0439" w:rsidP="007E5638">
            <w:pPr>
              <w:pStyle w:val="ListParagraph"/>
              <w:spacing w:before="240" w:after="0" w:line="240" w:lineRule="auto"/>
              <w:ind w:left="0"/>
              <w:jc w:val="center"/>
              <w:rPr>
                <w:rFonts w:ascii="Times New Roman" w:hAnsi="Times New Roman"/>
                <w:b/>
                <w:bCs/>
                <w:sz w:val="24"/>
                <w:szCs w:val="24"/>
              </w:rPr>
            </w:pPr>
            <w:r w:rsidRPr="003D74CE">
              <w:rPr>
                <w:rFonts w:ascii="Times New Roman" w:hAnsi="Times New Roman"/>
                <w:b/>
                <w:bCs/>
                <w:sz w:val="24"/>
                <w:szCs w:val="24"/>
              </w:rPr>
              <w:t>Kesimpulan</w:t>
            </w:r>
          </w:p>
        </w:tc>
      </w:tr>
      <w:tr w:rsidR="004A0439" w:rsidRPr="003D74CE" w:rsidTr="007E5638">
        <w:trPr>
          <w:trHeight w:val="233"/>
        </w:trPr>
        <w:tc>
          <w:tcPr>
            <w:tcW w:w="1981" w:type="dxa"/>
          </w:tcPr>
          <w:p w:rsidR="004A0439" w:rsidRPr="003D74CE" w:rsidRDefault="004A0439" w:rsidP="007E5638">
            <w:pPr>
              <w:pStyle w:val="ListParagraph"/>
              <w:spacing w:after="0" w:line="240" w:lineRule="auto"/>
              <w:ind w:left="0"/>
              <w:jc w:val="center"/>
              <w:rPr>
                <w:rFonts w:ascii="Times New Roman" w:hAnsi="Times New Roman"/>
                <w:sz w:val="24"/>
                <w:szCs w:val="24"/>
              </w:rPr>
            </w:pPr>
            <w:r w:rsidRPr="003D74CE">
              <w:rPr>
                <w:rFonts w:ascii="Times New Roman" w:hAnsi="Times New Roman"/>
                <w:sz w:val="24"/>
                <w:szCs w:val="24"/>
              </w:rPr>
              <w:t>Item 1</w:t>
            </w:r>
          </w:p>
        </w:tc>
        <w:tc>
          <w:tcPr>
            <w:tcW w:w="1982" w:type="dxa"/>
          </w:tcPr>
          <w:p w:rsidR="004A0439" w:rsidRPr="003D74CE" w:rsidRDefault="004A0439"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0,851</w:t>
            </w:r>
          </w:p>
        </w:tc>
        <w:tc>
          <w:tcPr>
            <w:tcW w:w="1982" w:type="dxa"/>
          </w:tcPr>
          <w:p w:rsidR="004A0439" w:rsidRPr="003D74CE" w:rsidRDefault="004A0439"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0,220</w:t>
            </w:r>
          </w:p>
        </w:tc>
        <w:tc>
          <w:tcPr>
            <w:tcW w:w="1982" w:type="dxa"/>
          </w:tcPr>
          <w:p w:rsidR="004A0439" w:rsidRPr="003D74CE" w:rsidRDefault="004A0439"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 xml:space="preserve">Valid </w:t>
            </w:r>
          </w:p>
        </w:tc>
      </w:tr>
      <w:tr w:rsidR="004A0439" w:rsidRPr="003D74CE" w:rsidTr="007E5638">
        <w:trPr>
          <w:trHeight w:val="269"/>
        </w:trPr>
        <w:tc>
          <w:tcPr>
            <w:tcW w:w="1981" w:type="dxa"/>
          </w:tcPr>
          <w:p w:rsidR="004A0439" w:rsidRPr="003D74CE" w:rsidRDefault="004A0439" w:rsidP="007E5638">
            <w:pPr>
              <w:pStyle w:val="ListParagraph"/>
              <w:spacing w:after="0" w:line="240" w:lineRule="auto"/>
              <w:ind w:left="0"/>
              <w:jc w:val="center"/>
              <w:rPr>
                <w:rFonts w:ascii="Times New Roman" w:hAnsi="Times New Roman"/>
                <w:sz w:val="24"/>
                <w:szCs w:val="24"/>
              </w:rPr>
            </w:pPr>
            <w:r w:rsidRPr="003D74CE">
              <w:rPr>
                <w:rFonts w:ascii="Times New Roman" w:hAnsi="Times New Roman"/>
                <w:sz w:val="24"/>
                <w:szCs w:val="24"/>
              </w:rPr>
              <w:t>Item 2</w:t>
            </w:r>
          </w:p>
        </w:tc>
        <w:tc>
          <w:tcPr>
            <w:tcW w:w="1982" w:type="dxa"/>
          </w:tcPr>
          <w:p w:rsidR="004A0439" w:rsidRPr="003D74CE" w:rsidRDefault="004A0439"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0,903</w:t>
            </w:r>
          </w:p>
        </w:tc>
        <w:tc>
          <w:tcPr>
            <w:tcW w:w="1982" w:type="dxa"/>
          </w:tcPr>
          <w:p w:rsidR="004A0439" w:rsidRPr="003D74CE" w:rsidRDefault="004A0439"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0,220</w:t>
            </w:r>
          </w:p>
        </w:tc>
        <w:tc>
          <w:tcPr>
            <w:tcW w:w="1982" w:type="dxa"/>
          </w:tcPr>
          <w:p w:rsidR="004A0439" w:rsidRPr="003D74CE" w:rsidRDefault="004A0439"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 xml:space="preserve">Valid </w:t>
            </w:r>
          </w:p>
        </w:tc>
      </w:tr>
      <w:tr w:rsidR="004A0439" w:rsidRPr="003D74CE" w:rsidTr="007E5638">
        <w:tc>
          <w:tcPr>
            <w:tcW w:w="1981" w:type="dxa"/>
          </w:tcPr>
          <w:p w:rsidR="004A0439" w:rsidRPr="003D74CE" w:rsidRDefault="004A0439" w:rsidP="007E5638">
            <w:pPr>
              <w:pStyle w:val="ListParagraph"/>
              <w:spacing w:after="0" w:line="240" w:lineRule="auto"/>
              <w:ind w:left="0"/>
              <w:jc w:val="center"/>
              <w:rPr>
                <w:rFonts w:ascii="Times New Roman" w:hAnsi="Times New Roman"/>
                <w:sz w:val="24"/>
                <w:szCs w:val="24"/>
              </w:rPr>
            </w:pPr>
            <w:r w:rsidRPr="003D74CE">
              <w:rPr>
                <w:rFonts w:ascii="Times New Roman" w:hAnsi="Times New Roman"/>
                <w:sz w:val="24"/>
                <w:szCs w:val="24"/>
              </w:rPr>
              <w:t>Item 3</w:t>
            </w:r>
          </w:p>
        </w:tc>
        <w:tc>
          <w:tcPr>
            <w:tcW w:w="1982" w:type="dxa"/>
          </w:tcPr>
          <w:p w:rsidR="004A0439" w:rsidRPr="003D74CE" w:rsidRDefault="004A0439"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0,829</w:t>
            </w:r>
          </w:p>
        </w:tc>
        <w:tc>
          <w:tcPr>
            <w:tcW w:w="1982" w:type="dxa"/>
          </w:tcPr>
          <w:p w:rsidR="004A0439" w:rsidRPr="003D74CE" w:rsidRDefault="004A0439"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0,220</w:t>
            </w:r>
          </w:p>
        </w:tc>
        <w:tc>
          <w:tcPr>
            <w:tcW w:w="1982" w:type="dxa"/>
          </w:tcPr>
          <w:p w:rsidR="004A0439" w:rsidRPr="003D74CE" w:rsidRDefault="004A0439"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 xml:space="preserve">Valid </w:t>
            </w:r>
          </w:p>
        </w:tc>
      </w:tr>
      <w:tr w:rsidR="004A0439" w:rsidRPr="003D74CE" w:rsidTr="007E5638">
        <w:tc>
          <w:tcPr>
            <w:tcW w:w="1981" w:type="dxa"/>
          </w:tcPr>
          <w:p w:rsidR="004A0439" w:rsidRPr="003D74CE" w:rsidRDefault="004A0439" w:rsidP="007E5638">
            <w:pPr>
              <w:pStyle w:val="ListParagraph"/>
              <w:spacing w:after="0" w:line="240" w:lineRule="auto"/>
              <w:ind w:left="0"/>
              <w:jc w:val="center"/>
              <w:rPr>
                <w:rFonts w:ascii="Times New Roman" w:hAnsi="Times New Roman"/>
                <w:sz w:val="24"/>
                <w:szCs w:val="24"/>
              </w:rPr>
            </w:pPr>
            <w:r w:rsidRPr="003D74CE">
              <w:rPr>
                <w:rFonts w:ascii="Times New Roman" w:hAnsi="Times New Roman"/>
                <w:sz w:val="24"/>
                <w:szCs w:val="24"/>
              </w:rPr>
              <w:t>Item 4</w:t>
            </w:r>
          </w:p>
        </w:tc>
        <w:tc>
          <w:tcPr>
            <w:tcW w:w="1982" w:type="dxa"/>
          </w:tcPr>
          <w:p w:rsidR="004A0439" w:rsidRPr="003D74CE" w:rsidRDefault="004A0439"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0,912</w:t>
            </w:r>
          </w:p>
        </w:tc>
        <w:tc>
          <w:tcPr>
            <w:tcW w:w="1982" w:type="dxa"/>
          </w:tcPr>
          <w:p w:rsidR="004A0439" w:rsidRPr="003D74CE" w:rsidRDefault="004A0439"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0,220</w:t>
            </w:r>
          </w:p>
        </w:tc>
        <w:tc>
          <w:tcPr>
            <w:tcW w:w="1982" w:type="dxa"/>
          </w:tcPr>
          <w:p w:rsidR="004A0439" w:rsidRPr="003D74CE" w:rsidRDefault="004A0439"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 xml:space="preserve">Valid </w:t>
            </w:r>
          </w:p>
        </w:tc>
      </w:tr>
      <w:tr w:rsidR="004A0439" w:rsidRPr="003D74CE" w:rsidTr="007E5638">
        <w:tc>
          <w:tcPr>
            <w:tcW w:w="1981" w:type="dxa"/>
          </w:tcPr>
          <w:p w:rsidR="004A0439" w:rsidRPr="003D74CE" w:rsidRDefault="004A0439" w:rsidP="007E5638">
            <w:pPr>
              <w:pStyle w:val="ListParagraph"/>
              <w:spacing w:after="0" w:line="240" w:lineRule="auto"/>
              <w:ind w:left="0"/>
              <w:jc w:val="center"/>
              <w:rPr>
                <w:rFonts w:ascii="Times New Roman" w:hAnsi="Times New Roman"/>
                <w:sz w:val="24"/>
                <w:szCs w:val="24"/>
              </w:rPr>
            </w:pPr>
            <w:r w:rsidRPr="003D74CE">
              <w:rPr>
                <w:rFonts w:ascii="Times New Roman" w:hAnsi="Times New Roman"/>
                <w:sz w:val="24"/>
                <w:szCs w:val="24"/>
              </w:rPr>
              <w:t>Item 5</w:t>
            </w:r>
          </w:p>
        </w:tc>
        <w:tc>
          <w:tcPr>
            <w:tcW w:w="1982" w:type="dxa"/>
          </w:tcPr>
          <w:p w:rsidR="004A0439" w:rsidRPr="003D74CE" w:rsidRDefault="004A0439"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0,875</w:t>
            </w:r>
          </w:p>
        </w:tc>
        <w:tc>
          <w:tcPr>
            <w:tcW w:w="1982" w:type="dxa"/>
          </w:tcPr>
          <w:p w:rsidR="004A0439" w:rsidRPr="003D74CE" w:rsidRDefault="004A0439"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0,220</w:t>
            </w:r>
          </w:p>
        </w:tc>
        <w:tc>
          <w:tcPr>
            <w:tcW w:w="1982" w:type="dxa"/>
          </w:tcPr>
          <w:p w:rsidR="004A0439" w:rsidRPr="003D74CE" w:rsidRDefault="004A0439"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 xml:space="preserve">Valid </w:t>
            </w:r>
          </w:p>
        </w:tc>
      </w:tr>
    </w:tbl>
    <w:p w:rsidR="0023593D" w:rsidRDefault="00E02D0B" w:rsidP="002756AD">
      <w:pPr>
        <w:pStyle w:val="ListParagraph"/>
        <w:spacing w:before="240" w:line="360" w:lineRule="auto"/>
        <w:jc w:val="both"/>
        <w:rPr>
          <w:rFonts w:ascii="Times New Roman" w:hAnsi="Times New Roman"/>
          <w:sz w:val="24"/>
          <w:szCs w:val="24"/>
        </w:rPr>
      </w:pPr>
      <w:r w:rsidRPr="003F054D">
        <w:rPr>
          <w:rFonts w:ascii="Times New Roman" w:hAnsi="Times New Roman"/>
          <w:sz w:val="24"/>
          <w:szCs w:val="24"/>
        </w:rPr>
        <w:tab/>
      </w:r>
      <w:r w:rsidR="005809BA" w:rsidRPr="003F054D">
        <w:rPr>
          <w:rFonts w:ascii="Times New Roman" w:hAnsi="Times New Roman"/>
          <w:sz w:val="24"/>
          <w:szCs w:val="24"/>
        </w:rPr>
        <w:t>Berdasarkan keterangan data tabel di atas dapat diterangkan bahwa</w:t>
      </w:r>
      <w:r w:rsidRPr="003F054D">
        <w:rPr>
          <w:rFonts w:ascii="Times New Roman" w:hAnsi="Times New Roman"/>
          <w:sz w:val="24"/>
          <w:szCs w:val="24"/>
        </w:rPr>
        <w:t xml:space="preserve"> secara keseluruhan item pertanyaan pada variabel X1 (Persepsi) dikatakan valid, sebab semua nilai dari r hitung lebih besar dari r tabel.</w:t>
      </w:r>
    </w:p>
    <w:p w:rsidR="007A7BBF" w:rsidRDefault="007A7BBF" w:rsidP="002756AD">
      <w:pPr>
        <w:pStyle w:val="ListParagraph"/>
        <w:spacing w:before="240" w:line="360" w:lineRule="auto"/>
        <w:jc w:val="both"/>
        <w:rPr>
          <w:rFonts w:ascii="Times New Roman" w:hAnsi="Times New Roman"/>
          <w:sz w:val="24"/>
          <w:szCs w:val="24"/>
        </w:rPr>
      </w:pPr>
    </w:p>
    <w:p w:rsidR="007A7BBF" w:rsidRDefault="007A7BBF" w:rsidP="002756AD">
      <w:pPr>
        <w:pStyle w:val="ListParagraph"/>
        <w:spacing w:before="240" w:line="360" w:lineRule="auto"/>
        <w:jc w:val="both"/>
        <w:rPr>
          <w:rFonts w:ascii="Times New Roman" w:hAnsi="Times New Roman"/>
          <w:sz w:val="24"/>
          <w:szCs w:val="24"/>
        </w:rPr>
      </w:pPr>
    </w:p>
    <w:p w:rsidR="007A7BBF" w:rsidRDefault="007A7BBF" w:rsidP="002756AD">
      <w:pPr>
        <w:pStyle w:val="ListParagraph"/>
        <w:spacing w:before="240" w:line="360" w:lineRule="auto"/>
        <w:jc w:val="both"/>
        <w:rPr>
          <w:rFonts w:ascii="Times New Roman" w:hAnsi="Times New Roman"/>
          <w:sz w:val="24"/>
          <w:szCs w:val="24"/>
        </w:rPr>
      </w:pPr>
    </w:p>
    <w:p w:rsidR="007A7BBF" w:rsidRDefault="007A7BBF" w:rsidP="002756AD">
      <w:pPr>
        <w:pStyle w:val="ListParagraph"/>
        <w:spacing w:before="240" w:line="360" w:lineRule="auto"/>
        <w:jc w:val="both"/>
        <w:rPr>
          <w:rFonts w:ascii="Times New Roman" w:hAnsi="Times New Roman"/>
          <w:sz w:val="24"/>
          <w:szCs w:val="24"/>
        </w:rPr>
      </w:pPr>
    </w:p>
    <w:p w:rsidR="007A7BBF" w:rsidRDefault="007A7BBF" w:rsidP="002756AD">
      <w:pPr>
        <w:pStyle w:val="ListParagraph"/>
        <w:spacing w:before="240" w:line="360" w:lineRule="auto"/>
        <w:jc w:val="both"/>
        <w:rPr>
          <w:rFonts w:ascii="Times New Roman" w:hAnsi="Times New Roman"/>
          <w:sz w:val="24"/>
          <w:szCs w:val="24"/>
        </w:rPr>
      </w:pPr>
    </w:p>
    <w:p w:rsidR="007A7BBF" w:rsidRPr="003F054D" w:rsidRDefault="007A7BBF" w:rsidP="002756AD">
      <w:pPr>
        <w:pStyle w:val="ListParagraph"/>
        <w:spacing w:before="240" w:line="360" w:lineRule="auto"/>
        <w:jc w:val="both"/>
        <w:rPr>
          <w:rFonts w:ascii="Times New Roman" w:hAnsi="Times New Roman"/>
          <w:sz w:val="24"/>
          <w:szCs w:val="24"/>
        </w:rPr>
      </w:pPr>
    </w:p>
    <w:p w:rsidR="00D8284A" w:rsidRPr="003F054D" w:rsidRDefault="00D8284A" w:rsidP="00D8284A">
      <w:pPr>
        <w:pStyle w:val="ListParagraph"/>
        <w:spacing w:before="240" w:line="360" w:lineRule="auto"/>
        <w:ind w:left="1440"/>
        <w:jc w:val="center"/>
        <w:rPr>
          <w:rFonts w:ascii="Times New Roman" w:hAnsi="Times New Roman"/>
          <w:b/>
          <w:bCs/>
          <w:sz w:val="24"/>
          <w:szCs w:val="24"/>
        </w:rPr>
      </w:pPr>
      <w:r w:rsidRPr="003F054D">
        <w:rPr>
          <w:rFonts w:ascii="Times New Roman" w:hAnsi="Times New Roman"/>
          <w:b/>
          <w:bCs/>
          <w:sz w:val="24"/>
          <w:szCs w:val="24"/>
        </w:rPr>
        <w:t>Tabel 4.2</w:t>
      </w:r>
      <w:r w:rsidR="00751083" w:rsidRPr="003F054D">
        <w:rPr>
          <w:rFonts w:ascii="Times New Roman" w:hAnsi="Times New Roman"/>
          <w:b/>
          <w:bCs/>
          <w:sz w:val="24"/>
          <w:szCs w:val="24"/>
        </w:rPr>
        <w:t>1</w:t>
      </w:r>
    </w:p>
    <w:p w:rsidR="00D8284A" w:rsidRPr="003F054D" w:rsidRDefault="00D8284A" w:rsidP="00D8284A">
      <w:pPr>
        <w:pStyle w:val="ListParagraph"/>
        <w:spacing w:before="240" w:line="360" w:lineRule="auto"/>
        <w:ind w:left="1440"/>
        <w:jc w:val="center"/>
        <w:rPr>
          <w:rFonts w:ascii="Times New Roman" w:hAnsi="Times New Roman"/>
          <w:b/>
          <w:bCs/>
          <w:sz w:val="24"/>
          <w:szCs w:val="24"/>
        </w:rPr>
      </w:pPr>
      <w:r w:rsidRPr="003F054D">
        <w:rPr>
          <w:rFonts w:ascii="Times New Roman" w:hAnsi="Times New Roman"/>
          <w:b/>
          <w:bCs/>
          <w:sz w:val="24"/>
          <w:szCs w:val="24"/>
        </w:rPr>
        <w:t>Uji Validitas Variabel X2 (Tingkat Religiusitas)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1521"/>
        <w:gridCol w:w="1467"/>
        <w:gridCol w:w="1761"/>
      </w:tblGrid>
      <w:tr w:rsidR="004A0439" w:rsidRPr="003D74CE" w:rsidTr="007E5638">
        <w:tc>
          <w:tcPr>
            <w:tcW w:w="1981" w:type="dxa"/>
          </w:tcPr>
          <w:p w:rsidR="004A0439" w:rsidRPr="003D74CE" w:rsidRDefault="004A0439" w:rsidP="007E5638">
            <w:pPr>
              <w:pStyle w:val="ListParagraph"/>
              <w:spacing w:before="240" w:after="0" w:line="240" w:lineRule="auto"/>
              <w:ind w:left="0"/>
              <w:jc w:val="center"/>
              <w:rPr>
                <w:rFonts w:ascii="Times New Roman" w:hAnsi="Times New Roman"/>
                <w:b/>
                <w:bCs/>
                <w:sz w:val="24"/>
                <w:szCs w:val="24"/>
              </w:rPr>
            </w:pPr>
            <w:r w:rsidRPr="003D74CE">
              <w:rPr>
                <w:rFonts w:ascii="Times New Roman" w:hAnsi="Times New Roman"/>
                <w:b/>
                <w:bCs/>
                <w:sz w:val="24"/>
                <w:szCs w:val="24"/>
              </w:rPr>
              <w:t>Pertanyaan</w:t>
            </w:r>
          </w:p>
        </w:tc>
        <w:tc>
          <w:tcPr>
            <w:tcW w:w="1982" w:type="dxa"/>
          </w:tcPr>
          <w:p w:rsidR="004A0439" w:rsidRPr="003D74CE" w:rsidRDefault="004A0439" w:rsidP="007E5638">
            <w:pPr>
              <w:pStyle w:val="ListParagraph"/>
              <w:spacing w:before="240" w:after="0" w:line="240" w:lineRule="auto"/>
              <w:ind w:left="0"/>
              <w:jc w:val="center"/>
              <w:rPr>
                <w:rFonts w:ascii="Times New Roman" w:hAnsi="Times New Roman"/>
                <w:b/>
                <w:bCs/>
                <w:sz w:val="24"/>
                <w:szCs w:val="24"/>
              </w:rPr>
            </w:pPr>
            <w:r w:rsidRPr="003D74CE">
              <w:rPr>
                <w:rFonts w:ascii="Times New Roman" w:hAnsi="Times New Roman"/>
                <w:b/>
                <w:bCs/>
                <w:sz w:val="24"/>
                <w:szCs w:val="24"/>
              </w:rPr>
              <w:t>R hitung</w:t>
            </w:r>
          </w:p>
        </w:tc>
        <w:tc>
          <w:tcPr>
            <w:tcW w:w="1982" w:type="dxa"/>
          </w:tcPr>
          <w:p w:rsidR="004A0439" w:rsidRPr="003D74CE" w:rsidRDefault="004A0439" w:rsidP="007E5638">
            <w:pPr>
              <w:pStyle w:val="ListParagraph"/>
              <w:spacing w:before="240" w:after="0" w:line="240" w:lineRule="auto"/>
              <w:ind w:left="0"/>
              <w:jc w:val="center"/>
              <w:rPr>
                <w:rFonts w:ascii="Times New Roman" w:hAnsi="Times New Roman"/>
                <w:b/>
                <w:bCs/>
                <w:sz w:val="24"/>
                <w:szCs w:val="24"/>
              </w:rPr>
            </w:pPr>
            <w:r w:rsidRPr="003D74CE">
              <w:rPr>
                <w:rFonts w:ascii="Times New Roman" w:hAnsi="Times New Roman"/>
                <w:b/>
                <w:bCs/>
                <w:sz w:val="24"/>
                <w:szCs w:val="24"/>
              </w:rPr>
              <w:t>R tabel</w:t>
            </w:r>
          </w:p>
        </w:tc>
        <w:tc>
          <w:tcPr>
            <w:tcW w:w="1982" w:type="dxa"/>
          </w:tcPr>
          <w:p w:rsidR="004A0439" w:rsidRPr="003D74CE" w:rsidRDefault="004A0439" w:rsidP="007E5638">
            <w:pPr>
              <w:pStyle w:val="ListParagraph"/>
              <w:spacing w:before="240" w:after="0" w:line="240" w:lineRule="auto"/>
              <w:ind w:left="0"/>
              <w:jc w:val="center"/>
              <w:rPr>
                <w:rFonts w:ascii="Times New Roman" w:hAnsi="Times New Roman"/>
                <w:b/>
                <w:bCs/>
                <w:sz w:val="24"/>
                <w:szCs w:val="24"/>
              </w:rPr>
            </w:pPr>
            <w:r w:rsidRPr="003D74CE">
              <w:rPr>
                <w:rFonts w:ascii="Times New Roman" w:hAnsi="Times New Roman"/>
                <w:b/>
                <w:bCs/>
                <w:sz w:val="24"/>
                <w:szCs w:val="24"/>
              </w:rPr>
              <w:t>Kesimpulan</w:t>
            </w:r>
          </w:p>
        </w:tc>
      </w:tr>
      <w:tr w:rsidR="004A0439" w:rsidRPr="003D74CE" w:rsidTr="007E5638">
        <w:trPr>
          <w:trHeight w:val="233"/>
        </w:trPr>
        <w:tc>
          <w:tcPr>
            <w:tcW w:w="1981" w:type="dxa"/>
          </w:tcPr>
          <w:p w:rsidR="004A0439" w:rsidRPr="003D74CE" w:rsidRDefault="004A0439" w:rsidP="007E5638">
            <w:pPr>
              <w:pStyle w:val="ListParagraph"/>
              <w:spacing w:after="0" w:line="240" w:lineRule="auto"/>
              <w:ind w:left="0"/>
              <w:jc w:val="center"/>
              <w:rPr>
                <w:rFonts w:ascii="Times New Roman" w:hAnsi="Times New Roman"/>
                <w:sz w:val="24"/>
                <w:szCs w:val="24"/>
              </w:rPr>
            </w:pPr>
            <w:r w:rsidRPr="003D74CE">
              <w:rPr>
                <w:rFonts w:ascii="Times New Roman" w:hAnsi="Times New Roman"/>
                <w:sz w:val="24"/>
                <w:szCs w:val="24"/>
              </w:rPr>
              <w:lastRenderedPageBreak/>
              <w:t>Item 1</w:t>
            </w:r>
          </w:p>
        </w:tc>
        <w:tc>
          <w:tcPr>
            <w:tcW w:w="1982" w:type="dxa"/>
          </w:tcPr>
          <w:p w:rsidR="004A0439" w:rsidRPr="003D74CE" w:rsidRDefault="004A0439"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0,450</w:t>
            </w:r>
          </w:p>
        </w:tc>
        <w:tc>
          <w:tcPr>
            <w:tcW w:w="1982" w:type="dxa"/>
          </w:tcPr>
          <w:p w:rsidR="004A0439" w:rsidRPr="003D74CE" w:rsidRDefault="004A0439"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0,220</w:t>
            </w:r>
          </w:p>
        </w:tc>
        <w:tc>
          <w:tcPr>
            <w:tcW w:w="1982" w:type="dxa"/>
          </w:tcPr>
          <w:p w:rsidR="004A0439" w:rsidRPr="003D74CE" w:rsidRDefault="004A0439"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 xml:space="preserve">Valid </w:t>
            </w:r>
          </w:p>
        </w:tc>
      </w:tr>
      <w:tr w:rsidR="004A0439" w:rsidRPr="003D74CE" w:rsidTr="007E5638">
        <w:trPr>
          <w:trHeight w:val="269"/>
        </w:trPr>
        <w:tc>
          <w:tcPr>
            <w:tcW w:w="1981" w:type="dxa"/>
          </w:tcPr>
          <w:p w:rsidR="004A0439" w:rsidRPr="003D74CE" w:rsidRDefault="004A0439" w:rsidP="007E5638">
            <w:pPr>
              <w:pStyle w:val="ListParagraph"/>
              <w:spacing w:after="0" w:line="240" w:lineRule="auto"/>
              <w:ind w:left="0"/>
              <w:jc w:val="center"/>
              <w:rPr>
                <w:rFonts w:ascii="Times New Roman" w:hAnsi="Times New Roman"/>
                <w:sz w:val="24"/>
                <w:szCs w:val="24"/>
              </w:rPr>
            </w:pPr>
            <w:r w:rsidRPr="003D74CE">
              <w:rPr>
                <w:rFonts w:ascii="Times New Roman" w:hAnsi="Times New Roman"/>
                <w:sz w:val="24"/>
                <w:szCs w:val="24"/>
              </w:rPr>
              <w:t>Item 2</w:t>
            </w:r>
          </w:p>
        </w:tc>
        <w:tc>
          <w:tcPr>
            <w:tcW w:w="1982" w:type="dxa"/>
          </w:tcPr>
          <w:p w:rsidR="004A0439" w:rsidRPr="003D74CE" w:rsidRDefault="004A0439"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0,677</w:t>
            </w:r>
          </w:p>
        </w:tc>
        <w:tc>
          <w:tcPr>
            <w:tcW w:w="1982" w:type="dxa"/>
          </w:tcPr>
          <w:p w:rsidR="004A0439" w:rsidRPr="003D74CE" w:rsidRDefault="004A0439"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0,220</w:t>
            </w:r>
          </w:p>
        </w:tc>
        <w:tc>
          <w:tcPr>
            <w:tcW w:w="1982" w:type="dxa"/>
          </w:tcPr>
          <w:p w:rsidR="004A0439" w:rsidRPr="003D74CE" w:rsidRDefault="004A0439"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 xml:space="preserve">Valid </w:t>
            </w:r>
          </w:p>
        </w:tc>
      </w:tr>
      <w:tr w:rsidR="004A0439" w:rsidRPr="003D74CE" w:rsidTr="007E5638">
        <w:tc>
          <w:tcPr>
            <w:tcW w:w="1981" w:type="dxa"/>
          </w:tcPr>
          <w:p w:rsidR="004A0439" w:rsidRPr="003D74CE" w:rsidRDefault="004A0439" w:rsidP="007E5638">
            <w:pPr>
              <w:pStyle w:val="ListParagraph"/>
              <w:spacing w:after="0" w:line="240" w:lineRule="auto"/>
              <w:ind w:left="0"/>
              <w:jc w:val="center"/>
              <w:rPr>
                <w:rFonts w:ascii="Times New Roman" w:hAnsi="Times New Roman"/>
                <w:sz w:val="24"/>
                <w:szCs w:val="24"/>
              </w:rPr>
            </w:pPr>
            <w:r w:rsidRPr="003D74CE">
              <w:rPr>
                <w:rFonts w:ascii="Times New Roman" w:hAnsi="Times New Roman"/>
                <w:sz w:val="24"/>
                <w:szCs w:val="24"/>
              </w:rPr>
              <w:t>Item 3</w:t>
            </w:r>
          </w:p>
        </w:tc>
        <w:tc>
          <w:tcPr>
            <w:tcW w:w="1982" w:type="dxa"/>
          </w:tcPr>
          <w:p w:rsidR="004A0439" w:rsidRPr="003D74CE" w:rsidRDefault="004A0439"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0,661</w:t>
            </w:r>
          </w:p>
        </w:tc>
        <w:tc>
          <w:tcPr>
            <w:tcW w:w="1982" w:type="dxa"/>
          </w:tcPr>
          <w:p w:rsidR="004A0439" w:rsidRPr="003D74CE" w:rsidRDefault="004A0439"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0,220</w:t>
            </w:r>
          </w:p>
        </w:tc>
        <w:tc>
          <w:tcPr>
            <w:tcW w:w="1982" w:type="dxa"/>
          </w:tcPr>
          <w:p w:rsidR="004A0439" w:rsidRPr="003D74CE" w:rsidRDefault="004A0439"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 xml:space="preserve">Valid </w:t>
            </w:r>
          </w:p>
        </w:tc>
      </w:tr>
      <w:tr w:rsidR="004A0439" w:rsidRPr="003D74CE" w:rsidTr="007E5638">
        <w:tc>
          <w:tcPr>
            <w:tcW w:w="1981" w:type="dxa"/>
          </w:tcPr>
          <w:p w:rsidR="004A0439" w:rsidRPr="003D74CE" w:rsidRDefault="004A0439" w:rsidP="007E5638">
            <w:pPr>
              <w:pStyle w:val="ListParagraph"/>
              <w:spacing w:after="0" w:line="240" w:lineRule="auto"/>
              <w:ind w:left="0"/>
              <w:jc w:val="center"/>
              <w:rPr>
                <w:rFonts w:ascii="Times New Roman" w:hAnsi="Times New Roman"/>
                <w:sz w:val="24"/>
                <w:szCs w:val="24"/>
              </w:rPr>
            </w:pPr>
            <w:r w:rsidRPr="003D74CE">
              <w:rPr>
                <w:rFonts w:ascii="Times New Roman" w:hAnsi="Times New Roman"/>
                <w:sz w:val="24"/>
                <w:szCs w:val="24"/>
              </w:rPr>
              <w:t>Item 4</w:t>
            </w:r>
          </w:p>
        </w:tc>
        <w:tc>
          <w:tcPr>
            <w:tcW w:w="1982" w:type="dxa"/>
          </w:tcPr>
          <w:p w:rsidR="004A0439" w:rsidRPr="003D74CE" w:rsidRDefault="004A0439"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0,771</w:t>
            </w:r>
          </w:p>
        </w:tc>
        <w:tc>
          <w:tcPr>
            <w:tcW w:w="1982" w:type="dxa"/>
          </w:tcPr>
          <w:p w:rsidR="004A0439" w:rsidRPr="003D74CE" w:rsidRDefault="004A0439"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0,220</w:t>
            </w:r>
          </w:p>
        </w:tc>
        <w:tc>
          <w:tcPr>
            <w:tcW w:w="1982" w:type="dxa"/>
          </w:tcPr>
          <w:p w:rsidR="004A0439" w:rsidRPr="003D74CE" w:rsidRDefault="004A0439"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 xml:space="preserve">Valid </w:t>
            </w:r>
          </w:p>
        </w:tc>
      </w:tr>
      <w:tr w:rsidR="004A0439" w:rsidRPr="003D74CE" w:rsidTr="007E5638">
        <w:tc>
          <w:tcPr>
            <w:tcW w:w="1981" w:type="dxa"/>
          </w:tcPr>
          <w:p w:rsidR="004A0439" w:rsidRPr="003D74CE" w:rsidRDefault="004A0439" w:rsidP="007E5638">
            <w:pPr>
              <w:pStyle w:val="ListParagraph"/>
              <w:spacing w:after="0" w:line="240" w:lineRule="auto"/>
              <w:ind w:left="0"/>
              <w:jc w:val="center"/>
              <w:rPr>
                <w:rFonts w:ascii="Times New Roman" w:hAnsi="Times New Roman"/>
                <w:sz w:val="24"/>
                <w:szCs w:val="24"/>
              </w:rPr>
            </w:pPr>
            <w:r w:rsidRPr="003D74CE">
              <w:rPr>
                <w:rFonts w:ascii="Times New Roman" w:hAnsi="Times New Roman"/>
                <w:sz w:val="24"/>
                <w:szCs w:val="24"/>
              </w:rPr>
              <w:t>Item 5</w:t>
            </w:r>
          </w:p>
        </w:tc>
        <w:tc>
          <w:tcPr>
            <w:tcW w:w="1982" w:type="dxa"/>
          </w:tcPr>
          <w:p w:rsidR="004A0439" w:rsidRPr="003D74CE" w:rsidRDefault="004A0439"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0,808</w:t>
            </w:r>
          </w:p>
        </w:tc>
        <w:tc>
          <w:tcPr>
            <w:tcW w:w="1982" w:type="dxa"/>
          </w:tcPr>
          <w:p w:rsidR="004A0439" w:rsidRPr="003D74CE" w:rsidRDefault="004A0439"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0,220</w:t>
            </w:r>
          </w:p>
        </w:tc>
        <w:tc>
          <w:tcPr>
            <w:tcW w:w="1982" w:type="dxa"/>
          </w:tcPr>
          <w:p w:rsidR="004A0439" w:rsidRPr="003D74CE" w:rsidRDefault="004A0439"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 xml:space="preserve">Valid </w:t>
            </w:r>
          </w:p>
        </w:tc>
      </w:tr>
    </w:tbl>
    <w:p w:rsidR="002756AD" w:rsidRPr="003F054D" w:rsidRDefault="00D8284A" w:rsidP="00751083">
      <w:pPr>
        <w:pStyle w:val="ListParagraph"/>
        <w:spacing w:before="240" w:line="360" w:lineRule="auto"/>
        <w:jc w:val="both"/>
        <w:rPr>
          <w:rFonts w:ascii="Times New Roman" w:hAnsi="Times New Roman"/>
          <w:sz w:val="24"/>
          <w:szCs w:val="24"/>
        </w:rPr>
      </w:pPr>
      <w:r w:rsidRPr="003F054D">
        <w:rPr>
          <w:rFonts w:ascii="Times New Roman" w:hAnsi="Times New Roman"/>
          <w:sz w:val="24"/>
          <w:szCs w:val="24"/>
        </w:rPr>
        <w:tab/>
      </w:r>
      <w:r w:rsidR="00926562" w:rsidRPr="003F054D">
        <w:rPr>
          <w:rFonts w:ascii="Times New Roman" w:hAnsi="Times New Roman"/>
          <w:sz w:val="24"/>
          <w:szCs w:val="24"/>
        </w:rPr>
        <w:t xml:space="preserve">Berdasarkan keterangan data tabel di atas dapat diterangkan bahwa </w:t>
      </w:r>
      <w:r w:rsidRPr="003F054D">
        <w:rPr>
          <w:rFonts w:ascii="Times New Roman" w:hAnsi="Times New Roman"/>
          <w:sz w:val="24"/>
          <w:szCs w:val="24"/>
        </w:rPr>
        <w:t>secara keseluruhan item pertanyaan pada variabel X2 (Tingkat Religiusitas) di</w:t>
      </w:r>
      <w:r w:rsidR="003F5A17" w:rsidRPr="003F054D">
        <w:rPr>
          <w:rFonts w:ascii="Times New Roman" w:hAnsi="Times New Roman"/>
          <w:sz w:val="24"/>
          <w:szCs w:val="24"/>
        </w:rPr>
        <w:t>nya</w:t>
      </w:r>
      <w:r w:rsidRPr="003F054D">
        <w:rPr>
          <w:rFonts w:ascii="Times New Roman" w:hAnsi="Times New Roman"/>
          <w:sz w:val="24"/>
          <w:szCs w:val="24"/>
        </w:rPr>
        <w:t>takan valid, sebab semua nilai dari r hitung lebih besar dari r tabel.</w:t>
      </w:r>
    </w:p>
    <w:p w:rsidR="00D8284A" w:rsidRPr="003F054D" w:rsidRDefault="00D8284A" w:rsidP="00D8284A">
      <w:pPr>
        <w:pStyle w:val="ListParagraph"/>
        <w:spacing w:before="240" w:line="360" w:lineRule="auto"/>
        <w:ind w:left="1440"/>
        <w:jc w:val="center"/>
        <w:rPr>
          <w:rFonts w:ascii="Times New Roman" w:hAnsi="Times New Roman"/>
          <w:b/>
          <w:bCs/>
          <w:sz w:val="24"/>
          <w:szCs w:val="24"/>
        </w:rPr>
      </w:pPr>
      <w:r w:rsidRPr="003F054D">
        <w:rPr>
          <w:rFonts w:ascii="Times New Roman" w:hAnsi="Times New Roman"/>
          <w:b/>
          <w:bCs/>
          <w:sz w:val="24"/>
          <w:szCs w:val="24"/>
        </w:rPr>
        <w:t>Tabel 4.</w:t>
      </w:r>
      <w:r w:rsidR="00751083" w:rsidRPr="003F054D">
        <w:rPr>
          <w:rFonts w:ascii="Times New Roman" w:hAnsi="Times New Roman"/>
          <w:b/>
          <w:bCs/>
          <w:sz w:val="24"/>
          <w:szCs w:val="24"/>
        </w:rPr>
        <w:t>22</w:t>
      </w:r>
    </w:p>
    <w:p w:rsidR="00D8284A" w:rsidRPr="003F054D" w:rsidRDefault="00D8284A" w:rsidP="00D8284A">
      <w:pPr>
        <w:pStyle w:val="ListParagraph"/>
        <w:spacing w:before="240" w:line="360" w:lineRule="auto"/>
        <w:ind w:left="1440"/>
        <w:jc w:val="center"/>
        <w:rPr>
          <w:rFonts w:ascii="Times New Roman" w:hAnsi="Times New Roman"/>
          <w:b/>
          <w:bCs/>
          <w:sz w:val="24"/>
          <w:szCs w:val="24"/>
        </w:rPr>
      </w:pPr>
      <w:r w:rsidRPr="003F054D">
        <w:rPr>
          <w:rFonts w:ascii="Times New Roman" w:hAnsi="Times New Roman"/>
          <w:b/>
          <w:bCs/>
          <w:sz w:val="24"/>
          <w:szCs w:val="24"/>
        </w:rPr>
        <w:t>Uji Validitas Variabel Y (Minat Menabung)</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1521"/>
        <w:gridCol w:w="1467"/>
        <w:gridCol w:w="1761"/>
      </w:tblGrid>
      <w:tr w:rsidR="00907356" w:rsidRPr="003D74CE" w:rsidTr="007E5638">
        <w:tc>
          <w:tcPr>
            <w:tcW w:w="1981" w:type="dxa"/>
          </w:tcPr>
          <w:p w:rsidR="00907356" w:rsidRPr="003D74CE" w:rsidRDefault="00907356" w:rsidP="007E5638">
            <w:pPr>
              <w:pStyle w:val="ListParagraph"/>
              <w:spacing w:before="240" w:after="0" w:line="240" w:lineRule="auto"/>
              <w:ind w:left="0"/>
              <w:jc w:val="center"/>
              <w:rPr>
                <w:rFonts w:ascii="Times New Roman" w:hAnsi="Times New Roman"/>
                <w:b/>
                <w:bCs/>
                <w:sz w:val="24"/>
                <w:szCs w:val="24"/>
              </w:rPr>
            </w:pPr>
            <w:r w:rsidRPr="003D74CE">
              <w:rPr>
                <w:rFonts w:ascii="Times New Roman" w:hAnsi="Times New Roman"/>
                <w:b/>
                <w:bCs/>
                <w:sz w:val="24"/>
                <w:szCs w:val="24"/>
              </w:rPr>
              <w:t>Pertanyaan</w:t>
            </w:r>
          </w:p>
        </w:tc>
        <w:tc>
          <w:tcPr>
            <w:tcW w:w="1982" w:type="dxa"/>
          </w:tcPr>
          <w:p w:rsidR="00907356" w:rsidRPr="003D74CE" w:rsidRDefault="00907356" w:rsidP="007E5638">
            <w:pPr>
              <w:pStyle w:val="ListParagraph"/>
              <w:spacing w:before="240" w:after="0" w:line="240" w:lineRule="auto"/>
              <w:ind w:left="0"/>
              <w:jc w:val="center"/>
              <w:rPr>
                <w:rFonts w:ascii="Times New Roman" w:hAnsi="Times New Roman"/>
                <w:b/>
                <w:bCs/>
                <w:sz w:val="24"/>
                <w:szCs w:val="24"/>
              </w:rPr>
            </w:pPr>
            <w:r w:rsidRPr="003D74CE">
              <w:rPr>
                <w:rFonts w:ascii="Times New Roman" w:hAnsi="Times New Roman"/>
                <w:b/>
                <w:bCs/>
                <w:sz w:val="24"/>
                <w:szCs w:val="24"/>
              </w:rPr>
              <w:t>R hitung</w:t>
            </w:r>
          </w:p>
        </w:tc>
        <w:tc>
          <w:tcPr>
            <w:tcW w:w="1982" w:type="dxa"/>
          </w:tcPr>
          <w:p w:rsidR="00907356" w:rsidRPr="003D74CE" w:rsidRDefault="00907356" w:rsidP="007E5638">
            <w:pPr>
              <w:pStyle w:val="ListParagraph"/>
              <w:spacing w:before="240" w:after="0" w:line="240" w:lineRule="auto"/>
              <w:ind w:left="0"/>
              <w:jc w:val="center"/>
              <w:rPr>
                <w:rFonts w:ascii="Times New Roman" w:hAnsi="Times New Roman"/>
                <w:b/>
                <w:bCs/>
                <w:sz w:val="24"/>
                <w:szCs w:val="24"/>
              </w:rPr>
            </w:pPr>
            <w:r w:rsidRPr="003D74CE">
              <w:rPr>
                <w:rFonts w:ascii="Times New Roman" w:hAnsi="Times New Roman"/>
                <w:b/>
                <w:bCs/>
                <w:sz w:val="24"/>
                <w:szCs w:val="24"/>
              </w:rPr>
              <w:t>R tabel</w:t>
            </w:r>
          </w:p>
        </w:tc>
        <w:tc>
          <w:tcPr>
            <w:tcW w:w="1982" w:type="dxa"/>
          </w:tcPr>
          <w:p w:rsidR="00907356" w:rsidRPr="003D74CE" w:rsidRDefault="00907356" w:rsidP="007E5638">
            <w:pPr>
              <w:pStyle w:val="ListParagraph"/>
              <w:spacing w:before="240" w:after="0" w:line="240" w:lineRule="auto"/>
              <w:ind w:left="0"/>
              <w:jc w:val="center"/>
              <w:rPr>
                <w:rFonts w:ascii="Times New Roman" w:hAnsi="Times New Roman"/>
                <w:b/>
                <w:bCs/>
                <w:sz w:val="24"/>
                <w:szCs w:val="24"/>
              </w:rPr>
            </w:pPr>
            <w:r w:rsidRPr="003D74CE">
              <w:rPr>
                <w:rFonts w:ascii="Times New Roman" w:hAnsi="Times New Roman"/>
                <w:b/>
                <w:bCs/>
                <w:sz w:val="24"/>
                <w:szCs w:val="24"/>
              </w:rPr>
              <w:t>Kesimpulan</w:t>
            </w:r>
          </w:p>
        </w:tc>
      </w:tr>
      <w:tr w:rsidR="00907356" w:rsidRPr="003D74CE" w:rsidTr="007E5638">
        <w:trPr>
          <w:trHeight w:val="233"/>
        </w:trPr>
        <w:tc>
          <w:tcPr>
            <w:tcW w:w="1981" w:type="dxa"/>
          </w:tcPr>
          <w:p w:rsidR="00907356" w:rsidRPr="003D74CE" w:rsidRDefault="00907356" w:rsidP="007E5638">
            <w:pPr>
              <w:pStyle w:val="ListParagraph"/>
              <w:spacing w:after="0" w:line="240" w:lineRule="auto"/>
              <w:ind w:left="0"/>
              <w:jc w:val="center"/>
              <w:rPr>
                <w:rFonts w:ascii="Times New Roman" w:hAnsi="Times New Roman"/>
                <w:sz w:val="24"/>
                <w:szCs w:val="24"/>
              </w:rPr>
            </w:pPr>
            <w:r w:rsidRPr="003D74CE">
              <w:rPr>
                <w:rFonts w:ascii="Times New Roman" w:hAnsi="Times New Roman"/>
                <w:sz w:val="24"/>
                <w:szCs w:val="24"/>
              </w:rPr>
              <w:t>Item 1</w:t>
            </w:r>
          </w:p>
        </w:tc>
        <w:tc>
          <w:tcPr>
            <w:tcW w:w="1982" w:type="dxa"/>
          </w:tcPr>
          <w:p w:rsidR="00907356" w:rsidRPr="003D74CE" w:rsidRDefault="00907356"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0,740</w:t>
            </w:r>
          </w:p>
        </w:tc>
        <w:tc>
          <w:tcPr>
            <w:tcW w:w="1982" w:type="dxa"/>
          </w:tcPr>
          <w:p w:rsidR="00907356" w:rsidRPr="003D74CE" w:rsidRDefault="00907356"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0,220</w:t>
            </w:r>
          </w:p>
        </w:tc>
        <w:tc>
          <w:tcPr>
            <w:tcW w:w="1982" w:type="dxa"/>
          </w:tcPr>
          <w:p w:rsidR="00907356" w:rsidRPr="003D74CE" w:rsidRDefault="00907356"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 xml:space="preserve">Valid </w:t>
            </w:r>
          </w:p>
        </w:tc>
      </w:tr>
      <w:tr w:rsidR="00907356" w:rsidRPr="003D74CE" w:rsidTr="007E5638">
        <w:trPr>
          <w:trHeight w:val="269"/>
        </w:trPr>
        <w:tc>
          <w:tcPr>
            <w:tcW w:w="1981" w:type="dxa"/>
          </w:tcPr>
          <w:p w:rsidR="00907356" w:rsidRPr="003D74CE" w:rsidRDefault="00907356" w:rsidP="007E5638">
            <w:pPr>
              <w:pStyle w:val="ListParagraph"/>
              <w:spacing w:after="0" w:line="240" w:lineRule="auto"/>
              <w:ind w:left="0"/>
              <w:jc w:val="center"/>
              <w:rPr>
                <w:rFonts w:ascii="Times New Roman" w:hAnsi="Times New Roman"/>
                <w:sz w:val="24"/>
                <w:szCs w:val="24"/>
              </w:rPr>
            </w:pPr>
            <w:r w:rsidRPr="003D74CE">
              <w:rPr>
                <w:rFonts w:ascii="Times New Roman" w:hAnsi="Times New Roman"/>
                <w:sz w:val="24"/>
                <w:szCs w:val="24"/>
              </w:rPr>
              <w:t>Item 2</w:t>
            </w:r>
          </w:p>
        </w:tc>
        <w:tc>
          <w:tcPr>
            <w:tcW w:w="1982" w:type="dxa"/>
          </w:tcPr>
          <w:p w:rsidR="00907356" w:rsidRPr="003D74CE" w:rsidRDefault="00907356"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0,922</w:t>
            </w:r>
          </w:p>
        </w:tc>
        <w:tc>
          <w:tcPr>
            <w:tcW w:w="1982" w:type="dxa"/>
          </w:tcPr>
          <w:p w:rsidR="00907356" w:rsidRPr="003D74CE" w:rsidRDefault="00907356"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0,220</w:t>
            </w:r>
          </w:p>
        </w:tc>
        <w:tc>
          <w:tcPr>
            <w:tcW w:w="1982" w:type="dxa"/>
          </w:tcPr>
          <w:p w:rsidR="00907356" w:rsidRPr="003D74CE" w:rsidRDefault="00907356"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 xml:space="preserve">Valid </w:t>
            </w:r>
          </w:p>
        </w:tc>
      </w:tr>
      <w:tr w:rsidR="00907356" w:rsidRPr="003D74CE" w:rsidTr="007E5638">
        <w:tc>
          <w:tcPr>
            <w:tcW w:w="1981" w:type="dxa"/>
          </w:tcPr>
          <w:p w:rsidR="00907356" w:rsidRPr="003D74CE" w:rsidRDefault="00907356" w:rsidP="007E5638">
            <w:pPr>
              <w:pStyle w:val="ListParagraph"/>
              <w:spacing w:after="0" w:line="240" w:lineRule="auto"/>
              <w:ind w:left="0"/>
              <w:jc w:val="center"/>
              <w:rPr>
                <w:rFonts w:ascii="Times New Roman" w:hAnsi="Times New Roman"/>
                <w:sz w:val="24"/>
                <w:szCs w:val="24"/>
              </w:rPr>
            </w:pPr>
            <w:r w:rsidRPr="003D74CE">
              <w:rPr>
                <w:rFonts w:ascii="Times New Roman" w:hAnsi="Times New Roman"/>
                <w:sz w:val="24"/>
                <w:szCs w:val="24"/>
              </w:rPr>
              <w:t>Item 3</w:t>
            </w:r>
          </w:p>
        </w:tc>
        <w:tc>
          <w:tcPr>
            <w:tcW w:w="1982" w:type="dxa"/>
          </w:tcPr>
          <w:p w:rsidR="00907356" w:rsidRPr="003D74CE" w:rsidRDefault="00907356"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0,813</w:t>
            </w:r>
          </w:p>
        </w:tc>
        <w:tc>
          <w:tcPr>
            <w:tcW w:w="1982" w:type="dxa"/>
          </w:tcPr>
          <w:p w:rsidR="00907356" w:rsidRPr="003D74CE" w:rsidRDefault="00907356"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0,220</w:t>
            </w:r>
          </w:p>
        </w:tc>
        <w:tc>
          <w:tcPr>
            <w:tcW w:w="1982" w:type="dxa"/>
          </w:tcPr>
          <w:p w:rsidR="00907356" w:rsidRPr="003D74CE" w:rsidRDefault="00907356"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 xml:space="preserve">Valid </w:t>
            </w:r>
          </w:p>
        </w:tc>
      </w:tr>
      <w:tr w:rsidR="00907356" w:rsidRPr="003D74CE" w:rsidTr="007E5638">
        <w:tc>
          <w:tcPr>
            <w:tcW w:w="1981" w:type="dxa"/>
          </w:tcPr>
          <w:p w:rsidR="00907356" w:rsidRPr="003D74CE" w:rsidRDefault="00907356" w:rsidP="007E5638">
            <w:pPr>
              <w:pStyle w:val="ListParagraph"/>
              <w:spacing w:after="0" w:line="240" w:lineRule="auto"/>
              <w:ind w:left="0"/>
              <w:jc w:val="center"/>
              <w:rPr>
                <w:rFonts w:ascii="Times New Roman" w:hAnsi="Times New Roman"/>
                <w:sz w:val="24"/>
                <w:szCs w:val="24"/>
              </w:rPr>
            </w:pPr>
            <w:r w:rsidRPr="003D74CE">
              <w:rPr>
                <w:rFonts w:ascii="Times New Roman" w:hAnsi="Times New Roman"/>
                <w:sz w:val="24"/>
                <w:szCs w:val="24"/>
              </w:rPr>
              <w:t>Item 4</w:t>
            </w:r>
          </w:p>
        </w:tc>
        <w:tc>
          <w:tcPr>
            <w:tcW w:w="1982" w:type="dxa"/>
          </w:tcPr>
          <w:p w:rsidR="00907356" w:rsidRPr="003D74CE" w:rsidRDefault="00907356"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0,890</w:t>
            </w:r>
          </w:p>
        </w:tc>
        <w:tc>
          <w:tcPr>
            <w:tcW w:w="1982" w:type="dxa"/>
          </w:tcPr>
          <w:p w:rsidR="00907356" w:rsidRPr="003D74CE" w:rsidRDefault="00907356"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0,220</w:t>
            </w:r>
          </w:p>
        </w:tc>
        <w:tc>
          <w:tcPr>
            <w:tcW w:w="1982" w:type="dxa"/>
          </w:tcPr>
          <w:p w:rsidR="00907356" w:rsidRPr="003D74CE" w:rsidRDefault="00907356"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 xml:space="preserve">Valid </w:t>
            </w:r>
          </w:p>
        </w:tc>
      </w:tr>
      <w:tr w:rsidR="00907356" w:rsidRPr="003D74CE" w:rsidTr="007E5638">
        <w:tc>
          <w:tcPr>
            <w:tcW w:w="1981" w:type="dxa"/>
          </w:tcPr>
          <w:p w:rsidR="00907356" w:rsidRPr="003D74CE" w:rsidRDefault="00907356" w:rsidP="007E5638">
            <w:pPr>
              <w:pStyle w:val="ListParagraph"/>
              <w:spacing w:after="0" w:line="240" w:lineRule="auto"/>
              <w:ind w:left="0"/>
              <w:jc w:val="center"/>
              <w:rPr>
                <w:rFonts w:ascii="Times New Roman" w:hAnsi="Times New Roman"/>
                <w:sz w:val="24"/>
                <w:szCs w:val="24"/>
              </w:rPr>
            </w:pPr>
            <w:r w:rsidRPr="003D74CE">
              <w:rPr>
                <w:rFonts w:ascii="Times New Roman" w:hAnsi="Times New Roman"/>
                <w:sz w:val="24"/>
                <w:szCs w:val="24"/>
              </w:rPr>
              <w:t>Item 5</w:t>
            </w:r>
          </w:p>
        </w:tc>
        <w:tc>
          <w:tcPr>
            <w:tcW w:w="1982" w:type="dxa"/>
          </w:tcPr>
          <w:p w:rsidR="00907356" w:rsidRPr="003D74CE" w:rsidRDefault="00907356"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0,923</w:t>
            </w:r>
          </w:p>
        </w:tc>
        <w:tc>
          <w:tcPr>
            <w:tcW w:w="1982" w:type="dxa"/>
          </w:tcPr>
          <w:p w:rsidR="00907356" w:rsidRPr="003D74CE" w:rsidRDefault="00907356"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0,220</w:t>
            </w:r>
          </w:p>
        </w:tc>
        <w:tc>
          <w:tcPr>
            <w:tcW w:w="1982" w:type="dxa"/>
          </w:tcPr>
          <w:p w:rsidR="00907356" w:rsidRPr="003D74CE" w:rsidRDefault="00907356"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 xml:space="preserve">Valid </w:t>
            </w:r>
          </w:p>
        </w:tc>
      </w:tr>
    </w:tbl>
    <w:p w:rsidR="00D8284A" w:rsidRPr="003F054D" w:rsidRDefault="00D8284A" w:rsidP="002756AD">
      <w:pPr>
        <w:pStyle w:val="ListParagraph"/>
        <w:spacing w:before="240" w:line="360" w:lineRule="auto"/>
        <w:ind w:left="1080"/>
        <w:jc w:val="both"/>
        <w:rPr>
          <w:rFonts w:ascii="Times New Roman" w:hAnsi="Times New Roman"/>
          <w:sz w:val="24"/>
          <w:szCs w:val="24"/>
        </w:rPr>
      </w:pPr>
      <w:r w:rsidRPr="003F054D">
        <w:rPr>
          <w:rFonts w:ascii="Times New Roman" w:hAnsi="Times New Roman"/>
          <w:sz w:val="24"/>
          <w:szCs w:val="24"/>
        </w:rPr>
        <w:tab/>
      </w:r>
      <w:r w:rsidR="00926562" w:rsidRPr="003F054D">
        <w:rPr>
          <w:rFonts w:ascii="Times New Roman" w:hAnsi="Times New Roman"/>
          <w:sz w:val="24"/>
          <w:szCs w:val="24"/>
        </w:rPr>
        <w:t xml:space="preserve">Berdasarkan keterangan data tabel di atas dapat diterangkan bahwa </w:t>
      </w:r>
      <w:r w:rsidRPr="003F054D">
        <w:rPr>
          <w:rFonts w:ascii="Times New Roman" w:hAnsi="Times New Roman"/>
          <w:sz w:val="24"/>
          <w:szCs w:val="24"/>
        </w:rPr>
        <w:t>secara keseluruhan item pertanyaan pada variabel Y (Minat Menabung) dikatakan valid, sebab semua nilai dari r hitung lebih besar dari r tabel.</w:t>
      </w:r>
    </w:p>
    <w:p w:rsidR="001E2549" w:rsidRDefault="001E2549" w:rsidP="002756AD">
      <w:pPr>
        <w:pStyle w:val="ListParagraph"/>
        <w:spacing w:before="240" w:line="360" w:lineRule="auto"/>
        <w:ind w:left="1080"/>
        <w:jc w:val="both"/>
        <w:rPr>
          <w:rFonts w:ascii="Times New Roman" w:hAnsi="Times New Roman"/>
          <w:sz w:val="24"/>
          <w:szCs w:val="24"/>
        </w:rPr>
      </w:pPr>
    </w:p>
    <w:p w:rsidR="007A7BBF" w:rsidRPr="003F054D" w:rsidRDefault="007A7BBF" w:rsidP="002756AD">
      <w:pPr>
        <w:pStyle w:val="ListParagraph"/>
        <w:spacing w:before="240" w:line="360" w:lineRule="auto"/>
        <w:ind w:left="1080"/>
        <w:jc w:val="both"/>
        <w:rPr>
          <w:rFonts w:ascii="Times New Roman" w:hAnsi="Times New Roman"/>
          <w:sz w:val="24"/>
          <w:szCs w:val="24"/>
        </w:rPr>
      </w:pPr>
    </w:p>
    <w:p w:rsidR="009407AB" w:rsidRPr="003F054D" w:rsidRDefault="009407AB" w:rsidP="00CA16D4">
      <w:pPr>
        <w:pStyle w:val="ListParagraph"/>
        <w:numPr>
          <w:ilvl w:val="0"/>
          <w:numId w:val="3"/>
        </w:numPr>
        <w:spacing w:before="240" w:line="360" w:lineRule="auto"/>
        <w:jc w:val="both"/>
        <w:rPr>
          <w:rFonts w:ascii="Times New Roman" w:hAnsi="Times New Roman"/>
          <w:b/>
          <w:bCs/>
          <w:sz w:val="24"/>
          <w:szCs w:val="24"/>
        </w:rPr>
      </w:pPr>
      <w:r w:rsidRPr="003F054D">
        <w:rPr>
          <w:rFonts w:ascii="Times New Roman" w:hAnsi="Times New Roman"/>
          <w:b/>
          <w:bCs/>
          <w:sz w:val="24"/>
          <w:szCs w:val="24"/>
        </w:rPr>
        <w:t>Uji Reliablilitas</w:t>
      </w:r>
    </w:p>
    <w:p w:rsidR="00220F18" w:rsidRPr="003F054D" w:rsidRDefault="00220F18" w:rsidP="002756AD">
      <w:pPr>
        <w:pStyle w:val="ListParagraph"/>
        <w:spacing w:before="240" w:line="360" w:lineRule="auto"/>
        <w:ind w:left="1080"/>
        <w:jc w:val="both"/>
        <w:rPr>
          <w:rFonts w:ascii="Times New Roman" w:hAnsi="Times New Roman"/>
          <w:sz w:val="24"/>
          <w:szCs w:val="24"/>
        </w:rPr>
      </w:pPr>
      <w:r w:rsidRPr="003F054D">
        <w:rPr>
          <w:rFonts w:ascii="Times New Roman" w:hAnsi="Times New Roman"/>
          <w:sz w:val="24"/>
          <w:szCs w:val="24"/>
        </w:rPr>
        <w:tab/>
        <w:t xml:space="preserve">Uji reliabilitas merupakan uji yang </w:t>
      </w:r>
      <w:r w:rsidR="00055FBC" w:rsidRPr="003F054D">
        <w:rPr>
          <w:rFonts w:ascii="Times New Roman" w:hAnsi="Times New Roman"/>
          <w:sz w:val="24"/>
          <w:szCs w:val="24"/>
        </w:rPr>
        <w:t>berfungsi</w:t>
      </w:r>
      <w:r w:rsidRPr="003F054D">
        <w:rPr>
          <w:rFonts w:ascii="Times New Roman" w:hAnsi="Times New Roman"/>
          <w:sz w:val="24"/>
          <w:szCs w:val="24"/>
        </w:rPr>
        <w:t xml:space="preserve"> untuk mengukur suatu kuesioner</w:t>
      </w:r>
      <w:r w:rsidR="00E30F69" w:rsidRPr="003F054D">
        <w:rPr>
          <w:rFonts w:ascii="Times New Roman" w:hAnsi="Times New Roman"/>
          <w:sz w:val="24"/>
          <w:szCs w:val="24"/>
        </w:rPr>
        <w:t>..</w:t>
      </w:r>
      <w:r w:rsidRPr="003F054D">
        <w:rPr>
          <w:rFonts w:ascii="Times New Roman" w:hAnsi="Times New Roman"/>
          <w:sz w:val="24"/>
          <w:szCs w:val="24"/>
        </w:rPr>
        <w:t>yang merupakan indikator dari variabel. Suatu kuesioner dapat dinyatakan reliabel jika jawaban seseorang (responden) terhadap pertanyaan kuesioner adalah konsisten atau stabil dari waktu ke waktu.</w:t>
      </w:r>
    </w:p>
    <w:p w:rsidR="00220F18" w:rsidRPr="003F054D" w:rsidRDefault="00220F18" w:rsidP="002756AD">
      <w:pPr>
        <w:pStyle w:val="ListParagraph"/>
        <w:spacing w:before="240" w:line="360" w:lineRule="auto"/>
        <w:ind w:left="1080"/>
        <w:jc w:val="both"/>
        <w:rPr>
          <w:rFonts w:ascii="Times New Roman" w:hAnsi="Times New Roman"/>
          <w:sz w:val="24"/>
          <w:szCs w:val="24"/>
        </w:rPr>
      </w:pPr>
      <w:r w:rsidRPr="003F054D">
        <w:rPr>
          <w:rFonts w:ascii="Times New Roman" w:hAnsi="Times New Roman"/>
          <w:sz w:val="24"/>
          <w:szCs w:val="24"/>
        </w:rPr>
        <w:tab/>
        <w:t xml:space="preserve">Dalam penelitian ini menggunakan Cronbach’s Alpha, dengan kriteria </w:t>
      </w:r>
      <w:r w:rsidR="007E449B" w:rsidRPr="003F054D">
        <w:rPr>
          <w:rFonts w:ascii="Times New Roman" w:hAnsi="Times New Roman"/>
          <w:sz w:val="24"/>
          <w:szCs w:val="24"/>
        </w:rPr>
        <w:t>jika</w:t>
      </w:r>
      <w:r w:rsidRPr="003F054D">
        <w:rPr>
          <w:rFonts w:ascii="Times New Roman" w:hAnsi="Times New Roman"/>
          <w:sz w:val="24"/>
          <w:szCs w:val="24"/>
        </w:rPr>
        <w:t xml:space="preserve"> alpha hitung lebih besar dari kesfisien Cronbach’s Alpha sebesar 0,60 maka data yang diujikan memiliki tingkat reliabilitas yang baik. Adapun perhitungan tingkat alpha dilakukan dengan </w:t>
      </w:r>
      <w:r w:rsidRPr="003F054D">
        <w:rPr>
          <w:rFonts w:ascii="Times New Roman" w:hAnsi="Times New Roman"/>
          <w:sz w:val="24"/>
          <w:szCs w:val="24"/>
        </w:rPr>
        <w:lastRenderedPageBreak/>
        <w:t>menggunakan program SPSS versi 16. Hasil dari perhitungan bisa dilihat pada tabel output SPSS berikut ini :</w:t>
      </w:r>
    </w:p>
    <w:p w:rsidR="00220F18" w:rsidRPr="003F054D" w:rsidRDefault="00220F18" w:rsidP="00220F18">
      <w:pPr>
        <w:pStyle w:val="ListParagraph"/>
        <w:spacing w:before="240" w:line="360" w:lineRule="auto"/>
        <w:ind w:left="1440"/>
        <w:jc w:val="center"/>
        <w:rPr>
          <w:rFonts w:ascii="Times New Roman" w:hAnsi="Times New Roman"/>
          <w:b/>
          <w:bCs/>
          <w:sz w:val="24"/>
          <w:szCs w:val="24"/>
        </w:rPr>
      </w:pPr>
      <w:r w:rsidRPr="003F054D">
        <w:rPr>
          <w:rFonts w:ascii="Times New Roman" w:hAnsi="Times New Roman"/>
          <w:b/>
          <w:bCs/>
          <w:sz w:val="24"/>
          <w:szCs w:val="24"/>
        </w:rPr>
        <w:t>Tabel 4.2</w:t>
      </w:r>
      <w:r w:rsidR="00751083" w:rsidRPr="003F054D">
        <w:rPr>
          <w:rFonts w:ascii="Times New Roman" w:hAnsi="Times New Roman"/>
          <w:b/>
          <w:bCs/>
          <w:sz w:val="24"/>
          <w:szCs w:val="24"/>
        </w:rPr>
        <w:t>3</w:t>
      </w:r>
    </w:p>
    <w:p w:rsidR="00220F18" w:rsidRPr="003F054D" w:rsidRDefault="00220F18" w:rsidP="00220F18">
      <w:pPr>
        <w:pStyle w:val="ListParagraph"/>
        <w:spacing w:before="240" w:line="360" w:lineRule="auto"/>
        <w:ind w:left="1440"/>
        <w:jc w:val="center"/>
        <w:rPr>
          <w:rFonts w:ascii="Times New Roman" w:hAnsi="Times New Roman"/>
          <w:b/>
          <w:bCs/>
          <w:sz w:val="24"/>
          <w:szCs w:val="24"/>
        </w:rPr>
      </w:pPr>
      <w:r w:rsidRPr="003F054D">
        <w:rPr>
          <w:rFonts w:ascii="Times New Roman" w:hAnsi="Times New Roman"/>
          <w:b/>
          <w:bCs/>
          <w:sz w:val="24"/>
          <w:szCs w:val="24"/>
        </w:rPr>
        <w:t xml:space="preserve">Uji </w:t>
      </w:r>
      <w:r w:rsidR="00497D9B">
        <w:rPr>
          <w:rFonts w:ascii="Times New Roman" w:hAnsi="Times New Roman"/>
          <w:b/>
          <w:bCs/>
          <w:sz w:val="24"/>
          <w:szCs w:val="24"/>
        </w:rPr>
        <w:t>Reliabilitas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1403"/>
        <w:gridCol w:w="1377"/>
        <w:gridCol w:w="1457"/>
      </w:tblGrid>
      <w:tr w:rsidR="00907356" w:rsidRPr="003D74CE" w:rsidTr="00340FEE">
        <w:trPr>
          <w:trHeight w:val="583"/>
          <w:jc w:val="right"/>
        </w:trPr>
        <w:tc>
          <w:tcPr>
            <w:tcW w:w="2454" w:type="dxa"/>
          </w:tcPr>
          <w:p w:rsidR="00907356" w:rsidRPr="003D74CE" w:rsidRDefault="00907356" w:rsidP="007E5638">
            <w:pPr>
              <w:pStyle w:val="ListParagraph"/>
              <w:spacing w:before="240" w:after="0" w:line="240" w:lineRule="auto"/>
              <w:ind w:left="0"/>
              <w:jc w:val="center"/>
              <w:rPr>
                <w:rFonts w:ascii="Times New Roman" w:hAnsi="Times New Roman"/>
                <w:b/>
                <w:bCs/>
                <w:sz w:val="24"/>
                <w:szCs w:val="24"/>
              </w:rPr>
            </w:pPr>
            <w:r w:rsidRPr="003D74CE">
              <w:rPr>
                <w:rFonts w:ascii="Times New Roman" w:hAnsi="Times New Roman"/>
                <w:b/>
                <w:bCs/>
                <w:sz w:val="24"/>
                <w:szCs w:val="24"/>
              </w:rPr>
              <w:t>Variabel</w:t>
            </w:r>
          </w:p>
        </w:tc>
        <w:tc>
          <w:tcPr>
            <w:tcW w:w="1257" w:type="dxa"/>
          </w:tcPr>
          <w:p w:rsidR="00907356" w:rsidRPr="003D74CE" w:rsidRDefault="00907356" w:rsidP="007E5638">
            <w:pPr>
              <w:pStyle w:val="ListParagraph"/>
              <w:spacing w:before="240" w:after="0" w:line="240" w:lineRule="auto"/>
              <w:ind w:left="0"/>
              <w:jc w:val="center"/>
              <w:rPr>
                <w:rFonts w:ascii="Times New Roman" w:hAnsi="Times New Roman"/>
                <w:b/>
                <w:bCs/>
                <w:i/>
                <w:iCs/>
                <w:sz w:val="24"/>
                <w:szCs w:val="24"/>
              </w:rPr>
            </w:pPr>
            <w:r w:rsidRPr="003D74CE">
              <w:rPr>
                <w:rFonts w:ascii="Times New Roman" w:hAnsi="Times New Roman"/>
                <w:b/>
                <w:bCs/>
                <w:i/>
                <w:iCs/>
                <w:sz w:val="24"/>
                <w:szCs w:val="24"/>
              </w:rPr>
              <w:t>Reliability Coefficients</w:t>
            </w:r>
          </w:p>
        </w:tc>
        <w:tc>
          <w:tcPr>
            <w:tcW w:w="1234" w:type="dxa"/>
          </w:tcPr>
          <w:p w:rsidR="00907356" w:rsidRPr="003D74CE" w:rsidRDefault="00907356" w:rsidP="007E5638">
            <w:pPr>
              <w:pStyle w:val="ListParagraph"/>
              <w:spacing w:before="240" w:after="0" w:line="240" w:lineRule="auto"/>
              <w:ind w:left="0"/>
              <w:jc w:val="center"/>
              <w:rPr>
                <w:rFonts w:ascii="Times New Roman" w:hAnsi="Times New Roman"/>
                <w:b/>
                <w:bCs/>
                <w:i/>
                <w:iCs/>
                <w:sz w:val="24"/>
                <w:szCs w:val="24"/>
              </w:rPr>
            </w:pPr>
            <w:r w:rsidRPr="003D74CE">
              <w:rPr>
                <w:rFonts w:ascii="Times New Roman" w:hAnsi="Times New Roman"/>
                <w:b/>
                <w:bCs/>
                <w:i/>
                <w:iCs/>
                <w:sz w:val="24"/>
                <w:szCs w:val="24"/>
              </w:rPr>
              <w:t>Cronbach’s Alpha</w:t>
            </w:r>
          </w:p>
        </w:tc>
        <w:tc>
          <w:tcPr>
            <w:tcW w:w="1306" w:type="dxa"/>
          </w:tcPr>
          <w:p w:rsidR="00907356" w:rsidRPr="003D74CE" w:rsidRDefault="00907356" w:rsidP="007E5638">
            <w:pPr>
              <w:pStyle w:val="ListParagraph"/>
              <w:spacing w:before="240" w:after="0" w:line="240" w:lineRule="auto"/>
              <w:ind w:left="0"/>
              <w:jc w:val="center"/>
              <w:rPr>
                <w:rFonts w:ascii="Times New Roman" w:hAnsi="Times New Roman"/>
                <w:b/>
                <w:bCs/>
                <w:sz w:val="24"/>
                <w:szCs w:val="24"/>
              </w:rPr>
            </w:pPr>
            <w:r w:rsidRPr="003D74CE">
              <w:rPr>
                <w:rFonts w:ascii="Times New Roman" w:hAnsi="Times New Roman"/>
                <w:b/>
                <w:bCs/>
                <w:sz w:val="24"/>
                <w:szCs w:val="24"/>
              </w:rPr>
              <w:t>Kesimpulan</w:t>
            </w:r>
          </w:p>
        </w:tc>
      </w:tr>
      <w:tr w:rsidR="00907356" w:rsidRPr="003D74CE" w:rsidTr="00340FEE">
        <w:trPr>
          <w:trHeight w:val="156"/>
          <w:jc w:val="right"/>
        </w:trPr>
        <w:tc>
          <w:tcPr>
            <w:tcW w:w="2454" w:type="dxa"/>
          </w:tcPr>
          <w:p w:rsidR="00907356" w:rsidRPr="003D74CE" w:rsidRDefault="00907356" w:rsidP="007E5638">
            <w:pPr>
              <w:pStyle w:val="ListParagraph"/>
              <w:spacing w:after="0" w:line="240" w:lineRule="auto"/>
              <w:ind w:left="0"/>
              <w:jc w:val="center"/>
              <w:rPr>
                <w:rFonts w:ascii="Times New Roman" w:hAnsi="Times New Roman"/>
                <w:sz w:val="24"/>
                <w:szCs w:val="24"/>
              </w:rPr>
            </w:pPr>
            <w:r w:rsidRPr="003D74CE">
              <w:rPr>
                <w:rFonts w:ascii="Times New Roman" w:hAnsi="Times New Roman"/>
                <w:sz w:val="24"/>
                <w:szCs w:val="24"/>
              </w:rPr>
              <w:t>Persepsi (X1)</w:t>
            </w:r>
          </w:p>
        </w:tc>
        <w:tc>
          <w:tcPr>
            <w:tcW w:w="1257" w:type="dxa"/>
          </w:tcPr>
          <w:p w:rsidR="00907356" w:rsidRPr="003D74CE" w:rsidRDefault="00907356"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5 item</w:t>
            </w:r>
          </w:p>
        </w:tc>
        <w:tc>
          <w:tcPr>
            <w:tcW w:w="1234" w:type="dxa"/>
          </w:tcPr>
          <w:p w:rsidR="00907356" w:rsidRPr="003D74CE" w:rsidRDefault="00907356"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0,922</w:t>
            </w:r>
          </w:p>
        </w:tc>
        <w:tc>
          <w:tcPr>
            <w:tcW w:w="1306" w:type="dxa"/>
          </w:tcPr>
          <w:p w:rsidR="00907356" w:rsidRPr="003D74CE" w:rsidRDefault="00907356"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 xml:space="preserve">Valid </w:t>
            </w:r>
          </w:p>
        </w:tc>
      </w:tr>
      <w:tr w:rsidR="00907356" w:rsidRPr="003D74CE" w:rsidTr="00340FEE">
        <w:trPr>
          <w:trHeight w:val="198"/>
          <w:jc w:val="right"/>
        </w:trPr>
        <w:tc>
          <w:tcPr>
            <w:tcW w:w="2454" w:type="dxa"/>
          </w:tcPr>
          <w:p w:rsidR="00907356" w:rsidRPr="003D74CE" w:rsidRDefault="00907356" w:rsidP="007E5638">
            <w:pPr>
              <w:pStyle w:val="ListParagraph"/>
              <w:spacing w:after="0" w:line="240" w:lineRule="auto"/>
              <w:ind w:left="0"/>
              <w:jc w:val="center"/>
              <w:rPr>
                <w:rFonts w:ascii="Times New Roman" w:hAnsi="Times New Roman"/>
                <w:sz w:val="24"/>
                <w:szCs w:val="24"/>
              </w:rPr>
            </w:pPr>
            <w:r w:rsidRPr="003D74CE">
              <w:rPr>
                <w:rFonts w:ascii="Times New Roman" w:hAnsi="Times New Roman"/>
                <w:sz w:val="24"/>
                <w:szCs w:val="24"/>
              </w:rPr>
              <w:t>Tingkat Religiusitas (X2)</w:t>
            </w:r>
          </w:p>
        </w:tc>
        <w:tc>
          <w:tcPr>
            <w:tcW w:w="1257" w:type="dxa"/>
          </w:tcPr>
          <w:p w:rsidR="00907356" w:rsidRPr="003D74CE" w:rsidRDefault="00907356"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5 item</w:t>
            </w:r>
          </w:p>
        </w:tc>
        <w:tc>
          <w:tcPr>
            <w:tcW w:w="1234" w:type="dxa"/>
          </w:tcPr>
          <w:p w:rsidR="00907356" w:rsidRPr="003D74CE" w:rsidRDefault="00907356"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0,684</w:t>
            </w:r>
          </w:p>
        </w:tc>
        <w:tc>
          <w:tcPr>
            <w:tcW w:w="1306" w:type="dxa"/>
          </w:tcPr>
          <w:p w:rsidR="00907356" w:rsidRPr="003D74CE" w:rsidRDefault="00907356"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 xml:space="preserve">Valid </w:t>
            </w:r>
          </w:p>
        </w:tc>
      </w:tr>
      <w:tr w:rsidR="00907356" w:rsidRPr="003D74CE" w:rsidTr="00340FEE">
        <w:trPr>
          <w:trHeight w:val="378"/>
          <w:jc w:val="right"/>
        </w:trPr>
        <w:tc>
          <w:tcPr>
            <w:tcW w:w="2454" w:type="dxa"/>
          </w:tcPr>
          <w:p w:rsidR="00907356" w:rsidRPr="003D74CE" w:rsidRDefault="00907356" w:rsidP="007E5638">
            <w:pPr>
              <w:pStyle w:val="ListParagraph"/>
              <w:spacing w:after="0" w:line="240" w:lineRule="auto"/>
              <w:ind w:left="0"/>
              <w:jc w:val="center"/>
              <w:rPr>
                <w:rFonts w:ascii="Times New Roman" w:hAnsi="Times New Roman"/>
                <w:sz w:val="24"/>
                <w:szCs w:val="24"/>
              </w:rPr>
            </w:pPr>
            <w:r w:rsidRPr="003D74CE">
              <w:rPr>
                <w:rFonts w:ascii="Times New Roman" w:hAnsi="Times New Roman"/>
                <w:sz w:val="24"/>
                <w:szCs w:val="24"/>
              </w:rPr>
              <w:t>Minat Menabung (Y)</w:t>
            </w:r>
          </w:p>
        </w:tc>
        <w:tc>
          <w:tcPr>
            <w:tcW w:w="1257" w:type="dxa"/>
          </w:tcPr>
          <w:p w:rsidR="00907356" w:rsidRPr="003D74CE" w:rsidRDefault="00907356"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5 item</w:t>
            </w:r>
          </w:p>
        </w:tc>
        <w:tc>
          <w:tcPr>
            <w:tcW w:w="1234" w:type="dxa"/>
          </w:tcPr>
          <w:p w:rsidR="00907356" w:rsidRPr="003D74CE" w:rsidRDefault="00907356"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0,907</w:t>
            </w:r>
          </w:p>
        </w:tc>
        <w:tc>
          <w:tcPr>
            <w:tcW w:w="1306" w:type="dxa"/>
          </w:tcPr>
          <w:p w:rsidR="00907356" w:rsidRPr="003D74CE" w:rsidRDefault="00907356" w:rsidP="007E5638">
            <w:pPr>
              <w:pStyle w:val="ListParagraph"/>
              <w:spacing w:before="240" w:after="0" w:line="240" w:lineRule="auto"/>
              <w:ind w:left="0"/>
              <w:jc w:val="center"/>
              <w:rPr>
                <w:rFonts w:ascii="Times New Roman" w:hAnsi="Times New Roman"/>
                <w:sz w:val="24"/>
                <w:szCs w:val="24"/>
              </w:rPr>
            </w:pPr>
            <w:r w:rsidRPr="003D74CE">
              <w:rPr>
                <w:rFonts w:ascii="Times New Roman" w:hAnsi="Times New Roman"/>
                <w:sz w:val="24"/>
                <w:szCs w:val="24"/>
              </w:rPr>
              <w:t xml:space="preserve">Valid </w:t>
            </w:r>
          </w:p>
        </w:tc>
      </w:tr>
    </w:tbl>
    <w:p w:rsidR="00FD1525" w:rsidRPr="003F054D" w:rsidRDefault="00220F18" w:rsidP="00391916">
      <w:pPr>
        <w:pStyle w:val="ListParagraph"/>
        <w:spacing w:before="240" w:line="360" w:lineRule="auto"/>
        <w:ind w:left="1080"/>
        <w:jc w:val="both"/>
        <w:rPr>
          <w:rFonts w:ascii="Times New Roman" w:hAnsi="Times New Roman"/>
          <w:sz w:val="24"/>
          <w:szCs w:val="24"/>
        </w:rPr>
      </w:pPr>
      <w:r w:rsidRPr="003F054D">
        <w:rPr>
          <w:rFonts w:ascii="Times New Roman" w:hAnsi="Times New Roman"/>
          <w:sz w:val="24"/>
          <w:szCs w:val="24"/>
        </w:rPr>
        <w:tab/>
      </w:r>
      <w:r w:rsidR="00926562" w:rsidRPr="003F054D">
        <w:rPr>
          <w:rFonts w:ascii="Times New Roman" w:hAnsi="Times New Roman"/>
          <w:sz w:val="24"/>
          <w:szCs w:val="24"/>
        </w:rPr>
        <w:t xml:space="preserve">Berdasarkan keterangan data tabel di atas dapat diterangkan bahwa </w:t>
      </w:r>
      <w:r w:rsidR="0057092F" w:rsidRPr="003F054D">
        <w:rPr>
          <w:rFonts w:ascii="Times New Roman" w:hAnsi="Times New Roman"/>
          <w:sz w:val="24"/>
          <w:szCs w:val="24"/>
        </w:rPr>
        <w:t xml:space="preserve">nilai Cronbach’s Alpha dari variabel X1 (Persepsi), X2 (Tingkat Religiusitas), dan variabel Y (Minat Menabung) yaitu reliabel, karena nilainya </w:t>
      </w:r>
      <w:r w:rsidR="00EB6D68" w:rsidRPr="003F054D">
        <w:rPr>
          <w:rFonts w:ascii="Times New Roman" w:hAnsi="Times New Roman"/>
          <w:sz w:val="24"/>
          <w:szCs w:val="24"/>
        </w:rPr>
        <w:t xml:space="preserve">&gt; 0,60. Hingga kemudian kuesioner </w:t>
      </w:r>
      <w:r w:rsidR="007E449B" w:rsidRPr="003F054D">
        <w:rPr>
          <w:rFonts w:ascii="Times New Roman" w:hAnsi="Times New Roman"/>
          <w:sz w:val="24"/>
          <w:szCs w:val="24"/>
        </w:rPr>
        <w:t>bisa</w:t>
      </w:r>
      <w:r w:rsidR="00EB6D68" w:rsidRPr="003F054D">
        <w:rPr>
          <w:rFonts w:ascii="Times New Roman" w:hAnsi="Times New Roman"/>
          <w:sz w:val="24"/>
          <w:szCs w:val="24"/>
        </w:rPr>
        <w:t xml:space="preserve"> digunakan dalam penelitian</w:t>
      </w:r>
      <w:r w:rsidR="007E449B" w:rsidRPr="003F054D">
        <w:rPr>
          <w:rFonts w:ascii="Times New Roman" w:hAnsi="Times New Roman"/>
          <w:sz w:val="24"/>
          <w:szCs w:val="24"/>
        </w:rPr>
        <w:t xml:space="preserve"> ini.</w:t>
      </w:r>
    </w:p>
    <w:p w:rsidR="00305504" w:rsidRPr="003F054D" w:rsidRDefault="00FD1525" w:rsidP="00391916">
      <w:pPr>
        <w:pStyle w:val="Heading3"/>
      </w:pPr>
      <w:bookmarkStart w:id="119" w:name="_Toc58578807"/>
      <w:r w:rsidRPr="003F054D">
        <w:t>Uji Asumsi Klasik</w:t>
      </w:r>
      <w:bookmarkEnd w:id="119"/>
    </w:p>
    <w:p w:rsidR="00FD1525" w:rsidRPr="003F054D" w:rsidRDefault="00FD1525" w:rsidP="00CA16D4">
      <w:pPr>
        <w:pStyle w:val="ListParagraph"/>
        <w:numPr>
          <w:ilvl w:val="0"/>
          <w:numId w:val="4"/>
        </w:numPr>
        <w:spacing w:before="240" w:line="360" w:lineRule="auto"/>
        <w:jc w:val="both"/>
        <w:rPr>
          <w:rFonts w:ascii="Times New Roman" w:hAnsi="Times New Roman"/>
          <w:b/>
          <w:bCs/>
          <w:sz w:val="24"/>
          <w:szCs w:val="24"/>
        </w:rPr>
      </w:pPr>
      <w:r w:rsidRPr="003F054D">
        <w:rPr>
          <w:rFonts w:ascii="Times New Roman" w:hAnsi="Times New Roman"/>
          <w:b/>
          <w:bCs/>
          <w:sz w:val="24"/>
          <w:szCs w:val="24"/>
        </w:rPr>
        <w:t>Uji Normalitas</w:t>
      </w:r>
    </w:p>
    <w:p w:rsidR="00504BF1" w:rsidRPr="003F054D" w:rsidRDefault="00FD1525" w:rsidP="001E2549">
      <w:pPr>
        <w:pStyle w:val="ListParagraph"/>
        <w:spacing w:before="240" w:line="360" w:lineRule="auto"/>
        <w:ind w:left="1080" w:firstLine="360"/>
        <w:jc w:val="both"/>
        <w:rPr>
          <w:rFonts w:ascii="Times New Roman" w:hAnsi="Times New Roman"/>
          <w:sz w:val="24"/>
          <w:szCs w:val="24"/>
        </w:rPr>
      </w:pPr>
      <w:r w:rsidRPr="003F054D">
        <w:rPr>
          <w:rFonts w:ascii="Times New Roman" w:hAnsi="Times New Roman"/>
          <w:sz w:val="24"/>
          <w:szCs w:val="24"/>
        </w:rPr>
        <w:t>Uji normalitas digunakan untuk menguji apakah dalam model regresi, variabel terikat dan variabel bebas keduanya me</w:t>
      </w:r>
      <w:r w:rsidR="007E449B" w:rsidRPr="003F054D">
        <w:rPr>
          <w:rFonts w:ascii="Times New Roman" w:hAnsi="Times New Roman"/>
          <w:sz w:val="24"/>
          <w:szCs w:val="24"/>
        </w:rPr>
        <w:t>miliki</w:t>
      </w:r>
      <w:r w:rsidRPr="003F054D">
        <w:rPr>
          <w:rFonts w:ascii="Times New Roman" w:hAnsi="Times New Roman"/>
          <w:sz w:val="24"/>
          <w:szCs w:val="24"/>
        </w:rPr>
        <w:t xml:space="preserve"> distribusi</w:t>
      </w:r>
      <w:r w:rsidR="007E449B" w:rsidRPr="003F054D">
        <w:rPr>
          <w:rFonts w:ascii="Times New Roman" w:hAnsi="Times New Roman"/>
          <w:sz w:val="24"/>
          <w:szCs w:val="24"/>
        </w:rPr>
        <w:t xml:space="preserve"> yang</w:t>
      </w:r>
      <w:r w:rsidRPr="003F054D">
        <w:rPr>
          <w:rFonts w:ascii="Times New Roman" w:hAnsi="Times New Roman"/>
          <w:sz w:val="24"/>
          <w:szCs w:val="24"/>
        </w:rPr>
        <w:t xml:space="preserve"> normal atau tidak. Uji normalitas dapat dilakukan menggunakan uji Kolmogrof s</w:t>
      </w:r>
      <w:r w:rsidR="007E449B" w:rsidRPr="003F054D">
        <w:rPr>
          <w:rFonts w:ascii="Times New Roman" w:hAnsi="Times New Roman"/>
          <w:sz w:val="24"/>
          <w:szCs w:val="24"/>
        </w:rPr>
        <w:t>m</w:t>
      </w:r>
      <w:r w:rsidRPr="003F054D">
        <w:rPr>
          <w:rFonts w:ascii="Times New Roman" w:hAnsi="Times New Roman"/>
          <w:sz w:val="24"/>
          <w:szCs w:val="24"/>
        </w:rPr>
        <w:t xml:space="preserve">irnov satu arah. </w:t>
      </w:r>
      <w:r w:rsidR="007E449B" w:rsidRPr="003F054D">
        <w:rPr>
          <w:rFonts w:ascii="Times New Roman" w:hAnsi="Times New Roman"/>
          <w:sz w:val="24"/>
          <w:szCs w:val="24"/>
        </w:rPr>
        <w:t>K</w:t>
      </w:r>
      <w:r w:rsidRPr="003F054D">
        <w:rPr>
          <w:rFonts w:ascii="Times New Roman" w:hAnsi="Times New Roman"/>
          <w:sz w:val="24"/>
          <w:szCs w:val="24"/>
        </w:rPr>
        <w:t>esimpulan</w:t>
      </w:r>
      <w:r w:rsidR="007E449B" w:rsidRPr="003F054D">
        <w:rPr>
          <w:rFonts w:ascii="Times New Roman" w:hAnsi="Times New Roman"/>
          <w:sz w:val="24"/>
          <w:szCs w:val="24"/>
        </w:rPr>
        <w:t xml:space="preserve"> yang diambil digunakan</w:t>
      </w:r>
      <w:r w:rsidRPr="003F054D">
        <w:rPr>
          <w:rFonts w:ascii="Times New Roman" w:hAnsi="Times New Roman"/>
          <w:sz w:val="24"/>
          <w:szCs w:val="24"/>
        </w:rPr>
        <w:t xml:space="preserve"> untuk menentukan apakah suatu data mengikuti distribusi normal atau tidak adalah dengan cara melihat nilai signifikannya. Jika nilai signifikannya &gt; 0,05 maka distribusi normal dan sebaliknya jika nilai signifikannya &lt; 0,05 maka variabel tidak berdistribusi normal.</w:t>
      </w:r>
    </w:p>
    <w:p w:rsidR="00FD1525" w:rsidRPr="003F054D" w:rsidRDefault="00FD1525" w:rsidP="00FD1525">
      <w:pPr>
        <w:pStyle w:val="ListParagraph"/>
        <w:spacing w:before="240" w:line="360" w:lineRule="auto"/>
        <w:ind w:left="1440"/>
        <w:jc w:val="center"/>
        <w:rPr>
          <w:rFonts w:ascii="Times New Roman" w:hAnsi="Times New Roman"/>
          <w:b/>
          <w:bCs/>
          <w:sz w:val="24"/>
          <w:szCs w:val="24"/>
        </w:rPr>
      </w:pPr>
      <w:r w:rsidRPr="003F054D">
        <w:rPr>
          <w:rFonts w:ascii="Times New Roman" w:hAnsi="Times New Roman"/>
          <w:b/>
          <w:bCs/>
          <w:sz w:val="24"/>
          <w:szCs w:val="24"/>
        </w:rPr>
        <w:t>Tabel 4.2</w:t>
      </w:r>
      <w:r w:rsidR="00751083" w:rsidRPr="003F054D">
        <w:rPr>
          <w:rFonts w:ascii="Times New Roman" w:hAnsi="Times New Roman"/>
          <w:b/>
          <w:bCs/>
          <w:sz w:val="24"/>
          <w:szCs w:val="24"/>
        </w:rPr>
        <w:t>4</w:t>
      </w:r>
    </w:p>
    <w:p w:rsidR="00FD1525" w:rsidRPr="003F054D" w:rsidRDefault="00FD1525" w:rsidP="002756AD">
      <w:pPr>
        <w:pStyle w:val="ListParagraph"/>
        <w:spacing w:before="240" w:line="360" w:lineRule="auto"/>
        <w:ind w:left="1440"/>
        <w:jc w:val="center"/>
        <w:rPr>
          <w:rFonts w:ascii="Times New Roman" w:hAnsi="Times New Roman"/>
          <w:b/>
          <w:bCs/>
          <w:sz w:val="24"/>
          <w:szCs w:val="24"/>
        </w:rPr>
      </w:pPr>
      <w:r w:rsidRPr="003F054D">
        <w:rPr>
          <w:rFonts w:ascii="Times New Roman" w:hAnsi="Times New Roman"/>
          <w:b/>
          <w:bCs/>
          <w:sz w:val="24"/>
          <w:szCs w:val="24"/>
        </w:rPr>
        <w:t>Hasil Uji Normalitas Kolmogrov Smirnov</w:t>
      </w:r>
    </w:p>
    <w:tbl>
      <w:tblPr>
        <w:tblW w:w="5983"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384"/>
        <w:gridCol w:w="2159"/>
        <w:gridCol w:w="1440"/>
      </w:tblGrid>
      <w:tr w:rsidR="00907356" w:rsidRPr="003D74CE" w:rsidTr="00340FEE">
        <w:trPr>
          <w:cantSplit/>
          <w:tblHeader/>
          <w:jc w:val="right"/>
        </w:trPr>
        <w:tc>
          <w:tcPr>
            <w:tcW w:w="5983" w:type="dxa"/>
            <w:gridSpan w:val="3"/>
            <w:tcBorders>
              <w:top w:val="nil"/>
              <w:left w:val="nil"/>
              <w:bottom w:val="nil"/>
              <w:right w:val="nil"/>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center"/>
              <w:rPr>
                <w:rFonts w:ascii="Arial" w:hAnsi="Arial" w:cs="Arial"/>
                <w:color w:val="000000"/>
                <w:sz w:val="18"/>
                <w:szCs w:val="18"/>
              </w:rPr>
            </w:pPr>
            <w:bookmarkStart w:id="120" w:name="_Hlk54872390"/>
            <w:r w:rsidRPr="003D74CE">
              <w:rPr>
                <w:rFonts w:ascii="Arial" w:hAnsi="Arial" w:cs="Arial"/>
                <w:b/>
                <w:bCs/>
                <w:color w:val="000000"/>
                <w:sz w:val="18"/>
                <w:szCs w:val="18"/>
              </w:rPr>
              <w:t>One-Sample Kolmogorov-Smirnov Test</w:t>
            </w:r>
          </w:p>
        </w:tc>
      </w:tr>
      <w:tr w:rsidR="00907356" w:rsidRPr="003D74CE" w:rsidTr="00340FEE">
        <w:trPr>
          <w:cantSplit/>
          <w:tblHeader/>
          <w:jc w:val="right"/>
        </w:trPr>
        <w:tc>
          <w:tcPr>
            <w:tcW w:w="238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240" w:lineRule="auto"/>
              <w:rPr>
                <w:rFonts w:ascii="Times New Roman" w:hAnsi="Times New Roman"/>
                <w:sz w:val="24"/>
                <w:szCs w:val="24"/>
              </w:rPr>
            </w:pPr>
          </w:p>
        </w:tc>
        <w:tc>
          <w:tcPr>
            <w:tcW w:w="215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240" w:lineRule="auto"/>
              <w:rPr>
                <w:rFonts w:ascii="Times New Roman" w:hAnsi="Times New Roman"/>
                <w:sz w:val="24"/>
                <w:szCs w:val="24"/>
              </w:rPr>
            </w:pPr>
          </w:p>
        </w:tc>
        <w:tc>
          <w:tcPr>
            <w:tcW w:w="144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07356" w:rsidRPr="003D74CE" w:rsidRDefault="00907356"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Unstandardized Residual</w:t>
            </w:r>
          </w:p>
        </w:tc>
      </w:tr>
      <w:tr w:rsidR="00907356" w:rsidRPr="003D74CE" w:rsidTr="00340FEE">
        <w:trPr>
          <w:cantSplit/>
          <w:tblHeader/>
          <w:jc w:val="right"/>
        </w:trPr>
        <w:tc>
          <w:tcPr>
            <w:tcW w:w="4543"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N</w:t>
            </w:r>
          </w:p>
        </w:tc>
        <w:tc>
          <w:tcPr>
            <w:tcW w:w="144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80</w:t>
            </w:r>
          </w:p>
        </w:tc>
      </w:tr>
      <w:tr w:rsidR="00907356" w:rsidRPr="003D74CE" w:rsidTr="00340FEE">
        <w:trPr>
          <w:cantSplit/>
          <w:tblHeader/>
          <w:jc w:val="right"/>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Normal Parameters</w:t>
            </w:r>
            <w:r w:rsidRPr="003D74CE">
              <w:rPr>
                <w:rFonts w:ascii="Arial" w:hAnsi="Arial" w:cs="Arial"/>
                <w:color w:val="000000"/>
                <w:sz w:val="18"/>
                <w:szCs w:val="18"/>
                <w:vertAlign w:val="superscript"/>
              </w:rPr>
              <w:t>a</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Mean</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.0000000</w:t>
            </w:r>
          </w:p>
        </w:tc>
      </w:tr>
      <w:tr w:rsidR="00907356" w:rsidRPr="003D74CE" w:rsidTr="00340FEE">
        <w:trPr>
          <w:cantSplit/>
          <w:tblHeader/>
          <w:jc w:val="right"/>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240" w:lineRule="auto"/>
              <w:rPr>
                <w:rFonts w:ascii="Arial" w:hAnsi="Arial" w:cs="Arial"/>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Std. Deviation</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2.86771551</w:t>
            </w:r>
          </w:p>
        </w:tc>
      </w:tr>
      <w:tr w:rsidR="00907356" w:rsidRPr="003D74CE" w:rsidTr="00340FEE">
        <w:trPr>
          <w:cantSplit/>
          <w:tblHeader/>
          <w:jc w:val="right"/>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Most Extreme Differences</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Absolute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.142</w:t>
            </w:r>
          </w:p>
        </w:tc>
      </w:tr>
      <w:tr w:rsidR="00907356" w:rsidRPr="003D74CE" w:rsidTr="00340FEE">
        <w:trPr>
          <w:cantSplit/>
          <w:tblHeader/>
          <w:jc w:val="right"/>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240" w:lineRule="auto"/>
              <w:rPr>
                <w:rFonts w:ascii="Arial" w:hAnsi="Arial" w:cs="Arial"/>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Positive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.129</w:t>
            </w:r>
          </w:p>
        </w:tc>
      </w:tr>
      <w:tr w:rsidR="00907356" w:rsidRPr="003D74CE" w:rsidTr="00340FEE">
        <w:trPr>
          <w:cantSplit/>
          <w:tblHeader/>
          <w:jc w:val="right"/>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240" w:lineRule="auto"/>
              <w:rPr>
                <w:rFonts w:ascii="Arial" w:hAnsi="Arial" w:cs="Arial"/>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Negative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-.142</w:t>
            </w:r>
          </w:p>
        </w:tc>
      </w:tr>
      <w:tr w:rsidR="00907356" w:rsidRPr="003D74CE" w:rsidTr="00340FEE">
        <w:trPr>
          <w:cantSplit/>
          <w:tblHeader/>
          <w:jc w:val="right"/>
        </w:trPr>
        <w:tc>
          <w:tcPr>
            <w:tcW w:w="4543"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Kolmogorov-Smirnov Z</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1.271</w:t>
            </w:r>
          </w:p>
        </w:tc>
      </w:tr>
      <w:tr w:rsidR="00907356" w:rsidRPr="003D74CE" w:rsidTr="00340FEE">
        <w:trPr>
          <w:cantSplit/>
          <w:tblHeader/>
          <w:jc w:val="right"/>
        </w:trPr>
        <w:tc>
          <w:tcPr>
            <w:tcW w:w="4543"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Asymp. Sig. (2-tailed)</w:t>
            </w:r>
          </w:p>
        </w:tc>
        <w:tc>
          <w:tcPr>
            <w:tcW w:w="144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.079</w:t>
            </w:r>
          </w:p>
        </w:tc>
      </w:tr>
      <w:tr w:rsidR="00907356" w:rsidRPr="003D74CE" w:rsidTr="00340FEE">
        <w:trPr>
          <w:cantSplit/>
          <w:tblHeader/>
          <w:jc w:val="right"/>
        </w:trPr>
        <w:tc>
          <w:tcPr>
            <w:tcW w:w="4543"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a. Test distribution is Normal.</w:t>
            </w:r>
          </w:p>
        </w:tc>
        <w:tc>
          <w:tcPr>
            <w:tcW w:w="144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240" w:lineRule="auto"/>
              <w:rPr>
                <w:rFonts w:ascii="Arial" w:hAnsi="Arial" w:cs="Arial"/>
                <w:color w:val="000000"/>
                <w:sz w:val="18"/>
                <w:szCs w:val="18"/>
              </w:rPr>
            </w:pPr>
          </w:p>
        </w:tc>
      </w:tr>
    </w:tbl>
    <w:bookmarkEnd w:id="120"/>
    <w:p w:rsidR="00FD1525" w:rsidRPr="003F054D" w:rsidRDefault="00502740" w:rsidP="00751083">
      <w:pPr>
        <w:autoSpaceDE w:val="0"/>
        <w:autoSpaceDN w:val="0"/>
        <w:adjustRightInd w:val="0"/>
        <w:spacing w:before="240" w:after="0" w:line="400" w:lineRule="atLeast"/>
        <w:ind w:left="1080"/>
        <w:jc w:val="both"/>
        <w:rPr>
          <w:rFonts w:ascii="Times New Roman" w:hAnsi="Times New Roman"/>
          <w:sz w:val="24"/>
          <w:szCs w:val="24"/>
        </w:rPr>
      </w:pPr>
      <w:r w:rsidRPr="003F054D">
        <w:rPr>
          <w:rFonts w:ascii="Times New Roman" w:hAnsi="Times New Roman"/>
          <w:sz w:val="24"/>
          <w:szCs w:val="24"/>
        </w:rPr>
        <w:tab/>
      </w:r>
      <w:r w:rsidR="00926562" w:rsidRPr="003F054D">
        <w:rPr>
          <w:rFonts w:ascii="Times New Roman" w:hAnsi="Times New Roman"/>
          <w:sz w:val="24"/>
          <w:szCs w:val="24"/>
        </w:rPr>
        <w:t xml:space="preserve">Berdasarkan keterangan data tabel di atas dapat diterangkan bahwa </w:t>
      </w:r>
      <w:r w:rsidRPr="003F054D">
        <w:rPr>
          <w:rFonts w:ascii="Times New Roman" w:hAnsi="Times New Roman"/>
          <w:sz w:val="24"/>
          <w:szCs w:val="24"/>
        </w:rPr>
        <w:t>nilai signifikansinya adalah 0,079. Nilai tersebut lebih besar dari &gt; 0,05 maka dapat disimpulkan bahwa data yang diuji berdistribusi normal.</w:t>
      </w:r>
    </w:p>
    <w:p w:rsidR="00502740" w:rsidRPr="003F054D" w:rsidRDefault="00502740" w:rsidP="00CA16D4">
      <w:pPr>
        <w:pStyle w:val="ListParagraph"/>
        <w:numPr>
          <w:ilvl w:val="0"/>
          <w:numId w:val="4"/>
        </w:numPr>
        <w:autoSpaceDE w:val="0"/>
        <w:autoSpaceDN w:val="0"/>
        <w:adjustRightInd w:val="0"/>
        <w:spacing w:before="240" w:after="0" w:line="400" w:lineRule="atLeast"/>
        <w:rPr>
          <w:rFonts w:ascii="Times New Roman" w:hAnsi="Times New Roman"/>
          <w:b/>
          <w:bCs/>
          <w:sz w:val="24"/>
          <w:szCs w:val="24"/>
        </w:rPr>
      </w:pPr>
      <w:r w:rsidRPr="003F054D">
        <w:rPr>
          <w:rFonts w:ascii="Times New Roman" w:hAnsi="Times New Roman"/>
          <w:b/>
          <w:bCs/>
          <w:sz w:val="24"/>
          <w:szCs w:val="24"/>
        </w:rPr>
        <w:t>Uji Multikolinieritas</w:t>
      </w:r>
    </w:p>
    <w:p w:rsidR="00502740" w:rsidRPr="003F054D" w:rsidRDefault="002E3FA0" w:rsidP="00096070">
      <w:pPr>
        <w:pStyle w:val="ListParagraph"/>
        <w:autoSpaceDE w:val="0"/>
        <w:autoSpaceDN w:val="0"/>
        <w:adjustRightInd w:val="0"/>
        <w:spacing w:before="240" w:after="0" w:line="400" w:lineRule="atLeast"/>
        <w:ind w:left="1080" w:firstLine="360"/>
        <w:jc w:val="both"/>
        <w:rPr>
          <w:rFonts w:ascii="Times New Roman" w:hAnsi="Times New Roman"/>
          <w:sz w:val="24"/>
          <w:szCs w:val="24"/>
        </w:rPr>
      </w:pPr>
      <w:r w:rsidRPr="003F054D">
        <w:rPr>
          <w:rFonts w:ascii="Times New Roman" w:hAnsi="Times New Roman"/>
          <w:sz w:val="24"/>
          <w:szCs w:val="24"/>
        </w:rPr>
        <w:t>Uji multikolinieritas digunakan untuk me</w:t>
      </w:r>
      <w:r w:rsidR="007E449B" w:rsidRPr="003F054D">
        <w:rPr>
          <w:rFonts w:ascii="Times New Roman" w:hAnsi="Times New Roman"/>
          <w:sz w:val="24"/>
          <w:szCs w:val="24"/>
        </w:rPr>
        <w:t>lihat</w:t>
      </w:r>
      <w:r w:rsidRPr="003F054D">
        <w:rPr>
          <w:rFonts w:ascii="Times New Roman" w:hAnsi="Times New Roman"/>
          <w:sz w:val="24"/>
          <w:szCs w:val="24"/>
        </w:rPr>
        <w:t xml:space="preserve"> </w:t>
      </w:r>
      <w:r w:rsidR="007E449B" w:rsidRPr="003F054D">
        <w:rPr>
          <w:rFonts w:ascii="Times New Roman" w:hAnsi="Times New Roman"/>
          <w:sz w:val="24"/>
          <w:szCs w:val="24"/>
        </w:rPr>
        <w:t xml:space="preserve">tentang </w:t>
      </w:r>
      <w:r w:rsidRPr="003F054D">
        <w:rPr>
          <w:rFonts w:ascii="Times New Roman" w:hAnsi="Times New Roman"/>
          <w:sz w:val="24"/>
          <w:szCs w:val="24"/>
        </w:rPr>
        <w:t>ada atau tidaknya variabel independen yang memiliki kemiripan antar variabel independen dalam satu model. Kemiripan antar variabel independen akan mengakibatkan korelasi yang sangat kuat.</w:t>
      </w:r>
      <w:r w:rsidR="007E449B" w:rsidRPr="003F054D">
        <w:rPr>
          <w:rFonts w:ascii="Times New Roman" w:hAnsi="Times New Roman"/>
          <w:sz w:val="24"/>
          <w:szCs w:val="24"/>
        </w:rPr>
        <w:t xml:space="preserve"> </w:t>
      </w:r>
      <w:r w:rsidRPr="003F054D">
        <w:rPr>
          <w:rFonts w:ascii="Times New Roman" w:hAnsi="Times New Roman"/>
          <w:sz w:val="24"/>
          <w:szCs w:val="24"/>
        </w:rPr>
        <w:t>Uji multikolinieritas juga digunakan untuk menghindari kebiasan dalam proses pengambilan keputusan mengenai pengaruh pada uji parsial masing-masing variabel independen terhadap variabel dependen.</w:t>
      </w:r>
    </w:p>
    <w:p w:rsidR="002E3FA0" w:rsidRPr="003F054D" w:rsidRDefault="002E3FA0" w:rsidP="002756AD">
      <w:pPr>
        <w:pStyle w:val="ListParagraph"/>
        <w:autoSpaceDE w:val="0"/>
        <w:autoSpaceDN w:val="0"/>
        <w:adjustRightInd w:val="0"/>
        <w:spacing w:before="240" w:after="0" w:line="400" w:lineRule="atLeast"/>
        <w:ind w:left="1080"/>
        <w:jc w:val="both"/>
        <w:rPr>
          <w:rFonts w:ascii="Times New Roman" w:hAnsi="Times New Roman"/>
          <w:sz w:val="24"/>
          <w:szCs w:val="24"/>
        </w:rPr>
      </w:pPr>
      <w:r w:rsidRPr="003F054D">
        <w:rPr>
          <w:rFonts w:ascii="Times New Roman" w:hAnsi="Times New Roman"/>
          <w:sz w:val="24"/>
          <w:szCs w:val="24"/>
        </w:rPr>
        <w:tab/>
        <w:t>Uji multikolinieritas dapat di</w:t>
      </w:r>
      <w:r w:rsidR="007E449B" w:rsidRPr="003F054D">
        <w:rPr>
          <w:rFonts w:ascii="Times New Roman" w:hAnsi="Times New Roman"/>
          <w:sz w:val="24"/>
          <w:szCs w:val="24"/>
        </w:rPr>
        <w:t>ketahui</w:t>
      </w:r>
      <w:r w:rsidRPr="003F054D">
        <w:rPr>
          <w:rFonts w:ascii="Times New Roman" w:hAnsi="Times New Roman"/>
          <w:sz w:val="24"/>
          <w:szCs w:val="24"/>
        </w:rPr>
        <w:t xml:space="preserve"> dari nilai Tolerance dan Variance Inflation Factor (VIF) serta besaran korelasi antar variabel independen. Jika VIF yang dihasilkan lebih kecil &lt; 10,0 maka tidak terjadi multikolinieritas</w:t>
      </w:r>
      <w:r w:rsidR="00A5343D" w:rsidRPr="003F054D">
        <w:rPr>
          <w:rFonts w:ascii="Times New Roman" w:hAnsi="Times New Roman"/>
          <w:sz w:val="24"/>
          <w:szCs w:val="24"/>
        </w:rPr>
        <w:t>, dan nilai Tolerance &gt; 0,10</w:t>
      </w:r>
      <w:r w:rsidR="00504BF1" w:rsidRPr="003F054D">
        <w:rPr>
          <w:rFonts w:ascii="Times New Roman" w:hAnsi="Times New Roman"/>
          <w:sz w:val="24"/>
          <w:szCs w:val="24"/>
        </w:rPr>
        <w:t>.</w:t>
      </w:r>
    </w:p>
    <w:p w:rsidR="00391916" w:rsidRPr="003F054D" w:rsidRDefault="002E3FA0" w:rsidP="00096070">
      <w:pPr>
        <w:pStyle w:val="ListParagraph"/>
        <w:autoSpaceDE w:val="0"/>
        <w:autoSpaceDN w:val="0"/>
        <w:adjustRightInd w:val="0"/>
        <w:spacing w:before="240" w:after="0" w:line="400" w:lineRule="atLeast"/>
        <w:ind w:left="1080" w:firstLine="360"/>
        <w:jc w:val="both"/>
        <w:rPr>
          <w:rFonts w:ascii="Times New Roman" w:hAnsi="Times New Roman"/>
          <w:sz w:val="24"/>
          <w:szCs w:val="24"/>
        </w:rPr>
      </w:pPr>
      <w:r w:rsidRPr="003F054D">
        <w:rPr>
          <w:rFonts w:ascii="Times New Roman" w:hAnsi="Times New Roman"/>
          <w:sz w:val="24"/>
          <w:szCs w:val="24"/>
        </w:rPr>
        <w:t xml:space="preserve">Berikut adalah </w:t>
      </w:r>
      <w:r w:rsidR="007E449B" w:rsidRPr="003F054D">
        <w:rPr>
          <w:rFonts w:ascii="Times New Roman" w:hAnsi="Times New Roman"/>
          <w:sz w:val="24"/>
          <w:szCs w:val="24"/>
        </w:rPr>
        <w:t>h</w:t>
      </w:r>
      <w:r w:rsidRPr="003F054D">
        <w:rPr>
          <w:rFonts w:ascii="Times New Roman" w:hAnsi="Times New Roman"/>
          <w:sz w:val="24"/>
          <w:szCs w:val="24"/>
        </w:rPr>
        <w:t xml:space="preserve">asil </w:t>
      </w:r>
      <w:r w:rsidR="007E449B" w:rsidRPr="003F054D">
        <w:rPr>
          <w:rFonts w:ascii="Times New Roman" w:hAnsi="Times New Roman"/>
          <w:sz w:val="24"/>
          <w:szCs w:val="24"/>
        </w:rPr>
        <w:t xml:space="preserve">dari </w:t>
      </w:r>
      <w:r w:rsidRPr="003F054D">
        <w:rPr>
          <w:rFonts w:ascii="Times New Roman" w:hAnsi="Times New Roman"/>
          <w:sz w:val="24"/>
          <w:szCs w:val="24"/>
        </w:rPr>
        <w:t xml:space="preserve">perhitungan uji multikolinieritas </w:t>
      </w:r>
      <w:r w:rsidR="007E449B" w:rsidRPr="003F054D">
        <w:rPr>
          <w:rFonts w:ascii="Times New Roman" w:hAnsi="Times New Roman"/>
          <w:sz w:val="24"/>
          <w:szCs w:val="24"/>
        </w:rPr>
        <w:t xml:space="preserve">pada </w:t>
      </w:r>
      <w:r w:rsidRPr="003F054D">
        <w:rPr>
          <w:rFonts w:ascii="Times New Roman" w:hAnsi="Times New Roman"/>
          <w:sz w:val="24"/>
          <w:szCs w:val="24"/>
        </w:rPr>
        <w:t>variabel X1 (Persepsi), variabel X2 (Tingkat Religiusitas), dan variabel Y (Minatb Menabung)</w:t>
      </w:r>
      <w:r w:rsidR="00BE4022" w:rsidRPr="003F054D">
        <w:rPr>
          <w:rFonts w:ascii="Times New Roman" w:hAnsi="Times New Roman"/>
          <w:sz w:val="24"/>
          <w:szCs w:val="24"/>
        </w:rPr>
        <w:t>. Perhitungan uji multikolinieritas ini diolah dengan menggunakan SPSS versi 16, hasilnya sebagai berikut :</w:t>
      </w:r>
    </w:p>
    <w:p w:rsidR="00391916" w:rsidRPr="003F054D" w:rsidRDefault="00391916" w:rsidP="00BE4022">
      <w:pPr>
        <w:pStyle w:val="ListParagraph"/>
        <w:autoSpaceDE w:val="0"/>
        <w:autoSpaceDN w:val="0"/>
        <w:adjustRightInd w:val="0"/>
        <w:spacing w:before="240" w:after="0" w:line="400" w:lineRule="atLeast"/>
        <w:ind w:left="1440"/>
        <w:jc w:val="center"/>
        <w:rPr>
          <w:rFonts w:ascii="Times New Roman" w:hAnsi="Times New Roman"/>
          <w:b/>
          <w:bCs/>
          <w:sz w:val="24"/>
          <w:szCs w:val="24"/>
        </w:rPr>
      </w:pPr>
    </w:p>
    <w:p w:rsidR="00BE4022" w:rsidRPr="003F054D" w:rsidRDefault="00BE4022" w:rsidP="00BE4022">
      <w:pPr>
        <w:pStyle w:val="ListParagraph"/>
        <w:autoSpaceDE w:val="0"/>
        <w:autoSpaceDN w:val="0"/>
        <w:adjustRightInd w:val="0"/>
        <w:spacing w:before="240" w:after="0" w:line="400" w:lineRule="atLeast"/>
        <w:ind w:left="1440"/>
        <w:jc w:val="center"/>
        <w:rPr>
          <w:rFonts w:ascii="Times New Roman" w:hAnsi="Times New Roman"/>
          <w:b/>
          <w:bCs/>
          <w:sz w:val="24"/>
          <w:szCs w:val="24"/>
        </w:rPr>
      </w:pPr>
      <w:r w:rsidRPr="003F054D">
        <w:rPr>
          <w:rFonts w:ascii="Times New Roman" w:hAnsi="Times New Roman"/>
          <w:b/>
          <w:bCs/>
          <w:sz w:val="24"/>
          <w:szCs w:val="24"/>
        </w:rPr>
        <w:t>Tabel 4. 2</w:t>
      </w:r>
      <w:r w:rsidR="00751083" w:rsidRPr="003F054D">
        <w:rPr>
          <w:rFonts w:ascii="Times New Roman" w:hAnsi="Times New Roman"/>
          <w:b/>
          <w:bCs/>
          <w:sz w:val="24"/>
          <w:szCs w:val="24"/>
        </w:rPr>
        <w:t>5</w:t>
      </w:r>
    </w:p>
    <w:p w:rsidR="00340FEE" w:rsidRPr="003F054D" w:rsidRDefault="00BE4022" w:rsidP="00340FEE">
      <w:pPr>
        <w:pStyle w:val="ListParagraph"/>
        <w:autoSpaceDE w:val="0"/>
        <w:autoSpaceDN w:val="0"/>
        <w:adjustRightInd w:val="0"/>
        <w:spacing w:before="240" w:after="0" w:line="400" w:lineRule="atLeast"/>
        <w:ind w:left="1440"/>
        <w:jc w:val="center"/>
        <w:rPr>
          <w:rFonts w:ascii="Times New Roman" w:hAnsi="Times New Roman"/>
          <w:b/>
          <w:bCs/>
          <w:sz w:val="24"/>
          <w:szCs w:val="24"/>
        </w:rPr>
      </w:pPr>
      <w:r w:rsidRPr="003F054D">
        <w:rPr>
          <w:rFonts w:ascii="Times New Roman" w:hAnsi="Times New Roman"/>
          <w:b/>
          <w:bCs/>
          <w:sz w:val="24"/>
          <w:szCs w:val="24"/>
        </w:rPr>
        <w:t>Hasil Uji Multikolinieritas</w:t>
      </w:r>
    </w:p>
    <w:tbl>
      <w:tblPr>
        <w:tblW w:w="8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4"/>
        <w:gridCol w:w="926"/>
        <w:gridCol w:w="826"/>
        <w:gridCol w:w="1377"/>
        <w:gridCol w:w="1101"/>
        <w:gridCol w:w="550"/>
        <w:gridCol w:w="688"/>
        <w:gridCol w:w="1101"/>
        <w:gridCol w:w="827"/>
        <w:gridCol w:w="6"/>
      </w:tblGrid>
      <w:tr w:rsidR="00907356" w:rsidRPr="003D74CE" w:rsidTr="00340FEE">
        <w:trPr>
          <w:cantSplit/>
          <w:trHeight w:val="308"/>
          <w:tblHeader/>
        </w:trPr>
        <w:tc>
          <w:tcPr>
            <w:tcW w:w="8126" w:type="dxa"/>
            <w:gridSpan w:val="10"/>
            <w:tcBorders>
              <w:top w:val="nil"/>
              <w:left w:val="nil"/>
              <w:bottom w:val="nil"/>
              <w:right w:val="nil"/>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center"/>
              <w:rPr>
                <w:rFonts w:ascii="Arial" w:hAnsi="Arial" w:cs="Arial"/>
                <w:color w:val="000000"/>
                <w:sz w:val="18"/>
                <w:szCs w:val="18"/>
              </w:rPr>
            </w:pPr>
            <w:bookmarkStart w:id="121" w:name="_Hlk54872440"/>
            <w:r w:rsidRPr="003D74CE">
              <w:rPr>
                <w:rFonts w:ascii="Arial" w:hAnsi="Arial" w:cs="Arial"/>
                <w:b/>
                <w:bCs/>
                <w:color w:val="000000"/>
                <w:sz w:val="18"/>
                <w:szCs w:val="18"/>
              </w:rPr>
              <w:t>Coefficients</w:t>
            </w:r>
            <w:r w:rsidRPr="003D74CE">
              <w:rPr>
                <w:rFonts w:ascii="Arial" w:hAnsi="Arial" w:cs="Arial"/>
                <w:b/>
                <w:bCs/>
                <w:color w:val="000000"/>
                <w:sz w:val="18"/>
                <w:szCs w:val="18"/>
                <w:vertAlign w:val="superscript"/>
              </w:rPr>
              <w:t>a</w:t>
            </w:r>
          </w:p>
        </w:tc>
      </w:tr>
      <w:tr w:rsidR="00907356" w:rsidRPr="003D74CE" w:rsidTr="00340FEE">
        <w:trPr>
          <w:gridAfter w:val="1"/>
          <w:wAfter w:w="4" w:type="dxa"/>
          <w:cantSplit/>
          <w:trHeight w:val="658"/>
          <w:tblHeader/>
        </w:trPr>
        <w:tc>
          <w:tcPr>
            <w:tcW w:w="1652"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07356" w:rsidRPr="003D74CE" w:rsidRDefault="00907356"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Model</w:t>
            </w:r>
          </w:p>
        </w:tc>
        <w:tc>
          <w:tcPr>
            <w:tcW w:w="2203"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907356" w:rsidRPr="003D74CE" w:rsidRDefault="00907356"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Unstandardized Coefficients</w:t>
            </w:r>
          </w:p>
        </w:tc>
        <w:tc>
          <w:tcPr>
            <w:tcW w:w="1101" w:type="dxa"/>
            <w:tcBorders>
              <w:top w:val="single" w:sz="16" w:space="0" w:color="000000"/>
            </w:tcBorders>
            <w:shd w:val="clear" w:color="auto" w:fill="FFFFFF"/>
            <w:tcMar>
              <w:top w:w="30" w:type="dxa"/>
              <w:left w:w="30" w:type="dxa"/>
              <w:bottom w:w="30" w:type="dxa"/>
              <w:right w:w="30" w:type="dxa"/>
            </w:tcMar>
            <w:vAlign w:val="bottom"/>
          </w:tcPr>
          <w:p w:rsidR="00907356" w:rsidRPr="003D74CE" w:rsidRDefault="00907356"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Standardized Coefficients</w:t>
            </w:r>
          </w:p>
        </w:tc>
        <w:tc>
          <w:tcPr>
            <w:tcW w:w="55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07356" w:rsidRPr="003D74CE" w:rsidRDefault="00907356"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T</w:t>
            </w:r>
          </w:p>
        </w:tc>
        <w:tc>
          <w:tcPr>
            <w:tcW w:w="688"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07356" w:rsidRPr="003D74CE" w:rsidRDefault="00907356"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Sig.</w:t>
            </w:r>
          </w:p>
        </w:tc>
        <w:tc>
          <w:tcPr>
            <w:tcW w:w="1928"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907356" w:rsidRPr="003D74CE" w:rsidRDefault="00907356"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Collinearity Statistics</w:t>
            </w:r>
          </w:p>
        </w:tc>
      </w:tr>
      <w:tr w:rsidR="00907356" w:rsidRPr="003D74CE" w:rsidTr="00340FEE">
        <w:trPr>
          <w:gridAfter w:val="1"/>
          <w:wAfter w:w="6" w:type="dxa"/>
          <w:cantSplit/>
          <w:trHeight w:val="376"/>
          <w:tblHeader/>
        </w:trPr>
        <w:tc>
          <w:tcPr>
            <w:tcW w:w="1652"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07356" w:rsidRPr="003D74CE" w:rsidRDefault="00907356" w:rsidP="007E5638">
            <w:pPr>
              <w:autoSpaceDE w:val="0"/>
              <w:autoSpaceDN w:val="0"/>
              <w:adjustRightInd w:val="0"/>
              <w:spacing w:after="0" w:line="240" w:lineRule="auto"/>
              <w:rPr>
                <w:rFonts w:ascii="Arial" w:hAnsi="Arial" w:cs="Arial"/>
                <w:color w:val="000000"/>
                <w:sz w:val="18"/>
                <w:szCs w:val="18"/>
              </w:rPr>
            </w:pPr>
          </w:p>
        </w:tc>
        <w:tc>
          <w:tcPr>
            <w:tcW w:w="826"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907356" w:rsidRPr="003D74CE" w:rsidRDefault="00907356"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B</w:t>
            </w:r>
          </w:p>
        </w:tc>
        <w:tc>
          <w:tcPr>
            <w:tcW w:w="1376" w:type="dxa"/>
            <w:tcBorders>
              <w:bottom w:val="single" w:sz="16" w:space="0" w:color="000000"/>
            </w:tcBorders>
            <w:shd w:val="clear" w:color="auto" w:fill="FFFFFF"/>
            <w:tcMar>
              <w:top w:w="30" w:type="dxa"/>
              <w:left w:w="30" w:type="dxa"/>
              <w:bottom w:w="30" w:type="dxa"/>
              <w:right w:w="30" w:type="dxa"/>
            </w:tcMar>
            <w:vAlign w:val="bottom"/>
          </w:tcPr>
          <w:p w:rsidR="00907356" w:rsidRPr="003D74CE" w:rsidRDefault="00907356"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Std. Error</w:t>
            </w:r>
          </w:p>
        </w:tc>
        <w:tc>
          <w:tcPr>
            <w:tcW w:w="1101" w:type="dxa"/>
            <w:tcBorders>
              <w:bottom w:val="single" w:sz="16" w:space="0" w:color="000000"/>
            </w:tcBorders>
            <w:shd w:val="clear" w:color="auto" w:fill="FFFFFF"/>
            <w:tcMar>
              <w:top w:w="30" w:type="dxa"/>
              <w:left w:w="30" w:type="dxa"/>
              <w:bottom w:w="30" w:type="dxa"/>
              <w:right w:w="30" w:type="dxa"/>
            </w:tcMar>
            <w:vAlign w:val="bottom"/>
          </w:tcPr>
          <w:p w:rsidR="00907356" w:rsidRPr="003D74CE" w:rsidRDefault="00907356"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Beta</w:t>
            </w:r>
          </w:p>
        </w:tc>
        <w:tc>
          <w:tcPr>
            <w:tcW w:w="55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07356" w:rsidRPr="003D74CE" w:rsidRDefault="00907356" w:rsidP="007E5638">
            <w:pPr>
              <w:autoSpaceDE w:val="0"/>
              <w:autoSpaceDN w:val="0"/>
              <w:adjustRightInd w:val="0"/>
              <w:spacing w:after="0" w:line="240" w:lineRule="auto"/>
              <w:rPr>
                <w:rFonts w:ascii="Arial" w:hAnsi="Arial" w:cs="Arial"/>
                <w:color w:val="000000"/>
                <w:sz w:val="18"/>
                <w:szCs w:val="18"/>
              </w:rPr>
            </w:pPr>
          </w:p>
        </w:tc>
        <w:tc>
          <w:tcPr>
            <w:tcW w:w="688"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07356" w:rsidRPr="003D74CE" w:rsidRDefault="00907356" w:rsidP="007E5638">
            <w:pPr>
              <w:autoSpaceDE w:val="0"/>
              <w:autoSpaceDN w:val="0"/>
              <w:adjustRightInd w:val="0"/>
              <w:spacing w:after="0" w:line="240" w:lineRule="auto"/>
              <w:rPr>
                <w:rFonts w:ascii="Arial" w:hAnsi="Arial" w:cs="Arial"/>
                <w:color w:val="000000"/>
                <w:sz w:val="18"/>
                <w:szCs w:val="18"/>
              </w:rPr>
            </w:pPr>
          </w:p>
        </w:tc>
        <w:tc>
          <w:tcPr>
            <w:tcW w:w="1101" w:type="dxa"/>
            <w:tcBorders>
              <w:bottom w:val="single" w:sz="16" w:space="0" w:color="000000"/>
            </w:tcBorders>
            <w:shd w:val="clear" w:color="auto" w:fill="FFFFFF"/>
            <w:tcMar>
              <w:top w:w="30" w:type="dxa"/>
              <w:left w:w="30" w:type="dxa"/>
              <w:bottom w:w="30" w:type="dxa"/>
              <w:right w:w="30" w:type="dxa"/>
            </w:tcMar>
            <w:vAlign w:val="bottom"/>
          </w:tcPr>
          <w:p w:rsidR="00907356" w:rsidRPr="003D74CE" w:rsidRDefault="00907356"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Tolerance</w:t>
            </w:r>
          </w:p>
        </w:tc>
        <w:tc>
          <w:tcPr>
            <w:tcW w:w="826"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907356" w:rsidRPr="003D74CE" w:rsidRDefault="00907356"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VIF</w:t>
            </w:r>
          </w:p>
        </w:tc>
      </w:tr>
      <w:tr w:rsidR="00907356" w:rsidRPr="003D74CE" w:rsidTr="00340FEE">
        <w:trPr>
          <w:gridAfter w:val="1"/>
          <w:wAfter w:w="6" w:type="dxa"/>
          <w:cantSplit/>
          <w:trHeight w:val="348"/>
          <w:tblHeader/>
        </w:trPr>
        <w:tc>
          <w:tcPr>
            <w:tcW w:w="725"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1</w:t>
            </w:r>
          </w:p>
        </w:tc>
        <w:tc>
          <w:tcPr>
            <w:tcW w:w="92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(Constant)</w:t>
            </w:r>
          </w:p>
        </w:tc>
        <w:tc>
          <w:tcPr>
            <w:tcW w:w="826"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3.587</w:t>
            </w:r>
          </w:p>
        </w:tc>
        <w:tc>
          <w:tcPr>
            <w:tcW w:w="1376" w:type="dxa"/>
            <w:tcBorders>
              <w:top w:val="single" w:sz="16" w:space="0" w:color="000000"/>
              <w:bottom w:val="nil"/>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5.901</w:t>
            </w:r>
          </w:p>
        </w:tc>
        <w:tc>
          <w:tcPr>
            <w:tcW w:w="1101" w:type="dxa"/>
            <w:tcBorders>
              <w:top w:val="single" w:sz="16" w:space="0" w:color="000000"/>
              <w:bottom w:val="nil"/>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240" w:lineRule="auto"/>
              <w:rPr>
                <w:rFonts w:ascii="Times New Roman" w:hAnsi="Times New Roman"/>
                <w:sz w:val="24"/>
                <w:szCs w:val="24"/>
              </w:rPr>
            </w:pPr>
          </w:p>
        </w:tc>
        <w:tc>
          <w:tcPr>
            <w:tcW w:w="550" w:type="dxa"/>
            <w:tcBorders>
              <w:top w:val="single" w:sz="16" w:space="0" w:color="000000"/>
              <w:bottom w:val="nil"/>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.608</w:t>
            </w:r>
          </w:p>
        </w:tc>
        <w:tc>
          <w:tcPr>
            <w:tcW w:w="688" w:type="dxa"/>
            <w:tcBorders>
              <w:top w:val="single" w:sz="16" w:space="0" w:color="000000"/>
              <w:bottom w:val="nil"/>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.545</w:t>
            </w:r>
          </w:p>
        </w:tc>
        <w:tc>
          <w:tcPr>
            <w:tcW w:w="1101" w:type="dxa"/>
            <w:tcBorders>
              <w:top w:val="single" w:sz="16" w:space="0" w:color="000000"/>
              <w:bottom w:val="nil"/>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240" w:lineRule="auto"/>
              <w:rPr>
                <w:rFonts w:ascii="Times New Roman" w:hAnsi="Times New Roman"/>
                <w:sz w:val="24"/>
                <w:szCs w:val="24"/>
              </w:rPr>
            </w:pPr>
          </w:p>
        </w:tc>
        <w:tc>
          <w:tcPr>
            <w:tcW w:w="826"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240" w:lineRule="auto"/>
              <w:rPr>
                <w:rFonts w:ascii="Times New Roman" w:hAnsi="Times New Roman"/>
                <w:sz w:val="24"/>
                <w:szCs w:val="24"/>
              </w:rPr>
            </w:pPr>
          </w:p>
        </w:tc>
      </w:tr>
      <w:tr w:rsidR="00907356" w:rsidRPr="003D74CE" w:rsidTr="00340FEE">
        <w:trPr>
          <w:gridAfter w:val="1"/>
          <w:wAfter w:w="6" w:type="dxa"/>
          <w:cantSplit/>
          <w:trHeight w:val="403"/>
          <w:tblHeader/>
        </w:trPr>
        <w:tc>
          <w:tcPr>
            <w:tcW w:w="72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240" w:lineRule="auto"/>
              <w:rPr>
                <w:rFonts w:ascii="Times New Roman" w:hAnsi="Times New Roman"/>
                <w:sz w:val="24"/>
                <w:szCs w:val="24"/>
              </w:rPr>
            </w:pPr>
          </w:p>
        </w:tc>
        <w:tc>
          <w:tcPr>
            <w:tcW w:w="927" w:type="dxa"/>
            <w:tcBorders>
              <w:top w:val="nil"/>
              <w:left w:val="nil"/>
              <w:bottom w:val="nil"/>
              <w:right w:val="single" w:sz="16" w:space="0" w:color="000000"/>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Persepsi</w:t>
            </w:r>
          </w:p>
        </w:tc>
        <w:tc>
          <w:tcPr>
            <w:tcW w:w="826" w:type="dxa"/>
            <w:tcBorders>
              <w:top w:val="nil"/>
              <w:left w:val="single" w:sz="16" w:space="0" w:color="000000"/>
              <w:bottom w:val="nil"/>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.860</w:t>
            </w:r>
          </w:p>
        </w:tc>
        <w:tc>
          <w:tcPr>
            <w:tcW w:w="1376" w:type="dxa"/>
            <w:tcBorders>
              <w:top w:val="nil"/>
              <w:bottom w:val="nil"/>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.089</w:t>
            </w:r>
          </w:p>
        </w:tc>
        <w:tc>
          <w:tcPr>
            <w:tcW w:w="1101" w:type="dxa"/>
            <w:tcBorders>
              <w:top w:val="nil"/>
              <w:bottom w:val="nil"/>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.739</w:t>
            </w:r>
          </w:p>
        </w:tc>
        <w:tc>
          <w:tcPr>
            <w:tcW w:w="550" w:type="dxa"/>
            <w:tcBorders>
              <w:top w:val="nil"/>
              <w:bottom w:val="nil"/>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9.644</w:t>
            </w:r>
          </w:p>
        </w:tc>
        <w:tc>
          <w:tcPr>
            <w:tcW w:w="688" w:type="dxa"/>
            <w:tcBorders>
              <w:top w:val="nil"/>
              <w:bottom w:val="nil"/>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.000</w:t>
            </w:r>
          </w:p>
        </w:tc>
        <w:tc>
          <w:tcPr>
            <w:tcW w:w="1101" w:type="dxa"/>
            <w:tcBorders>
              <w:top w:val="nil"/>
              <w:bottom w:val="nil"/>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.997</w:t>
            </w:r>
          </w:p>
        </w:tc>
        <w:tc>
          <w:tcPr>
            <w:tcW w:w="826" w:type="dxa"/>
            <w:tcBorders>
              <w:top w:val="nil"/>
              <w:bottom w:val="nil"/>
              <w:right w:val="single" w:sz="16" w:space="0" w:color="000000"/>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1.003</w:t>
            </w:r>
          </w:p>
        </w:tc>
      </w:tr>
      <w:tr w:rsidR="00907356" w:rsidRPr="003D74CE" w:rsidTr="00340FEE">
        <w:trPr>
          <w:gridAfter w:val="1"/>
          <w:wAfter w:w="6" w:type="dxa"/>
          <w:cantSplit/>
          <w:trHeight w:val="685"/>
          <w:tblHeader/>
        </w:trPr>
        <w:tc>
          <w:tcPr>
            <w:tcW w:w="72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240" w:lineRule="auto"/>
              <w:rPr>
                <w:rFonts w:ascii="Arial" w:hAnsi="Arial" w:cs="Arial"/>
                <w:color w:val="000000"/>
                <w:sz w:val="18"/>
                <w:szCs w:val="18"/>
              </w:rPr>
            </w:pPr>
          </w:p>
        </w:tc>
        <w:tc>
          <w:tcPr>
            <w:tcW w:w="92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Tingkat religiusitas</w:t>
            </w:r>
          </w:p>
        </w:tc>
        <w:tc>
          <w:tcPr>
            <w:tcW w:w="826"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-.060</w:t>
            </w:r>
          </w:p>
        </w:tc>
        <w:tc>
          <w:tcPr>
            <w:tcW w:w="1376" w:type="dxa"/>
            <w:tcBorders>
              <w:top w:val="nil"/>
              <w:bottom w:val="single" w:sz="16" w:space="0" w:color="000000"/>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.236</w:t>
            </w:r>
          </w:p>
        </w:tc>
        <w:tc>
          <w:tcPr>
            <w:tcW w:w="1101" w:type="dxa"/>
            <w:tcBorders>
              <w:top w:val="nil"/>
              <w:bottom w:val="single" w:sz="16" w:space="0" w:color="000000"/>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-.020</w:t>
            </w:r>
          </w:p>
        </w:tc>
        <w:tc>
          <w:tcPr>
            <w:tcW w:w="550" w:type="dxa"/>
            <w:tcBorders>
              <w:top w:val="nil"/>
              <w:bottom w:val="single" w:sz="16" w:space="0" w:color="000000"/>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-.256</w:t>
            </w:r>
          </w:p>
        </w:tc>
        <w:tc>
          <w:tcPr>
            <w:tcW w:w="688" w:type="dxa"/>
            <w:tcBorders>
              <w:top w:val="nil"/>
              <w:bottom w:val="single" w:sz="16" w:space="0" w:color="000000"/>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.799</w:t>
            </w:r>
          </w:p>
        </w:tc>
        <w:tc>
          <w:tcPr>
            <w:tcW w:w="1101" w:type="dxa"/>
            <w:tcBorders>
              <w:top w:val="nil"/>
              <w:bottom w:val="single" w:sz="16" w:space="0" w:color="000000"/>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.997</w:t>
            </w:r>
          </w:p>
        </w:tc>
        <w:tc>
          <w:tcPr>
            <w:tcW w:w="826"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1.003</w:t>
            </w:r>
          </w:p>
        </w:tc>
      </w:tr>
      <w:tr w:rsidR="00907356" w:rsidRPr="003D74CE" w:rsidTr="00340FEE">
        <w:trPr>
          <w:gridAfter w:val="1"/>
          <w:wAfter w:w="4" w:type="dxa"/>
          <w:cantSplit/>
          <w:trHeight w:val="322"/>
        </w:trPr>
        <w:tc>
          <w:tcPr>
            <w:tcW w:w="3856" w:type="dxa"/>
            <w:gridSpan w:val="4"/>
            <w:tcBorders>
              <w:top w:val="nil"/>
              <w:left w:val="nil"/>
              <w:bottom w:val="nil"/>
              <w:right w:val="nil"/>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a. Dependent Variable: Minat Menabung</w:t>
            </w:r>
          </w:p>
        </w:tc>
        <w:tc>
          <w:tcPr>
            <w:tcW w:w="1101" w:type="dxa"/>
            <w:tcBorders>
              <w:top w:val="nil"/>
              <w:left w:val="nil"/>
              <w:bottom w:val="nil"/>
              <w:right w:val="nil"/>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240" w:lineRule="auto"/>
              <w:rPr>
                <w:rFonts w:ascii="Times New Roman" w:hAnsi="Times New Roman"/>
                <w:sz w:val="24"/>
                <w:szCs w:val="24"/>
              </w:rPr>
            </w:pPr>
          </w:p>
        </w:tc>
        <w:tc>
          <w:tcPr>
            <w:tcW w:w="550" w:type="dxa"/>
            <w:tcBorders>
              <w:top w:val="nil"/>
              <w:left w:val="nil"/>
              <w:bottom w:val="nil"/>
              <w:right w:val="nil"/>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240" w:lineRule="auto"/>
              <w:rPr>
                <w:rFonts w:ascii="Times New Roman" w:hAnsi="Times New Roman"/>
                <w:sz w:val="24"/>
                <w:szCs w:val="24"/>
              </w:rPr>
            </w:pPr>
          </w:p>
        </w:tc>
        <w:tc>
          <w:tcPr>
            <w:tcW w:w="688" w:type="dxa"/>
            <w:tcBorders>
              <w:top w:val="nil"/>
              <w:left w:val="nil"/>
              <w:bottom w:val="nil"/>
              <w:right w:val="nil"/>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240" w:lineRule="auto"/>
              <w:rPr>
                <w:rFonts w:ascii="Times New Roman" w:hAnsi="Times New Roman"/>
                <w:sz w:val="24"/>
                <w:szCs w:val="24"/>
              </w:rPr>
            </w:pPr>
          </w:p>
        </w:tc>
        <w:tc>
          <w:tcPr>
            <w:tcW w:w="1101" w:type="dxa"/>
            <w:tcBorders>
              <w:top w:val="nil"/>
              <w:left w:val="nil"/>
              <w:bottom w:val="nil"/>
              <w:right w:val="nil"/>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240" w:lineRule="auto"/>
              <w:rPr>
                <w:rFonts w:ascii="Times New Roman" w:hAnsi="Times New Roman"/>
                <w:sz w:val="24"/>
                <w:szCs w:val="24"/>
              </w:rPr>
            </w:pPr>
          </w:p>
        </w:tc>
        <w:tc>
          <w:tcPr>
            <w:tcW w:w="826" w:type="dxa"/>
            <w:tcBorders>
              <w:top w:val="nil"/>
              <w:left w:val="nil"/>
              <w:bottom w:val="nil"/>
              <w:right w:val="nil"/>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240" w:lineRule="auto"/>
              <w:rPr>
                <w:rFonts w:ascii="Times New Roman" w:hAnsi="Times New Roman"/>
                <w:sz w:val="24"/>
                <w:szCs w:val="24"/>
              </w:rPr>
            </w:pPr>
          </w:p>
        </w:tc>
      </w:tr>
    </w:tbl>
    <w:bookmarkEnd w:id="121"/>
    <w:p w:rsidR="00BE4022" w:rsidRPr="003F054D" w:rsidRDefault="00A5343D" w:rsidP="002756AD">
      <w:pPr>
        <w:pStyle w:val="ListParagraph"/>
        <w:autoSpaceDE w:val="0"/>
        <w:autoSpaceDN w:val="0"/>
        <w:adjustRightInd w:val="0"/>
        <w:spacing w:before="240" w:after="0" w:line="400" w:lineRule="atLeast"/>
        <w:ind w:left="1080"/>
        <w:jc w:val="both"/>
        <w:rPr>
          <w:rFonts w:ascii="Times New Roman" w:hAnsi="Times New Roman"/>
          <w:sz w:val="24"/>
          <w:szCs w:val="24"/>
        </w:rPr>
      </w:pPr>
      <w:r w:rsidRPr="003F054D">
        <w:rPr>
          <w:rFonts w:ascii="Times New Roman" w:hAnsi="Times New Roman"/>
          <w:sz w:val="24"/>
          <w:szCs w:val="24"/>
        </w:rPr>
        <w:tab/>
      </w:r>
      <w:r w:rsidR="00926562" w:rsidRPr="003F054D">
        <w:rPr>
          <w:rFonts w:ascii="Times New Roman" w:hAnsi="Times New Roman"/>
          <w:sz w:val="24"/>
          <w:szCs w:val="24"/>
        </w:rPr>
        <w:t xml:space="preserve">Berdasarkan keterangan data tabel di atas dapat diterangkan bahwa </w:t>
      </w:r>
      <w:r w:rsidR="00BE4022" w:rsidRPr="003F054D">
        <w:rPr>
          <w:rFonts w:ascii="Times New Roman" w:hAnsi="Times New Roman"/>
          <w:sz w:val="24"/>
          <w:szCs w:val="24"/>
        </w:rPr>
        <w:t xml:space="preserve">variabel persepsi dan tingkat religiusitas tidak terjadi multikolinieritas. Sebab nilai VIF nya kurang dari 10. Di mana nilai VIF dari variabel persepsi adalah 1,003 &lt; 10,00, dan variabel tingkat religiusitas nilai VIF nya adalah </w:t>
      </w:r>
      <w:r w:rsidRPr="003F054D">
        <w:rPr>
          <w:rFonts w:ascii="Times New Roman" w:hAnsi="Times New Roman"/>
          <w:sz w:val="24"/>
          <w:szCs w:val="24"/>
        </w:rPr>
        <w:t>1,003&lt; 10,00. Sementara itu, untuk nilai Tolerance nya, variabel persepsi 0,997&gt; 0,10 dan nilai Tolerance dari variabel tingkat religiusitas 0,997&gt; 0,10.</w:t>
      </w:r>
    </w:p>
    <w:p w:rsidR="00A5343D" w:rsidRPr="003F054D" w:rsidRDefault="00A5343D" w:rsidP="00CA16D4">
      <w:pPr>
        <w:pStyle w:val="ListParagraph"/>
        <w:numPr>
          <w:ilvl w:val="0"/>
          <w:numId w:val="4"/>
        </w:numPr>
        <w:autoSpaceDE w:val="0"/>
        <w:autoSpaceDN w:val="0"/>
        <w:adjustRightInd w:val="0"/>
        <w:spacing w:before="240" w:after="0" w:line="400" w:lineRule="atLeast"/>
        <w:jc w:val="both"/>
        <w:rPr>
          <w:rFonts w:ascii="Times New Roman" w:hAnsi="Times New Roman"/>
          <w:b/>
          <w:bCs/>
          <w:sz w:val="24"/>
          <w:szCs w:val="24"/>
        </w:rPr>
      </w:pPr>
      <w:r w:rsidRPr="003F054D">
        <w:rPr>
          <w:rFonts w:ascii="Times New Roman" w:hAnsi="Times New Roman"/>
          <w:b/>
          <w:bCs/>
          <w:sz w:val="24"/>
          <w:szCs w:val="24"/>
        </w:rPr>
        <w:t>Uji Heteroskedastisitas</w:t>
      </w:r>
      <w:r w:rsidR="003178AA" w:rsidRPr="003F054D">
        <w:rPr>
          <w:rFonts w:ascii="Times New Roman" w:hAnsi="Times New Roman"/>
          <w:b/>
          <w:bCs/>
          <w:sz w:val="24"/>
          <w:szCs w:val="24"/>
        </w:rPr>
        <w:t xml:space="preserve"> </w:t>
      </w:r>
    </w:p>
    <w:p w:rsidR="005008E7" w:rsidRPr="003F054D" w:rsidRDefault="00981678" w:rsidP="00C92A02">
      <w:pPr>
        <w:pStyle w:val="ListParagraph"/>
        <w:autoSpaceDE w:val="0"/>
        <w:autoSpaceDN w:val="0"/>
        <w:adjustRightInd w:val="0"/>
        <w:spacing w:before="240" w:after="0" w:line="400" w:lineRule="atLeast"/>
        <w:ind w:left="1080"/>
        <w:jc w:val="both"/>
        <w:rPr>
          <w:rFonts w:ascii="Times New Roman" w:hAnsi="Times New Roman"/>
          <w:sz w:val="24"/>
          <w:szCs w:val="24"/>
        </w:rPr>
      </w:pPr>
      <w:r w:rsidRPr="003F054D">
        <w:rPr>
          <w:rFonts w:ascii="Times New Roman" w:hAnsi="Times New Roman"/>
          <w:sz w:val="24"/>
          <w:szCs w:val="24"/>
        </w:rPr>
        <w:tab/>
        <w:t xml:space="preserve">Uji heteroskedastisitas digunakan untuk menguji  apakah </w:t>
      </w:r>
      <w:r w:rsidR="007D12BE" w:rsidRPr="003F054D">
        <w:rPr>
          <w:rFonts w:ascii="Times New Roman" w:hAnsi="Times New Roman"/>
          <w:sz w:val="24"/>
          <w:szCs w:val="24"/>
        </w:rPr>
        <w:t>pada</w:t>
      </w:r>
      <w:r w:rsidRPr="003F054D">
        <w:rPr>
          <w:rFonts w:ascii="Times New Roman" w:hAnsi="Times New Roman"/>
          <w:sz w:val="24"/>
          <w:szCs w:val="24"/>
        </w:rPr>
        <w:t xml:space="preserve"> model regresi terjadi ketidaksamaan variance dari residual satu pengamat ke pengamatan lain</w:t>
      </w:r>
      <w:r w:rsidR="007D12BE" w:rsidRPr="003F054D">
        <w:rPr>
          <w:rFonts w:ascii="Times New Roman" w:hAnsi="Times New Roman"/>
          <w:sz w:val="24"/>
          <w:szCs w:val="24"/>
        </w:rPr>
        <w:t>nya</w:t>
      </w:r>
      <w:r w:rsidRPr="003F054D">
        <w:rPr>
          <w:rFonts w:ascii="Times New Roman" w:hAnsi="Times New Roman"/>
          <w:sz w:val="24"/>
          <w:szCs w:val="24"/>
        </w:rPr>
        <w:t>. Cara memprediksi ada</w:t>
      </w:r>
      <w:r w:rsidR="007D12BE" w:rsidRPr="003F054D">
        <w:rPr>
          <w:rFonts w:ascii="Times New Roman" w:hAnsi="Times New Roman"/>
          <w:sz w:val="24"/>
          <w:szCs w:val="24"/>
        </w:rPr>
        <w:t xml:space="preserve"> atau</w:t>
      </w:r>
      <w:r w:rsidRPr="003F054D">
        <w:rPr>
          <w:rFonts w:ascii="Times New Roman" w:hAnsi="Times New Roman"/>
          <w:sz w:val="24"/>
          <w:szCs w:val="24"/>
        </w:rPr>
        <w:t xml:space="preserve"> tidaknya heteroskesdastisitas </w:t>
      </w:r>
      <w:r w:rsidR="007D12BE" w:rsidRPr="003F054D">
        <w:rPr>
          <w:rFonts w:ascii="Times New Roman" w:hAnsi="Times New Roman"/>
          <w:sz w:val="24"/>
          <w:szCs w:val="24"/>
        </w:rPr>
        <w:t>dalam</w:t>
      </w:r>
      <w:r w:rsidRPr="003F054D">
        <w:rPr>
          <w:rFonts w:ascii="Times New Roman" w:hAnsi="Times New Roman"/>
          <w:sz w:val="24"/>
          <w:szCs w:val="24"/>
        </w:rPr>
        <w:t xml:space="preserve"> suatu model dapat di</w:t>
      </w:r>
      <w:r w:rsidR="007D12BE" w:rsidRPr="003F054D">
        <w:rPr>
          <w:rFonts w:ascii="Times New Roman" w:hAnsi="Times New Roman"/>
          <w:sz w:val="24"/>
          <w:szCs w:val="24"/>
        </w:rPr>
        <w:t>ketahui</w:t>
      </w:r>
      <w:r w:rsidRPr="003F054D">
        <w:rPr>
          <w:rFonts w:ascii="Times New Roman" w:hAnsi="Times New Roman"/>
          <w:sz w:val="24"/>
          <w:szCs w:val="24"/>
        </w:rPr>
        <w:t xml:space="preserve"> dengan pola gambar </w:t>
      </w:r>
      <w:r w:rsidRPr="003F054D">
        <w:rPr>
          <w:rFonts w:ascii="Times New Roman" w:hAnsi="Times New Roman"/>
          <w:i/>
          <w:iCs/>
          <w:sz w:val="24"/>
          <w:szCs w:val="24"/>
        </w:rPr>
        <w:t>Scatterplot</w:t>
      </w:r>
      <w:r w:rsidRPr="003F054D">
        <w:rPr>
          <w:rFonts w:ascii="Times New Roman" w:hAnsi="Times New Roman"/>
          <w:sz w:val="24"/>
          <w:szCs w:val="24"/>
        </w:rPr>
        <w:t>. Regresi yang</w:t>
      </w:r>
      <w:r w:rsidR="007D12BE" w:rsidRPr="003F054D">
        <w:rPr>
          <w:rFonts w:ascii="Times New Roman" w:hAnsi="Times New Roman"/>
          <w:sz w:val="24"/>
          <w:szCs w:val="24"/>
        </w:rPr>
        <w:t xml:space="preserve"> dapat dinyatakan</w:t>
      </w:r>
      <w:r w:rsidRPr="003F054D">
        <w:rPr>
          <w:rFonts w:ascii="Times New Roman" w:hAnsi="Times New Roman"/>
          <w:sz w:val="24"/>
          <w:szCs w:val="24"/>
        </w:rPr>
        <w:t xml:space="preserve"> tidak terjadi heteroskedastisitas jika titi</w:t>
      </w:r>
      <w:r w:rsidR="007D12BE" w:rsidRPr="003F054D">
        <w:rPr>
          <w:rFonts w:ascii="Times New Roman" w:hAnsi="Times New Roman"/>
          <w:sz w:val="24"/>
          <w:szCs w:val="24"/>
        </w:rPr>
        <w:t>k</w:t>
      </w:r>
      <w:r w:rsidRPr="003F054D">
        <w:rPr>
          <w:rFonts w:ascii="Times New Roman" w:hAnsi="Times New Roman"/>
          <w:sz w:val="24"/>
          <w:szCs w:val="24"/>
        </w:rPr>
        <w:t xml:space="preserve">-titik data menyebar di atas atau di bawah atau sekitar angka 0, </w:t>
      </w:r>
      <w:r w:rsidR="007D12BE" w:rsidRPr="003F054D">
        <w:rPr>
          <w:rFonts w:ascii="Times New Roman" w:hAnsi="Times New Roman"/>
          <w:sz w:val="24"/>
          <w:szCs w:val="24"/>
        </w:rPr>
        <w:t xml:space="preserve">penyebaran titik tidak berpola, </w:t>
      </w:r>
      <w:r w:rsidRPr="003F054D">
        <w:rPr>
          <w:rFonts w:ascii="Times New Roman" w:hAnsi="Times New Roman"/>
          <w:sz w:val="24"/>
          <w:szCs w:val="24"/>
        </w:rPr>
        <w:t>titik data tidak boleh membentuk pola bergelombang melebar kemudian menyempit dan melebar kembali</w:t>
      </w:r>
      <w:r w:rsidR="007D12BE" w:rsidRPr="003F054D">
        <w:rPr>
          <w:rFonts w:ascii="Times New Roman" w:hAnsi="Times New Roman"/>
          <w:sz w:val="24"/>
          <w:szCs w:val="24"/>
        </w:rPr>
        <w:t>.</w:t>
      </w:r>
    </w:p>
    <w:p w:rsidR="00981678" w:rsidRPr="003F054D" w:rsidRDefault="00981678" w:rsidP="00981678">
      <w:pPr>
        <w:pStyle w:val="ListParagraph"/>
        <w:autoSpaceDE w:val="0"/>
        <w:autoSpaceDN w:val="0"/>
        <w:adjustRightInd w:val="0"/>
        <w:spacing w:before="240" w:after="0" w:line="400" w:lineRule="atLeast"/>
        <w:ind w:left="1440"/>
        <w:jc w:val="center"/>
        <w:rPr>
          <w:rFonts w:ascii="Times New Roman" w:hAnsi="Times New Roman"/>
          <w:b/>
          <w:bCs/>
          <w:sz w:val="24"/>
          <w:szCs w:val="24"/>
        </w:rPr>
      </w:pPr>
      <w:r w:rsidRPr="003F054D">
        <w:rPr>
          <w:rFonts w:ascii="Times New Roman" w:hAnsi="Times New Roman"/>
          <w:b/>
          <w:bCs/>
          <w:sz w:val="24"/>
          <w:szCs w:val="24"/>
        </w:rPr>
        <w:t>Gambar 4.1</w:t>
      </w:r>
    </w:p>
    <w:p w:rsidR="00981678" w:rsidRDefault="00981678" w:rsidP="00907356">
      <w:pPr>
        <w:pStyle w:val="ListParagraph"/>
        <w:autoSpaceDE w:val="0"/>
        <w:autoSpaceDN w:val="0"/>
        <w:adjustRightInd w:val="0"/>
        <w:spacing w:before="240" w:after="0" w:line="400" w:lineRule="atLeast"/>
        <w:ind w:left="1440"/>
        <w:jc w:val="center"/>
        <w:rPr>
          <w:rFonts w:ascii="Times New Roman" w:hAnsi="Times New Roman"/>
          <w:b/>
          <w:bCs/>
          <w:sz w:val="24"/>
          <w:szCs w:val="24"/>
        </w:rPr>
      </w:pPr>
      <w:r w:rsidRPr="003F054D">
        <w:rPr>
          <w:rFonts w:ascii="Times New Roman" w:hAnsi="Times New Roman"/>
          <w:b/>
          <w:bCs/>
          <w:sz w:val="24"/>
          <w:szCs w:val="24"/>
        </w:rPr>
        <w:lastRenderedPageBreak/>
        <w:t xml:space="preserve">Hasil </w:t>
      </w:r>
      <w:r w:rsidR="00B279EA" w:rsidRPr="003F054D">
        <w:rPr>
          <w:rFonts w:ascii="Times New Roman" w:hAnsi="Times New Roman"/>
          <w:b/>
          <w:bCs/>
          <w:sz w:val="24"/>
          <w:szCs w:val="24"/>
        </w:rPr>
        <w:t xml:space="preserve"> </w:t>
      </w:r>
      <w:r w:rsidRPr="003F054D">
        <w:rPr>
          <w:rFonts w:ascii="Times New Roman" w:hAnsi="Times New Roman"/>
          <w:b/>
          <w:bCs/>
          <w:sz w:val="24"/>
          <w:szCs w:val="24"/>
        </w:rPr>
        <w:t>Uji Heteroskedastisitas</w:t>
      </w:r>
    </w:p>
    <w:p w:rsidR="00907356" w:rsidRPr="00907356" w:rsidRDefault="00A55F59" w:rsidP="00907356">
      <w:pPr>
        <w:pStyle w:val="ListParagraph"/>
        <w:autoSpaceDE w:val="0"/>
        <w:autoSpaceDN w:val="0"/>
        <w:adjustRightInd w:val="0"/>
        <w:spacing w:before="240" w:after="0" w:line="400" w:lineRule="atLeast"/>
        <w:ind w:left="1440"/>
        <w:rPr>
          <w:rFonts w:ascii="Times New Roman" w:hAnsi="Times New Roman"/>
          <w:b/>
          <w:bCs/>
          <w:sz w:val="24"/>
          <w:szCs w:val="24"/>
        </w:rPr>
      </w:pPr>
      <w:bookmarkStart w:id="122" w:name="_Hlk54872475"/>
      <w:r w:rsidRPr="00A55F59">
        <w:rPr>
          <w:rFonts w:ascii="Times New Roman" w:hAnsi="Times New Roman"/>
          <w:noProof/>
          <w:sz w:val="24"/>
          <w:szCs w:val="24"/>
        </w:rPr>
        <w:drawing>
          <wp:inline distT="0" distB="0" distL="0" distR="0">
            <wp:extent cx="4238625" cy="32956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38625" cy="3295650"/>
                    </a:xfrm>
                    <a:prstGeom prst="rect">
                      <a:avLst/>
                    </a:prstGeom>
                    <a:noFill/>
                    <a:ln>
                      <a:noFill/>
                    </a:ln>
                  </pic:spPr>
                </pic:pic>
              </a:graphicData>
            </a:graphic>
          </wp:inline>
        </w:drawing>
      </w:r>
      <w:bookmarkEnd w:id="122"/>
    </w:p>
    <w:p w:rsidR="00504BF1" w:rsidRPr="003F054D" w:rsidRDefault="00417305" w:rsidP="00096070">
      <w:pPr>
        <w:autoSpaceDE w:val="0"/>
        <w:autoSpaceDN w:val="0"/>
        <w:adjustRightInd w:val="0"/>
        <w:spacing w:after="0" w:line="360" w:lineRule="auto"/>
        <w:ind w:left="1080"/>
        <w:jc w:val="both"/>
        <w:rPr>
          <w:rFonts w:ascii="Times New Roman" w:hAnsi="Times New Roman"/>
          <w:sz w:val="24"/>
          <w:szCs w:val="24"/>
        </w:rPr>
      </w:pPr>
      <w:r w:rsidRPr="003F054D">
        <w:rPr>
          <w:rFonts w:ascii="Times New Roman" w:hAnsi="Times New Roman"/>
          <w:sz w:val="24"/>
          <w:szCs w:val="24"/>
        </w:rPr>
        <w:tab/>
      </w:r>
      <w:r w:rsidR="00926562" w:rsidRPr="003F054D">
        <w:rPr>
          <w:rFonts w:ascii="Times New Roman" w:hAnsi="Times New Roman"/>
          <w:sz w:val="24"/>
          <w:szCs w:val="24"/>
        </w:rPr>
        <w:t xml:space="preserve">Berdasarkan keterangan data gambar </w:t>
      </w:r>
      <w:r w:rsidR="00926562" w:rsidRPr="003F054D">
        <w:rPr>
          <w:rFonts w:ascii="Times New Roman" w:hAnsi="Times New Roman"/>
          <w:i/>
          <w:iCs/>
          <w:sz w:val="24"/>
          <w:szCs w:val="24"/>
        </w:rPr>
        <w:t>Scaterplot</w:t>
      </w:r>
      <w:r w:rsidR="00926562" w:rsidRPr="003F054D">
        <w:rPr>
          <w:rFonts w:ascii="Times New Roman" w:hAnsi="Times New Roman"/>
          <w:sz w:val="24"/>
          <w:szCs w:val="24"/>
        </w:rPr>
        <w:t xml:space="preserve"> di atas dapat diterangkan </w:t>
      </w:r>
      <w:r w:rsidR="00A509E3" w:rsidRPr="003F054D">
        <w:rPr>
          <w:rFonts w:ascii="Times New Roman" w:hAnsi="Times New Roman"/>
          <w:sz w:val="24"/>
          <w:szCs w:val="24"/>
        </w:rPr>
        <w:t>bahwa</w:t>
      </w:r>
      <w:r w:rsidR="00981678" w:rsidRPr="003F054D">
        <w:rPr>
          <w:rFonts w:ascii="Times New Roman" w:hAnsi="Times New Roman"/>
          <w:sz w:val="24"/>
          <w:szCs w:val="24"/>
        </w:rPr>
        <w:t xml:space="preserve"> </w:t>
      </w:r>
      <w:r w:rsidR="00A509E3" w:rsidRPr="003F054D">
        <w:rPr>
          <w:rFonts w:ascii="Times New Roman" w:hAnsi="Times New Roman"/>
          <w:sz w:val="24"/>
          <w:szCs w:val="24"/>
        </w:rPr>
        <w:t xml:space="preserve">titik-titik data menyebar di atas dan di bawah atau di sekitar angka 0, penyebaran titik-titik tidak membentuk pola bergelombang melebar kemudian menyempit dan melebar kembali, </w:t>
      </w:r>
      <w:r w:rsidR="007D12BE" w:rsidRPr="003F054D">
        <w:rPr>
          <w:rFonts w:ascii="Times New Roman" w:hAnsi="Times New Roman"/>
          <w:sz w:val="24"/>
          <w:szCs w:val="24"/>
        </w:rPr>
        <w:t xml:space="preserve">titik-titik data tidak mengumpul hanya di atas atau di bawah saja, </w:t>
      </w:r>
      <w:r w:rsidR="00A509E3" w:rsidRPr="003F054D">
        <w:rPr>
          <w:rFonts w:ascii="Times New Roman" w:hAnsi="Times New Roman"/>
          <w:sz w:val="24"/>
          <w:szCs w:val="24"/>
        </w:rPr>
        <w:t>penyebaran titik-titik data tidak berpola. Atas dasar hasil output Scaterplot tersebut, m</w:t>
      </w:r>
      <w:r w:rsidRPr="003F054D">
        <w:rPr>
          <w:rFonts w:ascii="Times New Roman" w:hAnsi="Times New Roman"/>
          <w:sz w:val="24"/>
          <w:szCs w:val="24"/>
        </w:rPr>
        <w:t xml:space="preserve">aka </w:t>
      </w:r>
      <w:r w:rsidR="00A509E3" w:rsidRPr="003F054D">
        <w:rPr>
          <w:rFonts w:ascii="Times New Roman" w:hAnsi="Times New Roman"/>
          <w:sz w:val="24"/>
          <w:szCs w:val="24"/>
        </w:rPr>
        <w:t xml:space="preserve">dapat disimpulkan bahwa </w:t>
      </w:r>
      <w:r w:rsidRPr="003F054D">
        <w:rPr>
          <w:rFonts w:ascii="Times New Roman" w:hAnsi="Times New Roman"/>
          <w:sz w:val="24"/>
          <w:szCs w:val="24"/>
        </w:rPr>
        <w:t>tidak terjadi heter</w:t>
      </w:r>
      <w:r w:rsidR="00A509E3" w:rsidRPr="003F054D">
        <w:rPr>
          <w:rFonts w:ascii="Times New Roman" w:hAnsi="Times New Roman"/>
          <w:sz w:val="24"/>
          <w:szCs w:val="24"/>
        </w:rPr>
        <w:t>o</w:t>
      </w:r>
      <w:r w:rsidRPr="003F054D">
        <w:rPr>
          <w:rFonts w:ascii="Times New Roman" w:hAnsi="Times New Roman"/>
          <w:sz w:val="24"/>
          <w:szCs w:val="24"/>
        </w:rPr>
        <w:t>skedastisitas.</w:t>
      </w:r>
    </w:p>
    <w:p w:rsidR="00417305" w:rsidRPr="003F054D" w:rsidRDefault="00D10915" w:rsidP="00391916">
      <w:pPr>
        <w:pStyle w:val="Heading3"/>
      </w:pPr>
      <w:bookmarkStart w:id="123" w:name="_Toc58578808"/>
      <w:r w:rsidRPr="003F054D">
        <w:t>Uji Hipotesis</w:t>
      </w:r>
      <w:bookmarkEnd w:id="123"/>
    </w:p>
    <w:p w:rsidR="004F0F61" w:rsidRPr="003F054D" w:rsidRDefault="00C6083E" w:rsidP="00CA16D4">
      <w:pPr>
        <w:pStyle w:val="ListParagraph"/>
        <w:numPr>
          <w:ilvl w:val="0"/>
          <w:numId w:val="5"/>
        </w:numPr>
        <w:autoSpaceDE w:val="0"/>
        <w:autoSpaceDN w:val="0"/>
        <w:adjustRightInd w:val="0"/>
        <w:spacing w:after="0" w:line="360" w:lineRule="auto"/>
        <w:jc w:val="both"/>
        <w:rPr>
          <w:rFonts w:ascii="Times New Roman" w:hAnsi="Times New Roman"/>
          <w:sz w:val="24"/>
          <w:szCs w:val="24"/>
        </w:rPr>
      </w:pPr>
      <w:r w:rsidRPr="003F054D">
        <w:rPr>
          <w:rFonts w:ascii="Times New Roman" w:hAnsi="Times New Roman"/>
          <w:b/>
          <w:bCs/>
          <w:sz w:val="24"/>
          <w:szCs w:val="24"/>
        </w:rPr>
        <w:t>Uji T</w:t>
      </w:r>
      <w:r w:rsidR="004D256C" w:rsidRPr="003F054D">
        <w:rPr>
          <w:rFonts w:ascii="Times New Roman" w:hAnsi="Times New Roman"/>
          <w:b/>
          <w:bCs/>
          <w:sz w:val="24"/>
          <w:szCs w:val="24"/>
        </w:rPr>
        <w:t xml:space="preserve"> (Parsial)</w:t>
      </w:r>
    </w:p>
    <w:p w:rsidR="00422A29" w:rsidRPr="003F054D" w:rsidRDefault="00C6083E" w:rsidP="00096070">
      <w:pPr>
        <w:pStyle w:val="ListParagraph"/>
        <w:autoSpaceDE w:val="0"/>
        <w:autoSpaceDN w:val="0"/>
        <w:adjustRightInd w:val="0"/>
        <w:spacing w:after="0" w:line="360" w:lineRule="auto"/>
        <w:ind w:left="1080" w:firstLine="360"/>
        <w:jc w:val="both"/>
        <w:rPr>
          <w:rFonts w:ascii="Times New Roman" w:hAnsi="Times New Roman"/>
          <w:sz w:val="24"/>
          <w:szCs w:val="24"/>
        </w:rPr>
      </w:pPr>
      <w:r w:rsidRPr="003F054D">
        <w:rPr>
          <w:rFonts w:ascii="Times New Roman" w:hAnsi="Times New Roman"/>
          <w:sz w:val="24"/>
          <w:szCs w:val="24"/>
        </w:rPr>
        <w:t>Uji T merupakan pengujian koefisien regresi</w:t>
      </w:r>
      <w:r w:rsidR="00CB6E2E" w:rsidRPr="003F054D">
        <w:rPr>
          <w:rFonts w:ascii="Times New Roman" w:hAnsi="Times New Roman"/>
          <w:sz w:val="24"/>
          <w:szCs w:val="24"/>
        </w:rPr>
        <w:t xml:space="preserve"> parsial</w:t>
      </w:r>
      <w:r w:rsidRPr="003F054D">
        <w:rPr>
          <w:rFonts w:ascii="Times New Roman" w:hAnsi="Times New Roman"/>
          <w:sz w:val="24"/>
          <w:szCs w:val="24"/>
        </w:rPr>
        <w:t xml:space="preserve"> individual yang digunakan untuk me</w:t>
      </w:r>
      <w:r w:rsidR="00CB6E2E" w:rsidRPr="003F054D">
        <w:rPr>
          <w:rFonts w:ascii="Times New Roman" w:hAnsi="Times New Roman"/>
          <w:sz w:val="24"/>
          <w:szCs w:val="24"/>
        </w:rPr>
        <w:t>lihat</w:t>
      </w:r>
      <w:r w:rsidRPr="003F054D">
        <w:rPr>
          <w:rFonts w:ascii="Times New Roman" w:hAnsi="Times New Roman"/>
          <w:sz w:val="24"/>
          <w:szCs w:val="24"/>
        </w:rPr>
        <w:t xml:space="preserve"> apakah secara individual variabel independen (X) mem</w:t>
      </w:r>
      <w:r w:rsidR="00CB6E2E" w:rsidRPr="003F054D">
        <w:rPr>
          <w:rFonts w:ascii="Times New Roman" w:hAnsi="Times New Roman"/>
          <w:sz w:val="24"/>
          <w:szCs w:val="24"/>
        </w:rPr>
        <w:t>iliki pengaruh terhadap</w:t>
      </w:r>
      <w:r w:rsidRPr="003F054D">
        <w:rPr>
          <w:rFonts w:ascii="Times New Roman" w:hAnsi="Times New Roman"/>
          <w:sz w:val="24"/>
          <w:szCs w:val="24"/>
        </w:rPr>
        <w:t xml:space="preserve"> variabel dependen (Y).</w:t>
      </w:r>
    </w:p>
    <w:p w:rsidR="00B00CAC" w:rsidRPr="003F054D" w:rsidRDefault="00422A29" w:rsidP="002756AD">
      <w:pPr>
        <w:pStyle w:val="ListParagraph"/>
        <w:autoSpaceDE w:val="0"/>
        <w:autoSpaceDN w:val="0"/>
        <w:adjustRightInd w:val="0"/>
        <w:spacing w:after="0" w:line="360" w:lineRule="auto"/>
        <w:ind w:left="1080" w:firstLine="360"/>
        <w:jc w:val="both"/>
        <w:rPr>
          <w:rFonts w:ascii="Times New Roman" w:hAnsi="Times New Roman"/>
          <w:sz w:val="24"/>
          <w:szCs w:val="24"/>
        </w:rPr>
      </w:pPr>
      <w:r w:rsidRPr="003F054D">
        <w:rPr>
          <w:rFonts w:ascii="Times New Roman" w:hAnsi="Times New Roman"/>
          <w:sz w:val="24"/>
          <w:szCs w:val="24"/>
        </w:rPr>
        <w:t>Ketentuan pengujian hipotesis sebagai berikut :</w:t>
      </w:r>
    </w:p>
    <w:p w:rsidR="00422A29" w:rsidRPr="003F054D" w:rsidRDefault="00422A29" w:rsidP="002756AD">
      <w:pPr>
        <w:pStyle w:val="ListParagraph"/>
        <w:autoSpaceDE w:val="0"/>
        <w:autoSpaceDN w:val="0"/>
        <w:adjustRightInd w:val="0"/>
        <w:spacing w:after="0" w:line="360" w:lineRule="auto"/>
        <w:ind w:left="1080" w:firstLine="360"/>
        <w:jc w:val="both"/>
        <w:rPr>
          <w:rFonts w:ascii="Times New Roman" w:hAnsi="Times New Roman"/>
          <w:sz w:val="24"/>
          <w:szCs w:val="24"/>
        </w:rPr>
      </w:pPr>
      <w:r w:rsidRPr="003F054D">
        <w:rPr>
          <w:rFonts w:ascii="Times New Roman" w:hAnsi="Times New Roman"/>
          <w:sz w:val="24"/>
          <w:szCs w:val="24"/>
        </w:rPr>
        <w:t>Pengujian untuk membuktikan adanya pengaruh antara variabel X1 (Persepsi)</w:t>
      </w:r>
      <w:r w:rsidR="00B00CAC" w:rsidRPr="003F054D">
        <w:rPr>
          <w:rFonts w:ascii="Times New Roman" w:hAnsi="Times New Roman"/>
          <w:sz w:val="24"/>
          <w:szCs w:val="24"/>
        </w:rPr>
        <w:t>, variabel X2 (Tingkat Religiusitas)</w:t>
      </w:r>
      <w:r w:rsidRPr="003F054D">
        <w:rPr>
          <w:rFonts w:ascii="Times New Roman" w:hAnsi="Times New Roman"/>
          <w:sz w:val="24"/>
          <w:szCs w:val="24"/>
        </w:rPr>
        <w:t xml:space="preserve"> terhadap variabel Y (Minat Menabung).</w:t>
      </w:r>
    </w:p>
    <w:p w:rsidR="00422A29" w:rsidRPr="003F054D" w:rsidRDefault="00422A29" w:rsidP="00CA16D4">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sidRPr="003F054D">
        <w:rPr>
          <w:rFonts w:ascii="Times New Roman" w:hAnsi="Times New Roman"/>
          <w:sz w:val="24"/>
          <w:szCs w:val="24"/>
        </w:rPr>
        <w:lastRenderedPageBreak/>
        <w:t>Menentukan Hipotesis</w:t>
      </w:r>
    </w:p>
    <w:p w:rsidR="00B00CAC" w:rsidRPr="003F054D" w:rsidRDefault="00422A29" w:rsidP="00422A29">
      <w:pPr>
        <w:pStyle w:val="ListParagraph"/>
        <w:autoSpaceDE w:val="0"/>
        <w:autoSpaceDN w:val="0"/>
        <w:adjustRightInd w:val="0"/>
        <w:spacing w:after="0" w:line="360" w:lineRule="auto"/>
        <w:ind w:left="2160"/>
        <w:jc w:val="both"/>
        <w:rPr>
          <w:rFonts w:ascii="Times New Roman" w:hAnsi="Times New Roman"/>
          <w:sz w:val="24"/>
          <w:szCs w:val="24"/>
        </w:rPr>
      </w:pPr>
      <w:r w:rsidRPr="003F054D">
        <w:rPr>
          <w:rFonts w:ascii="Times New Roman" w:hAnsi="Times New Roman"/>
          <w:sz w:val="24"/>
          <w:szCs w:val="24"/>
        </w:rPr>
        <w:t>Ho:</w:t>
      </w:r>
      <w:r w:rsidR="00B00CAC" w:rsidRPr="003F054D">
        <w:rPr>
          <w:rFonts w:ascii="Times New Roman" w:hAnsi="Times New Roman"/>
          <w:sz w:val="24"/>
          <w:szCs w:val="24"/>
        </w:rPr>
        <w:t>β1= 0, Tidak</w:t>
      </w:r>
      <w:r w:rsidR="00096070" w:rsidRPr="003F054D">
        <w:rPr>
          <w:rFonts w:ascii="Times New Roman" w:hAnsi="Times New Roman"/>
          <w:sz w:val="24"/>
          <w:szCs w:val="24"/>
        </w:rPr>
        <w:t xml:space="preserve"> </w:t>
      </w:r>
      <w:r w:rsidR="00B00CAC" w:rsidRPr="003F054D">
        <w:rPr>
          <w:rFonts w:ascii="Times New Roman" w:hAnsi="Times New Roman"/>
          <w:sz w:val="24"/>
          <w:szCs w:val="24"/>
        </w:rPr>
        <w:t>terdapat</w:t>
      </w:r>
      <w:r w:rsidR="00096070" w:rsidRPr="003F054D">
        <w:rPr>
          <w:rFonts w:ascii="Times New Roman" w:hAnsi="Times New Roman"/>
          <w:sz w:val="24"/>
          <w:szCs w:val="24"/>
        </w:rPr>
        <w:t xml:space="preserve"> </w:t>
      </w:r>
      <w:r w:rsidR="00B00CAC" w:rsidRPr="003F054D">
        <w:rPr>
          <w:rFonts w:ascii="Times New Roman" w:hAnsi="Times New Roman"/>
          <w:sz w:val="24"/>
          <w:szCs w:val="24"/>
        </w:rPr>
        <w:t>pengaruh</w:t>
      </w:r>
      <w:r w:rsidR="00096070" w:rsidRPr="003F054D">
        <w:rPr>
          <w:rFonts w:ascii="Times New Roman" w:hAnsi="Times New Roman"/>
          <w:sz w:val="24"/>
          <w:szCs w:val="24"/>
        </w:rPr>
        <w:t xml:space="preserve"> </w:t>
      </w:r>
      <w:r w:rsidR="00B00CAC" w:rsidRPr="003F054D">
        <w:rPr>
          <w:rFonts w:ascii="Times New Roman" w:hAnsi="Times New Roman"/>
          <w:sz w:val="24"/>
          <w:szCs w:val="24"/>
        </w:rPr>
        <w:t>secara</w:t>
      </w:r>
      <w:r w:rsidR="00096070" w:rsidRPr="003F054D">
        <w:rPr>
          <w:rFonts w:ascii="Times New Roman" w:hAnsi="Times New Roman"/>
          <w:sz w:val="24"/>
          <w:szCs w:val="24"/>
        </w:rPr>
        <w:t xml:space="preserve"> </w:t>
      </w:r>
      <w:r w:rsidR="00B00CAC" w:rsidRPr="003F054D">
        <w:rPr>
          <w:rFonts w:ascii="Times New Roman" w:hAnsi="Times New Roman"/>
          <w:sz w:val="24"/>
          <w:szCs w:val="24"/>
        </w:rPr>
        <w:t>parsial persepsi terhadap minat menabung di perbankan syariah.</w:t>
      </w:r>
    </w:p>
    <w:p w:rsidR="00C6083E" w:rsidRPr="003F054D" w:rsidRDefault="00C6083E" w:rsidP="00422A29">
      <w:pPr>
        <w:pStyle w:val="ListParagraph"/>
        <w:autoSpaceDE w:val="0"/>
        <w:autoSpaceDN w:val="0"/>
        <w:adjustRightInd w:val="0"/>
        <w:spacing w:after="0" w:line="360" w:lineRule="auto"/>
        <w:ind w:left="2160"/>
        <w:jc w:val="both"/>
        <w:rPr>
          <w:rFonts w:ascii="Times New Roman" w:hAnsi="Times New Roman"/>
          <w:sz w:val="24"/>
          <w:szCs w:val="24"/>
        </w:rPr>
      </w:pPr>
      <w:r w:rsidRPr="003F054D">
        <w:rPr>
          <w:rFonts w:ascii="Times New Roman" w:hAnsi="Times New Roman"/>
          <w:sz w:val="24"/>
          <w:szCs w:val="24"/>
        </w:rPr>
        <w:t xml:space="preserve"> </w:t>
      </w:r>
      <w:r w:rsidR="00B00CAC" w:rsidRPr="003F054D">
        <w:rPr>
          <w:rFonts w:ascii="Times New Roman" w:hAnsi="Times New Roman"/>
          <w:sz w:val="24"/>
          <w:szCs w:val="24"/>
        </w:rPr>
        <w:t>Ha:β1≠ 0, Terdapat pengaruh secara parsial persepsi terhadap minat</w:t>
      </w:r>
      <w:r w:rsidR="00096070" w:rsidRPr="003F054D">
        <w:rPr>
          <w:rFonts w:ascii="Times New Roman" w:hAnsi="Times New Roman"/>
          <w:sz w:val="24"/>
          <w:szCs w:val="24"/>
        </w:rPr>
        <w:t xml:space="preserve"> </w:t>
      </w:r>
      <w:r w:rsidR="00B00CAC" w:rsidRPr="003F054D">
        <w:rPr>
          <w:rFonts w:ascii="Times New Roman" w:hAnsi="Times New Roman"/>
          <w:sz w:val="24"/>
          <w:szCs w:val="24"/>
        </w:rPr>
        <w:t>menabung di</w:t>
      </w:r>
      <w:r w:rsidR="00096070" w:rsidRPr="003F054D">
        <w:rPr>
          <w:rFonts w:ascii="Times New Roman" w:hAnsi="Times New Roman"/>
          <w:sz w:val="24"/>
          <w:szCs w:val="24"/>
        </w:rPr>
        <w:t xml:space="preserve"> </w:t>
      </w:r>
      <w:r w:rsidR="00B00CAC" w:rsidRPr="003F054D">
        <w:rPr>
          <w:rFonts w:ascii="Times New Roman" w:hAnsi="Times New Roman"/>
          <w:sz w:val="24"/>
          <w:szCs w:val="24"/>
        </w:rPr>
        <w:t>perbankan</w:t>
      </w:r>
      <w:r w:rsidR="00096070" w:rsidRPr="003F054D">
        <w:rPr>
          <w:rFonts w:ascii="Times New Roman" w:hAnsi="Times New Roman"/>
          <w:sz w:val="24"/>
          <w:szCs w:val="24"/>
        </w:rPr>
        <w:t xml:space="preserve"> </w:t>
      </w:r>
      <w:r w:rsidR="00B00CAC" w:rsidRPr="003F054D">
        <w:rPr>
          <w:rFonts w:ascii="Times New Roman" w:hAnsi="Times New Roman"/>
          <w:sz w:val="24"/>
          <w:szCs w:val="24"/>
        </w:rPr>
        <w:t>syariah.</w:t>
      </w:r>
    </w:p>
    <w:p w:rsidR="00B00CAC" w:rsidRPr="003F054D" w:rsidRDefault="00B00CAC" w:rsidP="00CA16D4">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sidRPr="003F054D">
        <w:rPr>
          <w:rFonts w:ascii="Times New Roman" w:hAnsi="Times New Roman"/>
          <w:sz w:val="24"/>
          <w:szCs w:val="24"/>
        </w:rPr>
        <w:t>Membandingkan nilai T hitung dengan Ttabel</w:t>
      </w:r>
    </w:p>
    <w:p w:rsidR="00B00CAC" w:rsidRPr="003F054D" w:rsidRDefault="00B00CAC" w:rsidP="00B00CAC">
      <w:pPr>
        <w:pStyle w:val="ListParagraph"/>
        <w:autoSpaceDE w:val="0"/>
        <w:autoSpaceDN w:val="0"/>
        <w:adjustRightInd w:val="0"/>
        <w:spacing w:after="0" w:line="360" w:lineRule="auto"/>
        <w:ind w:left="2160"/>
        <w:jc w:val="both"/>
        <w:rPr>
          <w:rFonts w:ascii="Times New Roman" w:hAnsi="Times New Roman"/>
          <w:sz w:val="24"/>
          <w:szCs w:val="24"/>
        </w:rPr>
      </w:pPr>
      <w:r w:rsidRPr="003F054D">
        <w:rPr>
          <w:rFonts w:ascii="Times New Roman" w:hAnsi="Times New Roman"/>
          <w:sz w:val="24"/>
          <w:szCs w:val="24"/>
        </w:rPr>
        <w:t>Jika T hitung &gt; T tabel maka Ho</w:t>
      </w:r>
      <w:r w:rsidR="009C5FA4">
        <w:rPr>
          <w:rFonts w:ascii="Times New Roman" w:hAnsi="Times New Roman"/>
          <w:sz w:val="24"/>
          <w:szCs w:val="24"/>
        </w:rPr>
        <w:t xml:space="preserve"> </w:t>
      </w:r>
      <w:r w:rsidRPr="003F054D">
        <w:rPr>
          <w:rFonts w:ascii="Times New Roman" w:hAnsi="Times New Roman"/>
          <w:sz w:val="24"/>
          <w:szCs w:val="24"/>
        </w:rPr>
        <w:t>ditolak dan Ha diterima.</w:t>
      </w:r>
    </w:p>
    <w:p w:rsidR="00B00CAC" w:rsidRPr="003F054D" w:rsidRDefault="00B00CAC" w:rsidP="00B00CAC">
      <w:pPr>
        <w:pStyle w:val="ListParagraph"/>
        <w:autoSpaceDE w:val="0"/>
        <w:autoSpaceDN w:val="0"/>
        <w:adjustRightInd w:val="0"/>
        <w:spacing w:after="0" w:line="360" w:lineRule="auto"/>
        <w:ind w:left="2160"/>
        <w:jc w:val="both"/>
        <w:rPr>
          <w:rFonts w:ascii="Times New Roman" w:hAnsi="Times New Roman"/>
          <w:sz w:val="24"/>
          <w:szCs w:val="24"/>
        </w:rPr>
      </w:pPr>
      <w:r w:rsidRPr="003F054D">
        <w:rPr>
          <w:rFonts w:ascii="Times New Roman" w:hAnsi="Times New Roman"/>
          <w:sz w:val="24"/>
          <w:szCs w:val="24"/>
        </w:rPr>
        <w:t>Jika T hitung &lt; T tabel maka Ho diterima</w:t>
      </w:r>
      <w:r w:rsidR="00096070" w:rsidRPr="003F054D">
        <w:rPr>
          <w:rFonts w:ascii="Times New Roman" w:hAnsi="Times New Roman"/>
          <w:sz w:val="24"/>
          <w:szCs w:val="24"/>
        </w:rPr>
        <w:t xml:space="preserve"> </w:t>
      </w:r>
      <w:r w:rsidRPr="003F054D">
        <w:rPr>
          <w:rFonts w:ascii="Times New Roman" w:hAnsi="Times New Roman"/>
          <w:sz w:val="24"/>
          <w:szCs w:val="24"/>
        </w:rPr>
        <w:t>dan Ha</w:t>
      </w:r>
      <w:r w:rsidR="00096070" w:rsidRPr="003F054D">
        <w:rPr>
          <w:rFonts w:ascii="Times New Roman" w:hAnsi="Times New Roman"/>
          <w:sz w:val="24"/>
          <w:szCs w:val="24"/>
        </w:rPr>
        <w:t xml:space="preserve"> </w:t>
      </w:r>
      <w:r w:rsidRPr="003F054D">
        <w:rPr>
          <w:rFonts w:ascii="Times New Roman" w:hAnsi="Times New Roman"/>
          <w:sz w:val="24"/>
          <w:szCs w:val="24"/>
        </w:rPr>
        <w:t>dit</w:t>
      </w:r>
      <w:r w:rsidR="005F6237" w:rsidRPr="003F054D">
        <w:rPr>
          <w:rFonts w:ascii="Times New Roman" w:hAnsi="Times New Roman"/>
          <w:sz w:val="24"/>
          <w:szCs w:val="24"/>
        </w:rPr>
        <w:t>olak</w:t>
      </w:r>
      <w:r w:rsidRPr="003F054D">
        <w:rPr>
          <w:rFonts w:ascii="Times New Roman" w:hAnsi="Times New Roman"/>
          <w:sz w:val="24"/>
          <w:szCs w:val="24"/>
        </w:rPr>
        <w:t>.</w:t>
      </w:r>
    </w:p>
    <w:p w:rsidR="004D256C" w:rsidRPr="003F054D" w:rsidRDefault="004D256C" w:rsidP="004D256C">
      <w:pPr>
        <w:pStyle w:val="ListParagraph"/>
        <w:autoSpaceDE w:val="0"/>
        <w:autoSpaceDN w:val="0"/>
        <w:adjustRightInd w:val="0"/>
        <w:spacing w:after="0" w:line="360" w:lineRule="auto"/>
        <w:ind w:left="2160"/>
        <w:jc w:val="center"/>
        <w:rPr>
          <w:rFonts w:ascii="Times New Roman" w:hAnsi="Times New Roman"/>
          <w:b/>
          <w:bCs/>
          <w:sz w:val="24"/>
          <w:szCs w:val="24"/>
        </w:rPr>
      </w:pPr>
      <w:r w:rsidRPr="003F054D">
        <w:rPr>
          <w:rFonts w:ascii="Times New Roman" w:hAnsi="Times New Roman"/>
          <w:b/>
          <w:bCs/>
          <w:sz w:val="24"/>
          <w:szCs w:val="24"/>
        </w:rPr>
        <w:t>Tabel 4.2</w:t>
      </w:r>
      <w:r w:rsidR="00751083" w:rsidRPr="003F054D">
        <w:rPr>
          <w:rFonts w:ascii="Times New Roman" w:hAnsi="Times New Roman"/>
          <w:b/>
          <w:bCs/>
          <w:sz w:val="24"/>
          <w:szCs w:val="24"/>
        </w:rPr>
        <w:t>6</w:t>
      </w:r>
    </w:p>
    <w:p w:rsidR="004D256C" w:rsidRPr="003F054D" w:rsidRDefault="004D256C" w:rsidP="001E2549">
      <w:pPr>
        <w:pStyle w:val="ListParagraph"/>
        <w:autoSpaceDE w:val="0"/>
        <w:autoSpaceDN w:val="0"/>
        <w:adjustRightInd w:val="0"/>
        <w:spacing w:after="0" w:line="360" w:lineRule="auto"/>
        <w:ind w:left="2160"/>
        <w:jc w:val="center"/>
        <w:rPr>
          <w:rFonts w:ascii="Times New Roman" w:hAnsi="Times New Roman"/>
          <w:b/>
          <w:bCs/>
          <w:sz w:val="24"/>
          <w:szCs w:val="24"/>
        </w:rPr>
      </w:pPr>
      <w:r w:rsidRPr="003F054D">
        <w:rPr>
          <w:rFonts w:ascii="Times New Roman" w:hAnsi="Times New Roman"/>
          <w:b/>
          <w:bCs/>
          <w:sz w:val="24"/>
          <w:szCs w:val="24"/>
        </w:rPr>
        <w:t>Hasil Uji T</w:t>
      </w:r>
    </w:p>
    <w:tbl>
      <w:tblPr>
        <w:tblW w:w="7655"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54"/>
        <w:gridCol w:w="2256"/>
        <w:gridCol w:w="1134"/>
        <w:gridCol w:w="1072"/>
        <w:gridCol w:w="1440"/>
        <w:gridCol w:w="748"/>
        <w:gridCol w:w="851"/>
      </w:tblGrid>
      <w:tr w:rsidR="00907356" w:rsidRPr="003D74CE" w:rsidTr="007E5638">
        <w:trPr>
          <w:cantSplit/>
          <w:tblHeader/>
        </w:trPr>
        <w:tc>
          <w:tcPr>
            <w:tcW w:w="7655" w:type="dxa"/>
            <w:gridSpan w:val="7"/>
            <w:tcBorders>
              <w:top w:val="nil"/>
              <w:left w:val="nil"/>
              <w:bottom w:val="nil"/>
              <w:right w:val="nil"/>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center"/>
              <w:rPr>
                <w:rFonts w:ascii="Arial" w:hAnsi="Arial" w:cs="Arial"/>
                <w:color w:val="000000"/>
                <w:sz w:val="18"/>
                <w:szCs w:val="18"/>
              </w:rPr>
            </w:pPr>
            <w:bookmarkStart w:id="124" w:name="_Hlk54872585"/>
            <w:r w:rsidRPr="003D74CE">
              <w:rPr>
                <w:rFonts w:ascii="Arial" w:hAnsi="Arial" w:cs="Arial"/>
                <w:b/>
                <w:bCs/>
                <w:color w:val="000000"/>
                <w:sz w:val="18"/>
                <w:szCs w:val="18"/>
              </w:rPr>
              <w:t>Coefficients</w:t>
            </w:r>
            <w:r w:rsidRPr="003D74CE">
              <w:rPr>
                <w:rFonts w:ascii="Arial" w:hAnsi="Arial" w:cs="Arial"/>
                <w:b/>
                <w:bCs/>
                <w:color w:val="000000"/>
                <w:sz w:val="18"/>
                <w:szCs w:val="18"/>
                <w:vertAlign w:val="superscript"/>
              </w:rPr>
              <w:t>a</w:t>
            </w:r>
          </w:p>
        </w:tc>
      </w:tr>
      <w:tr w:rsidR="00907356" w:rsidRPr="003D74CE" w:rsidTr="007E5638">
        <w:trPr>
          <w:cantSplit/>
          <w:tblHeader/>
        </w:trPr>
        <w:tc>
          <w:tcPr>
            <w:tcW w:w="241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07356" w:rsidRPr="003D74CE" w:rsidRDefault="00907356"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Model</w:t>
            </w:r>
          </w:p>
        </w:tc>
        <w:tc>
          <w:tcPr>
            <w:tcW w:w="2206"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907356" w:rsidRPr="003D74CE" w:rsidRDefault="00907356"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Unstandardized Coefficients</w:t>
            </w:r>
          </w:p>
        </w:tc>
        <w:tc>
          <w:tcPr>
            <w:tcW w:w="1440" w:type="dxa"/>
            <w:tcBorders>
              <w:top w:val="single" w:sz="16" w:space="0" w:color="000000"/>
            </w:tcBorders>
            <w:shd w:val="clear" w:color="auto" w:fill="FFFFFF"/>
            <w:tcMar>
              <w:top w:w="30" w:type="dxa"/>
              <w:left w:w="30" w:type="dxa"/>
              <w:bottom w:w="30" w:type="dxa"/>
              <w:right w:w="30" w:type="dxa"/>
            </w:tcMar>
            <w:vAlign w:val="bottom"/>
          </w:tcPr>
          <w:p w:rsidR="00907356" w:rsidRPr="003D74CE" w:rsidRDefault="00907356"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Standardized Coefficients</w:t>
            </w:r>
          </w:p>
        </w:tc>
        <w:tc>
          <w:tcPr>
            <w:tcW w:w="748"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07356" w:rsidRPr="003D74CE" w:rsidRDefault="00907356"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t</w:t>
            </w:r>
          </w:p>
        </w:tc>
        <w:tc>
          <w:tcPr>
            <w:tcW w:w="851"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07356" w:rsidRPr="003D74CE" w:rsidRDefault="00907356"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Sig.</w:t>
            </w:r>
          </w:p>
        </w:tc>
      </w:tr>
      <w:tr w:rsidR="00907356" w:rsidRPr="003D74CE" w:rsidTr="007E5638">
        <w:trPr>
          <w:cantSplit/>
          <w:tblHeader/>
        </w:trPr>
        <w:tc>
          <w:tcPr>
            <w:tcW w:w="2410"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07356" w:rsidRPr="003D74CE" w:rsidRDefault="00907356" w:rsidP="007E5638">
            <w:pPr>
              <w:autoSpaceDE w:val="0"/>
              <w:autoSpaceDN w:val="0"/>
              <w:adjustRightInd w:val="0"/>
              <w:spacing w:after="0" w:line="240" w:lineRule="auto"/>
              <w:rPr>
                <w:rFonts w:ascii="Arial" w:hAnsi="Arial" w:cs="Arial"/>
                <w:color w:val="000000"/>
                <w:sz w:val="18"/>
                <w:szCs w:val="18"/>
              </w:rPr>
            </w:pPr>
          </w:p>
        </w:tc>
        <w:tc>
          <w:tcPr>
            <w:tcW w:w="1134"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907356" w:rsidRPr="003D74CE" w:rsidRDefault="00907356"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B</w:t>
            </w:r>
          </w:p>
        </w:tc>
        <w:tc>
          <w:tcPr>
            <w:tcW w:w="1072" w:type="dxa"/>
            <w:tcBorders>
              <w:bottom w:val="single" w:sz="16" w:space="0" w:color="000000"/>
            </w:tcBorders>
            <w:shd w:val="clear" w:color="auto" w:fill="FFFFFF"/>
            <w:tcMar>
              <w:top w:w="30" w:type="dxa"/>
              <w:left w:w="30" w:type="dxa"/>
              <w:bottom w:w="30" w:type="dxa"/>
              <w:right w:w="30" w:type="dxa"/>
            </w:tcMar>
            <w:vAlign w:val="bottom"/>
          </w:tcPr>
          <w:p w:rsidR="00907356" w:rsidRPr="003D74CE" w:rsidRDefault="00907356"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Std. Error</w:t>
            </w:r>
          </w:p>
        </w:tc>
        <w:tc>
          <w:tcPr>
            <w:tcW w:w="1440" w:type="dxa"/>
            <w:tcBorders>
              <w:bottom w:val="single" w:sz="16" w:space="0" w:color="000000"/>
            </w:tcBorders>
            <w:shd w:val="clear" w:color="auto" w:fill="FFFFFF"/>
            <w:tcMar>
              <w:top w:w="30" w:type="dxa"/>
              <w:left w:w="30" w:type="dxa"/>
              <w:bottom w:w="30" w:type="dxa"/>
              <w:right w:w="30" w:type="dxa"/>
            </w:tcMar>
            <w:vAlign w:val="bottom"/>
          </w:tcPr>
          <w:p w:rsidR="00907356" w:rsidRPr="003D74CE" w:rsidRDefault="00907356"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Beta</w:t>
            </w:r>
          </w:p>
        </w:tc>
        <w:tc>
          <w:tcPr>
            <w:tcW w:w="748"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07356" w:rsidRPr="003D74CE" w:rsidRDefault="00907356" w:rsidP="007E5638">
            <w:pPr>
              <w:autoSpaceDE w:val="0"/>
              <w:autoSpaceDN w:val="0"/>
              <w:adjustRightInd w:val="0"/>
              <w:spacing w:after="0" w:line="240" w:lineRule="auto"/>
              <w:rPr>
                <w:rFonts w:ascii="Arial" w:hAnsi="Arial" w:cs="Arial"/>
                <w:color w:val="000000"/>
                <w:sz w:val="18"/>
                <w:szCs w:val="18"/>
              </w:rPr>
            </w:pPr>
          </w:p>
        </w:tc>
        <w:tc>
          <w:tcPr>
            <w:tcW w:w="851"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07356" w:rsidRPr="003D74CE" w:rsidRDefault="00907356" w:rsidP="007E5638">
            <w:pPr>
              <w:autoSpaceDE w:val="0"/>
              <w:autoSpaceDN w:val="0"/>
              <w:adjustRightInd w:val="0"/>
              <w:spacing w:after="0" w:line="240" w:lineRule="auto"/>
              <w:rPr>
                <w:rFonts w:ascii="Arial" w:hAnsi="Arial" w:cs="Arial"/>
                <w:color w:val="000000"/>
                <w:sz w:val="18"/>
                <w:szCs w:val="18"/>
              </w:rPr>
            </w:pPr>
          </w:p>
        </w:tc>
      </w:tr>
      <w:tr w:rsidR="00907356" w:rsidRPr="003D74CE" w:rsidTr="007E5638">
        <w:trPr>
          <w:cantSplit/>
          <w:tblHeader/>
        </w:trPr>
        <w:tc>
          <w:tcPr>
            <w:tcW w:w="15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1</w:t>
            </w:r>
          </w:p>
        </w:tc>
        <w:tc>
          <w:tcPr>
            <w:tcW w:w="225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(Constant)</w:t>
            </w:r>
          </w:p>
        </w:tc>
        <w:tc>
          <w:tcPr>
            <w:tcW w:w="1134"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3.587</w:t>
            </w:r>
          </w:p>
        </w:tc>
        <w:tc>
          <w:tcPr>
            <w:tcW w:w="1072" w:type="dxa"/>
            <w:tcBorders>
              <w:top w:val="single" w:sz="16" w:space="0" w:color="000000"/>
              <w:bottom w:val="nil"/>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5.901</w:t>
            </w:r>
          </w:p>
        </w:tc>
        <w:tc>
          <w:tcPr>
            <w:tcW w:w="1440" w:type="dxa"/>
            <w:tcBorders>
              <w:top w:val="single" w:sz="16" w:space="0" w:color="000000"/>
              <w:bottom w:val="nil"/>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240" w:lineRule="auto"/>
              <w:rPr>
                <w:rFonts w:ascii="Times New Roman" w:hAnsi="Times New Roman"/>
                <w:sz w:val="24"/>
                <w:szCs w:val="24"/>
              </w:rPr>
            </w:pPr>
          </w:p>
        </w:tc>
        <w:tc>
          <w:tcPr>
            <w:tcW w:w="748" w:type="dxa"/>
            <w:tcBorders>
              <w:top w:val="single" w:sz="16" w:space="0" w:color="000000"/>
              <w:bottom w:val="nil"/>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.608</w:t>
            </w:r>
          </w:p>
        </w:tc>
        <w:tc>
          <w:tcPr>
            <w:tcW w:w="85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.545</w:t>
            </w:r>
          </w:p>
        </w:tc>
      </w:tr>
      <w:tr w:rsidR="00907356" w:rsidRPr="003D74CE" w:rsidTr="007E5638">
        <w:trPr>
          <w:cantSplit/>
          <w:tblHeader/>
        </w:trPr>
        <w:tc>
          <w:tcPr>
            <w:tcW w:w="15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240" w:lineRule="auto"/>
              <w:rPr>
                <w:rFonts w:ascii="Arial" w:hAnsi="Arial" w:cs="Arial"/>
                <w:color w:val="000000"/>
                <w:sz w:val="18"/>
                <w:szCs w:val="18"/>
              </w:rPr>
            </w:pPr>
          </w:p>
        </w:tc>
        <w:tc>
          <w:tcPr>
            <w:tcW w:w="2256" w:type="dxa"/>
            <w:tcBorders>
              <w:top w:val="nil"/>
              <w:left w:val="nil"/>
              <w:bottom w:val="nil"/>
              <w:right w:val="single" w:sz="16" w:space="0" w:color="000000"/>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Persepsi</w:t>
            </w:r>
          </w:p>
        </w:tc>
        <w:tc>
          <w:tcPr>
            <w:tcW w:w="1134" w:type="dxa"/>
            <w:tcBorders>
              <w:top w:val="nil"/>
              <w:left w:val="single" w:sz="16" w:space="0" w:color="000000"/>
              <w:bottom w:val="nil"/>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.860</w:t>
            </w:r>
          </w:p>
        </w:tc>
        <w:tc>
          <w:tcPr>
            <w:tcW w:w="1072" w:type="dxa"/>
            <w:tcBorders>
              <w:top w:val="nil"/>
              <w:bottom w:val="nil"/>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.089</w:t>
            </w:r>
          </w:p>
        </w:tc>
        <w:tc>
          <w:tcPr>
            <w:tcW w:w="1440" w:type="dxa"/>
            <w:tcBorders>
              <w:top w:val="nil"/>
              <w:bottom w:val="nil"/>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.739</w:t>
            </w:r>
          </w:p>
        </w:tc>
        <w:tc>
          <w:tcPr>
            <w:tcW w:w="748" w:type="dxa"/>
            <w:tcBorders>
              <w:top w:val="nil"/>
              <w:bottom w:val="nil"/>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9.644</w:t>
            </w:r>
          </w:p>
        </w:tc>
        <w:tc>
          <w:tcPr>
            <w:tcW w:w="851" w:type="dxa"/>
            <w:tcBorders>
              <w:top w:val="nil"/>
              <w:bottom w:val="nil"/>
              <w:right w:val="single" w:sz="16" w:space="0" w:color="000000"/>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.000</w:t>
            </w:r>
          </w:p>
        </w:tc>
      </w:tr>
      <w:tr w:rsidR="00907356" w:rsidRPr="003D74CE" w:rsidTr="007E5638">
        <w:trPr>
          <w:cantSplit/>
          <w:tblHeader/>
        </w:trPr>
        <w:tc>
          <w:tcPr>
            <w:tcW w:w="15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240" w:lineRule="auto"/>
              <w:rPr>
                <w:rFonts w:ascii="Arial" w:hAnsi="Arial" w:cs="Arial"/>
                <w:color w:val="000000"/>
                <w:sz w:val="18"/>
                <w:szCs w:val="18"/>
              </w:rPr>
            </w:pPr>
          </w:p>
        </w:tc>
        <w:tc>
          <w:tcPr>
            <w:tcW w:w="225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Tingkat religiusitas</w:t>
            </w:r>
          </w:p>
        </w:tc>
        <w:tc>
          <w:tcPr>
            <w:tcW w:w="1134"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-.060</w:t>
            </w:r>
          </w:p>
        </w:tc>
        <w:tc>
          <w:tcPr>
            <w:tcW w:w="1072" w:type="dxa"/>
            <w:tcBorders>
              <w:top w:val="nil"/>
              <w:bottom w:val="single" w:sz="16" w:space="0" w:color="000000"/>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.236</w:t>
            </w:r>
          </w:p>
        </w:tc>
        <w:tc>
          <w:tcPr>
            <w:tcW w:w="1440" w:type="dxa"/>
            <w:tcBorders>
              <w:top w:val="nil"/>
              <w:bottom w:val="single" w:sz="16" w:space="0" w:color="000000"/>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-.020</w:t>
            </w:r>
          </w:p>
        </w:tc>
        <w:tc>
          <w:tcPr>
            <w:tcW w:w="748" w:type="dxa"/>
            <w:tcBorders>
              <w:top w:val="nil"/>
              <w:bottom w:val="single" w:sz="16" w:space="0" w:color="000000"/>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-.256</w:t>
            </w:r>
          </w:p>
        </w:tc>
        <w:tc>
          <w:tcPr>
            <w:tcW w:w="85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.799</w:t>
            </w:r>
          </w:p>
        </w:tc>
      </w:tr>
      <w:tr w:rsidR="00907356" w:rsidRPr="003D74CE" w:rsidTr="007E5638">
        <w:trPr>
          <w:cantSplit/>
        </w:trPr>
        <w:tc>
          <w:tcPr>
            <w:tcW w:w="4616" w:type="dxa"/>
            <w:gridSpan w:val="4"/>
            <w:tcBorders>
              <w:top w:val="nil"/>
              <w:left w:val="nil"/>
              <w:bottom w:val="nil"/>
              <w:right w:val="nil"/>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a. Dependent Variable: Minat Menabung</w:t>
            </w:r>
          </w:p>
        </w:tc>
        <w:tc>
          <w:tcPr>
            <w:tcW w:w="1440" w:type="dxa"/>
            <w:tcBorders>
              <w:top w:val="nil"/>
              <w:left w:val="nil"/>
              <w:bottom w:val="nil"/>
              <w:right w:val="nil"/>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240" w:lineRule="auto"/>
              <w:rPr>
                <w:rFonts w:ascii="Times New Roman" w:hAnsi="Times New Roman"/>
                <w:sz w:val="24"/>
                <w:szCs w:val="24"/>
              </w:rPr>
            </w:pPr>
          </w:p>
        </w:tc>
        <w:tc>
          <w:tcPr>
            <w:tcW w:w="748" w:type="dxa"/>
            <w:tcBorders>
              <w:top w:val="nil"/>
              <w:left w:val="nil"/>
              <w:bottom w:val="nil"/>
              <w:right w:val="nil"/>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240" w:lineRule="auto"/>
              <w:rPr>
                <w:rFonts w:ascii="Times New Roman" w:hAnsi="Times New Roman"/>
                <w:sz w:val="24"/>
                <w:szCs w:val="24"/>
              </w:rPr>
            </w:pPr>
          </w:p>
        </w:tc>
        <w:tc>
          <w:tcPr>
            <w:tcW w:w="851" w:type="dxa"/>
            <w:tcBorders>
              <w:top w:val="nil"/>
              <w:left w:val="nil"/>
              <w:bottom w:val="nil"/>
              <w:right w:val="nil"/>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240" w:lineRule="auto"/>
              <w:rPr>
                <w:rFonts w:ascii="Times New Roman" w:hAnsi="Times New Roman"/>
                <w:sz w:val="24"/>
                <w:szCs w:val="24"/>
              </w:rPr>
            </w:pPr>
          </w:p>
        </w:tc>
      </w:tr>
    </w:tbl>
    <w:bookmarkEnd w:id="124"/>
    <w:p w:rsidR="00EA7A19" w:rsidRPr="003F054D" w:rsidRDefault="00EA7A19" w:rsidP="00751083">
      <w:pPr>
        <w:autoSpaceDE w:val="0"/>
        <w:autoSpaceDN w:val="0"/>
        <w:adjustRightInd w:val="0"/>
        <w:spacing w:after="0" w:line="400" w:lineRule="atLeast"/>
        <w:ind w:left="1440" w:firstLine="720"/>
        <w:rPr>
          <w:rFonts w:ascii="Times New Roman" w:hAnsi="Times New Roman"/>
          <w:sz w:val="24"/>
          <w:szCs w:val="24"/>
        </w:rPr>
      </w:pPr>
      <w:r w:rsidRPr="003F054D">
        <w:rPr>
          <w:rFonts w:ascii="Times New Roman" w:hAnsi="Times New Roman"/>
          <w:sz w:val="24"/>
          <w:szCs w:val="24"/>
        </w:rPr>
        <w:t xml:space="preserve">Sebelum </w:t>
      </w:r>
      <w:r w:rsidR="00CB6E2E" w:rsidRPr="003F054D">
        <w:rPr>
          <w:rFonts w:ascii="Times New Roman" w:hAnsi="Times New Roman"/>
          <w:sz w:val="24"/>
          <w:szCs w:val="24"/>
        </w:rPr>
        <w:t>membuat kesimpulan</w:t>
      </w:r>
      <w:r w:rsidRPr="003F054D">
        <w:rPr>
          <w:rFonts w:ascii="Times New Roman" w:hAnsi="Times New Roman"/>
          <w:sz w:val="24"/>
          <w:szCs w:val="24"/>
        </w:rPr>
        <w:t xml:space="preserve"> hipotesis </w:t>
      </w:r>
      <w:r w:rsidR="00CB6E2E" w:rsidRPr="003F054D">
        <w:rPr>
          <w:rFonts w:ascii="Times New Roman" w:hAnsi="Times New Roman"/>
          <w:sz w:val="24"/>
          <w:szCs w:val="24"/>
        </w:rPr>
        <w:t xml:space="preserve">itu </w:t>
      </w:r>
      <w:r w:rsidRPr="003F054D">
        <w:rPr>
          <w:rFonts w:ascii="Times New Roman" w:hAnsi="Times New Roman"/>
          <w:sz w:val="24"/>
          <w:szCs w:val="24"/>
        </w:rPr>
        <w:t xml:space="preserve">diterima atau ditolak, </w:t>
      </w:r>
      <w:r w:rsidR="00CB6E2E" w:rsidRPr="003F054D">
        <w:rPr>
          <w:rFonts w:ascii="Times New Roman" w:hAnsi="Times New Roman"/>
          <w:sz w:val="24"/>
          <w:szCs w:val="24"/>
        </w:rPr>
        <w:t xml:space="preserve">maka </w:t>
      </w:r>
      <w:r w:rsidRPr="003F054D">
        <w:rPr>
          <w:rFonts w:ascii="Times New Roman" w:hAnsi="Times New Roman"/>
          <w:sz w:val="24"/>
          <w:szCs w:val="24"/>
        </w:rPr>
        <w:t>terlebih dahulu menentukan</w:t>
      </w:r>
      <w:r w:rsidR="00CB6E2E" w:rsidRPr="003F054D">
        <w:rPr>
          <w:rFonts w:ascii="Times New Roman" w:hAnsi="Times New Roman"/>
          <w:sz w:val="24"/>
          <w:szCs w:val="24"/>
        </w:rPr>
        <w:t xml:space="preserve"> nilai</w:t>
      </w:r>
      <w:r w:rsidRPr="003F054D">
        <w:rPr>
          <w:rFonts w:ascii="Times New Roman" w:hAnsi="Times New Roman"/>
          <w:sz w:val="24"/>
          <w:szCs w:val="24"/>
        </w:rPr>
        <w:t xml:space="preserve"> T tabel</w:t>
      </w:r>
      <w:r w:rsidR="00CB6E2E" w:rsidRPr="003F054D">
        <w:rPr>
          <w:rFonts w:ascii="Times New Roman" w:hAnsi="Times New Roman"/>
          <w:sz w:val="24"/>
          <w:szCs w:val="24"/>
        </w:rPr>
        <w:t>,</w:t>
      </w:r>
      <w:r w:rsidRPr="003F054D">
        <w:rPr>
          <w:rFonts w:ascii="Times New Roman" w:hAnsi="Times New Roman"/>
          <w:sz w:val="24"/>
          <w:szCs w:val="24"/>
        </w:rPr>
        <w:t xml:space="preserve"> </w:t>
      </w:r>
      <w:r w:rsidR="00CB6E2E" w:rsidRPr="003F054D">
        <w:rPr>
          <w:rFonts w:ascii="Times New Roman" w:hAnsi="Times New Roman"/>
          <w:sz w:val="24"/>
          <w:szCs w:val="24"/>
        </w:rPr>
        <w:t>yakni</w:t>
      </w:r>
      <w:r w:rsidRPr="003F054D">
        <w:rPr>
          <w:rFonts w:ascii="Times New Roman" w:hAnsi="Times New Roman"/>
          <w:sz w:val="24"/>
          <w:szCs w:val="24"/>
        </w:rPr>
        <w:t xml:space="preserve"> :</w:t>
      </w:r>
    </w:p>
    <w:p w:rsidR="00EA7A19" w:rsidRPr="003F054D" w:rsidRDefault="00EA7A19" w:rsidP="00751083">
      <w:pPr>
        <w:autoSpaceDE w:val="0"/>
        <w:autoSpaceDN w:val="0"/>
        <w:adjustRightInd w:val="0"/>
        <w:spacing w:after="0" w:line="400" w:lineRule="atLeast"/>
        <w:ind w:left="1440"/>
        <w:rPr>
          <w:rFonts w:ascii="Times New Roman" w:hAnsi="Times New Roman"/>
          <w:sz w:val="24"/>
          <w:szCs w:val="24"/>
        </w:rPr>
      </w:pPr>
      <w:r w:rsidRPr="003F054D">
        <w:rPr>
          <w:rFonts w:ascii="Times New Roman" w:hAnsi="Times New Roman"/>
          <w:sz w:val="24"/>
          <w:szCs w:val="24"/>
        </w:rPr>
        <w:t>T tabel = t (α/2;n-k-1)</w:t>
      </w:r>
    </w:p>
    <w:p w:rsidR="00EA7A19" w:rsidRPr="003F054D" w:rsidRDefault="00EA7A19" w:rsidP="00751083">
      <w:pPr>
        <w:autoSpaceDE w:val="0"/>
        <w:autoSpaceDN w:val="0"/>
        <w:adjustRightInd w:val="0"/>
        <w:spacing w:after="0" w:line="400" w:lineRule="atLeast"/>
        <w:ind w:left="1440"/>
        <w:rPr>
          <w:rFonts w:ascii="Times New Roman" w:hAnsi="Times New Roman"/>
          <w:sz w:val="24"/>
          <w:szCs w:val="24"/>
        </w:rPr>
      </w:pPr>
      <w:r w:rsidRPr="003F054D">
        <w:rPr>
          <w:rFonts w:ascii="Times New Roman" w:hAnsi="Times New Roman"/>
          <w:sz w:val="24"/>
          <w:szCs w:val="24"/>
        </w:rPr>
        <w:tab/>
        <w:t>= t (0,025;77)</w:t>
      </w:r>
    </w:p>
    <w:p w:rsidR="00EA7A19" w:rsidRPr="003F054D" w:rsidRDefault="00EA7A19" w:rsidP="00751083">
      <w:pPr>
        <w:autoSpaceDE w:val="0"/>
        <w:autoSpaceDN w:val="0"/>
        <w:adjustRightInd w:val="0"/>
        <w:spacing w:after="0" w:line="400" w:lineRule="atLeast"/>
        <w:ind w:left="1440"/>
        <w:rPr>
          <w:rFonts w:ascii="Times New Roman" w:hAnsi="Times New Roman"/>
          <w:sz w:val="24"/>
          <w:szCs w:val="24"/>
        </w:rPr>
      </w:pPr>
      <w:r w:rsidRPr="003F054D">
        <w:rPr>
          <w:rFonts w:ascii="Times New Roman" w:hAnsi="Times New Roman"/>
          <w:sz w:val="24"/>
          <w:szCs w:val="24"/>
        </w:rPr>
        <w:tab/>
        <w:t>= t (</w:t>
      </w:r>
      <w:r w:rsidR="00C964AE" w:rsidRPr="003F054D">
        <w:rPr>
          <w:rFonts w:ascii="Times New Roman" w:hAnsi="Times New Roman"/>
          <w:sz w:val="24"/>
          <w:szCs w:val="24"/>
        </w:rPr>
        <w:t>1,991)</w:t>
      </w:r>
    </w:p>
    <w:p w:rsidR="00C964AE" w:rsidRPr="003F054D" w:rsidRDefault="00C964AE" w:rsidP="00751083">
      <w:pPr>
        <w:autoSpaceDE w:val="0"/>
        <w:autoSpaceDN w:val="0"/>
        <w:adjustRightInd w:val="0"/>
        <w:spacing w:after="0" w:line="400" w:lineRule="atLeast"/>
        <w:ind w:left="1440"/>
        <w:rPr>
          <w:rFonts w:ascii="Times New Roman" w:hAnsi="Times New Roman"/>
          <w:sz w:val="24"/>
          <w:szCs w:val="24"/>
        </w:rPr>
      </w:pPr>
      <w:r w:rsidRPr="003F054D">
        <w:rPr>
          <w:rFonts w:ascii="Times New Roman" w:hAnsi="Times New Roman"/>
          <w:sz w:val="24"/>
          <w:szCs w:val="24"/>
        </w:rPr>
        <w:t xml:space="preserve">α = tingkat kepercayaan </w:t>
      </w:r>
    </w:p>
    <w:p w:rsidR="00C964AE" w:rsidRPr="003F054D" w:rsidRDefault="00C964AE" w:rsidP="00751083">
      <w:pPr>
        <w:autoSpaceDE w:val="0"/>
        <w:autoSpaceDN w:val="0"/>
        <w:adjustRightInd w:val="0"/>
        <w:spacing w:after="0" w:line="400" w:lineRule="atLeast"/>
        <w:ind w:left="1440"/>
        <w:rPr>
          <w:rFonts w:ascii="Times New Roman" w:hAnsi="Times New Roman"/>
          <w:sz w:val="24"/>
          <w:szCs w:val="24"/>
        </w:rPr>
      </w:pPr>
      <w:r w:rsidRPr="003F054D">
        <w:rPr>
          <w:rFonts w:ascii="Times New Roman" w:hAnsi="Times New Roman"/>
          <w:sz w:val="24"/>
          <w:szCs w:val="24"/>
        </w:rPr>
        <w:t>n = jumlah sampel</w:t>
      </w:r>
    </w:p>
    <w:p w:rsidR="00C964AE" w:rsidRPr="003F054D" w:rsidRDefault="00C964AE" w:rsidP="00751083">
      <w:pPr>
        <w:autoSpaceDE w:val="0"/>
        <w:autoSpaceDN w:val="0"/>
        <w:adjustRightInd w:val="0"/>
        <w:spacing w:after="0" w:line="400" w:lineRule="atLeast"/>
        <w:ind w:left="1440"/>
        <w:rPr>
          <w:rFonts w:ascii="Times New Roman" w:hAnsi="Times New Roman"/>
          <w:sz w:val="24"/>
          <w:szCs w:val="24"/>
        </w:rPr>
      </w:pPr>
      <w:r w:rsidRPr="003F054D">
        <w:rPr>
          <w:rFonts w:ascii="Times New Roman" w:hAnsi="Times New Roman"/>
          <w:sz w:val="24"/>
          <w:szCs w:val="24"/>
        </w:rPr>
        <w:t>k = jumlah variabel X</w:t>
      </w:r>
    </w:p>
    <w:p w:rsidR="00C964AE" w:rsidRPr="003F054D" w:rsidRDefault="00CB6E2E" w:rsidP="00096070">
      <w:pPr>
        <w:autoSpaceDE w:val="0"/>
        <w:autoSpaceDN w:val="0"/>
        <w:adjustRightInd w:val="0"/>
        <w:spacing w:after="0" w:line="400" w:lineRule="atLeast"/>
        <w:ind w:left="1440" w:firstLine="360"/>
        <w:jc w:val="both"/>
        <w:rPr>
          <w:rFonts w:ascii="Times New Roman" w:hAnsi="Times New Roman"/>
          <w:sz w:val="24"/>
          <w:szCs w:val="24"/>
        </w:rPr>
      </w:pPr>
      <w:r w:rsidRPr="003F054D">
        <w:rPr>
          <w:rFonts w:ascii="Times New Roman" w:hAnsi="Times New Roman"/>
          <w:sz w:val="24"/>
          <w:szCs w:val="24"/>
        </w:rPr>
        <w:t>Melalui</w:t>
      </w:r>
      <w:r w:rsidR="00FB33BA" w:rsidRPr="003F054D">
        <w:rPr>
          <w:rFonts w:ascii="Times New Roman" w:hAnsi="Times New Roman"/>
          <w:sz w:val="24"/>
          <w:szCs w:val="24"/>
        </w:rPr>
        <w:t xml:space="preserve"> penghitungan di atas, nilai T tabel adalah 1,991. Kemudian melakukan pengujian untuk membuktikan adanya pengaruh antara variabel X1 (Persepsi), variabel X2 (Tingkat Religiusitas) terhadap variabel Y (Minat Menabung). </w:t>
      </w:r>
    </w:p>
    <w:p w:rsidR="00FB33BA" w:rsidRPr="003F054D" w:rsidRDefault="00FB33BA" w:rsidP="00CA16D4">
      <w:pPr>
        <w:pStyle w:val="ListParagraph"/>
        <w:numPr>
          <w:ilvl w:val="0"/>
          <w:numId w:val="7"/>
        </w:numPr>
        <w:autoSpaceDE w:val="0"/>
        <w:autoSpaceDN w:val="0"/>
        <w:adjustRightInd w:val="0"/>
        <w:spacing w:after="0" w:line="400" w:lineRule="atLeast"/>
        <w:ind w:left="1800"/>
        <w:jc w:val="both"/>
        <w:rPr>
          <w:rFonts w:ascii="Times New Roman" w:hAnsi="Times New Roman"/>
          <w:sz w:val="24"/>
          <w:szCs w:val="24"/>
        </w:rPr>
      </w:pPr>
      <w:r w:rsidRPr="003F054D">
        <w:rPr>
          <w:rFonts w:ascii="Times New Roman" w:hAnsi="Times New Roman"/>
          <w:sz w:val="24"/>
          <w:szCs w:val="24"/>
        </w:rPr>
        <w:lastRenderedPageBreak/>
        <w:t xml:space="preserve">Pengujian apakah </w:t>
      </w:r>
      <w:r w:rsidR="00CB6E2E" w:rsidRPr="003F054D">
        <w:rPr>
          <w:rFonts w:ascii="Times New Roman" w:hAnsi="Times New Roman"/>
          <w:sz w:val="24"/>
          <w:szCs w:val="24"/>
        </w:rPr>
        <w:t>terdapat</w:t>
      </w:r>
      <w:r w:rsidRPr="003F054D">
        <w:rPr>
          <w:rFonts w:ascii="Times New Roman" w:hAnsi="Times New Roman"/>
          <w:sz w:val="24"/>
          <w:szCs w:val="24"/>
        </w:rPr>
        <w:t xml:space="preserve"> pengaruh antara variabel X1 (Persepsi) terhadap variabel Y (Minat Menabung)</w:t>
      </w:r>
      <w:r w:rsidR="00921682" w:rsidRPr="003F054D">
        <w:rPr>
          <w:rFonts w:ascii="Times New Roman" w:hAnsi="Times New Roman"/>
          <w:sz w:val="24"/>
          <w:szCs w:val="24"/>
        </w:rPr>
        <w:t>.</w:t>
      </w:r>
    </w:p>
    <w:p w:rsidR="00FB33BA" w:rsidRPr="003F054D" w:rsidRDefault="00921682" w:rsidP="00751083">
      <w:pPr>
        <w:pStyle w:val="ListParagraph"/>
        <w:autoSpaceDE w:val="0"/>
        <w:autoSpaceDN w:val="0"/>
        <w:adjustRightInd w:val="0"/>
        <w:spacing w:after="0" w:line="400" w:lineRule="atLeast"/>
        <w:ind w:left="1800"/>
        <w:jc w:val="both"/>
        <w:rPr>
          <w:rFonts w:ascii="Times New Roman" w:hAnsi="Times New Roman"/>
          <w:sz w:val="24"/>
          <w:szCs w:val="24"/>
        </w:rPr>
      </w:pPr>
      <w:r w:rsidRPr="003F054D">
        <w:rPr>
          <w:rFonts w:ascii="Times New Roman" w:hAnsi="Times New Roman"/>
          <w:sz w:val="24"/>
          <w:szCs w:val="24"/>
        </w:rPr>
        <w:tab/>
        <w:t>Berdasarkan hasil data tabel di atas nilai T hitung dari variabel X1 (Persepsi) adalah 9,644 sedangkan nilai T tabel adalah 1,991. Maka dapat dibandingkan antara T hitung dengan T tabel yaitu 9,644 &gt; 1,991. Sehingga dapat disimpulkan Ho ditolak dan Ha diterima atau persepsi berpengaruh secara parsial terhadap minat menabung. Dengan nilai signifikansi 0,000 &lt; 0,05.</w:t>
      </w:r>
    </w:p>
    <w:p w:rsidR="008A57F5" w:rsidRPr="003F054D" w:rsidRDefault="008A57F5" w:rsidP="00CA16D4">
      <w:pPr>
        <w:pStyle w:val="ListParagraph"/>
        <w:numPr>
          <w:ilvl w:val="0"/>
          <w:numId w:val="7"/>
        </w:numPr>
        <w:autoSpaceDE w:val="0"/>
        <w:autoSpaceDN w:val="0"/>
        <w:adjustRightInd w:val="0"/>
        <w:spacing w:after="0" w:line="400" w:lineRule="atLeast"/>
        <w:ind w:left="1800"/>
        <w:jc w:val="both"/>
        <w:rPr>
          <w:rFonts w:ascii="Times New Roman" w:hAnsi="Times New Roman"/>
          <w:sz w:val="24"/>
          <w:szCs w:val="24"/>
        </w:rPr>
      </w:pPr>
      <w:r w:rsidRPr="003F054D">
        <w:rPr>
          <w:rFonts w:ascii="Times New Roman" w:hAnsi="Times New Roman"/>
          <w:sz w:val="24"/>
          <w:szCs w:val="24"/>
        </w:rPr>
        <w:t xml:space="preserve">Pengujian apakah </w:t>
      </w:r>
      <w:r w:rsidR="00CB6E2E" w:rsidRPr="003F054D">
        <w:rPr>
          <w:rFonts w:ascii="Times New Roman" w:hAnsi="Times New Roman"/>
          <w:sz w:val="24"/>
          <w:szCs w:val="24"/>
        </w:rPr>
        <w:t>terdapat</w:t>
      </w:r>
      <w:r w:rsidRPr="003F054D">
        <w:rPr>
          <w:rFonts w:ascii="Times New Roman" w:hAnsi="Times New Roman"/>
          <w:sz w:val="24"/>
          <w:szCs w:val="24"/>
        </w:rPr>
        <w:t xml:space="preserve"> pengaruh antara variabel X2 (Tingkat Religiusitas) terhadap variabel Y (Minat Menabung).</w:t>
      </w:r>
    </w:p>
    <w:p w:rsidR="004F0F61" w:rsidRPr="003F054D" w:rsidRDefault="008A57F5" w:rsidP="00751083">
      <w:pPr>
        <w:pStyle w:val="ListParagraph"/>
        <w:autoSpaceDE w:val="0"/>
        <w:autoSpaceDN w:val="0"/>
        <w:adjustRightInd w:val="0"/>
        <w:spacing w:after="0" w:line="400" w:lineRule="atLeast"/>
        <w:ind w:left="1800"/>
        <w:jc w:val="both"/>
        <w:rPr>
          <w:rFonts w:ascii="Times New Roman" w:hAnsi="Times New Roman"/>
          <w:sz w:val="24"/>
          <w:szCs w:val="24"/>
        </w:rPr>
      </w:pPr>
      <w:r w:rsidRPr="003F054D">
        <w:rPr>
          <w:rFonts w:ascii="Times New Roman" w:hAnsi="Times New Roman"/>
          <w:sz w:val="24"/>
          <w:szCs w:val="24"/>
        </w:rPr>
        <w:tab/>
        <w:t xml:space="preserve">Berdasarkan hasil data tabel di atas nilai T hitung dari variabel X2 (Tingkat Religiusitas) adalah -0,256 sedangkan nilai T tabel adalah 1,991. Maka dapat dibandingkan antara T hitung dengan T tabel yaitu -0,256 </w:t>
      </w:r>
      <w:r w:rsidR="00945C65" w:rsidRPr="003F054D">
        <w:rPr>
          <w:rFonts w:ascii="Times New Roman" w:hAnsi="Times New Roman"/>
          <w:sz w:val="24"/>
          <w:szCs w:val="24"/>
        </w:rPr>
        <w:t>&lt;</w:t>
      </w:r>
      <w:r w:rsidRPr="003F054D">
        <w:rPr>
          <w:rFonts w:ascii="Times New Roman" w:hAnsi="Times New Roman"/>
          <w:sz w:val="24"/>
          <w:szCs w:val="24"/>
        </w:rPr>
        <w:t xml:space="preserve"> 1,991. Sehingga dapat disimpulkan Ho diterima dan Ha ditolak atau tingkat religiusitas tidak berpengaruh secara parsial terhadap minat menabung. Dengan nilai signifikansi 0,799 </w:t>
      </w:r>
      <w:r w:rsidR="00945C65" w:rsidRPr="003F054D">
        <w:rPr>
          <w:rFonts w:ascii="Times New Roman" w:hAnsi="Times New Roman"/>
          <w:sz w:val="24"/>
          <w:szCs w:val="24"/>
        </w:rPr>
        <w:t>&gt;</w:t>
      </w:r>
      <w:r w:rsidRPr="003F054D">
        <w:rPr>
          <w:rFonts w:ascii="Times New Roman" w:hAnsi="Times New Roman"/>
          <w:sz w:val="24"/>
          <w:szCs w:val="24"/>
        </w:rPr>
        <w:t xml:space="preserve"> 0,05.</w:t>
      </w:r>
    </w:p>
    <w:p w:rsidR="004F0F61" w:rsidRPr="003F054D" w:rsidRDefault="004F0F61" w:rsidP="004F0F61">
      <w:pPr>
        <w:pStyle w:val="ListParagraph"/>
        <w:autoSpaceDE w:val="0"/>
        <w:autoSpaceDN w:val="0"/>
        <w:adjustRightInd w:val="0"/>
        <w:spacing w:after="0" w:line="400" w:lineRule="atLeast"/>
        <w:ind w:left="1080"/>
        <w:jc w:val="both"/>
        <w:rPr>
          <w:rFonts w:ascii="Times New Roman" w:hAnsi="Times New Roman"/>
          <w:sz w:val="24"/>
          <w:szCs w:val="24"/>
        </w:rPr>
      </w:pPr>
    </w:p>
    <w:p w:rsidR="00245109" w:rsidRPr="003F054D" w:rsidRDefault="004F0F61" w:rsidP="00CA16D4">
      <w:pPr>
        <w:pStyle w:val="ListParagraph"/>
        <w:numPr>
          <w:ilvl w:val="0"/>
          <w:numId w:val="5"/>
        </w:numPr>
        <w:autoSpaceDE w:val="0"/>
        <w:autoSpaceDN w:val="0"/>
        <w:adjustRightInd w:val="0"/>
        <w:spacing w:after="0" w:line="360" w:lineRule="auto"/>
        <w:jc w:val="both"/>
        <w:rPr>
          <w:rFonts w:ascii="Times New Roman" w:hAnsi="Times New Roman"/>
          <w:sz w:val="24"/>
          <w:szCs w:val="24"/>
        </w:rPr>
      </w:pPr>
      <w:r w:rsidRPr="003F054D">
        <w:rPr>
          <w:rFonts w:ascii="Times New Roman" w:hAnsi="Times New Roman"/>
          <w:b/>
          <w:bCs/>
          <w:sz w:val="24"/>
          <w:szCs w:val="24"/>
        </w:rPr>
        <w:t>Uji F (Simultan)</w:t>
      </w:r>
    </w:p>
    <w:p w:rsidR="00921682" w:rsidRPr="003F054D" w:rsidRDefault="00245109" w:rsidP="002756AD">
      <w:pPr>
        <w:pStyle w:val="ListParagraph"/>
        <w:autoSpaceDE w:val="0"/>
        <w:autoSpaceDN w:val="0"/>
        <w:adjustRightInd w:val="0"/>
        <w:spacing w:after="0" w:line="360" w:lineRule="auto"/>
        <w:ind w:left="1080"/>
        <w:jc w:val="both"/>
        <w:rPr>
          <w:rFonts w:ascii="Times New Roman" w:hAnsi="Times New Roman"/>
          <w:sz w:val="24"/>
          <w:szCs w:val="24"/>
        </w:rPr>
      </w:pPr>
      <w:r w:rsidRPr="003F054D">
        <w:rPr>
          <w:rFonts w:ascii="Times New Roman" w:hAnsi="Times New Roman"/>
          <w:sz w:val="24"/>
          <w:szCs w:val="24"/>
        </w:rPr>
        <w:tab/>
      </w:r>
      <w:r w:rsidR="004F0F61" w:rsidRPr="003F054D">
        <w:rPr>
          <w:rFonts w:ascii="Times New Roman" w:hAnsi="Times New Roman"/>
          <w:sz w:val="24"/>
          <w:szCs w:val="24"/>
        </w:rPr>
        <w:t>Uji F digunakan untuk mengetahui apakah variabel independen yaitu variabel X1 (Persepsi) dan variabel X2 (Tingkat Religiusitas) secara bersama-sama (simultan) berpengaruh signifikan terhadap variabel dependen yaitu variabel Y (Minat Menabung).</w:t>
      </w:r>
    </w:p>
    <w:p w:rsidR="004F0F61" w:rsidRPr="003F054D" w:rsidRDefault="004F0F61" w:rsidP="00FB33BA">
      <w:pPr>
        <w:pStyle w:val="ListParagraph"/>
        <w:autoSpaceDE w:val="0"/>
        <w:autoSpaceDN w:val="0"/>
        <w:adjustRightInd w:val="0"/>
        <w:spacing w:after="0" w:line="400" w:lineRule="atLeast"/>
        <w:ind w:left="1080"/>
        <w:jc w:val="both"/>
        <w:rPr>
          <w:rFonts w:ascii="Times New Roman" w:hAnsi="Times New Roman"/>
          <w:sz w:val="24"/>
          <w:szCs w:val="24"/>
        </w:rPr>
      </w:pPr>
      <w:r w:rsidRPr="003F054D">
        <w:rPr>
          <w:rFonts w:ascii="Times New Roman" w:hAnsi="Times New Roman"/>
          <w:sz w:val="24"/>
          <w:szCs w:val="24"/>
        </w:rPr>
        <w:t>Ketentuan :</w:t>
      </w:r>
    </w:p>
    <w:p w:rsidR="004F0F61" w:rsidRPr="003F054D" w:rsidRDefault="004F0F61" w:rsidP="00CA16D4">
      <w:pPr>
        <w:pStyle w:val="ListParagraph"/>
        <w:numPr>
          <w:ilvl w:val="0"/>
          <w:numId w:val="8"/>
        </w:numPr>
        <w:autoSpaceDE w:val="0"/>
        <w:autoSpaceDN w:val="0"/>
        <w:adjustRightInd w:val="0"/>
        <w:spacing w:after="0" w:line="400" w:lineRule="atLeast"/>
        <w:jc w:val="both"/>
        <w:rPr>
          <w:rFonts w:ascii="Times New Roman" w:hAnsi="Times New Roman"/>
          <w:sz w:val="24"/>
          <w:szCs w:val="24"/>
        </w:rPr>
      </w:pPr>
      <w:r w:rsidRPr="003F054D">
        <w:rPr>
          <w:rFonts w:ascii="Times New Roman" w:hAnsi="Times New Roman"/>
          <w:sz w:val="24"/>
          <w:szCs w:val="24"/>
        </w:rPr>
        <w:t>Jika F hitung &gt; T tabel, maka Ho ditolak dan Ha diterima.</w:t>
      </w:r>
    </w:p>
    <w:p w:rsidR="00C92A02" w:rsidRPr="003F054D" w:rsidRDefault="004F0F61" w:rsidP="00CA16D4">
      <w:pPr>
        <w:pStyle w:val="ListParagraph"/>
        <w:numPr>
          <w:ilvl w:val="0"/>
          <w:numId w:val="8"/>
        </w:numPr>
        <w:autoSpaceDE w:val="0"/>
        <w:autoSpaceDN w:val="0"/>
        <w:adjustRightInd w:val="0"/>
        <w:spacing w:after="0" w:line="400" w:lineRule="atLeast"/>
        <w:jc w:val="both"/>
        <w:rPr>
          <w:rFonts w:ascii="Times New Roman" w:hAnsi="Times New Roman"/>
          <w:sz w:val="24"/>
          <w:szCs w:val="24"/>
        </w:rPr>
      </w:pPr>
      <w:r w:rsidRPr="003F054D">
        <w:rPr>
          <w:rFonts w:ascii="Times New Roman" w:hAnsi="Times New Roman"/>
          <w:sz w:val="24"/>
          <w:szCs w:val="24"/>
        </w:rPr>
        <w:t>Jika F hitung &lt; T tabel, maka Ho diterima dan Ha ditolak.</w:t>
      </w:r>
    </w:p>
    <w:p w:rsidR="004F0F61" w:rsidRPr="003F054D" w:rsidRDefault="004F0F61" w:rsidP="005E1593">
      <w:pPr>
        <w:pStyle w:val="ListParagraph"/>
        <w:autoSpaceDE w:val="0"/>
        <w:autoSpaceDN w:val="0"/>
        <w:adjustRightInd w:val="0"/>
        <w:spacing w:after="0" w:line="400" w:lineRule="atLeast"/>
        <w:ind w:left="1800"/>
        <w:jc w:val="center"/>
        <w:rPr>
          <w:rFonts w:ascii="Times New Roman" w:hAnsi="Times New Roman"/>
          <w:sz w:val="24"/>
          <w:szCs w:val="24"/>
        </w:rPr>
      </w:pPr>
      <w:r w:rsidRPr="003F054D">
        <w:rPr>
          <w:rFonts w:ascii="Times New Roman" w:hAnsi="Times New Roman"/>
          <w:b/>
          <w:bCs/>
          <w:sz w:val="24"/>
          <w:szCs w:val="24"/>
        </w:rPr>
        <w:t>Tabel 4. 2</w:t>
      </w:r>
      <w:r w:rsidR="00751083" w:rsidRPr="003F054D">
        <w:rPr>
          <w:rFonts w:ascii="Times New Roman" w:hAnsi="Times New Roman"/>
          <w:b/>
          <w:bCs/>
          <w:sz w:val="24"/>
          <w:szCs w:val="24"/>
        </w:rPr>
        <w:t>7</w:t>
      </w:r>
    </w:p>
    <w:p w:rsidR="004F0F61" w:rsidRPr="003F054D" w:rsidRDefault="004F0F61" w:rsidP="004F0F61">
      <w:pPr>
        <w:pStyle w:val="ListParagraph"/>
        <w:autoSpaceDE w:val="0"/>
        <w:autoSpaceDN w:val="0"/>
        <w:adjustRightInd w:val="0"/>
        <w:spacing w:after="0" w:line="400" w:lineRule="atLeast"/>
        <w:ind w:left="1800"/>
        <w:jc w:val="center"/>
        <w:rPr>
          <w:rFonts w:ascii="Times New Roman" w:hAnsi="Times New Roman"/>
          <w:b/>
          <w:bCs/>
          <w:sz w:val="24"/>
          <w:szCs w:val="24"/>
        </w:rPr>
      </w:pPr>
      <w:r w:rsidRPr="003F054D">
        <w:rPr>
          <w:rFonts w:ascii="Times New Roman" w:hAnsi="Times New Roman"/>
          <w:b/>
          <w:bCs/>
          <w:sz w:val="24"/>
          <w:szCs w:val="24"/>
        </w:rPr>
        <w:t>Hasil Uji F</w:t>
      </w:r>
    </w:p>
    <w:tbl>
      <w:tblPr>
        <w:tblW w:w="7234"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54"/>
        <w:gridCol w:w="1547"/>
        <w:gridCol w:w="1560"/>
        <w:gridCol w:w="850"/>
        <w:gridCol w:w="1418"/>
        <w:gridCol w:w="850"/>
        <w:gridCol w:w="855"/>
      </w:tblGrid>
      <w:tr w:rsidR="00907356" w:rsidRPr="003D74CE" w:rsidTr="007E5638">
        <w:trPr>
          <w:cantSplit/>
          <w:tblHeader/>
        </w:trPr>
        <w:tc>
          <w:tcPr>
            <w:tcW w:w="7234" w:type="dxa"/>
            <w:gridSpan w:val="7"/>
            <w:tcBorders>
              <w:top w:val="nil"/>
              <w:left w:val="nil"/>
              <w:bottom w:val="nil"/>
              <w:right w:val="nil"/>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center"/>
              <w:rPr>
                <w:rFonts w:ascii="Arial" w:hAnsi="Arial" w:cs="Arial"/>
                <w:color w:val="000000"/>
                <w:sz w:val="18"/>
                <w:szCs w:val="18"/>
              </w:rPr>
            </w:pPr>
            <w:bookmarkStart w:id="125" w:name="_Hlk54872623"/>
            <w:r w:rsidRPr="003D74CE">
              <w:rPr>
                <w:rFonts w:ascii="Arial" w:hAnsi="Arial" w:cs="Arial"/>
                <w:b/>
                <w:bCs/>
                <w:color w:val="000000"/>
                <w:sz w:val="18"/>
                <w:szCs w:val="18"/>
              </w:rPr>
              <w:t>ANOVA</w:t>
            </w:r>
            <w:r w:rsidRPr="003D74CE">
              <w:rPr>
                <w:rFonts w:ascii="Arial" w:hAnsi="Arial" w:cs="Arial"/>
                <w:b/>
                <w:bCs/>
                <w:color w:val="000000"/>
                <w:sz w:val="18"/>
                <w:szCs w:val="18"/>
                <w:vertAlign w:val="superscript"/>
              </w:rPr>
              <w:t>b</w:t>
            </w:r>
          </w:p>
        </w:tc>
      </w:tr>
      <w:tr w:rsidR="00907356" w:rsidRPr="003D74CE" w:rsidTr="007E5638">
        <w:trPr>
          <w:cantSplit/>
          <w:tblHeader/>
        </w:trPr>
        <w:tc>
          <w:tcPr>
            <w:tcW w:w="1701"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07356" w:rsidRPr="003D74CE" w:rsidRDefault="00907356"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Model</w:t>
            </w:r>
          </w:p>
        </w:tc>
        <w:tc>
          <w:tcPr>
            <w:tcW w:w="156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07356" w:rsidRPr="003D74CE" w:rsidRDefault="00907356"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Sum of Squares</w:t>
            </w:r>
          </w:p>
        </w:tc>
        <w:tc>
          <w:tcPr>
            <w:tcW w:w="8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07356" w:rsidRPr="003D74CE" w:rsidRDefault="00907356"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Df</w:t>
            </w:r>
          </w:p>
        </w:tc>
        <w:tc>
          <w:tcPr>
            <w:tcW w:w="141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07356" w:rsidRPr="003D74CE" w:rsidRDefault="00907356"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Mean Square</w:t>
            </w:r>
          </w:p>
        </w:tc>
        <w:tc>
          <w:tcPr>
            <w:tcW w:w="8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07356" w:rsidRPr="003D74CE" w:rsidRDefault="00907356"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F</w:t>
            </w:r>
          </w:p>
        </w:tc>
        <w:tc>
          <w:tcPr>
            <w:tcW w:w="8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07356" w:rsidRPr="003D74CE" w:rsidRDefault="00907356"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Sig.</w:t>
            </w:r>
          </w:p>
        </w:tc>
      </w:tr>
      <w:tr w:rsidR="00907356" w:rsidRPr="003D74CE" w:rsidTr="007E5638">
        <w:trPr>
          <w:cantSplit/>
          <w:tblHeader/>
        </w:trPr>
        <w:tc>
          <w:tcPr>
            <w:tcW w:w="15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lastRenderedPageBreak/>
              <w:t>1</w:t>
            </w:r>
          </w:p>
        </w:tc>
        <w:tc>
          <w:tcPr>
            <w:tcW w:w="154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 xml:space="preserve">Regression </w:t>
            </w:r>
          </w:p>
        </w:tc>
        <w:tc>
          <w:tcPr>
            <w:tcW w:w="156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790.120</w:t>
            </w:r>
          </w:p>
        </w:tc>
        <w:tc>
          <w:tcPr>
            <w:tcW w:w="850" w:type="dxa"/>
            <w:tcBorders>
              <w:top w:val="single" w:sz="16" w:space="0" w:color="000000"/>
              <w:bottom w:val="nil"/>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2</w:t>
            </w:r>
          </w:p>
        </w:tc>
        <w:tc>
          <w:tcPr>
            <w:tcW w:w="1418" w:type="dxa"/>
            <w:tcBorders>
              <w:top w:val="single" w:sz="16" w:space="0" w:color="000000"/>
              <w:bottom w:val="nil"/>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395.060</w:t>
            </w:r>
          </w:p>
        </w:tc>
        <w:tc>
          <w:tcPr>
            <w:tcW w:w="850" w:type="dxa"/>
            <w:tcBorders>
              <w:top w:val="single" w:sz="16" w:space="0" w:color="000000"/>
              <w:bottom w:val="nil"/>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46.823</w:t>
            </w:r>
          </w:p>
        </w:tc>
        <w:tc>
          <w:tcPr>
            <w:tcW w:w="855"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.000</w:t>
            </w:r>
            <w:r w:rsidRPr="003D74CE">
              <w:rPr>
                <w:rFonts w:ascii="Arial" w:hAnsi="Arial" w:cs="Arial"/>
                <w:color w:val="000000"/>
                <w:sz w:val="18"/>
                <w:szCs w:val="18"/>
                <w:vertAlign w:val="superscript"/>
              </w:rPr>
              <w:t>a</w:t>
            </w:r>
          </w:p>
        </w:tc>
      </w:tr>
      <w:tr w:rsidR="00907356" w:rsidRPr="003D74CE" w:rsidTr="007E5638">
        <w:trPr>
          <w:cantSplit/>
          <w:tblHeader/>
        </w:trPr>
        <w:tc>
          <w:tcPr>
            <w:tcW w:w="15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240" w:lineRule="auto"/>
              <w:rPr>
                <w:rFonts w:ascii="Arial" w:hAnsi="Arial" w:cs="Arial"/>
                <w:color w:val="000000"/>
                <w:sz w:val="18"/>
                <w:szCs w:val="18"/>
              </w:rPr>
            </w:pPr>
          </w:p>
        </w:tc>
        <w:tc>
          <w:tcPr>
            <w:tcW w:w="1547" w:type="dxa"/>
            <w:tcBorders>
              <w:top w:val="nil"/>
              <w:left w:val="nil"/>
              <w:bottom w:val="nil"/>
              <w:right w:val="single" w:sz="16" w:space="0" w:color="000000"/>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Residual</w:t>
            </w:r>
          </w:p>
        </w:tc>
        <w:tc>
          <w:tcPr>
            <w:tcW w:w="1560" w:type="dxa"/>
            <w:tcBorders>
              <w:top w:val="nil"/>
              <w:left w:val="single" w:sz="16" w:space="0" w:color="000000"/>
              <w:bottom w:val="nil"/>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649.680</w:t>
            </w:r>
          </w:p>
        </w:tc>
        <w:tc>
          <w:tcPr>
            <w:tcW w:w="850" w:type="dxa"/>
            <w:tcBorders>
              <w:top w:val="nil"/>
              <w:bottom w:val="nil"/>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77</w:t>
            </w:r>
          </w:p>
        </w:tc>
        <w:tc>
          <w:tcPr>
            <w:tcW w:w="1418" w:type="dxa"/>
            <w:tcBorders>
              <w:top w:val="nil"/>
              <w:bottom w:val="nil"/>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8.437</w:t>
            </w:r>
          </w:p>
        </w:tc>
        <w:tc>
          <w:tcPr>
            <w:tcW w:w="850" w:type="dxa"/>
            <w:tcBorders>
              <w:top w:val="nil"/>
              <w:bottom w:val="nil"/>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240" w:lineRule="auto"/>
              <w:rPr>
                <w:rFonts w:ascii="Times New Roman" w:hAnsi="Times New Roman"/>
                <w:sz w:val="24"/>
                <w:szCs w:val="24"/>
              </w:rPr>
            </w:pPr>
          </w:p>
        </w:tc>
        <w:tc>
          <w:tcPr>
            <w:tcW w:w="855" w:type="dxa"/>
            <w:tcBorders>
              <w:top w:val="nil"/>
              <w:bottom w:val="nil"/>
              <w:right w:val="single" w:sz="16" w:space="0" w:color="000000"/>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240" w:lineRule="auto"/>
              <w:rPr>
                <w:rFonts w:ascii="Times New Roman" w:hAnsi="Times New Roman"/>
                <w:sz w:val="24"/>
                <w:szCs w:val="24"/>
              </w:rPr>
            </w:pPr>
          </w:p>
        </w:tc>
      </w:tr>
      <w:tr w:rsidR="00907356" w:rsidRPr="003D74CE" w:rsidTr="007E5638">
        <w:trPr>
          <w:cantSplit/>
          <w:tblHeader/>
        </w:trPr>
        <w:tc>
          <w:tcPr>
            <w:tcW w:w="15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240" w:lineRule="auto"/>
              <w:rPr>
                <w:rFonts w:ascii="Times New Roman" w:hAnsi="Times New Roman"/>
                <w:sz w:val="24"/>
                <w:szCs w:val="24"/>
              </w:rPr>
            </w:pPr>
          </w:p>
        </w:tc>
        <w:tc>
          <w:tcPr>
            <w:tcW w:w="154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Total</w:t>
            </w:r>
          </w:p>
        </w:tc>
        <w:tc>
          <w:tcPr>
            <w:tcW w:w="156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1439.800</w:t>
            </w:r>
          </w:p>
        </w:tc>
        <w:tc>
          <w:tcPr>
            <w:tcW w:w="850" w:type="dxa"/>
            <w:tcBorders>
              <w:top w:val="nil"/>
              <w:bottom w:val="single" w:sz="16" w:space="0" w:color="000000"/>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79</w:t>
            </w:r>
          </w:p>
        </w:tc>
        <w:tc>
          <w:tcPr>
            <w:tcW w:w="1418" w:type="dxa"/>
            <w:tcBorders>
              <w:top w:val="nil"/>
              <w:bottom w:val="single" w:sz="16" w:space="0" w:color="000000"/>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240" w:lineRule="auto"/>
              <w:rPr>
                <w:rFonts w:ascii="Times New Roman" w:hAnsi="Times New Roman"/>
                <w:sz w:val="24"/>
                <w:szCs w:val="24"/>
              </w:rPr>
            </w:pPr>
          </w:p>
        </w:tc>
        <w:tc>
          <w:tcPr>
            <w:tcW w:w="850" w:type="dxa"/>
            <w:tcBorders>
              <w:top w:val="nil"/>
              <w:bottom w:val="single" w:sz="16" w:space="0" w:color="000000"/>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240" w:lineRule="auto"/>
              <w:rPr>
                <w:rFonts w:ascii="Times New Roman" w:hAnsi="Times New Roman"/>
                <w:sz w:val="24"/>
                <w:szCs w:val="24"/>
              </w:rPr>
            </w:pPr>
          </w:p>
        </w:tc>
        <w:tc>
          <w:tcPr>
            <w:tcW w:w="855"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240" w:lineRule="auto"/>
              <w:rPr>
                <w:rFonts w:ascii="Times New Roman" w:hAnsi="Times New Roman"/>
                <w:sz w:val="24"/>
                <w:szCs w:val="24"/>
              </w:rPr>
            </w:pPr>
          </w:p>
        </w:tc>
      </w:tr>
      <w:tr w:rsidR="00907356" w:rsidRPr="003D74CE" w:rsidTr="007E5638">
        <w:trPr>
          <w:cantSplit/>
        </w:trPr>
        <w:tc>
          <w:tcPr>
            <w:tcW w:w="5529" w:type="dxa"/>
            <w:gridSpan w:val="5"/>
            <w:tcBorders>
              <w:top w:val="nil"/>
              <w:left w:val="nil"/>
              <w:bottom w:val="nil"/>
              <w:right w:val="nil"/>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a. Predictors: (Constant), Tingkat religiusitas, Persepsi</w:t>
            </w:r>
          </w:p>
        </w:tc>
        <w:tc>
          <w:tcPr>
            <w:tcW w:w="850" w:type="dxa"/>
            <w:tcBorders>
              <w:top w:val="nil"/>
              <w:left w:val="nil"/>
              <w:bottom w:val="nil"/>
              <w:right w:val="nil"/>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240" w:lineRule="auto"/>
              <w:rPr>
                <w:rFonts w:ascii="Times New Roman" w:hAnsi="Times New Roman"/>
                <w:sz w:val="24"/>
                <w:szCs w:val="24"/>
              </w:rPr>
            </w:pPr>
          </w:p>
        </w:tc>
        <w:tc>
          <w:tcPr>
            <w:tcW w:w="855" w:type="dxa"/>
            <w:tcBorders>
              <w:top w:val="nil"/>
              <w:left w:val="nil"/>
              <w:bottom w:val="nil"/>
              <w:right w:val="nil"/>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240" w:lineRule="auto"/>
              <w:rPr>
                <w:rFonts w:ascii="Times New Roman" w:hAnsi="Times New Roman"/>
                <w:sz w:val="24"/>
                <w:szCs w:val="24"/>
              </w:rPr>
            </w:pPr>
          </w:p>
        </w:tc>
      </w:tr>
      <w:tr w:rsidR="00907356" w:rsidRPr="003D74CE" w:rsidTr="007E5638">
        <w:trPr>
          <w:cantSplit/>
        </w:trPr>
        <w:tc>
          <w:tcPr>
            <w:tcW w:w="4111" w:type="dxa"/>
            <w:gridSpan w:val="4"/>
            <w:tcBorders>
              <w:top w:val="nil"/>
              <w:left w:val="nil"/>
              <w:bottom w:val="nil"/>
              <w:right w:val="nil"/>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b. Dependent Variable: Minat Menabung</w:t>
            </w:r>
          </w:p>
        </w:tc>
        <w:tc>
          <w:tcPr>
            <w:tcW w:w="1418" w:type="dxa"/>
            <w:tcBorders>
              <w:top w:val="nil"/>
              <w:left w:val="nil"/>
              <w:bottom w:val="nil"/>
              <w:right w:val="nil"/>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240" w:lineRule="auto"/>
              <w:rPr>
                <w:rFonts w:ascii="Times New Roman" w:hAnsi="Times New Roman"/>
                <w:sz w:val="24"/>
                <w:szCs w:val="24"/>
              </w:rPr>
            </w:pPr>
          </w:p>
        </w:tc>
        <w:tc>
          <w:tcPr>
            <w:tcW w:w="850" w:type="dxa"/>
            <w:tcBorders>
              <w:top w:val="nil"/>
              <w:left w:val="nil"/>
              <w:bottom w:val="nil"/>
              <w:right w:val="nil"/>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240" w:lineRule="auto"/>
              <w:rPr>
                <w:rFonts w:ascii="Times New Roman" w:hAnsi="Times New Roman"/>
                <w:sz w:val="24"/>
                <w:szCs w:val="24"/>
              </w:rPr>
            </w:pPr>
          </w:p>
        </w:tc>
        <w:tc>
          <w:tcPr>
            <w:tcW w:w="855" w:type="dxa"/>
            <w:tcBorders>
              <w:top w:val="nil"/>
              <w:left w:val="nil"/>
              <w:bottom w:val="nil"/>
              <w:right w:val="nil"/>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240" w:lineRule="auto"/>
              <w:rPr>
                <w:rFonts w:ascii="Times New Roman" w:hAnsi="Times New Roman"/>
                <w:sz w:val="24"/>
                <w:szCs w:val="24"/>
              </w:rPr>
            </w:pPr>
          </w:p>
        </w:tc>
      </w:tr>
    </w:tbl>
    <w:bookmarkEnd w:id="125"/>
    <w:p w:rsidR="004F0F61" w:rsidRPr="003F054D" w:rsidRDefault="000448DC" w:rsidP="00751083">
      <w:pPr>
        <w:autoSpaceDE w:val="0"/>
        <w:autoSpaceDN w:val="0"/>
        <w:adjustRightInd w:val="0"/>
        <w:spacing w:before="240" w:after="0" w:line="400" w:lineRule="atLeast"/>
        <w:ind w:left="1440"/>
        <w:jc w:val="both"/>
        <w:rPr>
          <w:rFonts w:ascii="Times New Roman" w:hAnsi="Times New Roman"/>
          <w:sz w:val="24"/>
          <w:szCs w:val="24"/>
        </w:rPr>
      </w:pPr>
      <w:r w:rsidRPr="003F054D">
        <w:rPr>
          <w:rFonts w:ascii="Times New Roman" w:hAnsi="Times New Roman"/>
          <w:sz w:val="24"/>
          <w:szCs w:val="24"/>
        </w:rPr>
        <w:t>F tabel</w:t>
      </w:r>
      <w:r w:rsidRPr="003F054D">
        <w:rPr>
          <w:rFonts w:ascii="Times New Roman" w:hAnsi="Times New Roman"/>
          <w:sz w:val="24"/>
          <w:szCs w:val="24"/>
        </w:rPr>
        <w:tab/>
        <w:t>= F (k;n-k)</w:t>
      </w:r>
    </w:p>
    <w:p w:rsidR="000448DC" w:rsidRPr="003F054D" w:rsidRDefault="000448DC" w:rsidP="000448DC">
      <w:pPr>
        <w:pStyle w:val="ListParagraph"/>
        <w:autoSpaceDE w:val="0"/>
        <w:autoSpaceDN w:val="0"/>
        <w:adjustRightInd w:val="0"/>
        <w:spacing w:after="0" w:line="400" w:lineRule="atLeast"/>
        <w:jc w:val="both"/>
        <w:rPr>
          <w:rFonts w:ascii="Times New Roman" w:hAnsi="Times New Roman"/>
          <w:sz w:val="24"/>
          <w:szCs w:val="24"/>
        </w:rPr>
      </w:pPr>
      <w:r w:rsidRPr="003F054D">
        <w:rPr>
          <w:rFonts w:ascii="Times New Roman" w:hAnsi="Times New Roman"/>
          <w:sz w:val="24"/>
          <w:szCs w:val="24"/>
        </w:rPr>
        <w:tab/>
      </w:r>
      <w:r w:rsidRPr="003F054D">
        <w:rPr>
          <w:rFonts w:ascii="Times New Roman" w:hAnsi="Times New Roman"/>
          <w:sz w:val="24"/>
          <w:szCs w:val="24"/>
        </w:rPr>
        <w:tab/>
        <w:t>= F (2;78)</w:t>
      </w:r>
    </w:p>
    <w:p w:rsidR="000448DC" w:rsidRPr="003F054D" w:rsidRDefault="000448DC" w:rsidP="000448DC">
      <w:pPr>
        <w:pStyle w:val="ListParagraph"/>
        <w:autoSpaceDE w:val="0"/>
        <w:autoSpaceDN w:val="0"/>
        <w:adjustRightInd w:val="0"/>
        <w:spacing w:after="0" w:line="400" w:lineRule="atLeast"/>
        <w:jc w:val="both"/>
        <w:rPr>
          <w:rFonts w:ascii="Times New Roman" w:hAnsi="Times New Roman"/>
          <w:sz w:val="24"/>
          <w:szCs w:val="24"/>
        </w:rPr>
      </w:pPr>
      <w:r w:rsidRPr="003F054D">
        <w:rPr>
          <w:rFonts w:ascii="Times New Roman" w:hAnsi="Times New Roman"/>
          <w:sz w:val="24"/>
          <w:szCs w:val="24"/>
        </w:rPr>
        <w:tab/>
      </w:r>
      <w:r w:rsidRPr="003F054D">
        <w:rPr>
          <w:rFonts w:ascii="Times New Roman" w:hAnsi="Times New Roman"/>
          <w:sz w:val="24"/>
          <w:szCs w:val="24"/>
        </w:rPr>
        <w:tab/>
        <w:t>= 3,12</w:t>
      </w:r>
    </w:p>
    <w:p w:rsidR="00245109" w:rsidRPr="003F054D" w:rsidRDefault="000448DC" w:rsidP="002756AD">
      <w:pPr>
        <w:pStyle w:val="ListParagraph"/>
        <w:autoSpaceDE w:val="0"/>
        <w:autoSpaceDN w:val="0"/>
        <w:adjustRightInd w:val="0"/>
        <w:spacing w:after="0" w:line="400" w:lineRule="atLeast"/>
        <w:ind w:left="1440" w:firstLine="360"/>
        <w:jc w:val="both"/>
        <w:rPr>
          <w:rFonts w:ascii="Times New Roman" w:hAnsi="Times New Roman"/>
          <w:b/>
          <w:bCs/>
          <w:sz w:val="24"/>
          <w:szCs w:val="24"/>
        </w:rPr>
      </w:pPr>
      <w:r w:rsidRPr="003F054D">
        <w:rPr>
          <w:rFonts w:ascii="Times New Roman" w:hAnsi="Times New Roman"/>
          <w:sz w:val="24"/>
          <w:szCs w:val="24"/>
        </w:rPr>
        <w:t xml:space="preserve">Berdasarkan hasil perhitungan data di atas dapat </w:t>
      </w:r>
      <w:r w:rsidR="00060007" w:rsidRPr="003F054D">
        <w:rPr>
          <w:rFonts w:ascii="Times New Roman" w:hAnsi="Times New Roman"/>
          <w:sz w:val="24"/>
          <w:szCs w:val="24"/>
        </w:rPr>
        <w:t>diketahui F hitung sebesar 46,823 dan F tabel sebesar 3,12. Sehinggaa jika dibandingkan maka F hitun</w:t>
      </w:r>
      <w:r w:rsidR="00217FFE" w:rsidRPr="003F054D">
        <w:rPr>
          <w:rFonts w:ascii="Times New Roman" w:hAnsi="Times New Roman"/>
          <w:sz w:val="24"/>
          <w:szCs w:val="24"/>
        </w:rPr>
        <w:t>g</w:t>
      </w:r>
      <w:r w:rsidR="00060007" w:rsidRPr="003F054D">
        <w:rPr>
          <w:rFonts w:ascii="Times New Roman" w:hAnsi="Times New Roman"/>
          <w:sz w:val="24"/>
          <w:szCs w:val="24"/>
        </w:rPr>
        <w:t xml:space="preserve"> 46,823 &gt; 3,12 F tabel. Maka bisa disimpulkan Ho ditolak dan Ha diterima, atau bisa diartikan variabel X1 (Persepsi) dan variabel X2 (Tingkat Religiusitas) secara simultan </w:t>
      </w:r>
      <w:r w:rsidR="00CB6E2E" w:rsidRPr="003F054D">
        <w:rPr>
          <w:rFonts w:ascii="Times New Roman" w:hAnsi="Times New Roman"/>
          <w:sz w:val="24"/>
          <w:szCs w:val="24"/>
        </w:rPr>
        <w:t xml:space="preserve">terdapat </w:t>
      </w:r>
      <w:r w:rsidR="00060007" w:rsidRPr="003F054D">
        <w:rPr>
          <w:rFonts w:ascii="Times New Roman" w:hAnsi="Times New Roman"/>
          <w:sz w:val="24"/>
          <w:szCs w:val="24"/>
        </w:rPr>
        <w:t xml:space="preserve">pengaruh </w:t>
      </w:r>
      <w:r w:rsidR="00CB6E2E" w:rsidRPr="003F054D">
        <w:rPr>
          <w:rFonts w:ascii="Times New Roman" w:hAnsi="Times New Roman"/>
          <w:sz w:val="24"/>
          <w:szCs w:val="24"/>
        </w:rPr>
        <w:t xml:space="preserve">yang </w:t>
      </w:r>
      <w:r w:rsidR="00060007" w:rsidRPr="003F054D">
        <w:rPr>
          <w:rFonts w:ascii="Times New Roman" w:hAnsi="Times New Roman"/>
          <w:sz w:val="24"/>
          <w:szCs w:val="24"/>
        </w:rPr>
        <w:t>signifikan terhadap variabel Y (Minat Menabung)</w:t>
      </w:r>
      <w:r w:rsidR="00245109" w:rsidRPr="003F054D">
        <w:rPr>
          <w:rFonts w:ascii="Times New Roman" w:hAnsi="Times New Roman"/>
          <w:sz w:val="24"/>
          <w:szCs w:val="24"/>
        </w:rPr>
        <w:t>.</w:t>
      </w:r>
    </w:p>
    <w:p w:rsidR="00245109" w:rsidRPr="003F054D" w:rsidRDefault="00245109" w:rsidP="00CA16D4">
      <w:pPr>
        <w:pStyle w:val="ListParagraph"/>
        <w:numPr>
          <w:ilvl w:val="0"/>
          <w:numId w:val="8"/>
        </w:numPr>
        <w:autoSpaceDE w:val="0"/>
        <w:autoSpaceDN w:val="0"/>
        <w:adjustRightInd w:val="0"/>
        <w:spacing w:after="0" w:line="400" w:lineRule="atLeast"/>
        <w:jc w:val="both"/>
        <w:rPr>
          <w:rFonts w:ascii="Times New Roman" w:hAnsi="Times New Roman"/>
          <w:b/>
          <w:bCs/>
          <w:sz w:val="24"/>
          <w:szCs w:val="24"/>
        </w:rPr>
      </w:pPr>
      <w:r w:rsidRPr="003F054D">
        <w:rPr>
          <w:rFonts w:ascii="Times New Roman" w:hAnsi="Times New Roman"/>
          <w:b/>
          <w:bCs/>
          <w:sz w:val="24"/>
          <w:szCs w:val="24"/>
        </w:rPr>
        <w:t>Uji Determinasi (R²)</w:t>
      </w:r>
    </w:p>
    <w:p w:rsidR="001E2549" w:rsidRDefault="00193673" w:rsidP="00096070">
      <w:pPr>
        <w:pStyle w:val="ListParagraph"/>
        <w:autoSpaceDE w:val="0"/>
        <w:autoSpaceDN w:val="0"/>
        <w:adjustRightInd w:val="0"/>
        <w:spacing w:after="0" w:line="400" w:lineRule="atLeast"/>
        <w:ind w:left="1440" w:firstLine="360"/>
        <w:jc w:val="both"/>
        <w:rPr>
          <w:rFonts w:ascii="Times New Roman" w:hAnsi="Times New Roman"/>
          <w:sz w:val="24"/>
          <w:szCs w:val="24"/>
        </w:rPr>
      </w:pPr>
      <w:r w:rsidRPr="003F054D">
        <w:rPr>
          <w:rFonts w:ascii="Times New Roman" w:hAnsi="Times New Roman"/>
          <w:sz w:val="24"/>
          <w:szCs w:val="24"/>
        </w:rPr>
        <w:t>Uji koefisien determinasi digunakan untuk me</w:t>
      </w:r>
      <w:r w:rsidR="00F25C00" w:rsidRPr="003F054D">
        <w:rPr>
          <w:rFonts w:ascii="Times New Roman" w:hAnsi="Times New Roman"/>
          <w:sz w:val="24"/>
          <w:szCs w:val="24"/>
        </w:rPr>
        <w:t>lihat</w:t>
      </w:r>
      <w:r w:rsidRPr="003F054D">
        <w:rPr>
          <w:rFonts w:ascii="Times New Roman" w:hAnsi="Times New Roman"/>
          <w:sz w:val="24"/>
          <w:szCs w:val="24"/>
        </w:rPr>
        <w:t xml:space="preserve"> seberapa </w:t>
      </w:r>
      <w:r w:rsidR="00F25C00" w:rsidRPr="003F054D">
        <w:rPr>
          <w:rFonts w:ascii="Times New Roman" w:hAnsi="Times New Roman"/>
          <w:sz w:val="24"/>
          <w:szCs w:val="24"/>
        </w:rPr>
        <w:t>kuat</w:t>
      </w:r>
      <w:r w:rsidRPr="003F054D">
        <w:rPr>
          <w:rFonts w:ascii="Times New Roman" w:hAnsi="Times New Roman"/>
          <w:sz w:val="24"/>
          <w:szCs w:val="24"/>
        </w:rPr>
        <w:t xml:space="preserve"> pengaruh variabel independen terhadap variabel dependen. Dalam hal ini menghitung seberapa </w:t>
      </w:r>
      <w:r w:rsidR="00F25C00" w:rsidRPr="003F054D">
        <w:rPr>
          <w:rFonts w:ascii="Times New Roman" w:hAnsi="Times New Roman"/>
          <w:sz w:val="24"/>
          <w:szCs w:val="24"/>
        </w:rPr>
        <w:t>kuat</w:t>
      </w:r>
      <w:r w:rsidRPr="003F054D">
        <w:rPr>
          <w:rFonts w:ascii="Times New Roman" w:hAnsi="Times New Roman"/>
          <w:sz w:val="24"/>
          <w:szCs w:val="24"/>
        </w:rPr>
        <w:t xml:space="preserve"> pengaruh persepsi dan tingkat religiusitas terhadap minat menabung di perbankan syariah.</w:t>
      </w:r>
    </w:p>
    <w:p w:rsidR="007A7BBF" w:rsidRDefault="007A7BBF" w:rsidP="00096070">
      <w:pPr>
        <w:pStyle w:val="ListParagraph"/>
        <w:autoSpaceDE w:val="0"/>
        <w:autoSpaceDN w:val="0"/>
        <w:adjustRightInd w:val="0"/>
        <w:spacing w:after="0" w:line="400" w:lineRule="atLeast"/>
        <w:ind w:left="1440" w:firstLine="360"/>
        <w:jc w:val="both"/>
        <w:rPr>
          <w:rFonts w:ascii="Times New Roman" w:hAnsi="Times New Roman"/>
          <w:sz w:val="24"/>
          <w:szCs w:val="24"/>
        </w:rPr>
      </w:pPr>
    </w:p>
    <w:p w:rsidR="007A7BBF" w:rsidRPr="003F054D" w:rsidRDefault="007A7BBF" w:rsidP="00096070">
      <w:pPr>
        <w:pStyle w:val="ListParagraph"/>
        <w:autoSpaceDE w:val="0"/>
        <w:autoSpaceDN w:val="0"/>
        <w:adjustRightInd w:val="0"/>
        <w:spacing w:after="0" w:line="400" w:lineRule="atLeast"/>
        <w:ind w:left="1440" w:firstLine="360"/>
        <w:jc w:val="both"/>
        <w:rPr>
          <w:rFonts w:ascii="Times New Roman" w:hAnsi="Times New Roman"/>
          <w:sz w:val="24"/>
          <w:szCs w:val="24"/>
        </w:rPr>
      </w:pPr>
    </w:p>
    <w:p w:rsidR="00193673" w:rsidRPr="003F054D" w:rsidRDefault="00193673" w:rsidP="00193673">
      <w:pPr>
        <w:pStyle w:val="ListParagraph"/>
        <w:autoSpaceDE w:val="0"/>
        <w:autoSpaceDN w:val="0"/>
        <w:adjustRightInd w:val="0"/>
        <w:spacing w:after="0" w:line="400" w:lineRule="atLeast"/>
        <w:ind w:left="1800"/>
        <w:jc w:val="center"/>
        <w:rPr>
          <w:rFonts w:ascii="Times New Roman" w:hAnsi="Times New Roman"/>
          <w:b/>
          <w:bCs/>
          <w:sz w:val="24"/>
          <w:szCs w:val="24"/>
        </w:rPr>
      </w:pPr>
      <w:r w:rsidRPr="003F054D">
        <w:rPr>
          <w:rFonts w:ascii="Times New Roman" w:hAnsi="Times New Roman"/>
          <w:b/>
          <w:bCs/>
          <w:sz w:val="24"/>
          <w:szCs w:val="24"/>
        </w:rPr>
        <w:t>Tabel 4.2</w:t>
      </w:r>
      <w:r w:rsidR="00751083" w:rsidRPr="003F054D">
        <w:rPr>
          <w:rFonts w:ascii="Times New Roman" w:hAnsi="Times New Roman"/>
          <w:b/>
          <w:bCs/>
          <w:sz w:val="24"/>
          <w:szCs w:val="24"/>
        </w:rPr>
        <w:t>8</w:t>
      </w:r>
    </w:p>
    <w:p w:rsidR="00193673" w:rsidRPr="003F054D" w:rsidRDefault="00193673" w:rsidP="00751083">
      <w:pPr>
        <w:pStyle w:val="ListParagraph"/>
        <w:autoSpaceDE w:val="0"/>
        <w:autoSpaceDN w:val="0"/>
        <w:adjustRightInd w:val="0"/>
        <w:spacing w:after="0" w:line="400" w:lineRule="atLeast"/>
        <w:ind w:left="1800"/>
        <w:jc w:val="center"/>
        <w:rPr>
          <w:rFonts w:ascii="Times New Roman" w:hAnsi="Times New Roman"/>
          <w:b/>
          <w:bCs/>
          <w:sz w:val="24"/>
          <w:szCs w:val="24"/>
        </w:rPr>
      </w:pPr>
      <w:r w:rsidRPr="003F054D">
        <w:rPr>
          <w:rFonts w:ascii="Times New Roman" w:hAnsi="Times New Roman"/>
          <w:b/>
          <w:bCs/>
          <w:sz w:val="24"/>
          <w:szCs w:val="24"/>
        </w:rPr>
        <w:t>Hasil Uji Determinasi</w:t>
      </w:r>
    </w:p>
    <w:tbl>
      <w:tblPr>
        <w:tblW w:w="7230"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276"/>
        <w:gridCol w:w="851"/>
        <w:gridCol w:w="1134"/>
        <w:gridCol w:w="2126"/>
        <w:gridCol w:w="1843"/>
      </w:tblGrid>
      <w:tr w:rsidR="00907356" w:rsidRPr="003D74CE" w:rsidTr="007E5638">
        <w:trPr>
          <w:cantSplit/>
          <w:tblHeader/>
        </w:trPr>
        <w:tc>
          <w:tcPr>
            <w:tcW w:w="7230" w:type="dxa"/>
            <w:gridSpan w:val="5"/>
            <w:tcBorders>
              <w:top w:val="nil"/>
              <w:left w:val="nil"/>
              <w:bottom w:val="nil"/>
              <w:right w:val="nil"/>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center"/>
              <w:rPr>
                <w:rFonts w:ascii="Arial" w:hAnsi="Arial" w:cs="Arial"/>
                <w:color w:val="000000"/>
                <w:sz w:val="18"/>
                <w:szCs w:val="18"/>
              </w:rPr>
            </w:pPr>
            <w:bookmarkStart w:id="126" w:name="_Hlk54872670"/>
            <w:r w:rsidRPr="003D74CE">
              <w:rPr>
                <w:rFonts w:ascii="Arial" w:hAnsi="Arial" w:cs="Arial"/>
                <w:b/>
                <w:bCs/>
                <w:color w:val="000000"/>
                <w:sz w:val="18"/>
                <w:szCs w:val="18"/>
              </w:rPr>
              <w:t>Model Summary</w:t>
            </w:r>
          </w:p>
        </w:tc>
      </w:tr>
      <w:tr w:rsidR="00907356" w:rsidRPr="003D74CE" w:rsidTr="007E5638">
        <w:trPr>
          <w:cantSplit/>
          <w:tblHeader/>
        </w:trPr>
        <w:tc>
          <w:tcPr>
            <w:tcW w:w="1276"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07356" w:rsidRPr="003D74CE" w:rsidRDefault="00907356"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Model</w:t>
            </w:r>
          </w:p>
        </w:tc>
        <w:tc>
          <w:tcPr>
            <w:tcW w:w="85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07356" w:rsidRPr="003D74CE" w:rsidRDefault="00907356"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R</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07356" w:rsidRPr="003D74CE" w:rsidRDefault="00907356"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R Square</w:t>
            </w:r>
          </w:p>
        </w:tc>
        <w:tc>
          <w:tcPr>
            <w:tcW w:w="212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07356" w:rsidRPr="003D74CE" w:rsidRDefault="00907356"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Adjusted R Square</w:t>
            </w:r>
          </w:p>
        </w:tc>
        <w:tc>
          <w:tcPr>
            <w:tcW w:w="184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07356" w:rsidRPr="003D74CE" w:rsidRDefault="00907356" w:rsidP="007E5638">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Std. Error of the Estimate</w:t>
            </w:r>
          </w:p>
        </w:tc>
      </w:tr>
      <w:tr w:rsidR="00907356" w:rsidRPr="003D74CE" w:rsidTr="007E5638">
        <w:trPr>
          <w:cantSplit/>
          <w:tblHeader/>
        </w:trPr>
        <w:tc>
          <w:tcPr>
            <w:tcW w:w="1276"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1</w:t>
            </w:r>
          </w:p>
        </w:tc>
        <w:tc>
          <w:tcPr>
            <w:tcW w:w="85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.741</w:t>
            </w:r>
            <w:r w:rsidRPr="003D74CE">
              <w:rPr>
                <w:rFonts w:ascii="Arial" w:hAnsi="Arial" w:cs="Arial"/>
                <w:color w:val="000000"/>
                <w:sz w:val="18"/>
                <w:szCs w:val="18"/>
                <w:vertAlign w:val="superscript"/>
              </w:rPr>
              <w:t>a</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.549</w:t>
            </w:r>
          </w:p>
        </w:tc>
        <w:tc>
          <w:tcPr>
            <w:tcW w:w="212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.537</w:t>
            </w:r>
          </w:p>
        </w:tc>
        <w:tc>
          <w:tcPr>
            <w:tcW w:w="184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07356" w:rsidRPr="003D74CE" w:rsidRDefault="00907356" w:rsidP="007E5638">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2.905</w:t>
            </w:r>
          </w:p>
        </w:tc>
      </w:tr>
      <w:tr w:rsidR="00907356" w:rsidRPr="003D74CE" w:rsidTr="007E5638">
        <w:trPr>
          <w:cantSplit/>
        </w:trPr>
        <w:tc>
          <w:tcPr>
            <w:tcW w:w="7230" w:type="dxa"/>
            <w:gridSpan w:val="5"/>
            <w:tcBorders>
              <w:top w:val="nil"/>
              <w:left w:val="nil"/>
              <w:bottom w:val="nil"/>
              <w:right w:val="nil"/>
            </w:tcBorders>
            <w:shd w:val="clear" w:color="auto" w:fill="FFFFFF"/>
            <w:tcMar>
              <w:top w:w="30" w:type="dxa"/>
              <w:left w:w="30" w:type="dxa"/>
              <w:bottom w:w="30" w:type="dxa"/>
              <w:right w:w="30" w:type="dxa"/>
            </w:tcMar>
          </w:tcPr>
          <w:p w:rsidR="00907356" w:rsidRPr="003D74CE" w:rsidRDefault="00907356" w:rsidP="007E5638">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a. Predictors: (Constant), Tingkat religiusitas, Persepsi</w:t>
            </w:r>
          </w:p>
        </w:tc>
      </w:tr>
    </w:tbl>
    <w:bookmarkEnd w:id="126"/>
    <w:p w:rsidR="00560D58" w:rsidRDefault="00926562" w:rsidP="00560D58">
      <w:pPr>
        <w:autoSpaceDE w:val="0"/>
        <w:autoSpaceDN w:val="0"/>
        <w:adjustRightInd w:val="0"/>
        <w:spacing w:after="0" w:line="400" w:lineRule="atLeast"/>
        <w:ind w:left="1440" w:firstLine="720"/>
        <w:jc w:val="both"/>
        <w:rPr>
          <w:rFonts w:ascii="Times New Roman" w:hAnsi="Times New Roman"/>
          <w:sz w:val="24"/>
          <w:szCs w:val="24"/>
        </w:rPr>
      </w:pPr>
      <w:r w:rsidRPr="003F054D">
        <w:rPr>
          <w:rFonts w:ascii="Times New Roman" w:hAnsi="Times New Roman"/>
          <w:sz w:val="24"/>
          <w:szCs w:val="24"/>
        </w:rPr>
        <w:t xml:space="preserve">Berdasarkan keterangan data tabel di atas dapat diterangkan bahwa </w:t>
      </w:r>
      <w:r w:rsidR="00193673" w:rsidRPr="003F054D">
        <w:rPr>
          <w:rFonts w:ascii="Times New Roman" w:hAnsi="Times New Roman"/>
          <w:sz w:val="24"/>
          <w:szCs w:val="24"/>
        </w:rPr>
        <w:t>nila</w:t>
      </w:r>
      <w:r w:rsidR="00F25C00" w:rsidRPr="003F054D">
        <w:rPr>
          <w:rFonts w:ascii="Times New Roman" w:hAnsi="Times New Roman"/>
          <w:sz w:val="24"/>
          <w:szCs w:val="24"/>
        </w:rPr>
        <w:t>i</w:t>
      </w:r>
      <w:r w:rsidR="00193673" w:rsidRPr="003F054D">
        <w:rPr>
          <w:rFonts w:ascii="Times New Roman" w:hAnsi="Times New Roman"/>
          <w:sz w:val="24"/>
          <w:szCs w:val="24"/>
        </w:rPr>
        <w:t xml:space="preserve"> koefisien determinasi (</w:t>
      </w:r>
      <w:r w:rsidR="007E54FD" w:rsidRPr="003F054D">
        <w:rPr>
          <w:rFonts w:ascii="Times New Roman" w:hAnsi="Times New Roman"/>
          <w:sz w:val="24"/>
          <w:szCs w:val="24"/>
        </w:rPr>
        <w:t>R²</w:t>
      </w:r>
      <w:r w:rsidR="00193673" w:rsidRPr="003F054D">
        <w:rPr>
          <w:rFonts w:ascii="Times New Roman" w:hAnsi="Times New Roman"/>
          <w:sz w:val="24"/>
          <w:szCs w:val="24"/>
        </w:rPr>
        <w:t xml:space="preserve">) sebesar </w:t>
      </w:r>
      <w:r w:rsidR="008E3987" w:rsidRPr="003F054D">
        <w:rPr>
          <w:rFonts w:ascii="Times New Roman" w:hAnsi="Times New Roman"/>
          <w:sz w:val="24"/>
          <w:szCs w:val="24"/>
        </w:rPr>
        <w:t xml:space="preserve">0,549 atau 54,9%. </w:t>
      </w:r>
      <w:r w:rsidR="008E3987" w:rsidRPr="003F054D">
        <w:rPr>
          <w:rFonts w:ascii="Times New Roman" w:hAnsi="Times New Roman"/>
          <w:sz w:val="24"/>
          <w:szCs w:val="24"/>
        </w:rPr>
        <w:lastRenderedPageBreak/>
        <w:t>Variabel persepsi dan tingkat religiusitas mempengaruhi minat menabung di perbankan syariah, sedangkan sisanya sebesar 55,1% dijelaskan oleh variabel lain di luar p</w:t>
      </w:r>
      <w:r w:rsidR="00F25C00" w:rsidRPr="003F054D">
        <w:rPr>
          <w:rFonts w:ascii="Times New Roman" w:hAnsi="Times New Roman"/>
          <w:sz w:val="24"/>
          <w:szCs w:val="24"/>
        </w:rPr>
        <w:t>enelitian ini</w:t>
      </w:r>
      <w:r w:rsidR="008E3987" w:rsidRPr="003F054D">
        <w:rPr>
          <w:rFonts w:ascii="Times New Roman" w:hAnsi="Times New Roman"/>
          <w:sz w:val="24"/>
          <w:szCs w:val="24"/>
        </w:rPr>
        <w:t>.</w:t>
      </w:r>
    </w:p>
    <w:p w:rsidR="00560D58" w:rsidRDefault="00186977" w:rsidP="00560D58">
      <w:pPr>
        <w:pStyle w:val="ListParagraph"/>
        <w:numPr>
          <w:ilvl w:val="0"/>
          <w:numId w:val="8"/>
        </w:numPr>
        <w:autoSpaceDE w:val="0"/>
        <w:autoSpaceDN w:val="0"/>
        <w:adjustRightInd w:val="0"/>
        <w:spacing w:after="0" w:line="400" w:lineRule="atLeast"/>
        <w:jc w:val="both"/>
        <w:rPr>
          <w:rFonts w:ascii="Times New Roman" w:hAnsi="Times New Roman"/>
          <w:b/>
          <w:bCs/>
          <w:sz w:val="24"/>
          <w:szCs w:val="24"/>
        </w:rPr>
      </w:pPr>
      <w:r>
        <w:rPr>
          <w:rFonts w:ascii="Times New Roman" w:hAnsi="Times New Roman"/>
          <w:b/>
          <w:bCs/>
          <w:sz w:val="24"/>
          <w:szCs w:val="24"/>
        </w:rPr>
        <w:t xml:space="preserve">Interpretasi </w:t>
      </w:r>
      <w:r w:rsidR="00560D58">
        <w:rPr>
          <w:rFonts w:ascii="Times New Roman" w:hAnsi="Times New Roman"/>
          <w:b/>
          <w:bCs/>
          <w:sz w:val="24"/>
          <w:szCs w:val="24"/>
        </w:rPr>
        <w:t>Persamaan Regresi</w:t>
      </w:r>
    </w:p>
    <w:tbl>
      <w:tblPr>
        <w:tblW w:w="7655"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54"/>
        <w:gridCol w:w="2256"/>
        <w:gridCol w:w="1134"/>
        <w:gridCol w:w="1072"/>
        <w:gridCol w:w="1440"/>
        <w:gridCol w:w="748"/>
        <w:gridCol w:w="851"/>
      </w:tblGrid>
      <w:tr w:rsidR="009A4722" w:rsidRPr="003D74CE" w:rsidTr="009F1384">
        <w:trPr>
          <w:cantSplit/>
          <w:tblHeader/>
        </w:trPr>
        <w:tc>
          <w:tcPr>
            <w:tcW w:w="7655" w:type="dxa"/>
            <w:gridSpan w:val="7"/>
            <w:tcBorders>
              <w:top w:val="nil"/>
              <w:left w:val="nil"/>
              <w:bottom w:val="nil"/>
              <w:right w:val="nil"/>
            </w:tcBorders>
            <w:shd w:val="clear" w:color="auto" w:fill="FFFFFF"/>
            <w:tcMar>
              <w:top w:w="30" w:type="dxa"/>
              <w:left w:w="30" w:type="dxa"/>
              <w:bottom w:w="30" w:type="dxa"/>
              <w:right w:w="30" w:type="dxa"/>
            </w:tcMar>
            <w:vAlign w:val="center"/>
          </w:tcPr>
          <w:p w:rsidR="009A4722" w:rsidRPr="003D74CE" w:rsidRDefault="009A4722" w:rsidP="009F1384">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b/>
                <w:bCs/>
                <w:color w:val="000000"/>
                <w:sz w:val="18"/>
                <w:szCs w:val="18"/>
              </w:rPr>
              <w:t>Coefficients</w:t>
            </w:r>
            <w:r w:rsidRPr="003D74CE">
              <w:rPr>
                <w:rFonts w:ascii="Arial" w:hAnsi="Arial" w:cs="Arial"/>
                <w:b/>
                <w:bCs/>
                <w:color w:val="000000"/>
                <w:sz w:val="18"/>
                <w:szCs w:val="18"/>
                <w:vertAlign w:val="superscript"/>
              </w:rPr>
              <w:t>a</w:t>
            </w:r>
          </w:p>
        </w:tc>
      </w:tr>
      <w:tr w:rsidR="009A4722" w:rsidRPr="003D74CE" w:rsidTr="009F1384">
        <w:trPr>
          <w:cantSplit/>
          <w:tblHeader/>
        </w:trPr>
        <w:tc>
          <w:tcPr>
            <w:tcW w:w="241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A4722" w:rsidRPr="003D74CE" w:rsidRDefault="009A4722" w:rsidP="009F1384">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Model</w:t>
            </w:r>
          </w:p>
        </w:tc>
        <w:tc>
          <w:tcPr>
            <w:tcW w:w="2206"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9A4722" w:rsidRPr="003D74CE" w:rsidRDefault="009A4722" w:rsidP="009F1384">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Unstandardized Coefficients</w:t>
            </w:r>
          </w:p>
        </w:tc>
        <w:tc>
          <w:tcPr>
            <w:tcW w:w="1440" w:type="dxa"/>
            <w:tcBorders>
              <w:top w:val="single" w:sz="16" w:space="0" w:color="000000"/>
            </w:tcBorders>
            <w:shd w:val="clear" w:color="auto" w:fill="FFFFFF"/>
            <w:tcMar>
              <w:top w:w="30" w:type="dxa"/>
              <w:left w:w="30" w:type="dxa"/>
              <w:bottom w:w="30" w:type="dxa"/>
              <w:right w:w="30" w:type="dxa"/>
            </w:tcMar>
            <w:vAlign w:val="bottom"/>
          </w:tcPr>
          <w:p w:rsidR="009A4722" w:rsidRPr="003D74CE" w:rsidRDefault="009A4722" w:rsidP="009F1384">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Standardized Coefficients</w:t>
            </w:r>
          </w:p>
        </w:tc>
        <w:tc>
          <w:tcPr>
            <w:tcW w:w="748"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A4722" w:rsidRPr="003D74CE" w:rsidRDefault="009A4722" w:rsidP="009F1384">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t</w:t>
            </w:r>
          </w:p>
        </w:tc>
        <w:tc>
          <w:tcPr>
            <w:tcW w:w="851"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A4722" w:rsidRPr="003D74CE" w:rsidRDefault="009A4722" w:rsidP="009F1384">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Sig.</w:t>
            </w:r>
          </w:p>
        </w:tc>
      </w:tr>
      <w:tr w:rsidR="009A4722" w:rsidRPr="003D74CE" w:rsidTr="009F1384">
        <w:trPr>
          <w:cantSplit/>
          <w:tblHeader/>
        </w:trPr>
        <w:tc>
          <w:tcPr>
            <w:tcW w:w="2410"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A4722" w:rsidRPr="003D74CE" w:rsidRDefault="009A4722" w:rsidP="009F1384">
            <w:pPr>
              <w:autoSpaceDE w:val="0"/>
              <w:autoSpaceDN w:val="0"/>
              <w:adjustRightInd w:val="0"/>
              <w:spacing w:after="0" w:line="240" w:lineRule="auto"/>
              <w:rPr>
                <w:rFonts w:ascii="Arial" w:hAnsi="Arial" w:cs="Arial"/>
                <w:color w:val="000000"/>
                <w:sz w:val="18"/>
                <w:szCs w:val="18"/>
              </w:rPr>
            </w:pPr>
          </w:p>
        </w:tc>
        <w:tc>
          <w:tcPr>
            <w:tcW w:w="1134"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9A4722" w:rsidRPr="003D74CE" w:rsidRDefault="009A4722" w:rsidP="009F1384">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B</w:t>
            </w:r>
          </w:p>
        </w:tc>
        <w:tc>
          <w:tcPr>
            <w:tcW w:w="1072" w:type="dxa"/>
            <w:tcBorders>
              <w:bottom w:val="single" w:sz="16" w:space="0" w:color="000000"/>
            </w:tcBorders>
            <w:shd w:val="clear" w:color="auto" w:fill="FFFFFF"/>
            <w:tcMar>
              <w:top w:w="30" w:type="dxa"/>
              <w:left w:w="30" w:type="dxa"/>
              <w:bottom w:w="30" w:type="dxa"/>
              <w:right w:w="30" w:type="dxa"/>
            </w:tcMar>
            <w:vAlign w:val="bottom"/>
          </w:tcPr>
          <w:p w:rsidR="009A4722" w:rsidRPr="003D74CE" w:rsidRDefault="009A4722" w:rsidP="009F1384">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Std. Error</w:t>
            </w:r>
          </w:p>
        </w:tc>
        <w:tc>
          <w:tcPr>
            <w:tcW w:w="1440" w:type="dxa"/>
            <w:tcBorders>
              <w:bottom w:val="single" w:sz="16" w:space="0" w:color="000000"/>
            </w:tcBorders>
            <w:shd w:val="clear" w:color="auto" w:fill="FFFFFF"/>
            <w:tcMar>
              <w:top w:w="30" w:type="dxa"/>
              <w:left w:w="30" w:type="dxa"/>
              <w:bottom w:w="30" w:type="dxa"/>
              <w:right w:w="30" w:type="dxa"/>
            </w:tcMar>
            <w:vAlign w:val="bottom"/>
          </w:tcPr>
          <w:p w:rsidR="009A4722" w:rsidRPr="003D74CE" w:rsidRDefault="009A4722" w:rsidP="009F1384">
            <w:pPr>
              <w:autoSpaceDE w:val="0"/>
              <w:autoSpaceDN w:val="0"/>
              <w:adjustRightInd w:val="0"/>
              <w:spacing w:after="0" w:line="320" w:lineRule="atLeast"/>
              <w:jc w:val="center"/>
              <w:rPr>
                <w:rFonts w:ascii="Arial" w:hAnsi="Arial" w:cs="Arial"/>
                <w:color w:val="000000"/>
                <w:sz w:val="18"/>
                <w:szCs w:val="18"/>
              </w:rPr>
            </w:pPr>
            <w:r w:rsidRPr="003D74CE">
              <w:rPr>
                <w:rFonts w:ascii="Arial" w:hAnsi="Arial" w:cs="Arial"/>
                <w:color w:val="000000"/>
                <w:sz w:val="18"/>
                <w:szCs w:val="18"/>
              </w:rPr>
              <w:t>Beta</w:t>
            </w:r>
          </w:p>
        </w:tc>
        <w:tc>
          <w:tcPr>
            <w:tcW w:w="748"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A4722" w:rsidRPr="003D74CE" w:rsidRDefault="009A4722" w:rsidP="009F1384">
            <w:pPr>
              <w:autoSpaceDE w:val="0"/>
              <w:autoSpaceDN w:val="0"/>
              <w:adjustRightInd w:val="0"/>
              <w:spacing w:after="0" w:line="240" w:lineRule="auto"/>
              <w:rPr>
                <w:rFonts w:ascii="Arial" w:hAnsi="Arial" w:cs="Arial"/>
                <w:color w:val="000000"/>
                <w:sz w:val="18"/>
                <w:szCs w:val="18"/>
              </w:rPr>
            </w:pPr>
          </w:p>
        </w:tc>
        <w:tc>
          <w:tcPr>
            <w:tcW w:w="851"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A4722" w:rsidRPr="003D74CE" w:rsidRDefault="009A4722" w:rsidP="009F1384">
            <w:pPr>
              <w:autoSpaceDE w:val="0"/>
              <w:autoSpaceDN w:val="0"/>
              <w:adjustRightInd w:val="0"/>
              <w:spacing w:after="0" w:line="240" w:lineRule="auto"/>
              <w:rPr>
                <w:rFonts w:ascii="Arial" w:hAnsi="Arial" w:cs="Arial"/>
                <w:color w:val="000000"/>
                <w:sz w:val="18"/>
                <w:szCs w:val="18"/>
              </w:rPr>
            </w:pPr>
          </w:p>
        </w:tc>
      </w:tr>
      <w:tr w:rsidR="009A4722" w:rsidRPr="003D74CE" w:rsidTr="009F1384">
        <w:trPr>
          <w:cantSplit/>
          <w:tblHeader/>
        </w:trPr>
        <w:tc>
          <w:tcPr>
            <w:tcW w:w="15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A4722" w:rsidRPr="003D74CE" w:rsidRDefault="009A4722" w:rsidP="009F1384">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1</w:t>
            </w:r>
          </w:p>
        </w:tc>
        <w:tc>
          <w:tcPr>
            <w:tcW w:w="225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A4722" w:rsidRPr="003D74CE" w:rsidRDefault="009A4722" w:rsidP="009F1384">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(Constant)</w:t>
            </w:r>
          </w:p>
        </w:tc>
        <w:tc>
          <w:tcPr>
            <w:tcW w:w="1134"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A4722" w:rsidRPr="003D74CE" w:rsidRDefault="009A4722" w:rsidP="009F1384">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3.587</w:t>
            </w:r>
          </w:p>
        </w:tc>
        <w:tc>
          <w:tcPr>
            <w:tcW w:w="1072" w:type="dxa"/>
            <w:tcBorders>
              <w:top w:val="single" w:sz="16" w:space="0" w:color="000000"/>
              <w:bottom w:val="nil"/>
            </w:tcBorders>
            <w:shd w:val="clear" w:color="auto" w:fill="FFFFFF"/>
            <w:tcMar>
              <w:top w:w="30" w:type="dxa"/>
              <w:left w:w="30" w:type="dxa"/>
              <w:bottom w:w="30" w:type="dxa"/>
              <w:right w:w="30" w:type="dxa"/>
            </w:tcMar>
            <w:vAlign w:val="center"/>
          </w:tcPr>
          <w:p w:rsidR="009A4722" w:rsidRPr="003D74CE" w:rsidRDefault="009A4722" w:rsidP="009F1384">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5.901</w:t>
            </w:r>
          </w:p>
        </w:tc>
        <w:tc>
          <w:tcPr>
            <w:tcW w:w="1440" w:type="dxa"/>
            <w:tcBorders>
              <w:top w:val="single" w:sz="16" w:space="0" w:color="000000"/>
              <w:bottom w:val="nil"/>
            </w:tcBorders>
            <w:shd w:val="clear" w:color="auto" w:fill="FFFFFF"/>
            <w:tcMar>
              <w:top w:w="30" w:type="dxa"/>
              <w:left w:w="30" w:type="dxa"/>
              <w:bottom w:w="30" w:type="dxa"/>
              <w:right w:w="30" w:type="dxa"/>
            </w:tcMar>
          </w:tcPr>
          <w:p w:rsidR="009A4722" w:rsidRPr="003D74CE" w:rsidRDefault="009A4722" w:rsidP="009F1384">
            <w:pPr>
              <w:autoSpaceDE w:val="0"/>
              <w:autoSpaceDN w:val="0"/>
              <w:adjustRightInd w:val="0"/>
              <w:spacing w:after="0" w:line="240" w:lineRule="auto"/>
              <w:rPr>
                <w:rFonts w:ascii="Times New Roman" w:hAnsi="Times New Roman"/>
                <w:sz w:val="24"/>
                <w:szCs w:val="24"/>
              </w:rPr>
            </w:pPr>
          </w:p>
        </w:tc>
        <w:tc>
          <w:tcPr>
            <w:tcW w:w="748" w:type="dxa"/>
            <w:tcBorders>
              <w:top w:val="single" w:sz="16" w:space="0" w:color="000000"/>
              <w:bottom w:val="nil"/>
            </w:tcBorders>
            <w:shd w:val="clear" w:color="auto" w:fill="FFFFFF"/>
            <w:tcMar>
              <w:top w:w="30" w:type="dxa"/>
              <w:left w:w="30" w:type="dxa"/>
              <w:bottom w:w="30" w:type="dxa"/>
              <w:right w:w="30" w:type="dxa"/>
            </w:tcMar>
            <w:vAlign w:val="center"/>
          </w:tcPr>
          <w:p w:rsidR="009A4722" w:rsidRPr="003D74CE" w:rsidRDefault="009A4722" w:rsidP="009F1384">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.608</w:t>
            </w:r>
          </w:p>
        </w:tc>
        <w:tc>
          <w:tcPr>
            <w:tcW w:w="85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A4722" w:rsidRPr="003D74CE" w:rsidRDefault="009A4722" w:rsidP="009F1384">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.545</w:t>
            </w:r>
          </w:p>
        </w:tc>
      </w:tr>
      <w:tr w:rsidR="009A4722" w:rsidRPr="003D74CE" w:rsidTr="009F1384">
        <w:trPr>
          <w:cantSplit/>
          <w:tblHeader/>
        </w:trPr>
        <w:tc>
          <w:tcPr>
            <w:tcW w:w="15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A4722" w:rsidRPr="003D74CE" w:rsidRDefault="009A4722" w:rsidP="009F1384">
            <w:pPr>
              <w:autoSpaceDE w:val="0"/>
              <w:autoSpaceDN w:val="0"/>
              <w:adjustRightInd w:val="0"/>
              <w:spacing w:after="0" w:line="240" w:lineRule="auto"/>
              <w:rPr>
                <w:rFonts w:ascii="Arial" w:hAnsi="Arial" w:cs="Arial"/>
                <w:color w:val="000000"/>
                <w:sz w:val="18"/>
                <w:szCs w:val="18"/>
              </w:rPr>
            </w:pPr>
          </w:p>
        </w:tc>
        <w:tc>
          <w:tcPr>
            <w:tcW w:w="2256" w:type="dxa"/>
            <w:tcBorders>
              <w:top w:val="nil"/>
              <w:left w:val="nil"/>
              <w:bottom w:val="nil"/>
              <w:right w:val="single" w:sz="16" w:space="0" w:color="000000"/>
            </w:tcBorders>
            <w:shd w:val="clear" w:color="auto" w:fill="FFFFFF"/>
            <w:tcMar>
              <w:top w:w="30" w:type="dxa"/>
              <w:left w:w="30" w:type="dxa"/>
              <w:bottom w:w="30" w:type="dxa"/>
              <w:right w:w="30" w:type="dxa"/>
            </w:tcMar>
          </w:tcPr>
          <w:p w:rsidR="009A4722" w:rsidRPr="003D74CE" w:rsidRDefault="009A4722" w:rsidP="009F1384">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Persepsi</w:t>
            </w:r>
          </w:p>
        </w:tc>
        <w:tc>
          <w:tcPr>
            <w:tcW w:w="1134" w:type="dxa"/>
            <w:tcBorders>
              <w:top w:val="nil"/>
              <w:left w:val="single" w:sz="16" w:space="0" w:color="000000"/>
              <w:bottom w:val="nil"/>
            </w:tcBorders>
            <w:shd w:val="clear" w:color="auto" w:fill="FFFFFF"/>
            <w:tcMar>
              <w:top w:w="30" w:type="dxa"/>
              <w:left w:w="30" w:type="dxa"/>
              <w:bottom w:w="30" w:type="dxa"/>
              <w:right w:w="30" w:type="dxa"/>
            </w:tcMar>
            <w:vAlign w:val="center"/>
          </w:tcPr>
          <w:p w:rsidR="009A4722" w:rsidRPr="003D74CE" w:rsidRDefault="009A4722" w:rsidP="009F1384">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.860</w:t>
            </w:r>
          </w:p>
        </w:tc>
        <w:tc>
          <w:tcPr>
            <w:tcW w:w="1072" w:type="dxa"/>
            <w:tcBorders>
              <w:top w:val="nil"/>
              <w:bottom w:val="nil"/>
            </w:tcBorders>
            <w:shd w:val="clear" w:color="auto" w:fill="FFFFFF"/>
            <w:tcMar>
              <w:top w:w="30" w:type="dxa"/>
              <w:left w:w="30" w:type="dxa"/>
              <w:bottom w:w="30" w:type="dxa"/>
              <w:right w:w="30" w:type="dxa"/>
            </w:tcMar>
            <w:vAlign w:val="center"/>
          </w:tcPr>
          <w:p w:rsidR="009A4722" w:rsidRPr="003D74CE" w:rsidRDefault="009A4722" w:rsidP="009F1384">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.089</w:t>
            </w:r>
          </w:p>
        </w:tc>
        <w:tc>
          <w:tcPr>
            <w:tcW w:w="1440" w:type="dxa"/>
            <w:tcBorders>
              <w:top w:val="nil"/>
              <w:bottom w:val="nil"/>
            </w:tcBorders>
            <w:shd w:val="clear" w:color="auto" w:fill="FFFFFF"/>
            <w:tcMar>
              <w:top w:w="30" w:type="dxa"/>
              <w:left w:w="30" w:type="dxa"/>
              <w:bottom w:w="30" w:type="dxa"/>
              <w:right w:w="30" w:type="dxa"/>
            </w:tcMar>
            <w:vAlign w:val="center"/>
          </w:tcPr>
          <w:p w:rsidR="009A4722" w:rsidRPr="003D74CE" w:rsidRDefault="009A4722" w:rsidP="009F1384">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.739</w:t>
            </w:r>
          </w:p>
        </w:tc>
        <w:tc>
          <w:tcPr>
            <w:tcW w:w="748" w:type="dxa"/>
            <w:tcBorders>
              <w:top w:val="nil"/>
              <w:bottom w:val="nil"/>
            </w:tcBorders>
            <w:shd w:val="clear" w:color="auto" w:fill="FFFFFF"/>
            <w:tcMar>
              <w:top w:w="30" w:type="dxa"/>
              <w:left w:w="30" w:type="dxa"/>
              <w:bottom w:w="30" w:type="dxa"/>
              <w:right w:w="30" w:type="dxa"/>
            </w:tcMar>
            <w:vAlign w:val="center"/>
          </w:tcPr>
          <w:p w:rsidR="009A4722" w:rsidRPr="003D74CE" w:rsidRDefault="009A4722" w:rsidP="009F1384">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9.644</w:t>
            </w:r>
          </w:p>
        </w:tc>
        <w:tc>
          <w:tcPr>
            <w:tcW w:w="851" w:type="dxa"/>
            <w:tcBorders>
              <w:top w:val="nil"/>
              <w:bottom w:val="nil"/>
              <w:right w:val="single" w:sz="16" w:space="0" w:color="000000"/>
            </w:tcBorders>
            <w:shd w:val="clear" w:color="auto" w:fill="FFFFFF"/>
            <w:tcMar>
              <w:top w:w="30" w:type="dxa"/>
              <w:left w:w="30" w:type="dxa"/>
              <w:bottom w:w="30" w:type="dxa"/>
              <w:right w:w="30" w:type="dxa"/>
            </w:tcMar>
            <w:vAlign w:val="center"/>
          </w:tcPr>
          <w:p w:rsidR="009A4722" w:rsidRPr="003D74CE" w:rsidRDefault="009A4722" w:rsidP="009F1384">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.000</w:t>
            </w:r>
          </w:p>
        </w:tc>
      </w:tr>
      <w:tr w:rsidR="009A4722" w:rsidRPr="003D74CE" w:rsidTr="009F1384">
        <w:trPr>
          <w:cantSplit/>
          <w:tblHeader/>
        </w:trPr>
        <w:tc>
          <w:tcPr>
            <w:tcW w:w="15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A4722" w:rsidRPr="003D74CE" w:rsidRDefault="009A4722" w:rsidP="009F1384">
            <w:pPr>
              <w:autoSpaceDE w:val="0"/>
              <w:autoSpaceDN w:val="0"/>
              <w:adjustRightInd w:val="0"/>
              <w:spacing w:after="0" w:line="240" w:lineRule="auto"/>
              <w:rPr>
                <w:rFonts w:ascii="Arial" w:hAnsi="Arial" w:cs="Arial"/>
                <w:color w:val="000000"/>
                <w:sz w:val="18"/>
                <w:szCs w:val="18"/>
              </w:rPr>
            </w:pPr>
          </w:p>
        </w:tc>
        <w:tc>
          <w:tcPr>
            <w:tcW w:w="225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9A4722" w:rsidRPr="003D74CE" w:rsidRDefault="009A4722" w:rsidP="009F1384">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Tingkat religiusitas</w:t>
            </w:r>
          </w:p>
        </w:tc>
        <w:tc>
          <w:tcPr>
            <w:tcW w:w="1134"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A4722" w:rsidRPr="003D74CE" w:rsidRDefault="009A4722" w:rsidP="009F1384">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-.060</w:t>
            </w:r>
          </w:p>
        </w:tc>
        <w:tc>
          <w:tcPr>
            <w:tcW w:w="1072" w:type="dxa"/>
            <w:tcBorders>
              <w:top w:val="nil"/>
              <w:bottom w:val="single" w:sz="16" w:space="0" w:color="000000"/>
            </w:tcBorders>
            <w:shd w:val="clear" w:color="auto" w:fill="FFFFFF"/>
            <w:tcMar>
              <w:top w:w="30" w:type="dxa"/>
              <w:left w:w="30" w:type="dxa"/>
              <w:bottom w:w="30" w:type="dxa"/>
              <w:right w:w="30" w:type="dxa"/>
            </w:tcMar>
            <w:vAlign w:val="center"/>
          </w:tcPr>
          <w:p w:rsidR="009A4722" w:rsidRPr="003D74CE" w:rsidRDefault="009A4722" w:rsidP="009F1384">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.236</w:t>
            </w:r>
          </w:p>
        </w:tc>
        <w:tc>
          <w:tcPr>
            <w:tcW w:w="1440" w:type="dxa"/>
            <w:tcBorders>
              <w:top w:val="nil"/>
              <w:bottom w:val="single" w:sz="16" w:space="0" w:color="000000"/>
            </w:tcBorders>
            <w:shd w:val="clear" w:color="auto" w:fill="FFFFFF"/>
            <w:tcMar>
              <w:top w:w="30" w:type="dxa"/>
              <w:left w:w="30" w:type="dxa"/>
              <w:bottom w:w="30" w:type="dxa"/>
              <w:right w:w="30" w:type="dxa"/>
            </w:tcMar>
            <w:vAlign w:val="center"/>
          </w:tcPr>
          <w:p w:rsidR="009A4722" w:rsidRPr="003D74CE" w:rsidRDefault="009A4722" w:rsidP="009F1384">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-.020</w:t>
            </w:r>
          </w:p>
        </w:tc>
        <w:tc>
          <w:tcPr>
            <w:tcW w:w="748" w:type="dxa"/>
            <w:tcBorders>
              <w:top w:val="nil"/>
              <w:bottom w:val="single" w:sz="16" w:space="0" w:color="000000"/>
            </w:tcBorders>
            <w:shd w:val="clear" w:color="auto" w:fill="FFFFFF"/>
            <w:tcMar>
              <w:top w:w="30" w:type="dxa"/>
              <w:left w:w="30" w:type="dxa"/>
              <w:bottom w:w="30" w:type="dxa"/>
              <w:right w:w="30" w:type="dxa"/>
            </w:tcMar>
            <w:vAlign w:val="center"/>
          </w:tcPr>
          <w:p w:rsidR="009A4722" w:rsidRPr="003D74CE" w:rsidRDefault="009A4722" w:rsidP="009F1384">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-.256</w:t>
            </w:r>
          </w:p>
        </w:tc>
        <w:tc>
          <w:tcPr>
            <w:tcW w:w="85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A4722" w:rsidRPr="003D74CE" w:rsidRDefault="009A4722" w:rsidP="009F1384">
            <w:pPr>
              <w:autoSpaceDE w:val="0"/>
              <w:autoSpaceDN w:val="0"/>
              <w:adjustRightInd w:val="0"/>
              <w:spacing w:after="0" w:line="320" w:lineRule="atLeast"/>
              <w:jc w:val="right"/>
              <w:rPr>
                <w:rFonts w:ascii="Arial" w:hAnsi="Arial" w:cs="Arial"/>
                <w:color w:val="000000"/>
                <w:sz w:val="18"/>
                <w:szCs w:val="18"/>
              </w:rPr>
            </w:pPr>
            <w:r w:rsidRPr="003D74CE">
              <w:rPr>
                <w:rFonts w:ascii="Arial" w:hAnsi="Arial" w:cs="Arial"/>
                <w:color w:val="000000"/>
                <w:sz w:val="18"/>
                <w:szCs w:val="18"/>
              </w:rPr>
              <w:t>.799</w:t>
            </w:r>
          </w:p>
        </w:tc>
      </w:tr>
      <w:tr w:rsidR="009A4722" w:rsidRPr="003D74CE" w:rsidTr="009F1384">
        <w:trPr>
          <w:cantSplit/>
        </w:trPr>
        <w:tc>
          <w:tcPr>
            <w:tcW w:w="4616" w:type="dxa"/>
            <w:gridSpan w:val="4"/>
            <w:tcBorders>
              <w:top w:val="nil"/>
              <w:left w:val="nil"/>
              <w:bottom w:val="nil"/>
              <w:right w:val="nil"/>
            </w:tcBorders>
            <w:shd w:val="clear" w:color="auto" w:fill="FFFFFF"/>
            <w:tcMar>
              <w:top w:w="30" w:type="dxa"/>
              <w:left w:w="30" w:type="dxa"/>
              <w:bottom w:w="30" w:type="dxa"/>
              <w:right w:w="30" w:type="dxa"/>
            </w:tcMar>
          </w:tcPr>
          <w:p w:rsidR="009A4722" w:rsidRPr="003D74CE" w:rsidRDefault="009A4722" w:rsidP="009F1384">
            <w:pPr>
              <w:autoSpaceDE w:val="0"/>
              <w:autoSpaceDN w:val="0"/>
              <w:adjustRightInd w:val="0"/>
              <w:spacing w:after="0" w:line="320" w:lineRule="atLeast"/>
              <w:rPr>
                <w:rFonts w:ascii="Arial" w:hAnsi="Arial" w:cs="Arial"/>
                <w:color w:val="000000"/>
                <w:sz w:val="18"/>
                <w:szCs w:val="18"/>
              </w:rPr>
            </w:pPr>
            <w:r w:rsidRPr="003D74CE">
              <w:rPr>
                <w:rFonts w:ascii="Arial" w:hAnsi="Arial" w:cs="Arial"/>
                <w:color w:val="000000"/>
                <w:sz w:val="18"/>
                <w:szCs w:val="18"/>
              </w:rPr>
              <w:t>a. Dependent Variable: Minat Menabung</w:t>
            </w:r>
          </w:p>
        </w:tc>
        <w:tc>
          <w:tcPr>
            <w:tcW w:w="1440" w:type="dxa"/>
            <w:tcBorders>
              <w:top w:val="nil"/>
              <w:left w:val="nil"/>
              <w:bottom w:val="nil"/>
              <w:right w:val="nil"/>
            </w:tcBorders>
            <w:shd w:val="clear" w:color="auto" w:fill="FFFFFF"/>
            <w:tcMar>
              <w:top w:w="30" w:type="dxa"/>
              <w:left w:w="30" w:type="dxa"/>
              <w:bottom w:w="30" w:type="dxa"/>
              <w:right w:w="30" w:type="dxa"/>
            </w:tcMar>
          </w:tcPr>
          <w:p w:rsidR="009A4722" w:rsidRPr="003D74CE" w:rsidRDefault="009A4722" w:rsidP="009F1384">
            <w:pPr>
              <w:autoSpaceDE w:val="0"/>
              <w:autoSpaceDN w:val="0"/>
              <w:adjustRightInd w:val="0"/>
              <w:spacing w:after="0" w:line="240" w:lineRule="auto"/>
              <w:rPr>
                <w:rFonts w:ascii="Times New Roman" w:hAnsi="Times New Roman"/>
                <w:sz w:val="24"/>
                <w:szCs w:val="24"/>
              </w:rPr>
            </w:pPr>
          </w:p>
        </w:tc>
        <w:tc>
          <w:tcPr>
            <w:tcW w:w="748" w:type="dxa"/>
            <w:tcBorders>
              <w:top w:val="nil"/>
              <w:left w:val="nil"/>
              <w:bottom w:val="nil"/>
              <w:right w:val="nil"/>
            </w:tcBorders>
            <w:shd w:val="clear" w:color="auto" w:fill="FFFFFF"/>
            <w:tcMar>
              <w:top w:w="30" w:type="dxa"/>
              <w:left w:w="30" w:type="dxa"/>
              <w:bottom w:w="30" w:type="dxa"/>
              <w:right w:w="30" w:type="dxa"/>
            </w:tcMar>
          </w:tcPr>
          <w:p w:rsidR="009A4722" w:rsidRPr="003D74CE" w:rsidRDefault="009A4722" w:rsidP="009F1384">
            <w:pPr>
              <w:autoSpaceDE w:val="0"/>
              <w:autoSpaceDN w:val="0"/>
              <w:adjustRightInd w:val="0"/>
              <w:spacing w:after="0" w:line="240" w:lineRule="auto"/>
              <w:rPr>
                <w:rFonts w:ascii="Times New Roman" w:hAnsi="Times New Roman"/>
                <w:sz w:val="24"/>
                <w:szCs w:val="24"/>
              </w:rPr>
            </w:pPr>
          </w:p>
        </w:tc>
        <w:tc>
          <w:tcPr>
            <w:tcW w:w="851" w:type="dxa"/>
            <w:tcBorders>
              <w:top w:val="nil"/>
              <w:left w:val="nil"/>
              <w:bottom w:val="nil"/>
              <w:right w:val="nil"/>
            </w:tcBorders>
            <w:shd w:val="clear" w:color="auto" w:fill="FFFFFF"/>
            <w:tcMar>
              <w:top w:w="30" w:type="dxa"/>
              <w:left w:w="30" w:type="dxa"/>
              <w:bottom w:w="30" w:type="dxa"/>
              <w:right w:w="30" w:type="dxa"/>
            </w:tcMar>
          </w:tcPr>
          <w:p w:rsidR="009A4722" w:rsidRPr="003D74CE" w:rsidRDefault="009A4722" w:rsidP="009F1384">
            <w:pPr>
              <w:autoSpaceDE w:val="0"/>
              <w:autoSpaceDN w:val="0"/>
              <w:adjustRightInd w:val="0"/>
              <w:spacing w:after="0" w:line="240" w:lineRule="auto"/>
              <w:rPr>
                <w:rFonts w:ascii="Times New Roman" w:hAnsi="Times New Roman"/>
                <w:sz w:val="24"/>
                <w:szCs w:val="24"/>
              </w:rPr>
            </w:pPr>
          </w:p>
        </w:tc>
      </w:tr>
    </w:tbl>
    <w:p w:rsidR="009A4722" w:rsidRDefault="00186977" w:rsidP="009A4722">
      <w:pPr>
        <w:pStyle w:val="ListParagraph"/>
        <w:autoSpaceDE w:val="0"/>
        <w:autoSpaceDN w:val="0"/>
        <w:adjustRightInd w:val="0"/>
        <w:spacing w:after="0" w:line="400" w:lineRule="atLeast"/>
        <w:ind w:left="1800"/>
        <w:jc w:val="both"/>
        <w:rPr>
          <w:rFonts w:ascii="Times New Roman" w:hAnsi="Times New Roman"/>
          <w:sz w:val="24"/>
          <w:szCs w:val="24"/>
        </w:rPr>
      </w:pPr>
      <w:r>
        <w:rPr>
          <w:rFonts w:ascii="Times New Roman" w:hAnsi="Times New Roman"/>
          <w:sz w:val="24"/>
          <w:szCs w:val="24"/>
        </w:rPr>
        <w:t>P</w:t>
      </w:r>
      <w:r w:rsidR="009A4722">
        <w:rPr>
          <w:rFonts w:ascii="Times New Roman" w:hAnsi="Times New Roman"/>
          <w:sz w:val="24"/>
          <w:szCs w:val="24"/>
        </w:rPr>
        <w:t>ersamaan regresi</w:t>
      </w:r>
    </w:p>
    <w:p w:rsidR="009A4722" w:rsidRDefault="009A4722" w:rsidP="009A4722">
      <w:pPr>
        <w:pStyle w:val="ListParagraph"/>
        <w:autoSpaceDE w:val="0"/>
        <w:autoSpaceDN w:val="0"/>
        <w:adjustRightInd w:val="0"/>
        <w:spacing w:after="0" w:line="400" w:lineRule="atLeast"/>
        <w:ind w:left="1800"/>
        <w:jc w:val="both"/>
        <w:rPr>
          <w:rFonts w:ascii="Times New Roman" w:hAnsi="Times New Roman"/>
          <w:sz w:val="24"/>
          <w:szCs w:val="24"/>
          <w:vertAlign w:val="subscript"/>
        </w:rPr>
      </w:pPr>
      <w:r>
        <w:rPr>
          <w:rFonts w:ascii="Times New Roman" w:hAnsi="Times New Roman"/>
          <w:sz w:val="24"/>
          <w:szCs w:val="24"/>
        </w:rPr>
        <w:t>Y = 3.587 + 0.860X</w:t>
      </w:r>
      <w:r w:rsidRPr="009A4722">
        <w:rPr>
          <w:rFonts w:ascii="Times New Roman" w:hAnsi="Times New Roman"/>
          <w:sz w:val="24"/>
          <w:szCs w:val="24"/>
          <w:vertAlign w:val="subscript"/>
        </w:rPr>
        <w:t>1</w:t>
      </w:r>
      <w:r>
        <w:rPr>
          <w:rFonts w:ascii="Times New Roman" w:hAnsi="Times New Roman"/>
          <w:sz w:val="24"/>
          <w:szCs w:val="24"/>
        </w:rPr>
        <w:t xml:space="preserve"> + -0.060X</w:t>
      </w:r>
      <w:r w:rsidRPr="009A4722">
        <w:rPr>
          <w:rFonts w:ascii="Times New Roman" w:hAnsi="Times New Roman"/>
          <w:sz w:val="24"/>
          <w:szCs w:val="24"/>
          <w:vertAlign w:val="subscript"/>
        </w:rPr>
        <w:t>2</w:t>
      </w:r>
    </w:p>
    <w:p w:rsidR="009A4722" w:rsidRDefault="009A4722" w:rsidP="009A4722">
      <w:pPr>
        <w:pStyle w:val="ListParagraph"/>
        <w:autoSpaceDE w:val="0"/>
        <w:autoSpaceDN w:val="0"/>
        <w:adjustRightInd w:val="0"/>
        <w:spacing w:after="0" w:line="400" w:lineRule="atLeast"/>
        <w:ind w:left="1800"/>
        <w:jc w:val="both"/>
        <w:rPr>
          <w:rFonts w:ascii="Times New Roman" w:hAnsi="Times New Roman"/>
          <w:sz w:val="24"/>
          <w:szCs w:val="24"/>
        </w:rPr>
      </w:pPr>
      <w:r>
        <w:rPr>
          <w:rFonts w:ascii="Times New Roman" w:hAnsi="Times New Roman"/>
          <w:sz w:val="24"/>
          <w:szCs w:val="24"/>
        </w:rPr>
        <w:t>Keterangan :</w:t>
      </w:r>
    </w:p>
    <w:p w:rsidR="009A4722" w:rsidRDefault="009A4722" w:rsidP="009A4722">
      <w:pPr>
        <w:pStyle w:val="ListParagraph"/>
        <w:autoSpaceDE w:val="0"/>
        <w:autoSpaceDN w:val="0"/>
        <w:adjustRightInd w:val="0"/>
        <w:spacing w:after="0" w:line="400" w:lineRule="atLeast"/>
        <w:ind w:left="1800"/>
        <w:jc w:val="both"/>
        <w:rPr>
          <w:rFonts w:ascii="Times New Roman" w:hAnsi="Times New Roman"/>
          <w:sz w:val="24"/>
          <w:szCs w:val="24"/>
        </w:rPr>
      </w:pPr>
      <w:r>
        <w:rPr>
          <w:rFonts w:ascii="Times New Roman" w:hAnsi="Times New Roman"/>
          <w:sz w:val="24"/>
          <w:szCs w:val="24"/>
        </w:rPr>
        <w:t>Y = Minat Menabung</w:t>
      </w:r>
    </w:p>
    <w:p w:rsidR="009A4722" w:rsidRDefault="009A4722" w:rsidP="009A4722">
      <w:pPr>
        <w:pStyle w:val="ListParagraph"/>
        <w:autoSpaceDE w:val="0"/>
        <w:autoSpaceDN w:val="0"/>
        <w:adjustRightInd w:val="0"/>
        <w:spacing w:after="0" w:line="400" w:lineRule="atLeast"/>
        <w:ind w:left="1800"/>
        <w:jc w:val="both"/>
        <w:rPr>
          <w:rFonts w:ascii="Times New Roman" w:hAnsi="Times New Roman"/>
          <w:sz w:val="24"/>
          <w:szCs w:val="24"/>
        </w:rPr>
      </w:pPr>
      <w:r>
        <w:rPr>
          <w:rFonts w:ascii="Times New Roman" w:hAnsi="Times New Roman"/>
          <w:sz w:val="24"/>
          <w:szCs w:val="24"/>
        </w:rPr>
        <w:t>X</w:t>
      </w:r>
      <w:r w:rsidRPr="009A4722">
        <w:rPr>
          <w:rFonts w:ascii="Times New Roman" w:hAnsi="Times New Roman"/>
          <w:sz w:val="24"/>
          <w:szCs w:val="24"/>
          <w:vertAlign w:val="subscript"/>
        </w:rPr>
        <w:t>1</w:t>
      </w:r>
      <w:r>
        <w:rPr>
          <w:rFonts w:ascii="Times New Roman" w:hAnsi="Times New Roman"/>
          <w:sz w:val="24"/>
          <w:szCs w:val="24"/>
          <w:vertAlign w:val="subscript"/>
        </w:rPr>
        <w:t xml:space="preserve"> </w:t>
      </w:r>
      <w:r>
        <w:rPr>
          <w:rFonts w:ascii="Times New Roman" w:hAnsi="Times New Roman"/>
          <w:sz w:val="24"/>
          <w:szCs w:val="24"/>
        </w:rPr>
        <w:t>= Persepsi\</w:t>
      </w:r>
    </w:p>
    <w:p w:rsidR="009A4722" w:rsidRDefault="009A4722" w:rsidP="009A4722">
      <w:pPr>
        <w:pStyle w:val="ListParagraph"/>
        <w:autoSpaceDE w:val="0"/>
        <w:autoSpaceDN w:val="0"/>
        <w:adjustRightInd w:val="0"/>
        <w:spacing w:after="0" w:line="400" w:lineRule="atLeast"/>
        <w:ind w:left="1800"/>
        <w:jc w:val="both"/>
        <w:rPr>
          <w:rFonts w:ascii="Times New Roman" w:hAnsi="Times New Roman"/>
          <w:sz w:val="24"/>
          <w:szCs w:val="24"/>
        </w:rPr>
      </w:pPr>
      <w:r>
        <w:rPr>
          <w:rFonts w:ascii="Times New Roman" w:hAnsi="Times New Roman"/>
          <w:sz w:val="24"/>
          <w:szCs w:val="24"/>
        </w:rPr>
        <w:t>X</w:t>
      </w:r>
      <w:r w:rsidRPr="009A4722">
        <w:rPr>
          <w:rFonts w:ascii="Times New Roman" w:hAnsi="Times New Roman"/>
          <w:sz w:val="24"/>
          <w:szCs w:val="24"/>
          <w:vertAlign w:val="subscript"/>
        </w:rPr>
        <w:t>2</w:t>
      </w:r>
      <w:r>
        <w:rPr>
          <w:rFonts w:ascii="Times New Roman" w:hAnsi="Times New Roman"/>
          <w:sz w:val="24"/>
          <w:szCs w:val="24"/>
          <w:vertAlign w:val="subscript"/>
        </w:rPr>
        <w:t xml:space="preserve"> </w:t>
      </w:r>
      <w:r>
        <w:rPr>
          <w:rFonts w:ascii="Times New Roman" w:hAnsi="Times New Roman"/>
          <w:sz w:val="24"/>
          <w:szCs w:val="24"/>
        </w:rPr>
        <w:t>= Tingkat Religiusitas</w:t>
      </w:r>
    </w:p>
    <w:p w:rsidR="009A4722" w:rsidRDefault="009A4722" w:rsidP="009A4722">
      <w:pPr>
        <w:pStyle w:val="ListParagraph"/>
        <w:numPr>
          <w:ilvl w:val="0"/>
          <w:numId w:val="78"/>
        </w:numPr>
        <w:autoSpaceDE w:val="0"/>
        <w:autoSpaceDN w:val="0"/>
        <w:adjustRightInd w:val="0"/>
        <w:spacing w:after="0" w:line="400" w:lineRule="atLeast"/>
        <w:jc w:val="both"/>
        <w:rPr>
          <w:rFonts w:ascii="Times New Roman" w:hAnsi="Times New Roman"/>
          <w:sz w:val="24"/>
          <w:szCs w:val="24"/>
        </w:rPr>
      </w:pPr>
      <w:r>
        <w:rPr>
          <w:rFonts w:ascii="Times New Roman" w:hAnsi="Times New Roman"/>
          <w:sz w:val="24"/>
          <w:szCs w:val="24"/>
        </w:rPr>
        <w:t>Konstanta = 3.587 artinya tanpa dipengaruhi oleh Persepsi dan Tingkat Religiusitas, maka nilai Minat Menabung Santri adalah sebesar 3.587 satuan.</w:t>
      </w:r>
    </w:p>
    <w:p w:rsidR="009A4722" w:rsidRDefault="009A4722" w:rsidP="009A4722">
      <w:pPr>
        <w:pStyle w:val="ListParagraph"/>
        <w:numPr>
          <w:ilvl w:val="0"/>
          <w:numId w:val="78"/>
        </w:numPr>
        <w:autoSpaceDE w:val="0"/>
        <w:autoSpaceDN w:val="0"/>
        <w:adjustRightInd w:val="0"/>
        <w:spacing w:after="0" w:line="400" w:lineRule="atLeast"/>
        <w:jc w:val="both"/>
        <w:rPr>
          <w:rFonts w:ascii="Times New Roman" w:hAnsi="Times New Roman"/>
          <w:sz w:val="24"/>
          <w:szCs w:val="24"/>
        </w:rPr>
      </w:pPr>
      <w:r>
        <w:rPr>
          <w:rFonts w:ascii="Times New Roman" w:hAnsi="Times New Roman"/>
          <w:sz w:val="24"/>
          <w:szCs w:val="24"/>
        </w:rPr>
        <w:t>X1 = 0.860 artinya apabila Persepsi meningkat satu satuan, maka Minat Menabung Santri akan meningkat sebesar 0.860 satuan.</w:t>
      </w:r>
    </w:p>
    <w:p w:rsidR="009A4722" w:rsidRPr="009A4722" w:rsidRDefault="009A4722" w:rsidP="009A4722">
      <w:pPr>
        <w:pStyle w:val="ListParagraph"/>
        <w:numPr>
          <w:ilvl w:val="0"/>
          <w:numId w:val="78"/>
        </w:numPr>
        <w:autoSpaceDE w:val="0"/>
        <w:autoSpaceDN w:val="0"/>
        <w:adjustRightInd w:val="0"/>
        <w:spacing w:after="0" w:line="400" w:lineRule="atLeast"/>
        <w:jc w:val="both"/>
        <w:rPr>
          <w:rFonts w:ascii="Times New Roman" w:hAnsi="Times New Roman"/>
          <w:sz w:val="24"/>
          <w:szCs w:val="24"/>
        </w:rPr>
      </w:pPr>
      <w:r>
        <w:rPr>
          <w:rFonts w:ascii="Times New Roman" w:hAnsi="Times New Roman"/>
          <w:sz w:val="24"/>
          <w:szCs w:val="24"/>
        </w:rPr>
        <w:t xml:space="preserve">X2 = </w:t>
      </w:r>
      <w:r w:rsidR="00961FD3">
        <w:rPr>
          <w:rFonts w:ascii="Times New Roman" w:hAnsi="Times New Roman"/>
          <w:sz w:val="24"/>
          <w:szCs w:val="24"/>
        </w:rPr>
        <w:t>-0.060 artinya apabila Tingkat Religiusitas turun satu satuan, maka Minat Menabung Santri akan menurun sebesar -0.060 satuan.</w:t>
      </w:r>
    </w:p>
    <w:p w:rsidR="00CF5CC3" w:rsidRPr="003F054D" w:rsidRDefault="00CF5CC3" w:rsidP="00A66CEB">
      <w:pPr>
        <w:pStyle w:val="Heading2"/>
      </w:pPr>
      <w:bookmarkStart w:id="127" w:name="_Toc58578809"/>
      <w:r w:rsidRPr="003F054D">
        <w:t>Pembahasan</w:t>
      </w:r>
      <w:bookmarkEnd w:id="127"/>
    </w:p>
    <w:p w:rsidR="00B8534D" w:rsidRPr="003F054D" w:rsidRDefault="00B8534D" w:rsidP="00CA16D4">
      <w:pPr>
        <w:pStyle w:val="ListParagraph"/>
        <w:numPr>
          <w:ilvl w:val="0"/>
          <w:numId w:val="9"/>
        </w:numPr>
        <w:autoSpaceDE w:val="0"/>
        <w:autoSpaceDN w:val="0"/>
        <w:adjustRightInd w:val="0"/>
        <w:spacing w:after="0" w:line="400" w:lineRule="atLeast"/>
        <w:rPr>
          <w:rFonts w:ascii="Times New Roman" w:hAnsi="Times New Roman"/>
          <w:b/>
          <w:bCs/>
          <w:sz w:val="24"/>
          <w:szCs w:val="24"/>
        </w:rPr>
      </w:pPr>
      <w:r w:rsidRPr="003F054D">
        <w:rPr>
          <w:rFonts w:ascii="Times New Roman" w:hAnsi="Times New Roman"/>
          <w:b/>
          <w:bCs/>
          <w:sz w:val="24"/>
          <w:szCs w:val="24"/>
        </w:rPr>
        <w:t>Pengaruh Persepsi, Tingkat Religiusitas Terhadap Minat Menabung di Perbankan Syariah</w:t>
      </w:r>
    </w:p>
    <w:p w:rsidR="00B8534D" w:rsidRPr="003F054D" w:rsidRDefault="00B8534D" w:rsidP="00CA16D4">
      <w:pPr>
        <w:pStyle w:val="ListParagraph"/>
        <w:numPr>
          <w:ilvl w:val="0"/>
          <w:numId w:val="10"/>
        </w:numPr>
        <w:autoSpaceDE w:val="0"/>
        <w:autoSpaceDN w:val="0"/>
        <w:adjustRightInd w:val="0"/>
        <w:spacing w:after="0" w:line="400" w:lineRule="atLeast"/>
        <w:rPr>
          <w:rFonts w:ascii="Times New Roman" w:hAnsi="Times New Roman"/>
          <w:b/>
          <w:bCs/>
          <w:sz w:val="24"/>
          <w:szCs w:val="24"/>
        </w:rPr>
      </w:pPr>
      <w:r w:rsidRPr="003F054D">
        <w:rPr>
          <w:rFonts w:ascii="Times New Roman" w:hAnsi="Times New Roman"/>
          <w:b/>
          <w:bCs/>
          <w:sz w:val="24"/>
          <w:szCs w:val="24"/>
        </w:rPr>
        <w:t>Pengaruh persepsi (X1) terhadap minat menabung (Y)</w:t>
      </w:r>
    </w:p>
    <w:p w:rsidR="00CF5CC3" w:rsidRPr="003F054D" w:rsidRDefault="00F4000B" w:rsidP="00096070">
      <w:pPr>
        <w:pStyle w:val="ListParagraph"/>
        <w:autoSpaceDE w:val="0"/>
        <w:autoSpaceDN w:val="0"/>
        <w:adjustRightInd w:val="0"/>
        <w:spacing w:after="0" w:line="400" w:lineRule="atLeast"/>
        <w:ind w:firstLine="360"/>
        <w:jc w:val="both"/>
        <w:rPr>
          <w:rFonts w:ascii="Times New Roman" w:hAnsi="Times New Roman"/>
          <w:sz w:val="24"/>
          <w:szCs w:val="24"/>
        </w:rPr>
      </w:pPr>
      <w:r w:rsidRPr="003F054D">
        <w:rPr>
          <w:rFonts w:ascii="Times New Roman" w:hAnsi="Times New Roman"/>
          <w:sz w:val="24"/>
          <w:szCs w:val="24"/>
        </w:rPr>
        <w:t xml:space="preserve">Persepsi yaitu suatu proses kognitif yang dialami oleh setiap orang dalam memahami suatu informasi </w:t>
      </w:r>
      <w:r w:rsidR="00F25C00" w:rsidRPr="003F054D">
        <w:rPr>
          <w:rFonts w:ascii="Times New Roman" w:hAnsi="Times New Roman"/>
          <w:sz w:val="24"/>
          <w:szCs w:val="24"/>
        </w:rPr>
        <w:t>mengenai</w:t>
      </w:r>
      <w:r w:rsidRPr="003F054D">
        <w:rPr>
          <w:rFonts w:ascii="Times New Roman" w:hAnsi="Times New Roman"/>
          <w:sz w:val="24"/>
          <w:szCs w:val="24"/>
        </w:rPr>
        <w:t xml:space="preserve"> lingkungannya, dengan cara </w:t>
      </w:r>
      <w:r w:rsidRPr="003F054D">
        <w:rPr>
          <w:rFonts w:ascii="Times New Roman" w:hAnsi="Times New Roman"/>
          <w:sz w:val="24"/>
          <w:szCs w:val="24"/>
        </w:rPr>
        <w:lastRenderedPageBreak/>
        <w:t>menggunakan indera yang dimiliki</w:t>
      </w:r>
      <w:r w:rsidR="00F25C00" w:rsidRPr="003F054D">
        <w:rPr>
          <w:rFonts w:ascii="Times New Roman" w:hAnsi="Times New Roman"/>
          <w:sz w:val="24"/>
          <w:szCs w:val="24"/>
        </w:rPr>
        <w:t>nya</w:t>
      </w:r>
      <w:r w:rsidRPr="003F054D">
        <w:rPr>
          <w:rFonts w:ascii="Times New Roman" w:hAnsi="Times New Roman"/>
          <w:sz w:val="24"/>
          <w:szCs w:val="24"/>
        </w:rPr>
        <w:t xml:space="preserve">. </w:t>
      </w:r>
      <w:r w:rsidR="00F25C00" w:rsidRPr="003F054D">
        <w:rPr>
          <w:rFonts w:ascii="Times New Roman" w:hAnsi="Times New Roman"/>
          <w:sz w:val="24"/>
          <w:szCs w:val="24"/>
        </w:rPr>
        <w:t>Bisa melalui</w:t>
      </w:r>
      <w:r w:rsidRPr="003F054D">
        <w:rPr>
          <w:rFonts w:ascii="Times New Roman" w:hAnsi="Times New Roman"/>
          <w:sz w:val="24"/>
          <w:szCs w:val="24"/>
        </w:rPr>
        <w:t xml:space="preserve"> indera penglihatan, penghayatan, </w:t>
      </w:r>
      <w:r w:rsidR="00F25C00" w:rsidRPr="003F054D">
        <w:rPr>
          <w:rFonts w:ascii="Times New Roman" w:hAnsi="Times New Roman"/>
          <w:sz w:val="24"/>
          <w:szCs w:val="24"/>
        </w:rPr>
        <w:t xml:space="preserve">pendengaran, penciuman </w:t>
      </w:r>
      <w:r w:rsidRPr="003F054D">
        <w:rPr>
          <w:rFonts w:ascii="Times New Roman" w:hAnsi="Times New Roman"/>
          <w:sz w:val="24"/>
          <w:szCs w:val="24"/>
        </w:rPr>
        <w:t>ataupun</w:t>
      </w:r>
      <w:r w:rsidR="00F25C00" w:rsidRPr="003F054D">
        <w:rPr>
          <w:rFonts w:ascii="Times New Roman" w:hAnsi="Times New Roman"/>
          <w:sz w:val="24"/>
          <w:szCs w:val="24"/>
        </w:rPr>
        <w:t xml:space="preserve"> perasaan</w:t>
      </w:r>
      <w:r w:rsidRPr="003F054D">
        <w:rPr>
          <w:rFonts w:ascii="Times New Roman" w:hAnsi="Times New Roman"/>
          <w:sz w:val="24"/>
          <w:szCs w:val="24"/>
        </w:rPr>
        <w:t>. Kemudian aktivitas yang diterima oleh indera tersebut telah tersimpan dalam memori pikiran, yang suatu saat bisa secara tiba-tiba dikeluarkan sebagai sikap dalam rangka menanggapi sesuatu.</w:t>
      </w:r>
    </w:p>
    <w:p w:rsidR="00562EC2" w:rsidRPr="003F054D" w:rsidRDefault="00F4000B" w:rsidP="00096070">
      <w:pPr>
        <w:pStyle w:val="ListParagraph"/>
        <w:autoSpaceDE w:val="0"/>
        <w:autoSpaceDN w:val="0"/>
        <w:adjustRightInd w:val="0"/>
        <w:spacing w:after="0" w:line="400" w:lineRule="atLeast"/>
        <w:ind w:firstLine="360"/>
        <w:jc w:val="both"/>
        <w:rPr>
          <w:rFonts w:ascii="Times New Roman" w:hAnsi="Times New Roman"/>
          <w:sz w:val="24"/>
          <w:szCs w:val="24"/>
        </w:rPr>
      </w:pPr>
      <w:r w:rsidRPr="003F054D">
        <w:rPr>
          <w:rFonts w:ascii="Times New Roman" w:hAnsi="Times New Roman"/>
          <w:sz w:val="24"/>
          <w:szCs w:val="24"/>
        </w:rPr>
        <w:t>Berdasarkan dari</w:t>
      </w:r>
      <w:r w:rsidR="00F25C00" w:rsidRPr="003F054D">
        <w:rPr>
          <w:rFonts w:ascii="Times New Roman" w:hAnsi="Times New Roman"/>
          <w:sz w:val="24"/>
          <w:szCs w:val="24"/>
        </w:rPr>
        <w:t xml:space="preserve"> hasil</w:t>
      </w:r>
      <w:r w:rsidRPr="003F054D">
        <w:rPr>
          <w:rFonts w:ascii="Times New Roman" w:hAnsi="Times New Roman"/>
          <w:sz w:val="24"/>
          <w:szCs w:val="24"/>
        </w:rPr>
        <w:t xml:space="preserve"> penelitian dengan cara menyebarkan kuesioner kepada responden, dalam hal ini adalah santri Pondok Pesantren Putri Tahfidzul Quran Al Hikmah Tugurejo Semarang, </w:t>
      </w:r>
      <w:r w:rsidR="00562EC2" w:rsidRPr="003F054D">
        <w:rPr>
          <w:rFonts w:ascii="Times New Roman" w:hAnsi="Times New Roman"/>
          <w:sz w:val="24"/>
          <w:szCs w:val="24"/>
        </w:rPr>
        <w:t xml:space="preserve">dan telah </w:t>
      </w:r>
      <w:r w:rsidRPr="003F054D">
        <w:rPr>
          <w:rFonts w:ascii="Times New Roman" w:hAnsi="Times New Roman"/>
          <w:sz w:val="24"/>
          <w:szCs w:val="24"/>
        </w:rPr>
        <w:t xml:space="preserve">dilakukan analisis sebagai langkah dalam pengolahan lebih lanjut dari hasil uji hipotesis. </w:t>
      </w:r>
      <w:r w:rsidR="00605EE3" w:rsidRPr="003F054D">
        <w:rPr>
          <w:rFonts w:ascii="Times New Roman" w:hAnsi="Times New Roman"/>
          <w:sz w:val="24"/>
          <w:szCs w:val="24"/>
        </w:rPr>
        <w:t xml:space="preserve">Maka </w:t>
      </w:r>
      <w:r w:rsidR="00562EC2" w:rsidRPr="003F054D">
        <w:rPr>
          <w:rFonts w:ascii="Times New Roman" w:hAnsi="Times New Roman"/>
          <w:sz w:val="24"/>
          <w:szCs w:val="24"/>
        </w:rPr>
        <w:t>hasil</w:t>
      </w:r>
      <w:r w:rsidR="00605EE3" w:rsidRPr="003F054D">
        <w:rPr>
          <w:rFonts w:ascii="Times New Roman" w:hAnsi="Times New Roman"/>
          <w:sz w:val="24"/>
          <w:szCs w:val="24"/>
        </w:rPr>
        <w:t xml:space="preserve"> dari</w:t>
      </w:r>
      <w:r w:rsidR="00562EC2" w:rsidRPr="003F054D">
        <w:rPr>
          <w:rFonts w:ascii="Times New Roman" w:hAnsi="Times New Roman"/>
          <w:sz w:val="24"/>
          <w:szCs w:val="24"/>
        </w:rPr>
        <w:t xml:space="preserve"> pengujian hipotesis diketahui bahwa persepsi (X1) berpengaruh terhadap minat menabung (Y) santri Pondok Pesantren Putri Tahfidzul Quran Al Hikmah Tugurejo Semarang. Dibuktikan dengan hasil pengujian yang menyatakan T hitung &gt; T tabel yaitu 9,644 &gt; 1,991. Sehingga dapat disimpulkan hipotesis ini diterima pada tingkat signifikansi 5%.</w:t>
      </w:r>
    </w:p>
    <w:p w:rsidR="00CC09C8" w:rsidRPr="003F054D" w:rsidRDefault="00CC09C8" w:rsidP="00B8534D">
      <w:pPr>
        <w:pStyle w:val="ListParagraph"/>
        <w:autoSpaceDE w:val="0"/>
        <w:autoSpaceDN w:val="0"/>
        <w:adjustRightInd w:val="0"/>
        <w:spacing w:after="0" w:line="400" w:lineRule="atLeast"/>
        <w:jc w:val="both"/>
        <w:rPr>
          <w:rFonts w:ascii="Times New Roman" w:hAnsi="Times New Roman"/>
          <w:sz w:val="24"/>
          <w:szCs w:val="24"/>
        </w:rPr>
      </w:pPr>
      <w:r w:rsidRPr="003F054D">
        <w:rPr>
          <w:rFonts w:ascii="Times New Roman" w:hAnsi="Times New Roman"/>
          <w:sz w:val="24"/>
          <w:szCs w:val="24"/>
        </w:rPr>
        <w:tab/>
        <w:t xml:space="preserve">Hasil penelitian </w:t>
      </w:r>
      <w:r w:rsidR="00605EE3" w:rsidRPr="003F054D">
        <w:rPr>
          <w:rFonts w:ascii="Times New Roman" w:hAnsi="Times New Roman"/>
          <w:sz w:val="24"/>
          <w:szCs w:val="24"/>
        </w:rPr>
        <w:t xml:space="preserve">yang dilakukan </w:t>
      </w:r>
      <w:r w:rsidRPr="003F054D">
        <w:rPr>
          <w:rFonts w:ascii="Times New Roman" w:hAnsi="Times New Roman"/>
          <w:sz w:val="24"/>
          <w:szCs w:val="24"/>
        </w:rPr>
        <w:t xml:space="preserve">ini juga didukung oleh penelitian terdahulu yang </w:t>
      </w:r>
      <w:r w:rsidR="00605EE3" w:rsidRPr="003F054D">
        <w:rPr>
          <w:rFonts w:ascii="Times New Roman" w:hAnsi="Times New Roman"/>
          <w:sz w:val="24"/>
          <w:szCs w:val="24"/>
        </w:rPr>
        <w:t xml:space="preserve">telah </w:t>
      </w:r>
      <w:r w:rsidRPr="003F054D">
        <w:rPr>
          <w:rFonts w:ascii="Times New Roman" w:hAnsi="Times New Roman"/>
          <w:sz w:val="24"/>
          <w:szCs w:val="24"/>
        </w:rPr>
        <w:t>dilakukan Sari Angriani dan Sugeng Hariadi dalam jurnalnya yang berjudul pengaruh persepsi keyakinan dan bagi hasil terhadap minat menabung di bank syariah, dalam penelitian</w:t>
      </w:r>
      <w:r w:rsidR="00605EE3" w:rsidRPr="003F054D">
        <w:rPr>
          <w:rFonts w:ascii="Times New Roman" w:hAnsi="Times New Roman"/>
          <w:sz w:val="24"/>
          <w:szCs w:val="24"/>
        </w:rPr>
        <w:t>nya</w:t>
      </w:r>
      <w:r w:rsidRPr="003F054D">
        <w:rPr>
          <w:rFonts w:ascii="Times New Roman" w:hAnsi="Times New Roman"/>
          <w:sz w:val="24"/>
          <w:szCs w:val="24"/>
        </w:rPr>
        <w:t xml:space="preserve"> disimpulkan bahwa persepsi berpengaruh positif dan signifikan terhadap minat menabung di perbankan syariah.</w:t>
      </w:r>
      <w:r w:rsidRPr="003F054D">
        <w:rPr>
          <w:rStyle w:val="FootnoteReference"/>
          <w:rFonts w:ascii="Times New Roman" w:hAnsi="Times New Roman"/>
          <w:sz w:val="24"/>
          <w:szCs w:val="24"/>
        </w:rPr>
        <w:footnoteReference w:id="70"/>
      </w:r>
    </w:p>
    <w:p w:rsidR="00CC09C8" w:rsidRPr="003F054D" w:rsidRDefault="00CC09C8" w:rsidP="00B8534D">
      <w:pPr>
        <w:pStyle w:val="ListParagraph"/>
        <w:autoSpaceDE w:val="0"/>
        <w:autoSpaceDN w:val="0"/>
        <w:adjustRightInd w:val="0"/>
        <w:spacing w:after="0" w:line="400" w:lineRule="atLeast"/>
        <w:jc w:val="both"/>
        <w:rPr>
          <w:rFonts w:ascii="Times New Roman" w:hAnsi="Times New Roman"/>
          <w:sz w:val="24"/>
          <w:szCs w:val="24"/>
        </w:rPr>
      </w:pPr>
    </w:p>
    <w:p w:rsidR="00FD1525" w:rsidRPr="003F054D" w:rsidRDefault="00B8534D" w:rsidP="00CA16D4">
      <w:pPr>
        <w:pStyle w:val="ListParagraph"/>
        <w:numPr>
          <w:ilvl w:val="0"/>
          <w:numId w:val="10"/>
        </w:numPr>
        <w:autoSpaceDE w:val="0"/>
        <w:autoSpaceDN w:val="0"/>
        <w:adjustRightInd w:val="0"/>
        <w:spacing w:after="0" w:line="400" w:lineRule="atLeast"/>
        <w:jc w:val="both"/>
        <w:rPr>
          <w:rFonts w:ascii="Times New Roman" w:hAnsi="Times New Roman"/>
          <w:b/>
          <w:bCs/>
          <w:sz w:val="24"/>
          <w:szCs w:val="24"/>
        </w:rPr>
      </w:pPr>
      <w:r w:rsidRPr="003F054D">
        <w:rPr>
          <w:rFonts w:ascii="Times New Roman" w:hAnsi="Times New Roman"/>
          <w:b/>
          <w:bCs/>
          <w:sz w:val="24"/>
          <w:szCs w:val="24"/>
        </w:rPr>
        <w:t>Pengaruh tingkat religiusitas (X2) terhadap minat menabung (Y)</w:t>
      </w:r>
      <w:r w:rsidR="00554FBE" w:rsidRPr="003F054D">
        <w:rPr>
          <w:rFonts w:ascii="Times New Roman" w:hAnsi="Times New Roman"/>
          <w:b/>
          <w:bCs/>
          <w:sz w:val="24"/>
          <w:szCs w:val="24"/>
        </w:rPr>
        <w:t xml:space="preserve"> di perbankan syariah</w:t>
      </w:r>
    </w:p>
    <w:p w:rsidR="006B1B32" w:rsidRPr="003F054D" w:rsidRDefault="006B1B32" w:rsidP="00096070">
      <w:pPr>
        <w:pStyle w:val="ListParagraph"/>
        <w:autoSpaceDE w:val="0"/>
        <w:autoSpaceDN w:val="0"/>
        <w:adjustRightInd w:val="0"/>
        <w:spacing w:after="0" w:line="400" w:lineRule="atLeast"/>
        <w:ind w:firstLine="360"/>
        <w:jc w:val="both"/>
        <w:rPr>
          <w:rFonts w:ascii="Times New Roman" w:hAnsi="Times New Roman"/>
          <w:sz w:val="24"/>
          <w:szCs w:val="24"/>
        </w:rPr>
      </w:pPr>
      <w:r w:rsidRPr="003F054D">
        <w:rPr>
          <w:rFonts w:ascii="Times New Roman" w:hAnsi="Times New Roman"/>
          <w:sz w:val="24"/>
          <w:szCs w:val="24"/>
        </w:rPr>
        <w:t xml:space="preserve">Religiusitas yaitu Suatu sistem yang kompleks dari sebuah keyakinan, </w:t>
      </w:r>
      <w:r w:rsidR="00605EE3" w:rsidRPr="003F054D">
        <w:rPr>
          <w:rFonts w:ascii="Times New Roman" w:hAnsi="Times New Roman"/>
          <w:sz w:val="24"/>
          <w:szCs w:val="24"/>
        </w:rPr>
        <w:t xml:space="preserve">kepercayaan, dan </w:t>
      </w:r>
      <w:r w:rsidRPr="003F054D">
        <w:rPr>
          <w:rFonts w:ascii="Times New Roman" w:hAnsi="Times New Roman"/>
          <w:sz w:val="24"/>
          <w:szCs w:val="24"/>
        </w:rPr>
        <w:t>sikap</w:t>
      </w:r>
      <w:r w:rsidR="00605EE3" w:rsidRPr="003F054D">
        <w:rPr>
          <w:rFonts w:ascii="Times New Roman" w:hAnsi="Times New Roman"/>
          <w:sz w:val="24"/>
          <w:szCs w:val="24"/>
        </w:rPr>
        <w:t xml:space="preserve"> serta</w:t>
      </w:r>
      <w:r w:rsidRPr="003F054D">
        <w:rPr>
          <w:rFonts w:ascii="Times New Roman" w:hAnsi="Times New Roman"/>
          <w:sz w:val="24"/>
          <w:szCs w:val="24"/>
        </w:rPr>
        <w:t xml:space="preserve"> upacara-upacara yang meng</w:t>
      </w:r>
      <w:r w:rsidR="00605EE3" w:rsidRPr="003F054D">
        <w:rPr>
          <w:rFonts w:ascii="Times New Roman" w:hAnsi="Times New Roman"/>
          <w:sz w:val="24"/>
          <w:szCs w:val="24"/>
        </w:rPr>
        <w:t>aitkan hubungan</w:t>
      </w:r>
      <w:r w:rsidRPr="003F054D">
        <w:rPr>
          <w:rFonts w:ascii="Times New Roman" w:hAnsi="Times New Roman"/>
          <w:sz w:val="24"/>
          <w:szCs w:val="24"/>
        </w:rPr>
        <w:t xml:space="preserve"> individu </w:t>
      </w:r>
      <w:r w:rsidR="000A1F76" w:rsidRPr="003F054D">
        <w:rPr>
          <w:rFonts w:ascii="Times New Roman" w:hAnsi="Times New Roman"/>
          <w:sz w:val="24"/>
          <w:szCs w:val="24"/>
        </w:rPr>
        <w:t>terhadap keberadaan</w:t>
      </w:r>
      <w:r w:rsidRPr="003F054D">
        <w:rPr>
          <w:rFonts w:ascii="Times New Roman" w:hAnsi="Times New Roman"/>
          <w:sz w:val="24"/>
          <w:szCs w:val="24"/>
        </w:rPr>
        <w:t xml:space="preserve"> sesuatu yang bersifat kepercayaan. Religiusitas </w:t>
      </w:r>
      <w:r w:rsidR="000A1F76" w:rsidRPr="003F054D">
        <w:rPr>
          <w:rFonts w:ascii="Times New Roman" w:hAnsi="Times New Roman"/>
          <w:sz w:val="24"/>
          <w:szCs w:val="24"/>
        </w:rPr>
        <w:t>bisa</w:t>
      </w:r>
      <w:r w:rsidRPr="003F054D">
        <w:rPr>
          <w:rFonts w:ascii="Times New Roman" w:hAnsi="Times New Roman"/>
          <w:sz w:val="24"/>
          <w:szCs w:val="24"/>
        </w:rPr>
        <w:t xml:space="preserve"> diketahui dari sejauh </w:t>
      </w:r>
      <w:r w:rsidR="000A1F76" w:rsidRPr="003F054D">
        <w:rPr>
          <w:rFonts w:ascii="Times New Roman" w:hAnsi="Times New Roman"/>
          <w:sz w:val="24"/>
          <w:szCs w:val="24"/>
        </w:rPr>
        <w:t xml:space="preserve">mana </w:t>
      </w:r>
      <w:r w:rsidRPr="003F054D">
        <w:rPr>
          <w:rFonts w:ascii="Times New Roman" w:hAnsi="Times New Roman"/>
          <w:sz w:val="24"/>
          <w:szCs w:val="24"/>
        </w:rPr>
        <w:t>keyakinan,</w:t>
      </w:r>
      <w:r w:rsidR="000A1F76" w:rsidRPr="003F054D">
        <w:rPr>
          <w:rFonts w:ascii="Times New Roman" w:hAnsi="Times New Roman"/>
          <w:sz w:val="24"/>
          <w:szCs w:val="24"/>
        </w:rPr>
        <w:t xml:space="preserve"> pengetahuan,</w:t>
      </w:r>
      <w:r w:rsidRPr="003F054D">
        <w:rPr>
          <w:rFonts w:ascii="Times New Roman" w:hAnsi="Times New Roman"/>
          <w:sz w:val="24"/>
          <w:szCs w:val="24"/>
        </w:rPr>
        <w:t xml:space="preserve"> </w:t>
      </w:r>
      <w:r w:rsidR="000A1F76" w:rsidRPr="003F054D">
        <w:rPr>
          <w:rFonts w:ascii="Times New Roman" w:hAnsi="Times New Roman"/>
          <w:sz w:val="24"/>
          <w:szCs w:val="24"/>
        </w:rPr>
        <w:t xml:space="preserve">penghayatan serta </w:t>
      </w:r>
      <w:r w:rsidRPr="003F054D">
        <w:rPr>
          <w:rFonts w:ascii="Times New Roman" w:hAnsi="Times New Roman"/>
          <w:sz w:val="24"/>
          <w:szCs w:val="24"/>
        </w:rPr>
        <w:t>pelaksanaan (praktik) atas agama Islam.</w:t>
      </w:r>
    </w:p>
    <w:p w:rsidR="00945C65" w:rsidRPr="003F054D" w:rsidRDefault="00945C65" w:rsidP="00CC09C8">
      <w:pPr>
        <w:pStyle w:val="ListParagraph"/>
        <w:autoSpaceDE w:val="0"/>
        <w:autoSpaceDN w:val="0"/>
        <w:adjustRightInd w:val="0"/>
        <w:spacing w:after="0" w:line="400" w:lineRule="atLeast"/>
        <w:jc w:val="both"/>
        <w:rPr>
          <w:rFonts w:ascii="Times New Roman" w:hAnsi="Times New Roman"/>
          <w:sz w:val="24"/>
          <w:szCs w:val="24"/>
        </w:rPr>
      </w:pPr>
      <w:r w:rsidRPr="003F054D">
        <w:rPr>
          <w:rFonts w:ascii="Times New Roman" w:hAnsi="Times New Roman"/>
          <w:sz w:val="24"/>
          <w:szCs w:val="24"/>
        </w:rPr>
        <w:lastRenderedPageBreak/>
        <w:tab/>
      </w:r>
      <w:r w:rsidR="000A1F76" w:rsidRPr="003F054D">
        <w:rPr>
          <w:rFonts w:ascii="Times New Roman" w:hAnsi="Times New Roman"/>
          <w:sz w:val="24"/>
          <w:szCs w:val="24"/>
        </w:rPr>
        <w:t>Berdasarkan</w:t>
      </w:r>
      <w:r w:rsidRPr="003F054D">
        <w:rPr>
          <w:rFonts w:ascii="Times New Roman" w:hAnsi="Times New Roman"/>
          <w:sz w:val="24"/>
          <w:szCs w:val="24"/>
        </w:rPr>
        <w:t xml:space="preserve"> hasil uji hipotesis diketahui bahwa tingkat religiusitas (X2) berpengaruh terhadap minat menabung (Y) santri Pondok Pesantren Putri Tahfidzul Quran Al Hikmah Tugurejo Semarang. Dibuktikan dengan hasil pengujian yang menyatakan T hitung &lt; T tabel yaitu -0,256 &lt; 1,991. Sehingga dapat di</w:t>
      </w:r>
      <w:r w:rsidR="000A1F76" w:rsidRPr="003F054D">
        <w:rPr>
          <w:rFonts w:ascii="Times New Roman" w:hAnsi="Times New Roman"/>
          <w:sz w:val="24"/>
          <w:szCs w:val="24"/>
        </w:rPr>
        <w:t>ambil kesimpulan</w:t>
      </w:r>
      <w:r w:rsidRPr="003F054D">
        <w:rPr>
          <w:rFonts w:ascii="Times New Roman" w:hAnsi="Times New Roman"/>
          <w:sz w:val="24"/>
          <w:szCs w:val="24"/>
        </w:rPr>
        <w:t xml:space="preserve"> hipotesis ini ditolak pada tingkat signifikansi 5%. Dengan nilai signifikansi 0,799 &gt; 0,05.</w:t>
      </w:r>
    </w:p>
    <w:p w:rsidR="00F5392B" w:rsidRPr="003F054D" w:rsidRDefault="002861F1" w:rsidP="002861F1">
      <w:pPr>
        <w:pStyle w:val="ListParagraph"/>
        <w:autoSpaceDE w:val="0"/>
        <w:autoSpaceDN w:val="0"/>
        <w:adjustRightInd w:val="0"/>
        <w:spacing w:after="0" w:line="400" w:lineRule="atLeast"/>
        <w:ind w:firstLine="360"/>
        <w:jc w:val="both"/>
        <w:rPr>
          <w:rFonts w:ascii="Times New Roman" w:hAnsi="Times New Roman"/>
          <w:sz w:val="24"/>
          <w:szCs w:val="24"/>
        </w:rPr>
      </w:pPr>
      <w:r w:rsidRPr="003F054D">
        <w:rPr>
          <w:rFonts w:ascii="Times New Roman" w:hAnsi="Times New Roman"/>
          <w:sz w:val="24"/>
          <w:szCs w:val="24"/>
        </w:rPr>
        <w:t>Hasil dari penelitian ini</w:t>
      </w:r>
      <w:r w:rsidR="000A1F76" w:rsidRPr="003F054D">
        <w:rPr>
          <w:rFonts w:ascii="Times New Roman" w:hAnsi="Times New Roman"/>
          <w:sz w:val="24"/>
          <w:szCs w:val="24"/>
        </w:rPr>
        <w:t xml:space="preserve"> kiranya</w:t>
      </w:r>
      <w:r w:rsidRPr="003F054D">
        <w:rPr>
          <w:rFonts w:ascii="Times New Roman" w:hAnsi="Times New Roman"/>
          <w:sz w:val="24"/>
          <w:szCs w:val="24"/>
        </w:rPr>
        <w:t xml:space="preserve"> didukung oleh penelitian terdahulu yang</w:t>
      </w:r>
      <w:r w:rsidR="000A1F76" w:rsidRPr="003F054D">
        <w:rPr>
          <w:rFonts w:ascii="Times New Roman" w:hAnsi="Times New Roman"/>
          <w:sz w:val="24"/>
          <w:szCs w:val="24"/>
        </w:rPr>
        <w:t xml:space="preserve"> sudah</w:t>
      </w:r>
      <w:r w:rsidRPr="003F054D">
        <w:rPr>
          <w:rFonts w:ascii="Times New Roman" w:hAnsi="Times New Roman"/>
          <w:sz w:val="24"/>
          <w:szCs w:val="24"/>
        </w:rPr>
        <w:t xml:space="preserve"> dilakukan oleh Sayyidatul Maghfiroh dalam jurnalnya yang berjudul Pengaruh Religiusitas, Pendapatan, dan Lingkungan Sosial Terhadap Minat Menabung di Bank Syariah Pada Santri Pesantren Mahasiswi Darush Shalihat, dalam penelitian tersebut juga disimpulkan bahwa religiusitas tidak berpengaruh terhadap minat menabung di </w:t>
      </w:r>
      <w:r w:rsidR="000A1F76" w:rsidRPr="003F054D">
        <w:rPr>
          <w:rFonts w:ascii="Times New Roman" w:hAnsi="Times New Roman"/>
          <w:sz w:val="24"/>
          <w:szCs w:val="24"/>
        </w:rPr>
        <w:t>per</w:t>
      </w:r>
      <w:r w:rsidRPr="003F054D">
        <w:rPr>
          <w:rFonts w:ascii="Times New Roman" w:hAnsi="Times New Roman"/>
          <w:sz w:val="24"/>
          <w:szCs w:val="24"/>
        </w:rPr>
        <w:t>bank</w:t>
      </w:r>
      <w:r w:rsidR="000A1F76" w:rsidRPr="003F054D">
        <w:rPr>
          <w:rFonts w:ascii="Times New Roman" w:hAnsi="Times New Roman"/>
          <w:sz w:val="24"/>
          <w:szCs w:val="24"/>
        </w:rPr>
        <w:t>an</w:t>
      </w:r>
      <w:r w:rsidRPr="003F054D">
        <w:rPr>
          <w:rFonts w:ascii="Times New Roman" w:hAnsi="Times New Roman"/>
          <w:sz w:val="24"/>
          <w:szCs w:val="24"/>
        </w:rPr>
        <w:t xml:space="preserve"> syariah.</w:t>
      </w:r>
      <w:r w:rsidR="000B2C83" w:rsidRPr="003F054D">
        <w:rPr>
          <w:rStyle w:val="FootnoteReference"/>
          <w:rFonts w:ascii="Times New Roman" w:hAnsi="Times New Roman"/>
          <w:sz w:val="24"/>
          <w:szCs w:val="24"/>
        </w:rPr>
        <w:footnoteReference w:id="71"/>
      </w:r>
    </w:p>
    <w:p w:rsidR="006B1B32" w:rsidRPr="003F054D" w:rsidRDefault="00554FBE" w:rsidP="00CA16D4">
      <w:pPr>
        <w:pStyle w:val="ListParagraph"/>
        <w:numPr>
          <w:ilvl w:val="0"/>
          <w:numId w:val="10"/>
        </w:numPr>
        <w:autoSpaceDE w:val="0"/>
        <w:autoSpaceDN w:val="0"/>
        <w:adjustRightInd w:val="0"/>
        <w:spacing w:after="0" w:line="400" w:lineRule="atLeast"/>
        <w:jc w:val="both"/>
        <w:rPr>
          <w:rFonts w:ascii="Times New Roman" w:hAnsi="Times New Roman"/>
          <w:b/>
          <w:bCs/>
          <w:sz w:val="24"/>
          <w:szCs w:val="24"/>
        </w:rPr>
      </w:pPr>
      <w:r w:rsidRPr="003F054D">
        <w:rPr>
          <w:rFonts w:ascii="Times New Roman" w:hAnsi="Times New Roman"/>
          <w:b/>
          <w:bCs/>
          <w:sz w:val="24"/>
          <w:szCs w:val="24"/>
        </w:rPr>
        <w:t>Pengaruh persepsi (X1), tingkat religiusitas (X2) terhadap minat menabung di perbankan syariah</w:t>
      </w:r>
    </w:p>
    <w:p w:rsidR="00217FFE" w:rsidRPr="003F054D" w:rsidRDefault="00554FBE" w:rsidP="00096070">
      <w:pPr>
        <w:pStyle w:val="ListParagraph"/>
        <w:autoSpaceDE w:val="0"/>
        <w:autoSpaceDN w:val="0"/>
        <w:adjustRightInd w:val="0"/>
        <w:spacing w:after="0" w:line="400" w:lineRule="atLeast"/>
        <w:ind w:firstLine="360"/>
        <w:jc w:val="both"/>
        <w:rPr>
          <w:rFonts w:ascii="Times New Roman" w:hAnsi="Times New Roman"/>
          <w:sz w:val="24"/>
          <w:szCs w:val="24"/>
        </w:rPr>
      </w:pPr>
      <w:r w:rsidRPr="003F054D">
        <w:rPr>
          <w:rFonts w:ascii="Times New Roman" w:hAnsi="Times New Roman"/>
          <w:sz w:val="24"/>
          <w:szCs w:val="24"/>
        </w:rPr>
        <w:t xml:space="preserve">Berdasarkan </w:t>
      </w:r>
      <w:r w:rsidR="006D4D8D" w:rsidRPr="003F054D">
        <w:rPr>
          <w:rFonts w:ascii="Times New Roman" w:hAnsi="Times New Roman"/>
          <w:sz w:val="24"/>
          <w:szCs w:val="24"/>
        </w:rPr>
        <w:t xml:space="preserve">dari </w:t>
      </w:r>
      <w:r w:rsidRPr="003F054D">
        <w:rPr>
          <w:rFonts w:ascii="Times New Roman" w:hAnsi="Times New Roman"/>
          <w:sz w:val="24"/>
          <w:szCs w:val="24"/>
        </w:rPr>
        <w:t xml:space="preserve">hasil uji hipotesis dalam penelitian ini, diketahui bahwa persepsi dan tingkat tingkat religiusitas secara bersama-sama (simultan) berpengaruh terhadap minat menabung di perbankan syariah. Dibuktikan dengan </w:t>
      </w:r>
      <w:r w:rsidR="00217FFE" w:rsidRPr="003F054D">
        <w:rPr>
          <w:rFonts w:ascii="Times New Roman" w:hAnsi="Times New Roman"/>
          <w:sz w:val="24"/>
          <w:szCs w:val="24"/>
        </w:rPr>
        <w:t>hasil pengujian uji F yaitu F hitung &gt; F tabel, dengan perbandingan nilai F hitung 46,823 &gt; 3,12 F tabel. Maka bisa disimpulkan Ho ditolak dan Ha diterima.</w:t>
      </w:r>
    </w:p>
    <w:p w:rsidR="00554FBE" w:rsidRPr="003F054D" w:rsidRDefault="004F37B2" w:rsidP="00096070">
      <w:pPr>
        <w:pStyle w:val="ListParagraph"/>
        <w:autoSpaceDE w:val="0"/>
        <w:autoSpaceDN w:val="0"/>
        <w:adjustRightInd w:val="0"/>
        <w:spacing w:after="0" w:line="400" w:lineRule="atLeast"/>
        <w:ind w:firstLine="360"/>
        <w:jc w:val="both"/>
        <w:rPr>
          <w:rFonts w:ascii="Times New Roman" w:hAnsi="Times New Roman"/>
          <w:sz w:val="24"/>
          <w:szCs w:val="24"/>
        </w:rPr>
      </w:pPr>
      <w:r w:rsidRPr="003F054D">
        <w:rPr>
          <w:rFonts w:ascii="Times New Roman" w:hAnsi="Times New Roman"/>
          <w:sz w:val="24"/>
          <w:szCs w:val="24"/>
        </w:rPr>
        <w:t xml:space="preserve">Dalam hasil uji keoefisien determinasi berganda antara variabel persepsi (X1), </w:t>
      </w:r>
      <w:r w:rsidR="006D4D8D" w:rsidRPr="003F054D">
        <w:rPr>
          <w:rFonts w:ascii="Times New Roman" w:hAnsi="Times New Roman"/>
          <w:sz w:val="24"/>
          <w:szCs w:val="24"/>
        </w:rPr>
        <w:t xml:space="preserve">dan </w:t>
      </w:r>
      <w:r w:rsidRPr="003F054D">
        <w:rPr>
          <w:rFonts w:ascii="Times New Roman" w:hAnsi="Times New Roman"/>
          <w:sz w:val="24"/>
          <w:szCs w:val="24"/>
        </w:rPr>
        <w:t xml:space="preserve">tingkat religiiusitas (X2) </w:t>
      </w:r>
      <w:r w:rsidR="006D4D8D" w:rsidRPr="003F054D">
        <w:rPr>
          <w:rFonts w:ascii="Times New Roman" w:hAnsi="Times New Roman"/>
          <w:sz w:val="24"/>
          <w:szCs w:val="24"/>
        </w:rPr>
        <w:t>yaitu</w:t>
      </w:r>
      <w:r w:rsidRPr="003F054D">
        <w:rPr>
          <w:rFonts w:ascii="Times New Roman" w:hAnsi="Times New Roman"/>
          <w:sz w:val="24"/>
          <w:szCs w:val="24"/>
        </w:rPr>
        <w:t xml:space="preserve"> kuat, </w:t>
      </w:r>
      <w:r w:rsidR="007E6326" w:rsidRPr="003F054D">
        <w:rPr>
          <w:rFonts w:ascii="Times New Roman" w:hAnsi="Times New Roman"/>
          <w:sz w:val="24"/>
          <w:szCs w:val="24"/>
        </w:rPr>
        <w:t>sebab</w:t>
      </w:r>
      <w:r w:rsidRPr="003F054D">
        <w:rPr>
          <w:rFonts w:ascii="Times New Roman" w:hAnsi="Times New Roman"/>
          <w:sz w:val="24"/>
          <w:szCs w:val="24"/>
        </w:rPr>
        <w:t xml:space="preserve"> nila R lebih besar dari 0,5 maka kesimpulannya adalah </w:t>
      </w:r>
      <w:r w:rsidR="007E6326" w:rsidRPr="003F054D">
        <w:rPr>
          <w:rFonts w:ascii="Times New Roman" w:hAnsi="Times New Roman"/>
          <w:sz w:val="24"/>
          <w:szCs w:val="24"/>
        </w:rPr>
        <w:t xml:space="preserve">memiliki </w:t>
      </w:r>
      <w:r w:rsidRPr="003F054D">
        <w:rPr>
          <w:rFonts w:ascii="Times New Roman" w:hAnsi="Times New Roman"/>
          <w:sz w:val="24"/>
          <w:szCs w:val="24"/>
        </w:rPr>
        <w:t>korelasi</w:t>
      </w:r>
      <w:r w:rsidR="007E6326" w:rsidRPr="003F054D">
        <w:rPr>
          <w:rFonts w:ascii="Times New Roman" w:hAnsi="Times New Roman"/>
          <w:sz w:val="24"/>
          <w:szCs w:val="24"/>
        </w:rPr>
        <w:t xml:space="preserve"> yang</w:t>
      </w:r>
      <w:r w:rsidRPr="003F054D">
        <w:rPr>
          <w:rFonts w:ascii="Times New Roman" w:hAnsi="Times New Roman"/>
          <w:sz w:val="24"/>
          <w:szCs w:val="24"/>
        </w:rPr>
        <w:t xml:space="preserve"> kuat. Berdasarkan perhitungan</w:t>
      </w:r>
      <w:r w:rsidR="007E6326" w:rsidRPr="003F054D">
        <w:rPr>
          <w:rFonts w:ascii="Times New Roman" w:hAnsi="Times New Roman"/>
          <w:sz w:val="24"/>
          <w:szCs w:val="24"/>
        </w:rPr>
        <w:t xml:space="preserve"> uji</w:t>
      </w:r>
      <w:r w:rsidRPr="003F054D">
        <w:rPr>
          <w:rFonts w:ascii="Times New Roman" w:hAnsi="Times New Roman"/>
          <w:sz w:val="24"/>
          <w:szCs w:val="24"/>
        </w:rPr>
        <w:t xml:space="preserve"> koefisien determinasi berganda nilai R Square sebesar 0,549</w:t>
      </w:r>
      <w:r w:rsidR="007E6326" w:rsidRPr="003F054D">
        <w:rPr>
          <w:rFonts w:ascii="Times New Roman" w:hAnsi="Times New Roman"/>
          <w:sz w:val="24"/>
          <w:szCs w:val="24"/>
        </w:rPr>
        <w:t>.</w:t>
      </w:r>
      <w:r w:rsidR="00621833" w:rsidRPr="003F054D">
        <w:rPr>
          <w:rFonts w:ascii="Times New Roman" w:hAnsi="Times New Roman"/>
          <w:sz w:val="24"/>
          <w:szCs w:val="24"/>
        </w:rPr>
        <w:t xml:space="preserve"> </w:t>
      </w:r>
      <w:r w:rsidR="007E6326" w:rsidRPr="003F054D">
        <w:rPr>
          <w:rFonts w:ascii="Times New Roman" w:hAnsi="Times New Roman"/>
          <w:sz w:val="24"/>
          <w:szCs w:val="24"/>
        </w:rPr>
        <w:t xml:space="preserve">Artinya </w:t>
      </w:r>
      <w:r w:rsidR="00621833" w:rsidRPr="003F054D">
        <w:rPr>
          <w:rFonts w:ascii="Times New Roman" w:hAnsi="Times New Roman"/>
          <w:sz w:val="24"/>
          <w:szCs w:val="24"/>
        </w:rPr>
        <w:t xml:space="preserve">variabel </w:t>
      </w:r>
      <w:r w:rsidR="007E6326" w:rsidRPr="003F054D">
        <w:rPr>
          <w:rFonts w:ascii="Times New Roman" w:hAnsi="Times New Roman"/>
          <w:sz w:val="24"/>
          <w:szCs w:val="24"/>
        </w:rPr>
        <w:t xml:space="preserve">persepsi dan variabel tingkat religiusitas memiliki pengaruh terhadap variabel </w:t>
      </w:r>
      <w:r w:rsidR="00621833" w:rsidRPr="003F054D">
        <w:rPr>
          <w:rFonts w:ascii="Times New Roman" w:hAnsi="Times New Roman"/>
          <w:sz w:val="24"/>
          <w:szCs w:val="24"/>
        </w:rPr>
        <w:t>minat menabung</w:t>
      </w:r>
      <w:r w:rsidR="007E6326" w:rsidRPr="003F054D">
        <w:rPr>
          <w:rFonts w:ascii="Times New Roman" w:hAnsi="Times New Roman"/>
          <w:sz w:val="24"/>
          <w:szCs w:val="24"/>
        </w:rPr>
        <w:t xml:space="preserve"> sebesar 54,9%. S</w:t>
      </w:r>
      <w:r w:rsidR="00621833" w:rsidRPr="003F054D">
        <w:rPr>
          <w:rFonts w:ascii="Times New Roman" w:hAnsi="Times New Roman"/>
          <w:sz w:val="24"/>
          <w:szCs w:val="24"/>
        </w:rPr>
        <w:t xml:space="preserve">edangkan sisanya (100% - 54,9%) </w:t>
      </w:r>
      <w:r w:rsidR="007E6326" w:rsidRPr="003F054D">
        <w:rPr>
          <w:rFonts w:ascii="Times New Roman" w:hAnsi="Times New Roman"/>
          <w:sz w:val="24"/>
          <w:szCs w:val="24"/>
        </w:rPr>
        <w:t>yaitu</w:t>
      </w:r>
      <w:r w:rsidR="00621833" w:rsidRPr="003F054D">
        <w:rPr>
          <w:rFonts w:ascii="Times New Roman" w:hAnsi="Times New Roman"/>
          <w:sz w:val="24"/>
          <w:szCs w:val="24"/>
        </w:rPr>
        <w:t xml:space="preserve">  55,1% dijelaskan oleh variabel lain </w:t>
      </w:r>
      <w:r w:rsidRPr="003F054D">
        <w:rPr>
          <w:rFonts w:ascii="Times New Roman" w:hAnsi="Times New Roman"/>
          <w:sz w:val="24"/>
          <w:szCs w:val="24"/>
        </w:rPr>
        <w:t>di luar pe</w:t>
      </w:r>
      <w:r w:rsidR="007E6326" w:rsidRPr="003F054D">
        <w:rPr>
          <w:rFonts w:ascii="Times New Roman" w:hAnsi="Times New Roman"/>
          <w:sz w:val="24"/>
          <w:szCs w:val="24"/>
        </w:rPr>
        <w:t>nelitian ini</w:t>
      </w:r>
      <w:r w:rsidR="00621833" w:rsidRPr="003F054D">
        <w:rPr>
          <w:rFonts w:ascii="Times New Roman" w:hAnsi="Times New Roman"/>
          <w:sz w:val="24"/>
          <w:szCs w:val="24"/>
        </w:rPr>
        <w:t>.</w:t>
      </w:r>
    </w:p>
    <w:p w:rsidR="00621833" w:rsidRPr="003F054D" w:rsidRDefault="00074F36" w:rsidP="00096070">
      <w:pPr>
        <w:pStyle w:val="ListParagraph"/>
        <w:autoSpaceDE w:val="0"/>
        <w:autoSpaceDN w:val="0"/>
        <w:adjustRightInd w:val="0"/>
        <w:spacing w:after="0" w:line="400" w:lineRule="atLeast"/>
        <w:ind w:firstLine="360"/>
        <w:jc w:val="both"/>
        <w:rPr>
          <w:rFonts w:ascii="Times New Roman" w:hAnsi="Times New Roman"/>
          <w:sz w:val="24"/>
          <w:szCs w:val="24"/>
        </w:rPr>
      </w:pPr>
      <w:r w:rsidRPr="003F054D">
        <w:rPr>
          <w:rFonts w:ascii="Times New Roman" w:hAnsi="Times New Roman"/>
          <w:sz w:val="24"/>
          <w:szCs w:val="24"/>
        </w:rPr>
        <w:lastRenderedPageBreak/>
        <w:t xml:space="preserve">Sedangkan untuk mengetahui </w:t>
      </w:r>
      <w:r w:rsidR="007E6326" w:rsidRPr="003F054D">
        <w:rPr>
          <w:rFonts w:ascii="Times New Roman" w:hAnsi="Times New Roman"/>
          <w:sz w:val="24"/>
          <w:szCs w:val="24"/>
        </w:rPr>
        <w:t xml:space="preserve">seberapa </w:t>
      </w:r>
      <w:r w:rsidR="00C40CD2" w:rsidRPr="003F054D">
        <w:rPr>
          <w:rFonts w:ascii="Times New Roman" w:hAnsi="Times New Roman"/>
          <w:sz w:val="24"/>
          <w:szCs w:val="24"/>
        </w:rPr>
        <w:t xml:space="preserve">besar tingkat variabel persepsi dalam mempengaruhi minat menabung </w:t>
      </w:r>
      <w:r w:rsidR="007E6326" w:rsidRPr="003F054D">
        <w:rPr>
          <w:rFonts w:ascii="Times New Roman" w:hAnsi="Times New Roman"/>
          <w:sz w:val="24"/>
          <w:szCs w:val="24"/>
        </w:rPr>
        <w:t>santri</w:t>
      </w:r>
      <w:r w:rsidR="00C40CD2" w:rsidRPr="003F054D">
        <w:rPr>
          <w:rFonts w:ascii="Times New Roman" w:hAnsi="Times New Roman"/>
          <w:sz w:val="24"/>
          <w:szCs w:val="24"/>
        </w:rPr>
        <w:t xml:space="preserve"> di bank syariah </w:t>
      </w:r>
      <w:r w:rsidR="007E6326" w:rsidRPr="003F054D">
        <w:rPr>
          <w:rFonts w:ascii="Times New Roman" w:hAnsi="Times New Roman"/>
          <w:sz w:val="24"/>
          <w:szCs w:val="24"/>
        </w:rPr>
        <w:t>bisa</w:t>
      </w:r>
      <w:r w:rsidR="00C40CD2" w:rsidRPr="003F054D">
        <w:rPr>
          <w:rFonts w:ascii="Times New Roman" w:hAnsi="Times New Roman"/>
          <w:sz w:val="24"/>
          <w:szCs w:val="24"/>
        </w:rPr>
        <w:t xml:space="preserve"> dilihat pada hasil uji regresi linier berganda yaitu nilainya sebesar 0,860  </w:t>
      </w:r>
      <w:r w:rsidR="00A92F28" w:rsidRPr="003F054D">
        <w:rPr>
          <w:rFonts w:ascii="Times New Roman" w:hAnsi="Times New Roman"/>
          <w:sz w:val="24"/>
          <w:szCs w:val="24"/>
        </w:rPr>
        <w:t xml:space="preserve">yang memiliki </w:t>
      </w:r>
      <w:r w:rsidR="00C40CD2" w:rsidRPr="003F054D">
        <w:rPr>
          <w:rFonts w:ascii="Times New Roman" w:hAnsi="Times New Roman"/>
          <w:sz w:val="24"/>
          <w:szCs w:val="24"/>
        </w:rPr>
        <w:t>nilai positif</w:t>
      </w:r>
      <w:r w:rsidR="00A92F28" w:rsidRPr="003F054D">
        <w:rPr>
          <w:rFonts w:ascii="Times New Roman" w:hAnsi="Times New Roman"/>
          <w:sz w:val="24"/>
          <w:szCs w:val="24"/>
        </w:rPr>
        <w:t>. A</w:t>
      </w:r>
      <w:r w:rsidR="00C40CD2" w:rsidRPr="003F054D">
        <w:rPr>
          <w:rFonts w:ascii="Times New Roman" w:hAnsi="Times New Roman"/>
          <w:sz w:val="24"/>
          <w:szCs w:val="24"/>
        </w:rPr>
        <w:t>rtinya setiap kenaikan</w:t>
      </w:r>
      <w:r w:rsidR="00A92F28" w:rsidRPr="003F054D">
        <w:rPr>
          <w:rFonts w:ascii="Times New Roman" w:hAnsi="Times New Roman"/>
          <w:sz w:val="24"/>
          <w:szCs w:val="24"/>
        </w:rPr>
        <w:t xml:space="preserve"> pada</w:t>
      </w:r>
      <w:r w:rsidR="00C40CD2" w:rsidRPr="003F054D">
        <w:rPr>
          <w:rFonts w:ascii="Times New Roman" w:hAnsi="Times New Roman"/>
          <w:sz w:val="24"/>
          <w:szCs w:val="24"/>
        </w:rPr>
        <w:t xml:space="preserve"> persepsi santri terhadap bank syariah</w:t>
      </w:r>
      <w:r w:rsidR="001C5DEC" w:rsidRPr="003F054D">
        <w:rPr>
          <w:rFonts w:ascii="Times New Roman" w:hAnsi="Times New Roman"/>
          <w:sz w:val="24"/>
          <w:szCs w:val="24"/>
        </w:rPr>
        <w:t>,</w:t>
      </w:r>
      <w:r w:rsidR="00C40CD2" w:rsidRPr="003F054D">
        <w:rPr>
          <w:rFonts w:ascii="Times New Roman" w:hAnsi="Times New Roman"/>
          <w:sz w:val="24"/>
          <w:szCs w:val="24"/>
        </w:rPr>
        <w:t xml:space="preserve"> akan meni</w:t>
      </w:r>
      <w:r w:rsidR="001C5DEC" w:rsidRPr="003F054D">
        <w:rPr>
          <w:rFonts w:ascii="Times New Roman" w:hAnsi="Times New Roman"/>
          <w:sz w:val="24"/>
          <w:szCs w:val="24"/>
        </w:rPr>
        <w:t>mbulkan peningkatan</w:t>
      </w:r>
      <w:r w:rsidR="00C40CD2" w:rsidRPr="003F054D">
        <w:rPr>
          <w:rFonts w:ascii="Times New Roman" w:hAnsi="Times New Roman"/>
          <w:sz w:val="24"/>
          <w:szCs w:val="24"/>
        </w:rPr>
        <w:t xml:space="preserve"> minat menabung santri di bank syariah sebesar 0,860. </w:t>
      </w:r>
      <w:r w:rsidR="001C5DEC" w:rsidRPr="003F054D">
        <w:rPr>
          <w:rFonts w:ascii="Times New Roman" w:hAnsi="Times New Roman"/>
          <w:sz w:val="24"/>
          <w:szCs w:val="24"/>
        </w:rPr>
        <w:t>Kemudian bisa diambil kesimpulan bahwa</w:t>
      </w:r>
      <w:r w:rsidR="00C40CD2" w:rsidRPr="003F054D">
        <w:rPr>
          <w:rFonts w:ascii="Times New Roman" w:hAnsi="Times New Roman"/>
          <w:sz w:val="24"/>
          <w:szCs w:val="24"/>
        </w:rPr>
        <w:t xml:space="preserve"> persepsi santri</w:t>
      </w:r>
      <w:r w:rsidR="001C5DEC" w:rsidRPr="003F054D">
        <w:rPr>
          <w:rFonts w:ascii="Times New Roman" w:hAnsi="Times New Roman"/>
          <w:sz w:val="24"/>
          <w:szCs w:val="24"/>
        </w:rPr>
        <w:t xml:space="preserve"> yang semakin baik</w:t>
      </w:r>
      <w:r w:rsidR="00C40CD2" w:rsidRPr="003F054D">
        <w:rPr>
          <w:rFonts w:ascii="Times New Roman" w:hAnsi="Times New Roman"/>
          <w:sz w:val="24"/>
          <w:szCs w:val="24"/>
        </w:rPr>
        <w:t xml:space="preserve"> terhadap perbankan syariah</w:t>
      </w:r>
      <w:r w:rsidR="001C5DEC" w:rsidRPr="003F054D">
        <w:rPr>
          <w:rFonts w:ascii="Times New Roman" w:hAnsi="Times New Roman"/>
          <w:sz w:val="24"/>
          <w:szCs w:val="24"/>
        </w:rPr>
        <w:t xml:space="preserve">, bisa meningkatkan </w:t>
      </w:r>
      <w:r w:rsidR="00C40CD2" w:rsidRPr="003F054D">
        <w:rPr>
          <w:rFonts w:ascii="Times New Roman" w:hAnsi="Times New Roman"/>
          <w:sz w:val="24"/>
          <w:szCs w:val="24"/>
        </w:rPr>
        <w:t xml:space="preserve">minat menabung </w:t>
      </w:r>
      <w:r w:rsidR="001C5DEC" w:rsidRPr="003F054D">
        <w:rPr>
          <w:rFonts w:ascii="Times New Roman" w:hAnsi="Times New Roman"/>
          <w:sz w:val="24"/>
          <w:szCs w:val="24"/>
        </w:rPr>
        <w:t xml:space="preserve">santri </w:t>
      </w:r>
      <w:r w:rsidR="00C40CD2" w:rsidRPr="003F054D">
        <w:rPr>
          <w:rFonts w:ascii="Times New Roman" w:hAnsi="Times New Roman"/>
          <w:sz w:val="24"/>
          <w:szCs w:val="24"/>
        </w:rPr>
        <w:t>di perbankan syaria</w:t>
      </w:r>
      <w:r w:rsidR="001C5DEC" w:rsidRPr="003F054D">
        <w:rPr>
          <w:rFonts w:ascii="Times New Roman" w:hAnsi="Times New Roman"/>
          <w:sz w:val="24"/>
          <w:szCs w:val="24"/>
        </w:rPr>
        <w:t>h.</w:t>
      </w:r>
    </w:p>
    <w:p w:rsidR="00C40CD2" w:rsidRPr="003F054D" w:rsidRDefault="00D815EC" w:rsidP="00096070">
      <w:pPr>
        <w:pStyle w:val="ListParagraph"/>
        <w:autoSpaceDE w:val="0"/>
        <w:autoSpaceDN w:val="0"/>
        <w:adjustRightInd w:val="0"/>
        <w:spacing w:after="0" w:line="400" w:lineRule="atLeast"/>
        <w:ind w:firstLine="360"/>
        <w:jc w:val="both"/>
        <w:rPr>
          <w:rFonts w:ascii="Times New Roman" w:hAnsi="Times New Roman"/>
          <w:sz w:val="24"/>
          <w:szCs w:val="24"/>
        </w:rPr>
      </w:pPr>
      <w:r w:rsidRPr="003F054D">
        <w:rPr>
          <w:rFonts w:ascii="Times New Roman" w:hAnsi="Times New Roman"/>
          <w:sz w:val="24"/>
          <w:szCs w:val="24"/>
        </w:rPr>
        <w:t>Begitu</w:t>
      </w:r>
      <w:r w:rsidR="001C5DEC" w:rsidRPr="003F054D">
        <w:rPr>
          <w:rFonts w:ascii="Times New Roman" w:hAnsi="Times New Roman"/>
          <w:sz w:val="24"/>
          <w:szCs w:val="24"/>
        </w:rPr>
        <w:t>pun</w:t>
      </w:r>
      <w:r w:rsidRPr="003F054D">
        <w:rPr>
          <w:rFonts w:ascii="Times New Roman" w:hAnsi="Times New Roman"/>
          <w:sz w:val="24"/>
          <w:szCs w:val="24"/>
        </w:rPr>
        <w:t xml:space="preserve"> dengan variabel tingkat religiusitas, untuk mengetahui </w:t>
      </w:r>
      <w:r w:rsidR="007D62B2" w:rsidRPr="003F054D">
        <w:rPr>
          <w:rFonts w:ascii="Times New Roman" w:hAnsi="Times New Roman"/>
          <w:sz w:val="24"/>
          <w:szCs w:val="24"/>
        </w:rPr>
        <w:t xml:space="preserve">seberapa </w:t>
      </w:r>
      <w:r w:rsidRPr="003F054D">
        <w:rPr>
          <w:rFonts w:ascii="Times New Roman" w:hAnsi="Times New Roman"/>
          <w:sz w:val="24"/>
          <w:szCs w:val="24"/>
        </w:rPr>
        <w:t xml:space="preserve">besar variabel tingkat religiusitas dalam mempengaruhi minat menabung santri di bank syariah dapat diketahui </w:t>
      </w:r>
      <w:r w:rsidR="007D62B2" w:rsidRPr="003F054D">
        <w:rPr>
          <w:rFonts w:ascii="Times New Roman" w:hAnsi="Times New Roman"/>
          <w:sz w:val="24"/>
          <w:szCs w:val="24"/>
        </w:rPr>
        <w:t>pada</w:t>
      </w:r>
      <w:r w:rsidRPr="003F054D">
        <w:rPr>
          <w:rFonts w:ascii="Times New Roman" w:hAnsi="Times New Roman"/>
          <w:sz w:val="24"/>
          <w:szCs w:val="24"/>
        </w:rPr>
        <w:t xml:space="preserve"> uji regresi linier berganda </w:t>
      </w:r>
      <w:r w:rsidR="007D62B2" w:rsidRPr="003F054D">
        <w:rPr>
          <w:rFonts w:ascii="Times New Roman" w:hAnsi="Times New Roman"/>
          <w:sz w:val="24"/>
          <w:szCs w:val="24"/>
        </w:rPr>
        <w:t xml:space="preserve">dengan nilai </w:t>
      </w:r>
      <w:r w:rsidRPr="003F054D">
        <w:rPr>
          <w:rFonts w:ascii="Times New Roman" w:hAnsi="Times New Roman"/>
          <w:sz w:val="24"/>
          <w:szCs w:val="24"/>
        </w:rPr>
        <w:t xml:space="preserve">sebesar -0,060 </w:t>
      </w:r>
      <w:r w:rsidR="007D62B2" w:rsidRPr="003F054D">
        <w:rPr>
          <w:rFonts w:ascii="Times New Roman" w:hAnsi="Times New Roman"/>
          <w:sz w:val="24"/>
          <w:szCs w:val="24"/>
        </w:rPr>
        <w:t xml:space="preserve">dan memiliki </w:t>
      </w:r>
      <w:r w:rsidRPr="003F054D">
        <w:rPr>
          <w:rFonts w:ascii="Times New Roman" w:hAnsi="Times New Roman"/>
          <w:sz w:val="24"/>
          <w:szCs w:val="24"/>
        </w:rPr>
        <w:t>nilai negatif</w:t>
      </w:r>
      <w:r w:rsidR="007D62B2" w:rsidRPr="003F054D">
        <w:rPr>
          <w:rFonts w:ascii="Times New Roman" w:hAnsi="Times New Roman"/>
          <w:sz w:val="24"/>
          <w:szCs w:val="24"/>
        </w:rPr>
        <w:t>.</w:t>
      </w:r>
      <w:r w:rsidRPr="003F054D">
        <w:rPr>
          <w:rFonts w:ascii="Times New Roman" w:hAnsi="Times New Roman"/>
          <w:sz w:val="24"/>
          <w:szCs w:val="24"/>
        </w:rPr>
        <w:t xml:space="preserve"> </w:t>
      </w:r>
      <w:r w:rsidR="007D62B2" w:rsidRPr="003F054D">
        <w:rPr>
          <w:rFonts w:ascii="Times New Roman" w:hAnsi="Times New Roman"/>
          <w:sz w:val="24"/>
          <w:szCs w:val="24"/>
        </w:rPr>
        <w:t>A</w:t>
      </w:r>
      <w:r w:rsidRPr="003F054D">
        <w:rPr>
          <w:rFonts w:ascii="Times New Roman" w:hAnsi="Times New Roman"/>
          <w:sz w:val="24"/>
          <w:szCs w:val="24"/>
        </w:rPr>
        <w:t>rtinya semakin kecil tingkat religiusitas santri</w:t>
      </w:r>
      <w:r w:rsidR="007D62B2" w:rsidRPr="003F054D">
        <w:rPr>
          <w:rFonts w:ascii="Times New Roman" w:hAnsi="Times New Roman"/>
          <w:sz w:val="24"/>
          <w:szCs w:val="24"/>
        </w:rPr>
        <w:t>,</w:t>
      </w:r>
      <w:r w:rsidRPr="003F054D">
        <w:rPr>
          <w:rFonts w:ascii="Times New Roman" w:hAnsi="Times New Roman"/>
          <w:sz w:val="24"/>
          <w:szCs w:val="24"/>
        </w:rPr>
        <w:t xml:space="preserve"> maka </w:t>
      </w:r>
      <w:r w:rsidR="007D62B2" w:rsidRPr="003F054D">
        <w:rPr>
          <w:rFonts w:ascii="Times New Roman" w:hAnsi="Times New Roman"/>
          <w:sz w:val="24"/>
          <w:szCs w:val="24"/>
        </w:rPr>
        <w:t xml:space="preserve">akan terjadi penurunan pada </w:t>
      </w:r>
      <w:r w:rsidRPr="003F054D">
        <w:rPr>
          <w:rFonts w:ascii="Times New Roman" w:hAnsi="Times New Roman"/>
          <w:sz w:val="24"/>
          <w:szCs w:val="24"/>
        </w:rPr>
        <w:t>minat menabung di bank syariah.</w:t>
      </w:r>
    </w:p>
    <w:p w:rsidR="007E46D7" w:rsidRPr="003F054D" w:rsidRDefault="007E46D7" w:rsidP="00554FBE">
      <w:pPr>
        <w:pStyle w:val="ListParagraph"/>
        <w:autoSpaceDE w:val="0"/>
        <w:autoSpaceDN w:val="0"/>
        <w:adjustRightInd w:val="0"/>
        <w:spacing w:after="0" w:line="400" w:lineRule="atLeast"/>
        <w:ind w:left="1440"/>
        <w:jc w:val="both"/>
        <w:rPr>
          <w:rFonts w:ascii="Times New Roman" w:hAnsi="Times New Roman"/>
          <w:sz w:val="24"/>
          <w:szCs w:val="24"/>
        </w:rPr>
      </w:pPr>
    </w:p>
    <w:p w:rsidR="007E46D7" w:rsidRPr="003F054D" w:rsidRDefault="007E46D7" w:rsidP="00554FBE">
      <w:pPr>
        <w:pStyle w:val="ListParagraph"/>
        <w:autoSpaceDE w:val="0"/>
        <w:autoSpaceDN w:val="0"/>
        <w:adjustRightInd w:val="0"/>
        <w:spacing w:after="0" w:line="400" w:lineRule="atLeast"/>
        <w:ind w:left="1440"/>
        <w:jc w:val="both"/>
        <w:rPr>
          <w:rFonts w:ascii="Times New Roman" w:hAnsi="Times New Roman"/>
          <w:sz w:val="24"/>
          <w:szCs w:val="24"/>
        </w:rPr>
      </w:pPr>
    </w:p>
    <w:p w:rsidR="007E46D7" w:rsidRPr="003F054D" w:rsidRDefault="007E46D7" w:rsidP="00554FBE">
      <w:pPr>
        <w:pStyle w:val="ListParagraph"/>
        <w:autoSpaceDE w:val="0"/>
        <w:autoSpaceDN w:val="0"/>
        <w:adjustRightInd w:val="0"/>
        <w:spacing w:after="0" w:line="400" w:lineRule="atLeast"/>
        <w:ind w:left="1440"/>
        <w:jc w:val="both"/>
        <w:rPr>
          <w:rFonts w:ascii="Times New Roman" w:hAnsi="Times New Roman"/>
          <w:sz w:val="24"/>
          <w:szCs w:val="24"/>
        </w:rPr>
      </w:pPr>
    </w:p>
    <w:p w:rsidR="007E46D7" w:rsidRPr="003F054D" w:rsidRDefault="007E46D7" w:rsidP="00554FBE">
      <w:pPr>
        <w:pStyle w:val="ListParagraph"/>
        <w:autoSpaceDE w:val="0"/>
        <w:autoSpaceDN w:val="0"/>
        <w:adjustRightInd w:val="0"/>
        <w:spacing w:after="0" w:line="400" w:lineRule="atLeast"/>
        <w:ind w:left="1440"/>
        <w:jc w:val="both"/>
        <w:rPr>
          <w:rFonts w:ascii="Times New Roman" w:hAnsi="Times New Roman"/>
          <w:sz w:val="24"/>
          <w:szCs w:val="24"/>
        </w:rPr>
      </w:pPr>
    </w:p>
    <w:p w:rsidR="007E46D7" w:rsidRPr="003F054D" w:rsidRDefault="007E46D7" w:rsidP="00554FBE">
      <w:pPr>
        <w:pStyle w:val="ListParagraph"/>
        <w:autoSpaceDE w:val="0"/>
        <w:autoSpaceDN w:val="0"/>
        <w:adjustRightInd w:val="0"/>
        <w:spacing w:after="0" w:line="400" w:lineRule="atLeast"/>
        <w:ind w:left="1440"/>
        <w:jc w:val="both"/>
        <w:rPr>
          <w:rFonts w:ascii="Times New Roman" w:hAnsi="Times New Roman"/>
          <w:sz w:val="24"/>
          <w:szCs w:val="24"/>
        </w:rPr>
      </w:pPr>
    </w:p>
    <w:p w:rsidR="007E46D7" w:rsidRPr="003F054D" w:rsidRDefault="007E46D7" w:rsidP="00F02D1A">
      <w:pPr>
        <w:pStyle w:val="ListParagraph"/>
        <w:autoSpaceDE w:val="0"/>
        <w:autoSpaceDN w:val="0"/>
        <w:adjustRightInd w:val="0"/>
        <w:spacing w:after="0" w:line="400" w:lineRule="atLeast"/>
        <w:ind w:left="0"/>
        <w:jc w:val="both"/>
        <w:rPr>
          <w:rFonts w:ascii="Times New Roman" w:hAnsi="Times New Roman"/>
          <w:sz w:val="24"/>
          <w:szCs w:val="24"/>
        </w:rPr>
      </w:pPr>
    </w:p>
    <w:p w:rsidR="00B91E5B" w:rsidRPr="003F054D" w:rsidRDefault="00B91E5B" w:rsidP="00F1129D">
      <w:pPr>
        <w:pStyle w:val="Heading1"/>
        <w:sectPr w:rsidR="00B91E5B" w:rsidRPr="003F054D" w:rsidSect="00CB41CF">
          <w:pgSz w:w="11906" w:h="16838"/>
          <w:pgMar w:top="2268" w:right="1701" w:bottom="1701" w:left="2268" w:header="708" w:footer="708" w:gutter="0"/>
          <w:pgNumType w:start="41"/>
          <w:cols w:space="708"/>
          <w:titlePg/>
          <w:docGrid w:linePitch="360"/>
        </w:sectPr>
      </w:pPr>
    </w:p>
    <w:p w:rsidR="007E46D7" w:rsidRPr="003F054D" w:rsidRDefault="007E46D7" w:rsidP="00F1129D">
      <w:pPr>
        <w:pStyle w:val="Heading1"/>
      </w:pPr>
      <w:bookmarkStart w:id="128" w:name="_Toc58578810"/>
      <w:r w:rsidRPr="003F054D">
        <w:lastRenderedPageBreak/>
        <w:t>B</w:t>
      </w:r>
      <w:r w:rsidR="008C0AED" w:rsidRPr="003F054D">
        <w:rPr>
          <w:lang w:val="id-ID"/>
        </w:rPr>
        <w:t>AB</w:t>
      </w:r>
      <w:r w:rsidRPr="003F054D">
        <w:t xml:space="preserve"> V</w:t>
      </w:r>
      <w:bookmarkEnd w:id="128"/>
    </w:p>
    <w:p w:rsidR="00692EEA" w:rsidRPr="003F054D" w:rsidRDefault="007E46D7" w:rsidP="00F1129D">
      <w:pPr>
        <w:pStyle w:val="Heading1"/>
        <w:spacing w:before="0"/>
        <w:rPr>
          <w:lang w:val="id-ID"/>
        </w:rPr>
      </w:pPr>
      <w:bookmarkStart w:id="129" w:name="_Toc58578811"/>
      <w:r w:rsidRPr="003F054D">
        <w:t>P</w:t>
      </w:r>
      <w:r w:rsidR="00F1129D" w:rsidRPr="003F054D">
        <w:rPr>
          <w:lang w:val="id-ID"/>
        </w:rPr>
        <w:t>ENUTUP</w:t>
      </w:r>
      <w:bookmarkEnd w:id="129"/>
    </w:p>
    <w:p w:rsidR="007E46D7" w:rsidRPr="003F054D" w:rsidRDefault="007E46D7" w:rsidP="00CA16D4">
      <w:pPr>
        <w:pStyle w:val="Heading2"/>
        <w:numPr>
          <w:ilvl w:val="0"/>
          <w:numId w:val="73"/>
        </w:numPr>
      </w:pPr>
      <w:bookmarkStart w:id="130" w:name="_Toc58578812"/>
      <w:r w:rsidRPr="003F054D">
        <w:t>Kesimpulan</w:t>
      </w:r>
      <w:bookmarkEnd w:id="130"/>
    </w:p>
    <w:p w:rsidR="00585281" w:rsidRPr="003F054D" w:rsidRDefault="007E46D7" w:rsidP="00364B7E">
      <w:pPr>
        <w:pStyle w:val="ListParagraph"/>
        <w:autoSpaceDE w:val="0"/>
        <w:autoSpaceDN w:val="0"/>
        <w:adjustRightInd w:val="0"/>
        <w:spacing w:after="0" w:line="400" w:lineRule="atLeast"/>
        <w:ind w:left="360" w:firstLine="360"/>
        <w:jc w:val="both"/>
        <w:rPr>
          <w:rFonts w:ascii="Times New Roman" w:hAnsi="Times New Roman"/>
          <w:sz w:val="24"/>
          <w:szCs w:val="24"/>
        </w:rPr>
      </w:pPr>
      <w:r w:rsidRPr="003F054D">
        <w:rPr>
          <w:rFonts w:ascii="Times New Roman" w:hAnsi="Times New Roman"/>
          <w:sz w:val="24"/>
          <w:szCs w:val="24"/>
        </w:rPr>
        <w:t xml:space="preserve">Berdasarkan </w:t>
      </w:r>
      <w:r w:rsidR="00D16B51" w:rsidRPr="003F054D">
        <w:rPr>
          <w:rFonts w:ascii="Times New Roman" w:hAnsi="Times New Roman"/>
          <w:sz w:val="24"/>
          <w:szCs w:val="24"/>
        </w:rPr>
        <w:t xml:space="preserve">dari </w:t>
      </w:r>
      <w:r w:rsidRPr="003F054D">
        <w:rPr>
          <w:rFonts w:ascii="Times New Roman" w:hAnsi="Times New Roman"/>
          <w:sz w:val="24"/>
          <w:szCs w:val="24"/>
        </w:rPr>
        <w:t xml:space="preserve">hasil penelitian yang </w:t>
      </w:r>
      <w:r w:rsidR="00D16B51" w:rsidRPr="003F054D">
        <w:rPr>
          <w:rFonts w:ascii="Times New Roman" w:hAnsi="Times New Roman"/>
          <w:sz w:val="24"/>
          <w:szCs w:val="24"/>
        </w:rPr>
        <w:t>p</w:t>
      </w:r>
      <w:r w:rsidRPr="003F054D">
        <w:rPr>
          <w:rFonts w:ascii="Times New Roman" w:hAnsi="Times New Roman"/>
          <w:sz w:val="24"/>
          <w:szCs w:val="24"/>
        </w:rPr>
        <w:t xml:space="preserve">eneliti </w:t>
      </w:r>
      <w:r w:rsidR="00D16B51" w:rsidRPr="003F054D">
        <w:rPr>
          <w:rFonts w:ascii="Times New Roman" w:hAnsi="Times New Roman"/>
          <w:sz w:val="24"/>
          <w:szCs w:val="24"/>
        </w:rPr>
        <w:t xml:space="preserve">lakukan </w:t>
      </w:r>
      <w:r w:rsidRPr="003F054D">
        <w:rPr>
          <w:rFonts w:ascii="Times New Roman" w:hAnsi="Times New Roman"/>
          <w:sz w:val="24"/>
          <w:szCs w:val="24"/>
        </w:rPr>
        <w:t xml:space="preserve">dengan cara mengolah dan menganalisis data </w:t>
      </w:r>
      <w:r w:rsidR="00D16B51" w:rsidRPr="003F054D">
        <w:rPr>
          <w:rFonts w:ascii="Times New Roman" w:hAnsi="Times New Roman"/>
          <w:sz w:val="24"/>
          <w:szCs w:val="24"/>
        </w:rPr>
        <w:t>perihal</w:t>
      </w:r>
      <w:r w:rsidRPr="003F054D">
        <w:rPr>
          <w:rFonts w:ascii="Times New Roman" w:hAnsi="Times New Roman"/>
          <w:sz w:val="24"/>
          <w:szCs w:val="24"/>
        </w:rPr>
        <w:t xml:space="preserve"> </w:t>
      </w:r>
      <w:r w:rsidR="00585281" w:rsidRPr="003F054D">
        <w:rPr>
          <w:rFonts w:ascii="Times New Roman" w:hAnsi="Times New Roman"/>
          <w:sz w:val="24"/>
          <w:szCs w:val="24"/>
        </w:rPr>
        <w:t>pengaruh</w:t>
      </w:r>
      <w:r w:rsidR="00364B7E" w:rsidRPr="003F054D">
        <w:rPr>
          <w:rFonts w:ascii="Times New Roman" w:hAnsi="Times New Roman"/>
          <w:sz w:val="24"/>
          <w:szCs w:val="24"/>
        </w:rPr>
        <w:t xml:space="preserve"> </w:t>
      </w:r>
      <w:r w:rsidR="00585281" w:rsidRPr="003F054D">
        <w:rPr>
          <w:rFonts w:ascii="Times New Roman" w:hAnsi="Times New Roman"/>
          <w:sz w:val="24"/>
          <w:szCs w:val="24"/>
        </w:rPr>
        <w:t>persepsi dan tingkat religiusitas</w:t>
      </w:r>
      <w:r w:rsidR="00364B7E" w:rsidRPr="003F054D">
        <w:rPr>
          <w:rFonts w:ascii="Times New Roman" w:hAnsi="Times New Roman"/>
          <w:sz w:val="24"/>
          <w:szCs w:val="24"/>
        </w:rPr>
        <w:t xml:space="preserve"> </w:t>
      </w:r>
      <w:r w:rsidR="00D16B51" w:rsidRPr="003F054D">
        <w:rPr>
          <w:rFonts w:ascii="Times New Roman" w:hAnsi="Times New Roman"/>
          <w:sz w:val="24"/>
          <w:szCs w:val="24"/>
        </w:rPr>
        <w:t>santri</w:t>
      </w:r>
      <w:r w:rsidR="00364B7E" w:rsidRPr="003F054D">
        <w:rPr>
          <w:rFonts w:ascii="Times New Roman" w:hAnsi="Times New Roman"/>
          <w:sz w:val="24"/>
          <w:szCs w:val="24"/>
        </w:rPr>
        <w:t xml:space="preserve"> </w:t>
      </w:r>
      <w:r w:rsidR="00585281" w:rsidRPr="003F054D">
        <w:rPr>
          <w:rFonts w:ascii="Times New Roman" w:hAnsi="Times New Roman"/>
          <w:sz w:val="24"/>
          <w:szCs w:val="24"/>
        </w:rPr>
        <w:t>terhadap minat</w:t>
      </w:r>
      <w:r w:rsidR="00364B7E" w:rsidRPr="003F054D">
        <w:rPr>
          <w:rFonts w:ascii="Times New Roman" w:hAnsi="Times New Roman"/>
          <w:sz w:val="24"/>
          <w:szCs w:val="24"/>
        </w:rPr>
        <w:t xml:space="preserve"> </w:t>
      </w:r>
      <w:r w:rsidR="00585281" w:rsidRPr="003F054D">
        <w:rPr>
          <w:rFonts w:ascii="Times New Roman" w:hAnsi="Times New Roman"/>
          <w:sz w:val="24"/>
          <w:szCs w:val="24"/>
        </w:rPr>
        <w:t xml:space="preserve">menabung di perbankan syariah (studi kasus pada santri Pondok Pesantren Putri Tahfidzul Quran Tugurejo Semarang), maka </w:t>
      </w:r>
      <w:r w:rsidR="00D16B51" w:rsidRPr="003F054D">
        <w:rPr>
          <w:rFonts w:ascii="Times New Roman" w:hAnsi="Times New Roman"/>
          <w:sz w:val="24"/>
          <w:szCs w:val="24"/>
        </w:rPr>
        <w:t xml:space="preserve">bisa diambil </w:t>
      </w:r>
      <w:r w:rsidR="00585281" w:rsidRPr="003F054D">
        <w:rPr>
          <w:rFonts w:ascii="Times New Roman" w:hAnsi="Times New Roman"/>
          <w:sz w:val="24"/>
          <w:szCs w:val="24"/>
        </w:rPr>
        <w:t>beberapa kesimpulan, yaitu :</w:t>
      </w:r>
    </w:p>
    <w:p w:rsidR="004F44FF" w:rsidRPr="003F054D" w:rsidRDefault="00585281" w:rsidP="00CA16D4">
      <w:pPr>
        <w:pStyle w:val="ListParagraph"/>
        <w:numPr>
          <w:ilvl w:val="0"/>
          <w:numId w:val="54"/>
        </w:numPr>
        <w:autoSpaceDE w:val="0"/>
        <w:autoSpaceDN w:val="0"/>
        <w:adjustRightInd w:val="0"/>
        <w:spacing w:after="0" w:line="400" w:lineRule="atLeast"/>
        <w:jc w:val="both"/>
        <w:rPr>
          <w:rFonts w:ascii="Times New Roman" w:hAnsi="Times New Roman"/>
          <w:sz w:val="24"/>
          <w:szCs w:val="24"/>
        </w:rPr>
      </w:pPr>
      <w:r w:rsidRPr="003F054D">
        <w:rPr>
          <w:rFonts w:ascii="Times New Roman" w:hAnsi="Times New Roman"/>
          <w:sz w:val="24"/>
          <w:szCs w:val="24"/>
        </w:rPr>
        <w:t xml:space="preserve"> Hasil</w:t>
      </w:r>
      <w:r w:rsidR="00D16B51" w:rsidRPr="003F054D">
        <w:rPr>
          <w:rFonts w:ascii="Times New Roman" w:hAnsi="Times New Roman"/>
          <w:sz w:val="24"/>
          <w:szCs w:val="24"/>
        </w:rPr>
        <w:t xml:space="preserve"> dari</w:t>
      </w:r>
      <w:r w:rsidRPr="003F054D">
        <w:rPr>
          <w:rFonts w:ascii="Times New Roman" w:hAnsi="Times New Roman"/>
          <w:sz w:val="24"/>
          <w:szCs w:val="24"/>
        </w:rPr>
        <w:t xml:space="preserve"> penelitan menunjukkan bahwa persepsi berpengaruh </w:t>
      </w:r>
      <w:r w:rsidR="00B43F82" w:rsidRPr="003F054D">
        <w:rPr>
          <w:rFonts w:ascii="Times New Roman" w:hAnsi="Times New Roman"/>
          <w:sz w:val="24"/>
          <w:szCs w:val="24"/>
        </w:rPr>
        <w:t>positif dan signifikan terhadap minat menabung</w:t>
      </w:r>
      <w:r w:rsidR="00D867EF" w:rsidRPr="003F054D">
        <w:rPr>
          <w:rFonts w:ascii="Times New Roman" w:hAnsi="Times New Roman"/>
          <w:sz w:val="24"/>
          <w:szCs w:val="24"/>
        </w:rPr>
        <w:t xml:space="preserve"> di perbankan syariah</w:t>
      </w:r>
      <w:r w:rsidR="00B43F82" w:rsidRPr="003F054D">
        <w:rPr>
          <w:rFonts w:ascii="Times New Roman" w:hAnsi="Times New Roman"/>
          <w:sz w:val="24"/>
          <w:szCs w:val="24"/>
        </w:rPr>
        <w:t>. Hal itu dibuktikan dengan hasil dari perhitungan  Uji T</w:t>
      </w:r>
      <w:r w:rsidR="001701AB" w:rsidRPr="003F054D">
        <w:rPr>
          <w:rFonts w:ascii="Times New Roman" w:hAnsi="Times New Roman"/>
          <w:sz w:val="24"/>
          <w:szCs w:val="24"/>
        </w:rPr>
        <w:t xml:space="preserve"> yang menunjukkan </w:t>
      </w:r>
      <w:r w:rsidR="004F44FF" w:rsidRPr="003F054D">
        <w:rPr>
          <w:rFonts w:ascii="Times New Roman" w:hAnsi="Times New Roman"/>
          <w:sz w:val="24"/>
          <w:szCs w:val="24"/>
        </w:rPr>
        <w:t xml:space="preserve">Thitung </w:t>
      </w:r>
      <w:r w:rsidR="001701AB" w:rsidRPr="003F054D">
        <w:rPr>
          <w:rFonts w:ascii="Times New Roman" w:hAnsi="Times New Roman"/>
          <w:sz w:val="24"/>
          <w:szCs w:val="24"/>
        </w:rPr>
        <w:t xml:space="preserve">&gt; </w:t>
      </w:r>
      <w:r w:rsidR="004F44FF" w:rsidRPr="003F054D">
        <w:rPr>
          <w:rFonts w:ascii="Times New Roman" w:hAnsi="Times New Roman"/>
          <w:sz w:val="24"/>
          <w:szCs w:val="24"/>
        </w:rPr>
        <w:t xml:space="preserve">Ttabel yaitu 9,644 &gt; 1,991. Sehingga dapat disimpulkan Ho ditolak dan Ha diterima atau persepsi berpengaruh </w:t>
      </w:r>
      <w:r w:rsidR="001701AB" w:rsidRPr="003F054D">
        <w:rPr>
          <w:rFonts w:ascii="Times New Roman" w:hAnsi="Times New Roman"/>
          <w:sz w:val="24"/>
          <w:szCs w:val="24"/>
        </w:rPr>
        <w:t>positif dan signifikan</w:t>
      </w:r>
      <w:r w:rsidR="004F44FF" w:rsidRPr="003F054D">
        <w:rPr>
          <w:rFonts w:ascii="Times New Roman" w:hAnsi="Times New Roman"/>
          <w:sz w:val="24"/>
          <w:szCs w:val="24"/>
        </w:rPr>
        <w:t xml:space="preserve"> terhadap minat menabung</w:t>
      </w:r>
      <w:r w:rsidR="001701AB" w:rsidRPr="003F054D">
        <w:rPr>
          <w:rFonts w:ascii="Times New Roman" w:hAnsi="Times New Roman"/>
          <w:sz w:val="24"/>
          <w:szCs w:val="24"/>
        </w:rPr>
        <w:t xml:space="preserve"> di perbankan syariah</w:t>
      </w:r>
      <w:r w:rsidR="004F44FF" w:rsidRPr="003F054D">
        <w:rPr>
          <w:rFonts w:ascii="Times New Roman" w:hAnsi="Times New Roman"/>
          <w:sz w:val="24"/>
          <w:szCs w:val="24"/>
        </w:rPr>
        <w:t>. Dengan nilai signifikansi 0,000 &lt; 0,05</w:t>
      </w:r>
      <w:r w:rsidR="001701AB" w:rsidRPr="003F054D">
        <w:rPr>
          <w:rFonts w:ascii="Times New Roman" w:hAnsi="Times New Roman"/>
          <w:sz w:val="24"/>
          <w:szCs w:val="24"/>
        </w:rPr>
        <w:t>.</w:t>
      </w:r>
    </w:p>
    <w:p w:rsidR="004F44FF" w:rsidRPr="003F054D" w:rsidRDefault="004F44FF" w:rsidP="00CA16D4">
      <w:pPr>
        <w:pStyle w:val="ListParagraph"/>
        <w:numPr>
          <w:ilvl w:val="0"/>
          <w:numId w:val="54"/>
        </w:numPr>
        <w:autoSpaceDE w:val="0"/>
        <w:autoSpaceDN w:val="0"/>
        <w:adjustRightInd w:val="0"/>
        <w:spacing w:after="0" w:line="400" w:lineRule="atLeast"/>
        <w:jc w:val="both"/>
        <w:rPr>
          <w:rFonts w:ascii="Times New Roman" w:hAnsi="Times New Roman"/>
          <w:sz w:val="24"/>
          <w:szCs w:val="24"/>
        </w:rPr>
      </w:pPr>
      <w:r w:rsidRPr="003F054D">
        <w:rPr>
          <w:rFonts w:ascii="Times New Roman" w:hAnsi="Times New Roman"/>
          <w:sz w:val="24"/>
          <w:szCs w:val="24"/>
        </w:rPr>
        <w:t xml:space="preserve">Hasil </w:t>
      </w:r>
      <w:r w:rsidR="00D16B51" w:rsidRPr="003F054D">
        <w:rPr>
          <w:rFonts w:ascii="Times New Roman" w:hAnsi="Times New Roman"/>
          <w:sz w:val="24"/>
          <w:szCs w:val="24"/>
        </w:rPr>
        <w:t xml:space="preserve">dari </w:t>
      </w:r>
      <w:r w:rsidRPr="003F054D">
        <w:rPr>
          <w:rFonts w:ascii="Times New Roman" w:hAnsi="Times New Roman"/>
          <w:sz w:val="24"/>
          <w:szCs w:val="24"/>
        </w:rPr>
        <w:t>penelitian menunjukkan bahwa tingkat religiusitas tidak berpengaruh t</w:t>
      </w:r>
      <w:r w:rsidR="00A263A2" w:rsidRPr="003F054D">
        <w:rPr>
          <w:rFonts w:ascii="Times New Roman" w:hAnsi="Times New Roman"/>
          <w:sz w:val="24"/>
          <w:szCs w:val="24"/>
        </w:rPr>
        <w:t xml:space="preserve"> </w:t>
      </w:r>
      <w:r w:rsidRPr="003F054D">
        <w:rPr>
          <w:rFonts w:ascii="Times New Roman" w:hAnsi="Times New Roman"/>
          <w:sz w:val="24"/>
          <w:szCs w:val="24"/>
        </w:rPr>
        <w:t>erhadap minat menabung</w:t>
      </w:r>
      <w:r w:rsidR="00D867EF" w:rsidRPr="003F054D">
        <w:rPr>
          <w:rFonts w:ascii="Times New Roman" w:hAnsi="Times New Roman"/>
          <w:sz w:val="24"/>
          <w:szCs w:val="24"/>
        </w:rPr>
        <w:t xml:space="preserve"> di perbankan syariah. Hal itu dibuktikan dengan hasil dari perhitungan Uji T yang menunjukkan </w:t>
      </w:r>
      <w:r w:rsidRPr="003F054D">
        <w:rPr>
          <w:rFonts w:ascii="Times New Roman" w:hAnsi="Times New Roman"/>
          <w:sz w:val="24"/>
          <w:szCs w:val="24"/>
        </w:rPr>
        <w:t xml:space="preserve">Thitung </w:t>
      </w:r>
      <w:r w:rsidR="00D867EF" w:rsidRPr="003F054D">
        <w:rPr>
          <w:rFonts w:ascii="Times New Roman" w:hAnsi="Times New Roman"/>
          <w:sz w:val="24"/>
          <w:szCs w:val="24"/>
        </w:rPr>
        <w:t>&lt;</w:t>
      </w:r>
      <w:r w:rsidRPr="003F054D">
        <w:rPr>
          <w:rFonts w:ascii="Times New Roman" w:hAnsi="Times New Roman"/>
          <w:sz w:val="24"/>
          <w:szCs w:val="24"/>
        </w:rPr>
        <w:t xml:space="preserve"> Ttabel ya</w:t>
      </w:r>
      <w:r w:rsidR="00D16B51" w:rsidRPr="003F054D">
        <w:rPr>
          <w:rFonts w:ascii="Times New Roman" w:hAnsi="Times New Roman"/>
          <w:sz w:val="24"/>
          <w:szCs w:val="24"/>
        </w:rPr>
        <w:t>kni</w:t>
      </w:r>
      <w:r w:rsidRPr="003F054D">
        <w:rPr>
          <w:rFonts w:ascii="Times New Roman" w:hAnsi="Times New Roman"/>
          <w:sz w:val="24"/>
          <w:szCs w:val="24"/>
        </w:rPr>
        <w:t xml:space="preserve"> -0,256 &lt; 1,991. Sehingga dapat disimpulkan Ho diterima dan Ha ditolak atau tingkat religiusitas tidak berpengaruh</w:t>
      </w:r>
      <w:r w:rsidR="00D867EF" w:rsidRPr="003F054D">
        <w:rPr>
          <w:rFonts w:ascii="Times New Roman" w:hAnsi="Times New Roman"/>
          <w:sz w:val="24"/>
          <w:szCs w:val="24"/>
        </w:rPr>
        <w:t xml:space="preserve"> positif dan signifikan </w:t>
      </w:r>
      <w:r w:rsidRPr="003F054D">
        <w:rPr>
          <w:rFonts w:ascii="Times New Roman" w:hAnsi="Times New Roman"/>
          <w:sz w:val="24"/>
          <w:szCs w:val="24"/>
        </w:rPr>
        <w:t>terhadap minat menabung. Dengan nilai signifikansi 0,799 &gt; 0,05.</w:t>
      </w:r>
    </w:p>
    <w:p w:rsidR="006D212C" w:rsidRPr="003F054D" w:rsidRDefault="00D16B51" w:rsidP="00CA16D4">
      <w:pPr>
        <w:pStyle w:val="ListParagraph"/>
        <w:numPr>
          <w:ilvl w:val="0"/>
          <w:numId w:val="54"/>
        </w:numPr>
        <w:autoSpaceDE w:val="0"/>
        <w:autoSpaceDN w:val="0"/>
        <w:adjustRightInd w:val="0"/>
        <w:spacing w:after="0" w:line="400" w:lineRule="atLeast"/>
        <w:jc w:val="both"/>
        <w:rPr>
          <w:rFonts w:ascii="Times New Roman" w:hAnsi="Times New Roman"/>
          <w:sz w:val="24"/>
          <w:szCs w:val="24"/>
        </w:rPr>
      </w:pPr>
      <w:r w:rsidRPr="003F054D">
        <w:rPr>
          <w:rFonts w:ascii="Times New Roman" w:hAnsi="Times New Roman"/>
          <w:sz w:val="24"/>
          <w:szCs w:val="24"/>
        </w:rPr>
        <w:t>Apabila</w:t>
      </w:r>
      <w:r w:rsidR="00D867EF" w:rsidRPr="003F054D">
        <w:rPr>
          <w:rFonts w:ascii="Times New Roman" w:hAnsi="Times New Roman"/>
          <w:sz w:val="24"/>
          <w:szCs w:val="24"/>
        </w:rPr>
        <w:t xml:space="preserve"> dilihat secara simultan </w:t>
      </w:r>
      <w:r w:rsidRPr="003F054D">
        <w:rPr>
          <w:rFonts w:ascii="Times New Roman" w:hAnsi="Times New Roman"/>
          <w:sz w:val="24"/>
          <w:szCs w:val="24"/>
        </w:rPr>
        <w:t xml:space="preserve">pada </w:t>
      </w:r>
      <w:r w:rsidR="00D867EF" w:rsidRPr="003F054D">
        <w:rPr>
          <w:rFonts w:ascii="Times New Roman" w:hAnsi="Times New Roman"/>
          <w:sz w:val="24"/>
          <w:szCs w:val="24"/>
        </w:rPr>
        <w:t xml:space="preserve">variabel independen, yaitu variabel persepsi (X1) dan variabel tingkat religiusitas (X2) berpengaruh secara </w:t>
      </w:r>
      <w:r w:rsidRPr="003F054D">
        <w:rPr>
          <w:rFonts w:ascii="Times New Roman" w:hAnsi="Times New Roman"/>
          <w:sz w:val="24"/>
          <w:szCs w:val="24"/>
        </w:rPr>
        <w:t>bersama-sama (</w:t>
      </w:r>
      <w:r w:rsidR="00D867EF" w:rsidRPr="003F054D">
        <w:rPr>
          <w:rFonts w:ascii="Times New Roman" w:hAnsi="Times New Roman"/>
          <w:sz w:val="24"/>
          <w:szCs w:val="24"/>
        </w:rPr>
        <w:t>simultan</w:t>
      </w:r>
      <w:r w:rsidRPr="003F054D">
        <w:rPr>
          <w:rFonts w:ascii="Times New Roman" w:hAnsi="Times New Roman"/>
          <w:sz w:val="24"/>
          <w:szCs w:val="24"/>
        </w:rPr>
        <w:t>)</w:t>
      </w:r>
      <w:r w:rsidR="00D867EF" w:rsidRPr="003F054D">
        <w:rPr>
          <w:rFonts w:ascii="Times New Roman" w:hAnsi="Times New Roman"/>
          <w:sz w:val="24"/>
          <w:szCs w:val="24"/>
        </w:rPr>
        <w:t xml:space="preserve"> terhadap variabel dependennya yaitu variabel minat menabung (Y).</w:t>
      </w:r>
      <w:r w:rsidR="00D64F91" w:rsidRPr="003F054D">
        <w:rPr>
          <w:rFonts w:ascii="Times New Roman" w:hAnsi="Times New Roman"/>
          <w:sz w:val="24"/>
          <w:szCs w:val="24"/>
        </w:rPr>
        <w:t>“</w:t>
      </w:r>
      <w:r w:rsidRPr="003F054D">
        <w:rPr>
          <w:rFonts w:ascii="Times New Roman" w:hAnsi="Times New Roman"/>
          <w:sz w:val="24"/>
          <w:szCs w:val="24"/>
        </w:rPr>
        <w:t>D</w:t>
      </w:r>
      <w:r w:rsidR="00D867EF" w:rsidRPr="003F054D">
        <w:rPr>
          <w:rFonts w:ascii="Times New Roman" w:hAnsi="Times New Roman"/>
          <w:sz w:val="24"/>
          <w:szCs w:val="24"/>
        </w:rPr>
        <w:t xml:space="preserve">ibuktikan dengan </w:t>
      </w:r>
      <w:r w:rsidR="006D212C" w:rsidRPr="003F054D">
        <w:rPr>
          <w:rFonts w:ascii="Times New Roman" w:hAnsi="Times New Roman"/>
          <w:sz w:val="24"/>
          <w:szCs w:val="24"/>
        </w:rPr>
        <w:t>hasil dari perhitungan Uji F yang menunjukkan Fhitung &gt; Ftabel ya</w:t>
      </w:r>
      <w:r w:rsidRPr="003F054D">
        <w:rPr>
          <w:rFonts w:ascii="Times New Roman" w:hAnsi="Times New Roman"/>
          <w:sz w:val="24"/>
          <w:szCs w:val="24"/>
        </w:rPr>
        <w:t>kni</w:t>
      </w:r>
      <w:r w:rsidR="006D212C" w:rsidRPr="003F054D">
        <w:rPr>
          <w:rFonts w:ascii="Times New Roman" w:hAnsi="Times New Roman"/>
          <w:sz w:val="24"/>
          <w:szCs w:val="24"/>
        </w:rPr>
        <w:t xml:space="preserve"> 46,823 &gt; 3,12. Maka bisa disimpulkan Ho ditolak dan Ha diterima, atau bisa diartikan variabel persepsi (X1) dan variabel tingkat religiusitas (X2) secara simultan berpengaruh signifikan terhadap variabel minat menabung (Y).</w:t>
      </w:r>
    </w:p>
    <w:p w:rsidR="006D212C" w:rsidRPr="003F054D" w:rsidRDefault="006D212C" w:rsidP="00F1129D">
      <w:pPr>
        <w:pStyle w:val="Heading2"/>
      </w:pPr>
      <w:bookmarkStart w:id="131" w:name="_Toc58578813"/>
      <w:r w:rsidRPr="003F054D">
        <w:lastRenderedPageBreak/>
        <w:t>Saran</w:t>
      </w:r>
      <w:bookmarkEnd w:id="131"/>
    </w:p>
    <w:p w:rsidR="006D212C" w:rsidRPr="003F054D" w:rsidRDefault="00A407C0" w:rsidP="00364B7E">
      <w:pPr>
        <w:pStyle w:val="ListParagraph"/>
        <w:autoSpaceDE w:val="0"/>
        <w:autoSpaceDN w:val="0"/>
        <w:adjustRightInd w:val="0"/>
        <w:spacing w:after="0" w:line="400" w:lineRule="atLeast"/>
        <w:ind w:left="360" w:firstLine="360"/>
        <w:jc w:val="both"/>
        <w:rPr>
          <w:rFonts w:ascii="Times New Roman" w:hAnsi="Times New Roman"/>
          <w:sz w:val="24"/>
          <w:szCs w:val="24"/>
        </w:rPr>
      </w:pPr>
      <w:r w:rsidRPr="003F054D">
        <w:rPr>
          <w:rFonts w:ascii="Times New Roman" w:hAnsi="Times New Roman"/>
          <w:sz w:val="24"/>
          <w:szCs w:val="24"/>
        </w:rPr>
        <w:t xml:space="preserve">Berdasarkan </w:t>
      </w:r>
      <w:r w:rsidR="00B15F9E" w:rsidRPr="003F054D">
        <w:rPr>
          <w:rFonts w:ascii="Times New Roman" w:hAnsi="Times New Roman"/>
          <w:sz w:val="24"/>
          <w:szCs w:val="24"/>
        </w:rPr>
        <w:t xml:space="preserve">dari </w:t>
      </w:r>
      <w:r w:rsidRPr="003F054D">
        <w:rPr>
          <w:rFonts w:ascii="Times New Roman" w:hAnsi="Times New Roman"/>
          <w:sz w:val="24"/>
          <w:szCs w:val="24"/>
        </w:rPr>
        <w:t>hasil penelitian</w:t>
      </w:r>
      <w:r w:rsidR="00B15F9E" w:rsidRPr="003F054D">
        <w:rPr>
          <w:rFonts w:ascii="Times New Roman" w:hAnsi="Times New Roman"/>
          <w:sz w:val="24"/>
          <w:szCs w:val="24"/>
        </w:rPr>
        <w:t xml:space="preserve"> yang telah dilakukan</w:t>
      </w:r>
      <w:r w:rsidRPr="003F054D">
        <w:rPr>
          <w:rFonts w:ascii="Times New Roman" w:hAnsi="Times New Roman"/>
          <w:sz w:val="24"/>
          <w:szCs w:val="24"/>
        </w:rPr>
        <w:t xml:space="preserve"> ini, </w:t>
      </w:r>
      <w:r w:rsidR="00B15F9E" w:rsidRPr="003F054D">
        <w:rPr>
          <w:rFonts w:ascii="Times New Roman" w:hAnsi="Times New Roman"/>
          <w:sz w:val="24"/>
          <w:szCs w:val="24"/>
        </w:rPr>
        <w:t xml:space="preserve">kiranya </w:t>
      </w:r>
      <w:r w:rsidRPr="003F054D">
        <w:rPr>
          <w:rFonts w:ascii="Times New Roman" w:hAnsi="Times New Roman"/>
          <w:sz w:val="24"/>
          <w:szCs w:val="24"/>
        </w:rPr>
        <w:t>ada beberapa saran yang dapat penulis sampaikan, terlepas dari masih cukup banyaknya kekurangan dalam penelitian ini tentang pengaruh persepsi dan tingkat religiusitas</w:t>
      </w:r>
      <w:r w:rsidR="00B15F9E" w:rsidRPr="003F054D">
        <w:rPr>
          <w:rFonts w:ascii="Times New Roman" w:hAnsi="Times New Roman"/>
          <w:sz w:val="24"/>
          <w:szCs w:val="24"/>
        </w:rPr>
        <w:t xml:space="preserve"> santri</w:t>
      </w:r>
      <w:r w:rsidRPr="003F054D">
        <w:rPr>
          <w:rFonts w:ascii="Times New Roman" w:hAnsi="Times New Roman"/>
          <w:sz w:val="24"/>
          <w:szCs w:val="24"/>
        </w:rPr>
        <w:t xml:space="preserve"> terhadap minat menabung di bank syariah. Saran dari peneliti adalah sebagai berikut :</w:t>
      </w:r>
    </w:p>
    <w:p w:rsidR="00B15F9E" w:rsidRPr="003F054D" w:rsidRDefault="00B15F9E" w:rsidP="00361B9E">
      <w:pPr>
        <w:pStyle w:val="ListParagraph"/>
        <w:numPr>
          <w:ilvl w:val="0"/>
          <w:numId w:val="55"/>
        </w:numPr>
        <w:autoSpaceDE w:val="0"/>
        <w:autoSpaceDN w:val="0"/>
        <w:adjustRightInd w:val="0"/>
        <w:spacing w:after="0" w:line="400" w:lineRule="atLeast"/>
        <w:jc w:val="both"/>
        <w:rPr>
          <w:rFonts w:ascii="Times New Roman" w:hAnsi="Times New Roman"/>
          <w:sz w:val="24"/>
          <w:szCs w:val="24"/>
        </w:rPr>
      </w:pPr>
      <w:r w:rsidRPr="003F054D">
        <w:rPr>
          <w:rFonts w:ascii="Times New Roman" w:hAnsi="Times New Roman"/>
          <w:sz w:val="24"/>
          <w:szCs w:val="24"/>
        </w:rPr>
        <w:t xml:space="preserve">Untuk </w:t>
      </w:r>
      <w:r w:rsidR="00C75521" w:rsidRPr="003F054D">
        <w:rPr>
          <w:rFonts w:ascii="Times New Roman" w:hAnsi="Times New Roman"/>
          <w:sz w:val="24"/>
          <w:szCs w:val="24"/>
        </w:rPr>
        <w:t>peneliti selanjutnya diharapkan bisa meneliti variabel-variabel lain</w:t>
      </w:r>
      <w:r w:rsidRPr="003F054D">
        <w:rPr>
          <w:rFonts w:ascii="Times New Roman" w:hAnsi="Times New Roman"/>
          <w:sz w:val="24"/>
          <w:szCs w:val="24"/>
        </w:rPr>
        <w:t>nya</w:t>
      </w:r>
      <w:r w:rsidR="00C75521" w:rsidRPr="003F054D">
        <w:rPr>
          <w:rFonts w:ascii="Times New Roman" w:hAnsi="Times New Roman"/>
          <w:sz w:val="24"/>
          <w:szCs w:val="24"/>
        </w:rPr>
        <w:t xml:space="preserve"> yang mem</w:t>
      </w:r>
      <w:r w:rsidRPr="003F054D">
        <w:rPr>
          <w:rFonts w:ascii="Times New Roman" w:hAnsi="Times New Roman"/>
          <w:sz w:val="24"/>
          <w:szCs w:val="24"/>
        </w:rPr>
        <w:t>iliki pengaruh terhadap</w:t>
      </w:r>
      <w:r w:rsidR="00C75521" w:rsidRPr="003F054D">
        <w:rPr>
          <w:rFonts w:ascii="Times New Roman" w:hAnsi="Times New Roman"/>
          <w:sz w:val="24"/>
          <w:szCs w:val="24"/>
        </w:rPr>
        <w:t xml:space="preserve"> minat menabung di bank syariah. Seperti pengetahuan</w:t>
      </w:r>
      <w:r w:rsidRPr="003F054D">
        <w:rPr>
          <w:rFonts w:ascii="Times New Roman" w:hAnsi="Times New Roman"/>
          <w:sz w:val="24"/>
          <w:szCs w:val="24"/>
        </w:rPr>
        <w:t>, tingkat kualitas pelayanan,</w:t>
      </w:r>
      <w:r w:rsidR="00C75521" w:rsidRPr="003F054D">
        <w:rPr>
          <w:rFonts w:ascii="Times New Roman" w:hAnsi="Times New Roman"/>
          <w:sz w:val="24"/>
          <w:szCs w:val="24"/>
        </w:rPr>
        <w:t xml:space="preserve"> </w:t>
      </w:r>
      <w:r w:rsidRPr="003F054D">
        <w:rPr>
          <w:rFonts w:ascii="Times New Roman" w:hAnsi="Times New Roman"/>
          <w:sz w:val="24"/>
          <w:szCs w:val="24"/>
        </w:rPr>
        <w:t xml:space="preserve">hingga obyek </w:t>
      </w:r>
      <w:r w:rsidR="00C75521" w:rsidRPr="003F054D">
        <w:rPr>
          <w:rFonts w:ascii="Times New Roman" w:hAnsi="Times New Roman"/>
          <w:sz w:val="24"/>
          <w:szCs w:val="24"/>
        </w:rPr>
        <w:t>lokas</w:t>
      </w:r>
      <w:r w:rsidRPr="003F054D">
        <w:rPr>
          <w:rFonts w:ascii="Times New Roman" w:hAnsi="Times New Roman"/>
          <w:sz w:val="24"/>
          <w:szCs w:val="24"/>
        </w:rPr>
        <w:t>i, supaya nantinya bisa mendapatkan suatu hasil</w:t>
      </w:r>
      <w:r w:rsidR="002F556E" w:rsidRPr="003F054D">
        <w:rPr>
          <w:rFonts w:ascii="Times New Roman" w:hAnsi="Times New Roman"/>
          <w:sz w:val="24"/>
          <w:szCs w:val="24"/>
        </w:rPr>
        <w:t xml:space="preserve"> pandangan</w:t>
      </w:r>
      <w:r w:rsidRPr="003F054D">
        <w:rPr>
          <w:rFonts w:ascii="Times New Roman" w:hAnsi="Times New Roman"/>
          <w:sz w:val="24"/>
          <w:szCs w:val="24"/>
        </w:rPr>
        <w:t xml:space="preserve"> yang lebih luas </w:t>
      </w:r>
      <w:r w:rsidR="002F556E" w:rsidRPr="003F054D">
        <w:rPr>
          <w:rFonts w:ascii="Times New Roman" w:hAnsi="Times New Roman"/>
          <w:sz w:val="24"/>
          <w:szCs w:val="24"/>
        </w:rPr>
        <w:t xml:space="preserve">terhadap </w:t>
      </w:r>
      <w:r w:rsidRPr="003F054D">
        <w:rPr>
          <w:rFonts w:ascii="Times New Roman" w:hAnsi="Times New Roman"/>
          <w:sz w:val="24"/>
          <w:szCs w:val="24"/>
        </w:rPr>
        <w:t>sesuatu masalah yang</w:t>
      </w:r>
      <w:r w:rsidR="002F556E" w:rsidRPr="003F054D">
        <w:rPr>
          <w:rFonts w:ascii="Times New Roman" w:hAnsi="Times New Roman"/>
          <w:sz w:val="24"/>
          <w:szCs w:val="24"/>
        </w:rPr>
        <w:t xml:space="preserve"> sedang</w:t>
      </w:r>
      <w:r w:rsidRPr="003F054D">
        <w:rPr>
          <w:rFonts w:ascii="Times New Roman" w:hAnsi="Times New Roman"/>
          <w:sz w:val="24"/>
          <w:szCs w:val="24"/>
        </w:rPr>
        <w:t xml:space="preserve"> diteliti oleh peneliti. </w:t>
      </w:r>
    </w:p>
    <w:p w:rsidR="00CD221F" w:rsidRPr="003F054D" w:rsidRDefault="007E5AB7" w:rsidP="00CA16D4">
      <w:pPr>
        <w:pStyle w:val="ListParagraph"/>
        <w:numPr>
          <w:ilvl w:val="0"/>
          <w:numId w:val="55"/>
        </w:numPr>
        <w:autoSpaceDE w:val="0"/>
        <w:autoSpaceDN w:val="0"/>
        <w:adjustRightInd w:val="0"/>
        <w:spacing w:after="0" w:line="400" w:lineRule="atLeast"/>
        <w:jc w:val="both"/>
        <w:rPr>
          <w:rFonts w:ascii="Times New Roman" w:hAnsi="Times New Roman"/>
          <w:sz w:val="24"/>
          <w:szCs w:val="24"/>
        </w:rPr>
      </w:pPr>
      <w:r w:rsidRPr="003F054D">
        <w:rPr>
          <w:rFonts w:ascii="Times New Roman" w:hAnsi="Times New Roman"/>
          <w:sz w:val="24"/>
          <w:szCs w:val="24"/>
        </w:rPr>
        <w:t>Bagi pihak bank syariah hendaknya lebih ditingkatkan lagi dalam hal sosialisasi mengenai perbankan syariah di lingkungan santri. Sehingga santri bisa mendapatkan informasi yang memadahi tentang perbankan syariah.</w:t>
      </w:r>
    </w:p>
    <w:p w:rsidR="00CD221F" w:rsidRPr="003F054D" w:rsidRDefault="00CD221F" w:rsidP="00CD221F">
      <w:pPr>
        <w:pStyle w:val="ListParagraph"/>
        <w:autoSpaceDE w:val="0"/>
        <w:autoSpaceDN w:val="0"/>
        <w:adjustRightInd w:val="0"/>
        <w:spacing w:after="0" w:line="400" w:lineRule="atLeast"/>
        <w:jc w:val="both"/>
        <w:rPr>
          <w:rFonts w:ascii="Times New Roman" w:hAnsi="Times New Roman"/>
          <w:sz w:val="24"/>
          <w:szCs w:val="24"/>
        </w:rPr>
      </w:pPr>
    </w:p>
    <w:p w:rsidR="00CD221F" w:rsidRPr="003F054D" w:rsidRDefault="00CD221F" w:rsidP="00CD221F">
      <w:pPr>
        <w:pStyle w:val="ListParagraph"/>
        <w:autoSpaceDE w:val="0"/>
        <w:autoSpaceDN w:val="0"/>
        <w:adjustRightInd w:val="0"/>
        <w:spacing w:after="0" w:line="400" w:lineRule="atLeast"/>
        <w:jc w:val="both"/>
        <w:rPr>
          <w:rFonts w:ascii="Times New Roman" w:hAnsi="Times New Roman"/>
          <w:sz w:val="24"/>
          <w:szCs w:val="24"/>
        </w:rPr>
      </w:pPr>
    </w:p>
    <w:p w:rsidR="00CD221F" w:rsidRPr="003F054D" w:rsidRDefault="00CD221F" w:rsidP="00CD221F">
      <w:pPr>
        <w:pStyle w:val="ListParagraph"/>
        <w:autoSpaceDE w:val="0"/>
        <w:autoSpaceDN w:val="0"/>
        <w:adjustRightInd w:val="0"/>
        <w:spacing w:after="0" w:line="400" w:lineRule="atLeast"/>
        <w:jc w:val="both"/>
        <w:rPr>
          <w:rFonts w:ascii="Times New Roman" w:hAnsi="Times New Roman"/>
          <w:sz w:val="24"/>
          <w:szCs w:val="24"/>
        </w:rPr>
      </w:pPr>
    </w:p>
    <w:p w:rsidR="00CD221F" w:rsidRPr="003F054D" w:rsidRDefault="00CD221F" w:rsidP="00CD221F">
      <w:pPr>
        <w:pStyle w:val="ListParagraph"/>
        <w:autoSpaceDE w:val="0"/>
        <w:autoSpaceDN w:val="0"/>
        <w:adjustRightInd w:val="0"/>
        <w:spacing w:after="0" w:line="400" w:lineRule="atLeast"/>
        <w:jc w:val="both"/>
        <w:rPr>
          <w:rFonts w:ascii="Times New Roman" w:hAnsi="Times New Roman"/>
          <w:sz w:val="24"/>
          <w:szCs w:val="24"/>
        </w:rPr>
      </w:pPr>
    </w:p>
    <w:p w:rsidR="00CD221F" w:rsidRPr="003F054D" w:rsidRDefault="00CD221F" w:rsidP="00CD221F">
      <w:pPr>
        <w:pStyle w:val="ListParagraph"/>
        <w:autoSpaceDE w:val="0"/>
        <w:autoSpaceDN w:val="0"/>
        <w:adjustRightInd w:val="0"/>
        <w:spacing w:after="0" w:line="400" w:lineRule="atLeast"/>
        <w:jc w:val="both"/>
        <w:rPr>
          <w:rFonts w:ascii="Times New Roman" w:hAnsi="Times New Roman"/>
          <w:sz w:val="24"/>
          <w:szCs w:val="24"/>
        </w:rPr>
      </w:pPr>
    </w:p>
    <w:p w:rsidR="00CD221F" w:rsidRPr="003F054D" w:rsidRDefault="00CD221F" w:rsidP="00CD221F">
      <w:pPr>
        <w:pStyle w:val="ListParagraph"/>
        <w:autoSpaceDE w:val="0"/>
        <w:autoSpaceDN w:val="0"/>
        <w:adjustRightInd w:val="0"/>
        <w:spacing w:after="0" w:line="400" w:lineRule="atLeast"/>
        <w:jc w:val="both"/>
        <w:rPr>
          <w:rFonts w:ascii="Times New Roman" w:hAnsi="Times New Roman"/>
          <w:sz w:val="24"/>
          <w:szCs w:val="24"/>
        </w:rPr>
      </w:pPr>
    </w:p>
    <w:p w:rsidR="00CD221F" w:rsidRPr="003F054D" w:rsidRDefault="00CD221F" w:rsidP="00CD221F">
      <w:pPr>
        <w:pStyle w:val="ListParagraph"/>
        <w:autoSpaceDE w:val="0"/>
        <w:autoSpaceDN w:val="0"/>
        <w:adjustRightInd w:val="0"/>
        <w:spacing w:after="0" w:line="400" w:lineRule="atLeast"/>
        <w:jc w:val="both"/>
        <w:rPr>
          <w:rFonts w:ascii="Times New Roman" w:hAnsi="Times New Roman"/>
          <w:sz w:val="24"/>
          <w:szCs w:val="24"/>
        </w:rPr>
      </w:pPr>
    </w:p>
    <w:p w:rsidR="00CD221F" w:rsidRPr="003F054D" w:rsidRDefault="00CD221F" w:rsidP="00CD221F">
      <w:pPr>
        <w:pStyle w:val="ListParagraph"/>
        <w:autoSpaceDE w:val="0"/>
        <w:autoSpaceDN w:val="0"/>
        <w:adjustRightInd w:val="0"/>
        <w:spacing w:after="0" w:line="400" w:lineRule="atLeast"/>
        <w:jc w:val="both"/>
        <w:rPr>
          <w:rFonts w:ascii="Times New Roman" w:hAnsi="Times New Roman"/>
          <w:sz w:val="24"/>
          <w:szCs w:val="24"/>
        </w:rPr>
      </w:pPr>
    </w:p>
    <w:p w:rsidR="00CD221F" w:rsidRPr="003F054D" w:rsidRDefault="00CD221F" w:rsidP="00CD221F">
      <w:pPr>
        <w:pStyle w:val="ListParagraph"/>
        <w:autoSpaceDE w:val="0"/>
        <w:autoSpaceDN w:val="0"/>
        <w:adjustRightInd w:val="0"/>
        <w:spacing w:after="0" w:line="400" w:lineRule="atLeast"/>
        <w:jc w:val="center"/>
        <w:rPr>
          <w:rFonts w:ascii="Times New Roman" w:hAnsi="Times New Roman"/>
          <w:sz w:val="24"/>
          <w:szCs w:val="24"/>
        </w:rPr>
      </w:pPr>
    </w:p>
    <w:p w:rsidR="00F1129D" w:rsidRPr="003F054D" w:rsidRDefault="00F1129D" w:rsidP="00CD221F">
      <w:pPr>
        <w:pStyle w:val="ListParagraph"/>
        <w:autoSpaceDE w:val="0"/>
        <w:autoSpaceDN w:val="0"/>
        <w:adjustRightInd w:val="0"/>
        <w:spacing w:after="0" w:line="400" w:lineRule="atLeast"/>
        <w:jc w:val="center"/>
        <w:rPr>
          <w:rFonts w:ascii="Times New Roman" w:hAnsi="Times New Roman"/>
          <w:sz w:val="24"/>
          <w:szCs w:val="24"/>
        </w:rPr>
      </w:pPr>
    </w:p>
    <w:p w:rsidR="00F1129D" w:rsidRPr="003F054D" w:rsidRDefault="00F1129D" w:rsidP="00CD221F">
      <w:pPr>
        <w:pStyle w:val="ListParagraph"/>
        <w:autoSpaceDE w:val="0"/>
        <w:autoSpaceDN w:val="0"/>
        <w:adjustRightInd w:val="0"/>
        <w:spacing w:after="0" w:line="400" w:lineRule="atLeast"/>
        <w:jc w:val="center"/>
        <w:rPr>
          <w:rFonts w:ascii="Times New Roman" w:hAnsi="Times New Roman"/>
          <w:sz w:val="24"/>
          <w:szCs w:val="24"/>
        </w:rPr>
      </w:pPr>
    </w:p>
    <w:p w:rsidR="00F1129D" w:rsidRPr="003F054D" w:rsidRDefault="00F1129D" w:rsidP="00CD221F">
      <w:pPr>
        <w:pStyle w:val="ListParagraph"/>
        <w:autoSpaceDE w:val="0"/>
        <w:autoSpaceDN w:val="0"/>
        <w:adjustRightInd w:val="0"/>
        <w:spacing w:after="0" w:line="400" w:lineRule="atLeast"/>
        <w:jc w:val="center"/>
        <w:rPr>
          <w:rFonts w:ascii="Times New Roman" w:hAnsi="Times New Roman"/>
          <w:sz w:val="24"/>
          <w:szCs w:val="24"/>
        </w:rPr>
      </w:pPr>
    </w:p>
    <w:p w:rsidR="00F1129D" w:rsidRPr="003F054D" w:rsidRDefault="00F1129D" w:rsidP="00CD221F">
      <w:pPr>
        <w:pStyle w:val="ListParagraph"/>
        <w:autoSpaceDE w:val="0"/>
        <w:autoSpaceDN w:val="0"/>
        <w:adjustRightInd w:val="0"/>
        <w:spacing w:after="0" w:line="400" w:lineRule="atLeast"/>
        <w:jc w:val="center"/>
        <w:rPr>
          <w:rFonts w:ascii="Times New Roman" w:hAnsi="Times New Roman"/>
          <w:sz w:val="24"/>
          <w:szCs w:val="24"/>
        </w:rPr>
      </w:pPr>
    </w:p>
    <w:p w:rsidR="00F1129D" w:rsidRPr="003F054D" w:rsidRDefault="00F1129D" w:rsidP="00364B7E">
      <w:pPr>
        <w:pStyle w:val="ListParagraph"/>
        <w:autoSpaceDE w:val="0"/>
        <w:autoSpaceDN w:val="0"/>
        <w:adjustRightInd w:val="0"/>
        <w:spacing w:after="0" w:line="400" w:lineRule="atLeast"/>
        <w:ind w:left="0"/>
        <w:rPr>
          <w:rFonts w:ascii="Times New Roman" w:hAnsi="Times New Roman"/>
          <w:sz w:val="24"/>
          <w:szCs w:val="24"/>
        </w:rPr>
      </w:pPr>
    </w:p>
    <w:p w:rsidR="00B91E5B" w:rsidRPr="003F054D" w:rsidRDefault="00B91E5B" w:rsidP="00F1129D">
      <w:pPr>
        <w:pStyle w:val="Heading1"/>
        <w:sectPr w:rsidR="00B91E5B" w:rsidRPr="003F054D" w:rsidSect="007A7BBF">
          <w:pgSz w:w="11906" w:h="16838"/>
          <w:pgMar w:top="2268" w:right="1701" w:bottom="1701" w:left="2268" w:header="708" w:footer="708" w:gutter="0"/>
          <w:pgNumType w:start="74"/>
          <w:cols w:space="708"/>
          <w:titlePg/>
          <w:docGrid w:linePitch="360"/>
        </w:sectPr>
      </w:pPr>
    </w:p>
    <w:p w:rsidR="00CD221F" w:rsidRPr="003F054D" w:rsidRDefault="00CD221F" w:rsidP="00AD32C4">
      <w:pPr>
        <w:pStyle w:val="Heading1"/>
      </w:pPr>
      <w:bookmarkStart w:id="132" w:name="_Toc58578814"/>
      <w:r w:rsidRPr="003F054D">
        <w:lastRenderedPageBreak/>
        <w:t>DAFTAR PUSTAKA</w:t>
      </w:r>
      <w:bookmarkEnd w:id="132"/>
    </w:p>
    <w:p w:rsidR="00AD32C4" w:rsidRPr="003F054D" w:rsidRDefault="00AD32C4" w:rsidP="00AD32C4">
      <w:pPr>
        <w:rPr>
          <w:lang w:val="en-US"/>
        </w:rPr>
      </w:pPr>
    </w:p>
    <w:p w:rsidR="00AD32C4" w:rsidRPr="003F054D" w:rsidRDefault="00AD32C4" w:rsidP="00AD32C4">
      <w:pPr>
        <w:pStyle w:val="Bibliography"/>
        <w:spacing w:line="276" w:lineRule="auto"/>
        <w:ind w:left="720" w:hanging="720"/>
        <w:jc w:val="both"/>
        <w:rPr>
          <w:rFonts w:ascii="Times New Roman" w:hAnsi="Times New Roman"/>
          <w:noProof/>
          <w:sz w:val="24"/>
          <w:szCs w:val="24"/>
          <w:lang w:val="en-US"/>
        </w:rPr>
      </w:pPr>
      <w:r w:rsidRPr="003F054D">
        <w:rPr>
          <w:rFonts w:ascii="Times New Roman" w:hAnsi="Times New Roman"/>
          <w:noProof/>
          <w:sz w:val="24"/>
          <w:szCs w:val="24"/>
          <w:lang w:val="en-US"/>
        </w:rPr>
        <w:t xml:space="preserve">Abdullah, M. (2015). </w:t>
      </w:r>
      <w:r w:rsidRPr="003F054D">
        <w:rPr>
          <w:rFonts w:ascii="Times New Roman" w:hAnsi="Times New Roman"/>
          <w:i/>
          <w:iCs/>
          <w:noProof/>
          <w:sz w:val="24"/>
          <w:szCs w:val="24"/>
          <w:lang w:val="en-US"/>
        </w:rPr>
        <w:t>Metodologi Penelitian Kuantitatif.</w:t>
      </w:r>
      <w:r w:rsidRPr="003F054D">
        <w:rPr>
          <w:rFonts w:ascii="Times New Roman" w:hAnsi="Times New Roman"/>
          <w:noProof/>
          <w:sz w:val="24"/>
          <w:szCs w:val="24"/>
          <w:lang w:val="en-US"/>
        </w:rPr>
        <w:t xml:space="preserve"> Sleman Yogyakarta: Aswaja Pressindo.</w:t>
      </w:r>
    </w:p>
    <w:p w:rsidR="00AD32C4" w:rsidRPr="003F054D" w:rsidRDefault="00AD32C4" w:rsidP="00AD32C4">
      <w:pPr>
        <w:pStyle w:val="Bibliography"/>
        <w:spacing w:line="276" w:lineRule="auto"/>
        <w:ind w:left="720" w:hanging="720"/>
        <w:jc w:val="both"/>
        <w:rPr>
          <w:rFonts w:ascii="Times New Roman" w:hAnsi="Times New Roman"/>
          <w:sz w:val="24"/>
          <w:szCs w:val="24"/>
          <w:lang w:val="en-US"/>
        </w:rPr>
      </w:pPr>
      <w:r w:rsidRPr="003F054D">
        <w:rPr>
          <w:rFonts w:ascii="Times New Roman" w:hAnsi="Times New Roman"/>
          <w:sz w:val="24"/>
          <w:szCs w:val="24"/>
          <w:lang w:val="en-US"/>
        </w:rPr>
        <w:t>Adhitya, F. (2019). Studi Mengenai Keputusan Mahasiswa</w:t>
      </w:r>
      <w:r w:rsidRPr="003F054D">
        <w:rPr>
          <w:rFonts w:ascii="Times New Roman" w:hAnsi="Times New Roman"/>
          <w:sz w:val="24"/>
          <w:szCs w:val="24"/>
        </w:rPr>
        <w:t xml:space="preserve"> </w:t>
      </w:r>
      <w:r w:rsidRPr="003F054D">
        <w:rPr>
          <w:rFonts w:ascii="Times New Roman" w:hAnsi="Times New Roman"/>
          <w:sz w:val="24"/>
          <w:szCs w:val="24"/>
          <w:lang w:val="en-US"/>
        </w:rPr>
        <w:t>UIN</w:t>
      </w:r>
      <w:r w:rsidRPr="003F054D">
        <w:rPr>
          <w:rFonts w:ascii="Times New Roman" w:hAnsi="Times New Roman"/>
          <w:sz w:val="24"/>
          <w:szCs w:val="24"/>
        </w:rPr>
        <w:t xml:space="preserve"> </w:t>
      </w:r>
      <w:r w:rsidRPr="003F054D">
        <w:rPr>
          <w:rFonts w:ascii="Times New Roman" w:hAnsi="Times New Roman"/>
          <w:sz w:val="24"/>
          <w:szCs w:val="24"/>
          <w:lang w:val="en-US"/>
        </w:rPr>
        <w:t>Walisongo</w:t>
      </w:r>
      <w:r w:rsidRPr="003F054D">
        <w:rPr>
          <w:rFonts w:ascii="Times New Roman" w:hAnsi="Times New Roman"/>
          <w:sz w:val="24"/>
          <w:szCs w:val="24"/>
        </w:rPr>
        <w:t xml:space="preserve"> </w:t>
      </w:r>
      <w:r w:rsidRPr="003F054D">
        <w:rPr>
          <w:rFonts w:ascii="Times New Roman" w:hAnsi="Times New Roman"/>
          <w:sz w:val="24"/>
          <w:szCs w:val="24"/>
          <w:lang w:val="en-US"/>
        </w:rPr>
        <w:t xml:space="preserve">Menjadi Nasabah Produk Tabungan "SIRELA". </w:t>
      </w:r>
      <w:r w:rsidRPr="003F054D">
        <w:rPr>
          <w:rFonts w:ascii="Times New Roman" w:hAnsi="Times New Roman"/>
          <w:i/>
          <w:iCs/>
          <w:sz w:val="24"/>
          <w:szCs w:val="24"/>
          <w:lang w:val="en-US"/>
        </w:rPr>
        <w:t>Al Amwal,</w:t>
      </w:r>
      <w:r w:rsidRPr="003F054D">
        <w:rPr>
          <w:rFonts w:ascii="Times New Roman" w:hAnsi="Times New Roman"/>
          <w:sz w:val="24"/>
          <w:szCs w:val="24"/>
          <w:lang w:val="en-US"/>
        </w:rPr>
        <w:t xml:space="preserve"> 70-84.</w:t>
      </w:r>
    </w:p>
    <w:p w:rsidR="00AD32C4" w:rsidRPr="003F054D" w:rsidRDefault="00AD32C4" w:rsidP="00AD32C4">
      <w:pPr>
        <w:spacing w:line="276" w:lineRule="auto"/>
        <w:ind w:left="709" w:hanging="709"/>
        <w:jc w:val="both"/>
        <w:rPr>
          <w:rFonts w:ascii="Times New Roman" w:hAnsi="Times New Roman"/>
          <w:sz w:val="24"/>
          <w:szCs w:val="24"/>
        </w:rPr>
      </w:pPr>
      <w:r w:rsidRPr="003F054D">
        <w:rPr>
          <w:rFonts w:ascii="Times New Roman" w:hAnsi="Times New Roman"/>
          <w:sz w:val="24"/>
          <w:szCs w:val="24"/>
        </w:rPr>
        <w:t xml:space="preserve">Afiyah, Evi &amp; Muhammad Farid (2014), </w:t>
      </w:r>
      <w:r w:rsidRPr="003F054D">
        <w:rPr>
          <w:rFonts w:ascii="Times New Roman" w:hAnsi="Times New Roman"/>
          <w:i/>
          <w:iCs/>
          <w:sz w:val="24"/>
          <w:szCs w:val="24"/>
        </w:rPr>
        <w:t>“Religiusitas, Kontrol Diri dan Kenakalan Remaja”,</w:t>
      </w:r>
      <w:r w:rsidRPr="003F054D">
        <w:rPr>
          <w:rFonts w:ascii="Times New Roman" w:hAnsi="Times New Roman"/>
          <w:sz w:val="24"/>
          <w:szCs w:val="24"/>
        </w:rPr>
        <w:t xml:space="preserve"> Persona Jurnal Psikologi Indonesia, No.2.</w:t>
      </w:r>
    </w:p>
    <w:p w:rsidR="00AD32C4" w:rsidRPr="003F054D" w:rsidRDefault="00AD32C4" w:rsidP="00AD32C4">
      <w:pPr>
        <w:pStyle w:val="Bibliography"/>
        <w:spacing w:line="276" w:lineRule="auto"/>
        <w:ind w:left="720" w:hanging="720"/>
        <w:jc w:val="both"/>
        <w:rPr>
          <w:rFonts w:ascii="Times New Roman" w:hAnsi="Times New Roman"/>
          <w:noProof/>
          <w:sz w:val="24"/>
          <w:szCs w:val="24"/>
          <w:lang w:val="en-US"/>
        </w:rPr>
      </w:pPr>
      <w:r w:rsidRPr="003F054D">
        <w:rPr>
          <w:rFonts w:ascii="Times New Roman" w:hAnsi="Times New Roman"/>
          <w:noProof/>
          <w:sz w:val="24"/>
          <w:szCs w:val="24"/>
          <w:lang w:val="en-US"/>
        </w:rPr>
        <w:t xml:space="preserve">Andriani, A. (2015). </w:t>
      </w:r>
      <w:r w:rsidRPr="003F054D">
        <w:rPr>
          <w:rFonts w:ascii="Times New Roman" w:hAnsi="Times New Roman"/>
          <w:i/>
          <w:iCs/>
          <w:noProof/>
          <w:sz w:val="24"/>
          <w:szCs w:val="24"/>
          <w:lang w:val="en-US"/>
        </w:rPr>
        <w:t>Pengaruh Persepsi dan Religiusitas Santri Terhadap Minat Menabung di Bank Syariah (Studi Kasus di Pondok Pesantren Al-Falah Mojo Kediri).</w:t>
      </w:r>
      <w:r w:rsidRPr="003F054D">
        <w:rPr>
          <w:rFonts w:ascii="Times New Roman" w:hAnsi="Times New Roman"/>
          <w:noProof/>
          <w:sz w:val="24"/>
          <w:szCs w:val="24"/>
          <w:lang w:val="en-US"/>
        </w:rPr>
        <w:t xml:space="preserve"> IAIN Tulungagung.</w:t>
      </w:r>
    </w:p>
    <w:p w:rsidR="00AD32C4" w:rsidRPr="003F054D" w:rsidRDefault="00AD32C4" w:rsidP="00AD32C4">
      <w:pPr>
        <w:spacing w:line="276" w:lineRule="auto"/>
        <w:ind w:left="709" w:hanging="709"/>
        <w:jc w:val="both"/>
        <w:rPr>
          <w:rFonts w:ascii="Times New Roman" w:hAnsi="Times New Roman"/>
          <w:noProof/>
          <w:sz w:val="24"/>
          <w:szCs w:val="24"/>
        </w:rPr>
      </w:pPr>
      <w:r w:rsidRPr="003F054D">
        <w:rPr>
          <w:rFonts w:ascii="Times New Roman" w:hAnsi="Times New Roman"/>
          <w:noProof/>
          <w:sz w:val="24"/>
          <w:szCs w:val="24"/>
        </w:rPr>
        <w:t xml:space="preserve">Anggadini, Sri Dewi, &amp; Adeh Ratna Komala (2017). </w:t>
      </w:r>
      <w:r w:rsidRPr="003F054D">
        <w:rPr>
          <w:rFonts w:ascii="Times New Roman" w:hAnsi="Times New Roman"/>
          <w:i/>
          <w:iCs/>
          <w:noProof/>
          <w:sz w:val="24"/>
          <w:szCs w:val="24"/>
        </w:rPr>
        <w:t>Akuntansi Syariah</w:t>
      </w:r>
      <w:r w:rsidRPr="003F054D">
        <w:rPr>
          <w:rFonts w:ascii="Times New Roman" w:hAnsi="Times New Roman"/>
          <w:noProof/>
          <w:sz w:val="24"/>
          <w:szCs w:val="24"/>
        </w:rPr>
        <w:t>. Bandung : Rekayasa Sains.</w:t>
      </w:r>
    </w:p>
    <w:p w:rsidR="00AD32C4" w:rsidRPr="003F054D" w:rsidRDefault="00AD32C4" w:rsidP="00AD32C4">
      <w:pPr>
        <w:pStyle w:val="Bibliography"/>
        <w:spacing w:line="276" w:lineRule="auto"/>
        <w:ind w:left="720" w:hanging="720"/>
        <w:jc w:val="both"/>
        <w:rPr>
          <w:rFonts w:ascii="Times New Roman" w:hAnsi="Times New Roman"/>
          <w:noProof/>
          <w:sz w:val="24"/>
          <w:szCs w:val="24"/>
          <w:lang w:val="en-US"/>
        </w:rPr>
      </w:pPr>
      <w:r w:rsidRPr="003F054D">
        <w:rPr>
          <w:rFonts w:ascii="Times New Roman" w:hAnsi="Times New Roman"/>
          <w:noProof/>
          <w:sz w:val="24"/>
          <w:szCs w:val="24"/>
          <w:lang w:val="en-US"/>
        </w:rPr>
        <w:t xml:space="preserve">Assauri, S. (2015). </w:t>
      </w:r>
      <w:r w:rsidRPr="003F054D">
        <w:rPr>
          <w:rFonts w:ascii="Times New Roman" w:hAnsi="Times New Roman"/>
          <w:i/>
          <w:iCs/>
          <w:noProof/>
          <w:sz w:val="24"/>
          <w:szCs w:val="24"/>
          <w:lang w:val="en-US"/>
        </w:rPr>
        <w:t>Manajemen Pemasaran.</w:t>
      </w:r>
      <w:r w:rsidRPr="003F054D">
        <w:rPr>
          <w:rFonts w:ascii="Times New Roman" w:hAnsi="Times New Roman"/>
          <w:noProof/>
          <w:sz w:val="24"/>
          <w:szCs w:val="24"/>
          <w:lang w:val="en-US"/>
        </w:rPr>
        <w:t xml:space="preserve"> Jakarta: PT Raja Grafindo Persada.</w:t>
      </w:r>
    </w:p>
    <w:p w:rsidR="00AD32C4" w:rsidRPr="003F054D" w:rsidRDefault="00AD32C4" w:rsidP="00AD32C4">
      <w:pPr>
        <w:pStyle w:val="Bibliography"/>
        <w:spacing w:line="276" w:lineRule="auto"/>
        <w:ind w:left="720" w:hanging="720"/>
        <w:jc w:val="both"/>
        <w:rPr>
          <w:rFonts w:ascii="Times New Roman" w:hAnsi="Times New Roman"/>
          <w:noProof/>
          <w:sz w:val="24"/>
          <w:szCs w:val="24"/>
          <w:lang w:val="en-US"/>
        </w:rPr>
      </w:pPr>
      <w:r w:rsidRPr="003F054D">
        <w:rPr>
          <w:rFonts w:ascii="Times New Roman" w:hAnsi="Times New Roman"/>
          <w:noProof/>
          <w:sz w:val="24"/>
          <w:szCs w:val="24"/>
          <w:lang w:val="en-US"/>
        </w:rPr>
        <w:t xml:space="preserve">Bungin, B. (2011). </w:t>
      </w:r>
      <w:r w:rsidRPr="003F054D">
        <w:rPr>
          <w:rFonts w:ascii="Times New Roman" w:hAnsi="Times New Roman"/>
          <w:i/>
          <w:iCs/>
          <w:noProof/>
          <w:sz w:val="24"/>
          <w:szCs w:val="24"/>
          <w:lang w:val="en-US"/>
        </w:rPr>
        <w:t>Metodologi Penelitian Kuantitatif: Komunikasi, Ekonomi, Dan Kebijakan Publik Serta Ilmu-Ilmu Sosial Lainnya.</w:t>
      </w:r>
      <w:r w:rsidRPr="003F054D">
        <w:rPr>
          <w:rFonts w:ascii="Times New Roman" w:hAnsi="Times New Roman"/>
          <w:noProof/>
          <w:sz w:val="24"/>
          <w:szCs w:val="24"/>
          <w:lang w:val="en-US"/>
        </w:rPr>
        <w:t xml:space="preserve"> Jakarta: Kencana.</w:t>
      </w:r>
    </w:p>
    <w:p w:rsidR="00AD32C4" w:rsidRPr="003F054D" w:rsidRDefault="00AD32C4" w:rsidP="00AD32C4">
      <w:pPr>
        <w:spacing w:line="276" w:lineRule="auto"/>
        <w:ind w:left="709" w:hanging="709"/>
        <w:jc w:val="both"/>
        <w:rPr>
          <w:rFonts w:ascii="Times New Roman" w:hAnsi="Times New Roman"/>
          <w:sz w:val="24"/>
          <w:szCs w:val="24"/>
        </w:rPr>
      </w:pPr>
      <w:r w:rsidRPr="003F054D">
        <w:rPr>
          <w:rFonts w:ascii="Times New Roman" w:hAnsi="Times New Roman"/>
          <w:sz w:val="24"/>
          <w:szCs w:val="24"/>
        </w:rPr>
        <w:t xml:space="preserve">Bisri, Kasan &amp; Nor Khusomah (2019). </w:t>
      </w:r>
      <w:r w:rsidRPr="003F054D">
        <w:rPr>
          <w:rFonts w:ascii="Times New Roman" w:hAnsi="Times New Roman"/>
          <w:i/>
          <w:iCs/>
          <w:sz w:val="24"/>
          <w:szCs w:val="24"/>
        </w:rPr>
        <w:t>Religiusitas Mahasantri Semarang (Studi Atas Pesantren Darul Falah Besongo dan Ma’had Al-Jami’ah Walisongo Semarang)</w:t>
      </w:r>
      <w:r w:rsidRPr="003F054D">
        <w:rPr>
          <w:rFonts w:ascii="Times New Roman" w:hAnsi="Times New Roman"/>
          <w:sz w:val="24"/>
          <w:szCs w:val="24"/>
        </w:rPr>
        <w:t>, Jurnal Zawiyah, Vol. 5, No. 1..</w:t>
      </w:r>
    </w:p>
    <w:p w:rsidR="00AD32C4" w:rsidRPr="003F054D" w:rsidRDefault="00AD32C4" w:rsidP="00AD32C4">
      <w:pPr>
        <w:spacing w:line="276" w:lineRule="auto"/>
        <w:ind w:left="709" w:hanging="709"/>
        <w:jc w:val="both"/>
        <w:rPr>
          <w:rFonts w:ascii="Times New Roman" w:hAnsi="Times New Roman"/>
          <w:sz w:val="24"/>
          <w:szCs w:val="24"/>
        </w:rPr>
      </w:pPr>
      <w:r w:rsidRPr="003F054D">
        <w:rPr>
          <w:rFonts w:ascii="Times New Roman" w:hAnsi="Times New Roman"/>
          <w:sz w:val="24"/>
          <w:szCs w:val="24"/>
        </w:rPr>
        <w:t xml:space="preserve">Dahlan, Rahmat (2017). </w:t>
      </w:r>
      <w:r w:rsidRPr="003F054D">
        <w:rPr>
          <w:rFonts w:ascii="Times New Roman" w:hAnsi="Times New Roman"/>
          <w:i/>
          <w:iCs/>
          <w:sz w:val="24"/>
          <w:szCs w:val="24"/>
        </w:rPr>
        <w:t>Faktor-Faktor Yang Mempengaruhi Persepsi Nazhir Terhadap Wakaf Uang</w:t>
      </w:r>
      <w:r w:rsidRPr="003F054D">
        <w:rPr>
          <w:rFonts w:ascii="Times New Roman" w:hAnsi="Times New Roman"/>
          <w:sz w:val="24"/>
          <w:szCs w:val="24"/>
        </w:rPr>
        <w:t>, Jurnal ZISWAF, Vol. 4, No. 1.</w:t>
      </w:r>
    </w:p>
    <w:p w:rsidR="00AD32C4" w:rsidRPr="003F054D" w:rsidRDefault="00AD32C4" w:rsidP="00AD32C4">
      <w:pPr>
        <w:pStyle w:val="Bibliography"/>
        <w:spacing w:line="276" w:lineRule="auto"/>
        <w:ind w:left="720" w:hanging="720"/>
        <w:jc w:val="both"/>
        <w:rPr>
          <w:rFonts w:ascii="Times New Roman" w:hAnsi="Times New Roman"/>
          <w:noProof/>
          <w:sz w:val="24"/>
          <w:szCs w:val="24"/>
          <w:lang w:val="en-US"/>
        </w:rPr>
      </w:pPr>
      <w:r w:rsidRPr="003F054D">
        <w:rPr>
          <w:rFonts w:ascii="Times New Roman" w:hAnsi="Times New Roman"/>
          <w:noProof/>
          <w:sz w:val="24"/>
          <w:szCs w:val="24"/>
          <w:lang w:val="en-US"/>
        </w:rPr>
        <w:t xml:space="preserve">Gunawan, I. (2016). </w:t>
      </w:r>
      <w:r w:rsidRPr="003F054D">
        <w:rPr>
          <w:rFonts w:ascii="Times New Roman" w:hAnsi="Times New Roman"/>
          <w:i/>
          <w:iCs/>
          <w:noProof/>
          <w:sz w:val="24"/>
          <w:szCs w:val="24"/>
          <w:lang w:val="en-US"/>
        </w:rPr>
        <w:t>Pengantar Statistika Inferensial.</w:t>
      </w:r>
      <w:r w:rsidRPr="003F054D">
        <w:rPr>
          <w:rFonts w:ascii="Times New Roman" w:hAnsi="Times New Roman"/>
          <w:noProof/>
          <w:sz w:val="24"/>
          <w:szCs w:val="24"/>
          <w:lang w:val="en-US"/>
        </w:rPr>
        <w:t xml:space="preserve"> Jakarta: Rajawali Pers.</w:t>
      </w:r>
    </w:p>
    <w:p w:rsidR="00AD32C4" w:rsidRPr="003F054D" w:rsidRDefault="00AD32C4" w:rsidP="00AD32C4">
      <w:pPr>
        <w:pStyle w:val="Bibliography"/>
        <w:spacing w:line="276" w:lineRule="auto"/>
        <w:ind w:left="720" w:hanging="720"/>
        <w:jc w:val="both"/>
        <w:rPr>
          <w:rFonts w:ascii="Times New Roman" w:hAnsi="Times New Roman"/>
          <w:noProof/>
          <w:sz w:val="24"/>
          <w:szCs w:val="24"/>
          <w:lang w:val="en-US"/>
        </w:rPr>
      </w:pPr>
      <w:r w:rsidRPr="003F054D">
        <w:rPr>
          <w:rFonts w:ascii="Times New Roman" w:hAnsi="Times New Roman"/>
          <w:noProof/>
          <w:sz w:val="24"/>
          <w:szCs w:val="24"/>
          <w:lang w:val="en-US"/>
        </w:rPr>
        <w:t xml:space="preserve">Ismail. (2017). </w:t>
      </w:r>
      <w:r w:rsidRPr="003F054D">
        <w:rPr>
          <w:rFonts w:ascii="Times New Roman" w:hAnsi="Times New Roman"/>
          <w:i/>
          <w:iCs/>
          <w:noProof/>
          <w:sz w:val="24"/>
          <w:szCs w:val="24"/>
          <w:lang w:val="en-US"/>
        </w:rPr>
        <w:t>Perbankan Syariah.</w:t>
      </w:r>
      <w:r w:rsidRPr="003F054D">
        <w:rPr>
          <w:rFonts w:ascii="Times New Roman" w:hAnsi="Times New Roman"/>
          <w:noProof/>
          <w:sz w:val="24"/>
          <w:szCs w:val="24"/>
          <w:lang w:val="en-US"/>
        </w:rPr>
        <w:t xml:space="preserve"> Jakarta: Prenada Media.</w:t>
      </w:r>
    </w:p>
    <w:p w:rsidR="00AD32C4" w:rsidRPr="003F054D" w:rsidRDefault="00AD32C4" w:rsidP="00AD32C4">
      <w:pPr>
        <w:pStyle w:val="Bibliography"/>
        <w:spacing w:line="276" w:lineRule="auto"/>
        <w:ind w:left="720" w:hanging="720"/>
        <w:jc w:val="both"/>
        <w:rPr>
          <w:rFonts w:ascii="Times New Roman" w:hAnsi="Times New Roman"/>
          <w:noProof/>
          <w:sz w:val="24"/>
          <w:szCs w:val="24"/>
          <w:lang w:val="en-US"/>
        </w:rPr>
      </w:pPr>
      <w:r w:rsidRPr="003F054D">
        <w:rPr>
          <w:rFonts w:ascii="Times New Roman" w:hAnsi="Times New Roman"/>
          <w:noProof/>
          <w:sz w:val="24"/>
          <w:szCs w:val="24"/>
          <w:lang w:val="en-US"/>
        </w:rPr>
        <w:t xml:space="preserve">Kasmir. (2012). </w:t>
      </w:r>
      <w:r w:rsidRPr="003F054D">
        <w:rPr>
          <w:rFonts w:ascii="Times New Roman" w:hAnsi="Times New Roman"/>
          <w:i/>
          <w:iCs/>
          <w:noProof/>
          <w:sz w:val="24"/>
          <w:szCs w:val="24"/>
          <w:lang w:val="en-US"/>
        </w:rPr>
        <w:t>Dasar-Dasar Perbankan.</w:t>
      </w:r>
      <w:r w:rsidRPr="003F054D">
        <w:rPr>
          <w:rFonts w:ascii="Times New Roman" w:hAnsi="Times New Roman"/>
          <w:noProof/>
          <w:sz w:val="24"/>
          <w:szCs w:val="24"/>
          <w:lang w:val="en-US"/>
        </w:rPr>
        <w:t xml:space="preserve"> Jakarta: PT Raja Grafindo Persada.</w:t>
      </w:r>
    </w:p>
    <w:p w:rsidR="00AD32C4" w:rsidRPr="003F054D" w:rsidRDefault="00AD32C4" w:rsidP="00AD32C4">
      <w:pPr>
        <w:spacing w:line="276" w:lineRule="auto"/>
        <w:ind w:left="709" w:hanging="709"/>
        <w:jc w:val="both"/>
        <w:rPr>
          <w:rFonts w:ascii="Times New Roman" w:hAnsi="Times New Roman"/>
          <w:sz w:val="24"/>
          <w:szCs w:val="24"/>
        </w:rPr>
      </w:pPr>
      <w:r w:rsidRPr="003F054D">
        <w:rPr>
          <w:rFonts w:ascii="Times New Roman" w:hAnsi="Times New Roman"/>
          <w:sz w:val="24"/>
          <w:szCs w:val="24"/>
        </w:rPr>
        <w:t xml:space="preserve">Latipah, Eva (2012). </w:t>
      </w:r>
      <w:r w:rsidRPr="003F054D">
        <w:rPr>
          <w:rFonts w:ascii="Times New Roman" w:hAnsi="Times New Roman"/>
          <w:i/>
          <w:iCs/>
          <w:sz w:val="24"/>
          <w:szCs w:val="24"/>
        </w:rPr>
        <w:t>Pengantar Psikologi Pendidikan</w:t>
      </w:r>
      <w:r w:rsidRPr="003F054D">
        <w:rPr>
          <w:rFonts w:ascii="Times New Roman" w:hAnsi="Times New Roman"/>
          <w:sz w:val="24"/>
          <w:szCs w:val="24"/>
        </w:rPr>
        <w:t>. Yogyakarta: Pustaka Insan Madani.</w:t>
      </w:r>
    </w:p>
    <w:p w:rsidR="00AD32C4" w:rsidRPr="003F054D" w:rsidRDefault="00AD32C4" w:rsidP="00AD32C4">
      <w:pPr>
        <w:pStyle w:val="Bibliography"/>
        <w:spacing w:line="276" w:lineRule="auto"/>
        <w:ind w:left="720" w:hanging="720"/>
        <w:jc w:val="both"/>
        <w:rPr>
          <w:rFonts w:ascii="Times New Roman" w:hAnsi="Times New Roman"/>
          <w:noProof/>
          <w:sz w:val="24"/>
          <w:szCs w:val="24"/>
          <w:lang w:val="en-US"/>
        </w:rPr>
      </w:pPr>
      <w:r w:rsidRPr="003F054D">
        <w:rPr>
          <w:rFonts w:ascii="Times New Roman" w:hAnsi="Times New Roman"/>
          <w:noProof/>
          <w:sz w:val="24"/>
          <w:szCs w:val="24"/>
          <w:lang w:val="en-US"/>
        </w:rPr>
        <w:t xml:space="preserve">Machmud, A., &amp; Rukmana. (2010). </w:t>
      </w:r>
      <w:r w:rsidRPr="003F054D">
        <w:rPr>
          <w:rFonts w:ascii="Times New Roman" w:hAnsi="Times New Roman"/>
          <w:i/>
          <w:iCs/>
          <w:noProof/>
          <w:sz w:val="24"/>
          <w:szCs w:val="24"/>
          <w:lang w:val="en-US"/>
        </w:rPr>
        <w:t>Bank Syariah (Teori, Kebijakan, dan Studi Empiris di Indonesia).</w:t>
      </w:r>
      <w:r w:rsidRPr="003F054D">
        <w:rPr>
          <w:rFonts w:ascii="Times New Roman" w:hAnsi="Times New Roman"/>
          <w:noProof/>
          <w:sz w:val="24"/>
          <w:szCs w:val="24"/>
          <w:lang w:val="en-US"/>
        </w:rPr>
        <w:t xml:space="preserve"> Jakarta: Erlangga.</w:t>
      </w:r>
    </w:p>
    <w:p w:rsidR="00AD32C4" w:rsidRPr="003F054D" w:rsidRDefault="00AD32C4" w:rsidP="00AD32C4">
      <w:pPr>
        <w:ind w:left="709" w:hanging="709"/>
      </w:pPr>
      <w:r w:rsidRPr="003F054D">
        <w:rPr>
          <w:rFonts w:ascii="Times New Roman" w:hAnsi="Times New Roman"/>
          <w:sz w:val="24"/>
          <w:szCs w:val="24"/>
        </w:rPr>
        <w:t xml:space="preserve">Marlius, Doni (2016). </w:t>
      </w:r>
      <w:r w:rsidRPr="003F054D">
        <w:rPr>
          <w:rFonts w:ascii="Times New Roman" w:hAnsi="Times New Roman"/>
          <w:i/>
          <w:iCs/>
          <w:sz w:val="24"/>
          <w:szCs w:val="24"/>
        </w:rPr>
        <w:t>Pengaruh Bauran Pemasaran Jas Terhadap Minat Nasabah Dalam Menabung Pada Bank Negeri Cabang Muaralabuh,</w:t>
      </w:r>
      <w:r w:rsidRPr="003F054D">
        <w:rPr>
          <w:rFonts w:ascii="Times New Roman" w:hAnsi="Times New Roman"/>
          <w:sz w:val="24"/>
          <w:szCs w:val="24"/>
        </w:rPr>
        <w:t xml:space="preserve"> Jurmak Vol. 3, No. 01.</w:t>
      </w:r>
    </w:p>
    <w:p w:rsidR="00CC6B8A" w:rsidRPr="003F054D" w:rsidRDefault="00AD32C4" w:rsidP="00CC6B8A">
      <w:pPr>
        <w:pStyle w:val="Bibliography"/>
        <w:spacing w:line="276" w:lineRule="auto"/>
        <w:ind w:left="720" w:hanging="720"/>
        <w:jc w:val="both"/>
        <w:rPr>
          <w:rFonts w:ascii="Times New Roman" w:hAnsi="Times New Roman"/>
          <w:noProof/>
          <w:sz w:val="24"/>
          <w:szCs w:val="24"/>
          <w:lang w:val="en-US"/>
        </w:rPr>
      </w:pPr>
      <w:r w:rsidRPr="003F054D">
        <w:rPr>
          <w:rFonts w:ascii="Times New Roman" w:hAnsi="Times New Roman"/>
          <w:noProof/>
          <w:sz w:val="24"/>
          <w:szCs w:val="24"/>
          <w:lang w:val="en-US"/>
        </w:rPr>
        <w:lastRenderedPageBreak/>
        <w:t xml:space="preserve">Muhammad. (2014). </w:t>
      </w:r>
      <w:r w:rsidRPr="003F054D">
        <w:rPr>
          <w:rFonts w:ascii="Times New Roman" w:hAnsi="Times New Roman"/>
          <w:i/>
          <w:iCs/>
          <w:noProof/>
          <w:sz w:val="24"/>
          <w:szCs w:val="24"/>
          <w:lang w:val="en-US"/>
        </w:rPr>
        <w:t>Manajemen Dana Bank Syariah.</w:t>
      </w:r>
      <w:r w:rsidRPr="003F054D">
        <w:rPr>
          <w:rFonts w:ascii="Times New Roman" w:hAnsi="Times New Roman"/>
          <w:noProof/>
          <w:sz w:val="24"/>
          <w:szCs w:val="24"/>
          <w:lang w:val="en-US"/>
        </w:rPr>
        <w:t xml:space="preserve"> Jakarta: PT Raja Grafindo Persada.</w:t>
      </w:r>
    </w:p>
    <w:p w:rsidR="00CC6B8A" w:rsidRPr="003F054D" w:rsidRDefault="00CC6B8A" w:rsidP="00CC6B8A">
      <w:pPr>
        <w:pStyle w:val="Bibliography"/>
        <w:spacing w:line="276" w:lineRule="auto"/>
        <w:ind w:left="720" w:hanging="720"/>
        <w:jc w:val="both"/>
        <w:rPr>
          <w:rFonts w:ascii="Times New Roman" w:hAnsi="Times New Roman"/>
          <w:noProof/>
          <w:sz w:val="24"/>
          <w:szCs w:val="24"/>
          <w:lang w:val="en-US"/>
        </w:rPr>
      </w:pPr>
      <w:r w:rsidRPr="003F054D">
        <w:rPr>
          <w:rFonts w:ascii="Times New Roman" w:hAnsi="Times New Roman"/>
          <w:sz w:val="24"/>
          <w:szCs w:val="24"/>
        </w:rPr>
        <w:t xml:space="preserve">Pareek, Udai. (1996) </w:t>
      </w:r>
      <w:r w:rsidRPr="003F054D">
        <w:rPr>
          <w:rFonts w:ascii="Times New Roman" w:hAnsi="Times New Roman"/>
          <w:i/>
          <w:iCs/>
          <w:sz w:val="24"/>
          <w:szCs w:val="24"/>
        </w:rPr>
        <w:t>Perilaku Organisasi</w:t>
      </w:r>
      <w:r w:rsidRPr="003F054D">
        <w:rPr>
          <w:rFonts w:ascii="Times New Roman" w:hAnsi="Times New Roman"/>
          <w:sz w:val="24"/>
          <w:szCs w:val="24"/>
        </w:rPr>
        <w:t>, cet. III, Jakarta : PT. Ikrar Mandiri.</w:t>
      </w:r>
    </w:p>
    <w:p w:rsidR="00AD32C4" w:rsidRPr="003F054D" w:rsidRDefault="00AD32C4" w:rsidP="00AD32C4">
      <w:pPr>
        <w:pStyle w:val="Bibliography"/>
        <w:spacing w:line="276" w:lineRule="auto"/>
        <w:ind w:left="720" w:hanging="720"/>
        <w:jc w:val="both"/>
        <w:rPr>
          <w:rFonts w:ascii="Times New Roman" w:hAnsi="Times New Roman"/>
          <w:noProof/>
          <w:sz w:val="24"/>
          <w:szCs w:val="24"/>
          <w:lang w:val="en-US"/>
        </w:rPr>
      </w:pPr>
      <w:r w:rsidRPr="003F054D">
        <w:rPr>
          <w:rFonts w:ascii="Times New Roman" w:hAnsi="Times New Roman"/>
          <w:noProof/>
          <w:sz w:val="24"/>
          <w:szCs w:val="24"/>
          <w:lang w:val="en-US"/>
        </w:rPr>
        <w:t xml:space="preserve">Pusat Komunikasi Ekonomi Syariah. (2008). </w:t>
      </w:r>
      <w:r w:rsidRPr="003F054D">
        <w:rPr>
          <w:rFonts w:ascii="Times New Roman" w:hAnsi="Times New Roman"/>
          <w:i/>
          <w:iCs/>
          <w:noProof/>
          <w:sz w:val="24"/>
          <w:szCs w:val="24"/>
          <w:lang w:val="en-US"/>
        </w:rPr>
        <w:t>Perbankan Syariah.</w:t>
      </w:r>
      <w:r w:rsidRPr="003F054D">
        <w:rPr>
          <w:rFonts w:ascii="Times New Roman" w:hAnsi="Times New Roman"/>
          <w:noProof/>
          <w:sz w:val="24"/>
          <w:szCs w:val="24"/>
          <w:lang w:val="en-US"/>
        </w:rPr>
        <w:t xml:space="preserve"> Jakarta: PKES Publishing.</w:t>
      </w:r>
    </w:p>
    <w:p w:rsidR="00AD32C4" w:rsidRPr="003F054D" w:rsidRDefault="00AD32C4" w:rsidP="00AD32C4">
      <w:pPr>
        <w:spacing w:line="276" w:lineRule="auto"/>
        <w:ind w:left="709" w:hanging="709"/>
        <w:jc w:val="both"/>
        <w:rPr>
          <w:rFonts w:ascii="Times New Roman" w:hAnsi="Times New Roman"/>
          <w:noProof/>
          <w:sz w:val="24"/>
          <w:szCs w:val="24"/>
        </w:rPr>
      </w:pPr>
      <w:r w:rsidRPr="003F054D">
        <w:rPr>
          <w:rFonts w:ascii="Times New Roman" w:hAnsi="Times New Roman"/>
          <w:noProof/>
          <w:sz w:val="24"/>
          <w:szCs w:val="24"/>
        </w:rPr>
        <w:t>Rahmawati, Anita (2014).</w:t>
      </w:r>
      <w:r w:rsidRPr="003F054D">
        <w:rPr>
          <w:rFonts w:ascii="Times New Roman" w:hAnsi="Times New Roman"/>
          <w:i/>
          <w:iCs/>
          <w:sz w:val="24"/>
          <w:szCs w:val="24"/>
        </w:rPr>
        <w:t xml:space="preserve"> </w:t>
      </w:r>
      <w:r w:rsidRPr="003F054D">
        <w:rPr>
          <w:rFonts w:ascii="Times New Roman" w:hAnsi="Times New Roman"/>
          <w:i/>
          <w:iCs/>
          <w:noProof/>
          <w:sz w:val="24"/>
          <w:szCs w:val="24"/>
        </w:rPr>
        <w:t>Pengaruh Persepsi Tentang Bank Syariah Terhadap Minat Menggunakan Produk di BNI Syariah Semarang,</w:t>
      </w:r>
      <w:r w:rsidRPr="003F054D">
        <w:rPr>
          <w:rFonts w:ascii="Times New Roman" w:hAnsi="Times New Roman"/>
          <w:noProof/>
          <w:sz w:val="24"/>
          <w:szCs w:val="24"/>
        </w:rPr>
        <w:t xml:space="preserve"> Jurnal ADDIN, Vol. 8, No. 1.</w:t>
      </w:r>
    </w:p>
    <w:p w:rsidR="00AD32C4" w:rsidRPr="003F054D" w:rsidRDefault="00AD32C4" w:rsidP="00AD32C4">
      <w:pPr>
        <w:pStyle w:val="Bibliography"/>
        <w:spacing w:line="276" w:lineRule="auto"/>
        <w:ind w:left="720" w:hanging="720"/>
        <w:jc w:val="both"/>
        <w:rPr>
          <w:rFonts w:ascii="Times New Roman" w:hAnsi="Times New Roman"/>
          <w:noProof/>
          <w:sz w:val="24"/>
          <w:szCs w:val="24"/>
          <w:lang w:val="en-US"/>
        </w:rPr>
      </w:pPr>
      <w:r w:rsidRPr="003F054D">
        <w:rPr>
          <w:rFonts w:ascii="Times New Roman" w:hAnsi="Times New Roman"/>
          <w:noProof/>
          <w:sz w:val="24"/>
          <w:szCs w:val="24"/>
          <w:lang w:val="en-US"/>
        </w:rPr>
        <w:t xml:space="preserve">Rizal, d. (2014). </w:t>
      </w:r>
      <w:r w:rsidRPr="003F054D">
        <w:rPr>
          <w:rFonts w:ascii="Times New Roman" w:hAnsi="Times New Roman"/>
          <w:i/>
          <w:iCs/>
          <w:noProof/>
          <w:sz w:val="24"/>
          <w:szCs w:val="24"/>
          <w:lang w:val="en-US"/>
        </w:rPr>
        <w:t>Akuntansi Perbankan Syariah : Teori dan Praktek Kontemporer.</w:t>
      </w:r>
      <w:r w:rsidRPr="003F054D">
        <w:rPr>
          <w:rFonts w:ascii="Times New Roman" w:hAnsi="Times New Roman"/>
          <w:noProof/>
          <w:sz w:val="24"/>
          <w:szCs w:val="24"/>
          <w:lang w:val="en-US"/>
        </w:rPr>
        <w:t xml:space="preserve"> Jakarta: Salemba Empat.</w:t>
      </w:r>
    </w:p>
    <w:p w:rsidR="00AD32C4" w:rsidRPr="003F054D" w:rsidRDefault="00AD32C4" w:rsidP="00AD32C4">
      <w:pPr>
        <w:spacing w:line="276" w:lineRule="auto"/>
        <w:ind w:left="709" w:hanging="709"/>
        <w:jc w:val="both"/>
        <w:rPr>
          <w:rFonts w:ascii="Times New Roman" w:hAnsi="Times New Roman"/>
          <w:sz w:val="24"/>
          <w:szCs w:val="24"/>
        </w:rPr>
      </w:pPr>
      <w:r w:rsidRPr="003F054D">
        <w:rPr>
          <w:rFonts w:ascii="Times New Roman" w:hAnsi="Times New Roman"/>
          <w:sz w:val="24"/>
          <w:szCs w:val="24"/>
        </w:rPr>
        <w:t xml:space="preserve">Romdhoni, Abdul Haris &amp; Dita Ratnasari (2018). </w:t>
      </w:r>
      <w:r w:rsidRPr="003F054D">
        <w:rPr>
          <w:rFonts w:ascii="Times New Roman" w:hAnsi="Times New Roman"/>
          <w:i/>
          <w:iCs/>
          <w:sz w:val="24"/>
          <w:szCs w:val="24"/>
        </w:rPr>
        <w:t>Pengaruh Pengetahuan, Kualitas Pelayanan, Produk dan Religiusitas Terhadap Minat Nasabah untuk Menggunakan Produk Simpanan pada Lembaga Keuangan Mikro Syariah,</w:t>
      </w:r>
      <w:r w:rsidRPr="003F054D">
        <w:rPr>
          <w:rFonts w:ascii="Times New Roman" w:hAnsi="Times New Roman"/>
          <w:sz w:val="24"/>
          <w:szCs w:val="24"/>
        </w:rPr>
        <w:t xml:space="preserve"> Jurnal Ilmiah Ekonomi Islam, 4(02).</w:t>
      </w:r>
    </w:p>
    <w:p w:rsidR="00AD32C4" w:rsidRPr="003F054D" w:rsidRDefault="00AD32C4" w:rsidP="00AD32C4">
      <w:pPr>
        <w:pStyle w:val="Bibliography"/>
        <w:spacing w:line="276" w:lineRule="auto"/>
        <w:ind w:left="720" w:hanging="720"/>
        <w:jc w:val="both"/>
        <w:rPr>
          <w:rFonts w:ascii="Times New Roman" w:hAnsi="Times New Roman"/>
          <w:noProof/>
          <w:sz w:val="24"/>
          <w:szCs w:val="24"/>
          <w:lang w:val="en-US"/>
        </w:rPr>
      </w:pPr>
      <w:r w:rsidRPr="003F054D">
        <w:rPr>
          <w:rFonts w:ascii="Times New Roman" w:hAnsi="Times New Roman"/>
          <w:noProof/>
          <w:sz w:val="24"/>
          <w:szCs w:val="24"/>
          <w:lang w:val="en-US"/>
        </w:rPr>
        <w:t xml:space="preserve">Sahlan, A. (2011). </w:t>
      </w:r>
      <w:r w:rsidRPr="003F054D">
        <w:rPr>
          <w:rFonts w:ascii="Times New Roman" w:hAnsi="Times New Roman"/>
          <w:i/>
          <w:iCs/>
          <w:noProof/>
          <w:sz w:val="24"/>
          <w:szCs w:val="24"/>
          <w:lang w:val="en-US"/>
        </w:rPr>
        <w:t>Religiusitas Perguruan Tinggi: Potret Tradisi Keagamaan di Perguruan Tinggi Islam.</w:t>
      </w:r>
      <w:r w:rsidRPr="003F054D">
        <w:rPr>
          <w:rFonts w:ascii="Times New Roman" w:hAnsi="Times New Roman"/>
          <w:noProof/>
          <w:sz w:val="24"/>
          <w:szCs w:val="24"/>
          <w:lang w:val="en-US"/>
        </w:rPr>
        <w:t xml:space="preserve"> Malang: UIN Maliki Press.</w:t>
      </w:r>
    </w:p>
    <w:p w:rsidR="00AD32C4" w:rsidRPr="003F054D" w:rsidRDefault="00AD32C4" w:rsidP="00AD32C4">
      <w:pPr>
        <w:ind w:left="709" w:hanging="709"/>
        <w:rPr>
          <w:lang w:val="en-US"/>
        </w:rPr>
      </w:pPr>
      <w:r w:rsidRPr="003F054D">
        <w:rPr>
          <w:rFonts w:ascii="Times New Roman" w:hAnsi="Times New Roman"/>
          <w:sz w:val="24"/>
          <w:szCs w:val="24"/>
        </w:rPr>
        <w:t xml:space="preserve">Santoso &amp; Ulfah Rahmawati (2016). </w:t>
      </w:r>
      <w:r w:rsidRPr="003F054D">
        <w:rPr>
          <w:rFonts w:ascii="Times New Roman" w:hAnsi="Times New Roman"/>
          <w:i/>
          <w:iCs/>
          <w:sz w:val="24"/>
          <w:szCs w:val="24"/>
        </w:rPr>
        <w:t>Produk Kegiatan Usaha Perbankan Syariah Dalam Mengembangkan UMKM Di Era Masyarakat Ekonomi ASEAN (MEA)</w:t>
      </w:r>
      <w:r w:rsidRPr="003F054D">
        <w:rPr>
          <w:rFonts w:ascii="Times New Roman" w:hAnsi="Times New Roman"/>
          <w:sz w:val="24"/>
          <w:szCs w:val="24"/>
        </w:rPr>
        <w:t>, Jurnal Penelitian, Vol. 10, No. 2.</w:t>
      </w:r>
    </w:p>
    <w:p w:rsidR="00AD32C4" w:rsidRPr="003F054D" w:rsidRDefault="00AD32C4" w:rsidP="00AD32C4">
      <w:pPr>
        <w:pStyle w:val="Bibliography"/>
        <w:spacing w:line="276" w:lineRule="auto"/>
        <w:ind w:left="720" w:hanging="720"/>
        <w:jc w:val="both"/>
        <w:rPr>
          <w:rFonts w:ascii="Times New Roman" w:hAnsi="Times New Roman"/>
          <w:noProof/>
          <w:sz w:val="24"/>
          <w:szCs w:val="24"/>
          <w:lang w:val="en-US"/>
        </w:rPr>
      </w:pPr>
      <w:r w:rsidRPr="003F054D">
        <w:rPr>
          <w:rFonts w:ascii="Times New Roman" w:hAnsi="Times New Roman"/>
          <w:noProof/>
          <w:sz w:val="24"/>
          <w:szCs w:val="24"/>
          <w:lang w:val="en-US"/>
        </w:rPr>
        <w:t xml:space="preserve">Setiadi, N. (2013). </w:t>
      </w:r>
      <w:r w:rsidRPr="003F054D">
        <w:rPr>
          <w:rFonts w:ascii="Times New Roman" w:hAnsi="Times New Roman"/>
          <w:i/>
          <w:iCs/>
          <w:noProof/>
          <w:sz w:val="24"/>
          <w:szCs w:val="24"/>
          <w:lang w:val="en-US"/>
        </w:rPr>
        <w:t>Perilaku Konsumen : Perspektif Kontemporer Pada Motif, Tujuan, dan</w:t>
      </w:r>
      <w:r w:rsidRPr="003F054D">
        <w:rPr>
          <w:rFonts w:ascii="Times New Roman" w:hAnsi="Times New Roman"/>
          <w:i/>
          <w:iCs/>
          <w:noProof/>
          <w:sz w:val="24"/>
          <w:szCs w:val="24"/>
        </w:rPr>
        <w:t xml:space="preserve"> </w:t>
      </w:r>
      <w:r w:rsidRPr="003F054D">
        <w:rPr>
          <w:rFonts w:ascii="Times New Roman" w:hAnsi="Times New Roman"/>
          <w:i/>
          <w:iCs/>
          <w:noProof/>
          <w:sz w:val="24"/>
          <w:szCs w:val="24"/>
          <w:lang w:val="en-US"/>
        </w:rPr>
        <w:t>Keinginan Konsumen.</w:t>
      </w:r>
      <w:r w:rsidRPr="003F054D">
        <w:rPr>
          <w:rFonts w:ascii="Times New Roman" w:hAnsi="Times New Roman"/>
          <w:noProof/>
          <w:sz w:val="24"/>
          <w:szCs w:val="24"/>
          <w:lang w:val="en-US"/>
        </w:rPr>
        <w:t xml:space="preserve"> Jakarta: Prenada Media Group.</w:t>
      </w:r>
    </w:p>
    <w:p w:rsidR="00AD32C4" w:rsidRPr="003F054D" w:rsidRDefault="00AD32C4" w:rsidP="00AD32C4">
      <w:pPr>
        <w:ind w:left="709" w:hanging="709"/>
        <w:rPr>
          <w:lang w:val="en-US"/>
        </w:rPr>
      </w:pPr>
      <w:r w:rsidRPr="003F054D">
        <w:rPr>
          <w:rFonts w:ascii="Times New Roman" w:hAnsi="Times New Roman"/>
          <w:sz w:val="24"/>
          <w:szCs w:val="24"/>
        </w:rPr>
        <w:t xml:space="preserve">Sholihah, Isfi (2015). </w:t>
      </w:r>
      <w:r w:rsidRPr="003F054D">
        <w:rPr>
          <w:rFonts w:ascii="Times New Roman" w:hAnsi="Times New Roman"/>
          <w:i/>
          <w:iCs/>
          <w:sz w:val="24"/>
          <w:szCs w:val="24"/>
        </w:rPr>
        <w:t>Analisis Faktor-Faktor Yang Mempengaruhi Persepsi Masyarakat Tentang Perbankan Syariah Di Kecamatan Selong Kabupaten Lombok Timur</w:t>
      </w:r>
      <w:r w:rsidRPr="003F054D">
        <w:rPr>
          <w:rFonts w:ascii="Times New Roman" w:hAnsi="Times New Roman"/>
          <w:sz w:val="24"/>
          <w:szCs w:val="24"/>
        </w:rPr>
        <w:t>, Jurnal Educatio, Vol. 10, No. 1.</w:t>
      </w:r>
    </w:p>
    <w:p w:rsidR="00AD32C4" w:rsidRPr="003F054D" w:rsidRDefault="00AD32C4" w:rsidP="00AD32C4">
      <w:pPr>
        <w:spacing w:line="276" w:lineRule="auto"/>
        <w:ind w:left="709" w:hanging="709"/>
        <w:jc w:val="both"/>
        <w:rPr>
          <w:rFonts w:ascii="Times New Roman" w:hAnsi="Times New Roman"/>
          <w:noProof/>
          <w:sz w:val="24"/>
          <w:szCs w:val="24"/>
        </w:rPr>
      </w:pPr>
      <w:r w:rsidRPr="003F054D">
        <w:rPr>
          <w:rFonts w:ascii="Times New Roman" w:hAnsi="Times New Roman"/>
          <w:noProof/>
          <w:sz w:val="24"/>
          <w:szCs w:val="24"/>
        </w:rPr>
        <w:t xml:space="preserve">Soemitra, A. (2009). </w:t>
      </w:r>
      <w:r w:rsidRPr="003F054D">
        <w:rPr>
          <w:rFonts w:ascii="Times New Roman" w:hAnsi="Times New Roman"/>
          <w:i/>
          <w:iCs/>
          <w:noProof/>
          <w:sz w:val="24"/>
          <w:szCs w:val="24"/>
        </w:rPr>
        <w:t>Bank dan Lembaga Keuangan Syariah</w:t>
      </w:r>
      <w:r w:rsidRPr="003F054D">
        <w:rPr>
          <w:rFonts w:ascii="Times New Roman" w:hAnsi="Times New Roman"/>
          <w:noProof/>
          <w:sz w:val="24"/>
          <w:szCs w:val="24"/>
        </w:rPr>
        <w:t>. Jakarta : Kencana Prenada Media Group.</w:t>
      </w:r>
    </w:p>
    <w:p w:rsidR="00AD32C4" w:rsidRPr="003F054D" w:rsidRDefault="00AD32C4" w:rsidP="00AD32C4">
      <w:pPr>
        <w:pStyle w:val="Bibliography"/>
        <w:spacing w:line="276" w:lineRule="auto"/>
        <w:ind w:left="720" w:hanging="720"/>
        <w:jc w:val="both"/>
        <w:rPr>
          <w:rFonts w:ascii="Times New Roman" w:hAnsi="Times New Roman"/>
          <w:noProof/>
          <w:sz w:val="24"/>
          <w:szCs w:val="24"/>
          <w:lang w:val="en-US"/>
        </w:rPr>
      </w:pPr>
      <w:r w:rsidRPr="003F054D">
        <w:rPr>
          <w:rFonts w:ascii="Times New Roman" w:hAnsi="Times New Roman"/>
          <w:noProof/>
          <w:sz w:val="24"/>
          <w:szCs w:val="24"/>
          <w:lang w:val="en-US"/>
        </w:rPr>
        <w:t xml:space="preserve">Sugiono. (2014). </w:t>
      </w:r>
      <w:r w:rsidRPr="003F054D">
        <w:rPr>
          <w:rFonts w:ascii="Times New Roman" w:hAnsi="Times New Roman"/>
          <w:i/>
          <w:iCs/>
          <w:noProof/>
          <w:sz w:val="24"/>
          <w:szCs w:val="24"/>
          <w:lang w:val="en-US"/>
        </w:rPr>
        <w:t>Metode Kuantitatif Kualitatif dan R&amp;D.</w:t>
      </w:r>
      <w:r w:rsidRPr="003F054D">
        <w:rPr>
          <w:rFonts w:ascii="Times New Roman" w:hAnsi="Times New Roman"/>
          <w:noProof/>
          <w:sz w:val="24"/>
          <w:szCs w:val="24"/>
          <w:lang w:val="en-US"/>
        </w:rPr>
        <w:t xml:space="preserve"> Bandung: Alfabeta.</w:t>
      </w:r>
    </w:p>
    <w:p w:rsidR="00AD32C4" w:rsidRPr="003F054D" w:rsidRDefault="00AD32C4" w:rsidP="00AD32C4">
      <w:pPr>
        <w:pStyle w:val="Bibliography"/>
        <w:spacing w:line="276" w:lineRule="auto"/>
        <w:ind w:left="720" w:hanging="720"/>
        <w:jc w:val="both"/>
        <w:rPr>
          <w:rFonts w:ascii="Times New Roman" w:hAnsi="Times New Roman"/>
          <w:noProof/>
          <w:sz w:val="24"/>
          <w:szCs w:val="24"/>
          <w:lang w:val="en-US"/>
        </w:rPr>
      </w:pPr>
      <w:r w:rsidRPr="003F054D">
        <w:rPr>
          <w:rFonts w:ascii="Times New Roman" w:hAnsi="Times New Roman"/>
          <w:noProof/>
          <w:sz w:val="24"/>
          <w:szCs w:val="24"/>
          <w:lang w:val="en-US"/>
        </w:rPr>
        <w:t xml:space="preserve">Sunarto, R. (2013). </w:t>
      </w:r>
      <w:r w:rsidRPr="003F054D">
        <w:rPr>
          <w:rFonts w:ascii="Times New Roman" w:hAnsi="Times New Roman"/>
          <w:i/>
          <w:iCs/>
          <w:noProof/>
          <w:sz w:val="24"/>
          <w:szCs w:val="24"/>
          <w:lang w:val="en-US"/>
        </w:rPr>
        <w:t>Pengantar Statistika.</w:t>
      </w:r>
      <w:r w:rsidRPr="003F054D">
        <w:rPr>
          <w:rFonts w:ascii="Times New Roman" w:hAnsi="Times New Roman"/>
          <w:noProof/>
          <w:sz w:val="24"/>
          <w:szCs w:val="24"/>
          <w:lang w:val="en-US"/>
        </w:rPr>
        <w:t xml:space="preserve"> Bandung: Alfabeta.</w:t>
      </w:r>
    </w:p>
    <w:p w:rsidR="00AD32C4" w:rsidRPr="003F054D" w:rsidRDefault="00AD32C4" w:rsidP="00AD32C4">
      <w:pPr>
        <w:pStyle w:val="Bibliography"/>
        <w:spacing w:line="276" w:lineRule="auto"/>
        <w:ind w:left="720" w:hanging="720"/>
        <w:jc w:val="both"/>
        <w:rPr>
          <w:rFonts w:ascii="Times New Roman" w:hAnsi="Times New Roman"/>
          <w:noProof/>
          <w:sz w:val="24"/>
          <w:szCs w:val="24"/>
          <w:lang w:val="en-US"/>
        </w:rPr>
      </w:pPr>
      <w:r w:rsidRPr="003F054D">
        <w:rPr>
          <w:rFonts w:ascii="Times New Roman" w:hAnsi="Times New Roman"/>
          <w:noProof/>
          <w:sz w:val="24"/>
          <w:szCs w:val="24"/>
          <w:lang w:val="en-US"/>
        </w:rPr>
        <w:t xml:space="preserve">Veithzal Rivai Zainal, Muliaman Darmansyah Hadad, Mansyur Ramly. (2014). </w:t>
      </w:r>
      <w:r w:rsidRPr="003F054D">
        <w:rPr>
          <w:rFonts w:ascii="Times New Roman" w:hAnsi="Times New Roman"/>
          <w:i/>
          <w:iCs/>
          <w:noProof/>
          <w:sz w:val="24"/>
          <w:szCs w:val="24"/>
          <w:lang w:val="en-US"/>
        </w:rPr>
        <w:t>Kepemimpinan dan Perilaku Organiasi.</w:t>
      </w:r>
      <w:r w:rsidRPr="003F054D">
        <w:rPr>
          <w:rFonts w:ascii="Times New Roman" w:hAnsi="Times New Roman"/>
          <w:noProof/>
          <w:sz w:val="24"/>
          <w:szCs w:val="24"/>
          <w:lang w:val="en-US"/>
        </w:rPr>
        <w:t xml:space="preserve"> Jakarta: PT Raja Grafindo Persada.</w:t>
      </w:r>
    </w:p>
    <w:p w:rsidR="00AD32C4" w:rsidRPr="003F054D" w:rsidRDefault="00AD32C4" w:rsidP="00AD32C4">
      <w:pPr>
        <w:spacing w:line="276" w:lineRule="auto"/>
        <w:ind w:left="709" w:hanging="709"/>
        <w:jc w:val="both"/>
        <w:rPr>
          <w:rFonts w:ascii="Times New Roman" w:hAnsi="Times New Roman"/>
          <w:noProof/>
          <w:sz w:val="24"/>
          <w:szCs w:val="24"/>
        </w:rPr>
      </w:pPr>
      <w:r w:rsidRPr="003F054D">
        <w:rPr>
          <w:rFonts w:ascii="Times New Roman" w:hAnsi="Times New Roman"/>
          <w:noProof/>
          <w:sz w:val="24"/>
          <w:szCs w:val="24"/>
          <w:lang w:val="en-US"/>
        </w:rPr>
        <w:t xml:space="preserve">Viethzal, R., &amp; Deddy, M. (2012). </w:t>
      </w:r>
      <w:r w:rsidRPr="003F054D">
        <w:rPr>
          <w:rFonts w:ascii="Times New Roman" w:hAnsi="Times New Roman"/>
          <w:i/>
          <w:iCs/>
          <w:noProof/>
          <w:sz w:val="24"/>
          <w:szCs w:val="24"/>
          <w:lang w:val="en-US"/>
        </w:rPr>
        <w:t>K</w:t>
      </w:r>
      <w:r w:rsidRPr="003F054D">
        <w:rPr>
          <w:rFonts w:ascii="Times New Roman" w:hAnsi="Times New Roman"/>
          <w:i/>
          <w:iCs/>
          <w:noProof/>
          <w:sz w:val="24"/>
          <w:szCs w:val="24"/>
        </w:rPr>
        <w:t>e</w:t>
      </w:r>
      <w:r w:rsidRPr="003F054D">
        <w:rPr>
          <w:rFonts w:ascii="Times New Roman" w:hAnsi="Times New Roman"/>
          <w:i/>
          <w:iCs/>
          <w:noProof/>
          <w:sz w:val="24"/>
          <w:szCs w:val="24"/>
          <w:lang w:val="en-US"/>
        </w:rPr>
        <w:t>pemimpinan dan Perilaku Organisasi.</w:t>
      </w:r>
      <w:r w:rsidRPr="003F054D">
        <w:rPr>
          <w:rFonts w:ascii="Times New Roman" w:hAnsi="Times New Roman"/>
          <w:noProof/>
          <w:sz w:val="24"/>
          <w:szCs w:val="24"/>
          <w:lang w:val="en-US"/>
        </w:rPr>
        <w:t xml:space="preserve"> Jakarta: Rajawali Pers.</w:t>
      </w:r>
    </w:p>
    <w:p w:rsidR="00CD221F" w:rsidRPr="003F054D" w:rsidRDefault="00AD32C4" w:rsidP="00885504">
      <w:pPr>
        <w:spacing w:line="276" w:lineRule="auto"/>
        <w:ind w:left="709" w:hanging="709"/>
        <w:jc w:val="both"/>
        <w:rPr>
          <w:rFonts w:ascii="Times New Roman" w:hAnsi="Times New Roman"/>
          <w:noProof/>
          <w:sz w:val="24"/>
          <w:szCs w:val="24"/>
          <w:lang w:val="en-US"/>
        </w:rPr>
      </w:pPr>
      <w:r w:rsidRPr="003F054D">
        <w:rPr>
          <w:rFonts w:ascii="Times New Roman" w:hAnsi="Times New Roman"/>
          <w:noProof/>
          <w:sz w:val="24"/>
          <w:szCs w:val="24"/>
          <w:lang w:val="en-US"/>
        </w:rPr>
        <w:lastRenderedPageBreak/>
        <w:t xml:space="preserve">Yuliardi, R., &amp; Nuraeni, Z. (2017). </w:t>
      </w:r>
      <w:r w:rsidRPr="003F054D">
        <w:rPr>
          <w:rFonts w:ascii="Times New Roman" w:hAnsi="Times New Roman"/>
          <w:i/>
          <w:iCs/>
          <w:noProof/>
          <w:sz w:val="24"/>
          <w:szCs w:val="24"/>
          <w:lang w:val="en-US"/>
        </w:rPr>
        <w:t>Statistika Penelitian Plus Tutorial SPSS.</w:t>
      </w:r>
      <w:r w:rsidRPr="003F054D">
        <w:rPr>
          <w:rFonts w:ascii="Times New Roman" w:hAnsi="Times New Roman"/>
          <w:noProof/>
          <w:sz w:val="24"/>
          <w:szCs w:val="24"/>
          <w:lang w:val="en-US"/>
        </w:rPr>
        <w:t xml:space="preserve"> Yogyakarta: Innosain.</w:t>
      </w:r>
    </w:p>
    <w:p w:rsidR="00CD221F" w:rsidRPr="003F054D" w:rsidRDefault="00CD221F" w:rsidP="00CD221F">
      <w:pPr>
        <w:pStyle w:val="ListParagraph"/>
        <w:autoSpaceDE w:val="0"/>
        <w:autoSpaceDN w:val="0"/>
        <w:adjustRightInd w:val="0"/>
        <w:spacing w:after="0" w:line="400" w:lineRule="atLeast"/>
        <w:rPr>
          <w:rFonts w:ascii="Times New Roman" w:hAnsi="Times New Roman"/>
          <w:sz w:val="24"/>
          <w:szCs w:val="24"/>
        </w:rPr>
      </w:pPr>
    </w:p>
    <w:p w:rsidR="00F87F70" w:rsidRPr="003F054D" w:rsidRDefault="00F87F70" w:rsidP="00F87F70">
      <w:pPr>
        <w:pStyle w:val="ListParagraph"/>
        <w:autoSpaceDE w:val="0"/>
        <w:autoSpaceDN w:val="0"/>
        <w:adjustRightInd w:val="0"/>
        <w:spacing w:after="0" w:line="400" w:lineRule="atLeast"/>
        <w:ind w:left="0"/>
        <w:rPr>
          <w:rFonts w:ascii="Times New Roman" w:hAnsi="Times New Roman"/>
          <w:sz w:val="24"/>
          <w:szCs w:val="24"/>
        </w:rPr>
      </w:pPr>
    </w:p>
    <w:p w:rsidR="00B91E5B" w:rsidRPr="003F054D" w:rsidRDefault="00B91E5B" w:rsidP="00F1129D">
      <w:pPr>
        <w:pStyle w:val="Heading1"/>
        <w:sectPr w:rsidR="00B91E5B" w:rsidRPr="003F054D" w:rsidSect="005F5D3A">
          <w:headerReference w:type="default" r:id="rId24"/>
          <w:headerReference w:type="first" r:id="rId25"/>
          <w:pgSz w:w="11906" w:h="16838"/>
          <w:pgMar w:top="2268" w:right="1701" w:bottom="1701" w:left="2268" w:header="708" w:footer="708" w:gutter="0"/>
          <w:pgNumType w:start="1"/>
          <w:cols w:space="708"/>
          <w:docGrid w:linePitch="360"/>
        </w:sectPr>
      </w:pPr>
    </w:p>
    <w:p w:rsidR="00CD221F" w:rsidRPr="003F054D" w:rsidRDefault="00CD221F" w:rsidP="00F1129D">
      <w:pPr>
        <w:pStyle w:val="Heading1"/>
      </w:pPr>
      <w:bookmarkStart w:id="133" w:name="_Toc58578815"/>
      <w:r w:rsidRPr="003F054D">
        <w:lastRenderedPageBreak/>
        <w:t>LAMPIRAN</w:t>
      </w:r>
      <w:bookmarkEnd w:id="133"/>
    </w:p>
    <w:p w:rsidR="00F87F70" w:rsidRPr="003F054D" w:rsidRDefault="00F87F70" w:rsidP="00F87F70">
      <w:pPr>
        <w:pStyle w:val="ListParagraph"/>
        <w:autoSpaceDE w:val="0"/>
        <w:autoSpaceDN w:val="0"/>
        <w:adjustRightInd w:val="0"/>
        <w:spacing w:after="0" w:line="400" w:lineRule="atLeast"/>
        <w:ind w:left="0"/>
        <w:rPr>
          <w:rFonts w:ascii="Times New Roman" w:hAnsi="Times New Roman"/>
          <w:b/>
          <w:bCs/>
          <w:sz w:val="24"/>
          <w:szCs w:val="24"/>
        </w:rPr>
      </w:pPr>
    </w:p>
    <w:p w:rsidR="00F87F70" w:rsidRPr="003F054D" w:rsidRDefault="00F87F70" w:rsidP="00F87F70">
      <w:pPr>
        <w:jc w:val="center"/>
        <w:rPr>
          <w:rFonts w:ascii="Times New Roman" w:hAnsi="Times New Roman"/>
          <w:b/>
          <w:bCs/>
          <w:sz w:val="24"/>
          <w:szCs w:val="24"/>
        </w:rPr>
      </w:pPr>
      <w:r w:rsidRPr="003F054D">
        <w:rPr>
          <w:rFonts w:ascii="Times New Roman" w:hAnsi="Times New Roman"/>
          <w:b/>
          <w:bCs/>
          <w:sz w:val="24"/>
          <w:szCs w:val="24"/>
        </w:rPr>
        <w:t>Kuesioner Penelitian Skripsi</w:t>
      </w:r>
    </w:p>
    <w:p w:rsidR="00F87F70" w:rsidRPr="003F054D" w:rsidRDefault="00F87F70" w:rsidP="00F87F70">
      <w:pPr>
        <w:jc w:val="center"/>
        <w:rPr>
          <w:rFonts w:ascii="Times New Roman" w:hAnsi="Times New Roman"/>
          <w:b/>
          <w:bCs/>
          <w:sz w:val="24"/>
          <w:szCs w:val="24"/>
        </w:rPr>
      </w:pPr>
      <w:r w:rsidRPr="003F054D">
        <w:rPr>
          <w:rFonts w:ascii="Times New Roman" w:hAnsi="Times New Roman"/>
          <w:b/>
          <w:bCs/>
          <w:sz w:val="24"/>
          <w:szCs w:val="24"/>
        </w:rPr>
        <w:t>“Pengaruh Persepsi dan Tingkat Religiusitas Santri Terhadap Minat Menabung di Bank Syariah”</w:t>
      </w:r>
    </w:p>
    <w:p w:rsidR="00F87F70" w:rsidRPr="003F054D" w:rsidRDefault="00F87F70" w:rsidP="00F87F70">
      <w:pPr>
        <w:jc w:val="center"/>
        <w:rPr>
          <w:rFonts w:ascii="Times New Roman" w:hAnsi="Times New Roman"/>
        </w:rPr>
      </w:pPr>
      <w:r w:rsidRPr="003F054D">
        <w:rPr>
          <w:rFonts w:ascii="Times New Roman" w:hAnsi="Times New Roman"/>
        </w:rPr>
        <w:t>(Studi Kasus di Pondok Pesantren Tahfidzul Quran Putri Al Hikmah Tugurejo, Semarang)</w:t>
      </w:r>
    </w:p>
    <w:p w:rsidR="00F87F70" w:rsidRPr="003F054D" w:rsidRDefault="00F87F70" w:rsidP="00F87F70">
      <w:pPr>
        <w:rPr>
          <w:rFonts w:ascii="Times New Roman" w:hAnsi="Times New Roman"/>
          <w:b/>
          <w:bCs/>
          <w:sz w:val="24"/>
          <w:szCs w:val="24"/>
        </w:rPr>
      </w:pPr>
    </w:p>
    <w:p w:rsidR="00F87F70" w:rsidRPr="003F054D" w:rsidRDefault="00F87F70" w:rsidP="00F87F70">
      <w:pPr>
        <w:rPr>
          <w:rFonts w:ascii="Times New Roman" w:hAnsi="Times New Roman"/>
          <w:b/>
          <w:bCs/>
        </w:rPr>
      </w:pPr>
      <w:r w:rsidRPr="003F054D">
        <w:rPr>
          <w:rFonts w:ascii="Times New Roman" w:hAnsi="Times New Roman"/>
          <w:b/>
          <w:bCs/>
          <w:sz w:val="24"/>
          <w:szCs w:val="24"/>
        </w:rPr>
        <w:t>Identitas Responden :</w:t>
      </w:r>
      <w:r w:rsidRPr="003F054D">
        <w:rPr>
          <w:rFonts w:ascii="Times New Roman" w:hAnsi="Times New Roman"/>
          <w:b/>
          <w:bCs/>
        </w:rPr>
        <w:t xml:space="preserve"> </w:t>
      </w:r>
    </w:p>
    <w:p w:rsidR="00F87F70" w:rsidRPr="003F054D" w:rsidRDefault="00F87F70" w:rsidP="00F87F70">
      <w:pPr>
        <w:ind w:firstLine="720"/>
        <w:rPr>
          <w:rFonts w:ascii="Times New Roman" w:hAnsi="Times New Roman"/>
          <w:sz w:val="24"/>
          <w:szCs w:val="24"/>
        </w:rPr>
      </w:pPr>
      <w:r w:rsidRPr="003F054D">
        <w:rPr>
          <w:rFonts w:ascii="Times New Roman" w:hAnsi="Times New Roman"/>
          <w:sz w:val="24"/>
          <w:szCs w:val="24"/>
        </w:rPr>
        <w:t>Nama Lengkap :</w:t>
      </w:r>
    </w:p>
    <w:p w:rsidR="00F87F70" w:rsidRPr="003F054D" w:rsidRDefault="00F87F70" w:rsidP="00F87F70">
      <w:pPr>
        <w:ind w:firstLine="720"/>
        <w:rPr>
          <w:rFonts w:ascii="Times New Roman" w:hAnsi="Times New Roman"/>
          <w:sz w:val="24"/>
          <w:szCs w:val="24"/>
        </w:rPr>
      </w:pPr>
      <w:r w:rsidRPr="003F054D">
        <w:rPr>
          <w:rFonts w:ascii="Times New Roman" w:hAnsi="Times New Roman"/>
          <w:sz w:val="24"/>
          <w:szCs w:val="24"/>
        </w:rPr>
        <w:t>Tempat, tanggal Lahir :</w:t>
      </w:r>
    </w:p>
    <w:p w:rsidR="00F87F70" w:rsidRPr="003F054D" w:rsidRDefault="00F87F70" w:rsidP="00F87F70">
      <w:pPr>
        <w:ind w:firstLine="720"/>
        <w:rPr>
          <w:rFonts w:ascii="Times New Roman" w:hAnsi="Times New Roman"/>
          <w:sz w:val="24"/>
          <w:szCs w:val="24"/>
        </w:rPr>
      </w:pPr>
      <w:r w:rsidRPr="003F054D">
        <w:rPr>
          <w:rFonts w:ascii="Times New Roman" w:hAnsi="Times New Roman"/>
          <w:sz w:val="24"/>
          <w:szCs w:val="24"/>
        </w:rPr>
        <w:t>Usia :</w:t>
      </w:r>
    </w:p>
    <w:p w:rsidR="00F87F70" w:rsidRPr="003F054D" w:rsidRDefault="00F87F70" w:rsidP="00F87F70">
      <w:pPr>
        <w:ind w:firstLine="720"/>
        <w:rPr>
          <w:rFonts w:ascii="Times New Roman" w:hAnsi="Times New Roman"/>
          <w:sz w:val="24"/>
          <w:szCs w:val="24"/>
        </w:rPr>
      </w:pPr>
      <w:r w:rsidRPr="003F054D">
        <w:rPr>
          <w:rFonts w:ascii="Times New Roman" w:hAnsi="Times New Roman"/>
          <w:sz w:val="24"/>
          <w:szCs w:val="24"/>
        </w:rPr>
        <w:t>Status Pendidikan (pilih salah satu):.........</w:t>
      </w:r>
    </w:p>
    <w:p w:rsidR="00F87F70" w:rsidRPr="003F054D" w:rsidRDefault="00F87F70" w:rsidP="00CA16D4">
      <w:pPr>
        <w:numPr>
          <w:ilvl w:val="0"/>
          <w:numId w:val="56"/>
        </w:numPr>
        <w:rPr>
          <w:rFonts w:ascii="Times New Roman" w:hAnsi="Times New Roman"/>
          <w:sz w:val="24"/>
          <w:szCs w:val="24"/>
        </w:rPr>
      </w:pPr>
      <w:r w:rsidRPr="003F054D">
        <w:rPr>
          <w:rFonts w:ascii="Times New Roman" w:hAnsi="Times New Roman"/>
          <w:sz w:val="24"/>
          <w:szCs w:val="24"/>
        </w:rPr>
        <w:t>Mahasiswa Sekaligus Santri</w:t>
      </w:r>
    </w:p>
    <w:p w:rsidR="00F87F70" w:rsidRPr="003F054D" w:rsidRDefault="00F87F70" w:rsidP="00CA16D4">
      <w:pPr>
        <w:numPr>
          <w:ilvl w:val="0"/>
          <w:numId w:val="56"/>
        </w:numPr>
        <w:rPr>
          <w:rFonts w:ascii="Times New Roman" w:hAnsi="Times New Roman"/>
          <w:sz w:val="24"/>
          <w:szCs w:val="24"/>
        </w:rPr>
      </w:pPr>
      <w:r w:rsidRPr="003F054D">
        <w:rPr>
          <w:rFonts w:ascii="Times New Roman" w:hAnsi="Times New Roman"/>
          <w:sz w:val="24"/>
          <w:szCs w:val="24"/>
        </w:rPr>
        <w:t>Santri Tahfidz Al Quran</w:t>
      </w:r>
    </w:p>
    <w:p w:rsidR="00F87F70" w:rsidRPr="003F054D" w:rsidRDefault="00F87F70" w:rsidP="00CA16D4">
      <w:pPr>
        <w:numPr>
          <w:ilvl w:val="0"/>
          <w:numId w:val="56"/>
        </w:numPr>
        <w:rPr>
          <w:rFonts w:ascii="Times New Roman" w:hAnsi="Times New Roman"/>
          <w:sz w:val="24"/>
          <w:szCs w:val="24"/>
        </w:rPr>
      </w:pPr>
      <w:r w:rsidRPr="003F054D">
        <w:rPr>
          <w:rFonts w:ascii="Times New Roman" w:hAnsi="Times New Roman"/>
          <w:sz w:val="24"/>
          <w:szCs w:val="24"/>
        </w:rPr>
        <w:t>Santri</w:t>
      </w:r>
    </w:p>
    <w:p w:rsidR="00F87F70" w:rsidRPr="003F054D" w:rsidRDefault="00F87F70" w:rsidP="00F87F70">
      <w:pPr>
        <w:ind w:firstLine="720"/>
        <w:rPr>
          <w:rFonts w:ascii="Times New Roman" w:hAnsi="Times New Roman"/>
          <w:sz w:val="24"/>
          <w:szCs w:val="24"/>
        </w:rPr>
      </w:pPr>
      <w:r w:rsidRPr="003F054D">
        <w:rPr>
          <w:rFonts w:ascii="Times New Roman" w:hAnsi="Times New Roman"/>
          <w:sz w:val="24"/>
          <w:szCs w:val="24"/>
        </w:rPr>
        <w:t>Saya memiliki akun rekening di bank syariah :........   (Ya/Tidak)</w:t>
      </w:r>
    </w:p>
    <w:p w:rsidR="00F87F70" w:rsidRPr="003F054D" w:rsidRDefault="00F87F70" w:rsidP="00F87F70">
      <w:pPr>
        <w:rPr>
          <w:rFonts w:ascii="Times New Roman" w:hAnsi="Times New Roman"/>
          <w:b/>
          <w:bCs/>
          <w:sz w:val="24"/>
          <w:szCs w:val="24"/>
        </w:rPr>
      </w:pPr>
      <w:r w:rsidRPr="003F054D">
        <w:rPr>
          <w:rFonts w:ascii="Times New Roman" w:hAnsi="Times New Roman"/>
          <w:b/>
          <w:bCs/>
          <w:sz w:val="24"/>
          <w:szCs w:val="24"/>
        </w:rPr>
        <w:t>Petunjuk Pengisian :</w:t>
      </w:r>
    </w:p>
    <w:p w:rsidR="00F87F70" w:rsidRPr="003F054D" w:rsidRDefault="00F87F70" w:rsidP="00F87F70">
      <w:pPr>
        <w:rPr>
          <w:rFonts w:ascii="Times New Roman" w:hAnsi="Times New Roman"/>
          <w:sz w:val="24"/>
          <w:szCs w:val="24"/>
        </w:rPr>
      </w:pPr>
      <w:r w:rsidRPr="003F054D">
        <w:rPr>
          <w:rFonts w:ascii="Times New Roman" w:hAnsi="Times New Roman"/>
          <w:sz w:val="24"/>
          <w:szCs w:val="24"/>
        </w:rPr>
        <w:t>Berilah tanda (X) pada pertanyaan/ pernyataan berikut ini. Keterangan untuk skala dalam kuesioner ada lima, yaitu :</w:t>
      </w:r>
    </w:p>
    <w:p w:rsidR="00F87F70" w:rsidRPr="003F054D" w:rsidRDefault="00F87F70" w:rsidP="00CA16D4">
      <w:pPr>
        <w:numPr>
          <w:ilvl w:val="0"/>
          <w:numId w:val="57"/>
        </w:numPr>
        <w:rPr>
          <w:rFonts w:ascii="Times New Roman" w:hAnsi="Times New Roman"/>
          <w:sz w:val="24"/>
          <w:szCs w:val="24"/>
        </w:rPr>
      </w:pPr>
      <w:r w:rsidRPr="003F054D">
        <w:rPr>
          <w:rFonts w:ascii="Times New Roman" w:hAnsi="Times New Roman"/>
          <w:sz w:val="24"/>
          <w:szCs w:val="24"/>
        </w:rPr>
        <w:t>Sangat Setuju (SS)</w:t>
      </w:r>
    </w:p>
    <w:p w:rsidR="00F87F70" w:rsidRPr="003F054D" w:rsidRDefault="00F87F70" w:rsidP="00CA16D4">
      <w:pPr>
        <w:numPr>
          <w:ilvl w:val="0"/>
          <w:numId w:val="57"/>
        </w:numPr>
        <w:rPr>
          <w:rFonts w:ascii="Times New Roman" w:hAnsi="Times New Roman"/>
          <w:sz w:val="24"/>
          <w:szCs w:val="24"/>
        </w:rPr>
      </w:pPr>
      <w:r w:rsidRPr="003F054D">
        <w:rPr>
          <w:rFonts w:ascii="Times New Roman" w:hAnsi="Times New Roman"/>
          <w:sz w:val="24"/>
          <w:szCs w:val="24"/>
        </w:rPr>
        <w:t>Setuju (S)</w:t>
      </w:r>
    </w:p>
    <w:p w:rsidR="00F87F70" w:rsidRPr="003F054D" w:rsidRDefault="00F87F70" w:rsidP="00CA16D4">
      <w:pPr>
        <w:numPr>
          <w:ilvl w:val="0"/>
          <w:numId w:val="57"/>
        </w:numPr>
        <w:rPr>
          <w:rFonts w:ascii="Times New Roman" w:hAnsi="Times New Roman"/>
          <w:sz w:val="24"/>
          <w:szCs w:val="24"/>
        </w:rPr>
      </w:pPr>
      <w:r w:rsidRPr="003F054D">
        <w:rPr>
          <w:rFonts w:ascii="Times New Roman" w:hAnsi="Times New Roman"/>
          <w:sz w:val="24"/>
          <w:szCs w:val="24"/>
        </w:rPr>
        <w:t>Ragu-ragu (RR)</w:t>
      </w:r>
    </w:p>
    <w:p w:rsidR="00F87F70" w:rsidRPr="003F054D" w:rsidRDefault="00F87F70" w:rsidP="00CA16D4">
      <w:pPr>
        <w:numPr>
          <w:ilvl w:val="0"/>
          <w:numId w:val="57"/>
        </w:numPr>
        <w:rPr>
          <w:rFonts w:ascii="Times New Roman" w:hAnsi="Times New Roman"/>
          <w:sz w:val="24"/>
          <w:szCs w:val="24"/>
        </w:rPr>
      </w:pPr>
      <w:r w:rsidRPr="003F054D">
        <w:rPr>
          <w:rFonts w:ascii="Times New Roman" w:hAnsi="Times New Roman"/>
          <w:sz w:val="24"/>
          <w:szCs w:val="24"/>
        </w:rPr>
        <w:t>Tidak Setuju (TS)</w:t>
      </w:r>
    </w:p>
    <w:p w:rsidR="00F87F70" w:rsidRPr="003F054D" w:rsidRDefault="00F87F70" w:rsidP="00CA16D4">
      <w:pPr>
        <w:numPr>
          <w:ilvl w:val="0"/>
          <w:numId w:val="57"/>
        </w:numPr>
        <w:rPr>
          <w:rFonts w:ascii="Times New Roman" w:hAnsi="Times New Roman"/>
          <w:sz w:val="24"/>
          <w:szCs w:val="24"/>
        </w:rPr>
      </w:pPr>
      <w:r w:rsidRPr="003F054D">
        <w:rPr>
          <w:rFonts w:ascii="Times New Roman" w:hAnsi="Times New Roman"/>
          <w:sz w:val="24"/>
          <w:szCs w:val="24"/>
        </w:rPr>
        <w:t>Sangat Tidak Setuju (STS)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5575"/>
        <w:gridCol w:w="567"/>
        <w:gridCol w:w="567"/>
        <w:gridCol w:w="567"/>
        <w:gridCol w:w="532"/>
        <w:gridCol w:w="630"/>
      </w:tblGrid>
      <w:tr w:rsidR="00F87F70" w:rsidRPr="003F054D" w:rsidTr="000642A3">
        <w:tc>
          <w:tcPr>
            <w:tcW w:w="629" w:type="dxa"/>
          </w:tcPr>
          <w:p w:rsidR="00F87F70" w:rsidRPr="003F054D" w:rsidRDefault="00F87F70" w:rsidP="000642A3">
            <w:pPr>
              <w:spacing w:after="0" w:line="240" w:lineRule="auto"/>
              <w:rPr>
                <w:rFonts w:ascii="Times New Roman" w:hAnsi="Times New Roman"/>
                <w:sz w:val="24"/>
                <w:szCs w:val="24"/>
              </w:rPr>
            </w:pPr>
            <w:r w:rsidRPr="003F054D">
              <w:rPr>
                <w:rFonts w:ascii="Times New Roman" w:hAnsi="Times New Roman"/>
                <w:sz w:val="24"/>
                <w:szCs w:val="24"/>
              </w:rPr>
              <w:t>No</w:t>
            </w:r>
          </w:p>
        </w:tc>
        <w:tc>
          <w:tcPr>
            <w:tcW w:w="5575" w:type="dxa"/>
          </w:tcPr>
          <w:p w:rsidR="00F87F70" w:rsidRPr="003F054D" w:rsidRDefault="00F87F70" w:rsidP="000642A3">
            <w:pPr>
              <w:spacing w:after="0" w:line="240" w:lineRule="auto"/>
              <w:rPr>
                <w:rFonts w:ascii="Times New Roman" w:hAnsi="Times New Roman"/>
                <w:sz w:val="24"/>
                <w:szCs w:val="24"/>
              </w:rPr>
            </w:pPr>
            <w:r w:rsidRPr="003F054D">
              <w:rPr>
                <w:rFonts w:ascii="Times New Roman" w:hAnsi="Times New Roman"/>
                <w:sz w:val="24"/>
                <w:szCs w:val="24"/>
              </w:rPr>
              <w:t>Daftar Pertanyaan</w:t>
            </w:r>
          </w:p>
        </w:tc>
        <w:tc>
          <w:tcPr>
            <w:tcW w:w="567" w:type="dxa"/>
          </w:tcPr>
          <w:p w:rsidR="00F87F70" w:rsidRPr="003F054D" w:rsidRDefault="00F87F70" w:rsidP="000642A3">
            <w:pPr>
              <w:spacing w:after="0" w:line="240" w:lineRule="auto"/>
              <w:rPr>
                <w:rFonts w:ascii="Times New Roman" w:hAnsi="Times New Roman"/>
                <w:sz w:val="24"/>
                <w:szCs w:val="24"/>
              </w:rPr>
            </w:pPr>
            <w:r w:rsidRPr="003F054D">
              <w:rPr>
                <w:rFonts w:ascii="Times New Roman" w:hAnsi="Times New Roman"/>
                <w:sz w:val="24"/>
                <w:szCs w:val="24"/>
              </w:rPr>
              <w:t xml:space="preserve"> SS (5)</w:t>
            </w:r>
          </w:p>
        </w:tc>
        <w:tc>
          <w:tcPr>
            <w:tcW w:w="567" w:type="dxa"/>
          </w:tcPr>
          <w:p w:rsidR="00F87F70" w:rsidRPr="003F054D" w:rsidRDefault="00F87F70" w:rsidP="000642A3">
            <w:pPr>
              <w:spacing w:after="0" w:line="240" w:lineRule="auto"/>
              <w:rPr>
                <w:rFonts w:ascii="Times New Roman" w:hAnsi="Times New Roman"/>
                <w:sz w:val="24"/>
                <w:szCs w:val="24"/>
              </w:rPr>
            </w:pPr>
            <w:r w:rsidRPr="003F054D">
              <w:rPr>
                <w:rFonts w:ascii="Times New Roman" w:hAnsi="Times New Roman"/>
                <w:sz w:val="24"/>
                <w:szCs w:val="24"/>
              </w:rPr>
              <w:t>S (4)</w:t>
            </w:r>
          </w:p>
        </w:tc>
        <w:tc>
          <w:tcPr>
            <w:tcW w:w="567" w:type="dxa"/>
          </w:tcPr>
          <w:p w:rsidR="00F87F70" w:rsidRPr="003F054D" w:rsidRDefault="00F87F70" w:rsidP="000642A3">
            <w:pPr>
              <w:spacing w:after="0" w:line="240" w:lineRule="auto"/>
              <w:rPr>
                <w:rFonts w:ascii="Times New Roman" w:hAnsi="Times New Roman"/>
                <w:sz w:val="24"/>
                <w:szCs w:val="24"/>
              </w:rPr>
            </w:pPr>
            <w:r w:rsidRPr="003F054D">
              <w:rPr>
                <w:rFonts w:ascii="Times New Roman" w:hAnsi="Times New Roman"/>
                <w:sz w:val="24"/>
                <w:szCs w:val="24"/>
              </w:rPr>
              <w:t>RR (3)</w:t>
            </w:r>
          </w:p>
        </w:tc>
        <w:tc>
          <w:tcPr>
            <w:tcW w:w="532" w:type="dxa"/>
          </w:tcPr>
          <w:p w:rsidR="00F87F70" w:rsidRPr="003F054D" w:rsidRDefault="00F87F70" w:rsidP="000642A3">
            <w:pPr>
              <w:spacing w:after="0" w:line="240" w:lineRule="auto"/>
              <w:rPr>
                <w:rFonts w:ascii="Times New Roman" w:hAnsi="Times New Roman"/>
                <w:sz w:val="24"/>
                <w:szCs w:val="24"/>
              </w:rPr>
            </w:pPr>
            <w:r w:rsidRPr="003F054D">
              <w:rPr>
                <w:rFonts w:ascii="Times New Roman" w:hAnsi="Times New Roman"/>
                <w:sz w:val="24"/>
                <w:szCs w:val="24"/>
              </w:rPr>
              <w:t>TS (2)</w:t>
            </w:r>
          </w:p>
        </w:tc>
        <w:tc>
          <w:tcPr>
            <w:tcW w:w="630" w:type="dxa"/>
          </w:tcPr>
          <w:p w:rsidR="00F87F70" w:rsidRPr="003F054D" w:rsidRDefault="00F87F70" w:rsidP="000642A3">
            <w:pPr>
              <w:spacing w:after="0" w:line="240" w:lineRule="auto"/>
              <w:rPr>
                <w:rFonts w:ascii="Times New Roman" w:hAnsi="Times New Roman"/>
                <w:sz w:val="24"/>
                <w:szCs w:val="24"/>
              </w:rPr>
            </w:pPr>
            <w:r w:rsidRPr="003F054D">
              <w:rPr>
                <w:rFonts w:ascii="Times New Roman" w:hAnsi="Times New Roman"/>
                <w:sz w:val="24"/>
                <w:szCs w:val="24"/>
              </w:rPr>
              <w:t>STS (1)</w:t>
            </w:r>
          </w:p>
        </w:tc>
      </w:tr>
      <w:tr w:rsidR="00F87F70" w:rsidRPr="003F054D" w:rsidTr="000642A3">
        <w:tc>
          <w:tcPr>
            <w:tcW w:w="9067" w:type="dxa"/>
            <w:gridSpan w:val="7"/>
          </w:tcPr>
          <w:p w:rsidR="00F87F70" w:rsidRPr="003F054D" w:rsidRDefault="00F87F70" w:rsidP="000642A3">
            <w:pPr>
              <w:spacing w:after="0" w:line="240" w:lineRule="auto"/>
              <w:rPr>
                <w:rFonts w:ascii="Times New Roman" w:hAnsi="Times New Roman"/>
                <w:b/>
                <w:bCs/>
                <w:sz w:val="24"/>
                <w:szCs w:val="24"/>
              </w:rPr>
            </w:pPr>
            <w:r w:rsidRPr="003F054D">
              <w:rPr>
                <w:rFonts w:ascii="Times New Roman" w:hAnsi="Times New Roman"/>
                <w:sz w:val="24"/>
                <w:szCs w:val="24"/>
              </w:rPr>
              <w:t xml:space="preserve">      </w:t>
            </w:r>
            <w:r w:rsidRPr="003F054D">
              <w:rPr>
                <w:rFonts w:ascii="Times New Roman" w:hAnsi="Times New Roman"/>
                <w:b/>
                <w:bCs/>
                <w:sz w:val="24"/>
                <w:szCs w:val="24"/>
              </w:rPr>
              <w:t xml:space="preserve">   Variabel Persepsi</w:t>
            </w:r>
          </w:p>
          <w:p w:rsidR="00F87F70" w:rsidRPr="003F054D" w:rsidRDefault="00F87F70" w:rsidP="000642A3">
            <w:pPr>
              <w:spacing w:after="0" w:line="240" w:lineRule="auto"/>
              <w:rPr>
                <w:rFonts w:ascii="Times New Roman" w:hAnsi="Times New Roman"/>
                <w:b/>
                <w:bCs/>
                <w:sz w:val="24"/>
                <w:szCs w:val="24"/>
              </w:rPr>
            </w:pPr>
          </w:p>
        </w:tc>
      </w:tr>
      <w:tr w:rsidR="00F87F70" w:rsidRPr="003F054D" w:rsidTr="000642A3">
        <w:trPr>
          <w:trHeight w:val="782"/>
        </w:trPr>
        <w:tc>
          <w:tcPr>
            <w:tcW w:w="629" w:type="dxa"/>
          </w:tcPr>
          <w:p w:rsidR="00F87F70" w:rsidRPr="003F054D" w:rsidRDefault="00F87F70" w:rsidP="000642A3">
            <w:pPr>
              <w:spacing w:after="0" w:line="240" w:lineRule="auto"/>
              <w:rPr>
                <w:rFonts w:ascii="Times New Roman" w:hAnsi="Times New Roman"/>
                <w:b/>
                <w:bCs/>
                <w:sz w:val="24"/>
                <w:szCs w:val="24"/>
              </w:rPr>
            </w:pPr>
            <w:r w:rsidRPr="003F054D">
              <w:rPr>
                <w:rFonts w:ascii="Times New Roman" w:hAnsi="Times New Roman"/>
                <w:sz w:val="24"/>
                <w:szCs w:val="24"/>
              </w:rPr>
              <w:t>1.</w:t>
            </w:r>
          </w:p>
        </w:tc>
        <w:tc>
          <w:tcPr>
            <w:tcW w:w="5575" w:type="dxa"/>
          </w:tcPr>
          <w:p w:rsidR="00F87F70" w:rsidRPr="003F054D" w:rsidRDefault="00F87F70" w:rsidP="000642A3">
            <w:pPr>
              <w:spacing w:after="0" w:line="240" w:lineRule="auto"/>
              <w:rPr>
                <w:rFonts w:ascii="Times New Roman" w:hAnsi="Times New Roman"/>
                <w:sz w:val="24"/>
                <w:szCs w:val="24"/>
              </w:rPr>
            </w:pPr>
            <w:r w:rsidRPr="003F054D">
              <w:rPr>
                <w:rFonts w:ascii="Times New Roman" w:hAnsi="Times New Roman"/>
                <w:sz w:val="24"/>
                <w:szCs w:val="24"/>
              </w:rPr>
              <w:t>Sistem dan produk-produk perbankan syariah sudah sesuai dengan prinsip-prinsip syariah</w:t>
            </w:r>
          </w:p>
          <w:p w:rsidR="00F87F70" w:rsidRPr="003F054D" w:rsidRDefault="00F87F70" w:rsidP="000642A3">
            <w:pPr>
              <w:spacing w:after="0" w:line="240" w:lineRule="auto"/>
              <w:rPr>
                <w:rFonts w:ascii="Times New Roman" w:hAnsi="Times New Roman"/>
                <w:sz w:val="24"/>
                <w:szCs w:val="24"/>
              </w:rPr>
            </w:pPr>
          </w:p>
        </w:tc>
        <w:tc>
          <w:tcPr>
            <w:tcW w:w="567" w:type="dxa"/>
          </w:tcPr>
          <w:p w:rsidR="00F87F70" w:rsidRPr="003F054D" w:rsidRDefault="00F87F70" w:rsidP="000642A3">
            <w:pPr>
              <w:spacing w:after="0" w:line="240" w:lineRule="auto"/>
              <w:rPr>
                <w:rFonts w:ascii="Times New Roman" w:hAnsi="Times New Roman"/>
                <w:b/>
                <w:bCs/>
                <w:sz w:val="24"/>
                <w:szCs w:val="24"/>
              </w:rPr>
            </w:pPr>
          </w:p>
        </w:tc>
        <w:tc>
          <w:tcPr>
            <w:tcW w:w="567" w:type="dxa"/>
          </w:tcPr>
          <w:p w:rsidR="00F87F70" w:rsidRPr="003F054D" w:rsidRDefault="00F87F70" w:rsidP="000642A3">
            <w:pPr>
              <w:spacing w:after="0" w:line="240" w:lineRule="auto"/>
              <w:rPr>
                <w:rFonts w:ascii="Times New Roman" w:hAnsi="Times New Roman"/>
                <w:b/>
                <w:bCs/>
                <w:sz w:val="24"/>
                <w:szCs w:val="24"/>
              </w:rPr>
            </w:pPr>
          </w:p>
        </w:tc>
        <w:tc>
          <w:tcPr>
            <w:tcW w:w="567" w:type="dxa"/>
          </w:tcPr>
          <w:p w:rsidR="00F87F70" w:rsidRPr="003F054D" w:rsidRDefault="00F87F70" w:rsidP="000642A3">
            <w:pPr>
              <w:spacing w:after="0" w:line="240" w:lineRule="auto"/>
              <w:rPr>
                <w:rFonts w:ascii="Times New Roman" w:hAnsi="Times New Roman"/>
                <w:b/>
                <w:bCs/>
                <w:sz w:val="24"/>
                <w:szCs w:val="24"/>
              </w:rPr>
            </w:pPr>
          </w:p>
        </w:tc>
        <w:tc>
          <w:tcPr>
            <w:tcW w:w="532" w:type="dxa"/>
          </w:tcPr>
          <w:p w:rsidR="00F87F70" w:rsidRPr="003F054D" w:rsidRDefault="00F87F70" w:rsidP="000642A3">
            <w:pPr>
              <w:spacing w:after="0" w:line="240" w:lineRule="auto"/>
              <w:rPr>
                <w:rFonts w:ascii="Times New Roman" w:hAnsi="Times New Roman"/>
                <w:b/>
                <w:bCs/>
                <w:sz w:val="24"/>
                <w:szCs w:val="24"/>
              </w:rPr>
            </w:pPr>
          </w:p>
        </w:tc>
        <w:tc>
          <w:tcPr>
            <w:tcW w:w="630" w:type="dxa"/>
          </w:tcPr>
          <w:p w:rsidR="00F87F70" w:rsidRPr="003F054D" w:rsidRDefault="00F87F70" w:rsidP="000642A3">
            <w:pPr>
              <w:spacing w:after="0" w:line="240" w:lineRule="auto"/>
              <w:rPr>
                <w:rFonts w:ascii="Times New Roman" w:hAnsi="Times New Roman"/>
                <w:b/>
                <w:bCs/>
                <w:sz w:val="24"/>
                <w:szCs w:val="24"/>
              </w:rPr>
            </w:pPr>
          </w:p>
        </w:tc>
      </w:tr>
      <w:tr w:rsidR="00F87F70" w:rsidRPr="003F054D" w:rsidTr="000642A3">
        <w:tc>
          <w:tcPr>
            <w:tcW w:w="629" w:type="dxa"/>
          </w:tcPr>
          <w:p w:rsidR="00F87F70" w:rsidRPr="003F054D" w:rsidRDefault="00F87F70" w:rsidP="000642A3">
            <w:pPr>
              <w:spacing w:after="0" w:line="240" w:lineRule="auto"/>
              <w:rPr>
                <w:rFonts w:ascii="Times New Roman" w:hAnsi="Times New Roman"/>
                <w:sz w:val="24"/>
                <w:szCs w:val="24"/>
              </w:rPr>
            </w:pPr>
            <w:r w:rsidRPr="003F054D">
              <w:rPr>
                <w:rFonts w:ascii="Times New Roman" w:hAnsi="Times New Roman"/>
                <w:sz w:val="24"/>
                <w:szCs w:val="24"/>
              </w:rPr>
              <w:t>2.</w:t>
            </w:r>
          </w:p>
        </w:tc>
        <w:tc>
          <w:tcPr>
            <w:tcW w:w="5575" w:type="dxa"/>
          </w:tcPr>
          <w:p w:rsidR="00F87F70" w:rsidRPr="003F054D" w:rsidRDefault="00F87F70" w:rsidP="000642A3">
            <w:pPr>
              <w:spacing w:after="0" w:line="240" w:lineRule="auto"/>
              <w:rPr>
                <w:rFonts w:ascii="Times New Roman" w:hAnsi="Times New Roman"/>
                <w:sz w:val="24"/>
                <w:szCs w:val="24"/>
              </w:rPr>
            </w:pPr>
            <w:r w:rsidRPr="003F054D">
              <w:rPr>
                <w:rFonts w:ascii="Times New Roman" w:hAnsi="Times New Roman"/>
                <w:sz w:val="24"/>
                <w:szCs w:val="24"/>
              </w:rPr>
              <w:t>Aktivitas operasional dan jenis produk yang ada di perbankan syariah berbeda dengan yang ada di bank konvensional.</w:t>
            </w:r>
          </w:p>
          <w:p w:rsidR="00F87F70" w:rsidRPr="003F054D" w:rsidRDefault="00F87F70" w:rsidP="000642A3">
            <w:pPr>
              <w:spacing w:after="0" w:line="240" w:lineRule="auto"/>
              <w:rPr>
                <w:rFonts w:ascii="Times New Roman" w:hAnsi="Times New Roman"/>
                <w:sz w:val="24"/>
                <w:szCs w:val="24"/>
              </w:rPr>
            </w:pPr>
          </w:p>
        </w:tc>
        <w:tc>
          <w:tcPr>
            <w:tcW w:w="567" w:type="dxa"/>
          </w:tcPr>
          <w:p w:rsidR="00F87F70" w:rsidRPr="003F054D" w:rsidRDefault="00F87F70" w:rsidP="000642A3">
            <w:pPr>
              <w:spacing w:after="0" w:line="240" w:lineRule="auto"/>
              <w:rPr>
                <w:rFonts w:ascii="Times New Roman" w:hAnsi="Times New Roman"/>
                <w:b/>
                <w:bCs/>
                <w:sz w:val="24"/>
                <w:szCs w:val="24"/>
              </w:rPr>
            </w:pPr>
          </w:p>
        </w:tc>
        <w:tc>
          <w:tcPr>
            <w:tcW w:w="567" w:type="dxa"/>
          </w:tcPr>
          <w:p w:rsidR="00F87F70" w:rsidRPr="003F054D" w:rsidRDefault="00F87F70" w:rsidP="000642A3">
            <w:pPr>
              <w:spacing w:after="0" w:line="240" w:lineRule="auto"/>
              <w:rPr>
                <w:rFonts w:ascii="Times New Roman" w:hAnsi="Times New Roman"/>
                <w:b/>
                <w:bCs/>
                <w:sz w:val="24"/>
                <w:szCs w:val="24"/>
              </w:rPr>
            </w:pPr>
          </w:p>
        </w:tc>
        <w:tc>
          <w:tcPr>
            <w:tcW w:w="567" w:type="dxa"/>
          </w:tcPr>
          <w:p w:rsidR="00F87F70" w:rsidRPr="003F054D" w:rsidRDefault="00F87F70" w:rsidP="000642A3">
            <w:pPr>
              <w:spacing w:after="0" w:line="240" w:lineRule="auto"/>
              <w:rPr>
                <w:rFonts w:ascii="Times New Roman" w:hAnsi="Times New Roman"/>
                <w:b/>
                <w:bCs/>
                <w:sz w:val="24"/>
                <w:szCs w:val="24"/>
              </w:rPr>
            </w:pPr>
          </w:p>
        </w:tc>
        <w:tc>
          <w:tcPr>
            <w:tcW w:w="532" w:type="dxa"/>
          </w:tcPr>
          <w:p w:rsidR="00F87F70" w:rsidRPr="003F054D" w:rsidRDefault="00F87F70" w:rsidP="000642A3">
            <w:pPr>
              <w:spacing w:after="0" w:line="240" w:lineRule="auto"/>
              <w:rPr>
                <w:rFonts w:ascii="Times New Roman" w:hAnsi="Times New Roman"/>
                <w:b/>
                <w:bCs/>
                <w:sz w:val="24"/>
                <w:szCs w:val="24"/>
              </w:rPr>
            </w:pPr>
          </w:p>
        </w:tc>
        <w:tc>
          <w:tcPr>
            <w:tcW w:w="630" w:type="dxa"/>
          </w:tcPr>
          <w:p w:rsidR="00F87F70" w:rsidRPr="003F054D" w:rsidRDefault="00F87F70" w:rsidP="000642A3">
            <w:pPr>
              <w:spacing w:after="0" w:line="240" w:lineRule="auto"/>
              <w:rPr>
                <w:rFonts w:ascii="Times New Roman" w:hAnsi="Times New Roman"/>
                <w:b/>
                <w:bCs/>
                <w:sz w:val="24"/>
                <w:szCs w:val="24"/>
              </w:rPr>
            </w:pPr>
          </w:p>
        </w:tc>
      </w:tr>
      <w:tr w:rsidR="00F87F70" w:rsidRPr="003F054D" w:rsidTr="000642A3">
        <w:tc>
          <w:tcPr>
            <w:tcW w:w="629" w:type="dxa"/>
          </w:tcPr>
          <w:p w:rsidR="00F87F70" w:rsidRPr="003F054D" w:rsidRDefault="00F87F70" w:rsidP="000642A3">
            <w:pPr>
              <w:spacing w:after="0" w:line="240" w:lineRule="auto"/>
              <w:rPr>
                <w:rFonts w:ascii="Times New Roman" w:hAnsi="Times New Roman"/>
                <w:sz w:val="24"/>
                <w:szCs w:val="24"/>
              </w:rPr>
            </w:pPr>
            <w:r w:rsidRPr="003F054D">
              <w:rPr>
                <w:rFonts w:ascii="Times New Roman" w:hAnsi="Times New Roman"/>
                <w:sz w:val="24"/>
                <w:szCs w:val="24"/>
              </w:rPr>
              <w:t>3.</w:t>
            </w:r>
          </w:p>
        </w:tc>
        <w:tc>
          <w:tcPr>
            <w:tcW w:w="5575" w:type="dxa"/>
          </w:tcPr>
          <w:p w:rsidR="00F87F70" w:rsidRPr="003F054D" w:rsidRDefault="00F87F70" w:rsidP="000642A3">
            <w:pPr>
              <w:spacing w:after="0" w:line="240" w:lineRule="auto"/>
              <w:rPr>
                <w:rFonts w:ascii="Times New Roman" w:hAnsi="Times New Roman"/>
                <w:sz w:val="24"/>
                <w:szCs w:val="24"/>
              </w:rPr>
            </w:pPr>
            <w:r w:rsidRPr="003F054D">
              <w:rPr>
                <w:rFonts w:ascii="Times New Roman" w:hAnsi="Times New Roman"/>
                <w:sz w:val="24"/>
                <w:szCs w:val="24"/>
              </w:rPr>
              <w:t>Sebagai muslim yang baik saya lebih suka menabung di bank syariah daripada bank konvensional.</w:t>
            </w:r>
          </w:p>
          <w:p w:rsidR="00F87F70" w:rsidRPr="003F054D" w:rsidRDefault="00F87F70" w:rsidP="000642A3">
            <w:pPr>
              <w:spacing w:after="0" w:line="240" w:lineRule="auto"/>
              <w:rPr>
                <w:rFonts w:ascii="Times New Roman" w:hAnsi="Times New Roman"/>
                <w:sz w:val="24"/>
                <w:szCs w:val="24"/>
              </w:rPr>
            </w:pPr>
          </w:p>
        </w:tc>
        <w:tc>
          <w:tcPr>
            <w:tcW w:w="567" w:type="dxa"/>
          </w:tcPr>
          <w:p w:rsidR="00F87F70" w:rsidRPr="003F054D" w:rsidRDefault="00F87F70" w:rsidP="000642A3">
            <w:pPr>
              <w:spacing w:after="0" w:line="240" w:lineRule="auto"/>
              <w:rPr>
                <w:rFonts w:ascii="Times New Roman" w:hAnsi="Times New Roman"/>
                <w:b/>
                <w:bCs/>
                <w:sz w:val="24"/>
                <w:szCs w:val="24"/>
              </w:rPr>
            </w:pPr>
          </w:p>
        </w:tc>
        <w:tc>
          <w:tcPr>
            <w:tcW w:w="567" w:type="dxa"/>
          </w:tcPr>
          <w:p w:rsidR="00F87F70" w:rsidRPr="003F054D" w:rsidRDefault="00F87F70" w:rsidP="000642A3">
            <w:pPr>
              <w:spacing w:after="0" w:line="240" w:lineRule="auto"/>
              <w:rPr>
                <w:rFonts w:ascii="Times New Roman" w:hAnsi="Times New Roman"/>
                <w:b/>
                <w:bCs/>
                <w:sz w:val="24"/>
                <w:szCs w:val="24"/>
              </w:rPr>
            </w:pPr>
          </w:p>
        </w:tc>
        <w:tc>
          <w:tcPr>
            <w:tcW w:w="567" w:type="dxa"/>
          </w:tcPr>
          <w:p w:rsidR="00F87F70" w:rsidRPr="003F054D" w:rsidRDefault="00F87F70" w:rsidP="000642A3">
            <w:pPr>
              <w:spacing w:after="0" w:line="240" w:lineRule="auto"/>
              <w:rPr>
                <w:rFonts w:ascii="Times New Roman" w:hAnsi="Times New Roman"/>
                <w:b/>
                <w:bCs/>
                <w:sz w:val="24"/>
                <w:szCs w:val="24"/>
              </w:rPr>
            </w:pPr>
          </w:p>
        </w:tc>
        <w:tc>
          <w:tcPr>
            <w:tcW w:w="532" w:type="dxa"/>
          </w:tcPr>
          <w:p w:rsidR="00F87F70" w:rsidRPr="003F054D" w:rsidRDefault="00F87F70" w:rsidP="000642A3">
            <w:pPr>
              <w:spacing w:after="0" w:line="240" w:lineRule="auto"/>
              <w:rPr>
                <w:rFonts w:ascii="Times New Roman" w:hAnsi="Times New Roman"/>
                <w:b/>
                <w:bCs/>
                <w:sz w:val="24"/>
                <w:szCs w:val="24"/>
              </w:rPr>
            </w:pPr>
          </w:p>
        </w:tc>
        <w:tc>
          <w:tcPr>
            <w:tcW w:w="630" w:type="dxa"/>
          </w:tcPr>
          <w:p w:rsidR="00F87F70" w:rsidRPr="003F054D" w:rsidRDefault="00F87F70" w:rsidP="000642A3">
            <w:pPr>
              <w:spacing w:after="0" w:line="240" w:lineRule="auto"/>
              <w:rPr>
                <w:rFonts w:ascii="Times New Roman" w:hAnsi="Times New Roman"/>
                <w:b/>
                <w:bCs/>
                <w:sz w:val="24"/>
                <w:szCs w:val="24"/>
              </w:rPr>
            </w:pPr>
          </w:p>
        </w:tc>
      </w:tr>
      <w:tr w:rsidR="00F87F70" w:rsidRPr="003F054D" w:rsidTr="000642A3">
        <w:tc>
          <w:tcPr>
            <w:tcW w:w="629" w:type="dxa"/>
          </w:tcPr>
          <w:p w:rsidR="00F87F70" w:rsidRPr="003F054D" w:rsidRDefault="00F87F70" w:rsidP="000642A3">
            <w:pPr>
              <w:spacing w:after="0" w:line="240" w:lineRule="auto"/>
              <w:rPr>
                <w:rFonts w:ascii="Times New Roman" w:hAnsi="Times New Roman"/>
                <w:sz w:val="24"/>
                <w:szCs w:val="24"/>
              </w:rPr>
            </w:pPr>
            <w:r w:rsidRPr="003F054D">
              <w:rPr>
                <w:rFonts w:ascii="Times New Roman" w:hAnsi="Times New Roman"/>
                <w:sz w:val="24"/>
                <w:szCs w:val="24"/>
              </w:rPr>
              <w:t>4.</w:t>
            </w:r>
          </w:p>
        </w:tc>
        <w:tc>
          <w:tcPr>
            <w:tcW w:w="5575" w:type="dxa"/>
          </w:tcPr>
          <w:p w:rsidR="00F87F70" w:rsidRPr="003F054D" w:rsidRDefault="00F87F70" w:rsidP="000642A3">
            <w:pPr>
              <w:spacing w:after="0" w:line="240" w:lineRule="auto"/>
              <w:rPr>
                <w:rFonts w:ascii="Times New Roman" w:hAnsi="Times New Roman"/>
                <w:sz w:val="24"/>
                <w:szCs w:val="24"/>
              </w:rPr>
            </w:pPr>
            <w:r w:rsidRPr="003F054D">
              <w:rPr>
                <w:rFonts w:ascii="Times New Roman" w:hAnsi="Times New Roman"/>
                <w:sz w:val="24"/>
                <w:szCs w:val="24"/>
              </w:rPr>
              <w:t>Bank syariah mempunyai reputasi yang baik.</w:t>
            </w:r>
          </w:p>
          <w:p w:rsidR="00F87F70" w:rsidRPr="003F054D" w:rsidRDefault="00F87F70" w:rsidP="000642A3">
            <w:pPr>
              <w:spacing w:after="0" w:line="240" w:lineRule="auto"/>
              <w:rPr>
                <w:rFonts w:ascii="Times New Roman" w:hAnsi="Times New Roman"/>
                <w:sz w:val="24"/>
                <w:szCs w:val="24"/>
              </w:rPr>
            </w:pPr>
          </w:p>
        </w:tc>
        <w:tc>
          <w:tcPr>
            <w:tcW w:w="567" w:type="dxa"/>
          </w:tcPr>
          <w:p w:rsidR="00F87F70" w:rsidRPr="003F054D" w:rsidRDefault="00F87F70" w:rsidP="000642A3">
            <w:pPr>
              <w:spacing w:after="0" w:line="240" w:lineRule="auto"/>
              <w:rPr>
                <w:rFonts w:ascii="Times New Roman" w:hAnsi="Times New Roman"/>
                <w:b/>
                <w:bCs/>
                <w:sz w:val="24"/>
                <w:szCs w:val="24"/>
              </w:rPr>
            </w:pPr>
          </w:p>
        </w:tc>
        <w:tc>
          <w:tcPr>
            <w:tcW w:w="567" w:type="dxa"/>
          </w:tcPr>
          <w:p w:rsidR="00F87F70" w:rsidRPr="003F054D" w:rsidRDefault="00F87F70" w:rsidP="000642A3">
            <w:pPr>
              <w:spacing w:after="0" w:line="240" w:lineRule="auto"/>
              <w:rPr>
                <w:rFonts w:ascii="Times New Roman" w:hAnsi="Times New Roman"/>
                <w:b/>
                <w:bCs/>
                <w:sz w:val="24"/>
                <w:szCs w:val="24"/>
              </w:rPr>
            </w:pPr>
          </w:p>
        </w:tc>
        <w:tc>
          <w:tcPr>
            <w:tcW w:w="567" w:type="dxa"/>
          </w:tcPr>
          <w:p w:rsidR="00F87F70" w:rsidRPr="003F054D" w:rsidRDefault="00F87F70" w:rsidP="000642A3">
            <w:pPr>
              <w:spacing w:after="0" w:line="240" w:lineRule="auto"/>
              <w:rPr>
                <w:rFonts w:ascii="Times New Roman" w:hAnsi="Times New Roman"/>
                <w:b/>
                <w:bCs/>
                <w:sz w:val="24"/>
                <w:szCs w:val="24"/>
              </w:rPr>
            </w:pPr>
          </w:p>
        </w:tc>
        <w:tc>
          <w:tcPr>
            <w:tcW w:w="532" w:type="dxa"/>
          </w:tcPr>
          <w:p w:rsidR="00F87F70" w:rsidRPr="003F054D" w:rsidRDefault="00F87F70" w:rsidP="000642A3">
            <w:pPr>
              <w:spacing w:after="0" w:line="240" w:lineRule="auto"/>
              <w:rPr>
                <w:rFonts w:ascii="Times New Roman" w:hAnsi="Times New Roman"/>
                <w:b/>
                <w:bCs/>
                <w:sz w:val="24"/>
                <w:szCs w:val="24"/>
              </w:rPr>
            </w:pPr>
          </w:p>
        </w:tc>
        <w:tc>
          <w:tcPr>
            <w:tcW w:w="630" w:type="dxa"/>
          </w:tcPr>
          <w:p w:rsidR="00F87F70" w:rsidRPr="003F054D" w:rsidRDefault="00F87F70" w:rsidP="000642A3">
            <w:pPr>
              <w:spacing w:after="0" w:line="240" w:lineRule="auto"/>
              <w:rPr>
                <w:rFonts w:ascii="Times New Roman" w:hAnsi="Times New Roman"/>
                <w:b/>
                <w:bCs/>
                <w:sz w:val="24"/>
                <w:szCs w:val="24"/>
              </w:rPr>
            </w:pPr>
          </w:p>
        </w:tc>
      </w:tr>
      <w:tr w:rsidR="00F87F70" w:rsidRPr="003F054D" w:rsidTr="000642A3">
        <w:tc>
          <w:tcPr>
            <w:tcW w:w="629" w:type="dxa"/>
          </w:tcPr>
          <w:p w:rsidR="00F87F70" w:rsidRPr="003F054D" w:rsidRDefault="00F87F70" w:rsidP="000642A3">
            <w:pPr>
              <w:spacing w:after="0" w:line="240" w:lineRule="auto"/>
              <w:rPr>
                <w:rFonts w:ascii="Times New Roman" w:hAnsi="Times New Roman"/>
                <w:sz w:val="24"/>
                <w:szCs w:val="24"/>
              </w:rPr>
            </w:pPr>
            <w:r w:rsidRPr="003F054D">
              <w:rPr>
                <w:rFonts w:ascii="Times New Roman" w:hAnsi="Times New Roman"/>
                <w:sz w:val="24"/>
                <w:szCs w:val="24"/>
              </w:rPr>
              <w:t>5.</w:t>
            </w:r>
          </w:p>
        </w:tc>
        <w:tc>
          <w:tcPr>
            <w:tcW w:w="5575" w:type="dxa"/>
          </w:tcPr>
          <w:p w:rsidR="00F87F70" w:rsidRPr="003F054D" w:rsidRDefault="00F87F70" w:rsidP="000642A3">
            <w:pPr>
              <w:spacing w:after="0" w:line="240" w:lineRule="auto"/>
              <w:rPr>
                <w:rFonts w:ascii="Times New Roman" w:hAnsi="Times New Roman"/>
                <w:sz w:val="24"/>
                <w:szCs w:val="24"/>
              </w:rPr>
            </w:pPr>
            <w:r w:rsidRPr="003F054D">
              <w:rPr>
                <w:rFonts w:ascii="Times New Roman" w:hAnsi="Times New Roman"/>
                <w:sz w:val="24"/>
                <w:szCs w:val="24"/>
              </w:rPr>
              <w:t>Tabungan di bank syariah lebih aman dibandingkan pada bank konvensional.</w:t>
            </w:r>
          </w:p>
          <w:p w:rsidR="00F87F70" w:rsidRPr="003F054D" w:rsidRDefault="00F87F70" w:rsidP="000642A3">
            <w:pPr>
              <w:spacing w:after="0" w:line="240" w:lineRule="auto"/>
              <w:rPr>
                <w:rFonts w:ascii="Times New Roman" w:hAnsi="Times New Roman"/>
                <w:sz w:val="24"/>
                <w:szCs w:val="24"/>
              </w:rPr>
            </w:pPr>
          </w:p>
        </w:tc>
        <w:tc>
          <w:tcPr>
            <w:tcW w:w="567" w:type="dxa"/>
          </w:tcPr>
          <w:p w:rsidR="00F87F70" w:rsidRPr="003F054D" w:rsidRDefault="00F87F70" w:rsidP="000642A3">
            <w:pPr>
              <w:spacing w:after="0" w:line="240" w:lineRule="auto"/>
              <w:rPr>
                <w:rFonts w:ascii="Times New Roman" w:hAnsi="Times New Roman"/>
                <w:b/>
                <w:bCs/>
                <w:sz w:val="24"/>
                <w:szCs w:val="24"/>
              </w:rPr>
            </w:pPr>
          </w:p>
        </w:tc>
        <w:tc>
          <w:tcPr>
            <w:tcW w:w="567" w:type="dxa"/>
          </w:tcPr>
          <w:p w:rsidR="00F87F70" w:rsidRPr="003F054D" w:rsidRDefault="00F87F70" w:rsidP="000642A3">
            <w:pPr>
              <w:spacing w:after="0" w:line="240" w:lineRule="auto"/>
              <w:rPr>
                <w:rFonts w:ascii="Times New Roman" w:hAnsi="Times New Roman"/>
                <w:b/>
                <w:bCs/>
                <w:sz w:val="24"/>
                <w:szCs w:val="24"/>
              </w:rPr>
            </w:pPr>
          </w:p>
        </w:tc>
        <w:tc>
          <w:tcPr>
            <w:tcW w:w="567" w:type="dxa"/>
          </w:tcPr>
          <w:p w:rsidR="00F87F70" w:rsidRPr="003F054D" w:rsidRDefault="00F87F70" w:rsidP="000642A3">
            <w:pPr>
              <w:spacing w:after="0" w:line="240" w:lineRule="auto"/>
              <w:rPr>
                <w:rFonts w:ascii="Times New Roman" w:hAnsi="Times New Roman"/>
                <w:b/>
                <w:bCs/>
                <w:sz w:val="24"/>
                <w:szCs w:val="24"/>
              </w:rPr>
            </w:pPr>
          </w:p>
        </w:tc>
        <w:tc>
          <w:tcPr>
            <w:tcW w:w="532" w:type="dxa"/>
          </w:tcPr>
          <w:p w:rsidR="00F87F70" w:rsidRPr="003F054D" w:rsidRDefault="00F87F70" w:rsidP="000642A3">
            <w:pPr>
              <w:spacing w:after="0" w:line="240" w:lineRule="auto"/>
              <w:rPr>
                <w:rFonts w:ascii="Times New Roman" w:hAnsi="Times New Roman"/>
                <w:b/>
                <w:bCs/>
                <w:sz w:val="24"/>
                <w:szCs w:val="24"/>
              </w:rPr>
            </w:pPr>
          </w:p>
        </w:tc>
        <w:tc>
          <w:tcPr>
            <w:tcW w:w="630" w:type="dxa"/>
          </w:tcPr>
          <w:p w:rsidR="00F87F70" w:rsidRPr="003F054D" w:rsidRDefault="00F87F70" w:rsidP="000642A3">
            <w:pPr>
              <w:spacing w:after="0" w:line="240" w:lineRule="auto"/>
              <w:rPr>
                <w:rFonts w:ascii="Times New Roman" w:hAnsi="Times New Roman"/>
                <w:b/>
                <w:bCs/>
                <w:sz w:val="24"/>
                <w:szCs w:val="24"/>
              </w:rPr>
            </w:pPr>
          </w:p>
        </w:tc>
      </w:tr>
      <w:tr w:rsidR="00F87F70" w:rsidRPr="003F054D" w:rsidTr="000642A3">
        <w:tc>
          <w:tcPr>
            <w:tcW w:w="9067" w:type="dxa"/>
            <w:gridSpan w:val="7"/>
          </w:tcPr>
          <w:p w:rsidR="00F87F70" w:rsidRPr="003F054D" w:rsidRDefault="00F87F70" w:rsidP="000642A3">
            <w:pPr>
              <w:spacing w:after="0" w:line="240" w:lineRule="auto"/>
              <w:rPr>
                <w:rFonts w:ascii="Times New Roman" w:hAnsi="Times New Roman"/>
                <w:b/>
                <w:bCs/>
                <w:sz w:val="24"/>
                <w:szCs w:val="24"/>
              </w:rPr>
            </w:pPr>
            <w:r w:rsidRPr="003F054D">
              <w:rPr>
                <w:rFonts w:ascii="Times New Roman" w:hAnsi="Times New Roman"/>
                <w:b/>
                <w:bCs/>
                <w:sz w:val="24"/>
                <w:szCs w:val="24"/>
              </w:rPr>
              <w:t xml:space="preserve">        Variabel Tingkat Religiusitas</w:t>
            </w:r>
          </w:p>
          <w:p w:rsidR="00F87F70" w:rsidRPr="003F054D" w:rsidRDefault="00F87F70" w:rsidP="000642A3">
            <w:pPr>
              <w:spacing w:after="0" w:line="240" w:lineRule="auto"/>
              <w:rPr>
                <w:rFonts w:ascii="Times New Roman" w:hAnsi="Times New Roman"/>
                <w:b/>
                <w:bCs/>
                <w:sz w:val="24"/>
                <w:szCs w:val="24"/>
              </w:rPr>
            </w:pPr>
          </w:p>
        </w:tc>
      </w:tr>
      <w:tr w:rsidR="00F87F70" w:rsidRPr="003F054D" w:rsidTr="000642A3">
        <w:tc>
          <w:tcPr>
            <w:tcW w:w="629" w:type="dxa"/>
          </w:tcPr>
          <w:p w:rsidR="00F87F70" w:rsidRPr="003F054D" w:rsidRDefault="00F87F70" w:rsidP="000642A3">
            <w:pPr>
              <w:spacing w:after="0" w:line="240" w:lineRule="auto"/>
              <w:rPr>
                <w:rFonts w:ascii="Times New Roman" w:hAnsi="Times New Roman"/>
                <w:sz w:val="24"/>
                <w:szCs w:val="24"/>
              </w:rPr>
            </w:pPr>
            <w:r w:rsidRPr="003F054D">
              <w:rPr>
                <w:rFonts w:ascii="Times New Roman" w:hAnsi="Times New Roman"/>
                <w:sz w:val="24"/>
                <w:szCs w:val="24"/>
              </w:rPr>
              <w:t>1.</w:t>
            </w:r>
          </w:p>
        </w:tc>
        <w:tc>
          <w:tcPr>
            <w:tcW w:w="5575" w:type="dxa"/>
          </w:tcPr>
          <w:p w:rsidR="00F87F70" w:rsidRPr="003F054D" w:rsidRDefault="00F87F70" w:rsidP="000642A3">
            <w:pPr>
              <w:spacing w:after="0" w:line="240" w:lineRule="auto"/>
              <w:rPr>
                <w:rFonts w:ascii="Times New Roman" w:hAnsi="Times New Roman"/>
                <w:sz w:val="24"/>
                <w:szCs w:val="24"/>
              </w:rPr>
            </w:pPr>
            <w:r w:rsidRPr="003F054D">
              <w:rPr>
                <w:rFonts w:ascii="Times New Roman" w:hAnsi="Times New Roman"/>
                <w:sz w:val="24"/>
                <w:szCs w:val="24"/>
              </w:rPr>
              <w:t>Saya percaya dengan adanya Allah (Tuhan).</w:t>
            </w:r>
          </w:p>
          <w:p w:rsidR="00F87F70" w:rsidRPr="003F054D" w:rsidRDefault="00F87F70" w:rsidP="000642A3">
            <w:pPr>
              <w:spacing w:after="0" w:line="240" w:lineRule="auto"/>
              <w:rPr>
                <w:rFonts w:ascii="Times New Roman" w:hAnsi="Times New Roman"/>
                <w:sz w:val="24"/>
                <w:szCs w:val="24"/>
              </w:rPr>
            </w:pPr>
          </w:p>
        </w:tc>
        <w:tc>
          <w:tcPr>
            <w:tcW w:w="567" w:type="dxa"/>
          </w:tcPr>
          <w:p w:rsidR="00F87F70" w:rsidRPr="003F054D" w:rsidRDefault="00F87F70" w:rsidP="000642A3">
            <w:pPr>
              <w:spacing w:after="0" w:line="240" w:lineRule="auto"/>
              <w:rPr>
                <w:rFonts w:ascii="Times New Roman" w:hAnsi="Times New Roman"/>
                <w:b/>
                <w:bCs/>
                <w:sz w:val="24"/>
                <w:szCs w:val="24"/>
              </w:rPr>
            </w:pPr>
          </w:p>
        </w:tc>
        <w:tc>
          <w:tcPr>
            <w:tcW w:w="567" w:type="dxa"/>
          </w:tcPr>
          <w:p w:rsidR="00F87F70" w:rsidRPr="003F054D" w:rsidRDefault="00F87F70" w:rsidP="000642A3">
            <w:pPr>
              <w:spacing w:after="0" w:line="240" w:lineRule="auto"/>
              <w:rPr>
                <w:rFonts w:ascii="Times New Roman" w:hAnsi="Times New Roman"/>
                <w:b/>
                <w:bCs/>
                <w:sz w:val="24"/>
                <w:szCs w:val="24"/>
              </w:rPr>
            </w:pPr>
          </w:p>
        </w:tc>
        <w:tc>
          <w:tcPr>
            <w:tcW w:w="567" w:type="dxa"/>
          </w:tcPr>
          <w:p w:rsidR="00F87F70" w:rsidRPr="003F054D" w:rsidRDefault="00F87F70" w:rsidP="000642A3">
            <w:pPr>
              <w:spacing w:after="0" w:line="240" w:lineRule="auto"/>
              <w:rPr>
                <w:rFonts w:ascii="Times New Roman" w:hAnsi="Times New Roman"/>
                <w:b/>
                <w:bCs/>
                <w:sz w:val="24"/>
                <w:szCs w:val="24"/>
              </w:rPr>
            </w:pPr>
          </w:p>
        </w:tc>
        <w:tc>
          <w:tcPr>
            <w:tcW w:w="532" w:type="dxa"/>
          </w:tcPr>
          <w:p w:rsidR="00F87F70" w:rsidRPr="003F054D" w:rsidRDefault="00F87F70" w:rsidP="000642A3">
            <w:pPr>
              <w:spacing w:after="0" w:line="240" w:lineRule="auto"/>
              <w:rPr>
                <w:rFonts w:ascii="Times New Roman" w:hAnsi="Times New Roman"/>
                <w:b/>
                <w:bCs/>
                <w:sz w:val="24"/>
                <w:szCs w:val="24"/>
              </w:rPr>
            </w:pPr>
          </w:p>
        </w:tc>
        <w:tc>
          <w:tcPr>
            <w:tcW w:w="630" w:type="dxa"/>
          </w:tcPr>
          <w:p w:rsidR="00F87F70" w:rsidRPr="003F054D" w:rsidRDefault="00F87F70" w:rsidP="000642A3">
            <w:pPr>
              <w:spacing w:after="0" w:line="240" w:lineRule="auto"/>
              <w:rPr>
                <w:rFonts w:ascii="Times New Roman" w:hAnsi="Times New Roman"/>
                <w:b/>
                <w:bCs/>
                <w:sz w:val="24"/>
                <w:szCs w:val="24"/>
              </w:rPr>
            </w:pPr>
          </w:p>
        </w:tc>
      </w:tr>
      <w:tr w:rsidR="00F87F70" w:rsidRPr="003F054D" w:rsidTr="000642A3">
        <w:tc>
          <w:tcPr>
            <w:tcW w:w="629" w:type="dxa"/>
          </w:tcPr>
          <w:p w:rsidR="00F87F70" w:rsidRPr="003F054D" w:rsidRDefault="00F87F70" w:rsidP="000642A3">
            <w:pPr>
              <w:spacing w:after="0" w:line="240" w:lineRule="auto"/>
              <w:rPr>
                <w:rFonts w:ascii="Times New Roman" w:hAnsi="Times New Roman"/>
                <w:sz w:val="24"/>
                <w:szCs w:val="24"/>
              </w:rPr>
            </w:pPr>
            <w:r w:rsidRPr="003F054D">
              <w:rPr>
                <w:rFonts w:ascii="Times New Roman" w:hAnsi="Times New Roman"/>
                <w:sz w:val="24"/>
                <w:szCs w:val="24"/>
              </w:rPr>
              <w:t>2.</w:t>
            </w:r>
          </w:p>
        </w:tc>
        <w:tc>
          <w:tcPr>
            <w:tcW w:w="5575" w:type="dxa"/>
          </w:tcPr>
          <w:p w:rsidR="00F87F70" w:rsidRPr="003F054D" w:rsidRDefault="00F87F70" w:rsidP="000642A3">
            <w:pPr>
              <w:spacing w:after="0" w:line="240" w:lineRule="auto"/>
              <w:rPr>
                <w:rFonts w:ascii="Times New Roman" w:hAnsi="Times New Roman"/>
                <w:sz w:val="24"/>
                <w:szCs w:val="24"/>
              </w:rPr>
            </w:pPr>
            <w:r w:rsidRPr="003F054D">
              <w:rPr>
                <w:rFonts w:ascii="Times New Roman" w:hAnsi="Times New Roman"/>
                <w:sz w:val="24"/>
                <w:szCs w:val="24"/>
              </w:rPr>
              <w:t>Saya suka membaca buku-buku tentang agama.</w:t>
            </w:r>
          </w:p>
          <w:p w:rsidR="00F87F70" w:rsidRPr="003F054D" w:rsidRDefault="00F87F70" w:rsidP="000642A3">
            <w:pPr>
              <w:spacing w:after="0" w:line="240" w:lineRule="auto"/>
              <w:rPr>
                <w:rFonts w:ascii="Times New Roman" w:hAnsi="Times New Roman"/>
                <w:sz w:val="24"/>
                <w:szCs w:val="24"/>
              </w:rPr>
            </w:pPr>
          </w:p>
        </w:tc>
        <w:tc>
          <w:tcPr>
            <w:tcW w:w="567" w:type="dxa"/>
          </w:tcPr>
          <w:p w:rsidR="00F87F70" w:rsidRPr="003F054D" w:rsidRDefault="00F87F70" w:rsidP="000642A3">
            <w:pPr>
              <w:spacing w:after="0" w:line="240" w:lineRule="auto"/>
              <w:rPr>
                <w:rFonts w:ascii="Times New Roman" w:hAnsi="Times New Roman"/>
                <w:b/>
                <w:bCs/>
                <w:sz w:val="24"/>
                <w:szCs w:val="24"/>
              </w:rPr>
            </w:pPr>
          </w:p>
        </w:tc>
        <w:tc>
          <w:tcPr>
            <w:tcW w:w="567" w:type="dxa"/>
          </w:tcPr>
          <w:p w:rsidR="00F87F70" w:rsidRPr="003F054D" w:rsidRDefault="00F87F70" w:rsidP="000642A3">
            <w:pPr>
              <w:spacing w:after="0" w:line="240" w:lineRule="auto"/>
              <w:rPr>
                <w:rFonts w:ascii="Times New Roman" w:hAnsi="Times New Roman"/>
                <w:b/>
                <w:bCs/>
                <w:sz w:val="24"/>
                <w:szCs w:val="24"/>
              </w:rPr>
            </w:pPr>
          </w:p>
        </w:tc>
        <w:tc>
          <w:tcPr>
            <w:tcW w:w="567" w:type="dxa"/>
          </w:tcPr>
          <w:p w:rsidR="00F87F70" w:rsidRPr="003F054D" w:rsidRDefault="00F87F70" w:rsidP="000642A3">
            <w:pPr>
              <w:spacing w:after="0" w:line="240" w:lineRule="auto"/>
              <w:rPr>
                <w:rFonts w:ascii="Times New Roman" w:hAnsi="Times New Roman"/>
                <w:b/>
                <w:bCs/>
                <w:sz w:val="24"/>
                <w:szCs w:val="24"/>
              </w:rPr>
            </w:pPr>
          </w:p>
        </w:tc>
        <w:tc>
          <w:tcPr>
            <w:tcW w:w="532" w:type="dxa"/>
          </w:tcPr>
          <w:p w:rsidR="00F87F70" w:rsidRPr="003F054D" w:rsidRDefault="00F87F70" w:rsidP="000642A3">
            <w:pPr>
              <w:spacing w:after="0" w:line="240" w:lineRule="auto"/>
              <w:rPr>
                <w:rFonts w:ascii="Times New Roman" w:hAnsi="Times New Roman"/>
                <w:b/>
                <w:bCs/>
                <w:sz w:val="24"/>
                <w:szCs w:val="24"/>
              </w:rPr>
            </w:pPr>
          </w:p>
        </w:tc>
        <w:tc>
          <w:tcPr>
            <w:tcW w:w="630" w:type="dxa"/>
          </w:tcPr>
          <w:p w:rsidR="00F87F70" w:rsidRPr="003F054D" w:rsidRDefault="00F87F70" w:rsidP="000642A3">
            <w:pPr>
              <w:spacing w:after="0" w:line="240" w:lineRule="auto"/>
              <w:rPr>
                <w:rFonts w:ascii="Times New Roman" w:hAnsi="Times New Roman"/>
                <w:b/>
                <w:bCs/>
                <w:sz w:val="24"/>
                <w:szCs w:val="24"/>
              </w:rPr>
            </w:pPr>
          </w:p>
        </w:tc>
      </w:tr>
      <w:tr w:rsidR="00F87F70" w:rsidRPr="003F054D" w:rsidTr="000642A3">
        <w:tc>
          <w:tcPr>
            <w:tcW w:w="629" w:type="dxa"/>
          </w:tcPr>
          <w:p w:rsidR="00F87F70" w:rsidRPr="003F054D" w:rsidRDefault="00F87F70" w:rsidP="000642A3">
            <w:pPr>
              <w:spacing w:after="0" w:line="240" w:lineRule="auto"/>
              <w:rPr>
                <w:rFonts w:ascii="Times New Roman" w:hAnsi="Times New Roman"/>
                <w:sz w:val="24"/>
                <w:szCs w:val="24"/>
              </w:rPr>
            </w:pPr>
            <w:r w:rsidRPr="003F054D">
              <w:rPr>
                <w:rFonts w:ascii="Times New Roman" w:hAnsi="Times New Roman"/>
                <w:sz w:val="24"/>
                <w:szCs w:val="24"/>
              </w:rPr>
              <w:t>3.</w:t>
            </w:r>
          </w:p>
        </w:tc>
        <w:tc>
          <w:tcPr>
            <w:tcW w:w="5575" w:type="dxa"/>
          </w:tcPr>
          <w:p w:rsidR="00F87F70" w:rsidRPr="003F054D" w:rsidRDefault="00F87F70" w:rsidP="000642A3">
            <w:pPr>
              <w:spacing w:after="0" w:line="240" w:lineRule="auto"/>
              <w:rPr>
                <w:rFonts w:ascii="Times New Roman" w:hAnsi="Times New Roman"/>
                <w:sz w:val="24"/>
                <w:szCs w:val="24"/>
              </w:rPr>
            </w:pPr>
            <w:r w:rsidRPr="003F054D">
              <w:rPr>
                <w:rFonts w:ascii="Times New Roman" w:hAnsi="Times New Roman"/>
                <w:sz w:val="24"/>
                <w:szCs w:val="24"/>
              </w:rPr>
              <w:t>Saya merasakan kehadiran Allah dimanapun dan kapanpun.</w:t>
            </w:r>
          </w:p>
          <w:p w:rsidR="00F87F70" w:rsidRPr="003F054D" w:rsidRDefault="00F87F70" w:rsidP="000642A3">
            <w:pPr>
              <w:spacing w:after="0" w:line="240" w:lineRule="auto"/>
              <w:rPr>
                <w:rFonts w:ascii="Times New Roman" w:hAnsi="Times New Roman"/>
                <w:sz w:val="24"/>
                <w:szCs w:val="24"/>
              </w:rPr>
            </w:pPr>
          </w:p>
        </w:tc>
        <w:tc>
          <w:tcPr>
            <w:tcW w:w="567" w:type="dxa"/>
          </w:tcPr>
          <w:p w:rsidR="00F87F70" w:rsidRPr="003F054D" w:rsidRDefault="00F87F70" w:rsidP="000642A3">
            <w:pPr>
              <w:spacing w:after="0" w:line="240" w:lineRule="auto"/>
              <w:rPr>
                <w:rFonts w:ascii="Times New Roman" w:hAnsi="Times New Roman"/>
                <w:b/>
                <w:bCs/>
                <w:sz w:val="24"/>
                <w:szCs w:val="24"/>
              </w:rPr>
            </w:pPr>
          </w:p>
        </w:tc>
        <w:tc>
          <w:tcPr>
            <w:tcW w:w="567" w:type="dxa"/>
          </w:tcPr>
          <w:p w:rsidR="00F87F70" w:rsidRPr="003F054D" w:rsidRDefault="00F87F70" w:rsidP="000642A3">
            <w:pPr>
              <w:spacing w:after="0" w:line="240" w:lineRule="auto"/>
              <w:rPr>
                <w:rFonts w:ascii="Times New Roman" w:hAnsi="Times New Roman"/>
                <w:b/>
                <w:bCs/>
                <w:sz w:val="24"/>
                <w:szCs w:val="24"/>
              </w:rPr>
            </w:pPr>
          </w:p>
        </w:tc>
        <w:tc>
          <w:tcPr>
            <w:tcW w:w="567" w:type="dxa"/>
          </w:tcPr>
          <w:p w:rsidR="00F87F70" w:rsidRPr="003F054D" w:rsidRDefault="00F87F70" w:rsidP="000642A3">
            <w:pPr>
              <w:spacing w:after="0" w:line="240" w:lineRule="auto"/>
              <w:rPr>
                <w:rFonts w:ascii="Times New Roman" w:hAnsi="Times New Roman"/>
                <w:b/>
                <w:bCs/>
                <w:sz w:val="24"/>
                <w:szCs w:val="24"/>
              </w:rPr>
            </w:pPr>
          </w:p>
        </w:tc>
        <w:tc>
          <w:tcPr>
            <w:tcW w:w="532" w:type="dxa"/>
          </w:tcPr>
          <w:p w:rsidR="00F87F70" w:rsidRPr="003F054D" w:rsidRDefault="00F87F70" w:rsidP="000642A3">
            <w:pPr>
              <w:spacing w:after="0" w:line="240" w:lineRule="auto"/>
              <w:rPr>
                <w:rFonts w:ascii="Times New Roman" w:hAnsi="Times New Roman"/>
                <w:b/>
                <w:bCs/>
                <w:sz w:val="24"/>
                <w:szCs w:val="24"/>
              </w:rPr>
            </w:pPr>
          </w:p>
        </w:tc>
        <w:tc>
          <w:tcPr>
            <w:tcW w:w="630" w:type="dxa"/>
          </w:tcPr>
          <w:p w:rsidR="00F87F70" w:rsidRPr="003F054D" w:rsidRDefault="00F87F70" w:rsidP="000642A3">
            <w:pPr>
              <w:spacing w:after="0" w:line="240" w:lineRule="auto"/>
              <w:rPr>
                <w:rFonts w:ascii="Times New Roman" w:hAnsi="Times New Roman"/>
                <w:b/>
                <w:bCs/>
                <w:sz w:val="24"/>
                <w:szCs w:val="24"/>
              </w:rPr>
            </w:pPr>
          </w:p>
        </w:tc>
      </w:tr>
      <w:tr w:rsidR="00F87F70" w:rsidRPr="003F054D" w:rsidTr="000642A3">
        <w:tc>
          <w:tcPr>
            <w:tcW w:w="629" w:type="dxa"/>
          </w:tcPr>
          <w:p w:rsidR="00F87F70" w:rsidRPr="003F054D" w:rsidRDefault="00F87F70" w:rsidP="000642A3">
            <w:pPr>
              <w:spacing w:after="0" w:line="240" w:lineRule="auto"/>
              <w:rPr>
                <w:rFonts w:ascii="Times New Roman" w:hAnsi="Times New Roman"/>
                <w:sz w:val="24"/>
                <w:szCs w:val="24"/>
              </w:rPr>
            </w:pPr>
            <w:r w:rsidRPr="003F054D">
              <w:rPr>
                <w:rFonts w:ascii="Times New Roman" w:hAnsi="Times New Roman"/>
                <w:sz w:val="24"/>
                <w:szCs w:val="24"/>
              </w:rPr>
              <w:t>4.</w:t>
            </w:r>
          </w:p>
        </w:tc>
        <w:tc>
          <w:tcPr>
            <w:tcW w:w="5575" w:type="dxa"/>
          </w:tcPr>
          <w:p w:rsidR="00F87F70" w:rsidRPr="003F054D" w:rsidRDefault="00F87F70" w:rsidP="000642A3">
            <w:pPr>
              <w:spacing w:after="0" w:line="240" w:lineRule="auto"/>
              <w:rPr>
                <w:rFonts w:ascii="Times New Roman" w:hAnsi="Times New Roman"/>
                <w:sz w:val="24"/>
                <w:szCs w:val="24"/>
              </w:rPr>
            </w:pPr>
            <w:r w:rsidRPr="003F054D">
              <w:rPr>
                <w:rFonts w:ascii="Times New Roman" w:hAnsi="Times New Roman"/>
                <w:sz w:val="24"/>
                <w:szCs w:val="24"/>
              </w:rPr>
              <w:t>Saya rutin mengerjakan salat lima waktu.</w:t>
            </w:r>
          </w:p>
          <w:p w:rsidR="00F87F70" w:rsidRPr="003F054D" w:rsidRDefault="00F87F70" w:rsidP="000642A3">
            <w:pPr>
              <w:spacing w:after="0" w:line="240" w:lineRule="auto"/>
              <w:rPr>
                <w:rFonts w:ascii="Times New Roman" w:hAnsi="Times New Roman"/>
                <w:sz w:val="24"/>
                <w:szCs w:val="24"/>
              </w:rPr>
            </w:pPr>
          </w:p>
        </w:tc>
        <w:tc>
          <w:tcPr>
            <w:tcW w:w="567" w:type="dxa"/>
          </w:tcPr>
          <w:p w:rsidR="00F87F70" w:rsidRPr="003F054D" w:rsidRDefault="00F87F70" w:rsidP="000642A3">
            <w:pPr>
              <w:spacing w:after="0" w:line="240" w:lineRule="auto"/>
              <w:rPr>
                <w:rFonts w:ascii="Times New Roman" w:hAnsi="Times New Roman"/>
                <w:b/>
                <w:bCs/>
                <w:sz w:val="24"/>
                <w:szCs w:val="24"/>
              </w:rPr>
            </w:pPr>
          </w:p>
        </w:tc>
        <w:tc>
          <w:tcPr>
            <w:tcW w:w="567" w:type="dxa"/>
          </w:tcPr>
          <w:p w:rsidR="00F87F70" w:rsidRPr="003F054D" w:rsidRDefault="00F87F70" w:rsidP="000642A3">
            <w:pPr>
              <w:spacing w:after="0" w:line="240" w:lineRule="auto"/>
              <w:rPr>
                <w:rFonts w:ascii="Times New Roman" w:hAnsi="Times New Roman"/>
                <w:b/>
                <w:bCs/>
                <w:sz w:val="24"/>
                <w:szCs w:val="24"/>
              </w:rPr>
            </w:pPr>
          </w:p>
        </w:tc>
        <w:tc>
          <w:tcPr>
            <w:tcW w:w="567" w:type="dxa"/>
          </w:tcPr>
          <w:p w:rsidR="00F87F70" w:rsidRPr="003F054D" w:rsidRDefault="00F87F70" w:rsidP="000642A3">
            <w:pPr>
              <w:spacing w:after="0" w:line="240" w:lineRule="auto"/>
              <w:rPr>
                <w:rFonts w:ascii="Times New Roman" w:hAnsi="Times New Roman"/>
                <w:b/>
                <w:bCs/>
                <w:sz w:val="24"/>
                <w:szCs w:val="24"/>
              </w:rPr>
            </w:pPr>
          </w:p>
        </w:tc>
        <w:tc>
          <w:tcPr>
            <w:tcW w:w="532" w:type="dxa"/>
          </w:tcPr>
          <w:p w:rsidR="00F87F70" w:rsidRPr="003F054D" w:rsidRDefault="00F87F70" w:rsidP="000642A3">
            <w:pPr>
              <w:spacing w:after="0" w:line="240" w:lineRule="auto"/>
              <w:rPr>
                <w:rFonts w:ascii="Times New Roman" w:hAnsi="Times New Roman"/>
                <w:b/>
                <w:bCs/>
                <w:sz w:val="24"/>
                <w:szCs w:val="24"/>
              </w:rPr>
            </w:pPr>
          </w:p>
        </w:tc>
        <w:tc>
          <w:tcPr>
            <w:tcW w:w="630" w:type="dxa"/>
          </w:tcPr>
          <w:p w:rsidR="00F87F70" w:rsidRPr="003F054D" w:rsidRDefault="00F87F70" w:rsidP="000642A3">
            <w:pPr>
              <w:spacing w:after="0" w:line="240" w:lineRule="auto"/>
              <w:rPr>
                <w:rFonts w:ascii="Times New Roman" w:hAnsi="Times New Roman"/>
                <w:b/>
                <w:bCs/>
                <w:sz w:val="24"/>
                <w:szCs w:val="24"/>
              </w:rPr>
            </w:pPr>
          </w:p>
        </w:tc>
      </w:tr>
      <w:tr w:rsidR="00F87F70" w:rsidRPr="003F054D" w:rsidTr="000642A3">
        <w:tc>
          <w:tcPr>
            <w:tcW w:w="629" w:type="dxa"/>
          </w:tcPr>
          <w:p w:rsidR="00F87F70" w:rsidRPr="003F054D" w:rsidRDefault="00F87F70" w:rsidP="000642A3">
            <w:pPr>
              <w:spacing w:after="0" w:line="240" w:lineRule="auto"/>
              <w:rPr>
                <w:rFonts w:ascii="Times New Roman" w:hAnsi="Times New Roman"/>
                <w:sz w:val="24"/>
                <w:szCs w:val="24"/>
              </w:rPr>
            </w:pPr>
            <w:r w:rsidRPr="003F054D">
              <w:rPr>
                <w:rFonts w:ascii="Times New Roman" w:hAnsi="Times New Roman"/>
                <w:sz w:val="24"/>
                <w:szCs w:val="24"/>
              </w:rPr>
              <w:t>5.</w:t>
            </w:r>
          </w:p>
        </w:tc>
        <w:tc>
          <w:tcPr>
            <w:tcW w:w="5575" w:type="dxa"/>
          </w:tcPr>
          <w:p w:rsidR="00F87F70" w:rsidRPr="003F054D" w:rsidRDefault="00F87F70" w:rsidP="000642A3">
            <w:pPr>
              <w:spacing w:after="0" w:line="240" w:lineRule="auto"/>
              <w:rPr>
                <w:rFonts w:ascii="Times New Roman" w:hAnsi="Times New Roman"/>
                <w:sz w:val="24"/>
                <w:szCs w:val="24"/>
              </w:rPr>
            </w:pPr>
            <w:r w:rsidRPr="003F054D">
              <w:rPr>
                <w:rFonts w:ascii="Times New Roman" w:hAnsi="Times New Roman"/>
                <w:sz w:val="24"/>
                <w:szCs w:val="24"/>
              </w:rPr>
              <w:t>Setiap hari saya meluangkan waktu untuk membaca Al-Quran kalau tidak ada halangan.</w:t>
            </w:r>
          </w:p>
          <w:p w:rsidR="00F87F70" w:rsidRPr="003F054D" w:rsidRDefault="00F87F70" w:rsidP="000642A3">
            <w:pPr>
              <w:spacing w:after="0" w:line="240" w:lineRule="auto"/>
              <w:rPr>
                <w:rFonts w:ascii="Times New Roman" w:hAnsi="Times New Roman"/>
                <w:sz w:val="24"/>
                <w:szCs w:val="24"/>
              </w:rPr>
            </w:pPr>
          </w:p>
        </w:tc>
        <w:tc>
          <w:tcPr>
            <w:tcW w:w="567" w:type="dxa"/>
          </w:tcPr>
          <w:p w:rsidR="00F87F70" w:rsidRPr="003F054D" w:rsidRDefault="00F87F70" w:rsidP="000642A3">
            <w:pPr>
              <w:spacing w:after="0" w:line="240" w:lineRule="auto"/>
              <w:rPr>
                <w:rFonts w:ascii="Times New Roman" w:hAnsi="Times New Roman"/>
                <w:b/>
                <w:bCs/>
                <w:sz w:val="24"/>
                <w:szCs w:val="24"/>
              </w:rPr>
            </w:pPr>
          </w:p>
        </w:tc>
        <w:tc>
          <w:tcPr>
            <w:tcW w:w="567" w:type="dxa"/>
          </w:tcPr>
          <w:p w:rsidR="00F87F70" w:rsidRPr="003F054D" w:rsidRDefault="00F87F70" w:rsidP="000642A3">
            <w:pPr>
              <w:spacing w:after="0" w:line="240" w:lineRule="auto"/>
              <w:rPr>
                <w:rFonts w:ascii="Times New Roman" w:hAnsi="Times New Roman"/>
                <w:b/>
                <w:bCs/>
                <w:sz w:val="24"/>
                <w:szCs w:val="24"/>
              </w:rPr>
            </w:pPr>
          </w:p>
        </w:tc>
        <w:tc>
          <w:tcPr>
            <w:tcW w:w="567" w:type="dxa"/>
          </w:tcPr>
          <w:p w:rsidR="00F87F70" w:rsidRPr="003F054D" w:rsidRDefault="00F87F70" w:rsidP="000642A3">
            <w:pPr>
              <w:spacing w:after="0" w:line="240" w:lineRule="auto"/>
              <w:rPr>
                <w:rFonts w:ascii="Times New Roman" w:hAnsi="Times New Roman"/>
                <w:b/>
                <w:bCs/>
                <w:sz w:val="24"/>
                <w:szCs w:val="24"/>
              </w:rPr>
            </w:pPr>
          </w:p>
        </w:tc>
        <w:tc>
          <w:tcPr>
            <w:tcW w:w="532" w:type="dxa"/>
          </w:tcPr>
          <w:p w:rsidR="00F87F70" w:rsidRPr="003F054D" w:rsidRDefault="00F87F70" w:rsidP="000642A3">
            <w:pPr>
              <w:spacing w:after="0" w:line="240" w:lineRule="auto"/>
              <w:rPr>
                <w:rFonts w:ascii="Times New Roman" w:hAnsi="Times New Roman"/>
                <w:b/>
                <w:bCs/>
                <w:sz w:val="24"/>
                <w:szCs w:val="24"/>
              </w:rPr>
            </w:pPr>
          </w:p>
        </w:tc>
        <w:tc>
          <w:tcPr>
            <w:tcW w:w="630" w:type="dxa"/>
          </w:tcPr>
          <w:p w:rsidR="00F87F70" w:rsidRPr="003F054D" w:rsidRDefault="00F87F70" w:rsidP="000642A3">
            <w:pPr>
              <w:spacing w:after="0" w:line="240" w:lineRule="auto"/>
              <w:rPr>
                <w:rFonts w:ascii="Times New Roman" w:hAnsi="Times New Roman"/>
                <w:b/>
                <w:bCs/>
                <w:sz w:val="24"/>
                <w:szCs w:val="24"/>
              </w:rPr>
            </w:pPr>
          </w:p>
        </w:tc>
      </w:tr>
      <w:tr w:rsidR="00F87F70" w:rsidRPr="003F054D" w:rsidTr="000642A3">
        <w:tc>
          <w:tcPr>
            <w:tcW w:w="9067" w:type="dxa"/>
            <w:gridSpan w:val="7"/>
          </w:tcPr>
          <w:p w:rsidR="00F87F70" w:rsidRPr="003F054D" w:rsidRDefault="00F87F70" w:rsidP="000642A3">
            <w:pPr>
              <w:spacing w:after="0" w:line="240" w:lineRule="auto"/>
              <w:rPr>
                <w:rFonts w:ascii="Times New Roman" w:hAnsi="Times New Roman"/>
                <w:b/>
                <w:bCs/>
                <w:sz w:val="24"/>
                <w:szCs w:val="24"/>
              </w:rPr>
            </w:pPr>
            <w:r w:rsidRPr="003F054D">
              <w:rPr>
                <w:rFonts w:ascii="Times New Roman" w:hAnsi="Times New Roman"/>
                <w:b/>
                <w:bCs/>
                <w:sz w:val="24"/>
                <w:szCs w:val="24"/>
              </w:rPr>
              <w:t xml:space="preserve">        Variabel Minat Menabung</w:t>
            </w:r>
          </w:p>
          <w:p w:rsidR="00F87F70" w:rsidRPr="003F054D" w:rsidRDefault="00F87F70" w:rsidP="000642A3">
            <w:pPr>
              <w:spacing w:after="0" w:line="240" w:lineRule="auto"/>
              <w:rPr>
                <w:rFonts w:ascii="Times New Roman" w:hAnsi="Times New Roman"/>
                <w:b/>
                <w:bCs/>
                <w:sz w:val="24"/>
                <w:szCs w:val="24"/>
              </w:rPr>
            </w:pPr>
          </w:p>
        </w:tc>
      </w:tr>
      <w:tr w:rsidR="00F87F70" w:rsidRPr="003F054D" w:rsidTr="000642A3">
        <w:tc>
          <w:tcPr>
            <w:tcW w:w="629" w:type="dxa"/>
          </w:tcPr>
          <w:p w:rsidR="00F87F70" w:rsidRPr="003F054D" w:rsidRDefault="00F87F70" w:rsidP="000642A3">
            <w:pPr>
              <w:spacing w:after="0" w:line="240" w:lineRule="auto"/>
              <w:rPr>
                <w:rFonts w:ascii="Times New Roman" w:hAnsi="Times New Roman"/>
                <w:sz w:val="24"/>
                <w:szCs w:val="24"/>
              </w:rPr>
            </w:pPr>
            <w:r w:rsidRPr="003F054D">
              <w:rPr>
                <w:rFonts w:ascii="Times New Roman" w:hAnsi="Times New Roman"/>
                <w:sz w:val="24"/>
                <w:szCs w:val="24"/>
              </w:rPr>
              <w:t>1.</w:t>
            </w:r>
          </w:p>
        </w:tc>
        <w:tc>
          <w:tcPr>
            <w:tcW w:w="5575" w:type="dxa"/>
          </w:tcPr>
          <w:p w:rsidR="00F87F70" w:rsidRPr="003F054D" w:rsidRDefault="00F87F70" w:rsidP="000642A3">
            <w:pPr>
              <w:spacing w:after="0" w:line="240" w:lineRule="auto"/>
              <w:rPr>
                <w:rFonts w:ascii="Times New Roman" w:hAnsi="Times New Roman"/>
                <w:sz w:val="24"/>
                <w:szCs w:val="24"/>
              </w:rPr>
            </w:pPr>
            <w:r w:rsidRPr="003F054D">
              <w:rPr>
                <w:rFonts w:ascii="Times New Roman" w:hAnsi="Times New Roman"/>
                <w:sz w:val="24"/>
                <w:szCs w:val="24"/>
              </w:rPr>
              <w:t>Saya ingin menabung di bank syariah karena keinginan sendiri.</w:t>
            </w:r>
          </w:p>
          <w:p w:rsidR="00F87F70" w:rsidRPr="003F054D" w:rsidRDefault="00F87F70" w:rsidP="000642A3">
            <w:pPr>
              <w:spacing w:after="0" w:line="240" w:lineRule="auto"/>
              <w:rPr>
                <w:rFonts w:ascii="Times New Roman" w:hAnsi="Times New Roman"/>
                <w:sz w:val="24"/>
                <w:szCs w:val="24"/>
              </w:rPr>
            </w:pPr>
          </w:p>
        </w:tc>
        <w:tc>
          <w:tcPr>
            <w:tcW w:w="567" w:type="dxa"/>
          </w:tcPr>
          <w:p w:rsidR="00F87F70" w:rsidRPr="003F054D" w:rsidRDefault="00F87F70" w:rsidP="000642A3">
            <w:pPr>
              <w:spacing w:after="0" w:line="240" w:lineRule="auto"/>
              <w:rPr>
                <w:rFonts w:ascii="Times New Roman" w:hAnsi="Times New Roman"/>
                <w:b/>
                <w:bCs/>
                <w:sz w:val="24"/>
                <w:szCs w:val="24"/>
              </w:rPr>
            </w:pPr>
          </w:p>
        </w:tc>
        <w:tc>
          <w:tcPr>
            <w:tcW w:w="567" w:type="dxa"/>
          </w:tcPr>
          <w:p w:rsidR="00F87F70" w:rsidRPr="003F054D" w:rsidRDefault="00F87F70" w:rsidP="000642A3">
            <w:pPr>
              <w:spacing w:after="0" w:line="240" w:lineRule="auto"/>
              <w:rPr>
                <w:rFonts w:ascii="Times New Roman" w:hAnsi="Times New Roman"/>
                <w:b/>
                <w:bCs/>
                <w:sz w:val="24"/>
                <w:szCs w:val="24"/>
              </w:rPr>
            </w:pPr>
          </w:p>
        </w:tc>
        <w:tc>
          <w:tcPr>
            <w:tcW w:w="567" w:type="dxa"/>
          </w:tcPr>
          <w:p w:rsidR="00F87F70" w:rsidRPr="003F054D" w:rsidRDefault="00F87F70" w:rsidP="000642A3">
            <w:pPr>
              <w:spacing w:after="0" w:line="240" w:lineRule="auto"/>
              <w:rPr>
                <w:rFonts w:ascii="Times New Roman" w:hAnsi="Times New Roman"/>
                <w:b/>
                <w:bCs/>
                <w:sz w:val="24"/>
                <w:szCs w:val="24"/>
              </w:rPr>
            </w:pPr>
          </w:p>
        </w:tc>
        <w:tc>
          <w:tcPr>
            <w:tcW w:w="532" w:type="dxa"/>
          </w:tcPr>
          <w:p w:rsidR="00F87F70" w:rsidRPr="003F054D" w:rsidRDefault="00F87F70" w:rsidP="000642A3">
            <w:pPr>
              <w:spacing w:after="0" w:line="240" w:lineRule="auto"/>
              <w:rPr>
                <w:rFonts w:ascii="Times New Roman" w:hAnsi="Times New Roman"/>
                <w:b/>
                <w:bCs/>
                <w:sz w:val="24"/>
                <w:szCs w:val="24"/>
              </w:rPr>
            </w:pPr>
          </w:p>
        </w:tc>
        <w:tc>
          <w:tcPr>
            <w:tcW w:w="630" w:type="dxa"/>
          </w:tcPr>
          <w:p w:rsidR="00F87F70" w:rsidRPr="003F054D" w:rsidRDefault="00F87F70" w:rsidP="000642A3">
            <w:pPr>
              <w:spacing w:after="0" w:line="240" w:lineRule="auto"/>
              <w:rPr>
                <w:rFonts w:ascii="Times New Roman" w:hAnsi="Times New Roman"/>
                <w:b/>
                <w:bCs/>
                <w:sz w:val="24"/>
                <w:szCs w:val="24"/>
              </w:rPr>
            </w:pPr>
          </w:p>
        </w:tc>
      </w:tr>
      <w:tr w:rsidR="00F87F70" w:rsidRPr="003F054D" w:rsidTr="000642A3">
        <w:tc>
          <w:tcPr>
            <w:tcW w:w="629" w:type="dxa"/>
          </w:tcPr>
          <w:p w:rsidR="00F87F70" w:rsidRPr="003F054D" w:rsidRDefault="00F87F70" w:rsidP="000642A3">
            <w:pPr>
              <w:spacing w:after="0" w:line="240" w:lineRule="auto"/>
              <w:rPr>
                <w:rFonts w:ascii="Times New Roman" w:hAnsi="Times New Roman"/>
                <w:sz w:val="24"/>
                <w:szCs w:val="24"/>
              </w:rPr>
            </w:pPr>
            <w:r w:rsidRPr="003F054D">
              <w:rPr>
                <w:rFonts w:ascii="Times New Roman" w:hAnsi="Times New Roman"/>
                <w:sz w:val="24"/>
                <w:szCs w:val="24"/>
              </w:rPr>
              <w:t>2.</w:t>
            </w:r>
          </w:p>
        </w:tc>
        <w:tc>
          <w:tcPr>
            <w:tcW w:w="5575" w:type="dxa"/>
          </w:tcPr>
          <w:p w:rsidR="00F87F70" w:rsidRPr="003F054D" w:rsidRDefault="00F87F70" w:rsidP="000642A3">
            <w:pPr>
              <w:spacing w:after="0" w:line="240" w:lineRule="auto"/>
              <w:rPr>
                <w:rFonts w:ascii="Times New Roman" w:hAnsi="Times New Roman"/>
                <w:sz w:val="24"/>
                <w:szCs w:val="24"/>
              </w:rPr>
            </w:pPr>
            <w:r w:rsidRPr="003F054D">
              <w:rPr>
                <w:rFonts w:ascii="Times New Roman" w:hAnsi="Times New Roman"/>
                <w:sz w:val="24"/>
                <w:szCs w:val="24"/>
              </w:rPr>
              <w:t>Saya akan menabung di bank syariah karena bebas dari riba.</w:t>
            </w:r>
          </w:p>
          <w:p w:rsidR="00F87F70" w:rsidRPr="003F054D" w:rsidRDefault="00F87F70" w:rsidP="000642A3">
            <w:pPr>
              <w:spacing w:after="0" w:line="240" w:lineRule="auto"/>
              <w:rPr>
                <w:rFonts w:ascii="Times New Roman" w:hAnsi="Times New Roman"/>
                <w:sz w:val="24"/>
                <w:szCs w:val="24"/>
              </w:rPr>
            </w:pPr>
          </w:p>
        </w:tc>
        <w:tc>
          <w:tcPr>
            <w:tcW w:w="567" w:type="dxa"/>
          </w:tcPr>
          <w:p w:rsidR="00F87F70" w:rsidRPr="003F054D" w:rsidRDefault="00F87F70" w:rsidP="000642A3">
            <w:pPr>
              <w:spacing w:after="0" w:line="240" w:lineRule="auto"/>
              <w:rPr>
                <w:rFonts w:ascii="Times New Roman" w:hAnsi="Times New Roman"/>
                <w:b/>
                <w:bCs/>
                <w:sz w:val="24"/>
                <w:szCs w:val="24"/>
              </w:rPr>
            </w:pPr>
          </w:p>
        </w:tc>
        <w:tc>
          <w:tcPr>
            <w:tcW w:w="567" w:type="dxa"/>
          </w:tcPr>
          <w:p w:rsidR="00F87F70" w:rsidRPr="003F054D" w:rsidRDefault="00F87F70" w:rsidP="000642A3">
            <w:pPr>
              <w:spacing w:after="0" w:line="240" w:lineRule="auto"/>
              <w:rPr>
                <w:rFonts w:ascii="Times New Roman" w:hAnsi="Times New Roman"/>
                <w:b/>
                <w:bCs/>
                <w:sz w:val="24"/>
                <w:szCs w:val="24"/>
              </w:rPr>
            </w:pPr>
          </w:p>
        </w:tc>
        <w:tc>
          <w:tcPr>
            <w:tcW w:w="567" w:type="dxa"/>
          </w:tcPr>
          <w:p w:rsidR="00F87F70" w:rsidRPr="003F054D" w:rsidRDefault="00F87F70" w:rsidP="000642A3">
            <w:pPr>
              <w:spacing w:after="0" w:line="240" w:lineRule="auto"/>
              <w:rPr>
                <w:rFonts w:ascii="Times New Roman" w:hAnsi="Times New Roman"/>
                <w:b/>
                <w:bCs/>
                <w:sz w:val="24"/>
                <w:szCs w:val="24"/>
              </w:rPr>
            </w:pPr>
          </w:p>
        </w:tc>
        <w:tc>
          <w:tcPr>
            <w:tcW w:w="532" w:type="dxa"/>
          </w:tcPr>
          <w:p w:rsidR="00F87F70" w:rsidRPr="003F054D" w:rsidRDefault="00F87F70" w:rsidP="000642A3">
            <w:pPr>
              <w:spacing w:after="0" w:line="240" w:lineRule="auto"/>
              <w:rPr>
                <w:rFonts w:ascii="Times New Roman" w:hAnsi="Times New Roman"/>
                <w:b/>
                <w:bCs/>
                <w:sz w:val="24"/>
                <w:szCs w:val="24"/>
              </w:rPr>
            </w:pPr>
          </w:p>
        </w:tc>
        <w:tc>
          <w:tcPr>
            <w:tcW w:w="630" w:type="dxa"/>
          </w:tcPr>
          <w:p w:rsidR="00F87F70" w:rsidRPr="003F054D" w:rsidRDefault="00F87F70" w:rsidP="000642A3">
            <w:pPr>
              <w:spacing w:after="0" w:line="240" w:lineRule="auto"/>
              <w:rPr>
                <w:rFonts w:ascii="Times New Roman" w:hAnsi="Times New Roman"/>
                <w:b/>
                <w:bCs/>
                <w:sz w:val="24"/>
                <w:szCs w:val="24"/>
              </w:rPr>
            </w:pPr>
          </w:p>
        </w:tc>
      </w:tr>
      <w:tr w:rsidR="00F87F70" w:rsidRPr="003F054D" w:rsidTr="000642A3">
        <w:tc>
          <w:tcPr>
            <w:tcW w:w="629" w:type="dxa"/>
          </w:tcPr>
          <w:p w:rsidR="00F87F70" w:rsidRPr="003F054D" w:rsidRDefault="00F87F70" w:rsidP="000642A3">
            <w:pPr>
              <w:spacing w:after="0" w:line="240" w:lineRule="auto"/>
              <w:rPr>
                <w:rFonts w:ascii="Times New Roman" w:hAnsi="Times New Roman"/>
                <w:sz w:val="24"/>
                <w:szCs w:val="24"/>
              </w:rPr>
            </w:pPr>
            <w:r w:rsidRPr="003F054D">
              <w:rPr>
                <w:rFonts w:ascii="Times New Roman" w:hAnsi="Times New Roman"/>
                <w:sz w:val="24"/>
                <w:szCs w:val="24"/>
              </w:rPr>
              <w:t>3.</w:t>
            </w:r>
          </w:p>
        </w:tc>
        <w:tc>
          <w:tcPr>
            <w:tcW w:w="5575" w:type="dxa"/>
          </w:tcPr>
          <w:p w:rsidR="00F87F70" w:rsidRPr="003F054D" w:rsidRDefault="00F87F70" w:rsidP="000642A3">
            <w:pPr>
              <w:spacing w:after="0" w:line="240" w:lineRule="auto"/>
              <w:rPr>
                <w:rFonts w:ascii="Times New Roman" w:hAnsi="Times New Roman"/>
                <w:sz w:val="24"/>
                <w:szCs w:val="24"/>
              </w:rPr>
            </w:pPr>
            <w:r w:rsidRPr="003F054D">
              <w:rPr>
                <w:rFonts w:ascii="Times New Roman" w:hAnsi="Times New Roman"/>
                <w:sz w:val="24"/>
                <w:szCs w:val="24"/>
              </w:rPr>
              <w:t>Saya akan menabung di bank syariah karena ingin mendapatkan berkah dan pahala.</w:t>
            </w:r>
          </w:p>
          <w:p w:rsidR="00F87F70" w:rsidRPr="003F054D" w:rsidRDefault="00F87F70" w:rsidP="000642A3">
            <w:pPr>
              <w:spacing w:after="0" w:line="240" w:lineRule="auto"/>
              <w:rPr>
                <w:rFonts w:ascii="Times New Roman" w:hAnsi="Times New Roman"/>
                <w:sz w:val="24"/>
                <w:szCs w:val="24"/>
              </w:rPr>
            </w:pPr>
          </w:p>
        </w:tc>
        <w:tc>
          <w:tcPr>
            <w:tcW w:w="567" w:type="dxa"/>
          </w:tcPr>
          <w:p w:rsidR="00F87F70" w:rsidRPr="003F054D" w:rsidRDefault="00F87F70" w:rsidP="000642A3">
            <w:pPr>
              <w:spacing w:after="0" w:line="240" w:lineRule="auto"/>
              <w:rPr>
                <w:rFonts w:ascii="Times New Roman" w:hAnsi="Times New Roman"/>
                <w:b/>
                <w:bCs/>
                <w:sz w:val="24"/>
                <w:szCs w:val="24"/>
              </w:rPr>
            </w:pPr>
          </w:p>
        </w:tc>
        <w:tc>
          <w:tcPr>
            <w:tcW w:w="567" w:type="dxa"/>
          </w:tcPr>
          <w:p w:rsidR="00F87F70" w:rsidRPr="003F054D" w:rsidRDefault="00F87F70" w:rsidP="000642A3">
            <w:pPr>
              <w:spacing w:after="0" w:line="240" w:lineRule="auto"/>
              <w:rPr>
                <w:rFonts w:ascii="Times New Roman" w:hAnsi="Times New Roman"/>
                <w:b/>
                <w:bCs/>
                <w:sz w:val="24"/>
                <w:szCs w:val="24"/>
              </w:rPr>
            </w:pPr>
          </w:p>
        </w:tc>
        <w:tc>
          <w:tcPr>
            <w:tcW w:w="567" w:type="dxa"/>
          </w:tcPr>
          <w:p w:rsidR="00F87F70" w:rsidRPr="003F054D" w:rsidRDefault="00F87F70" w:rsidP="000642A3">
            <w:pPr>
              <w:spacing w:after="0" w:line="240" w:lineRule="auto"/>
              <w:rPr>
                <w:rFonts w:ascii="Times New Roman" w:hAnsi="Times New Roman"/>
                <w:b/>
                <w:bCs/>
                <w:sz w:val="24"/>
                <w:szCs w:val="24"/>
              </w:rPr>
            </w:pPr>
          </w:p>
        </w:tc>
        <w:tc>
          <w:tcPr>
            <w:tcW w:w="532" w:type="dxa"/>
          </w:tcPr>
          <w:p w:rsidR="00F87F70" w:rsidRPr="003F054D" w:rsidRDefault="00F87F70" w:rsidP="000642A3">
            <w:pPr>
              <w:spacing w:after="0" w:line="240" w:lineRule="auto"/>
              <w:rPr>
                <w:rFonts w:ascii="Times New Roman" w:hAnsi="Times New Roman"/>
                <w:b/>
                <w:bCs/>
                <w:sz w:val="24"/>
                <w:szCs w:val="24"/>
              </w:rPr>
            </w:pPr>
          </w:p>
        </w:tc>
        <w:tc>
          <w:tcPr>
            <w:tcW w:w="630" w:type="dxa"/>
          </w:tcPr>
          <w:p w:rsidR="00F87F70" w:rsidRPr="003F054D" w:rsidRDefault="00F87F70" w:rsidP="000642A3">
            <w:pPr>
              <w:spacing w:after="0" w:line="240" w:lineRule="auto"/>
              <w:rPr>
                <w:rFonts w:ascii="Times New Roman" w:hAnsi="Times New Roman"/>
                <w:b/>
                <w:bCs/>
                <w:sz w:val="24"/>
                <w:szCs w:val="24"/>
              </w:rPr>
            </w:pPr>
          </w:p>
        </w:tc>
      </w:tr>
      <w:tr w:rsidR="00F87F70" w:rsidRPr="003F054D" w:rsidTr="000642A3">
        <w:tc>
          <w:tcPr>
            <w:tcW w:w="629" w:type="dxa"/>
          </w:tcPr>
          <w:p w:rsidR="00F87F70" w:rsidRPr="003F054D" w:rsidRDefault="00F87F70" w:rsidP="000642A3">
            <w:pPr>
              <w:spacing w:after="0" w:line="240" w:lineRule="auto"/>
              <w:rPr>
                <w:rFonts w:ascii="Times New Roman" w:hAnsi="Times New Roman"/>
                <w:sz w:val="24"/>
                <w:szCs w:val="24"/>
              </w:rPr>
            </w:pPr>
            <w:r w:rsidRPr="003F054D">
              <w:rPr>
                <w:rFonts w:ascii="Times New Roman" w:hAnsi="Times New Roman"/>
                <w:sz w:val="24"/>
                <w:szCs w:val="24"/>
              </w:rPr>
              <w:t>4.</w:t>
            </w:r>
          </w:p>
        </w:tc>
        <w:tc>
          <w:tcPr>
            <w:tcW w:w="5575" w:type="dxa"/>
          </w:tcPr>
          <w:p w:rsidR="00F87F70" w:rsidRPr="003F054D" w:rsidRDefault="00F87F70" w:rsidP="000642A3">
            <w:pPr>
              <w:spacing w:after="0" w:line="240" w:lineRule="auto"/>
              <w:rPr>
                <w:rFonts w:ascii="Times New Roman" w:hAnsi="Times New Roman"/>
                <w:sz w:val="24"/>
                <w:szCs w:val="24"/>
              </w:rPr>
            </w:pPr>
            <w:r w:rsidRPr="003F054D">
              <w:rPr>
                <w:rFonts w:ascii="Times New Roman" w:hAnsi="Times New Roman"/>
                <w:sz w:val="24"/>
                <w:szCs w:val="24"/>
              </w:rPr>
              <w:t>Saya akan menyimpan uang dengan cara yang diarahkan oleh islam atau sesuai dengan syariat islam.</w:t>
            </w:r>
          </w:p>
          <w:p w:rsidR="00F87F70" w:rsidRPr="003F054D" w:rsidRDefault="00F87F70" w:rsidP="000642A3">
            <w:pPr>
              <w:spacing w:after="0" w:line="240" w:lineRule="auto"/>
              <w:rPr>
                <w:rFonts w:ascii="Times New Roman" w:hAnsi="Times New Roman"/>
                <w:sz w:val="24"/>
                <w:szCs w:val="24"/>
              </w:rPr>
            </w:pPr>
          </w:p>
        </w:tc>
        <w:tc>
          <w:tcPr>
            <w:tcW w:w="567" w:type="dxa"/>
          </w:tcPr>
          <w:p w:rsidR="00F87F70" w:rsidRPr="003F054D" w:rsidRDefault="00F87F70" w:rsidP="000642A3">
            <w:pPr>
              <w:spacing w:after="0" w:line="240" w:lineRule="auto"/>
              <w:rPr>
                <w:rFonts w:ascii="Times New Roman" w:hAnsi="Times New Roman"/>
                <w:b/>
                <w:bCs/>
                <w:sz w:val="24"/>
                <w:szCs w:val="24"/>
              </w:rPr>
            </w:pPr>
          </w:p>
        </w:tc>
        <w:tc>
          <w:tcPr>
            <w:tcW w:w="567" w:type="dxa"/>
          </w:tcPr>
          <w:p w:rsidR="00F87F70" w:rsidRPr="003F054D" w:rsidRDefault="00F87F70" w:rsidP="000642A3">
            <w:pPr>
              <w:spacing w:after="0" w:line="240" w:lineRule="auto"/>
              <w:rPr>
                <w:rFonts w:ascii="Times New Roman" w:hAnsi="Times New Roman"/>
                <w:b/>
                <w:bCs/>
                <w:sz w:val="24"/>
                <w:szCs w:val="24"/>
              </w:rPr>
            </w:pPr>
          </w:p>
        </w:tc>
        <w:tc>
          <w:tcPr>
            <w:tcW w:w="567" w:type="dxa"/>
          </w:tcPr>
          <w:p w:rsidR="00F87F70" w:rsidRPr="003F054D" w:rsidRDefault="00F87F70" w:rsidP="000642A3">
            <w:pPr>
              <w:spacing w:after="0" w:line="240" w:lineRule="auto"/>
              <w:rPr>
                <w:rFonts w:ascii="Times New Roman" w:hAnsi="Times New Roman"/>
                <w:b/>
                <w:bCs/>
                <w:sz w:val="24"/>
                <w:szCs w:val="24"/>
              </w:rPr>
            </w:pPr>
          </w:p>
        </w:tc>
        <w:tc>
          <w:tcPr>
            <w:tcW w:w="532" w:type="dxa"/>
          </w:tcPr>
          <w:p w:rsidR="00F87F70" w:rsidRPr="003F054D" w:rsidRDefault="00F87F70" w:rsidP="000642A3">
            <w:pPr>
              <w:spacing w:after="0" w:line="240" w:lineRule="auto"/>
              <w:rPr>
                <w:rFonts w:ascii="Times New Roman" w:hAnsi="Times New Roman"/>
                <w:b/>
                <w:bCs/>
                <w:sz w:val="24"/>
                <w:szCs w:val="24"/>
              </w:rPr>
            </w:pPr>
          </w:p>
        </w:tc>
        <w:tc>
          <w:tcPr>
            <w:tcW w:w="630" w:type="dxa"/>
          </w:tcPr>
          <w:p w:rsidR="00F87F70" w:rsidRPr="003F054D" w:rsidRDefault="00F87F70" w:rsidP="000642A3">
            <w:pPr>
              <w:spacing w:after="0" w:line="240" w:lineRule="auto"/>
              <w:rPr>
                <w:rFonts w:ascii="Times New Roman" w:hAnsi="Times New Roman"/>
                <w:b/>
                <w:bCs/>
                <w:sz w:val="24"/>
                <w:szCs w:val="24"/>
              </w:rPr>
            </w:pPr>
          </w:p>
        </w:tc>
      </w:tr>
      <w:tr w:rsidR="00F87F70" w:rsidRPr="003F054D" w:rsidTr="000642A3">
        <w:tc>
          <w:tcPr>
            <w:tcW w:w="629" w:type="dxa"/>
          </w:tcPr>
          <w:p w:rsidR="00F87F70" w:rsidRPr="003F054D" w:rsidRDefault="00F87F70" w:rsidP="000642A3">
            <w:pPr>
              <w:spacing w:after="0" w:line="240" w:lineRule="auto"/>
              <w:rPr>
                <w:rFonts w:ascii="Times New Roman" w:hAnsi="Times New Roman"/>
                <w:sz w:val="24"/>
                <w:szCs w:val="24"/>
              </w:rPr>
            </w:pPr>
            <w:r w:rsidRPr="003F054D">
              <w:rPr>
                <w:rFonts w:ascii="Times New Roman" w:hAnsi="Times New Roman"/>
                <w:sz w:val="24"/>
                <w:szCs w:val="24"/>
              </w:rPr>
              <w:t>5.</w:t>
            </w:r>
          </w:p>
        </w:tc>
        <w:tc>
          <w:tcPr>
            <w:tcW w:w="5575" w:type="dxa"/>
          </w:tcPr>
          <w:p w:rsidR="00F87F70" w:rsidRPr="003F054D" w:rsidRDefault="00F87F70" w:rsidP="000642A3">
            <w:pPr>
              <w:spacing w:after="0" w:line="240" w:lineRule="auto"/>
              <w:rPr>
                <w:rFonts w:ascii="Times New Roman" w:hAnsi="Times New Roman"/>
                <w:sz w:val="24"/>
                <w:szCs w:val="24"/>
              </w:rPr>
            </w:pPr>
            <w:r w:rsidRPr="003F054D">
              <w:rPr>
                <w:rFonts w:ascii="Times New Roman" w:hAnsi="Times New Roman"/>
                <w:sz w:val="24"/>
                <w:szCs w:val="24"/>
              </w:rPr>
              <w:t>Saya senang dengan produk dan layanan yang diberikan oleh bank syariah.</w:t>
            </w:r>
          </w:p>
        </w:tc>
        <w:tc>
          <w:tcPr>
            <w:tcW w:w="567" w:type="dxa"/>
          </w:tcPr>
          <w:p w:rsidR="00F87F70" w:rsidRPr="003F054D" w:rsidRDefault="00F87F70" w:rsidP="000642A3">
            <w:pPr>
              <w:spacing w:after="0" w:line="240" w:lineRule="auto"/>
              <w:rPr>
                <w:rFonts w:ascii="Times New Roman" w:hAnsi="Times New Roman"/>
                <w:b/>
                <w:bCs/>
                <w:sz w:val="24"/>
                <w:szCs w:val="24"/>
              </w:rPr>
            </w:pPr>
          </w:p>
        </w:tc>
        <w:tc>
          <w:tcPr>
            <w:tcW w:w="567" w:type="dxa"/>
          </w:tcPr>
          <w:p w:rsidR="00F87F70" w:rsidRPr="003F054D" w:rsidRDefault="00F87F70" w:rsidP="000642A3">
            <w:pPr>
              <w:spacing w:after="0" w:line="240" w:lineRule="auto"/>
              <w:rPr>
                <w:rFonts w:ascii="Times New Roman" w:hAnsi="Times New Roman"/>
                <w:b/>
                <w:bCs/>
                <w:sz w:val="24"/>
                <w:szCs w:val="24"/>
              </w:rPr>
            </w:pPr>
          </w:p>
        </w:tc>
        <w:tc>
          <w:tcPr>
            <w:tcW w:w="567" w:type="dxa"/>
          </w:tcPr>
          <w:p w:rsidR="00F87F70" w:rsidRPr="003F054D" w:rsidRDefault="00F87F70" w:rsidP="000642A3">
            <w:pPr>
              <w:spacing w:after="0" w:line="240" w:lineRule="auto"/>
              <w:rPr>
                <w:rFonts w:ascii="Times New Roman" w:hAnsi="Times New Roman"/>
                <w:b/>
                <w:bCs/>
                <w:sz w:val="24"/>
                <w:szCs w:val="24"/>
              </w:rPr>
            </w:pPr>
          </w:p>
        </w:tc>
        <w:tc>
          <w:tcPr>
            <w:tcW w:w="532" w:type="dxa"/>
          </w:tcPr>
          <w:p w:rsidR="00F87F70" w:rsidRPr="003F054D" w:rsidRDefault="00F87F70" w:rsidP="000642A3">
            <w:pPr>
              <w:spacing w:after="0" w:line="240" w:lineRule="auto"/>
              <w:rPr>
                <w:rFonts w:ascii="Times New Roman" w:hAnsi="Times New Roman"/>
                <w:b/>
                <w:bCs/>
                <w:sz w:val="24"/>
                <w:szCs w:val="24"/>
              </w:rPr>
            </w:pPr>
          </w:p>
        </w:tc>
        <w:tc>
          <w:tcPr>
            <w:tcW w:w="630" w:type="dxa"/>
          </w:tcPr>
          <w:p w:rsidR="00F87F70" w:rsidRPr="003F054D" w:rsidRDefault="00F87F70" w:rsidP="000642A3">
            <w:pPr>
              <w:spacing w:after="0" w:line="240" w:lineRule="auto"/>
              <w:rPr>
                <w:rFonts w:ascii="Times New Roman" w:hAnsi="Times New Roman"/>
                <w:b/>
                <w:bCs/>
                <w:sz w:val="24"/>
                <w:szCs w:val="24"/>
              </w:rPr>
            </w:pPr>
          </w:p>
        </w:tc>
      </w:tr>
    </w:tbl>
    <w:p w:rsidR="00F87F70" w:rsidRPr="003F054D" w:rsidRDefault="00F87F70" w:rsidP="00F87F70">
      <w:pPr>
        <w:rPr>
          <w:rFonts w:ascii="Times New Roman" w:hAnsi="Times New Roman"/>
          <w:i/>
          <w:iCs/>
          <w:sz w:val="24"/>
          <w:szCs w:val="24"/>
        </w:rPr>
      </w:pPr>
      <w:r w:rsidRPr="003F054D">
        <w:rPr>
          <w:rFonts w:ascii="Times New Roman" w:hAnsi="Times New Roman"/>
          <w:i/>
          <w:iCs/>
          <w:sz w:val="24"/>
          <w:szCs w:val="24"/>
        </w:rPr>
        <w:t>Periode Isi Kuesioner : Selasa, 25 Agustus 2020 – Selasa 1 September 2020</w:t>
      </w:r>
    </w:p>
    <w:p w:rsidR="00CD221F" w:rsidRPr="003F054D" w:rsidRDefault="00CD221F" w:rsidP="00F87F70">
      <w:pPr>
        <w:pStyle w:val="ListParagraph"/>
        <w:autoSpaceDE w:val="0"/>
        <w:autoSpaceDN w:val="0"/>
        <w:adjustRightInd w:val="0"/>
        <w:spacing w:after="0" w:line="400" w:lineRule="atLeast"/>
        <w:ind w:left="0"/>
        <w:rPr>
          <w:rFonts w:ascii="Times New Roman" w:hAnsi="Times New Roman"/>
          <w:b/>
          <w:bCs/>
          <w:sz w:val="24"/>
          <w:szCs w:val="24"/>
        </w:rPr>
      </w:pPr>
    </w:p>
    <w:p w:rsidR="00CD221F" w:rsidRPr="003F054D" w:rsidRDefault="00F87F70" w:rsidP="00CD221F">
      <w:pPr>
        <w:pStyle w:val="ListParagraph"/>
        <w:autoSpaceDE w:val="0"/>
        <w:autoSpaceDN w:val="0"/>
        <w:adjustRightInd w:val="0"/>
        <w:spacing w:after="0" w:line="400" w:lineRule="atLeast"/>
        <w:rPr>
          <w:rFonts w:ascii="Times New Roman" w:hAnsi="Times New Roman"/>
          <w:sz w:val="24"/>
          <w:szCs w:val="24"/>
        </w:rPr>
      </w:pPr>
      <w:r w:rsidRPr="003F054D">
        <w:rPr>
          <w:rFonts w:ascii="Times New Roman" w:hAnsi="Times New Roman"/>
          <w:sz w:val="24"/>
          <w:szCs w:val="24"/>
        </w:rPr>
        <w:t xml:space="preserve">HASIL </w:t>
      </w:r>
      <w:r w:rsidR="00CD221F" w:rsidRPr="003F054D">
        <w:rPr>
          <w:rFonts w:ascii="Times New Roman" w:hAnsi="Times New Roman"/>
          <w:sz w:val="24"/>
          <w:szCs w:val="24"/>
        </w:rPr>
        <w:t>DATA RESPONDEN</w:t>
      </w:r>
    </w:p>
    <w:p w:rsidR="00DE1F7C" w:rsidRPr="003F054D" w:rsidRDefault="00DE1F7C" w:rsidP="00CD221F">
      <w:pPr>
        <w:pStyle w:val="ListParagraph"/>
        <w:autoSpaceDE w:val="0"/>
        <w:autoSpaceDN w:val="0"/>
        <w:adjustRightInd w:val="0"/>
        <w:spacing w:after="0" w:line="400" w:lineRule="atLeast"/>
        <w:rPr>
          <w:rFonts w:ascii="Times New Roman" w:hAnsi="Times New Roman"/>
          <w:sz w:val="24"/>
          <w:szCs w:val="24"/>
        </w:rPr>
      </w:pPr>
    </w:p>
    <w:tbl>
      <w:tblPr>
        <w:tblW w:w="6722" w:type="dxa"/>
        <w:tblInd w:w="108" w:type="dxa"/>
        <w:tblLook w:val="04A0" w:firstRow="1" w:lastRow="0" w:firstColumn="1" w:lastColumn="0" w:noHBand="0" w:noVBand="1"/>
      </w:tblPr>
      <w:tblGrid>
        <w:gridCol w:w="1105"/>
        <w:gridCol w:w="97"/>
        <w:gridCol w:w="18"/>
        <w:gridCol w:w="816"/>
        <w:gridCol w:w="78"/>
        <w:gridCol w:w="14"/>
        <w:gridCol w:w="839"/>
        <w:gridCol w:w="59"/>
        <w:gridCol w:w="10"/>
        <w:gridCol w:w="862"/>
        <w:gridCol w:w="40"/>
        <w:gridCol w:w="6"/>
        <w:gridCol w:w="885"/>
        <w:gridCol w:w="23"/>
        <w:gridCol w:w="912"/>
        <w:gridCol w:w="960"/>
      </w:tblGrid>
      <w:tr w:rsidR="00CD221F" w:rsidRPr="003F054D" w:rsidTr="00DE1F7C">
        <w:trPr>
          <w:trHeight w:val="300"/>
        </w:trPr>
        <w:tc>
          <w:tcPr>
            <w:tcW w:w="5760" w:type="dxa"/>
            <w:gridSpan w:val="15"/>
            <w:tcBorders>
              <w:top w:val="nil"/>
              <w:left w:val="nil"/>
              <w:bottom w:val="single" w:sz="4" w:space="0" w:color="auto"/>
              <w:right w:val="nil"/>
            </w:tcBorders>
            <w:noWrap/>
            <w:vAlign w:val="bottom"/>
            <w:hideMark/>
          </w:tcPr>
          <w:p w:rsidR="00CD221F" w:rsidRPr="003F054D" w:rsidRDefault="00CD221F" w:rsidP="00CD221F">
            <w:pPr>
              <w:spacing w:after="0" w:line="240" w:lineRule="auto"/>
              <w:jc w:val="center"/>
              <w:rPr>
                <w:rFonts w:ascii="Times New Roman" w:hAnsi="Times New Roman"/>
                <w:sz w:val="24"/>
                <w:szCs w:val="24"/>
                <w:lang w:eastAsia="id-ID"/>
              </w:rPr>
            </w:pPr>
            <w:r w:rsidRPr="003F054D">
              <w:rPr>
                <w:rFonts w:ascii="Times New Roman" w:hAnsi="Times New Roman"/>
                <w:sz w:val="24"/>
                <w:szCs w:val="24"/>
                <w:lang w:eastAsia="id-ID"/>
              </w:rPr>
              <w:t>Variabel Persepsi</w:t>
            </w:r>
          </w:p>
        </w:tc>
        <w:tc>
          <w:tcPr>
            <w:tcW w:w="960" w:type="dxa"/>
            <w:tcBorders>
              <w:top w:val="nil"/>
              <w:left w:val="nil"/>
              <w:bottom w:val="nil"/>
              <w:right w:val="nil"/>
            </w:tcBorders>
            <w:noWrap/>
            <w:vAlign w:val="bottom"/>
            <w:hideMark/>
          </w:tcPr>
          <w:p w:rsidR="00CD221F" w:rsidRPr="003F054D" w:rsidRDefault="00CD221F" w:rsidP="00CD221F">
            <w:pPr>
              <w:spacing w:after="0" w:line="240" w:lineRule="auto"/>
              <w:jc w:val="center"/>
              <w:rPr>
                <w:lang w:eastAsia="id-ID"/>
              </w:rPr>
            </w:pP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rPr>
                <w:lang w:eastAsia="id-ID"/>
              </w:rPr>
            </w:pPr>
            <w:r w:rsidRPr="003F054D">
              <w:rPr>
                <w:lang w:eastAsia="id-ID"/>
              </w:rPr>
              <w:t>No.</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F02D1A" w:rsidP="00CD221F">
            <w:pPr>
              <w:spacing w:after="0" w:line="240" w:lineRule="auto"/>
              <w:rPr>
                <w:lang w:eastAsia="id-ID"/>
              </w:rPr>
            </w:pPr>
            <w:r w:rsidRPr="003F054D">
              <w:rPr>
                <w:lang w:eastAsia="id-ID"/>
              </w:rPr>
              <w:t>X1.1</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F02D1A" w:rsidP="00CD221F">
            <w:pPr>
              <w:spacing w:after="0" w:line="240" w:lineRule="auto"/>
              <w:rPr>
                <w:lang w:eastAsia="id-ID"/>
              </w:rPr>
            </w:pPr>
            <w:r w:rsidRPr="003F054D">
              <w:rPr>
                <w:lang w:eastAsia="id-ID"/>
              </w:rPr>
              <w:t>X1.2</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F02D1A" w:rsidP="00CD221F">
            <w:pPr>
              <w:spacing w:after="0" w:line="240" w:lineRule="auto"/>
              <w:rPr>
                <w:lang w:eastAsia="id-ID"/>
              </w:rPr>
            </w:pPr>
            <w:r w:rsidRPr="003F054D">
              <w:rPr>
                <w:lang w:eastAsia="id-ID"/>
              </w:rPr>
              <w:t>X1.3</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9A7F16" w:rsidP="00CD221F">
            <w:pPr>
              <w:spacing w:after="0" w:line="240" w:lineRule="auto"/>
              <w:rPr>
                <w:lang w:eastAsia="id-ID"/>
              </w:rPr>
            </w:pPr>
            <w:r w:rsidRPr="003F054D">
              <w:rPr>
                <w:lang w:eastAsia="id-ID"/>
              </w:rPr>
              <w:t>X1.4</w:t>
            </w:r>
          </w:p>
        </w:tc>
        <w:tc>
          <w:tcPr>
            <w:tcW w:w="908" w:type="dxa"/>
            <w:tcBorders>
              <w:top w:val="nil"/>
              <w:left w:val="nil"/>
              <w:bottom w:val="single" w:sz="4" w:space="0" w:color="auto"/>
              <w:right w:val="single" w:sz="4" w:space="0" w:color="auto"/>
            </w:tcBorders>
            <w:noWrap/>
            <w:vAlign w:val="bottom"/>
            <w:hideMark/>
          </w:tcPr>
          <w:p w:rsidR="00CD221F" w:rsidRPr="003F054D" w:rsidRDefault="009A7F16" w:rsidP="00CD221F">
            <w:pPr>
              <w:spacing w:after="0" w:line="240" w:lineRule="auto"/>
              <w:rPr>
                <w:lang w:eastAsia="id-ID"/>
              </w:rPr>
            </w:pPr>
            <w:r w:rsidRPr="003F054D">
              <w:rPr>
                <w:lang w:eastAsia="id-ID"/>
              </w:rPr>
              <w:t>X1.5</w:t>
            </w:r>
          </w:p>
        </w:tc>
        <w:tc>
          <w:tcPr>
            <w:tcW w:w="960" w:type="dxa"/>
            <w:tcBorders>
              <w:top w:val="single" w:sz="4" w:space="0" w:color="auto"/>
              <w:left w:val="nil"/>
              <w:bottom w:val="single" w:sz="4" w:space="0" w:color="auto"/>
              <w:right w:val="single" w:sz="4" w:space="0" w:color="auto"/>
            </w:tcBorders>
            <w:noWrap/>
            <w:vAlign w:val="bottom"/>
            <w:hideMark/>
          </w:tcPr>
          <w:p w:rsidR="00CD221F" w:rsidRPr="003F054D" w:rsidRDefault="00CD221F" w:rsidP="00CD221F">
            <w:pPr>
              <w:spacing w:after="0" w:line="240" w:lineRule="auto"/>
              <w:rPr>
                <w:lang w:eastAsia="id-ID"/>
              </w:rPr>
            </w:pPr>
            <w:r w:rsidRPr="003F054D">
              <w:rPr>
                <w:lang w:eastAsia="id-ID"/>
              </w:rPr>
              <w:t>Total X1</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20</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17</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18</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21</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21</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6</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20</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7</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20</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8</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20</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9</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20</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10</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23</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11</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20</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12</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20</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13</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20</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20</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15</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20</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16</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20</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17</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20</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18</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16</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19</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16</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20</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23</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21</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16</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22</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18</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0642A3" w:rsidP="00CD221F">
            <w:pPr>
              <w:spacing w:after="0" w:line="240" w:lineRule="auto"/>
              <w:jc w:val="right"/>
              <w:rPr>
                <w:lang w:eastAsia="id-ID"/>
              </w:rPr>
            </w:pPr>
            <w:r w:rsidRPr="003F054D">
              <w:rPr>
                <w:lang w:eastAsia="id-ID"/>
              </w:rPr>
              <w:t xml:space="preserve"> </w:t>
            </w:r>
            <w:r w:rsidR="00CD221F" w:rsidRPr="003F054D">
              <w:rPr>
                <w:lang w:eastAsia="id-ID"/>
              </w:rPr>
              <w:t>23</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18</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21</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25</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21</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26</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17</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27</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16</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28</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20</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29</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20</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30</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20</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31</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18</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32</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20</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33</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19</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18</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35</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18</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lastRenderedPageBreak/>
              <w:t>36</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18</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37</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20</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38</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18</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39</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21</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40</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20</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41</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20</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42</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17</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43</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18</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14</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45</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18</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46</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14</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47</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10</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48</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15</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49</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20</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50</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15</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51</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15</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52</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10</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53</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10</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15</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55</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17</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56</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10</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57</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10</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58</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10</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59</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10</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60</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15</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61</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10</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62</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13</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63</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11</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64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15</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65</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14</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66</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10</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67</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13</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68</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13</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69</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20</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70</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12</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71</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14</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72</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15</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73</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20</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74</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14</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75</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13</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76</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14</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lastRenderedPageBreak/>
              <w:t>77</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13</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78</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22</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79</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08"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14</w:t>
            </w:r>
          </w:p>
        </w:tc>
      </w:tr>
      <w:tr w:rsidR="00CD221F" w:rsidRPr="003F054D" w:rsidTr="00DE1F7C">
        <w:trPr>
          <w:trHeight w:val="300"/>
        </w:trPr>
        <w:tc>
          <w:tcPr>
            <w:tcW w:w="1220" w:type="dxa"/>
            <w:gridSpan w:val="3"/>
            <w:tcBorders>
              <w:top w:val="nil"/>
              <w:left w:val="single" w:sz="4" w:space="0" w:color="auto"/>
              <w:bottom w:val="nil"/>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80</w:t>
            </w:r>
          </w:p>
        </w:tc>
        <w:tc>
          <w:tcPr>
            <w:tcW w:w="908" w:type="dxa"/>
            <w:gridSpan w:val="3"/>
            <w:tcBorders>
              <w:top w:val="nil"/>
              <w:left w:val="nil"/>
              <w:bottom w:val="nil"/>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3"/>
            <w:tcBorders>
              <w:top w:val="nil"/>
              <w:left w:val="nil"/>
              <w:bottom w:val="nil"/>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3"/>
            <w:tcBorders>
              <w:top w:val="nil"/>
              <w:left w:val="nil"/>
              <w:bottom w:val="nil"/>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gridSpan w:val="2"/>
            <w:tcBorders>
              <w:top w:val="nil"/>
              <w:left w:val="nil"/>
              <w:bottom w:val="nil"/>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08" w:type="dxa"/>
            <w:tcBorders>
              <w:top w:val="nil"/>
              <w:left w:val="nil"/>
              <w:bottom w:val="nil"/>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60" w:type="dxa"/>
            <w:tcBorders>
              <w:top w:val="nil"/>
              <w:left w:val="nil"/>
              <w:bottom w:val="nil"/>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15</w:t>
            </w:r>
          </w:p>
        </w:tc>
      </w:tr>
      <w:tr w:rsidR="00CD221F" w:rsidRPr="003F054D" w:rsidTr="00DE1F7C">
        <w:trPr>
          <w:trHeight w:val="300"/>
        </w:trPr>
        <w:tc>
          <w:tcPr>
            <w:tcW w:w="1220" w:type="dxa"/>
            <w:gridSpan w:val="3"/>
            <w:tcBorders>
              <w:top w:val="nil"/>
              <w:left w:val="single" w:sz="4" w:space="0" w:color="auto"/>
              <w:bottom w:val="single" w:sz="4" w:space="0" w:color="auto"/>
              <w:right w:val="single" w:sz="4" w:space="0" w:color="auto"/>
            </w:tcBorders>
            <w:noWrap/>
            <w:vAlign w:val="bottom"/>
          </w:tcPr>
          <w:p w:rsidR="00CD221F" w:rsidRPr="003F054D" w:rsidRDefault="00CD221F" w:rsidP="00CD221F">
            <w:pPr>
              <w:spacing w:after="0" w:line="240" w:lineRule="auto"/>
              <w:jc w:val="right"/>
              <w:rPr>
                <w:lang w:eastAsia="id-ID"/>
              </w:rPr>
            </w:pPr>
          </w:p>
        </w:tc>
        <w:tc>
          <w:tcPr>
            <w:tcW w:w="908" w:type="dxa"/>
            <w:gridSpan w:val="3"/>
            <w:tcBorders>
              <w:top w:val="nil"/>
              <w:left w:val="nil"/>
              <w:bottom w:val="single" w:sz="4" w:space="0" w:color="auto"/>
              <w:right w:val="single" w:sz="4" w:space="0" w:color="auto"/>
            </w:tcBorders>
            <w:noWrap/>
            <w:vAlign w:val="bottom"/>
          </w:tcPr>
          <w:p w:rsidR="00CD221F" w:rsidRPr="003F054D" w:rsidRDefault="00CD221F" w:rsidP="00CD221F">
            <w:pPr>
              <w:spacing w:after="0" w:line="240" w:lineRule="auto"/>
              <w:jc w:val="right"/>
              <w:rPr>
                <w:lang w:eastAsia="id-ID"/>
              </w:rPr>
            </w:pPr>
          </w:p>
        </w:tc>
        <w:tc>
          <w:tcPr>
            <w:tcW w:w="908" w:type="dxa"/>
            <w:gridSpan w:val="3"/>
            <w:tcBorders>
              <w:top w:val="nil"/>
              <w:left w:val="nil"/>
              <w:bottom w:val="single" w:sz="4" w:space="0" w:color="auto"/>
              <w:right w:val="single" w:sz="4" w:space="0" w:color="auto"/>
            </w:tcBorders>
            <w:noWrap/>
            <w:vAlign w:val="bottom"/>
          </w:tcPr>
          <w:p w:rsidR="00CD221F" w:rsidRPr="003F054D" w:rsidRDefault="00CD221F" w:rsidP="00CD221F">
            <w:pPr>
              <w:spacing w:after="0" w:line="240" w:lineRule="auto"/>
              <w:jc w:val="right"/>
              <w:rPr>
                <w:lang w:eastAsia="id-ID"/>
              </w:rPr>
            </w:pPr>
          </w:p>
        </w:tc>
        <w:tc>
          <w:tcPr>
            <w:tcW w:w="908" w:type="dxa"/>
            <w:gridSpan w:val="3"/>
            <w:tcBorders>
              <w:top w:val="nil"/>
              <w:left w:val="nil"/>
              <w:bottom w:val="single" w:sz="4" w:space="0" w:color="auto"/>
              <w:right w:val="single" w:sz="4" w:space="0" w:color="auto"/>
            </w:tcBorders>
            <w:noWrap/>
            <w:vAlign w:val="bottom"/>
          </w:tcPr>
          <w:p w:rsidR="00CD221F" w:rsidRPr="003F054D" w:rsidRDefault="00CD221F" w:rsidP="00CD221F">
            <w:pPr>
              <w:spacing w:after="0" w:line="240" w:lineRule="auto"/>
              <w:jc w:val="right"/>
              <w:rPr>
                <w:lang w:eastAsia="id-ID"/>
              </w:rPr>
            </w:pPr>
          </w:p>
        </w:tc>
        <w:tc>
          <w:tcPr>
            <w:tcW w:w="908" w:type="dxa"/>
            <w:gridSpan w:val="2"/>
            <w:tcBorders>
              <w:top w:val="nil"/>
              <w:left w:val="nil"/>
              <w:bottom w:val="single" w:sz="4" w:space="0" w:color="auto"/>
              <w:right w:val="single" w:sz="4" w:space="0" w:color="auto"/>
            </w:tcBorders>
            <w:noWrap/>
            <w:vAlign w:val="bottom"/>
          </w:tcPr>
          <w:p w:rsidR="00CD221F" w:rsidRPr="003F054D" w:rsidRDefault="00CD221F" w:rsidP="00CD221F">
            <w:pPr>
              <w:spacing w:after="0" w:line="240" w:lineRule="auto"/>
              <w:jc w:val="right"/>
              <w:rPr>
                <w:lang w:eastAsia="id-ID"/>
              </w:rPr>
            </w:pPr>
          </w:p>
        </w:tc>
        <w:tc>
          <w:tcPr>
            <w:tcW w:w="908" w:type="dxa"/>
            <w:tcBorders>
              <w:top w:val="nil"/>
              <w:left w:val="nil"/>
              <w:bottom w:val="single" w:sz="4" w:space="0" w:color="auto"/>
              <w:right w:val="single" w:sz="4" w:space="0" w:color="auto"/>
            </w:tcBorders>
            <w:noWrap/>
            <w:vAlign w:val="bottom"/>
          </w:tcPr>
          <w:p w:rsidR="00CD221F" w:rsidRPr="003F054D" w:rsidRDefault="00CD221F" w:rsidP="00CD221F">
            <w:pPr>
              <w:spacing w:after="0" w:line="240" w:lineRule="auto"/>
              <w:jc w:val="right"/>
              <w:rPr>
                <w:lang w:eastAsia="id-ID"/>
              </w:rPr>
            </w:pPr>
          </w:p>
        </w:tc>
        <w:tc>
          <w:tcPr>
            <w:tcW w:w="960" w:type="dxa"/>
            <w:tcBorders>
              <w:top w:val="nil"/>
              <w:left w:val="nil"/>
              <w:bottom w:val="single" w:sz="4" w:space="0" w:color="auto"/>
              <w:right w:val="single" w:sz="4" w:space="0" w:color="auto"/>
            </w:tcBorders>
            <w:noWrap/>
            <w:vAlign w:val="bottom"/>
          </w:tcPr>
          <w:p w:rsidR="00CD221F" w:rsidRPr="003F054D" w:rsidRDefault="00CD221F" w:rsidP="00CD221F">
            <w:pPr>
              <w:spacing w:after="0" w:line="240" w:lineRule="auto"/>
              <w:jc w:val="right"/>
              <w:rPr>
                <w:lang w:eastAsia="id-ID"/>
              </w:rPr>
            </w:pPr>
          </w:p>
        </w:tc>
      </w:tr>
      <w:tr w:rsidR="00CD221F" w:rsidRPr="003F054D" w:rsidTr="00DE1F7C">
        <w:trPr>
          <w:trHeight w:val="300"/>
        </w:trPr>
        <w:tc>
          <w:tcPr>
            <w:tcW w:w="5760" w:type="dxa"/>
            <w:gridSpan w:val="15"/>
            <w:tcBorders>
              <w:top w:val="nil"/>
              <w:left w:val="nil"/>
              <w:bottom w:val="single" w:sz="4" w:space="0" w:color="auto"/>
              <w:right w:val="nil"/>
            </w:tcBorders>
            <w:noWrap/>
            <w:vAlign w:val="bottom"/>
            <w:hideMark/>
          </w:tcPr>
          <w:p w:rsidR="00CD221F" w:rsidRPr="003F054D" w:rsidRDefault="00CD221F" w:rsidP="00CD221F">
            <w:pPr>
              <w:spacing w:after="0" w:line="240" w:lineRule="auto"/>
              <w:jc w:val="center"/>
              <w:rPr>
                <w:rFonts w:ascii="Times New Roman" w:hAnsi="Times New Roman"/>
                <w:sz w:val="24"/>
                <w:szCs w:val="24"/>
                <w:lang w:eastAsia="id-ID"/>
              </w:rPr>
            </w:pPr>
            <w:r w:rsidRPr="003F054D">
              <w:rPr>
                <w:rFonts w:ascii="Times New Roman" w:hAnsi="Times New Roman"/>
                <w:sz w:val="24"/>
                <w:szCs w:val="24"/>
                <w:lang w:eastAsia="id-ID"/>
              </w:rPr>
              <w:t>Variabel Tingkat Religiusitas</w:t>
            </w:r>
          </w:p>
        </w:tc>
        <w:tc>
          <w:tcPr>
            <w:tcW w:w="960" w:type="dxa"/>
            <w:tcBorders>
              <w:top w:val="nil"/>
              <w:left w:val="nil"/>
              <w:bottom w:val="nil"/>
              <w:right w:val="nil"/>
            </w:tcBorders>
            <w:noWrap/>
            <w:vAlign w:val="bottom"/>
            <w:hideMark/>
          </w:tcPr>
          <w:p w:rsidR="00CD221F" w:rsidRPr="003F054D" w:rsidRDefault="00CD221F" w:rsidP="00CD221F">
            <w:pPr>
              <w:spacing w:after="0" w:line="240" w:lineRule="auto"/>
              <w:jc w:val="center"/>
              <w:rPr>
                <w:lang w:eastAsia="id-ID"/>
              </w:rPr>
            </w:pP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rPr>
                <w:lang w:eastAsia="id-ID"/>
              </w:rPr>
            </w:pPr>
            <w:r w:rsidRPr="003F054D">
              <w:rPr>
                <w:lang w:eastAsia="id-ID"/>
              </w:rPr>
              <w:t>No.</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9A7F16" w:rsidP="00CD221F">
            <w:pPr>
              <w:spacing w:after="0" w:line="240" w:lineRule="auto"/>
              <w:rPr>
                <w:lang w:eastAsia="id-ID"/>
              </w:rPr>
            </w:pPr>
            <w:r w:rsidRPr="003F054D">
              <w:rPr>
                <w:lang w:eastAsia="id-ID"/>
              </w:rPr>
              <w:t>X2.</w:t>
            </w:r>
            <w:r w:rsidR="00CD221F" w:rsidRPr="003F054D">
              <w:rPr>
                <w:lang w:eastAsia="id-ID"/>
              </w:rPr>
              <w:t>1</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9A7F16" w:rsidP="00CD221F">
            <w:pPr>
              <w:spacing w:after="0" w:line="240" w:lineRule="auto"/>
              <w:rPr>
                <w:lang w:eastAsia="id-ID"/>
              </w:rPr>
            </w:pPr>
            <w:r w:rsidRPr="003F054D">
              <w:rPr>
                <w:lang w:eastAsia="id-ID"/>
              </w:rPr>
              <w:t>X2.</w:t>
            </w:r>
            <w:r w:rsidR="00CD221F" w:rsidRPr="003F054D">
              <w:rPr>
                <w:lang w:eastAsia="id-ID"/>
              </w:rPr>
              <w:t>2</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9A7F16" w:rsidP="00CD221F">
            <w:pPr>
              <w:spacing w:after="0" w:line="240" w:lineRule="auto"/>
              <w:rPr>
                <w:lang w:eastAsia="id-ID"/>
              </w:rPr>
            </w:pPr>
            <w:r w:rsidRPr="003F054D">
              <w:rPr>
                <w:lang w:eastAsia="id-ID"/>
              </w:rPr>
              <w:t>X2.</w:t>
            </w:r>
            <w:r w:rsidR="00CD221F" w:rsidRPr="003F054D">
              <w:rPr>
                <w:lang w:eastAsia="id-ID"/>
              </w:rPr>
              <w:t>3</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9A7F16" w:rsidP="00CD221F">
            <w:pPr>
              <w:spacing w:after="0" w:line="240" w:lineRule="auto"/>
              <w:rPr>
                <w:lang w:eastAsia="id-ID"/>
              </w:rPr>
            </w:pPr>
            <w:r w:rsidRPr="003F054D">
              <w:rPr>
                <w:lang w:eastAsia="id-ID"/>
              </w:rPr>
              <w:t>X2.</w:t>
            </w:r>
            <w:r w:rsidR="00CD221F" w:rsidRPr="003F054D">
              <w:rPr>
                <w:lang w:eastAsia="id-ID"/>
              </w:rPr>
              <w:t>4</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9A7F16" w:rsidP="00CD221F">
            <w:pPr>
              <w:spacing w:after="0" w:line="240" w:lineRule="auto"/>
              <w:rPr>
                <w:lang w:eastAsia="id-ID"/>
              </w:rPr>
            </w:pPr>
            <w:r w:rsidRPr="003F054D">
              <w:rPr>
                <w:lang w:eastAsia="id-ID"/>
              </w:rPr>
              <w:t>X2.</w:t>
            </w:r>
            <w:r w:rsidR="00CD221F" w:rsidRPr="003F054D">
              <w:rPr>
                <w:lang w:eastAsia="id-ID"/>
              </w:rPr>
              <w:t>5</w:t>
            </w:r>
          </w:p>
        </w:tc>
        <w:tc>
          <w:tcPr>
            <w:tcW w:w="960" w:type="dxa"/>
            <w:tcBorders>
              <w:top w:val="single" w:sz="4" w:space="0" w:color="auto"/>
              <w:left w:val="nil"/>
              <w:bottom w:val="single" w:sz="4" w:space="0" w:color="auto"/>
              <w:right w:val="single" w:sz="4" w:space="0" w:color="auto"/>
            </w:tcBorders>
            <w:noWrap/>
            <w:vAlign w:val="bottom"/>
            <w:hideMark/>
          </w:tcPr>
          <w:p w:rsidR="00CD221F" w:rsidRPr="003F054D" w:rsidRDefault="00CD221F" w:rsidP="00CD221F">
            <w:pPr>
              <w:spacing w:after="0" w:line="240" w:lineRule="auto"/>
              <w:rPr>
                <w:lang w:eastAsia="id-ID"/>
              </w:rPr>
            </w:pPr>
            <w:r w:rsidRPr="003F054D">
              <w:rPr>
                <w:lang w:eastAsia="id-ID"/>
              </w:rPr>
              <w:t>Total X2</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20</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24</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24</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24</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24</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6</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21</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7</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21</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8</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21</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9</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21</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10</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24</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11</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25</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12</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24</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13</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25</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24</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25</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16</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24</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17</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25</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18</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24</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19</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21</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20</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24</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21</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24</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22</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25</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23</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25</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24</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25</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26</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23</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27</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24</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28</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25</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29</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25</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30</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25</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31</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24</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32</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25</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33</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23</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22</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22</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36</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23</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37</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22</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38</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25</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39</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24</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40</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25</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41</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23</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42</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25</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43</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22</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25</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24</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46</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24</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47</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23</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48</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22</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49</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25</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50</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25</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51</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22</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52</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25</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53</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25</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24</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25</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56</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25</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57</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25</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58</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25</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59</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25</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60</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23</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61</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21</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62</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21</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63</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25</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64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25</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65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25</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66</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25</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67</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23</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68</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23</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69</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25</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70</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24</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71</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25</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72</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23</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73</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25</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74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3</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21</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75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24</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76</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24</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77</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4</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24</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78</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25</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79</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25</w:t>
            </w:r>
          </w:p>
        </w:tc>
      </w:tr>
      <w:tr w:rsidR="00CD221F" w:rsidRPr="003F054D" w:rsidTr="00DE1F7C">
        <w:trPr>
          <w:trHeight w:val="300"/>
        </w:trPr>
        <w:tc>
          <w:tcPr>
            <w:tcW w:w="1105" w:type="dxa"/>
            <w:tcBorders>
              <w:top w:val="nil"/>
              <w:left w:val="single" w:sz="4" w:space="0" w:color="auto"/>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80</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3"/>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31" w:type="dxa"/>
            <w:gridSpan w:val="2"/>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CD221F" w:rsidRPr="003F054D" w:rsidRDefault="00CD221F" w:rsidP="00CD221F">
            <w:pPr>
              <w:spacing w:after="0" w:line="240" w:lineRule="auto"/>
              <w:jc w:val="right"/>
              <w:rPr>
                <w:lang w:eastAsia="id-ID"/>
              </w:rPr>
            </w:pPr>
            <w:r w:rsidRPr="003F054D">
              <w:rPr>
                <w:lang w:eastAsia="id-ID"/>
              </w:rPr>
              <w:t>25</w:t>
            </w:r>
          </w:p>
        </w:tc>
      </w:tr>
      <w:tr w:rsidR="00DE1F7C" w:rsidRPr="003F054D" w:rsidTr="00DE1F7C">
        <w:trPr>
          <w:trHeight w:val="300"/>
        </w:trPr>
        <w:tc>
          <w:tcPr>
            <w:tcW w:w="5762" w:type="dxa"/>
            <w:gridSpan w:val="15"/>
            <w:tcBorders>
              <w:top w:val="nil"/>
              <w:left w:val="nil"/>
              <w:bottom w:val="single" w:sz="4" w:space="0" w:color="auto"/>
              <w:right w:val="nil"/>
            </w:tcBorders>
            <w:noWrap/>
            <w:vAlign w:val="bottom"/>
            <w:hideMark/>
          </w:tcPr>
          <w:p w:rsidR="00DE1F7C" w:rsidRPr="003F054D" w:rsidRDefault="00DE1F7C" w:rsidP="00DE1F7C">
            <w:pPr>
              <w:spacing w:after="0" w:line="240" w:lineRule="auto"/>
              <w:jc w:val="center"/>
              <w:rPr>
                <w:rFonts w:ascii="Times New Roman" w:hAnsi="Times New Roman"/>
                <w:sz w:val="24"/>
                <w:szCs w:val="24"/>
                <w:lang w:eastAsia="id-ID"/>
              </w:rPr>
            </w:pPr>
            <w:r w:rsidRPr="003F054D">
              <w:rPr>
                <w:rFonts w:ascii="Times New Roman" w:hAnsi="Times New Roman"/>
                <w:sz w:val="24"/>
                <w:szCs w:val="24"/>
                <w:lang w:eastAsia="id-ID"/>
              </w:rPr>
              <w:t>Variabel Minat Menabung</w:t>
            </w:r>
          </w:p>
        </w:tc>
        <w:tc>
          <w:tcPr>
            <w:tcW w:w="960" w:type="dxa"/>
            <w:tcBorders>
              <w:top w:val="nil"/>
              <w:left w:val="nil"/>
              <w:bottom w:val="nil"/>
              <w:right w:val="nil"/>
            </w:tcBorders>
            <w:noWrap/>
            <w:vAlign w:val="bottom"/>
            <w:hideMark/>
          </w:tcPr>
          <w:p w:rsidR="00DE1F7C" w:rsidRPr="003F054D" w:rsidRDefault="00DE1F7C" w:rsidP="00DE1F7C">
            <w:pPr>
              <w:spacing w:after="0" w:line="240" w:lineRule="auto"/>
              <w:jc w:val="center"/>
              <w:rPr>
                <w:lang w:eastAsia="id-ID"/>
              </w:rPr>
            </w:pP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rPr>
                <w:lang w:eastAsia="id-ID"/>
              </w:rPr>
            </w:pPr>
            <w:r w:rsidRPr="003F054D">
              <w:rPr>
                <w:lang w:eastAsia="id-ID"/>
              </w:rPr>
              <w:t>No.</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9A7F16" w:rsidP="00DE1F7C">
            <w:pPr>
              <w:spacing w:after="0" w:line="240" w:lineRule="auto"/>
              <w:rPr>
                <w:lang w:eastAsia="id-ID"/>
              </w:rPr>
            </w:pPr>
            <w:r w:rsidRPr="003F054D">
              <w:rPr>
                <w:lang w:eastAsia="id-ID"/>
              </w:rPr>
              <w:t>Y.</w:t>
            </w:r>
            <w:r w:rsidR="00DE1F7C" w:rsidRPr="003F054D">
              <w:rPr>
                <w:lang w:eastAsia="id-ID"/>
              </w:rPr>
              <w:t>1</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9A7F16" w:rsidP="00DE1F7C">
            <w:pPr>
              <w:spacing w:after="0" w:line="240" w:lineRule="auto"/>
              <w:rPr>
                <w:lang w:eastAsia="id-ID"/>
              </w:rPr>
            </w:pPr>
            <w:r w:rsidRPr="003F054D">
              <w:rPr>
                <w:lang w:eastAsia="id-ID"/>
              </w:rPr>
              <w:t>Y.</w:t>
            </w:r>
            <w:r w:rsidR="00DE1F7C"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9A7F16" w:rsidP="00DE1F7C">
            <w:pPr>
              <w:spacing w:after="0" w:line="240" w:lineRule="auto"/>
              <w:rPr>
                <w:lang w:eastAsia="id-ID"/>
              </w:rPr>
            </w:pPr>
            <w:r w:rsidRPr="003F054D">
              <w:rPr>
                <w:lang w:eastAsia="id-ID"/>
              </w:rPr>
              <w:t>Y.</w:t>
            </w:r>
            <w:r w:rsidR="00DE1F7C"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9A7F16" w:rsidP="00DE1F7C">
            <w:pPr>
              <w:spacing w:after="0" w:line="240" w:lineRule="auto"/>
              <w:rPr>
                <w:lang w:eastAsia="id-ID"/>
              </w:rPr>
            </w:pPr>
            <w:r w:rsidRPr="003F054D">
              <w:rPr>
                <w:lang w:eastAsia="id-ID"/>
              </w:rPr>
              <w:t>Y.</w:t>
            </w:r>
            <w:r w:rsidR="00DE1F7C" w:rsidRPr="003F054D">
              <w:rPr>
                <w:lang w:eastAsia="id-ID"/>
              </w:rPr>
              <w:t>4</w:t>
            </w:r>
          </w:p>
        </w:tc>
        <w:tc>
          <w:tcPr>
            <w:tcW w:w="912" w:type="dxa"/>
            <w:tcBorders>
              <w:top w:val="nil"/>
              <w:left w:val="nil"/>
              <w:bottom w:val="single" w:sz="4" w:space="0" w:color="auto"/>
              <w:right w:val="single" w:sz="4" w:space="0" w:color="auto"/>
            </w:tcBorders>
            <w:noWrap/>
            <w:vAlign w:val="bottom"/>
            <w:hideMark/>
          </w:tcPr>
          <w:p w:rsidR="00DE1F7C" w:rsidRPr="003F054D" w:rsidRDefault="009A7F16" w:rsidP="00DE1F7C">
            <w:pPr>
              <w:spacing w:after="0" w:line="240" w:lineRule="auto"/>
              <w:rPr>
                <w:lang w:eastAsia="id-ID"/>
              </w:rPr>
            </w:pPr>
            <w:r w:rsidRPr="003F054D">
              <w:rPr>
                <w:lang w:eastAsia="id-ID"/>
              </w:rPr>
              <w:t>Y.</w:t>
            </w:r>
            <w:r w:rsidR="00DE1F7C" w:rsidRPr="003F054D">
              <w:rPr>
                <w:lang w:eastAsia="id-ID"/>
              </w:rPr>
              <w:t>5</w:t>
            </w:r>
          </w:p>
        </w:tc>
        <w:tc>
          <w:tcPr>
            <w:tcW w:w="960" w:type="dxa"/>
            <w:tcBorders>
              <w:top w:val="single" w:sz="4" w:space="0" w:color="auto"/>
              <w:left w:val="nil"/>
              <w:bottom w:val="single" w:sz="4" w:space="0" w:color="auto"/>
              <w:right w:val="single" w:sz="4" w:space="0" w:color="auto"/>
            </w:tcBorders>
            <w:noWrap/>
            <w:vAlign w:val="bottom"/>
            <w:hideMark/>
          </w:tcPr>
          <w:p w:rsidR="00DE1F7C" w:rsidRPr="003F054D" w:rsidRDefault="00DE1F7C" w:rsidP="00DE1F7C">
            <w:pPr>
              <w:spacing w:after="0" w:line="240" w:lineRule="auto"/>
              <w:rPr>
                <w:lang w:eastAsia="id-ID"/>
              </w:rPr>
            </w:pPr>
            <w:r w:rsidRPr="003F054D">
              <w:rPr>
                <w:lang w:eastAsia="id-ID"/>
              </w:rPr>
              <w:t>Total Y</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20</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20</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5</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5</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5</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23</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20</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5</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5</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20</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6</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20</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7</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20</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8</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20</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9</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20</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10</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5</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5</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5</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24</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11</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19</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20</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5</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20</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5</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5</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22</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15</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5</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21</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16</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5</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5</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22</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17</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5</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5</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5</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23</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18</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5</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17</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19</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13</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20</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5</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21</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21</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5</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17</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5</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5</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22</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5</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5</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22</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5</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21</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25</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5</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5</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19</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26</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18</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27</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5</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20</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28</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20</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29</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20</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30</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20</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31</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18</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17</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5</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5</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20</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16</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35</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17</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36</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20</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37</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19</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38</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18</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39</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5</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20</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40</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20</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41</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20</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5</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21</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17</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15</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45</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17</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46</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11</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47</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10</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48</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11</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49</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18</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50</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14</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51</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15</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52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10</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53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12</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54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15</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55</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16</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56</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5</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13</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57</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5</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13</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58</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10</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59</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10</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60</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15</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61</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20</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62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11</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63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10</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64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15</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65</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14</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66</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10</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67</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13</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68</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11</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69</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5</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17</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70</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10</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71</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5</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14</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72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15</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73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4</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19</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74</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11</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75</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10</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76</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11</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77</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13</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78</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5</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79</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11</w:t>
            </w:r>
          </w:p>
        </w:tc>
      </w:tr>
      <w:tr w:rsidR="00DE1F7C" w:rsidRPr="003F054D" w:rsidTr="00DE1F7C">
        <w:trPr>
          <w:trHeight w:val="300"/>
        </w:trPr>
        <w:tc>
          <w:tcPr>
            <w:tcW w:w="1202" w:type="dxa"/>
            <w:gridSpan w:val="2"/>
            <w:tcBorders>
              <w:top w:val="nil"/>
              <w:left w:val="single" w:sz="4" w:space="0" w:color="auto"/>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80</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3</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gridSpan w:val="3"/>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12"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2</w:t>
            </w:r>
          </w:p>
        </w:tc>
        <w:tc>
          <w:tcPr>
            <w:tcW w:w="960" w:type="dxa"/>
            <w:tcBorders>
              <w:top w:val="nil"/>
              <w:left w:val="nil"/>
              <w:bottom w:val="single" w:sz="4" w:space="0" w:color="auto"/>
              <w:right w:val="single" w:sz="4" w:space="0" w:color="auto"/>
            </w:tcBorders>
            <w:noWrap/>
            <w:vAlign w:val="bottom"/>
            <w:hideMark/>
          </w:tcPr>
          <w:p w:rsidR="00DE1F7C" w:rsidRPr="003F054D" w:rsidRDefault="00DE1F7C" w:rsidP="00DE1F7C">
            <w:pPr>
              <w:spacing w:after="0" w:line="240" w:lineRule="auto"/>
              <w:jc w:val="right"/>
              <w:rPr>
                <w:lang w:eastAsia="id-ID"/>
              </w:rPr>
            </w:pPr>
            <w:r w:rsidRPr="003F054D">
              <w:rPr>
                <w:lang w:eastAsia="id-ID"/>
              </w:rPr>
              <w:t>12</w:t>
            </w:r>
          </w:p>
        </w:tc>
      </w:tr>
    </w:tbl>
    <w:p w:rsidR="00CD221F" w:rsidRPr="003F054D" w:rsidRDefault="00CD221F" w:rsidP="00CD221F">
      <w:pPr>
        <w:pStyle w:val="ListParagraph"/>
        <w:autoSpaceDE w:val="0"/>
        <w:autoSpaceDN w:val="0"/>
        <w:adjustRightInd w:val="0"/>
        <w:spacing w:after="0" w:line="400" w:lineRule="atLeast"/>
        <w:rPr>
          <w:rFonts w:ascii="Times New Roman" w:hAnsi="Times New Roman"/>
          <w:sz w:val="24"/>
          <w:szCs w:val="24"/>
        </w:rPr>
      </w:pPr>
    </w:p>
    <w:p w:rsidR="00DE1F7C" w:rsidRPr="003F054D" w:rsidRDefault="00771189" w:rsidP="00CD221F">
      <w:pPr>
        <w:pStyle w:val="ListParagraph"/>
        <w:autoSpaceDE w:val="0"/>
        <w:autoSpaceDN w:val="0"/>
        <w:adjustRightInd w:val="0"/>
        <w:spacing w:after="0" w:line="400" w:lineRule="atLeast"/>
        <w:rPr>
          <w:rFonts w:ascii="Times New Roman" w:hAnsi="Times New Roman"/>
          <w:sz w:val="24"/>
          <w:szCs w:val="24"/>
        </w:rPr>
      </w:pPr>
      <w:r w:rsidRPr="003F054D">
        <w:rPr>
          <w:rFonts w:ascii="Times New Roman" w:hAnsi="Times New Roman"/>
          <w:sz w:val="24"/>
          <w:szCs w:val="24"/>
        </w:rPr>
        <w:t>ANALISIS DATA</w:t>
      </w:r>
    </w:p>
    <w:p w:rsidR="00A000F8" w:rsidRPr="003F054D" w:rsidRDefault="00A000F8" w:rsidP="00A000F8"/>
    <w:tbl>
      <w:tblPr>
        <w:tblpPr w:leftFromText="180" w:rightFromText="180" w:vertAnchor="text" w:tblpXSpec="center" w:tblpY="1"/>
        <w:tblOverlap w:val="never"/>
        <w:tblW w:w="6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721"/>
        <w:gridCol w:w="1142"/>
        <w:gridCol w:w="998"/>
        <w:gridCol w:w="1367"/>
        <w:gridCol w:w="1440"/>
      </w:tblGrid>
      <w:tr w:rsidR="00A000F8" w:rsidRPr="003F054D" w:rsidTr="006A5EC1">
        <w:trPr>
          <w:cantSplit/>
          <w:tblHeader/>
        </w:trPr>
        <w:tc>
          <w:tcPr>
            <w:tcW w:w="6387" w:type="dxa"/>
            <w:gridSpan w:val="6"/>
            <w:tcBorders>
              <w:top w:val="nil"/>
              <w:left w:val="nil"/>
              <w:bottom w:val="nil"/>
              <w:right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b/>
                <w:bCs/>
                <w:sz w:val="18"/>
                <w:szCs w:val="18"/>
              </w:rPr>
              <w:t>X1.1</w:t>
            </w:r>
          </w:p>
        </w:tc>
      </w:tr>
      <w:tr w:rsidR="00A000F8" w:rsidRPr="003F054D" w:rsidTr="006A5EC1">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Times New Roman" w:hAnsi="Times New Roman"/>
                <w:sz w:val="24"/>
                <w:szCs w:val="24"/>
              </w:rPr>
            </w:pPr>
          </w:p>
        </w:tc>
        <w:tc>
          <w:tcPr>
            <w:tcW w:w="72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Times New Roman" w:hAnsi="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Cumulative Percent</w:t>
            </w:r>
          </w:p>
        </w:tc>
      </w:tr>
      <w:tr w:rsidR="00A000F8" w:rsidRPr="003F054D" w:rsidTr="006A5EC1">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Valid</w:t>
            </w:r>
          </w:p>
        </w:tc>
        <w:tc>
          <w:tcPr>
            <w:tcW w:w="72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TS</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21</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26.2</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26.2</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26.2</w:t>
            </w:r>
          </w:p>
        </w:tc>
      </w:tr>
      <w:tr w:rsidR="00A000F8" w:rsidRPr="003F054D" w:rsidTr="006A5EC1">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RR</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20</w:t>
            </w:r>
          </w:p>
        </w:tc>
        <w:tc>
          <w:tcPr>
            <w:tcW w:w="998" w:type="dxa"/>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25.0</w:t>
            </w:r>
          </w:p>
        </w:tc>
        <w:tc>
          <w:tcPr>
            <w:tcW w:w="1367" w:type="dxa"/>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25.0</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51.2</w:t>
            </w:r>
          </w:p>
        </w:tc>
      </w:tr>
      <w:tr w:rsidR="00A000F8" w:rsidRPr="003F054D" w:rsidTr="006A5EC1">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37</w:t>
            </w:r>
          </w:p>
        </w:tc>
        <w:tc>
          <w:tcPr>
            <w:tcW w:w="998" w:type="dxa"/>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46.2</w:t>
            </w:r>
          </w:p>
        </w:tc>
        <w:tc>
          <w:tcPr>
            <w:tcW w:w="1367" w:type="dxa"/>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46.2</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97.5</w:t>
            </w:r>
          </w:p>
        </w:tc>
      </w:tr>
      <w:tr w:rsidR="00A000F8" w:rsidRPr="003F054D" w:rsidTr="006A5EC1">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w:t>
            </w:r>
          </w:p>
        </w:tc>
        <w:tc>
          <w:tcPr>
            <w:tcW w:w="998" w:type="dxa"/>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2.5</w:t>
            </w:r>
          </w:p>
        </w:tc>
        <w:tc>
          <w:tcPr>
            <w:tcW w:w="1367" w:type="dxa"/>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100.0</w:t>
            </w:r>
          </w:p>
        </w:tc>
      </w:tr>
      <w:tr w:rsidR="00A000F8" w:rsidRPr="003F054D" w:rsidTr="006A5EC1">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2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Times New Roman" w:hAnsi="Times New Roman"/>
                <w:sz w:val="24"/>
                <w:szCs w:val="24"/>
              </w:rPr>
            </w:pPr>
          </w:p>
        </w:tc>
      </w:tr>
    </w:tbl>
    <w:p w:rsidR="00A000F8" w:rsidRPr="003F054D" w:rsidRDefault="00A000F8" w:rsidP="00A000F8"/>
    <w:p w:rsidR="00A000F8" w:rsidRPr="003F054D" w:rsidRDefault="00A000F8" w:rsidP="00A000F8"/>
    <w:p w:rsidR="00A000F8" w:rsidRPr="003F054D" w:rsidRDefault="00A000F8" w:rsidP="00A000F8"/>
    <w:p w:rsidR="00A000F8" w:rsidRPr="003F054D" w:rsidRDefault="00A000F8" w:rsidP="00A000F8"/>
    <w:p w:rsidR="00A000F8" w:rsidRPr="003F054D" w:rsidRDefault="00A000F8" w:rsidP="00A000F8"/>
    <w:p w:rsidR="00A000F8" w:rsidRPr="003F054D" w:rsidRDefault="00A000F8" w:rsidP="00A000F8"/>
    <w:p w:rsidR="00A000F8" w:rsidRPr="003F054D" w:rsidRDefault="00A000F8" w:rsidP="00A000F8"/>
    <w:p w:rsidR="00A000F8" w:rsidRPr="003F054D" w:rsidRDefault="00A000F8" w:rsidP="00A000F8"/>
    <w:tbl>
      <w:tblPr>
        <w:tblpPr w:leftFromText="180" w:rightFromText="180" w:vertAnchor="text" w:tblpXSpec="center" w:tblpY="1"/>
        <w:tblOverlap w:val="never"/>
        <w:tblW w:w="6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721"/>
        <w:gridCol w:w="1142"/>
        <w:gridCol w:w="998"/>
        <w:gridCol w:w="1367"/>
        <w:gridCol w:w="1440"/>
      </w:tblGrid>
      <w:tr w:rsidR="00A000F8" w:rsidRPr="003F054D" w:rsidTr="006A5EC1">
        <w:trPr>
          <w:cantSplit/>
          <w:tblHeader/>
        </w:trPr>
        <w:tc>
          <w:tcPr>
            <w:tcW w:w="6387" w:type="dxa"/>
            <w:gridSpan w:val="6"/>
            <w:tcBorders>
              <w:top w:val="nil"/>
              <w:left w:val="nil"/>
              <w:bottom w:val="nil"/>
              <w:right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b/>
                <w:bCs/>
                <w:sz w:val="18"/>
                <w:szCs w:val="18"/>
              </w:rPr>
              <w:t>X1.2</w:t>
            </w:r>
          </w:p>
        </w:tc>
      </w:tr>
      <w:tr w:rsidR="00A000F8" w:rsidRPr="003F054D" w:rsidTr="006A5EC1">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Times New Roman" w:hAnsi="Times New Roman"/>
                <w:sz w:val="24"/>
                <w:szCs w:val="24"/>
              </w:rPr>
            </w:pPr>
          </w:p>
        </w:tc>
        <w:tc>
          <w:tcPr>
            <w:tcW w:w="72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Times New Roman" w:hAnsi="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Cumulative Percent</w:t>
            </w:r>
          </w:p>
        </w:tc>
      </w:tr>
      <w:tr w:rsidR="00A000F8" w:rsidRPr="003F054D" w:rsidTr="006A5EC1">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Valid</w:t>
            </w:r>
          </w:p>
        </w:tc>
        <w:tc>
          <w:tcPr>
            <w:tcW w:w="72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TS</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13</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16.2</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16.2</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16.2</w:t>
            </w:r>
          </w:p>
        </w:tc>
      </w:tr>
      <w:tr w:rsidR="00A000F8" w:rsidRPr="003F054D" w:rsidTr="006A5EC1">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RR</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25</w:t>
            </w:r>
          </w:p>
        </w:tc>
        <w:tc>
          <w:tcPr>
            <w:tcW w:w="998" w:type="dxa"/>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31.2</w:t>
            </w:r>
          </w:p>
        </w:tc>
        <w:tc>
          <w:tcPr>
            <w:tcW w:w="1367" w:type="dxa"/>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31.2</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47.5</w:t>
            </w:r>
          </w:p>
        </w:tc>
      </w:tr>
      <w:tr w:rsidR="00A000F8" w:rsidRPr="003F054D" w:rsidTr="006A5EC1">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38</w:t>
            </w:r>
          </w:p>
        </w:tc>
        <w:tc>
          <w:tcPr>
            <w:tcW w:w="998" w:type="dxa"/>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47.5</w:t>
            </w:r>
          </w:p>
        </w:tc>
        <w:tc>
          <w:tcPr>
            <w:tcW w:w="1367" w:type="dxa"/>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47.5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95.0</w:t>
            </w:r>
          </w:p>
        </w:tc>
      </w:tr>
      <w:tr w:rsidR="00A000F8" w:rsidRPr="003F054D" w:rsidTr="006A5EC1">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4</w:t>
            </w:r>
          </w:p>
        </w:tc>
        <w:tc>
          <w:tcPr>
            <w:tcW w:w="998" w:type="dxa"/>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5.0</w:t>
            </w:r>
          </w:p>
        </w:tc>
        <w:tc>
          <w:tcPr>
            <w:tcW w:w="1367" w:type="dxa"/>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5.0</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100.0</w:t>
            </w:r>
          </w:p>
        </w:tc>
      </w:tr>
      <w:tr w:rsidR="00A000F8" w:rsidRPr="003F054D" w:rsidTr="006A5EC1">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2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Times New Roman" w:hAnsi="Times New Roman"/>
                <w:sz w:val="24"/>
                <w:szCs w:val="24"/>
              </w:rPr>
            </w:pPr>
          </w:p>
        </w:tc>
      </w:tr>
    </w:tbl>
    <w:p w:rsidR="00A000F8" w:rsidRPr="003F054D" w:rsidRDefault="00A000F8" w:rsidP="00A000F8"/>
    <w:p w:rsidR="00A000F8" w:rsidRPr="003F054D" w:rsidRDefault="00A000F8" w:rsidP="00A000F8"/>
    <w:p w:rsidR="00A000F8" w:rsidRPr="003F054D" w:rsidRDefault="00A000F8" w:rsidP="00A000F8"/>
    <w:p w:rsidR="00A000F8" w:rsidRPr="003F054D" w:rsidRDefault="00A000F8" w:rsidP="00A000F8">
      <w:pPr>
        <w:tabs>
          <w:tab w:val="left" w:pos="5637"/>
        </w:tabs>
      </w:pPr>
      <w:r w:rsidRPr="003F054D">
        <w:tab/>
      </w:r>
    </w:p>
    <w:p w:rsidR="00A000F8" w:rsidRPr="003F054D" w:rsidRDefault="00A000F8" w:rsidP="00A000F8"/>
    <w:p w:rsidR="00A000F8" w:rsidRPr="003F054D" w:rsidRDefault="00A000F8" w:rsidP="00A000F8"/>
    <w:p w:rsidR="00A000F8" w:rsidRPr="003F054D" w:rsidRDefault="00A000F8" w:rsidP="00A000F8"/>
    <w:p w:rsidR="00A000F8" w:rsidRPr="003F054D" w:rsidRDefault="00A000F8" w:rsidP="00A000F8"/>
    <w:tbl>
      <w:tblPr>
        <w:tblW w:w="68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0"/>
        <w:gridCol w:w="50"/>
        <w:gridCol w:w="50"/>
        <w:gridCol w:w="30"/>
        <w:gridCol w:w="20"/>
        <w:gridCol w:w="10"/>
        <w:gridCol w:w="30"/>
        <w:gridCol w:w="30"/>
        <w:gridCol w:w="30"/>
        <w:gridCol w:w="30"/>
        <w:gridCol w:w="30"/>
        <w:gridCol w:w="30"/>
        <w:gridCol w:w="381"/>
        <w:gridCol w:w="50"/>
        <w:gridCol w:w="50"/>
        <w:gridCol w:w="30"/>
        <w:gridCol w:w="30"/>
        <w:gridCol w:w="21"/>
        <w:gridCol w:w="9"/>
        <w:gridCol w:w="30"/>
        <w:gridCol w:w="30"/>
        <w:gridCol w:w="30"/>
        <w:gridCol w:w="30"/>
        <w:gridCol w:w="30"/>
        <w:gridCol w:w="381"/>
        <w:gridCol w:w="50"/>
        <w:gridCol w:w="50"/>
        <w:gridCol w:w="30"/>
        <w:gridCol w:w="30"/>
        <w:gridCol w:w="30"/>
        <w:gridCol w:w="21"/>
        <w:gridCol w:w="9"/>
        <w:gridCol w:w="30"/>
        <w:gridCol w:w="30"/>
        <w:gridCol w:w="30"/>
        <w:gridCol w:w="30"/>
        <w:gridCol w:w="802"/>
        <w:gridCol w:w="50"/>
        <w:gridCol w:w="50"/>
        <w:gridCol w:w="30"/>
        <w:gridCol w:w="30"/>
        <w:gridCol w:w="30"/>
        <w:gridCol w:w="30"/>
        <w:gridCol w:w="30"/>
        <w:gridCol w:w="9"/>
        <w:gridCol w:w="21"/>
        <w:gridCol w:w="30"/>
        <w:gridCol w:w="30"/>
        <w:gridCol w:w="658"/>
        <w:gridCol w:w="50"/>
        <w:gridCol w:w="50"/>
        <w:gridCol w:w="30"/>
        <w:gridCol w:w="30"/>
        <w:gridCol w:w="30"/>
        <w:gridCol w:w="30"/>
        <w:gridCol w:w="30"/>
        <w:gridCol w:w="30"/>
        <w:gridCol w:w="21"/>
        <w:gridCol w:w="9"/>
        <w:gridCol w:w="30"/>
        <w:gridCol w:w="1027"/>
        <w:gridCol w:w="50"/>
        <w:gridCol w:w="50"/>
        <w:gridCol w:w="30"/>
        <w:gridCol w:w="30"/>
        <w:gridCol w:w="30"/>
        <w:gridCol w:w="30"/>
        <w:gridCol w:w="30"/>
        <w:gridCol w:w="30"/>
        <w:gridCol w:w="30"/>
        <w:gridCol w:w="30"/>
        <w:gridCol w:w="19"/>
        <w:gridCol w:w="1061"/>
        <w:gridCol w:w="20"/>
        <w:gridCol w:w="50"/>
        <w:gridCol w:w="50"/>
        <w:gridCol w:w="30"/>
        <w:gridCol w:w="30"/>
        <w:gridCol w:w="30"/>
        <w:gridCol w:w="30"/>
        <w:gridCol w:w="30"/>
        <w:gridCol w:w="30"/>
        <w:gridCol w:w="30"/>
        <w:gridCol w:w="90"/>
        <w:gridCol w:w="20"/>
      </w:tblGrid>
      <w:tr w:rsidR="00A000F8" w:rsidRPr="003F054D" w:rsidTr="006A5EC1">
        <w:trPr>
          <w:gridBefore w:val="12"/>
          <w:gridAfter w:val="1"/>
          <w:wBefore w:w="360" w:type="dxa"/>
          <w:cantSplit/>
          <w:tblHeader/>
          <w:jc w:val="center"/>
        </w:trPr>
        <w:tc>
          <w:tcPr>
            <w:tcW w:w="6429" w:type="dxa"/>
            <w:gridSpan w:val="72"/>
            <w:tcBorders>
              <w:top w:val="nil"/>
              <w:left w:val="nil"/>
              <w:bottom w:val="nil"/>
              <w:right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b/>
                <w:bCs/>
                <w:sz w:val="18"/>
                <w:szCs w:val="18"/>
              </w:rPr>
              <w:t>X1.3</w:t>
            </w:r>
          </w:p>
        </w:tc>
      </w:tr>
      <w:tr w:rsidR="00A000F8" w:rsidRPr="003F054D" w:rsidTr="006A5EC1">
        <w:trPr>
          <w:gridBefore w:val="12"/>
          <w:gridAfter w:val="1"/>
          <w:wBefore w:w="360" w:type="dxa"/>
          <w:cantSplit/>
          <w:tblHeader/>
          <w:jc w:val="center"/>
        </w:trPr>
        <w:tc>
          <w:tcPr>
            <w:tcW w:w="6429" w:type="dxa"/>
            <w:gridSpan w:val="72"/>
            <w:tcBorders>
              <w:top w:val="nil"/>
              <w:left w:val="nil"/>
              <w:bottom w:val="nil"/>
              <w:right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center"/>
              <w:rPr>
                <w:rFonts w:ascii="Arial" w:hAnsi="Arial" w:cs="Arial"/>
                <w:b/>
                <w:bCs/>
                <w:sz w:val="18"/>
                <w:szCs w:val="18"/>
              </w:rPr>
            </w:pPr>
          </w:p>
        </w:tc>
      </w:tr>
      <w:tr w:rsidR="00A000F8" w:rsidRPr="003F054D" w:rsidTr="006A5EC1">
        <w:trPr>
          <w:gridBefore w:val="12"/>
          <w:gridAfter w:val="1"/>
          <w:wBefore w:w="360" w:type="dxa"/>
          <w:cantSplit/>
          <w:tblHeader/>
          <w:jc w:val="center"/>
        </w:trPr>
        <w:tc>
          <w:tcPr>
            <w:tcW w:w="721" w:type="dxa"/>
            <w:gridSpan w:val="12"/>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Times New Roman" w:hAnsi="Times New Roman"/>
                <w:sz w:val="24"/>
                <w:szCs w:val="24"/>
              </w:rPr>
            </w:pPr>
          </w:p>
        </w:tc>
        <w:tc>
          <w:tcPr>
            <w:tcW w:w="721" w:type="dxa"/>
            <w:gridSpan w:val="12"/>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Times New Roman" w:hAnsi="Times New Roman"/>
                <w:sz w:val="24"/>
                <w:szCs w:val="24"/>
              </w:rPr>
            </w:pPr>
          </w:p>
        </w:tc>
        <w:tc>
          <w:tcPr>
            <w:tcW w:w="1142" w:type="dxa"/>
            <w:gridSpan w:val="12"/>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Frequency</w:t>
            </w:r>
          </w:p>
        </w:tc>
        <w:tc>
          <w:tcPr>
            <w:tcW w:w="998" w:type="dxa"/>
            <w:gridSpan w:val="1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Percent</w:t>
            </w:r>
          </w:p>
        </w:tc>
        <w:tc>
          <w:tcPr>
            <w:tcW w:w="1367" w:type="dxa"/>
            <w:gridSpan w:val="11"/>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Valid Percent</w:t>
            </w:r>
          </w:p>
        </w:tc>
        <w:tc>
          <w:tcPr>
            <w:tcW w:w="1480" w:type="dxa"/>
            <w:gridSpan w:val="13"/>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Cumulative Percent</w:t>
            </w:r>
          </w:p>
        </w:tc>
      </w:tr>
      <w:tr w:rsidR="00A000F8" w:rsidRPr="003F054D" w:rsidTr="006A5EC1">
        <w:trPr>
          <w:gridBefore w:val="12"/>
          <w:gridAfter w:val="1"/>
          <w:wBefore w:w="360" w:type="dxa"/>
          <w:cantSplit/>
          <w:tblHeader/>
          <w:jc w:val="center"/>
        </w:trPr>
        <w:tc>
          <w:tcPr>
            <w:tcW w:w="721" w:type="dxa"/>
            <w:gridSpan w:val="12"/>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Valid</w:t>
            </w:r>
          </w:p>
        </w:tc>
        <w:tc>
          <w:tcPr>
            <w:tcW w:w="721" w:type="dxa"/>
            <w:gridSpan w:val="12"/>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TS</w:t>
            </w:r>
          </w:p>
        </w:tc>
        <w:tc>
          <w:tcPr>
            <w:tcW w:w="1142" w:type="dxa"/>
            <w:gridSpan w:val="12"/>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17</w:t>
            </w:r>
          </w:p>
        </w:tc>
        <w:tc>
          <w:tcPr>
            <w:tcW w:w="998" w:type="dxa"/>
            <w:gridSpan w:val="12"/>
            <w:tcBorders>
              <w:top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21.2</w:t>
            </w:r>
          </w:p>
        </w:tc>
        <w:tc>
          <w:tcPr>
            <w:tcW w:w="1367" w:type="dxa"/>
            <w:gridSpan w:val="11"/>
            <w:tcBorders>
              <w:top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21.2</w:t>
            </w:r>
          </w:p>
        </w:tc>
        <w:tc>
          <w:tcPr>
            <w:tcW w:w="1480" w:type="dxa"/>
            <w:gridSpan w:val="13"/>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21.2</w:t>
            </w:r>
          </w:p>
        </w:tc>
      </w:tr>
      <w:tr w:rsidR="00A000F8" w:rsidRPr="003F054D" w:rsidTr="006A5EC1">
        <w:trPr>
          <w:gridBefore w:val="12"/>
          <w:gridAfter w:val="1"/>
          <w:wBefore w:w="360" w:type="dxa"/>
          <w:cantSplit/>
          <w:tblHeader/>
          <w:jc w:val="center"/>
        </w:trPr>
        <w:tc>
          <w:tcPr>
            <w:tcW w:w="721" w:type="dxa"/>
            <w:gridSpan w:val="1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21" w:type="dxa"/>
            <w:gridSpan w:val="12"/>
            <w:tcBorders>
              <w:top w:val="nil"/>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RR</w:t>
            </w:r>
          </w:p>
        </w:tc>
        <w:tc>
          <w:tcPr>
            <w:tcW w:w="1142" w:type="dxa"/>
            <w:gridSpan w:val="12"/>
            <w:tcBorders>
              <w:top w:val="nil"/>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22</w:t>
            </w:r>
          </w:p>
        </w:tc>
        <w:tc>
          <w:tcPr>
            <w:tcW w:w="998" w:type="dxa"/>
            <w:gridSpan w:val="12"/>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27.5</w:t>
            </w:r>
          </w:p>
        </w:tc>
        <w:tc>
          <w:tcPr>
            <w:tcW w:w="1367" w:type="dxa"/>
            <w:gridSpan w:val="11"/>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27.5</w:t>
            </w:r>
          </w:p>
        </w:tc>
        <w:tc>
          <w:tcPr>
            <w:tcW w:w="1480" w:type="dxa"/>
            <w:gridSpan w:val="13"/>
            <w:tcBorders>
              <w:top w:val="nil"/>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48.8</w:t>
            </w:r>
          </w:p>
        </w:tc>
      </w:tr>
      <w:tr w:rsidR="00A000F8" w:rsidRPr="003F054D" w:rsidTr="006A5EC1">
        <w:trPr>
          <w:gridBefore w:val="12"/>
          <w:gridAfter w:val="1"/>
          <w:wBefore w:w="360" w:type="dxa"/>
          <w:cantSplit/>
          <w:tblHeader/>
          <w:jc w:val="center"/>
        </w:trPr>
        <w:tc>
          <w:tcPr>
            <w:tcW w:w="721" w:type="dxa"/>
            <w:gridSpan w:val="1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21" w:type="dxa"/>
            <w:gridSpan w:val="12"/>
            <w:tcBorders>
              <w:top w:val="nil"/>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w:t>
            </w:r>
          </w:p>
        </w:tc>
        <w:tc>
          <w:tcPr>
            <w:tcW w:w="1142" w:type="dxa"/>
            <w:gridSpan w:val="12"/>
            <w:tcBorders>
              <w:top w:val="nil"/>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37</w:t>
            </w:r>
          </w:p>
        </w:tc>
        <w:tc>
          <w:tcPr>
            <w:tcW w:w="998" w:type="dxa"/>
            <w:gridSpan w:val="12"/>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46.2</w:t>
            </w:r>
          </w:p>
        </w:tc>
        <w:tc>
          <w:tcPr>
            <w:tcW w:w="1367" w:type="dxa"/>
            <w:gridSpan w:val="11"/>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46.2</w:t>
            </w:r>
          </w:p>
        </w:tc>
        <w:tc>
          <w:tcPr>
            <w:tcW w:w="1480" w:type="dxa"/>
            <w:gridSpan w:val="13"/>
            <w:tcBorders>
              <w:top w:val="nil"/>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95.0</w:t>
            </w:r>
          </w:p>
        </w:tc>
      </w:tr>
      <w:tr w:rsidR="00A000F8" w:rsidRPr="003F054D" w:rsidTr="006A5EC1">
        <w:trPr>
          <w:gridBefore w:val="12"/>
          <w:gridAfter w:val="1"/>
          <w:wBefore w:w="360" w:type="dxa"/>
          <w:cantSplit/>
          <w:tblHeader/>
          <w:jc w:val="center"/>
        </w:trPr>
        <w:tc>
          <w:tcPr>
            <w:tcW w:w="721" w:type="dxa"/>
            <w:gridSpan w:val="1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21" w:type="dxa"/>
            <w:gridSpan w:val="12"/>
            <w:tcBorders>
              <w:top w:val="nil"/>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SS</w:t>
            </w:r>
          </w:p>
        </w:tc>
        <w:tc>
          <w:tcPr>
            <w:tcW w:w="1142" w:type="dxa"/>
            <w:gridSpan w:val="12"/>
            <w:tcBorders>
              <w:top w:val="nil"/>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4</w:t>
            </w:r>
          </w:p>
        </w:tc>
        <w:tc>
          <w:tcPr>
            <w:tcW w:w="998" w:type="dxa"/>
            <w:gridSpan w:val="12"/>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5.0</w:t>
            </w:r>
          </w:p>
        </w:tc>
        <w:tc>
          <w:tcPr>
            <w:tcW w:w="1367" w:type="dxa"/>
            <w:gridSpan w:val="11"/>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5.0</w:t>
            </w:r>
          </w:p>
        </w:tc>
        <w:tc>
          <w:tcPr>
            <w:tcW w:w="1480" w:type="dxa"/>
            <w:gridSpan w:val="13"/>
            <w:tcBorders>
              <w:top w:val="nil"/>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100.0</w:t>
            </w:r>
          </w:p>
        </w:tc>
      </w:tr>
      <w:tr w:rsidR="00A000F8" w:rsidRPr="003F054D" w:rsidTr="006A5EC1">
        <w:trPr>
          <w:gridBefore w:val="12"/>
          <w:gridAfter w:val="1"/>
          <w:wBefore w:w="360" w:type="dxa"/>
          <w:cantSplit/>
          <w:jc w:val="center"/>
        </w:trPr>
        <w:tc>
          <w:tcPr>
            <w:tcW w:w="721" w:type="dxa"/>
            <w:gridSpan w:val="1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21" w:type="dxa"/>
            <w:gridSpan w:val="12"/>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Total</w:t>
            </w:r>
          </w:p>
        </w:tc>
        <w:tc>
          <w:tcPr>
            <w:tcW w:w="1142" w:type="dxa"/>
            <w:gridSpan w:val="12"/>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998" w:type="dxa"/>
            <w:gridSpan w:val="12"/>
            <w:tcBorders>
              <w:top w:val="nil"/>
              <w:bottom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100.0</w:t>
            </w:r>
          </w:p>
        </w:tc>
        <w:tc>
          <w:tcPr>
            <w:tcW w:w="1367" w:type="dxa"/>
            <w:gridSpan w:val="11"/>
            <w:tcBorders>
              <w:top w:val="nil"/>
              <w:bottom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100.0</w:t>
            </w:r>
          </w:p>
        </w:tc>
        <w:tc>
          <w:tcPr>
            <w:tcW w:w="1480" w:type="dxa"/>
            <w:gridSpan w:val="13"/>
            <w:tcBorders>
              <w:top w:val="nil"/>
              <w:bottom w:val="single" w:sz="16" w:space="0" w:color="000000"/>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Times New Roman" w:hAnsi="Times New Roman"/>
                <w:sz w:val="24"/>
                <w:szCs w:val="24"/>
              </w:rPr>
            </w:pPr>
          </w:p>
        </w:tc>
      </w:tr>
      <w:tr w:rsidR="00A000F8" w:rsidRPr="003F054D" w:rsidTr="006A5EC1">
        <w:trPr>
          <w:gridBefore w:val="11"/>
          <w:gridAfter w:val="2"/>
          <w:wBefore w:w="330" w:type="dxa"/>
          <w:wAfter w:w="90" w:type="dxa"/>
          <w:cantSplit/>
          <w:tblHeader/>
          <w:jc w:val="center"/>
        </w:trPr>
        <w:tc>
          <w:tcPr>
            <w:tcW w:w="6389" w:type="dxa"/>
            <w:gridSpan w:val="72"/>
            <w:tcBorders>
              <w:top w:val="nil"/>
              <w:left w:val="nil"/>
              <w:bottom w:val="nil"/>
              <w:right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b/>
                <w:bCs/>
                <w:sz w:val="18"/>
                <w:szCs w:val="18"/>
              </w:rPr>
              <w:t>X1.4</w:t>
            </w:r>
          </w:p>
        </w:tc>
      </w:tr>
      <w:tr w:rsidR="00A000F8" w:rsidRPr="003F054D" w:rsidTr="006A5EC1">
        <w:trPr>
          <w:gridBefore w:val="11"/>
          <w:gridAfter w:val="2"/>
          <w:wBefore w:w="330" w:type="dxa"/>
          <w:wAfter w:w="90" w:type="dxa"/>
          <w:cantSplit/>
          <w:tblHeader/>
          <w:jc w:val="center"/>
        </w:trPr>
        <w:tc>
          <w:tcPr>
            <w:tcW w:w="721" w:type="dxa"/>
            <w:gridSpan w:val="12"/>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Times New Roman" w:hAnsi="Times New Roman"/>
                <w:sz w:val="24"/>
                <w:szCs w:val="24"/>
              </w:rPr>
            </w:pPr>
          </w:p>
        </w:tc>
        <w:tc>
          <w:tcPr>
            <w:tcW w:w="721" w:type="dxa"/>
            <w:gridSpan w:val="12"/>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Times New Roman" w:hAnsi="Times New Roman"/>
                <w:sz w:val="24"/>
                <w:szCs w:val="24"/>
              </w:rPr>
            </w:pPr>
          </w:p>
        </w:tc>
        <w:tc>
          <w:tcPr>
            <w:tcW w:w="1142" w:type="dxa"/>
            <w:gridSpan w:val="12"/>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Frequency</w:t>
            </w:r>
          </w:p>
        </w:tc>
        <w:tc>
          <w:tcPr>
            <w:tcW w:w="998" w:type="dxa"/>
            <w:gridSpan w:val="1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Percent</w:t>
            </w:r>
          </w:p>
        </w:tc>
        <w:tc>
          <w:tcPr>
            <w:tcW w:w="1367" w:type="dxa"/>
            <w:gridSpan w:val="11"/>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Valid Percent</w:t>
            </w:r>
          </w:p>
        </w:tc>
        <w:tc>
          <w:tcPr>
            <w:tcW w:w="1440" w:type="dxa"/>
            <w:gridSpan w:val="13"/>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Cumulative Percent</w:t>
            </w:r>
          </w:p>
        </w:tc>
      </w:tr>
      <w:tr w:rsidR="00A000F8" w:rsidRPr="003F054D" w:rsidTr="006A5EC1">
        <w:trPr>
          <w:gridBefore w:val="11"/>
          <w:gridAfter w:val="2"/>
          <w:wBefore w:w="330" w:type="dxa"/>
          <w:wAfter w:w="90" w:type="dxa"/>
          <w:cantSplit/>
          <w:tblHeader/>
          <w:jc w:val="center"/>
        </w:trPr>
        <w:tc>
          <w:tcPr>
            <w:tcW w:w="721" w:type="dxa"/>
            <w:gridSpan w:val="12"/>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Valid</w:t>
            </w:r>
          </w:p>
        </w:tc>
        <w:tc>
          <w:tcPr>
            <w:tcW w:w="721" w:type="dxa"/>
            <w:gridSpan w:val="12"/>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TS</w:t>
            </w:r>
          </w:p>
        </w:tc>
        <w:tc>
          <w:tcPr>
            <w:tcW w:w="1142" w:type="dxa"/>
            <w:gridSpan w:val="12"/>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12</w:t>
            </w:r>
          </w:p>
        </w:tc>
        <w:tc>
          <w:tcPr>
            <w:tcW w:w="998" w:type="dxa"/>
            <w:gridSpan w:val="12"/>
            <w:tcBorders>
              <w:top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15.0</w:t>
            </w:r>
          </w:p>
        </w:tc>
        <w:tc>
          <w:tcPr>
            <w:tcW w:w="1367" w:type="dxa"/>
            <w:gridSpan w:val="11"/>
            <w:tcBorders>
              <w:top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15.0</w:t>
            </w:r>
          </w:p>
        </w:tc>
        <w:tc>
          <w:tcPr>
            <w:tcW w:w="1440" w:type="dxa"/>
            <w:gridSpan w:val="13"/>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15.0</w:t>
            </w:r>
          </w:p>
        </w:tc>
      </w:tr>
      <w:tr w:rsidR="00A000F8" w:rsidRPr="003F054D" w:rsidTr="006A5EC1">
        <w:trPr>
          <w:gridBefore w:val="11"/>
          <w:gridAfter w:val="2"/>
          <w:wBefore w:w="330" w:type="dxa"/>
          <w:wAfter w:w="90" w:type="dxa"/>
          <w:cantSplit/>
          <w:tblHeader/>
          <w:jc w:val="center"/>
        </w:trPr>
        <w:tc>
          <w:tcPr>
            <w:tcW w:w="721" w:type="dxa"/>
            <w:gridSpan w:val="1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21" w:type="dxa"/>
            <w:gridSpan w:val="12"/>
            <w:tcBorders>
              <w:top w:val="nil"/>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RR</w:t>
            </w:r>
          </w:p>
        </w:tc>
        <w:tc>
          <w:tcPr>
            <w:tcW w:w="1142" w:type="dxa"/>
            <w:gridSpan w:val="12"/>
            <w:tcBorders>
              <w:top w:val="nil"/>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29</w:t>
            </w:r>
          </w:p>
        </w:tc>
        <w:tc>
          <w:tcPr>
            <w:tcW w:w="998" w:type="dxa"/>
            <w:gridSpan w:val="12"/>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36.2</w:t>
            </w:r>
          </w:p>
        </w:tc>
        <w:tc>
          <w:tcPr>
            <w:tcW w:w="1367" w:type="dxa"/>
            <w:gridSpan w:val="11"/>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36.2</w:t>
            </w:r>
          </w:p>
        </w:tc>
        <w:tc>
          <w:tcPr>
            <w:tcW w:w="1440" w:type="dxa"/>
            <w:gridSpan w:val="13"/>
            <w:tcBorders>
              <w:top w:val="nil"/>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51.2</w:t>
            </w:r>
          </w:p>
        </w:tc>
      </w:tr>
      <w:tr w:rsidR="00A000F8" w:rsidRPr="003F054D" w:rsidTr="006A5EC1">
        <w:trPr>
          <w:gridBefore w:val="11"/>
          <w:gridAfter w:val="2"/>
          <w:wBefore w:w="330" w:type="dxa"/>
          <w:wAfter w:w="90" w:type="dxa"/>
          <w:cantSplit/>
          <w:tblHeader/>
          <w:jc w:val="center"/>
        </w:trPr>
        <w:tc>
          <w:tcPr>
            <w:tcW w:w="721" w:type="dxa"/>
            <w:gridSpan w:val="1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21" w:type="dxa"/>
            <w:gridSpan w:val="12"/>
            <w:tcBorders>
              <w:top w:val="nil"/>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w:t>
            </w:r>
          </w:p>
        </w:tc>
        <w:tc>
          <w:tcPr>
            <w:tcW w:w="1142" w:type="dxa"/>
            <w:gridSpan w:val="12"/>
            <w:tcBorders>
              <w:top w:val="nil"/>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34</w:t>
            </w:r>
          </w:p>
        </w:tc>
        <w:tc>
          <w:tcPr>
            <w:tcW w:w="998" w:type="dxa"/>
            <w:gridSpan w:val="12"/>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42.5</w:t>
            </w:r>
          </w:p>
        </w:tc>
        <w:tc>
          <w:tcPr>
            <w:tcW w:w="1367" w:type="dxa"/>
            <w:gridSpan w:val="11"/>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42.5</w:t>
            </w:r>
          </w:p>
        </w:tc>
        <w:tc>
          <w:tcPr>
            <w:tcW w:w="1440" w:type="dxa"/>
            <w:gridSpan w:val="13"/>
            <w:tcBorders>
              <w:top w:val="nil"/>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93.8</w:t>
            </w:r>
          </w:p>
        </w:tc>
      </w:tr>
      <w:tr w:rsidR="00A000F8" w:rsidRPr="003F054D" w:rsidTr="006A5EC1">
        <w:trPr>
          <w:gridBefore w:val="11"/>
          <w:gridAfter w:val="2"/>
          <w:wBefore w:w="330" w:type="dxa"/>
          <w:wAfter w:w="90" w:type="dxa"/>
          <w:cantSplit/>
          <w:tblHeader/>
          <w:jc w:val="center"/>
        </w:trPr>
        <w:tc>
          <w:tcPr>
            <w:tcW w:w="721" w:type="dxa"/>
            <w:gridSpan w:val="1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21" w:type="dxa"/>
            <w:gridSpan w:val="12"/>
            <w:tcBorders>
              <w:top w:val="nil"/>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SS</w:t>
            </w:r>
          </w:p>
        </w:tc>
        <w:tc>
          <w:tcPr>
            <w:tcW w:w="1142" w:type="dxa"/>
            <w:gridSpan w:val="12"/>
            <w:tcBorders>
              <w:top w:val="nil"/>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5</w:t>
            </w:r>
          </w:p>
        </w:tc>
        <w:tc>
          <w:tcPr>
            <w:tcW w:w="998" w:type="dxa"/>
            <w:gridSpan w:val="12"/>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6.2</w:t>
            </w:r>
          </w:p>
        </w:tc>
        <w:tc>
          <w:tcPr>
            <w:tcW w:w="1367" w:type="dxa"/>
            <w:gridSpan w:val="11"/>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6.2</w:t>
            </w:r>
          </w:p>
        </w:tc>
        <w:tc>
          <w:tcPr>
            <w:tcW w:w="1440" w:type="dxa"/>
            <w:gridSpan w:val="13"/>
            <w:tcBorders>
              <w:top w:val="nil"/>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100.0</w:t>
            </w:r>
          </w:p>
        </w:tc>
      </w:tr>
      <w:tr w:rsidR="00A000F8" w:rsidRPr="003F054D" w:rsidTr="006A5EC1">
        <w:trPr>
          <w:gridBefore w:val="11"/>
          <w:gridAfter w:val="2"/>
          <w:wBefore w:w="330" w:type="dxa"/>
          <w:wAfter w:w="90" w:type="dxa"/>
          <w:cantSplit/>
          <w:jc w:val="center"/>
        </w:trPr>
        <w:tc>
          <w:tcPr>
            <w:tcW w:w="721" w:type="dxa"/>
            <w:gridSpan w:val="1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21" w:type="dxa"/>
            <w:gridSpan w:val="12"/>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Total</w:t>
            </w:r>
          </w:p>
        </w:tc>
        <w:tc>
          <w:tcPr>
            <w:tcW w:w="1142" w:type="dxa"/>
            <w:gridSpan w:val="12"/>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998" w:type="dxa"/>
            <w:gridSpan w:val="12"/>
            <w:tcBorders>
              <w:top w:val="nil"/>
              <w:bottom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100.0</w:t>
            </w:r>
          </w:p>
        </w:tc>
        <w:tc>
          <w:tcPr>
            <w:tcW w:w="1367" w:type="dxa"/>
            <w:gridSpan w:val="11"/>
            <w:tcBorders>
              <w:top w:val="nil"/>
              <w:bottom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100.0</w:t>
            </w:r>
          </w:p>
        </w:tc>
        <w:tc>
          <w:tcPr>
            <w:tcW w:w="1440" w:type="dxa"/>
            <w:gridSpan w:val="13"/>
            <w:tcBorders>
              <w:top w:val="nil"/>
              <w:bottom w:val="single" w:sz="16" w:space="0" w:color="000000"/>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Times New Roman" w:hAnsi="Times New Roman"/>
                <w:sz w:val="24"/>
                <w:szCs w:val="24"/>
              </w:rPr>
            </w:pPr>
          </w:p>
        </w:tc>
      </w:tr>
      <w:tr w:rsidR="00A000F8" w:rsidRPr="003F054D" w:rsidTr="006A5EC1">
        <w:trPr>
          <w:gridBefore w:val="10"/>
          <w:gridAfter w:val="3"/>
          <w:wBefore w:w="300" w:type="dxa"/>
          <w:wAfter w:w="120" w:type="dxa"/>
          <w:cantSplit/>
          <w:tblHeader/>
          <w:jc w:val="center"/>
        </w:trPr>
        <w:tc>
          <w:tcPr>
            <w:tcW w:w="6389" w:type="dxa"/>
            <w:gridSpan w:val="72"/>
            <w:tcBorders>
              <w:top w:val="nil"/>
              <w:left w:val="nil"/>
              <w:bottom w:val="nil"/>
              <w:right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b/>
                <w:bCs/>
                <w:sz w:val="18"/>
                <w:szCs w:val="18"/>
              </w:rPr>
              <w:t>X1.5</w:t>
            </w:r>
          </w:p>
        </w:tc>
      </w:tr>
      <w:tr w:rsidR="00A000F8" w:rsidRPr="003F054D" w:rsidTr="006A5EC1">
        <w:trPr>
          <w:gridBefore w:val="10"/>
          <w:gridAfter w:val="3"/>
          <w:wBefore w:w="300" w:type="dxa"/>
          <w:wAfter w:w="120" w:type="dxa"/>
          <w:cantSplit/>
          <w:tblHeader/>
          <w:jc w:val="center"/>
        </w:trPr>
        <w:tc>
          <w:tcPr>
            <w:tcW w:w="721" w:type="dxa"/>
            <w:gridSpan w:val="12"/>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Times New Roman" w:hAnsi="Times New Roman"/>
                <w:sz w:val="24"/>
                <w:szCs w:val="24"/>
              </w:rPr>
            </w:pPr>
          </w:p>
        </w:tc>
        <w:tc>
          <w:tcPr>
            <w:tcW w:w="721" w:type="dxa"/>
            <w:gridSpan w:val="12"/>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Times New Roman" w:hAnsi="Times New Roman"/>
                <w:sz w:val="24"/>
                <w:szCs w:val="24"/>
              </w:rPr>
            </w:pPr>
          </w:p>
        </w:tc>
        <w:tc>
          <w:tcPr>
            <w:tcW w:w="1142" w:type="dxa"/>
            <w:gridSpan w:val="12"/>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Frequency</w:t>
            </w:r>
          </w:p>
        </w:tc>
        <w:tc>
          <w:tcPr>
            <w:tcW w:w="998" w:type="dxa"/>
            <w:gridSpan w:val="11"/>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Percent</w:t>
            </w:r>
          </w:p>
        </w:tc>
        <w:tc>
          <w:tcPr>
            <w:tcW w:w="1367" w:type="dxa"/>
            <w:gridSpan w:val="1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Valid Percent</w:t>
            </w:r>
          </w:p>
        </w:tc>
        <w:tc>
          <w:tcPr>
            <w:tcW w:w="1440" w:type="dxa"/>
            <w:gridSpan w:val="13"/>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Cumulative Percent</w:t>
            </w:r>
          </w:p>
        </w:tc>
      </w:tr>
      <w:tr w:rsidR="00A000F8" w:rsidRPr="003F054D" w:rsidTr="006A5EC1">
        <w:trPr>
          <w:gridBefore w:val="10"/>
          <w:gridAfter w:val="3"/>
          <w:wBefore w:w="300" w:type="dxa"/>
          <w:wAfter w:w="120" w:type="dxa"/>
          <w:cantSplit/>
          <w:tblHeader/>
          <w:jc w:val="center"/>
        </w:trPr>
        <w:tc>
          <w:tcPr>
            <w:tcW w:w="721" w:type="dxa"/>
            <w:gridSpan w:val="12"/>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Valid</w:t>
            </w:r>
          </w:p>
        </w:tc>
        <w:tc>
          <w:tcPr>
            <w:tcW w:w="721" w:type="dxa"/>
            <w:gridSpan w:val="12"/>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TS</w:t>
            </w:r>
          </w:p>
        </w:tc>
        <w:tc>
          <w:tcPr>
            <w:tcW w:w="1142" w:type="dxa"/>
            <w:gridSpan w:val="12"/>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14</w:t>
            </w:r>
          </w:p>
        </w:tc>
        <w:tc>
          <w:tcPr>
            <w:tcW w:w="998" w:type="dxa"/>
            <w:gridSpan w:val="11"/>
            <w:tcBorders>
              <w:top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17.5</w:t>
            </w:r>
          </w:p>
        </w:tc>
        <w:tc>
          <w:tcPr>
            <w:tcW w:w="1367" w:type="dxa"/>
            <w:gridSpan w:val="12"/>
            <w:tcBorders>
              <w:top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17.5</w:t>
            </w:r>
          </w:p>
        </w:tc>
        <w:tc>
          <w:tcPr>
            <w:tcW w:w="1440" w:type="dxa"/>
            <w:gridSpan w:val="13"/>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17.5</w:t>
            </w:r>
          </w:p>
        </w:tc>
      </w:tr>
      <w:tr w:rsidR="00A000F8" w:rsidRPr="003F054D" w:rsidTr="006A5EC1">
        <w:trPr>
          <w:gridBefore w:val="10"/>
          <w:gridAfter w:val="3"/>
          <w:wBefore w:w="300" w:type="dxa"/>
          <w:wAfter w:w="120" w:type="dxa"/>
          <w:cantSplit/>
          <w:tblHeader/>
          <w:jc w:val="center"/>
        </w:trPr>
        <w:tc>
          <w:tcPr>
            <w:tcW w:w="721" w:type="dxa"/>
            <w:gridSpan w:val="1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21" w:type="dxa"/>
            <w:gridSpan w:val="12"/>
            <w:tcBorders>
              <w:top w:val="nil"/>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RR</w:t>
            </w:r>
          </w:p>
        </w:tc>
        <w:tc>
          <w:tcPr>
            <w:tcW w:w="1142" w:type="dxa"/>
            <w:gridSpan w:val="12"/>
            <w:tcBorders>
              <w:top w:val="nil"/>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28</w:t>
            </w:r>
          </w:p>
        </w:tc>
        <w:tc>
          <w:tcPr>
            <w:tcW w:w="998" w:type="dxa"/>
            <w:gridSpan w:val="11"/>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35.0</w:t>
            </w:r>
          </w:p>
        </w:tc>
        <w:tc>
          <w:tcPr>
            <w:tcW w:w="1367" w:type="dxa"/>
            <w:gridSpan w:val="12"/>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35.0</w:t>
            </w:r>
          </w:p>
        </w:tc>
        <w:tc>
          <w:tcPr>
            <w:tcW w:w="1440" w:type="dxa"/>
            <w:gridSpan w:val="13"/>
            <w:tcBorders>
              <w:top w:val="nil"/>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52.5</w:t>
            </w:r>
          </w:p>
        </w:tc>
      </w:tr>
      <w:tr w:rsidR="00A000F8" w:rsidRPr="003F054D" w:rsidTr="006A5EC1">
        <w:trPr>
          <w:gridBefore w:val="10"/>
          <w:gridAfter w:val="3"/>
          <w:wBefore w:w="300" w:type="dxa"/>
          <w:wAfter w:w="120" w:type="dxa"/>
          <w:cantSplit/>
          <w:tblHeader/>
          <w:jc w:val="center"/>
        </w:trPr>
        <w:tc>
          <w:tcPr>
            <w:tcW w:w="721" w:type="dxa"/>
            <w:gridSpan w:val="1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21" w:type="dxa"/>
            <w:gridSpan w:val="12"/>
            <w:tcBorders>
              <w:top w:val="nil"/>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w:t>
            </w:r>
          </w:p>
        </w:tc>
        <w:tc>
          <w:tcPr>
            <w:tcW w:w="1142" w:type="dxa"/>
            <w:gridSpan w:val="12"/>
            <w:tcBorders>
              <w:top w:val="nil"/>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35</w:t>
            </w:r>
          </w:p>
        </w:tc>
        <w:tc>
          <w:tcPr>
            <w:tcW w:w="998" w:type="dxa"/>
            <w:gridSpan w:val="11"/>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43.8</w:t>
            </w:r>
          </w:p>
        </w:tc>
        <w:tc>
          <w:tcPr>
            <w:tcW w:w="1367" w:type="dxa"/>
            <w:gridSpan w:val="12"/>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43.8</w:t>
            </w:r>
          </w:p>
        </w:tc>
        <w:tc>
          <w:tcPr>
            <w:tcW w:w="1440" w:type="dxa"/>
            <w:gridSpan w:val="13"/>
            <w:tcBorders>
              <w:top w:val="nil"/>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96.2</w:t>
            </w:r>
          </w:p>
        </w:tc>
      </w:tr>
      <w:tr w:rsidR="00A000F8" w:rsidRPr="003F054D" w:rsidTr="006A5EC1">
        <w:trPr>
          <w:gridBefore w:val="10"/>
          <w:gridAfter w:val="3"/>
          <w:wBefore w:w="300" w:type="dxa"/>
          <w:wAfter w:w="120" w:type="dxa"/>
          <w:cantSplit/>
          <w:tblHeader/>
          <w:jc w:val="center"/>
        </w:trPr>
        <w:tc>
          <w:tcPr>
            <w:tcW w:w="721" w:type="dxa"/>
            <w:gridSpan w:val="1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21" w:type="dxa"/>
            <w:gridSpan w:val="12"/>
            <w:tcBorders>
              <w:top w:val="nil"/>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SS</w:t>
            </w:r>
          </w:p>
        </w:tc>
        <w:tc>
          <w:tcPr>
            <w:tcW w:w="1142" w:type="dxa"/>
            <w:gridSpan w:val="12"/>
            <w:tcBorders>
              <w:top w:val="nil"/>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3</w:t>
            </w:r>
          </w:p>
        </w:tc>
        <w:tc>
          <w:tcPr>
            <w:tcW w:w="998" w:type="dxa"/>
            <w:gridSpan w:val="11"/>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3.8</w:t>
            </w:r>
          </w:p>
        </w:tc>
        <w:tc>
          <w:tcPr>
            <w:tcW w:w="1367" w:type="dxa"/>
            <w:gridSpan w:val="12"/>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3.8</w:t>
            </w:r>
          </w:p>
        </w:tc>
        <w:tc>
          <w:tcPr>
            <w:tcW w:w="1440" w:type="dxa"/>
            <w:gridSpan w:val="13"/>
            <w:tcBorders>
              <w:top w:val="nil"/>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100.0</w:t>
            </w:r>
          </w:p>
        </w:tc>
      </w:tr>
      <w:tr w:rsidR="00A000F8" w:rsidRPr="003F054D" w:rsidTr="006A5EC1">
        <w:trPr>
          <w:gridBefore w:val="10"/>
          <w:gridAfter w:val="3"/>
          <w:wBefore w:w="300" w:type="dxa"/>
          <w:wAfter w:w="120" w:type="dxa"/>
          <w:cantSplit/>
          <w:jc w:val="center"/>
        </w:trPr>
        <w:tc>
          <w:tcPr>
            <w:tcW w:w="721" w:type="dxa"/>
            <w:gridSpan w:val="1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21" w:type="dxa"/>
            <w:gridSpan w:val="12"/>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Total</w:t>
            </w:r>
          </w:p>
        </w:tc>
        <w:tc>
          <w:tcPr>
            <w:tcW w:w="1142" w:type="dxa"/>
            <w:gridSpan w:val="12"/>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998" w:type="dxa"/>
            <w:gridSpan w:val="11"/>
            <w:tcBorders>
              <w:top w:val="nil"/>
              <w:bottom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100.0</w:t>
            </w:r>
          </w:p>
        </w:tc>
        <w:tc>
          <w:tcPr>
            <w:tcW w:w="1367" w:type="dxa"/>
            <w:gridSpan w:val="12"/>
            <w:tcBorders>
              <w:top w:val="nil"/>
              <w:bottom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100.0</w:t>
            </w:r>
          </w:p>
        </w:tc>
        <w:tc>
          <w:tcPr>
            <w:tcW w:w="1440" w:type="dxa"/>
            <w:gridSpan w:val="13"/>
            <w:tcBorders>
              <w:top w:val="nil"/>
              <w:bottom w:val="single" w:sz="16" w:space="0" w:color="000000"/>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Times New Roman" w:hAnsi="Times New Roman"/>
                <w:sz w:val="24"/>
                <w:szCs w:val="24"/>
              </w:rPr>
            </w:pPr>
          </w:p>
        </w:tc>
      </w:tr>
      <w:tr w:rsidR="00A000F8" w:rsidRPr="003F054D" w:rsidTr="006A5EC1">
        <w:trPr>
          <w:gridBefore w:val="9"/>
          <w:gridAfter w:val="4"/>
          <w:wBefore w:w="270" w:type="dxa"/>
          <w:wAfter w:w="150" w:type="dxa"/>
          <w:cantSplit/>
          <w:tblHeader/>
          <w:jc w:val="center"/>
        </w:trPr>
        <w:tc>
          <w:tcPr>
            <w:tcW w:w="6389" w:type="dxa"/>
            <w:gridSpan w:val="72"/>
            <w:tcBorders>
              <w:top w:val="nil"/>
              <w:left w:val="nil"/>
              <w:bottom w:val="nil"/>
              <w:right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b/>
                <w:bCs/>
                <w:sz w:val="18"/>
                <w:szCs w:val="18"/>
              </w:rPr>
              <w:t>X2.1</w:t>
            </w:r>
          </w:p>
        </w:tc>
      </w:tr>
      <w:tr w:rsidR="00A000F8" w:rsidRPr="003F054D" w:rsidTr="006A5EC1">
        <w:trPr>
          <w:gridBefore w:val="9"/>
          <w:gridAfter w:val="4"/>
          <w:wBefore w:w="270" w:type="dxa"/>
          <w:wAfter w:w="150" w:type="dxa"/>
          <w:cantSplit/>
          <w:tblHeader/>
          <w:jc w:val="center"/>
        </w:trPr>
        <w:tc>
          <w:tcPr>
            <w:tcW w:w="721" w:type="dxa"/>
            <w:gridSpan w:val="12"/>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Times New Roman" w:hAnsi="Times New Roman"/>
                <w:sz w:val="24"/>
                <w:szCs w:val="24"/>
              </w:rPr>
            </w:pPr>
          </w:p>
        </w:tc>
        <w:tc>
          <w:tcPr>
            <w:tcW w:w="721" w:type="dxa"/>
            <w:gridSpan w:val="12"/>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Times New Roman" w:hAnsi="Times New Roman"/>
                <w:sz w:val="24"/>
                <w:szCs w:val="24"/>
              </w:rPr>
            </w:pPr>
          </w:p>
        </w:tc>
        <w:tc>
          <w:tcPr>
            <w:tcW w:w="1142" w:type="dxa"/>
            <w:gridSpan w:val="11"/>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Frequency</w:t>
            </w:r>
          </w:p>
        </w:tc>
        <w:tc>
          <w:tcPr>
            <w:tcW w:w="998" w:type="dxa"/>
            <w:gridSpan w:val="1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Percent</w:t>
            </w:r>
          </w:p>
        </w:tc>
        <w:tc>
          <w:tcPr>
            <w:tcW w:w="1367" w:type="dxa"/>
            <w:gridSpan w:val="1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Valid Percent</w:t>
            </w:r>
          </w:p>
        </w:tc>
        <w:tc>
          <w:tcPr>
            <w:tcW w:w="1440" w:type="dxa"/>
            <w:gridSpan w:val="13"/>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Cumulative Percent</w:t>
            </w:r>
          </w:p>
        </w:tc>
      </w:tr>
      <w:tr w:rsidR="00A000F8" w:rsidRPr="003F054D" w:rsidTr="006A5EC1">
        <w:trPr>
          <w:gridBefore w:val="9"/>
          <w:gridAfter w:val="4"/>
          <w:wBefore w:w="270" w:type="dxa"/>
          <w:wAfter w:w="150" w:type="dxa"/>
          <w:cantSplit/>
          <w:tblHeader/>
          <w:jc w:val="center"/>
        </w:trPr>
        <w:tc>
          <w:tcPr>
            <w:tcW w:w="721" w:type="dxa"/>
            <w:gridSpan w:val="12"/>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Valid</w:t>
            </w:r>
          </w:p>
        </w:tc>
        <w:tc>
          <w:tcPr>
            <w:tcW w:w="721" w:type="dxa"/>
            <w:gridSpan w:val="12"/>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w:t>
            </w:r>
          </w:p>
        </w:tc>
        <w:tc>
          <w:tcPr>
            <w:tcW w:w="1142" w:type="dxa"/>
            <w:gridSpan w:val="11"/>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3</w:t>
            </w:r>
          </w:p>
        </w:tc>
        <w:tc>
          <w:tcPr>
            <w:tcW w:w="998" w:type="dxa"/>
            <w:gridSpan w:val="12"/>
            <w:tcBorders>
              <w:top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3.8</w:t>
            </w:r>
          </w:p>
        </w:tc>
        <w:tc>
          <w:tcPr>
            <w:tcW w:w="1367" w:type="dxa"/>
            <w:gridSpan w:val="12"/>
            <w:tcBorders>
              <w:top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3.8</w:t>
            </w:r>
          </w:p>
        </w:tc>
        <w:tc>
          <w:tcPr>
            <w:tcW w:w="1440" w:type="dxa"/>
            <w:gridSpan w:val="13"/>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3.8</w:t>
            </w:r>
          </w:p>
        </w:tc>
      </w:tr>
      <w:tr w:rsidR="00A000F8" w:rsidRPr="003F054D" w:rsidTr="006A5EC1">
        <w:trPr>
          <w:gridBefore w:val="9"/>
          <w:gridAfter w:val="4"/>
          <w:wBefore w:w="270" w:type="dxa"/>
          <w:wAfter w:w="150" w:type="dxa"/>
          <w:cantSplit/>
          <w:tblHeader/>
          <w:jc w:val="center"/>
        </w:trPr>
        <w:tc>
          <w:tcPr>
            <w:tcW w:w="721" w:type="dxa"/>
            <w:gridSpan w:val="1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21" w:type="dxa"/>
            <w:gridSpan w:val="12"/>
            <w:tcBorders>
              <w:top w:val="nil"/>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SS</w:t>
            </w:r>
          </w:p>
        </w:tc>
        <w:tc>
          <w:tcPr>
            <w:tcW w:w="1142" w:type="dxa"/>
            <w:gridSpan w:val="11"/>
            <w:tcBorders>
              <w:top w:val="nil"/>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77</w:t>
            </w:r>
          </w:p>
        </w:tc>
        <w:tc>
          <w:tcPr>
            <w:tcW w:w="998" w:type="dxa"/>
            <w:gridSpan w:val="12"/>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96.2</w:t>
            </w:r>
          </w:p>
        </w:tc>
        <w:tc>
          <w:tcPr>
            <w:tcW w:w="1367" w:type="dxa"/>
            <w:gridSpan w:val="12"/>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96.2</w:t>
            </w:r>
          </w:p>
        </w:tc>
        <w:tc>
          <w:tcPr>
            <w:tcW w:w="1440" w:type="dxa"/>
            <w:gridSpan w:val="13"/>
            <w:tcBorders>
              <w:top w:val="nil"/>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100.0</w:t>
            </w:r>
          </w:p>
        </w:tc>
      </w:tr>
      <w:tr w:rsidR="00A000F8" w:rsidRPr="003F054D" w:rsidTr="006A5EC1">
        <w:trPr>
          <w:gridBefore w:val="9"/>
          <w:gridAfter w:val="4"/>
          <w:wBefore w:w="270" w:type="dxa"/>
          <w:wAfter w:w="150" w:type="dxa"/>
          <w:cantSplit/>
          <w:jc w:val="center"/>
        </w:trPr>
        <w:tc>
          <w:tcPr>
            <w:tcW w:w="721" w:type="dxa"/>
            <w:gridSpan w:val="1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21" w:type="dxa"/>
            <w:gridSpan w:val="12"/>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Total</w:t>
            </w:r>
          </w:p>
        </w:tc>
        <w:tc>
          <w:tcPr>
            <w:tcW w:w="1142" w:type="dxa"/>
            <w:gridSpan w:val="11"/>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998" w:type="dxa"/>
            <w:gridSpan w:val="12"/>
            <w:tcBorders>
              <w:top w:val="nil"/>
              <w:bottom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100.0</w:t>
            </w:r>
          </w:p>
        </w:tc>
        <w:tc>
          <w:tcPr>
            <w:tcW w:w="1367" w:type="dxa"/>
            <w:gridSpan w:val="12"/>
            <w:tcBorders>
              <w:top w:val="nil"/>
              <w:bottom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100.0</w:t>
            </w:r>
          </w:p>
        </w:tc>
        <w:tc>
          <w:tcPr>
            <w:tcW w:w="1440" w:type="dxa"/>
            <w:gridSpan w:val="13"/>
            <w:tcBorders>
              <w:top w:val="nil"/>
              <w:bottom w:val="single" w:sz="16" w:space="0" w:color="000000"/>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Times New Roman" w:hAnsi="Times New Roman"/>
                <w:sz w:val="24"/>
                <w:szCs w:val="24"/>
              </w:rPr>
            </w:pPr>
          </w:p>
        </w:tc>
      </w:tr>
      <w:tr w:rsidR="00A000F8" w:rsidRPr="003F054D" w:rsidTr="006A5EC1">
        <w:trPr>
          <w:gridBefore w:val="8"/>
          <w:gridAfter w:val="5"/>
          <w:wBefore w:w="240" w:type="dxa"/>
          <w:wAfter w:w="180" w:type="dxa"/>
          <w:cantSplit/>
          <w:tblHeader/>
          <w:jc w:val="center"/>
        </w:trPr>
        <w:tc>
          <w:tcPr>
            <w:tcW w:w="6389" w:type="dxa"/>
            <w:gridSpan w:val="72"/>
            <w:tcBorders>
              <w:top w:val="nil"/>
              <w:left w:val="nil"/>
              <w:bottom w:val="nil"/>
              <w:right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b/>
                <w:bCs/>
                <w:sz w:val="18"/>
                <w:szCs w:val="18"/>
              </w:rPr>
              <w:t>X2.2</w:t>
            </w:r>
          </w:p>
        </w:tc>
      </w:tr>
      <w:tr w:rsidR="00A000F8" w:rsidRPr="003F054D" w:rsidTr="006A5EC1">
        <w:trPr>
          <w:gridBefore w:val="8"/>
          <w:gridAfter w:val="5"/>
          <w:wBefore w:w="240" w:type="dxa"/>
          <w:wAfter w:w="180" w:type="dxa"/>
          <w:cantSplit/>
          <w:tblHeader/>
          <w:jc w:val="center"/>
        </w:trPr>
        <w:tc>
          <w:tcPr>
            <w:tcW w:w="721" w:type="dxa"/>
            <w:gridSpan w:val="12"/>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Times New Roman" w:hAnsi="Times New Roman"/>
                <w:sz w:val="24"/>
                <w:szCs w:val="24"/>
              </w:rPr>
            </w:pPr>
          </w:p>
        </w:tc>
        <w:tc>
          <w:tcPr>
            <w:tcW w:w="721" w:type="dxa"/>
            <w:gridSpan w:val="12"/>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Times New Roman" w:hAnsi="Times New Roman"/>
                <w:sz w:val="24"/>
                <w:szCs w:val="24"/>
              </w:rPr>
            </w:pPr>
          </w:p>
        </w:tc>
        <w:tc>
          <w:tcPr>
            <w:tcW w:w="1142" w:type="dxa"/>
            <w:gridSpan w:val="11"/>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Frequency</w:t>
            </w:r>
          </w:p>
        </w:tc>
        <w:tc>
          <w:tcPr>
            <w:tcW w:w="998" w:type="dxa"/>
            <w:gridSpan w:val="1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Percent</w:t>
            </w:r>
          </w:p>
        </w:tc>
        <w:tc>
          <w:tcPr>
            <w:tcW w:w="1367" w:type="dxa"/>
            <w:gridSpan w:val="1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Valid Percent</w:t>
            </w:r>
          </w:p>
        </w:tc>
        <w:tc>
          <w:tcPr>
            <w:tcW w:w="1440" w:type="dxa"/>
            <w:gridSpan w:val="13"/>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Cumulative Percent</w:t>
            </w:r>
          </w:p>
        </w:tc>
      </w:tr>
      <w:tr w:rsidR="00A000F8" w:rsidRPr="003F054D" w:rsidTr="006A5EC1">
        <w:trPr>
          <w:gridBefore w:val="8"/>
          <w:gridAfter w:val="5"/>
          <w:wBefore w:w="240" w:type="dxa"/>
          <w:wAfter w:w="180" w:type="dxa"/>
          <w:cantSplit/>
          <w:tblHeader/>
          <w:jc w:val="center"/>
        </w:trPr>
        <w:tc>
          <w:tcPr>
            <w:tcW w:w="721" w:type="dxa"/>
            <w:gridSpan w:val="12"/>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Valid</w:t>
            </w:r>
          </w:p>
        </w:tc>
        <w:tc>
          <w:tcPr>
            <w:tcW w:w="721" w:type="dxa"/>
            <w:gridSpan w:val="12"/>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RR</w:t>
            </w:r>
          </w:p>
        </w:tc>
        <w:tc>
          <w:tcPr>
            <w:tcW w:w="1142" w:type="dxa"/>
            <w:gridSpan w:val="11"/>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4</w:t>
            </w:r>
          </w:p>
        </w:tc>
        <w:tc>
          <w:tcPr>
            <w:tcW w:w="998" w:type="dxa"/>
            <w:gridSpan w:val="12"/>
            <w:tcBorders>
              <w:top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5.0</w:t>
            </w:r>
          </w:p>
        </w:tc>
        <w:tc>
          <w:tcPr>
            <w:tcW w:w="1367" w:type="dxa"/>
            <w:gridSpan w:val="12"/>
            <w:tcBorders>
              <w:top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5.0</w:t>
            </w:r>
          </w:p>
        </w:tc>
        <w:tc>
          <w:tcPr>
            <w:tcW w:w="1440" w:type="dxa"/>
            <w:gridSpan w:val="13"/>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5.0</w:t>
            </w:r>
          </w:p>
        </w:tc>
      </w:tr>
      <w:tr w:rsidR="00A000F8" w:rsidRPr="003F054D" w:rsidTr="006A5EC1">
        <w:trPr>
          <w:gridBefore w:val="8"/>
          <w:gridAfter w:val="5"/>
          <w:wBefore w:w="240" w:type="dxa"/>
          <w:wAfter w:w="180" w:type="dxa"/>
          <w:cantSplit/>
          <w:tblHeader/>
          <w:jc w:val="center"/>
        </w:trPr>
        <w:tc>
          <w:tcPr>
            <w:tcW w:w="721" w:type="dxa"/>
            <w:gridSpan w:val="1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21" w:type="dxa"/>
            <w:gridSpan w:val="12"/>
            <w:tcBorders>
              <w:top w:val="nil"/>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w:t>
            </w:r>
          </w:p>
        </w:tc>
        <w:tc>
          <w:tcPr>
            <w:tcW w:w="1142" w:type="dxa"/>
            <w:gridSpan w:val="11"/>
            <w:tcBorders>
              <w:top w:val="nil"/>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34</w:t>
            </w:r>
          </w:p>
        </w:tc>
        <w:tc>
          <w:tcPr>
            <w:tcW w:w="998" w:type="dxa"/>
            <w:gridSpan w:val="12"/>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42.5</w:t>
            </w:r>
          </w:p>
        </w:tc>
        <w:tc>
          <w:tcPr>
            <w:tcW w:w="1367" w:type="dxa"/>
            <w:gridSpan w:val="12"/>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42.5</w:t>
            </w:r>
          </w:p>
        </w:tc>
        <w:tc>
          <w:tcPr>
            <w:tcW w:w="1440" w:type="dxa"/>
            <w:gridSpan w:val="13"/>
            <w:tcBorders>
              <w:top w:val="nil"/>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47.5</w:t>
            </w:r>
          </w:p>
        </w:tc>
      </w:tr>
      <w:tr w:rsidR="00A000F8" w:rsidRPr="003F054D" w:rsidTr="006A5EC1">
        <w:trPr>
          <w:gridBefore w:val="8"/>
          <w:gridAfter w:val="5"/>
          <w:wBefore w:w="240" w:type="dxa"/>
          <w:wAfter w:w="180" w:type="dxa"/>
          <w:cantSplit/>
          <w:tblHeader/>
          <w:jc w:val="center"/>
        </w:trPr>
        <w:tc>
          <w:tcPr>
            <w:tcW w:w="721" w:type="dxa"/>
            <w:gridSpan w:val="1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21" w:type="dxa"/>
            <w:gridSpan w:val="12"/>
            <w:tcBorders>
              <w:top w:val="nil"/>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SS</w:t>
            </w:r>
          </w:p>
        </w:tc>
        <w:tc>
          <w:tcPr>
            <w:tcW w:w="1142" w:type="dxa"/>
            <w:gridSpan w:val="11"/>
            <w:tcBorders>
              <w:top w:val="nil"/>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42</w:t>
            </w:r>
          </w:p>
        </w:tc>
        <w:tc>
          <w:tcPr>
            <w:tcW w:w="998" w:type="dxa"/>
            <w:gridSpan w:val="12"/>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52.5</w:t>
            </w:r>
          </w:p>
        </w:tc>
        <w:tc>
          <w:tcPr>
            <w:tcW w:w="1367" w:type="dxa"/>
            <w:gridSpan w:val="12"/>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52.5</w:t>
            </w:r>
          </w:p>
        </w:tc>
        <w:tc>
          <w:tcPr>
            <w:tcW w:w="1440" w:type="dxa"/>
            <w:gridSpan w:val="13"/>
            <w:tcBorders>
              <w:top w:val="nil"/>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100.0</w:t>
            </w:r>
          </w:p>
        </w:tc>
      </w:tr>
      <w:tr w:rsidR="00A000F8" w:rsidRPr="003F054D" w:rsidTr="006A5EC1">
        <w:trPr>
          <w:gridBefore w:val="8"/>
          <w:gridAfter w:val="5"/>
          <w:wBefore w:w="240" w:type="dxa"/>
          <w:wAfter w:w="180" w:type="dxa"/>
          <w:cantSplit/>
          <w:jc w:val="center"/>
        </w:trPr>
        <w:tc>
          <w:tcPr>
            <w:tcW w:w="721" w:type="dxa"/>
            <w:gridSpan w:val="1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21" w:type="dxa"/>
            <w:gridSpan w:val="12"/>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Total</w:t>
            </w:r>
          </w:p>
        </w:tc>
        <w:tc>
          <w:tcPr>
            <w:tcW w:w="1142" w:type="dxa"/>
            <w:gridSpan w:val="11"/>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998" w:type="dxa"/>
            <w:gridSpan w:val="12"/>
            <w:tcBorders>
              <w:top w:val="nil"/>
              <w:bottom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100.0</w:t>
            </w:r>
          </w:p>
        </w:tc>
        <w:tc>
          <w:tcPr>
            <w:tcW w:w="1367" w:type="dxa"/>
            <w:gridSpan w:val="12"/>
            <w:tcBorders>
              <w:top w:val="nil"/>
              <w:bottom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100.0</w:t>
            </w:r>
          </w:p>
        </w:tc>
        <w:tc>
          <w:tcPr>
            <w:tcW w:w="1440" w:type="dxa"/>
            <w:gridSpan w:val="13"/>
            <w:tcBorders>
              <w:top w:val="nil"/>
              <w:bottom w:val="single" w:sz="16" w:space="0" w:color="000000"/>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Times New Roman" w:hAnsi="Times New Roman"/>
                <w:sz w:val="24"/>
                <w:szCs w:val="24"/>
              </w:rPr>
            </w:pPr>
          </w:p>
        </w:tc>
      </w:tr>
      <w:tr w:rsidR="00A000F8" w:rsidRPr="003F054D" w:rsidTr="006A5EC1">
        <w:trPr>
          <w:gridBefore w:val="7"/>
          <w:gridAfter w:val="6"/>
          <w:wBefore w:w="210" w:type="dxa"/>
          <w:wAfter w:w="210" w:type="dxa"/>
          <w:cantSplit/>
          <w:tblHeader/>
          <w:jc w:val="center"/>
        </w:trPr>
        <w:tc>
          <w:tcPr>
            <w:tcW w:w="6389" w:type="dxa"/>
            <w:gridSpan w:val="72"/>
            <w:tcBorders>
              <w:top w:val="nil"/>
              <w:left w:val="nil"/>
              <w:bottom w:val="nil"/>
              <w:right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b/>
                <w:bCs/>
                <w:sz w:val="18"/>
                <w:szCs w:val="18"/>
              </w:rPr>
              <w:t>X2.3</w:t>
            </w:r>
          </w:p>
        </w:tc>
      </w:tr>
      <w:tr w:rsidR="00A000F8" w:rsidRPr="003F054D" w:rsidTr="006A5EC1">
        <w:trPr>
          <w:gridBefore w:val="7"/>
          <w:gridAfter w:val="6"/>
          <w:wBefore w:w="210" w:type="dxa"/>
          <w:wAfter w:w="210" w:type="dxa"/>
          <w:cantSplit/>
          <w:tblHeader/>
          <w:jc w:val="center"/>
        </w:trPr>
        <w:tc>
          <w:tcPr>
            <w:tcW w:w="721" w:type="dxa"/>
            <w:gridSpan w:val="12"/>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Times New Roman" w:hAnsi="Times New Roman"/>
                <w:sz w:val="24"/>
                <w:szCs w:val="24"/>
              </w:rPr>
            </w:pPr>
          </w:p>
        </w:tc>
        <w:tc>
          <w:tcPr>
            <w:tcW w:w="721" w:type="dxa"/>
            <w:gridSpan w:val="11"/>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Times New Roman" w:hAnsi="Times New Roman"/>
                <w:sz w:val="24"/>
                <w:szCs w:val="24"/>
              </w:rPr>
            </w:pPr>
          </w:p>
        </w:tc>
        <w:tc>
          <w:tcPr>
            <w:tcW w:w="1142" w:type="dxa"/>
            <w:gridSpan w:val="12"/>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Frequency</w:t>
            </w:r>
          </w:p>
        </w:tc>
        <w:tc>
          <w:tcPr>
            <w:tcW w:w="998" w:type="dxa"/>
            <w:gridSpan w:val="1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Percent</w:t>
            </w:r>
          </w:p>
        </w:tc>
        <w:tc>
          <w:tcPr>
            <w:tcW w:w="1367" w:type="dxa"/>
            <w:gridSpan w:val="1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Valid Percent</w:t>
            </w:r>
          </w:p>
        </w:tc>
        <w:tc>
          <w:tcPr>
            <w:tcW w:w="1440" w:type="dxa"/>
            <w:gridSpan w:val="13"/>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Cumulative Percent</w:t>
            </w:r>
          </w:p>
        </w:tc>
      </w:tr>
      <w:tr w:rsidR="00A000F8" w:rsidRPr="003F054D" w:rsidTr="006A5EC1">
        <w:trPr>
          <w:gridBefore w:val="7"/>
          <w:gridAfter w:val="6"/>
          <w:wBefore w:w="210" w:type="dxa"/>
          <w:wAfter w:w="210" w:type="dxa"/>
          <w:cantSplit/>
          <w:tblHeader/>
          <w:jc w:val="center"/>
        </w:trPr>
        <w:tc>
          <w:tcPr>
            <w:tcW w:w="721" w:type="dxa"/>
            <w:gridSpan w:val="12"/>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Valid</w:t>
            </w:r>
          </w:p>
        </w:tc>
        <w:tc>
          <w:tcPr>
            <w:tcW w:w="721" w:type="dxa"/>
            <w:gridSpan w:val="11"/>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w:t>
            </w:r>
          </w:p>
        </w:tc>
        <w:tc>
          <w:tcPr>
            <w:tcW w:w="1142" w:type="dxa"/>
            <w:gridSpan w:val="12"/>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10</w:t>
            </w:r>
          </w:p>
        </w:tc>
        <w:tc>
          <w:tcPr>
            <w:tcW w:w="998" w:type="dxa"/>
            <w:gridSpan w:val="12"/>
            <w:tcBorders>
              <w:top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12.5</w:t>
            </w:r>
          </w:p>
        </w:tc>
        <w:tc>
          <w:tcPr>
            <w:tcW w:w="1367" w:type="dxa"/>
            <w:gridSpan w:val="12"/>
            <w:tcBorders>
              <w:top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12.5</w:t>
            </w:r>
          </w:p>
        </w:tc>
        <w:tc>
          <w:tcPr>
            <w:tcW w:w="1440" w:type="dxa"/>
            <w:gridSpan w:val="13"/>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12.5</w:t>
            </w:r>
          </w:p>
        </w:tc>
      </w:tr>
      <w:tr w:rsidR="00A000F8" w:rsidRPr="003F054D" w:rsidTr="006A5EC1">
        <w:trPr>
          <w:gridBefore w:val="7"/>
          <w:gridAfter w:val="6"/>
          <w:wBefore w:w="210" w:type="dxa"/>
          <w:wAfter w:w="210" w:type="dxa"/>
          <w:cantSplit/>
          <w:tblHeader/>
          <w:jc w:val="center"/>
        </w:trPr>
        <w:tc>
          <w:tcPr>
            <w:tcW w:w="721" w:type="dxa"/>
            <w:gridSpan w:val="1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21" w:type="dxa"/>
            <w:gridSpan w:val="11"/>
            <w:tcBorders>
              <w:top w:val="nil"/>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SS</w:t>
            </w:r>
          </w:p>
        </w:tc>
        <w:tc>
          <w:tcPr>
            <w:tcW w:w="1142" w:type="dxa"/>
            <w:gridSpan w:val="12"/>
            <w:tcBorders>
              <w:top w:val="nil"/>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70</w:t>
            </w:r>
          </w:p>
        </w:tc>
        <w:tc>
          <w:tcPr>
            <w:tcW w:w="998" w:type="dxa"/>
            <w:gridSpan w:val="12"/>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87.5</w:t>
            </w:r>
          </w:p>
        </w:tc>
        <w:tc>
          <w:tcPr>
            <w:tcW w:w="1367" w:type="dxa"/>
            <w:gridSpan w:val="12"/>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87.5</w:t>
            </w:r>
          </w:p>
        </w:tc>
        <w:tc>
          <w:tcPr>
            <w:tcW w:w="1440" w:type="dxa"/>
            <w:gridSpan w:val="13"/>
            <w:tcBorders>
              <w:top w:val="nil"/>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100.0</w:t>
            </w:r>
          </w:p>
        </w:tc>
      </w:tr>
      <w:tr w:rsidR="00A000F8" w:rsidRPr="003F054D" w:rsidTr="006A5EC1">
        <w:trPr>
          <w:gridBefore w:val="7"/>
          <w:gridAfter w:val="6"/>
          <w:wBefore w:w="210" w:type="dxa"/>
          <w:wAfter w:w="210" w:type="dxa"/>
          <w:cantSplit/>
          <w:jc w:val="center"/>
        </w:trPr>
        <w:tc>
          <w:tcPr>
            <w:tcW w:w="721" w:type="dxa"/>
            <w:gridSpan w:val="1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21" w:type="dxa"/>
            <w:gridSpan w:val="11"/>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Total</w:t>
            </w:r>
          </w:p>
        </w:tc>
        <w:tc>
          <w:tcPr>
            <w:tcW w:w="1142" w:type="dxa"/>
            <w:gridSpan w:val="12"/>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998" w:type="dxa"/>
            <w:gridSpan w:val="12"/>
            <w:tcBorders>
              <w:top w:val="nil"/>
              <w:bottom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100.0</w:t>
            </w:r>
          </w:p>
        </w:tc>
        <w:tc>
          <w:tcPr>
            <w:tcW w:w="1367" w:type="dxa"/>
            <w:gridSpan w:val="12"/>
            <w:tcBorders>
              <w:top w:val="nil"/>
              <w:bottom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100.0</w:t>
            </w:r>
          </w:p>
        </w:tc>
        <w:tc>
          <w:tcPr>
            <w:tcW w:w="1440" w:type="dxa"/>
            <w:gridSpan w:val="13"/>
            <w:tcBorders>
              <w:top w:val="nil"/>
              <w:bottom w:val="single" w:sz="16" w:space="0" w:color="000000"/>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Times New Roman" w:hAnsi="Times New Roman"/>
                <w:sz w:val="24"/>
                <w:szCs w:val="24"/>
              </w:rPr>
            </w:pPr>
          </w:p>
        </w:tc>
      </w:tr>
      <w:tr w:rsidR="00A000F8" w:rsidRPr="003F054D" w:rsidTr="006A5EC1">
        <w:trPr>
          <w:gridBefore w:val="6"/>
          <w:gridAfter w:val="7"/>
          <w:wBefore w:w="180" w:type="dxa"/>
          <w:wAfter w:w="240" w:type="dxa"/>
          <w:cantSplit/>
          <w:tblHeader/>
          <w:jc w:val="center"/>
        </w:trPr>
        <w:tc>
          <w:tcPr>
            <w:tcW w:w="6389" w:type="dxa"/>
            <w:gridSpan w:val="72"/>
            <w:tcBorders>
              <w:top w:val="nil"/>
              <w:left w:val="nil"/>
              <w:bottom w:val="nil"/>
              <w:right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b/>
                <w:bCs/>
                <w:sz w:val="18"/>
                <w:szCs w:val="18"/>
              </w:rPr>
              <w:t>X2.4</w:t>
            </w:r>
          </w:p>
        </w:tc>
      </w:tr>
      <w:tr w:rsidR="00A000F8" w:rsidRPr="003F054D" w:rsidTr="006A5EC1">
        <w:trPr>
          <w:gridBefore w:val="6"/>
          <w:gridAfter w:val="7"/>
          <w:wBefore w:w="180" w:type="dxa"/>
          <w:wAfter w:w="240" w:type="dxa"/>
          <w:cantSplit/>
          <w:tblHeader/>
          <w:jc w:val="center"/>
        </w:trPr>
        <w:tc>
          <w:tcPr>
            <w:tcW w:w="721" w:type="dxa"/>
            <w:gridSpan w:val="11"/>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Times New Roman" w:hAnsi="Times New Roman"/>
                <w:sz w:val="24"/>
                <w:szCs w:val="24"/>
              </w:rPr>
            </w:pPr>
          </w:p>
        </w:tc>
        <w:tc>
          <w:tcPr>
            <w:tcW w:w="721" w:type="dxa"/>
            <w:gridSpan w:val="12"/>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Times New Roman" w:hAnsi="Times New Roman"/>
                <w:sz w:val="24"/>
                <w:szCs w:val="24"/>
              </w:rPr>
            </w:pPr>
          </w:p>
        </w:tc>
        <w:tc>
          <w:tcPr>
            <w:tcW w:w="1142" w:type="dxa"/>
            <w:gridSpan w:val="12"/>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Frequency</w:t>
            </w:r>
          </w:p>
        </w:tc>
        <w:tc>
          <w:tcPr>
            <w:tcW w:w="998" w:type="dxa"/>
            <w:gridSpan w:val="1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Percent</w:t>
            </w:r>
          </w:p>
        </w:tc>
        <w:tc>
          <w:tcPr>
            <w:tcW w:w="1367" w:type="dxa"/>
            <w:gridSpan w:val="1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Valid Percent</w:t>
            </w:r>
          </w:p>
        </w:tc>
        <w:tc>
          <w:tcPr>
            <w:tcW w:w="1440" w:type="dxa"/>
            <w:gridSpan w:val="13"/>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Cumulative Percent</w:t>
            </w:r>
          </w:p>
        </w:tc>
      </w:tr>
      <w:tr w:rsidR="00A000F8" w:rsidRPr="003F054D" w:rsidTr="006A5EC1">
        <w:trPr>
          <w:gridBefore w:val="6"/>
          <w:gridAfter w:val="7"/>
          <w:wBefore w:w="180" w:type="dxa"/>
          <w:wAfter w:w="240" w:type="dxa"/>
          <w:cantSplit/>
          <w:tblHeader/>
          <w:jc w:val="center"/>
        </w:trPr>
        <w:tc>
          <w:tcPr>
            <w:tcW w:w="721" w:type="dxa"/>
            <w:gridSpan w:val="11"/>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Valid</w:t>
            </w:r>
          </w:p>
        </w:tc>
        <w:tc>
          <w:tcPr>
            <w:tcW w:w="721" w:type="dxa"/>
            <w:gridSpan w:val="12"/>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w:t>
            </w:r>
          </w:p>
        </w:tc>
        <w:tc>
          <w:tcPr>
            <w:tcW w:w="1142" w:type="dxa"/>
            <w:gridSpan w:val="12"/>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15</w:t>
            </w:r>
          </w:p>
        </w:tc>
        <w:tc>
          <w:tcPr>
            <w:tcW w:w="998" w:type="dxa"/>
            <w:gridSpan w:val="12"/>
            <w:tcBorders>
              <w:top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18.8</w:t>
            </w:r>
          </w:p>
        </w:tc>
        <w:tc>
          <w:tcPr>
            <w:tcW w:w="1367" w:type="dxa"/>
            <w:gridSpan w:val="12"/>
            <w:tcBorders>
              <w:top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18.8</w:t>
            </w:r>
          </w:p>
        </w:tc>
        <w:tc>
          <w:tcPr>
            <w:tcW w:w="1440" w:type="dxa"/>
            <w:gridSpan w:val="13"/>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18.8</w:t>
            </w:r>
          </w:p>
        </w:tc>
      </w:tr>
      <w:tr w:rsidR="00A000F8" w:rsidRPr="003F054D" w:rsidTr="006A5EC1">
        <w:trPr>
          <w:gridBefore w:val="6"/>
          <w:gridAfter w:val="7"/>
          <w:wBefore w:w="180" w:type="dxa"/>
          <w:wAfter w:w="240" w:type="dxa"/>
          <w:cantSplit/>
          <w:tblHeader/>
          <w:jc w:val="center"/>
        </w:trPr>
        <w:tc>
          <w:tcPr>
            <w:tcW w:w="721" w:type="dxa"/>
            <w:gridSpan w:val="11"/>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21" w:type="dxa"/>
            <w:gridSpan w:val="12"/>
            <w:tcBorders>
              <w:top w:val="nil"/>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SS</w:t>
            </w:r>
          </w:p>
        </w:tc>
        <w:tc>
          <w:tcPr>
            <w:tcW w:w="1142" w:type="dxa"/>
            <w:gridSpan w:val="12"/>
            <w:tcBorders>
              <w:top w:val="nil"/>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65</w:t>
            </w:r>
          </w:p>
        </w:tc>
        <w:tc>
          <w:tcPr>
            <w:tcW w:w="998" w:type="dxa"/>
            <w:gridSpan w:val="12"/>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81.2</w:t>
            </w:r>
          </w:p>
        </w:tc>
        <w:tc>
          <w:tcPr>
            <w:tcW w:w="1367" w:type="dxa"/>
            <w:gridSpan w:val="12"/>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81.2</w:t>
            </w:r>
          </w:p>
        </w:tc>
        <w:tc>
          <w:tcPr>
            <w:tcW w:w="1440" w:type="dxa"/>
            <w:gridSpan w:val="13"/>
            <w:tcBorders>
              <w:top w:val="nil"/>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100.0</w:t>
            </w:r>
          </w:p>
        </w:tc>
      </w:tr>
      <w:tr w:rsidR="00A000F8" w:rsidRPr="003F054D" w:rsidTr="006A5EC1">
        <w:trPr>
          <w:gridBefore w:val="6"/>
          <w:gridAfter w:val="7"/>
          <w:wBefore w:w="180" w:type="dxa"/>
          <w:wAfter w:w="240" w:type="dxa"/>
          <w:cantSplit/>
          <w:jc w:val="center"/>
        </w:trPr>
        <w:tc>
          <w:tcPr>
            <w:tcW w:w="721" w:type="dxa"/>
            <w:gridSpan w:val="11"/>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21" w:type="dxa"/>
            <w:gridSpan w:val="12"/>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Total</w:t>
            </w:r>
          </w:p>
        </w:tc>
        <w:tc>
          <w:tcPr>
            <w:tcW w:w="1142" w:type="dxa"/>
            <w:gridSpan w:val="12"/>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998" w:type="dxa"/>
            <w:gridSpan w:val="12"/>
            <w:tcBorders>
              <w:top w:val="nil"/>
              <w:bottom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100.0</w:t>
            </w:r>
          </w:p>
        </w:tc>
        <w:tc>
          <w:tcPr>
            <w:tcW w:w="1367" w:type="dxa"/>
            <w:gridSpan w:val="12"/>
            <w:tcBorders>
              <w:top w:val="nil"/>
              <w:bottom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100.0</w:t>
            </w:r>
          </w:p>
        </w:tc>
        <w:tc>
          <w:tcPr>
            <w:tcW w:w="1440" w:type="dxa"/>
            <w:gridSpan w:val="13"/>
            <w:tcBorders>
              <w:top w:val="nil"/>
              <w:bottom w:val="single" w:sz="16" w:space="0" w:color="000000"/>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Times New Roman" w:hAnsi="Times New Roman"/>
                <w:sz w:val="24"/>
                <w:szCs w:val="24"/>
              </w:rPr>
            </w:pPr>
          </w:p>
        </w:tc>
      </w:tr>
      <w:tr w:rsidR="00A000F8" w:rsidRPr="003F054D" w:rsidTr="006A5EC1">
        <w:trPr>
          <w:gridBefore w:val="4"/>
          <w:gridAfter w:val="8"/>
          <w:wBefore w:w="150" w:type="dxa"/>
          <w:wAfter w:w="270" w:type="dxa"/>
          <w:cantSplit/>
          <w:tblHeader/>
          <w:jc w:val="center"/>
        </w:trPr>
        <w:tc>
          <w:tcPr>
            <w:tcW w:w="6389" w:type="dxa"/>
            <w:gridSpan w:val="73"/>
            <w:tcBorders>
              <w:top w:val="nil"/>
              <w:left w:val="nil"/>
              <w:bottom w:val="nil"/>
              <w:right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b/>
                <w:bCs/>
                <w:sz w:val="18"/>
                <w:szCs w:val="18"/>
              </w:rPr>
              <w:t>X2.5</w:t>
            </w:r>
          </w:p>
        </w:tc>
      </w:tr>
      <w:tr w:rsidR="00A000F8" w:rsidRPr="003F054D" w:rsidTr="006A5EC1">
        <w:trPr>
          <w:gridBefore w:val="4"/>
          <w:gridAfter w:val="8"/>
          <w:wBefore w:w="150" w:type="dxa"/>
          <w:wAfter w:w="270" w:type="dxa"/>
          <w:cantSplit/>
          <w:tblHeader/>
          <w:jc w:val="center"/>
        </w:trPr>
        <w:tc>
          <w:tcPr>
            <w:tcW w:w="721" w:type="dxa"/>
            <w:gridSpan w:val="12"/>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Times New Roman" w:hAnsi="Times New Roman"/>
                <w:sz w:val="24"/>
                <w:szCs w:val="24"/>
              </w:rPr>
            </w:pPr>
          </w:p>
        </w:tc>
        <w:tc>
          <w:tcPr>
            <w:tcW w:w="721" w:type="dxa"/>
            <w:gridSpan w:val="12"/>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Times New Roman" w:hAnsi="Times New Roman"/>
                <w:sz w:val="24"/>
                <w:szCs w:val="24"/>
              </w:rPr>
            </w:pPr>
          </w:p>
        </w:tc>
        <w:tc>
          <w:tcPr>
            <w:tcW w:w="1142" w:type="dxa"/>
            <w:gridSpan w:val="12"/>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Frequency</w:t>
            </w:r>
          </w:p>
        </w:tc>
        <w:tc>
          <w:tcPr>
            <w:tcW w:w="998" w:type="dxa"/>
            <w:gridSpan w:val="1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Percent</w:t>
            </w:r>
          </w:p>
        </w:tc>
        <w:tc>
          <w:tcPr>
            <w:tcW w:w="1367" w:type="dxa"/>
            <w:gridSpan w:val="1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Valid Percent</w:t>
            </w:r>
          </w:p>
        </w:tc>
        <w:tc>
          <w:tcPr>
            <w:tcW w:w="1440" w:type="dxa"/>
            <w:gridSpan w:val="13"/>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Cumulative Percent</w:t>
            </w:r>
          </w:p>
        </w:tc>
      </w:tr>
      <w:tr w:rsidR="00A000F8" w:rsidRPr="003F054D" w:rsidTr="006A5EC1">
        <w:trPr>
          <w:gridBefore w:val="4"/>
          <w:gridAfter w:val="8"/>
          <w:wBefore w:w="150" w:type="dxa"/>
          <w:wAfter w:w="270" w:type="dxa"/>
          <w:cantSplit/>
          <w:tblHeader/>
          <w:jc w:val="center"/>
        </w:trPr>
        <w:tc>
          <w:tcPr>
            <w:tcW w:w="721" w:type="dxa"/>
            <w:gridSpan w:val="12"/>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Valid</w:t>
            </w:r>
          </w:p>
        </w:tc>
        <w:tc>
          <w:tcPr>
            <w:tcW w:w="721" w:type="dxa"/>
            <w:gridSpan w:val="12"/>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w:t>
            </w:r>
          </w:p>
        </w:tc>
        <w:tc>
          <w:tcPr>
            <w:tcW w:w="1142" w:type="dxa"/>
            <w:gridSpan w:val="12"/>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25</w:t>
            </w:r>
          </w:p>
        </w:tc>
        <w:tc>
          <w:tcPr>
            <w:tcW w:w="998" w:type="dxa"/>
            <w:gridSpan w:val="12"/>
            <w:tcBorders>
              <w:top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31.2</w:t>
            </w:r>
          </w:p>
        </w:tc>
        <w:tc>
          <w:tcPr>
            <w:tcW w:w="1367" w:type="dxa"/>
            <w:gridSpan w:val="12"/>
            <w:tcBorders>
              <w:top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31.2</w:t>
            </w:r>
          </w:p>
        </w:tc>
        <w:tc>
          <w:tcPr>
            <w:tcW w:w="1440" w:type="dxa"/>
            <w:gridSpan w:val="13"/>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31.2</w:t>
            </w:r>
          </w:p>
        </w:tc>
      </w:tr>
      <w:tr w:rsidR="00A000F8" w:rsidRPr="003F054D" w:rsidTr="006A5EC1">
        <w:trPr>
          <w:gridBefore w:val="4"/>
          <w:gridAfter w:val="8"/>
          <w:wBefore w:w="150" w:type="dxa"/>
          <w:wAfter w:w="270" w:type="dxa"/>
          <w:cantSplit/>
          <w:tblHeader/>
          <w:jc w:val="center"/>
        </w:trPr>
        <w:tc>
          <w:tcPr>
            <w:tcW w:w="721" w:type="dxa"/>
            <w:gridSpan w:val="1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21" w:type="dxa"/>
            <w:gridSpan w:val="12"/>
            <w:tcBorders>
              <w:top w:val="nil"/>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SS</w:t>
            </w:r>
          </w:p>
        </w:tc>
        <w:tc>
          <w:tcPr>
            <w:tcW w:w="1142" w:type="dxa"/>
            <w:gridSpan w:val="12"/>
            <w:tcBorders>
              <w:top w:val="nil"/>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55</w:t>
            </w:r>
          </w:p>
        </w:tc>
        <w:tc>
          <w:tcPr>
            <w:tcW w:w="998" w:type="dxa"/>
            <w:gridSpan w:val="12"/>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68.8</w:t>
            </w:r>
          </w:p>
        </w:tc>
        <w:tc>
          <w:tcPr>
            <w:tcW w:w="1367" w:type="dxa"/>
            <w:gridSpan w:val="12"/>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68.8</w:t>
            </w:r>
          </w:p>
        </w:tc>
        <w:tc>
          <w:tcPr>
            <w:tcW w:w="1440" w:type="dxa"/>
            <w:gridSpan w:val="13"/>
            <w:tcBorders>
              <w:top w:val="nil"/>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100.0</w:t>
            </w:r>
          </w:p>
        </w:tc>
      </w:tr>
      <w:tr w:rsidR="00A000F8" w:rsidRPr="003F054D" w:rsidTr="006A5EC1">
        <w:trPr>
          <w:gridBefore w:val="4"/>
          <w:gridAfter w:val="8"/>
          <w:wBefore w:w="150" w:type="dxa"/>
          <w:wAfter w:w="270" w:type="dxa"/>
          <w:cantSplit/>
          <w:jc w:val="center"/>
        </w:trPr>
        <w:tc>
          <w:tcPr>
            <w:tcW w:w="721" w:type="dxa"/>
            <w:gridSpan w:val="1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21" w:type="dxa"/>
            <w:gridSpan w:val="12"/>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Total</w:t>
            </w:r>
          </w:p>
        </w:tc>
        <w:tc>
          <w:tcPr>
            <w:tcW w:w="1142" w:type="dxa"/>
            <w:gridSpan w:val="12"/>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998" w:type="dxa"/>
            <w:gridSpan w:val="12"/>
            <w:tcBorders>
              <w:top w:val="nil"/>
              <w:bottom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100.0</w:t>
            </w:r>
          </w:p>
        </w:tc>
        <w:tc>
          <w:tcPr>
            <w:tcW w:w="1367" w:type="dxa"/>
            <w:gridSpan w:val="12"/>
            <w:tcBorders>
              <w:top w:val="nil"/>
              <w:bottom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100.0</w:t>
            </w:r>
          </w:p>
        </w:tc>
        <w:tc>
          <w:tcPr>
            <w:tcW w:w="1440" w:type="dxa"/>
            <w:gridSpan w:val="13"/>
            <w:tcBorders>
              <w:top w:val="nil"/>
              <w:bottom w:val="single" w:sz="16" w:space="0" w:color="000000"/>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Times New Roman" w:hAnsi="Times New Roman"/>
                <w:sz w:val="24"/>
                <w:szCs w:val="24"/>
              </w:rPr>
            </w:pPr>
          </w:p>
        </w:tc>
      </w:tr>
      <w:tr w:rsidR="00A000F8" w:rsidRPr="003F054D" w:rsidTr="006A5EC1">
        <w:trPr>
          <w:gridBefore w:val="3"/>
          <w:gridAfter w:val="9"/>
          <w:wBefore w:w="120" w:type="dxa"/>
          <w:wAfter w:w="300" w:type="dxa"/>
          <w:cantSplit/>
          <w:tblHeader/>
          <w:jc w:val="center"/>
        </w:trPr>
        <w:tc>
          <w:tcPr>
            <w:tcW w:w="6389" w:type="dxa"/>
            <w:gridSpan w:val="73"/>
            <w:tcBorders>
              <w:top w:val="nil"/>
              <w:left w:val="nil"/>
              <w:bottom w:val="nil"/>
              <w:right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b/>
                <w:bCs/>
                <w:sz w:val="18"/>
                <w:szCs w:val="18"/>
              </w:rPr>
              <w:t>Y.1</w:t>
            </w:r>
          </w:p>
        </w:tc>
      </w:tr>
      <w:tr w:rsidR="00A000F8" w:rsidRPr="003F054D" w:rsidTr="006A5EC1">
        <w:trPr>
          <w:gridBefore w:val="3"/>
          <w:gridAfter w:val="9"/>
          <w:wBefore w:w="120" w:type="dxa"/>
          <w:wAfter w:w="300" w:type="dxa"/>
          <w:cantSplit/>
          <w:tblHeader/>
          <w:jc w:val="center"/>
        </w:trPr>
        <w:tc>
          <w:tcPr>
            <w:tcW w:w="721" w:type="dxa"/>
            <w:gridSpan w:val="12"/>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Times New Roman" w:hAnsi="Times New Roman"/>
                <w:sz w:val="24"/>
                <w:szCs w:val="24"/>
              </w:rPr>
            </w:pPr>
          </w:p>
        </w:tc>
        <w:tc>
          <w:tcPr>
            <w:tcW w:w="721" w:type="dxa"/>
            <w:gridSpan w:val="12"/>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Times New Roman" w:hAnsi="Times New Roman"/>
                <w:sz w:val="24"/>
                <w:szCs w:val="24"/>
              </w:rPr>
            </w:pPr>
          </w:p>
        </w:tc>
        <w:tc>
          <w:tcPr>
            <w:tcW w:w="1142" w:type="dxa"/>
            <w:gridSpan w:val="12"/>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Frequency</w:t>
            </w:r>
          </w:p>
        </w:tc>
        <w:tc>
          <w:tcPr>
            <w:tcW w:w="998" w:type="dxa"/>
            <w:gridSpan w:val="1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Percent</w:t>
            </w:r>
          </w:p>
        </w:tc>
        <w:tc>
          <w:tcPr>
            <w:tcW w:w="1367" w:type="dxa"/>
            <w:gridSpan w:val="1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Valid Percent</w:t>
            </w:r>
          </w:p>
        </w:tc>
        <w:tc>
          <w:tcPr>
            <w:tcW w:w="1440" w:type="dxa"/>
            <w:gridSpan w:val="13"/>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Cumulative Percent</w:t>
            </w:r>
          </w:p>
        </w:tc>
      </w:tr>
      <w:tr w:rsidR="00A000F8" w:rsidRPr="003F054D" w:rsidTr="006A5EC1">
        <w:trPr>
          <w:gridBefore w:val="3"/>
          <w:gridAfter w:val="9"/>
          <w:wBefore w:w="120" w:type="dxa"/>
          <w:wAfter w:w="300" w:type="dxa"/>
          <w:cantSplit/>
          <w:tblHeader/>
          <w:jc w:val="center"/>
        </w:trPr>
        <w:tc>
          <w:tcPr>
            <w:tcW w:w="721" w:type="dxa"/>
            <w:gridSpan w:val="12"/>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Valid</w:t>
            </w:r>
          </w:p>
        </w:tc>
        <w:tc>
          <w:tcPr>
            <w:tcW w:w="721" w:type="dxa"/>
            <w:gridSpan w:val="12"/>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STS</w:t>
            </w:r>
          </w:p>
        </w:tc>
        <w:tc>
          <w:tcPr>
            <w:tcW w:w="1142" w:type="dxa"/>
            <w:gridSpan w:val="12"/>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w:t>
            </w:r>
          </w:p>
        </w:tc>
        <w:tc>
          <w:tcPr>
            <w:tcW w:w="998" w:type="dxa"/>
            <w:gridSpan w:val="12"/>
            <w:tcBorders>
              <w:top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1.2</w:t>
            </w:r>
          </w:p>
        </w:tc>
        <w:tc>
          <w:tcPr>
            <w:tcW w:w="1367" w:type="dxa"/>
            <w:gridSpan w:val="12"/>
            <w:tcBorders>
              <w:top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1.2</w:t>
            </w:r>
          </w:p>
        </w:tc>
        <w:tc>
          <w:tcPr>
            <w:tcW w:w="1440" w:type="dxa"/>
            <w:gridSpan w:val="13"/>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1.2</w:t>
            </w:r>
          </w:p>
        </w:tc>
      </w:tr>
      <w:tr w:rsidR="00A000F8" w:rsidRPr="003F054D" w:rsidTr="006A5EC1">
        <w:trPr>
          <w:gridBefore w:val="3"/>
          <w:gridAfter w:val="9"/>
          <w:wBefore w:w="120" w:type="dxa"/>
          <w:wAfter w:w="300" w:type="dxa"/>
          <w:cantSplit/>
          <w:tblHeader/>
          <w:jc w:val="center"/>
        </w:trPr>
        <w:tc>
          <w:tcPr>
            <w:tcW w:w="721" w:type="dxa"/>
            <w:gridSpan w:val="1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21" w:type="dxa"/>
            <w:gridSpan w:val="12"/>
            <w:tcBorders>
              <w:top w:val="nil"/>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TS</w:t>
            </w:r>
          </w:p>
        </w:tc>
        <w:tc>
          <w:tcPr>
            <w:tcW w:w="1142" w:type="dxa"/>
            <w:gridSpan w:val="12"/>
            <w:tcBorders>
              <w:top w:val="nil"/>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20</w:t>
            </w:r>
          </w:p>
        </w:tc>
        <w:tc>
          <w:tcPr>
            <w:tcW w:w="998" w:type="dxa"/>
            <w:gridSpan w:val="12"/>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25.0</w:t>
            </w:r>
          </w:p>
        </w:tc>
        <w:tc>
          <w:tcPr>
            <w:tcW w:w="1367" w:type="dxa"/>
            <w:gridSpan w:val="12"/>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25.0</w:t>
            </w:r>
          </w:p>
        </w:tc>
        <w:tc>
          <w:tcPr>
            <w:tcW w:w="1440" w:type="dxa"/>
            <w:gridSpan w:val="13"/>
            <w:tcBorders>
              <w:top w:val="nil"/>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26.2</w:t>
            </w:r>
          </w:p>
        </w:tc>
      </w:tr>
      <w:tr w:rsidR="00A000F8" w:rsidRPr="003F054D" w:rsidTr="006A5EC1">
        <w:trPr>
          <w:gridBefore w:val="3"/>
          <w:gridAfter w:val="9"/>
          <w:wBefore w:w="120" w:type="dxa"/>
          <w:wAfter w:w="300" w:type="dxa"/>
          <w:cantSplit/>
          <w:tblHeader/>
          <w:jc w:val="center"/>
        </w:trPr>
        <w:tc>
          <w:tcPr>
            <w:tcW w:w="721" w:type="dxa"/>
            <w:gridSpan w:val="1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21" w:type="dxa"/>
            <w:gridSpan w:val="12"/>
            <w:tcBorders>
              <w:top w:val="nil"/>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RR</w:t>
            </w:r>
          </w:p>
        </w:tc>
        <w:tc>
          <w:tcPr>
            <w:tcW w:w="1142" w:type="dxa"/>
            <w:gridSpan w:val="12"/>
            <w:tcBorders>
              <w:top w:val="nil"/>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15</w:t>
            </w:r>
          </w:p>
        </w:tc>
        <w:tc>
          <w:tcPr>
            <w:tcW w:w="998" w:type="dxa"/>
            <w:gridSpan w:val="12"/>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18.8</w:t>
            </w:r>
          </w:p>
        </w:tc>
        <w:tc>
          <w:tcPr>
            <w:tcW w:w="1367" w:type="dxa"/>
            <w:gridSpan w:val="12"/>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18.8</w:t>
            </w:r>
          </w:p>
        </w:tc>
        <w:tc>
          <w:tcPr>
            <w:tcW w:w="1440" w:type="dxa"/>
            <w:gridSpan w:val="13"/>
            <w:tcBorders>
              <w:top w:val="nil"/>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45.0</w:t>
            </w:r>
          </w:p>
        </w:tc>
      </w:tr>
      <w:tr w:rsidR="00A000F8" w:rsidRPr="003F054D" w:rsidTr="006A5EC1">
        <w:trPr>
          <w:gridBefore w:val="3"/>
          <w:gridAfter w:val="9"/>
          <w:wBefore w:w="120" w:type="dxa"/>
          <w:wAfter w:w="300" w:type="dxa"/>
          <w:cantSplit/>
          <w:tblHeader/>
          <w:jc w:val="center"/>
        </w:trPr>
        <w:tc>
          <w:tcPr>
            <w:tcW w:w="721" w:type="dxa"/>
            <w:gridSpan w:val="1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21" w:type="dxa"/>
            <w:gridSpan w:val="12"/>
            <w:tcBorders>
              <w:top w:val="nil"/>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w:t>
            </w:r>
          </w:p>
        </w:tc>
        <w:tc>
          <w:tcPr>
            <w:tcW w:w="1142" w:type="dxa"/>
            <w:gridSpan w:val="12"/>
            <w:tcBorders>
              <w:top w:val="nil"/>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35</w:t>
            </w:r>
          </w:p>
        </w:tc>
        <w:tc>
          <w:tcPr>
            <w:tcW w:w="998" w:type="dxa"/>
            <w:gridSpan w:val="12"/>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43.8</w:t>
            </w:r>
          </w:p>
        </w:tc>
        <w:tc>
          <w:tcPr>
            <w:tcW w:w="1367" w:type="dxa"/>
            <w:gridSpan w:val="12"/>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43.8</w:t>
            </w:r>
          </w:p>
        </w:tc>
        <w:tc>
          <w:tcPr>
            <w:tcW w:w="1440" w:type="dxa"/>
            <w:gridSpan w:val="13"/>
            <w:tcBorders>
              <w:top w:val="nil"/>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88.8</w:t>
            </w:r>
          </w:p>
        </w:tc>
      </w:tr>
      <w:tr w:rsidR="00A000F8" w:rsidRPr="003F054D" w:rsidTr="006A5EC1">
        <w:trPr>
          <w:gridBefore w:val="3"/>
          <w:gridAfter w:val="9"/>
          <w:wBefore w:w="120" w:type="dxa"/>
          <w:wAfter w:w="300" w:type="dxa"/>
          <w:cantSplit/>
          <w:tblHeader/>
          <w:jc w:val="center"/>
        </w:trPr>
        <w:tc>
          <w:tcPr>
            <w:tcW w:w="721" w:type="dxa"/>
            <w:gridSpan w:val="1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21" w:type="dxa"/>
            <w:gridSpan w:val="12"/>
            <w:tcBorders>
              <w:top w:val="nil"/>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SS</w:t>
            </w:r>
          </w:p>
        </w:tc>
        <w:tc>
          <w:tcPr>
            <w:tcW w:w="1142" w:type="dxa"/>
            <w:gridSpan w:val="12"/>
            <w:tcBorders>
              <w:top w:val="nil"/>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9</w:t>
            </w:r>
          </w:p>
        </w:tc>
        <w:tc>
          <w:tcPr>
            <w:tcW w:w="998" w:type="dxa"/>
            <w:gridSpan w:val="12"/>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11.2</w:t>
            </w:r>
          </w:p>
        </w:tc>
        <w:tc>
          <w:tcPr>
            <w:tcW w:w="1367" w:type="dxa"/>
            <w:gridSpan w:val="12"/>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11.2</w:t>
            </w:r>
          </w:p>
        </w:tc>
        <w:tc>
          <w:tcPr>
            <w:tcW w:w="1440" w:type="dxa"/>
            <w:gridSpan w:val="13"/>
            <w:tcBorders>
              <w:top w:val="nil"/>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100.0</w:t>
            </w:r>
          </w:p>
        </w:tc>
      </w:tr>
      <w:tr w:rsidR="00A000F8" w:rsidRPr="003F054D" w:rsidTr="006A5EC1">
        <w:trPr>
          <w:gridBefore w:val="3"/>
          <w:gridAfter w:val="9"/>
          <w:wBefore w:w="120" w:type="dxa"/>
          <w:wAfter w:w="300" w:type="dxa"/>
          <w:cantSplit/>
          <w:jc w:val="center"/>
        </w:trPr>
        <w:tc>
          <w:tcPr>
            <w:tcW w:w="721" w:type="dxa"/>
            <w:gridSpan w:val="1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21" w:type="dxa"/>
            <w:gridSpan w:val="12"/>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Total</w:t>
            </w:r>
          </w:p>
        </w:tc>
        <w:tc>
          <w:tcPr>
            <w:tcW w:w="1142" w:type="dxa"/>
            <w:gridSpan w:val="12"/>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998" w:type="dxa"/>
            <w:gridSpan w:val="12"/>
            <w:tcBorders>
              <w:top w:val="nil"/>
              <w:bottom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100.0</w:t>
            </w:r>
          </w:p>
        </w:tc>
        <w:tc>
          <w:tcPr>
            <w:tcW w:w="1367" w:type="dxa"/>
            <w:gridSpan w:val="12"/>
            <w:tcBorders>
              <w:top w:val="nil"/>
              <w:bottom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100.0</w:t>
            </w:r>
          </w:p>
        </w:tc>
        <w:tc>
          <w:tcPr>
            <w:tcW w:w="1440" w:type="dxa"/>
            <w:gridSpan w:val="13"/>
            <w:tcBorders>
              <w:top w:val="nil"/>
              <w:bottom w:val="single" w:sz="16" w:space="0" w:color="000000"/>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Times New Roman" w:hAnsi="Times New Roman"/>
                <w:sz w:val="24"/>
                <w:szCs w:val="24"/>
              </w:rPr>
            </w:pPr>
          </w:p>
        </w:tc>
      </w:tr>
      <w:tr w:rsidR="00A000F8" w:rsidRPr="003F054D" w:rsidTr="006A5EC1">
        <w:trPr>
          <w:gridAfter w:val="12"/>
          <w:wAfter w:w="390" w:type="dxa"/>
          <w:cantSplit/>
          <w:tblHeader/>
          <w:jc w:val="center"/>
        </w:trPr>
        <w:tc>
          <w:tcPr>
            <w:tcW w:w="6389" w:type="dxa"/>
            <w:gridSpan w:val="73"/>
            <w:tcBorders>
              <w:top w:val="nil"/>
              <w:left w:val="nil"/>
              <w:bottom w:val="nil"/>
              <w:right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b/>
                <w:bCs/>
                <w:sz w:val="18"/>
                <w:szCs w:val="18"/>
              </w:rPr>
              <w:t>Y.2</w:t>
            </w:r>
          </w:p>
        </w:tc>
      </w:tr>
      <w:tr w:rsidR="00A000F8" w:rsidRPr="003F054D" w:rsidTr="006A5EC1">
        <w:trPr>
          <w:gridBefore w:val="5"/>
          <w:wBefore w:w="150" w:type="dxa"/>
          <w:cantSplit/>
          <w:tblHeader/>
          <w:jc w:val="center"/>
        </w:trPr>
        <w:tc>
          <w:tcPr>
            <w:tcW w:w="752" w:type="dxa"/>
            <w:gridSpan w:val="13"/>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Times New Roman" w:hAnsi="Times New Roman"/>
                <w:sz w:val="24"/>
                <w:szCs w:val="24"/>
              </w:rPr>
            </w:pPr>
          </w:p>
        </w:tc>
        <w:tc>
          <w:tcPr>
            <w:tcW w:w="751" w:type="dxa"/>
            <w:gridSpan w:val="13"/>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Times New Roman" w:hAnsi="Times New Roman"/>
                <w:sz w:val="24"/>
                <w:szCs w:val="24"/>
              </w:rPr>
            </w:pPr>
          </w:p>
        </w:tc>
        <w:tc>
          <w:tcPr>
            <w:tcW w:w="1190" w:type="dxa"/>
            <w:gridSpan w:val="14"/>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Frequency</w:t>
            </w:r>
          </w:p>
        </w:tc>
        <w:tc>
          <w:tcPr>
            <w:tcW w:w="1040" w:type="dxa"/>
            <w:gridSpan w:val="13"/>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Percent</w:t>
            </w:r>
          </w:p>
        </w:tc>
        <w:tc>
          <w:tcPr>
            <w:tcW w:w="1425" w:type="dxa"/>
            <w:gridSpan w:val="14"/>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Valid Percent</w:t>
            </w:r>
          </w:p>
        </w:tc>
        <w:tc>
          <w:tcPr>
            <w:tcW w:w="1501" w:type="dxa"/>
            <w:gridSpan w:val="13"/>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Cumulative Percent</w:t>
            </w:r>
          </w:p>
        </w:tc>
      </w:tr>
      <w:tr w:rsidR="00A000F8" w:rsidRPr="003F054D" w:rsidTr="006A5EC1">
        <w:trPr>
          <w:gridBefore w:val="5"/>
          <w:wBefore w:w="150" w:type="dxa"/>
          <w:cantSplit/>
          <w:tblHeader/>
          <w:jc w:val="center"/>
        </w:trPr>
        <w:tc>
          <w:tcPr>
            <w:tcW w:w="752" w:type="dxa"/>
            <w:gridSpan w:val="13"/>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Valid</w:t>
            </w:r>
          </w:p>
        </w:tc>
        <w:tc>
          <w:tcPr>
            <w:tcW w:w="751" w:type="dxa"/>
            <w:gridSpan w:val="13"/>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STS</w:t>
            </w:r>
          </w:p>
        </w:tc>
        <w:tc>
          <w:tcPr>
            <w:tcW w:w="1190" w:type="dxa"/>
            <w:gridSpan w:val="14"/>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w:t>
            </w:r>
          </w:p>
        </w:tc>
        <w:tc>
          <w:tcPr>
            <w:tcW w:w="1040" w:type="dxa"/>
            <w:gridSpan w:val="13"/>
            <w:tcBorders>
              <w:top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1.2</w:t>
            </w:r>
          </w:p>
        </w:tc>
        <w:tc>
          <w:tcPr>
            <w:tcW w:w="1425" w:type="dxa"/>
            <w:gridSpan w:val="14"/>
            <w:tcBorders>
              <w:top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1.2</w:t>
            </w:r>
          </w:p>
        </w:tc>
        <w:tc>
          <w:tcPr>
            <w:tcW w:w="1501" w:type="dxa"/>
            <w:gridSpan w:val="13"/>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1.2</w:t>
            </w:r>
          </w:p>
        </w:tc>
      </w:tr>
      <w:tr w:rsidR="00A000F8" w:rsidRPr="003F054D" w:rsidTr="006A5EC1">
        <w:trPr>
          <w:gridBefore w:val="5"/>
          <w:wBefore w:w="150" w:type="dxa"/>
          <w:cantSplit/>
          <w:tblHeader/>
          <w:jc w:val="center"/>
        </w:trPr>
        <w:tc>
          <w:tcPr>
            <w:tcW w:w="752" w:type="dxa"/>
            <w:gridSpan w:val="13"/>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51" w:type="dxa"/>
            <w:gridSpan w:val="13"/>
            <w:tcBorders>
              <w:top w:val="nil"/>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TS</w:t>
            </w:r>
          </w:p>
        </w:tc>
        <w:tc>
          <w:tcPr>
            <w:tcW w:w="1190" w:type="dxa"/>
            <w:gridSpan w:val="14"/>
            <w:tcBorders>
              <w:top w:val="nil"/>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23</w:t>
            </w:r>
          </w:p>
        </w:tc>
        <w:tc>
          <w:tcPr>
            <w:tcW w:w="1040" w:type="dxa"/>
            <w:gridSpan w:val="13"/>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28.8</w:t>
            </w:r>
          </w:p>
        </w:tc>
        <w:tc>
          <w:tcPr>
            <w:tcW w:w="1425" w:type="dxa"/>
            <w:gridSpan w:val="14"/>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28.8</w:t>
            </w:r>
          </w:p>
        </w:tc>
        <w:tc>
          <w:tcPr>
            <w:tcW w:w="1501" w:type="dxa"/>
            <w:gridSpan w:val="13"/>
            <w:tcBorders>
              <w:top w:val="nil"/>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30.0</w:t>
            </w:r>
          </w:p>
        </w:tc>
      </w:tr>
      <w:tr w:rsidR="00A000F8" w:rsidRPr="003F054D" w:rsidTr="006A5EC1">
        <w:trPr>
          <w:gridBefore w:val="5"/>
          <w:wBefore w:w="150" w:type="dxa"/>
          <w:cantSplit/>
          <w:tblHeader/>
          <w:jc w:val="center"/>
        </w:trPr>
        <w:tc>
          <w:tcPr>
            <w:tcW w:w="752" w:type="dxa"/>
            <w:gridSpan w:val="13"/>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51" w:type="dxa"/>
            <w:gridSpan w:val="13"/>
            <w:tcBorders>
              <w:top w:val="nil"/>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RR</w:t>
            </w:r>
          </w:p>
        </w:tc>
        <w:tc>
          <w:tcPr>
            <w:tcW w:w="1190" w:type="dxa"/>
            <w:gridSpan w:val="14"/>
            <w:tcBorders>
              <w:top w:val="nil"/>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18</w:t>
            </w:r>
          </w:p>
        </w:tc>
        <w:tc>
          <w:tcPr>
            <w:tcW w:w="1040" w:type="dxa"/>
            <w:gridSpan w:val="13"/>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22.5</w:t>
            </w:r>
          </w:p>
        </w:tc>
        <w:tc>
          <w:tcPr>
            <w:tcW w:w="1425" w:type="dxa"/>
            <w:gridSpan w:val="14"/>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22.5</w:t>
            </w:r>
          </w:p>
        </w:tc>
        <w:tc>
          <w:tcPr>
            <w:tcW w:w="1501" w:type="dxa"/>
            <w:gridSpan w:val="13"/>
            <w:tcBorders>
              <w:top w:val="nil"/>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52.5</w:t>
            </w:r>
          </w:p>
        </w:tc>
      </w:tr>
      <w:tr w:rsidR="00A000F8" w:rsidRPr="003F054D" w:rsidTr="006A5EC1">
        <w:trPr>
          <w:gridBefore w:val="5"/>
          <w:wBefore w:w="150" w:type="dxa"/>
          <w:cantSplit/>
          <w:tblHeader/>
          <w:jc w:val="center"/>
        </w:trPr>
        <w:tc>
          <w:tcPr>
            <w:tcW w:w="752" w:type="dxa"/>
            <w:gridSpan w:val="13"/>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51" w:type="dxa"/>
            <w:gridSpan w:val="13"/>
            <w:tcBorders>
              <w:top w:val="nil"/>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w:t>
            </w:r>
          </w:p>
        </w:tc>
        <w:tc>
          <w:tcPr>
            <w:tcW w:w="1190" w:type="dxa"/>
            <w:gridSpan w:val="14"/>
            <w:tcBorders>
              <w:top w:val="nil"/>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34</w:t>
            </w:r>
          </w:p>
        </w:tc>
        <w:tc>
          <w:tcPr>
            <w:tcW w:w="1040" w:type="dxa"/>
            <w:gridSpan w:val="13"/>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42.5</w:t>
            </w:r>
          </w:p>
        </w:tc>
        <w:tc>
          <w:tcPr>
            <w:tcW w:w="1425" w:type="dxa"/>
            <w:gridSpan w:val="14"/>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42.5</w:t>
            </w:r>
          </w:p>
        </w:tc>
        <w:tc>
          <w:tcPr>
            <w:tcW w:w="1501" w:type="dxa"/>
            <w:gridSpan w:val="13"/>
            <w:tcBorders>
              <w:top w:val="nil"/>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95.0</w:t>
            </w:r>
          </w:p>
        </w:tc>
      </w:tr>
      <w:tr w:rsidR="00A000F8" w:rsidRPr="003F054D" w:rsidTr="006A5EC1">
        <w:trPr>
          <w:gridBefore w:val="5"/>
          <w:wBefore w:w="150" w:type="dxa"/>
          <w:cantSplit/>
          <w:tblHeader/>
          <w:jc w:val="center"/>
        </w:trPr>
        <w:tc>
          <w:tcPr>
            <w:tcW w:w="752" w:type="dxa"/>
            <w:gridSpan w:val="13"/>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51" w:type="dxa"/>
            <w:gridSpan w:val="13"/>
            <w:tcBorders>
              <w:top w:val="nil"/>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SS</w:t>
            </w:r>
          </w:p>
        </w:tc>
        <w:tc>
          <w:tcPr>
            <w:tcW w:w="1190" w:type="dxa"/>
            <w:gridSpan w:val="14"/>
            <w:tcBorders>
              <w:top w:val="nil"/>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4</w:t>
            </w:r>
          </w:p>
        </w:tc>
        <w:tc>
          <w:tcPr>
            <w:tcW w:w="1040" w:type="dxa"/>
            <w:gridSpan w:val="13"/>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5.0</w:t>
            </w:r>
          </w:p>
        </w:tc>
        <w:tc>
          <w:tcPr>
            <w:tcW w:w="1425" w:type="dxa"/>
            <w:gridSpan w:val="14"/>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5.0</w:t>
            </w:r>
          </w:p>
        </w:tc>
        <w:tc>
          <w:tcPr>
            <w:tcW w:w="1501" w:type="dxa"/>
            <w:gridSpan w:val="13"/>
            <w:tcBorders>
              <w:top w:val="nil"/>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100.0</w:t>
            </w:r>
          </w:p>
        </w:tc>
      </w:tr>
      <w:tr w:rsidR="00A000F8" w:rsidRPr="003F054D" w:rsidTr="006A5EC1">
        <w:trPr>
          <w:gridBefore w:val="5"/>
          <w:wBefore w:w="150" w:type="dxa"/>
          <w:cantSplit/>
          <w:jc w:val="center"/>
        </w:trPr>
        <w:tc>
          <w:tcPr>
            <w:tcW w:w="752" w:type="dxa"/>
            <w:gridSpan w:val="13"/>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51" w:type="dxa"/>
            <w:gridSpan w:val="13"/>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Total</w:t>
            </w:r>
          </w:p>
        </w:tc>
        <w:tc>
          <w:tcPr>
            <w:tcW w:w="1190" w:type="dxa"/>
            <w:gridSpan w:val="14"/>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40" w:type="dxa"/>
            <w:gridSpan w:val="13"/>
            <w:tcBorders>
              <w:top w:val="nil"/>
              <w:bottom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100.0</w:t>
            </w:r>
          </w:p>
        </w:tc>
        <w:tc>
          <w:tcPr>
            <w:tcW w:w="1425" w:type="dxa"/>
            <w:gridSpan w:val="14"/>
            <w:tcBorders>
              <w:top w:val="nil"/>
              <w:bottom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100.0</w:t>
            </w:r>
          </w:p>
        </w:tc>
        <w:tc>
          <w:tcPr>
            <w:tcW w:w="1501" w:type="dxa"/>
            <w:gridSpan w:val="13"/>
            <w:tcBorders>
              <w:top w:val="nil"/>
              <w:bottom w:val="single" w:sz="16" w:space="0" w:color="000000"/>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Times New Roman" w:hAnsi="Times New Roman"/>
                <w:sz w:val="24"/>
                <w:szCs w:val="24"/>
              </w:rPr>
            </w:pPr>
          </w:p>
        </w:tc>
      </w:tr>
      <w:tr w:rsidR="00A000F8" w:rsidRPr="003F054D" w:rsidTr="006A5EC1">
        <w:trPr>
          <w:gridBefore w:val="3"/>
          <w:gridAfter w:val="9"/>
          <w:wBefore w:w="100" w:type="dxa"/>
          <w:wAfter w:w="320" w:type="dxa"/>
          <w:cantSplit/>
          <w:tblHeader/>
          <w:jc w:val="center"/>
        </w:trPr>
        <w:tc>
          <w:tcPr>
            <w:tcW w:w="6389" w:type="dxa"/>
            <w:gridSpan w:val="73"/>
            <w:tcBorders>
              <w:top w:val="nil"/>
              <w:left w:val="nil"/>
              <w:bottom w:val="nil"/>
              <w:right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b/>
                <w:bCs/>
                <w:sz w:val="18"/>
                <w:szCs w:val="18"/>
              </w:rPr>
              <w:t>Y.3</w:t>
            </w:r>
          </w:p>
        </w:tc>
      </w:tr>
      <w:tr w:rsidR="00A000F8" w:rsidRPr="003F054D" w:rsidTr="006A5EC1">
        <w:trPr>
          <w:gridBefore w:val="3"/>
          <w:gridAfter w:val="9"/>
          <w:wBefore w:w="100" w:type="dxa"/>
          <w:wAfter w:w="320" w:type="dxa"/>
          <w:cantSplit/>
          <w:tblHeader/>
          <w:jc w:val="center"/>
        </w:trPr>
        <w:tc>
          <w:tcPr>
            <w:tcW w:w="721" w:type="dxa"/>
            <w:gridSpan w:val="12"/>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Times New Roman" w:hAnsi="Times New Roman"/>
                <w:sz w:val="24"/>
                <w:szCs w:val="24"/>
              </w:rPr>
            </w:pPr>
          </w:p>
        </w:tc>
        <w:tc>
          <w:tcPr>
            <w:tcW w:w="721" w:type="dxa"/>
            <w:gridSpan w:val="12"/>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Times New Roman" w:hAnsi="Times New Roman"/>
                <w:sz w:val="24"/>
                <w:szCs w:val="24"/>
              </w:rPr>
            </w:pPr>
          </w:p>
        </w:tc>
        <w:tc>
          <w:tcPr>
            <w:tcW w:w="1142" w:type="dxa"/>
            <w:gridSpan w:val="12"/>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Frequency</w:t>
            </w:r>
          </w:p>
        </w:tc>
        <w:tc>
          <w:tcPr>
            <w:tcW w:w="998" w:type="dxa"/>
            <w:gridSpan w:val="1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Percent</w:t>
            </w:r>
          </w:p>
        </w:tc>
        <w:tc>
          <w:tcPr>
            <w:tcW w:w="1367" w:type="dxa"/>
            <w:gridSpan w:val="1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Valid Percent</w:t>
            </w:r>
          </w:p>
        </w:tc>
        <w:tc>
          <w:tcPr>
            <w:tcW w:w="1440" w:type="dxa"/>
            <w:gridSpan w:val="13"/>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Cumulative Percent</w:t>
            </w:r>
          </w:p>
        </w:tc>
      </w:tr>
      <w:tr w:rsidR="00A000F8" w:rsidRPr="003F054D" w:rsidTr="006A5EC1">
        <w:trPr>
          <w:gridBefore w:val="3"/>
          <w:gridAfter w:val="9"/>
          <w:wBefore w:w="100" w:type="dxa"/>
          <w:wAfter w:w="320" w:type="dxa"/>
          <w:cantSplit/>
          <w:tblHeader/>
          <w:jc w:val="center"/>
        </w:trPr>
        <w:tc>
          <w:tcPr>
            <w:tcW w:w="721" w:type="dxa"/>
            <w:gridSpan w:val="12"/>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Valid</w:t>
            </w:r>
          </w:p>
        </w:tc>
        <w:tc>
          <w:tcPr>
            <w:tcW w:w="721" w:type="dxa"/>
            <w:gridSpan w:val="12"/>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STS</w:t>
            </w:r>
          </w:p>
        </w:tc>
        <w:tc>
          <w:tcPr>
            <w:tcW w:w="1142" w:type="dxa"/>
            <w:gridSpan w:val="12"/>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w:t>
            </w:r>
          </w:p>
        </w:tc>
        <w:tc>
          <w:tcPr>
            <w:tcW w:w="998" w:type="dxa"/>
            <w:gridSpan w:val="12"/>
            <w:tcBorders>
              <w:top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2.5</w:t>
            </w:r>
          </w:p>
        </w:tc>
        <w:tc>
          <w:tcPr>
            <w:tcW w:w="1367" w:type="dxa"/>
            <w:gridSpan w:val="12"/>
            <w:tcBorders>
              <w:top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2.5</w:t>
            </w:r>
          </w:p>
        </w:tc>
        <w:tc>
          <w:tcPr>
            <w:tcW w:w="1440" w:type="dxa"/>
            <w:gridSpan w:val="13"/>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2.5</w:t>
            </w:r>
          </w:p>
        </w:tc>
      </w:tr>
      <w:tr w:rsidR="00A000F8" w:rsidRPr="003F054D" w:rsidTr="006A5EC1">
        <w:trPr>
          <w:gridBefore w:val="3"/>
          <w:gridAfter w:val="9"/>
          <w:wBefore w:w="100" w:type="dxa"/>
          <w:wAfter w:w="320" w:type="dxa"/>
          <w:cantSplit/>
          <w:tblHeader/>
          <w:jc w:val="center"/>
        </w:trPr>
        <w:tc>
          <w:tcPr>
            <w:tcW w:w="721" w:type="dxa"/>
            <w:gridSpan w:val="1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21" w:type="dxa"/>
            <w:gridSpan w:val="12"/>
            <w:tcBorders>
              <w:top w:val="nil"/>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TS</w:t>
            </w:r>
          </w:p>
        </w:tc>
        <w:tc>
          <w:tcPr>
            <w:tcW w:w="1142" w:type="dxa"/>
            <w:gridSpan w:val="12"/>
            <w:tcBorders>
              <w:top w:val="nil"/>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24</w:t>
            </w:r>
          </w:p>
        </w:tc>
        <w:tc>
          <w:tcPr>
            <w:tcW w:w="998" w:type="dxa"/>
            <w:gridSpan w:val="12"/>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30.0</w:t>
            </w:r>
          </w:p>
        </w:tc>
        <w:tc>
          <w:tcPr>
            <w:tcW w:w="1367" w:type="dxa"/>
            <w:gridSpan w:val="12"/>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30.0</w:t>
            </w:r>
          </w:p>
        </w:tc>
        <w:tc>
          <w:tcPr>
            <w:tcW w:w="1440" w:type="dxa"/>
            <w:gridSpan w:val="13"/>
            <w:tcBorders>
              <w:top w:val="nil"/>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32.5</w:t>
            </w:r>
          </w:p>
        </w:tc>
      </w:tr>
      <w:tr w:rsidR="00A000F8" w:rsidRPr="003F054D" w:rsidTr="006A5EC1">
        <w:trPr>
          <w:gridBefore w:val="3"/>
          <w:gridAfter w:val="9"/>
          <w:wBefore w:w="100" w:type="dxa"/>
          <w:wAfter w:w="320" w:type="dxa"/>
          <w:cantSplit/>
          <w:tblHeader/>
          <w:jc w:val="center"/>
        </w:trPr>
        <w:tc>
          <w:tcPr>
            <w:tcW w:w="721" w:type="dxa"/>
            <w:gridSpan w:val="1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21" w:type="dxa"/>
            <w:gridSpan w:val="12"/>
            <w:tcBorders>
              <w:top w:val="nil"/>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RR</w:t>
            </w:r>
          </w:p>
        </w:tc>
        <w:tc>
          <w:tcPr>
            <w:tcW w:w="1142" w:type="dxa"/>
            <w:gridSpan w:val="12"/>
            <w:tcBorders>
              <w:top w:val="nil"/>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23</w:t>
            </w:r>
          </w:p>
        </w:tc>
        <w:tc>
          <w:tcPr>
            <w:tcW w:w="998" w:type="dxa"/>
            <w:gridSpan w:val="12"/>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28.8</w:t>
            </w:r>
          </w:p>
        </w:tc>
        <w:tc>
          <w:tcPr>
            <w:tcW w:w="1367" w:type="dxa"/>
            <w:gridSpan w:val="12"/>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28.8</w:t>
            </w:r>
          </w:p>
        </w:tc>
        <w:tc>
          <w:tcPr>
            <w:tcW w:w="1440" w:type="dxa"/>
            <w:gridSpan w:val="13"/>
            <w:tcBorders>
              <w:top w:val="nil"/>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61.2</w:t>
            </w:r>
          </w:p>
        </w:tc>
      </w:tr>
      <w:tr w:rsidR="00A000F8" w:rsidRPr="003F054D" w:rsidTr="006A5EC1">
        <w:trPr>
          <w:gridBefore w:val="3"/>
          <w:gridAfter w:val="9"/>
          <w:wBefore w:w="100" w:type="dxa"/>
          <w:wAfter w:w="320" w:type="dxa"/>
          <w:cantSplit/>
          <w:tblHeader/>
          <w:jc w:val="center"/>
        </w:trPr>
        <w:tc>
          <w:tcPr>
            <w:tcW w:w="721" w:type="dxa"/>
            <w:gridSpan w:val="1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21" w:type="dxa"/>
            <w:gridSpan w:val="12"/>
            <w:tcBorders>
              <w:top w:val="nil"/>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w:t>
            </w:r>
          </w:p>
        </w:tc>
        <w:tc>
          <w:tcPr>
            <w:tcW w:w="1142" w:type="dxa"/>
            <w:gridSpan w:val="12"/>
            <w:tcBorders>
              <w:top w:val="nil"/>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25</w:t>
            </w:r>
          </w:p>
        </w:tc>
        <w:tc>
          <w:tcPr>
            <w:tcW w:w="998" w:type="dxa"/>
            <w:gridSpan w:val="12"/>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31.2</w:t>
            </w:r>
          </w:p>
        </w:tc>
        <w:tc>
          <w:tcPr>
            <w:tcW w:w="1367" w:type="dxa"/>
            <w:gridSpan w:val="12"/>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31.2</w:t>
            </w:r>
          </w:p>
        </w:tc>
        <w:tc>
          <w:tcPr>
            <w:tcW w:w="1440" w:type="dxa"/>
            <w:gridSpan w:val="13"/>
            <w:tcBorders>
              <w:top w:val="nil"/>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92.5</w:t>
            </w:r>
          </w:p>
        </w:tc>
      </w:tr>
      <w:tr w:rsidR="00A000F8" w:rsidRPr="003F054D" w:rsidTr="006A5EC1">
        <w:trPr>
          <w:gridBefore w:val="3"/>
          <w:gridAfter w:val="9"/>
          <w:wBefore w:w="100" w:type="dxa"/>
          <w:wAfter w:w="320" w:type="dxa"/>
          <w:cantSplit/>
          <w:tblHeader/>
          <w:jc w:val="center"/>
        </w:trPr>
        <w:tc>
          <w:tcPr>
            <w:tcW w:w="721" w:type="dxa"/>
            <w:gridSpan w:val="1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21" w:type="dxa"/>
            <w:gridSpan w:val="12"/>
            <w:tcBorders>
              <w:top w:val="nil"/>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SS</w:t>
            </w:r>
          </w:p>
        </w:tc>
        <w:tc>
          <w:tcPr>
            <w:tcW w:w="1142" w:type="dxa"/>
            <w:gridSpan w:val="12"/>
            <w:tcBorders>
              <w:top w:val="nil"/>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6</w:t>
            </w:r>
          </w:p>
        </w:tc>
        <w:tc>
          <w:tcPr>
            <w:tcW w:w="998" w:type="dxa"/>
            <w:gridSpan w:val="12"/>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7.5</w:t>
            </w:r>
          </w:p>
        </w:tc>
        <w:tc>
          <w:tcPr>
            <w:tcW w:w="1367" w:type="dxa"/>
            <w:gridSpan w:val="12"/>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7.5</w:t>
            </w:r>
          </w:p>
        </w:tc>
        <w:tc>
          <w:tcPr>
            <w:tcW w:w="1440" w:type="dxa"/>
            <w:gridSpan w:val="13"/>
            <w:tcBorders>
              <w:top w:val="nil"/>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100.0</w:t>
            </w:r>
          </w:p>
        </w:tc>
      </w:tr>
      <w:tr w:rsidR="00A000F8" w:rsidRPr="003F054D" w:rsidTr="006A5EC1">
        <w:trPr>
          <w:gridBefore w:val="3"/>
          <w:gridAfter w:val="9"/>
          <w:wBefore w:w="100" w:type="dxa"/>
          <w:wAfter w:w="320" w:type="dxa"/>
          <w:cantSplit/>
          <w:jc w:val="center"/>
        </w:trPr>
        <w:tc>
          <w:tcPr>
            <w:tcW w:w="721" w:type="dxa"/>
            <w:gridSpan w:val="1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21" w:type="dxa"/>
            <w:gridSpan w:val="12"/>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Total</w:t>
            </w:r>
          </w:p>
        </w:tc>
        <w:tc>
          <w:tcPr>
            <w:tcW w:w="1142" w:type="dxa"/>
            <w:gridSpan w:val="12"/>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998" w:type="dxa"/>
            <w:gridSpan w:val="12"/>
            <w:tcBorders>
              <w:top w:val="nil"/>
              <w:bottom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100.0</w:t>
            </w:r>
          </w:p>
        </w:tc>
        <w:tc>
          <w:tcPr>
            <w:tcW w:w="1367" w:type="dxa"/>
            <w:gridSpan w:val="12"/>
            <w:tcBorders>
              <w:top w:val="nil"/>
              <w:bottom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100.0</w:t>
            </w:r>
          </w:p>
        </w:tc>
        <w:tc>
          <w:tcPr>
            <w:tcW w:w="1440" w:type="dxa"/>
            <w:gridSpan w:val="13"/>
            <w:tcBorders>
              <w:top w:val="nil"/>
              <w:bottom w:val="single" w:sz="16" w:space="0" w:color="000000"/>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Times New Roman" w:hAnsi="Times New Roman"/>
                <w:sz w:val="24"/>
                <w:szCs w:val="24"/>
              </w:rPr>
            </w:pPr>
          </w:p>
        </w:tc>
      </w:tr>
      <w:tr w:rsidR="00A000F8" w:rsidRPr="003F054D" w:rsidTr="006A5EC1">
        <w:trPr>
          <w:gridBefore w:val="2"/>
          <w:gridAfter w:val="10"/>
          <w:wBefore w:w="50" w:type="dxa"/>
          <w:wAfter w:w="370" w:type="dxa"/>
          <w:cantSplit/>
          <w:tblHeader/>
          <w:jc w:val="center"/>
        </w:trPr>
        <w:tc>
          <w:tcPr>
            <w:tcW w:w="6389" w:type="dxa"/>
            <w:gridSpan w:val="73"/>
            <w:tcBorders>
              <w:top w:val="nil"/>
              <w:left w:val="nil"/>
              <w:bottom w:val="nil"/>
              <w:right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center"/>
              <w:rPr>
                <w:rFonts w:ascii="Arial" w:hAnsi="Arial" w:cs="Arial"/>
                <w:b/>
                <w:bCs/>
                <w:sz w:val="18"/>
                <w:szCs w:val="18"/>
              </w:rPr>
            </w:pPr>
            <w:r w:rsidRPr="003F054D">
              <w:rPr>
                <w:rFonts w:ascii="Arial" w:hAnsi="Arial" w:cs="Arial"/>
                <w:b/>
                <w:bCs/>
                <w:sz w:val="18"/>
                <w:szCs w:val="18"/>
              </w:rPr>
              <w:t>Y.4</w:t>
            </w:r>
          </w:p>
        </w:tc>
      </w:tr>
      <w:tr w:rsidR="00A000F8" w:rsidRPr="003F054D" w:rsidTr="006A5EC1">
        <w:trPr>
          <w:gridBefore w:val="2"/>
          <w:gridAfter w:val="10"/>
          <w:wBefore w:w="50" w:type="dxa"/>
          <w:wAfter w:w="370" w:type="dxa"/>
          <w:cantSplit/>
          <w:tblHeader/>
          <w:jc w:val="center"/>
        </w:trPr>
        <w:tc>
          <w:tcPr>
            <w:tcW w:w="721" w:type="dxa"/>
            <w:gridSpan w:val="12"/>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Times New Roman" w:hAnsi="Times New Roman"/>
                <w:sz w:val="24"/>
                <w:szCs w:val="24"/>
              </w:rPr>
            </w:pPr>
          </w:p>
        </w:tc>
        <w:tc>
          <w:tcPr>
            <w:tcW w:w="721" w:type="dxa"/>
            <w:gridSpan w:val="12"/>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Times New Roman" w:hAnsi="Times New Roman"/>
                <w:sz w:val="24"/>
                <w:szCs w:val="24"/>
              </w:rPr>
            </w:pPr>
          </w:p>
        </w:tc>
        <w:tc>
          <w:tcPr>
            <w:tcW w:w="1142" w:type="dxa"/>
            <w:gridSpan w:val="12"/>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Frequency</w:t>
            </w:r>
          </w:p>
        </w:tc>
        <w:tc>
          <w:tcPr>
            <w:tcW w:w="998" w:type="dxa"/>
            <w:gridSpan w:val="1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Percent</w:t>
            </w:r>
          </w:p>
        </w:tc>
        <w:tc>
          <w:tcPr>
            <w:tcW w:w="1367" w:type="dxa"/>
            <w:gridSpan w:val="1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Valid Percent</w:t>
            </w:r>
          </w:p>
        </w:tc>
        <w:tc>
          <w:tcPr>
            <w:tcW w:w="1440" w:type="dxa"/>
            <w:gridSpan w:val="13"/>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Cumulative Percent</w:t>
            </w:r>
          </w:p>
        </w:tc>
      </w:tr>
      <w:tr w:rsidR="00A000F8" w:rsidRPr="003F054D" w:rsidTr="006A5EC1">
        <w:trPr>
          <w:gridBefore w:val="2"/>
          <w:gridAfter w:val="10"/>
          <w:wBefore w:w="50" w:type="dxa"/>
          <w:wAfter w:w="370" w:type="dxa"/>
          <w:cantSplit/>
          <w:tblHeader/>
          <w:jc w:val="center"/>
        </w:trPr>
        <w:tc>
          <w:tcPr>
            <w:tcW w:w="721" w:type="dxa"/>
            <w:gridSpan w:val="12"/>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Valid</w:t>
            </w:r>
          </w:p>
        </w:tc>
        <w:tc>
          <w:tcPr>
            <w:tcW w:w="721" w:type="dxa"/>
            <w:gridSpan w:val="12"/>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STS</w:t>
            </w:r>
          </w:p>
        </w:tc>
        <w:tc>
          <w:tcPr>
            <w:tcW w:w="1142" w:type="dxa"/>
            <w:gridSpan w:val="12"/>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w:t>
            </w:r>
          </w:p>
        </w:tc>
        <w:tc>
          <w:tcPr>
            <w:tcW w:w="998" w:type="dxa"/>
            <w:gridSpan w:val="12"/>
            <w:tcBorders>
              <w:top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1.2</w:t>
            </w:r>
          </w:p>
        </w:tc>
        <w:tc>
          <w:tcPr>
            <w:tcW w:w="1367" w:type="dxa"/>
            <w:gridSpan w:val="12"/>
            <w:tcBorders>
              <w:top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1.2</w:t>
            </w:r>
          </w:p>
        </w:tc>
        <w:tc>
          <w:tcPr>
            <w:tcW w:w="1440" w:type="dxa"/>
            <w:gridSpan w:val="13"/>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1.2</w:t>
            </w:r>
          </w:p>
        </w:tc>
      </w:tr>
      <w:tr w:rsidR="00A000F8" w:rsidRPr="003F054D" w:rsidTr="006A5EC1">
        <w:trPr>
          <w:gridBefore w:val="2"/>
          <w:gridAfter w:val="10"/>
          <w:wBefore w:w="50" w:type="dxa"/>
          <w:wAfter w:w="370" w:type="dxa"/>
          <w:cantSplit/>
          <w:tblHeader/>
          <w:jc w:val="center"/>
        </w:trPr>
        <w:tc>
          <w:tcPr>
            <w:tcW w:w="721" w:type="dxa"/>
            <w:gridSpan w:val="1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21" w:type="dxa"/>
            <w:gridSpan w:val="12"/>
            <w:tcBorders>
              <w:top w:val="nil"/>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TS</w:t>
            </w:r>
          </w:p>
        </w:tc>
        <w:tc>
          <w:tcPr>
            <w:tcW w:w="1142" w:type="dxa"/>
            <w:gridSpan w:val="12"/>
            <w:tcBorders>
              <w:top w:val="nil"/>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19</w:t>
            </w:r>
          </w:p>
        </w:tc>
        <w:tc>
          <w:tcPr>
            <w:tcW w:w="998" w:type="dxa"/>
            <w:gridSpan w:val="12"/>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23.8</w:t>
            </w:r>
          </w:p>
        </w:tc>
        <w:tc>
          <w:tcPr>
            <w:tcW w:w="1367" w:type="dxa"/>
            <w:gridSpan w:val="12"/>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23.8</w:t>
            </w:r>
          </w:p>
        </w:tc>
        <w:tc>
          <w:tcPr>
            <w:tcW w:w="1440" w:type="dxa"/>
            <w:gridSpan w:val="13"/>
            <w:tcBorders>
              <w:top w:val="nil"/>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25.0</w:t>
            </w:r>
          </w:p>
        </w:tc>
      </w:tr>
      <w:tr w:rsidR="00A000F8" w:rsidRPr="003F054D" w:rsidTr="006A5EC1">
        <w:trPr>
          <w:gridBefore w:val="2"/>
          <w:gridAfter w:val="10"/>
          <w:wBefore w:w="50" w:type="dxa"/>
          <w:wAfter w:w="370" w:type="dxa"/>
          <w:cantSplit/>
          <w:tblHeader/>
          <w:jc w:val="center"/>
        </w:trPr>
        <w:tc>
          <w:tcPr>
            <w:tcW w:w="721" w:type="dxa"/>
            <w:gridSpan w:val="1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21" w:type="dxa"/>
            <w:gridSpan w:val="12"/>
            <w:tcBorders>
              <w:top w:val="nil"/>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RR</w:t>
            </w:r>
          </w:p>
        </w:tc>
        <w:tc>
          <w:tcPr>
            <w:tcW w:w="1142" w:type="dxa"/>
            <w:gridSpan w:val="12"/>
            <w:tcBorders>
              <w:top w:val="nil"/>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15</w:t>
            </w:r>
          </w:p>
        </w:tc>
        <w:tc>
          <w:tcPr>
            <w:tcW w:w="998" w:type="dxa"/>
            <w:gridSpan w:val="12"/>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18.8</w:t>
            </w:r>
          </w:p>
        </w:tc>
        <w:tc>
          <w:tcPr>
            <w:tcW w:w="1367" w:type="dxa"/>
            <w:gridSpan w:val="12"/>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18.8</w:t>
            </w:r>
          </w:p>
        </w:tc>
        <w:tc>
          <w:tcPr>
            <w:tcW w:w="1440" w:type="dxa"/>
            <w:gridSpan w:val="13"/>
            <w:tcBorders>
              <w:top w:val="nil"/>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43.8</w:t>
            </w:r>
          </w:p>
        </w:tc>
      </w:tr>
      <w:tr w:rsidR="00A000F8" w:rsidRPr="003F054D" w:rsidTr="006A5EC1">
        <w:trPr>
          <w:gridBefore w:val="2"/>
          <w:gridAfter w:val="10"/>
          <w:wBefore w:w="50" w:type="dxa"/>
          <w:wAfter w:w="370" w:type="dxa"/>
          <w:cantSplit/>
          <w:tblHeader/>
          <w:jc w:val="center"/>
        </w:trPr>
        <w:tc>
          <w:tcPr>
            <w:tcW w:w="721" w:type="dxa"/>
            <w:gridSpan w:val="1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21" w:type="dxa"/>
            <w:gridSpan w:val="12"/>
            <w:tcBorders>
              <w:top w:val="nil"/>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w:t>
            </w:r>
          </w:p>
        </w:tc>
        <w:tc>
          <w:tcPr>
            <w:tcW w:w="1142" w:type="dxa"/>
            <w:gridSpan w:val="12"/>
            <w:tcBorders>
              <w:top w:val="nil"/>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30</w:t>
            </w:r>
          </w:p>
        </w:tc>
        <w:tc>
          <w:tcPr>
            <w:tcW w:w="998" w:type="dxa"/>
            <w:gridSpan w:val="12"/>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37.5</w:t>
            </w:r>
          </w:p>
        </w:tc>
        <w:tc>
          <w:tcPr>
            <w:tcW w:w="1367" w:type="dxa"/>
            <w:gridSpan w:val="12"/>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37.5</w:t>
            </w:r>
          </w:p>
        </w:tc>
        <w:tc>
          <w:tcPr>
            <w:tcW w:w="1440" w:type="dxa"/>
            <w:gridSpan w:val="13"/>
            <w:tcBorders>
              <w:top w:val="nil"/>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81.2</w:t>
            </w:r>
          </w:p>
        </w:tc>
      </w:tr>
      <w:tr w:rsidR="00A000F8" w:rsidRPr="003F054D" w:rsidTr="006A5EC1">
        <w:trPr>
          <w:gridBefore w:val="2"/>
          <w:gridAfter w:val="10"/>
          <w:wBefore w:w="50" w:type="dxa"/>
          <w:wAfter w:w="370" w:type="dxa"/>
          <w:cantSplit/>
          <w:tblHeader/>
          <w:jc w:val="center"/>
        </w:trPr>
        <w:tc>
          <w:tcPr>
            <w:tcW w:w="721" w:type="dxa"/>
            <w:gridSpan w:val="1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21" w:type="dxa"/>
            <w:gridSpan w:val="12"/>
            <w:tcBorders>
              <w:top w:val="nil"/>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SS</w:t>
            </w:r>
          </w:p>
        </w:tc>
        <w:tc>
          <w:tcPr>
            <w:tcW w:w="1142" w:type="dxa"/>
            <w:gridSpan w:val="12"/>
            <w:tcBorders>
              <w:top w:val="nil"/>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15</w:t>
            </w:r>
          </w:p>
        </w:tc>
        <w:tc>
          <w:tcPr>
            <w:tcW w:w="998" w:type="dxa"/>
            <w:gridSpan w:val="12"/>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18.8</w:t>
            </w:r>
          </w:p>
        </w:tc>
        <w:tc>
          <w:tcPr>
            <w:tcW w:w="1367" w:type="dxa"/>
            <w:gridSpan w:val="12"/>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18.8</w:t>
            </w:r>
          </w:p>
        </w:tc>
        <w:tc>
          <w:tcPr>
            <w:tcW w:w="1440" w:type="dxa"/>
            <w:gridSpan w:val="13"/>
            <w:tcBorders>
              <w:top w:val="nil"/>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100.0</w:t>
            </w:r>
          </w:p>
        </w:tc>
      </w:tr>
      <w:tr w:rsidR="00A000F8" w:rsidRPr="003F054D" w:rsidTr="006A5EC1">
        <w:trPr>
          <w:gridBefore w:val="2"/>
          <w:gridAfter w:val="10"/>
          <w:wBefore w:w="50" w:type="dxa"/>
          <w:wAfter w:w="370" w:type="dxa"/>
          <w:cantSplit/>
          <w:jc w:val="center"/>
        </w:trPr>
        <w:tc>
          <w:tcPr>
            <w:tcW w:w="721" w:type="dxa"/>
            <w:gridSpan w:val="1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21" w:type="dxa"/>
            <w:gridSpan w:val="12"/>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Total</w:t>
            </w:r>
          </w:p>
        </w:tc>
        <w:tc>
          <w:tcPr>
            <w:tcW w:w="1142" w:type="dxa"/>
            <w:gridSpan w:val="12"/>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998" w:type="dxa"/>
            <w:gridSpan w:val="12"/>
            <w:tcBorders>
              <w:top w:val="nil"/>
              <w:bottom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100.0</w:t>
            </w:r>
          </w:p>
        </w:tc>
        <w:tc>
          <w:tcPr>
            <w:tcW w:w="1367" w:type="dxa"/>
            <w:gridSpan w:val="12"/>
            <w:tcBorders>
              <w:top w:val="nil"/>
              <w:bottom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100.0</w:t>
            </w:r>
          </w:p>
        </w:tc>
        <w:tc>
          <w:tcPr>
            <w:tcW w:w="1440" w:type="dxa"/>
            <w:gridSpan w:val="13"/>
            <w:tcBorders>
              <w:top w:val="nil"/>
              <w:bottom w:val="single" w:sz="16" w:space="0" w:color="000000"/>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Times New Roman" w:hAnsi="Times New Roman"/>
                <w:sz w:val="24"/>
                <w:szCs w:val="24"/>
              </w:rPr>
            </w:pPr>
          </w:p>
        </w:tc>
      </w:tr>
      <w:tr w:rsidR="00A000F8" w:rsidRPr="003F054D" w:rsidTr="006A5EC1">
        <w:trPr>
          <w:gridBefore w:val="1"/>
          <w:gridAfter w:val="11"/>
          <w:wAfter w:w="420" w:type="dxa"/>
          <w:cantSplit/>
          <w:tblHeader/>
          <w:jc w:val="center"/>
        </w:trPr>
        <w:tc>
          <w:tcPr>
            <w:tcW w:w="6389" w:type="dxa"/>
            <w:gridSpan w:val="73"/>
            <w:tcBorders>
              <w:top w:val="nil"/>
              <w:left w:val="nil"/>
              <w:bottom w:val="nil"/>
              <w:right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b/>
                <w:bCs/>
                <w:sz w:val="18"/>
                <w:szCs w:val="18"/>
              </w:rPr>
              <w:t>Y.5</w:t>
            </w:r>
          </w:p>
        </w:tc>
      </w:tr>
      <w:tr w:rsidR="00A000F8" w:rsidRPr="003F054D" w:rsidTr="006A5EC1">
        <w:trPr>
          <w:gridBefore w:val="1"/>
          <w:gridAfter w:val="11"/>
          <w:wAfter w:w="420" w:type="dxa"/>
          <w:cantSplit/>
          <w:tblHeader/>
          <w:jc w:val="center"/>
        </w:trPr>
        <w:tc>
          <w:tcPr>
            <w:tcW w:w="721" w:type="dxa"/>
            <w:gridSpan w:val="12"/>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Times New Roman" w:hAnsi="Times New Roman"/>
                <w:sz w:val="24"/>
                <w:szCs w:val="24"/>
              </w:rPr>
            </w:pPr>
          </w:p>
        </w:tc>
        <w:tc>
          <w:tcPr>
            <w:tcW w:w="721" w:type="dxa"/>
            <w:gridSpan w:val="12"/>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Times New Roman" w:hAnsi="Times New Roman"/>
                <w:sz w:val="24"/>
                <w:szCs w:val="24"/>
              </w:rPr>
            </w:pPr>
          </w:p>
        </w:tc>
        <w:tc>
          <w:tcPr>
            <w:tcW w:w="1142" w:type="dxa"/>
            <w:gridSpan w:val="12"/>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Frequency</w:t>
            </w:r>
          </w:p>
        </w:tc>
        <w:tc>
          <w:tcPr>
            <w:tcW w:w="998" w:type="dxa"/>
            <w:gridSpan w:val="1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Percent</w:t>
            </w:r>
          </w:p>
        </w:tc>
        <w:tc>
          <w:tcPr>
            <w:tcW w:w="1367" w:type="dxa"/>
            <w:gridSpan w:val="1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Valid Percent</w:t>
            </w:r>
          </w:p>
        </w:tc>
        <w:tc>
          <w:tcPr>
            <w:tcW w:w="1440" w:type="dxa"/>
            <w:gridSpan w:val="13"/>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000F8" w:rsidRPr="003F054D" w:rsidRDefault="00A000F8"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Cumulative Percent</w:t>
            </w:r>
          </w:p>
        </w:tc>
      </w:tr>
      <w:tr w:rsidR="00A000F8" w:rsidRPr="003F054D" w:rsidTr="006A5EC1">
        <w:trPr>
          <w:gridBefore w:val="1"/>
          <w:gridAfter w:val="11"/>
          <w:wAfter w:w="420" w:type="dxa"/>
          <w:cantSplit/>
          <w:tblHeader/>
          <w:jc w:val="center"/>
        </w:trPr>
        <w:tc>
          <w:tcPr>
            <w:tcW w:w="721" w:type="dxa"/>
            <w:gridSpan w:val="12"/>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Valid</w:t>
            </w:r>
          </w:p>
        </w:tc>
        <w:tc>
          <w:tcPr>
            <w:tcW w:w="721" w:type="dxa"/>
            <w:gridSpan w:val="12"/>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STS</w:t>
            </w:r>
          </w:p>
        </w:tc>
        <w:tc>
          <w:tcPr>
            <w:tcW w:w="1142" w:type="dxa"/>
            <w:gridSpan w:val="12"/>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w:t>
            </w:r>
          </w:p>
        </w:tc>
        <w:tc>
          <w:tcPr>
            <w:tcW w:w="998" w:type="dxa"/>
            <w:gridSpan w:val="12"/>
            <w:tcBorders>
              <w:top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1.2</w:t>
            </w:r>
          </w:p>
        </w:tc>
        <w:tc>
          <w:tcPr>
            <w:tcW w:w="1367" w:type="dxa"/>
            <w:gridSpan w:val="12"/>
            <w:tcBorders>
              <w:top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1.2</w:t>
            </w:r>
          </w:p>
        </w:tc>
        <w:tc>
          <w:tcPr>
            <w:tcW w:w="1440" w:type="dxa"/>
            <w:gridSpan w:val="13"/>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1.2</w:t>
            </w:r>
          </w:p>
        </w:tc>
      </w:tr>
      <w:tr w:rsidR="00A000F8" w:rsidRPr="003F054D" w:rsidTr="006A5EC1">
        <w:trPr>
          <w:gridBefore w:val="1"/>
          <w:gridAfter w:val="11"/>
          <w:wAfter w:w="420" w:type="dxa"/>
          <w:cantSplit/>
          <w:tblHeader/>
          <w:jc w:val="center"/>
        </w:trPr>
        <w:tc>
          <w:tcPr>
            <w:tcW w:w="721" w:type="dxa"/>
            <w:gridSpan w:val="1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21" w:type="dxa"/>
            <w:gridSpan w:val="12"/>
            <w:tcBorders>
              <w:top w:val="nil"/>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TS</w:t>
            </w:r>
          </w:p>
        </w:tc>
        <w:tc>
          <w:tcPr>
            <w:tcW w:w="1142" w:type="dxa"/>
            <w:gridSpan w:val="12"/>
            <w:tcBorders>
              <w:top w:val="nil"/>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17</w:t>
            </w:r>
          </w:p>
        </w:tc>
        <w:tc>
          <w:tcPr>
            <w:tcW w:w="998" w:type="dxa"/>
            <w:gridSpan w:val="12"/>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21.2</w:t>
            </w:r>
          </w:p>
        </w:tc>
        <w:tc>
          <w:tcPr>
            <w:tcW w:w="1367" w:type="dxa"/>
            <w:gridSpan w:val="12"/>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21.2</w:t>
            </w:r>
          </w:p>
        </w:tc>
        <w:tc>
          <w:tcPr>
            <w:tcW w:w="1440" w:type="dxa"/>
            <w:gridSpan w:val="13"/>
            <w:tcBorders>
              <w:top w:val="nil"/>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22.5</w:t>
            </w:r>
          </w:p>
        </w:tc>
      </w:tr>
      <w:tr w:rsidR="00A000F8" w:rsidRPr="003F054D" w:rsidTr="006A5EC1">
        <w:trPr>
          <w:gridBefore w:val="1"/>
          <w:gridAfter w:val="11"/>
          <w:wAfter w:w="420" w:type="dxa"/>
          <w:cantSplit/>
          <w:tblHeader/>
          <w:jc w:val="center"/>
        </w:trPr>
        <w:tc>
          <w:tcPr>
            <w:tcW w:w="721" w:type="dxa"/>
            <w:gridSpan w:val="1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21" w:type="dxa"/>
            <w:gridSpan w:val="12"/>
            <w:tcBorders>
              <w:top w:val="nil"/>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RR</w:t>
            </w:r>
          </w:p>
        </w:tc>
        <w:tc>
          <w:tcPr>
            <w:tcW w:w="1142" w:type="dxa"/>
            <w:gridSpan w:val="12"/>
            <w:tcBorders>
              <w:top w:val="nil"/>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18</w:t>
            </w:r>
          </w:p>
        </w:tc>
        <w:tc>
          <w:tcPr>
            <w:tcW w:w="998" w:type="dxa"/>
            <w:gridSpan w:val="12"/>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22.5</w:t>
            </w:r>
          </w:p>
        </w:tc>
        <w:tc>
          <w:tcPr>
            <w:tcW w:w="1367" w:type="dxa"/>
            <w:gridSpan w:val="12"/>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22.5</w:t>
            </w:r>
          </w:p>
        </w:tc>
        <w:tc>
          <w:tcPr>
            <w:tcW w:w="1440" w:type="dxa"/>
            <w:gridSpan w:val="13"/>
            <w:tcBorders>
              <w:top w:val="nil"/>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45.0</w:t>
            </w:r>
          </w:p>
        </w:tc>
      </w:tr>
      <w:tr w:rsidR="00A000F8" w:rsidRPr="003F054D" w:rsidTr="006A5EC1">
        <w:trPr>
          <w:gridBefore w:val="1"/>
          <w:gridAfter w:val="11"/>
          <w:wAfter w:w="420" w:type="dxa"/>
          <w:cantSplit/>
          <w:tblHeader/>
          <w:jc w:val="center"/>
        </w:trPr>
        <w:tc>
          <w:tcPr>
            <w:tcW w:w="721" w:type="dxa"/>
            <w:gridSpan w:val="1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21" w:type="dxa"/>
            <w:gridSpan w:val="12"/>
            <w:tcBorders>
              <w:top w:val="nil"/>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w:t>
            </w:r>
          </w:p>
        </w:tc>
        <w:tc>
          <w:tcPr>
            <w:tcW w:w="1142" w:type="dxa"/>
            <w:gridSpan w:val="12"/>
            <w:tcBorders>
              <w:top w:val="nil"/>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41</w:t>
            </w:r>
          </w:p>
        </w:tc>
        <w:tc>
          <w:tcPr>
            <w:tcW w:w="998" w:type="dxa"/>
            <w:gridSpan w:val="12"/>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51.2</w:t>
            </w:r>
          </w:p>
        </w:tc>
        <w:tc>
          <w:tcPr>
            <w:tcW w:w="1367" w:type="dxa"/>
            <w:gridSpan w:val="12"/>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51.2</w:t>
            </w:r>
          </w:p>
        </w:tc>
        <w:tc>
          <w:tcPr>
            <w:tcW w:w="1440" w:type="dxa"/>
            <w:gridSpan w:val="13"/>
            <w:tcBorders>
              <w:top w:val="nil"/>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96.2</w:t>
            </w:r>
          </w:p>
        </w:tc>
      </w:tr>
      <w:tr w:rsidR="00A000F8" w:rsidRPr="003F054D" w:rsidTr="006A5EC1">
        <w:trPr>
          <w:gridBefore w:val="1"/>
          <w:gridAfter w:val="11"/>
          <w:wAfter w:w="420" w:type="dxa"/>
          <w:cantSplit/>
          <w:tblHeader/>
          <w:jc w:val="center"/>
        </w:trPr>
        <w:tc>
          <w:tcPr>
            <w:tcW w:w="721" w:type="dxa"/>
            <w:gridSpan w:val="1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21" w:type="dxa"/>
            <w:gridSpan w:val="12"/>
            <w:tcBorders>
              <w:top w:val="nil"/>
              <w:left w:val="nil"/>
              <w:bottom w:val="nil"/>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SS</w:t>
            </w:r>
          </w:p>
        </w:tc>
        <w:tc>
          <w:tcPr>
            <w:tcW w:w="1142" w:type="dxa"/>
            <w:gridSpan w:val="12"/>
            <w:tcBorders>
              <w:top w:val="nil"/>
              <w:left w:val="single" w:sz="16" w:space="0" w:color="000000"/>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3</w:t>
            </w:r>
          </w:p>
        </w:tc>
        <w:tc>
          <w:tcPr>
            <w:tcW w:w="998" w:type="dxa"/>
            <w:gridSpan w:val="12"/>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3.8</w:t>
            </w:r>
          </w:p>
        </w:tc>
        <w:tc>
          <w:tcPr>
            <w:tcW w:w="1367" w:type="dxa"/>
            <w:gridSpan w:val="12"/>
            <w:tcBorders>
              <w:top w:val="nil"/>
              <w:bottom w:val="nil"/>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3.8</w:t>
            </w:r>
          </w:p>
        </w:tc>
        <w:tc>
          <w:tcPr>
            <w:tcW w:w="1440" w:type="dxa"/>
            <w:gridSpan w:val="13"/>
            <w:tcBorders>
              <w:top w:val="nil"/>
              <w:bottom w:val="nil"/>
              <w:right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100.0</w:t>
            </w:r>
          </w:p>
        </w:tc>
      </w:tr>
      <w:tr w:rsidR="00A000F8" w:rsidRPr="003F054D" w:rsidTr="006A5EC1">
        <w:trPr>
          <w:gridBefore w:val="1"/>
          <w:gridAfter w:val="11"/>
          <w:wAfter w:w="420" w:type="dxa"/>
          <w:cantSplit/>
          <w:jc w:val="center"/>
        </w:trPr>
        <w:tc>
          <w:tcPr>
            <w:tcW w:w="721" w:type="dxa"/>
            <w:gridSpan w:val="1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Arial" w:hAnsi="Arial" w:cs="Arial"/>
                <w:sz w:val="18"/>
                <w:szCs w:val="18"/>
              </w:rPr>
            </w:pPr>
          </w:p>
        </w:tc>
        <w:tc>
          <w:tcPr>
            <w:tcW w:w="721" w:type="dxa"/>
            <w:gridSpan w:val="12"/>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Total</w:t>
            </w:r>
          </w:p>
        </w:tc>
        <w:tc>
          <w:tcPr>
            <w:tcW w:w="1142" w:type="dxa"/>
            <w:gridSpan w:val="12"/>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998" w:type="dxa"/>
            <w:gridSpan w:val="12"/>
            <w:tcBorders>
              <w:top w:val="nil"/>
              <w:bottom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100.0</w:t>
            </w:r>
          </w:p>
        </w:tc>
        <w:tc>
          <w:tcPr>
            <w:tcW w:w="1367" w:type="dxa"/>
            <w:gridSpan w:val="12"/>
            <w:tcBorders>
              <w:top w:val="nil"/>
              <w:bottom w:val="single" w:sz="16" w:space="0" w:color="000000"/>
            </w:tcBorders>
            <w:shd w:val="clear" w:color="auto" w:fill="FFFFFF"/>
            <w:tcMar>
              <w:top w:w="30" w:type="dxa"/>
              <w:left w:w="30" w:type="dxa"/>
              <w:bottom w:w="30" w:type="dxa"/>
              <w:right w:w="30" w:type="dxa"/>
            </w:tcMar>
            <w:vAlign w:val="center"/>
          </w:tcPr>
          <w:p w:rsidR="00A000F8" w:rsidRPr="003F054D" w:rsidRDefault="00A000F8"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100.0</w:t>
            </w:r>
          </w:p>
        </w:tc>
        <w:tc>
          <w:tcPr>
            <w:tcW w:w="1440" w:type="dxa"/>
            <w:gridSpan w:val="13"/>
            <w:tcBorders>
              <w:top w:val="nil"/>
              <w:bottom w:val="single" w:sz="16" w:space="0" w:color="000000"/>
              <w:right w:val="single" w:sz="16" w:space="0" w:color="000000"/>
            </w:tcBorders>
            <w:shd w:val="clear" w:color="auto" w:fill="FFFFFF"/>
            <w:tcMar>
              <w:top w:w="30" w:type="dxa"/>
              <w:left w:w="30" w:type="dxa"/>
              <w:bottom w:w="30" w:type="dxa"/>
              <w:right w:w="30" w:type="dxa"/>
            </w:tcMar>
          </w:tcPr>
          <w:p w:rsidR="00A000F8" w:rsidRPr="003F054D" w:rsidRDefault="00A000F8" w:rsidP="006A5EC1">
            <w:pPr>
              <w:autoSpaceDE w:val="0"/>
              <w:autoSpaceDN w:val="0"/>
              <w:adjustRightInd w:val="0"/>
              <w:spacing w:after="0" w:line="240" w:lineRule="auto"/>
              <w:rPr>
                <w:rFonts w:ascii="Times New Roman" w:hAnsi="Times New Roman"/>
                <w:sz w:val="24"/>
                <w:szCs w:val="24"/>
              </w:rPr>
            </w:pPr>
          </w:p>
        </w:tc>
      </w:tr>
    </w:tbl>
    <w:p w:rsidR="00A000F8" w:rsidRPr="003F054D" w:rsidRDefault="00A000F8" w:rsidP="00A000F8">
      <w:pPr>
        <w:tabs>
          <w:tab w:val="left" w:pos="1118"/>
        </w:tabs>
      </w:pPr>
    </w:p>
    <w:p w:rsidR="00902324" w:rsidRPr="003F054D" w:rsidRDefault="00116761" w:rsidP="00FC0A06">
      <w:pPr>
        <w:pStyle w:val="ListParagraph"/>
        <w:autoSpaceDE w:val="0"/>
        <w:autoSpaceDN w:val="0"/>
        <w:adjustRightInd w:val="0"/>
        <w:spacing w:after="0" w:line="400" w:lineRule="atLeast"/>
        <w:ind w:left="0"/>
        <w:rPr>
          <w:rFonts w:ascii="Times New Roman" w:hAnsi="Times New Roman"/>
          <w:sz w:val="24"/>
          <w:szCs w:val="24"/>
        </w:rPr>
      </w:pPr>
      <w:r w:rsidRPr="003F054D">
        <w:rPr>
          <w:rFonts w:ascii="Times New Roman" w:hAnsi="Times New Roman"/>
          <w:sz w:val="24"/>
          <w:szCs w:val="24"/>
        </w:rPr>
        <w:t>UJI VALIDITAS</w:t>
      </w:r>
    </w:p>
    <w:p w:rsidR="00902324" w:rsidRPr="003F054D" w:rsidRDefault="00902324" w:rsidP="00902324"/>
    <w:p w:rsidR="00902324" w:rsidRPr="003F054D" w:rsidRDefault="00902324" w:rsidP="00902324">
      <w:pPr>
        <w:rPr>
          <w:rFonts w:ascii="Times New Roman" w:hAnsi="Times New Roman"/>
          <w:sz w:val="24"/>
          <w:szCs w:val="24"/>
        </w:rPr>
      </w:pPr>
      <w:r w:rsidRPr="003F054D">
        <w:rPr>
          <w:rFonts w:ascii="Times New Roman" w:hAnsi="Times New Roman"/>
          <w:sz w:val="24"/>
          <w:szCs w:val="24"/>
        </w:rPr>
        <w:t>PERSEPSI</w:t>
      </w:r>
    </w:p>
    <w:p w:rsidR="00902324" w:rsidRPr="003F054D" w:rsidRDefault="00902324" w:rsidP="00902324">
      <w:pPr>
        <w:autoSpaceDE w:val="0"/>
        <w:autoSpaceDN w:val="0"/>
        <w:adjustRightInd w:val="0"/>
        <w:spacing w:after="0" w:line="240" w:lineRule="auto"/>
        <w:rPr>
          <w:rFonts w:ascii="Times New Roman" w:hAnsi="Times New Roman"/>
          <w:sz w:val="24"/>
          <w:szCs w:val="24"/>
        </w:rPr>
      </w:pPr>
    </w:p>
    <w:tbl>
      <w:tblPr>
        <w:tblW w:w="8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004"/>
        <w:gridCol w:w="1951"/>
        <w:gridCol w:w="1000"/>
        <w:gridCol w:w="998"/>
        <w:gridCol w:w="1000"/>
        <w:gridCol w:w="1000"/>
        <w:gridCol w:w="1000"/>
        <w:gridCol w:w="1007"/>
      </w:tblGrid>
      <w:tr w:rsidR="00902324" w:rsidRPr="003F054D" w:rsidTr="006A5EC1">
        <w:trPr>
          <w:cantSplit/>
          <w:tblHeader/>
        </w:trPr>
        <w:tc>
          <w:tcPr>
            <w:tcW w:w="8957" w:type="dxa"/>
            <w:gridSpan w:val="8"/>
            <w:tcBorders>
              <w:top w:val="nil"/>
              <w:left w:val="nil"/>
              <w:bottom w:val="nil"/>
              <w:right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b/>
                <w:bCs/>
                <w:sz w:val="18"/>
                <w:szCs w:val="18"/>
              </w:rPr>
              <w:t>Correlations</w:t>
            </w:r>
          </w:p>
        </w:tc>
      </w:tr>
      <w:tr w:rsidR="00902324" w:rsidRPr="003F054D" w:rsidTr="006A5EC1">
        <w:trPr>
          <w:cantSplit/>
          <w:tblHeader/>
        </w:trPr>
        <w:tc>
          <w:tcPr>
            <w:tcW w:w="100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Times New Roman" w:hAnsi="Times New Roman"/>
                <w:sz w:val="24"/>
                <w:szCs w:val="24"/>
              </w:rPr>
            </w:pPr>
          </w:p>
        </w:tc>
        <w:tc>
          <w:tcPr>
            <w:tcW w:w="194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Times New Roman" w:hAnsi="Times New Roman"/>
                <w:sz w:val="24"/>
                <w:szCs w:val="24"/>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02324" w:rsidRPr="003F054D" w:rsidRDefault="00902324"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X1.1</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02324" w:rsidRPr="003F054D" w:rsidRDefault="00902324"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X1.2</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02324" w:rsidRPr="003F054D" w:rsidRDefault="00902324"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X1.3</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02324" w:rsidRPr="003F054D" w:rsidRDefault="00902324"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X1.4</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02324" w:rsidRPr="003F054D" w:rsidRDefault="00902324"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X1.5</w:t>
            </w:r>
          </w:p>
        </w:tc>
        <w:tc>
          <w:tcPr>
            <w:tcW w:w="100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02324" w:rsidRPr="003F054D" w:rsidRDefault="00902324"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Total_X1</w:t>
            </w:r>
          </w:p>
        </w:tc>
      </w:tr>
      <w:tr w:rsidR="00902324" w:rsidRPr="003F054D" w:rsidTr="006A5EC1">
        <w:trPr>
          <w:cantSplit/>
          <w:tblHeader/>
        </w:trPr>
        <w:tc>
          <w:tcPr>
            <w:tcW w:w="1003"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X1.1</w:t>
            </w:r>
          </w:p>
        </w:tc>
        <w:tc>
          <w:tcPr>
            <w:tcW w:w="194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.802</w:t>
            </w:r>
            <w:r w:rsidRPr="003F054D">
              <w:rPr>
                <w:rFonts w:ascii="Arial" w:hAnsi="Arial" w:cs="Arial"/>
                <w:sz w:val="18"/>
                <w:szCs w:val="18"/>
                <w:vertAlign w:val="superscript"/>
              </w:rPr>
              <w:t>**</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.594</w:t>
            </w:r>
            <w:r w:rsidRPr="003F054D">
              <w:rPr>
                <w:rFonts w:ascii="Arial" w:hAnsi="Arial" w:cs="Arial"/>
                <w:sz w:val="18"/>
                <w:szCs w:val="18"/>
                <w:vertAlign w:val="superscript"/>
              </w:rPr>
              <w:t>**</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.702</w:t>
            </w:r>
            <w:r w:rsidRPr="003F054D">
              <w:rPr>
                <w:rFonts w:ascii="Arial" w:hAnsi="Arial" w:cs="Arial"/>
                <w:sz w:val="18"/>
                <w:szCs w:val="18"/>
                <w:vertAlign w:val="superscript"/>
              </w:rPr>
              <w:t>**</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.609</w:t>
            </w:r>
            <w:r w:rsidRPr="003F054D">
              <w:rPr>
                <w:rFonts w:ascii="Arial" w:hAnsi="Arial" w:cs="Arial"/>
                <w:sz w:val="18"/>
                <w:szCs w:val="18"/>
                <w:vertAlign w:val="superscript"/>
              </w:rPr>
              <w:t>**</w:t>
            </w:r>
          </w:p>
        </w:tc>
        <w:tc>
          <w:tcPr>
            <w:tcW w:w="1007"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.851</w:t>
            </w:r>
            <w:r w:rsidRPr="003F054D">
              <w:rPr>
                <w:rFonts w:ascii="Arial" w:hAnsi="Arial" w:cs="Arial"/>
                <w:sz w:val="18"/>
                <w:szCs w:val="18"/>
                <w:vertAlign w:val="superscript"/>
              </w:rPr>
              <w:t>**</w:t>
            </w:r>
          </w:p>
        </w:tc>
      </w:tr>
      <w:tr w:rsidR="00902324" w:rsidRPr="003F054D" w:rsidTr="006A5EC1">
        <w:trPr>
          <w:cantSplit/>
          <w:tblHeader/>
        </w:trPr>
        <w:tc>
          <w:tcPr>
            <w:tcW w:w="100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Arial" w:hAnsi="Arial" w:cs="Arial"/>
                <w:sz w:val="18"/>
                <w:szCs w:val="18"/>
              </w:rPr>
            </w:pPr>
          </w:p>
        </w:tc>
        <w:tc>
          <w:tcPr>
            <w:tcW w:w="1949" w:type="dxa"/>
            <w:tcBorders>
              <w:top w:val="nil"/>
              <w:left w:val="nil"/>
              <w:bottom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Times New Roman" w:hAnsi="Times New Roman"/>
                <w:sz w:val="24"/>
                <w:szCs w:val="24"/>
              </w:rPr>
            </w:pPr>
          </w:p>
        </w:tc>
        <w:tc>
          <w:tcPr>
            <w:tcW w:w="998"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1000"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1000"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1000"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1007" w:type="dxa"/>
            <w:tcBorders>
              <w:top w:val="nil"/>
              <w:bottom w:val="nil"/>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r>
      <w:tr w:rsidR="00902324" w:rsidRPr="003F054D" w:rsidTr="006A5EC1">
        <w:trPr>
          <w:cantSplit/>
          <w:tblHeader/>
        </w:trPr>
        <w:tc>
          <w:tcPr>
            <w:tcW w:w="100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Arial" w:hAnsi="Arial" w:cs="Arial"/>
                <w:sz w:val="18"/>
                <w:szCs w:val="18"/>
              </w:rPr>
            </w:pPr>
          </w:p>
        </w:tc>
        <w:tc>
          <w:tcPr>
            <w:tcW w:w="1949" w:type="dxa"/>
            <w:tcBorders>
              <w:top w:val="nil"/>
              <w:left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998"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7" w:type="dxa"/>
            <w:tcBorders>
              <w:top w:val="nil"/>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r>
      <w:tr w:rsidR="00902324" w:rsidRPr="003F054D" w:rsidTr="006A5EC1">
        <w:trPr>
          <w:cantSplit/>
          <w:tblHeader/>
        </w:trPr>
        <w:tc>
          <w:tcPr>
            <w:tcW w:w="1003" w:type="dxa"/>
            <w:vMerge w:val="restart"/>
            <w:tcBorders>
              <w:left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X1.2</w:t>
            </w:r>
          </w:p>
        </w:tc>
        <w:tc>
          <w:tcPr>
            <w:tcW w:w="1949" w:type="dxa"/>
            <w:tcBorders>
              <w:left w:val="nil"/>
              <w:bottom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.802</w:t>
            </w:r>
            <w:r w:rsidRPr="003F054D">
              <w:rPr>
                <w:rFonts w:ascii="Arial" w:hAnsi="Arial" w:cs="Arial"/>
                <w:sz w:val="18"/>
                <w:szCs w:val="18"/>
                <w:vertAlign w:val="superscript"/>
              </w:rPr>
              <w:t>**</w:t>
            </w:r>
          </w:p>
        </w:tc>
        <w:tc>
          <w:tcPr>
            <w:tcW w:w="998"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w:t>
            </w:r>
          </w:p>
        </w:tc>
        <w:tc>
          <w:tcPr>
            <w:tcW w:w="1000"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.661</w:t>
            </w:r>
            <w:r w:rsidRPr="003F054D">
              <w:rPr>
                <w:rFonts w:ascii="Arial" w:hAnsi="Arial" w:cs="Arial"/>
                <w:sz w:val="18"/>
                <w:szCs w:val="18"/>
                <w:vertAlign w:val="superscript"/>
              </w:rPr>
              <w:t>**</w:t>
            </w:r>
          </w:p>
        </w:tc>
        <w:tc>
          <w:tcPr>
            <w:tcW w:w="1000"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.766</w:t>
            </w:r>
            <w:r w:rsidRPr="003F054D">
              <w:rPr>
                <w:rFonts w:ascii="Arial" w:hAnsi="Arial" w:cs="Arial"/>
                <w:sz w:val="18"/>
                <w:szCs w:val="18"/>
                <w:vertAlign w:val="superscript"/>
              </w:rPr>
              <w:t>**</w:t>
            </w:r>
          </w:p>
        </w:tc>
        <w:tc>
          <w:tcPr>
            <w:tcW w:w="1000"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.719</w:t>
            </w:r>
            <w:r w:rsidRPr="003F054D">
              <w:rPr>
                <w:rFonts w:ascii="Arial" w:hAnsi="Arial" w:cs="Arial"/>
                <w:sz w:val="18"/>
                <w:szCs w:val="18"/>
                <w:vertAlign w:val="superscript"/>
              </w:rPr>
              <w:t>**</w:t>
            </w:r>
          </w:p>
        </w:tc>
        <w:tc>
          <w:tcPr>
            <w:tcW w:w="1007" w:type="dxa"/>
            <w:tcBorders>
              <w:bottom w:val="nil"/>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.903</w:t>
            </w:r>
            <w:r w:rsidRPr="003F054D">
              <w:rPr>
                <w:rFonts w:ascii="Arial" w:hAnsi="Arial" w:cs="Arial"/>
                <w:sz w:val="18"/>
                <w:szCs w:val="18"/>
                <w:vertAlign w:val="superscript"/>
              </w:rPr>
              <w:t>**</w:t>
            </w:r>
          </w:p>
        </w:tc>
      </w:tr>
      <w:tr w:rsidR="00902324" w:rsidRPr="003F054D" w:rsidTr="006A5EC1">
        <w:trPr>
          <w:cantSplit/>
          <w:tblHeader/>
        </w:trPr>
        <w:tc>
          <w:tcPr>
            <w:tcW w:w="1003" w:type="dxa"/>
            <w:vMerge/>
            <w:tcBorders>
              <w:left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Arial" w:hAnsi="Arial" w:cs="Arial"/>
                <w:sz w:val="18"/>
                <w:szCs w:val="18"/>
              </w:rPr>
            </w:pPr>
          </w:p>
        </w:tc>
        <w:tc>
          <w:tcPr>
            <w:tcW w:w="1949" w:type="dxa"/>
            <w:tcBorders>
              <w:top w:val="nil"/>
              <w:left w:val="nil"/>
              <w:bottom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998" w:type="dxa"/>
            <w:tcBorders>
              <w:top w:val="nil"/>
              <w:bottom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Times New Roman" w:hAnsi="Times New Roman"/>
                <w:sz w:val="24"/>
                <w:szCs w:val="24"/>
              </w:rPr>
            </w:pPr>
          </w:p>
        </w:tc>
        <w:tc>
          <w:tcPr>
            <w:tcW w:w="1000"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1000"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1000"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1007" w:type="dxa"/>
            <w:tcBorders>
              <w:top w:val="nil"/>
              <w:bottom w:val="nil"/>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r>
      <w:tr w:rsidR="00902324" w:rsidRPr="003F054D" w:rsidTr="006A5EC1">
        <w:trPr>
          <w:cantSplit/>
          <w:tblHeader/>
        </w:trPr>
        <w:tc>
          <w:tcPr>
            <w:tcW w:w="1003" w:type="dxa"/>
            <w:vMerge/>
            <w:tcBorders>
              <w:left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Arial" w:hAnsi="Arial" w:cs="Arial"/>
                <w:sz w:val="18"/>
                <w:szCs w:val="18"/>
              </w:rPr>
            </w:pPr>
          </w:p>
        </w:tc>
        <w:tc>
          <w:tcPr>
            <w:tcW w:w="1949" w:type="dxa"/>
            <w:tcBorders>
              <w:top w:val="nil"/>
              <w:left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998"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7" w:type="dxa"/>
            <w:tcBorders>
              <w:top w:val="nil"/>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r>
      <w:tr w:rsidR="00902324" w:rsidRPr="003F054D" w:rsidTr="006A5EC1">
        <w:trPr>
          <w:cantSplit/>
          <w:tblHeader/>
        </w:trPr>
        <w:tc>
          <w:tcPr>
            <w:tcW w:w="1003" w:type="dxa"/>
            <w:vMerge w:val="restart"/>
            <w:tcBorders>
              <w:left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X1.3</w:t>
            </w:r>
          </w:p>
        </w:tc>
        <w:tc>
          <w:tcPr>
            <w:tcW w:w="1949" w:type="dxa"/>
            <w:tcBorders>
              <w:left w:val="nil"/>
              <w:bottom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.594</w:t>
            </w:r>
            <w:r w:rsidRPr="003F054D">
              <w:rPr>
                <w:rFonts w:ascii="Arial" w:hAnsi="Arial" w:cs="Arial"/>
                <w:sz w:val="18"/>
                <w:szCs w:val="18"/>
                <w:vertAlign w:val="superscript"/>
              </w:rPr>
              <w:t>**</w:t>
            </w:r>
          </w:p>
        </w:tc>
        <w:tc>
          <w:tcPr>
            <w:tcW w:w="998"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.661</w:t>
            </w:r>
            <w:r w:rsidRPr="003F054D">
              <w:rPr>
                <w:rFonts w:ascii="Arial" w:hAnsi="Arial" w:cs="Arial"/>
                <w:sz w:val="18"/>
                <w:szCs w:val="18"/>
                <w:vertAlign w:val="superscript"/>
              </w:rPr>
              <w:t>**</w:t>
            </w:r>
          </w:p>
        </w:tc>
        <w:tc>
          <w:tcPr>
            <w:tcW w:w="1000"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w:t>
            </w:r>
          </w:p>
        </w:tc>
        <w:tc>
          <w:tcPr>
            <w:tcW w:w="1000"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.686</w:t>
            </w:r>
            <w:r w:rsidRPr="003F054D">
              <w:rPr>
                <w:rFonts w:ascii="Arial" w:hAnsi="Arial" w:cs="Arial"/>
                <w:sz w:val="18"/>
                <w:szCs w:val="18"/>
                <w:vertAlign w:val="superscript"/>
              </w:rPr>
              <w:t>**</w:t>
            </w:r>
          </w:p>
        </w:tc>
        <w:tc>
          <w:tcPr>
            <w:tcW w:w="1000"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.672</w:t>
            </w:r>
            <w:r w:rsidRPr="003F054D">
              <w:rPr>
                <w:rFonts w:ascii="Arial" w:hAnsi="Arial" w:cs="Arial"/>
                <w:sz w:val="18"/>
                <w:szCs w:val="18"/>
                <w:vertAlign w:val="superscript"/>
              </w:rPr>
              <w:t>**</w:t>
            </w:r>
          </w:p>
        </w:tc>
        <w:tc>
          <w:tcPr>
            <w:tcW w:w="1007" w:type="dxa"/>
            <w:tcBorders>
              <w:bottom w:val="nil"/>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.829</w:t>
            </w:r>
            <w:r w:rsidRPr="003F054D">
              <w:rPr>
                <w:rFonts w:ascii="Arial" w:hAnsi="Arial" w:cs="Arial"/>
                <w:sz w:val="18"/>
                <w:szCs w:val="18"/>
                <w:vertAlign w:val="superscript"/>
              </w:rPr>
              <w:t>**</w:t>
            </w:r>
          </w:p>
        </w:tc>
      </w:tr>
      <w:tr w:rsidR="00902324" w:rsidRPr="003F054D" w:rsidTr="006A5EC1">
        <w:trPr>
          <w:cantSplit/>
          <w:tblHeader/>
        </w:trPr>
        <w:tc>
          <w:tcPr>
            <w:tcW w:w="1003" w:type="dxa"/>
            <w:vMerge/>
            <w:tcBorders>
              <w:left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Arial" w:hAnsi="Arial" w:cs="Arial"/>
                <w:sz w:val="18"/>
                <w:szCs w:val="18"/>
              </w:rPr>
            </w:pPr>
          </w:p>
        </w:tc>
        <w:tc>
          <w:tcPr>
            <w:tcW w:w="1949" w:type="dxa"/>
            <w:tcBorders>
              <w:top w:val="nil"/>
              <w:left w:val="nil"/>
              <w:bottom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998"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1000" w:type="dxa"/>
            <w:tcBorders>
              <w:top w:val="nil"/>
              <w:bottom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Times New Roman" w:hAnsi="Times New Roman"/>
                <w:sz w:val="24"/>
                <w:szCs w:val="24"/>
              </w:rPr>
            </w:pPr>
          </w:p>
        </w:tc>
        <w:tc>
          <w:tcPr>
            <w:tcW w:w="1000"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1000"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1007" w:type="dxa"/>
            <w:tcBorders>
              <w:top w:val="nil"/>
              <w:bottom w:val="nil"/>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r>
      <w:tr w:rsidR="00902324" w:rsidRPr="003F054D" w:rsidTr="006A5EC1">
        <w:trPr>
          <w:cantSplit/>
          <w:tblHeader/>
        </w:trPr>
        <w:tc>
          <w:tcPr>
            <w:tcW w:w="1003" w:type="dxa"/>
            <w:vMerge/>
            <w:tcBorders>
              <w:left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Arial" w:hAnsi="Arial" w:cs="Arial"/>
                <w:sz w:val="18"/>
                <w:szCs w:val="18"/>
              </w:rPr>
            </w:pPr>
          </w:p>
        </w:tc>
        <w:tc>
          <w:tcPr>
            <w:tcW w:w="1949" w:type="dxa"/>
            <w:tcBorders>
              <w:top w:val="nil"/>
              <w:left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998"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7" w:type="dxa"/>
            <w:tcBorders>
              <w:top w:val="nil"/>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r>
      <w:tr w:rsidR="00902324" w:rsidRPr="003F054D" w:rsidTr="006A5EC1">
        <w:trPr>
          <w:cantSplit/>
          <w:tblHeader/>
        </w:trPr>
        <w:tc>
          <w:tcPr>
            <w:tcW w:w="1003" w:type="dxa"/>
            <w:vMerge w:val="restart"/>
            <w:tcBorders>
              <w:left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X1.4</w:t>
            </w:r>
          </w:p>
        </w:tc>
        <w:tc>
          <w:tcPr>
            <w:tcW w:w="1949" w:type="dxa"/>
            <w:tcBorders>
              <w:left w:val="nil"/>
              <w:bottom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.702</w:t>
            </w:r>
            <w:r w:rsidRPr="003F054D">
              <w:rPr>
                <w:rFonts w:ascii="Arial" w:hAnsi="Arial" w:cs="Arial"/>
                <w:sz w:val="18"/>
                <w:szCs w:val="18"/>
                <w:vertAlign w:val="superscript"/>
              </w:rPr>
              <w:t>**</w:t>
            </w:r>
          </w:p>
        </w:tc>
        <w:tc>
          <w:tcPr>
            <w:tcW w:w="998"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.766</w:t>
            </w:r>
            <w:r w:rsidRPr="003F054D">
              <w:rPr>
                <w:rFonts w:ascii="Arial" w:hAnsi="Arial" w:cs="Arial"/>
                <w:sz w:val="18"/>
                <w:szCs w:val="18"/>
                <w:vertAlign w:val="superscript"/>
              </w:rPr>
              <w:t>**</w:t>
            </w:r>
          </w:p>
        </w:tc>
        <w:tc>
          <w:tcPr>
            <w:tcW w:w="1000"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.686</w:t>
            </w:r>
            <w:r w:rsidRPr="003F054D">
              <w:rPr>
                <w:rFonts w:ascii="Arial" w:hAnsi="Arial" w:cs="Arial"/>
                <w:sz w:val="18"/>
                <w:szCs w:val="18"/>
                <w:vertAlign w:val="superscript"/>
              </w:rPr>
              <w:t>**</w:t>
            </w:r>
          </w:p>
        </w:tc>
        <w:tc>
          <w:tcPr>
            <w:tcW w:w="1000"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w:t>
            </w:r>
          </w:p>
        </w:tc>
        <w:tc>
          <w:tcPr>
            <w:tcW w:w="1000"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.841</w:t>
            </w:r>
            <w:r w:rsidRPr="003F054D">
              <w:rPr>
                <w:rFonts w:ascii="Arial" w:hAnsi="Arial" w:cs="Arial"/>
                <w:sz w:val="18"/>
                <w:szCs w:val="18"/>
                <w:vertAlign w:val="superscript"/>
              </w:rPr>
              <w:t>**</w:t>
            </w:r>
          </w:p>
        </w:tc>
        <w:tc>
          <w:tcPr>
            <w:tcW w:w="1007" w:type="dxa"/>
            <w:tcBorders>
              <w:bottom w:val="nil"/>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.912</w:t>
            </w:r>
            <w:r w:rsidRPr="003F054D">
              <w:rPr>
                <w:rFonts w:ascii="Arial" w:hAnsi="Arial" w:cs="Arial"/>
                <w:sz w:val="18"/>
                <w:szCs w:val="18"/>
                <w:vertAlign w:val="superscript"/>
              </w:rPr>
              <w:t>**</w:t>
            </w:r>
          </w:p>
        </w:tc>
      </w:tr>
      <w:tr w:rsidR="00902324" w:rsidRPr="003F054D" w:rsidTr="006A5EC1">
        <w:trPr>
          <w:cantSplit/>
          <w:tblHeader/>
        </w:trPr>
        <w:tc>
          <w:tcPr>
            <w:tcW w:w="1003" w:type="dxa"/>
            <w:vMerge/>
            <w:tcBorders>
              <w:left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Arial" w:hAnsi="Arial" w:cs="Arial"/>
                <w:sz w:val="18"/>
                <w:szCs w:val="18"/>
              </w:rPr>
            </w:pPr>
          </w:p>
        </w:tc>
        <w:tc>
          <w:tcPr>
            <w:tcW w:w="1949" w:type="dxa"/>
            <w:tcBorders>
              <w:top w:val="nil"/>
              <w:left w:val="nil"/>
              <w:bottom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998"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1000"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1000" w:type="dxa"/>
            <w:tcBorders>
              <w:top w:val="nil"/>
              <w:bottom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Times New Roman" w:hAnsi="Times New Roman"/>
                <w:sz w:val="24"/>
                <w:szCs w:val="24"/>
              </w:rPr>
            </w:pPr>
          </w:p>
        </w:tc>
        <w:tc>
          <w:tcPr>
            <w:tcW w:w="1000"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1007" w:type="dxa"/>
            <w:tcBorders>
              <w:top w:val="nil"/>
              <w:bottom w:val="nil"/>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r>
      <w:tr w:rsidR="00902324" w:rsidRPr="003F054D" w:rsidTr="006A5EC1">
        <w:trPr>
          <w:cantSplit/>
          <w:tblHeader/>
        </w:trPr>
        <w:tc>
          <w:tcPr>
            <w:tcW w:w="1003" w:type="dxa"/>
            <w:vMerge/>
            <w:tcBorders>
              <w:left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Arial" w:hAnsi="Arial" w:cs="Arial"/>
                <w:sz w:val="18"/>
                <w:szCs w:val="18"/>
              </w:rPr>
            </w:pPr>
          </w:p>
        </w:tc>
        <w:tc>
          <w:tcPr>
            <w:tcW w:w="1949" w:type="dxa"/>
            <w:tcBorders>
              <w:top w:val="nil"/>
              <w:left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998"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7" w:type="dxa"/>
            <w:tcBorders>
              <w:top w:val="nil"/>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r>
      <w:tr w:rsidR="00902324" w:rsidRPr="003F054D" w:rsidTr="006A5EC1">
        <w:trPr>
          <w:cantSplit/>
          <w:tblHeader/>
        </w:trPr>
        <w:tc>
          <w:tcPr>
            <w:tcW w:w="1003" w:type="dxa"/>
            <w:vMerge w:val="restart"/>
            <w:tcBorders>
              <w:left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X1.5</w:t>
            </w:r>
          </w:p>
        </w:tc>
        <w:tc>
          <w:tcPr>
            <w:tcW w:w="1949" w:type="dxa"/>
            <w:tcBorders>
              <w:left w:val="nil"/>
              <w:bottom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.609</w:t>
            </w:r>
            <w:r w:rsidRPr="003F054D">
              <w:rPr>
                <w:rFonts w:ascii="Arial" w:hAnsi="Arial" w:cs="Arial"/>
                <w:sz w:val="18"/>
                <w:szCs w:val="18"/>
                <w:vertAlign w:val="superscript"/>
              </w:rPr>
              <w:t>**</w:t>
            </w:r>
          </w:p>
        </w:tc>
        <w:tc>
          <w:tcPr>
            <w:tcW w:w="998"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.719</w:t>
            </w:r>
            <w:r w:rsidRPr="003F054D">
              <w:rPr>
                <w:rFonts w:ascii="Arial" w:hAnsi="Arial" w:cs="Arial"/>
                <w:sz w:val="18"/>
                <w:szCs w:val="18"/>
                <w:vertAlign w:val="superscript"/>
              </w:rPr>
              <w:t>**</w:t>
            </w:r>
          </w:p>
        </w:tc>
        <w:tc>
          <w:tcPr>
            <w:tcW w:w="1000"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.672</w:t>
            </w:r>
            <w:r w:rsidRPr="003F054D">
              <w:rPr>
                <w:rFonts w:ascii="Arial" w:hAnsi="Arial" w:cs="Arial"/>
                <w:sz w:val="18"/>
                <w:szCs w:val="18"/>
                <w:vertAlign w:val="superscript"/>
              </w:rPr>
              <w:t>**</w:t>
            </w:r>
          </w:p>
        </w:tc>
        <w:tc>
          <w:tcPr>
            <w:tcW w:w="1000"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.841</w:t>
            </w:r>
            <w:r w:rsidRPr="003F054D">
              <w:rPr>
                <w:rFonts w:ascii="Arial" w:hAnsi="Arial" w:cs="Arial"/>
                <w:sz w:val="18"/>
                <w:szCs w:val="18"/>
                <w:vertAlign w:val="superscript"/>
              </w:rPr>
              <w:t>**</w:t>
            </w:r>
          </w:p>
        </w:tc>
        <w:tc>
          <w:tcPr>
            <w:tcW w:w="1000"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w:t>
            </w:r>
          </w:p>
        </w:tc>
        <w:tc>
          <w:tcPr>
            <w:tcW w:w="1007" w:type="dxa"/>
            <w:tcBorders>
              <w:bottom w:val="nil"/>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.875</w:t>
            </w:r>
            <w:r w:rsidRPr="003F054D">
              <w:rPr>
                <w:rFonts w:ascii="Arial" w:hAnsi="Arial" w:cs="Arial"/>
                <w:sz w:val="18"/>
                <w:szCs w:val="18"/>
                <w:vertAlign w:val="superscript"/>
              </w:rPr>
              <w:t>**</w:t>
            </w:r>
          </w:p>
        </w:tc>
      </w:tr>
      <w:tr w:rsidR="00902324" w:rsidRPr="003F054D" w:rsidTr="006A5EC1">
        <w:trPr>
          <w:cantSplit/>
          <w:tblHeader/>
        </w:trPr>
        <w:tc>
          <w:tcPr>
            <w:tcW w:w="1003" w:type="dxa"/>
            <w:vMerge/>
            <w:tcBorders>
              <w:left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Arial" w:hAnsi="Arial" w:cs="Arial"/>
                <w:sz w:val="18"/>
                <w:szCs w:val="18"/>
              </w:rPr>
            </w:pPr>
          </w:p>
        </w:tc>
        <w:tc>
          <w:tcPr>
            <w:tcW w:w="1949" w:type="dxa"/>
            <w:tcBorders>
              <w:top w:val="nil"/>
              <w:left w:val="nil"/>
              <w:bottom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998"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1000"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1000"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1000" w:type="dxa"/>
            <w:tcBorders>
              <w:top w:val="nil"/>
              <w:bottom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Times New Roman" w:hAnsi="Times New Roman"/>
                <w:sz w:val="24"/>
                <w:szCs w:val="24"/>
              </w:rPr>
            </w:pPr>
          </w:p>
        </w:tc>
        <w:tc>
          <w:tcPr>
            <w:tcW w:w="1007" w:type="dxa"/>
            <w:tcBorders>
              <w:top w:val="nil"/>
              <w:bottom w:val="nil"/>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r>
      <w:tr w:rsidR="00902324" w:rsidRPr="003F054D" w:rsidTr="006A5EC1">
        <w:trPr>
          <w:cantSplit/>
          <w:tblHeader/>
        </w:trPr>
        <w:tc>
          <w:tcPr>
            <w:tcW w:w="1003" w:type="dxa"/>
            <w:vMerge/>
            <w:tcBorders>
              <w:left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Arial" w:hAnsi="Arial" w:cs="Arial"/>
                <w:sz w:val="18"/>
                <w:szCs w:val="18"/>
              </w:rPr>
            </w:pPr>
          </w:p>
        </w:tc>
        <w:tc>
          <w:tcPr>
            <w:tcW w:w="1949" w:type="dxa"/>
            <w:tcBorders>
              <w:top w:val="nil"/>
              <w:left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998"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7" w:type="dxa"/>
            <w:tcBorders>
              <w:top w:val="nil"/>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r>
      <w:tr w:rsidR="00902324" w:rsidRPr="003F054D" w:rsidTr="006A5EC1">
        <w:trPr>
          <w:cantSplit/>
          <w:tblHeader/>
        </w:trPr>
        <w:tc>
          <w:tcPr>
            <w:tcW w:w="1003"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Total_X1</w:t>
            </w:r>
          </w:p>
        </w:tc>
        <w:tc>
          <w:tcPr>
            <w:tcW w:w="1949" w:type="dxa"/>
            <w:tcBorders>
              <w:left w:val="nil"/>
              <w:bottom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.851</w:t>
            </w:r>
            <w:r w:rsidRPr="003F054D">
              <w:rPr>
                <w:rFonts w:ascii="Arial" w:hAnsi="Arial" w:cs="Arial"/>
                <w:sz w:val="18"/>
                <w:szCs w:val="18"/>
                <w:vertAlign w:val="superscript"/>
              </w:rPr>
              <w:t>**</w:t>
            </w:r>
          </w:p>
        </w:tc>
        <w:tc>
          <w:tcPr>
            <w:tcW w:w="998"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.903</w:t>
            </w:r>
            <w:r w:rsidRPr="003F054D">
              <w:rPr>
                <w:rFonts w:ascii="Arial" w:hAnsi="Arial" w:cs="Arial"/>
                <w:sz w:val="18"/>
                <w:szCs w:val="18"/>
                <w:vertAlign w:val="superscript"/>
              </w:rPr>
              <w:t>**</w:t>
            </w:r>
          </w:p>
        </w:tc>
        <w:tc>
          <w:tcPr>
            <w:tcW w:w="1000"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.829</w:t>
            </w:r>
            <w:r w:rsidRPr="003F054D">
              <w:rPr>
                <w:rFonts w:ascii="Arial" w:hAnsi="Arial" w:cs="Arial"/>
                <w:sz w:val="18"/>
                <w:szCs w:val="18"/>
                <w:vertAlign w:val="superscript"/>
              </w:rPr>
              <w:t>**</w:t>
            </w:r>
          </w:p>
        </w:tc>
        <w:tc>
          <w:tcPr>
            <w:tcW w:w="1000"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.912</w:t>
            </w:r>
            <w:r w:rsidRPr="003F054D">
              <w:rPr>
                <w:rFonts w:ascii="Arial" w:hAnsi="Arial" w:cs="Arial"/>
                <w:sz w:val="18"/>
                <w:szCs w:val="18"/>
                <w:vertAlign w:val="superscript"/>
              </w:rPr>
              <w:t>**</w:t>
            </w:r>
          </w:p>
        </w:tc>
        <w:tc>
          <w:tcPr>
            <w:tcW w:w="1000"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.875</w:t>
            </w:r>
            <w:r w:rsidRPr="003F054D">
              <w:rPr>
                <w:rFonts w:ascii="Arial" w:hAnsi="Arial" w:cs="Arial"/>
                <w:sz w:val="18"/>
                <w:szCs w:val="18"/>
                <w:vertAlign w:val="superscript"/>
              </w:rPr>
              <w:t>**</w:t>
            </w:r>
          </w:p>
        </w:tc>
        <w:tc>
          <w:tcPr>
            <w:tcW w:w="1007" w:type="dxa"/>
            <w:tcBorders>
              <w:bottom w:val="nil"/>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w:t>
            </w:r>
          </w:p>
        </w:tc>
      </w:tr>
      <w:tr w:rsidR="00902324" w:rsidRPr="003F054D" w:rsidTr="006A5EC1">
        <w:trPr>
          <w:cantSplit/>
          <w:tblHeader/>
        </w:trPr>
        <w:tc>
          <w:tcPr>
            <w:tcW w:w="1003"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Arial" w:hAnsi="Arial" w:cs="Arial"/>
                <w:sz w:val="18"/>
                <w:szCs w:val="18"/>
              </w:rPr>
            </w:pPr>
          </w:p>
        </w:tc>
        <w:tc>
          <w:tcPr>
            <w:tcW w:w="1949" w:type="dxa"/>
            <w:tcBorders>
              <w:top w:val="nil"/>
              <w:left w:val="nil"/>
              <w:bottom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998"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1000"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1000"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1000"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1007" w:type="dxa"/>
            <w:tcBorders>
              <w:top w:val="nil"/>
              <w:bottom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Times New Roman" w:hAnsi="Times New Roman"/>
                <w:sz w:val="24"/>
                <w:szCs w:val="24"/>
              </w:rPr>
            </w:pPr>
          </w:p>
        </w:tc>
      </w:tr>
      <w:tr w:rsidR="00902324" w:rsidRPr="003F054D" w:rsidTr="006A5EC1">
        <w:trPr>
          <w:cantSplit/>
          <w:tblHeader/>
        </w:trPr>
        <w:tc>
          <w:tcPr>
            <w:tcW w:w="1003"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Times New Roman" w:hAnsi="Times New Roman"/>
                <w:sz w:val="24"/>
                <w:szCs w:val="24"/>
              </w:rPr>
            </w:pPr>
          </w:p>
        </w:tc>
        <w:tc>
          <w:tcPr>
            <w:tcW w:w="194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7"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r>
      <w:tr w:rsidR="00902324" w:rsidRPr="003F054D" w:rsidTr="006A5EC1">
        <w:trPr>
          <w:cantSplit/>
        </w:trPr>
        <w:tc>
          <w:tcPr>
            <w:tcW w:w="5950" w:type="dxa"/>
            <w:gridSpan w:val="5"/>
            <w:tcBorders>
              <w:top w:val="nil"/>
              <w:left w:val="nil"/>
              <w:bottom w:val="nil"/>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 Correlation is significant at the 0.01 level (2-tailed).</w:t>
            </w:r>
          </w:p>
        </w:tc>
        <w:tc>
          <w:tcPr>
            <w:tcW w:w="1000" w:type="dxa"/>
            <w:tcBorders>
              <w:top w:val="nil"/>
              <w:left w:val="nil"/>
              <w:bottom w:val="nil"/>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Times New Roman" w:hAnsi="Times New Roman"/>
                <w:sz w:val="24"/>
                <w:szCs w:val="24"/>
              </w:rPr>
            </w:pPr>
          </w:p>
        </w:tc>
        <w:tc>
          <w:tcPr>
            <w:tcW w:w="1007" w:type="dxa"/>
            <w:tcBorders>
              <w:top w:val="nil"/>
              <w:left w:val="nil"/>
              <w:bottom w:val="nil"/>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Times New Roman" w:hAnsi="Times New Roman"/>
                <w:sz w:val="24"/>
                <w:szCs w:val="24"/>
              </w:rPr>
            </w:pPr>
          </w:p>
        </w:tc>
      </w:tr>
    </w:tbl>
    <w:p w:rsidR="00902324" w:rsidRPr="003F054D" w:rsidRDefault="00902324" w:rsidP="00902324">
      <w:pPr>
        <w:autoSpaceDE w:val="0"/>
        <w:autoSpaceDN w:val="0"/>
        <w:adjustRightInd w:val="0"/>
        <w:spacing w:after="0" w:line="400" w:lineRule="atLeast"/>
        <w:rPr>
          <w:rFonts w:ascii="Times New Roman" w:hAnsi="Times New Roman"/>
          <w:sz w:val="24"/>
          <w:szCs w:val="24"/>
        </w:rPr>
      </w:pPr>
    </w:p>
    <w:p w:rsidR="00FC0A06" w:rsidRPr="003F054D" w:rsidRDefault="00FC0A06" w:rsidP="00902324">
      <w:pPr>
        <w:autoSpaceDE w:val="0"/>
        <w:autoSpaceDN w:val="0"/>
        <w:adjustRightInd w:val="0"/>
        <w:spacing w:after="0" w:line="400" w:lineRule="atLeast"/>
        <w:rPr>
          <w:rFonts w:ascii="Times New Roman" w:hAnsi="Times New Roman"/>
          <w:sz w:val="24"/>
          <w:szCs w:val="24"/>
        </w:rPr>
      </w:pPr>
    </w:p>
    <w:p w:rsidR="00FC0A06" w:rsidRPr="003F054D" w:rsidRDefault="00FC0A06" w:rsidP="00902324">
      <w:pPr>
        <w:autoSpaceDE w:val="0"/>
        <w:autoSpaceDN w:val="0"/>
        <w:adjustRightInd w:val="0"/>
        <w:spacing w:after="0" w:line="400" w:lineRule="atLeast"/>
        <w:rPr>
          <w:rFonts w:ascii="Times New Roman" w:hAnsi="Times New Roman"/>
          <w:sz w:val="24"/>
          <w:szCs w:val="24"/>
        </w:rPr>
      </w:pPr>
    </w:p>
    <w:p w:rsidR="00FC0A06" w:rsidRPr="003F054D" w:rsidRDefault="00FC0A06" w:rsidP="00902324">
      <w:pPr>
        <w:autoSpaceDE w:val="0"/>
        <w:autoSpaceDN w:val="0"/>
        <w:adjustRightInd w:val="0"/>
        <w:spacing w:after="0" w:line="400" w:lineRule="atLeast"/>
        <w:rPr>
          <w:rFonts w:ascii="Times New Roman" w:hAnsi="Times New Roman"/>
          <w:sz w:val="24"/>
          <w:szCs w:val="24"/>
        </w:rPr>
      </w:pPr>
    </w:p>
    <w:p w:rsidR="00FC0A06" w:rsidRPr="003F054D" w:rsidRDefault="00FC0A06" w:rsidP="00902324">
      <w:pPr>
        <w:autoSpaceDE w:val="0"/>
        <w:autoSpaceDN w:val="0"/>
        <w:adjustRightInd w:val="0"/>
        <w:spacing w:after="0" w:line="400" w:lineRule="atLeast"/>
        <w:rPr>
          <w:rFonts w:ascii="Times New Roman" w:hAnsi="Times New Roman"/>
          <w:sz w:val="24"/>
          <w:szCs w:val="24"/>
        </w:rPr>
      </w:pPr>
    </w:p>
    <w:p w:rsidR="00FC0A06" w:rsidRPr="003F054D" w:rsidRDefault="00FC0A06" w:rsidP="00902324">
      <w:pPr>
        <w:rPr>
          <w:rFonts w:ascii="Times New Roman" w:hAnsi="Times New Roman"/>
          <w:sz w:val="24"/>
          <w:szCs w:val="24"/>
        </w:rPr>
      </w:pPr>
    </w:p>
    <w:p w:rsidR="00902324" w:rsidRPr="003F054D" w:rsidRDefault="00902324" w:rsidP="00902324">
      <w:pPr>
        <w:rPr>
          <w:rFonts w:ascii="Times New Roman" w:hAnsi="Times New Roman"/>
          <w:sz w:val="24"/>
          <w:szCs w:val="24"/>
        </w:rPr>
      </w:pPr>
      <w:r w:rsidRPr="003F054D">
        <w:rPr>
          <w:rFonts w:ascii="Times New Roman" w:hAnsi="Times New Roman"/>
          <w:sz w:val="24"/>
          <w:szCs w:val="24"/>
        </w:rPr>
        <w:t>TINGKAT RELIGIUSITAS</w:t>
      </w:r>
    </w:p>
    <w:p w:rsidR="00902324" w:rsidRPr="003F054D" w:rsidRDefault="00902324" w:rsidP="00902324">
      <w:pPr>
        <w:autoSpaceDE w:val="0"/>
        <w:autoSpaceDN w:val="0"/>
        <w:adjustRightInd w:val="0"/>
        <w:spacing w:after="0" w:line="240" w:lineRule="auto"/>
        <w:rPr>
          <w:rFonts w:ascii="Times New Roman" w:hAnsi="Times New Roman"/>
          <w:sz w:val="24"/>
          <w:szCs w:val="24"/>
        </w:rPr>
      </w:pPr>
    </w:p>
    <w:tbl>
      <w:tblPr>
        <w:tblW w:w="8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004"/>
        <w:gridCol w:w="1951"/>
        <w:gridCol w:w="1000"/>
        <w:gridCol w:w="998"/>
        <w:gridCol w:w="1000"/>
        <w:gridCol w:w="1000"/>
        <w:gridCol w:w="1000"/>
        <w:gridCol w:w="1007"/>
      </w:tblGrid>
      <w:tr w:rsidR="00902324" w:rsidRPr="003F054D" w:rsidTr="006A5EC1">
        <w:trPr>
          <w:cantSplit/>
          <w:tblHeader/>
        </w:trPr>
        <w:tc>
          <w:tcPr>
            <w:tcW w:w="8957" w:type="dxa"/>
            <w:gridSpan w:val="8"/>
            <w:tcBorders>
              <w:top w:val="nil"/>
              <w:left w:val="nil"/>
              <w:bottom w:val="nil"/>
              <w:right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b/>
                <w:bCs/>
                <w:sz w:val="18"/>
                <w:szCs w:val="18"/>
              </w:rPr>
              <w:t>Correlations</w:t>
            </w:r>
          </w:p>
        </w:tc>
      </w:tr>
      <w:tr w:rsidR="00902324" w:rsidRPr="003F054D" w:rsidTr="006A5EC1">
        <w:trPr>
          <w:cantSplit/>
          <w:tblHeader/>
        </w:trPr>
        <w:tc>
          <w:tcPr>
            <w:tcW w:w="100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Times New Roman" w:hAnsi="Times New Roman"/>
                <w:sz w:val="24"/>
                <w:szCs w:val="24"/>
              </w:rPr>
            </w:pPr>
          </w:p>
        </w:tc>
        <w:tc>
          <w:tcPr>
            <w:tcW w:w="194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Times New Roman" w:hAnsi="Times New Roman"/>
                <w:sz w:val="24"/>
                <w:szCs w:val="24"/>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02324" w:rsidRPr="003F054D" w:rsidRDefault="00902324"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X2.1</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02324" w:rsidRPr="003F054D" w:rsidRDefault="00902324"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X2.2</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02324" w:rsidRPr="003F054D" w:rsidRDefault="00902324"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X2.3</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02324" w:rsidRPr="003F054D" w:rsidRDefault="00902324"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X2.4</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02324" w:rsidRPr="003F054D" w:rsidRDefault="00902324"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X2.5</w:t>
            </w:r>
          </w:p>
        </w:tc>
        <w:tc>
          <w:tcPr>
            <w:tcW w:w="100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02324" w:rsidRPr="003F054D" w:rsidRDefault="00902324"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Total_X2</w:t>
            </w:r>
          </w:p>
        </w:tc>
      </w:tr>
      <w:tr w:rsidR="00902324" w:rsidRPr="003F054D" w:rsidTr="006A5EC1">
        <w:trPr>
          <w:cantSplit/>
          <w:tblHeader/>
        </w:trPr>
        <w:tc>
          <w:tcPr>
            <w:tcW w:w="1003"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X2.1</w:t>
            </w:r>
          </w:p>
        </w:tc>
        <w:tc>
          <w:tcPr>
            <w:tcW w:w="194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.159</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.124</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.411</w:t>
            </w:r>
            <w:r w:rsidRPr="003F054D">
              <w:rPr>
                <w:rFonts w:ascii="Arial" w:hAnsi="Arial" w:cs="Arial"/>
                <w:sz w:val="18"/>
                <w:szCs w:val="18"/>
                <w:vertAlign w:val="superscript"/>
              </w:rPr>
              <w:t>**</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.293</w:t>
            </w:r>
            <w:r w:rsidRPr="003F054D">
              <w:rPr>
                <w:rFonts w:ascii="Arial" w:hAnsi="Arial" w:cs="Arial"/>
                <w:sz w:val="18"/>
                <w:szCs w:val="18"/>
                <w:vertAlign w:val="superscript"/>
              </w:rPr>
              <w:t>**</w:t>
            </w:r>
          </w:p>
        </w:tc>
        <w:tc>
          <w:tcPr>
            <w:tcW w:w="1007"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.450</w:t>
            </w:r>
            <w:r w:rsidRPr="003F054D">
              <w:rPr>
                <w:rFonts w:ascii="Arial" w:hAnsi="Arial" w:cs="Arial"/>
                <w:sz w:val="18"/>
                <w:szCs w:val="18"/>
                <w:vertAlign w:val="superscript"/>
              </w:rPr>
              <w:t>**</w:t>
            </w:r>
          </w:p>
        </w:tc>
      </w:tr>
      <w:tr w:rsidR="00902324" w:rsidRPr="003F054D" w:rsidTr="006A5EC1">
        <w:trPr>
          <w:cantSplit/>
          <w:tblHeader/>
        </w:trPr>
        <w:tc>
          <w:tcPr>
            <w:tcW w:w="100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Arial" w:hAnsi="Arial" w:cs="Arial"/>
                <w:sz w:val="18"/>
                <w:szCs w:val="18"/>
              </w:rPr>
            </w:pPr>
          </w:p>
        </w:tc>
        <w:tc>
          <w:tcPr>
            <w:tcW w:w="1949" w:type="dxa"/>
            <w:tcBorders>
              <w:top w:val="nil"/>
              <w:left w:val="nil"/>
              <w:bottom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Times New Roman" w:hAnsi="Times New Roman"/>
                <w:sz w:val="24"/>
                <w:szCs w:val="24"/>
              </w:rPr>
            </w:pPr>
          </w:p>
        </w:tc>
        <w:tc>
          <w:tcPr>
            <w:tcW w:w="998"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.160</w:t>
            </w:r>
          </w:p>
        </w:tc>
        <w:tc>
          <w:tcPr>
            <w:tcW w:w="1000"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.272</w:t>
            </w:r>
          </w:p>
        </w:tc>
        <w:tc>
          <w:tcPr>
            <w:tcW w:w="1000"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1000"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.008</w:t>
            </w:r>
          </w:p>
        </w:tc>
        <w:tc>
          <w:tcPr>
            <w:tcW w:w="1007" w:type="dxa"/>
            <w:tcBorders>
              <w:top w:val="nil"/>
              <w:bottom w:val="nil"/>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r>
      <w:tr w:rsidR="00902324" w:rsidRPr="003F054D" w:rsidTr="006A5EC1">
        <w:trPr>
          <w:cantSplit/>
          <w:tblHeader/>
        </w:trPr>
        <w:tc>
          <w:tcPr>
            <w:tcW w:w="100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Arial" w:hAnsi="Arial" w:cs="Arial"/>
                <w:sz w:val="18"/>
                <w:szCs w:val="18"/>
              </w:rPr>
            </w:pPr>
          </w:p>
        </w:tc>
        <w:tc>
          <w:tcPr>
            <w:tcW w:w="1949" w:type="dxa"/>
            <w:tcBorders>
              <w:top w:val="nil"/>
              <w:left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998"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7" w:type="dxa"/>
            <w:tcBorders>
              <w:top w:val="nil"/>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r>
      <w:tr w:rsidR="00902324" w:rsidRPr="003F054D" w:rsidTr="006A5EC1">
        <w:trPr>
          <w:cantSplit/>
          <w:tblHeader/>
        </w:trPr>
        <w:tc>
          <w:tcPr>
            <w:tcW w:w="1003" w:type="dxa"/>
            <w:vMerge w:val="restart"/>
            <w:tcBorders>
              <w:left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X2.2</w:t>
            </w:r>
          </w:p>
        </w:tc>
        <w:tc>
          <w:tcPr>
            <w:tcW w:w="1949" w:type="dxa"/>
            <w:tcBorders>
              <w:left w:val="nil"/>
              <w:bottom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.159</w:t>
            </w:r>
          </w:p>
        </w:tc>
        <w:tc>
          <w:tcPr>
            <w:tcW w:w="998"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w:t>
            </w:r>
          </w:p>
        </w:tc>
        <w:tc>
          <w:tcPr>
            <w:tcW w:w="1000"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.240</w:t>
            </w:r>
            <w:r w:rsidRPr="003F054D">
              <w:rPr>
                <w:rFonts w:ascii="Arial" w:hAnsi="Arial" w:cs="Arial"/>
                <w:sz w:val="18"/>
                <w:szCs w:val="18"/>
                <w:vertAlign w:val="superscript"/>
              </w:rPr>
              <w:t>*</w:t>
            </w:r>
          </w:p>
        </w:tc>
        <w:tc>
          <w:tcPr>
            <w:tcW w:w="1000"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.223</w:t>
            </w:r>
            <w:r w:rsidRPr="003F054D">
              <w:rPr>
                <w:rFonts w:ascii="Arial" w:hAnsi="Arial" w:cs="Arial"/>
                <w:sz w:val="18"/>
                <w:szCs w:val="18"/>
                <w:vertAlign w:val="superscript"/>
              </w:rPr>
              <w:t>*</w:t>
            </w:r>
          </w:p>
        </w:tc>
        <w:tc>
          <w:tcPr>
            <w:tcW w:w="1000"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.314</w:t>
            </w:r>
            <w:r w:rsidRPr="003F054D">
              <w:rPr>
                <w:rFonts w:ascii="Arial" w:hAnsi="Arial" w:cs="Arial"/>
                <w:sz w:val="18"/>
                <w:szCs w:val="18"/>
                <w:vertAlign w:val="superscript"/>
              </w:rPr>
              <w:t>**</w:t>
            </w:r>
          </w:p>
        </w:tc>
        <w:tc>
          <w:tcPr>
            <w:tcW w:w="1007" w:type="dxa"/>
            <w:tcBorders>
              <w:bottom w:val="nil"/>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.677</w:t>
            </w:r>
            <w:r w:rsidRPr="003F054D">
              <w:rPr>
                <w:rFonts w:ascii="Arial" w:hAnsi="Arial" w:cs="Arial"/>
                <w:sz w:val="18"/>
                <w:szCs w:val="18"/>
                <w:vertAlign w:val="superscript"/>
              </w:rPr>
              <w:t>**</w:t>
            </w:r>
          </w:p>
        </w:tc>
      </w:tr>
      <w:tr w:rsidR="00902324" w:rsidRPr="003F054D" w:rsidTr="006A5EC1">
        <w:trPr>
          <w:cantSplit/>
          <w:tblHeader/>
        </w:trPr>
        <w:tc>
          <w:tcPr>
            <w:tcW w:w="1003" w:type="dxa"/>
            <w:vMerge/>
            <w:tcBorders>
              <w:left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Arial" w:hAnsi="Arial" w:cs="Arial"/>
                <w:sz w:val="18"/>
                <w:szCs w:val="18"/>
              </w:rPr>
            </w:pPr>
          </w:p>
        </w:tc>
        <w:tc>
          <w:tcPr>
            <w:tcW w:w="1949" w:type="dxa"/>
            <w:tcBorders>
              <w:top w:val="nil"/>
              <w:left w:val="nil"/>
              <w:bottom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.160</w:t>
            </w:r>
          </w:p>
        </w:tc>
        <w:tc>
          <w:tcPr>
            <w:tcW w:w="998" w:type="dxa"/>
            <w:tcBorders>
              <w:top w:val="nil"/>
              <w:bottom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Times New Roman" w:hAnsi="Times New Roman"/>
                <w:sz w:val="24"/>
                <w:szCs w:val="24"/>
              </w:rPr>
            </w:pPr>
          </w:p>
        </w:tc>
        <w:tc>
          <w:tcPr>
            <w:tcW w:w="1000"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.032</w:t>
            </w:r>
          </w:p>
        </w:tc>
        <w:tc>
          <w:tcPr>
            <w:tcW w:w="1000"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.046</w:t>
            </w:r>
          </w:p>
        </w:tc>
        <w:tc>
          <w:tcPr>
            <w:tcW w:w="1000"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.005</w:t>
            </w:r>
          </w:p>
        </w:tc>
        <w:tc>
          <w:tcPr>
            <w:tcW w:w="1007" w:type="dxa"/>
            <w:tcBorders>
              <w:top w:val="nil"/>
              <w:bottom w:val="nil"/>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r>
      <w:tr w:rsidR="00902324" w:rsidRPr="003F054D" w:rsidTr="006A5EC1">
        <w:trPr>
          <w:cantSplit/>
          <w:tblHeader/>
        </w:trPr>
        <w:tc>
          <w:tcPr>
            <w:tcW w:w="1003" w:type="dxa"/>
            <w:vMerge/>
            <w:tcBorders>
              <w:left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Arial" w:hAnsi="Arial" w:cs="Arial"/>
                <w:sz w:val="18"/>
                <w:szCs w:val="18"/>
              </w:rPr>
            </w:pPr>
          </w:p>
        </w:tc>
        <w:tc>
          <w:tcPr>
            <w:tcW w:w="1949" w:type="dxa"/>
            <w:tcBorders>
              <w:top w:val="nil"/>
              <w:left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998"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7" w:type="dxa"/>
            <w:tcBorders>
              <w:top w:val="nil"/>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r>
      <w:tr w:rsidR="00902324" w:rsidRPr="003F054D" w:rsidTr="006A5EC1">
        <w:trPr>
          <w:cantSplit/>
          <w:tblHeader/>
        </w:trPr>
        <w:tc>
          <w:tcPr>
            <w:tcW w:w="1003" w:type="dxa"/>
            <w:vMerge w:val="restart"/>
            <w:tcBorders>
              <w:left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X2.3</w:t>
            </w:r>
          </w:p>
        </w:tc>
        <w:tc>
          <w:tcPr>
            <w:tcW w:w="1949" w:type="dxa"/>
            <w:tcBorders>
              <w:left w:val="nil"/>
              <w:bottom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.124</w:t>
            </w:r>
          </w:p>
        </w:tc>
        <w:tc>
          <w:tcPr>
            <w:tcW w:w="998"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.240</w:t>
            </w:r>
            <w:r w:rsidRPr="003F054D">
              <w:rPr>
                <w:rFonts w:ascii="Arial" w:hAnsi="Arial" w:cs="Arial"/>
                <w:sz w:val="18"/>
                <w:szCs w:val="18"/>
                <w:vertAlign w:val="superscript"/>
              </w:rPr>
              <w:t>*</w:t>
            </w:r>
          </w:p>
        </w:tc>
        <w:tc>
          <w:tcPr>
            <w:tcW w:w="1000"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w:t>
            </w:r>
          </w:p>
        </w:tc>
        <w:tc>
          <w:tcPr>
            <w:tcW w:w="1000"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.496</w:t>
            </w:r>
            <w:r w:rsidRPr="003F054D">
              <w:rPr>
                <w:rFonts w:ascii="Arial" w:hAnsi="Arial" w:cs="Arial"/>
                <w:sz w:val="18"/>
                <w:szCs w:val="18"/>
                <w:vertAlign w:val="superscript"/>
              </w:rPr>
              <w:t>**</w:t>
            </w:r>
          </w:p>
        </w:tc>
        <w:tc>
          <w:tcPr>
            <w:tcW w:w="1000"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.479</w:t>
            </w:r>
            <w:r w:rsidRPr="003F054D">
              <w:rPr>
                <w:rFonts w:ascii="Arial" w:hAnsi="Arial" w:cs="Arial"/>
                <w:sz w:val="18"/>
                <w:szCs w:val="18"/>
                <w:vertAlign w:val="superscript"/>
              </w:rPr>
              <w:t>**</w:t>
            </w:r>
          </w:p>
        </w:tc>
        <w:tc>
          <w:tcPr>
            <w:tcW w:w="1007" w:type="dxa"/>
            <w:tcBorders>
              <w:bottom w:val="nil"/>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.661</w:t>
            </w:r>
            <w:r w:rsidRPr="003F054D">
              <w:rPr>
                <w:rFonts w:ascii="Arial" w:hAnsi="Arial" w:cs="Arial"/>
                <w:sz w:val="18"/>
                <w:szCs w:val="18"/>
                <w:vertAlign w:val="superscript"/>
              </w:rPr>
              <w:t>**</w:t>
            </w:r>
          </w:p>
        </w:tc>
      </w:tr>
      <w:tr w:rsidR="00902324" w:rsidRPr="003F054D" w:rsidTr="006A5EC1">
        <w:trPr>
          <w:cantSplit/>
          <w:tblHeader/>
        </w:trPr>
        <w:tc>
          <w:tcPr>
            <w:tcW w:w="1003" w:type="dxa"/>
            <w:vMerge/>
            <w:tcBorders>
              <w:left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Arial" w:hAnsi="Arial" w:cs="Arial"/>
                <w:sz w:val="18"/>
                <w:szCs w:val="18"/>
              </w:rPr>
            </w:pPr>
          </w:p>
        </w:tc>
        <w:tc>
          <w:tcPr>
            <w:tcW w:w="1949" w:type="dxa"/>
            <w:tcBorders>
              <w:top w:val="nil"/>
              <w:left w:val="nil"/>
              <w:bottom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.272</w:t>
            </w:r>
          </w:p>
        </w:tc>
        <w:tc>
          <w:tcPr>
            <w:tcW w:w="998"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.032</w:t>
            </w:r>
          </w:p>
        </w:tc>
        <w:tc>
          <w:tcPr>
            <w:tcW w:w="1000" w:type="dxa"/>
            <w:tcBorders>
              <w:top w:val="nil"/>
              <w:bottom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Times New Roman" w:hAnsi="Times New Roman"/>
                <w:sz w:val="24"/>
                <w:szCs w:val="24"/>
              </w:rPr>
            </w:pPr>
          </w:p>
        </w:tc>
        <w:tc>
          <w:tcPr>
            <w:tcW w:w="1000"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1000"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1007" w:type="dxa"/>
            <w:tcBorders>
              <w:top w:val="nil"/>
              <w:bottom w:val="nil"/>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r>
      <w:tr w:rsidR="00902324" w:rsidRPr="003F054D" w:rsidTr="006A5EC1">
        <w:trPr>
          <w:cantSplit/>
          <w:tblHeader/>
        </w:trPr>
        <w:tc>
          <w:tcPr>
            <w:tcW w:w="1003" w:type="dxa"/>
            <w:vMerge/>
            <w:tcBorders>
              <w:left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Arial" w:hAnsi="Arial" w:cs="Arial"/>
                <w:sz w:val="18"/>
                <w:szCs w:val="18"/>
              </w:rPr>
            </w:pPr>
          </w:p>
        </w:tc>
        <w:tc>
          <w:tcPr>
            <w:tcW w:w="1949" w:type="dxa"/>
            <w:tcBorders>
              <w:top w:val="nil"/>
              <w:left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998"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7" w:type="dxa"/>
            <w:tcBorders>
              <w:top w:val="nil"/>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r>
      <w:tr w:rsidR="00902324" w:rsidRPr="003F054D" w:rsidTr="006A5EC1">
        <w:trPr>
          <w:cantSplit/>
          <w:tblHeader/>
        </w:trPr>
        <w:tc>
          <w:tcPr>
            <w:tcW w:w="1003" w:type="dxa"/>
            <w:vMerge w:val="restart"/>
            <w:tcBorders>
              <w:left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X2.4</w:t>
            </w:r>
          </w:p>
        </w:tc>
        <w:tc>
          <w:tcPr>
            <w:tcW w:w="1949" w:type="dxa"/>
            <w:tcBorders>
              <w:left w:val="nil"/>
              <w:bottom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.411</w:t>
            </w:r>
            <w:r w:rsidRPr="003F054D">
              <w:rPr>
                <w:rFonts w:ascii="Arial" w:hAnsi="Arial" w:cs="Arial"/>
                <w:sz w:val="18"/>
                <w:szCs w:val="18"/>
                <w:vertAlign w:val="superscript"/>
              </w:rPr>
              <w:t>**</w:t>
            </w:r>
          </w:p>
        </w:tc>
        <w:tc>
          <w:tcPr>
            <w:tcW w:w="998"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.223</w:t>
            </w:r>
            <w:r w:rsidRPr="003F054D">
              <w:rPr>
                <w:rFonts w:ascii="Arial" w:hAnsi="Arial" w:cs="Arial"/>
                <w:sz w:val="18"/>
                <w:szCs w:val="18"/>
                <w:vertAlign w:val="superscript"/>
              </w:rPr>
              <w:t>*</w:t>
            </w:r>
          </w:p>
        </w:tc>
        <w:tc>
          <w:tcPr>
            <w:tcW w:w="1000"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.496</w:t>
            </w:r>
            <w:r w:rsidRPr="003F054D">
              <w:rPr>
                <w:rFonts w:ascii="Arial" w:hAnsi="Arial" w:cs="Arial"/>
                <w:sz w:val="18"/>
                <w:szCs w:val="18"/>
                <w:vertAlign w:val="superscript"/>
              </w:rPr>
              <w:t>**</w:t>
            </w:r>
          </w:p>
        </w:tc>
        <w:tc>
          <w:tcPr>
            <w:tcW w:w="1000"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w:t>
            </w:r>
          </w:p>
        </w:tc>
        <w:tc>
          <w:tcPr>
            <w:tcW w:w="1000"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.643</w:t>
            </w:r>
            <w:r w:rsidRPr="003F054D">
              <w:rPr>
                <w:rFonts w:ascii="Arial" w:hAnsi="Arial" w:cs="Arial"/>
                <w:sz w:val="18"/>
                <w:szCs w:val="18"/>
                <w:vertAlign w:val="superscript"/>
              </w:rPr>
              <w:t>**</w:t>
            </w:r>
          </w:p>
        </w:tc>
        <w:tc>
          <w:tcPr>
            <w:tcW w:w="1007" w:type="dxa"/>
            <w:tcBorders>
              <w:bottom w:val="nil"/>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.771</w:t>
            </w:r>
            <w:r w:rsidRPr="003F054D">
              <w:rPr>
                <w:rFonts w:ascii="Arial" w:hAnsi="Arial" w:cs="Arial"/>
                <w:sz w:val="18"/>
                <w:szCs w:val="18"/>
                <w:vertAlign w:val="superscript"/>
              </w:rPr>
              <w:t>**</w:t>
            </w:r>
          </w:p>
        </w:tc>
      </w:tr>
      <w:tr w:rsidR="00902324" w:rsidRPr="003F054D" w:rsidTr="006A5EC1">
        <w:trPr>
          <w:cantSplit/>
          <w:tblHeader/>
        </w:trPr>
        <w:tc>
          <w:tcPr>
            <w:tcW w:w="1003" w:type="dxa"/>
            <w:vMerge/>
            <w:tcBorders>
              <w:left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Arial" w:hAnsi="Arial" w:cs="Arial"/>
                <w:sz w:val="18"/>
                <w:szCs w:val="18"/>
              </w:rPr>
            </w:pPr>
          </w:p>
        </w:tc>
        <w:tc>
          <w:tcPr>
            <w:tcW w:w="1949" w:type="dxa"/>
            <w:tcBorders>
              <w:top w:val="nil"/>
              <w:left w:val="nil"/>
              <w:bottom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998"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.046</w:t>
            </w:r>
          </w:p>
        </w:tc>
        <w:tc>
          <w:tcPr>
            <w:tcW w:w="1000"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1000" w:type="dxa"/>
            <w:tcBorders>
              <w:top w:val="nil"/>
              <w:bottom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Times New Roman" w:hAnsi="Times New Roman"/>
                <w:sz w:val="24"/>
                <w:szCs w:val="24"/>
              </w:rPr>
            </w:pPr>
          </w:p>
        </w:tc>
        <w:tc>
          <w:tcPr>
            <w:tcW w:w="1000"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1007" w:type="dxa"/>
            <w:tcBorders>
              <w:top w:val="nil"/>
              <w:bottom w:val="nil"/>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r>
      <w:tr w:rsidR="00902324" w:rsidRPr="003F054D" w:rsidTr="006A5EC1">
        <w:trPr>
          <w:cantSplit/>
          <w:tblHeader/>
        </w:trPr>
        <w:tc>
          <w:tcPr>
            <w:tcW w:w="1003" w:type="dxa"/>
            <w:vMerge/>
            <w:tcBorders>
              <w:left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Arial" w:hAnsi="Arial" w:cs="Arial"/>
                <w:sz w:val="18"/>
                <w:szCs w:val="18"/>
              </w:rPr>
            </w:pPr>
          </w:p>
        </w:tc>
        <w:tc>
          <w:tcPr>
            <w:tcW w:w="1949" w:type="dxa"/>
            <w:tcBorders>
              <w:top w:val="nil"/>
              <w:left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998"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7" w:type="dxa"/>
            <w:tcBorders>
              <w:top w:val="nil"/>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r>
      <w:tr w:rsidR="00902324" w:rsidRPr="003F054D" w:rsidTr="006A5EC1">
        <w:trPr>
          <w:cantSplit/>
          <w:tblHeader/>
        </w:trPr>
        <w:tc>
          <w:tcPr>
            <w:tcW w:w="1003" w:type="dxa"/>
            <w:vMerge w:val="restart"/>
            <w:tcBorders>
              <w:left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X2.5</w:t>
            </w:r>
          </w:p>
        </w:tc>
        <w:tc>
          <w:tcPr>
            <w:tcW w:w="1949" w:type="dxa"/>
            <w:tcBorders>
              <w:left w:val="nil"/>
              <w:bottom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.293</w:t>
            </w:r>
            <w:r w:rsidRPr="003F054D">
              <w:rPr>
                <w:rFonts w:ascii="Arial" w:hAnsi="Arial" w:cs="Arial"/>
                <w:sz w:val="18"/>
                <w:szCs w:val="18"/>
                <w:vertAlign w:val="superscript"/>
              </w:rPr>
              <w:t>**</w:t>
            </w:r>
          </w:p>
        </w:tc>
        <w:tc>
          <w:tcPr>
            <w:tcW w:w="998"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.314</w:t>
            </w:r>
            <w:r w:rsidRPr="003F054D">
              <w:rPr>
                <w:rFonts w:ascii="Arial" w:hAnsi="Arial" w:cs="Arial"/>
                <w:sz w:val="18"/>
                <w:szCs w:val="18"/>
                <w:vertAlign w:val="superscript"/>
              </w:rPr>
              <w:t>**</w:t>
            </w:r>
          </w:p>
        </w:tc>
        <w:tc>
          <w:tcPr>
            <w:tcW w:w="1000"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.479</w:t>
            </w:r>
            <w:r w:rsidRPr="003F054D">
              <w:rPr>
                <w:rFonts w:ascii="Arial" w:hAnsi="Arial" w:cs="Arial"/>
                <w:sz w:val="18"/>
                <w:szCs w:val="18"/>
                <w:vertAlign w:val="superscript"/>
              </w:rPr>
              <w:t>**</w:t>
            </w:r>
          </w:p>
        </w:tc>
        <w:tc>
          <w:tcPr>
            <w:tcW w:w="1000"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.643</w:t>
            </w:r>
            <w:r w:rsidRPr="003F054D">
              <w:rPr>
                <w:rFonts w:ascii="Arial" w:hAnsi="Arial" w:cs="Arial"/>
                <w:sz w:val="18"/>
                <w:szCs w:val="18"/>
                <w:vertAlign w:val="superscript"/>
              </w:rPr>
              <w:t>**</w:t>
            </w:r>
          </w:p>
        </w:tc>
        <w:tc>
          <w:tcPr>
            <w:tcW w:w="1000"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w:t>
            </w:r>
          </w:p>
        </w:tc>
        <w:tc>
          <w:tcPr>
            <w:tcW w:w="1007" w:type="dxa"/>
            <w:tcBorders>
              <w:bottom w:val="nil"/>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.808</w:t>
            </w:r>
            <w:r w:rsidRPr="003F054D">
              <w:rPr>
                <w:rFonts w:ascii="Arial" w:hAnsi="Arial" w:cs="Arial"/>
                <w:sz w:val="18"/>
                <w:szCs w:val="18"/>
                <w:vertAlign w:val="superscript"/>
              </w:rPr>
              <w:t>**</w:t>
            </w:r>
          </w:p>
        </w:tc>
      </w:tr>
      <w:tr w:rsidR="00902324" w:rsidRPr="003F054D" w:rsidTr="006A5EC1">
        <w:trPr>
          <w:cantSplit/>
          <w:tblHeader/>
        </w:trPr>
        <w:tc>
          <w:tcPr>
            <w:tcW w:w="1003" w:type="dxa"/>
            <w:vMerge/>
            <w:tcBorders>
              <w:left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Arial" w:hAnsi="Arial" w:cs="Arial"/>
                <w:sz w:val="18"/>
                <w:szCs w:val="18"/>
              </w:rPr>
            </w:pPr>
          </w:p>
        </w:tc>
        <w:tc>
          <w:tcPr>
            <w:tcW w:w="1949" w:type="dxa"/>
            <w:tcBorders>
              <w:top w:val="nil"/>
              <w:left w:val="nil"/>
              <w:bottom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.008</w:t>
            </w:r>
          </w:p>
        </w:tc>
        <w:tc>
          <w:tcPr>
            <w:tcW w:w="998"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.005</w:t>
            </w:r>
          </w:p>
        </w:tc>
        <w:tc>
          <w:tcPr>
            <w:tcW w:w="1000"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1000"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1000" w:type="dxa"/>
            <w:tcBorders>
              <w:top w:val="nil"/>
              <w:bottom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Times New Roman" w:hAnsi="Times New Roman"/>
                <w:sz w:val="24"/>
                <w:szCs w:val="24"/>
              </w:rPr>
            </w:pPr>
          </w:p>
        </w:tc>
        <w:tc>
          <w:tcPr>
            <w:tcW w:w="1007" w:type="dxa"/>
            <w:tcBorders>
              <w:top w:val="nil"/>
              <w:bottom w:val="nil"/>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r>
      <w:tr w:rsidR="00902324" w:rsidRPr="003F054D" w:rsidTr="006A5EC1">
        <w:trPr>
          <w:cantSplit/>
          <w:tblHeader/>
        </w:trPr>
        <w:tc>
          <w:tcPr>
            <w:tcW w:w="1003" w:type="dxa"/>
            <w:vMerge/>
            <w:tcBorders>
              <w:left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Arial" w:hAnsi="Arial" w:cs="Arial"/>
                <w:sz w:val="18"/>
                <w:szCs w:val="18"/>
              </w:rPr>
            </w:pPr>
          </w:p>
        </w:tc>
        <w:tc>
          <w:tcPr>
            <w:tcW w:w="1949" w:type="dxa"/>
            <w:tcBorders>
              <w:top w:val="nil"/>
              <w:left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998"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7" w:type="dxa"/>
            <w:tcBorders>
              <w:top w:val="nil"/>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r>
      <w:tr w:rsidR="00902324" w:rsidRPr="003F054D" w:rsidTr="006A5EC1">
        <w:trPr>
          <w:cantSplit/>
          <w:tblHeader/>
        </w:trPr>
        <w:tc>
          <w:tcPr>
            <w:tcW w:w="1003"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Total_X2</w:t>
            </w:r>
          </w:p>
        </w:tc>
        <w:tc>
          <w:tcPr>
            <w:tcW w:w="1949" w:type="dxa"/>
            <w:tcBorders>
              <w:left w:val="nil"/>
              <w:bottom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.450</w:t>
            </w:r>
            <w:r w:rsidRPr="003F054D">
              <w:rPr>
                <w:rFonts w:ascii="Arial" w:hAnsi="Arial" w:cs="Arial"/>
                <w:sz w:val="18"/>
                <w:szCs w:val="18"/>
                <w:vertAlign w:val="superscript"/>
              </w:rPr>
              <w:t>**</w:t>
            </w:r>
          </w:p>
        </w:tc>
        <w:tc>
          <w:tcPr>
            <w:tcW w:w="998"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.677</w:t>
            </w:r>
            <w:r w:rsidRPr="003F054D">
              <w:rPr>
                <w:rFonts w:ascii="Arial" w:hAnsi="Arial" w:cs="Arial"/>
                <w:sz w:val="18"/>
                <w:szCs w:val="18"/>
                <w:vertAlign w:val="superscript"/>
              </w:rPr>
              <w:t>**</w:t>
            </w:r>
          </w:p>
        </w:tc>
        <w:tc>
          <w:tcPr>
            <w:tcW w:w="1000"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.661</w:t>
            </w:r>
            <w:r w:rsidRPr="003F054D">
              <w:rPr>
                <w:rFonts w:ascii="Arial" w:hAnsi="Arial" w:cs="Arial"/>
                <w:sz w:val="18"/>
                <w:szCs w:val="18"/>
                <w:vertAlign w:val="superscript"/>
              </w:rPr>
              <w:t>**</w:t>
            </w:r>
          </w:p>
        </w:tc>
        <w:tc>
          <w:tcPr>
            <w:tcW w:w="1000"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.771</w:t>
            </w:r>
            <w:r w:rsidRPr="003F054D">
              <w:rPr>
                <w:rFonts w:ascii="Arial" w:hAnsi="Arial" w:cs="Arial"/>
                <w:sz w:val="18"/>
                <w:szCs w:val="18"/>
                <w:vertAlign w:val="superscript"/>
              </w:rPr>
              <w:t>**</w:t>
            </w:r>
          </w:p>
        </w:tc>
        <w:tc>
          <w:tcPr>
            <w:tcW w:w="1000"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.808</w:t>
            </w:r>
            <w:r w:rsidRPr="003F054D">
              <w:rPr>
                <w:rFonts w:ascii="Arial" w:hAnsi="Arial" w:cs="Arial"/>
                <w:sz w:val="18"/>
                <w:szCs w:val="18"/>
                <w:vertAlign w:val="superscript"/>
              </w:rPr>
              <w:t>**</w:t>
            </w:r>
          </w:p>
        </w:tc>
        <w:tc>
          <w:tcPr>
            <w:tcW w:w="1007" w:type="dxa"/>
            <w:tcBorders>
              <w:bottom w:val="nil"/>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w:t>
            </w:r>
          </w:p>
        </w:tc>
      </w:tr>
      <w:tr w:rsidR="00902324" w:rsidRPr="003F054D" w:rsidTr="006A5EC1">
        <w:trPr>
          <w:cantSplit/>
          <w:tblHeader/>
        </w:trPr>
        <w:tc>
          <w:tcPr>
            <w:tcW w:w="1003"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Arial" w:hAnsi="Arial" w:cs="Arial"/>
                <w:sz w:val="18"/>
                <w:szCs w:val="18"/>
              </w:rPr>
            </w:pPr>
          </w:p>
        </w:tc>
        <w:tc>
          <w:tcPr>
            <w:tcW w:w="1949" w:type="dxa"/>
            <w:tcBorders>
              <w:top w:val="nil"/>
              <w:left w:val="nil"/>
              <w:bottom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998"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1000"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1000"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1000"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1007" w:type="dxa"/>
            <w:tcBorders>
              <w:top w:val="nil"/>
              <w:bottom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Times New Roman" w:hAnsi="Times New Roman"/>
                <w:sz w:val="24"/>
                <w:szCs w:val="24"/>
              </w:rPr>
            </w:pPr>
          </w:p>
        </w:tc>
      </w:tr>
      <w:tr w:rsidR="00902324" w:rsidRPr="003F054D" w:rsidTr="006A5EC1">
        <w:trPr>
          <w:cantSplit/>
          <w:tblHeader/>
        </w:trPr>
        <w:tc>
          <w:tcPr>
            <w:tcW w:w="1003"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Times New Roman" w:hAnsi="Times New Roman"/>
                <w:sz w:val="24"/>
                <w:szCs w:val="24"/>
              </w:rPr>
            </w:pPr>
          </w:p>
        </w:tc>
        <w:tc>
          <w:tcPr>
            <w:tcW w:w="194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7"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r>
      <w:tr w:rsidR="00902324" w:rsidRPr="003F054D" w:rsidTr="006A5EC1">
        <w:trPr>
          <w:cantSplit/>
        </w:trPr>
        <w:tc>
          <w:tcPr>
            <w:tcW w:w="5950" w:type="dxa"/>
            <w:gridSpan w:val="5"/>
            <w:tcBorders>
              <w:top w:val="nil"/>
              <w:left w:val="nil"/>
              <w:bottom w:val="nil"/>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 Correlation is significant at the 0.01 level (2-tailed).</w:t>
            </w:r>
          </w:p>
        </w:tc>
        <w:tc>
          <w:tcPr>
            <w:tcW w:w="1000" w:type="dxa"/>
            <w:tcBorders>
              <w:top w:val="nil"/>
              <w:left w:val="nil"/>
              <w:bottom w:val="nil"/>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Times New Roman" w:hAnsi="Times New Roman"/>
                <w:sz w:val="24"/>
                <w:szCs w:val="24"/>
              </w:rPr>
            </w:pPr>
          </w:p>
        </w:tc>
        <w:tc>
          <w:tcPr>
            <w:tcW w:w="1007" w:type="dxa"/>
            <w:tcBorders>
              <w:top w:val="nil"/>
              <w:left w:val="nil"/>
              <w:bottom w:val="nil"/>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Times New Roman" w:hAnsi="Times New Roman"/>
                <w:sz w:val="24"/>
                <w:szCs w:val="24"/>
              </w:rPr>
            </w:pPr>
          </w:p>
        </w:tc>
      </w:tr>
      <w:tr w:rsidR="00902324" w:rsidRPr="003F054D" w:rsidTr="006A5EC1">
        <w:trPr>
          <w:cantSplit/>
        </w:trPr>
        <w:tc>
          <w:tcPr>
            <w:tcW w:w="5950" w:type="dxa"/>
            <w:gridSpan w:val="5"/>
            <w:tcBorders>
              <w:top w:val="nil"/>
              <w:left w:val="nil"/>
              <w:bottom w:val="nil"/>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 Correlation is significant at the 0.05 level (2-tailed).</w:t>
            </w:r>
          </w:p>
        </w:tc>
        <w:tc>
          <w:tcPr>
            <w:tcW w:w="1000" w:type="dxa"/>
            <w:tcBorders>
              <w:top w:val="nil"/>
              <w:left w:val="nil"/>
              <w:bottom w:val="nil"/>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Times New Roman" w:hAnsi="Times New Roman"/>
                <w:sz w:val="24"/>
                <w:szCs w:val="24"/>
              </w:rPr>
            </w:pPr>
          </w:p>
        </w:tc>
        <w:tc>
          <w:tcPr>
            <w:tcW w:w="1007" w:type="dxa"/>
            <w:tcBorders>
              <w:top w:val="nil"/>
              <w:left w:val="nil"/>
              <w:bottom w:val="nil"/>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Times New Roman" w:hAnsi="Times New Roman"/>
                <w:sz w:val="24"/>
                <w:szCs w:val="24"/>
              </w:rPr>
            </w:pPr>
          </w:p>
        </w:tc>
      </w:tr>
    </w:tbl>
    <w:p w:rsidR="00902324" w:rsidRPr="003F054D" w:rsidRDefault="00902324" w:rsidP="00902324">
      <w:pPr>
        <w:autoSpaceDE w:val="0"/>
        <w:autoSpaceDN w:val="0"/>
        <w:adjustRightInd w:val="0"/>
        <w:spacing w:after="0" w:line="400" w:lineRule="atLeast"/>
        <w:rPr>
          <w:rFonts w:ascii="Times New Roman" w:hAnsi="Times New Roman"/>
          <w:sz w:val="24"/>
          <w:szCs w:val="24"/>
        </w:rPr>
      </w:pPr>
    </w:p>
    <w:p w:rsidR="00902324" w:rsidRPr="003F054D" w:rsidRDefault="00902324" w:rsidP="00902324">
      <w:pPr>
        <w:rPr>
          <w:rFonts w:ascii="Times New Roman" w:hAnsi="Times New Roman"/>
          <w:sz w:val="24"/>
          <w:szCs w:val="24"/>
        </w:rPr>
      </w:pPr>
      <w:r w:rsidRPr="003F054D">
        <w:rPr>
          <w:rFonts w:ascii="Times New Roman" w:hAnsi="Times New Roman"/>
          <w:sz w:val="24"/>
          <w:szCs w:val="24"/>
        </w:rPr>
        <w:t>MINAT MENABUNG</w:t>
      </w:r>
    </w:p>
    <w:p w:rsidR="00902324" w:rsidRPr="003F054D" w:rsidRDefault="00902324" w:rsidP="00902324">
      <w:pPr>
        <w:autoSpaceDE w:val="0"/>
        <w:autoSpaceDN w:val="0"/>
        <w:adjustRightInd w:val="0"/>
        <w:spacing w:after="0" w:line="240" w:lineRule="auto"/>
        <w:rPr>
          <w:rFonts w:ascii="Times New Roman" w:hAnsi="Times New Roman"/>
          <w:sz w:val="24"/>
          <w:szCs w:val="24"/>
        </w:rPr>
      </w:pPr>
    </w:p>
    <w:tbl>
      <w:tblPr>
        <w:tblW w:w="88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69"/>
        <w:gridCol w:w="1950"/>
        <w:gridCol w:w="1000"/>
        <w:gridCol w:w="998"/>
        <w:gridCol w:w="1000"/>
        <w:gridCol w:w="1000"/>
        <w:gridCol w:w="1000"/>
        <w:gridCol w:w="1000"/>
      </w:tblGrid>
      <w:tr w:rsidR="00902324" w:rsidRPr="003F054D" w:rsidTr="006A5EC1">
        <w:trPr>
          <w:cantSplit/>
          <w:tblHeader/>
        </w:trPr>
        <w:tc>
          <w:tcPr>
            <w:tcW w:w="8814" w:type="dxa"/>
            <w:gridSpan w:val="8"/>
            <w:tcBorders>
              <w:top w:val="nil"/>
              <w:left w:val="nil"/>
              <w:bottom w:val="nil"/>
              <w:right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b/>
                <w:bCs/>
                <w:sz w:val="18"/>
                <w:szCs w:val="18"/>
              </w:rPr>
              <w:t>Correlations</w:t>
            </w:r>
          </w:p>
        </w:tc>
      </w:tr>
      <w:tr w:rsidR="00902324" w:rsidRPr="003F054D" w:rsidTr="006A5EC1">
        <w:trPr>
          <w:cantSplit/>
          <w:tblHeader/>
        </w:trPr>
        <w:tc>
          <w:tcPr>
            <w:tcW w:w="86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Times New Roman" w:hAnsi="Times New Roman"/>
                <w:sz w:val="24"/>
                <w:szCs w:val="24"/>
              </w:rPr>
            </w:pPr>
          </w:p>
        </w:tc>
        <w:tc>
          <w:tcPr>
            <w:tcW w:w="194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Times New Roman" w:hAnsi="Times New Roman"/>
                <w:sz w:val="24"/>
                <w:szCs w:val="24"/>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02324" w:rsidRPr="003F054D" w:rsidRDefault="00902324"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Y.1</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02324" w:rsidRPr="003F054D" w:rsidRDefault="00902324"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Y.2</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02324" w:rsidRPr="003F054D" w:rsidRDefault="00902324"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Y.3</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02324" w:rsidRPr="003F054D" w:rsidRDefault="00902324"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Y.4</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02324" w:rsidRPr="003F054D" w:rsidRDefault="00902324"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Y.5</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02324" w:rsidRPr="003F054D" w:rsidRDefault="00902324"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Total_y</w:t>
            </w:r>
          </w:p>
        </w:tc>
      </w:tr>
      <w:tr w:rsidR="00902324" w:rsidRPr="003F054D" w:rsidTr="006A5EC1">
        <w:trPr>
          <w:cantSplit/>
          <w:tblHeader/>
        </w:trPr>
        <w:tc>
          <w:tcPr>
            <w:tcW w:w="868"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Y.1</w:t>
            </w:r>
          </w:p>
        </w:tc>
        <w:tc>
          <w:tcPr>
            <w:tcW w:w="194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.620</w:t>
            </w:r>
            <w:r w:rsidRPr="003F054D">
              <w:rPr>
                <w:rFonts w:ascii="Arial" w:hAnsi="Arial" w:cs="Arial"/>
                <w:sz w:val="18"/>
                <w:szCs w:val="18"/>
                <w:vertAlign w:val="superscript"/>
              </w:rPr>
              <w:t>**</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.375</w:t>
            </w:r>
            <w:r w:rsidRPr="003F054D">
              <w:rPr>
                <w:rFonts w:ascii="Arial" w:hAnsi="Arial" w:cs="Arial"/>
                <w:sz w:val="18"/>
                <w:szCs w:val="18"/>
                <w:vertAlign w:val="superscript"/>
              </w:rPr>
              <w:t>**</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.497</w:t>
            </w:r>
            <w:r w:rsidRPr="003F054D">
              <w:rPr>
                <w:rFonts w:ascii="Arial" w:hAnsi="Arial" w:cs="Arial"/>
                <w:sz w:val="18"/>
                <w:szCs w:val="18"/>
                <w:vertAlign w:val="superscript"/>
              </w:rPr>
              <w:t>**</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.687</w:t>
            </w:r>
            <w:r w:rsidRPr="003F054D">
              <w:rPr>
                <w:rFonts w:ascii="Arial" w:hAnsi="Arial" w:cs="Arial"/>
                <w:sz w:val="18"/>
                <w:szCs w:val="18"/>
                <w:vertAlign w:val="superscript"/>
              </w:rPr>
              <w:t>**</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.740</w:t>
            </w:r>
            <w:r w:rsidRPr="003F054D">
              <w:rPr>
                <w:rFonts w:ascii="Arial" w:hAnsi="Arial" w:cs="Arial"/>
                <w:sz w:val="18"/>
                <w:szCs w:val="18"/>
                <w:vertAlign w:val="superscript"/>
              </w:rPr>
              <w:t>**</w:t>
            </w:r>
          </w:p>
        </w:tc>
      </w:tr>
      <w:tr w:rsidR="00902324" w:rsidRPr="003F054D" w:rsidTr="006A5EC1">
        <w:trPr>
          <w:cantSplit/>
          <w:tblHeader/>
        </w:trPr>
        <w:tc>
          <w:tcPr>
            <w:tcW w:w="86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Arial" w:hAnsi="Arial" w:cs="Arial"/>
                <w:sz w:val="18"/>
                <w:szCs w:val="18"/>
              </w:rPr>
            </w:pPr>
          </w:p>
        </w:tc>
        <w:tc>
          <w:tcPr>
            <w:tcW w:w="1948" w:type="dxa"/>
            <w:tcBorders>
              <w:top w:val="nil"/>
              <w:left w:val="nil"/>
              <w:bottom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Times New Roman" w:hAnsi="Times New Roman"/>
                <w:sz w:val="24"/>
                <w:szCs w:val="24"/>
              </w:rPr>
            </w:pPr>
          </w:p>
        </w:tc>
        <w:tc>
          <w:tcPr>
            <w:tcW w:w="998"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1000"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.001</w:t>
            </w:r>
          </w:p>
        </w:tc>
        <w:tc>
          <w:tcPr>
            <w:tcW w:w="1000"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1000"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r>
      <w:tr w:rsidR="00902324" w:rsidRPr="003F054D" w:rsidTr="006A5EC1">
        <w:trPr>
          <w:cantSplit/>
          <w:tblHeader/>
        </w:trPr>
        <w:tc>
          <w:tcPr>
            <w:tcW w:w="86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Arial" w:hAnsi="Arial" w:cs="Arial"/>
                <w:sz w:val="18"/>
                <w:szCs w:val="18"/>
              </w:rPr>
            </w:pPr>
          </w:p>
        </w:tc>
        <w:tc>
          <w:tcPr>
            <w:tcW w:w="1948" w:type="dxa"/>
            <w:tcBorders>
              <w:top w:val="nil"/>
              <w:left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998"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r>
      <w:tr w:rsidR="00902324" w:rsidRPr="003F054D" w:rsidTr="006A5EC1">
        <w:trPr>
          <w:cantSplit/>
          <w:tblHeader/>
        </w:trPr>
        <w:tc>
          <w:tcPr>
            <w:tcW w:w="868" w:type="dxa"/>
            <w:vMerge w:val="restart"/>
            <w:tcBorders>
              <w:left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Y.2</w:t>
            </w:r>
          </w:p>
        </w:tc>
        <w:tc>
          <w:tcPr>
            <w:tcW w:w="1948" w:type="dxa"/>
            <w:tcBorders>
              <w:left w:val="nil"/>
              <w:bottom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.620</w:t>
            </w:r>
            <w:r w:rsidRPr="003F054D">
              <w:rPr>
                <w:rFonts w:ascii="Arial" w:hAnsi="Arial" w:cs="Arial"/>
                <w:sz w:val="18"/>
                <w:szCs w:val="18"/>
                <w:vertAlign w:val="superscript"/>
              </w:rPr>
              <w:t>**</w:t>
            </w:r>
          </w:p>
        </w:tc>
        <w:tc>
          <w:tcPr>
            <w:tcW w:w="998"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w:t>
            </w:r>
          </w:p>
        </w:tc>
        <w:tc>
          <w:tcPr>
            <w:tcW w:w="1000"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.719</w:t>
            </w:r>
            <w:r w:rsidRPr="003F054D">
              <w:rPr>
                <w:rFonts w:ascii="Arial" w:hAnsi="Arial" w:cs="Arial"/>
                <w:sz w:val="18"/>
                <w:szCs w:val="18"/>
                <w:vertAlign w:val="superscript"/>
              </w:rPr>
              <w:t>**</w:t>
            </w:r>
          </w:p>
        </w:tc>
        <w:tc>
          <w:tcPr>
            <w:tcW w:w="1000"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.803</w:t>
            </w:r>
            <w:r w:rsidRPr="003F054D">
              <w:rPr>
                <w:rFonts w:ascii="Arial" w:hAnsi="Arial" w:cs="Arial"/>
                <w:sz w:val="18"/>
                <w:szCs w:val="18"/>
                <w:vertAlign w:val="superscript"/>
              </w:rPr>
              <w:t>**</w:t>
            </w:r>
          </w:p>
        </w:tc>
        <w:tc>
          <w:tcPr>
            <w:tcW w:w="1000"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.817</w:t>
            </w:r>
            <w:r w:rsidRPr="003F054D">
              <w:rPr>
                <w:rFonts w:ascii="Arial" w:hAnsi="Arial" w:cs="Arial"/>
                <w:sz w:val="18"/>
                <w:szCs w:val="18"/>
                <w:vertAlign w:val="superscript"/>
              </w:rPr>
              <w:t>**</w:t>
            </w:r>
          </w:p>
        </w:tc>
        <w:tc>
          <w:tcPr>
            <w:tcW w:w="1000" w:type="dxa"/>
            <w:tcBorders>
              <w:bottom w:val="nil"/>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.922</w:t>
            </w:r>
            <w:r w:rsidRPr="003F054D">
              <w:rPr>
                <w:rFonts w:ascii="Arial" w:hAnsi="Arial" w:cs="Arial"/>
                <w:sz w:val="18"/>
                <w:szCs w:val="18"/>
                <w:vertAlign w:val="superscript"/>
              </w:rPr>
              <w:t>**</w:t>
            </w:r>
          </w:p>
        </w:tc>
      </w:tr>
      <w:tr w:rsidR="00902324" w:rsidRPr="003F054D" w:rsidTr="006A5EC1">
        <w:trPr>
          <w:cantSplit/>
          <w:tblHeader/>
        </w:trPr>
        <w:tc>
          <w:tcPr>
            <w:tcW w:w="868" w:type="dxa"/>
            <w:vMerge/>
            <w:tcBorders>
              <w:left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Arial" w:hAnsi="Arial" w:cs="Arial"/>
                <w:sz w:val="18"/>
                <w:szCs w:val="18"/>
              </w:rPr>
            </w:pPr>
          </w:p>
        </w:tc>
        <w:tc>
          <w:tcPr>
            <w:tcW w:w="1948" w:type="dxa"/>
            <w:tcBorders>
              <w:top w:val="nil"/>
              <w:left w:val="nil"/>
              <w:bottom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998" w:type="dxa"/>
            <w:tcBorders>
              <w:top w:val="nil"/>
              <w:bottom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Times New Roman" w:hAnsi="Times New Roman"/>
                <w:sz w:val="24"/>
                <w:szCs w:val="24"/>
              </w:rPr>
            </w:pPr>
          </w:p>
        </w:tc>
        <w:tc>
          <w:tcPr>
            <w:tcW w:w="1000"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1000"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1000"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r>
      <w:tr w:rsidR="00902324" w:rsidRPr="003F054D" w:rsidTr="006A5EC1">
        <w:trPr>
          <w:cantSplit/>
          <w:tblHeader/>
        </w:trPr>
        <w:tc>
          <w:tcPr>
            <w:tcW w:w="868" w:type="dxa"/>
            <w:vMerge/>
            <w:tcBorders>
              <w:left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Arial" w:hAnsi="Arial" w:cs="Arial"/>
                <w:sz w:val="18"/>
                <w:szCs w:val="18"/>
              </w:rPr>
            </w:pPr>
          </w:p>
        </w:tc>
        <w:tc>
          <w:tcPr>
            <w:tcW w:w="1948" w:type="dxa"/>
            <w:tcBorders>
              <w:top w:val="nil"/>
              <w:left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998"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r>
      <w:tr w:rsidR="00902324" w:rsidRPr="003F054D" w:rsidTr="006A5EC1">
        <w:trPr>
          <w:cantSplit/>
          <w:tblHeader/>
        </w:trPr>
        <w:tc>
          <w:tcPr>
            <w:tcW w:w="868" w:type="dxa"/>
            <w:vMerge w:val="restart"/>
            <w:tcBorders>
              <w:left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Y.3</w:t>
            </w:r>
          </w:p>
        </w:tc>
        <w:tc>
          <w:tcPr>
            <w:tcW w:w="1948" w:type="dxa"/>
            <w:tcBorders>
              <w:left w:val="nil"/>
              <w:bottom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.375</w:t>
            </w:r>
            <w:r w:rsidRPr="003F054D">
              <w:rPr>
                <w:rFonts w:ascii="Arial" w:hAnsi="Arial" w:cs="Arial"/>
                <w:sz w:val="18"/>
                <w:szCs w:val="18"/>
                <w:vertAlign w:val="superscript"/>
              </w:rPr>
              <w:t>**</w:t>
            </w:r>
          </w:p>
        </w:tc>
        <w:tc>
          <w:tcPr>
            <w:tcW w:w="998"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.719</w:t>
            </w:r>
            <w:r w:rsidRPr="003F054D">
              <w:rPr>
                <w:rFonts w:ascii="Arial" w:hAnsi="Arial" w:cs="Arial"/>
                <w:sz w:val="18"/>
                <w:szCs w:val="18"/>
                <w:vertAlign w:val="superscript"/>
              </w:rPr>
              <w:t>**</w:t>
            </w:r>
          </w:p>
        </w:tc>
        <w:tc>
          <w:tcPr>
            <w:tcW w:w="1000"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w:t>
            </w:r>
          </w:p>
        </w:tc>
        <w:tc>
          <w:tcPr>
            <w:tcW w:w="1000"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.711</w:t>
            </w:r>
            <w:r w:rsidRPr="003F054D">
              <w:rPr>
                <w:rFonts w:ascii="Arial" w:hAnsi="Arial" w:cs="Arial"/>
                <w:sz w:val="18"/>
                <w:szCs w:val="18"/>
                <w:vertAlign w:val="superscript"/>
              </w:rPr>
              <w:t>**</w:t>
            </w:r>
          </w:p>
        </w:tc>
        <w:tc>
          <w:tcPr>
            <w:tcW w:w="1000"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.682</w:t>
            </w:r>
            <w:r w:rsidRPr="003F054D">
              <w:rPr>
                <w:rFonts w:ascii="Arial" w:hAnsi="Arial" w:cs="Arial"/>
                <w:sz w:val="18"/>
                <w:szCs w:val="18"/>
                <w:vertAlign w:val="superscript"/>
              </w:rPr>
              <w:t>**</w:t>
            </w:r>
          </w:p>
        </w:tc>
        <w:tc>
          <w:tcPr>
            <w:tcW w:w="1000" w:type="dxa"/>
            <w:tcBorders>
              <w:bottom w:val="nil"/>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.813</w:t>
            </w:r>
            <w:r w:rsidRPr="003F054D">
              <w:rPr>
                <w:rFonts w:ascii="Arial" w:hAnsi="Arial" w:cs="Arial"/>
                <w:sz w:val="18"/>
                <w:szCs w:val="18"/>
                <w:vertAlign w:val="superscript"/>
              </w:rPr>
              <w:t>**</w:t>
            </w:r>
          </w:p>
        </w:tc>
      </w:tr>
      <w:tr w:rsidR="00902324" w:rsidRPr="003F054D" w:rsidTr="006A5EC1">
        <w:trPr>
          <w:cantSplit/>
          <w:tblHeader/>
        </w:trPr>
        <w:tc>
          <w:tcPr>
            <w:tcW w:w="868" w:type="dxa"/>
            <w:vMerge/>
            <w:tcBorders>
              <w:left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Arial" w:hAnsi="Arial" w:cs="Arial"/>
                <w:sz w:val="18"/>
                <w:szCs w:val="18"/>
              </w:rPr>
            </w:pPr>
          </w:p>
        </w:tc>
        <w:tc>
          <w:tcPr>
            <w:tcW w:w="1948" w:type="dxa"/>
            <w:tcBorders>
              <w:top w:val="nil"/>
              <w:left w:val="nil"/>
              <w:bottom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.001</w:t>
            </w:r>
          </w:p>
        </w:tc>
        <w:tc>
          <w:tcPr>
            <w:tcW w:w="998"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1000" w:type="dxa"/>
            <w:tcBorders>
              <w:top w:val="nil"/>
              <w:bottom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Times New Roman" w:hAnsi="Times New Roman"/>
                <w:sz w:val="24"/>
                <w:szCs w:val="24"/>
              </w:rPr>
            </w:pPr>
          </w:p>
        </w:tc>
        <w:tc>
          <w:tcPr>
            <w:tcW w:w="1000"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1000"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r>
      <w:tr w:rsidR="00902324" w:rsidRPr="003F054D" w:rsidTr="006A5EC1">
        <w:trPr>
          <w:cantSplit/>
          <w:tblHeader/>
        </w:trPr>
        <w:tc>
          <w:tcPr>
            <w:tcW w:w="868" w:type="dxa"/>
            <w:vMerge/>
            <w:tcBorders>
              <w:left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Arial" w:hAnsi="Arial" w:cs="Arial"/>
                <w:sz w:val="18"/>
                <w:szCs w:val="18"/>
              </w:rPr>
            </w:pPr>
          </w:p>
        </w:tc>
        <w:tc>
          <w:tcPr>
            <w:tcW w:w="1948" w:type="dxa"/>
            <w:tcBorders>
              <w:top w:val="nil"/>
              <w:left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998"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r>
      <w:tr w:rsidR="00902324" w:rsidRPr="003F054D" w:rsidTr="006A5EC1">
        <w:trPr>
          <w:cantSplit/>
          <w:tblHeader/>
        </w:trPr>
        <w:tc>
          <w:tcPr>
            <w:tcW w:w="868" w:type="dxa"/>
            <w:vMerge w:val="restart"/>
            <w:tcBorders>
              <w:left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Y.4</w:t>
            </w:r>
          </w:p>
        </w:tc>
        <w:tc>
          <w:tcPr>
            <w:tcW w:w="1948" w:type="dxa"/>
            <w:tcBorders>
              <w:left w:val="nil"/>
              <w:bottom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.497</w:t>
            </w:r>
            <w:r w:rsidRPr="003F054D">
              <w:rPr>
                <w:rFonts w:ascii="Arial" w:hAnsi="Arial" w:cs="Arial"/>
                <w:sz w:val="18"/>
                <w:szCs w:val="18"/>
                <w:vertAlign w:val="superscript"/>
              </w:rPr>
              <w:t>**</w:t>
            </w:r>
          </w:p>
        </w:tc>
        <w:tc>
          <w:tcPr>
            <w:tcW w:w="998"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.803</w:t>
            </w:r>
            <w:r w:rsidRPr="003F054D">
              <w:rPr>
                <w:rFonts w:ascii="Arial" w:hAnsi="Arial" w:cs="Arial"/>
                <w:sz w:val="18"/>
                <w:szCs w:val="18"/>
                <w:vertAlign w:val="superscript"/>
              </w:rPr>
              <w:t>**</w:t>
            </w:r>
          </w:p>
        </w:tc>
        <w:tc>
          <w:tcPr>
            <w:tcW w:w="1000"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.711</w:t>
            </w:r>
            <w:r w:rsidRPr="003F054D">
              <w:rPr>
                <w:rFonts w:ascii="Arial" w:hAnsi="Arial" w:cs="Arial"/>
                <w:sz w:val="18"/>
                <w:szCs w:val="18"/>
                <w:vertAlign w:val="superscript"/>
              </w:rPr>
              <w:t>**</w:t>
            </w:r>
          </w:p>
        </w:tc>
        <w:tc>
          <w:tcPr>
            <w:tcW w:w="1000"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w:t>
            </w:r>
          </w:p>
        </w:tc>
        <w:tc>
          <w:tcPr>
            <w:tcW w:w="1000"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.790</w:t>
            </w:r>
            <w:r w:rsidRPr="003F054D">
              <w:rPr>
                <w:rFonts w:ascii="Arial" w:hAnsi="Arial" w:cs="Arial"/>
                <w:sz w:val="18"/>
                <w:szCs w:val="18"/>
                <w:vertAlign w:val="superscript"/>
              </w:rPr>
              <w:t>**</w:t>
            </w:r>
          </w:p>
        </w:tc>
        <w:tc>
          <w:tcPr>
            <w:tcW w:w="1000" w:type="dxa"/>
            <w:tcBorders>
              <w:bottom w:val="nil"/>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.890</w:t>
            </w:r>
            <w:r w:rsidRPr="003F054D">
              <w:rPr>
                <w:rFonts w:ascii="Arial" w:hAnsi="Arial" w:cs="Arial"/>
                <w:sz w:val="18"/>
                <w:szCs w:val="18"/>
                <w:vertAlign w:val="superscript"/>
              </w:rPr>
              <w:t>**</w:t>
            </w:r>
          </w:p>
        </w:tc>
      </w:tr>
      <w:tr w:rsidR="00902324" w:rsidRPr="003F054D" w:rsidTr="006A5EC1">
        <w:trPr>
          <w:cantSplit/>
          <w:tblHeader/>
        </w:trPr>
        <w:tc>
          <w:tcPr>
            <w:tcW w:w="868" w:type="dxa"/>
            <w:vMerge/>
            <w:tcBorders>
              <w:left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Arial" w:hAnsi="Arial" w:cs="Arial"/>
                <w:sz w:val="18"/>
                <w:szCs w:val="18"/>
              </w:rPr>
            </w:pPr>
          </w:p>
        </w:tc>
        <w:tc>
          <w:tcPr>
            <w:tcW w:w="1948" w:type="dxa"/>
            <w:tcBorders>
              <w:top w:val="nil"/>
              <w:left w:val="nil"/>
              <w:bottom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998"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1000"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1000" w:type="dxa"/>
            <w:tcBorders>
              <w:top w:val="nil"/>
              <w:bottom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Times New Roman" w:hAnsi="Times New Roman"/>
                <w:sz w:val="24"/>
                <w:szCs w:val="24"/>
              </w:rPr>
            </w:pPr>
          </w:p>
        </w:tc>
        <w:tc>
          <w:tcPr>
            <w:tcW w:w="1000"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r>
      <w:tr w:rsidR="00902324" w:rsidRPr="003F054D" w:rsidTr="006A5EC1">
        <w:trPr>
          <w:cantSplit/>
          <w:tblHeader/>
        </w:trPr>
        <w:tc>
          <w:tcPr>
            <w:tcW w:w="868" w:type="dxa"/>
            <w:vMerge/>
            <w:tcBorders>
              <w:left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Arial" w:hAnsi="Arial" w:cs="Arial"/>
                <w:sz w:val="18"/>
                <w:szCs w:val="18"/>
              </w:rPr>
            </w:pPr>
          </w:p>
        </w:tc>
        <w:tc>
          <w:tcPr>
            <w:tcW w:w="1948" w:type="dxa"/>
            <w:tcBorders>
              <w:top w:val="nil"/>
              <w:left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998"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r>
      <w:tr w:rsidR="00902324" w:rsidRPr="003F054D" w:rsidTr="006A5EC1">
        <w:trPr>
          <w:cantSplit/>
          <w:tblHeader/>
        </w:trPr>
        <w:tc>
          <w:tcPr>
            <w:tcW w:w="868" w:type="dxa"/>
            <w:vMerge w:val="restart"/>
            <w:tcBorders>
              <w:left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Y.5</w:t>
            </w:r>
          </w:p>
        </w:tc>
        <w:tc>
          <w:tcPr>
            <w:tcW w:w="1948" w:type="dxa"/>
            <w:tcBorders>
              <w:left w:val="nil"/>
              <w:bottom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.687</w:t>
            </w:r>
            <w:r w:rsidRPr="003F054D">
              <w:rPr>
                <w:rFonts w:ascii="Arial" w:hAnsi="Arial" w:cs="Arial"/>
                <w:sz w:val="18"/>
                <w:szCs w:val="18"/>
                <w:vertAlign w:val="superscript"/>
              </w:rPr>
              <w:t>**</w:t>
            </w:r>
          </w:p>
        </w:tc>
        <w:tc>
          <w:tcPr>
            <w:tcW w:w="998"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.817</w:t>
            </w:r>
            <w:r w:rsidRPr="003F054D">
              <w:rPr>
                <w:rFonts w:ascii="Arial" w:hAnsi="Arial" w:cs="Arial"/>
                <w:sz w:val="18"/>
                <w:szCs w:val="18"/>
                <w:vertAlign w:val="superscript"/>
              </w:rPr>
              <w:t>**</w:t>
            </w:r>
          </w:p>
        </w:tc>
        <w:tc>
          <w:tcPr>
            <w:tcW w:w="1000"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.682</w:t>
            </w:r>
            <w:r w:rsidRPr="003F054D">
              <w:rPr>
                <w:rFonts w:ascii="Arial" w:hAnsi="Arial" w:cs="Arial"/>
                <w:sz w:val="18"/>
                <w:szCs w:val="18"/>
                <w:vertAlign w:val="superscript"/>
              </w:rPr>
              <w:t>**</w:t>
            </w:r>
          </w:p>
        </w:tc>
        <w:tc>
          <w:tcPr>
            <w:tcW w:w="1000"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.790</w:t>
            </w:r>
            <w:r w:rsidRPr="003F054D">
              <w:rPr>
                <w:rFonts w:ascii="Arial" w:hAnsi="Arial" w:cs="Arial"/>
                <w:sz w:val="18"/>
                <w:szCs w:val="18"/>
                <w:vertAlign w:val="superscript"/>
              </w:rPr>
              <w:t>**</w:t>
            </w:r>
          </w:p>
        </w:tc>
        <w:tc>
          <w:tcPr>
            <w:tcW w:w="1000"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w:t>
            </w:r>
          </w:p>
        </w:tc>
        <w:tc>
          <w:tcPr>
            <w:tcW w:w="1000" w:type="dxa"/>
            <w:tcBorders>
              <w:bottom w:val="nil"/>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.923</w:t>
            </w:r>
            <w:r w:rsidRPr="003F054D">
              <w:rPr>
                <w:rFonts w:ascii="Arial" w:hAnsi="Arial" w:cs="Arial"/>
                <w:sz w:val="18"/>
                <w:szCs w:val="18"/>
                <w:vertAlign w:val="superscript"/>
              </w:rPr>
              <w:t>**</w:t>
            </w:r>
          </w:p>
        </w:tc>
      </w:tr>
      <w:tr w:rsidR="00902324" w:rsidRPr="003F054D" w:rsidTr="006A5EC1">
        <w:trPr>
          <w:cantSplit/>
          <w:tblHeader/>
        </w:trPr>
        <w:tc>
          <w:tcPr>
            <w:tcW w:w="868" w:type="dxa"/>
            <w:vMerge/>
            <w:tcBorders>
              <w:left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Arial" w:hAnsi="Arial" w:cs="Arial"/>
                <w:sz w:val="18"/>
                <w:szCs w:val="18"/>
              </w:rPr>
            </w:pPr>
          </w:p>
        </w:tc>
        <w:tc>
          <w:tcPr>
            <w:tcW w:w="1948" w:type="dxa"/>
            <w:tcBorders>
              <w:top w:val="nil"/>
              <w:left w:val="nil"/>
              <w:bottom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998"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1000"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1000"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1000" w:type="dxa"/>
            <w:tcBorders>
              <w:top w:val="nil"/>
              <w:bottom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Times New Roman" w:hAnsi="Times New Roman"/>
                <w:sz w:val="24"/>
                <w:szCs w:val="24"/>
              </w:rPr>
            </w:pP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r>
      <w:tr w:rsidR="00902324" w:rsidRPr="003F054D" w:rsidTr="006A5EC1">
        <w:trPr>
          <w:cantSplit/>
          <w:tblHeader/>
        </w:trPr>
        <w:tc>
          <w:tcPr>
            <w:tcW w:w="868" w:type="dxa"/>
            <w:vMerge/>
            <w:tcBorders>
              <w:left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Arial" w:hAnsi="Arial" w:cs="Arial"/>
                <w:sz w:val="18"/>
                <w:szCs w:val="18"/>
              </w:rPr>
            </w:pPr>
          </w:p>
        </w:tc>
        <w:tc>
          <w:tcPr>
            <w:tcW w:w="1948" w:type="dxa"/>
            <w:tcBorders>
              <w:top w:val="nil"/>
              <w:left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998"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r>
      <w:tr w:rsidR="00902324" w:rsidRPr="003F054D" w:rsidTr="006A5EC1">
        <w:trPr>
          <w:cantSplit/>
          <w:tblHeader/>
        </w:trPr>
        <w:tc>
          <w:tcPr>
            <w:tcW w:w="868"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Total_y</w:t>
            </w:r>
          </w:p>
        </w:tc>
        <w:tc>
          <w:tcPr>
            <w:tcW w:w="1948" w:type="dxa"/>
            <w:tcBorders>
              <w:left w:val="nil"/>
              <w:bottom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.740</w:t>
            </w:r>
            <w:r w:rsidRPr="003F054D">
              <w:rPr>
                <w:rFonts w:ascii="Arial" w:hAnsi="Arial" w:cs="Arial"/>
                <w:sz w:val="18"/>
                <w:szCs w:val="18"/>
                <w:vertAlign w:val="superscript"/>
              </w:rPr>
              <w:t>**</w:t>
            </w:r>
          </w:p>
        </w:tc>
        <w:tc>
          <w:tcPr>
            <w:tcW w:w="998"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.922</w:t>
            </w:r>
            <w:r w:rsidRPr="003F054D">
              <w:rPr>
                <w:rFonts w:ascii="Arial" w:hAnsi="Arial" w:cs="Arial"/>
                <w:sz w:val="18"/>
                <w:szCs w:val="18"/>
                <w:vertAlign w:val="superscript"/>
              </w:rPr>
              <w:t>**</w:t>
            </w:r>
          </w:p>
        </w:tc>
        <w:tc>
          <w:tcPr>
            <w:tcW w:w="1000"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.813</w:t>
            </w:r>
            <w:r w:rsidRPr="003F054D">
              <w:rPr>
                <w:rFonts w:ascii="Arial" w:hAnsi="Arial" w:cs="Arial"/>
                <w:sz w:val="18"/>
                <w:szCs w:val="18"/>
                <w:vertAlign w:val="superscript"/>
              </w:rPr>
              <w:t>**</w:t>
            </w:r>
          </w:p>
        </w:tc>
        <w:tc>
          <w:tcPr>
            <w:tcW w:w="1000"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.890</w:t>
            </w:r>
            <w:r w:rsidRPr="003F054D">
              <w:rPr>
                <w:rFonts w:ascii="Arial" w:hAnsi="Arial" w:cs="Arial"/>
                <w:sz w:val="18"/>
                <w:szCs w:val="18"/>
                <w:vertAlign w:val="superscript"/>
              </w:rPr>
              <w:t>**</w:t>
            </w:r>
          </w:p>
        </w:tc>
        <w:tc>
          <w:tcPr>
            <w:tcW w:w="1000" w:type="dxa"/>
            <w:tcBorders>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.923</w:t>
            </w:r>
            <w:r w:rsidRPr="003F054D">
              <w:rPr>
                <w:rFonts w:ascii="Arial" w:hAnsi="Arial" w:cs="Arial"/>
                <w:sz w:val="18"/>
                <w:szCs w:val="18"/>
                <w:vertAlign w:val="superscript"/>
              </w:rPr>
              <w:t>**</w:t>
            </w:r>
          </w:p>
        </w:tc>
        <w:tc>
          <w:tcPr>
            <w:tcW w:w="1000" w:type="dxa"/>
            <w:tcBorders>
              <w:bottom w:val="nil"/>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w:t>
            </w:r>
          </w:p>
        </w:tc>
      </w:tr>
      <w:tr w:rsidR="00902324" w:rsidRPr="003F054D" w:rsidTr="006A5EC1">
        <w:trPr>
          <w:cantSplit/>
          <w:tblHeader/>
        </w:trPr>
        <w:tc>
          <w:tcPr>
            <w:tcW w:w="868"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Arial" w:hAnsi="Arial" w:cs="Arial"/>
                <w:sz w:val="18"/>
                <w:szCs w:val="18"/>
              </w:rPr>
            </w:pPr>
          </w:p>
        </w:tc>
        <w:tc>
          <w:tcPr>
            <w:tcW w:w="1948" w:type="dxa"/>
            <w:tcBorders>
              <w:top w:val="nil"/>
              <w:left w:val="nil"/>
              <w:bottom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998"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1000"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1000"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1000" w:type="dxa"/>
            <w:tcBorders>
              <w:top w:val="nil"/>
              <w:bottom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1000" w:type="dxa"/>
            <w:tcBorders>
              <w:top w:val="nil"/>
              <w:bottom w:val="nil"/>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Times New Roman" w:hAnsi="Times New Roman"/>
                <w:sz w:val="24"/>
                <w:szCs w:val="24"/>
              </w:rPr>
            </w:pPr>
          </w:p>
        </w:tc>
      </w:tr>
      <w:tr w:rsidR="00902324" w:rsidRPr="003F054D" w:rsidTr="006A5EC1">
        <w:trPr>
          <w:cantSplit/>
          <w:tblHeader/>
        </w:trPr>
        <w:tc>
          <w:tcPr>
            <w:tcW w:w="868"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Times New Roman" w:hAnsi="Times New Roman"/>
                <w:sz w:val="24"/>
                <w:szCs w:val="24"/>
              </w:rPr>
            </w:pPr>
          </w:p>
        </w:tc>
        <w:tc>
          <w:tcPr>
            <w:tcW w:w="194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r>
      <w:tr w:rsidR="00902324" w:rsidRPr="003F054D" w:rsidTr="006A5EC1">
        <w:trPr>
          <w:cantSplit/>
        </w:trPr>
        <w:tc>
          <w:tcPr>
            <w:tcW w:w="5814" w:type="dxa"/>
            <w:gridSpan w:val="5"/>
            <w:tcBorders>
              <w:top w:val="nil"/>
              <w:left w:val="nil"/>
              <w:bottom w:val="nil"/>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 Correlation is significant at the 0.01 level (2-tailed).</w:t>
            </w:r>
          </w:p>
        </w:tc>
        <w:tc>
          <w:tcPr>
            <w:tcW w:w="1000" w:type="dxa"/>
            <w:tcBorders>
              <w:top w:val="nil"/>
              <w:left w:val="nil"/>
              <w:bottom w:val="nil"/>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902324" w:rsidRPr="003F054D" w:rsidRDefault="00902324" w:rsidP="006A5EC1">
            <w:pPr>
              <w:autoSpaceDE w:val="0"/>
              <w:autoSpaceDN w:val="0"/>
              <w:adjustRightInd w:val="0"/>
              <w:spacing w:after="0" w:line="240" w:lineRule="auto"/>
              <w:rPr>
                <w:rFonts w:ascii="Times New Roman" w:hAnsi="Times New Roman"/>
                <w:sz w:val="24"/>
                <w:szCs w:val="24"/>
              </w:rPr>
            </w:pPr>
          </w:p>
        </w:tc>
      </w:tr>
    </w:tbl>
    <w:p w:rsidR="00902324" w:rsidRPr="003F054D" w:rsidRDefault="00902324" w:rsidP="00902324">
      <w:pPr>
        <w:autoSpaceDE w:val="0"/>
        <w:autoSpaceDN w:val="0"/>
        <w:adjustRightInd w:val="0"/>
        <w:spacing w:after="0" w:line="400" w:lineRule="atLeast"/>
        <w:rPr>
          <w:rFonts w:ascii="Times New Roman" w:hAnsi="Times New Roman"/>
          <w:sz w:val="24"/>
          <w:szCs w:val="24"/>
        </w:rPr>
      </w:pPr>
    </w:p>
    <w:p w:rsidR="00902324" w:rsidRPr="003F054D" w:rsidRDefault="00902324" w:rsidP="00902324">
      <w:pPr>
        <w:pStyle w:val="ListParagraph"/>
        <w:autoSpaceDE w:val="0"/>
        <w:autoSpaceDN w:val="0"/>
        <w:adjustRightInd w:val="0"/>
        <w:spacing w:after="0" w:line="400" w:lineRule="atLeast"/>
        <w:ind w:left="0"/>
        <w:rPr>
          <w:rFonts w:ascii="Times New Roman" w:hAnsi="Times New Roman"/>
          <w:sz w:val="24"/>
          <w:szCs w:val="24"/>
        </w:rPr>
      </w:pPr>
      <w:r w:rsidRPr="003F054D">
        <w:rPr>
          <w:rFonts w:ascii="Times New Roman" w:hAnsi="Times New Roman"/>
          <w:sz w:val="24"/>
          <w:szCs w:val="24"/>
        </w:rPr>
        <w:t>UJI RELIABILITAS</w:t>
      </w:r>
    </w:p>
    <w:p w:rsidR="00902324" w:rsidRPr="003F054D" w:rsidRDefault="00902324" w:rsidP="00902324">
      <w:pPr>
        <w:rPr>
          <w:rFonts w:ascii="Times New Roman" w:hAnsi="Times New Roman"/>
          <w:sz w:val="24"/>
          <w:szCs w:val="24"/>
        </w:rPr>
      </w:pPr>
      <w:r w:rsidRPr="003F054D">
        <w:rPr>
          <w:rFonts w:ascii="Times New Roman" w:hAnsi="Times New Roman"/>
          <w:sz w:val="24"/>
          <w:szCs w:val="24"/>
        </w:rPr>
        <w:t>PERSEPSI</w:t>
      </w:r>
    </w:p>
    <w:p w:rsidR="00902324" w:rsidRPr="003F054D" w:rsidRDefault="00902324" w:rsidP="00902324">
      <w:pPr>
        <w:autoSpaceDE w:val="0"/>
        <w:autoSpaceDN w:val="0"/>
        <w:adjustRightInd w:val="0"/>
        <w:spacing w:after="0" w:line="240" w:lineRule="auto"/>
        <w:rPr>
          <w:rFonts w:ascii="Times New Roman" w:hAnsi="Times New Roman"/>
          <w:sz w:val="24"/>
          <w:szCs w:val="24"/>
        </w:rPr>
      </w:pPr>
    </w:p>
    <w:tbl>
      <w:tblPr>
        <w:tblW w:w="2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40"/>
        <w:gridCol w:w="1126"/>
      </w:tblGrid>
      <w:tr w:rsidR="00902324" w:rsidRPr="003F054D" w:rsidTr="006A5EC1">
        <w:trPr>
          <w:cantSplit/>
          <w:tblHeader/>
        </w:trPr>
        <w:tc>
          <w:tcPr>
            <w:tcW w:w="2566" w:type="dxa"/>
            <w:gridSpan w:val="2"/>
            <w:tcBorders>
              <w:top w:val="nil"/>
              <w:left w:val="nil"/>
              <w:bottom w:val="nil"/>
              <w:right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b/>
                <w:bCs/>
                <w:sz w:val="18"/>
                <w:szCs w:val="18"/>
              </w:rPr>
              <w:t>Reliability Statistics</w:t>
            </w:r>
          </w:p>
        </w:tc>
      </w:tr>
      <w:tr w:rsidR="00902324" w:rsidRPr="003F054D" w:rsidTr="006A5EC1">
        <w:trPr>
          <w:cantSplit/>
          <w:tblHead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02324" w:rsidRPr="003F054D" w:rsidRDefault="00902324"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Cronbach's Alpha</w:t>
            </w:r>
          </w:p>
        </w:tc>
        <w:tc>
          <w:tcPr>
            <w:tcW w:w="112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02324" w:rsidRPr="003F054D" w:rsidRDefault="00902324"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N of Items</w:t>
            </w:r>
          </w:p>
        </w:tc>
      </w:tr>
      <w:tr w:rsidR="00902324" w:rsidRPr="003F054D" w:rsidTr="006A5EC1">
        <w:trPr>
          <w:cantSplit/>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.922</w:t>
            </w:r>
          </w:p>
        </w:tc>
        <w:tc>
          <w:tcPr>
            <w:tcW w:w="112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5</w:t>
            </w:r>
          </w:p>
        </w:tc>
      </w:tr>
    </w:tbl>
    <w:p w:rsidR="00902324" w:rsidRPr="003F054D" w:rsidRDefault="00902324" w:rsidP="00902324">
      <w:pPr>
        <w:autoSpaceDE w:val="0"/>
        <w:autoSpaceDN w:val="0"/>
        <w:adjustRightInd w:val="0"/>
        <w:spacing w:after="0" w:line="400" w:lineRule="atLeast"/>
        <w:rPr>
          <w:rFonts w:ascii="Times New Roman" w:hAnsi="Times New Roman"/>
          <w:sz w:val="24"/>
          <w:szCs w:val="24"/>
        </w:rPr>
      </w:pPr>
    </w:p>
    <w:p w:rsidR="00902324" w:rsidRPr="003F054D" w:rsidRDefault="00902324" w:rsidP="00902324">
      <w:pPr>
        <w:rPr>
          <w:rFonts w:ascii="Times New Roman" w:hAnsi="Times New Roman"/>
          <w:sz w:val="24"/>
          <w:szCs w:val="24"/>
        </w:rPr>
      </w:pPr>
      <w:r w:rsidRPr="003F054D">
        <w:rPr>
          <w:rFonts w:ascii="Times New Roman" w:hAnsi="Times New Roman"/>
          <w:sz w:val="24"/>
          <w:szCs w:val="24"/>
        </w:rPr>
        <w:t>TINGKAT RELIGIUSITAS</w:t>
      </w:r>
    </w:p>
    <w:tbl>
      <w:tblPr>
        <w:tblW w:w="2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40"/>
        <w:gridCol w:w="1126"/>
      </w:tblGrid>
      <w:tr w:rsidR="00902324" w:rsidRPr="003F054D" w:rsidTr="006A5EC1">
        <w:trPr>
          <w:cantSplit/>
          <w:tblHeader/>
        </w:trPr>
        <w:tc>
          <w:tcPr>
            <w:tcW w:w="2566" w:type="dxa"/>
            <w:gridSpan w:val="2"/>
            <w:tcBorders>
              <w:top w:val="nil"/>
              <w:left w:val="nil"/>
              <w:bottom w:val="nil"/>
              <w:right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b/>
                <w:bCs/>
                <w:sz w:val="18"/>
                <w:szCs w:val="18"/>
              </w:rPr>
              <w:t>Reliability Statistics</w:t>
            </w:r>
          </w:p>
        </w:tc>
      </w:tr>
      <w:tr w:rsidR="00902324" w:rsidRPr="003F054D" w:rsidTr="006A5EC1">
        <w:trPr>
          <w:cantSplit/>
          <w:tblHead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02324" w:rsidRPr="003F054D" w:rsidRDefault="00902324"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Cronbach's Alpha</w:t>
            </w:r>
          </w:p>
        </w:tc>
        <w:tc>
          <w:tcPr>
            <w:tcW w:w="112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02324" w:rsidRPr="003F054D" w:rsidRDefault="00902324"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N of Items</w:t>
            </w:r>
          </w:p>
        </w:tc>
      </w:tr>
      <w:tr w:rsidR="00902324" w:rsidRPr="003F054D" w:rsidTr="006A5EC1">
        <w:trPr>
          <w:cantSplit/>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.684</w:t>
            </w:r>
          </w:p>
        </w:tc>
        <w:tc>
          <w:tcPr>
            <w:tcW w:w="112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5</w:t>
            </w:r>
          </w:p>
        </w:tc>
      </w:tr>
    </w:tbl>
    <w:p w:rsidR="00902324" w:rsidRPr="003F054D" w:rsidRDefault="00902324" w:rsidP="00902324">
      <w:pPr>
        <w:rPr>
          <w:rFonts w:ascii="Times New Roman" w:hAnsi="Times New Roman"/>
          <w:sz w:val="24"/>
          <w:szCs w:val="24"/>
        </w:rPr>
      </w:pPr>
    </w:p>
    <w:p w:rsidR="00902324" w:rsidRPr="003F054D" w:rsidRDefault="00902324" w:rsidP="00902324">
      <w:pPr>
        <w:rPr>
          <w:rFonts w:ascii="Times New Roman" w:hAnsi="Times New Roman"/>
          <w:sz w:val="24"/>
          <w:szCs w:val="24"/>
        </w:rPr>
      </w:pPr>
      <w:r w:rsidRPr="003F054D">
        <w:rPr>
          <w:rFonts w:ascii="Times New Roman" w:hAnsi="Times New Roman"/>
          <w:sz w:val="24"/>
          <w:szCs w:val="24"/>
        </w:rPr>
        <w:t>MINAT MENABUNG</w:t>
      </w:r>
    </w:p>
    <w:p w:rsidR="00902324" w:rsidRPr="003F054D" w:rsidRDefault="00902324" w:rsidP="00902324">
      <w:pPr>
        <w:autoSpaceDE w:val="0"/>
        <w:autoSpaceDN w:val="0"/>
        <w:adjustRightInd w:val="0"/>
        <w:spacing w:after="0" w:line="240" w:lineRule="auto"/>
        <w:rPr>
          <w:rFonts w:ascii="Times New Roman" w:hAnsi="Times New Roman"/>
          <w:sz w:val="24"/>
          <w:szCs w:val="24"/>
        </w:rPr>
      </w:pPr>
    </w:p>
    <w:tbl>
      <w:tblPr>
        <w:tblW w:w="2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40"/>
        <w:gridCol w:w="1126"/>
      </w:tblGrid>
      <w:tr w:rsidR="00902324" w:rsidRPr="003F054D" w:rsidTr="006A5EC1">
        <w:trPr>
          <w:cantSplit/>
          <w:tblHeader/>
        </w:trPr>
        <w:tc>
          <w:tcPr>
            <w:tcW w:w="2566" w:type="dxa"/>
            <w:gridSpan w:val="2"/>
            <w:tcBorders>
              <w:top w:val="nil"/>
              <w:left w:val="nil"/>
              <w:bottom w:val="nil"/>
              <w:right w:val="nil"/>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b/>
                <w:bCs/>
                <w:sz w:val="18"/>
                <w:szCs w:val="18"/>
              </w:rPr>
              <w:t>Reliability Statistics</w:t>
            </w:r>
          </w:p>
        </w:tc>
      </w:tr>
      <w:tr w:rsidR="00902324" w:rsidRPr="003F054D" w:rsidTr="006A5EC1">
        <w:trPr>
          <w:cantSplit/>
          <w:tblHead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02324" w:rsidRPr="003F054D" w:rsidRDefault="00902324"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Cronbach's Alpha</w:t>
            </w:r>
          </w:p>
        </w:tc>
        <w:tc>
          <w:tcPr>
            <w:tcW w:w="112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02324" w:rsidRPr="003F054D" w:rsidRDefault="00902324"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N of Items</w:t>
            </w:r>
          </w:p>
        </w:tc>
      </w:tr>
      <w:tr w:rsidR="00902324" w:rsidRPr="003F054D" w:rsidTr="006A5EC1">
        <w:trPr>
          <w:cantSplit/>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.907</w:t>
            </w:r>
          </w:p>
        </w:tc>
        <w:tc>
          <w:tcPr>
            <w:tcW w:w="112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02324" w:rsidRPr="003F054D" w:rsidRDefault="00902324"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5</w:t>
            </w:r>
          </w:p>
        </w:tc>
      </w:tr>
    </w:tbl>
    <w:p w:rsidR="00902324" w:rsidRPr="003F054D" w:rsidRDefault="00624300" w:rsidP="00902324">
      <w:pPr>
        <w:pStyle w:val="ListParagraph"/>
        <w:autoSpaceDE w:val="0"/>
        <w:autoSpaceDN w:val="0"/>
        <w:adjustRightInd w:val="0"/>
        <w:spacing w:after="0" w:line="400" w:lineRule="atLeast"/>
        <w:ind w:left="0"/>
        <w:rPr>
          <w:rFonts w:ascii="Times New Roman" w:hAnsi="Times New Roman"/>
          <w:sz w:val="24"/>
          <w:szCs w:val="24"/>
        </w:rPr>
      </w:pPr>
      <w:r w:rsidRPr="003F054D">
        <w:rPr>
          <w:rFonts w:ascii="Times New Roman" w:hAnsi="Times New Roman"/>
          <w:sz w:val="24"/>
          <w:szCs w:val="24"/>
        </w:rPr>
        <w:t>UJI ASUMSI KLASIK</w:t>
      </w:r>
    </w:p>
    <w:p w:rsidR="00BF6002" w:rsidRPr="003F054D" w:rsidRDefault="00BF6002" w:rsidP="00BF6002">
      <w:pPr>
        <w:rPr>
          <w:rFonts w:ascii="Times New Roman" w:hAnsi="Times New Roman"/>
          <w:sz w:val="24"/>
          <w:szCs w:val="24"/>
        </w:rPr>
      </w:pPr>
      <w:r w:rsidRPr="003F054D">
        <w:rPr>
          <w:rFonts w:ascii="Times New Roman" w:hAnsi="Times New Roman"/>
          <w:sz w:val="24"/>
          <w:szCs w:val="24"/>
        </w:rPr>
        <w:t>UJI NORMALITAS</w:t>
      </w:r>
    </w:p>
    <w:tbl>
      <w:tblPr>
        <w:tblW w:w="598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384"/>
        <w:gridCol w:w="2159"/>
        <w:gridCol w:w="1440"/>
      </w:tblGrid>
      <w:tr w:rsidR="00BF6002" w:rsidRPr="003F054D" w:rsidTr="006A5EC1">
        <w:trPr>
          <w:cantSplit/>
          <w:tblHeader/>
          <w:jc w:val="center"/>
        </w:trPr>
        <w:tc>
          <w:tcPr>
            <w:tcW w:w="5983" w:type="dxa"/>
            <w:gridSpan w:val="3"/>
            <w:tcBorders>
              <w:top w:val="nil"/>
              <w:left w:val="nil"/>
              <w:bottom w:val="nil"/>
              <w:right w:val="nil"/>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b/>
                <w:bCs/>
                <w:sz w:val="18"/>
                <w:szCs w:val="18"/>
              </w:rPr>
              <w:t>One-Sample Kolmogorov-Smirnov Test</w:t>
            </w:r>
          </w:p>
        </w:tc>
      </w:tr>
      <w:tr w:rsidR="00BF6002" w:rsidRPr="003F054D" w:rsidTr="006A5EC1">
        <w:trPr>
          <w:cantSplit/>
          <w:tblHeader/>
          <w:jc w:val="center"/>
        </w:trPr>
        <w:tc>
          <w:tcPr>
            <w:tcW w:w="238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240" w:lineRule="auto"/>
              <w:rPr>
                <w:rFonts w:ascii="Times New Roman" w:hAnsi="Times New Roman"/>
                <w:sz w:val="24"/>
                <w:szCs w:val="24"/>
              </w:rPr>
            </w:pPr>
          </w:p>
        </w:tc>
        <w:tc>
          <w:tcPr>
            <w:tcW w:w="215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240" w:lineRule="auto"/>
              <w:rPr>
                <w:rFonts w:ascii="Times New Roman" w:hAnsi="Times New Roman"/>
                <w:sz w:val="24"/>
                <w:szCs w:val="24"/>
              </w:rPr>
            </w:pPr>
          </w:p>
        </w:tc>
        <w:tc>
          <w:tcPr>
            <w:tcW w:w="144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F6002" w:rsidRPr="003F054D" w:rsidRDefault="00BF6002"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Unstandardized Residual</w:t>
            </w:r>
          </w:p>
        </w:tc>
      </w:tr>
      <w:tr w:rsidR="00BF6002" w:rsidRPr="003F054D" w:rsidTr="006A5EC1">
        <w:trPr>
          <w:cantSplit/>
          <w:tblHeader/>
          <w:jc w:val="center"/>
        </w:trPr>
        <w:tc>
          <w:tcPr>
            <w:tcW w:w="4543"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N</w:t>
            </w:r>
          </w:p>
        </w:tc>
        <w:tc>
          <w:tcPr>
            <w:tcW w:w="144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80</w:t>
            </w:r>
          </w:p>
        </w:tc>
      </w:tr>
      <w:tr w:rsidR="00BF6002" w:rsidRPr="003F054D" w:rsidTr="006A5EC1">
        <w:trPr>
          <w:cantSplit/>
          <w:tblHeader/>
          <w:jc w:val="center"/>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Normal Parameters</w:t>
            </w:r>
            <w:r w:rsidRPr="003F054D">
              <w:rPr>
                <w:rFonts w:ascii="Arial" w:hAnsi="Arial" w:cs="Arial"/>
                <w:sz w:val="18"/>
                <w:szCs w:val="18"/>
                <w:vertAlign w:val="superscript"/>
              </w:rPr>
              <w:t>a</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Mean</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.0000000</w:t>
            </w:r>
          </w:p>
        </w:tc>
      </w:tr>
      <w:tr w:rsidR="00BF6002" w:rsidRPr="003F054D" w:rsidTr="006A5EC1">
        <w:trPr>
          <w:cantSplit/>
          <w:tblHeader/>
          <w:jc w:val="cent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240" w:lineRule="auto"/>
              <w:rPr>
                <w:rFonts w:ascii="Arial" w:hAnsi="Arial" w:cs="Arial"/>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Std. Deviation</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2.86771551</w:t>
            </w:r>
          </w:p>
        </w:tc>
      </w:tr>
      <w:tr w:rsidR="00BF6002" w:rsidRPr="003F054D" w:rsidTr="006A5EC1">
        <w:trPr>
          <w:cantSplit/>
          <w:tblHeader/>
          <w:jc w:val="center"/>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Most Extreme Differences</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Absolute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.142</w:t>
            </w:r>
          </w:p>
        </w:tc>
      </w:tr>
      <w:tr w:rsidR="00BF6002" w:rsidRPr="003F054D" w:rsidTr="006A5EC1">
        <w:trPr>
          <w:cantSplit/>
          <w:tblHeader/>
          <w:jc w:val="cent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240" w:lineRule="auto"/>
              <w:rPr>
                <w:rFonts w:ascii="Arial" w:hAnsi="Arial" w:cs="Arial"/>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Positive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.129</w:t>
            </w:r>
          </w:p>
        </w:tc>
      </w:tr>
      <w:tr w:rsidR="00BF6002" w:rsidRPr="003F054D" w:rsidTr="006A5EC1">
        <w:trPr>
          <w:cantSplit/>
          <w:tblHeader/>
          <w:jc w:val="cent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240" w:lineRule="auto"/>
              <w:rPr>
                <w:rFonts w:ascii="Arial" w:hAnsi="Arial" w:cs="Arial"/>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Negative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-.142</w:t>
            </w:r>
          </w:p>
        </w:tc>
      </w:tr>
      <w:tr w:rsidR="00BF6002" w:rsidRPr="003F054D" w:rsidTr="006A5EC1">
        <w:trPr>
          <w:cantSplit/>
          <w:tblHeader/>
          <w:jc w:val="center"/>
        </w:trPr>
        <w:tc>
          <w:tcPr>
            <w:tcW w:w="4543"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Kolmogorov-Smirnov Z</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1.271</w:t>
            </w:r>
          </w:p>
        </w:tc>
      </w:tr>
      <w:tr w:rsidR="00BF6002" w:rsidRPr="003F054D" w:rsidTr="006A5EC1">
        <w:trPr>
          <w:cantSplit/>
          <w:tblHeader/>
          <w:jc w:val="center"/>
        </w:trPr>
        <w:tc>
          <w:tcPr>
            <w:tcW w:w="4543"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Asymp. Sig. (2-tailed)</w:t>
            </w:r>
          </w:p>
        </w:tc>
        <w:tc>
          <w:tcPr>
            <w:tcW w:w="144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.079</w:t>
            </w:r>
          </w:p>
        </w:tc>
      </w:tr>
      <w:tr w:rsidR="00BF6002" w:rsidRPr="003F054D" w:rsidTr="006A5EC1">
        <w:trPr>
          <w:cantSplit/>
          <w:tblHeader/>
          <w:jc w:val="center"/>
        </w:trPr>
        <w:tc>
          <w:tcPr>
            <w:tcW w:w="4543"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a. Test distribution is Normal.</w:t>
            </w:r>
          </w:p>
        </w:tc>
        <w:tc>
          <w:tcPr>
            <w:tcW w:w="144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240" w:lineRule="auto"/>
              <w:rPr>
                <w:rFonts w:ascii="Arial" w:hAnsi="Arial" w:cs="Arial"/>
                <w:sz w:val="18"/>
                <w:szCs w:val="18"/>
              </w:rPr>
            </w:pPr>
          </w:p>
        </w:tc>
      </w:tr>
    </w:tbl>
    <w:p w:rsidR="00BF6002" w:rsidRPr="003F054D" w:rsidRDefault="00BF6002" w:rsidP="00BF6002">
      <w:pPr>
        <w:autoSpaceDE w:val="0"/>
        <w:autoSpaceDN w:val="0"/>
        <w:adjustRightInd w:val="0"/>
        <w:spacing w:after="0" w:line="400" w:lineRule="atLeast"/>
        <w:rPr>
          <w:rFonts w:ascii="Times New Roman" w:hAnsi="Times New Roman"/>
          <w:sz w:val="24"/>
          <w:szCs w:val="24"/>
        </w:rPr>
      </w:pPr>
      <w:r w:rsidRPr="003F054D">
        <w:rPr>
          <w:rFonts w:ascii="Times New Roman" w:hAnsi="Times New Roman"/>
          <w:sz w:val="24"/>
          <w:szCs w:val="24"/>
        </w:rPr>
        <w:t>UJI MULTIKOLINIERITAS</w:t>
      </w:r>
    </w:p>
    <w:tbl>
      <w:tblPr>
        <w:tblW w:w="8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47"/>
        <w:gridCol w:w="954"/>
        <w:gridCol w:w="851"/>
        <w:gridCol w:w="1417"/>
        <w:gridCol w:w="1134"/>
        <w:gridCol w:w="567"/>
        <w:gridCol w:w="709"/>
        <w:gridCol w:w="1134"/>
        <w:gridCol w:w="851"/>
      </w:tblGrid>
      <w:tr w:rsidR="00BF6002" w:rsidRPr="003F054D" w:rsidTr="006A5EC1">
        <w:trPr>
          <w:cantSplit/>
          <w:tblHeader/>
        </w:trPr>
        <w:tc>
          <w:tcPr>
            <w:tcW w:w="8364" w:type="dxa"/>
            <w:gridSpan w:val="9"/>
            <w:tcBorders>
              <w:top w:val="nil"/>
              <w:left w:val="nil"/>
              <w:bottom w:val="nil"/>
              <w:right w:val="nil"/>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b/>
                <w:bCs/>
                <w:sz w:val="18"/>
                <w:szCs w:val="18"/>
              </w:rPr>
              <w:t>Coefficients</w:t>
            </w:r>
            <w:r w:rsidRPr="003F054D">
              <w:rPr>
                <w:rFonts w:ascii="Arial" w:hAnsi="Arial" w:cs="Arial"/>
                <w:b/>
                <w:bCs/>
                <w:sz w:val="18"/>
                <w:szCs w:val="18"/>
                <w:vertAlign w:val="superscript"/>
              </w:rPr>
              <w:t>a</w:t>
            </w:r>
          </w:p>
        </w:tc>
      </w:tr>
      <w:tr w:rsidR="00BF6002" w:rsidRPr="003F054D" w:rsidTr="006A5EC1">
        <w:trPr>
          <w:cantSplit/>
          <w:tblHeader/>
        </w:trPr>
        <w:tc>
          <w:tcPr>
            <w:tcW w:w="1701"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F6002" w:rsidRPr="003F054D" w:rsidRDefault="00BF6002"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Model</w:t>
            </w:r>
          </w:p>
        </w:tc>
        <w:tc>
          <w:tcPr>
            <w:tcW w:w="226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BF6002" w:rsidRPr="003F054D" w:rsidRDefault="00BF6002"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Unstandardized Coefficients</w:t>
            </w:r>
          </w:p>
        </w:tc>
        <w:tc>
          <w:tcPr>
            <w:tcW w:w="1134" w:type="dxa"/>
            <w:tcBorders>
              <w:top w:val="single" w:sz="16" w:space="0" w:color="000000"/>
            </w:tcBorders>
            <w:shd w:val="clear" w:color="auto" w:fill="FFFFFF"/>
            <w:tcMar>
              <w:top w:w="30" w:type="dxa"/>
              <w:left w:w="30" w:type="dxa"/>
              <w:bottom w:w="30" w:type="dxa"/>
              <w:right w:w="30" w:type="dxa"/>
            </w:tcMar>
            <w:vAlign w:val="bottom"/>
          </w:tcPr>
          <w:p w:rsidR="00BF6002" w:rsidRPr="003F054D" w:rsidRDefault="00BF6002"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Standardized Coefficients</w:t>
            </w:r>
          </w:p>
        </w:tc>
        <w:tc>
          <w:tcPr>
            <w:tcW w:w="567"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F6002" w:rsidRPr="003F054D" w:rsidRDefault="00BF6002"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T</w:t>
            </w:r>
          </w:p>
        </w:tc>
        <w:tc>
          <w:tcPr>
            <w:tcW w:w="709"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F6002" w:rsidRPr="003F054D" w:rsidRDefault="00BF6002"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Sig.</w:t>
            </w:r>
          </w:p>
        </w:tc>
        <w:tc>
          <w:tcPr>
            <w:tcW w:w="1985"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BF6002" w:rsidRPr="003F054D" w:rsidRDefault="00BF6002"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Collinearity Statistics</w:t>
            </w:r>
          </w:p>
        </w:tc>
      </w:tr>
      <w:tr w:rsidR="00BF6002" w:rsidRPr="003F054D" w:rsidTr="006A5EC1">
        <w:trPr>
          <w:cantSplit/>
          <w:tblHeader/>
        </w:trPr>
        <w:tc>
          <w:tcPr>
            <w:tcW w:w="1701"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F6002" w:rsidRPr="003F054D" w:rsidRDefault="00BF6002" w:rsidP="006A5EC1">
            <w:pPr>
              <w:autoSpaceDE w:val="0"/>
              <w:autoSpaceDN w:val="0"/>
              <w:adjustRightInd w:val="0"/>
              <w:spacing w:after="0" w:line="240" w:lineRule="auto"/>
              <w:rPr>
                <w:rFonts w:ascii="Arial" w:hAnsi="Arial" w:cs="Arial"/>
                <w:sz w:val="18"/>
                <w:szCs w:val="18"/>
              </w:rPr>
            </w:pPr>
          </w:p>
        </w:tc>
        <w:tc>
          <w:tcPr>
            <w:tcW w:w="851"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BF6002" w:rsidRPr="003F054D" w:rsidRDefault="00BF6002"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B</w:t>
            </w:r>
          </w:p>
        </w:tc>
        <w:tc>
          <w:tcPr>
            <w:tcW w:w="1417" w:type="dxa"/>
            <w:tcBorders>
              <w:bottom w:val="single" w:sz="16" w:space="0" w:color="000000"/>
            </w:tcBorders>
            <w:shd w:val="clear" w:color="auto" w:fill="FFFFFF"/>
            <w:tcMar>
              <w:top w:w="30" w:type="dxa"/>
              <w:left w:w="30" w:type="dxa"/>
              <w:bottom w:w="30" w:type="dxa"/>
              <w:right w:w="30" w:type="dxa"/>
            </w:tcMar>
            <w:vAlign w:val="bottom"/>
          </w:tcPr>
          <w:p w:rsidR="00BF6002" w:rsidRPr="003F054D" w:rsidRDefault="00BF6002"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Std. Error</w:t>
            </w:r>
          </w:p>
        </w:tc>
        <w:tc>
          <w:tcPr>
            <w:tcW w:w="1134" w:type="dxa"/>
            <w:tcBorders>
              <w:bottom w:val="single" w:sz="16" w:space="0" w:color="000000"/>
            </w:tcBorders>
            <w:shd w:val="clear" w:color="auto" w:fill="FFFFFF"/>
            <w:tcMar>
              <w:top w:w="30" w:type="dxa"/>
              <w:left w:w="30" w:type="dxa"/>
              <w:bottom w:w="30" w:type="dxa"/>
              <w:right w:w="30" w:type="dxa"/>
            </w:tcMar>
            <w:vAlign w:val="bottom"/>
          </w:tcPr>
          <w:p w:rsidR="00BF6002" w:rsidRPr="003F054D" w:rsidRDefault="00BF6002"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Beta</w:t>
            </w:r>
          </w:p>
        </w:tc>
        <w:tc>
          <w:tcPr>
            <w:tcW w:w="56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F6002" w:rsidRPr="003F054D" w:rsidRDefault="00BF6002" w:rsidP="006A5EC1">
            <w:pPr>
              <w:autoSpaceDE w:val="0"/>
              <w:autoSpaceDN w:val="0"/>
              <w:adjustRightInd w:val="0"/>
              <w:spacing w:after="0" w:line="240" w:lineRule="auto"/>
              <w:rPr>
                <w:rFonts w:ascii="Arial" w:hAnsi="Arial" w:cs="Arial"/>
                <w:sz w:val="18"/>
                <w:szCs w:val="18"/>
              </w:rPr>
            </w:pPr>
          </w:p>
        </w:tc>
        <w:tc>
          <w:tcPr>
            <w:tcW w:w="709"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F6002" w:rsidRPr="003F054D" w:rsidRDefault="00BF6002" w:rsidP="006A5EC1">
            <w:pPr>
              <w:autoSpaceDE w:val="0"/>
              <w:autoSpaceDN w:val="0"/>
              <w:adjustRightInd w:val="0"/>
              <w:spacing w:after="0" w:line="240" w:lineRule="auto"/>
              <w:rPr>
                <w:rFonts w:ascii="Arial" w:hAnsi="Arial" w:cs="Arial"/>
                <w:sz w:val="18"/>
                <w:szCs w:val="18"/>
              </w:rPr>
            </w:pPr>
          </w:p>
        </w:tc>
        <w:tc>
          <w:tcPr>
            <w:tcW w:w="1134" w:type="dxa"/>
            <w:tcBorders>
              <w:bottom w:val="single" w:sz="16" w:space="0" w:color="000000"/>
            </w:tcBorders>
            <w:shd w:val="clear" w:color="auto" w:fill="FFFFFF"/>
            <w:tcMar>
              <w:top w:w="30" w:type="dxa"/>
              <w:left w:w="30" w:type="dxa"/>
              <w:bottom w:w="30" w:type="dxa"/>
              <w:right w:w="30" w:type="dxa"/>
            </w:tcMar>
            <w:vAlign w:val="bottom"/>
          </w:tcPr>
          <w:p w:rsidR="00BF6002" w:rsidRPr="003F054D" w:rsidRDefault="00BF6002"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Tolerance</w:t>
            </w:r>
          </w:p>
        </w:tc>
        <w:tc>
          <w:tcPr>
            <w:tcW w:w="851"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BF6002" w:rsidRPr="003F054D" w:rsidRDefault="00BF6002"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VIF</w:t>
            </w:r>
          </w:p>
        </w:tc>
      </w:tr>
      <w:tr w:rsidR="00BF6002" w:rsidRPr="003F054D" w:rsidTr="006A5EC1">
        <w:trPr>
          <w:cantSplit/>
          <w:tblHeader/>
        </w:trPr>
        <w:tc>
          <w:tcPr>
            <w:tcW w:w="74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1</w:t>
            </w:r>
          </w:p>
        </w:tc>
        <w:tc>
          <w:tcPr>
            <w:tcW w:w="95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(Constant)</w:t>
            </w:r>
          </w:p>
        </w:tc>
        <w:tc>
          <w:tcPr>
            <w:tcW w:w="85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3.587</w:t>
            </w:r>
          </w:p>
        </w:tc>
        <w:tc>
          <w:tcPr>
            <w:tcW w:w="1417" w:type="dxa"/>
            <w:tcBorders>
              <w:top w:val="single" w:sz="16" w:space="0" w:color="000000"/>
              <w:bottom w:val="nil"/>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5.901</w:t>
            </w:r>
          </w:p>
        </w:tc>
        <w:tc>
          <w:tcPr>
            <w:tcW w:w="1134" w:type="dxa"/>
            <w:tcBorders>
              <w:top w:val="single" w:sz="16" w:space="0" w:color="000000"/>
              <w:bottom w:val="nil"/>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240" w:lineRule="auto"/>
              <w:rPr>
                <w:rFonts w:ascii="Times New Roman" w:hAnsi="Times New Roman"/>
                <w:sz w:val="24"/>
                <w:szCs w:val="24"/>
              </w:rPr>
            </w:pPr>
          </w:p>
        </w:tc>
        <w:tc>
          <w:tcPr>
            <w:tcW w:w="567" w:type="dxa"/>
            <w:tcBorders>
              <w:top w:val="single" w:sz="16" w:space="0" w:color="000000"/>
              <w:bottom w:val="nil"/>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.608</w:t>
            </w: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.545</w:t>
            </w:r>
          </w:p>
        </w:tc>
        <w:tc>
          <w:tcPr>
            <w:tcW w:w="1134" w:type="dxa"/>
            <w:tcBorders>
              <w:top w:val="single" w:sz="16" w:space="0" w:color="000000"/>
              <w:bottom w:val="nil"/>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240" w:lineRule="auto"/>
              <w:rPr>
                <w:rFonts w:ascii="Times New Roman" w:hAnsi="Times New Roman"/>
                <w:sz w:val="24"/>
                <w:szCs w:val="24"/>
              </w:rPr>
            </w:pPr>
          </w:p>
        </w:tc>
        <w:tc>
          <w:tcPr>
            <w:tcW w:w="851"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240" w:lineRule="auto"/>
              <w:rPr>
                <w:rFonts w:ascii="Times New Roman" w:hAnsi="Times New Roman"/>
                <w:sz w:val="24"/>
                <w:szCs w:val="24"/>
              </w:rPr>
            </w:pPr>
          </w:p>
        </w:tc>
      </w:tr>
      <w:tr w:rsidR="00BF6002" w:rsidRPr="003F054D" w:rsidTr="006A5EC1">
        <w:trPr>
          <w:cantSplit/>
          <w:tblHeader/>
        </w:trPr>
        <w:tc>
          <w:tcPr>
            <w:tcW w:w="74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240" w:lineRule="auto"/>
              <w:rPr>
                <w:rFonts w:ascii="Times New Roman" w:hAnsi="Times New Roman"/>
                <w:sz w:val="24"/>
                <w:szCs w:val="24"/>
              </w:rPr>
            </w:pPr>
          </w:p>
        </w:tc>
        <w:tc>
          <w:tcPr>
            <w:tcW w:w="954" w:type="dxa"/>
            <w:tcBorders>
              <w:top w:val="nil"/>
              <w:left w:val="nil"/>
              <w:bottom w:val="nil"/>
              <w:right w:val="single" w:sz="16" w:space="0" w:color="000000"/>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Persepsi</w:t>
            </w:r>
          </w:p>
        </w:tc>
        <w:tc>
          <w:tcPr>
            <w:tcW w:w="851" w:type="dxa"/>
            <w:tcBorders>
              <w:top w:val="nil"/>
              <w:left w:val="single" w:sz="16" w:space="0" w:color="000000"/>
              <w:bottom w:val="nil"/>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.860</w:t>
            </w:r>
          </w:p>
        </w:tc>
        <w:tc>
          <w:tcPr>
            <w:tcW w:w="1417" w:type="dxa"/>
            <w:tcBorders>
              <w:top w:val="nil"/>
              <w:bottom w:val="nil"/>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.089</w:t>
            </w:r>
          </w:p>
        </w:tc>
        <w:tc>
          <w:tcPr>
            <w:tcW w:w="1134" w:type="dxa"/>
            <w:tcBorders>
              <w:top w:val="nil"/>
              <w:bottom w:val="nil"/>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.739</w:t>
            </w:r>
          </w:p>
        </w:tc>
        <w:tc>
          <w:tcPr>
            <w:tcW w:w="567" w:type="dxa"/>
            <w:tcBorders>
              <w:top w:val="nil"/>
              <w:bottom w:val="nil"/>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9.644</w:t>
            </w:r>
          </w:p>
        </w:tc>
        <w:tc>
          <w:tcPr>
            <w:tcW w:w="709" w:type="dxa"/>
            <w:tcBorders>
              <w:top w:val="nil"/>
              <w:bottom w:val="nil"/>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c>
          <w:tcPr>
            <w:tcW w:w="1134" w:type="dxa"/>
            <w:tcBorders>
              <w:top w:val="nil"/>
              <w:bottom w:val="nil"/>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.997</w:t>
            </w:r>
          </w:p>
        </w:tc>
        <w:tc>
          <w:tcPr>
            <w:tcW w:w="851" w:type="dxa"/>
            <w:tcBorders>
              <w:top w:val="nil"/>
              <w:bottom w:val="nil"/>
              <w:right w:val="single" w:sz="16" w:space="0" w:color="000000"/>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1.003</w:t>
            </w:r>
          </w:p>
        </w:tc>
      </w:tr>
      <w:tr w:rsidR="00BF6002" w:rsidRPr="003F054D" w:rsidTr="006A5EC1">
        <w:trPr>
          <w:cantSplit/>
          <w:tblHeader/>
        </w:trPr>
        <w:tc>
          <w:tcPr>
            <w:tcW w:w="74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240" w:lineRule="auto"/>
              <w:rPr>
                <w:rFonts w:ascii="Arial" w:hAnsi="Arial" w:cs="Arial"/>
                <w:sz w:val="18"/>
                <w:szCs w:val="18"/>
              </w:rPr>
            </w:pPr>
          </w:p>
        </w:tc>
        <w:tc>
          <w:tcPr>
            <w:tcW w:w="95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Tingkat religiusitas</w:t>
            </w:r>
          </w:p>
        </w:tc>
        <w:tc>
          <w:tcPr>
            <w:tcW w:w="85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-.060</w:t>
            </w:r>
          </w:p>
        </w:tc>
        <w:tc>
          <w:tcPr>
            <w:tcW w:w="1417" w:type="dxa"/>
            <w:tcBorders>
              <w:top w:val="nil"/>
              <w:bottom w:val="single" w:sz="16" w:space="0" w:color="000000"/>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.236</w:t>
            </w:r>
          </w:p>
        </w:tc>
        <w:tc>
          <w:tcPr>
            <w:tcW w:w="1134" w:type="dxa"/>
            <w:tcBorders>
              <w:top w:val="nil"/>
              <w:bottom w:val="single" w:sz="16" w:space="0" w:color="000000"/>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-.020</w:t>
            </w:r>
          </w:p>
        </w:tc>
        <w:tc>
          <w:tcPr>
            <w:tcW w:w="567" w:type="dxa"/>
            <w:tcBorders>
              <w:top w:val="nil"/>
              <w:bottom w:val="single" w:sz="16" w:space="0" w:color="000000"/>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-.256</w:t>
            </w:r>
          </w:p>
        </w:tc>
        <w:tc>
          <w:tcPr>
            <w:tcW w:w="709" w:type="dxa"/>
            <w:tcBorders>
              <w:top w:val="nil"/>
              <w:bottom w:val="single" w:sz="16" w:space="0" w:color="000000"/>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.799</w:t>
            </w:r>
          </w:p>
        </w:tc>
        <w:tc>
          <w:tcPr>
            <w:tcW w:w="1134" w:type="dxa"/>
            <w:tcBorders>
              <w:top w:val="nil"/>
              <w:bottom w:val="single" w:sz="16" w:space="0" w:color="000000"/>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.997</w:t>
            </w:r>
          </w:p>
        </w:tc>
        <w:tc>
          <w:tcPr>
            <w:tcW w:w="85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1.003</w:t>
            </w:r>
          </w:p>
        </w:tc>
      </w:tr>
      <w:tr w:rsidR="00BF6002" w:rsidRPr="003F054D" w:rsidTr="006A5EC1">
        <w:trPr>
          <w:cantSplit/>
        </w:trPr>
        <w:tc>
          <w:tcPr>
            <w:tcW w:w="3969" w:type="dxa"/>
            <w:gridSpan w:val="4"/>
            <w:tcBorders>
              <w:top w:val="nil"/>
              <w:left w:val="nil"/>
              <w:bottom w:val="nil"/>
              <w:right w:val="nil"/>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a. Dependent Variable: Minat Menabung</w:t>
            </w:r>
          </w:p>
        </w:tc>
        <w:tc>
          <w:tcPr>
            <w:tcW w:w="1134" w:type="dxa"/>
            <w:tcBorders>
              <w:top w:val="nil"/>
              <w:left w:val="nil"/>
              <w:bottom w:val="nil"/>
              <w:right w:val="nil"/>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240" w:lineRule="auto"/>
              <w:rPr>
                <w:rFonts w:ascii="Times New Roman" w:hAnsi="Times New Roman"/>
                <w:sz w:val="24"/>
                <w:szCs w:val="24"/>
              </w:rPr>
            </w:pPr>
          </w:p>
        </w:tc>
        <w:tc>
          <w:tcPr>
            <w:tcW w:w="567" w:type="dxa"/>
            <w:tcBorders>
              <w:top w:val="nil"/>
              <w:left w:val="nil"/>
              <w:bottom w:val="nil"/>
              <w:right w:val="nil"/>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240" w:lineRule="auto"/>
              <w:rPr>
                <w:rFonts w:ascii="Times New Roman" w:hAnsi="Times New Roman"/>
                <w:sz w:val="24"/>
                <w:szCs w:val="24"/>
              </w:rPr>
            </w:pPr>
          </w:p>
        </w:tc>
        <w:tc>
          <w:tcPr>
            <w:tcW w:w="709" w:type="dxa"/>
            <w:tcBorders>
              <w:top w:val="nil"/>
              <w:left w:val="nil"/>
              <w:bottom w:val="nil"/>
              <w:right w:val="nil"/>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240" w:lineRule="auto"/>
              <w:rPr>
                <w:rFonts w:ascii="Times New Roman" w:hAnsi="Times New Roman"/>
                <w:sz w:val="24"/>
                <w:szCs w:val="24"/>
              </w:rPr>
            </w:pPr>
          </w:p>
        </w:tc>
        <w:tc>
          <w:tcPr>
            <w:tcW w:w="1134" w:type="dxa"/>
            <w:tcBorders>
              <w:top w:val="nil"/>
              <w:left w:val="nil"/>
              <w:bottom w:val="nil"/>
              <w:right w:val="nil"/>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240" w:lineRule="auto"/>
              <w:rPr>
                <w:rFonts w:ascii="Times New Roman" w:hAnsi="Times New Roman"/>
                <w:sz w:val="24"/>
                <w:szCs w:val="24"/>
              </w:rPr>
            </w:pPr>
          </w:p>
        </w:tc>
        <w:tc>
          <w:tcPr>
            <w:tcW w:w="851" w:type="dxa"/>
            <w:tcBorders>
              <w:top w:val="nil"/>
              <w:left w:val="nil"/>
              <w:bottom w:val="nil"/>
              <w:right w:val="nil"/>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240" w:lineRule="auto"/>
              <w:rPr>
                <w:rFonts w:ascii="Times New Roman" w:hAnsi="Times New Roman"/>
                <w:sz w:val="24"/>
                <w:szCs w:val="24"/>
              </w:rPr>
            </w:pPr>
          </w:p>
        </w:tc>
      </w:tr>
    </w:tbl>
    <w:p w:rsidR="00FC0A06" w:rsidRPr="003F054D" w:rsidRDefault="00FC0A06" w:rsidP="00BF6002">
      <w:pPr>
        <w:autoSpaceDE w:val="0"/>
        <w:autoSpaceDN w:val="0"/>
        <w:adjustRightInd w:val="0"/>
        <w:spacing w:after="0" w:line="400" w:lineRule="atLeast"/>
        <w:rPr>
          <w:rFonts w:ascii="Times New Roman" w:hAnsi="Times New Roman"/>
          <w:sz w:val="24"/>
          <w:szCs w:val="24"/>
        </w:rPr>
      </w:pPr>
    </w:p>
    <w:p w:rsidR="00FC0A06" w:rsidRPr="003F054D" w:rsidRDefault="00FC0A06" w:rsidP="00BF6002">
      <w:pPr>
        <w:autoSpaceDE w:val="0"/>
        <w:autoSpaceDN w:val="0"/>
        <w:adjustRightInd w:val="0"/>
        <w:spacing w:after="0" w:line="400" w:lineRule="atLeast"/>
        <w:rPr>
          <w:rFonts w:ascii="Times New Roman" w:hAnsi="Times New Roman"/>
          <w:sz w:val="24"/>
          <w:szCs w:val="24"/>
        </w:rPr>
      </w:pPr>
    </w:p>
    <w:p w:rsidR="00FC0A06" w:rsidRPr="003F054D" w:rsidRDefault="00FC0A06" w:rsidP="00BF6002">
      <w:pPr>
        <w:autoSpaceDE w:val="0"/>
        <w:autoSpaceDN w:val="0"/>
        <w:adjustRightInd w:val="0"/>
        <w:spacing w:after="0" w:line="400" w:lineRule="atLeast"/>
        <w:rPr>
          <w:rFonts w:ascii="Times New Roman" w:hAnsi="Times New Roman"/>
          <w:sz w:val="24"/>
          <w:szCs w:val="24"/>
        </w:rPr>
      </w:pPr>
    </w:p>
    <w:p w:rsidR="00FC0A06" w:rsidRPr="003F054D" w:rsidRDefault="00FC0A06" w:rsidP="00BF6002">
      <w:pPr>
        <w:autoSpaceDE w:val="0"/>
        <w:autoSpaceDN w:val="0"/>
        <w:adjustRightInd w:val="0"/>
        <w:spacing w:after="0" w:line="400" w:lineRule="atLeast"/>
        <w:rPr>
          <w:rFonts w:ascii="Times New Roman" w:hAnsi="Times New Roman"/>
          <w:sz w:val="24"/>
          <w:szCs w:val="24"/>
        </w:rPr>
      </w:pPr>
    </w:p>
    <w:p w:rsidR="00BF6002" w:rsidRPr="003F054D" w:rsidRDefault="00BF6002" w:rsidP="00BF6002">
      <w:pPr>
        <w:autoSpaceDE w:val="0"/>
        <w:autoSpaceDN w:val="0"/>
        <w:adjustRightInd w:val="0"/>
        <w:spacing w:after="0" w:line="400" w:lineRule="atLeast"/>
        <w:rPr>
          <w:rFonts w:ascii="Times New Roman" w:hAnsi="Times New Roman"/>
          <w:sz w:val="24"/>
          <w:szCs w:val="24"/>
        </w:rPr>
      </w:pPr>
      <w:r w:rsidRPr="003F054D">
        <w:rPr>
          <w:rFonts w:ascii="Times New Roman" w:hAnsi="Times New Roman"/>
          <w:sz w:val="24"/>
          <w:szCs w:val="24"/>
        </w:rPr>
        <w:t>UJI HETEROSKEDASTISITAS</w:t>
      </w:r>
    </w:p>
    <w:p w:rsidR="00BF6002" w:rsidRPr="003F054D" w:rsidRDefault="00A55F59" w:rsidP="00BF6002">
      <w:pPr>
        <w:autoSpaceDE w:val="0"/>
        <w:autoSpaceDN w:val="0"/>
        <w:adjustRightInd w:val="0"/>
        <w:spacing w:after="0" w:line="400" w:lineRule="atLeast"/>
        <w:rPr>
          <w:rFonts w:ascii="Times New Roman" w:hAnsi="Times New Roman"/>
          <w:sz w:val="24"/>
          <w:szCs w:val="24"/>
        </w:rPr>
      </w:pPr>
      <w:r w:rsidRPr="00A55F59">
        <w:rPr>
          <w:rFonts w:ascii="Times New Roman" w:hAnsi="Times New Roman"/>
          <w:noProof/>
          <w:sz w:val="24"/>
          <w:szCs w:val="24"/>
        </w:rPr>
        <w:drawing>
          <wp:inline distT="0" distB="0" distL="0" distR="0">
            <wp:extent cx="5019675" cy="40195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19675" cy="4019550"/>
                    </a:xfrm>
                    <a:prstGeom prst="rect">
                      <a:avLst/>
                    </a:prstGeom>
                    <a:noFill/>
                    <a:ln>
                      <a:noFill/>
                    </a:ln>
                  </pic:spPr>
                </pic:pic>
              </a:graphicData>
            </a:graphic>
          </wp:inline>
        </w:drawing>
      </w:r>
    </w:p>
    <w:p w:rsidR="00BF6002" w:rsidRPr="003F054D" w:rsidRDefault="00BF6002" w:rsidP="00BF6002">
      <w:pPr>
        <w:rPr>
          <w:rFonts w:ascii="Times New Roman" w:hAnsi="Times New Roman"/>
          <w:b/>
          <w:bCs/>
          <w:sz w:val="24"/>
          <w:szCs w:val="24"/>
        </w:rPr>
      </w:pPr>
      <w:r w:rsidRPr="003F054D">
        <w:rPr>
          <w:rFonts w:ascii="Times New Roman" w:hAnsi="Times New Roman"/>
          <w:b/>
          <w:bCs/>
          <w:sz w:val="24"/>
          <w:szCs w:val="24"/>
        </w:rPr>
        <w:t>UJI STATISTIK</w:t>
      </w:r>
    </w:p>
    <w:p w:rsidR="00BF6002" w:rsidRPr="003F054D" w:rsidRDefault="00BF6002" w:rsidP="00BF6002">
      <w:pPr>
        <w:rPr>
          <w:rFonts w:ascii="Times New Roman" w:hAnsi="Times New Roman"/>
          <w:sz w:val="24"/>
          <w:szCs w:val="24"/>
        </w:rPr>
      </w:pPr>
      <w:r w:rsidRPr="003F054D">
        <w:rPr>
          <w:rFonts w:ascii="Times New Roman" w:hAnsi="Times New Roman"/>
          <w:sz w:val="24"/>
          <w:szCs w:val="24"/>
        </w:rPr>
        <w:t>UJI T (UJI PARSIAL)</w:t>
      </w:r>
    </w:p>
    <w:tbl>
      <w:tblPr>
        <w:tblW w:w="7655"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54"/>
        <w:gridCol w:w="2256"/>
        <w:gridCol w:w="1134"/>
        <w:gridCol w:w="1072"/>
        <w:gridCol w:w="1440"/>
        <w:gridCol w:w="748"/>
        <w:gridCol w:w="851"/>
      </w:tblGrid>
      <w:tr w:rsidR="00BF6002" w:rsidRPr="003F054D" w:rsidTr="006A5EC1">
        <w:trPr>
          <w:cantSplit/>
          <w:tblHeader/>
        </w:trPr>
        <w:tc>
          <w:tcPr>
            <w:tcW w:w="7655" w:type="dxa"/>
            <w:gridSpan w:val="7"/>
            <w:tcBorders>
              <w:top w:val="nil"/>
              <w:left w:val="nil"/>
              <w:bottom w:val="nil"/>
              <w:right w:val="nil"/>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b/>
                <w:bCs/>
                <w:sz w:val="18"/>
                <w:szCs w:val="18"/>
              </w:rPr>
              <w:t>Coefficients</w:t>
            </w:r>
            <w:r w:rsidRPr="003F054D">
              <w:rPr>
                <w:rFonts w:ascii="Arial" w:hAnsi="Arial" w:cs="Arial"/>
                <w:b/>
                <w:bCs/>
                <w:sz w:val="18"/>
                <w:szCs w:val="18"/>
                <w:vertAlign w:val="superscript"/>
              </w:rPr>
              <w:t>a</w:t>
            </w:r>
          </w:p>
        </w:tc>
      </w:tr>
      <w:tr w:rsidR="00BF6002" w:rsidRPr="003F054D" w:rsidTr="006A5EC1">
        <w:trPr>
          <w:cantSplit/>
          <w:tblHeader/>
        </w:trPr>
        <w:tc>
          <w:tcPr>
            <w:tcW w:w="241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F6002" w:rsidRPr="003F054D" w:rsidRDefault="00BF6002"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Model</w:t>
            </w:r>
          </w:p>
        </w:tc>
        <w:tc>
          <w:tcPr>
            <w:tcW w:w="2206"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BF6002" w:rsidRPr="003F054D" w:rsidRDefault="00BF6002"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Unstandardized Coefficients</w:t>
            </w:r>
          </w:p>
        </w:tc>
        <w:tc>
          <w:tcPr>
            <w:tcW w:w="1440" w:type="dxa"/>
            <w:tcBorders>
              <w:top w:val="single" w:sz="16" w:space="0" w:color="000000"/>
            </w:tcBorders>
            <w:shd w:val="clear" w:color="auto" w:fill="FFFFFF"/>
            <w:tcMar>
              <w:top w:w="30" w:type="dxa"/>
              <w:left w:w="30" w:type="dxa"/>
              <w:bottom w:w="30" w:type="dxa"/>
              <w:right w:w="30" w:type="dxa"/>
            </w:tcMar>
            <w:vAlign w:val="bottom"/>
          </w:tcPr>
          <w:p w:rsidR="00BF6002" w:rsidRPr="003F054D" w:rsidRDefault="00BF6002"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Standardized Coefficients</w:t>
            </w:r>
          </w:p>
        </w:tc>
        <w:tc>
          <w:tcPr>
            <w:tcW w:w="748"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F6002" w:rsidRPr="003F054D" w:rsidRDefault="00BF6002"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t</w:t>
            </w:r>
          </w:p>
        </w:tc>
        <w:tc>
          <w:tcPr>
            <w:tcW w:w="851"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F6002" w:rsidRPr="003F054D" w:rsidRDefault="00BF6002"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Sig.</w:t>
            </w:r>
          </w:p>
        </w:tc>
      </w:tr>
      <w:tr w:rsidR="00BF6002" w:rsidRPr="003F054D" w:rsidTr="006A5EC1">
        <w:trPr>
          <w:cantSplit/>
          <w:tblHeader/>
        </w:trPr>
        <w:tc>
          <w:tcPr>
            <w:tcW w:w="2410"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F6002" w:rsidRPr="003F054D" w:rsidRDefault="00BF6002" w:rsidP="006A5EC1">
            <w:pPr>
              <w:autoSpaceDE w:val="0"/>
              <w:autoSpaceDN w:val="0"/>
              <w:adjustRightInd w:val="0"/>
              <w:spacing w:after="0" w:line="240" w:lineRule="auto"/>
              <w:rPr>
                <w:rFonts w:ascii="Arial" w:hAnsi="Arial" w:cs="Arial"/>
                <w:sz w:val="18"/>
                <w:szCs w:val="18"/>
              </w:rPr>
            </w:pPr>
          </w:p>
        </w:tc>
        <w:tc>
          <w:tcPr>
            <w:tcW w:w="1134"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BF6002" w:rsidRPr="003F054D" w:rsidRDefault="00BF6002"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B</w:t>
            </w:r>
          </w:p>
        </w:tc>
        <w:tc>
          <w:tcPr>
            <w:tcW w:w="1072" w:type="dxa"/>
            <w:tcBorders>
              <w:bottom w:val="single" w:sz="16" w:space="0" w:color="000000"/>
            </w:tcBorders>
            <w:shd w:val="clear" w:color="auto" w:fill="FFFFFF"/>
            <w:tcMar>
              <w:top w:w="30" w:type="dxa"/>
              <w:left w:w="30" w:type="dxa"/>
              <w:bottom w:w="30" w:type="dxa"/>
              <w:right w:w="30" w:type="dxa"/>
            </w:tcMar>
            <w:vAlign w:val="bottom"/>
          </w:tcPr>
          <w:p w:rsidR="00BF6002" w:rsidRPr="003F054D" w:rsidRDefault="00BF6002"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Std. Error</w:t>
            </w:r>
          </w:p>
        </w:tc>
        <w:tc>
          <w:tcPr>
            <w:tcW w:w="1440" w:type="dxa"/>
            <w:tcBorders>
              <w:bottom w:val="single" w:sz="16" w:space="0" w:color="000000"/>
            </w:tcBorders>
            <w:shd w:val="clear" w:color="auto" w:fill="FFFFFF"/>
            <w:tcMar>
              <w:top w:w="30" w:type="dxa"/>
              <w:left w:w="30" w:type="dxa"/>
              <w:bottom w:w="30" w:type="dxa"/>
              <w:right w:w="30" w:type="dxa"/>
            </w:tcMar>
            <w:vAlign w:val="bottom"/>
          </w:tcPr>
          <w:p w:rsidR="00BF6002" w:rsidRPr="003F054D" w:rsidRDefault="00BF6002"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Beta</w:t>
            </w:r>
          </w:p>
        </w:tc>
        <w:tc>
          <w:tcPr>
            <w:tcW w:w="748"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F6002" w:rsidRPr="003F054D" w:rsidRDefault="00BF6002" w:rsidP="006A5EC1">
            <w:pPr>
              <w:autoSpaceDE w:val="0"/>
              <w:autoSpaceDN w:val="0"/>
              <w:adjustRightInd w:val="0"/>
              <w:spacing w:after="0" w:line="240" w:lineRule="auto"/>
              <w:rPr>
                <w:rFonts w:ascii="Arial" w:hAnsi="Arial" w:cs="Arial"/>
                <w:sz w:val="18"/>
                <w:szCs w:val="18"/>
              </w:rPr>
            </w:pPr>
          </w:p>
        </w:tc>
        <w:tc>
          <w:tcPr>
            <w:tcW w:w="851"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F6002" w:rsidRPr="003F054D" w:rsidRDefault="00BF6002" w:rsidP="006A5EC1">
            <w:pPr>
              <w:autoSpaceDE w:val="0"/>
              <w:autoSpaceDN w:val="0"/>
              <w:adjustRightInd w:val="0"/>
              <w:spacing w:after="0" w:line="240" w:lineRule="auto"/>
              <w:rPr>
                <w:rFonts w:ascii="Arial" w:hAnsi="Arial" w:cs="Arial"/>
                <w:sz w:val="18"/>
                <w:szCs w:val="18"/>
              </w:rPr>
            </w:pPr>
          </w:p>
        </w:tc>
      </w:tr>
      <w:tr w:rsidR="00BF6002" w:rsidRPr="003F054D" w:rsidTr="006A5EC1">
        <w:trPr>
          <w:cantSplit/>
          <w:tblHeader/>
        </w:trPr>
        <w:tc>
          <w:tcPr>
            <w:tcW w:w="15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1</w:t>
            </w:r>
          </w:p>
        </w:tc>
        <w:tc>
          <w:tcPr>
            <w:tcW w:w="225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(Constant)</w:t>
            </w:r>
          </w:p>
        </w:tc>
        <w:tc>
          <w:tcPr>
            <w:tcW w:w="1134"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3.587</w:t>
            </w:r>
          </w:p>
        </w:tc>
        <w:tc>
          <w:tcPr>
            <w:tcW w:w="1072" w:type="dxa"/>
            <w:tcBorders>
              <w:top w:val="single" w:sz="16" w:space="0" w:color="000000"/>
              <w:bottom w:val="nil"/>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5.901</w:t>
            </w:r>
          </w:p>
        </w:tc>
        <w:tc>
          <w:tcPr>
            <w:tcW w:w="1440" w:type="dxa"/>
            <w:tcBorders>
              <w:top w:val="single" w:sz="16" w:space="0" w:color="000000"/>
              <w:bottom w:val="nil"/>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240" w:lineRule="auto"/>
              <w:rPr>
                <w:rFonts w:ascii="Times New Roman" w:hAnsi="Times New Roman"/>
                <w:sz w:val="24"/>
                <w:szCs w:val="24"/>
              </w:rPr>
            </w:pPr>
          </w:p>
        </w:tc>
        <w:tc>
          <w:tcPr>
            <w:tcW w:w="748" w:type="dxa"/>
            <w:tcBorders>
              <w:top w:val="single" w:sz="16" w:space="0" w:color="000000"/>
              <w:bottom w:val="nil"/>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.608</w:t>
            </w:r>
          </w:p>
        </w:tc>
        <w:tc>
          <w:tcPr>
            <w:tcW w:w="85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.545</w:t>
            </w:r>
          </w:p>
        </w:tc>
      </w:tr>
      <w:tr w:rsidR="00BF6002" w:rsidRPr="003F054D" w:rsidTr="006A5EC1">
        <w:trPr>
          <w:cantSplit/>
          <w:tblHeader/>
        </w:trPr>
        <w:tc>
          <w:tcPr>
            <w:tcW w:w="15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240" w:lineRule="auto"/>
              <w:rPr>
                <w:rFonts w:ascii="Arial" w:hAnsi="Arial" w:cs="Arial"/>
                <w:sz w:val="18"/>
                <w:szCs w:val="18"/>
              </w:rPr>
            </w:pPr>
          </w:p>
        </w:tc>
        <w:tc>
          <w:tcPr>
            <w:tcW w:w="2256" w:type="dxa"/>
            <w:tcBorders>
              <w:top w:val="nil"/>
              <w:left w:val="nil"/>
              <w:bottom w:val="nil"/>
              <w:right w:val="single" w:sz="16" w:space="0" w:color="000000"/>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Persepsi</w:t>
            </w:r>
          </w:p>
        </w:tc>
        <w:tc>
          <w:tcPr>
            <w:tcW w:w="1134" w:type="dxa"/>
            <w:tcBorders>
              <w:top w:val="nil"/>
              <w:left w:val="single" w:sz="16" w:space="0" w:color="000000"/>
              <w:bottom w:val="nil"/>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.860</w:t>
            </w:r>
          </w:p>
        </w:tc>
        <w:tc>
          <w:tcPr>
            <w:tcW w:w="1072" w:type="dxa"/>
            <w:tcBorders>
              <w:top w:val="nil"/>
              <w:bottom w:val="nil"/>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.089</w:t>
            </w:r>
          </w:p>
        </w:tc>
        <w:tc>
          <w:tcPr>
            <w:tcW w:w="1440" w:type="dxa"/>
            <w:tcBorders>
              <w:top w:val="nil"/>
              <w:bottom w:val="nil"/>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.739</w:t>
            </w:r>
          </w:p>
        </w:tc>
        <w:tc>
          <w:tcPr>
            <w:tcW w:w="748" w:type="dxa"/>
            <w:tcBorders>
              <w:top w:val="nil"/>
              <w:bottom w:val="nil"/>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9.644</w:t>
            </w:r>
          </w:p>
        </w:tc>
        <w:tc>
          <w:tcPr>
            <w:tcW w:w="851" w:type="dxa"/>
            <w:tcBorders>
              <w:top w:val="nil"/>
              <w:bottom w:val="nil"/>
              <w:right w:val="single" w:sz="16" w:space="0" w:color="000000"/>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p>
        </w:tc>
      </w:tr>
      <w:tr w:rsidR="00BF6002" w:rsidRPr="003F054D" w:rsidTr="006A5EC1">
        <w:trPr>
          <w:cantSplit/>
          <w:tblHeader/>
        </w:trPr>
        <w:tc>
          <w:tcPr>
            <w:tcW w:w="15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240" w:lineRule="auto"/>
              <w:rPr>
                <w:rFonts w:ascii="Arial" w:hAnsi="Arial" w:cs="Arial"/>
                <w:sz w:val="18"/>
                <w:szCs w:val="18"/>
              </w:rPr>
            </w:pPr>
          </w:p>
        </w:tc>
        <w:tc>
          <w:tcPr>
            <w:tcW w:w="225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Tingkat religiusitas</w:t>
            </w:r>
          </w:p>
        </w:tc>
        <w:tc>
          <w:tcPr>
            <w:tcW w:w="1134"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-.060</w:t>
            </w:r>
          </w:p>
        </w:tc>
        <w:tc>
          <w:tcPr>
            <w:tcW w:w="1072" w:type="dxa"/>
            <w:tcBorders>
              <w:top w:val="nil"/>
              <w:bottom w:val="single" w:sz="16" w:space="0" w:color="000000"/>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.236</w:t>
            </w:r>
          </w:p>
        </w:tc>
        <w:tc>
          <w:tcPr>
            <w:tcW w:w="1440" w:type="dxa"/>
            <w:tcBorders>
              <w:top w:val="nil"/>
              <w:bottom w:val="single" w:sz="16" w:space="0" w:color="000000"/>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-.020</w:t>
            </w:r>
          </w:p>
        </w:tc>
        <w:tc>
          <w:tcPr>
            <w:tcW w:w="748" w:type="dxa"/>
            <w:tcBorders>
              <w:top w:val="nil"/>
              <w:bottom w:val="single" w:sz="16" w:space="0" w:color="000000"/>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-.256</w:t>
            </w:r>
          </w:p>
        </w:tc>
        <w:tc>
          <w:tcPr>
            <w:tcW w:w="85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.799</w:t>
            </w:r>
          </w:p>
        </w:tc>
      </w:tr>
      <w:tr w:rsidR="00BF6002" w:rsidRPr="003F054D" w:rsidTr="006A5EC1">
        <w:trPr>
          <w:cantSplit/>
        </w:trPr>
        <w:tc>
          <w:tcPr>
            <w:tcW w:w="4616" w:type="dxa"/>
            <w:gridSpan w:val="4"/>
            <w:tcBorders>
              <w:top w:val="nil"/>
              <w:left w:val="nil"/>
              <w:bottom w:val="nil"/>
              <w:right w:val="nil"/>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a. Dependent Variable: Minat Menabung</w:t>
            </w:r>
          </w:p>
        </w:tc>
        <w:tc>
          <w:tcPr>
            <w:tcW w:w="1440" w:type="dxa"/>
            <w:tcBorders>
              <w:top w:val="nil"/>
              <w:left w:val="nil"/>
              <w:bottom w:val="nil"/>
              <w:right w:val="nil"/>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240" w:lineRule="auto"/>
              <w:rPr>
                <w:rFonts w:ascii="Times New Roman" w:hAnsi="Times New Roman"/>
                <w:sz w:val="24"/>
                <w:szCs w:val="24"/>
              </w:rPr>
            </w:pPr>
          </w:p>
        </w:tc>
        <w:tc>
          <w:tcPr>
            <w:tcW w:w="748" w:type="dxa"/>
            <w:tcBorders>
              <w:top w:val="nil"/>
              <w:left w:val="nil"/>
              <w:bottom w:val="nil"/>
              <w:right w:val="nil"/>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240" w:lineRule="auto"/>
              <w:rPr>
                <w:rFonts w:ascii="Times New Roman" w:hAnsi="Times New Roman"/>
                <w:sz w:val="24"/>
                <w:szCs w:val="24"/>
              </w:rPr>
            </w:pPr>
          </w:p>
        </w:tc>
        <w:tc>
          <w:tcPr>
            <w:tcW w:w="851" w:type="dxa"/>
            <w:tcBorders>
              <w:top w:val="nil"/>
              <w:left w:val="nil"/>
              <w:bottom w:val="nil"/>
              <w:right w:val="nil"/>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240" w:lineRule="auto"/>
              <w:rPr>
                <w:rFonts w:ascii="Times New Roman" w:hAnsi="Times New Roman"/>
                <w:sz w:val="24"/>
                <w:szCs w:val="24"/>
              </w:rPr>
            </w:pPr>
          </w:p>
        </w:tc>
      </w:tr>
    </w:tbl>
    <w:p w:rsidR="00BF6002" w:rsidRPr="003F054D" w:rsidRDefault="00BF6002" w:rsidP="00BF6002"/>
    <w:p w:rsidR="00FC0A06" w:rsidRPr="003F054D" w:rsidRDefault="00FC0A06" w:rsidP="00BF6002">
      <w:pPr>
        <w:rPr>
          <w:rFonts w:ascii="Times New Roman" w:hAnsi="Times New Roman"/>
          <w:sz w:val="24"/>
          <w:szCs w:val="24"/>
        </w:rPr>
      </w:pPr>
    </w:p>
    <w:p w:rsidR="00FC0A06" w:rsidRPr="003F054D" w:rsidRDefault="00FC0A06" w:rsidP="00BF6002">
      <w:pPr>
        <w:rPr>
          <w:rFonts w:ascii="Times New Roman" w:hAnsi="Times New Roman"/>
          <w:sz w:val="24"/>
          <w:szCs w:val="24"/>
        </w:rPr>
      </w:pPr>
    </w:p>
    <w:p w:rsidR="00FC0A06" w:rsidRPr="003F054D" w:rsidRDefault="00FC0A06" w:rsidP="00BF6002">
      <w:pPr>
        <w:rPr>
          <w:rFonts w:ascii="Times New Roman" w:hAnsi="Times New Roman"/>
          <w:sz w:val="24"/>
          <w:szCs w:val="24"/>
        </w:rPr>
      </w:pPr>
    </w:p>
    <w:p w:rsidR="00FC0A06" w:rsidRPr="003F054D" w:rsidRDefault="00FC0A06" w:rsidP="00BF6002">
      <w:pPr>
        <w:rPr>
          <w:rFonts w:ascii="Times New Roman" w:hAnsi="Times New Roman"/>
          <w:sz w:val="24"/>
          <w:szCs w:val="24"/>
        </w:rPr>
      </w:pPr>
    </w:p>
    <w:p w:rsidR="00BF6002" w:rsidRPr="003F054D" w:rsidRDefault="00BF6002" w:rsidP="00BF6002">
      <w:pPr>
        <w:rPr>
          <w:rFonts w:ascii="Times New Roman" w:hAnsi="Times New Roman"/>
          <w:sz w:val="24"/>
          <w:szCs w:val="24"/>
        </w:rPr>
      </w:pPr>
      <w:r w:rsidRPr="003F054D">
        <w:rPr>
          <w:rFonts w:ascii="Times New Roman" w:hAnsi="Times New Roman"/>
          <w:sz w:val="24"/>
          <w:szCs w:val="24"/>
        </w:rPr>
        <w:t>UJI F (SIMULTAN)</w:t>
      </w:r>
    </w:p>
    <w:tbl>
      <w:tblPr>
        <w:tblW w:w="7234"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54"/>
        <w:gridCol w:w="1547"/>
        <w:gridCol w:w="1560"/>
        <w:gridCol w:w="850"/>
        <w:gridCol w:w="1418"/>
        <w:gridCol w:w="850"/>
        <w:gridCol w:w="855"/>
      </w:tblGrid>
      <w:tr w:rsidR="00BF6002" w:rsidRPr="003F054D" w:rsidTr="006A5EC1">
        <w:trPr>
          <w:cantSplit/>
          <w:tblHeader/>
        </w:trPr>
        <w:tc>
          <w:tcPr>
            <w:tcW w:w="7234" w:type="dxa"/>
            <w:gridSpan w:val="7"/>
            <w:tcBorders>
              <w:top w:val="nil"/>
              <w:left w:val="nil"/>
              <w:bottom w:val="nil"/>
              <w:right w:val="nil"/>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b/>
                <w:bCs/>
                <w:sz w:val="18"/>
                <w:szCs w:val="18"/>
              </w:rPr>
              <w:t>ANOVA</w:t>
            </w:r>
            <w:r w:rsidRPr="003F054D">
              <w:rPr>
                <w:rFonts w:ascii="Arial" w:hAnsi="Arial" w:cs="Arial"/>
                <w:b/>
                <w:bCs/>
                <w:sz w:val="18"/>
                <w:szCs w:val="18"/>
                <w:vertAlign w:val="superscript"/>
              </w:rPr>
              <w:t>b</w:t>
            </w:r>
          </w:p>
        </w:tc>
      </w:tr>
      <w:tr w:rsidR="00BF6002" w:rsidRPr="003F054D" w:rsidTr="006A5EC1">
        <w:trPr>
          <w:cantSplit/>
          <w:tblHeader/>
        </w:trPr>
        <w:tc>
          <w:tcPr>
            <w:tcW w:w="1701"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F6002" w:rsidRPr="003F054D" w:rsidRDefault="00BF6002"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Model</w:t>
            </w:r>
          </w:p>
        </w:tc>
        <w:tc>
          <w:tcPr>
            <w:tcW w:w="156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BF6002" w:rsidRPr="003F054D" w:rsidRDefault="00BF6002"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Sum of Squares</w:t>
            </w:r>
          </w:p>
        </w:tc>
        <w:tc>
          <w:tcPr>
            <w:tcW w:w="8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F6002" w:rsidRPr="003F054D" w:rsidRDefault="00BF6002"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Df</w:t>
            </w:r>
          </w:p>
        </w:tc>
        <w:tc>
          <w:tcPr>
            <w:tcW w:w="141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F6002" w:rsidRPr="003F054D" w:rsidRDefault="00BF6002"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Mean Square</w:t>
            </w:r>
          </w:p>
        </w:tc>
        <w:tc>
          <w:tcPr>
            <w:tcW w:w="8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F6002" w:rsidRPr="003F054D" w:rsidRDefault="00BF6002"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F</w:t>
            </w:r>
          </w:p>
        </w:tc>
        <w:tc>
          <w:tcPr>
            <w:tcW w:w="8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F6002" w:rsidRPr="003F054D" w:rsidRDefault="00BF6002"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Sig.</w:t>
            </w:r>
          </w:p>
        </w:tc>
      </w:tr>
      <w:tr w:rsidR="00BF6002" w:rsidRPr="003F054D" w:rsidTr="006A5EC1">
        <w:trPr>
          <w:cantSplit/>
          <w:tblHeader/>
        </w:trPr>
        <w:tc>
          <w:tcPr>
            <w:tcW w:w="15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1</w:t>
            </w:r>
          </w:p>
        </w:tc>
        <w:tc>
          <w:tcPr>
            <w:tcW w:w="154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 xml:space="preserve">Regression </w:t>
            </w:r>
          </w:p>
        </w:tc>
        <w:tc>
          <w:tcPr>
            <w:tcW w:w="156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790.120</w:t>
            </w:r>
          </w:p>
        </w:tc>
        <w:tc>
          <w:tcPr>
            <w:tcW w:w="850" w:type="dxa"/>
            <w:tcBorders>
              <w:top w:val="single" w:sz="16" w:space="0" w:color="000000"/>
              <w:bottom w:val="nil"/>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w:t>
            </w:r>
          </w:p>
        </w:tc>
        <w:tc>
          <w:tcPr>
            <w:tcW w:w="1418" w:type="dxa"/>
            <w:tcBorders>
              <w:top w:val="single" w:sz="16" w:space="0" w:color="000000"/>
              <w:bottom w:val="nil"/>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395.060</w:t>
            </w:r>
          </w:p>
        </w:tc>
        <w:tc>
          <w:tcPr>
            <w:tcW w:w="850" w:type="dxa"/>
            <w:tcBorders>
              <w:top w:val="single" w:sz="16" w:space="0" w:color="000000"/>
              <w:bottom w:val="nil"/>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46.823</w:t>
            </w:r>
          </w:p>
        </w:tc>
        <w:tc>
          <w:tcPr>
            <w:tcW w:w="855"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.000</w:t>
            </w:r>
            <w:r w:rsidRPr="003F054D">
              <w:rPr>
                <w:rFonts w:ascii="Arial" w:hAnsi="Arial" w:cs="Arial"/>
                <w:sz w:val="18"/>
                <w:szCs w:val="18"/>
                <w:vertAlign w:val="superscript"/>
              </w:rPr>
              <w:t>a</w:t>
            </w:r>
          </w:p>
        </w:tc>
      </w:tr>
      <w:tr w:rsidR="00BF6002" w:rsidRPr="003F054D" w:rsidTr="006A5EC1">
        <w:trPr>
          <w:cantSplit/>
          <w:tblHeader/>
        </w:trPr>
        <w:tc>
          <w:tcPr>
            <w:tcW w:w="15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240" w:lineRule="auto"/>
              <w:rPr>
                <w:rFonts w:ascii="Arial" w:hAnsi="Arial" w:cs="Arial"/>
                <w:sz w:val="18"/>
                <w:szCs w:val="18"/>
              </w:rPr>
            </w:pPr>
          </w:p>
        </w:tc>
        <w:tc>
          <w:tcPr>
            <w:tcW w:w="1547" w:type="dxa"/>
            <w:tcBorders>
              <w:top w:val="nil"/>
              <w:left w:val="nil"/>
              <w:bottom w:val="nil"/>
              <w:right w:val="single" w:sz="16" w:space="0" w:color="000000"/>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Residual</w:t>
            </w:r>
          </w:p>
        </w:tc>
        <w:tc>
          <w:tcPr>
            <w:tcW w:w="1560" w:type="dxa"/>
            <w:tcBorders>
              <w:top w:val="nil"/>
              <w:left w:val="single" w:sz="16" w:space="0" w:color="000000"/>
              <w:bottom w:val="nil"/>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649.680</w:t>
            </w:r>
          </w:p>
        </w:tc>
        <w:tc>
          <w:tcPr>
            <w:tcW w:w="850" w:type="dxa"/>
            <w:tcBorders>
              <w:top w:val="nil"/>
              <w:bottom w:val="nil"/>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77</w:t>
            </w:r>
          </w:p>
        </w:tc>
        <w:tc>
          <w:tcPr>
            <w:tcW w:w="1418" w:type="dxa"/>
            <w:tcBorders>
              <w:top w:val="nil"/>
              <w:bottom w:val="nil"/>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8.437</w:t>
            </w:r>
          </w:p>
        </w:tc>
        <w:tc>
          <w:tcPr>
            <w:tcW w:w="850" w:type="dxa"/>
            <w:tcBorders>
              <w:top w:val="nil"/>
              <w:bottom w:val="nil"/>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240" w:lineRule="auto"/>
              <w:rPr>
                <w:rFonts w:ascii="Times New Roman" w:hAnsi="Times New Roman"/>
                <w:sz w:val="24"/>
                <w:szCs w:val="24"/>
              </w:rPr>
            </w:pPr>
          </w:p>
        </w:tc>
        <w:tc>
          <w:tcPr>
            <w:tcW w:w="855" w:type="dxa"/>
            <w:tcBorders>
              <w:top w:val="nil"/>
              <w:bottom w:val="nil"/>
              <w:right w:val="single" w:sz="16" w:space="0" w:color="000000"/>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240" w:lineRule="auto"/>
              <w:rPr>
                <w:rFonts w:ascii="Times New Roman" w:hAnsi="Times New Roman"/>
                <w:sz w:val="24"/>
                <w:szCs w:val="24"/>
              </w:rPr>
            </w:pPr>
          </w:p>
        </w:tc>
      </w:tr>
      <w:tr w:rsidR="00BF6002" w:rsidRPr="003F054D" w:rsidTr="006A5EC1">
        <w:trPr>
          <w:cantSplit/>
          <w:tblHeader/>
        </w:trPr>
        <w:tc>
          <w:tcPr>
            <w:tcW w:w="15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240" w:lineRule="auto"/>
              <w:rPr>
                <w:rFonts w:ascii="Times New Roman" w:hAnsi="Times New Roman"/>
                <w:sz w:val="24"/>
                <w:szCs w:val="24"/>
              </w:rPr>
            </w:pPr>
          </w:p>
        </w:tc>
        <w:tc>
          <w:tcPr>
            <w:tcW w:w="154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Total</w:t>
            </w:r>
          </w:p>
        </w:tc>
        <w:tc>
          <w:tcPr>
            <w:tcW w:w="156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1439.800</w:t>
            </w:r>
          </w:p>
        </w:tc>
        <w:tc>
          <w:tcPr>
            <w:tcW w:w="850" w:type="dxa"/>
            <w:tcBorders>
              <w:top w:val="nil"/>
              <w:bottom w:val="single" w:sz="16" w:space="0" w:color="000000"/>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79</w:t>
            </w:r>
          </w:p>
        </w:tc>
        <w:tc>
          <w:tcPr>
            <w:tcW w:w="1418" w:type="dxa"/>
            <w:tcBorders>
              <w:top w:val="nil"/>
              <w:bottom w:val="single" w:sz="16" w:space="0" w:color="000000"/>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240" w:lineRule="auto"/>
              <w:rPr>
                <w:rFonts w:ascii="Times New Roman" w:hAnsi="Times New Roman"/>
                <w:sz w:val="24"/>
                <w:szCs w:val="24"/>
              </w:rPr>
            </w:pPr>
          </w:p>
        </w:tc>
        <w:tc>
          <w:tcPr>
            <w:tcW w:w="850" w:type="dxa"/>
            <w:tcBorders>
              <w:top w:val="nil"/>
              <w:bottom w:val="single" w:sz="16" w:space="0" w:color="000000"/>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240" w:lineRule="auto"/>
              <w:rPr>
                <w:rFonts w:ascii="Times New Roman" w:hAnsi="Times New Roman"/>
                <w:sz w:val="24"/>
                <w:szCs w:val="24"/>
              </w:rPr>
            </w:pPr>
          </w:p>
        </w:tc>
        <w:tc>
          <w:tcPr>
            <w:tcW w:w="855"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240" w:lineRule="auto"/>
              <w:rPr>
                <w:rFonts w:ascii="Times New Roman" w:hAnsi="Times New Roman"/>
                <w:sz w:val="24"/>
                <w:szCs w:val="24"/>
              </w:rPr>
            </w:pPr>
          </w:p>
        </w:tc>
      </w:tr>
      <w:tr w:rsidR="00BF6002" w:rsidRPr="003F054D" w:rsidTr="006A5EC1">
        <w:trPr>
          <w:cantSplit/>
        </w:trPr>
        <w:tc>
          <w:tcPr>
            <w:tcW w:w="5529" w:type="dxa"/>
            <w:gridSpan w:val="5"/>
            <w:tcBorders>
              <w:top w:val="nil"/>
              <w:left w:val="nil"/>
              <w:bottom w:val="nil"/>
              <w:right w:val="nil"/>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a. Predictors: (Constant), Tingkat religiusitas, Persepsi</w:t>
            </w:r>
          </w:p>
        </w:tc>
        <w:tc>
          <w:tcPr>
            <w:tcW w:w="850" w:type="dxa"/>
            <w:tcBorders>
              <w:top w:val="nil"/>
              <w:left w:val="nil"/>
              <w:bottom w:val="nil"/>
              <w:right w:val="nil"/>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240" w:lineRule="auto"/>
              <w:rPr>
                <w:rFonts w:ascii="Times New Roman" w:hAnsi="Times New Roman"/>
                <w:sz w:val="24"/>
                <w:szCs w:val="24"/>
              </w:rPr>
            </w:pPr>
          </w:p>
        </w:tc>
        <w:tc>
          <w:tcPr>
            <w:tcW w:w="855" w:type="dxa"/>
            <w:tcBorders>
              <w:top w:val="nil"/>
              <w:left w:val="nil"/>
              <w:bottom w:val="nil"/>
              <w:right w:val="nil"/>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240" w:lineRule="auto"/>
              <w:rPr>
                <w:rFonts w:ascii="Times New Roman" w:hAnsi="Times New Roman"/>
                <w:sz w:val="24"/>
                <w:szCs w:val="24"/>
              </w:rPr>
            </w:pPr>
          </w:p>
        </w:tc>
      </w:tr>
      <w:tr w:rsidR="00BF6002" w:rsidRPr="003F054D" w:rsidTr="006A5EC1">
        <w:trPr>
          <w:cantSplit/>
        </w:trPr>
        <w:tc>
          <w:tcPr>
            <w:tcW w:w="4111" w:type="dxa"/>
            <w:gridSpan w:val="4"/>
            <w:tcBorders>
              <w:top w:val="nil"/>
              <w:left w:val="nil"/>
              <w:bottom w:val="nil"/>
              <w:right w:val="nil"/>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b. Dependent Variable: Minat Menabung</w:t>
            </w:r>
          </w:p>
        </w:tc>
        <w:tc>
          <w:tcPr>
            <w:tcW w:w="1418" w:type="dxa"/>
            <w:tcBorders>
              <w:top w:val="nil"/>
              <w:left w:val="nil"/>
              <w:bottom w:val="nil"/>
              <w:right w:val="nil"/>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240" w:lineRule="auto"/>
              <w:rPr>
                <w:rFonts w:ascii="Times New Roman" w:hAnsi="Times New Roman"/>
                <w:sz w:val="24"/>
                <w:szCs w:val="24"/>
              </w:rPr>
            </w:pPr>
          </w:p>
        </w:tc>
        <w:tc>
          <w:tcPr>
            <w:tcW w:w="850" w:type="dxa"/>
            <w:tcBorders>
              <w:top w:val="nil"/>
              <w:left w:val="nil"/>
              <w:bottom w:val="nil"/>
              <w:right w:val="nil"/>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240" w:lineRule="auto"/>
              <w:rPr>
                <w:rFonts w:ascii="Times New Roman" w:hAnsi="Times New Roman"/>
                <w:sz w:val="24"/>
                <w:szCs w:val="24"/>
              </w:rPr>
            </w:pPr>
          </w:p>
        </w:tc>
        <w:tc>
          <w:tcPr>
            <w:tcW w:w="855" w:type="dxa"/>
            <w:tcBorders>
              <w:top w:val="nil"/>
              <w:left w:val="nil"/>
              <w:bottom w:val="nil"/>
              <w:right w:val="nil"/>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240" w:lineRule="auto"/>
              <w:rPr>
                <w:rFonts w:ascii="Times New Roman" w:hAnsi="Times New Roman"/>
                <w:sz w:val="24"/>
                <w:szCs w:val="24"/>
              </w:rPr>
            </w:pPr>
          </w:p>
        </w:tc>
      </w:tr>
    </w:tbl>
    <w:p w:rsidR="00BF6002" w:rsidRPr="003F054D" w:rsidRDefault="00BF6002" w:rsidP="00BF6002">
      <w:pPr>
        <w:rPr>
          <w:rFonts w:ascii="Times New Roman" w:hAnsi="Times New Roman"/>
          <w:sz w:val="24"/>
          <w:szCs w:val="24"/>
        </w:rPr>
      </w:pPr>
    </w:p>
    <w:p w:rsidR="00BF6002" w:rsidRPr="003F054D" w:rsidRDefault="00BF6002" w:rsidP="00BF6002">
      <w:pPr>
        <w:rPr>
          <w:rFonts w:ascii="Times New Roman" w:hAnsi="Times New Roman"/>
          <w:sz w:val="24"/>
          <w:szCs w:val="24"/>
        </w:rPr>
      </w:pPr>
      <w:r w:rsidRPr="003F054D">
        <w:rPr>
          <w:rFonts w:ascii="Times New Roman" w:hAnsi="Times New Roman"/>
          <w:sz w:val="24"/>
          <w:szCs w:val="24"/>
        </w:rPr>
        <w:t>UJI DETERMINASI</w:t>
      </w:r>
    </w:p>
    <w:tbl>
      <w:tblPr>
        <w:tblW w:w="7230"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276"/>
        <w:gridCol w:w="851"/>
        <w:gridCol w:w="1134"/>
        <w:gridCol w:w="2126"/>
        <w:gridCol w:w="1843"/>
      </w:tblGrid>
      <w:tr w:rsidR="00BF6002" w:rsidRPr="003F054D" w:rsidTr="006A5EC1">
        <w:trPr>
          <w:cantSplit/>
          <w:tblHeader/>
        </w:trPr>
        <w:tc>
          <w:tcPr>
            <w:tcW w:w="7230" w:type="dxa"/>
            <w:gridSpan w:val="5"/>
            <w:tcBorders>
              <w:top w:val="nil"/>
              <w:left w:val="nil"/>
              <w:bottom w:val="nil"/>
              <w:right w:val="nil"/>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b/>
                <w:bCs/>
                <w:sz w:val="18"/>
                <w:szCs w:val="18"/>
              </w:rPr>
              <w:t>Model Summary</w:t>
            </w:r>
          </w:p>
        </w:tc>
      </w:tr>
      <w:tr w:rsidR="00BF6002" w:rsidRPr="003F054D" w:rsidTr="006A5EC1">
        <w:trPr>
          <w:cantSplit/>
          <w:tblHeader/>
        </w:trPr>
        <w:tc>
          <w:tcPr>
            <w:tcW w:w="1276"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F6002" w:rsidRPr="003F054D" w:rsidRDefault="00BF6002"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Model</w:t>
            </w:r>
          </w:p>
        </w:tc>
        <w:tc>
          <w:tcPr>
            <w:tcW w:w="85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BF6002" w:rsidRPr="003F054D" w:rsidRDefault="00BF6002"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R</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F6002" w:rsidRPr="003F054D" w:rsidRDefault="00BF6002"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R Square</w:t>
            </w:r>
          </w:p>
        </w:tc>
        <w:tc>
          <w:tcPr>
            <w:tcW w:w="212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F6002" w:rsidRPr="003F054D" w:rsidRDefault="00BF6002"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Adjusted R Square</w:t>
            </w:r>
          </w:p>
        </w:tc>
        <w:tc>
          <w:tcPr>
            <w:tcW w:w="184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F6002" w:rsidRPr="003F054D" w:rsidRDefault="00BF6002" w:rsidP="006A5EC1">
            <w:pPr>
              <w:autoSpaceDE w:val="0"/>
              <w:autoSpaceDN w:val="0"/>
              <w:adjustRightInd w:val="0"/>
              <w:spacing w:after="0" w:line="320" w:lineRule="atLeast"/>
              <w:jc w:val="center"/>
              <w:rPr>
                <w:rFonts w:ascii="Arial" w:hAnsi="Arial" w:cs="Arial"/>
                <w:sz w:val="18"/>
                <w:szCs w:val="18"/>
              </w:rPr>
            </w:pPr>
            <w:r w:rsidRPr="003F054D">
              <w:rPr>
                <w:rFonts w:ascii="Arial" w:hAnsi="Arial" w:cs="Arial"/>
                <w:sz w:val="18"/>
                <w:szCs w:val="18"/>
              </w:rPr>
              <w:t>Std. Error of the Estimate</w:t>
            </w:r>
          </w:p>
        </w:tc>
      </w:tr>
      <w:tr w:rsidR="00BF6002" w:rsidRPr="003F054D" w:rsidTr="006A5EC1">
        <w:trPr>
          <w:cantSplit/>
          <w:tblHeader/>
        </w:trPr>
        <w:tc>
          <w:tcPr>
            <w:tcW w:w="1276"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1</w:t>
            </w:r>
          </w:p>
        </w:tc>
        <w:tc>
          <w:tcPr>
            <w:tcW w:w="85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.741</w:t>
            </w:r>
            <w:r w:rsidRPr="003F054D">
              <w:rPr>
                <w:rFonts w:ascii="Arial" w:hAnsi="Arial" w:cs="Arial"/>
                <w:sz w:val="18"/>
                <w:szCs w:val="18"/>
                <w:vertAlign w:val="superscript"/>
              </w:rPr>
              <w:t>a</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.549</w:t>
            </w:r>
          </w:p>
        </w:tc>
        <w:tc>
          <w:tcPr>
            <w:tcW w:w="212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.537</w:t>
            </w:r>
          </w:p>
        </w:tc>
        <w:tc>
          <w:tcPr>
            <w:tcW w:w="184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BF6002" w:rsidRPr="003F054D" w:rsidRDefault="00BF6002" w:rsidP="006A5EC1">
            <w:pPr>
              <w:autoSpaceDE w:val="0"/>
              <w:autoSpaceDN w:val="0"/>
              <w:adjustRightInd w:val="0"/>
              <w:spacing w:after="0" w:line="320" w:lineRule="atLeast"/>
              <w:jc w:val="right"/>
              <w:rPr>
                <w:rFonts w:ascii="Arial" w:hAnsi="Arial" w:cs="Arial"/>
                <w:sz w:val="18"/>
                <w:szCs w:val="18"/>
              </w:rPr>
            </w:pPr>
            <w:r w:rsidRPr="003F054D">
              <w:rPr>
                <w:rFonts w:ascii="Arial" w:hAnsi="Arial" w:cs="Arial"/>
                <w:sz w:val="18"/>
                <w:szCs w:val="18"/>
              </w:rPr>
              <w:t>2.905</w:t>
            </w:r>
          </w:p>
        </w:tc>
      </w:tr>
      <w:tr w:rsidR="00BF6002" w:rsidRPr="003F054D" w:rsidTr="006A5EC1">
        <w:trPr>
          <w:cantSplit/>
        </w:trPr>
        <w:tc>
          <w:tcPr>
            <w:tcW w:w="7230" w:type="dxa"/>
            <w:gridSpan w:val="5"/>
            <w:tcBorders>
              <w:top w:val="nil"/>
              <w:left w:val="nil"/>
              <w:bottom w:val="nil"/>
              <w:right w:val="nil"/>
            </w:tcBorders>
            <w:shd w:val="clear" w:color="auto" w:fill="FFFFFF"/>
            <w:tcMar>
              <w:top w:w="30" w:type="dxa"/>
              <w:left w:w="30" w:type="dxa"/>
              <w:bottom w:w="30" w:type="dxa"/>
              <w:right w:w="30" w:type="dxa"/>
            </w:tcMar>
          </w:tcPr>
          <w:p w:rsidR="00BF6002" w:rsidRPr="003F054D" w:rsidRDefault="00BF6002" w:rsidP="006A5EC1">
            <w:pPr>
              <w:autoSpaceDE w:val="0"/>
              <w:autoSpaceDN w:val="0"/>
              <w:adjustRightInd w:val="0"/>
              <w:spacing w:after="0" w:line="320" w:lineRule="atLeast"/>
              <w:rPr>
                <w:rFonts w:ascii="Arial" w:hAnsi="Arial" w:cs="Arial"/>
                <w:sz w:val="18"/>
                <w:szCs w:val="18"/>
              </w:rPr>
            </w:pPr>
            <w:r w:rsidRPr="003F054D">
              <w:rPr>
                <w:rFonts w:ascii="Arial" w:hAnsi="Arial" w:cs="Arial"/>
                <w:sz w:val="18"/>
                <w:szCs w:val="18"/>
              </w:rPr>
              <w:t>a. Predictors: (Constant), Tingkat religiusitas, Persepsi</w:t>
            </w:r>
          </w:p>
          <w:p w:rsidR="00852606" w:rsidRPr="003F054D" w:rsidRDefault="00852606" w:rsidP="006A5EC1">
            <w:pPr>
              <w:autoSpaceDE w:val="0"/>
              <w:autoSpaceDN w:val="0"/>
              <w:adjustRightInd w:val="0"/>
              <w:spacing w:after="0" w:line="320" w:lineRule="atLeast"/>
              <w:rPr>
                <w:rFonts w:ascii="Arial" w:hAnsi="Arial" w:cs="Arial"/>
                <w:sz w:val="18"/>
                <w:szCs w:val="18"/>
              </w:rPr>
            </w:pPr>
          </w:p>
        </w:tc>
      </w:tr>
    </w:tbl>
    <w:p w:rsidR="00BF6002" w:rsidRPr="003F054D" w:rsidRDefault="00BF6002" w:rsidP="00BF6002"/>
    <w:p w:rsidR="00624300" w:rsidRPr="003F054D" w:rsidRDefault="00624300" w:rsidP="00902324">
      <w:pPr>
        <w:pStyle w:val="ListParagraph"/>
        <w:autoSpaceDE w:val="0"/>
        <w:autoSpaceDN w:val="0"/>
        <w:adjustRightInd w:val="0"/>
        <w:spacing w:after="0" w:line="400" w:lineRule="atLeast"/>
        <w:ind w:left="0"/>
        <w:rPr>
          <w:rFonts w:ascii="Times New Roman" w:hAnsi="Times New Roman"/>
          <w:sz w:val="24"/>
          <w:szCs w:val="24"/>
        </w:rPr>
      </w:pPr>
    </w:p>
    <w:p w:rsidR="00852606" w:rsidRPr="003F054D" w:rsidRDefault="00852606" w:rsidP="00902324">
      <w:pPr>
        <w:pStyle w:val="ListParagraph"/>
        <w:autoSpaceDE w:val="0"/>
        <w:autoSpaceDN w:val="0"/>
        <w:adjustRightInd w:val="0"/>
        <w:spacing w:after="0" w:line="400" w:lineRule="atLeast"/>
        <w:ind w:left="0"/>
        <w:rPr>
          <w:rFonts w:ascii="Times New Roman" w:hAnsi="Times New Roman"/>
          <w:sz w:val="24"/>
          <w:szCs w:val="24"/>
        </w:rPr>
      </w:pPr>
    </w:p>
    <w:p w:rsidR="00852606" w:rsidRPr="003F054D" w:rsidRDefault="00852606" w:rsidP="00902324">
      <w:pPr>
        <w:pStyle w:val="ListParagraph"/>
        <w:autoSpaceDE w:val="0"/>
        <w:autoSpaceDN w:val="0"/>
        <w:adjustRightInd w:val="0"/>
        <w:spacing w:after="0" w:line="400" w:lineRule="atLeast"/>
        <w:ind w:left="0"/>
        <w:rPr>
          <w:rFonts w:ascii="Times New Roman" w:hAnsi="Times New Roman"/>
          <w:sz w:val="24"/>
          <w:szCs w:val="24"/>
        </w:rPr>
      </w:pPr>
    </w:p>
    <w:p w:rsidR="00852606" w:rsidRPr="003F054D" w:rsidRDefault="00852606" w:rsidP="00902324">
      <w:pPr>
        <w:pStyle w:val="ListParagraph"/>
        <w:autoSpaceDE w:val="0"/>
        <w:autoSpaceDN w:val="0"/>
        <w:adjustRightInd w:val="0"/>
        <w:spacing w:after="0" w:line="400" w:lineRule="atLeast"/>
        <w:ind w:left="0"/>
        <w:rPr>
          <w:rFonts w:ascii="Times New Roman" w:hAnsi="Times New Roman"/>
          <w:sz w:val="24"/>
          <w:szCs w:val="24"/>
        </w:rPr>
      </w:pPr>
    </w:p>
    <w:p w:rsidR="00852606" w:rsidRPr="003F054D" w:rsidRDefault="00852606" w:rsidP="00902324">
      <w:pPr>
        <w:pStyle w:val="ListParagraph"/>
        <w:autoSpaceDE w:val="0"/>
        <w:autoSpaceDN w:val="0"/>
        <w:adjustRightInd w:val="0"/>
        <w:spacing w:after="0" w:line="400" w:lineRule="atLeast"/>
        <w:ind w:left="0"/>
        <w:rPr>
          <w:rFonts w:ascii="Times New Roman" w:hAnsi="Times New Roman"/>
          <w:sz w:val="24"/>
          <w:szCs w:val="24"/>
        </w:rPr>
      </w:pPr>
    </w:p>
    <w:p w:rsidR="00852606" w:rsidRPr="003F054D" w:rsidRDefault="00852606" w:rsidP="00902324">
      <w:pPr>
        <w:pStyle w:val="ListParagraph"/>
        <w:autoSpaceDE w:val="0"/>
        <w:autoSpaceDN w:val="0"/>
        <w:adjustRightInd w:val="0"/>
        <w:spacing w:after="0" w:line="400" w:lineRule="atLeast"/>
        <w:ind w:left="0"/>
        <w:rPr>
          <w:rFonts w:ascii="Times New Roman" w:hAnsi="Times New Roman"/>
          <w:sz w:val="24"/>
          <w:szCs w:val="24"/>
        </w:rPr>
      </w:pPr>
    </w:p>
    <w:p w:rsidR="00852606" w:rsidRPr="003F054D" w:rsidRDefault="00852606" w:rsidP="00902324">
      <w:pPr>
        <w:pStyle w:val="ListParagraph"/>
        <w:autoSpaceDE w:val="0"/>
        <w:autoSpaceDN w:val="0"/>
        <w:adjustRightInd w:val="0"/>
        <w:spacing w:after="0" w:line="400" w:lineRule="atLeast"/>
        <w:ind w:left="0"/>
        <w:rPr>
          <w:rFonts w:ascii="Times New Roman" w:hAnsi="Times New Roman"/>
          <w:sz w:val="24"/>
          <w:szCs w:val="24"/>
        </w:rPr>
      </w:pPr>
    </w:p>
    <w:p w:rsidR="00852606" w:rsidRPr="003F054D" w:rsidRDefault="00852606" w:rsidP="00902324">
      <w:pPr>
        <w:pStyle w:val="ListParagraph"/>
        <w:autoSpaceDE w:val="0"/>
        <w:autoSpaceDN w:val="0"/>
        <w:adjustRightInd w:val="0"/>
        <w:spacing w:after="0" w:line="400" w:lineRule="atLeast"/>
        <w:ind w:left="0"/>
        <w:rPr>
          <w:rFonts w:ascii="Times New Roman" w:hAnsi="Times New Roman"/>
          <w:sz w:val="24"/>
          <w:szCs w:val="24"/>
        </w:rPr>
      </w:pPr>
    </w:p>
    <w:p w:rsidR="00852606" w:rsidRPr="003F054D" w:rsidRDefault="00852606" w:rsidP="00902324">
      <w:pPr>
        <w:pStyle w:val="ListParagraph"/>
        <w:autoSpaceDE w:val="0"/>
        <w:autoSpaceDN w:val="0"/>
        <w:adjustRightInd w:val="0"/>
        <w:spacing w:after="0" w:line="400" w:lineRule="atLeast"/>
        <w:ind w:left="0"/>
        <w:rPr>
          <w:rFonts w:ascii="Times New Roman" w:hAnsi="Times New Roman"/>
          <w:sz w:val="24"/>
          <w:szCs w:val="24"/>
        </w:rPr>
      </w:pPr>
    </w:p>
    <w:p w:rsidR="00852606" w:rsidRPr="003F054D" w:rsidRDefault="00852606" w:rsidP="00902324">
      <w:pPr>
        <w:pStyle w:val="ListParagraph"/>
        <w:autoSpaceDE w:val="0"/>
        <w:autoSpaceDN w:val="0"/>
        <w:adjustRightInd w:val="0"/>
        <w:spacing w:after="0" w:line="400" w:lineRule="atLeast"/>
        <w:ind w:left="0"/>
        <w:rPr>
          <w:rFonts w:ascii="Times New Roman" w:hAnsi="Times New Roman"/>
          <w:sz w:val="24"/>
          <w:szCs w:val="24"/>
        </w:rPr>
      </w:pPr>
    </w:p>
    <w:p w:rsidR="00852606" w:rsidRPr="003F054D" w:rsidRDefault="00852606" w:rsidP="00902324">
      <w:pPr>
        <w:pStyle w:val="ListParagraph"/>
        <w:autoSpaceDE w:val="0"/>
        <w:autoSpaceDN w:val="0"/>
        <w:adjustRightInd w:val="0"/>
        <w:spacing w:after="0" w:line="400" w:lineRule="atLeast"/>
        <w:ind w:left="0"/>
        <w:rPr>
          <w:rFonts w:ascii="Times New Roman" w:hAnsi="Times New Roman"/>
          <w:sz w:val="24"/>
          <w:szCs w:val="24"/>
        </w:rPr>
      </w:pPr>
    </w:p>
    <w:p w:rsidR="00852606" w:rsidRPr="003F054D" w:rsidRDefault="00852606" w:rsidP="00902324">
      <w:pPr>
        <w:pStyle w:val="ListParagraph"/>
        <w:autoSpaceDE w:val="0"/>
        <w:autoSpaceDN w:val="0"/>
        <w:adjustRightInd w:val="0"/>
        <w:spacing w:after="0" w:line="400" w:lineRule="atLeast"/>
        <w:ind w:left="0"/>
        <w:rPr>
          <w:rFonts w:ascii="Times New Roman" w:hAnsi="Times New Roman"/>
          <w:sz w:val="24"/>
          <w:szCs w:val="24"/>
        </w:rPr>
      </w:pPr>
    </w:p>
    <w:p w:rsidR="00852606" w:rsidRPr="003F054D" w:rsidRDefault="00852606" w:rsidP="00902324">
      <w:pPr>
        <w:pStyle w:val="ListParagraph"/>
        <w:autoSpaceDE w:val="0"/>
        <w:autoSpaceDN w:val="0"/>
        <w:adjustRightInd w:val="0"/>
        <w:spacing w:after="0" w:line="400" w:lineRule="atLeast"/>
        <w:ind w:left="0"/>
        <w:rPr>
          <w:rFonts w:ascii="Times New Roman" w:hAnsi="Times New Roman"/>
          <w:sz w:val="24"/>
          <w:szCs w:val="24"/>
        </w:rPr>
      </w:pPr>
    </w:p>
    <w:p w:rsidR="00852606" w:rsidRPr="003F054D" w:rsidRDefault="00852606" w:rsidP="00852606">
      <w:pPr>
        <w:pStyle w:val="Heading1"/>
      </w:pPr>
      <w:bookmarkStart w:id="134" w:name="_Toc58578816"/>
      <w:r w:rsidRPr="003F054D">
        <w:t>RIWAYAT HIDUP</w:t>
      </w:r>
      <w:bookmarkEnd w:id="134"/>
    </w:p>
    <w:p w:rsidR="00852606" w:rsidRPr="003F054D" w:rsidRDefault="00852606" w:rsidP="00852606">
      <w:pPr>
        <w:rPr>
          <w:lang w:val="en-US"/>
        </w:rPr>
      </w:pPr>
    </w:p>
    <w:p w:rsidR="00852606" w:rsidRPr="003F054D" w:rsidRDefault="006043C2" w:rsidP="00852606">
      <w:pPr>
        <w:rPr>
          <w:rFonts w:ascii="Times New Roman" w:hAnsi="Times New Roman"/>
        </w:rPr>
      </w:pPr>
      <w:r w:rsidRPr="003F054D">
        <w:rPr>
          <w:rFonts w:ascii="Times New Roman" w:hAnsi="Times New Roman"/>
        </w:rPr>
        <w:t>Nama</w:t>
      </w:r>
      <w:r w:rsidRPr="003F054D">
        <w:rPr>
          <w:rFonts w:ascii="Times New Roman" w:hAnsi="Times New Roman"/>
        </w:rPr>
        <w:tab/>
      </w:r>
      <w:r w:rsidRPr="003F054D">
        <w:rPr>
          <w:rFonts w:ascii="Times New Roman" w:hAnsi="Times New Roman"/>
        </w:rPr>
        <w:tab/>
      </w:r>
      <w:r w:rsidRPr="003F054D">
        <w:rPr>
          <w:rFonts w:ascii="Times New Roman" w:hAnsi="Times New Roman"/>
        </w:rPr>
        <w:tab/>
        <w:t>:  Mohammad Iqbal Shukri</w:t>
      </w:r>
    </w:p>
    <w:p w:rsidR="006043C2" w:rsidRPr="003F054D" w:rsidRDefault="006043C2" w:rsidP="00852606">
      <w:pPr>
        <w:rPr>
          <w:rFonts w:ascii="Times New Roman" w:hAnsi="Times New Roman"/>
        </w:rPr>
      </w:pPr>
      <w:r w:rsidRPr="003F054D">
        <w:rPr>
          <w:rFonts w:ascii="Times New Roman" w:hAnsi="Times New Roman"/>
        </w:rPr>
        <w:t>Tempat, Tanggal Lahir</w:t>
      </w:r>
      <w:r w:rsidRPr="003F054D">
        <w:rPr>
          <w:rFonts w:ascii="Times New Roman" w:hAnsi="Times New Roman"/>
        </w:rPr>
        <w:tab/>
        <w:t>: Blora, 03 April 1998</w:t>
      </w:r>
    </w:p>
    <w:p w:rsidR="006043C2" w:rsidRPr="003F054D" w:rsidRDefault="006043C2" w:rsidP="00852606">
      <w:pPr>
        <w:rPr>
          <w:rFonts w:ascii="Times New Roman" w:hAnsi="Times New Roman"/>
        </w:rPr>
      </w:pPr>
      <w:r w:rsidRPr="003F054D">
        <w:rPr>
          <w:rFonts w:ascii="Times New Roman" w:hAnsi="Times New Roman"/>
        </w:rPr>
        <w:t>Jenis Kelamin</w:t>
      </w:r>
      <w:r w:rsidRPr="003F054D">
        <w:rPr>
          <w:rFonts w:ascii="Times New Roman" w:hAnsi="Times New Roman"/>
        </w:rPr>
        <w:tab/>
      </w:r>
      <w:r w:rsidRPr="003F054D">
        <w:rPr>
          <w:rFonts w:ascii="Times New Roman" w:hAnsi="Times New Roman"/>
        </w:rPr>
        <w:tab/>
        <w:t>: Laki-laki</w:t>
      </w:r>
    </w:p>
    <w:p w:rsidR="006043C2" w:rsidRPr="003F054D" w:rsidRDefault="006043C2" w:rsidP="006043C2">
      <w:pPr>
        <w:ind w:left="2127" w:hanging="2127"/>
        <w:rPr>
          <w:rFonts w:ascii="Times New Roman" w:hAnsi="Times New Roman"/>
        </w:rPr>
      </w:pPr>
      <w:r w:rsidRPr="003F054D">
        <w:rPr>
          <w:rFonts w:ascii="Times New Roman" w:hAnsi="Times New Roman"/>
        </w:rPr>
        <w:t>Alamat</w:t>
      </w:r>
      <w:r w:rsidRPr="003F054D">
        <w:rPr>
          <w:rFonts w:ascii="Times New Roman" w:hAnsi="Times New Roman"/>
        </w:rPr>
        <w:tab/>
      </w:r>
      <w:r w:rsidRPr="003F054D">
        <w:rPr>
          <w:rFonts w:ascii="Times New Roman" w:hAnsi="Times New Roman"/>
        </w:rPr>
        <w:tab/>
        <w:t>: Dk. Kedungpoh, Rt/04 Rw/02 Ds. Kedungsatriyan Kecamatan Ngawen, Kabupaten Blora, Jawa Tengah</w:t>
      </w:r>
      <w:r w:rsidR="00453ABD" w:rsidRPr="003F054D">
        <w:rPr>
          <w:rFonts w:ascii="Times New Roman" w:hAnsi="Times New Roman"/>
        </w:rPr>
        <w:t>.</w:t>
      </w:r>
    </w:p>
    <w:p w:rsidR="00453ABD" w:rsidRPr="003F054D" w:rsidRDefault="00453ABD" w:rsidP="006043C2">
      <w:pPr>
        <w:ind w:left="2127" w:hanging="2127"/>
        <w:rPr>
          <w:rFonts w:ascii="Times New Roman" w:hAnsi="Times New Roman"/>
        </w:rPr>
      </w:pPr>
      <w:r w:rsidRPr="003F054D">
        <w:rPr>
          <w:rFonts w:ascii="Times New Roman" w:hAnsi="Times New Roman"/>
        </w:rPr>
        <w:t>Riwayat Pendidikan</w:t>
      </w:r>
      <w:r w:rsidRPr="003F054D">
        <w:rPr>
          <w:rFonts w:ascii="Times New Roman" w:hAnsi="Times New Roman"/>
        </w:rPr>
        <w:tab/>
        <w:t>:</w:t>
      </w:r>
    </w:p>
    <w:p w:rsidR="00453ABD" w:rsidRPr="003F054D" w:rsidRDefault="00453ABD" w:rsidP="00453ABD">
      <w:pPr>
        <w:numPr>
          <w:ilvl w:val="0"/>
          <w:numId w:val="77"/>
        </w:numPr>
        <w:rPr>
          <w:rFonts w:ascii="Times New Roman" w:hAnsi="Times New Roman"/>
        </w:rPr>
      </w:pPr>
      <w:r w:rsidRPr="003F054D">
        <w:rPr>
          <w:rFonts w:ascii="Times New Roman" w:hAnsi="Times New Roman"/>
        </w:rPr>
        <w:t>SD N Karangtengah lulus tahun 2009</w:t>
      </w:r>
    </w:p>
    <w:p w:rsidR="00453ABD" w:rsidRPr="003F054D" w:rsidRDefault="00453ABD" w:rsidP="00453ABD">
      <w:pPr>
        <w:numPr>
          <w:ilvl w:val="0"/>
          <w:numId w:val="77"/>
        </w:numPr>
        <w:rPr>
          <w:rFonts w:ascii="Times New Roman" w:hAnsi="Times New Roman"/>
        </w:rPr>
      </w:pPr>
      <w:r w:rsidRPr="003F054D">
        <w:rPr>
          <w:rFonts w:ascii="Times New Roman" w:hAnsi="Times New Roman"/>
        </w:rPr>
        <w:t>MTS Sultan Agung lulus tahun 2012</w:t>
      </w:r>
    </w:p>
    <w:p w:rsidR="00453ABD" w:rsidRPr="003F054D" w:rsidRDefault="00453ABD" w:rsidP="00453ABD">
      <w:pPr>
        <w:numPr>
          <w:ilvl w:val="0"/>
          <w:numId w:val="77"/>
        </w:numPr>
        <w:rPr>
          <w:rFonts w:ascii="Times New Roman" w:hAnsi="Times New Roman"/>
        </w:rPr>
      </w:pPr>
      <w:r w:rsidRPr="003F054D">
        <w:rPr>
          <w:rFonts w:ascii="Times New Roman" w:hAnsi="Times New Roman"/>
        </w:rPr>
        <w:t>MA Khozinatul Ulum lulus tahun 2015</w:t>
      </w:r>
    </w:p>
    <w:p w:rsidR="00453ABD" w:rsidRPr="003F054D" w:rsidRDefault="00453ABD" w:rsidP="00453ABD">
      <w:pPr>
        <w:ind w:left="2127" w:hanging="2127"/>
        <w:rPr>
          <w:rFonts w:ascii="Times New Roman" w:hAnsi="Times New Roman"/>
        </w:rPr>
      </w:pPr>
      <w:r w:rsidRPr="003F054D">
        <w:rPr>
          <w:rFonts w:ascii="Times New Roman" w:hAnsi="Times New Roman"/>
        </w:rPr>
        <w:t xml:space="preserve">Pengalaman Organisasi : </w:t>
      </w:r>
    </w:p>
    <w:p w:rsidR="00453ABD" w:rsidRPr="003F054D" w:rsidRDefault="00453ABD" w:rsidP="00453ABD">
      <w:pPr>
        <w:ind w:left="2127"/>
        <w:rPr>
          <w:rFonts w:ascii="Times New Roman" w:hAnsi="Times New Roman"/>
        </w:rPr>
      </w:pPr>
      <w:r w:rsidRPr="003F054D">
        <w:rPr>
          <w:rFonts w:ascii="Times New Roman" w:hAnsi="Times New Roman"/>
        </w:rPr>
        <w:t>Surat Kabar Mahasiswa (SKM) Amanat UIN Walisongo Semarang</w:t>
      </w:r>
    </w:p>
    <w:sectPr w:rsidR="00453ABD" w:rsidRPr="003F054D" w:rsidSect="00B91E5B">
      <w:pgSz w:w="11906" w:h="16838"/>
      <w:pgMar w:top="2268" w:right="1701" w:bottom="1701" w:left="226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4FC" w:rsidRDefault="009C74FC" w:rsidP="00CC09C8">
      <w:pPr>
        <w:spacing w:after="0" w:line="240" w:lineRule="auto"/>
      </w:pPr>
      <w:r>
        <w:separator/>
      </w:r>
    </w:p>
  </w:endnote>
  <w:endnote w:type="continuationSeparator" w:id="0">
    <w:p w:rsidR="009C74FC" w:rsidRDefault="009C74FC" w:rsidP="00CC0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384" w:rsidRPr="00E632EE" w:rsidRDefault="009F1384">
    <w:pPr>
      <w:pStyle w:val="Footer"/>
      <w:jc w:val="center"/>
      <w:rPr>
        <w:rFonts w:ascii="Times New Roman" w:hAnsi="Times New Roman"/>
        <w:sz w:val="24"/>
        <w:szCs w:val="24"/>
      </w:rPr>
    </w:pPr>
    <w:r w:rsidRPr="00E632EE">
      <w:rPr>
        <w:rFonts w:ascii="Times New Roman" w:hAnsi="Times New Roman"/>
        <w:sz w:val="24"/>
        <w:szCs w:val="24"/>
      </w:rPr>
      <w:fldChar w:fldCharType="begin"/>
    </w:r>
    <w:r w:rsidRPr="00E632EE">
      <w:rPr>
        <w:rFonts w:ascii="Times New Roman" w:hAnsi="Times New Roman"/>
        <w:sz w:val="24"/>
        <w:szCs w:val="24"/>
      </w:rPr>
      <w:instrText xml:space="preserve"> PAGE   \* MERGEFORMAT </w:instrText>
    </w:r>
    <w:r w:rsidRPr="00E632EE">
      <w:rPr>
        <w:rFonts w:ascii="Times New Roman" w:hAnsi="Times New Roman"/>
        <w:sz w:val="24"/>
        <w:szCs w:val="24"/>
      </w:rPr>
      <w:fldChar w:fldCharType="separate"/>
    </w:r>
    <w:r w:rsidRPr="00E632EE">
      <w:rPr>
        <w:rFonts w:ascii="Times New Roman" w:hAnsi="Times New Roman"/>
        <w:noProof/>
        <w:sz w:val="24"/>
        <w:szCs w:val="24"/>
      </w:rPr>
      <w:t>2</w:t>
    </w:r>
    <w:r w:rsidRPr="00E632EE">
      <w:rPr>
        <w:rFonts w:ascii="Times New Roman" w:hAnsi="Times New Roman"/>
        <w:sz w:val="24"/>
        <w:szCs w:val="24"/>
      </w:rPr>
      <w:fldChar w:fldCharType="end"/>
    </w:r>
  </w:p>
  <w:p w:rsidR="009F1384" w:rsidRDefault="009F1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384" w:rsidRPr="00FC0A06" w:rsidRDefault="009F1384">
    <w:pPr>
      <w:pStyle w:val="Footer"/>
      <w:jc w:val="center"/>
      <w:rPr>
        <w:rFonts w:ascii="Times New Roman" w:hAnsi="Times New Roman"/>
        <w:sz w:val="24"/>
        <w:szCs w:val="24"/>
      </w:rPr>
    </w:pPr>
    <w:r w:rsidRPr="00FC0A06">
      <w:rPr>
        <w:rFonts w:ascii="Times New Roman" w:hAnsi="Times New Roman"/>
        <w:sz w:val="24"/>
        <w:szCs w:val="24"/>
      </w:rPr>
      <w:fldChar w:fldCharType="begin"/>
    </w:r>
    <w:r w:rsidRPr="00FC0A06">
      <w:rPr>
        <w:rFonts w:ascii="Times New Roman" w:hAnsi="Times New Roman"/>
        <w:sz w:val="24"/>
        <w:szCs w:val="24"/>
      </w:rPr>
      <w:instrText xml:space="preserve"> PAGE   \* MERGEFORMAT </w:instrText>
    </w:r>
    <w:r w:rsidRPr="00FC0A06">
      <w:rPr>
        <w:rFonts w:ascii="Times New Roman" w:hAnsi="Times New Roman"/>
        <w:sz w:val="24"/>
        <w:szCs w:val="24"/>
      </w:rPr>
      <w:fldChar w:fldCharType="separate"/>
    </w:r>
    <w:r w:rsidRPr="00FC0A06">
      <w:rPr>
        <w:rFonts w:ascii="Times New Roman" w:hAnsi="Times New Roman"/>
        <w:noProof/>
        <w:sz w:val="24"/>
        <w:szCs w:val="24"/>
      </w:rPr>
      <w:t>2</w:t>
    </w:r>
    <w:r w:rsidRPr="00FC0A06">
      <w:rPr>
        <w:rFonts w:ascii="Times New Roman" w:hAnsi="Times New Roman"/>
        <w:sz w:val="24"/>
        <w:szCs w:val="24"/>
      </w:rPr>
      <w:fldChar w:fldCharType="end"/>
    </w:r>
  </w:p>
  <w:p w:rsidR="009F1384" w:rsidRDefault="009F1384" w:rsidP="00AD32C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384" w:rsidRDefault="009F1384" w:rsidP="002642C7">
    <w:pPr>
      <w:pStyle w:val="Footer"/>
    </w:pPr>
  </w:p>
  <w:p w:rsidR="009F1384" w:rsidRDefault="009F1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4FC" w:rsidRDefault="009C74FC" w:rsidP="00CC09C8">
      <w:pPr>
        <w:spacing w:after="0" w:line="240" w:lineRule="auto"/>
      </w:pPr>
      <w:r>
        <w:separator/>
      </w:r>
    </w:p>
  </w:footnote>
  <w:footnote w:type="continuationSeparator" w:id="0">
    <w:p w:rsidR="009C74FC" w:rsidRDefault="009C74FC" w:rsidP="00CC09C8">
      <w:pPr>
        <w:spacing w:after="0" w:line="240" w:lineRule="auto"/>
      </w:pPr>
      <w:r>
        <w:continuationSeparator/>
      </w:r>
    </w:p>
  </w:footnote>
  <w:footnote w:id="1">
    <w:p w:rsidR="00000000" w:rsidRDefault="009F1384" w:rsidP="00690B50">
      <w:pPr>
        <w:pStyle w:val="FootnoteText"/>
        <w:ind w:firstLine="720"/>
      </w:pPr>
      <w:r w:rsidRPr="00741692">
        <w:rPr>
          <w:rStyle w:val="FootnoteReference"/>
          <w:rFonts w:ascii="Times New Roman" w:hAnsi="Times New Roman"/>
        </w:rPr>
        <w:footnoteRef/>
      </w:r>
      <w:r w:rsidRPr="00741692">
        <w:rPr>
          <w:rFonts w:ascii="Times New Roman" w:hAnsi="Times New Roman"/>
        </w:rPr>
        <w:t xml:space="preserve"> Kasmir, </w:t>
      </w:r>
      <w:r w:rsidRPr="00741692">
        <w:rPr>
          <w:rFonts w:ascii="Times New Roman" w:hAnsi="Times New Roman"/>
          <w:i/>
          <w:iCs/>
        </w:rPr>
        <w:t>Dasar-Dasar Perbankan</w:t>
      </w:r>
      <w:r w:rsidRPr="00741692">
        <w:rPr>
          <w:rFonts w:ascii="Times New Roman" w:hAnsi="Times New Roman"/>
        </w:rPr>
        <w:t xml:space="preserve"> (Jakarta : PT. Raja Grafindo Persada, 2012), h.3</w:t>
      </w:r>
    </w:p>
  </w:footnote>
  <w:footnote w:id="2">
    <w:p w:rsidR="00000000" w:rsidRDefault="009F1384" w:rsidP="00690B50">
      <w:pPr>
        <w:pStyle w:val="FootnoteText"/>
        <w:ind w:firstLine="720"/>
      </w:pPr>
      <w:r w:rsidRPr="00741692">
        <w:rPr>
          <w:rStyle w:val="FootnoteReference"/>
          <w:rFonts w:ascii="Times New Roman" w:hAnsi="Times New Roman"/>
        </w:rPr>
        <w:footnoteRef/>
      </w:r>
      <w:r w:rsidRPr="00741692">
        <w:rPr>
          <w:rFonts w:ascii="Times New Roman" w:hAnsi="Times New Roman"/>
        </w:rPr>
        <w:t xml:space="preserve"> Rizal Yaya dkk, </w:t>
      </w:r>
      <w:r w:rsidRPr="00741692">
        <w:rPr>
          <w:rFonts w:ascii="Times New Roman" w:hAnsi="Times New Roman"/>
          <w:i/>
          <w:iCs/>
        </w:rPr>
        <w:t>Akuntansi Perbankan Syariah</w:t>
      </w:r>
      <w:r w:rsidRPr="00741692">
        <w:rPr>
          <w:rFonts w:ascii="Times New Roman" w:hAnsi="Times New Roman"/>
        </w:rPr>
        <w:t>: Teori dan Praktek Kontemporer, (Jakarta: Salemba Empat, 2014), h. 20</w:t>
      </w:r>
    </w:p>
  </w:footnote>
  <w:footnote w:id="3">
    <w:p w:rsidR="00000000" w:rsidRDefault="009F1384" w:rsidP="0040149F">
      <w:pPr>
        <w:pStyle w:val="FootnoteText"/>
        <w:ind w:firstLine="720"/>
      </w:pPr>
      <w:r>
        <w:rPr>
          <w:rStyle w:val="FootnoteReference"/>
        </w:rPr>
        <w:footnoteRef/>
      </w:r>
      <w:bookmarkStart w:id="13" w:name="_Hlk55209825"/>
      <w:r w:rsidRPr="0040149F">
        <w:rPr>
          <w:rFonts w:ascii="Times New Roman" w:hAnsi="Times New Roman"/>
        </w:rPr>
        <w:t xml:space="preserve">Andri Soemitra, </w:t>
      </w:r>
      <w:r w:rsidRPr="0040149F">
        <w:rPr>
          <w:rFonts w:ascii="Times New Roman" w:hAnsi="Times New Roman"/>
          <w:i/>
          <w:iCs/>
        </w:rPr>
        <w:t>Bank dan Lembaga Keuangan Syariah</w:t>
      </w:r>
      <w:r w:rsidRPr="0040149F">
        <w:rPr>
          <w:rFonts w:ascii="Times New Roman" w:hAnsi="Times New Roman"/>
        </w:rPr>
        <w:t xml:space="preserve"> (Jakarta: Kencana Prenadamedia Group, 2009), h. 72</w:t>
      </w:r>
      <w:bookmarkEnd w:id="13"/>
    </w:p>
  </w:footnote>
  <w:footnote w:id="4">
    <w:p w:rsidR="00000000" w:rsidRDefault="009F1384" w:rsidP="00B242FF">
      <w:pPr>
        <w:pStyle w:val="FootnoteText"/>
        <w:ind w:firstLine="720"/>
      </w:pPr>
      <w:r>
        <w:rPr>
          <w:rStyle w:val="FootnoteReference"/>
        </w:rPr>
        <w:footnoteRef/>
      </w:r>
      <w:bookmarkStart w:id="14" w:name="_Hlk55209844"/>
      <w:r w:rsidRPr="00B242FF">
        <w:rPr>
          <w:rFonts w:ascii="Times New Roman" w:hAnsi="Times New Roman"/>
        </w:rPr>
        <w:t xml:space="preserve">Sri Dewi Anggadini, Adeh Ratna Komala, </w:t>
      </w:r>
      <w:r w:rsidRPr="00B242FF">
        <w:rPr>
          <w:rFonts w:ascii="Times New Roman" w:hAnsi="Times New Roman"/>
          <w:i/>
          <w:iCs/>
        </w:rPr>
        <w:t>Akuntansi Syariah</w:t>
      </w:r>
      <w:r w:rsidRPr="00B242FF">
        <w:rPr>
          <w:rFonts w:ascii="Times New Roman" w:hAnsi="Times New Roman"/>
        </w:rPr>
        <w:t xml:space="preserve"> (Bandung: Rekayasa Sains, 20017), h. 75</w:t>
      </w:r>
      <w:bookmarkEnd w:id="14"/>
    </w:p>
  </w:footnote>
  <w:footnote w:id="5">
    <w:p w:rsidR="00000000" w:rsidRDefault="009F1384" w:rsidP="00690B50">
      <w:pPr>
        <w:pStyle w:val="FootnoteText"/>
        <w:ind w:firstLine="720"/>
      </w:pPr>
      <w:r w:rsidRPr="00741692">
        <w:rPr>
          <w:rStyle w:val="FootnoteReference"/>
          <w:rFonts w:ascii="Times New Roman" w:hAnsi="Times New Roman"/>
        </w:rPr>
        <w:footnoteRef/>
      </w:r>
      <w:r w:rsidRPr="00741692">
        <w:rPr>
          <w:rFonts w:ascii="Times New Roman" w:hAnsi="Times New Roman"/>
        </w:rPr>
        <w:t xml:space="preserve"> </w:t>
      </w:r>
      <w:bookmarkStart w:id="15" w:name="_Hlk46902174"/>
      <w:r w:rsidRPr="00741692">
        <w:rPr>
          <w:rFonts w:ascii="Times New Roman" w:hAnsi="Times New Roman"/>
        </w:rPr>
        <w:t xml:space="preserve">Ayu Andriani, </w:t>
      </w:r>
      <w:r w:rsidRPr="00741692">
        <w:rPr>
          <w:rFonts w:ascii="Times New Roman" w:hAnsi="Times New Roman"/>
          <w:i/>
          <w:iCs/>
        </w:rPr>
        <w:t>Pengaruh Persepsi dan Religiusitas Santri Terhadap Minat Menabung di Bank Syariah</w:t>
      </w:r>
      <w:r w:rsidRPr="00741692">
        <w:rPr>
          <w:rFonts w:ascii="Times New Roman" w:hAnsi="Times New Roman"/>
        </w:rPr>
        <w:t xml:space="preserve"> </w:t>
      </w:r>
      <w:r w:rsidRPr="00741692">
        <w:rPr>
          <w:rFonts w:ascii="Times New Roman" w:hAnsi="Times New Roman"/>
          <w:i/>
          <w:iCs/>
        </w:rPr>
        <w:t>(Studi Kasus di Pondok Pesantren Al-Falah Mojo Kediri)</w:t>
      </w:r>
      <w:r w:rsidRPr="00741692">
        <w:rPr>
          <w:rFonts w:ascii="Times New Roman" w:hAnsi="Times New Roman"/>
        </w:rPr>
        <w:t>, IAIN Tulungangung: 2015</w:t>
      </w:r>
      <w:bookmarkEnd w:id="15"/>
      <w:r w:rsidRPr="00741692">
        <w:rPr>
          <w:rFonts w:ascii="Times New Roman" w:hAnsi="Times New Roman"/>
        </w:rPr>
        <w:t>, h.2</w:t>
      </w:r>
    </w:p>
    <w:bookmarkStart w:id="16" w:name="_Hlk55209877"/>
    <w:bookmarkEnd w:id="16"/>
  </w:footnote>
  <w:footnote w:id="6">
    <w:p w:rsidR="00000000" w:rsidRDefault="009F1384" w:rsidP="00690B50">
      <w:pPr>
        <w:pStyle w:val="FootnoteText"/>
        <w:ind w:firstLine="720"/>
      </w:pPr>
      <w:bookmarkStart w:id="17" w:name="_Hlk55209877"/>
      <w:bookmarkEnd w:id="17"/>
      <w:r>
        <w:rPr>
          <w:rStyle w:val="FootnoteReference"/>
        </w:rPr>
        <w:footnoteRef/>
      </w:r>
      <w:r>
        <w:rPr>
          <w:rFonts w:ascii="Times New Roman" w:hAnsi="Times New Roman"/>
        </w:rPr>
        <w:t xml:space="preserve"> </w:t>
      </w:r>
      <w:bookmarkStart w:id="18" w:name="_Hlk55209896"/>
      <w:r>
        <w:rPr>
          <w:rFonts w:ascii="Times New Roman" w:hAnsi="Times New Roman"/>
        </w:rPr>
        <w:t xml:space="preserve">Fajar Adhitya, </w:t>
      </w:r>
      <w:r w:rsidRPr="00C85189">
        <w:rPr>
          <w:rFonts w:ascii="Times New Roman" w:hAnsi="Times New Roman"/>
          <w:i/>
          <w:iCs/>
        </w:rPr>
        <w:t>Studi Mengenai Keputusan Mahasiswa UIN Walisongo Menjadi Nasabah Produk Tabungan “SIRELA”,</w:t>
      </w:r>
      <w:r>
        <w:rPr>
          <w:rFonts w:ascii="Times New Roman" w:hAnsi="Times New Roman"/>
        </w:rPr>
        <w:t xml:space="preserve"> Jurnal Al Amwal Februari 2019, Vol. 1, No. 2, h. 73</w:t>
      </w:r>
      <w:bookmarkEnd w:id="18"/>
    </w:p>
  </w:footnote>
  <w:footnote w:id="7">
    <w:p w:rsidR="00000000" w:rsidRDefault="009F1384" w:rsidP="00690B50">
      <w:pPr>
        <w:pStyle w:val="FootnoteText"/>
        <w:ind w:firstLine="720"/>
      </w:pPr>
      <w:r w:rsidRPr="00741692">
        <w:rPr>
          <w:rStyle w:val="FootnoteReference"/>
          <w:rFonts w:ascii="Times New Roman" w:hAnsi="Times New Roman"/>
        </w:rPr>
        <w:footnoteRef/>
      </w:r>
      <w:r w:rsidRPr="00741692">
        <w:rPr>
          <w:rFonts w:ascii="Times New Roman" w:hAnsi="Times New Roman"/>
        </w:rPr>
        <w:t xml:space="preserve"> Nugrogo J Setiadi, </w:t>
      </w:r>
      <w:r w:rsidRPr="00741692">
        <w:rPr>
          <w:rFonts w:ascii="Times New Roman" w:hAnsi="Times New Roman"/>
          <w:i/>
          <w:iCs/>
        </w:rPr>
        <w:t>Perilaku Konsumen: Perspektif Kontemporer Pada Motif, Tujuan, dan Keinginan Konsumen</w:t>
      </w:r>
      <w:r w:rsidRPr="00741692">
        <w:rPr>
          <w:rFonts w:ascii="Times New Roman" w:hAnsi="Times New Roman"/>
        </w:rPr>
        <w:t xml:space="preserve"> (Jakarta: Prenada Media Group, 2013), h. 42</w:t>
      </w:r>
    </w:p>
  </w:footnote>
  <w:footnote w:id="8">
    <w:p w:rsidR="00000000" w:rsidRDefault="009F1384" w:rsidP="00690B50">
      <w:pPr>
        <w:pStyle w:val="FootnoteText"/>
        <w:ind w:firstLine="720"/>
      </w:pPr>
      <w:r>
        <w:rPr>
          <w:rStyle w:val="FootnoteReference"/>
        </w:rPr>
        <w:footnoteRef/>
      </w:r>
      <w:r w:rsidRPr="004E7630">
        <w:rPr>
          <w:rFonts w:ascii="Times New Roman" w:hAnsi="Times New Roman"/>
        </w:rPr>
        <w:t>Wawancara 11-16 Maret 2020</w:t>
      </w:r>
    </w:p>
  </w:footnote>
  <w:footnote w:id="9">
    <w:p w:rsidR="00000000" w:rsidRDefault="009F1384" w:rsidP="00690B50">
      <w:pPr>
        <w:pStyle w:val="FootnoteText"/>
        <w:ind w:firstLine="720"/>
      </w:pPr>
      <w:r>
        <w:rPr>
          <w:rStyle w:val="FootnoteReference"/>
        </w:rPr>
        <w:footnoteRef/>
      </w:r>
      <w:r w:rsidRPr="00DC2752">
        <w:rPr>
          <w:rFonts w:ascii="Times New Roman" w:hAnsi="Times New Roman"/>
        </w:rPr>
        <w:t xml:space="preserve">Imran, Bambang Hendrawan, </w:t>
      </w:r>
      <w:r w:rsidRPr="00DC2752">
        <w:rPr>
          <w:rFonts w:ascii="Times New Roman" w:hAnsi="Times New Roman"/>
          <w:i/>
          <w:iCs/>
        </w:rPr>
        <w:t>Pengaruh Persepsi Masyarakat Batam Tentang Bank Syariah Terhadap Minat Menggunakan Produk Bank Syariah</w:t>
      </w:r>
      <w:r w:rsidRPr="00DC2752">
        <w:rPr>
          <w:rFonts w:ascii="Times New Roman" w:hAnsi="Times New Roman"/>
        </w:rPr>
        <w:t>, Journal of Business</w:t>
      </w:r>
      <w:r>
        <w:rPr>
          <w:rFonts w:ascii="Times New Roman" w:hAnsi="Times New Roman"/>
        </w:rPr>
        <w:t xml:space="preserve"> Administration</w:t>
      </w:r>
      <w:r w:rsidRPr="00DC2752">
        <w:rPr>
          <w:rFonts w:ascii="Times New Roman" w:hAnsi="Times New Roman"/>
        </w:rPr>
        <w:t xml:space="preserve"> September 2017, Vol 1, No 2, h. 2</w:t>
      </w:r>
      <w:r>
        <w:rPr>
          <w:rFonts w:ascii="Times New Roman" w:hAnsi="Times New Roman"/>
        </w:rPr>
        <w:t>09-218</w:t>
      </w:r>
    </w:p>
  </w:footnote>
  <w:footnote w:id="10">
    <w:p w:rsidR="00000000" w:rsidRDefault="009F1384" w:rsidP="00690B50">
      <w:pPr>
        <w:pStyle w:val="FootnoteText"/>
        <w:ind w:firstLine="720"/>
      </w:pPr>
      <w:r>
        <w:rPr>
          <w:rStyle w:val="FootnoteReference"/>
        </w:rPr>
        <w:footnoteRef/>
      </w:r>
      <w:r>
        <w:rPr>
          <w:rFonts w:ascii="Times New Roman" w:hAnsi="Times New Roman"/>
        </w:rPr>
        <w:t xml:space="preserve">Fitria Nurma Sari, Moch Khoirul Anwar, </w:t>
      </w:r>
      <w:r w:rsidRPr="00DC2752">
        <w:rPr>
          <w:rFonts w:ascii="Times New Roman" w:hAnsi="Times New Roman"/>
          <w:i/>
          <w:iCs/>
        </w:rPr>
        <w:t>Pengaruh Tingkat Religiusitas Santri Pondok Pesantren Darussalam Kediri Terhadap Minat Menabung Di Perbankan Syariah</w:t>
      </w:r>
      <w:r>
        <w:rPr>
          <w:rFonts w:ascii="Times New Roman" w:hAnsi="Times New Roman"/>
        </w:rPr>
        <w:t>, Jurnal Ekonomi Islam 2018, Vol. 1, No. 1, h. 25-35</w:t>
      </w:r>
    </w:p>
  </w:footnote>
  <w:footnote w:id="11">
    <w:p w:rsidR="00000000" w:rsidRDefault="009F1384" w:rsidP="00690B50">
      <w:pPr>
        <w:pStyle w:val="FootnoteText"/>
        <w:ind w:firstLine="720"/>
      </w:pPr>
      <w:r>
        <w:rPr>
          <w:rStyle w:val="FootnoteReference"/>
        </w:rPr>
        <w:footnoteRef/>
      </w:r>
      <w:r w:rsidRPr="00EB1B2A">
        <w:rPr>
          <w:rFonts w:ascii="Times New Roman" w:hAnsi="Times New Roman"/>
        </w:rPr>
        <w:t xml:space="preserve">Putri Hartini, </w:t>
      </w:r>
      <w:r w:rsidRPr="00EB1B2A">
        <w:rPr>
          <w:rFonts w:ascii="Times New Roman" w:hAnsi="Times New Roman"/>
          <w:i/>
          <w:iCs/>
        </w:rPr>
        <w:t xml:space="preserve">Pengaruh Pengetahuan dan Religiusitas Terhadap Minat Santri Memilih Produk Perbankan Syariah (Studi Pada Pesantren di Aceh Besar), </w:t>
      </w:r>
      <w:r w:rsidRPr="00EB1B2A">
        <w:rPr>
          <w:rFonts w:ascii="Times New Roman" w:hAnsi="Times New Roman"/>
        </w:rPr>
        <w:t>(Skripsi: UIN Ar-Raniry, 2019), h. 80</w:t>
      </w:r>
    </w:p>
  </w:footnote>
  <w:footnote w:id="12">
    <w:p w:rsidR="00000000" w:rsidRDefault="009F1384" w:rsidP="00690B50">
      <w:pPr>
        <w:pStyle w:val="FootnoteText"/>
        <w:ind w:firstLine="720"/>
      </w:pPr>
      <w:r>
        <w:rPr>
          <w:rStyle w:val="FootnoteReference"/>
        </w:rPr>
        <w:footnoteRef/>
      </w:r>
      <w:r w:rsidR="0062743C">
        <w:rPr>
          <w:rFonts w:ascii="Times New Roman" w:hAnsi="Times New Roman"/>
        </w:rPr>
        <w:t xml:space="preserve"> </w:t>
      </w:r>
      <w:r>
        <w:rPr>
          <w:rFonts w:ascii="Times New Roman" w:hAnsi="Times New Roman"/>
        </w:rPr>
        <w:t xml:space="preserve">Fajar Adhitya, </w:t>
      </w:r>
      <w:r w:rsidRPr="00C85189">
        <w:rPr>
          <w:rFonts w:ascii="Times New Roman" w:hAnsi="Times New Roman"/>
          <w:i/>
          <w:iCs/>
        </w:rPr>
        <w:t>Studi Mengenai Keputusan Mahasiswa UIN Walisongo Menjadi Nasabah Produk Tabungan “SIRELA”,</w:t>
      </w:r>
      <w:r>
        <w:rPr>
          <w:rFonts w:ascii="Times New Roman" w:hAnsi="Times New Roman"/>
        </w:rPr>
        <w:t xml:space="preserve"> Jurnal Al Amwal Februari 2019, Vol. 1, No. 2, h. 70-84</w:t>
      </w:r>
    </w:p>
  </w:footnote>
  <w:footnote w:id="13">
    <w:p w:rsidR="00000000" w:rsidRDefault="0062743C" w:rsidP="0062743C">
      <w:pPr>
        <w:pStyle w:val="FootnoteText"/>
        <w:ind w:firstLine="720"/>
      </w:pPr>
      <w:r>
        <w:rPr>
          <w:rStyle w:val="FootnoteReference"/>
        </w:rPr>
        <w:footnoteRef/>
      </w:r>
      <w:r>
        <w:rPr>
          <w:rFonts w:ascii="Times New Roman" w:hAnsi="Times New Roman"/>
        </w:rPr>
        <w:t xml:space="preserve"> </w:t>
      </w:r>
      <w:r w:rsidRPr="0062743C">
        <w:rPr>
          <w:rFonts w:ascii="Times New Roman" w:hAnsi="Times New Roman"/>
        </w:rPr>
        <w:t>Khoirun Nisa, Analisis Pengaruh Tingkat Pendapatan dan Religiusitas Mahasiswa Terhadap Minat Menabung di Bank Syariah (Studi pada Mahasiswa Program Studi Perbankan Syariah Angkatan 2015 dan 2016 Fakultas Ekonomi dan Bisnis Islam UIN Raden Intan Lampung), (Skripsi : UIN Raden Intan, 2018), h. 106</w:t>
      </w:r>
    </w:p>
  </w:footnote>
  <w:footnote w:id="14">
    <w:p w:rsidR="00000000" w:rsidRDefault="009F1384" w:rsidP="00690B50">
      <w:pPr>
        <w:pStyle w:val="FootnoteText"/>
        <w:ind w:firstLine="720"/>
      </w:pPr>
      <w:r>
        <w:rPr>
          <w:rStyle w:val="FootnoteReference"/>
        </w:rPr>
        <w:footnoteRef/>
      </w:r>
      <w:r>
        <w:t xml:space="preserve"> </w:t>
      </w:r>
      <w:r w:rsidRPr="00473D32">
        <w:rPr>
          <w:rFonts w:ascii="Times New Roman" w:hAnsi="Times New Roman"/>
        </w:rPr>
        <w:t xml:space="preserve">Nugroho J Setiadi, Perilaku Konsumen : </w:t>
      </w:r>
      <w:r w:rsidRPr="00473D32">
        <w:rPr>
          <w:rFonts w:ascii="Times New Roman" w:hAnsi="Times New Roman"/>
          <w:i/>
          <w:iCs/>
        </w:rPr>
        <w:t xml:space="preserve">Perspektif Kontemporer pada </w:t>
      </w:r>
      <w:r>
        <w:rPr>
          <w:rFonts w:ascii="Times New Roman" w:hAnsi="Times New Roman"/>
          <w:i/>
          <w:iCs/>
        </w:rPr>
        <w:t>M</w:t>
      </w:r>
      <w:r w:rsidRPr="00473D32">
        <w:rPr>
          <w:rFonts w:ascii="Times New Roman" w:hAnsi="Times New Roman"/>
          <w:i/>
          <w:iCs/>
        </w:rPr>
        <w:t>otif, Tujuan, dan Keinginan Konsumen</w:t>
      </w:r>
      <w:r w:rsidRPr="00473D32">
        <w:rPr>
          <w:rFonts w:ascii="Times New Roman" w:hAnsi="Times New Roman"/>
        </w:rPr>
        <w:t>, (Jakarta: Prenada Media Group, 2013), h.13</w:t>
      </w:r>
    </w:p>
  </w:footnote>
  <w:footnote w:id="15">
    <w:p w:rsidR="00000000" w:rsidRDefault="009F1384" w:rsidP="00690B50">
      <w:pPr>
        <w:pStyle w:val="FootnoteText"/>
        <w:ind w:firstLine="720"/>
      </w:pPr>
      <w:r>
        <w:rPr>
          <w:rStyle w:val="FootnoteReference"/>
        </w:rPr>
        <w:footnoteRef/>
      </w:r>
      <w:bookmarkStart w:id="31" w:name="_Hlk55209969"/>
      <w:r>
        <w:rPr>
          <w:rFonts w:ascii="Times New Roman" w:hAnsi="Times New Roman"/>
        </w:rPr>
        <w:t xml:space="preserve"> Anita Rahmawati, </w:t>
      </w:r>
      <w:r w:rsidRPr="001E0FE8">
        <w:rPr>
          <w:rFonts w:ascii="Times New Roman" w:hAnsi="Times New Roman"/>
          <w:i/>
          <w:iCs/>
        </w:rPr>
        <w:t>Pengaruh Persepsi Tentang Bank Syariah Terhadap Minat Menggunakan Produk di BNI Syariah Semarang,</w:t>
      </w:r>
      <w:r>
        <w:rPr>
          <w:rFonts w:ascii="Times New Roman" w:hAnsi="Times New Roman"/>
        </w:rPr>
        <w:t xml:space="preserve"> Jurnal ADDIN Februari 2014, Vol. 8, No. 1, h. 10</w:t>
      </w:r>
      <w:bookmarkEnd w:id="31"/>
    </w:p>
  </w:footnote>
  <w:footnote w:id="16">
    <w:p w:rsidR="00000000" w:rsidRDefault="009F1384" w:rsidP="00690B50">
      <w:pPr>
        <w:pStyle w:val="FootnoteText"/>
        <w:ind w:firstLine="720"/>
      </w:pPr>
      <w:r>
        <w:rPr>
          <w:rStyle w:val="FootnoteReference"/>
        </w:rPr>
        <w:footnoteRef/>
      </w:r>
      <w:r>
        <w:t xml:space="preserve"> </w:t>
      </w:r>
      <w:bookmarkStart w:id="32" w:name="_Hlk46902248"/>
      <w:r w:rsidRPr="00473D32">
        <w:rPr>
          <w:rFonts w:ascii="Times New Roman" w:hAnsi="Times New Roman"/>
        </w:rPr>
        <w:t xml:space="preserve">Rivai Viethzal dan Mulyadi Deddy, </w:t>
      </w:r>
      <w:r w:rsidRPr="00473D32">
        <w:rPr>
          <w:rFonts w:ascii="Times New Roman" w:hAnsi="Times New Roman"/>
          <w:i/>
          <w:iCs/>
        </w:rPr>
        <w:t>Kepemimpinan dan Perilaku Organisasi,</w:t>
      </w:r>
      <w:r w:rsidRPr="00473D32">
        <w:rPr>
          <w:rFonts w:ascii="Times New Roman" w:hAnsi="Times New Roman"/>
        </w:rPr>
        <w:t xml:space="preserve"> (Jakarta:Rajawali Pers, 2012)</w:t>
      </w:r>
      <w:bookmarkEnd w:id="32"/>
      <w:r w:rsidRPr="00473D32">
        <w:rPr>
          <w:rFonts w:ascii="Times New Roman" w:hAnsi="Times New Roman"/>
        </w:rPr>
        <w:t>,</w:t>
      </w:r>
      <w:r>
        <w:rPr>
          <w:rFonts w:ascii="Times New Roman" w:hAnsi="Times New Roman"/>
        </w:rPr>
        <w:t xml:space="preserve"> </w:t>
      </w:r>
      <w:r w:rsidRPr="00473D32">
        <w:rPr>
          <w:rFonts w:ascii="Times New Roman" w:hAnsi="Times New Roman"/>
        </w:rPr>
        <w:t>h. 326</w:t>
      </w:r>
    </w:p>
  </w:footnote>
  <w:footnote w:id="17">
    <w:p w:rsidR="00000000" w:rsidRDefault="009F1384" w:rsidP="00D87D00">
      <w:pPr>
        <w:pStyle w:val="FootnoteText"/>
        <w:ind w:firstLine="720"/>
      </w:pPr>
      <w:r>
        <w:rPr>
          <w:rStyle w:val="FootnoteReference"/>
        </w:rPr>
        <w:footnoteRef/>
      </w:r>
      <w:r>
        <w:rPr>
          <w:rFonts w:ascii="Times New Roman" w:hAnsi="Times New Roman"/>
        </w:rPr>
        <w:t xml:space="preserve"> </w:t>
      </w:r>
      <w:bookmarkStart w:id="34" w:name="_Hlk57882752"/>
      <w:r w:rsidRPr="00D87D00">
        <w:rPr>
          <w:rFonts w:ascii="Times New Roman" w:hAnsi="Times New Roman"/>
        </w:rPr>
        <w:t xml:space="preserve">Udai Pareek, </w:t>
      </w:r>
      <w:r w:rsidRPr="00BF677B">
        <w:rPr>
          <w:rFonts w:ascii="Times New Roman" w:hAnsi="Times New Roman"/>
          <w:i/>
          <w:iCs/>
        </w:rPr>
        <w:t>Perilaku Organisasi</w:t>
      </w:r>
      <w:r w:rsidRPr="00D87D00">
        <w:rPr>
          <w:rFonts w:ascii="Times New Roman" w:hAnsi="Times New Roman"/>
        </w:rPr>
        <w:t>, cet. III (Jakarta: PT. Ikrar Mandiri, 1996)</w:t>
      </w:r>
      <w:bookmarkEnd w:id="34"/>
      <w:r w:rsidRPr="00D87D00">
        <w:rPr>
          <w:rFonts w:ascii="Times New Roman" w:hAnsi="Times New Roman"/>
        </w:rPr>
        <w:t>, hlm. 14</w:t>
      </w:r>
    </w:p>
  </w:footnote>
  <w:footnote w:id="18">
    <w:p w:rsidR="00000000" w:rsidRDefault="009F1384" w:rsidP="002C012B">
      <w:pPr>
        <w:pStyle w:val="FootnoteText"/>
        <w:ind w:firstLine="720"/>
      </w:pPr>
      <w:r>
        <w:rPr>
          <w:rStyle w:val="FootnoteReference"/>
        </w:rPr>
        <w:footnoteRef/>
      </w:r>
      <w:bookmarkStart w:id="35" w:name="_Hlk55210013"/>
      <w:r>
        <w:rPr>
          <w:rFonts w:ascii="Times New Roman" w:hAnsi="Times New Roman"/>
        </w:rPr>
        <w:t xml:space="preserve"> </w:t>
      </w:r>
      <w:r w:rsidRPr="002C012B">
        <w:rPr>
          <w:rFonts w:ascii="Times New Roman" w:hAnsi="Times New Roman"/>
        </w:rPr>
        <w:t xml:space="preserve">Eva Latipah, </w:t>
      </w:r>
      <w:r w:rsidRPr="002C012B">
        <w:rPr>
          <w:rFonts w:ascii="Times New Roman" w:hAnsi="Times New Roman"/>
          <w:i/>
          <w:iCs/>
        </w:rPr>
        <w:t>Pengantar Psikologi Pendidikan</w:t>
      </w:r>
      <w:r w:rsidRPr="002C012B">
        <w:rPr>
          <w:rFonts w:ascii="Times New Roman" w:hAnsi="Times New Roman"/>
        </w:rPr>
        <w:t xml:space="preserve"> (Yogyakarta: Pustaka Insan Madani, 2012), h. 66</w:t>
      </w:r>
      <w:bookmarkEnd w:id="35"/>
    </w:p>
  </w:footnote>
  <w:footnote w:id="19">
    <w:p w:rsidR="00000000" w:rsidRDefault="009F1384" w:rsidP="00DB1353">
      <w:pPr>
        <w:pStyle w:val="FootnoteText"/>
        <w:ind w:firstLine="720"/>
      </w:pPr>
      <w:r>
        <w:rPr>
          <w:rStyle w:val="FootnoteReference"/>
        </w:rPr>
        <w:footnoteRef/>
      </w:r>
      <w:r w:rsidRPr="00DB1353">
        <w:rPr>
          <w:rFonts w:ascii="Times New Roman" w:hAnsi="Times New Roman"/>
        </w:rPr>
        <w:t xml:space="preserve">Jhon R. Schermerhorn, Jr. James G, Hunt, dan Richard N. Osborn. (Eds.), </w:t>
      </w:r>
      <w:r w:rsidRPr="00DB1353">
        <w:rPr>
          <w:rFonts w:ascii="Times New Roman" w:hAnsi="Times New Roman"/>
          <w:i/>
          <w:iCs/>
        </w:rPr>
        <w:t>Managing Organizational Behavior</w:t>
      </w:r>
      <w:r w:rsidRPr="00DB1353">
        <w:rPr>
          <w:rFonts w:ascii="Times New Roman" w:hAnsi="Times New Roman"/>
        </w:rPr>
        <w:t xml:space="preserve"> (Canada: Fifth Edition) Jhone Wiley &amp; Sons, Inc. h. 153-155</w:t>
      </w:r>
    </w:p>
  </w:footnote>
  <w:footnote w:id="20">
    <w:p w:rsidR="00000000" w:rsidRDefault="009F1384" w:rsidP="009D221F">
      <w:pPr>
        <w:pStyle w:val="FootnoteText"/>
        <w:ind w:firstLine="720"/>
      </w:pPr>
      <w:r>
        <w:rPr>
          <w:rStyle w:val="FootnoteReference"/>
        </w:rPr>
        <w:footnoteRef/>
      </w:r>
      <w:r>
        <w:t xml:space="preserve"> </w:t>
      </w:r>
      <w:r w:rsidRPr="009D221F">
        <w:rPr>
          <w:rFonts w:ascii="Times New Roman" w:hAnsi="Times New Roman"/>
        </w:rPr>
        <w:t xml:space="preserve">Bimo Walgito, </w:t>
      </w:r>
      <w:r w:rsidRPr="009D221F">
        <w:rPr>
          <w:rFonts w:ascii="Times New Roman" w:hAnsi="Times New Roman"/>
          <w:i/>
          <w:iCs/>
        </w:rPr>
        <w:t>Pengantar Psikologi Umum</w:t>
      </w:r>
      <w:r w:rsidRPr="009D221F">
        <w:rPr>
          <w:rFonts w:ascii="Times New Roman" w:hAnsi="Times New Roman"/>
        </w:rPr>
        <w:t xml:space="preserve"> (Yogyakarta: Andi </w:t>
      </w:r>
      <w:r>
        <w:rPr>
          <w:rFonts w:ascii="Times New Roman" w:hAnsi="Times New Roman"/>
        </w:rPr>
        <w:t>Offset</w:t>
      </w:r>
      <w:r w:rsidRPr="009D221F">
        <w:rPr>
          <w:rFonts w:ascii="Times New Roman" w:hAnsi="Times New Roman"/>
        </w:rPr>
        <w:t>)</w:t>
      </w:r>
      <w:r>
        <w:rPr>
          <w:rFonts w:ascii="Times New Roman" w:hAnsi="Times New Roman"/>
        </w:rPr>
        <w:t xml:space="preserve"> h. 102-103</w:t>
      </w:r>
    </w:p>
  </w:footnote>
  <w:footnote w:id="21">
    <w:p w:rsidR="00000000" w:rsidRDefault="009F1384" w:rsidP="00690B50">
      <w:pPr>
        <w:pStyle w:val="FootnoteText"/>
        <w:ind w:firstLine="720"/>
      </w:pPr>
      <w:r>
        <w:rPr>
          <w:rStyle w:val="FootnoteReference"/>
        </w:rPr>
        <w:footnoteRef/>
      </w:r>
      <w:r>
        <w:rPr>
          <w:rFonts w:ascii="Times New Roman" w:hAnsi="Times New Roman"/>
        </w:rPr>
        <w:t xml:space="preserve"> </w:t>
      </w:r>
      <w:bookmarkStart w:id="39" w:name="_Hlk55210044"/>
      <w:r w:rsidRPr="003057E1">
        <w:rPr>
          <w:rFonts w:ascii="Times New Roman" w:hAnsi="Times New Roman"/>
        </w:rPr>
        <w:t>Kasan Bisri, Nor Khusomah,</w:t>
      </w:r>
      <w:r w:rsidRPr="003057E1">
        <w:rPr>
          <w:rFonts w:ascii="Times New Roman" w:hAnsi="Times New Roman"/>
          <w:i/>
          <w:iCs/>
        </w:rPr>
        <w:t>Religiusitas Mahasantri Semarang (Studi Atas Pesantren Darul Falah Besongo dan Ma’had Al-Jami’ah Walisongo Semarang)</w:t>
      </w:r>
      <w:r w:rsidRPr="003057E1">
        <w:rPr>
          <w:rFonts w:ascii="Times New Roman" w:hAnsi="Times New Roman"/>
        </w:rPr>
        <w:t>, Jurnal Zawiyah</w:t>
      </w:r>
      <w:r>
        <w:rPr>
          <w:rFonts w:ascii="Times New Roman" w:hAnsi="Times New Roman"/>
        </w:rPr>
        <w:t xml:space="preserve">, </w:t>
      </w:r>
      <w:r w:rsidRPr="003057E1">
        <w:rPr>
          <w:rFonts w:ascii="Times New Roman" w:hAnsi="Times New Roman"/>
        </w:rPr>
        <w:t>Juli 2019, Vol. 5, No. 1, h. 44</w:t>
      </w:r>
      <w:bookmarkEnd w:id="39"/>
    </w:p>
  </w:footnote>
  <w:footnote w:id="22">
    <w:p w:rsidR="00000000" w:rsidRDefault="00DE49DD" w:rsidP="00DE49DD">
      <w:pPr>
        <w:pStyle w:val="FootnoteText"/>
        <w:ind w:firstLine="720"/>
      </w:pPr>
      <w:r>
        <w:rPr>
          <w:rStyle w:val="FootnoteReference"/>
        </w:rPr>
        <w:footnoteRef/>
      </w:r>
      <w:r>
        <w:t xml:space="preserve"> </w:t>
      </w:r>
      <w:r w:rsidRPr="00DE49DD">
        <w:rPr>
          <w:rFonts w:ascii="Times New Roman" w:hAnsi="Times New Roman"/>
        </w:rPr>
        <w:t xml:space="preserve">Akrim Ashal Lubis,  </w:t>
      </w:r>
      <w:r w:rsidRPr="00DE49DD">
        <w:rPr>
          <w:rFonts w:ascii="Times New Roman" w:hAnsi="Times New Roman"/>
          <w:i/>
          <w:iCs/>
        </w:rPr>
        <w:t>Analisis Aspek Religiusitas Terhadap Etika Bisnis Pedagang Pasar Muslim Pusat Pasar Kota Medan</w:t>
      </w:r>
      <w:r w:rsidRPr="00DE49DD">
        <w:rPr>
          <w:rFonts w:ascii="Times New Roman" w:hAnsi="Times New Roman"/>
        </w:rPr>
        <w:t>, Jurnal Hukum Islam, Perundang-undangan dan Pranata Sosial, Januari-Juni 2017, Vol. VII No. 1, h. 4-8</w:t>
      </w:r>
    </w:p>
  </w:footnote>
  <w:footnote w:id="23">
    <w:p w:rsidR="00000000" w:rsidRDefault="009F1384" w:rsidP="00355C54">
      <w:pPr>
        <w:pStyle w:val="FootnoteText"/>
        <w:ind w:firstLine="720"/>
      </w:pPr>
      <w:r>
        <w:rPr>
          <w:rStyle w:val="FootnoteReference"/>
        </w:rPr>
        <w:footnoteRef/>
      </w:r>
      <w:r>
        <w:rPr>
          <w:rFonts w:ascii="Times New Roman" w:hAnsi="Times New Roman"/>
        </w:rPr>
        <w:t xml:space="preserve"> </w:t>
      </w:r>
      <w:bookmarkStart w:id="40" w:name="_Hlk55210079"/>
      <w:r w:rsidRPr="00355C54">
        <w:rPr>
          <w:rFonts w:ascii="Times New Roman" w:hAnsi="Times New Roman"/>
        </w:rPr>
        <w:t xml:space="preserve">Evi Afiyah dan Muhammad Farid, </w:t>
      </w:r>
      <w:r w:rsidRPr="00355C54">
        <w:rPr>
          <w:rFonts w:ascii="Times New Roman" w:hAnsi="Times New Roman"/>
          <w:i/>
          <w:iCs/>
        </w:rPr>
        <w:t>“Religiusitas, Kontrol Diri dan Kenakalan Remaja”,</w:t>
      </w:r>
      <w:r w:rsidRPr="00355C54">
        <w:rPr>
          <w:rFonts w:ascii="Times New Roman" w:hAnsi="Times New Roman"/>
        </w:rPr>
        <w:t xml:space="preserve"> Persona Jurnal Psikologi Indonesia, Mei 2014, No.2, h. 127</w:t>
      </w:r>
      <w:bookmarkEnd w:id="40"/>
    </w:p>
  </w:footnote>
  <w:footnote w:id="24">
    <w:p w:rsidR="00000000" w:rsidRDefault="009F1384" w:rsidP="004A6C8D">
      <w:pPr>
        <w:pStyle w:val="FootnoteText"/>
        <w:ind w:firstLine="720"/>
      </w:pPr>
      <w:r>
        <w:rPr>
          <w:rStyle w:val="FootnoteReference"/>
        </w:rPr>
        <w:footnoteRef/>
      </w:r>
      <w:r>
        <w:rPr>
          <w:rFonts w:ascii="Times New Roman" w:hAnsi="Times New Roman"/>
        </w:rPr>
        <w:t xml:space="preserve"> </w:t>
      </w:r>
      <w:r w:rsidRPr="004A6C8D">
        <w:rPr>
          <w:rFonts w:ascii="Times New Roman" w:hAnsi="Times New Roman"/>
        </w:rPr>
        <w:t xml:space="preserve">Harun Nasution, </w:t>
      </w:r>
      <w:r w:rsidRPr="004A6C8D">
        <w:rPr>
          <w:rFonts w:ascii="Times New Roman" w:hAnsi="Times New Roman"/>
          <w:i/>
          <w:iCs/>
        </w:rPr>
        <w:t>Filsafat Mistisisme dalam Islam</w:t>
      </w:r>
      <w:r w:rsidRPr="004A6C8D">
        <w:rPr>
          <w:rFonts w:ascii="Times New Roman" w:hAnsi="Times New Roman"/>
        </w:rPr>
        <w:t xml:space="preserve">, (Jakarta: Bulan Bintang, 1974), </w:t>
      </w:r>
      <w:r>
        <w:rPr>
          <w:rFonts w:ascii="Times New Roman" w:hAnsi="Times New Roman"/>
        </w:rPr>
        <w:t>h</w:t>
      </w:r>
      <w:r w:rsidRPr="004A6C8D">
        <w:rPr>
          <w:rFonts w:ascii="Times New Roman" w:hAnsi="Times New Roman"/>
        </w:rPr>
        <w:t>. 10</w:t>
      </w:r>
    </w:p>
  </w:footnote>
  <w:footnote w:id="25">
    <w:p w:rsidR="00000000" w:rsidRDefault="009F1384" w:rsidP="00914FA7">
      <w:pPr>
        <w:pStyle w:val="FootnoteText"/>
        <w:ind w:firstLine="720"/>
      </w:pPr>
      <w:r>
        <w:rPr>
          <w:rStyle w:val="FootnoteReference"/>
        </w:rPr>
        <w:footnoteRef/>
      </w:r>
      <w:r>
        <w:rPr>
          <w:rFonts w:ascii="Times New Roman" w:hAnsi="Times New Roman"/>
        </w:rPr>
        <w:t xml:space="preserve"> </w:t>
      </w:r>
      <w:r w:rsidRPr="00914FA7">
        <w:rPr>
          <w:rFonts w:ascii="Times New Roman" w:hAnsi="Times New Roman"/>
        </w:rPr>
        <w:t xml:space="preserve">Djamaluddin Ancok dan Fuat Nashori Suroso, </w:t>
      </w:r>
      <w:r w:rsidRPr="00914FA7">
        <w:rPr>
          <w:rFonts w:ascii="Times New Roman" w:hAnsi="Times New Roman"/>
          <w:i/>
          <w:iCs/>
        </w:rPr>
        <w:t>Psikologi Islami,</w:t>
      </w:r>
      <w:r w:rsidRPr="00914FA7">
        <w:rPr>
          <w:rFonts w:ascii="Times New Roman" w:hAnsi="Times New Roman"/>
        </w:rPr>
        <w:t xml:space="preserve"> (Yogyakarta: Pustaka Pelajar, 2005), h. 77</w:t>
      </w:r>
      <w:r>
        <w:rPr>
          <w:rFonts w:ascii="Times New Roman" w:hAnsi="Times New Roman"/>
        </w:rPr>
        <w:t>-78</w:t>
      </w:r>
    </w:p>
  </w:footnote>
  <w:footnote w:id="26">
    <w:p w:rsidR="00000000" w:rsidRDefault="009F1384" w:rsidP="003E73E3">
      <w:pPr>
        <w:pStyle w:val="FootnoteText"/>
        <w:ind w:firstLine="720"/>
      </w:pPr>
      <w:r>
        <w:rPr>
          <w:rStyle w:val="FootnoteReference"/>
        </w:rPr>
        <w:footnoteRef/>
      </w:r>
      <w:r>
        <w:t xml:space="preserve"> </w:t>
      </w:r>
      <w:bookmarkStart w:id="43" w:name="_Hlk46902282"/>
      <w:r>
        <w:rPr>
          <w:rFonts w:ascii="Times New Roman" w:hAnsi="Times New Roman"/>
        </w:rPr>
        <w:t xml:space="preserve">Thouless, H. Robert, </w:t>
      </w:r>
      <w:r w:rsidRPr="00F8148E">
        <w:rPr>
          <w:rFonts w:ascii="Times New Roman" w:hAnsi="Times New Roman"/>
          <w:i/>
          <w:iCs/>
        </w:rPr>
        <w:t>Pengantar Psikologi Agama</w:t>
      </w:r>
      <w:r>
        <w:rPr>
          <w:rFonts w:ascii="Times New Roman" w:hAnsi="Times New Roman"/>
        </w:rPr>
        <w:t>, (Jakarta : PT Raja Grafindo Persada 1995)</w:t>
      </w:r>
      <w:bookmarkEnd w:id="43"/>
      <w:r>
        <w:rPr>
          <w:rFonts w:ascii="Times New Roman" w:hAnsi="Times New Roman"/>
        </w:rPr>
        <w:t>, h. 34</w:t>
      </w:r>
    </w:p>
  </w:footnote>
  <w:footnote w:id="27">
    <w:p w:rsidR="00000000" w:rsidRDefault="009F1384" w:rsidP="0059063E">
      <w:pPr>
        <w:pStyle w:val="FootnoteText"/>
        <w:ind w:firstLine="720"/>
      </w:pPr>
      <w:r>
        <w:rPr>
          <w:rStyle w:val="FootnoteReference"/>
        </w:rPr>
        <w:footnoteRef/>
      </w:r>
      <w:hyperlink r:id="rId1" w:history="1">
        <w:r w:rsidRPr="003C42B5">
          <w:rPr>
            <w:rStyle w:val="Hyperlink"/>
            <w:rFonts w:ascii="Times New Roman" w:hAnsi="Times New Roman"/>
          </w:rPr>
          <w:t>https://kbbi.kemdikbud.go.id/entri/minat akses pada Rabu 08/07/2020 Pukul 12.08</w:t>
        </w:r>
      </w:hyperlink>
      <w:r w:rsidRPr="0059063E">
        <w:rPr>
          <w:rFonts w:ascii="Times New Roman" w:hAnsi="Times New Roman"/>
        </w:rPr>
        <w:t xml:space="preserve"> </w:t>
      </w:r>
    </w:p>
  </w:footnote>
  <w:footnote w:id="28">
    <w:p w:rsidR="00000000" w:rsidRDefault="009F1384" w:rsidP="00BF677B">
      <w:pPr>
        <w:pStyle w:val="FootnoteText"/>
        <w:ind w:firstLine="720"/>
      </w:pPr>
      <w:r>
        <w:rPr>
          <w:rStyle w:val="FootnoteReference"/>
        </w:rPr>
        <w:footnoteRef/>
      </w:r>
      <w:r>
        <w:t xml:space="preserve"> </w:t>
      </w:r>
      <w:r w:rsidRPr="00F0753C">
        <w:rPr>
          <w:rFonts w:ascii="Times New Roman" w:hAnsi="Times New Roman"/>
        </w:rPr>
        <w:t xml:space="preserve">Lestar D.Crow., Alice Crow., </w:t>
      </w:r>
      <w:r w:rsidRPr="00F0753C">
        <w:rPr>
          <w:rFonts w:ascii="Times New Roman" w:hAnsi="Times New Roman"/>
          <w:i/>
          <w:iCs/>
        </w:rPr>
        <w:t>Psychologi Pendidikan</w:t>
      </w:r>
      <w:r w:rsidRPr="00F0753C">
        <w:rPr>
          <w:rFonts w:ascii="Times New Roman" w:hAnsi="Times New Roman"/>
        </w:rPr>
        <w:t>, terj. Abd. Rahman Abror, (Yogyakarta: Nur Cahaya, 1989), h</w:t>
      </w:r>
      <w:r>
        <w:rPr>
          <w:rFonts w:ascii="Times New Roman" w:hAnsi="Times New Roman"/>
        </w:rPr>
        <w:t>.</w:t>
      </w:r>
      <w:r w:rsidRPr="00F0753C">
        <w:rPr>
          <w:rFonts w:ascii="Times New Roman" w:hAnsi="Times New Roman"/>
        </w:rPr>
        <w:t xml:space="preserve"> 302-303</w:t>
      </w:r>
    </w:p>
  </w:footnote>
  <w:footnote w:id="29">
    <w:p w:rsidR="00000000" w:rsidRDefault="009F1384" w:rsidP="00690B50">
      <w:pPr>
        <w:pStyle w:val="FootnoteText"/>
        <w:ind w:firstLine="720"/>
      </w:pPr>
      <w:r>
        <w:rPr>
          <w:rStyle w:val="FootnoteReference"/>
        </w:rPr>
        <w:footnoteRef/>
      </w:r>
      <w:r>
        <w:rPr>
          <w:rFonts w:ascii="Times New Roman" w:hAnsi="Times New Roman"/>
        </w:rPr>
        <w:t xml:space="preserve"> </w:t>
      </w:r>
      <w:bookmarkStart w:id="46" w:name="_Hlk55210120"/>
      <w:r>
        <w:rPr>
          <w:rFonts w:ascii="Times New Roman" w:hAnsi="Times New Roman"/>
        </w:rPr>
        <w:t xml:space="preserve">Doni Marlius, </w:t>
      </w:r>
      <w:r w:rsidRPr="00717911">
        <w:rPr>
          <w:rFonts w:ascii="Times New Roman" w:hAnsi="Times New Roman"/>
          <w:i/>
          <w:iCs/>
        </w:rPr>
        <w:t>Pengaruh Bauran Pemasaran Jas Terhadap Minat Nasabah Dalam Menabung Pada Bank Negeri Cabang Muaralabuh,</w:t>
      </w:r>
      <w:r>
        <w:rPr>
          <w:rFonts w:ascii="Times New Roman" w:hAnsi="Times New Roman"/>
        </w:rPr>
        <w:t xml:space="preserve"> Jurmak, April 2016, Vol. 3, No. 01, h. 15</w:t>
      </w:r>
      <w:bookmarkEnd w:id="46"/>
      <w:r>
        <w:rPr>
          <w:rFonts w:ascii="Times New Roman" w:hAnsi="Times New Roman"/>
        </w:rPr>
        <w:t xml:space="preserve"> </w:t>
      </w:r>
    </w:p>
  </w:footnote>
  <w:footnote w:id="30">
    <w:p w:rsidR="00000000" w:rsidRDefault="009F1384" w:rsidP="00222387">
      <w:pPr>
        <w:pStyle w:val="FootnoteText"/>
        <w:ind w:firstLine="720"/>
      </w:pPr>
      <w:r>
        <w:rPr>
          <w:rStyle w:val="FootnoteReference"/>
        </w:rPr>
        <w:footnoteRef/>
      </w:r>
      <w:r>
        <w:rPr>
          <w:rFonts w:ascii="Times New Roman" w:hAnsi="Times New Roman"/>
        </w:rPr>
        <w:t xml:space="preserve"> </w:t>
      </w:r>
      <w:r w:rsidRPr="00222387">
        <w:rPr>
          <w:rFonts w:ascii="Times New Roman" w:hAnsi="Times New Roman"/>
        </w:rPr>
        <w:t xml:space="preserve">Harun Nasution, </w:t>
      </w:r>
      <w:r w:rsidRPr="00222387">
        <w:rPr>
          <w:rFonts w:ascii="Times New Roman" w:hAnsi="Times New Roman"/>
          <w:i/>
          <w:iCs/>
        </w:rPr>
        <w:t>Islam Ditinjau dari Berbagai Aspeknya,</w:t>
      </w:r>
      <w:r w:rsidRPr="00222387">
        <w:rPr>
          <w:rFonts w:ascii="Times New Roman" w:hAnsi="Times New Roman"/>
        </w:rPr>
        <w:t xml:space="preserve"> Jilid I, (Jakarta:</w:t>
      </w:r>
      <w:r>
        <w:rPr>
          <w:rFonts w:ascii="Times New Roman" w:hAnsi="Times New Roman"/>
        </w:rPr>
        <w:t xml:space="preserve"> </w:t>
      </w:r>
      <w:r w:rsidRPr="00222387">
        <w:rPr>
          <w:rFonts w:ascii="Times New Roman" w:hAnsi="Times New Roman"/>
        </w:rPr>
        <w:t>UI Press, 1979), h. 9</w:t>
      </w:r>
    </w:p>
  </w:footnote>
  <w:footnote w:id="31">
    <w:p w:rsidR="00000000" w:rsidRDefault="009F1384" w:rsidP="00F563E9">
      <w:pPr>
        <w:pStyle w:val="FootnoteText"/>
        <w:ind w:left="720"/>
      </w:pPr>
      <w:r>
        <w:rPr>
          <w:rStyle w:val="FootnoteReference"/>
        </w:rPr>
        <w:footnoteRef/>
      </w:r>
      <w:r>
        <w:t xml:space="preserve"> </w:t>
      </w:r>
      <w:r w:rsidRPr="00F563E9">
        <w:rPr>
          <w:rFonts w:ascii="Times New Roman" w:hAnsi="Times New Roman"/>
        </w:rPr>
        <w:t>Nurcholis Madjid</w:t>
      </w:r>
      <w:r>
        <w:rPr>
          <w:rFonts w:ascii="Times New Roman" w:hAnsi="Times New Roman"/>
        </w:rPr>
        <w:t>,</w:t>
      </w:r>
      <w:r w:rsidRPr="00F563E9">
        <w:rPr>
          <w:rFonts w:ascii="Times New Roman" w:hAnsi="Times New Roman"/>
        </w:rPr>
        <w:t xml:space="preserve"> </w:t>
      </w:r>
      <w:r w:rsidRPr="00F563E9">
        <w:rPr>
          <w:rFonts w:ascii="Times New Roman" w:hAnsi="Times New Roman"/>
          <w:i/>
          <w:iCs/>
        </w:rPr>
        <w:t>Masyarakat Religius</w:t>
      </w:r>
      <w:r w:rsidRPr="00F563E9">
        <w:rPr>
          <w:rFonts w:ascii="Times New Roman" w:hAnsi="Times New Roman"/>
        </w:rPr>
        <w:t xml:space="preserve">. </w:t>
      </w:r>
      <w:r>
        <w:rPr>
          <w:rFonts w:ascii="Times New Roman" w:hAnsi="Times New Roman"/>
        </w:rPr>
        <w:t>(</w:t>
      </w:r>
      <w:r w:rsidRPr="00F563E9">
        <w:rPr>
          <w:rFonts w:ascii="Times New Roman" w:hAnsi="Times New Roman"/>
        </w:rPr>
        <w:t>Jakarta: Paramadina</w:t>
      </w:r>
      <w:r>
        <w:rPr>
          <w:rFonts w:ascii="Times New Roman" w:hAnsi="Times New Roman"/>
        </w:rPr>
        <w:t xml:space="preserve">, 1997) </w:t>
      </w:r>
      <w:r w:rsidRPr="00F563E9">
        <w:rPr>
          <w:rFonts w:ascii="Times New Roman" w:hAnsi="Times New Roman"/>
        </w:rPr>
        <w:t>h.</w:t>
      </w:r>
      <w:r>
        <w:rPr>
          <w:rFonts w:ascii="Times New Roman" w:hAnsi="Times New Roman"/>
        </w:rPr>
        <w:t xml:space="preserve"> </w:t>
      </w:r>
      <w:r w:rsidRPr="00F563E9">
        <w:rPr>
          <w:rFonts w:ascii="Times New Roman" w:hAnsi="Times New Roman"/>
        </w:rPr>
        <w:t>124</w:t>
      </w:r>
    </w:p>
  </w:footnote>
  <w:footnote w:id="32">
    <w:p w:rsidR="00000000" w:rsidRDefault="009F1384" w:rsidP="008A32CE">
      <w:pPr>
        <w:pStyle w:val="FootnoteText"/>
        <w:ind w:firstLine="720"/>
      </w:pPr>
      <w:r>
        <w:rPr>
          <w:rStyle w:val="FootnoteReference"/>
        </w:rPr>
        <w:footnoteRef/>
      </w:r>
      <w:r>
        <w:t xml:space="preserve"> </w:t>
      </w:r>
      <w:r>
        <w:rPr>
          <w:rFonts w:ascii="Times New Roman" w:hAnsi="Times New Roman"/>
        </w:rPr>
        <w:t xml:space="preserve">Soekartawi, </w:t>
      </w:r>
      <w:r w:rsidRPr="002B76CF">
        <w:rPr>
          <w:rFonts w:ascii="Times New Roman" w:hAnsi="Times New Roman"/>
          <w:i/>
          <w:iCs/>
        </w:rPr>
        <w:t>Factor-Factor Produksi,</w:t>
      </w:r>
      <w:r>
        <w:rPr>
          <w:rFonts w:ascii="Times New Roman" w:hAnsi="Times New Roman"/>
        </w:rPr>
        <w:t xml:space="preserve"> (Jakarta : Salemba Empat, 2002), h. 132</w:t>
      </w:r>
    </w:p>
  </w:footnote>
  <w:footnote w:id="33">
    <w:p w:rsidR="00000000" w:rsidRDefault="009F1384" w:rsidP="008A32CE">
      <w:pPr>
        <w:pStyle w:val="FootnoteText"/>
        <w:ind w:firstLine="720"/>
      </w:pPr>
      <w:r>
        <w:rPr>
          <w:rStyle w:val="FootnoteReference"/>
        </w:rPr>
        <w:footnoteRef/>
      </w:r>
      <w:r>
        <w:t xml:space="preserve"> </w:t>
      </w:r>
      <w:r>
        <w:rPr>
          <w:rFonts w:ascii="Times New Roman" w:hAnsi="Times New Roman"/>
        </w:rPr>
        <w:t xml:space="preserve">Sahade dan Chalid Imran Musa, </w:t>
      </w:r>
      <w:r w:rsidRPr="007D7655">
        <w:rPr>
          <w:rFonts w:ascii="Times New Roman" w:hAnsi="Times New Roman"/>
          <w:i/>
          <w:iCs/>
        </w:rPr>
        <w:t>Manajemen Pemasaran</w:t>
      </w:r>
      <w:r>
        <w:rPr>
          <w:rFonts w:ascii="Times New Roman" w:hAnsi="Times New Roman"/>
        </w:rPr>
        <w:t>, (Makassar: 2009), h. 24</w:t>
      </w:r>
    </w:p>
  </w:footnote>
  <w:footnote w:id="34">
    <w:p w:rsidR="00000000" w:rsidRDefault="009F1384" w:rsidP="008A32CE">
      <w:pPr>
        <w:pStyle w:val="FootnoteText"/>
        <w:ind w:firstLine="720"/>
      </w:pPr>
      <w:r>
        <w:rPr>
          <w:rStyle w:val="FootnoteReference"/>
        </w:rPr>
        <w:footnoteRef/>
      </w:r>
      <w:r>
        <w:rPr>
          <w:rFonts w:ascii="Times New Roman" w:hAnsi="Times New Roman"/>
        </w:rPr>
        <w:t xml:space="preserve">Sofjan Assauri, </w:t>
      </w:r>
      <w:r w:rsidRPr="007D7655">
        <w:rPr>
          <w:rFonts w:ascii="Times New Roman" w:hAnsi="Times New Roman"/>
          <w:i/>
          <w:iCs/>
        </w:rPr>
        <w:t>Manajemen Pemasaran</w:t>
      </w:r>
      <w:r>
        <w:rPr>
          <w:rFonts w:ascii="Times New Roman" w:hAnsi="Times New Roman"/>
        </w:rPr>
        <w:t>, (Jakarta: PT Raja Grafindo Persada, 2015), h. 265</w:t>
      </w:r>
    </w:p>
  </w:footnote>
  <w:footnote w:id="35">
    <w:p w:rsidR="00000000" w:rsidRDefault="009F1384" w:rsidP="008A32CE">
      <w:pPr>
        <w:pStyle w:val="FootnoteText"/>
        <w:ind w:firstLine="720"/>
      </w:pPr>
      <w:r>
        <w:rPr>
          <w:rStyle w:val="FootnoteReference"/>
        </w:rPr>
        <w:footnoteRef/>
      </w:r>
      <w:r>
        <w:rPr>
          <w:rFonts w:ascii="Times New Roman" w:hAnsi="Times New Roman"/>
        </w:rPr>
        <w:t xml:space="preserve">Deliyanti Oentoro, </w:t>
      </w:r>
      <w:r w:rsidRPr="00B94B68">
        <w:rPr>
          <w:rFonts w:ascii="Times New Roman" w:hAnsi="Times New Roman"/>
          <w:i/>
          <w:iCs/>
        </w:rPr>
        <w:t>Manajemen Pemasaran Modern</w:t>
      </w:r>
      <w:r>
        <w:rPr>
          <w:rFonts w:ascii="Times New Roman" w:hAnsi="Times New Roman"/>
        </w:rPr>
        <w:t>, (Jakarta: Kencana, 2004), h. 176</w:t>
      </w:r>
    </w:p>
  </w:footnote>
  <w:footnote w:id="36">
    <w:p w:rsidR="00000000" w:rsidRDefault="009F1384" w:rsidP="00690B50">
      <w:pPr>
        <w:pStyle w:val="FootnoteText"/>
        <w:ind w:firstLine="720"/>
      </w:pPr>
      <w:r>
        <w:rPr>
          <w:rStyle w:val="FootnoteReference"/>
        </w:rPr>
        <w:footnoteRef/>
      </w:r>
      <w:r>
        <w:rPr>
          <w:rFonts w:ascii="Times New Roman" w:hAnsi="Times New Roman"/>
        </w:rPr>
        <w:t xml:space="preserve">Zainuddin Ali, </w:t>
      </w:r>
      <w:r w:rsidRPr="00301E49">
        <w:rPr>
          <w:rFonts w:ascii="Times New Roman" w:hAnsi="Times New Roman"/>
          <w:i/>
          <w:iCs/>
        </w:rPr>
        <w:t>Hukum Perbankan Syariah,</w:t>
      </w:r>
      <w:r>
        <w:rPr>
          <w:rFonts w:ascii="Times New Roman" w:hAnsi="Times New Roman"/>
        </w:rPr>
        <w:t xml:space="preserve"> (Jakarta: Sinar Grafika, 2010), h. 1</w:t>
      </w:r>
    </w:p>
  </w:footnote>
  <w:footnote w:id="37">
    <w:p w:rsidR="00000000" w:rsidRDefault="009F1384" w:rsidP="00690B50">
      <w:pPr>
        <w:pStyle w:val="FootnoteText"/>
        <w:ind w:firstLine="720"/>
      </w:pPr>
      <w:r>
        <w:rPr>
          <w:rStyle w:val="FootnoteReference"/>
        </w:rPr>
        <w:footnoteRef/>
      </w:r>
      <w:r>
        <w:rPr>
          <w:rFonts w:ascii="Times New Roman" w:hAnsi="Times New Roman"/>
        </w:rPr>
        <w:t xml:space="preserve">Ismail, </w:t>
      </w:r>
      <w:r w:rsidRPr="00B94B68">
        <w:rPr>
          <w:rFonts w:ascii="Times New Roman" w:hAnsi="Times New Roman"/>
          <w:i/>
          <w:iCs/>
        </w:rPr>
        <w:t>Perbankan Syariah</w:t>
      </w:r>
      <w:r>
        <w:rPr>
          <w:rFonts w:ascii="Times New Roman" w:hAnsi="Times New Roman"/>
        </w:rPr>
        <w:t>, (Jakarta: Prenada Media, 2017), h. 33</w:t>
      </w:r>
    </w:p>
  </w:footnote>
  <w:footnote w:id="38">
    <w:p w:rsidR="00000000" w:rsidRDefault="009F1384" w:rsidP="009275F6">
      <w:pPr>
        <w:pStyle w:val="FootnoteText"/>
        <w:ind w:firstLine="720"/>
      </w:pPr>
      <w:r>
        <w:rPr>
          <w:rStyle w:val="FootnoteReference"/>
        </w:rPr>
        <w:footnoteRef/>
      </w:r>
      <w:r>
        <w:rPr>
          <w:rFonts w:ascii="Times New Roman" w:hAnsi="Times New Roman"/>
        </w:rPr>
        <w:t xml:space="preserve">Imamul Arifin, </w:t>
      </w:r>
      <w:r w:rsidRPr="003326D5">
        <w:rPr>
          <w:rFonts w:ascii="Times New Roman" w:hAnsi="Times New Roman"/>
          <w:i/>
          <w:iCs/>
        </w:rPr>
        <w:t>Membuka Cakrawala Ekonomi</w:t>
      </w:r>
      <w:r>
        <w:rPr>
          <w:rFonts w:ascii="Times New Roman" w:hAnsi="Times New Roman"/>
        </w:rPr>
        <w:t>, (Jakarta: Setia Purna Inves, 2007), h. 14</w:t>
      </w:r>
    </w:p>
  </w:footnote>
  <w:footnote w:id="39">
    <w:p w:rsidR="00000000" w:rsidRDefault="009F1384" w:rsidP="00B941B1">
      <w:pPr>
        <w:pStyle w:val="FootnoteText"/>
        <w:ind w:firstLine="720"/>
      </w:pPr>
      <w:r>
        <w:rPr>
          <w:rStyle w:val="FootnoteReference"/>
        </w:rPr>
        <w:footnoteRef/>
      </w:r>
      <w:r>
        <w:rPr>
          <w:rFonts w:ascii="Times New Roman" w:hAnsi="Times New Roman"/>
        </w:rPr>
        <w:t xml:space="preserve"> </w:t>
      </w:r>
      <w:bookmarkStart w:id="52" w:name="_Hlk55210191"/>
      <w:r w:rsidRPr="00B941B1">
        <w:rPr>
          <w:rFonts w:ascii="Times New Roman" w:hAnsi="Times New Roman"/>
        </w:rPr>
        <w:t xml:space="preserve">Isfi Sholihah, </w:t>
      </w:r>
      <w:r w:rsidRPr="00B941B1">
        <w:rPr>
          <w:rFonts w:ascii="Times New Roman" w:hAnsi="Times New Roman"/>
          <w:i/>
          <w:iCs/>
        </w:rPr>
        <w:t>Analisis Faktor-Faktor Yang Mempengaruhi Persepsi Masyarakat Tentang Perbankan Syariah Di Kecamatan Selong Kabupaten Lombok Timur</w:t>
      </w:r>
      <w:r w:rsidRPr="00B941B1">
        <w:rPr>
          <w:rFonts w:ascii="Times New Roman" w:hAnsi="Times New Roman"/>
        </w:rPr>
        <w:t>, Jurnal Educatio, Juni 2015, Vol. 10, No. 1, h. 74-75</w:t>
      </w:r>
      <w:bookmarkEnd w:id="52"/>
    </w:p>
  </w:footnote>
  <w:footnote w:id="40">
    <w:p w:rsidR="00000000" w:rsidRDefault="009F1384" w:rsidP="00B313F5">
      <w:pPr>
        <w:pStyle w:val="FootnoteText"/>
        <w:ind w:firstLine="720"/>
      </w:pPr>
      <w:r>
        <w:rPr>
          <w:rStyle w:val="FootnoteReference"/>
        </w:rPr>
        <w:footnoteRef/>
      </w:r>
      <w:r>
        <w:rPr>
          <w:rFonts w:ascii="Times New Roman" w:hAnsi="Times New Roman"/>
        </w:rPr>
        <w:t xml:space="preserve"> </w:t>
      </w:r>
      <w:bookmarkStart w:id="54" w:name="_Hlk55210215"/>
      <w:r w:rsidRPr="00B313F5">
        <w:rPr>
          <w:rFonts w:ascii="Times New Roman" w:hAnsi="Times New Roman"/>
        </w:rPr>
        <w:t xml:space="preserve">Santoso dan Ulfah Rahmawati, </w:t>
      </w:r>
      <w:r w:rsidRPr="00B313F5">
        <w:rPr>
          <w:rFonts w:ascii="Times New Roman" w:hAnsi="Times New Roman"/>
          <w:i/>
          <w:iCs/>
        </w:rPr>
        <w:t>Produk Kegiatan Usaha Perbankan Syariah Dalam Mengembangkan UMKM Di Era Masyarakat Ekonomi ASEAN (MEA)</w:t>
      </w:r>
      <w:r w:rsidRPr="00B313F5">
        <w:rPr>
          <w:rFonts w:ascii="Times New Roman" w:hAnsi="Times New Roman"/>
        </w:rPr>
        <w:t>, Jurnal Penelitian, Agustus 2016, Vo. 10, No. 2, h. 333-335</w:t>
      </w:r>
      <w:bookmarkEnd w:id="54"/>
    </w:p>
  </w:footnote>
  <w:footnote w:id="41">
    <w:p w:rsidR="00000000" w:rsidRDefault="009F1384" w:rsidP="00690B50">
      <w:pPr>
        <w:pStyle w:val="FootnoteText"/>
        <w:ind w:firstLine="720"/>
      </w:pPr>
      <w:r>
        <w:rPr>
          <w:rStyle w:val="FootnoteReference"/>
        </w:rPr>
        <w:footnoteRef/>
      </w:r>
      <w:bookmarkStart w:id="57" w:name="_Hlk46902889"/>
      <w:r>
        <w:rPr>
          <w:rFonts w:ascii="Times New Roman" w:hAnsi="Times New Roman"/>
        </w:rPr>
        <w:t xml:space="preserve"> Yasmadi, </w:t>
      </w:r>
      <w:r w:rsidRPr="003F5F51">
        <w:rPr>
          <w:rFonts w:ascii="Times New Roman" w:hAnsi="Times New Roman"/>
          <w:i/>
          <w:iCs/>
        </w:rPr>
        <w:t>Modernisasi Pesantren</w:t>
      </w:r>
      <w:r>
        <w:rPr>
          <w:rFonts w:ascii="Times New Roman" w:hAnsi="Times New Roman"/>
        </w:rPr>
        <w:t>, (Jakarta: Ciputat ress, 2002)</w:t>
      </w:r>
      <w:bookmarkEnd w:id="57"/>
      <w:r>
        <w:rPr>
          <w:rFonts w:ascii="Times New Roman" w:hAnsi="Times New Roman"/>
        </w:rPr>
        <w:t>, h. 62</w:t>
      </w:r>
    </w:p>
  </w:footnote>
  <w:footnote w:id="42">
    <w:p w:rsidR="00000000" w:rsidRDefault="009F1384" w:rsidP="00690B50">
      <w:pPr>
        <w:pStyle w:val="FootnoteText"/>
        <w:ind w:firstLine="720"/>
      </w:pPr>
      <w:r>
        <w:rPr>
          <w:rStyle w:val="FootnoteReference"/>
        </w:rPr>
        <w:footnoteRef/>
      </w:r>
      <w:bookmarkStart w:id="58" w:name="_Hlk46902903"/>
      <w:r>
        <w:rPr>
          <w:rFonts w:ascii="Times New Roman" w:hAnsi="Times New Roman"/>
        </w:rPr>
        <w:t xml:space="preserve"> Zamakhsyari Dhofier, </w:t>
      </w:r>
      <w:r w:rsidRPr="00AB7E7C">
        <w:rPr>
          <w:rFonts w:ascii="Times New Roman" w:hAnsi="Times New Roman"/>
          <w:i/>
          <w:iCs/>
        </w:rPr>
        <w:t>Tradisi Pesantren Studi Tentang Pandangan Hidup Kiai</w:t>
      </w:r>
      <w:r>
        <w:rPr>
          <w:rFonts w:ascii="Times New Roman" w:hAnsi="Times New Roman"/>
        </w:rPr>
        <w:t>, LP3S, 1983</w:t>
      </w:r>
      <w:bookmarkEnd w:id="58"/>
      <w:r>
        <w:rPr>
          <w:rFonts w:ascii="Times New Roman" w:hAnsi="Times New Roman"/>
        </w:rPr>
        <w:t>, h. 18</w:t>
      </w:r>
    </w:p>
  </w:footnote>
  <w:footnote w:id="43">
    <w:p w:rsidR="00000000" w:rsidRDefault="009F1384" w:rsidP="00690B50">
      <w:pPr>
        <w:pStyle w:val="FootnoteText"/>
        <w:ind w:firstLine="720"/>
      </w:pPr>
      <w:r>
        <w:rPr>
          <w:rStyle w:val="FootnoteReference"/>
        </w:rPr>
        <w:footnoteRef/>
      </w:r>
      <w:bookmarkStart w:id="60" w:name="_Hlk46903028"/>
      <w:r>
        <w:rPr>
          <w:rFonts w:ascii="Times New Roman" w:hAnsi="Times New Roman"/>
        </w:rPr>
        <w:t xml:space="preserve">Abdur Rahman Saleh, </w:t>
      </w:r>
      <w:r w:rsidRPr="003F5F51">
        <w:rPr>
          <w:rFonts w:ascii="Times New Roman" w:hAnsi="Times New Roman"/>
          <w:i/>
          <w:iCs/>
        </w:rPr>
        <w:t>Pedoman Pembinaan Pondok Pesantren,</w:t>
      </w:r>
      <w:r>
        <w:rPr>
          <w:rFonts w:ascii="Times New Roman" w:hAnsi="Times New Roman"/>
        </w:rPr>
        <w:t xml:space="preserve"> (Jakarta: Departemen Agama RI, 1982)</w:t>
      </w:r>
      <w:bookmarkEnd w:id="60"/>
      <w:r>
        <w:rPr>
          <w:rFonts w:ascii="Times New Roman" w:hAnsi="Times New Roman"/>
        </w:rPr>
        <w:t>, h. 10</w:t>
      </w:r>
    </w:p>
  </w:footnote>
  <w:footnote w:id="44">
    <w:p w:rsidR="00000000" w:rsidRDefault="009F1384" w:rsidP="00690B50">
      <w:pPr>
        <w:pStyle w:val="FootnoteText"/>
        <w:ind w:firstLine="720"/>
      </w:pPr>
      <w:r>
        <w:rPr>
          <w:rStyle w:val="FootnoteReference"/>
        </w:rPr>
        <w:footnoteRef/>
      </w:r>
      <w:bookmarkStart w:id="61" w:name="_Hlk46903043"/>
      <w:r>
        <w:rPr>
          <w:rFonts w:ascii="Times New Roman" w:hAnsi="Times New Roman"/>
        </w:rPr>
        <w:t xml:space="preserve"> Nurcholish Madjid, </w:t>
      </w:r>
      <w:r w:rsidRPr="009739C3">
        <w:rPr>
          <w:rFonts w:ascii="Times New Roman" w:hAnsi="Times New Roman"/>
          <w:i/>
          <w:iCs/>
        </w:rPr>
        <w:t>Modernisasi Pesantren,</w:t>
      </w:r>
      <w:r>
        <w:rPr>
          <w:rFonts w:ascii="Times New Roman" w:hAnsi="Times New Roman"/>
        </w:rPr>
        <w:t xml:space="preserve"> (Jakarta: Ciputat press, 2002)</w:t>
      </w:r>
      <w:bookmarkEnd w:id="61"/>
      <w:r>
        <w:rPr>
          <w:rFonts w:ascii="Times New Roman" w:hAnsi="Times New Roman"/>
        </w:rPr>
        <w:t>, h. 63</w:t>
      </w:r>
    </w:p>
  </w:footnote>
  <w:footnote w:id="45">
    <w:p w:rsidR="00000000" w:rsidRDefault="009F1384" w:rsidP="00690B50">
      <w:pPr>
        <w:pStyle w:val="FootnoteText"/>
        <w:ind w:firstLine="720"/>
      </w:pPr>
      <w:r>
        <w:rPr>
          <w:rStyle w:val="FootnoteReference"/>
        </w:rPr>
        <w:footnoteRef/>
      </w:r>
      <w:bookmarkStart w:id="64" w:name="_Hlk46903083"/>
      <w:r>
        <w:rPr>
          <w:rFonts w:ascii="Times New Roman" w:hAnsi="Times New Roman"/>
        </w:rPr>
        <w:t xml:space="preserve"> Sugiono, </w:t>
      </w:r>
      <w:r w:rsidRPr="00B94B68">
        <w:rPr>
          <w:rFonts w:ascii="Times New Roman" w:hAnsi="Times New Roman"/>
          <w:i/>
          <w:iCs/>
        </w:rPr>
        <w:t>Metode Penelitian Kuantitatif kualitatif dan R&amp;D</w:t>
      </w:r>
      <w:r>
        <w:rPr>
          <w:rFonts w:ascii="Times New Roman" w:hAnsi="Times New Roman"/>
        </w:rPr>
        <w:t>, (Bandung; Alfabeta, 2014)</w:t>
      </w:r>
      <w:bookmarkEnd w:id="64"/>
      <w:r>
        <w:rPr>
          <w:rFonts w:ascii="Times New Roman" w:hAnsi="Times New Roman"/>
        </w:rPr>
        <w:t xml:space="preserve"> h. 64</w:t>
      </w:r>
    </w:p>
  </w:footnote>
  <w:footnote w:id="46">
    <w:p w:rsidR="00000000" w:rsidRDefault="009F1384" w:rsidP="003177D3">
      <w:pPr>
        <w:pStyle w:val="FootnoteText"/>
        <w:ind w:firstLine="720"/>
      </w:pPr>
      <w:r>
        <w:rPr>
          <w:rStyle w:val="FootnoteReference"/>
        </w:rPr>
        <w:footnoteRef/>
      </w:r>
      <w:bookmarkStart w:id="68" w:name="_Hlk46903121"/>
      <w:r>
        <w:rPr>
          <w:rFonts w:ascii="Times New Roman" w:hAnsi="Times New Roman"/>
        </w:rPr>
        <w:t xml:space="preserve"> Bambang Prasetyo dan Lina Miftahul Jannah, </w:t>
      </w:r>
      <w:r w:rsidRPr="008A6059">
        <w:rPr>
          <w:rFonts w:ascii="Times New Roman" w:hAnsi="Times New Roman"/>
          <w:i/>
          <w:iCs/>
        </w:rPr>
        <w:t>Metode Penelitian Kuantitatif : Teori dan Aplikasi,</w:t>
      </w:r>
      <w:r>
        <w:rPr>
          <w:rFonts w:ascii="Times New Roman" w:hAnsi="Times New Roman"/>
        </w:rPr>
        <w:t xml:space="preserve"> (Jakarta: PT Raja Grafindo Persada, 2006)</w:t>
      </w:r>
      <w:bookmarkEnd w:id="68"/>
      <w:r>
        <w:rPr>
          <w:rFonts w:ascii="Times New Roman" w:hAnsi="Times New Roman"/>
        </w:rPr>
        <w:t>, h. 49</w:t>
      </w:r>
    </w:p>
  </w:footnote>
  <w:footnote w:id="47">
    <w:p w:rsidR="00000000" w:rsidRDefault="009F1384" w:rsidP="003177D3">
      <w:pPr>
        <w:pStyle w:val="FootnoteText"/>
        <w:ind w:firstLine="720"/>
      </w:pPr>
      <w:r>
        <w:rPr>
          <w:rStyle w:val="FootnoteReference"/>
        </w:rPr>
        <w:footnoteRef/>
      </w:r>
      <w:r>
        <w:rPr>
          <w:rFonts w:ascii="Times New Roman" w:hAnsi="Times New Roman"/>
        </w:rPr>
        <w:t xml:space="preserve"> Sugiono, </w:t>
      </w:r>
      <w:r w:rsidRPr="008A6059">
        <w:rPr>
          <w:rFonts w:ascii="Times New Roman" w:hAnsi="Times New Roman"/>
          <w:i/>
          <w:iCs/>
        </w:rPr>
        <w:t>Metode Penelitian Kuantitatif dan R&amp;D</w:t>
      </w:r>
      <w:r>
        <w:rPr>
          <w:rFonts w:ascii="Times New Roman" w:hAnsi="Times New Roman"/>
        </w:rPr>
        <w:t xml:space="preserve"> (Bandung: Alfabeta, 2014) h. 8</w:t>
      </w:r>
    </w:p>
  </w:footnote>
  <w:footnote w:id="48">
    <w:p w:rsidR="00000000" w:rsidRDefault="009F1384" w:rsidP="003177D3">
      <w:pPr>
        <w:pStyle w:val="FootnoteText"/>
        <w:ind w:firstLine="720"/>
      </w:pPr>
      <w:r>
        <w:rPr>
          <w:rStyle w:val="FootnoteReference"/>
        </w:rPr>
        <w:footnoteRef/>
      </w:r>
      <w:bookmarkStart w:id="70" w:name="_Hlk46903148"/>
      <w:r>
        <w:rPr>
          <w:rFonts w:ascii="Times New Roman" w:hAnsi="Times New Roman"/>
        </w:rPr>
        <w:t xml:space="preserve"> </w:t>
      </w:r>
      <w:r w:rsidRPr="002D7E32">
        <w:rPr>
          <w:rFonts w:ascii="Times New Roman" w:hAnsi="Times New Roman"/>
        </w:rPr>
        <w:t xml:space="preserve">Imam Gunawan, </w:t>
      </w:r>
      <w:r w:rsidRPr="002D7E32">
        <w:rPr>
          <w:rFonts w:ascii="Times New Roman" w:hAnsi="Times New Roman"/>
          <w:i/>
          <w:iCs/>
        </w:rPr>
        <w:t>Pengantar Statistika Inferensial</w:t>
      </w:r>
      <w:r w:rsidRPr="002D7E32">
        <w:rPr>
          <w:rFonts w:ascii="Times New Roman" w:hAnsi="Times New Roman"/>
        </w:rPr>
        <w:t xml:space="preserve">, </w:t>
      </w:r>
      <w:r>
        <w:rPr>
          <w:rFonts w:ascii="Times New Roman" w:hAnsi="Times New Roman"/>
        </w:rPr>
        <w:t>(</w:t>
      </w:r>
      <w:r w:rsidRPr="002D7E32">
        <w:rPr>
          <w:rFonts w:ascii="Times New Roman" w:hAnsi="Times New Roman"/>
        </w:rPr>
        <w:t>Jakarta : Rajawali Pers</w:t>
      </w:r>
      <w:r>
        <w:rPr>
          <w:rFonts w:ascii="Times New Roman" w:hAnsi="Times New Roman"/>
        </w:rPr>
        <w:t>, 2016)</w:t>
      </w:r>
      <w:bookmarkEnd w:id="70"/>
      <w:r>
        <w:rPr>
          <w:rFonts w:ascii="Times New Roman" w:hAnsi="Times New Roman"/>
        </w:rPr>
        <w:t xml:space="preserve"> h. </w:t>
      </w:r>
      <w:r w:rsidRPr="002D7E32">
        <w:rPr>
          <w:rFonts w:ascii="Times New Roman" w:hAnsi="Times New Roman"/>
        </w:rPr>
        <w:t>6</w:t>
      </w:r>
    </w:p>
  </w:footnote>
  <w:footnote w:id="49">
    <w:p w:rsidR="00000000" w:rsidRDefault="009F1384" w:rsidP="003177D3">
      <w:pPr>
        <w:pStyle w:val="FootnoteText"/>
        <w:ind w:firstLine="720"/>
      </w:pPr>
      <w:r>
        <w:rPr>
          <w:rStyle w:val="FootnoteReference"/>
        </w:rPr>
        <w:footnoteRef/>
      </w:r>
      <w:bookmarkStart w:id="71" w:name="_Hlk46903167"/>
      <w:r>
        <w:rPr>
          <w:rFonts w:ascii="Times New Roman" w:hAnsi="Times New Roman"/>
        </w:rPr>
        <w:t xml:space="preserve"> Burhan Bungin, </w:t>
      </w:r>
      <w:r w:rsidRPr="00CC2B22">
        <w:rPr>
          <w:rFonts w:ascii="Times New Roman" w:hAnsi="Times New Roman"/>
          <w:i/>
          <w:iCs/>
        </w:rPr>
        <w:t>Metodologi Penelitian Kuantitatif: Komunikasi, Ekonomi, Dan Kebijakan Publik Serta Ilmu-Ilmu Sosial Lainnya</w:t>
      </w:r>
      <w:r>
        <w:rPr>
          <w:rFonts w:ascii="Times New Roman" w:hAnsi="Times New Roman"/>
        </w:rPr>
        <w:t>, (Jakarta: Kencana, 2011)</w:t>
      </w:r>
      <w:bookmarkEnd w:id="71"/>
      <w:r>
        <w:rPr>
          <w:rFonts w:ascii="Times New Roman" w:hAnsi="Times New Roman"/>
        </w:rPr>
        <w:t xml:space="preserve"> h. 132</w:t>
      </w:r>
    </w:p>
  </w:footnote>
  <w:footnote w:id="50">
    <w:p w:rsidR="00000000" w:rsidRDefault="009F1384" w:rsidP="003177D3">
      <w:pPr>
        <w:pStyle w:val="FootnoteText"/>
        <w:ind w:firstLine="720"/>
      </w:pPr>
      <w:r>
        <w:rPr>
          <w:rStyle w:val="FootnoteReference"/>
        </w:rPr>
        <w:footnoteRef/>
      </w:r>
      <w:r>
        <w:rPr>
          <w:rFonts w:ascii="Times New Roman" w:hAnsi="Times New Roman"/>
        </w:rPr>
        <w:t xml:space="preserve"> Sugiono, </w:t>
      </w:r>
      <w:r w:rsidRPr="00771F5F">
        <w:rPr>
          <w:rFonts w:ascii="Times New Roman" w:hAnsi="Times New Roman"/>
          <w:i/>
          <w:iCs/>
        </w:rPr>
        <w:t>Metode Penelitian Kuantitatif dan Kualitatif...</w:t>
      </w:r>
      <w:r>
        <w:rPr>
          <w:rFonts w:ascii="Times New Roman" w:hAnsi="Times New Roman"/>
        </w:rPr>
        <w:t xml:space="preserve"> h. 80</w:t>
      </w:r>
    </w:p>
  </w:footnote>
  <w:footnote w:id="51">
    <w:p w:rsidR="00000000" w:rsidRDefault="009F1384" w:rsidP="003177D3">
      <w:pPr>
        <w:pStyle w:val="FootnoteText"/>
        <w:ind w:firstLine="720"/>
      </w:pPr>
      <w:r>
        <w:rPr>
          <w:rStyle w:val="FootnoteReference"/>
        </w:rPr>
        <w:footnoteRef/>
      </w:r>
      <w:bookmarkStart w:id="75" w:name="_Hlk46903213"/>
      <w:r>
        <w:rPr>
          <w:rFonts w:ascii="Times New Roman" w:hAnsi="Times New Roman"/>
          <w:iCs/>
        </w:rPr>
        <w:t xml:space="preserve"> </w:t>
      </w:r>
      <w:r w:rsidRPr="003177D3">
        <w:rPr>
          <w:rFonts w:ascii="Times New Roman" w:hAnsi="Times New Roman"/>
          <w:iCs/>
        </w:rPr>
        <w:t>Ricki</w:t>
      </w:r>
      <w:r w:rsidRPr="003177D3">
        <w:rPr>
          <w:rFonts w:ascii="Times New Roman" w:hAnsi="Times New Roman"/>
          <w:lang w:val="en-ID"/>
        </w:rPr>
        <w:t xml:space="preserve"> Yuliardi dan Zuli Nuraeni, </w:t>
      </w:r>
      <w:r w:rsidRPr="003177D3">
        <w:rPr>
          <w:rFonts w:ascii="Times New Roman" w:hAnsi="Times New Roman"/>
          <w:i/>
          <w:lang w:val="en-ID"/>
        </w:rPr>
        <w:t>Statistika Penelitian Plus Tutorial SPSS</w:t>
      </w:r>
      <w:r w:rsidRPr="003177D3">
        <w:rPr>
          <w:rFonts w:ascii="Times New Roman" w:hAnsi="Times New Roman"/>
          <w:lang w:val="en-ID"/>
        </w:rPr>
        <w:t xml:space="preserve">, </w:t>
      </w:r>
      <w:r w:rsidRPr="003177D3">
        <w:rPr>
          <w:rFonts w:ascii="Times New Roman" w:hAnsi="Times New Roman"/>
        </w:rPr>
        <w:t>(</w:t>
      </w:r>
      <w:r w:rsidRPr="003177D3">
        <w:rPr>
          <w:rFonts w:ascii="Times New Roman" w:hAnsi="Times New Roman"/>
          <w:lang w:val="en-ID"/>
        </w:rPr>
        <w:t>Yogyakarta : Innosain,2017</w:t>
      </w:r>
      <w:r w:rsidRPr="003177D3">
        <w:rPr>
          <w:rFonts w:ascii="Times New Roman" w:hAnsi="Times New Roman"/>
        </w:rPr>
        <w:t>)</w:t>
      </w:r>
      <w:bookmarkEnd w:id="75"/>
      <w:r w:rsidRPr="003177D3">
        <w:rPr>
          <w:rFonts w:ascii="Times New Roman" w:hAnsi="Times New Roman"/>
        </w:rPr>
        <w:t xml:space="preserve"> h.</w:t>
      </w:r>
      <w:r w:rsidRPr="003177D3">
        <w:rPr>
          <w:rFonts w:ascii="Times New Roman" w:hAnsi="Times New Roman"/>
          <w:lang w:val="en-ID"/>
        </w:rPr>
        <w:t xml:space="preserve"> 6</w:t>
      </w:r>
    </w:p>
  </w:footnote>
  <w:footnote w:id="52">
    <w:p w:rsidR="00000000" w:rsidRDefault="009F1384" w:rsidP="00A93E0F">
      <w:pPr>
        <w:pStyle w:val="FootnoteText"/>
        <w:ind w:firstLine="720"/>
      </w:pPr>
      <w:r w:rsidRPr="00A93E0F">
        <w:rPr>
          <w:rStyle w:val="FootnoteReference"/>
          <w:rFonts w:ascii="Times New Roman" w:hAnsi="Times New Roman"/>
        </w:rPr>
        <w:footnoteRef/>
      </w:r>
      <w:r>
        <w:rPr>
          <w:rFonts w:ascii="Times New Roman" w:hAnsi="Times New Roman"/>
        </w:rPr>
        <w:t xml:space="preserve"> </w:t>
      </w:r>
      <w:r w:rsidRPr="00A93E0F">
        <w:rPr>
          <w:rFonts w:ascii="Times New Roman" w:hAnsi="Times New Roman"/>
        </w:rPr>
        <w:t xml:space="preserve">Juliansah Noor, </w:t>
      </w:r>
      <w:r w:rsidRPr="00A93E0F">
        <w:rPr>
          <w:rFonts w:ascii="Times New Roman" w:hAnsi="Times New Roman"/>
          <w:i/>
          <w:iCs/>
        </w:rPr>
        <w:t>Metodologi Penelitian</w:t>
      </w:r>
      <w:r w:rsidRPr="00A93E0F">
        <w:rPr>
          <w:rFonts w:ascii="Times New Roman" w:hAnsi="Times New Roman"/>
        </w:rPr>
        <w:t>, (Jakarta : Kencana Prenada Media Group, 2011), h. 158</w:t>
      </w:r>
    </w:p>
  </w:footnote>
  <w:footnote w:id="53">
    <w:p w:rsidR="00000000" w:rsidRDefault="009F1384" w:rsidP="003177D3">
      <w:pPr>
        <w:pStyle w:val="FootnoteText"/>
        <w:ind w:firstLine="720"/>
      </w:pPr>
      <w:r>
        <w:rPr>
          <w:rStyle w:val="FootnoteReference"/>
        </w:rPr>
        <w:footnoteRef/>
      </w:r>
      <w:bookmarkStart w:id="78" w:name="_Hlk46903234"/>
      <w:r>
        <w:rPr>
          <w:rFonts w:ascii="Times New Roman" w:hAnsi="Times New Roman"/>
        </w:rPr>
        <w:t xml:space="preserve"> </w:t>
      </w:r>
      <w:r w:rsidRPr="003177D3">
        <w:rPr>
          <w:rFonts w:ascii="Times New Roman" w:hAnsi="Times New Roman"/>
        </w:rPr>
        <w:t xml:space="preserve">M. </w:t>
      </w:r>
      <w:r w:rsidRPr="003177D3">
        <w:rPr>
          <w:rFonts w:ascii="Times New Roman" w:hAnsi="Times New Roman"/>
          <w:lang w:val="en-ID"/>
        </w:rPr>
        <w:t xml:space="preserve">Ma’ruf Abdullah, </w:t>
      </w:r>
      <w:r w:rsidRPr="003177D3">
        <w:rPr>
          <w:rFonts w:ascii="Times New Roman" w:hAnsi="Times New Roman"/>
          <w:i/>
        </w:rPr>
        <w:t>M</w:t>
      </w:r>
      <w:r w:rsidRPr="003177D3">
        <w:rPr>
          <w:rFonts w:ascii="Times New Roman" w:hAnsi="Times New Roman"/>
          <w:i/>
          <w:lang w:val="en-ID"/>
        </w:rPr>
        <w:t xml:space="preserve">etodologi </w:t>
      </w:r>
      <w:r w:rsidRPr="003177D3">
        <w:rPr>
          <w:rFonts w:ascii="Times New Roman" w:hAnsi="Times New Roman"/>
          <w:i/>
        </w:rPr>
        <w:t>P</w:t>
      </w:r>
      <w:r w:rsidRPr="003177D3">
        <w:rPr>
          <w:rFonts w:ascii="Times New Roman" w:hAnsi="Times New Roman"/>
          <w:i/>
          <w:lang w:val="en-ID"/>
        </w:rPr>
        <w:t xml:space="preserve">enelitian </w:t>
      </w:r>
      <w:r w:rsidRPr="003177D3">
        <w:rPr>
          <w:rFonts w:ascii="Times New Roman" w:hAnsi="Times New Roman"/>
          <w:i/>
        </w:rPr>
        <w:t>K</w:t>
      </w:r>
      <w:r w:rsidRPr="003177D3">
        <w:rPr>
          <w:rFonts w:ascii="Times New Roman" w:hAnsi="Times New Roman"/>
          <w:i/>
          <w:lang w:val="en-ID"/>
        </w:rPr>
        <w:t>uantitatif</w:t>
      </w:r>
      <w:r w:rsidRPr="003177D3">
        <w:rPr>
          <w:rFonts w:ascii="Times New Roman" w:hAnsi="Times New Roman"/>
          <w:lang w:val="en-ID"/>
        </w:rPr>
        <w:t xml:space="preserve">, </w:t>
      </w:r>
      <w:r w:rsidRPr="003177D3">
        <w:rPr>
          <w:rFonts w:ascii="Times New Roman" w:hAnsi="Times New Roman"/>
        </w:rPr>
        <w:t>(</w:t>
      </w:r>
      <w:r w:rsidRPr="003177D3">
        <w:rPr>
          <w:rFonts w:ascii="Times New Roman" w:hAnsi="Times New Roman"/>
          <w:lang w:val="en-ID"/>
        </w:rPr>
        <w:t>Aswaja Pressindo : Sleman Yogyakarta, 2015</w:t>
      </w:r>
      <w:r w:rsidRPr="003177D3">
        <w:rPr>
          <w:rFonts w:ascii="Times New Roman" w:hAnsi="Times New Roman"/>
        </w:rPr>
        <w:t>)</w:t>
      </w:r>
      <w:bookmarkEnd w:id="78"/>
      <w:r w:rsidRPr="003177D3">
        <w:rPr>
          <w:rFonts w:ascii="Times New Roman" w:hAnsi="Times New Roman"/>
        </w:rPr>
        <w:t>,</w:t>
      </w:r>
      <w:r w:rsidRPr="003177D3">
        <w:rPr>
          <w:rFonts w:ascii="Times New Roman" w:hAnsi="Times New Roman"/>
          <w:lang w:val="en-ID"/>
        </w:rPr>
        <w:t xml:space="preserve"> </w:t>
      </w:r>
      <w:r w:rsidRPr="003177D3">
        <w:rPr>
          <w:rFonts w:ascii="Times New Roman" w:hAnsi="Times New Roman"/>
        </w:rPr>
        <w:t xml:space="preserve">h. </w:t>
      </w:r>
      <w:r w:rsidRPr="003177D3">
        <w:rPr>
          <w:rFonts w:ascii="Times New Roman" w:hAnsi="Times New Roman"/>
          <w:lang w:val="en-ID"/>
        </w:rPr>
        <w:t>248</w:t>
      </w:r>
    </w:p>
  </w:footnote>
  <w:footnote w:id="54">
    <w:p w:rsidR="00000000" w:rsidRDefault="009F1384" w:rsidP="003177D3">
      <w:pPr>
        <w:pStyle w:val="FootnoteText"/>
        <w:ind w:firstLine="720"/>
      </w:pPr>
      <w:r>
        <w:rPr>
          <w:rStyle w:val="FootnoteReference"/>
        </w:rPr>
        <w:footnoteRef/>
      </w:r>
      <w:r>
        <w:rPr>
          <w:rFonts w:ascii="Times New Roman" w:hAnsi="Times New Roman"/>
        </w:rPr>
        <w:t xml:space="preserve"> </w:t>
      </w:r>
      <w:r w:rsidRPr="003177D3">
        <w:rPr>
          <w:rFonts w:ascii="Times New Roman" w:hAnsi="Times New Roman"/>
        </w:rPr>
        <w:t xml:space="preserve">M. </w:t>
      </w:r>
      <w:r w:rsidRPr="003177D3">
        <w:rPr>
          <w:rFonts w:ascii="Times New Roman" w:hAnsi="Times New Roman"/>
          <w:lang w:val="en-ID"/>
        </w:rPr>
        <w:t xml:space="preserve">Ma’ruf Abdullah, </w:t>
      </w:r>
      <w:r w:rsidRPr="003177D3">
        <w:rPr>
          <w:rFonts w:ascii="Times New Roman" w:hAnsi="Times New Roman"/>
          <w:i/>
        </w:rPr>
        <w:t>M</w:t>
      </w:r>
      <w:r w:rsidRPr="003177D3">
        <w:rPr>
          <w:rFonts w:ascii="Times New Roman" w:hAnsi="Times New Roman"/>
          <w:i/>
          <w:lang w:val="en-ID"/>
        </w:rPr>
        <w:t xml:space="preserve">etodologi </w:t>
      </w:r>
      <w:r w:rsidRPr="003177D3">
        <w:rPr>
          <w:rFonts w:ascii="Times New Roman" w:hAnsi="Times New Roman"/>
          <w:i/>
        </w:rPr>
        <w:t>P</w:t>
      </w:r>
      <w:r w:rsidRPr="003177D3">
        <w:rPr>
          <w:rFonts w:ascii="Times New Roman" w:hAnsi="Times New Roman"/>
          <w:i/>
          <w:lang w:val="en-ID"/>
        </w:rPr>
        <w:t xml:space="preserve">enelitian </w:t>
      </w:r>
      <w:r w:rsidRPr="003177D3">
        <w:rPr>
          <w:rFonts w:ascii="Times New Roman" w:hAnsi="Times New Roman"/>
          <w:i/>
        </w:rPr>
        <w:t>K</w:t>
      </w:r>
      <w:r w:rsidRPr="003177D3">
        <w:rPr>
          <w:rFonts w:ascii="Times New Roman" w:hAnsi="Times New Roman"/>
          <w:i/>
          <w:lang w:val="en-ID"/>
        </w:rPr>
        <w:t>uantitatif</w:t>
      </w:r>
      <w:r w:rsidRPr="003177D3">
        <w:rPr>
          <w:rFonts w:ascii="Times New Roman" w:hAnsi="Times New Roman"/>
          <w:lang w:val="en-ID"/>
        </w:rPr>
        <w:t xml:space="preserve">, </w:t>
      </w:r>
      <w:r w:rsidRPr="003177D3">
        <w:rPr>
          <w:rFonts w:ascii="Times New Roman" w:hAnsi="Times New Roman"/>
        </w:rPr>
        <w:t>(</w:t>
      </w:r>
      <w:r w:rsidRPr="003177D3">
        <w:rPr>
          <w:rFonts w:ascii="Times New Roman" w:hAnsi="Times New Roman"/>
          <w:lang w:val="en-ID"/>
        </w:rPr>
        <w:t>Aswaja Pressindo : Sleman Yogyakarta, 2015</w:t>
      </w:r>
      <w:r w:rsidRPr="003177D3">
        <w:rPr>
          <w:rFonts w:ascii="Times New Roman" w:hAnsi="Times New Roman"/>
        </w:rPr>
        <w:t>),</w:t>
      </w:r>
      <w:r w:rsidRPr="003177D3">
        <w:rPr>
          <w:rFonts w:ascii="Times New Roman" w:hAnsi="Times New Roman"/>
          <w:lang w:val="en-ID"/>
        </w:rPr>
        <w:t xml:space="preserve"> </w:t>
      </w:r>
      <w:r w:rsidRPr="003177D3">
        <w:rPr>
          <w:rFonts w:ascii="Times New Roman" w:hAnsi="Times New Roman"/>
        </w:rPr>
        <w:t xml:space="preserve">h. </w:t>
      </w:r>
      <w:r w:rsidRPr="003177D3">
        <w:rPr>
          <w:rFonts w:ascii="Times New Roman" w:hAnsi="Times New Roman"/>
          <w:lang w:val="en-ID"/>
        </w:rPr>
        <w:t>2</w:t>
      </w:r>
      <w:r w:rsidRPr="003177D3">
        <w:rPr>
          <w:rFonts w:ascii="Times New Roman" w:hAnsi="Times New Roman"/>
        </w:rPr>
        <w:t>55</w:t>
      </w:r>
    </w:p>
  </w:footnote>
  <w:footnote w:id="55">
    <w:p w:rsidR="00000000" w:rsidRDefault="009F1384" w:rsidP="003177D3">
      <w:pPr>
        <w:pStyle w:val="FootnoteText"/>
        <w:ind w:firstLine="720"/>
      </w:pPr>
      <w:r>
        <w:rPr>
          <w:rStyle w:val="FootnoteReference"/>
        </w:rPr>
        <w:footnoteRef/>
      </w:r>
      <w:bookmarkStart w:id="83" w:name="_Hlk46903254"/>
      <w:r>
        <w:rPr>
          <w:rFonts w:ascii="Times New Roman" w:hAnsi="Times New Roman"/>
        </w:rPr>
        <w:t xml:space="preserve"> </w:t>
      </w:r>
      <w:r w:rsidRPr="003177D3">
        <w:rPr>
          <w:rFonts w:ascii="Times New Roman" w:hAnsi="Times New Roman"/>
          <w:lang w:val="en-ID"/>
        </w:rPr>
        <w:t>Arikunto</w:t>
      </w:r>
      <w:r w:rsidRPr="003177D3">
        <w:rPr>
          <w:rFonts w:ascii="Times New Roman" w:hAnsi="Times New Roman"/>
          <w:i/>
        </w:rPr>
        <w:t>, Prosedur Penelitian Suatu Pendekatan Praktik</w:t>
      </w:r>
      <w:r w:rsidRPr="003177D3">
        <w:rPr>
          <w:rFonts w:ascii="Times New Roman" w:hAnsi="Times New Roman"/>
        </w:rPr>
        <w:t xml:space="preserve">, (Jakarta : </w:t>
      </w:r>
      <w:r w:rsidRPr="003177D3">
        <w:rPr>
          <w:rFonts w:ascii="Times New Roman" w:hAnsi="Times New Roman"/>
          <w:color w:val="000000"/>
          <w:shd w:val="clear" w:color="auto" w:fill="FFFFFF"/>
        </w:rPr>
        <w:t>PT. Rineka Cipta</w:t>
      </w:r>
      <w:r w:rsidRPr="003177D3">
        <w:rPr>
          <w:rFonts w:ascii="Times New Roman" w:hAnsi="Times New Roman"/>
          <w:color w:val="000000"/>
        </w:rPr>
        <w:t xml:space="preserve">, </w:t>
      </w:r>
      <w:r w:rsidRPr="003177D3">
        <w:rPr>
          <w:rFonts w:ascii="Times New Roman" w:hAnsi="Times New Roman"/>
        </w:rPr>
        <w:t>2006)</w:t>
      </w:r>
      <w:bookmarkEnd w:id="83"/>
      <w:r w:rsidRPr="003177D3">
        <w:rPr>
          <w:rFonts w:ascii="Times New Roman" w:hAnsi="Times New Roman"/>
        </w:rPr>
        <w:t>, h. 161</w:t>
      </w:r>
    </w:p>
  </w:footnote>
  <w:footnote w:id="56">
    <w:p w:rsidR="00000000" w:rsidRDefault="009F1384" w:rsidP="003177D3">
      <w:pPr>
        <w:pStyle w:val="FootnoteText"/>
        <w:ind w:firstLine="720"/>
      </w:pPr>
      <w:r>
        <w:rPr>
          <w:rStyle w:val="FootnoteReference"/>
        </w:rPr>
        <w:footnoteRef/>
      </w:r>
      <w:r>
        <w:rPr>
          <w:rFonts w:ascii="Times New Roman" w:hAnsi="Times New Roman"/>
        </w:rPr>
        <w:t xml:space="preserve"> </w:t>
      </w:r>
      <w:r w:rsidRPr="003177D3">
        <w:rPr>
          <w:rFonts w:ascii="Times New Roman" w:hAnsi="Times New Roman"/>
        </w:rPr>
        <w:t>Sugiyono,</w:t>
      </w:r>
      <w:r w:rsidRPr="003177D3">
        <w:rPr>
          <w:rFonts w:ascii="Times New Roman" w:hAnsi="Times New Roman"/>
          <w:i/>
        </w:rPr>
        <w:t xml:space="preserve"> Metode Penelitian Kuantitatif dan Kualitatif…</w:t>
      </w:r>
      <w:r w:rsidRPr="003177D3">
        <w:rPr>
          <w:rFonts w:ascii="Times New Roman" w:hAnsi="Times New Roman"/>
        </w:rPr>
        <w:t>, h. 39</w:t>
      </w:r>
    </w:p>
  </w:footnote>
  <w:footnote w:id="57">
    <w:p w:rsidR="00000000" w:rsidRDefault="009F1384" w:rsidP="001E6723">
      <w:pPr>
        <w:pStyle w:val="FootnoteText"/>
        <w:ind w:firstLine="720"/>
      </w:pPr>
      <w:r>
        <w:rPr>
          <w:rStyle w:val="FootnoteReference"/>
        </w:rPr>
        <w:footnoteRef/>
      </w:r>
      <w:r>
        <w:t xml:space="preserve"> </w:t>
      </w:r>
      <w:r w:rsidRPr="003177D3">
        <w:rPr>
          <w:rFonts w:ascii="Times New Roman" w:hAnsi="Times New Roman"/>
        </w:rPr>
        <w:t>Sugiyono,</w:t>
      </w:r>
      <w:r w:rsidRPr="003177D3">
        <w:rPr>
          <w:rFonts w:ascii="Times New Roman" w:hAnsi="Times New Roman"/>
          <w:i/>
        </w:rPr>
        <w:t xml:space="preserve"> Metode Penelitian Kuantitatif dan Kualitatif…</w:t>
      </w:r>
      <w:r w:rsidRPr="003177D3">
        <w:rPr>
          <w:rFonts w:ascii="Times New Roman" w:hAnsi="Times New Roman"/>
        </w:rPr>
        <w:t xml:space="preserve">, </w:t>
      </w:r>
      <w:r>
        <w:rPr>
          <w:rFonts w:ascii="Times New Roman" w:hAnsi="Times New Roman"/>
        </w:rPr>
        <w:t>h.</w:t>
      </w:r>
      <w:r w:rsidRPr="003177D3">
        <w:rPr>
          <w:rFonts w:ascii="Times New Roman" w:hAnsi="Times New Roman"/>
        </w:rPr>
        <w:t xml:space="preserve"> 39</w:t>
      </w:r>
    </w:p>
  </w:footnote>
  <w:footnote w:id="58">
    <w:p w:rsidR="00000000" w:rsidRDefault="009F1384" w:rsidP="003177D3">
      <w:pPr>
        <w:pStyle w:val="FootnoteText"/>
        <w:ind w:firstLine="720"/>
      </w:pPr>
      <w:r>
        <w:rPr>
          <w:rStyle w:val="FootnoteReference"/>
        </w:rPr>
        <w:footnoteRef/>
      </w:r>
      <w:r w:rsidRPr="003177D3">
        <w:rPr>
          <w:rFonts w:ascii="Times New Roman" w:hAnsi="Times New Roman"/>
        </w:rPr>
        <w:t>Sugiyono,</w:t>
      </w:r>
      <w:r w:rsidRPr="003177D3">
        <w:rPr>
          <w:rFonts w:ascii="Times New Roman" w:hAnsi="Times New Roman"/>
          <w:i/>
        </w:rPr>
        <w:t xml:space="preserve"> Metode Penelitian Kuantitatif dan Kualitatif…</w:t>
      </w:r>
      <w:r w:rsidRPr="003177D3">
        <w:rPr>
          <w:rFonts w:ascii="Times New Roman" w:hAnsi="Times New Roman"/>
        </w:rPr>
        <w:t>, h. 29</w:t>
      </w:r>
    </w:p>
  </w:footnote>
  <w:footnote w:id="59">
    <w:p w:rsidR="00000000" w:rsidRDefault="009F1384" w:rsidP="003177D3">
      <w:pPr>
        <w:pStyle w:val="FootnoteText"/>
        <w:ind w:firstLine="720"/>
      </w:pPr>
      <w:r>
        <w:rPr>
          <w:rStyle w:val="FootnoteReference"/>
        </w:rPr>
        <w:footnoteRef/>
      </w:r>
      <w:bookmarkStart w:id="86" w:name="_Hlk46903285"/>
      <w:r>
        <w:rPr>
          <w:rFonts w:ascii="Times New Roman" w:hAnsi="Times New Roman"/>
        </w:rPr>
        <w:t xml:space="preserve"> Ridwan, Sunarto, </w:t>
      </w:r>
      <w:r w:rsidRPr="00D95873">
        <w:rPr>
          <w:rFonts w:ascii="Times New Roman" w:hAnsi="Times New Roman"/>
          <w:i/>
          <w:iCs/>
        </w:rPr>
        <w:t xml:space="preserve">Pengantara Statistika </w:t>
      </w:r>
      <w:r>
        <w:rPr>
          <w:rFonts w:ascii="Times New Roman" w:hAnsi="Times New Roman"/>
        </w:rPr>
        <w:t>(Bandung: Alfabeta, 2013)</w:t>
      </w:r>
      <w:bookmarkEnd w:id="86"/>
      <w:r>
        <w:rPr>
          <w:rFonts w:ascii="Times New Roman" w:hAnsi="Times New Roman"/>
        </w:rPr>
        <w:t xml:space="preserve"> h. 348</w:t>
      </w:r>
    </w:p>
  </w:footnote>
  <w:footnote w:id="60">
    <w:p w:rsidR="00000000" w:rsidRDefault="009F1384" w:rsidP="003177D3">
      <w:pPr>
        <w:pStyle w:val="FootnoteText"/>
        <w:ind w:firstLine="720"/>
      </w:pPr>
      <w:r>
        <w:rPr>
          <w:rStyle w:val="FootnoteReference"/>
        </w:rPr>
        <w:footnoteRef/>
      </w:r>
      <w:bookmarkStart w:id="87" w:name="_Hlk46903307"/>
      <w:r>
        <w:rPr>
          <w:rFonts w:ascii="Times New Roman" w:hAnsi="Times New Roman"/>
        </w:rPr>
        <w:t xml:space="preserve"> Setiadji, </w:t>
      </w:r>
      <w:r w:rsidRPr="00250B28">
        <w:rPr>
          <w:rFonts w:ascii="Times New Roman" w:hAnsi="Times New Roman"/>
          <w:i/>
          <w:iCs/>
        </w:rPr>
        <w:t>Panduan Riset dengan Pendekatan Kuantitatif,</w:t>
      </w:r>
      <w:r>
        <w:rPr>
          <w:rFonts w:ascii="Times New Roman" w:hAnsi="Times New Roman"/>
        </w:rPr>
        <w:t xml:space="preserve"> (PPS Universitas Muhammadiyah, Surakarta, 2004)</w:t>
      </w:r>
      <w:bookmarkEnd w:id="87"/>
      <w:r>
        <w:rPr>
          <w:rFonts w:ascii="Times New Roman" w:hAnsi="Times New Roman"/>
        </w:rPr>
        <w:t xml:space="preserve"> h. 59</w:t>
      </w:r>
    </w:p>
  </w:footnote>
  <w:footnote w:id="61">
    <w:p w:rsidR="00000000" w:rsidRDefault="009F1384" w:rsidP="003177D3">
      <w:pPr>
        <w:pStyle w:val="FootnoteText"/>
        <w:ind w:firstLine="720"/>
      </w:pPr>
      <w:r>
        <w:rPr>
          <w:rStyle w:val="FootnoteReference"/>
        </w:rPr>
        <w:footnoteRef/>
      </w:r>
      <w:r>
        <w:rPr>
          <w:rFonts w:ascii="Times New Roman" w:hAnsi="Times New Roman"/>
        </w:rPr>
        <w:t xml:space="preserve"> </w:t>
      </w:r>
      <w:r w:rsidRPr="003177D3">
        <w:rPr>
          <w:rFonts w:ascii="Times New Roman" w:hAnsi="Times New Roman"/>
          <w:lang w:val="en-ID"/>
        </w:rPr>
        <w:t xml:space="preserve">Ricki Yuliardi dan Zuli Nuraeni, </w:t>
      </w:r>
      <w:r w:rsidRPr="003177D3">
        <w:rPr>
          <w:rFonts w:ascii="Times New Roman" w:hAnsi="Times New Roman"/>
          <w:i/>
          <w:lang w:val="en-ID"/>
        </w:rPr>
        <w:t>Statistika Penelitian Plus Tutorial SPSS</w:t>
      </w:r>
      <w:r w:rsidRPr="003177D3">
        <w:rPr>
          <w:rFonts w:ascii="Times New Roman" w:hAnsi="Times New Roman"/>
          <w:lang w:val="en-ID"/>
        </w:rPr>
        <w:t>.</w:t>
      </w:r>
      <w:r w:rsidRPr="003177D3">
        <w:rPr>
          <w:rFonts w:ascii="Times New Roman" w:hAnsi="Times New Roman"/>
        </w:rPr>
        <w:t>..</w:t>
      </w:r>
      <w:r w:rsidRPr="003177D3">
        <w:rPr>
          <w:rFonts w:ascii="Times New Roman" w:hAnsi="Times New Roman"/>
          <w:lang w:val="en-ID"/>
        </w:rPr>
        <w:t>, h.113</w:t>
      </w:r>
    </w:p>
  </w:footnote>
  <w:footnote w:id="62">
    <w:p w:rsidR="00000000" w:rsidRDefault="009F1384" w:rsidP="00885504">
      <w:pPr>
        <w:pStyle w:val="FootnoteText"/>
        <w:ind w:firstLine="720"/>
      </w:pPr>
      <w:r>
        <w:rPr>
          <w:rStyle w:val="FootnoteReference"/>
        </w:rPr>
        <w:footnoteRef/>
      </w:r>
      <w:r>
        <w:t xml:space="preserve"> </w:t>
      </w:r>
      <w:r>
        <w:rPr>
          <w:rFonts w:ascii="Times New Roman" w:hAnsi="Times New Roman"/>
        </w:rPr>
        <w:t xml:space="preserve">Imam Ghozali, </w:t>
      </w:r>
      <w:r w:rsidRPr="00D642B5">
        <w:rPr>
          <w:rFonts w:ascii="Times New Roman" w:hAnsi="Times New Roman"/>
          <w:i/>
          <w:iCs/>
        </w:rPr>
        <w:t xml:space="preserve">Aplikasi Analisis Multivariate dengan Program SPSS, </w:t>
      </w:r>
      <w:r>
        <w:rPr>
          <w:rFonts w:ascii="Times New Roman" w:hAnsi="Times New Roman"/>
        </w:rPr>
        <w:t>(Semarang, Universitas Diponegoro, 2005), h. 110.</w:t>
      </w:r>
    </w:p>
  </w:footnote>
  <w:footnote w:id="63">
    <w:p w:rsidR="00000000" w:rsidRDefault="009F1384" w:rsidP="003177D3">
      <w:pPr>
        <w:pStyle w:val="FootnoteText"/>
        <w:ind w:firstLine="720"/>
      </w:pPr>
      <w:r>
        <w:rPr>
          <w:rStyle w:val="FootnoteReference"/>
        </w:rPr>
        <w:footnoteRef/>
      </w:r>
      <w:r>
        <w:rPr>
          <w:rFonts w:ascii="Times New Roman" w:hAnsi="Times New Roman"/>
        </w:rPr>
        <w:t xml:space="preserve"> Imam Ghozali, </w:t>
      </w:r>
      <w:r w:rsidRPr="00D642B5">
        <w:rPr>
          <w:rFonts w:ascii="Times New Roman" w:hAnsi="Times New Roman"/>
          <w:i/>
          <w:iCs/>
        </w:rPr>
        <w:t xml:space="preserve">Aplikasi Analisis Multivariate dengan Program SPSS, </w:t>
      </w:r>
      <w:r>
        <w:rPr>
          <w:rFonts w:ascii="Times New Roman" w:hAnsi="Times New Roman"/>
        </w:rPr>
        <w:t>(Semarang, Universitas Diponegoro, 2005), h. 186-187.</w:t>
      </w:r>
    </w:p>
  </w:footnote>
  <w:footnote w:id="64">
    <w:p w:rsidR="00000000" w:rsidRDefault="009F1384" w:rsidP="006E66A2">
      <w:pPr>
        <w:pStyle w:val="FootnoteText"/>
        <w:ind w:firstLine="720"/>
      </w:pPr>
      <w:r>
        <w:rPr>
          <w:rStyle w:val="FootnoteReference"/>
        </w:rPr>
        <w:footnoteRef/>
      </w:r>
      <w:r>
        <w:rPr>
          <w:rFonts w:ascii="Times New Roman" w:hAnsi="Times New Roman"/>
        </w:rPr>
        <w:t xml:space="preserve"> </w:t>
      </w:r>
      <w:r w:rsidRPr="0083070E">
        <w:rPr>
          <w:rFonts w:ascii="Times New Roman" w:hAnsi="Times New Roman"/>
        </w:rPr>
        <w:t>Wawancara Ustadzah Fitria Rachim Pondok Pesantren tahfidzul Qur’an Al-Hikmah Tugurejo Tugu Semarang, 2</w:t>
      </w:r>
      <w:r>
        <w:rPr>
          <w:rFonts w:ascii="Times New Roman" w:hAnsi="Times New Roman"/>
        </w:rPr>
        <w:t>6</w:t>
      </w:r>
      <w:r w:rsidRPr="0083070E">
        <w:rPr>
          <w:rFonts w:ascii="Times New Roman" w:hAnsi="Times New Roman"/>
        </w:rPr>
        <w:t xml:space="preserve"> </w:t>
      </w:r>
      <w:r>
        <w:rPr>
          <w:rFonts w:ascii="Times New Roman" w:hAnsi="Times New Roman"/>
        </w:rPr>
        <w:t>Agustus</w:t>
      </w:r>
      <w:r w:rsidRPr="0083070E">
        <w:rPr>
          <w:rFonts w:ascii="Times New Roman" w:hAnsi="Times New Roman"/>
        </w:rPr>
        <w:t xml:space="preserve"> 2020</w:t>
      </w:r>
    </w:p>
  </w:footnote>
  <w:footnote w:id="65">
    <w:p w:rsidR="00000000" w:rsidRDefault="009F1384" w:rsidP="008C031F">
      <w:pPr>
        <w:pStyle w:val="FootnoteText"/>
        <w:ind w:firstLine="720"/>
      </w:pPr>
      <w:r>
        <w:rPr>
          <w:rStyle w:val="FootnoteReference"/>
        </w:rPr>
        <w:footnoteRef/>
      </w:r>
      <w:r>
        <w:rPr>
          <w:rFonts w:ascii="Times New Roman" w:hAnsi="Times New Roman"/>
        </w:rPr>
        <w:t xml:space="preserve"> </w:t>
      </w:r>
      <w:r w:rsidRPr="0083070E">
        <w:rPr>
          <w:rFonts w:ascii="Times New Roman" w:hAnsi="Times New Roman"/>
        </w:rPr>
        <w:t xml:space="preserve">Wawancara ke Ustadzah Ari yuliyana Pondok Pesantren putri Tahfidzul Qur’an Al-Hikmah Tugurejo Tugu Semarang, </w:t>
      </w:r>
      <w:r>
        <w:rPr>
          <w:rFonts w:ascii="Times New Roman" w:hAnsi="Times New Roman"/>
        </w:rPr>
        <w:t>2</w:t>
      </w:r>
      <w:r w:rsidRPr="0083070E">
        <w:rPr>
          <w:rFonts w:ascii="Times New Roman" w:hAnsi="Times New Roman"/>
        </w:rPr>
        <w:t xml:space="preserve">5 </w:t>
      </w:r>
      <w:r>
        <w:rPr>
          <w:rFonts w:ascii="Times New Roman" w:hAnsi="Times New Roman"/>
        </w:rPr>
        <w:t>Agustus</w:t>
      </w:r>
      <w:r w:rsidRPr="0083070E">
        <w:rPr>
          <w:rFonts w:ascii="Times New Roman" w:hAnsi="Times New Roman"/>
        </w:rPr>
        <w:t xml:space="preserve"> 2020</w:t>
      </w:r>
    </w:p>
  </w:footnote>
  <w:footnote w:id="66">
    <w:p w:rsidR="00000000" w:rsidRDefault="009F1384" w:rsidP="008C7C2C">
      <w:pPr>
        <w:pStyle w:val="FootnoteText"/>
        <w:ind w:firstLine="720"/>
      </w:pPr>
      <w:r>
        <w:rPr>
          <w:rStyle w:val="FootnoteReference"/>
        </w:rPr>
        <w:footnoteRef/>
      </w:r>
      <w:r>
        <w:rPr>
          <w:rFonts w:ascii="Times New Roman" w:hAnsi="Times New Roman"/>
        </w:rPr>
        <w:t xml:space="preserve"> </w:t>
      </w:r>
      <w:r w:rsidRPr="0083070E">
        <w:rPr>
          <w:rFonts w:ascii="Times New Roman" w:hAnsi="Times New Roman"/>
        </w:rPr>
        <w:t xml:space="preserve">Wawancara kepada Ustadzah Falasifah Pondok Pesantren Tahfidzul Al-Qur’an Al-Hikmah Tugurejo Tugu Semarang, </w:t>
      </w:r>
      <w:r>
        <w:rPr>
          <w:rFonts w:ascii="Times New Roman" w:hAnsi="Times New Roman"/>
        </w:rPr>
        <w:t>28</w:t>
      </w:r>
      <w:r w:rsidRPr="0083070E">
        <w:rPr>
          <w:rFonts w:ascii="Times New Roman" w:hAnsi="Times New Roman"/>
        </w:rPr>
        <w:t xml:space="preserve"> Maret 2020</w:t>
      </w:r>
    </w:p>
  </w:footnote>
  <w:footnote w:id="67">
    <w:p w:rsidR="00000000" w:rsidRDefault="009F1384" w:rsidP="00167AD6">
      <w:pPr>
        <w:pStyle w:val="FootnoteText"/>
        <w:ind w:firstLine="720"/>
      </w:pPr>
      <w:r>
        <w:rPr>
          <w:rStyle w:val="FootnoteReference"/>
        </w:rPr>
        <w:footnoteRef/>
      </w:r>
      <w:r>
        <w:rPr>
          <w:rFonts w:ascii="Times New Roman" w:hAnsi="Times New Roman"/>
        </w:rPr>
        <w:t xml:space="preserve"> </w:t>
      </w:r>
      <w:r w:rsidRPr="00167AD6">
        <w:rPr>
          <w:rFonts w:ascii="Times New Roman" w:hAnsi="Times New Roman"/>
        </w:rPr>
        <w:t xml:space="preserve">Wawancara kepada wakil Ketua Pondok Ainun </w:t>
      </w:r>
      <w:r>
        <w:rPr>
          <w:rFonts w:ascii="Times New Roman" w:hAnsi="Times New Roman"/>
        </w:rPr>
        <w:t>N</w:t>
      </w:r>
      <w:r w:rsidRPr="00167AD6">
        <w:rPr>
          <w:rFonts w:ascii="Times New Roman" w:hAnsi="Times New Roman"/>
        </w:rPr>
        <w:t xml:space="preserve">ajichah,  </w:t>
      </w:r>
      <w:r>
        <w:rPr>
          <w:rFonts w:ascii="Times New Roman" w:hAnsi="Times New Roman"/>
        </w:rPr>
        <w:t xml:space="preserve">28 Agustus </w:t>
      </w:r>
      <w:r w:rsidRPr="00167AD6">
        <w:rPr>
          <w:rFonts w:ascii="Times New Roman" w:hAnsi="Times New Roman"/>
        </w:rPr>
        <w:t>2020</w:t>
      </w:r>
    </w:p>
  </w:footnote>
  <w:footnote w:id="68">
    <w:p w:rsidR="00000000" w:rsidRDefault="009F1384" w:rsidP="00167AD6">
      <w:pPr>
        <w:pStyle w:val="FootnoteText"/>
        <w:ind w:firstLine="720"/>
      </w:pPr>
      <w:r>
        <w:rPr>
          <w:rStyle w:val="FootnoteReference"/>
        </w:rPr>
        <w:footnoteRef/>
      </w:r>
      <w:r>
        <w:rPr>
          <w:rFonts w:ascii="Times New Roman" w:hAnsi="Times New Roman"/>
        </w:rPr>
        <w:t xml:space="preserve"> </w:t>
      </w:r>
      <w:r w:rsidRPr="00167AD6">
        <w:rPr>
          <w:rFonts w:ascii="Times New Roman" w:hAnsi="Times New Roman"/>
        </w:rPr>
        <w:t xml:space="preserve">Wawancara kepada pengurus keamanan Khusnul Arifah Pondok Pesantren Al-Hikmah, </w:t>
      </w:r>
      <w:r>
        <w:rPr>
          <w:rFonts w:ascii="Times New Roman" w:hAnsi="Times New Roman"/>
        </w:rPr>
        <w:t>25 Agustus</w:t>
      </w:r>
      <w:r w:rsidRPr="00167AD6">
        <w:rPr>
          <w:rFonts w:ascii="Times New Roman" w:hAnsi="Times New Roman"/>
        </w:rPr>
        <w:t xml:space="preserve"> 2020</w:t>
      </w:r>
    </w:p>
  </w:footnote>
  <w:footnote w:id="69">
    <w:p w:rsidR="00000000" w:rsidRDefault="009F1384" w:rsidP="00167AD6">
      <w:pPr>
        <w:pStyle w:val="FootnoteText"/>
        <w:ind w:firstLine="720"/>
      </w:pPr>
      <w:r>
        <w:rPr>
          <w:rStyle w:val="FootnoteReference"/>
        </w:rPr>
        <w:footnoteRef/>
      </w:r>
      <w:r w:rsidRPr="00167AD6">
        <w:rPr>
          <w:rFonts w:ascii="Times New Roman" w:hAnsi="Times New Roman"/>
        </w:rPr>
        <w:t xml:space="preserve">Wawancara Ustadzah Nafisah Nur Shofianida Pondok Pesantren Putri tahfidzul Qur’an Al-Hikmah Tugurejo Tugu Semarang, </w:t>
      </w:r>
      <w:r>
        <w:rPr>
          <w:rFonts w:ascii="Times New Roman" w:hAnsi="Times New Roman"/>
        </w:rPr>
        <w:t>31 Agustus</w:t>
      </w:r>
      <w:r w:rsidRPr="00167AD6">
        <w:rPr>
          <w:rFonts w:ascii="Times New Roman" w:hAnsi="Times New Roman"/>
        </w:rPr>
        <w:t xml:space="preserve"> 2020</w:t>
      </w:r>
    </w:p>
  </w:footnote>
  <w:footnote w:id="70">
    <w:p w:rsidR="00000000" w:rsidRDefault="009F1384" w:rsidP="00F5392B">
      <w:pPr>
        <w:pStyle w:val="FootnoteText"/>
        <w:ind w:firstLine="720"/>
      </w:pPr>
      <w:r>
        <w:rPr>
          <w:rStyle w:val="FootnoteReference"/>
        </w:rPr>
        <w:footnoteRef/>
      </w:r>
      <w:r w:rsidRPr="00F5392B">
        <w:rPr>
          <w:rFonts w:ascii="Times New Roman" w:hAnsi="Times New Roman"/>
        </w:rPr>
        <w:t xml:space="preserve">Sari Angriani dan Sugeng Hariadi, </w:t>
      </w:r>
      <w:r w:rsidRPr="00F5392B">
        <w:rPr>
          <w:rFonts w:ascii="Times New Roman" w:hAnsi="Times New Roman"/>
          <w:i/>
          <w:iCs/>
        </w:rPr>
        <w:t>Pengaruh Persepsi Keyakinan dan Bagi Hasil Terhadap Minat Menabung di Bank Syariah,</w:t>
      </w:r>
      <w:r w:rsidRPr="00F5392B">
        <w:rPr>
          <w:rFonts w:ascii="Times New Roman" w:hAnsi="Times New Roman"/>
        </w:rPr>
        <w:t xml:space="preserve"> Jurnal Ekonomi dan Bisnis, Vol. 23, No. 1, November 2018, h. 1-10.</w:t>
      </w:r>
    </w:p>
  </w:footnote>
  <w:footnote w:id="71">
    <w:p w:rsidR="00000000" w:rsidRDefault="009F1384" w:rsidP="00BA4D3B">
      <w:pPr>
        <w:pStyle w:val="FootnoteText"/>
        <w:ind w:firstLine="720"/>
      </w:pPr>
      <w:r>
        <w:rPr>
          <w:rStyle w:val="FootnoteReference"/>
        </w:rPr>
        <w:footnoteRef/>
      </w:r>
      <w:r w:rsidRPr="000B2C83">
        <w:rPr>
          <w:rFonts w:ascii="Times New Roman" w:hAnsi="Times New Roman"/>
        </w:rPr>
        <w:t xml:space="preserve">Sayyidatul Maghfiroh, </w:t>
      </w:r>
      <w:r w:rsidRPr="000B2C83">
        <w:rPr>
          <w:rFonts w:ascii="Times New Roman" w:hAnsi="Times New Roman"/>
          <w:i/>
          <w:iCs/>
        </w:rPr>
        <w:t>Pengaruh Religiusitas, Pendapatan, dan Lingkungan Sosial Terhadap Minat Menabung di Bank Syariah Pada Santri Pesantren Mahasiswi Darush Shalihat</w:t>
      </w:r>
      <w:r>
        <w:rPr>
          <w:rFonts w:ascii="Times New Roman" w:hAnsi="Times New Roman"/>
        </w:rPr>
        <w:t>, Jurnal Pendidikan dan Ekonomi, Vol. 7, No. 3, Tahun 2018, h. 213-222.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384" w:rsidRDefault="009F1384">
    <w:pPr>
      <w:pStyle w:val="Header"/>
      <w:jc w:val="right"/>
    </w:pPr>
  </w:p>
  <w:p w:rsidR="009F1384" w:rsidRDefault="009F13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384" w:rsidRPr="00D41A8E" w:rsidRDefault="009F1384">
    <w:pPr>
      <w:pStyle w:val="Header"/>
      <w:jc w:val="right"/>
      <w:rPr>
        <w:rFonts w:ascii="Times New Roman" w:hAnsi="Times New Roman"/>
        <w:sz w:val="24"/>
        <w:szCs w:val="24"/>
      </w:rPr>
    </w:pPr>
    <w:r w:rsidRPr="00D41A8E">
      <w:rPr>
        <w:rFonts w:ascii="Times New Roman" w:hAnsi="Times New Roman"/>
        <w:sz w:val="24"/>
        <w:szCs w:val="24"/>
      </w:rPr>
      <w:fldChar w:fldCharType="begin"/>
    </w:r>
    <w:r w:rsidRPr="00D41A8E">
      <w:rPr>
        <w:rFonts w:ascii="Times New Roman" w:hAnsi="Times New Roman"/>
        <w:sz w:val="24"/>
        <w:szCs w:val="24"/>
      </w:rPr>
      <w:instrText xml:space="preserve"> PAGE   \* MERGEFORMAT </w:instrText>
    </w:r>
    <w:r w:rsidRPr="00D41A8E">
      <w:rPr>
        <w:rFonts w:ascii="Times New Roman" w:hAnsi="Times New Roman"/>
        <w:sz w:val="24"/>
        <w:szCs w:val="24"/>
      </w:rPr>
      <w:fldChar w:fldCharType="separate"/>
    </w:r>
    <w:r w:rsidRPr="00D41A8E">
      <w:rPr>
        <w:rFonts w:ascii="Times New Roman" w:hAnsi="Times New Roman"/>
        <w:noProof/>
        <w:sz w:val="24"/>
        <w:szCs w:val="24"/>
      </w:rPr>
      <w:t>2</w:t>
    </w:r>
    <w:r w:rsidRPr="00D41A8E">
      <w:rPr>
        <w:rFonts w:ascii="Times New Roman" w:hAnsi="Times New Roman"/>
        <w:sz w:val="24"/>
        <w:szCs w:val="24"/>
      </w:rPr>
      <w:fldChar w:fldCharType="end"/>
    </w:r>
  </w:p>
  <w:p w:rsidR="009F1384" w:rsidRDefault="009F13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384" w:rsidRPr="00D41A8E" w:rsidRDefault="009F1384">
    <w:pPr>
      <w:pStyle w:val="Header"/>
      <w:jc w:val="right"/>
      <w:rPr>
        <w:rFonts w:ascii="Times New Roman" w:hAnsi="Times New Roman"/>
        <w:sz w:val="24"/>
        <w:szCs w:val="24"/>
      </w:rPr>
    </w:pPr>
  </w:p>
  <w:p w:rsidR="009F1384" w:rsidRDefault="009F13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384" w:rsidRDefault="009F13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4B55"/>
    <w:multiLevelType w:val="hybridMultilevel"/>
    <w:tmpl w:val="09F2F9D8"/>
    <w:lvl w:ilvl="0" w:tplc="258CCD22">
      <w:start w:val="1"/>
      <w:numFmt w:val="decimal"/>
      <w:lvlText w:val="%1."/>
      <w:lvlJc w:val="left"/>
      <w:pPr>
        <w:ind w:left="2520" w:hanging="360"/>
      </w:pPr>
      <w:rPr>
        <w:rFonts w:cs="Times New Roman" w:hint="default"/>
      </w:rPr>
    </w:lvl>
    <w:lvl w:ilvl="1" w:tplc="04210019" w:tentative="1">
      <w:start w:val="1"/>
      <w:numFmt w:val="lowerLetter"/>
      <w:lvlText w:val="%2."/>
      <w:lvlJc w:val="left"/>
      <w:pPr>
        <w:ind w:left="3240" w:hanging="360"/>
      </w:pPr>
      <w:rPr>
        <w:rFonts w:cs="Times New Roman"/>
      </w:rPr>
    </w:lvl>
    <w:lvl w:ilvl="2" w:tplc="0421001B" w:tentative="1">
      <w:start w:val="1"/>
      <w:numFmt w:val="lowerRoman"/>
      <w:lvlText w:val="%3."/>
      <w:lvlJc w:val="right"/>
      <w:pPr>
        <w:ind w:left="3960" w:hanging="180"/>
      </w:pPr>
      <w:rPr>
        <w:rFonts w:cs="Times New Roman"/>
      </w:rPr>
    </w:lvl>
    <w:lvl w:ilvl="3" w:tplc="0421000F" w:tentative="1">
      <w:start w:val="1"/>
      <w:numFmt w:val="decimal"/>
      <w:lvlText w:val="%4."/>
      <w:lvlJc w:val="left"/>
      <w:pPr>
        <w:ind w:left="4680" w:hanging="360"/>
      </w:pPr>
      <w:rPr>
        <w:rFonts w:cs="Times New Roman"/>
      </w:rPr>
    </w:lvl>
    <w:lvl w:ilvl="4" w:tplc="04210019" w:tentative="1">
      <w:start w:val="1"/>
      <w:numFmt w:val="lowerLetter"/>
      <w:lvlText w:val="%5."/>
      <w:lvlJc w:val="left"/>
      <w:pPr>
        <w:ind w:left="5400" w:hanging="360"/>
      </w:pPr>
      <w:rPr>
        <w:rFonts w:cs="Times New Roman"/>
      </w:rPr>
    </w:lvl>
    <w:lvl w:ilvl="5" w:tplc="0421001B" w:tentative="1">
      <w:start w:val="1"/>
      <w:numFmt w:val="lowerRoman"/>
      <w:lvlText w:val="%6."/>
      <w:lvlJc w:val="right"/>
      <w:pPr>
        <w:ind w:left="6120" w:hanging="180"/>
      </w:pPr>
      <w:rPr>
        <w:rFonts w:cs="Times New Roman"/>
      </w:rPr>
    </w:lvl>
    <w:lvl w:ilvl="6" w:tplc="0421000F" w:tentative="1">
      <w:start w:val="1"/>
      <w:numFmt w:val="decimal"/>
      <w:lvlText w:val="%7."/>
      <w:lvlJc w:val="left"/>
      <w:pPr>
        <w:ind w:left="6840" w:hanging="360"/>
      </w:pPr>
      <w:rPr>
        <w:rFonts w:cs="Times New Roman"/>
      </w:rPr>
    </w:lvl>
    <w:lvl w:ilvl="7" w:tplc="04210019" w:tentative="1">
      <w:start w:val="1"/>
      <w:numFmt w:val="lowerLetter"/>
      <w:lvlText w:val="%8."/>
      <w:lvlJc w:val="left"/>
      <w:pPr>
        <w:ind w:left="7560" w:hanging="360"/>
      </w:pPr>
      <w:rPr>
        <w:rFonts w:cs="Times New Roman"/>
      </w:rPr>
    </w:lvl>
    <w:lvl w:ilvl="8" w:tplc="0421001B" w:tentative="1">
      <w:start w:val="1"/>
      <w:numFmt w:val="lowerRoman"/>
      <w:lvlText w:val="%9."/>
      <w:lvlJc w:val="right"/>
      <w:pPr>
        <w:ind w:left="8280" w:hanging="180"/>
      </w:pPr>
      <w:rPr>
        <w:rFonts w:cs="Times New Roman"/>
      </w:rPr>
    </w:lvl>
  </w:abstractNum>
  <w:abstractNum w:abstractNumId="1" w15:restartNumberingAfterBreak="0">
    <w:nsid w:val="016952CC"/>
    <w:multiLevelType w:val="hybridMultilevel"/>
    <w:tmpl w:val="9C34E3CE"/>
    <w:lvl w:ilvl="0" w:tplc="F260D81E">
      <w:start w:val="1"/>
      <w:numFmt w:val="decimal"/>
      <w:lvlText w:val="%1."/>
      <w:lvlJc w:val="left"/>
      <w:pPr>
        <w:ind w:left="1069" w:hanging="36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2" w15:restartNumberingAfterBreak="0">
    <w:nsid w:val="01E902A4"/>
    <w:multiLevelType w:val="hybridMultilevel"/>
    <w:tmpl w:val="1DA6E4E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029B1DC6"/>
    <w:multiLevelType w:val="hybridMultilevel"/>
    <w:tmpl w:val="19148AF6"/>
    <w:lvl w:ilvl="0" w:tplc="7094611E">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4" w15:restartNumberingAfterBreak="0">
    <w:nsid w:val="08776BC0"/>
    <w:multiLevelType w:val="hybridMultilevel"/>
    <w:tmpl w:val="6A0852D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15:restartNumberingAfterBreak="0">
    <w:nsid w:val="0C217D5A"/>
    <w:multiLevelType w:val="hybridMultilevel"/>
    <w:tmpl w:val="DE8AE1D4"/>
    <w:lvl w:ilvl="0" w:tplc="5290B1BA">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6" w15:restartNumberingAfterBreak="0">
    <w:nsid w:val="0DAE7DF6"/>
    <w:multiLevelType w:val="hybridMultilevel"/>
    <w:tmpl w:val="604A59FE"/>
    <w:lvl w:ilvl="0" w:tplc="804A2232">
      <w:start w:val="1"/>
      <w:numFmt w:val="lowerLetter"/>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7" w15:restartNumberingAfterBreak="0">
    <w:nsid w:val="0EBC791A"/>
    <w:multiLevelType w:val="hybridMultilevel"/>
    <w:tmpl w:val="10E230E2"/>
    <w:lvl w:ilvl="0" w:tplc="A134BC86">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8" w15:restartNumberingAfterBreak="0">
    <w:nsid w:val="10AF4354"/>
    <w:multiLevelType w:val="hybridMultilevel"/>
    <w:tmpl w:val="910AAC2E"/>
    <w:lvl w:ilvl="0" w:tplc="532655D8">
      <w:start w:val="1"/>
      <w:numFmt w:val="decimal"/>
      <w:lvlText w:val="%1."/>
      <w:lvlJc w:val="left"/>
      <w:pPr>
        <w:ind w:left="1069" w:hanging="36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9" w15:restartNumberingAfterBreak="0">
    <w:nsid w:val="159A63F1"/>
    <w:multiLevelType w:val="hybridMultilevel"/>
    <w:tmpl w:val="C2362658"/>
    <w:lvl w:ilvl="0" w:tplc="8B8015C0">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0" w15:restartNumberingAfterBreak="0">
    <w:nsid w:val="17A3766E"/>
    <w:multiLevelType w:val="hybridMultilevel"/>
    <w:tmpl w:val="4D46E1D2"/>
    <w:lvl w:ilvl="0" w:tplc="93546EE8">
      <w:start w:val="1"/>
      <w:numFmt w:val="decimal"/>
      <w:lvlText w:val="%1."/>
      <w:lvlJc w:val="left"/>
      <w:pPr>
        <w:ind w:left="2160" w:hanging="360"/>
      </w:pPr>
      <w:rPr>
        <w:rFonts w:cs="Times New Roman" w:hint="default"/>
      </w:rPr>
    </w:lvl>
    <w:lvl w:ilvl="1" w:tplc="04210019" w:tentative="1">
      <w:start w:val="1"/>
      <w:numFmt w:val="lowerLetter"/>
      <w:lvlText w:val="%2."/>
      <w:lvlJc w:val="left"/>
      <w:pPr>
        <w:ind w:left="2880" w:hanging="360"/>
      </w:pPr>
      <w:rPr>
        <w:rFonts w:cs="Times New Roman"/>
      </w:rPr>
    </w:lvl>
    <w:lvl w:ilvl="2" w:tplc="0421001B" w:tentative="1">
      <w:start w:val="1"/>
      <w:numFmt w:val="lowerRoman"/>
      <w:lvlText w:val="%3."/>
      <w:lvlJc w:val="right"/>
      <w:pPr>
        <w:ind w:left="3600" w:hanging="180"/>
      </w:pPr>
      <w:rPr>
        <w:rFonts w:cs="Times New Roman"/>
      </w:rPr>
    </w:lvl>
    <w:lvl w:ilvl="3" w:tplc="0421000F" w:tentative="1">
      <w:start w:val="1"/>
      <w:numFmt w:val="decimal"/>
      <w:lvlText w:val="%4."/>
      <w:lvlJc w:val="left"/>
      <w:pPr>
        <w:ind w:left="4320" w:hanging="360"/>
      </w:pPr>
      <w:rPr>
        <w:rFonts w:cs="Times New Roman"/>
      </w:rPr>
    </w:lvl>
    <w:lvl w:ilvl="4" w:tplc="04210019" w:tentative="1">
      <w:start w:val="1"/>
      <w:numFmt w:val="lowerLetter"/>
      <w:lvlText w:val="%5."/>
      <w:lvlJc w:val="left"/>
      <w:pPr>
        <w:ind w:left="5040" w:hanging="360"/>
      </w:pPr>
      <w:rPr>
        <w:rFonts w:cs="Times New Roman"/>
      </w:rPr>
    </w:lvl>
    <w:lvl w:ilvl="5" w:tplc="0421001B" w:tentative="1">
      <w:start w:val="1"/>
      <w:numFmt w:val="lowerRoman"/>
      <w:lvlText w:val="%6."/>
      <w:lvlJc w:val="right"/>
      <w:pPr>
        <w:ind w:left="5760" w:hanging="180"/>
      </w:pPr>
      <w:rPr>
        <w:rFonts w:cs="Times New Roman"/>
      </w:rPr>
    </w:lvl>
    <w:lvl w:ilvl="6" w:tplc="0421000F" w:tentative="1">
      <w:start w:val="1"/>
      <w:numFmt w:val="decimal"/>
      <w:lvlText w:val="%7."/>
      <w:lvlJc w:val="left"/>
      <w:pPr>
        <w:ind w:left="6480" w:hanging="360"/>
      </w:pPr>
      <w:rPr>
        <w:rFonts w:cs="Times New Roman"/>
      </w:rPr>
    </w:lvl>
    <w:lvl w:ilvl="7" w:tplc="04210019" w:tentative="1">
      <w:start w:val="1"/>
      <w:numFmt w:val="lowerLetter"/>
      <w:lvlText w:val="%8."/>
      <w:lvlJc w:val="left"/>
      <w:pPr>
        <w:ind w:left="7200" w:hanging="360"/>
      </w:pPr>
      <w:rPr>
        <w:rFonts w:cs="Times New Roman"/>
      </w:rPr>
    </w:lvl>
    <w:lvl w:ilvl="8" w:tplc="0421001B" w:tentative="1">
      <w:start w:val="1"/>
      <w:numFmt w:val="lowerRoman"/>
      <w:lvlText w:val="%9."/>
      <w:lvlJc w:val="right"/>
      <w:pPr>
        <w:ind w:left="7920" w:hanging="180"/>
      </w:pPr>
      <w:rPr>
        <w:rFonts w:cs="Times New Roman"/>
      </w:rPr>
    </w:lvl>
  </w:abstractNum>
  <w:abstractNum w:abstractNumId="11" w15:restartNumberingAfterBreak="0">
    <w:nsid w:val="18553C6D"/>
    <w:multiLevelType w:val="hybridMultilevel"/>
    <w:tmpl w:val="AF2806E0"/>
    <w:lvl w:ilvl="0" w:tplc="8376DDA6">
      <w:start w:val="1"/>
      <w:numFmt w:val="decimal"/>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12" w15:restartNumberingAfterBreak="0">
    <w:nsid w:val="18676F3F"/>
    <w:multiLevelType w:val="hybridMultilevel"/>
    <w:tmpl w:val="A2F877AE"/>
    <w:lvl w:ilvl="0" w:tplc="BBC63A22">
      <w:start w:val="1"/>
      <w:numFmt w:val="decimal"/>
      <w:lvlText w:val="%1."/>
      <w:lvlJc w:val="left"/>
      <w:pPr>
        <w:ind w:left="1440" w:hanging="360"/>
      </w:pPr>
      <w:rPr>
        <w:rFonts w:cs="Times New Roman" w:hint="default"/>
        <w:b w:val="0"/>
        <w:color w:val="auto"/>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3" w15:restartNumberingAfterBreak="0">
    <w:nsid w:val="18AE02A0"/>
    <w:multiLevelType w:val="hybridMultilevel"/>
    <w:tmpl w:val="61A69034"/>
    <w:lvl w:ilvl="0" w:tplc="8A92A92A">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4" w15:restartNumberingAfterBreak="0">
    <w:nsid w:val="18BA5BAB"/>
    <w:multiLevelType w:val="hybridMultilevel"/>
    <w:tmpl w:val="DF2E8346"/>
    <w:lvl w:ilvl="0" w:tplc="B268EC0A">
      <w:start w:val="1"/>
      <w:numFmt w:val="decimal"/>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15" w15:restartNumberingAfterBreak="0">
    <w:nsid w:val="19673A92"/>
    <w:multiLevelType w:val="hybridMultilevel"/>
    <w:tmpl w:val="4CFA8B0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15:restartNumberingAfterBreak="0">
    <w:nsid w:val="1B6F1990"/>
    <w:multiLevelType w:val="hybridMultilevel"/>
    <w:tmpl w:val="2720647C"/>
    <w:lvl w:ilvl="0" w:tplc="E74E55C6">
      <w:start w:val="1"/>
      <w:numFmt w:val="decimal"/>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17" w15:restartNumberingAfterBreak="0">
    <w:nsid w:val="1C9E1398"/>
    <w:multiLevelType w:val="hybridMultilevel"/>
    <w:tmpl w:val="DEEA6C0A"/>
    <w:lvl w:ilvl="0" w:tplc="7D349F1E">
      <w:start w:val="1"/>
      <w:numFmt w:val="decimal"/>
      <w:lvlText w:val="%1."/>
      <w:lvlJc w:val="left"/>
      <w:pPr>
        <w:ind w:left="2487" w:hanging="360"/>
      </w:pPr>
      <w:rPr>
        <w:rFonts w:cs="Times New Roman" w:hint="default"/>
      </w:rPr>
    </w:lvl>
    <w:lvl w:ilvl="1" w:tplc="04210019" w:tentative="1">
      <w:start w:val="1"/>
      <w:numFmt w:val="lowerLetter"/>
      <w:lvlText w:val="%2."/>
      <w:lvlJc w:val="left"/>
      <w:pPr>
        <w:ind w:left="3207" w:hanging="360"/>
      </w:pPr>
      <w:rPr>
        <w:rFonts w:cs="Times New Roman"/>
      </w:rPr>
    </w:lvl>
    <w:lvl w:ilvl="2" w:tplc="0421001B" w:tentative="1">
      <w:start w:val="1"/>
      <w:numFmt w:val="lowerRoman"/>
      <w:lvlText w:val="%3."/>
      <w:lvlJc w:val="right"/>
      <w:pPr>
        <w:ind w:left="3927" w:hanging="180"/>
      </w:pPr>
      <w:rPr>
        <w:rFonts w:cs="Times New Roman"/>
      </w:rPr>
    </w:lvl>
    <w:lvl w:ilvl="3" w:tplc="0421000F" w:tentative="1">
      <w:start w:val="1"/>
      <w:numFmt w:val="decimal"/>
      <w:lvlText w:val="%4."/>
      <w:lvlJc w:val="left"/>
      <w:pPr>
        <w:ind w:left="4647" w:hanging="360"/>
      </w:pPr>
      <w:rPr>
        <w:rFonts w:cs="Times New Roman"/>
      </w:rPr>
    </w:lvl>
    <w:lvl w:ilvl="4" w:tplc="04210019" w:tentative="1">
      <w:start w:val="1"/>
      <w:numFmt w:val="lowerLetter"/>
      <w:lvlText w:val="%5."/>
      <w:lvlJc w:val="left"/>
      <w:pPr>
        <w:ind w:left="5367" w:hanging="360"/>
      </w:pPr>
      <w:rPr>
        <w:rFonts w:cs="Times New Roman"/>
      </w:rPr>
    </w:lvl>
    <w:lvl w:ilvl="5" w:tplc="0421001B" w:tentative="1">
      <w:start w:val="1"/>
      <w:numFmt w:val="lowerRoman"/>
      <w:lvlText w:val="%6."/>
      <w:lvlJc w:val="right"/>
      <w:pPr>
        <w:ind w:left="6087" w:hanging="180"/>
      </w:pPr>
      <w:rPr>
        <w:rFonts w:cs="Times New Roman"/>
      </w:rPr>
    </w:lvl>
    <w:lvl w:ilvl="6" w:tplc="0421000F" w:tentative="1">
      <w:start w:val="1"/>
      <w:numFmt w:val="decimal"/>
      <w:lvlText w:val="%7."/>
      <w:lvlJc w:val="left"/>
      <w:pPr>
        <w:ind w:left="6807" w:hanging="360"/>
      </w:pPr>
      <w:rPr>
        <w:rFonts w:cs="Times New Roman"/>
      </w:rPr>
    </w:lvl>
    <w:lvl w:ilvl="7" w:tplc="04210019" w:tentative="1">
      <w:start w:val="1"/>
      <w:numFmt w:val="lowerLetter"/>
      <w:lvlText w:val="%8."/>
      <w:lvlJc w:val="left"/>
      <w:pPr>
        <w:ind w:left="7527" w:hanging="360"/>
      </w:pPr>
      <w:rPr>
        <w:rFonts w:cs="Times New Roman"/>
      </w:rPr>
    </w:lvl>
    <w:lvl w:ilvl="8" w:tplc="0421001B" w:tentative="1">
      <w:start w:val="1"/>
      <w:numFmt w:val="lowerRoman"/>
      <w:lvlText w:val="%9."/>
      <w:lvlJc w:val="right"/>
      <w:pPr>
        <w:ind w:left="8247" w:hanging="180"/>
      </w:pPr>
      <w:rPr>
        <w:rFonts w:cs="Times New Roman"/>
      </w:rPr>
    </w:lvl>
  </w:abstractNum>
  <w:abstractNum w:abstractNumId="18" w15:restartNumberingAfterBreak="0">
    <w:nsid w:val="1F2F07A0"/>
    <w:multiLevelType w:val="hybridMultilevel"/>
    <w:tmpl w:val="080E5B94"/>
    <w:lvl w:ilvl="0" w:tplc="04210017">
      <w:start w:val="1"/>
      <w:numFmt w:val="lowerLetter"/>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9" w15:restartNumberingAfterBreak="0">
    <w:nsid w:val="20D12D65"/>
    <w:multiLevelType w:val="hybridMultilevel"/>
    <w:tmpl w:val="FD2ABE84"/>
    <w:lvl w:ilvl="0" w:tplc="7340C94C">
      <w:start w:val="1"/>
      <w:numFmt w:val="decimal"/>
      <w:lvlText w:val="(%1)"/>
      <w:lvlJc w:val="left"/>
      <w:pPr>
        <w:ind w:left="1800" w:hanging="360"/>
      </w:pPr>
      <w:rPr>
        <w:rFonts w:ascii="Times New Roman" w:eastAsia="Times New Roman" w:hAnsi="Times New Roman" w:cs="Times New Roman"/>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20" w15:restartNumberingAfterBreak="0">
    <w:nsid w:val="23773C08"/>
    <w:multiLevelType w:val="hybridMultilevel"/>
    <w:tmpl w:val="AA0048C6"/>
    <w:lvl w:ilvl="0" w:tplc="6B04FE62">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1" w15:restartNumberingAfterBreak="0">
    <w:nsid w:val="242B2CE4"/>
    <w:multiLevelType w:val="hybridMultilevel"/>
    <w:tmpl w:val="18527950"/>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2" w15:restartNumberingAfterBreak="0">
    <w:nsid w:val="279B326B"/>
    <w:multiLevelType w:val="hybridMultilevel"/>
    <w:tmpl w:val="7FDC8AB8"/>
    <w:lvl w:ilvl="0" w:tplc="16C025B0">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3" w15:restartNumberingAfterBreak="0">
    <w:nsid w:val="2B580490"/>
    <w:multiLevelType w:val="hybridMultilevel"/>
    <w:tmpl w:val="48DECAFC"/>
    <w:lvl w:ilvl="0" w:tplc="16C025B0">
      <w:start w:val="1"/>
      <w:numFmt w:val="lowerLetter"/>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24" w15:restartNumberingAfterBreak="0">
    <w:nsid w:val="2CB271B5"/>
    <w:multiLevelType w:val="hybridMultilevel"/>
    <w:tmpl w:val="FC1E9756"/>
    <w:lvl w:ilvl="0" w:tplc="828C9E72">
      <w:start w:val="1"/>
      <w:numFmt w:val="lowerLetter"/>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25" w15:restartNumberingAfterBreak="0">
    <w:nsid w:val="31BA6473"/>
    <w:multiLevelType w:val="hybridMultilevel"/>
    <w:tmpl w:val="09DA64E8"/>
    <w:lvl w:ilvl="0" w:tplc="46BCF510">
      <w:start w:val="1"/>
      <w:numFmt w:val="lowerLetter"/>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26" w15:restartNumberingAfterBreak="0">
    <w:nsid w:val="3592540D"/>
    <w:multiLevelType w:val="hybridMultilevel"/>
    <w:tmpl w:val="2DA8F56A"/>
    <w:lvl w:ilvl="0" w:tplc="49A0E29C">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7" w15:restartNumberingAfterBreak="0">
    <w:nsid w:val="35E37AE0"/>
    <w:multiLevelType w:val="hybridMultilevel"/>
    <w:tmpl w:val="8E5CDA98"/>
    <w:lvl w:ilvl="0" w:tplc="6E66A91E">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8" w15:restartNumberingAfterBreak="0">
    <w:nsid w:val="37865206"/>
    <w:multiLevelType w:val="hybridMultilevel"/>
    <w:tmpl w:val="53D6AFA8"/>
    <w:lvl w:ilvl="0" w:tplc="97808F6A">
      <w:start w:val="1"/>
      <w:numFmt w:val="decimal"/>
      <w:pStyle w:val="Heading3"/>
      <w:lvlText w:val="%1."/>
      <w:lvlJc w:val="left"/>
      <w:pPr>
        <w:ind w:left="1080" w:hanging="360"/>
      </w:pPr>
      <w:rPr>
        <w:rFonts w:cs="Times New Roman" w:hint="default"/>
        <w:b/>
        <w:bCs/>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9" w15:restartNumberingAfterBreak="0">
    <w:nsid w:val="44437BC2"/>
    <w:multiLevelType w:val="hybridMultilevel"/>
    <w:tmpl w:val="73F87F6A"/>
    <w:lvl w:ilvl="0" w:tplc="A05A485C">
      <w:start w:val="1"/>
      <w:numFmt w:val="lowerLetter"/>
      <w:lvlText w:val="%1)"/>
      <w:lvlJc w:val="left"/>
      <w:pPr>
        <w:ind w:left="2160" w:hanging="360"/>
      </w:pPr>
      <w:rPr>
        <w:rFonts w:ascii="Times New Roman" w:eastAsia="Times New Roman" w:hAnsi="Times New Roman" w:cs="Times New Roman"/>
      </w:rPr>
    </w:lvl>
    <w:lvl w:ilvl="1" w:tplc="04210019" w:tentative="1">
      <w:start w:val="1"/>
      <w:numFmt w:val="lowerLetter"/>
      <w:lvlText w:val="%2."/>
      <w:lvlJc w:val="left"/>
      <w:pPr>
        <w:ind w:left="2880" w:hanging="360"/>
      </w:pPr>
      <w:rPr>
        <w:rFonts w:cs="Times New Roman"/>
      </w:rPr>
    </w:lvl>
    <w:lvl w:ilvl="2" w:tplc="0421001B" w:tentative="1">
      <w:start w:val="1"/>
      <w:numFmt w:val="lowerRoman"/>
      <w:lvlText w:val="%3."/>
      <w:lvlJc w:val="right"/>
      <w:pPr>
        <w:ind w:left="3600" w:hanging="180"/>
      </w:pPr>
      <w:rPr>
        <w:rFonts w:cs="Times New Roman"/>
      </w:rPr>
    </w:lvl>
    <w:lvl w:ilvl="3" w:tplc="0421000F" w:tentative="1">
      <w:start w:val="1"/>
      <w:numFmt w:val="decimal"/>
      <w:lvlText w:val="%4."/>
      <w:lvlJc w:val="left"/>
      <w:pPr>
        <w:ind w:left="4320" w:hanging="360"/>
      </w:pPr>
      <w:rPr>
        <w:rFonts w:cs="Times New Roman"/>
      </w:rPr>
    </w:lvl>
    <w:lvl w:ilvl="4" w:tplc="04210019" w:tentative="1">
      <w:start w:val="1"/>
      <w:numFmt w:val="lowerLetter"/>
      <w:lvlText w:val="%5."/>
      <w:lvlJc w:val="left"/>
      <w:pPr>
        <w:ind w:left="5040" w:hanging="360"/>
      </w:pPr>
      <w:rPr>
        <w:rFonts w:cs="Times New Roman"/>
      </w:rPr>
    </w:lvl>
    <w:lvl w:ilvl="5" w:tplc="0421001B" w:tentative="1">
      <w:start w:val="1"/>
      <w:numFmt w:val="lowerRoman"/>
      <w:lvlText w:val="%6."/>
      <w:lvlJc w:val="right"/>
      <w:pPr>
        <w:ind w:left="5760" w:hanging="180"/>
      </w:pPr>
      <w:rPr>
        <w:rFonts w:cs="Times New Roman"/>
      </w:rPr>
    </w:lvl>
    <w:lvl w:ilvl="6" w:tplc="0421000F" w:tentative="1">
      <w:start w:val="1"/>
      <w:numFmt w:val="decimal"/>
      <w:lvlText w:val="%7."/>
      <w:lvlJc w:val="left"/>
      <w:pPr>
        <w:ind w:left="6480" w:hanging="360"/>
      </w:pPr>
      <w:rPr>
        <w:rFonts w:cs="Times New Roman"/>
      </w:rPr>
    </w:lvl>
    <w:lvl w:ilvl="7" w:tplc="04210019" w:tentative="1">
      <w:start w:val="1"/>
      <w:numFmt w:val="lowerLetter"/>
      <w:lvlText w:val="%8."/>
      <w:lvlJc w:val="left"/>
      <w:pPr>
        <w:ind w:left="7200" w:hanging="360"/>
      </w:pPr>
      <w:rPr>
        <w:rFonts w:cs="Times New Roman"/>
      </w:rPr>
    </w:lvl>
    <w:lvl w:ilvl="8" w:tplc="0421001B" w:tentative="1">
      <w:start w:val="1"/>
      <w:numFmt w:val="lowerRoman"/>
      <w:lvlText w:val="%9."/>
      <w:lvlJc w:val="right"/>
      <w:pPr>
        <w:ind w:left="7920" w:hanging="180"/>
      </w:pPr>
      <w:rPr>
        <w:rFonts w:cs="Times New Roman"/>
      </w:rPr>
    </w:lvl>
  </w:abstractNum>
  <w:abstractNum w:abstractNumId="30" w15:restartNumberingAfterBreak="0">
    <w:nsid w:val="454531EA"/>
    <w:multiLevelType w:val="hybridMultilevel"/>
    <w:tmpl w:val="AB7C3886"/>
    <w:lvl w:ilvl="0" w:tplc="C35C156C">
      <w:start w:val="1"/>
      <w:numFmt w:val="lowerLetter"/>
      <w:lvlText w:val="%1."/>
      <w:lvlJc w:val="left"/>
      <w:pPr>
        <w:ind w:left="1440" w:hanging="360"/>
      </w:pPr>
      <w:rPr>
        <w:rFonts w:cs="Times New Roman" w:hint="default"/>
        <w:b/>
        <w:bCs/>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31" w15:restartNumberingAfterBreak="0">
    <w:nsid w:val="46E8787C"/>
    <w:multiLevelType w:val="hybridMultilevel"/>
    <w:tmpl w:val="E0D61434"/>
    <w:lvl w:ilvl="0" w:tplc="453460FA">
      <w:start w:val="1"/>
      <w:numFmt w:val="decimal"/>
      <w:lvlText w:val="%1)"/>
      <w:lvlJc w:val="left"/>
      <w:pPr>
        <w:ind w:left="2520" w:hanging="360"/>
      </w:pPr>
      <w:rPr>
        <w:rFonts w:cs="Times New Roman" w:hint="default"/>
      </w:rPr>
    </w:lvl>
    <w:lvl w:ilvl="1" w:tplc="04210019" w:tentative="1">
      <w:start w:val="1"/>
      <w:numFmt w:val="lowerLetter"/>
      <w:lvlText w:val="%2."/>
      <w:lvlJc w:val="left"/>
      <w:pPr>
        <w:ind w:left="3240" w:hanging="360"/>
      </w:pPr>
      <w:rPr>
        <w:rFonts w:cs="Times New Roman"/>
      </w:rPr>
    </w:lvl>
    <w:lvl w:ilvl="2" w:tplc="0421001B" w:tentative="1">
      <w:start w:val="1"/>
      <w:numFmt w:val="lowerRoman"/>
      <w:lvlText w:val="%3."/>
      <w:lvlJc w:val="right"/>
      <w:pPr>
        <w:ind w:left="3960" w:hanging="180"/>
      </w:pPr>
      <w:rPr>
        <w:rFonts w:cs="Times New Roman"/>
      </w:rPr>
    </w:lvl>
    <w:lvl w:ilvl="3" w:tplc="0421000F" w:tentative="1">
      <w:start w:val="1"/>
      <w:numFmt w:val="decimal"/>
      <w:lvlText w:val="%4."/>
      <w:lvlJc w:val="left"/>
      <w:pPr>
        <w:ind w:left="4680" w:hanging="360"/>
      </w:pPr>
      <w:rPr>
        <w:rFonts w:cs="Times New Roman"/>
      </w:rPr>
    </w:lvl>
    <w:lvl w:ilvl="4" w:tplc="04210019" w:tentative="1">
      <w:start w:val="1"/>
      <w:numFmt w:val="lowerLetter"/>
      <w:lvlText w:val="%5."/>
      <w:lvlJc w:val="left"/>
      <w:pPr>
        <w:ind w:left="5400" w:hanging="360"/>
      </w:pPr>
      <w:rPr>
        <w:rFonts w:cs="Times New Roman"/>
      </w:rPr>
    </w:lvl>
    <w:lvl w:ilvl="5" w:tplc="0421001B" w:tentative="1">
      <w:start w:val="1"/>
      <w:numFmt w:val="lowerRoman"/>
      <w:lvlText w:val="%6."/>
      <w:lvlJc w:val="right"/>
      <w:pPr>
        <w:ind w:left="6120" w:hanging="180"/>
      </w:pPr>
      <w:rPr>
        <w:rFonts w:cs="Times New Roman"/>
      </w:rPr>
    </w:lvl>
    <w:lvl w:ilvl="6" w:tplc="0421000F" w:tentative="1">
      <w:start w:val="1"/>
      <w:numFmt w:val="decimal"/>
      <w:lvlText w:val="%7."/>
      <w:lvlJc w:val="left"/>
      <w:pPr>
        <w:ind w:left="6840" w:hanging="360"/>
      </w:pPr>
      <w:rPr>
        <w:rFonts w:cs="Times New Roman"/>
      </w:rPr>
    </w:lvl>
    <w:lvl w:ilvl="7" w:tplc="04210019" w:tentative="1">
      <w:start w:val="1"/>
      <w:numFmt w:val="lowerLetter"/>
      <w:lvlText w:val="%8."/>
      <w:lvlJc w:val="left"/>
      <w:pPr>
        <w:ind w:left="7560" w:hanging="360"/>
      </w:pPr>
      <w:rPr>
        <w:rFonts w:cs="Times New Roman"/>
      </w:rPr>
    </w:lvl>
    <w:lvl w:ilvl="8" w:tplc="0421001B" w:tentative="1">
      <w:start w:val="1"/>
      <w:numFmt w:val="lowerRoman"/>
      <w:lvlText w:val="%9."/>
      <w:lvlJc w:val="right"/>
      <w:pPr>
        <w:ind w:left="8280" w:hanging="180"/>
      </w:pPr>
      <w:rPr>
        <w:rFonts w:cs="Times New Roman"/>
      </w:rPr>
    </w:lvl>
  </w:abstractNum>
  <w:abstractNum w:abstractNumId="32" w15:restartNumberingAfterBreak="0">
    <w:nsid w:val="4CDE33F9"/>
    <w:multiLevelType w:val="hybridMultilevel"/>
    <w:tmpl w:val="4E8A7A1C"/>
    <w:lvl w:ilvl="0" w:tplc="E4DEC508">
      <w:start w:val="1"/>
      <w:numFmt w:val="lowerLetter"/>
      <w:lvlText w:val="%1)"/>
      <w:lvlJc w:val="left"/>
      <w:pPr>
        <w:ind w:left="2160" w:hanging="360"/>
      </w:pPr>
      <w:rPr>
        <w:rFonts w:ascii="Times New Roman" w:eastAsia="Times New Roman" w:hAnsi="Times New Roman" w:cs="Times New Roman"/>
      </w:rPr>
    </w:lvl>
    <w:lvl w:ilvl="1" w:tplc="04210019" w:tentative="1">
      <w:start w:val="1"/>
      <w:numFmt w:val="lowerLetter"/>
      <w:lvlText w:val="%2."/>
      <w:lvlJc w:val="left"/>
      <w:pPr>
        <w:ind w:left="2880" w:hanging="360"/>
      </w:pPr>
      <w:rPr>
        <w:rFonts w:cs="Times New Roman"/>
      </w:rPr>
    </w:lvl>
    <w:lvl w:ilvl="2" w:tplc="0421001B" w:tentative="1">
      <w:start w:val="1"/>
      <w:numFmt w:val="lowerRoman"/>
      <w:lvlText w:val="%3."/>
      <w:lvlJc w:val="right"/>
      <w:pPr>
        <w:ind w:left="3600" w:hanging="180"/>
      </w:pPr>
      <w:rPr>
        <w:rFonts w:cs="Times New Roman"/>
      </w:rPr>
    </w:lvl>
    <w:lvl w:ilvl="3" w:tplc="0421000F" w:tentative="1">
      <w:start w:val="1"/>
      <w:numFmt w:val="decimal"/>
      <w:lvlText w:val="%4."/>
      <w:lvlJc w:val="left"/>
      <w:pPr>
        <w:ind w:left="4320" w:hanging="360"/>
      </w:pPr>
      <w:rPr>
        <w:rFonts w:cs="Times New Roman"/>
      </w:rPr>
    </w:lvl>
    <w:lvl w:ilvl="4" w:tplc="04210019" w:tentative="1">
      <w:start w:val="1"/>
      <w:numFmt w:val="lowerLetter"/>
      <w:lvlText w:val="%5."/>
      <w:lvlJc w:val="left"/>
      <w:pPr>
        <w:ind w:left="5040" w:hanging="360"/>
      </w:pPr>
      <w:rPr>
        <w:rFonts w:cs="Times New Roman"/>
      </w:rPr>
    </w:lvl>
    <w:lvl w:ilvl="5" w:tplc="0421001B" w:tentative="1">
      <w:start w:val="1"/>
      <w:numFmt w:val="lowerRoman"/>
      <w:lvlText w:val="%6."/>
      <w:lvlJc w:val="right"/>
      <w:pPr>
        <w:ind w:left="5760" w:hanging="180"/>
      </w:pPr>
      <w:rPr>
        <w:rFonts w:cs="Times New Roman"/>
      </w:rPr>
    </w:lvl>
    <w:lvl w:ilvl="6" w:tplc="0421000F" w:tentative="1">
      <w:start w:val="1"/>
      <w:numFmt w:val="decimal"/>
      <w:lvlText w:val="%7."/>
      <w:lvlJc w:val="left"/>
      <w:pPr>
        <w:ind w:left="6480" w:hanging="360"/>
      </w:pPr>
      <w:rPr>
        <w:rFonts w:cs="Times New Roman"/>
      </w:rPr>
    </w:lvl>
    <w:lvl w:ilvl="7" w:tplc="04210019" w:tentative="1">
      <w:start w:val="1"/>
      <w:numFmt w:val="lowerLetter"/>
      <w:lvlText w:val="%8."/>
      <w:lvlJc w:val="left"/>
      <w:pPr>
        <w:ind w:left="7200" w:hanging="360"/>
      </w:pPr>
      <w:rPr>
        <w:rFonts w:cs="Times New Roman"/>
      </w:rPr>
    </w:lvl>
    <w:lvl w:ilvl="8" w:tplc="0421001B" w:tentative="1">
      <w:start w:val="1"/>
      <w:numFmt w:val="lowerRoman"/>
      <w:lvlText w:val="%9."/>
      <w:lvlJc w:val="right"/>
      <w:pPr>
        <w:ind w:left="7920" w:hanging="180"/>
      </w:pPr>
      <w:rPr>
        <w:rFonts w:cs="Times New Roman"/>
      </w:rPr>
    </w:lvl>
  </w:abstractNum>
  <w:abstractNum w:abstractNumId="33" w15:restartNumberingAfterBreak="0">
    <w:nsid w:val="4D0E6146"/>
    <w:multiLevelType w:val="hybridMultilevel"/>
    <w:tmpl w:val="9F7011D8"/>
    <w:lvl w:ilvl="0" w:tplc="6BBEEB3A">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34" w15:restartNumberingAfterBreak="0">
    <w:nsid w:val="4E931E06"/>
    <w:multiLevelType w:val="hybridMultilevel"/>
    <w:tmpl w:val="14729926"/>
    <w:lvl w:ilvl="0" w:tplc="14463F2E">
      <w:start w:val="1"/>
      <w:numFmt w:val="decimal"/>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35" w15:restartNumberingAfterBreak="0">
    <w:nsid w:val="4F1A517D"/>
    <w:multiLevelType w:val="hybridMultilevel"/>
    <w:tmpl w:val="906CE230"/>
    <w:lvl w:ilvl="0" w:tplc="01A469AE">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6" w15:restartNumberingAfterBreak="0">
    <w:nsid w:val="4FE307AE"/>
    <w:multiLevelType w:val="hybridMultilevel"/>
    <w:tmpl w:val="28C44916"/>
    <w:lvl w:ilvl="0" w:tplc="984C1482">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37" w15:restartNumberingAfterBreak="0">
    <w:nsid w:val="53547AF5"/>
    <w:multiLevelType w:val="hybridMultilevel"/>
    <w:tmpl w:val="216A4AF2"/>
    <w:lvl w:ilvl="0" w:tplc="1706AD2C">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38" w15:restartNumberingAfterBreak="0">
    <w:nsid w:val="543E1F5C"/>
    <w:multiLevelType w:val="hybridMultilevel"/>
    <w:tmpl w:val="D81C22C8"/>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9" w15:restartNumberingAfterBreak="0">
    <w:nsid w:val="594C094E"/>
    <w:multiLevelType w:val="hybridMultilevel"/>
    <w:tmpl w:val="BB0E9EF4"/>
    <w:lvl w:ilvl="0" w:tplc="04210019">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40" w15:restartNumberingAfterBreak="0">
    <w:nsid w:val="5A2A3D1A"/>
    <w:multiLevelType w:val="hybridMultilevel"/>
    <w:tmpl w:val="440C005E"/>
    <w:lvl w:ilvl="0" w:tplc="0421000F">
      <w:start w:val="6"/>
      <w:numFmt w:val="decimal"/>
      <w:lvlText w:val="%1."/>
      <w:lvlJc w:val="left"/>
      <w:pPr>
        <w:ind w:left="360"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41" w15:restartNumberingAfterBreak="0">
    <w:nsid w:val="5DA844EF"/>
    <w:multiLevelType w:val="hybridMultilevel"/>
    <w:tmpl w:val="A3C2CC62"/>
    <w:lvl w:ilvl="0" w:tplc="B20CEBE8">
      <w:start w:val="1"/>
      <w:numFmt w:val="upperLetter"/>
      <w:pStyle w:val="Heading2"/>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2" w15:restartNumberingAfterBreak="0">
    <w:nsid w:val="610F4866"/>
    <w:multiLevelType w:val="hybridMultilevel"/>
    <w:tmpl w:val="2078EE20"/>
    <w:lvl w:ilvl="0" w:tplc="14B4ABAA">
      <w:start w:val="1"/>
      <w:numFmt w:val="lowerLetter"/>
      <w:lvlText w:val="%1."/>
      <w:lvlJc w:val="left"/>
      <w:pPr>
        <w:ind w:left="2160" w:hanging="360"/>
      </w:pPr>
      <w:rPr>
        <w:rFonts w:cs="Times New Roman" w:hint="default"/>
      </w:rPr>
    </w:lvl>
    <w:lvl w:ilvl="1" w:tplc="04210019" w:tentative="1">
      <w:start w:val="1"/>
      <w:numFmt w:val="lowerLetter"/>
      <w:lvlText w:val="%2."/>
      <w:lvlJc w:val="left"/>
      <w:pPr>
        <w:ind w:left="2880" w:hanging="360"/>
      </w:pPr>
      <w:rPr>
        <w:rFonts w:cs="Times New Roman"/>
      </w:rPr>
    </w:lvl>
    <w:lvl w:ilvl="2" w:tplc="0421001B" w:tentative="1">
      <w:start w:val="1"/>
      <w:numFmt w:val="lowerRoman"/>
      <w:lvlText w:val="%3."/>
      <w:lvlJc w:val="right"/>
      <w:pPr>
        <w:ind w:left="3600" w:hanging="180"/>
      </w:pPr>
      <w:rPr>
        <w:rFonts w:cs="Times New Roman"/>
      </w:rPr>
    </w:lvl>
    <w:lvl w:ilvl="3" w:tplc="0421000F" w:tentative="1">
      <w:start w:val="1"/>
      <w:numFmt w:val="decimal"/>
      <w:lvlText w:val="%4."/>
      <w:lvlJc w:val="left"/>
      <w:pPr>
        <w:ind w:left="4320" w:hanging="360"/>
      </w:pPr>
      <w:rPr>
        <w:rFonts w:cs="Times New Roman"/>
      </w:rPr>
    </w:lvl>
    <w:lvl w:ilvl="4" w:tplc="04210019" w:tentative="1">
      <w:start w:val="1"/>
      <w:numFmt w:val="lowerLetter"/>
      <w:lvlText w:val="%5."/>
      <w:lvlJc w:val="left"/>
      <w:pPr>
        <w:ind w:left="5040" w:hanging="360"/>
      </w:pPr>
      <w:rPr>
        <w:rFonts w:cs="Times New Roman"/>
      </w:rPr>
    </w:lvl>
    <w:lvl w:ilvl="5" w:tplc="0421001B" w:tentative="1">
      <w:start w:val="1"/>
      <w:numFmt w:val="lowerRoman"/>
      <w:lvlText w:val="%6."/>
      <w:lvlJc w:val="right"/>
      <w:pPr>
        <w:ind w:left="5760" w:hanging="180"/>
      </w:pPr>
      <w:rPr>
        <w:rFonts w:cs="Times New Roman"/>
      </w:rPr>
    </w:lvl>
    <w:lvl w:ilvl="6" w:tplc="0421000F" w:tentative="1">
      <w:start w:val="1"/>
      <w:numFmt w:val="decimal"/>
      <w:lvlText w:val="%7."/>
      <w:lvlJc w:val="left"/>
      <w:pPr>
        <w:ind w:left="6480" w:hanging="360"/>
      </w:pPr>
      <w:rPr>
        <w:rFonts w:cs="Times New Roman"/>
      </w:rPr>
    </w:lvl>
    <w:lvl w:ilvl="7" w:tplc="04210019" w:tentative="1">
      <w:start w:val="1"/>
      <w:numFmt w:val="lowerLetter"/>
      <w:lvlText w:val="%8."/>
      <w:lvlJc w:val="left"/>
      <w:pPr>
        <w:ind w:left="7200" w:hanging="360"/>
      </w:pPr>
      <w:rPr>
        <w:rFonts w:cs="Times New Roman"/>
      </w:rPr>
    </w:lvl>
    <w:lvl w:ilvl="8" w:tplc="0421001B" w:tentative="1">
      <w:start w:val="1"/>
      <w:numFmt w:val="lowerRoman"/>
      <w:lvlText w:val="%9."/>
      <w:lvlJc w:val="right"/>
      <w:pPr>
        <w:ind w:left="7920" w:hanging="180"/>
      </w:pPr>
      <w:rPr>
        <w:rFonts w:cs="Times New Roman"/>
      </w:rPr>
    </w:lvl>
  </w:abstractNum>
  <w:abstractNum w:abstractNumId="43" w15:restartNumberingAfterBreak="0">
    <w:nsid w:val="61164198"/>
    <w:multiLevelType w:val="hybridMultilevel"/>
    <w:tmpl w:val="13BA0B0C"/>
    <w:lvl w:ilvl="0" w:tplc="31EA6250">
      <w:start w:val="1"/>
      <w:numFmt w:val="decimal"/>
      <w:lvlText w:val="%1."/>
      <w:lvlJc w:val="left"/>
      <w:pPr>
        <w:ind w:left="1440" w:hanging="360"/>
      </w:pPr>
      <w:rPr>
        <w:rFonts w:ascii="Times New Roman" w:hAnsi="Times New Roman" w:cs="Times New Roman" w:hint="default"/>
        <w:b w:val="0"/>
        <w:color w:val="000000"/>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44" w15:restartNumberingAfterBreak="0">
    <w:nsid w:val="611F1EDD"/>
    <w:multiLevelType w:val="hybridMultilevel"/>
    <w:tmpl w:val="3F96AEA4"/>
    <w:lvl w:ilvl="0" w:tplc="C47C5AF0">
      <w:start w:val="1"/>
      <w:numFmt w:val="decimal"/>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45" w15:restartNumberingAfterBreak="0">
    <w:nsid w:val="63C97121"/>
    <w:multiLevelType w:val="hybridMultilevel"/>
    <w:tmpl w:val="41163366"/>
    <w:lvl w:ilvl="0" w:tplc="538C7F16">
      <w:start w:val="1"/>
      <w:numFmt w:val="decimal"/>
      <w:lvlText w:val="(%1)"/>
      <w:lvlJc w:val="left"/>
      <w:pPr>
        <w:ind w:left="1800" w:hanging="360"/>
      </w:pPr>
      <w:rPr>
        <w:rFonts w:ascii="Times New Roman" w:eastAsia="Times New Roman" w:hAnsi="Times New Roman" w:cs="Times New Roman"/>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46" w15:restartNumberingAfterBreak="0">
    <w:nsid w:val="661C1298"/>
    <w:multiLevelType w:val="hybridMultilevel"/>
    <w:tmpl w:val="78DADA44"/>
    <w:lvl w:ilvl="0" w:tplc="0F86E598">
      <w:start w:val="1"/>
      <w:numFmt w:val="decimal"/>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47" w15:restartNumberingAfterBreak="0">
    <w:nsid w:val="66EF2A09"/>
    <w:multiLevelType w:val="hybridMultilevel"/>
    <w:tmpl w:val="C6DED0B8"/>
    <w:lvl w:ilvl="0" w:tplc="E4D6834E">
      <w:start w:val="1"/>
      <w:numFmt w:val="lowerLetter"/>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48" w15:restartNumberingAfterBreak="0">
    <w:nsid w:val="6847276C"/>
    <w:multiLevelType w:val="hybridMultilevel"/>
    <w:tmpl w:val="FBFED3B8"/>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9" w15:restartNumberingAfterBreak="0">
    <w:nsid w:val="69D848DE"/>
    <w:multiLevelType w:val="hybridMultilevel"/>
    <w:tmpl w:val="694CE140"/>
    <w:lvl w:ilvl="0" w:tplc="04210017">
      <w:start w:val="1"/>
      <w:numFmt w:val="lowerLetter"/>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50" w15:restartNumberingAfterBreak="0">
    <w:nsid w:val="6B68436A"/>
    <w:multiLevelType w:val="hybridMultilevel"/>
    <w:tmpl w:val="008C7B3C"/>
    <w:lvl w:ilvl="0" w:tplc="59D6E572">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1" w15:restartNumberingAfterBreak="0">
    <w:nsid w:val="6CE137CD"/>
    <w:multiLevelType w:val="hybridMultilevel"/>
    <w:tmpl w:val="B98E0FAC"/>
    <w:lvl w:ilvl="0" w:tplc="16C025B0">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52" w15:restartNumberingAfterBreak="0">
    <w:nsid w:val="6ECE18F6"/>
    <w:multiLevelType w:val="hybridMultilevel"/>
    <w:tmpl w:val="E61C8010"/>
    <w:lvl w:ilvl="0" w:tplc="0560ABA8">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53" w15:restartNumberingAfterBreak="0">
    <w:nsid w:val="73775CAE"/>
    <w:multiLevelType w:val="hybridMultilevel"/>
    <w:tmpl w:val="2520BE2A"/>
    <w:lvl w:ilvl="0" w:tplc="98FA2470">
      <w:start w:val="1"/>
      <w:numFmt w:val="decimal"/>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54" w15:restartNumberingAfterBreak="0">
    <w:nsid w:val="73CF11E4"/>
    <w:multiLevelType w:val="hybridMultilevel"/>
    <w:tmpl w:val="3FBEE2AC"/>
    <w:lvl w:ilvl="0" w:tplc="7786F2BE">
      <w:start w:val="1"/>
      <w:numFmt w:val="decimal"/>
      <w:lvlText w:val="%1)"/>
      <w:lvlJc w:val="left"/>
      <w:pPr>
        <w:ind w:left="1800" w:hanging="360"/>
      </w:pPr>
      <w:rPr>
        <w:rFonts w:ascii="Times New Roman" w:eastAsia="Times New Roman" w:hAnsi="Times New Roman" w:cs="Times New Roman"/>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55" w15:restartNumberingAfterBreak="0">
    <w:nsid w:val="747C7905"/>
    <w:multiLevelType w:val="hybridMultilevel"/>
    <w:tmpl w:val="739EFE72"/>
    <w:lvl w:ilvl="0" w:tplc="6DF602B6">
      <w:start w:val="1"/>
      <w:numFmt w:val="decimal"/>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56" w15:restartNumberingAfterBreak="0">
    <w:nsid w:val="748D222F"/>
    <w:multiLevelType w:val="hybridMultilevel"/>
    <w:tmpl w:val="AAC03720"/>
    <w:lvl w:ilvl="0" w:tplc="4C5272BA">
      <w:start w:val="1"/>
      <w:numFmt w:val="decimal"/>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57" w15:restartNumberingAfterBreak="0">
    <w:nsid w:val="748F613E"/>
    <w:multiLevelType w:val="hybridMultilevel"/>
    <w:tmpl w:val="0A9EA586"/>
    <w:lvl w:ilvl="0" w:tplc="1C30C9E0">
      <w:start w:val="1"/>
      <w:numFmt w:val="lowerLetter"/>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58" w15:restartNumberingAfterBreak="0">
    <w:nsid w:val="75C971FD"/>
    <w:multiLevelType w:val="hybridMultilevel"/>
    <w:tmpl w:val="345C1D1E"/>
    <w:lvl w:ilvl="0" w:tplc="16C025B0">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59" w15:restartNumberingAfterBreak="0">
    <w:nsid w:val="765F79C4"/>
    <w:multiLevelType w:val="hybridMultilevel"/>
    <w:tmpl w:val="58D0B84C"/>
    <w:lvl w:ilvl="0" w:tplc="04210017">
      <w:start w:val="1"/>
      <w:numFmt w:val="lowerLetter"/>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60" w15:restartNumberingAfterBreak="0">
    <w:nsid w:val="76975032"/>
    <w:multiLevelType w:val="hybridMultilevel"/>
    <w:tmpl w:val="8E526BE4"/>
    <w:lvl w:ilvl="0" w:tplc="A63CBC54">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61" w15:restartNumberingAfterBreak="0">
    <w:nsid w:val="7AD1013C"/>
    <w:multiLevelType w:val="hybridMultilevel"/>
    <w:tmpl w:val="C592E51C"/>
    <w:lvl w:ilvl="0" w:tplc="04210017">
      <w:start w:val="1"/>
      <w:numFmt w:val="lowerLetter"/>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62" w15:restartNumberingAfterBreak="0">
    <w:nsid w:val="7C285410"/>
    <w:multiLevelType w:val="hybridMultilevel"/>
    <w:tmpl w:val="7FB0291E"/>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3" w15:restartNumberingAfterBreak="0">
    <w:nsid w:val="7E746D88"/>
    <w:multiLevelType w:val="hybridMultilevel"/>
    <w:tmpl w:val="0FB84CF4"/>
    <w:lvl w:ilvl="0" w:tplc="DFEE4A3A">
      <w:start w:val="1"/>
      <w:numFmt w:val="lowerLetter"/>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64" w15:restartNumberingAfterBreak="0">
    <w:nsid w:val="7FD303BF"/>
    <w:multiLevelType w:val="hybridMultilevel"/>
    <w:tmpl w:val="E9DA115C"/>
    <w:lvl w:ilvl="0" w:tplc="A29E10E2">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7"/>
  </w:num>
  <w:num w:numId="2">
    <w:abstractNumId w:val="58"/>
  </w:num>
  <w:num w:numId="3">
    <w:abstractNumId w:val="22"/>
  </w:num>
  <w:num w:numId="4">
    <w:abstractNumId w:val="51"/>
  </w:num>
  <w:num w:numId="5">
    <w:abstractNumId w:val="30"/>
  </w:num>
  <w:num w:numId="6">
    <w:abstractNumId w:val="42"/>
  </w:num>
  <w:num w:numId="7">
    <w:abstractNumId w:val="35"/>
  </w:num>
  <w:num w:numId="8">
    <w:abstractNumId w:val="23"/>
  </w:num>
  <w:num w:numId="9">
    <w:abstractNumId w:val="52"/>
  </w:num>
  <w:num w:numId="10">
    <w:abstractNumId w:val="27"/>
  </w:num>
  <w:num w:numId="11">
    <w:abstractNumId w:val="59"/>
  </w:num>
  <w:num w:numId="12">
    <w:abstractNumId w:val="49"/>
  </w:num>
  <w:num w:numId="13">
    <w:abstractNumId w:val="18"/>
  </w:num>
  <w:num w:numId="14">
    <w:abstractNumId w:val="61"/>
  </w:num>
  <w:num w:numId="15">
    <w:abstractNumId w:val="10"/>
  </w:num>
  <w:num w:numId="16">
    <w:abstractNumId w:val="24"/>
  </w:num>
  <w:num w:numId="17">
    <w:abstractNumId w:val="60"/>
  </w:num>
  <w:num w:numId="18">
    <w:abstractNumId w:val="33"/>
  </w:num>
  <w:num w:numId="19">
    <w:abstractNumId w:val="43"/>
  </w:num>
  <w:num w:numId="20">
    <w:abstractNumId w:val="38"/>
  </w:num>
  <w:num w:numId="21">
    <w:abstractNumId w:val="48"/>
  </w:num>
  <w:num w:numId="22">
    <w:abstractNumId w:val="62"/>
  </w:num>
  <w:num w:numId="23">
    <w:abstractNumId w:val="37"/>
  </w:num>
  <w:num w:numId="24">
    <w:abstractNumId w:val="12"/>
  </w:num>
  <w:num w:numId="25">
    <w:abstractNumId w:val="34"/>
  </w:num>
  <w:num w:numId="26">
    <w:abstractNumId w:val="47"/>
  </w:num>
  <w:num w:numId="27">
    <w:abstractNumId w:val="25"/>
  </w:num>
  <w:num w:numId="28">
    <w:abstractNumId w:val="31"/>
  </w:num>
  <w:num w:numId="29">
    <w:abstractNumId w:val="57"/>
  </w:num>
  <w:num w:numId="30">
    <w:abstractNumId w:val="63"/>
  </w:num>
  <w:num w:numId="31">
    <w:abstractNumId w:val="29"/>
  </w:num>
  <w:num w:numId="32">
    <w:abstractNumId w:val="32"/>
  </w:num>
  <w:num w:numId="33">
    <w:abstractNumId w:val="6"/>
  </w:num>
  <w:num w:numId="34">
    <w:abstractNumId w:val="56"/>
  </w:num>
  <w:num w:numId="35">
    <w:abstractNumId w:val="26"/>
  </w:num>
  <w:num w:numId="36">
    <w:abstractNumId w:val="55"/>
  </w:num>
  <w:num w:numId="37">
    <w:abstractNumId w:val="53"/>
  </w:num>
  <w:num w:numId="38">
    <w:abstractNumId w:val="54"/>
  </w:num>
  <w:num w:numId="39">
    <w:abstractNumId w:val="44"/>
  </w:num>
  <w:num w:numId="40">
    <w:abstractNumId w:val="46"/>
  </w:num>
  <w:num w:numId="41">
    <w:abstractNumId w:val="9"/>
  </w:num>
  <w:num w:numId="42">
    <w:abstractNumId w:val="14"/>
  </w:num>
  <w:num w:numId="43">
    <w:abstractNumId w:val="0"/>
  </w:num>
  <w:num w:numId="44">
    <w:abstractNumId w:val="11"/>
  </w:num>
  <w:num w:numId="45">
    <w:abstractNumId w:val="21"/>
  </w:num>
  <w:num w:numId="46">
    <w:abstractNumId w:val="5"/>
  </w:num>
  <w:num w:numId="47">
    <w:abstractNumId w:val="20"/>
  </w:num>
  <w:num w:numId="48">
    <w:abstractNumId w:val="36"/>
  </w:num>
  <w:num w:numId="49">
    <w:abstractNumId w:val="13"/>
  </w:num>
  <w:num w:numId="50">
    <w:abstractNumId w:val="45"/>
  </w:num>
  <w:num w:numId="51">
    <w:abstractNumId w:val="19"/>
  </w:num>
  <w:num w:numId="52">
    <w:abstractNumId w:val="16"/>
  </w:num>
  <w:num w:numId="53">
    <w:abstractNumId w:val="3"/>
  </w:num>
  <w:num w:numId="54">
    <w:abstractNumId w:val="50"/>
  </w:num>
  <w:num w:numId="55">
    <w:abstractNumId w:val="64"/>
  </w:num>
  <w:num w:numId="56">
    <w:abstractNumId w:val="39"/>
  </w:num>
  <w:num w:numId="57">
    <w:abstractNumId w:val="15"/>
  </w:num>
  <w:num w:numId="58">
    <w:abstractNumId w:val="41"/>
  </w:num>
  <w:num w:numId="59">
    <w:abstractNumId w:val="41"/>
    <w:lvlOverride w:ilvl="0">
      <w:startOverride w:val="1"/>
    </w:lvlOverride>
  </w:num>
  <w:num w:numId="60">
    <w:abstractNumId w:val="28"/>
  </w:num>
  <w:num w:numId="61">
    <w:abstractNumId w:val="28"/>
    <w:lvlOverride w:ilvl="0">
      <w:startOverride w:val="1"/>
    </w:lvlOverride>
  </w:num>
  <w:num w:numId="62">
    <w:abstractNumId w:val="28"/>
    <w:lvlOverride w:ilvl="0">
      <w:startOverride w:val="1"/>
    </w:lvlOverride>
  </w:num>
  <w:num w:numId="63">
    <w:abstractNumId w:val="28"/>
    <w:lvlOverride w:ilvl="0">
      <w:startOverride w:val="1"/>
    </w:lvlOverride>
  </w:num>
  <w:num w:numId="64">
    <w:abstractNumId w:val="28"/>
    <w:lvlOverride w:ilvl="0">
      <w:startOverride w:val="1"/>
    </w:lvlOverride>
  </w:num>
  <w:num w:numId="65">
    <w:abstractNumId w:val="41"/>
    <w:lvlOverride w:ilvl="0">
      <w:startOverride w:val="1"/>
    </w:lvlOverride>
  </w:num>
  <w:num w:numId="66">
    <w:abstractNumId w:val="28"/>
    <w:lvlOverride w:ilvl="0">
      <w:startOverride w:val="1"/>
    </w:lvlOverride>
  </w:num>
  <w:num w:numId="67">
    <w:abstractNumId w:val="28"/>
    <w:lvlOverride w:ilvl="0">
      <w:startOverride w:val="1"/>
    </w:lvlOverride>
  </w:num>
  <w:num w:numId="68">
    <w:abstractNumId w:val="28"/>
    <w:lvlOverride w:ilvl="0">
      <w:startOverride w:val="1"/>
    </w:lvlOverride>
  </w:num>
  <w:num w:numId="69">
    <w:abstractNumId w:val="41"/>
    <w:lvlOverride w:ilvl="0">
      <w:startOverride w:val="1"/>
    </w:lvlOverride>
  </w:num>
  <w:num w:numId="70">
    <w:abstractNumId w:val="28"/>
    <w:lvlOverride w:ilvl="0">
      <w:startOverride w:val="1"/>
    </w:lvlOverride>
  </w:num>
  <w:num w:numId="71">
    <w:abstractNumId w:val="28"/>
    <w:lvlOverride w:ilvl="0">
      <w:startOverride w:val="1"/>
    </w:lvlOverride>
  </w:num>
  <w:num w:numId="72">
    <w:abstractNumId w:val="28"/>
    <w:lvlOverride w:ilvl="0">
      <w:startOverride w:val="1"/>
    </w:lvlOverride>
  </w:num>
  <w:num w:numId="73">
    <w:abstractNumId w:val="41"/>
    <w:lvlOverride w:ilvl="0">
      <w:startOverride w:val="1"/>
    </w:lvlOverride>
  </w:num>
  <w:num w:numId="74">
    <w:abstractNumId w:val="1"/>
  </w:num>
  <w:num w:numId="75">
    <w:abstractNumId w:val="2"/>
  </w:num>
  <w:num w:numId="76">
    <w:abstractNumId w:val="8"/>
  </w:num>
  <w:num w:numId="77">
    <w:abstractNumId w:val="17"/>
  </w:num>
  <w:num w:numId="78">
    <w:abstractNumId w:val="4"/>
  </w:num>
  <w:num w:numId="79">
    <w:abstractNumId w:val="4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9C5"/>
    <w:rsid w:val="00006588"/>
    <w:rsid w:val="00007334"/>
    <w:rsid w:val="00014EB7"/>
    <w:rsid w:val="000166E5"/>
    <w:rsid w:val="00017F31"/>
    <w:rsid w:val="00022530"/>
    <w:rsid w:val="000328A9"/>
    <w:rsid w:val="00035859"/>
    <w:rsid w:val="000363F6"/>
    <w:rsid w:val="000370DD"/>
    <w:rsid w:val="00043048"/>
    <w:rsid w:val="000448DC"/>
    <w:rsid w:val="00044B48"/>
    <w:rsid w:val="0004601C"/>
    <w:rsid w:val="00054E60"/>
    <w:rsid w:val="00055FBC"/>
    <w:rsid w:val="00060007"/>
    <w:rsid w:val="00060F74"/>
    <w:rsid w:val="000642A3"/>
    <w:rsid w:val="00073DB1"/>
    <w:rsid w:val="000743BD"/>
    <w:rsid w:val="00074F36"/>
    <w:rsid w:val="00081A16"/>
    <w:rsid w:val="00084764"/>
    <w:rsid w:val="00084AE6"/>
    <w:rsid w:val="00085BAE"/>
    <w:rsid w:val="00087472"/>
    <w:rsid w:val="00096070"/>
    <w:rsid w:val="000A16A1"/>
    <w:rsid w:val="000A1F76"/>
    <w:rsid w:val="000A3987"/>
    <w:rsid w:val="000A5BAE"/>
    <w:rsid w:val="000A6BB1"/>
    <w:rsid w:val="000B0BD3"/>
    <w:rsid w:val="000B116C"/>
    <w:rsid w:val="000B2C83"/>
    <w:rsid w:val="000B67B1"/>
    <w:rsid w:val="000C7043"/>
    <w:rsid w:val="000D2647"/>
    <w:rsid w:val="000E1243"/>
    <w:rsid w:val="000E392E"/>
    <w:rsid w:val="000E795D"/>
    <w:rsid w:val="000F6B6B"/>
    <w:rsid w:val="001005D5"/>
    <w:rsid w:val="00103E05"/>
    <w:rsid w:val="00107CB6"/>
    <w:rsid w:val="00112C6B"/>
    <w:rsid w:val="00116761"/>
    <w:rsid w:val="00117736"/>
    <w:rsid w:val="00117C56"/>
    <w:rsid w:val="00124784"/>
    <w:rsid w:val="001257B5"/>
    <w:rsid w:val="001317D6"/>
    <w:rsid w:val="00134F8D"/>
    <w:rsid w:val="00136FD7"/>
    <w:rsid w:val="00141CC4"/>
    <w:rsid w:val="001542BA"/>
    <w:rsid w:val="001558F5"/>
    <w:rsid w:val="00160791"/>
    <w:rsid w:val="00160C08"/>
    <w:rsid w:val="00160CA2"/>
    <w:rsid w:val="00162190"/>
    <w:rsid w:val="00164A5F"/>
    <w:rsid w:val="00164C29"/>
    <w:rsid w:val="00167AD6"/>
    <w:rsid w:val="001701AB"/>
    <w:rsid w:val="00176018"/>
    <w:rsid w:val="00186977"/>
    <w:rsid w:val="0018791E"/>
    <w:rsid w:val="00193673"/>
    <w:rsid w:val="001A26C5"/>
    <w:rsid w:val="001A74C1"/>
    <w:rsid w:val="001A7BB3"/>
    <w:rsid w:val="001B39CA"/>
    <w:rsid w:val="001B6017"/>
    <w:rsid w:val="001C1E88"/>
    <w:rsid w:val="001C231D"/>
    <w:rsid w:val="001C3AE2"/>
    <w:rsid w:val="001C4DB6"/>
    <w:rsid w:val="001C5DEC"/>
    <w:rsid w:val="001C7BAA"/>
    <w:rsid w:val="001D1BB4"/>
    <w:rsid w:val="001D56FB"/>
    <w:rsid w:val="001D7AAB"/>
    <w:rsid w:val="001E0FE8"/>
    <w:rsid w:val="001E2549"/>
    <w:rsid w:val="001E3207"/>
    <w:rsid w:val="001E6723"/>
    <w:rsid w:val="001F0CC4"/>
    <w:rsid w:val="001F4A45"/>
    <w:rsid w:val="001F4AD6"/>
    <w:rsid w:val="001F6028"/>
    <w:rsid w:val="00202AD0"/>
    <w:rsid w:val="00214A85"/>
    <w:rsid w:val="0021573A"/>
    <w:rsid w:val="00217FFE"/>
    <w:rsid w:val="00220F18"/>
    <w:rsid w:val="00222387"/>
    <w:rsid w:val="00222F52"/>
    <w:rsid w:val="00226911"/>
    <w:rsid w:val="00230F89"/>
    <w:rsid w:val="00231B18"/>
    <w:rsid w:val="00234145"/>
    <w:rsid w:val="0023593D"/>
    <w:rsid w:val="00240134"/>
    <w:rsid w:val="00241669"/>
    <w:rsid w:val="00243AB8"/>
    <w:rsid w:val="00245109"/>
    <w:rsid w:val="00245623"/>
    <w:rsid w:val="002456F4"/>
    <w:rsid w:val="00246FAC"/>
    <w:rsid w:val="00250B28"/>
    <w:rsid w:val="00253EFF"/>
    <w:rsid w:val="00254CE5"/>
    <w:rsid w:val="0025753D"/>
    <w:rsid w:val="002638C0"/>
    <w:rsid w:val="0026392B"/>
    <w:rsid w:val="00263DC8"/>
    <w:rsid w:val="002642C7"/>
    <w:rsid w:val="00266706"/>
    <w:rsid w:val="002669F3"/>
    <w:rsid w:val="002671CA"/>
    <w:rsid w:val="00267267"/>
    <w:rsid w:val="0027263A"/>
    <w:rsid w:val="00272CD6"/>
    <w:rsid w:val="002756AD"/>
    <w:rsid w:val="00275D6F"/>
    <w:rsid w:val="00277F72"/>
    <w:rsid w:val="00280086"/>
    <w:rsid w:val="00281BF5"/>
    <w:rsid w:val="002861F1"/>
    <w:rsid w:val="00287D17"/>
    <w:rsid w:val="00290DDD"/>
    <w:rsid w:val="002A7774"/>
    <w:rsid w:val="002A7C27"/>
    <w:rsid w:val="002B5E32"/>
    <w:rsid w:val="002B76CF"/>
    <w:rsid w:val="002C012B"/>
    <w:rsid w:val="002C05A8"/>
    <w:rsid w:val="002C2D50"/>
    <w:rsid w:val="002C4ABC"/>
    <w:rsid w:val="002D38E8"/>
    <w:rsid w:val="002D7E32"/>
    <w:rsid w:val="002E3FA0"/>
    <w:rsid w:val="002F0C31"/>
    <w:rsid w:val="002F3528"/>
    <w:rsid w:val="002F556E"/>
    <w:rsid w:val="002F5BB6"/>
    <w:rsid w:val="002F6AED"/>
    <w:rsid w:val="002F6E8E"/>
    <w:rsid w:val="002F78D2"/>
    <w:rsid w:val="00300ED7"/>
    <w:rsid w:val="00301E49"/>
    <w:rsid w:val="00304182"/>
    <w:rsid w:val="00305504"/>
    <w:rsid w:val="003057CD"/>
    <w:rsid w:val="003057E1"/>
    <w:rsid w:val="00307BB2"/>
    <w:rsid w:val="00307FCF"/>
    <w:rsid w:val="00310977"/>
    <w:rsid w:val="0031554B"/>
    <w:rsid w:val="00317717"/>
    <w:rsid w:val="003177D3"/>
    <w:rsid w:val="003178AA"/>
    <w:rsid w:val="00321C5D"/>
    <w:rsid w:val="00322309"/>
    <w:rsid w:val="003232B7"/>
    <w:rsid w:val="003250B3"/>
    <w:rsid w:val="003326D5"/>
    <w:rsid w:val="003372D5"/>
    <w:rsid w:val="00340D72"/>
    <w:rsid w:val="00340FEE"/>
    <w:rsid w:val="0034642C"/>
    <w:rsid w:val="003464EC"/>
    <w:rsid w:val="003526AB"/>
    <w:rsid w:val="00353B14"/>
    <w:rsid w:val="00355C54"/>
    <w:rsid w:val="00361B9E"/>
    <w:rsid w:val="00364B7E"/>
    <w:rsid w:val="003652FA"/>
    <w:rsid w:val="0037550A"/>
    <w:rsid w:val="00382212"/>
    <w:rsid w:val="003827B4"/>
    <w:rsid w:val="00384B1C"/>
    <w:rsid w:val="00390A36"/>
    <w:rsid w:val="00390E05"/>
    <w:rsid w:val="0039176B"/>
    <w:rsid w:val="00391916"/>
    <w:rsid w:val="003A3143"/>
    <w:rsid w:val="003A3AD8"/>
    <w:rsid w:val="003A5C31"/>
    <w:rsid w:val="003A77EB"/>
    <w:rsid w:val="003A7FD1"/>
    <w:rsid w:val="003B23E4"/>
    <w:rsid w:val="003B5CAB"/>
    <w:rsid w:val="003B611D"/>
    <w:rsid w:val="003B67E6"/>
    <w:rsid w:val="003C050F"/>
    <w:rsid w:val="003C42B5"/>
    <w:rsid w:val="003C4B87"/>
    <w:rsid w:val="003C7E27"/>
    <w:rsid w:val="003D74CE"/>
    <w:rsid w:val="003E619B"/>
    <w:rsid w:val="003E7236"/>
    <w:rsid w:val="003E73E3"/>
    <w:rsid w:val="003F054D"/>
    <w:rsid w:val="003F5A17"/>
    <w:rsid w:val="003F5F51"/>
    <w:rsid w:val="0040149F"/>
    <w:rsid w:val="0040266D"/>
    <w:rsid w:val="00402920"/>
    <w:rsid w:val="004123C1"/>
    <w:rsid w:val="004128D4"/>
    <w:rsid w:val="00414EAD"/>
    <w:rsid w:val="00417305"/>
    <w:rsid w:val="00422A29"/>
    <w:rsid w:val="00423509"/>
    <w:rsid w:val="004246C3"/>
    <w:rsid w:val="004247DB"/>
    <w:rsid w:val="00425D5D"/>
    <w:rsid w:val="00426615"/>
    <w:rsid w:val="004307FF"/>
    <w:rsid w:val="00432362"/>
    <w:rsid w:val="00433468"/>
    <w:rsid w:val="004368BF"/>
    <w:rsid w:val="004423F2"/>
    <w:rsid w:val="004441EE"/>
    <w:rsid w:val="00444E82"/>
    <w:rsid w:val="00451277"/>
    <w:rsid w:val="00453ABD"/>
    <w:rsid w:val="0046151E"/>
    <w:rsid w:val="0046157A"/>
    <w:rsid w:val="00473D32"/>
    <w:rsid w:val="004745A6"/>
    <w:rsid w:val="00474909"/>
    <w:rsid w:val="00477A98"/>
    <w:rsid w:val="00480817"/>
    <w:rsid w:val="00482C76"/>
    <w:rsid w:val="00486C87"/>
    <w:rsid w:val="00491A5A"/>
    <w:rsid w:val="00493FCA"/>
    <w:rsid w:val="004947BA"/>
    <w:rsid w:val="00497D9B"/>
    <w:rsid w:val="004A0439"/>
    <w:rsid w:val="004A0FB4"/>
    <w:rsid w:val="004A3A45"/>
    <w:rsid w:val="004A6C8D"/>
    <w:rsid w:val="004B41F7"/>
    <w:rsid w:val="004B4E95"/>
    <w:rsid w:val="004C7796"/>
    <w:rsid w:val="004D256C"/>
    <w:rsid w:val="004D78D3"/>
    <w:rsid w:val="004E1C48"/>
    <w:rsid w:val="004E3986"/>
    <w:rsid w:val="004E7630"/>
    <w:rsid w:val="004F0F61"/>
    <w:rsid w:val="004F2C29"/>
    <w:rsid w:val="004F37B2"/>
    <w:rsid w:val="004F44FF"/>
    <w:rsid w:val="005008E7"/>
    <w:rsid w:val="00500AA3"/>
    <w:rsid w:val="00502740"/>
    <w:rsid w:val="00504824"/>
    <w:rsid w:val="00504BF1"/>
    <w:rsid w:val="005102AB"/>
    <w:rsid w:val="00510CC0"/>
    <w:rsid w:val="00513F02"/>
    <w:rsid w:val="00515DD9"/>
    <w:rsid w:val="00517575"/>
    <w:rsid w:val="00521972"/>
    <w:rsid w:val="00527003"/>
    <w:rsid w:val="00527B9A"/>
    <w:rsid w:val="00531AE4"/>
    <w:rsid w:val="005338B0"/>
    <w:rsid w:val="00535FB9"/>
    <w:rsid w:val="00536E9C"/>
    <w:rsid w:val="00537B21"/>
    <w:rsid w:val="00543DFA"/>
    <w:rsid w:val="0055272B"/>
    <w:rsid w:val="00554FBE"/>
    <w:rsid w:val="00556FF0"/>
    <w:rsid w:val="0056045A"/>
    <w:rsid w:val="00560D58"/>
    <w:rsid w:val="00560D9D"/>
    <w:rsid w:val="00562EC2"/>
    <w:rsid w:val="00563F62"/>
    <w:rsid w:val="0056760F"/>
    <w:rsid w:val="00570404"/>
    <w:rsid w:val="0057092F"/>
    <w:rsid w:val="0057475B"/>
    <w:rsid w:val="005809BA"/>
    <w:rsid w:val="005845F5"/>
    <w:rsid w:val="00585281"/>
    <w:rsid w:val="00590393"/>
    <w:rsid w:val="0059063E"/>
    <w:rsid w:val="00591595"/>
    <w:rsid w:val="00592E53"/>
    <w:rsid w:val="00594D4C"/>
    <w:rsid w:val="005A17A7"/>
    <w:rsid w:val="005A4ECA"/>
    <w:rsid w:val="005B1DA0"/>
    <w:rsid w:val="005B31FA"/>
    <w:rsid w:val="005B5F9A"/>
    <w:rsid w:val="005C03A0"/>
    <w:rsid w:val="005D01EC"/>
    <w:rsid w:val="005D3F8A"/>
    <w:rsid w:val="005E1593"/>
    <w:rsid w:val="005E20EA"/>
    <w:rsid w:val="005E277E"/>
    <w:rsid w:val="005E2A0D"/>
    <w:rsid w:val="005E5E7F"/>
    <w:rsid w:val="005E673E"/>
    <w:rsid w:val="005F1DF5"/>
    <w:rsid w:val="005F31BF"/>
    <w:rsid w:val="005F5D3A"/>
    <w:rsid w:val="005F6237"/>
    <w:rsid w:val="005F7108"/>
    <w:rsid w:val="005F7603"/>
    <w:rsid w:val="00600FC1"/>
    <w:rsid w:val="00601857"/>
    <w:rsid w:val="006043C2"/>
    <w:rsid w:val="00605EE3"/>
    <w:rsid w:val="00606CCE"/>
    <w:rsid w:val="006071B8"/>
    <w:rsid w:val="00613A27"/>
    <w:rsid w:val="00615B51"/>
    <w:rsid w:val="00617F19"/>
    <w:rsid w:val="00621833"/>
    <w:rsid w:val="00624300"/>
    <w:rsid w:val="0062743C"/>
    <w:rsid w:val="006325ED"/>
    <w:rsid w:val="00640055"/>
    <w:rsid w:val="00646969"/>
    <w:rsid w:val="00647E93"/>
    <w:rsid w:val="00650F15"/>
    <w:rsid w:val="00651E9F"/>
    <w:rsid w:val="00652314"/>
    <w:rsid w:val="006534A8"/>
    <w:rsid w:val="00653E7D"/>
    <w:rsid w:val="00660DAE"/>
    <w:rsid w:val="00662512"/>
    <w:rsid w:val="00665B47"/>
    <w:rsid w:val="00670E76"/>
    <w:rsid w:val="00671E7C"/>
    <w:rsid w:val="0067284B"/>
    <w:rsid w:val="00677442"/>
    <w:rsid w:val="00677B85"/>
    <w:rsid w:val="006808A6"/>
    <w:rsid w:val="00686EE7"/>
    <w:rsid w:val="0068791A"/>
    <w:rsid w:val="00690B50"/>
    <w:rsid w:val="00692EEA"/>
    <w:rsid w:val="006A5EC1"/>
    <w:rsid w:val="006B0C68"/>
    <w:rsid w:val="006B1B32"/>
    <w:rsid w:val="006D118D"/>
    <w:rsid w:val="006D212C"/>
    <w:rsid w:val="006D3DE6"/>
    <w:rsid w:val="006D3FDB"/>
    <w:rsid w:val="006D4D8D"/>
    <w:rsid w:val="006E64AD"/>
    <w:rsid w:val="006E66A2"/>
    <w:rsid w:val="006F1CB6"/>
    <w:rsid w:val="006F39CE"/>
    <w:rsid w:val="006F5506"/>
    <w:rsid w:val="00705158"/>
    <w:rsid w:val="007071F2"/>
    <w:rsid w:val="00711670"/>
    <w:rsid w:val="007135AE"/>
    <w:rsid w:val="00717911"/>
    <w:rsid w:val="007232A1"/>
    <w:rsid w:val="00723DC6"/>
    <w:rsid w:val="00724686"/>
    <w:rsid w:val="00731100"/>
    <w:rsid w:val="007323E9"/>
    <w:rsid w:val="0073414D"/>
    <w:rsid w:val="007352BB"/>
    <w:rsid w:val="00740C56"/>
    <w:rsid w:val="00741692"/>
    <w:rsid w:val="00742876"/>
    <w:rsid w:val="007439D1"/>
    <w:rsid w:val="00747914"/>
    <w:rsid w:val="00747A9A"/>
    <w:rsid w:val="007506A4"/>
    <w:rsid w:val="00751083"/>
    <w:rsid w:val="00754613"/>
    <w:rsid w:val="00754EF9"/>
    <w:rsid w:val="00766C5E"/>
    <w:rsid w:val="00767308"/>
    <w:rsid w:val="00771189"/>
    <w:rsid w:val="007712AD"/>
    <w:rsid w:val="00771F5F"/>
    <w:rsid w:val="00776DE6"/>
    <w:rsid w:val="00786307"/>
    <w:rsid w:val="00787D13"/>
    <w:rsid w:val="007912FF"/>
    <w:rsid w:val="0079731D"/>
    <w:rsid w:val="007A7445"/>
    <w:rsid w:val="007A7BBF"/>
    <w:rsid w:val="007B0583"/>
    <w:rsid w:val="007B0E14"/>
    <w:rsid w:val="007B14C3"/>
    <w:rsid w:val="007B1EC1"/>
    <w:rsid w:val="007B3B19"/>
    <w:rsid w:val="007C21EE"/>
    <w:rsid w:val="007C37AD"/>
    <w:rsid w:val="007C5884"/>
    <w:rsid w:val="007D12BE"/>
    <w:rsid w:val="007D5A07"/>
    <w:rsid w:val="007D62B2"/>
    <w:rsid w:val="007D7655"/>
    <w:rsid w:val="007D7FA0"/>
    <w:rsid w:val="007E0179"/>
    <w:rsid w:val="007E449B"/>
    <w:rsid w:val="007E46D7"/>
    <w:rsid w:val="007E54FD"/>
    <w:rsid w:val="007E5638"/>
    <w:rsid w:val="007E5AB7"/>
    <w:rsid w:val="007E6326"/>
    <w:rsid w:val="00814C44"/>
    <w:rsid w:val="00821FE8"/>
    <w:rsid w:val="008274F6"/>
    <w:rsid w:val="0083070E"/>
    <w:rsid w:val="00833515"/>
    <w:rsid w:val="00846F73"/>
    <w:rsid w:val="008511BE"/>
    <w:rsid w:val="00852606"/>
    <w:rsid w:val="00860650"/>
    <w:rsid w:val="00867D1F"/>
    <w:rsid w:val="00870820"/>
    <w:rsid w:val="00870FE2"/>
    <w:rsid w:val="00871AEF"/>
    <w:rsid w:val="00875668"/>
    <w:rsid w:val="00877297"/>
    <w:rsid w:val="008851BD"/>
    <w:rsid w:val="00885504"/>
    <w:rsid w:val="00886BE3"/>
    <w:rsid w:val="00887592"/>
    <w:rsid w:val="00893493"/>
    <w:rsid w:val="008A093B"/>
    <w:rsid w:val="008A32CE"/>
    <w:rsid w:val="008A57F5"/>
    <w:rsid w:val="008A6059"/>
    <w:rsid w:val="008A7629"/>
    <w:rsid w:val="008A76F7"/>
    <w:rsid w:val="008C031F"/>
    <w:rsid w:val="008C0AED"/>
    <w:rsid w:val="008C23A9"/>
    <w:rsid w:val="008C2EEB"/>
    <w:rsid w:val="008C7C2C"/>
    <w:rsid w:val="008D363C"/>
    <w:rsid w:val="008D3E4C"/>
    <w:rsid w:val="008D52D0"/>
    <w:rsid w:val="008D5735"/>
    <w:rsid w:val="008D7FDE"/>
    <w:rsid w:val="008E3987"/>
    <w:rsid w:val="008F06AF"/>
    <w:rsid w:val="008F6B23"/>
    <w:rsid w:val="008F6B37"/>
    <w:rsid w:val="009001FD"/>
    <w:rsid w:val="00902324"/>
    <w:rsid w:val="009026EB"/>
    <w:rsid w:val="009026FD"/>
    <w:rsid w:val="00903871"/>
    <w:rsid w:val="00907356"/>
    <w:rsid w:val="00913AEC"/>
    <w:rsid w:val="00914076"/>
    <w:rsid w:val="00914FA7"/>
    <w:rsid w:val="009156D2"/>
    <w:rsid w:val="00915ED7"/>
    <w:rsid w:val="00921682"/>
    <w:rsid w:val="0092219A"/>
    <w:rsid w:val="00923BDC"/>
    <w:rsid w:val="00925BCE"/>
    <w:rsid w:val="00926562"/>
    <w:rsid w:val="009275F6"/>
    <w:rsid w:val="00936DBC"/>
    <w:rsid w:val="009402B0"/>
    <w:rsid w:val="009407AB"/>
    <w:rsid w:val="00945C65"/>
    <w:rsid w:val="00950A7F"/>
    <w:rsid w:val="00951F03"/>
    <w:rsid w:val="00955A4A"/>
    <w:rsid w:val="009609DB"/>
    <w:rsid w:val="00961FD3"/>
    <w:rsid w:val="009625FA"/>
    <w:rsid w:val="009639E0"/>
    <w:rsid w:val="00964169"/>
    <w:rsid w:val="00967955"/>
    <w:rsid w:val="009739C3"/>
    <w:rsid w:val="00973E7A"/>
    <w:rsid w:val="00981678"/>
    <w:rsid w:val="00982472"/>
    <w:rsid w:val="009833F0"/>
    <w:rsid w:val="009A0556"/>
    <w:rsid w:val="009A22F5"/>
    <w:rsid w:val="009A4722"/>
    <w:rsid w:val="009A500F"/>
    <w:rsid w:val="009A6995"/>
    <w:rsid w:val="009A7F16"/>
    <w:rsid w:val="009B25DB"/>
    <w:rsid w:val="009B2C27"/>
    <w:rsid w:val="009C5FA4"/>
    <w:rsid w:val="009C74FC"/>
    <w:rsid w:val="009D1C0F"/>
    <w:rsid w:val="009D221F"/>
    <w:rsid w:val="009D48F4"/>
    <w:rsid w:val="009D545E"/>
    <w:rsid w:val="009D7515"/>
    <w:rsid w:val="009E5855"/>
    <w:rsid w:val="009F1384"/>
    <w:rsid w:val="009F469C"/>
    <w:rsid w:val="009F7DB2"/>
    <w:rsid w:val="00A000F8"/>
    <w:rsid w:val="00A167D8"/>
    <w:rsid w:val="00A22F99"/>
    <w:rsid w:val="00A232EB"/>
    <w:rsid w:val="00A236B3"/>
    <w:rsid w:val="00A263A2"/>
    <w:rsid w:val="00A30651"/>
    <w:rsid w:val="00A31F5B"/>
    <w:rsid w:val="00A36B46"/>
    <w:rsid w:val="00A407C0"/>
    <w:rsid w:val="00A44D7C"/>
    <w:rsid w:val="00A46A85"/>
    <w:rsid w:val="00A509E3"/>
    <w:rsid w:val="00A5119A"/>
    <w:rsid w:val="00A5343D"/>
    <w:rsid w:val="00A5409F"/>
    <w:rsid w:val="00A55F59"/>
    <w:rsid w:val="00A567A7"/>
    <w:rsid w:val="00A64488"/>
    <w:rsid w:val="00A666A6"/>
    <w:rsid w:val="00A66CEB"/>
    <w:rsid w:val="00A67428"/>
    <w:rsid w:val="00A7097F"/>
    <w:rsid w:val="00A716A9"/>
    <w:rsid w:val="00A71D27"/>
    <w:rsid w:val="00A72128"/>
    <w:rsid w:val="00A828F0"/>
    <w:rsid w:val="00A841DB"/>
    <w:rsid w:val="00A84257"/>
    <w:rsid w:val="00A9008F"/>
    <w:rsid w:val="00A90167"/>
    <w:rsid w:val="00A91D37"/>
    <w:rsid w:val="00A92440"/>
    <w:rsid w:val="00A92F28"/>
    <w:rsid w:val="00A93E0F"/>
    <w:rsid w:val="00A95E59"/>
    <w:rsid w:val="00AA582B"/>
    <w:rsid w:val="00AB165F"/>
    <w:rsid w:val="00AB59B4"/>
    <w:rsid w:val="00AB7E7C"/>
    <w:rsid w:val="00AC1071"/>
    <w:rsid w:val="00AC162C"/>
    <w:rsid w:val="00AC19B4"/>
    <w:rsid w:val="00AC2DC8"/>
    <w:rsid w:val="00AC6300"/>
    <w:rsid w:val="00AC64F7"/>
    <w:rsid w:val="00AC65BA"/>
    <w:rsid w:val="00AC7B74"/>
    <w:rsid w:val="00AD32C4"/>
    <w:rsid w:val="00AE0AA0"/>
    <w:rsid w:val="00AE6E8C"/>
    <w:rsid w:val="00AF6EC8"/>
    <w:rsid w:val="00B00CAC"/>
    <w:rsid w:val="00B10A04"/>
    <w:rsid w:val="00B10B24"/>
    <w:rsid w:val="00B15EF1"/>
    <w:rsid w:val="00B15F9E"/>
    <w:rsid w:val="00B21C66"/>
    <w:rsid w:val="00B242FF"/>
    <w:rsid w:val="00B279EA"/>
    <w:rsid w:val="00B313F5"/>
    <w:rsid w:val="00B40FE5"/>
    <w:rsid w:val="00B42685"/>
    <w:rsid w:val="00B43F82"/>
    <w:rsid w:val="00B54E61"/>
    <w:rsid w:val="00B57DB8"/>
    <w:rsid w:val="00B607FB"/>
    <w:rsid w:val="00B720DD"/>
    <w:rsid w:val="00B7690A"/>
    <w:rsid w:val="00B83279"/>
    <w:rsid w:val="00B84C47"/>
    <w:rsid w:val="00B8534D"/>
    <w:rsid w:val="00B860D3"/>
    <w:rsid w:val="00B86251"/>
    <w:rsid w:val="00B90A9E"/>
    <w:rsid w:val="00B91E5B"/>
    <w:rsid w:val="00B941B1"/>
    <w:rsid w:val="00B94B68"/>
    <w:rsid w:val="00B952D5"/>
    <w:rsid w:val="00B963DB"/>
    <w:rsid w:val="00B977BC"/>
    <w:rsid w:val="00BA0759"/>
    <w:rsid w:val="00BA0F07"/>
    <w:rsid w:val="00BA26DD"/>
    <w:rsid w:val="00BA4D3B"/>
    <w:rsid w:val="00BB05EA"/>
    <w:rsid w:val="00BB37FD"/>
    <w:rsid w:val="00BB5677"/>
    <w:rsid w:val="00BC09D5"/>
    <w:rsid w:val="00BC2A7F"/>
    <w:rsid w:val="00BC5AF4"/>
    <w:rsid w:val="00BC7686"/>
    <w:rsid w:val="00BD02A2"/>
    <w:rsid w:val="00BD0426"/>
    <w:rsid w:val="00BD3A33"/>
    <w:rsid w:val="00BD4F08"/>
    <w:rsid w:val="00BE20C7"/>
    <w:rsid w:val="00BE4022"/>
    <w:rsid w:val="00BE53C7"/>
    <w:rsid w:val="00BF243D"/>
    <w:rsid w:val="00BF4924"/>
    <w:rsid w:val="00BF6002"/>
    <w:rsid w:val="00BF677B"/>
    <w:rsid w:val="00C072D3"/>
    <w:rsid w:val="00C07492"/>
    <w:rsid w:val="00C13C99"/>
    <w:rsid w:val="00C13D63"/>
    <w:rsid w:val="00C16D85"/>
    <w:rsid w:val="00C22D42"/>
    <w:rsid w:val="00C27E7B"/>
    <w:rsid w:val="00C32198"/>
    <w:rsid w:val="00C40CD2"/>
    <w:rsid w:val="00C43D38"/>
    <w:rsid w:val="00C5099A"/>
    <w:rsid w:val="00C535E9"/>
    <w:rsid w:val="00C53BFE"/>
    <w:rsid w:val="00C6083E"/>
    <w:rsid w:val="00C628D6"/>
    <w:rsid w:val="00C70E41"/>
    <w:rsid w:val="00C72673"/>
    <w:rsid w:val="00C75521"/>
    <w:rsid w:val="00C80A4B"/>
    <w:rsid w:val="00C82A18"/>
    <w:rsid w:val="00C84745"/>
    <w:rsid w:val="00C85189"/>
    <w:rsid w:val="00C92975"/>
    <w:rsid w:val="00C92A02"/>
    <w:rsid w:val="00C964AE"/>
    <w:rsid w:val="00CA16D4"/>
    <w:rsid w:val="00CB2717"/>
    <w:rsid w:val="00CB3230"/>
    <w:rsid w:val="00CB3B22"/>
    <w:rsid w:val="00CB41CF"/>
    <w:rsid w:val="00CB65B1"/>
    <w:rsid w:val="00CB6E2E"/>
    <w:rsid w:val="00CC09C8"/>
    <w:rsid w:val="00CC2B22"/>
    <w:rsid w:val="00CC4E38"/>
    <w:rsid w:val="00CC5012"/>
    <w:rsid w:val="00CC6B8A"/>
    <w:rsid w:val="00CD221F"/>
    <w:rsid w:val="00CD25CB"/>
    <w:rsid w:val="00CD496E"/>
    <w:rsid w:val="00CD5270"/>
    <w:rsid w:val="00CD7931"/>
    <w:rsid w:val="00CE3ACA"/>
    <w:rsid w:val="00CE77AD"/>
    <w:rsid w:val="00CF17E2"/>
    <w:rsid w:val="00CF5CC3"/>
    <w:rsid w:val="00CF7355"/>
    <w:rsid w:val="00CF764D"/>
    <w:rsid w:val="00D042EA"/>
    <w:rsid w:val="00D10915"/>
    <w:rsid w:val="00D15D2D"/>
    <w:rsid w:val="00D165F0"/>
    <w:rsid w:val="00D16B51"/>
    <w:rsid w:val="00D17848"/>
    <w:rsid w:val="00D24321"/>
    <w:rsid w:val="00D246A2"/>
    <w:rsid w:val="00D25D8A"/>
    <w:rsid w:val="00D35A27"/>
    <w:rsid w:val="00D37170"/>
    <w:rsid w:val="00D41A8E"/>
    <w:rsid w:val="00D445F8"/>
    <w:rsid w:val="00D4541C"/>
    <w:rsid w:val="00D45828"/>
    <w:rsid w:val="00D477EF"/>
    <w:rsid w:val="00D5347D"/>
    <w:rsid w:val="00D534E5"/>
    <w:rsid w:val="00D642B5"/>
    <w:rsid w:val="00D64F91"/>
    <w:rsid w:val="00D65F1F"/>
    <w:rsid w:val="00D66C70"/>
    <w:rsid w:val="00D66FF4"/>
    <w:rsid w:val="00D74ED1"/>
    <w:rsid w:val="00D7714F"/>
    <w:rsid w:val="00D800E0"/>
    <w:rsid w:val="00D815EC"/>
    <w:rsid w:val="00D8284A"/>
    <w:rsid w:val="00D82B98"/>
    <w:rsid w:val="00D858C2"/>
    <w:rsid w:val="00D867EF"/>
    <w:rsid w:val="00D870EE"/>
    <w:rsid w:val="00D87C0D"/>
    <w:rsid w:val="00D87D00"/>
    <w:rsid w:val="00D87EF2"/>
    <w:rsid w:val="00D93198"/>
    <w:rsid w:val="00D95873"/>
    <w:rsid w:val="00DA020C"/>
    <w:rsid w:val="00DA4789"/>
    <w:rsid w:val="00DA59E4"/>
    <w:rsid w:val="00DA762D"/>
    <w:rsid w:val="00DB1353"/>
    <w:rsid w:val="00DB6CAE"/>
    <w:rsid w:val="00DC2752"/>
    <w:rsid w:val="00DC2ADC"/>
    <w:rsid w:val="00DD1387"/>
    <w:rsid w:val="00DD58B8"/>
    <w:rsid w:val="00DE1F30"/>
    <w:rsid w:val="00DE1F7C"/>
    <w:rsid w:val="00DE2FCC"/>
    <w:rsid w:val="00DE316A"/>
    <w:rsid w:val="00DE49DD"/>
    <w:rsid w:val="00DE5875"/>
    <w:rsid w:val="00DE5C70"/>
    <w:rsid w:val="00DF2027"/>
    <w:rsid w:val="00DF35EC"/>
    <w:rsid w:val="00DF36E7"/>
    <w:rsid w:val="00DF37C4"/>
    <w:rsid w:val="00DF6062"/>
    <w:rsid w:val="00DF7170"/>
    <w:rsid w:val="00E01AE1"/>
    <w:rsid w:val="00E027B5"/>
    <w:rsid w:val="00E02D0B"/>
    <w:rsid w:val="00E10727"/>
    <w:rsid w:val="00E10F1B"/>
    <w:rsid w:val="00E13193"/>
    <w:rsid w:val="00E15D3F"/>
    <w:rsid w:val="00E2409F"/>
    <w:rsid w:val="00E26326"/>
    <w:rsid w:val="00E30F69"/>
    <w:rsid w:val="00E34EF1"/>
    <w:rsid w:val="00E37655"/>
    <w:rsid w:val="00E42678"/>
    <w:rsid w:val="00E44242"/>
    <w:rsid w:val="00E45FF9"/>
    <w:rsid w:val="00E519E8"/>
    <w:rsid w:val="00E51C5B"/>
    <w:rsid w:val="00E52B4B"/>
    <w:rsid w:val="00E571F3"/>
    <w:rsid w:val="00E632EE"/>
    <w:rsid w:val="00E659CE"/>
    <w:rsid w:val="00E664D1"/>
    <w:rsid w:val="00E7085B"/>
    <w:rsid w:val="00E71BD6"/>
    <w:rsid w:val="00E77BA2"/>
    <w:rsid w:val="00E8380B"/>
    <w:rsid w:val="00E85CBD"/>
    <w:rsid w:val="00E86128"/>
    <w:rsid w:val="00EA0D8B"/>
    <w:rsid w:val="00EA20C0"/>
    <w:rsid w:val="00EA35C3"/>
    <w:rsid w:val="00EA7A19"/>
    <w:rsid w:val="00EB1B2A"/>
    <w:rsid w:val="00EB22A1"/>
    <w:rsid w:val="00EB6D68"/>
    <w:rsid w:val="00EC0E7D"/>
    <w:rsid w:val="00EC1BAD"/>
    <w:rsid w:val="00EC480C"/>
    <w:rsid w:val="00EC7B2D"/>
    <w:rsid w:val="00EE5D45"/>
    <w:rsid w:val="00EE659E"/>
    <w:rsid w:val="00EE7CB7"/>
    <w:rsid w:val="00EF7C8A"/>
    <w:rsid w:val="00F01C73"/>
    <w:rsid w:val="00F02D1A"/>
    <w:rsid w:val="00F04760"/>
    <w:rsid w:val="00F04821"/>
    <w:rsid w:val="00F0753C"/>
    <w:rsid w:val="00F1129D"/>
    <w:rsid w:val="00F142BE"/>
    <w:rsid w:val="00F14856"/>
    <w:rsid w:val="00F14C37"/>
    <w:rsid w:val="00F25382"/>
    <w:rsid w:val="00F25C00"/>
    <w:rsid w:val="00F2647C"/>
    <w:rsid w:val="00F30E23"/>
    <w:rsid w:val="00F31295"/>
    <w:rsid w:val="00F31FD6"/>
    <w:rsid w:val="00F335DE"/>
    <w:rsid w:val="00F33DBF"/>
    <w:rsid w:val="00F35BD4"/>
    <w:rsid w:val="00F4000B"/>
    <w:rsid w:val="00F417E2"/>
    <w:rsid w:val="00F41B89"/>
    <w:rsid w:val="00F44571"/>
    <w:rsid w:val="00F50061"/>
    <w:rsid w:val="00F52C0E"/>
    <w:rsid w:val="00F5392B"/>
    <w:rsid w:val="00F56125"/>
    <w:rsid w:val="00F563E9"/>
    <w:rsid w:val="00F645A6"/>
    <w:rsid w:val="00F8148E"/>
    <w:rsid w:val="00F821E2"/>
    <w:rsid w:val="00F823B6"/>
    <w:rsid w:val="00F83D9C"/>
    <w:rsid w:val="00F85882"/>
    <w:rsid w:val="00F87F70"/>
    <w:rsid w:val="00F908F9"/>
    <w:rsid w:val="00F90D59"/>
    <w:rsid w:val="00F9506C"/>
    <w:rsid w:val="00FA4887"/>
    <w:rsid w:val="00FA73E9"/>
    <w:rsid w:val="00FB199E"/>
    <w:rsid w:val="00FB33BA"/>
    <w:rsid w:val="00FB3898"/>
    <w:rsid w:val="00FB49F7"/>
    <w:rsid w:val="00FB79C5"/>
    <w:rsid w:val="00FC08F2"/>
    <w:rsid w:val="00FC0A06"/>
    <w:rsid w:val="00FC38DB"/>
    <w:rsid w:val="00FD0650"/>
    <w:rsid w:val="00FD1525"/>
    <w:rsid w:val="00FD3A19"/>
    <w:rsid w:val="00FD4A80"/>
    <w:rsid w:val="00FD7D59"/>
    <w:rsid w:val="00FE5F3C"/>
    <w:rsid w:val="00FE6986"/>
    <w:rsid w:val="00FE7CAE"/>
    <w:rsid w:val="00FF3772"/>
    <w:rsid w:val="00FF3A40"/>
    <w:rsid w:val="00FF7D5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DBD531C-E3BA-4862-83EB-F3EE1B629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lang w:eastAsia="en-US"/>
    </w:rPr>
  </w:style>
  <w:style w:type="paragraph" w:styleId="Heading1">
    <w:name w:val="heading 1"/>
    <w:basedOn w:val="Normal"/>
    <w:next w:val="Normal"/>
    <w:link w:val="Heading1Char"/>
    <w:uiPriority w:val="9"/>
    <w:qFormat/>
    <w:rsid w:val="000F6B6B"/>
    <w:pPr>
      <w:keepNext/>
      <w:keepLines/>
      <w:spacing w:before="240" w:after="0"/>
      <w:jc w:val="center"/>
      <w:outlineLvl w:val="0"/>
    </w:pPr>
    <w:rPr>
      <w:rFonts w:ascii="Times New Roman" w:hAnsi="Times New Roman"/>
      <w:b/>
      <w:sz w:val="24"/>
      <w:szCs w:val="32"/>
      <w:lang w:val="en-US"/>
    </w:rPr>
  </w:style>
  <w:style w:type="paragraph" w:styleId="Heading2">
    <w:name w:val="heading 2"/>
    <w:basedOn w:val="Normal"/>
    <w:next w:val="Normal"/>
    <w:link w:val="Heading2Char"/>
    <w:uiPriority w:val="9"/>
    <w:unhideWhenUsed/>
    <w:qFormat/>
    <w:rsid w:val="00570404"/>
    <w:pPr>
      <w:keepNext/>
      <w:numPr>
        <w:numId w:val="58"/>
      </w:numPr>
      <w:spacing w:before="240" w:after="60"/>
      <w:outlineLvl w:val="1"/>
    </w:pPr>
    <w:rPr>
      <w:rFonts w:ascii="Times New Roman" w:hAnsi="Times New Roman"/>
      <w:b/>
      <w:bCs/>
      <w:iCs/>
      <w:sz w:val="24"/>
      <w:szCs w:val="28"/>
    </w:rPr>
  </w:style>
  <w:style w:type="paragraph" w:styleId="Heading3">
    <w:name w:val="heading 3"/>
    <w:basedOn w:val="Normal"/>
    <w:next w:val="Normal"/>
    <w:link w:val="Heading3Char"/>
    <w:uiPriority w:val="9"/>
    <w:unhideWhenUsed/>
    <w:qFormat/>
    <w:rsid w:val="00570404"/>
    <w:pPr>
      <w:keepNext/>
      <w:numPr>
        <w:numId w:val="60"/>
      </w:numPr>
      <w:spacing w:before="240" w:after="60"/>
      <w:outlineLvl w:val="2"/>
    </w:pPr>
    <w:rPr>
      <w:rFonts w:ascii="Times New Roman" w:hAnsi="Times New Roman"/>
      <w:b/>
      <w:bCs/>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F6B6B"/>
    <w:rPr>
      <w:rFonts w:ascii="Times New Roman" w:hAnsi="Times New Roman" w:cs="Times New Roman"/>
      <w:b/>
      <w:sz w:val="32"/>
      <w:lang w:val="en-US" w:eastAsia="en-US"/>
    </w:rPr>
  </w:style>
  <w:style w:type="character" w:customStyle="1" w:styleId="Heading2Char">
    <w:name w:val="Heading 2 Char"/>
    <w:basedOn w:val="DefaultParagraphFont"/>
    <w:link w:val="Heading2"/>
    <w:uiPriority w:val="9"/>
    <w:locked/>
    <w:rsid w:val="00570404"/>
    <w:rPr>
      <w:rFonts w:ascii="Times New Roman" w:hAnsi="Times New Roman" w:cs="Times New Roman"/>
      <w:b/>
      <w:sz w:val="28"/>
      <w:lang w:val="x-none" w:eastAsia="en-US"/>
    </w:rPr>
  </w:style>
  <w:style w:type="character" w:customStyle="1" w:styleId="Heading3Char">
    <w:name w:val="Heading 3 Char"/>
    <w:basedOn w:val="DefaultParagraphFont"/>
    <w:link w:val="Heading3"/>
    <w:uiPriority w:val="9"/>
    <w:locked/>
    <w:rsid w:val="00570404"/>
    <w:rPr>
      <w:rFonts w:ascii="Times New Roman" w:hAnsi="Times New Roman" w:cs="Times New Roman"/>
      <w:b/>
      <w:sz w:val="26"/>
      <w:lang w:val="x-none" w:eastAsia="en-US"/>
    </w:rPr>
  </w:style>
  <w:style w:type="paragraph" w:styleId="ListParagraph">
    <w:name w:val="List Paragraph"/>
    <w:basedOn w:val="Normal"/>
    <w:uiPriority w:val="34"/>
    <w:qFormat/>
    <w:rsid w:val="00FB79C5"/>
    <w:pPr>
      <w:ind w:left="720"/>
      <w:contextualSpacing/>
    </w:pPr>
  </w:style>
  <w:style w:type="table" w:styleId="TableGrid">
    <w:name w:val="Table Grid"/>
    <w:basedOn w:val="TableNormal"/>
    <w:uiPriority w:val="39"/>
    <w:rsid w:val="00D165F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45109"/>
    <w:rPr>
      <w:rFonts w:cs="Times New Roman"/>
      <w:color w:val="808080"/>
    </w:rPr>
  </w:style>
  <w:style w:type="paragraph" w:styleId="FootnoteText">
    <w:name w:val="footnote text"/>
    <w:basedOn w:val="Normal"/>
    <w:link w:val="FootnoteTextChar"/>
    <w:uiPriority w:val="99"/>
    <w:unhideWhenUsed/>
    <w:rsid w:val="00CC09C8"/>
    <w:pPr>
      <w:spacing w:after="0" w:line="240" w:lineRule="auto"/>
    </w:pPr>
    <w:rPr>
      <w:sz w:val="20"/>
      <w:szCs w:val="20"/>
    </w:rPr>
  </w:style>
  <w:style w:type="character" w:customStyle="1" w:styleId="FootnoteTextChar">
    <w:name w:val="Footnote Text Char"/>
    <w:basedOn w:val="DefaultParagraphFont"/>
    <w:link w:val="FootnoteText"/>
    <w:uiPriority w:val="99"/>
    <w:locked/>
    <w:rsid w:val="00CC09C8"/>
    <w:rPr>
      <w:rFonts w:cs="Times New Roman"/>
      <w:sz w:val="20"/>
    </w:rPr>
  </w:style>
  <w:style w:type="character" w:styleId="FootnoteReference">
    <w:name w:val="footnote reference"/>
    <w:basedOn w:val="DefaultParagraphFont"/>
    <w:uiPriority w:val="99"/>
    <w:semiHidden/>
    <w:unhideWhenUsed/>
    <w:rsid w:val="00CC09C8"/>
    <w:rPr>
      <w:rFonts w:cs="Times New Roman"/>
      <w:vertAlign w:val="superscript"/>
    </w:rPr>
  </w:style>
  <w:style w:type="paragraph" w:styleId="NormalWeb">
    <w:name w:val="Normal (Web)"/>
    <w:basedOn w:val="Normal"/>
    <w:uiPriority w:val="99"/>
    <w:unhideWhenUsed/>
    <w:rsid w:val="00690B50"/>
    <w:pPr>
      <w:spacing w:before="100" w:beforeAutospacing="1" w:after="100" w:afterAutospacing="1" w:line="240" w:lineRule="auto"/>
    </w:pPr>
    <w:rPr>
      <w:rFonts w:ascii="Times New Roman" w:hAnsi="Times New Roman"/>
      <w:sz w:val="24"/>
      <w:szCs w:val="24"/>
      <w:lang w:eastAsia="id-ID"/>
    </w:rPr>
  </w:style>
  <w:style w:type="paragraph" w:styleId="TOCHeading">
    <w:name w:val="TOC Heading"/>
    <w:basedOn w:val="Heading1"/>
    <w:next w:val="Normal"/>
    <w:uiPriority w:val="39"/>
    <w:unhideWhenUsed/>
    <w:qFormat/>
    <w:rsid w:val="009D1C0F"/>
    <w:pPr>
      <w:jc w:val="left"/>
      <w:outlineLvl w:val="9"/>
    </w:pPr>
    <w:rPr>
      <w:rFonts w:ascii="Calibri Light" w:hAnsi="Calibri Light"/>
      <w:b w:val="0"/>
      <w:color w:val="2F5496"/>
      <w:sz w:val="32"/>
    </w:rPr>
  </w:style>
  <w:style w:type="paragraph" w:styleId="TOC1">
    <w:name w:val="toc 1"/>
    <w:basedOn w:val="Normal"/>
    <w:next w:val="Normal"/>
    <w:autoRedefine/>
    <w:uiPriority w:val="39"/>
    <w:unhideWhenUsed/>
    <w:rsid w:val="001E3207"/>
    <w:pPr>
      <w:tabs>
        <w:tab w:val="right" w:leader="dot" w:pos="7927"/>
      </w:tabs>
    </w:pPr>
    <w:rPr>
      <w:rFonts w:ascii="Times New Roman" w:hAnsi="Times New Roman"/>
      <w:b/>
      <w:bCs/>
      <w:noProof/>
      <w:sz w:val="24"/>
      <w:szCs w:val="24"/>
    </w:rPr>
  </w:style>
  <w:style w:type="paragraph" w:styleId="TOC2">
    <w:name w:val="toc 2"/>
    <w:basedOn w:val="Normal"/>
    <w:next w:val="Normal"/>
    <w:autoRedefine/>
    <w:uiPriority w:val="39"/>
    <w:unhideWhenUsed/>
    <w:rsid w:val="009D1C0F"/>
    <w:pPr>
      <w:ind w:left="220"/>
    </w:pPr>
  </w:style>
  <w:style w:type="paragraph" w:styleId="TOC3">
    <w:name w:val="toc 3"/>
    <w:basedOn w:val="Normal"/>
    <w:next w:val="Normal"/>
    <w:autoRedefine/>
    <w:uiPriority w:val="39"/>
    <w:unhideWhenUsed/>
    <w:rsid w:val="009D1C0F"/>
    <w:pPr>
      <w:ind w:left="440"/>
    </w:pPr>
  </w:style>
  <w:style w:type="character" w:styleId="Hyperlink">
    <w:name w:val="Hyperlink"/>
    <w:basedOn w:val="DefaultParagraphFont"/>
    <w:uiPriority w:val="99"/>
    <w:unhideWhenUsed/>
    <w:rsid w:val="009D1C0F"/>
    <w:rPr>
      <w:rFonts w:cs="Times New Roman"/>
      <w:color w:val="0563C1"/>
      <w:u w:val="single"/>
    </w:rPr>
  </w:style>
  <w:style w:type="paragraph" w:styleId="Header">
    <w:name w:val="header"/>
    <w:basedOn w:val="Normal"/>
    <w:link w:val="HeaderChar"/>
    <w:uiPriority w:val="99"/>
    <w:unhideWhenUsed/>
    <w:rsid w:val="007912FF"/>
    <w:pPr>
      <w:tabs>
        <w:tab w:val="center" w:pos="4513"/>
        <w:tab w:val="right" w:pos="9026"/>
      </w:tabs>
    </w:pPr>
  </w:style>
  <w:style w:type="character" w:customStyle="1" w:styleId="HeaderChar">
    <w:name w:val="Header Char"/>
    <w:basedOn w:val="DefaultParagraphFont"/>
    <w:link w:val="Header"/>
    <w:uiPriority w:val="99"/>
    <w:locked/>
    <w:rsid w:val="007912FF"/>
    <w:rPr>
      <w:rFonts w:cs="Times New Roman"/>
      <w:sz w:val="22"/>
      <w:lang w:val="x-none" w:eastAsia="en-US"/>
    </w:rPr>
  </w:style>
  <w:style w:type="paragraph" w:styleId="Footer">
    <w:name w:val="footer"/>
    <w:basedOn w:val="Normal"/>
    <w:link w:val="FooterChar"/>
    <w:uiPriority w:val="99"/>
    <w:unhideWhenUsed/>
    <w:rsid w:val="007912FF"/>
    <w:pPr>
      <w:tabs>
        <w:tab w:val="center" w:pos="4513"/>
        <w:tab w:val="right" w:pos="9026"/>
      </w:tabs>
    </w:pPr>
  </w:style>
  <w:style w:type="character" w:customStyle="1" w:styleId="FooterChar">
    <w:name w:val="Footer Char"/>
    <w:basedOn w:val="DefaultParagraphFont"/>
    <w:link w:val="Footer"/>
    <w:uiPriority w:val="99"/>
    <w:locked/>
    <w:rsid w:val="007912FF"/>
    <w:rPr>
      <w:rFonts w:cs="Times New Roman"/>
      <w:sz w:val="22"/>
      <w:lang w:val="x-none" w:eastAsia="en-US"/>
    </w:rPr>
  </w:style>
  <w:style w:type="paragraph" w:styleId="Bibliography">
    <w:name w:val="Bibliography"/>
    <w:basedOn w:val="Normal"/>
    <w:next w:val="Normal"/>
    <w:uiPriority w:val="37"/>
    <w:unhideWhenUsed/>
    <w:rsid w:val="00AD32C4"/>
  </w:style>
  <w:style w:type="character" w:styleId="UnresolvedMention">
    <w:name w:val="Unresolved Mention"/>
    <w:basedOn w:val="DefaultParagraphFont"/>
    <w:uiPriority w:val="99"/>
    <w:semiHidden/>
    <w:unhideWhenUsed/>
    <w:rsid w:val="0059063E"/>
    <w:rPr>
      <w:rFonts w:cs="Times New Roman"/>
      <w:color w:val="605E5C"/>
      <w:shd w:val="clear" w:color="auto" w:fill="E1DFDD"/>
    </w:rPr>
  </w:style>
  <w:style w:type="paragraph" w:styleId="BalloonText">
    <w:name w:val="Balloon Text"/>
    <w:basedOn w:val="Normal"/>
    <w:link w:val="BalloonTextChar"/>
    <w:uiPriority w:val="99"/>
    <w:semiHidden/>
    <w:unhideWhenUsed/>
    <w:rsid w:val="00D858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858C2"/>
    <w:rPr>
      <w:rFonts w:ascii="Segoe UI" w:hAnsi="Segoe UI" w:cs="Segoe UI"/>
      <w:sz w:val="18"/>
      <w:szCs w:val="1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442518">
      <w:marLeft w:val="0"/>
      <w:marRight w:val="0"/>
      <w:marTop w:val="0"/>
      <w:marBottom w:val="0"/>
      <w:divBdr>
        <w:top w:val="none" w:sz="0" w:space="0" w:color="auto"/>
        <w:left w:val="none" w:sz="0" w:space="0" w:color="auto"/>
        <w:bottom w:val="none" w:sz="0" w:space="0" w:color="auto"/>
        <w:right w:val="none" w:sz="0" w:space="0" w:color="auto"/>
      </w:divBdr>
    </w:div>
    <w:div w:id="1042442519">
      <w:marLeft w:val="0"/>
      <w:marRight w:val="0"/>
      <w:marTop w:val="0"/>
      <w:marBottom w:val="0"/>
      <w:divBdr>
        <w:top w:val="none" w:sz="0" w:space="0" w:color="auto"/>
        <w:left w:val="none" w:sz="0" w:space="0" w:color="auto"/>
        <w:bottom w:val="none" w:sz="0" w:space="0" w:color="auto"/>
        <w:right w:val="none" w:sz="0" w:space="0" w:color="auto"/>
      </w:divBdr>
    </w:div>
    <w:div w:id="1042442520">
      <w:marLeft w:val="0"/>
      <w:marRight w:val="0"/>
      <w:marTop w:val="0"/>
      <w:marBottom w:val="0"/>
      <w:divBdr>
        <w:top w:val="none" w:sz="0" w:space="0" w:color="auto"/>
        <w:left w:val="none" w:sz="0" w:space="0" w:color="auto"/>
        <w:bottom w:val="none" w:sz="0" w:space="0" w:color="auto"/>
        <w:right w:val="none" w:sz="0" w:space="0" w:color="auto"/>
      </w:divBdr>
    </w:div>
    <w:div w:id="1042442521">
      <w:marLeft w:val="0"/>
      <w:marRight w:val="0"/>
      <w:marTop w:val="0"/>
      <w:marBottom w:val="0"/>
      <w:divBdr>
        <w:top w:val="none" w:sz="0" w:space="0" w:color="auto"/>
        <w:left w:val="none" w:sz="0" w:space="0" w:color="auto"/>
        <w:bottom w:val="none" w:sz="0" w:space="0" w:color="auto"/>
        <w:right w:val="none" w:sz="0" w:space="0" w:color="auto"/>
      </w:divBdr>
    </w:div>
    <w:div w:id="1042442522">
      <w:marLeft w:val="0"/>
      <w:marRight w:val="0"/>
      <w:marTop w:val="0"/>
      <w:marBottom w:val="0"/>
      <w:divBdr>
        <w:top w:val="none" w:sz="0" w:space="0" w:color="auto"/>
        <w:left w:val="none" w:sz="0" w:space="0" w:color="auto"/>
        <w:bottom w:val="none" w:sz="0" w:space="0" w:color="auto"/>
        <w:right w:val="none" w:sz="0" w:space="0" w:color="auto"/>
      </w:divBdr>
    </w:div>
    <w:div w:id="1042442523">
      <w:marLeft w:val="0"/>
      <w:marRight w:val="0"/>
      <w:marTop w:val="0"/>
      <w:marBottom w:val="0"/>
      <w:divBdr>
        <w:top w:val="none" w:sz="0" w:space="0" w:color="auto"/>
        <w:left w:val="none" w:sz="0" w:space="0" w:color="auto"/>
        <w:bottom w:val="none" w:sz="0" w:space="0" w:color="auto"/>
        <w:right w:val="none" w:sz="0" w:space="0" w:color="auto"/>
      </w:divBdr>
    </w:div>
    <w:div w:id="1042442524">
      <w:marLeft w:val="0"/>
      <w:marRight w:val="0"/>
      <w:marTop w:val="0"/>
      <w:marBottom w:val="0"/>
      <w:divBdr>
        <w:top w:val="none" w:sz="0" w:space="0" w:color="auto"/>
        <w:left w:val="none" w:sz="0" w:space="0" w:color="auto"/>
        <w:bottom w:val="none" w:sz="0" w:space="0" w:color="auto"/>
        <w:right w:val="none" w:sz="0" w:space="0" w:color="auto"/>
      </w:divBdr>
    </w:div>
    <w:div w:id="1042442525">
      <w:marLeft w:val="0"/>
      <w:marRight w:val="0"/>
      <w:marTop w:val="0"/>
      <w:marBottom w:val="0"/>
      <w:divBdr>
        <w:top w:val="none" w:sz="0" w:space="0" w:color="auto"/>
        <w:left w:val="none" w:sz="0" w:space="0" w:color="auto"/>
        <w:bottom w:val="none" w:sz="0" w:space="0" w:color="auto"/>
        <w:right w:val="none" w:sz="0" w:space="0" w:color="auto"/>
      </w:divBdr>
    </w:div>
    <w:div w:id="1042442526">
      <w:marLeft w:val="0"/>
      <w:marRight w:val="0"/>
      <w:marTop w:val="0"/>
      <w:marBottom w:val="0"/>
      <w:divBdr>
        <w:top w:val="none" w:sz="0" w:space="0" w:color="auto"/>
        <w:left w:val="none" w:sz="0" w:space="0" w:color="auto"/>
        <w:bottom w:val="none" w:sz="0" w:space="0" w:color="auto"/>
        <w:right w:val="none" w:sz="0" w:space="0" w:color="auto"/>
      </w:divBdr>
    </w:div>
    <w:div w:id="1042442527">
      <w:marLeft w:val="0"/>
      <w:marRight w:val="0"/>
      <w:marTop w:val="0"/>
      <w:marBottom w:val="0"/>
      <w:divBdr>
        <w:top w:val="none" w:sz="0" w:space="0" w:color="auto"/>
        <w:left w:val="none" w:sz="0" w:space="0" w:color="auto"/>
        <w:bottom w:val="none" w:sz="0" w:space="0" w:color="auto"/>
        <w:right w:val="none" w:sz="0" w:space="0" w:color="auto"/>
      </w:divBdr>
    </w:div>
    <w:div w:id="1042442528">
      <w:marLeft w:val="0"/>
      <w:marRight w:val="0"/>
      <w:marTop w:val="0"/>
      <w:marBottom w:val="0"/>
      <w:divBdr>
        <w:top w:val="none" w:sz="0" w:space="0" w:color="auto"/>
        <w:left w:val="none" w:sz="0" w:space="0" w:color="auto"/>
        <w:bottom w:val="none" w:sz="0" w:space="0" w:color="auto"/>
        <w:right w:val="none" w:sz="0" w:space="0" w:color="auto"/>
      </w:divBdr>
    </w:div>
    <w:div w:id="1042442529">
      <w:marLeft w:val="0"/>
      <w:marRight w:val="0"/>
      <w:marTop w:val="0"/>
      <w:marBottom w:val="0"/>
      <w:divBdr>
        <w:top w:val="none" w:sz="0" w:space="0" w:color="auto"/>
        <w:left w:val="none" w:sz="0" w:space="0" w:color="auto"/>
        <w:bottom w:val="none" w:sz="0" w:space="0" w:color="auto"/>
        <w:right w:val="none" w:sz="0" w:space="0" w:color="auto"/>
      </w:divBdr>
    </w:div>
    <w:div w:id="1042442530">
      <w:marLeft w:val="0"/>
      <w:marRight w:val="0"/>
      <w:marTop w:val="0"/>
      <w:marBottom w:val="0"/>
      <w:divBdr>
        <w:top w:val="none" w:sz="0" w:space="0" w:color="auto"/>
        <w:left w:val="none" w:sz="0" w:space="0" w:color="auto"/>
        <w:bottom w:val="none" w:sz="0" w:space="0" w:color="auto"/>
        <w:right w:val="none" w:sz="0" w:space="0" w:color="auto"/>
      </w:divBdr>
    </w:div>
    <w:div w:id="10424425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1.png"/><Relationship Id="rId10" Type="http://schemas.openxmlformats.org/officeDocument/2006/relationships/footer" Target="footer1.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footer" Target="foot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kbbi.kemdikbud.go.id/entri/minat%20akses%20pada%20Rabu%2008/07/2020%20Pukul%2012.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470A9-FFE7-44B6-8509-FC87C20B8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18932</Words>
  <Characters>107918</Characters>
  <Application>Microsoft Office Word</Application>
  <DocSecurity>0</DocSecurity>
  <Lines>899</Lines>
  <Paragraphs>253</Paragraphs>
  <ScaleCrop>false</ScaleCrop>
  <Company/>
  <LinksUpToDate>false</LinksUpToDate>
  <CharactersWithSpaces>126597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iqbal</dc:creator>
  <cp:keywords/>
  <dc:description/>
  <cp:lastModifiedBy>iqbal</cp:lastModifiedBy>
  <cp:revision>2</cp:revision>
  <cp:lastPrinted>2020-12-18T06:20:00Z</cp:lastPrinted>
  <dcterms:created xsi:type="dcterms:W3CDTF">2021-04-21T06:55:00Z</dcterms:created>
  <dcterms:modified xsi:type="dcterms:W3CDTF">2021-04-21T06:55:00Z</dcterms:modified>
</cp:coreProperties>
</file>